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0986" w:rsidRPr="00E00DF5" w:rsidRDefault="000477AE" w:rsidP="000477AE">
      <w:pPr>
        <w:jc w:val="center"/>
        <w:rPr>
          <w:b/>
        </w:rPr>
      </w:pPr>
      <w:r w:rsidRPr="00E00DF5">
        <w:rPr>
          <w:b/>
        </w:rPr>
        <w:t>Г</w:t>
      </w:r>
      <w:r w:rsidR="006E2A3D" w:rsidRPr="00E00DF5">
        <w:rPr>
          <w:b/>
        </w:rPr>
        <w:t>ОСУДАРСТВЕННЫЙ КОНТРАКТ   № ____</w:t>
      </w:r>
    </w:p>
    <w:p w:rsidR="006E2A3D" w:rsidRPr="00E00DF5" w:rsidRDefault="006E2A3D" w:rsidP="00510986">
      <w:pPr>
        <w:jc w:val="center"/>
        <w:rPr>
          <w:b/>
        </w:rPr>
      </w:pPr>
    </w:p>
    <w:p w:rsidR="00510986" w:rsidRPr="00E00DF5" w:rsidRDefault="00510986" w:rsidP="00510986">
      <w:pPr>
        <w:ind w:firstLine="567"/>
        <w:jc w:val="both"/>
      </w:pPr>
      <w:r w:rsidRPr="00E00DF5">
        <w:t>Санкт-Петербург</w:t>
      </w:r>
      <w:r w:rsidR="006E2A3D" w:rsidRPr="00E00DF5">
        <w:tab/>
      </w:r>
      <w:r w:rsidR="006E2A3D" w:rsidRPr="00E00DF5">
        <w:tab/>
      </w:r>
      <w:r w:rsidR="006E2A3D" w:rsidRPr="00E00DF5">
        <w:tab/>
      </w:r>
      <w:r w:rsidR="006E2A3D" w:rsidRPr="00E00DF5">
        <w:tab/>
      </w:r>
      <w:r w:rsidR="006E2A3D" w:rsidRPr="00E00DF5">
        <w:tab/>
      </w:r>
      <w:r w:rsidR="006E2A3D" w:rsidRPr="00E00DF5">
        <w:tab/>
      </w:r>
      <w:r w:rsidRPr="00E00DF5">
        <w:t xml:space="preserve">«___»_________ </w:t>
      </w:r>
      <w:r w:rsidR="006E2A3D" w:rsidRPr="00E00DF5">
        <w:t xml:space="preserve">2026 </w:t>
      </w:r>
      <w:r w:rsidRPr="00E00DF5">
        <w:t>г.</w:t>
      </w:r>
    </w:p>
    <w:p w:rsidR="00510986" w:rsidRPr="00E00DF5" w:rsidRDefault="00510986" w:rsidP="00510986">
      <w:pPr>
        <w:ind w:firstLine="567"/>
        <w:jc w:val="both"/>
      </w:pPr>
    </w:p>
    <w:p w:rsidR="00784882" w:rsidRPr="00E00DF5" w:rsidRDefault="006E2A3D" w:rsidP="006E2A3D">
      <w:pPr>
        <w:ind w:firstLine="567"/>
        <w:jc w:val="both"/>
        <w:rPr>
          <w:lang w:val="x-none" w:eastAsia="x-none"/>
        </w:rPr>
      </w:pPr>
      <w:r w:rsidRPr="00E00DF5">
        <w:rPr>
          <w:lang w:val="x-none" w:eastAsia="x-none"/>
        </w:rPr>
        <w:t>Санкт-Петербургское государственное казенное учреждение «Централизованная бухгалтерия администрации Фрунзенского района Санкт-Петербурга» в лице директора Коваленко О.А., действующего на основании Устава, именуемое в дальнейшем «Заказчик», с одной стороны, и ______________________, действующего на основании _____________________, именуемый в дальнейшем «Исполнитель» с другой стороны (далее - Стороны), заключили настоящий государственный контракт (далее – Контракт) о нижеследующем:</w:t>
      </w:r>
    </w:p>
    <w:p w:rsidR="00784882" w:rsidRPr="00E00DF5" w:rsidRDefault="00784882" w:rsidP="007E0D64">
      <w:pPr>
        <w:pStyle w:val="Heading"/>
        <w:jc w:val="center"/>
        <w:rPr>
          <w:rFonts w:ascii="Times New Roman" w:hAnsi="Times New Roman" w:cs="Times New Roman"/>
          <w:color w:val="000000"/>
          <w:sz w:val="24"/>
          <w:szCs w:val="24"/>
        </w:rPr>
      </w:pPr>
      <w:r w:rsidRPr="00E00DF5">
        <w:rPr>
          <w:rFonts w:ascii="Times New Roman" w:hAnsi="Times New Roman" w:cs="Times New Roman"/>
          <w:color w:val="000000"/>
          <w:sz w:val="24"/>
          <w:szCs w:val="24"/>
        </w:rPr>
        <w:t>1. Предмет контракта</w:t>
      </w:r>
    </w:p>
    <w:p w:rsidR="00784882" w:rsidRPr="00E00DF5" w:rsidRDefault="00784882" w:rsidP="007E0D64">
      <w:pPr>
        <w:pStyle w:val="Heading"/>
        <w:jc w:val="center"/>
        <w:rPr>
          <w:rFonts w:ascii="Times New Roman" w:hAnsi="Times New Roman" w:cs="Times New Roman"/>
          <w:color w:val="000000"/>
          <w:sz w:val="24"/>
          <w:szCs w:val="24"/>
        </w:rPr>
      </w:pPr>
    </w:p>
    <w:p w:rsidR="005001DA" w:rsidRPr="00E00DF5" w:rsidRDefault="00784882" w:rsidP="006E2A3D">
      <w:pPr>
        <w:widowControl w:val="0"/>
        <w:ind w:firstLine="567"/>
        <w:jc w:val="both"/>
        <w:rPr>
          <w:color w:val="000000"/>
        </w:rPr>
      </w:pPr>
      <w:r w:rsidRPr="00E00DF5">
        <w:rPr>
          <w:color w:val="000000"/>
        </w:rPr>
        <w:t>1.1.</w:t>
      </w:r>
      <w:r w:rsidR="006E2A3D" w:rsidRPr="00E00DF5">
        <w:rPr>
          <w:color w:val="000000"/>
        </w:rPr>
        <w:t xml:space="preserve">Исполнитель обязуется оказать услуги по проведению технической экспертизы работоспособности, вывозу, обработке и утилизации имущества Заказчику (далее – услуги) (ИКЗ </w:t>
      </w:r>
      <w:r w:rsidR="00575FC0" w:rsidRPr="00E00DF5">
        <w:rPr>
          <w:color w:val="000000"/>
        </w:rPr>
        <w:t>262781635845078160100100020000000244</w:t>
      </w:r>
      <w:r w:rsidR="006E2A3D" w:rsidRPr="00E00DF5">
        <w:rPr>
          <w:color w:val="000000"/>
        </w:rPr>
        <w:t xml:space="preserve">) по адресу: </w:t>
      </w:r>
      <w:r w:rsidR="0073215C" w:rsidRPr="00E00DF5">
        <w:rPr>
          <w:color w:val="000000"/>
        </w:rPr>
        <w:t xml:space="preserve">г Санкт-Петербург, </w:t>
      </w:r>
      <w:proofErr w:type="spellStart"/>
      <w:r w:rsidR="0073215C" w:rsidRPr="00E00DF5">
        <w:rPr>
          <w:color w:val="000000"/>
        </w:rPr>
        <w:t>вн.тер.г</w:t>
      </w:r>
      <w:proofErr w:type="spellEnd"/>
      <w:r w:rsidR="0073215C" w:rsidRPr="00E00DF5">
        <w:rPr>
          <w:color w:val="000000"/>
        </w:rPr>
        <w:t xml:space="preserve">. муниципальный округ Николаевский, </w:t>
      </w:r>
      <w:proofErr w:type="spellStart"/>
      <w:r w:rsidR="0073215C" w:rsidRPr="00E00DF5">
        <w:rPr>
          <w:color w:val="000000"/>
        </w:rPr>
        <w:t>ул</w:t>
      </w:r>
      <w:proofErr w:type="spellEnd"/>
      <w:r w:rsidR="0073215C" w:rsidRPr="00E00DF5">
        <w:rPr>
          <w:color w:val="000000"/>
        </w:rPr>
        <w:t xml:space="preserve"> Турку, д. 20 к. 2 литера</w:t>
      </w:r>
      <w:proofErr w:type="gramStart"/>
      <w:r w:rsidR="0073215C" w:rsidRPr="00E00DF5">
        <w:rPr>
          <w:color w:val="000000"/>
        </w:rPr>
        <w:t xml:space="preserve"> А</w:t>
      </w:r>
      <w:proofErr w:type="gramEnd"/>
      <w:r w:rsidR="0073215C" w:rsidRPr="00E00DF5">
        <w:rPr>
          <w:color w:val="000000"/>
        </w:rPr>
        <w:t>, а</w:t>
      </w:r>
      <w:r w:rsidR="006E2A3D" w:rsidRPr="00E00DF5">
        <w:rPr>
          <w:color w:val="000000"/>
        </w:rPr>
        <w:t xml:space="preserve"> Заказчик обязуется обеспечить оплату оказанных услуг, предусмотренных настоящим Контрактом.</w:t>
      </w:r>
    </w:p>
    <w:p w:rsidR="00784882" w:rsidRPr="00E00DF5" w:rsidRDefault="00784882" w:rsidP="007E0D64">
      <w:pPr>
        <w:ind w:firstLine="567"/>
        <w:jc w:val="both"/>
        <w:rPr>
          <w:color w:val="000000"/>
        </w:rPr>
      </w:pPr>
      <w:r w:rsidRPr="00E00DF5">
        <w:rPr>
          <w:color w:val="000000"/>
        </w:rPr>
        <w:t xml:space="preserve">Исполнитель </w:t>
      </w:r>
      <w:r w:rsidR="001B18C4" w:rsidRPr="00E00DF5">
        <w:rPr>
          <w:color w:val="000000"/>
        </w:rPr>
        <w:t>оказ</w:t>
      </w:r>
      <w:r w:rsidR="008106D7" w:rsidRPr="00E00DF5">
        <w:rPr>
          <w:color w:val="000000"/>
        </w:rPr>
        <w:t>ывает</w:t>
      </w:r>
      <w:r w:rsidRPr="00E00DF5">
        <w:rPr>
          <w:color w:val="000000"/>
        </w:rPr>
        <w:t xml:space="preserve"> услуги </w:t>
      </w:r>
      <w:r w:rsidR="00570D32" w:rsidRPr="00E00DF5">
        <w:rPr>
          <w:color w:val="000000"/>
        </w:rPr>
        <w:t>в соответствии с условиями настоящего контра</w:t>
      </w:r>
      <w:r w:rsidR="00B14D20" w:rsidRPr="00E00DF5">
        <w:rPr>
          <w:color w:val="000000"/>
        </w:rPr>
        <w:t xml:space="preserve">кта, в том числе </w:t>
      </w:r>
      <w:r w:rsidR="000E6D2B" w:rsidRPr="00E00DF5">
        <w:rPr>
          <w:color w:val="000000"/>
        </w:rPr>
        <w:t>П</w:t>
      </w:r>
      <w:r w:rsidR="00B14D20" w:rsidRPr="00E00DF5">
        <w:rPr>
          <w:color w:val="000000"/>
        </w:rPr>
        <w:t xml:space="preserve">риложениями </w:t>
      </w:r>
      <w:r w:rsidR="000E6D2B" w:rsidRPr="00E00DF5">
        <w:rPr>
          <w:color w:val="000000"/>
        </w:rPr>
        <w:t>№</w:t>
      </w:r>
      <w:r w:rsidR="005E53FA" w:rsidRPr="00E00DF5">
        <w:rPr>
          <w:color w:val="000000"/>
        </w:rPr>
        <w:t xml:space="preserve"> </w:t>
      </w:r>
      <w:r w:rsidR="00B14D20" w:rsidRPr="00E00DF5">
        <w:rPr>
          <w:color w:val="000000"/>
        </w:rPr>
        <w:t>1</w:t>
      </w:r>
      <w:r w:rsidR="000E6D2B" w:rsidRPr="00E00DF5">
        <w:rPr>
          <w:color w:val="000000"/>
        </w:rPr>
        <w:t>,</w:t>
      </w:r>
      <w:r w:rsidR="00B14D20" w:rsidRPr="00E00DF5">
        <w:rPr>
          <w:color w:val="000000"/>
        </w:rPr>
        <w:t xml:space="preserve"> </w:t>
      </w:r>
      <w:r w:rsidR="00570D32" w:rsidRPr="00E00DF5">
        <w:rPr>
          <w:color w:val="000000"/>
        </w:rPr>
        <w:t>2</w:t>
      </w:r>
      <w:r w:rsidR="00714A40" w:rsidRPr="00E00DF5">
        <w:rPr>
          <w:color w:val="000000"/>
        </w:rPr>
        <w:t xml:space="preserve"> к настоящему </w:t>
      </w:r>
      <w:r w:rsidR="007E0D64" w:rsidRPr="00E00DF5">
        <w:rPr>
          <w:color w:val="000000"/>
        </w:rPr>
        <w:t>к</w:t>
      </w:r>
      <w:r w:rsidR="00714A40" w:rsidRPr="00E00DF5">
        <w:rPr>
          <w:color w:val="000000"/>
        </w:rPr>
        <w:t>онтракту</w:t>
      </w:r>
      <w:r w:rsidR="00570D32" w:rsidRPr="00E00DF5">
        <w:rPr>
          <w:color w:val="000000"/>
        </w:rPr>
        <w:t xml:space="preserve">. </w:t>
      </w:r>
    </w:p>
    <w:p w:rsidR="006E2A3D" w:rsidRPr="00E00DF5" w:rsidRDefault="006E2A3D" w:rsidP="006E2A3D">
      <w:pPr>
        <w:ind w:firstLine="567"/>
        <w:jc w:val="both"/>
        <w:rPr>
          <w:color w:val="000000"/>
        </w:rPr>
      </w:pPr>
      <w:r w:rsidRPr="00E00DF5">
        <w:rPr>
          <w:color w:val="000000"/>
        </w:rPr>
        <w:t>1.2</w:t>
      </w:r>
      <w:r w:rsidRPr="00E00DF5">
        <w:rPr>
          <w:color w:val="000000"/>
        </w:rPr>
        <w:tab/>
        <w:t xml:space="preserve">Исполнитель оказывает услуги, в соответствии с условиями настоящего Контракта, в том числе и </w:t>
      </w:r>
      <w:proofErr w:type="gramStart"/>
      <w:r w:rsidRPr="00E00DF5">
        <w:rPr>
          <w:color w:val="000000"/>
        </w:rPr>
        <w:t>согласно Приложений</w:t>
      </w:r>
      <w:proofErr w:type="gramEnd"/>
      <w:r w:rsidRPr="00E00DF5">
        <w:rPr>
          <w:color w:val="000000"/>
        </w:rPr>
        <w:t xml:space="preserve"> № 1 – 5 к настоящему Контракту.</w:t>
      </w:r>
    </w:p>
    <w:p w:rsidR="006E2A3D" w:rsidRPr="00E00DF5" w:rsidRDefault="006E2A3D" w:rsidP="006E2A3D">
      <w:pPr>
        <w:ind w:firstLine="567"/>
        <w:jc w:val="both"/>
        <w:rPr>
          <w:color w:val="000000"/>
        </w:rPr>
      </w:pPr>
      <w:r w:rsidRPr="00E00DF5">
        <w:rPr>
          <w:color w:val="000000"/>
        </w:rPr>
        <w:t>1.3</w:t>
      </w:r>
      <w:r w:rsidRPr="00E00DF5">
        <w:rPr>
          <w:color w:val="000000"/>
        </w:rPr>
        <w:tab/>
        <w:t>Перечень имущества, подлежащего технической экспертизе работоспособности, вывозу, обработке и утилизации (далее – имущество), указывается в Расчете стоимости оказания услуг (Приложение № 1), Требовании к оказываемым услугам (Приложение № 2); Акте приема-передачи имущества (Приложение № 3), Акте оказанных услуг (Приложение № 4) и Акте утилизации.</w:t>
      </w:r>
    </w:p>
    <w:p w:rsidR="00953233" w:rsidRPr="00E00DF5" w:rsidRDefault="00953233" w:rsidP="00953233">
      <w:pPr>
        <w:tabs>
          <w:tab w:val="left" w:pos="1134"/>
        </w:tabs>
        <w:suppressAutoHyphens/>
        <w:jc w:val="both"/>
      </w:pPr>
      <w:r w:rsidRPr="00E00DF5">
        <w:rPr>
          <w:color w:val="000000"/>
        </w:rPr>
        <w:tab/>
      </w:r>
      <w:r w:rsidR="006E2A3D" w:rsidRPr="00E00DF5">
        <w:rPr>
          <w:color w:val="000000"/>
        </w:rPr>
        <w:t>1.4</w:t>
      </w:r>
      <w:r w:rsidR="006E2A3D" w:rsidRPr="00E00DF5">
        <w:rPr>
          <w:color w:val="000000"/>
        </w:rPr>
        <w:tab/>
        <w:t xml:space="preserve">Исполнитель оказывает услуги по проведению технической экспертизы работоспособности имущества Заказчика, с целью определения возможности дальнейшей эксплуатации или выявления причин неработоспособности, </w:t>
      </w:r>
      <w:r w:rsidRPr="00E00DF5">
        <w:t xml:space="preserve">на основании сертификата соответствия ___________, выданного от ____________ </w:t>
      </w:r>
      <w:proofErr w:type="gramStart"/>
      <w:r w:rsidRPr="00E00DF5">
        <w:t>г</w:t>
      </w:r>
      <w:proofErr w:type="gramEnd"/>
      <w:r w:rsidRPr="00E00DF5">
        <w:t>.</w:t>
      </w:r>
    </w:p>
    <w:p w:rsidR="006E2A3D" w:rsidRPr="00E00DF5" w:rsidRDefault="00B0626B" w:rsidP="00953233">
      <w:pPr>
        <w:ind w:firstLine="708"/>
        <w:jc w:val="both"/>
        <w:rPr>
          <w:color w:val="000000"/>
        </w:rPr>
      </w:pPr>
      <w:r w:rsidRPr="00E00DF5">
        <w:rPr>
          <w:color w:val="000000"/>
        </w:rPr>
        <w:t>1.5</w:t>
      </w:r>
      <w:proofErr w:type="gramStart"/>
      <w:r w:rsidRPr="00E00DF5">
        <w:rPr>
          <w:color w:val="000000"/>
        </w:rPr>
        <w:t xml:space="preserve"> Д</w:t>
      </w:r>
      <w:proofErr w:type="gramEnd"/>
      <w:r w:rsidRPr="00E00DF5">
        <w:rPr>
          <w:color w:val="000000"/>
        </w:rPr>
        <w:t>ля оказания услуг по настоящему контракту Исполнителю надлежит иметь лицензию на осуществление деятельности по обращению с отходами I-IV классов опасности, а также документы, подтверждающие наличие у Исполнителя договора с организацией, имеющей право на утилизацию отходов I-IV классов опасности и договор с организацией осуществляющий право на переработку черных металлов.</w:t>
      </w:r>
    </w:p>
    <w:p w:rsidR="00740F1B" w:rsidRPr="00E00DF5" w:rsidRDefault="00740F1B" w:rsidP="00510986">
      <w:pPr>
        <w:rPr>
          <w:b/>
        </w:rPr>
      </w:pPr>
    </w:p>
    <w:p w:rsidR="006E2A3D" w:rsidRPr="00E00DF5" w:rsidRDefault="006E2A3D" w:rsidP="00A366C5">
      <w:pPr>
        <w:numPr>
          <w:ilvl w:val="0"/>
          <w:numId w:val="1"/>
        </w:numPr>
        <w:tabs>
          <w:tab w:val="left" w:pos="993"/>
        </w:tabs>
        <w:jc w:val="center"/>
        <w:rPr>
          <w:b/>
        </w:rPr>
      </w:pPr>
      <w:r w:rsidRPr="00E00DF5">
        <w:rPr>
          <w:b/>
        </w:rPr>
        <w:t>Порядок и сроки оказания услуг</w:t>
      </w:r>
    </w:p>
    <w:p w:rsidR="006E2A3D" w:rsidRPr="00E00DF5" w:rsidRDefault="006E2A3D" w:rsidP="006E2A3D">
      <w:pPr>
        <w:tabs>
          <w:tab w:val="left" w:pos="993"/>
        </w:tabs>
        <w:ind w:left="709"/>
        <w:rPr>
          <w:b/>
        </w:rPr>
      </w:pPr>
    </w:p>
    <w:p w:rsidR="00851998" w:rsidRPr="00E00DF5" w:rsidRDefault="006E2A3D" w:rsidP="00851998">
      <w:pPr>
        <w:jc w:val="both"/>
      </w:pPr>
      <w:r w:rsidRPr="00E00DF5">
        <w:tab/>
        <w:t xml:space="preserve">2.1. </w:t>
      </w:r>
      <w:r w:rsidR="00851998" w:rsidRPr="00E00DF5">
        <w:t>Срок оказания услуг в течени</w:t>
      </w:r>
      <w:proofErr w:type="gramStart"/>
      <w:r w:rsidR="00851998" w:rsidRPr="00E00DF5">
        <w:t>и</w:t>
      </w:r>
      <w:proofErr w:type="gramEnd"/>
      <w:r w:rsidR="00851998" w:rsidRPr="00E00DF5">
        <w:t xml:space="preserve"> </w:t>
      </w:r>
      <w:r w:rsidR="00851998" w:rsidRPr="00E00DF5">
        <w:rPr>
          <w:u w:val="single"/>
        </w:rPr>
        <w:t>90 (девяносто)</w:t>
      </w:r>
      <w:r w:rsidR="00851998" w:rsidRPr="00E00DF5">
        <w:t xml:space="preserve"> дней с момента заключения контракта.</w:t>
      </w:r>
    </w:p>
    <w:p w:rsidR="006E2A3D" w:rsidRPr="00E00DF5" w:rsidRDefault="00851998" w:rsidP="00851998">
      <w:pPr>
        <w:ind w:firstLine="708"/>
        <w:jc w:val="both"/>
      </w:pPr>
      <w:r w:rsidRPr="00E00DF5">
        <w:t xml:space="preserve">2.2 </w:t>
      </w:r>
      <w:r w:rsidR="006E2A3D" w:rsidRPr="00E00DF5">
        <w:t>Приём имущества, подлежащего утилизации, Исполнитель производит в помещениях, указанных Заказчиком, в соответствии с Актом приёма-передачи имущества, являющимся неотъемлемой частью настоящего Контракта.</w:t>
      </w:r>
    </w:p>
    <w:p w:rsidR="006E2A3D" w:rsidRPr="00E00DF5" w:rsidRDefault="006E2A3D" w:rsidP="00A366C5">
      <w:pPr>
        <w:numPr>
          <w:ilvl w:val="1"/>
          <w:numId w:val="2"/>
        </w:numPr>
        <w:ind w:left="0" w:firstLine="709"/>
        <w:jc w:val="both"/>
      </w:pPr>
      <w:r w:rsidRPr="00E00DF5">
        <w:t xml:space="preserve">Исполнитель производит извлечение из утилизируемого имущества лома черных металлов, с составлением соответствующего Акта, передает его для дальнейшего использования или переработки на специальное предприятие, имеющего лицензию на данный вид деятельности и </w:t>
      </w:r>
      <w:proofErr w:type="gramStart"/>
      <w:r w:rsidRPr="00E00DF5">
        <w:t>предоставляет Справку</w:t>
      </w:r>
      <w:proofErr w:type="gramEnd"/>
      <w:r w:rsidRPr="00E00DF5">
        <w:t xml:space="preserve"> о стоимости лома черных металлов, для выставления счета Заказчиком.</w:t>
      </w:r>
    </w:p>
    <w:p w:rsidR="006E2A3D" w:rsidRPr="00E00DF5" w:rsidRDefault="006E2A3D" w:rsidP="00A366C5">
      <w:pPr>
        <w:numPr>
          <w:ilvl w:val="1"/>
          <w:numId w:val="2"/>
        </w:numPr>
        <w:ind w:left="0" w:firstLine="709"/>
        <w:jc w:val="both"/>
      </w:pPr>
      <w:proofErr w:type="gramStart"/>
      <w:r w:rsidRPr="00E00DF5">
        <w:rPr>
          <w:bCs/>
        </w:rPr>
        <w:t>Исполнитель,</w:t>
      </w:r>
      <w:r w:rsidRPr="00E00DF5">
        <w:t xml:space="preserve"> вместе с Актом оказанных услуг, предоставляет </w:t>
      </w:r>
      <w:r w:rsidRPr="00E00DF5">
        <w:rPr>
          <w:bCs/>
        </w:rPr>
        <w:t>Заказчику</w:t>
      </w:r>
      <w:r w:rsidRPr="00E00DF5">
        <w:t xml:space="preserve"> </w:t>
      </w:r>
      <w:r w:rsidRPr="00E00DF5">
        <w:rPr>
          <w:bCs/>
        </w:rPr>
        <w:t xml:space="preserve">Расчет (Паспорт) </w:t>
      </w:r>
      <w:r w:rsidRPr="00E00DF5">
        <w:t>о содержании драгоценных металлов (далее - Расчет (Паспорт) в переданном Исполнителю имуществе, если таковые имеются или Справку об отсутствии драгоценных металлов.</w:t>
      </w:r>
      <w:proofErr w:type="gramEnd"/>
    </w:p>
    <w:p w:rsidR="006E2A3D" w:rsidRPr="00E00DF5" w:rsidRDefault="006E2A3D" w:rsidP="00A366C5">
      <w:pPr>
        <w:numPr>
          <w:ilvl w:val="1"/>
          <w:numId w:val="2"/>
        </w:numPr>
        <w:tabs>
          <w:tab w:val="left" w:pos="1134"/>
        </w:tabs>
        <w:ind w:left="0" w:firstLine="709"/>
        <w:jc w:val="both"/>
      </w:pPr>
      <w:r w:rsidRPr="00E00DF5">
        <w:lastRenderedPageBreak/>
        <w:t>Прием, погрузка, доставка и разгрузка до производственного участка Исполнителя имущества, подлежащего утилизации, выполняется силами Исполнителя.</w:t>
      </w:r>
    </w:p>
    <w:p w:rsidR="006E2A3D" w:rsidRPr="00E00DF5" w:rsidRDefault="006E2A3D" w:rsidP="009320FD">
      <w:pPr>
        <w:tabs>
          <w:tab w:val="left" w:pos="1134"/>
        </w:tabs>
        <w:ind w:left="709"/>
        <w:jc w:val="both"/>
      </w:pPr>
    </w:p>
    <w:p w:rsidR="00784882" w:rsidRPr="00E00DF5" w:rsidRDefault="00740F1B" w:rsidP="007E0D64">
      <w:pPr>
        <w:pStyle w:val="Heading"/>
        <w:jc w:val="center"/>
        <w:rPr>
          <w:rFonts w:ascii="Times New Roman" w:hAnsi="Times New Roman" w:cs="Times New Roman"/>
          <w:color w:val="000000"/>
          <w:sz w:val="24"/>
          <w:szCs w:val="24"/>
        </w:rPr>
      </w:pPr>
      <w:r w:rsidRPr="00E00DF5">
        <w:rPr>
          <w:rFonts w:ascii="Times New Roman" w:hAnsi="Times New Roman" w:cs="Times New Roman"/>
          <w:color w:val="000000"/>
          <w:sz w:val="24"/>
          <w:szCs w:val="24"/>
        </w:rPr>
        <w:t>3</w:t>
      </w:r>
      <w:r w:rsidR="00784882" w:rsidRPr="00E00DF5">
        <w:rPr>
          <w:rFonts w:ascii="Times New Roman" w:hAnsi="Times New Roman" w:cs="Times New Roman"/>
          <w:color w:val="000000"/>
          <w:sz w:val="24"/>
          <w:szCs w:val="24"/>
        </w:rPr>
        <w:t>. Цена контракта и порядок расчетов</w:t>
      </w:r>
    </w:p>
    <w:p w:rsidR="00784882" w:rsidRPr="00E00DF5" w:rsidRDefault="00784882" w:rsidP="007E0D64">
      <w:pPr>
        <w:pStyle w:val="Heading"/>
        <w:jc w:val="center"/>
        <w:rPr>
          <w:rFonts w:ascii="Times New Roman" w:hAnsi="Times New Roman" w:cs="Times New Roman"/>
          <w:color w:val="000000"/>
          <w:sz w:val="24"/>
          <w:szCs w:val="24"/>
        </w:rPr>
      </w:pPr>
    </w:p>
    <w:p w:rsidR="000E6D2B" w:rsidRPr="00E00DF5" w:rsidRDefault="00740F1B" w:rsidP="007E0D64">
      <w:pPr>
        <w:ind w:firstLine="567"/>
        <w:jc w:val="both"/>
      </w:pPr>
      <w:r w:rsidRPr="00E00DF5">
        <w:t>3</w:t>
      </w:r>
      <w:r w:rsidR="00A777B4" w:rsidRPr="00E00DF5">
        <w:t>.1.</w:t>
      </w:r>
      <w:r w:rsidR="00A52A27" w:rsidRPr="00E00DF5">
        <w:tab/>
      </w:r>
      <w:r w:rsidR="00570D32" w:rsidRPr="00E00DF5">
        <w:t>Цена</w:t>
      </w:r>
      <w:r w:rsidR="00A777B4" w:rsidRPr="00E00DF5">
        <w:t xml:space="preserve"> настоящего </w:t>
      </w:r>
      <w:r w:rsidR="007E0D64" w:rsidRPr="00E00DF5">
        <w:t>к</w:t>
      </w:r>
      <w:r w:rsidR="00A777B4" w:rsidRPr="00E00DF5">
        <w:t>онтракта составляет</w:t>
      </w:r>
      <w:r w:rsidR="00282F93" w:rsidRPr="00E00DF5">
        <w:t xml:space="preserve"> ______</w:t>
      </w:r>
      <w:r w:rsidR="00933E13" w:rsidRPr="00E00DF5">
        <w:t xml:space="preserve"> </w:t>
      </w:r>
      <w:r w:rsidR="00282F93" w:rsidRPr="00E00DF5">
        <w:t xml:space="preserve">рублей ___ копеек </w:t>
      </w:r>
      <w:r w:rsidR="00A777B4" w:rsidRPr="00E00DF5">
        <w:t>(</w:t>
      </w:r>
      <w:r w:rsidR="00282F93" w:rsidRPr="00E00DF5">
        <w:t>______ рублей _____ копеек)</w:t>
      </w:r>
      <w:r w:rsidR="00A777B4" w:rsidRPr="00E00DF5">
        <w:t xml:space="preserve">, </w:t>
      </w:r>
      <w:r w:rsidR="005001DA" w:rsidRPr="00E00DF5">
        <w:t xml:space="preserve">в том числе </w:t>
      </w:r>
      <w:r w:rsidR="00A777B4" w:rsidRPr="00E00DF5">
        <w:t>НДС</w:t>
      </w:r>
      <w:r w:rsidR="00933E13" w:rsidRPr="00E00DF5">
        <w:t xml:space="preserve"> </w:t>
      </w:r>
      <w:r w:rsidR="008106D7" w:rsidRPr="00E00DF5">
        <w:t xml:space="preserve">___ </w:t>
      </w:r>
      <w:r w:rsidR="00933E13" w:rsidRPr="00E00DF5">
        <w:t>рублей</w:t>
      </w:r>
      <w:r w:rsidR="00282F93" w:rsidRPr="00E00DF5">
        <w:t xml:space="preserve"> ____ копеек (____ рублей ____ копеек)</w:t>
      </w:r>
      <w:r w:rsidR="004E59E8" w:rsidRPr="00E00DF5">
        <w:rPr>
          <w:rStyle w:val="af3"/>
        </w:rPr>
        <w:footnoteReference w:id="1"/>
      </w:r>
      <w:r w:rsidR="00A777B4" w:rsidRPr="00E00DF5">
        <w:t>,</w:t>
      </w:r>
      <w:r w:rsidR="004E59E8" w:rsidRPr="00E00DF5">
        <w:t xml:space="preserve"> </w:t>
      </w:r>
      <w:r w:rsidR="005E53FA" w:rsidRPr="00E00DF5">
        <w:t xml:space="preserve">(НДС не облагается, </w:t>
      </w:r>
      <w:r w:rsidR="004E59E8" w:rsidRPr="00E00DF5">
        <w:t>основание ____)</w:t>
      </w:r>
      <w:r w:rsidR="009D5DD7" w:rsidRPr="00E00DF5">
        <w:rPr>
          <w:rStyle w:val="af3"/>
        </w:rPr>
        <w:footnoteReference w:id="2"/>
      </w:r>
      <w:r w:rsidR="004E59E8" w:rsidRPr="00E00DF5">
        <w:t xml:space="preserve"> в соответствии с Приложением </w:t>
      </w:r>
      <w:r w:rsidR="001A7CD3" w:rsidRPr="00E00DF5">
        <w:t>№</w:t>
      </w:r>
      <w:r w:rsidR="00032EEB" w:rsidRPr="00E00DF5">
        <w:t xml:space="preserve"> </w:t>
      </w:r>
      <w:r w:rsidR="007E0D64" w:rsidRPr="00E00DF5">
        <w:t>1 к настоящему к</w:t>
      </w:r>
      <w:r w:rsidR="00A777B4" w:rsidRPr="00E00DF5">
        <w:t>онтракту</w:t>
      </w:r>
      <w:r w:rsidR="004E59E8" w:rsidRPr="00E00DF5">
        <w:t>.</w:t>
      </w:r>
      <w:r w:rsidR="004E3B8E" w:rsidRPr="00E00DF5">
        <w:t xml:space="preserve"> </w:t>
      </w:r>
    </w:p>
    <w:p w:rsidR="006E2A3D" w:rsidRPr="00E00DF5" w:rsidRDefault="006E2A3D" w:rsidP="006E2A3D">
      <w:pPr>
        <w:ind w:firstLine="567"/>
        <w:jc w:val="both"/>
      </w:pPr>
      <w:r w:rsidRPr="00E00DF5">
        <w:t>В цену Контракта включены все расходы по проведению технической экспертизы работоспособности, вывозу, обработке и утилизации имущества, в том числе расходы на уплату налогов, сборов и других обязательных платежей, а также прочие расходы, связанные с исполнением настоящего Контракта.</w:t>
      </w:r>
    </w:p>
    <w:p w:rsidR="005F677E" w:rsidRPr="00E00DF5" w:rsidRDefault="00740F1B" w:rsidP="006E2A3D">
      <w:pPr>
        <w:ind w:firstLine="567"/>
        <w:jc w:val="both"/>
      </w:pPr>
      <w:r w:rsidRPr="00E00DF5">
        <w:t>3</w:t>
      </w:r>
      <w:r w:rsidR="00784785" w:rsidRPr="00E00DF5">
        <w:t>.2.</w:t>
      </w:r>
      <w:r w:rsidR="001A7CD3" w:rsidRPr="00E00DF5">
        <w:t xml:space="preserve"> </w:t>
      </w:r>
      <w:r w:rsidR="00784785" w:rsidRPr="00E00DF5">
        <w:t xml:space="preserve">Цена </w:t>
      </w:r>
      <w:r w:rsidR="007E0D64" w:rsidRPr="00E00DF5">
        <w:t>к</w:t>
      </w:r>
      <w:r w:rsidR="00784785" w:rsidRPr="00E00DF5">
        <w:t>онтракта является твердой и определяется на весь срок исполнения контракта.</w:t>
      </w:r>
      <w:r w:rsidR="00FB1B33" w:rsidRPr="00E00DF5">
        <w:t xml:space="preserve"> </w:t>
      </w:r>
    </w:p>
    <w:p w:rsidR="005F677E" w:rsidRPr="00E00DF5" w:rsidRDefault="005F677E" w:rsidP="007E0D64">
      <w:pPr>
        <w:ind w:firstLine="567"/>
        <w:jc w:val="both"/>
      </w:pPr>
      <w:proofErr w:type="gramStart"/>
      <w:r w:rsidRPr="00E00DF5">
        <w:t>Сумма, подлежащая уплат</w:t>
      </w:r>
      <w:r w:rsidR="00ED5D11" w:rsidRPr="00E00DF5">
        <w:t xml:space="preserve">е Заказчиком юридическому лицу </w:t>
      </w:r>
      <w:r w:rsidRPr="00E00DF5">
        <w:t>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E00DF5">
        <w:t xml:space="preserve"> системы Российской Федерации Заказчиком.</w:t>
      </w:r>
    </w:p>
    <w:p w:rsidR="00116DCA" w:rsidRPr="00E00DF5" w:rsidRDefault="00740F1B" w:rsidP="00116DCA">
      <w:pPr>
        <w:ind w:firstLine="567"/>
        <w:jc w:val="both"/>
      </w:pPr>
      <w:r w:rsidRPr="00E00DF5">
        <w:t>3</w:t>
      </w:r>
      <w:r w:rsidR="001B18C4" w:rsidRPr="00E00DF5">
        <w:t>.</w:t>
      </w:r>
      <w:r w:rsidR="00784785" w:rsidRPr="00E00DF5">
        <w:t>3</w:t>
      </w:r>
      <w:r w:rsidR="00784882" w:rsidRPr="00E00DF5">
        <w:t>.</w:t>
      </w:r>
      <w:r w:rsidR="00A52A27" w:rsidRPr="00E00DF5">
        <w:tab/>
      </w:r>
      <w:proofErr w:type="gramStart"/>
      <w:r w:rsidR="00784882" w:rsidRPr="00E00DF5">
        <w:t xml:space="preserve">Оплата </w:t>
      </w:r>
      <w:r w:rsidR="008E06D5" w:rsidRPr="00E00DF5">
        <w:t>оказанных Исполнителем услуг</w:t>
      </w:r>
      <w:r w:rsidR="00784882" w:rsidRPr="00E00DF5">
        <w:t xml:space="preserve"> по настоящему </w:t>
      </w:r>
      <w:r w:rsidR="00ED5D11" w:rsidRPr="00E00DF5">
        <w:t>к</w:t>
      </w:r>
      <w:r w:rsidR="00784882" w:rsidRPr="00E00DF5">
        <w:t xml:space="preserve">онтракту производится </w:t>
      </w:r>
      <w:r w:rsidR="008E06D5" w:rsidRPr="00E00DF5">
        <w:t xml:space="preserve">Заказчиком </w:t>
      </w:r>
      <w:r w:rsidR="00CF5B36" w:rsidRPr="00E00DF5">
        <w:t>на основании счета,</w:t>
      </w:r>
      <w:r w:rsidR="00B24C8C" w:rsidRPr="00E00DF5">
        <w:t xml:space="preserve"> </w:t>
      </w:r>
      <w:r w:rsidR="00B24C8C" w:rsidRPr="00E00DF5">
        <w:rPr>
          <w:i/>
        </w:rPr>
        <w:t>счета-фактуры, универсального передаточного документа</w:t>
      </w:r>
      <w:r w:rsidR="00B24C8C" w:rsidRPr="00E00DF5">
        <w:rPr>
          <w:rStyle w:val="af3"/>
          <w:i/>
        </w:rPr>
        <w:footnoteReference w:id="3"/>
      </w:r>
      <w:r w:rsidR="00B24C8C" w:rsidRPr="00E00DF5">
        <w:t>,</w:t>
      </w:r>
      <w:r w:rsidR="00CF5B36" w:rsidRPr="00E00DF5">
        <w:t xml:space="preserve"> </w:t>
      </w:r>
      <w:r w:rsidR="00116DCA" w:rsidRPr="00E00DF5">
        <w:t>Акта приемки товаров, работ, услуг (ф. 0510452) (далее – Акт приемки услуг)</w:t>
      </w:r>
      <w:r w:rsidR="00784882" w:rsidRPr="00E00DF5">
        <w:t>, подпис</w:t>
      </w:r>
      <w:r w:rsidR="008E06D5" w:rsidRPr="00E00DF5">
        <w:t xml:space="preserve">анного </w:t>
      </w:r>
      <w:r w:rsidR="00784882" w:rsidRPr="00E00DF5">
        <w:t>сторонами</w:t>
      </w:r>
      <w:r w:rsidR="00126155" w:rsidRPr="00E00DF5">
        <w:t xml:space="preserve"> в порядке</w:t>
      </w:r>
      <w:r w:rsidR="00E1653A" w:rsidRPr="00E00DF5">
        <w:t xml:space="preserve">, </w:t>
      </w:r>
      <w:r w:rsidR="00C37C11" w:rsidRPr="00E00DF5">
        <w:t>предусмотренном п.</w:t>
      </w:r>
      <w:r w:rsidR="001A7CD3" w:rsidRPr="00E00DF5">
        <w:t xml:space="preserve"> </w:t>
      </w:r>
      <w:r w:rsidR="00C37C11" w:rsidRPr="00E00DF5">
        <w:t xml:space="preserve">6 настоящего </w:t>
      </w:r>
      <w:r w:rsidR="007E0D64" w:rsidRPr="00E00DF5">
        <w:t>к</w:t>
      </w:r>
      <w:r w:rsidR="00C37C11" w:rsidRPr="00E00DF5">
        <w:t xml:space="preserve">онтракта, </w:t>
      </w:r>
      <w:r w:rsidR="001A7CD3" w:rsidRPr="00E00DF5">
        <w:rPr>
          <w:color w:val="000000"/>
        </w:rPr>
        <w:t xml:space="preserve">с учетом удержанных сумм неисполненных Исполнителем требований Заказчика </w:t>
      </w:r>
      <w:r w:rsidR="001A7CD3" w:rsidRPr="00E00DF5">
        <w:t xml:space="preserve">об уплате неустоек (штрафов, пеней) (при наличии обстоятельств, предусмотренных п. 7 </w:t>
      </w:r>
      <w:r w:rsidR="007E0D64" w:rsidRPr="00E00DF5">
        <w:t>к</w:t>
      </w:r>
      <w:r w:rsidR="001A7CD3" w:rsidRPr="00E00DF5">
        <w:t xml:space="preserve">онтракта) </w:t>
      </w:r>
      <w:r w:rsidR="005D6F67" w:rsidRPr="00E00DF5">
        <w:t>в срок не превышающий</w:t>
      </w:r>
      <w:proofErr w:type="gramEnd"/>
      <w:r w:rsidR="005D6F67" w:rsidRPr="00E00DF5">
        <w:t xml:space="preserve"> 10 рабочих дней</w:t>
      </w:r>
      <w:r w:rsidR="005D6F67" w:rsidRPr="00E00DF5">
        <w:rPr>
          <w:i/>
        </w:rPr>
        <w:t xml:space="preserve"> </w:t>
      </w:r>
      <w:proofErr w:type="gramStart"/>
      <w:r w:rsidR="00116DCA" w:rsidRPr="00E00DF5">
        <w:t>с даты</w:t>
      </w:r>
      <w:r w:rsidR="00116DCA" w:rsidRPr="00E00DF5">
        <w:rPr>
          <w:i/>
        </w:rPr>
        <w:t xml:space="preserve"> </w:t>
      </w:r>
      <w:r w:rsidR="00116DCA" w:rsidRPr="00E00DF5">
        <w:t>утверждения</w:t>
      </w:r>
      <w:proofErr w:type="gramEnd"/>
      <w:r w:rsidR="00116DCA" w:rsidRPr="00E00DF5">
        <w:t xml:space="preserve"> руководителем Заказчика (уполномоченным лицом) Акта приемки услуг. </w:t>
      </w:r>
    </w:p>
    <w:p w:rsidR="001A7CD3" w:rsidRPr="00E00DF5" w:rsidRDefault="001A7CD3" w:rsidP="007E0D64">
      <w:pPr>
        <w:ind w:firstLine="567"/>
        <w:jc w:val="both"/>
      </w:pPr>
      <w:r w:rsidRPr="00E00DF5">
        <w:t xml:space="preserve">3.4.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w:t>
      </w:r>
      <w:r w:rsidR="007E0D64" w:rsidRPr="00E00DF5">
        <w:t>к</w:t>
      </w:r>
      <w:r w:rsidRPr="00E00DF5">
        <w:t>онтрактом, удерживаются Заказчиком из суммы, подлежащей оплате Исполнителю.</w:t>
      </w:r>
    </w:p>
    <w:p w:rsidR="006C0BCA" w:rsidRPr="00E00DF5" w:rsidRDefault="006C0BCA" w:rsidP="007E0D64">
      <w:pPr>
        <w:ind w:firstLine="567"/>
        <w:jc w:val="both"/>
      </w:pPr>
      <w:r w:rsidRPr="00E00DF5">
        <w:t>3.5. В соответствии с п.3 ст. 41 БК РФ Заказчик перечисляет удержанную сумму пени, штрафа в доход бюджета Санкт-Петербурга.</w:t>
      </w:r>
    </w:p>
    <w:p w:rsidR="0010417D" w:rsidRPr="00E00DF5" w:rsidRDefault="00740F1B" w:rsidP="007E0D64">
      <w:pPr>
        <w:ind w:firstLine="567"/>
        <w:jc w:val="both"/>
      </w:pPr>
      <w:r w:rsidRPr="00E00DF5">
        <w:t>3</w:t>
      </w:r>
      <w:r w:rsidR="001B18C4" w:rsidRPr="00E00DF5">
        <w:t>.</w:t>
      </w:r>
      <w:r w:rsidR="006C0BCA" w:rsidRPr="00E00DF5">
        <w:t>6</w:t>
      </w:r>
      <w:r w:rsidR="001B18C4" w:rsidRPr="00E00DF5">
        <w:t>.</w:t>
      </w:r>
      <w:r w:rsidR="00A52A27" w:rsidRPr="00E00DF5">
        <w:tab/>
      </w:r>
      <w:r w:rsidR="001B18C4" w:rsidRPr="00E00DF5">
        <w:t xml:space="preserve">Оплата </w:t>
      </w:r>
      <w:r w:rsidR="001B18C4" w:rsidRPr="00E00DF5">
        <w:rPr>
          <w:bCs/>
          <w:color w:val="000000"/>
          <w:spacing w:val="-1"/>
        </w:rPr>
        <w:t xml:space="preserve">по настоящему </w:t>
      </w:r>
      <w:r w:rsidR="003C62A1" w:rsidRPr="00E00DF5">
        <w:rPr>
          <w:bCs/>
          <w:color w:val="000000"/>
          <w:spacing w:val="-1"/>
        </w:rPr>
        <w:t>к</w:t>
      </w:r>
      <w:r w:rsidR="001B18C4" w:rsidRPr="00E00DF5">
        <w:rPr>
          <w:bCs/>
          <w:color w:val="000000"/>
          <w:spacing w:val="-1"/>
        </w:rPr>
        <w:t>онтракту</w:t>
      </w:r>
      <w:r w:rsidR="001B18C4" w:rsidRPr="00E00DF5">
        <w:t xml:space="preserve"> производится Заказчиком </w:t>
      </w:r>
      <w:r w:rsidR="00787A57" w:rsidRPr="00E00DF5">
        <w:t>путем перечисления денежных средств на расчетный счет Исполнителя</w:t>
      </w:r>
      <w:r w:rsidR="001B18C4" w:rsidRPr="00E00DF5">
        <w:t>.</w:t>
      </w:r>
      <w:r w:rsidR="00B74784" w:rsidRPr="00E00DF5">
        <w:t xml:space="preserve"> </w:t>
      </w:r>
    </w:p>
    <w:p w:rsidR="001B18C4" w:rsidRPr="00E00DF5" w:rsidRDefault="001B18C4" w:rsidP="007E0D64">
      <w:pPr>
        <w:ind w:firstLine="567"/>
        <w:jc w:val="both"/>
      </w:pPr>
      <w:r w:rsidRPr="00E00DF5">
        <w:t>А</w:t>
      </w:r>
      <w:r w:rsidR="006C0BCA" w:rsidRPr="00E00DF5">
        <w:t>вансирование не предусматривается</w:t>
      </w:r>
      <w:r w:rsidRPr="00E00DF5">
        <w:t xml:space="preserve">. </w:t>
      </w:r>
    </w:p>
    <w:p w:rsidR="00784882" w:rsidRPr="00E00DF5" w:rsidRDefault="00740F1B" w:rsidP="007E0D64">
      <w:pPr>
        <w:ind w:firstLine="567"/>
        <w:jc w:val="both"/>
      </w:pPr>
      <w:r w:rsidRPr="00E00DF5">
        <w:t>3</w:t>
      </w:r>
      <w:r w:rsidR="00784882" w:rsidRPr="00E00DF5">
        <w:t>.</w:t>
      </w:r>
      <w:r w:rsidR="006C0BCA" w:rsidRPr="00E00DF5">
        <w:t>7</w:t>
      </w:r>
      <w:r w:rsidR="00784882" w:rsidRPr="00E00DF5">
        <w:t>.</w:t>
      </w:r>
      <w:r w:rsidR="00A52A27" w:rsidRPr="00E00DF5">
        <w:tab/>
      </w:r>
      <w:r w:rsidR="00784882" w:rsidRPr="00E00DF5">
        <w:t>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rsidR="0031714E" w:rsidRPr="00E00DF5" w:rsidRDefault="003044C3" w:rsidP="007E0D64">
      <w:pPr>
        <w:ind w:firstLine="567"/>
        <w:jc w:val="both"/>
        <w:rPr>
          <w:bCs/>
        </w:rPr>
      </w:pPr>
      <w:r w:rsidRPr="00E00DF5">
        <w:rPr>
          <w:bCs/>
        </w:rPr>
        <w:t>3.</w:t>
      </w:r>
      <w:r w:rsidR="006C0BCA" w:rsidRPr="00E00DF5">
        <w:rPr>
          <w:bCs/>
        </w:rPr>
        <w:t>8</w:t>
      </w:r>
      <w:r w:rsidRPr="00E00DF5">
        <w:rPr>
          <w:bCs/>
        </w:rPr>
        <w:t>.</w:t>
      </w:r>
      <w:r w:rsidRPr="00E00DF5">
        <w:t xml:space="preserve"> Источник финансирования:</w:t>
      </w:r>
      <w:r w:rsidR="00BD0A1F" w:rsidRPr="00E00DF5">
        <w:t xml:space="preserve"> </w:t>
      </w:r>
      <w:r w:rsidR="006C0BCA" w:rsidRPr="00E00DF5">
        <w:t>Бюджет Санкт-Петербурга, Код раздела 0113, Целевая статья 995 0000 320 Код вида расходов 244</w:t>
      </w:r>
    </w:p>
    <w:p w:rsidR="00FE7FC0" w:rsidRPr="00E00DF5" w:rsidRDefault="00FE7FC0" w:rsidP="007E0D64">
      <w:pPr>
        <w:jc w:val="both"/>
        <w:rPr>
          <w:bCs/>
        </w:rPr>
      </w:pPr>
    </w:p>
    <w:p w:rsidR="00784882" w:rsidRPr="00E00DF5" w:rsidRDefault="00740F1B" w:rsidP="007E0D64">
      <w:pPr>
        <w:pStyle w:val="Heading"/>
        <w:jc w:val="center"/>
        <w:rPr>
          <w:rFonts w:ascii="Times New Roman" w:hAnsi="Times New Roman" w:cs="Times New Roman"/>
          <w:color w:val="000000"/>
          <w:sz w:val="24"/>
          <w:szCs w:val="24"/>
        </w:rPr>
      </w:pPr>
      <w:r w:rsidRPr="00E00DF5">
        <w:rPr>
          <w:rFonts w:ascii="Times New Roman" w:hAnsi="Times New Roman" w:cs="Times New Roman"/>
          <w:color w:val="000000"/>
          <w:sz w:val="24"/>
          <w:szCs w:val="24"/>
        </w:rPr>
        <w:t>4</w:t>
      </w:r>
      <w:r w:rsidR="00784882" w:rsidRPr="00E00DF5">
        <w:rPr>
          <w:rFonts w:ascii="Times New Roman" w:hAnsi="Times New Roman" w:cs="Times New Roman"/>
          <w:color w:val="000000"/>
          <w:sz w:val="24"/>
          <w:szCs w:val="24"/>
        </w:rPr>
        <w:t xml:space="preserve">. </w:t>
      </w:r>
      <w:r w:rsidR="00570D32" w:rsidRPr="00E00DF5">
        <w:rPr>
          <w:rFonts w:ascii="Times New Roman" w:hAnsi="Times New Roman" w:cs="Times New Roman"/>
          <w:color w:val="000000"/>
          <w:sz w:val="24"/>
          <w:szCs w:val="24"/>
        </w:rPr>
        <w:t>О</w:t>
      </w:r>
      <w:r w:rsidR="00784882" w:rsidRPr="00E00DF5">
        <w:rPr>
          <w:rFonts w:ascii="Times New Roman" w:hAnsi="Times New Roman" w:cs="Times New Roman"/>
          <w:color w:val="000000"/>
          <w:sz w:val="24"/>
          <w:szCs w:val="24"/>
        </w:rPr>
        <w:t xml:space="preserve">бязанности сторон </w:t>
      </w:r>
    </w:p>
    <w:p w:rsidR="00784882" w:rsidRPr="00E00DF5" w:rsidRDefault="00784882" w:rsidP="007E0D64">
      <w:pPr>
        <w:pStyle w:val="Heading"/>
        <w:jc w:val="center"/>
        <w:rPr>
          <w:rFonts w:ascii="Times New Roman" w:hAnsi="Times New Roman" w:cs="Times New Roman"/>
          <w:color w:val="000000"/>
          <w:sz w:val="24"/>
          <w:szCs w:val="24"/>
        </w:rPr>
      </w:pPr>
    </w:p>
    <w:p w:rsidR="00A777B4" w:rsidRPr="00E00DF5" w:rsidRDefault="00740F1B" w:rsidP="007E0D64">
      <w:pPr>
        <w:pStyle w:val="Heading"/>
        <w:ind w:firstLine="567"/>
        <w:rPr>
          <w:rFonts w:ascii="Times New Roman" w:hAnsi="Times New Roman" w:cs="Times New Roman"/>
          <w:b w:val="0"/>
          <w:color w:val="000000"/>
          <w:sz w:val="24"/>
          <w:szCs w:val="24"/>
        </w:rPr>
      </w:pPr>
      <w:r w:rsidRPr="00E00DF5">
        <w:rPr>
          <w:rFonts w:ascii="Times New Roman" w:hAnsi="Times New Roman" w:cs="Times New Roman"/>
          <w:b w:val="0"/>
          <w:color w:val="000000"/>
          <w:sz w:val="24"/>
          <w:szCs w:val="24"/>
        </w:rPr>
        <w:t>4</w:t>
      </w:r>
      <w:r w:rsidR="00A777B4" w:rsidRPr="00E00DF5">
        <w:rPr>
          <w:rFonts w:ascii="Times New Roman" w:hAnsi="Times New Roman" w:cs="Times New Roman"/>
          <w:b w:val="0"/>
          <w:color w:val="000000"/>
          <w:sz w:val="24"/>
          <w:szCs w:val="24"/>
        </w:rPr>
        <w:t>.1.</w:t>
      </w:r>
      <w:r w:rsidR="00A52A27" w:rsidRPr="00E00DF5">
        <w:rPr>
          <w:rFonts w:ascii="Times New Roman" w:hAnsi="Times New Roman" w:cs="Times New Roman"/>
          <w:b w:val="0"/>
          <w:color w:val="000000"/>
          <w:sz w:val="24"/>
          <w:szCs w:val="24"/>
        </w:rPr>
        <w:tab/>
      </w:r>
      <w:r w:rsidR="00A777B4" w:rsidRPr="00E00DF5">
        <w:rPr>
          <w:rFonts w:ascii="Times New Roman" w:hAnsi="Times New Roman" w:cs="Times New Roman"/>
          <w:b w:val="0"/>
          <w:color w:val="000000"/>
          <w:sz w:val="24"/>
          <w:szCs w:val="24"/>
        </w:rPr>
        <w:t>Заказчик</w:t>
      </w:r>
      <w:r w:rsidR="00570D32" w:rsidRPr="00E00DF5">
        <w:rPr>
          <w:rFonts w:ascii="Times New Roman" w:hAnsi="Times New Roman" w:cs="Times New Roman"/>
          <w:b w:val="0"/>
          <w:color w:val="000000"/>
          <w:sz w:val="24"/>
          <w:szCs w:val="24"/>
        </w:rPr>
        <w:t xml:space="preserve"> обязан</w:t>
      </w:r>
      <w:r w:rsidR="00A777B4" w:rsidRPr="00E00DF5">
        <w:rPr>
          <w:rFonts w:ascii="Times New Roman" w:hAnsi="Times New Roman" w:cs="Times New Roman"/>
          <w:b w:val="0"/>
          <w:color w:val="000000"/>
          <w:sz w:val="24"/>
          <w:szCs w:val="24"/>
        </w:rPr>
        <w:t>:</w:t>
      </w:r>
    </w:p>
    <w:p w:rsidR="00A777B4" w:rsidRPr="00E00DF5" w:rsidRDefault="00740F1B" w:rsidP="007E0D64">
      <w:pPr>
        <w:ind w:firstLine="567"/>
        <w:jc w:val="both"/>
        <w:rPr>
          <w:color w:val="000000"/>
        </w:rPr>
      </w:pPr>
      <w:r w:rsidRPr="00E00DF5">
        <w:rPr>
          <w:color w:val="000000"/>
        </w:rPr>
        <w:lastRenderedPageBreak/>
        <w:t>4</w:t>
      </w:r>
      <w:r w:rsidR="00A777B4" w:rsidRPr="00E00DF5">
        <w:rPr>
          <w:color w:val="000000"/>
        </w:rPr>
        <w:t>.1.</w:t>
      </w:r>
      <w:r w:rsidR="004E5023" w:rsidRPr="00E00DF5">
        <w:rPr>
          <w:color w:val="000000"/>
        </w:rPr>
        <w:t>1</w:t>
      </w:r>
      <w:r w:rsidR="00A777B4" w:rsidRPr="00E00DF5">
        <w:rPr>
          <w:color w:val="000000"/>
        </w:rPr>
        <w:t>.</w:t>
      </w:r>
      <w:r w:rsidR="00A52A27" w:rsidRPr="00E00DF5">
        <w:rPr>
          <w:color w:val="000000"/>
        </w:rPr>
        <w:tab/>
      </w:r>
      <w:r w:rsidR="00570D32" w:rsidRPr="00E00DF5">
        <w:rPr>
          <w:color w:val="000000"/>
        </w:rPr>
        <w:t>Осуществлять</w:t>
      </w:r>
      <w:r w:rsidR="00A777B4" w:rsidRPr="00E00DF5">
        <w:rPr>
          <w:color w:val="000000"/>
        </w:rPr>
        <w:t xml:space="preserve"> </w:t>
      </w:r>
      <w:proofErr w:type="gramStart"/>
      <w:r w:rsidR="00A777B4" w:rsidRPr="00E00DF5">
        <w:rPr>
          <w:color w:val="000000"/>
        </w:rPr>
        <w:t>контроль за</w:t>
      </w:r>
      <w:proofErr w:type="gramEnd"/>
      <w:r w:rsidR="00A777B4" w:rsidRPr="00E00DF5">
        <w:rPr>
          <w:color w:val="000000"/>
        </w:rPr>
        <w:t xml:space="preserve"> ходом оказания услуг Исполнителем </w:t>
      </w:r>
      <w:r w:rsidR="006C0BCA" w:rsidRPr="00E00DF5">
        <w:rPr>
          <w:color w:val="000000"/>
        </w:rPr>
        <w:t>п</w:t>
      </w:r>
      <w:r w:rsidR="00A777B4" w:rsidRPr="00E00DF5">
        <w:rPr>
          <w:color w:val="000000"/>
        </w:rPr>
        <w:t>о настоящему Контракту, не вмешиваясь при этом в оперативно-хозяйственную деятельность Исполнителя.</w:t>
      </w:r>
    </w:p>
    <w:p w:rsidR="004E5023" w:rsidRPr="00E00DF5" w:rsidRDefault="00740F1B" w:rsidP="007E0D64">
      <w:pPr>
        <w:ind w:firstLine="567"/>
        <w:jc w:val="both"/>
        <w:rPr>
          <w:color w:val="000000"/>
        </w:rPr>
      </w:pPr>
      <w:r w:rsidRPr="00E00DF5">
        <w:rPr>
          <w:color w:val="000000"/>
        </w:rPr>
        <w:t>4</w:t>
      </w:r>
      <w:r w:rsidR="004E5023" w:rsidRPr="00E00DF5">
        <w:rPr>
          <w:color w:val="000000"/>
        </w:rPr>
        <w:t>.1.2.</w:t>
      </w:r>
      <w:r w:rsidR="00A52A27" w:rsidRPr="00E00DF5">
        <w:rPr>
          <w:color w:val="000000"/>
        </w:rPr>
        <w:tab/>
      </w:r>
      <w:r w:rsidR="004E5023" w:rsidRPr="00E00DF5">
        <w:rPr>
          <w:color w:val="000000"/>
        </w:rPr>
        <w:t xml:space="preserve">Осуществить приемку оказанных услуг на соответствие требованиям настоящего контракта. </w:t>
      </w:r>
    </w:p>
    <w:p w:rsidR="004E5023" w:rsidRPr="00E00DF5" w:rsidRDefault="00740F1B" w:rsidP="007E0D64">
      <w:pPr>
        <w:ind w:firstLine="567"/>
        <w:jc w:val="both"/>
        <w:rPr>
          <w:color w:val="000000"/>
        </w:rPr>
      </w:pPr>
      <w:r w:rsidRPr="00E00DF5">
        <w:rPr>
          <w:color w:val="000000"/>
        </w:rPr>
        <w:t>4</w:t>
      </w:r>
      <w:r w:rsidR="004E5023" w:rsidRPr="00E00DF5">
        <w:rPr>
          <w:color w:val="000000"/>
        </w:rPr>
        <w:t>.1.3.</w:t>
      </w:r>
      <w:r w:rsidR="00A52A27" w:rsidRPr="00E00DF5">
        <w:rPr>
          <w:color w:val="000000"/>
        </w:rPr>
        <w:tab/>
      </w:r>
      <w:r w:rsidR="004E5023" w:rsidRPr="00E00DF5">
        <w:rPr>
          <w:color w:val="000000"/>
        </w:rPr>
        <w:t>Оплатить услуги в порядке и в сроки, предусмотренные настоящим контрактом.</w:t>
      </w:r>
    </w:p>
    <w:p w:rsidR="00F719D5" w:rsidRPr="00E00DF5" w:rsidRDefault="00740F1B" w:rsidP="007E0D64">
      <w:pPr>
        <w:ind w:firstLine="567"/>
        <w:jc w:val="both"/>
      </w:pPr>
      <w:r w:rsidRPr="00E00DF5">
        <w:rPr>
          <w:color w:val="000000"/>
        </w:rPr>
        <w:t>4</w:t>
      </w:r>
      <w:r w:rsidR="00F719D5" w:rsidRPr="00E00DF5">
        <w:rPr>
          <w:color w:val="000000"/>
        </w:rPr>
        <w:t>.1.4.</w:t>
      </w:r>
      <w:r w:rsidR="00A52A27" w:rsidRPr="00E00DF5">
        <w:tab/>
      </w:r>
      <w:r w:rsidR="00F719D5" w:rsidRPr="00E00DF5">
        <w:t>Принять решение об одностороннем отказе от исполнения контракта, если</w:t>
      </w:r>
      <w:r w:rsidR="006C0BCA" w:rsidRPr="00E00DF5">
        <w:t xml:space="preserve"> </w:t>
      </w:r>
      <w:r w:rsidR="00F719D5" w:rsidRPr="00E00DF5">
        <w:t xml:space="preserve">в ходе исполнения контракта установлено, что </w:t>
      </w:r>
      <w:r w:rsidR="00AA19D0" w:rsidRPr="00E00DF5">
        <w:t>Исполнитель</w:t>
      </w:r>
      <w:r w:rsidR="00F719D5" w:rsidRPr="00E00DF5">
        <w:t xml:space="preserve"> </w:t>
      </w:r>
      <w:r w:rsidR="005652BA" w:rsidRPr="00E00DF5">
        <w:t>перестал соответствовать</w:t>
      </w:r>
      <w:r w:rsidR="005652BA" w:rsidRPr="00E00DF5">
        <w:rPr>
          <w:i/>
        </w:rPr>
        <w:t xml:space="preserve"> </w:t>
      </w:r>
      <w:r w:rsidR="00F719D5" w:rsidRPr="00E00DF5">
        <w:t>установленным</w:t>
      </w:r>
      <w:r w:rsidR="007D1927" w:rsidRPr="00E00DF5">
        <w:t xml:space="preserve"> извещением об осуществлении закупки и (или)</w:t>
      </w:r>
      <w:r w:rsidR="00F719D5" w:rsidRPr="00E00DF5">
        <w:t xml:space="preserve"> документацией</w:t>
      </w:r>
      <w:r w:rsidR="00E43098" w:rsidRPr="00E00DF5">
        <w:t xml:space="preserve"> о закупке </w:t>
      </w:r>
      <w:r w:rsidR="00F719D5" w:rsidRPr="00E00DF5">
        <w:t xml:space="preserve">требованиям к участникам </w:t>
      </w:r>
      <w:r w:rsidR="00E43098" w:rsidRPr="00E00DF5">
        <w:t xml:space="preserve">закупки </w:t>
      </w:r>
      <w:r w:rsidR="00F719D5" w:rsidRPr="00E00DF5">
        <w:t xml:space="preserve">или предоставил недостоверную информацию о своем соответствии </w:t>
      </w:r>
      <w:r w:rsidR="00E43098" w:rsidRPr="00E00DF5">
        <w:t>таким</w:t>
      </w:r>
      <w:r w:rsidR="00F719D5" w:rsidRPr="00E00DF5">
        <w:t xml:space="preserve"> требованиям, что позволило ему стать </w:t>
      </w:r>
      <w:r w:rsidR="00E43098" w:rsidRPr="00E00DF5">
        <w:t>победителем определения Исполнителя</w:t>
      </w:r>
      <w:r w:rsidR="00F719D5" w:rsidRPr="00E00DF5">
        <w:t>.</w:t>
      </w:r>
    </w:p>
    <w:p w:rsidR="00CB3BBD" w:rsidRPr="00E00DF5" w:rsidRDefault="00CB3BBD" w:rsidP="007E0D64">
      <w:pPr>
        <w:ind w:firstLine="567"/>
        <w:jc w:val="both"/>
      </w:pPr>
      <w:r w:rsidRPr="00E00DF5">
        <w:t>4.1.5. В случае неисполнения Исполнителем обязательства по контракту оказать услугу Заказчик вправе поручи</w:t>
      </w:r>
      <w:r w:rsidR="006E2EEA" w:rsidRPr="00E00DF5">
        <w:t xml:space="preserve">ть оказание услуг третьим лицам и потребовать от Исполнителя </w:t>
      </w:r>
      <w:r w:rsidRPr="00E00DF5">
        <w:t>возмещения понесенных необходимых расходов и других убытков.</w:t>
      </w:r>
    </w:p>
    <w:p w:rsidR="000D3DD1" w:rsidRPr="00E00DF5" w:rsidRDefault="00740F1B" w:rsidP="007E0D64">
      <w:pPr>
        <w:ind w:firstLine="567"/>
        <w:jc w:val="both"/>
      </w:pPr>
      <w:r w:rsidRPr="00E00DF5">
        <w:t>4</w:t>
      </w:r>
      <w:r w:rsidR="00F719D5" w:rsidRPr="00E00DF5">
        <w:t>.2</w:t>
      </w:r>
      <w:r w:rsidR="000D3DD1" w:rsidRPr="00E00DF5">
        <w:t>.</w:t>
      </w:r>
      <w:r w:rsidR="00A52A27" w:rsidRPr="00E00DF5">
        <w:tab/>
      </w:r>
      <w:r w:rsidR="000D3DD1" w:rsidRPr="00E00DF5">
        <w:t xml:space="preserve">Заказчик </w:t>
      </w:r>
      <w:r w:rsidR="00E43098" w:rsidRPr="00E00DF5">
        <w:t>обеспечивает проведение</w:t>
      </w:r>
      <w:r w:rsidR="000D3DD1" w:rsidRPr="00E00DF5">
        <w:t xml:space="preserve"> экспертиз</w:t>
      </w:r>
      <w:r w:rsidR="00E43098" w:rsidRPr="00E00DF5">
        <w:t>ы</w:t>
      </w:r>
      <w:r w:rsidR="006E2EEA" w:rsidRPr="00E00DF5">
        <w:t xml:space="preserve"> </w:t>
      </w:r>
      <w:r w:rsidR="000D3DD1" w:rsidRPr="00E00DF5">
        <w:t>оказанных услуг</w:t>
      </w:r>
      <w:r w:rsidR="00E43098" w:rsidRPr="00E00DF5">
        <w:t>.</w:t>
      </w:r>
    </w:p>
    <w:p w:rsidR="00784882" w:rsidRPr="00E00DF5" w:rsidRDefault="00740F1B" w:rsidP="007E0D64">
      <w:pPr>
        <w:ind w:firstLine="567"/>
        <w:jc w:val="both"/>
        <w:rPr>
          <w:color w:val="000000"/>
        </w:rPr>
      </w:pPr>
      <w:r w:rsidRPr="00E00DF5">
        <w:rPr>
          <w:color w:val="000000"/>
        </w:rPr>
        <w:t>4</w:t>
      </w:r>
      <w:r w:rsidR="00784882" w:rsidRPr="00E00DF5">
        <w:rPr>
          <w:color w:val="000000"/>
        </w:rPr>
        <w:t>.</w:t>
      </w:r>
      <w:r w:rsidR="00F719D5" w:rsidRPr="00E00DF5">
        <w:rPr>
          <w:color w:val="000000"/>
        </w:rPr>
        <w:t>3</w:t>
      </w:r>
      <w:r w:rsidR="00784882" w:rsidRPr="00E00DF5">
        <w:rPr>
          <w:color w:val="000000"/>
        </w:rPr>
        <w:t>.</w:t>
      </w:r>
      <w:r w:rsidR="00A52A27" w:rsidRPr="00E00DF5">
        <w:rPr>
          <w:color w:val="000000"/>
        </w:rPr>
        <w:tab/>
      </w:r>
      <w:r w:rsidR="00570D32" w:rsidRPr="00E00DF5">
        <w:rPr>
          <w:color w:val="000000"/>
        </w:rPr>
        <w:t>Исполнитель обязан</w:t>
      </w:r>
      <w:r w:rsidR="00A777B4" w:rsidRPr="00E00DF5">
        <w:rPr>
          <w:color w:val="000000"/>
        </w:rPr>
        <w:t>:</w:t>
      </w:r>
    </w:p>
    <w:p w:rsidR="00A777B4" w:rsidRPr="00E00DF5" w:rsidRDefault="00740F1B" w:rsidP="007E0D64">
      <w:pPr>
        <w:ind w:firstLine="567"/>
        <w:jc w:val="both"/>
        <w:rPr>
          <w:color w:val="000000"/>
        </w:rPr>
      </w:pPr>
      <w:r w:rsidRPr="00E00DF5">
        <w:rPr>
          <w:color w:val="000000"/>
        </w:rPr>
        <w:t>4</w:t>
      </w:r>
      <w:r w:rsidR="00A777B4" w:rsidRPr="00E00DF5">
        <w:rPr>
          <w:color w:val="000000"/>
        </w:rPr>
        <w:t>.</w:t>
      </w:r>
      <w:r w:rsidR="00F719D5" w:rsidRPr="00E00DF5">
        <w:rPr>
          <w:color w:val="000000"/>
        </w:rPr>
        <w:t>3</w:t>
      </w:r>
      <w:r w:rsidR="00A777B4" w:rsidRPr="00E00DF5">
        <w:rPr>
          <w:color w:val="000000"/>
        </w:rPr>
        <w:t>.1.</w:t>
      </w:r>
      <w:r w:rsidR="00A52A27" w:rsidRPr="00E00DF5">
        <w:rPr>
          <w:color w:val="000000"/>
        </w:rPr>
        <w:tab/>
      </w:r>
      <w:r w:rsidR="00570D32" w:rsidRPr="00E00DF5">
        <w:rPr>
          <w:color w:val="000000"/>
        </w:rPr>
        <w:t>С</w:t>
      </w:r>
      <w:r w:rsidR="00A777B4" w:rsidRPr="00E00DF5">
        <w:rPr>
          <w:color w:val="000000"/>
        </w:rPr>
        <w:t>воевременно и качественно оказать услуги, предусмотренные настоящим контрактом.</w:t>
      </w:r>
    </w:p>
    <w:p w:rsidR="00A777B4" w:rsidRPr="00E00DF5" w:rsidRDefault="00740F1B" w:rsidP="007E0D64">
      <w:pPr>
        <w:ind w:firstLine="567"/>
        <w:jc w:val="both"/>
        <w:rPr>
          <w:color w:val="000000"/>
        </w:rPr>
      </w:pPr>
      <w:r w:rsidRPr="00E00DF5">
        <w:rPr>
          <w:color w:val="000000"/>
        </w:rPr>
        <w:t>4</w:t>
      </w:r>
      <w:r w:rsidR="00A777B4" w:rsidRPr="00E00DF5">
        <w:rPr>
          <w:color w:val="000000"/>
        </w:rPr>
        <w:t>.</w:t>
      </w:r>
      <w:r w:rsidR="00F719D5" w:rsidRPr="00E00DF5">
        <w:rPr>
          <w:color w:val="000000"/>
        </w:rPr>
        <w:t>3</w:t>
      </w:r>
      <w:r w:rsidR="00A777B4" w:rsidRPr="00E00DF5">
        <w:rPr>
          <w:color w:val="000000"/>
        </w:rPr>
        <w:t>.</w:t>
      </w:r>
      <w:r w:rsidR="004E5023" w:rsidRPr="00E00DF5">
        <w:rPr>
          <w:color w:val="000000"/>
        </w:rPr>
        <w:t>2</w:t>
      </w:r>
      <w:r w:rsidR="00A777B4" w:rsidRPr="00E00DF5">
        <w:rPr>
          <w:color w:val="000000"/>
        </w:rPr>
        <w:t>.</w:t>
      </w:r>
      <w:r w:rsidR="00A52A27" w:rsidRPr="00E00DF5">
        <w:rPr>
          <w:color w:val="000000"/>
        </w:rPr>
        <w:tab/>
      </w:r>
      <w:r w:rsidR="00570D32" w:rsidRPr="00E00DF5">
        <w:rPr>
          <w:color w:val="000000"/>
        </w:rPr>
        <w:t>У</w:t>
      </w:r>
      <w:r w:rsidR="00A777B4" w:rsidRPr="00E00DF5">
        <w:rPr>
          <w:color w:val="000000"/>
        </w:rPr>
        <w:t xml:space="preserve">странять все недостатки при </w:t>
      </w:r>
      <w:r w:rsidR="006D6915" w:rsidRPr="00E00DF5">
        <w:rPr>
          <w:color w:val="000000"/>
        </w:rPr>
        <w:t>оказании</w:t>
      </w:r>
      <w:r w:rsidR="00A777B4" w:rsidRPr="00E00DF5">
        <w:rPr>
          <w:color w:val="000000"/>
        </w:rPr>
        <w:t xml:space="preserve"> услуг </w:t>
      </w:r>
      <w:r w:rsidR="001B18C4" w:rsidRPr="00E00DF5">
        <w:rPr>
          <w:color w:val="000000"/>
        </w:rPr>
        <w:t>в срок, указанный</w:t>
      </w:r>
      <w:r w:rsidR="00A777B4" w:rsidRPr="00E00DF5">
        <w:rPr>
          <w:color w:val="000000"/>
        </w:rPr>
        <w:t xml:space="preserve"> Заказчиком. </w:t>
      </w:r>
    </w:p>
    <w:p w:rsidR="001B18C4" w:rsidRPr="00E00DF5" w:rsidRDefault="00740F1B" w:rsidP="007E0D64">
      <w:pPr>
        <w:ind w:firstLine="567"/>
        <w:jc w:val="both"/>
        <w:rPr>
          <w:color w:val="000000"/>
        </w:rPr>
      </w:pPr>
      <w:r w:rsidRPr="00E00DF5">
        <w:rPr>
          <w:color w:val="000000"/>
        </w:rPr>
        <w:t>4</w:t>
      </w:r>
      <w:r w:rsidR="001B18C4" w:rsidRPr="00E00DF5">
        <w:rPr>
          <w:color w:val="000000"/>
        </w:rPr>
        <w:t>.</w:t>
      </w:r>
      <w:r w:rsidR="00F719D5" w:rsidRPr="00E00DF5">
        <w:rPr>
          <w:color w:val="000000"/>
        </w:rPr>
        <w:t>3</w:t>
      </w:r>
      <w:r w:rsidR="001B18C4" w:rsidRPr="00E00DF5">
        <w:rPr>
          <w:color w:val="000000"/>
        </w:rPr>
        <w:t>.</w:t>
      </w:r>
      <w:r w:rsidR="004E5023" w:rsidRPr="00E00DF5">
        <w:rPr>
          <w:color w:val="000000"/>
        </w:rPr>
        <w:t>3</w:t>
      </w:r>
      <w:r w:rsidR="001B18C4" w:rsidRPr="00E00DF5">
        <w:rPr>
          <w:color w:val="000000"/>
        </w:rPr>
        <w:t>.</w:t>
      </w:r>
      <w:r w:rsidR="00A52A27" w:rsidRPr="00E00DF5">
        <w:rPr>
          <w:color w:val="000000"/>
        </w:rPr>
        <w:tab/>
      </w:r>
      <w:r w:rsidR="00E478E6" w:rsidRPr="00E00DF5">
        <w:rPr>
          <w:color w:val="000000"/>
        </w:rPr>
        <w:t>С</w:t>
      </w:r>
      <w:r w:rsidR="001824B9" w:rsidRPr="00E00DF5">
        <w:rPr>
          <w:color w:val="000000"/>
        </w:rPr>
        <w:t>дать Заказчику оказанные услуги.</w:t>
      </w:r>
      <w:r w:rsidR="001B18C4" w:rsidRPr="00E00DF5">
        <w:rPr>
          <w:color w:val="000000"/>
        </w:rPr>
        <w:t xml:space="preserve"> </w:t>
      </w:r>
    </w:p>
    <w:p w:rsidR="00740F1B" w:rsidRPr="00E00DF5" w:rsidRDefault="00740F1B" w:rsidP="007E0D64">
      <w:pPr>
        <w:autoSpaceDE w:val="0"/>
        <w:autoSpaceDN w:val="0"/>
        <w:adjustRightInd w:val="0"/>
        <w:ind w:firstLine="567"/>
        <w:jc w:val="both"/>
      </w:pPr>
      <w:r w:rsidRPr="00E00DF5">
        <w:rPr>
          <w:color w:val="000000"/>
        </w:rPr>
        <w:t>4.3.4.</w:t>
      </w:r>
      <w:r w:rsidRPr="00E00DF5">
        <w:rPr>
          <w:color w:val="FFFFFF"/>
        </w:rPr>
        <w:t xml:space="preserve"> </w:t>
      </w:r>
      <w:r w:rsidRPr="00E00DF5">
        <w:t>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rsidR="00740F1B" w:rsidRPr="00E00DF5" w:rsidRDefault="00740F1B" w:rsidP="007E0D64">
      <w:pPr>
        <w:autoSpaceDE w:val="0"/>
        <w:autoSpaceDN w:val="0"/>
        <w:adjustRightInd w:val="0"/>
        <w:ind w:firstLine="567"/>
        <w:jc w:val="both"/>
        <w:rPr>
          <w:color w:val="000000"/>
        </w:rPr>
      </w:pPr>
      <w:r w:rsidRPr="00E00DF5">
        <w:t>О сложностях, возникающих при исполнении Контракта, Исполнитель обязан незамедлительно уведомить Заказчика.</w:t>
      </w:r>
    </w:p>
    <w:p w:rsidR="001B18C4" w:rsidRPr="00E00DF5" w:rsidRDefault="001B18C4" w:rsidP="009320FD">
      <w:pPr>
        <w:rPr>
          <w:b/>
        </w:rPr>
      </w:pPr>
    </w:p>
    <w:p w:rsidR="001B18C4" w:rsidRPr="00E00DF5" w:rsidRDefault="000812C6" w:rsidP="007E0D64">
      <w:pPr>
        <w:ind w:firstLine="708"/>
        <w:jc w:val="center"/>
        <w:rPr>
          <w:b/>
        </w:rPr>
      </w:pPr>
      <w:r w:rsidRPr="00E00DF5">
        <w:rPr>
          <w:b/>
        </w:rPr>
        <w:t>5</w:t>
      </w:r>
      <w:r w:rsidR="001B18C4" w:rsidRPr="00E00DF5">
        <w:rPr>
          <w:b/>
        </w:rPr>
        <w:t xml:space="preserve">. </w:t>
      </w:r>
      <w:r w:rsidR="00633BD0" w:rsidRPr="00E00DF5">
        <w:rPr>
          <w:b/>
        </w:rPr>
        <w:t>К</w:t>
      </w:r>
      <w:r w:rsidR="001B18C4" w:rsidRPr="00E00DF5">
        <w:rPr>
          <w:b/>
        </w:rPr>
        <w:t>ачеств</w:t>
      </w:r>
      <w:r w:rsidR="00633BD0" w:rsidRPr="00E00DF5">
        <w:rPr>
          <w:b/>
        </w:rPr>
        <w:t>о</w:t>
      </w:r>
      <w:r w:rsidR="001B18C4" w:rsidRPr="00E00DF5">
        <w:rPr>
          <w:b/>
        </w:rPr>
        <w:t xml:space="preserve"> и безопасност</w:t>
      </w:r>
      <w:r w:rsidR="00633BD0" w:rsidRPr="00E00DF5">
        <w:rPr>
          <w:b/>
        </w:rPr>
        <w:t>ь</w:t>
      </w:r>
      <w:r w:rsidR="001B18C4" w:rsidRPr="00E00DF5">
        <w:rPr>
          <w:b/>
        </w:rPr>
        <w:t xml:space="preserve"> услуг</w:t>
      </w:r>
    </w:p>
    <w:p w:rsidR="001B18C4" w:rsidRPr="00E00DF5" w:rsidRDefault="001B18C4" w:rsidP="007E0D64">
      <w:pPr>
        <w:ind w:firstLine="708"/>
        <w:jc w:val="center"/>
        <w:rPr>
          <w:b/>
        </w:rPr>
      </w:pPr>
    </w:p>
    <w:p w:rsidR="006C0BCA" w:rsidRPr="00E00DF5" w:rsidRDefault="006C0BCA" w:rsidP="00A366C5">
      <w:pPr>
        <w:numPr>
          <w:ilvl w:val="0"/>
          <w:numId w:val="3"/>
        </w:numPr>
        <w:tabs>
          <w:tab w:val="left" w:pos="1134"/>
        </w:tabs>
        <w:autoSpaceDE w:val="0"/>
        <w:autoSpaceDN w:val="0"/>
        <w:adjustRightInd w:val="0"/>
        <w:ind w:left="0" w:firstLine="709"/>
        <w:jc w:val="both"/>
      </w:pPr>
      <w:r w:rsidRPr="00E00DF5">
        <w:t>Качество и безопасность оказываемых услуг должны соответствовать требованиям действующего законодательства Российской Федерации, в том числе СанПиН 42-128-4690-88 «Санитарные правила содержания территорий населенных мест», Федерального закона № 52-ФЗ от 30.03.1999 г. «О санитарно-эпидемиологическом благополучии населения»; Федерального закона от 24.06.1998 № 89-ФЗ «Об отходах производства и потребления».</w:t>
      </w:r>
    </w:p>
    <w:p w:rsidR="006C0BCA" w:rsidRPr="00E00DF5" w:rsidRDefault="006C0BCA" w:rsidP="006C0BCA">
      <w:pPr>
        <w:tabs>
          <w:tab w:val="left" w:pos="1134"/>
        </w:tabs>
        <w:autoSpaceDE w:val="0"/>
        <w:autoSpaceDN w:val="0"/>
        <w:adjustRightInd w:val="0"/>
        <w:ind w:firstLine="709"/>
        <w:jc w:val="both"/>
      </w:pPr>
      <w:r w:rsidRPr="00E00DF5">
        <w:t xml:space="preserve">5.2.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B203DA" w:rsidRPr="00E00DF5" w:rsidRDefault="00B203DA" w:rsidP="007E0D64">
      <w:pPr>
        <w:ind w:firstLine="2552"/>
        <w:jc w:val="both"/>
      </w:pPr>
    </w:p>
    <w:p w:rsidR="009320FD" w:rsidRPr="00E00DF5" w:rsidRDefault="009320FD" w:rsidP="007E0D64">
      <w:pPr>
        <w:ind w:firstLine="2552"/>
        <w:jc w:val="both"/>
        <w:rPr>
          <w:b/>
        </w:rPr>
      </w:pPr>
    </w:p>
    <w:p w:rsidR="009320FD" w:rsidRPr="00E00DF5" w:rsidRDefault="009320FD" w:rsidP="007E0D64">
      <w:pPr>
        <w:ind w:firstLine="2552"/>
        <w:jc w:val="both"/>
        <w:rPr>
          <w:b/>
        </w:rPr>
      </w:pPr>
    </w:p>
    <w:p w:rsidR="00B34E7B" w:rsidRPr="00E00DF5" w:rsidRDefault="00B34E7B" w:rsidP="007E0D64">
      <w:pPr>
        <w:ind w:firstLine="2552"/>
        <w:jc w:val="both"/>
        <w:rPr>
          <w:b/>
        </w:rPr>
      </w:pPr>
    </w:p>
    <w:p w:rsidR="00B34E7B" w:rsidRPr="00E00DF5" w:rsidRDefault="00B34E7B" w:rsidP="007E0D64">
      <w:pPr>
        <w:ind w:firstLine="2552"/>
        <w:jc w:val="both"/>
        <w:rPr>
          <w:b/>
        </w:rPr>
      </w:pPr>
    </w:p>
    <w:p w:rsidR="00B34E7B" w:rsidRPr="00E00DF5" w:rsidRDefault="00B34E7B" w:rsidP="007E0D64">
      <w:pPr>
        <w:ind w:firstLine="2552"/>
        <w:jc w:val="both"/>
        <w:rPr>
          <w:b/>
        </w:rPr>
      </w:pPr>
    </w:p>
    <w:p w:rsidR="00B203DA" w:rsidRPr="00E00DF5" w:rsidRDefault="00740F1B" w:rsidP="007E0D64">
      <w:pPr>
        <w:ind w:firstLine="2552"/>
        <w:jc w:val="both"/>
        <w:rPr>
          <w:color w:val="000000"/>
        </w:rPr>
      </w:pPr>
      <w:r w:rsidRPr="00E00DF5">
        <w:rPr>
          <w:b/>
        </w:rPr>
        <w:t>6</w:t>
      </w:r>
      <w:r w:rsidR="00B203DA" w:rsidRPr="00E00DF5">
        <w:rPr>
          <w:b/>
        </w:rPr>
        <w:t>.Порядок сдачи и приемки услуг</w:t>
      </w:r>
    </w:p>
    <w:p w:rsidR="001B18C4" w:rsidRPr="00E00DF5" w:rsidRDefault="001B18C4" w:rsidP="007E0D64">
      <w:pPr>
        <w:ind w:firstLine="2552"/>
        <w:jc w:val="both"/>
        <w:rPr>
          <w:b/>
          <w:color w:val="000000"/>
        </w:rPr>
      </w:pPr>
    </w:p>
    <w:p w:rsidR="00C47F7E" w:rsidRPr="00E00DF5" w:rsidRDefault="00062C53" w:rsidP="00D10992">
      <w:pPr>
        <w:ind w:firstLine="567"/>
        <w:jc w:val="both"/>
      </w:pPr>
      <w:r w:rsidRPr="00E00DF5">
        <w:rPr>
          <w:color w:val="000000"/>
        </w:rPr>
        <w:t xml:space="preserve">6.1. </w:t>
      </w:r>
      <w:r w:rsidR="00116DCA" w:rsidRPr="00E00DF5">
        <w:t xml:space="preserve">Исполнитель в течение 2 рабочих дней с момента завершения оказания услуг </w:t>
      </w:r>
      <w:r w:rsidR="00C47F7E" w:rsidRPr="00E00DF5">
        <w:t xml:space="preserve">передает Заказчику </w:t>
      </w:r>
      <w:r w:rsidR="00C47F7E" w:rsidRPr="00E00DF5">
        <w:rPr>
          <w:i/>
        </w:rPr>
        <w:t>акт оказанных услуг</w:t>
      </w:r>
      <w:r w:rsidR="00C47F7E" w:rsidRPr="00E00DF5">
        <w:t xml:space="preserve">, </w:t>
      </w:r>
      <w:r w:rsidR="00C47F7E" w:rsidRPr="00E00DF5">
        <w:rPr>
          <w:i/>
        </w:rPr>
        <w:t>универсальный передаточный документ</w:t>
      </w:r>
      <w:r w:rsidR="00C47F7E" w:rsidRPr="00E00DF5">
        <w:rPr>
          <w:rStyle w:val="af3"/>
          <w:i/>
        </w:rPr>
        <w:footnoteReference w:id="4"/>
      </w:r>
      <w:r w:rsidR="00C47F7E" w:rsidRPr="00E00DF5">
        <w:t xml:space="preserve">, счет, </w:t>
      </w:r>
      <w:r w:rsidR="00C47F7E" w:rsidRPr="00E00DF5">
        <w:rPr>
          <w:i/>
        </w:rPr>
        <w:t>платежные документ</w:t>
      </w:r>
      <w:r w:rsidR="000A015A" w:rsidRPr="00E00DF5">
        <w:rPr>
          <w:i/>
        </w:rPr>
        <w:t>ы</w:t>
      </w:r>
      <w:r w:rsidR="00C47F7E" w:rsidRPr="00E00DF5">
        <w:rPr>
          <w:i/>
        </w:rPr>
        <w:t>.</w:t>
      </w:r>
    </w:p>
    <w:p w:rsidR="00062C53" w:rsidRPr="00E00DF5" w:rsidRDefault="006E2EEA" w:rsidP="00D10992">
      <w:pPr>
        <w:ind w:firstLine="567"/>
        <w:jc w:val="both"/>
        <w:rPr>
          <w:color w:val="000000"/>
        </w:rPr>
      </w:pPr>
      <w:r w:rsidRPr="00E00DF5">
        <w:rPr>
          <w:color w:val="000000"/>
        </w:rPr>
        <w:t>6.2. Заказчик</w:t>
      </w:r>
      <w:r w:rsidR="00062C53" w:rsidRPr="00E00DF5">
        <w:rPr>
          <w:color w:val="000000"/>
        </w:rPr>
        <w:t xml:space="preserve"> в срок до </w:t>
      </w:r>
      <w:r w:rsidRPr="00E00DF5">
        <w:rPr>
          <w:color w:val="000000"/>
        </w:rPr>
        <w:t>2</w:t>
      </w:r>
      <w:r w:rsidR="00093C4C" w:rsidRPr="00E00DF5">
        <w:rPr>
          <w:color w:val="000000"/>
        </w:rPr>
        <w:t>0</w:t>
      </w:r>
      <w:r w:rsidRPr="00E00DF5">
        <w:rPr>
          <w:color w:val="000000"/>
        </w:rPr>
        <w:t xml:space="preserve"> рабочих дней </w:t>
      </w:r>
      <w:r w:rsidR="00062C53" w:rsidRPr="00E00DF5">
        <w:rPr>
          <w:color w:val="000000"/>
        </w:rPr>
        <w:t xml:space="preserve">с момента получения </w:t>
      </w:r>
      <w:r w:rsidR="00C47F7E" w:rsidRPr="00E00DF5">
        <w:rPr>
          <w:color w:val="000000"/>
        </w:rPr>
        <w:t xml:space="preserve">документов, предусмотренных пунктом 6.1 Контракта, </w:t>
      </w:r>
      <w:r w:rsidRPr="00E00DF5">
        <w:rPr>
          <w:color w:val="000000"/>
        </w:rPr>
        <w:t xml:space="preserve">осуществляет приемку </w:t>
      </w:r>
      <w:r w:rsidR="00062C53" w:rsidRPr="00E00DF5">
        <w:rPr>
          <w:color w:val="000000"/>
        </w:rPr>
        <w:t xml:space="preserve">оказанных услуг, в том </w:t>
      </w:r>
      <w:r w:rsidR="00062C53" w:rsidRPr="00E00DF5">
        <w:rPr>
          <w:color w:val="000000"/>
        </w:rPr>
        <w:lastRenderedPageBreak/>
        <w:t>числе в части соответствия их количества, комплектности, объема требованиям, установле</w:t>
      </w:r>
      <w:r w:rsidRPr="00E00DF5">
        <w:rPr>
          <w:color w:val="000000"/>
        </w:rPr>
        <w:t xml:space="preserve">нным Контрактом, с оформлением </w:t>
      </w:r>
      <w:r w:rsidR="00062C53" w:rsidRPr="00E00DF5">
        <w:rPr>
          <w:color w:val="000000"/>
        </w:rPr>
        <w:t>результатов такой приемки.</w:t>
      </w:r>
    </w:p>
    <w:p w:rsidR="00083CF4" w:rsidRPr="00E00DF5" w:rsidRDefault="00062C53" w:rsidP="00D10992">
      <w:pPr>
        <w:pStyle w:val="af5"/>
        <w:ind w:firstLine="567"/>
        <w:jc w:val="both"/>
      </w:pPr>
      <w:r w:rsidRPr="00E00DF5">
        <w:rPr>
          <w:color w:val="000000"/>
        </w:rPr>
        <w:t>6.3.</w:t>
      </w:r>
      <w:r w:rsidR="006E2EEA" w:rsidRPr="00E00DF5">
        <w:rPr>
          <w:color w:val="000000"/>
        </w:rPr>
        <w:t xml:space="preserve"> </w:t>
      </w:r>
      <w:r w:rsidRPr="00E00DF5">
        <w:rPr>
          <w:color w:val="000000"/>
        </w:rPr>
        <w:t>Сдача оказанных услуг Исполнителем и их пр</w:t>
      </w:r>
      <w:r w:rsidR="00116DCA" w:rsidRPr="00E00DF5">
        <w:rPr>
          <w:color w:val="000000"/>
        </w:rPr>
        <w:t xml:space="preserve">иемка Заказчиком оформляется </w:t>
      </w:r>
      <w:r w:rsidR="00083CF4" w:rsidRPr="00E00DF5">
        <w:t>Актом приемки услуг, в соответствии с формой, утвержденной приказом Министерства финансов Российской Федерации от 15.04.2021 № 61н.</w:t>
      </w:r>
    </w:p>
    <w:p w:rsidR="00083CF4" w:rsidRPr="00E00DF5" w:rsidRDefault="00083CF4" w:rsidP="00D10992">
      <w:pPr>
        <w:ind w:firstLine="567"/>
        <w:jc w:val="both"/>
      </w:pPr>
      <w:r w:rsidRPr="00E00DF5">
        <w:t xml:space="preserve">Акт приемки услуг формируется на основании данных документов, подтверждающих </w:t>
      </w:r>
      <w:r w:rsidR="007C3F8E" w:rsidRPr="00E00DF5">
        <w:t>оказание услуг</w:t>
      </w:r>
      <w:r w:rsidRPr="00E00DF5">
        <w:t xml:space="preserve">, и подписывается Приемочной комиссией (ответственным исполнителем) Заказчика в течение 15 рабочих дней с момента передачи </w:t>
      </w:r>
      <w:r w:rsidR="005D31BE" w:rsidRPr="00E00DF5">
        <w:t>Исполнителем</w:t>
      </w:r>
      <w:r w:rsidRPr="00E00DF5">
        <w:t xml:space="preserve"> документ</w:t>
      </w:r>
      <w:r w:rsidR="00D10992" w:rsidRPr="00E00DF5">
        <w:t xml:space="preserve">ов, установленных </w:t>
      </w:r>
      <w:r w:rsidR="00D10992" w:rsidRPr="00E00DF5">
        <w:rPr>
          <w:color w:val="000000"/>
        </w:rPr>
        <w:t>пунктом 6.1 Контракта</w:t>
      </w:r>
      <w:r w:rsidRPr="00E00DF5">
        <w:t xml:space="preserve">. </w:t>
      </w:r>
    </w:p>
    <w:p w:rsidR="00083CF4" w:rsidRPr="00E00DF5" w:rsidRDefault="00083CF4" w:rsidP="00D10992">
      <w:pPr>
        <w:widowControl w:val="0"/>
        <w:ind w:firstLine="567"/>
        <w:jc w:val="both"/>
      </w:pPr>
      <w:r w:rsidRPr="00E00DF5">
        <w:t xml:space="preserve">6.7.1. Акт приемки </w:t>
      </w:r>
      <w:r w:rsidR="005D31BE" w:rsidRPr="00E00DF5">
        <w:t>услуг</w:t>
      </w:r>
      <w:r w:rsidRPr="00E00DF5">
        <w:t>, а в случае отсутствия возможности подписания Исполнителем электронного документа, уполномоченным лицом Исполнителя в течение</w:t>
      </w:r>
      <w:r w:rsidR="008759AF" w:rsidRPr="00E00DF5">
        <w:t xml:space="preserve"> </w:t>
      </w:r>
      <w:r w:rsidRPr="00E00DF5">
        <w:t xml:space="preserve">2 рабочих дней с момента передачи Заказчиком Акта приемки </w:t>
      </w:r>
      <w:r w:rsidR="005D31BE" w:rsidRPr="00E00DF5">
        <w:t>услуг</w:t>
      </w:r>
      <w:r w:rsidRPr="00E00DF5">
        <w:t xml:space="preserve">, подписывается его копия, сформированная на бумажном носителе.  </w:t>
      </w:r>
    </w:p>
    <w:p w:rsidR="00083CF4" w:rsidRPr="00E00DF5" w:rsidRDefault="00D10992" w:rsidP="00D10992">
      <w:pPr>
        <w:widowControl w:val="0"/>
        <w:ind w:firstLine="567"/>
        <w:jc w:val="both"/>
      </w:pPr>
      <w:r w:rsidRPr="00E00DF5">
        <w:t xml:space="preserve">После подписания </w:t>
      </w:r>
      <w:r w:rsidR="00083CF4" w:rsidRPr="00E00DF5">
        <w:t>Акт</w:t>
      </w:r>
      <w:r w:rsidRPr="00E00DF5">
        <w:t>а</w:t>
      </w:r>
      <w:r w:rsidR="00083CF4" w:rsidRPr="00E00DF5">
        <w:t xml:space="preserve"> приемки </w:t>
      </w:r>
      <w:r w:rsidR="005D31BE" w:rsidRPr="00E00DF5">
        <w:t>услуг</w:t>
      </w:r>
      <w:r w:rsidR="00083CF4" w:rsidRPr="00E00DF5">
        <w:t xml:space="preserve"> </w:t>
      </w:r>
      <w:r w:rsidRPr="00E00DF5">
        <w:t xml:space="preserve">Исполнителем, он </w:t>
      </w:r>
      <w:r w:rsidR="00083CF4" w:rsidRPr="00E00DF5">
        <w:t xml:space="preserve">утверждается руководителем Заказчика (уполномоченным лицом). </w:t>
      </w:r>
    </w:p>
    <w:p w:rsidR="00062C53" w:rsidRPr="00E00DF5" w:rsidRDefault="00062C53" w:rsidP="00D10992">
      <w:pPr>
        <w:ind w:firstLine="567"/>
        <w:jc w:val="both"/>
        <w:rPr>
          <w:color w:val="000000"/>
        </w:rPr>
      </w:pPr>
      <w:r w:rsidRPr="00E00DF5">
        <w:rPr>
          <w:color w:val="000000"/>
        </w:rPr>
        <w:t>6.4.</w:t>
      </w:r>
      <w:r w:rsidR="006E2EEA" w:rsidRPr="00E00DF5">
        <w:rPr>
          <w:color w:val="000000"/>
        </w:rPr>
        <w:t xml:space="preserve"> </w:t>
      </w:r>
      <w:r w:rsidRPr="00E00DF5">
        <w:rPr>
          <w:color w:val="000000"/>
        </w:rPr>
        <w:t>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rsidR="00083CF4" w:rsidRPr="00E00DF5" w:rsidRDefault="00083CF4" w:rsidP="00D10992">
      <w:pPr>
        <w:pStyle w:val="af5"/>
        <w:ind w:firstLine="567"/>
        <w:jc w:val="both"/>
      </w:pPr>
      <w:r w:rsidRPr="00E00DF5">
        <w:t xml:space="preserve">6.4.1. Обнаруженные Заказчиком в ходе приемки оказанных услуг недостатки </w:t>
      </w:r>
      <w:r w:rsidRPr="00E00DF5">
        <w:br/>
        <w:t xml:space="preserve">и сроки их устранения Исполнителем фиксируются </w:t>
      </w:r>
      <w:r w:rsidR="008759AF" w:rsidRPr="00E00DF5">
        <w:t xml:space="preserve">Заказчиком </w:t>
      </w:r>
      <w:r w:rsidRPr="00E00DF5">
        <w:t xml:space="preserve">в Акте приемки услуг. </w:t>
      </w:r>
    </w:p>
    <w:p w:rsidR="00D171E5" w:rsidRPr="00E00DF5" w:rsidRDefault="00062C53" w:rsidP="00D171E5">
      <w:pPr>
        <w:ind w:firstLine="540"/>
        <w:jc w:val="both"/>
      </w:pPr>
      <w:r w:rsidRPr="00E00DF5">
        <w:rPr>
          <w:color w:val="000000"/>
        </w:rPr>
        <w:t>6.</w:t>
      </w:r>
      <w:r w:rsidR="00D171E5" w:rsidRPr="00E00DF5">
        <w:rPr>
          <w:color w:val="000000"/>
        </w:rPr>
        <w:t>4.2</w:t>
      </w:r>
      <w:r w:rsidRPr="00E00DF5">
        <w:rPr>
          <w:color w:val="000000"/>
        </w:rPr>
        <w:t>.</w:t>
      </w:r>
      <w:r w:rsidR="006E2EEA" w:rsidRPr="00E00DF5">
        <w:rPr>
          <w:color w:val="000000"/>
        </w:rPr>
        <w:t xml:space="preserve"> </w:t>
      </w:r>
      <w:proofErr w:type="gramStart"/>
      <w:r w:rsidR="00D171E5" w:rsidRPr="00E00DF5">
        <w:t>Утверждение Акта приемки услуг руководителем Заказчика (уполномоченным лицом подтверждает надлежащее исполнение Исполнителем обязательств, предусмотренных Контрактом.</w:t>
      </w:r>
      <w:proofErr w:type="gramEnd"/>
    </w:p>
    <w:p w:rsidR="00D019C4" w:rsidRPr="00E00DF5" w:rsidRDefault="00D019C4" w:rsidP="007E0D64">
      <w:pPr>
        <w:jc w:val="right"/>
      </w:pPr>
    </w:p>
    <w:p w:rsidR="00E171AB" w:rsidRPr="00E00DF5" w:rsidRDefault="00740F1B" w:rsidP="007E0D64">
      <w:pPr>
        <w:jc w:val="center"/>
        <w:rPr>
          <w:b/>
        </w:rPr>
      </w:pPr>
      <w:r w:rsidRPr="00E00DF5">
        <w:rPr>
          <w:b/>
        </w:rPr>
        <w:t>7</w:t>
      </w:r>
      <w:r w:rsidR="00784882" w:rsidRPr="00E00DF5">
        <w:rPr>
          <w:b/>
        </w:rPr>
        <w:t xml:space="preserve">. </w:t>
      </w:r>
      <w:r w:rsidR="00570D32" w:rsidRPr="00E00DF5">
        <w:rPr>
          <w:b/>
        </w:rPr>
        <w:t>Ответственность сторон</w:t>
      </w:r>
      <w:r w:rsidR="00E171AB" w:rsidRPr="00E00DF5">
        <w:rPr>
          <w:b/>
        </w:rPr>
        <w:t xml:space="preserve"> и иные последствия нарушения обязательств</w:t>
      </w:r>
    </w:p>
    <w:p w:rsidR="00510986" w:rsidRPr="00E00DF5" w:rsidRDefault="00510986" w:rsidP="00510986">
      <w:pPr>
        <w:ind w:firstLine="567"/>
        <w:jc w:val="both"/>
        <w:rPr>
          <w:color w:val="000000"/>
        </w:rPr>
      </w:pPr>
    </w:p>
    <w:p w:rsidR="00510986" w:rsidRPr="00E00DF5" w:rsidRDefault="00510986" w:rsidP="00510986">
      <w:pPr>
        <w:ind w:firstLine="567"/>
        <w:jc w:val="both"/>
        <w:rPr>
          <w:color w:val="000000"/>
        </w:rPr>
      </w:pPr>
      <w:r w:rsidRPr="00E00DF5">
        <w:rPr>
          <w:color w:val="000000"/>
        </w:rPr>
        <w:t>7.1. В случае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пени.</w:t>
      </w:r>
    </w:p>
    <w:p w:rsidR="00510986" w:rsidRPr="00E00DF5" w:rsidRDefault="00510986" w:rsidP="00510986">
      <w:pPr>
        <w:ind w:firstLine="567"/>
        <w:jc w:val="both"/>
        <w:rPr>
          <w:color w:val="000000"/>
        </w:rPr>
      </w:pPr>
      <w:r w:rsidRPr="00E00DF5">
        <w:rPr>
          <w:color w:val="000000"/>
        </w:rPr>
        <w:tab/>
        <w:t xml:space="preserve">7.2. </w:t>
      </w:r>
      <w:proofErr w:type="gramStart"/>
      <w:r w:rsidRPr="00E00DF5">
        <w:rPr>
          <w:color w:val="00000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roofErr w:type="gramEnd"/>
    </w:p>
    <w:p w:rsidR="00510986" w:rsidRPr="00E00DF5" w:rsidRDefault="00510986" w:rsidP="00510986">
      <w:pPr>
        <w:ind w:firstLine="567"/>
        <w:jc w:val="both"/>
        <w:rPr>
          <w:color w:val="000000"/>
        </w:rPr>
      </w:pPr>
      <w:r w:rsidRPr="00E00DF5">
        <w:rPr>
          <w:color w:val="000000"/>
        </w:rPr>
        <w:tab/>
        <w:t xml:space="preserve">7.3.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 </w:t>
      </w:r>
    </w:p>
    <w:p w:rsidR="00510986" w:rsidRPr="00E00DF5" w:rsidRDefault="00510986" w:rsidP="00510986">
      <w:pPr>
        <w:ind w:firstLine="567"/>
        <w:jc w:val="both"/>
        <w:rPr>
          <w:color w:val="000000"/>
        </w:rPr>
      </w:pPr>
      <w:r w:rsidRPr="00E00DF5">
        <w:rPr>
          <w:color w:val="000000"/>
        </w:rPr>
        <w:tab/>
        <w:t>7.3.1.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______________ рублей ________ коп.</w:t>
      </w:r>
    </w:p>
    <w:p w:rsidR="00510986" w:rsidRPr="00E00DF5" w:rsidRDefault="00510986" w:rsidP="00510986">
      <w:pPr>
        <w:ind w:firstLine="567"/>
        <w:jc w:val="both"/>
        <w:rPr>
          <w:color w:val="000000"/>
        </w:rPr>
      </w:pPr>
      <w:r w:rsidRPr="00E00DF5">
        <w:rPr>
          <w:color w:val="000000"/>
        </w:rPr>
        <w:tab/>
        <w:t>7.3.2.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1 000 рублей 00 коп.</w:t>
      </w:r>
    </w:p>
    <w:p w:rsidR="00510986" w:rsidRPr="00E00DF5" w:rsidRDefault="00510986" w:rsidP="00510986">
      <w:pPr>
        <w:pStyle w:val="ConsPlusNormal"/>
        <w:ind w:firstLine="567"/>
        <w:jc w:val="both"/>
        <w:rPr>
          <w:rFonts w:ascii="Times New Roman" w:hAnsi="Times New Roman" w:cs="Times New Roman"/>
          <w:sz w:val="24"/>
          <w:szCs w:val="24"/>
        </w:rPr>
      </w:pPr>
      <w:r w:rsidRPr="00E00DF5">
        <w:rPr>
          <w:rFonts w:ascii="Times New Roman" w:hAnsi="Times New Roman" w:cs="Times New Roman"/>
          <w:sz w:val="24"/>
          <w:szCs w:val="24"/>
        </w:rPr>
        <w:lastRenderedPageBreak/>
        <w:tab/>
        <w:t>7.4.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10986" w:rsidRPr="00E00DF5" w:rsidRDefault="00510986" w:rsidP="00510986">
      <w:pPr>
        <w:ind w:firstLine="709"/>
        <w:jc w:val="both"/>
      </w:pPr>
      <w:r w:rsidRPr="00E00DF5">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10986" w:rsidRPr="00E00DF5" w:rsidRDefault="00510986" w:rsidP="00510986">
      <w:pPr>
        <w:ind w:firstLine="709"/>
        <w:jc w:val="both"/>
      </w:pPr>
      <w:r w:rsidRPr="00E00DF5">
        <w:t>7.6. Факт неисполнения или ненадлежащего исполнения Исполнителем обязательств по настоящему контракту, а также расчет пени, штрафа определяется в акте оказанных услуг и в требовании Заказчика об уплате неустоек (штрафов, пеней).</w:t>
      </w:r>
    </w:p>
    <w:p w:rsidR="00510986" w:rsidRPr="00E00DF5" w:rsidRDefault="00510986" w:rsidP="00510986">
      <w:pPr>
        <w:ind w:firstLine="709"/>
        <w:jc w:val="both"/>
      </w:pPr>
      <w:r w:rsidRPr="00E00DF5">
        <w:t>Заказчик направляет Исполнителю требование об уплате неустоек (штрафов, пеней), содержащее расчет примененных мер ответственности.</w:t>
      </w:r>
    </w:p>
    <w:p w:rsidR="00510986" w:rsidRPr="00E00DF5" w:rsidRDefault="00510986" w:rsidP="00510986">
      <w:pPr>
        <w:ind w:firstLine="709"/>
        <w:jc w:val="both"/>
      </w:pPr>
      <w:r w:rsidRPr="00E00DF5">
        <w:t>7.7.</w:t>
      </w:r>
      <w:r w:rsidRPr="00E00DF5">
        <w:tab/>
        <w:t xml:space="preserve">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rsidR="00510986" w:rsidRPr="00E00DF5" w:rsidRDefault="00510986" w:rsidP="00510986">
      <w:pPr>
        <w:ind w:firstLine="709"/>
        <w:jc w:val="both"/>
      </w:pPr>
      <w:r w:rsidRPr="00E00DF5">
        <w:t>7.8.</w:t>
      </w:r>
      <w:r w:rsidRPr="00E00DF5">
        <w:tab/>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rsidR="00510986" w:rsidRPr="00E00DF5" w:rsidRDefault="00510986" w:rsidP="00510986">
      <w:pPr>
        <w:ind w:firstLine="709"/>
        <w:jc w:val="both"/>
      </w:pPr>
      <w:r w:rsidRPr="00E00DF5">
        <w:t>7.8.1.</w:t>
      </w:r>
      <w:r w:rsidRPr="00E00DF5">
        <w:tab/>
        <w:t>В случае нарушения Исполнителем сроков оказания услуг более чем на 3 календарных дня;</w:t>
      </w:r>
    </w:p>
    <w:p w:rsidR="00510986" w:rsidRPr="00E00DF5" w:rsidRDefault="00510986" w:rsidP="00510986">
      <w:pPr>
        <w:ind w:firstLine="709"/>
        <w:jc w:val="both"/>
      </w:pPr>
      <w:r w:rsidRPr="00E00DF5">
        <w:t>7.8.2.</w:t>
      </w:r>
      <w:r w:rsidRPr="00E00DF5">
        <w:tab/>
        <w:t>В случае систематического (2-х и более раз) невыполнения или ненадлежащего выполнения Исполнителем обязательств по контракту;</w:t>
      </w:r>
    </w:p>
    <w:p w:rsidR="00510986" w:rsidRPr="00E00DF5" w:rsidRDefault="00510986" w:rsidP="00510986">
      <w:pPr>
        <w:ind w:firstLine="709"/>
        <w:jc w:val="both"/>
      </w:pPr>
      <w:r w:rsidRPr="00E00DF5">
        <w:t>7.8.3.</w:t>
      </w:r>
      <w:r w:rsidRPr="00E00DF5">
        <w:tab/>
        <w:t>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rsidR="00510986" w:rsidRPr="00E00DF5" w:rsidRDefault="00510986" w:rsidP="00510986">
      <w:pPr>
        <w:ind w:firstLine="709"/>
        <w:jc w:val="both"/>
      </w:pPr>
      <w:r w:rsidRPr="00E00DF5">
        <w:t>7.8.4.</w:t>
      </w:r>
      <w:r w:rsidRPr="00E00DF5">
        <w:tab/>
        <w:t xml:space="preserve">В случае привлечения Исполнителем иностранных работников </w:t>
      </w:r>
    </w:p>
    <w:p w:rsidR="00510986" w:rsidRPr="00E00DF5" w:rsidRDefault="00510986" w:rsidP="00510986">
      <w:pPr>
        <w:ind w:firstLine="709"/>
        <w:jc w:val="both"/>
      </w:pPr>
      <w:r w:rsidRPr="00E00DF5">
        <w:t>с нарушением миграционного законодательства РФ.</w:t>
      </w:r>
    </w:p>
    <w:p w:rsidR="00510986" w:rsidRPr="00E00DF5" w:rsidRDefault="00510986" w:rsidP="00510986">
      <w:pPr>
        <w:ind w:firstLine="709"/>
        <w:jc w:val="both"/>
      </w:pPr>
      <w:r w:rsidRPr="00E00DF5">
        <w:t>7.8.5.</w:t>
      </w:r>
      <w:r w:rsidRPr="00E00DF5">
        <w:tab/>
        <w:t>По другим основаниям, предусмотренным гражданским законодательством.</w:t>
      </w:r>
    </w:p>
    <w:p w:rsidR="00510986" w:rsidRPr="00E00DF5" w:rsidRDefault="00510986" w:rsidP="00510986">
      <w:pPr>
        <w:ind w:firstLine="709"/>
        <w:jc w:val="both"/>
      </w:pPr>
      <w:r w:rsidRPr="00E00DF5">
        <w:t>7.8.6.</w:t>
      </w:r>
      <w:r w:rsidRPr="00E00DF5">
        <w:tab/>
        <w:t>В случае неоказания Исполнителем услуг в течение 3 календарных дней подряд (включается в случае ежедневного оказания услуг).</w:t>
      </w:r>
    </w:p>
    <w:p w:rsidR="00BD3DCE" w:rsidRPr="00E00DF5" w:rsidRDefault="00BD3DCE" w:rsidP="00510986">
      <w:pPr>
        <w:jc w:val="both"/>
      </w:pPr>
      <w:bookmarkStart w:id="0" w:name="Par81"/>
      <w:bookmarkEnd w:id="0"/>
    </w:p>
    <w:p w:rsidR="00784882" w:rsidRPr="00E00DF5" w:rsidRDefault="00017E47" w:rsidP="007E0D64">
      <w:pPr>
        <w:ind w:firstLine="709"/>
        <w:jc w:val="center"/>
        <w:rPr>
          <w:b/>
        </w:rPr>
      </w:pPr>
      <w:r w:rsidRPr="00E00DF5">
        <w:rPr>
          <w:b/>
        </w:rPr>
        <w:t>8</w:t>
      </w:r>
      <w:r w:rsidR="00784882" w:rsidRPr="00E00DF5">
        <w:rPr>
          <w:b/>
        </w:rPr>
        <w:t>. Порядок разрешения споров</w:t>
      </w:r>
    </w:p>
    <w:p w:rsidR="00784882" w:rsidRPr="00E00DF5" w:rsidRDefault="00784882" w:rsidP="007E0D64">
      <w:pPr>
        <w:ind w:firstLine="709"/>
      </w:pPr>
    </w:p>
    <w:p w:rsidR="00A777B4" w:rsidRPr="00E00DF5" w:rsidRDefault="00017E47" w:rsidP="007E0D64">
      <w:pPr>
        <w:ind w:firstLine="567"/>
        <w:jc w:val="both"/>
      </w:pPr>
      <w:r w:rsidRPr="00E00DF5">
        <w:t>8</w:t>
      </w:r>
      <w:r w:rsidR="00A777B4" w:rsidRPr="00E00DF5">
        <w:t>.1.</w:t>
      </w:r>
      <w:r w:rsidR="00A52A27" w:rsidRPr="00E00DF5">
        <w:tab/>
      </w:r>
      <w:r w:rsidR="00A777B4" w:rsidRPr="00E00DF5">
        <w:t>Все споры по настоящему контракту подлежат рассмотрению в Арбитражном суде</w:t>
      </w:r>
      <w:r w:rsidR="001B61EE" w:rsidRPr="00E00DF5">
        <w:t xml:space="preserve"> города </w:t>
      </w:r>
      <w:r w:rsidR="00A777B4" w:rsidRPr="00E00DF5">
        <w:t>Санкт-Петербурга и Ленинградской области.</w:t>
      </w:r>
    </w:p>
    <w:p w:rsidR="00784882" w:rsidRPr="00E00DF5" w:rsidRDefault="00784882" w:rsidP="007E0D64">
      <w:pPr>
        <w:ind w:firstLine="709"/>
      </w:pPr>
    </w:p>
    <w:p w:rsidR="00784882" w:rsidRPr="00E00DF5" w:rsidRDefault="00017E47" w:rsidP="007E0D64">
      <w:pPr>
        <w:ind w:firstLine="709"/>
        <w:jc w:val="center"/>
        <w:rPr>
          <w:b/>
        </w:rPr>
      </w:pPr>
      <w:r w:rsidRPr="00E00DF5">
        <w:rPr>
          <w:b/>
        </w:rPr>
        <w:t>9</w:t>
      </w:r>
      <w:r w:rsidR="00784882" w:rsidRPr="00E00DF5">
        <w:rPr>
          <w:b/>
        </w:rPr>
        <w:t>. Срок</w:t>
      </w:r>
      <w:r w:rsidR="004A5BE0" w:rsidRPr="00E00DF5">
        <w:rPr>
          <w:b/>
        </w:rPr>
        <w:t xml:space="preserve"> контракта</w:t>
      </w:r>
      <w:r w:rsidR="00F37BDC" w:rsidRPr="00E00DF5">
        <w:rPr>
          <w:b/>
        </w:rPr>
        <w:t xml:space="preserve"> и</w:t>
      </w:r>
      <w:r w:rsidR="0055710A" w:rsidRPr="00E00DF5">
        <w:rPr>
          <w:b/>
        </w:rPr>
        <w:t xml:space="preserve"> порядок его прекращения</w:t>
      </w:r>
      <w:r w:rsidR="001B18C4" w:rsidRPr="00E00DF5">
        <w:rPr>
          <w:b/>
        </w:rPr>
        <w:t xml:space="preserve"> </w:t>
      </w:r>
    </w:p>
    <w:p w:rsidR="00784882" w:rsidRPr="00E00DF5" w:rsidRDefault="00784882" w:rsidP="007E0D64">
      <w:pPr>
        <w:ind w:firstLine="709"/>
      </w:pPr>
    </w:p>
    <w:p w:rsidR="009A5129" w:rsidRPr="00E00DF5" w:rsidRDefault="00017E47" w:rsidP="009A5129">
      <w:pPr>
        <w:ind w:firstLine="567"/>
        <w:jc w:val="both"/>
      </w:pPr>
      <w:r w:rsidRPr="00E00DF5">
        <w:t>9</w:t>
      </w:r>
      <w:r w:rsidR="007E0D64" w:rsidRPr="00E00DF5">
        <w:t xml:space="preserve">.1. </w:t>
      </w:r>
      <w:r w:rsidR="00147BFA" w:rsidRPr="00E00DF5">
        <w:t>Контра</w:t>
      </w:r>
      <w:proofErr w:type="gramStart"/>
      <w:r w:rsidR="00147BFA" w:rsidRPr="00E00DF5">
        <w:t>кт вст</w:t>
      </w:r>
      <w:proofErr w:type="gramEnd"/>
      <w:r w:rsidR="00147BFA" w:rsidRPr="00E00DF5">
        <w:t>упает в силу с момента его заключения и действует</w:t>
      </w:r>
      <w:r w:rsidR="009320FD" w:rsidRPr="00E00DF5">
        <w:t xml:space="preserve"> </w:t>
      </w:r>
      <w:r w:rsidR="00147BFA" w:rsidRPr="00E00DF5">
        <w:t xml:space="preserve">по </w:t>
      </w:r>
      <w:r w:rsidR="007A5CF6" w:rsidRPr="00E00DF5">
        <w:t xml:space="preserve">                31.12.2026г. </w:t>
      </w:r>
      <w:r w:rsidR="00147BFA" w:rsidRPr="00E00DF5">
        <w:t xml:space="preserve">включительно. </w:t>
      </w:r>
      <w:r w:rsidR="009A5129" w:rsidRPr="00E00DF5">
        <w:t xml:space="preserve">Окончание срока действия настоящего Контракта не освобождает стороны от исполнения принятых на себя обязательств в полном объеме. </w:t>
      </w:r>
    </w:p>
    <w:p w:rsidR="004A5BE0" w:rsidRPr="00E00DF5" w:rsidRDefault="00017E47" w:rsidP="007E0D64">
      <w:pPr>
        <w:ind w:firstLine="567"/>
        <w:jc w:val="both"/>
      </w:pPr>
      <w:r w:rsidRPr="00E00DF5">
        <w:t>9</w:t>
      </w:r>
      <w:r w:rsidR="004A5BE0" w:rsidRPr="00E00DF5">
        <w:t>.</w:t>
      </w:r>
      <w:r w:rsidR="0042537D" w:rsidRPr="00E00DF5">
        <w:t>2</w:t>
      </w:r>
      <w:r w:rsidR="004A5BE0" w:rsidRPr="00E00DF5">
        <w:t>.</w:t>
      </w:r>
      <w:r w:rsidR="00A52A27" w:rsidRPr="00E00DF5">
        <w:tab/>
      </w:r>
      <w:r w:rsidR="004A5BE0" w:rsidRPr="00E00DF5">
        <w:t>Настоящий</w:t>
      </w:r>
      <w:r w:rsidR="00A52A27" w:rsidRPr="00E00DF5">
        <w:t xml:space="preserve"> </w:t>
      </w:r>
      <w:proofErr w:type="gramStart"/>
      <w:r w:rsidR="007E0D64" w:rsidRPr="00E00DF5">
        <w:t>к</w:t>
      </w:r>
      <w:r w:rsidR="004A5BE0" w:rsidRPr="00E00DF5">
        <w:t>онтракт</w:t>
      </w:r>
      <w:proofErr w:type="gramEnd"/>
      <w:r w:rsidR="00A52A27" w:rsidRPr="00E00DF5">
        <w:t xml:space="preserve"> </w:t>
      </w:r>
      <w:r w:rsidR="004A5BE0" w:rsidRPr="00E00DF5">
        <w:t>может быть расторгнут по соглашению сторон, по решению суда или в связи с односторонним отказом Заказчика от исполнения контракта, предусмотренным п.</w:t>
      </w:r>
      <w:r w:rsidR="00F37BDC" w:rsidRPr="00E00DF5">
        <w:t xml:space="preserve"> </w:t>
      </w:r>
      <w:r w:rsidRPr="00E00DF5">
        <w:t>7</w:t>
      </w:r>
      <w:r w:rsidR="004A5BE0" w:rsidRPr="00E00DF5">
        <w:t>.</w:t>
      </w:r>
      <w:r w:rsidR="00510986" w:rsidRPr="00E00DF5">
        <w:t>8</w:t>
      </w:r>
      <w:r w:rsidR="00F37BDC" w:rsidRPr="00E00DF5">
        <w:t xml:space="preserve"> настоящего </w:t>
      </w:r>
      <w:r w:rsidR="007E0D64" w:rsidRPr="00E00DF5">
        <w:t>к</w:t>
      </w:r>
      <w:r w:rsidR="004A5BE0" w:rsidRPr="00E00DF5">
        <w:t>онтракта.</w:t>
      </w:r>
    </w:p>
    <w:p w:rsidR="001B18C4" w:rsidRPr="00E00DF5" w:rsidRDefault="004A5BE0" w:rsidP="007E0D64">
      <w:pPr>
        <w:ind w:firstLine="567"/>
        <w:jc w:val="both"/>
      </w:pPr>
      <w:r w:rsidRPr="00E00DF5">
        <w:t>Порядок одностороннего отказа Заказчика от исполнения контракта предусмотрен Федеральным законом</w:t>
      </w:r>
      <w:r w:rsidR="00A52A27" w:rsidRPr="00E00DF5">
        <w:t xml:space="preserve"> </w:t>
      </w:r>
      <w:r w:rsidRPr="00E00DF5">
        <w:t xml:space="preserve">№ </w:t>
      </w:r>
      <w:r w:rsidR="00066CFC" w:rsidRPr="00E00DF5">
        <w:t>4</w:t>
      </w:r>
      <w:r w:rsidRPr="00E00DF5">
        <w:t xml:space="preserve">4-ФЗ. </w:t>
      </w:r>
    </w:p>
    <w:p w:rsidR="003D6D19" w:rsidRPr="00E00DF5" w:rsidRDefault="003D6D19" w:rsidP="007E0D64">
      <w:pPr>
        <w:ind w:firstLine="567"/>
        <w:jc w:val="both"/>
      </w:pPr>
    </w:p>
    <w:p w:rsidR="000D4716" w:rsidRPr="00E00DF5" w:rsidRDefault="000D4716" w:rsidP="007E0D64">
      <w:pPr>
        <w:jc w:val="center"/>
        <w:rPr>
          <w:b/>
        </w:rPr>
      </w:pPr>
    </w:p>
    <w:p w:rsidR="000D4716" w:rsidRPr="00E00DF5" w:rsidRDefault="000D4716" w:rsidP="007E0D64">
      <w:pPr>
        <w:jc w:val="center"/>
        <w:rPr>
          <w:b/>
        </w:rPr>
      </w:pPr>
    </w:p>
    <w:p w:rsidR="004C69AC" w:rsidRPr="00E00DF5" w:rsidRDefault="004C69AC" w:rsidP="007E0D64">
      <w:pPr>
        <w:jc w:val="center"/>
        <w:rPr>
          <w:b/>
        </w:rPr>
      </w:pPr>
    </w:p>
    <w:p w:rsidR="000B338C" w:rsidRPr="00E00DF5" w:rsidRDefault="00E77A1D" w:rsidP="007E0D64">
      <w:pPr>
        <w:jc w:val="center"/>
        <w:rPr>
          <w:b/>
        </w:rPr>
      </w:pPr>
      <w:r w:rsidRPr="00E00DF5">
        <w:rPr>
          <w:b/>
        </w:rPr>
        <w:t>10.ФОРС-МАЖОР</w:t>
      </w:r>
    </w:p>
    <w:p w:rsidR="00FE51B2" w:rsidRPr="00E00DF5" w:rsidRDefault="00FE51B2" w:rsidP="007E0D64">
      <w:pPr>
        <w:jc w:val="center"/>
        <w:rPr>
          <w:b/>
        </w:rPr>
      </w:pPr>
    </w:p>
    <w:p w:rsidR="00FE51B2" w:rsidRPr="00E00DF5" w:rsidRDefault="00FE51B2" w:rsidP="007E0D64">
      <w:pPr>
        <w:pStyle w:val="21"/>
        <w:widowControl w:val="0"/>
        <w:suppressAutoHyphens/>
        <w:spacing w:after="0" w:line="240" w:lineRule="auto"/>
        <w:ind w:firstLine="567"/>
        <w:jc w:val="both"/>
      </w:pPr>
      <w:r w:rsidRPr="00E00DF5">
        <w:t>10.</w:t>
      </w:r>
      <w:r w:rsidR="00F37BDC" w:rsidRPr="00E00DF5">
        <w:t xml:space="preserve"> </w:t>
      </w:r>
      <w:r w:rsidRPr="00E00DF5">
        <w:t xml:space="preserve">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w:t>
      </w:r>
      <w:r w:rsidRPr="00E00DF5">
        <w:lastRenderedPageBreak/>
        <w:t>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w:t>
      </w:r>
      <w:r w:rsidR="00F37BDC" w:rsidRPr="00E00DF5">
        <w:t>га от 13.03.2020 №</w:t>
      </w:r>
      <w:r w:rsidR="00032EEB" w:rsidRPr="00E00DF5">
        <w:t xml:space="preserve"> </w:t>
      </w:r>
      <w:r w:rsidR="00F37BDC" w:rsidRPr="00E00DF5">
        <w:t xml:space="preserve">121 «О мерах </w:t>
      </w:r>
      <w:r w:rsidRPr="00E00DF5">
        <w:t>по противодействию распространению в Санкт-П</w:t>
      </w:r>
      <w:r w:rsidR="00F37BDC" w:rsidRPr="00E00DF5">
        <w:t xml:space="preserve">етербурге новой </w:t>
      </w:r>
      <w:proofErr w:type="spellStart"/>
      <w:r w:rsidR="00F37BDC" w:rsidRPr="00E00DF5">
        <w:t>коронавирусной</w:t>
      </w:r>
      <w:proofErr w:type="spellEnd"/>
      <w:r w:rsidR="00F37BDC" w:rsidRPr="00E00DF5">
        <w:t xml:space="preserve"> </w:t>
      </w:r>
      <w:r w:rsidRPr="00E00DF5">
        <w:t>инфекции (</w:t>
      </w:r>
      <w:r w:rsidRPr="00E00DF5">
        <w:rPr>
          <w:lang w:val="en-US"/>
        </w:rPr>
        <w:t>COVID</w:t>
      </w:r>
      <w:r w:rsidRPr="00E00DF5">
        <w:t>-19)».</w:t>
      </w:r>
    </w:p>
    <w:p w:rsidR="00FE51B2" w:rsidRPr="00E00DF5" w:rsidRDefault="00FE51B2" w:rsidP="007E0D64">
      <w:pPr>
        <w:pStyle w:val="21"/>
        <w:widowControl w:val="0"/>
        <w:suppressAutoHyphens/>
        <w:spacing w:after="0" w:line="240" w:lineRule="auto"/>
        <w:ind w:firstLine="567"/>
        <w:jc w:val="both"/>
      </w:pPr>
      <w:r w:rsidRPr="00E00DF5">
        <w:t>В случае</w:t>
      </w:r>
      <w:r w:rsidR="00F37BDC" w:rsidRPr="00E00DF5">
        <w:t xml:space="preserve"> наступления </w:t>
      </w:r>
      <w:r w:rsidRPr="00E00DF5">
        <w:t>указанных в настоящем пункте обстоятель</w:t>
      </w:r>
      <w:proofErr w:type="gramStart"/>
      <w:r w:rsidRPr="00E00DF5">
        <w:t>ств ст</w:t>
      </w:r>
      <w:proofErr w:type="gramEnd"/>
      <w:r w:rsidRPr="00E00DF5">
        <w:t>орона, которая не в состоянии исполнить взятые на себя обязательс</w:t>
      </w:r>
      <w:r w:rsidR="00F37BDC" w:rsidRPr="00E00DF5">
        <w:t xml:space="preserve">тва, должна в трехдневный срок </w:t>
      </w:r>
      <w:r w:rsidRPr="00E00DF5">
        <w:t>с момента их наступления сообщить об этом другой стороне в письменной форме с приложением подтверждающих документов. С мом</w:t>
      </w:r>
      <w:r w:rsidR="00F37BDC" w:rsidRPr="00E00DF5">
        <w:t xml:space="preserve">ента получения другой стороной </w:t>
      </w:r>
      <w:r w:rsidRPr="00E00DF5">
        <w:t>у</w:t>
      </w:r>
      <w:r w:rsidR="00F37BDC" w:rsidRPr="00E00DF5">
        <w:t>казанного письменного сообщения</w:t>
      </w:r>
      <w:r w:rsidRPr="00E00DF5">
        <w:t xml:space="preserve"> и документов, подтвержда</w:t>
      </w:r>
      <w:r w:rsidR="00F37BDC" w:rsidRPr="00E00DF5">
        <w:t xml:space="preserve">ющих наступление форс-мажорных обстоятельств, </w:t>
      </w:r>
      <w:r w:rsidRPr="00E00DF5">
        <w:t>действие контракта приостанавливается до момента, определяемого соглашением сторон.</w:t>
      </w:r>
    </w:p>
    <w:p w:rsidR="00FE51B2" w:rsidRPr="00E00DF5" w:rsidRDefault="00FE51B2" w:rsidP="007E0D64">
      <w:pPr>
        <w:jc w:val="both"/>
        <w:rPr>
          <w:b/>
        </w:rPr>
      </w:pPr>
    </w:p>
    <w:p w:rsidR="006A7571" w:rsidRPr="00E00DF5" w:rsidRDefault="006A7571" w:rsidP="006A7571">
      <w:pPr>
        <w:autoSpaceDE w:val="0"/>
        <w:autoSpaceDN w:val="0"/>
        <w:jc w:val="center"/>
        <w:rPr>
          <w:b/>
          <w:bCs/>
        </w:rPr>
      </w:pPr>
      <w:r w:rsidRPr="00E00DF5">
        <w:rPr>
          <w:b/>
          <w:bCs/>
        </w:rPr>
        <w:t>11. Антикоррупционная оговорка</w:t>
      </w:r>
    </w:p>
    <w:p w:rsidR="006A7571" w:rsidRPr="00E00DF5" w:rsidRDefault="006A7571" w:rsidP="006A7571">
      <w:pPr>
        <w:autoSpaceDE w:val="0"/>
        <w:autoSpaceDN w:val="0"/>
        <w:jc w:val="center"/>
      </w:pPr>
    </w:p>
    <w:p w:rsidR="006A7571" w:rsidRPr="00E00DF5" w:rsidRDefault="006A7571" w:rsidP="006A7571">
      <w:pPr>
        <w:autoSpaceDE w:val="0"/>
        <w:autoSpaceDN w:val="0"/>
        <w:ind w:firstLine="567"/>
        <w:jc w:val="both"/>
      </w:pPr>
      <w:r w:rsidRPr="00E00DF5">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A7571" w:rsidRPr="00E00DF5" w:rsidRDefault="006A7571" w:rsidP="006A7571">
      <w:pPr>
        <w:autoSpaceDE w:val="0"/>
        <w:autoSpaceDN w:val="0"/>
        <w:ind w:firstLine="567"/>
        <w:jc w:val="both"/>
      </w:pPr>
      <w:proofErr w:type="gramStart"/>
      <w:r w:rsidRPr="00E00DF5">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6A7571" w:rsidRPr="00E00DF5" w:rsidRDefault="006A7571" w:rsidP="006A7571">
      <w:pPr>
        <w:autoSpaceDE w:val="0"/>
        <w:autoSpaceDN w:val="0"/>
        <w:ind w:firstLine="567"/>
        <w:jc w:val="both"/>
      </w:pPr>
      <w:r w:rsidRPr="00E00DF5">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A7571" w:rsidRPr="00E00DF5" w:rsidRDefault="006A7571" w:rsidP="006A7571">
      <w:pPr>
        <w:autoSpaceDE w:val="0"/>
        <w:autoSpaceDN w:val="0"/>
        <w:ind w:firstLine="567"/>
        <w:jc w:val="both"/>
      </w:pPr>
      <w:r w:rsidRPr="00E00DF5">
        <w:t>не совершать иных действий, нарушающих антикоррупционное законодательство Российской Федерации.</w:t>
      </w:r>
    </w:p>
    <w:p w:rsidR="006A7571" w:rsidRPr="00E00DF5" w:rsidRDefault="006A7571" w:rsidP="007E0D64">
      <w:pPr>
        <w:jc w:val="both"/>
        <w:rPr>
          <w:b/>
        </w:rPr>
      </w:pPr>
    </w:p>
    <w:p w:rsidR="00570D32" w:rsidRPr="00E00DF5" w:rsidRDefault="00017E47" w:rsidP="007E0D64">
      <w:pPr>
        <w:jc w:val="center"/>
        <w:rPr>
          <w:b/>
        </w:rPr>
      </w:pPr>
      <w:r w:rsidRPr="00E00DF5">
        <w:rPr>
          <w:b/>
        </w:rPr>
        <w:t>1</w:t>
      </w:r>
      <w:r w:rsidR="006A7571" w:rsidRPr="00E00DF5">
        <w:rPr>
          <w:b/>
        </w:rPr>
        <w:t>2</w:t>
      </w:r>
      <w:r w:rsidR="001B18C4" w:rsidRPr="00E00DF5">
        <w:rPr>
          <w:b/>
        </w:rPr>
        <w:t>. Прочие условия</w:t>
      </w:r>
    </w:p>
    <w:p w:rsidR="00F37BDC" w:rsidRPr="00E00DF5" w:rsidRDefault="00F37BDC" w:rsidP="007E0D64">
      <w:pPr>
        <w:jc w:val="center"/>
        <w:rPr>
          <w:b/>
        </w:rPr>
      </w:pPr>
    </w:p>
    <w:p w:rsidR="001B18C4" w:rsidRPr="00E00DF5" w:rsidRDefault="00017E47" w:rsidP="007E0D64">
      <w:pPr>
        <w:ind w:firstLine="567"/>
        <w:jc w:val="both"/>
      </w:pPr>
      <w:r w:rsidRPr="00E00DF5">
        <w:t>1</w:t>
      </w:r>
      <w:r w:rsidR="006A7571" w:rsidRPr="00E00DF5">
        <w:t>2</w:t>
      </w:r>
      <w:r w:rsidR="001B18C4" w:rsidRPr="00E00DF5">
        <w:t>.1.</w:t>
      </w:r>
      <w:r w:rsidR="00922393" w:rsidRPr="00E00DF5">
        <w:tab/>
      </w:r>
      <w:r w:rsidR="001B18C4" w:rsidRPr="00E00DF5">
        <w:t xml:space="preserve">Изменения и дополнения в настоящий контракт могут быть внесены только путем подписания Заказчиком и Исполнителем соответствующего </w:t>
      </w:r>
      <w:r w:rsidR="00E81D37" w:rsidRPr="00E00DF5">
        <w:t xml:space="preserve">дополнительного </w:t>
      </w:r>
      <w:r w:rsidR="001B18C4" w:rsidRPr="00E00DF5">
        <w:t xml:space="preserve">соглашения, являющегося неотъемлемой частью настоящего контракта. </w:t>
      </w:r>
    </w:p>
    <w:p w:rsidR="006A7571" w:rsidRPr="00E00DF5" w:rsidRDefault="006A7571" w:rsidP="007E0D64">
      <w:pPr>
        <w:ind w:firstLine="567"/>
        <w:jc w:val="both"/>
      </w:pPr>
      <w:r w:rsidRPr="00E00DF5">
        <w:t xml:space="preserve">12.2. При заключении настоящего Контракта </w:t>
      </w:r>
      <w:r w:rsidR="003B6957" w:rsidRPr="00E00DF5">
        <w:t>Исполнитель</w:t>
      </w:r>
      <w:r w:rsidRPr="00E00DF5">
        <w:t xml:space="preserve"> подтверждает свое соответствие требованиям, установленным в ч. 1 ст. 31 Федерального закона № 44-ФЗ.</w:t>
      </w:r>
    </w:p>
    <w:p w:rsidR="00C0310D" w:rsidRPr="00E00DF5" w:rsidRDefault="00017E47" w:rsidP="007E0D64">
      <w:pPr>
        <w:widowControl w:val="0"/>
        <w:autoSpaceDE w:val="0"/>
        <w:autoSpaceDN w:val="0"/>
        <w:adjustRightInd w:val="0"/>
        <w:ind w:firstLine="567"/>
        <w:jc w:val="both"/>
      </w:pPr>
      <w:r w:rsidRPr="00E00DF5">
        <w:t>1</w:t>
      </w:r>
      <w:r w:rsidR="006A7571" w:rsidRPr="00E00DF5">
        <w:t>2</w:t>
      </w:r>
      <w:r w:rsidR="00C0310D" w:rsidRPr="00E00DF5">
        <w:t>.</w:t>
      </w:r>
      <w:r w:rsidR="006A7571" w:rsidRPr="00E00DF5">
        <w:t>4</w:t>
      </w:r>
      <w:r w:rsidR="00F37BDC" w:rsidRPr="00E00DF5">
        <w:t xml:space="preserve">. </w:t>
      </w:r>
      <w:r w:rsidR="00C0310D" w:rsidRPr="00E00DF5">
        <w:t xml:space="preserve">Стороны вправе изменить условия контракта в соответствии с положениями </w:t>
      </w:r>
      <w:r w:rsidR="007A5CF6" w:rsidRPr="00E00DF5">
        <w:t xml:space="preserve">   </w:t>
      </w:r>
      <w:r w:rsidR="00C0310D" w:rsidRPr="00E00DF5">
        <w:t xml:space="preserve">ст. 95 Федерального закона № 44-ФЗ, </w:t>
      </w:r>
      <w:r w:rsidR="007A3F4A" w:rsidRPr="00E00DF5">
        <w:t>ч.</w:t>
      </w:r>
      <w:r w:rsidR="00F37BDC" w:rsidRPr="00E00DF5">
        <w:t xml:space="preserve"> </w:t>
      </w:r>
      <w:r w:rsidR="007A3F4A" w:rsidRPr="00E00DF5">
        <w:t>5 ст.</w:t>
      </w:r>
      <w:r w:rsidR="00F37BDC" w:rsidRPr="00E00DF5">
        <w:t xml:space="preserve"> </w:t>
      </w:r>
      <w:r w:rsidR="007A3F4A" w:rsidRPr="00E00DF5">
        <w:t xml:space="preserve">78.1 Бюджетного кодекса РФ, </w:t>
      </w:r>
      <w:r w:rsidR="00C0310D" w:rsidRPr="00E00DF5">
        <w:t>заключив дополнительное соглашение к контракту.</w:t>
      </w:r>
    </w:p>
    <w:p w:rsidR="00027288" w:rsidRPr="00E00DF5" w:rsidRDefault="00017E47" w:rsidP="007E0D64">
      <w:pPr>
        <w:ind w:firstLine="567"/>
        <w:jc w:val="both"/>
      </w:pPr>
      <w:r w:rsidRPr="00E00DF5">
        <w:t>1</w:t>
      </w:r>
      <w:r w:rsidR="006A7571" w:rsidRPr="00E00DF5">
        <w:t>2</w:t>
      </w:r>
      <w:r w:rsidR="00027288" w:rsidRPr="00E00DF5">
        <w:t>.</w:t>
      </w:r>
      <w:r w:rsidR="006A7571" w:rsidRPr="00E00DF5">
        <w:t>5</w:t>
      </w:r>
      <w:r w:rsidR="00027288" w:rsidRPr="00E00DF5">
        <w:t>.</w:t>
      </w:r>
      <w:r w:rsidR="00922393" w:rsidRPr="00E00DF5">
        <w:tab/>
      </w:r>
      <w:r w:rsidR="00027288" w:rsidRPr="00E00DF5">
        <w:t xml:space="preserve">По вопросам, не предусмотренным настоящим контрактом, стороны руководствуются действующим законодательством Российской Федерации. </w:t>
      </w:r>
    </w:p>
    <w:p w:rsidR="00933E13" w:rsidRPr="00E00DF5" w:rsidRDefault="00017E47" w:rsidP="007E0D64">
      <w:pPr>
        <w:pStyle w:val="21"/>
        <w:spacing w:after="0" w:line="240" w:lineRule="auto"/>
        <w:ind w:firstLine="567"/>
        <w:jc w:val="both"/>
      </w:pPr>
      <w:r w:rsidRPr="00E00DF5">
        <w:t>1</w:t>
      </w:r>
      <w:r w:rsidR="006A7571" w:rsidRPr="00E00DF5">
        <w:t>2</w:t>
      </w:r>
      <w:r w:rsidR="00027288" w:rsidRPr="00E00DF5">
        <w:t>.</w:t>
      </w:r>
      <w:r w:rsidR="006A7571" w:rsidRPr="00E00DF5">
        <w:t>6</w:t>
      </w:r>
      <w:r w:rsidR="00027288" w:rsidRPr="00E00DF5">
        <w:t>.</w:t>
      </w:r>
      <w:r w:rsidR="00AB3B2A" w:rsidRPr="00E00DF5">
        <w:t xml:space="preserve"> Стороны обязаны в течение 2-х дней с момента </w:t>
      </w:r>
      <w:r w:rsidR="002C6845" w:rsidRPr="00E00DF5">
        <w:t xml:space="preserve">внесения </w:t>
      </w:r>
      <w:r w:rsidR="00AB3B2A" w:rsidRPr="00E00DF5">
        <w:t xml:space="preserve">изменений сообщать друг другу об изменении своего наименования, места нахождения, почтового адреса, номеров телефонов, факсов и банковских реквизитов. </w:t>
      </w:r>
    </w:p>
    <w:p w:rsidR="00922393" w:rsidRPr="00E00DF5" w:rsidRDefault="00F00173" w:rsidP="007E0D64">
      <w:pPr>
        <w:ind w:firstLine="567"/>
        <w:jc w:val="both"/>
      </w:pPr>
      <w:r w:rsidRPr="00E00DF5">
        <w:t>1</w:t>
      </w:r>
      <w:r w:rsidR="006A7571" w:rsidRPr="00E00DF5">
        <w:t>2</w:t>
      </w:r>
      <w:r w:rsidRPr="00E00DF5">
        <w:t>.</w:t>
      </w:r>
      <w:r w:rsidR="006A7571" w:rsidRPr="00E00DF5">
        <w:t>7</w:t>
      </w:r>
      <w:r w:rsidRPr="00E00DF5">
        <w:t>.</w:t>
      </w:r>
      <w:r w:rsidR="00F37BDC" w:rsidRPr="00E00DF5">
        <w:t xml:space="preserve"> </w:t>
      </w:r>
      <w:r w:rsidR="00095C92" w:rsidRPr="00E00DF5">
        <w:t>К настоящему контракту прилагаются и являются его неотъемлемой частью:</w:t>
      </w:r>
    </w:p>
    <w:p w:rsidR="009320FD" w:rsidRPr="00E00DF5" w:rsidRDefault="009320FD" w:rsidP="009320FD">
      <w:pPr>
        <w:ind w:firstLine="567"/>
      </w:pPr>
      <w:r w:rsidRPr="00E00DF5">
        <w:t>Приложение № 1 – «Расчет стоимости оказания услуг».</w:t>
      </w:r>
    </w:p>
    <w:p w:rsidR="009320FD" w:rsidRPr="00E00DF5" w:rsidRDefault="009320FD" w:rsidP="009320FD">
      <w:pPr>
        <w:ind w:firstLine="567"/>
      </w:pPr>
      <w:r w:rsidRPr="00E00DF5">
        <w:t xml:space="preserve">Приложение № 2 – «Требование к оказываемым услугам». </w:t>
      </w:r>
    </w:p>
    <w:p w:rsidR="009320FD" w:rsidRPr="00E00DF5" w:rsidRDefault="009320FD" w:rsidP="009320FD">
      <w:pPr>
        <w:ind w:firstLine="567"/>
      </w:pPr>
      <w:r w:rsidRPr="00E00DF5">
        <w:lastRenderedPageBreak/>
        <w:t>Приложение № 3 – «Акт приема-передачи имущества».</w:t>
      </w:r>
    </w:p>
    <w:p w:rsidR="009320FD" w:rsidRPr="00E00DF5" w:rsidRDefault="009320FD" w:rsidP="009320FD">
      <w:pPr>
        <w:ind w:firstLine="567"/>
      </w:pPr>
      <w:r w:rsidRPr="00E00DF5">
        <w:t>Приложение № 4 – «Акт оказанных услуг».</w:t>
      </w:r>
    </w:p>
    <w:p w:rsidR="009320FD" w:rsidRPr="00E00DF5" w:rsidRDefault="009320FD" w:rsidP="009320FD">
      <w:pPr>
        <w:ind w:firstLine="567"/>
      </w:pPr>
      <w:r w:rsidRPr="00E00DF5">
        <w:t>Приложение № 5 – «Акт технической экспертизы».</w:t>
      </w:r>
    </w:p>
    <w:p w:rsidR="009320FD" w:rsidRPr="00E00DF5" w:rsidRDefault="009320FD" w:rsidP="009320FD">
      <w:pPr>
        <w:ind w:left="567"/>
      </w:pPr>
      <w:r w:rsidRPr="00E00DF5">
        <w:t xml:space="preserve">Приложения №№1, 2, 3, 4, 5 к настоящему Контракту являются его неотъемлемой частью. </w:t>
      </w:r>
    </w:p>
    <w:p w:rsidR="009320FD" w:rsidRPr="00E00DF5" w:rsidRDefault="009320FD" w:rsidP="009320FD">
      <w:pPr>
        <w:ind w:firstLine="567"/>
      </w:pPr>
      <w:proofErr w:type="gramStart"/>
      <w:r w:rsidRPr="00E00DF5">
        <w:t>Приложены</w:t>
      </w:r>
      <w:proofErr w:type="gramEnd"/>
      <w:r w:rsidRPr="00E00DF5">
        <w:t xml:space="preserve"> отдельными файлами</w:t>
      </w:r>
    </w:p>
    <w:p w:rsidR="003E1557" w:rsidRPr="00E00DF5" w:rsidRDefault="003E1557" w:rsidP="009320FD">
      <w:pPr>
        <w:pStyle w:val="af4"/>
        <w:spacing w:after="0" w:line="240" w:lineRule="auto"/>
        <w:ind w:left="0"/>
        <w:jc w:val="both"/>
        <w:rPr>
          <w:rFonts w:ascii="Times New Roman" w:hAnsi="Times New Roman" w:cs="Times New Roman"/>
          <w:sz w:val="24"/>
          <w:szCs w:val="24"/>
        </w:rPr>
      </w:pPr>
    </w:p>
    <w:p w:rsidR="00784882" w:rsidRPr="00E00DF5" w:rsidRDefault="004623EF" w:rsidP="007E0D64">
      <w:pPr>
        <w:ind w:firstLine="709"/>
        <w:jc w:val="center"/>
        <w:rPr>
          <w:b/>
        </w:rPr>
      </w:pPr>
      <w:r w:rsidRPr="00E00DF5">
        <w:rPr>
          <w:b/>
        </w:rPr>
        <w:t>1</w:t>
      </w:r>
      <w:r w:rsidR="0079469E" w:rsidRPr="00E00DF5">
        <w:rPr>
          <w:b/>
        </w:rPr>
        <w:t>3</w:t>
      </w:r>
      <w:r w:rsidR="00784882" w:rsidRPr="00E00DF5">
        <w:rPr>
          <w:b/>
        </w:rPr>
        <w:t xml:space="preserve">. </w:t>
      </w:r>
      <w:r w:rsidR="00933E13" w:rsidRPr="00E00DF5">
        <w:rPr>
          <w:b/>
        </w:rPr>
        <w:t>Местонахождение, р</w:t>
      </w:r>
      <w:r w:rsidR="00784882" w:rsidRPr="00E00DF5">
        <w:rPr>
          <w:b/>
        </w:rPr>
        <w:t>еквизиты</w:t>
      </w:r>
      <w:r w:rsidR="00933E13" w:rsidRPr="00E00DF5">
        <w:rPr>
          <w:b/>
        </w:rPr>
        <w:t xml:space="preserve"> и подписи</w:t>
      </w:r>
      <w:r w:rsidR="00784882" w:rsidRPr="00E00DF5">
        <w:rPr>
          <w:b/>
        </w:rPr>
        <w:t xml:space="preserve"> сторон</w:t>
      </w:r>
    </w:p>
    <w:p w:rsidR="009320FD" w:rsidRPr="00E00DF5" w:rsidRDefault="009320FD" w:rsidP="009320FD"/>
    <w:tbl>
      <w:tblPr>
        <w:tblpPr w:leftFromText="180" w:rightFromText="180" w:vertAnchor="text" w:horzAnchor="margin" w:tblpY="180"/>
        <w:tblW w:w="4956" w:type="pct"/>
        <w:tblLayout w:type="fixed"/>
        <w:tblCellMar>
          <w:left w:w="70" w:type="dxa"/>
          <w:right w:w="70" w:type="dxa"/>
        </w:tblCellMar>
        <w:tblLook w:val="0000" w:firstRow="0" w:lastRow="0" w:firstColumn="0" w:lastColumn="0" w:noHBand="0" w:noVBand="0"/>
      </w:tblPr>
      <w:tblGrid>
        <w:gridCol w:w="4800"/>
        <w:gridCol w:w="4611"/>
      </w:tblGrid>
      <w:tr w:rsidR="009320FD" w:rsidRPr="00E00DF5" w:rsidTr="00941491">
        <w:trPr>
          <w:cantSplit/>
          <w:trHeight w:val="3051"/>
        </w:trPr>
        <w:tc>
          <w:tcPr>
            <w:tcW w:w="2550" w:type="pct"/>
            <w:shd w:val="clear" w:color="auto" w:fill="auto"/>
          </w:tcPr>
          <w:p w:rsidR="009320FD" w:rsidRPr="00E00DF5" w:rsidRDefault="009320FD" w:rsidP="009320FD">
            <w:pPr>
              <w:rPr>
                <w:b/>
              </w:rPr>
            </w:pPr>
            <w:r w:rsidRPr="00E00DF5">
              <w:rPr>
                <w:b/>
              </w:rPr>
              <w:t>ЗАКАЗЧИК:</w:t>
            </w:r>
          </w:p>
          <w:p w:rsidR="009320FD" w:rsidRPr="00E00DF5" w:rsidRDefault="009320FD" w:rsidP="009320FD">
            <w:pPr>
              <w:rPr>
                <w:b/>
                <w:bCs/>
              </w:rPr>
            </w:pPr>
            <w:r w:rsidRPr="00E00DF5">
              <w:rPr>
                <w:b/>
                <w:bCs/>
              </w:rPr>
              <w:t xml:space="preserve">Санкт-Петербургское государственное казенное учреждение «Централизованная бухгалтерия администрации Фрунзенского района Санкт-Петербурга» </w:t>
            </w:r>
          </w:p>
          <w:p w:rsidR="009320FD" w:rsidRPr="00E00DF5" w:rsidRDefault="009320FD" w:rsidP="009320FD">
            <w:r w:rsidRPr="00E00DF5">
              <w:t>Юридический адрес:</w:t>
            </w:r>
          </w:p>
          <w:p w:rsidR="009320FD" w:rsidRPr="00E00DF5" w:rsidRDefault="009320FD" w:rsidP="009320FD">
            <w:r w:rsidRPr="00E00DF5">
              <w:t>192241, Санкт-Петербург, ул. Турку, д.20, корп.2, литера А.</w:t>
            </w:r>
          </w:p>
          <w:p w:rsidR="009320FD" w:rsidRPr="00E00DF5" w:rsidRDefault="009320FD" w:rsidP="009320FD">
            <w:r w:rsidRPr="00E00DF5">
              <w:t>Телефон: (812) 417-58-39, доб. 206</w:t>
            </w:r>
          </w:p>
          <w:p w:rsidR="009320FD" w:rsidRPr="00E00DF5" w:rsidRDefault="009320FD" w:rsidP="009320FD">
            <w:r w:rsidRPr="00E00DF5">
              <w:t>Эл</w:t>
            </w:r>
            <w:proofErr w:type="gramStart"/>
            <w:r w:rsidRPr="00E00DF5">
              <w:t>.</w:t>
            </w:r>
            <w:proofErr w:type="gramEnd"/>
            <w:r w:rsidRPr="00E00DF5">
              <w:t xml:space="preserve"> </w:t>
            </w:r>
            <w:proofErr w:type="gramStart"/>
            <w:r w:rsidRPr="00E00DF5">
              <w:t>а</w:t>
            </w:r>
            <w:proofErr w:type="gramEnd"/>
            <w:r w:rsidRPr="00E00DF5">
              <w:t xml:space="preserve">дрес: </w:t>
            </w:r>
            <w:hyperlink r:id="rId9" w:history="1">
              <w:r w:rsidRPr="00E00DF5">
                <w:rPr>
                  <w:rStyle w:val="ad"/>
                </w:rPr>
                <w:t>info@cbfrunz.ru</w:t>
              </w:r>
            </w:hyperlink>
          </w:p>
          <w:p w:rsidR="009320FD" w:rsidRPr="00E00DF5" w:rsidRDefault="009320FD" w:rsidP="009320FD">
            <w:r w:rsidRPr="00E00DF5">
              <w:t>ИНН 7816358450  КПП 781601001</w:t>
            </w:r>
          </w:p>
          <w:p w:rsidR="009320FD" w:rsidRPr="00E00DF5" w:rsidRDefault="009320FD" w:rsidP="009320FD">
            <w:r w:rsidRPr="00E00DF5">
              <w:t xml:space="preserve">Банк: Северо-Западное ГУ банка России </w:t>
            </w:r>
          </w:p>
          <w:p w:rsidR="009320FD" w:rsidRPr="00E00DF5" w:rsidRDefault="009320FD" w:rsidP="009320FD">
            <w:r w:rsidRPr="00E00DF5">
              <w:t xml:space="preserve">г. Санкт-Петербурга//УФК </w:t>
            </w:r>
            <w:proofErr w:type="gramStart"/>
            <w:r w:rsidRPr="00E00DF5">
              <w:t>по</w:t>
            </w:r>
            <w:proofErr w:type="gramEnd"/>
          </w:p>
          <w:p w:rsidR="009320FD" w:rsidRPr="00E00DF5" w:rsidRDefault="009320FD" w:rsidP="009320FD">
            <w:r w:rsidRPr="00E00DF5">
              <w:t>Санкт-Петербургу</w:t>
            </w:r>
          </w:p>
          <w:p w:rsidR="009320FD" w:rsidRPr="00E00DF5" w:rsidRDefault="009320FD" w:rsidP="009320FD">
            <w:r w:rsidRPr="00E00DF5">
              <w:t>Номер счета банка 40102810945370000005</w:t>
            </w:r>
          </w:p>
          <w:p w:rsidR="009320FD" w:rsidRPr="00E00DF5" w:rsidRDefault="009320FD" w:rsidP="009320FD">
            <w:r w:rsidRPr="00E00DF5">
              <w:t>БИК банка 014030106</w:t>
            </w:r>
          </w:p>
          <w:p w:rsidR="009320FD" w:rsidRPr="00E00DF5" w:rsidRDefault="009320FD" w:rsidP="009320FD">
            <w:r w:rsidRPr="00E00DF5">
              <w:t>Номер казначейского счета 03221643400000007200</w:t>
            </w:r>
          </w:p>
          <w:p w:rsidR="009320FD" w:rsidRPr="00E00DF5" w:rsidRDefault="009320FD" w:rsidP="009320FD">
            <w:proofErr w:type="gramStart"/>
            <w:r w:rsidRPr="00E00DF5">
              <w:t>л</w:t>
            </w:r>
            <w:proofErr w:type="gramEnd"/>
            <w:r w:rsidRPr="00E00DF5">
              <w:t xml:space="preserve">/с 0660031 </w:t>
            </w:r>
          </w:p>
          <w:p w:rsidR="009320FD" w:rsidRPr="00E00DF5" w:rsidRDefault="009320FD" w:rsidP="009320FD">
            <w:r w:rsidRPr="00E00DF5">
              <w:t>Контактное лицо Заказчика__________________</w:t>
            </w:r>
          </w:p>
          <w:p w:rsidR="009320FD" w:rsidRPr="00E00DF5" w:rsidRDefault="009320FD" w:rsidP="009320FD"/>
          <w:p w:rsidR="009320FD" w:rsidRPr="00E00DF5" w:rsidRDefault="009320FD" w:rsidP="009320FD"/>
          <w:p w:rsidR="009320FD" w:rsidRPr="00E00DF5" w:rsidRDefault="009320FD" w:rsidP="009320FD">
            <w:r w:rsidRPr="00E00DF5">
              <w:t>Директор</w:t>
            </w:r>
          </w:p>
          <w:p w:rsidR="009320FD" w:rsidRPr="00E00DF5" w:rsidRDefault="009320FD" w:rsidP="009320FD"/>
          <w:p w:rsidR="009320FD" w:rsidRPr="00E00DF5" w:rsidRDefault="009320FD" w:rsidP="009320FD"/>
          <w:p w:rsidR="009320FD" w:rsidRPr="00E00DF5" w:rsidRDefault="009320FD" w:rsidP="009320FD">
            <w:r w:rsidRPr="00E00DF5">
              <w:t xml:space="preserve">_______________ / О.А. Коваленко / </w:t>
            </w:r>
            <w:r w:rsidRPr="00E00DF5">
              <w:rPr>
                <w:b/>
              </w:rPr>
              <w:t xml:space="preserve">       </w:t>
            </w:r>
          </w:p>
          <w:p w:rsidR="009320FD" w:rsidRPr="00E00DF5" w:rsidRDefault="009320FD" w:rsidP="009320FD">
            <w:pPr>
              <w:rPr>
                <w:i/>
              </w:rPr>
            </w:pPr>
            <w:r w:rsidRPr="00E00DF5">
              <w:rPr>
                <w:i/>
              </w:rPr>
              <w:t>Подписано ЭЦП</w:t>
            </w:r>
          </w:p>
        </w:tc>
        <w:tc>
          <w:tcPr>
            <w:tcW w:w="2450" w:type="pct"/>
            <w:shd w:val="clear" w:color="auto" w:fill="auto"/>
          </w:tcPr>
          <w:p w:rsidR="009320FD" w:rsidRPr="00E00DF5" w:rsidRDefault="009320FD" w:rsidP="009320FD">
            <w:pPr>
              <w:rPr>
                <w:b/>
              </w:rPr>
            </w:pPr>
            <w:r w:rsidRPr="00E00DF5">
              <w:rPr>
                <w:b/>
              </w:rPr>
              <w:t>ИСПОЛНИТЕЛЬ:</w:t>
            </w:r>
          </w:p>
          <w:p w:rsidR="009320FD" w:rsidRPr="00E00DF5" w:rsidRDefault="009320FD" w:rsidP="009320FD"/>
          <w:p w:rsidR="009320FD" w:rsidRPr="00E00DF5" w:rsidRDefault="009320FD" w:rsidP="009320FD"/>
          <w:p w:rsidR="009320FD" w:rsidRPr="00E00DF5" w:rsidRDefault="009320FD" w:rsidP="009320FD"/>
          <w:p w:rsidR="009320FD" w:rsidRPr="00E00DF5" w:rsidRDefault="009320FD" w:rsidP="009320FD"/>
          <w:p w:rsidR="009320FD" w:rsidRPr="00E00DF5" w:rsidRDefault="009320FD" w:rsidP="009320FD"/>
          <w:p w:rsidR="009320FD" w:rsidRPr="00E00DF5" w:rsidRDefault="009320FD" w:rsidP="009320FD"/>
          <w:p w:rsidR="009320FD" w:rsidRPr="00E00DF5" w:rsidRDefault="009320FD" w:rsidP="009320FD"/>
          <w:p w:rsidR="009320FD" w:rsidRPr="00E00DF5" w:rsidRDefault="009320FD" w:rsidP="009320FD"/>
          <w:p w:rsidR="009320FD" w:rsidRPr="00E00DF5" w:rsidRDefault="009320FD" w:rsidP="009320FD"/>
          <w:p w:rsidR="009320FD" w:rsidRPr="00E00DF5" w:rsidRDefault="009320FD" w:rsidP="009320FD"/>
          <w:p w:rsidR="009320FD" w:rsidRPr="00E00DF5" w:rsidRDefault="009320FD" w:rsidP="009320FD"/>
          <w:p w:rsidR="009320FD" w:rsidRPr="00E00DF5" w:rsidRDefault="009320FD" w:rsidP="009320FD"/>
          <w:p w:rsidR="009320FD" w:rsidRPr="00E00DF5" w:rsidRDefault="009320FD" w:rsidP="009320FD"/>
          <w:p w:rsidR="009320FD" w:rsidRPr="00E00DF5" w:rsidRDefault="009320FD" w:rsidP="009320FD"/>
          <w:p w:rsidR="009320FD" w:rsidRPr="00E00DF5" w:rsidRDefault="009320FD" w:rsidP="009320FD"/>
          <w:p w:rsidR="009320FD" w:rsidRPr="00E00DF5" w:rsidRDefault="009320FD" w:rsidP="009320FD"/>
          <w:p w:rsidR="009320FD" w:rsidRPr="00E00DF5" w:rsidRDefault="009320FD" w:rsidP="009320FD"/>
          <w:p w:rsidR="009320FD" w:rsidRPr="00E00DF5" w:rsidRDefault="009320FD" w:rsidP="009320FD"/>
          <w:p w:rsidR="009320FD" w:rsidRPr="00E00DF5" w:rsidRDefault="009320FD" w:rsidP="009320FD"/>
          <w:p w:rsidR="009320FD" w:rsidRPr="00E00DF5" w:rsidRDefault="009320FD" w:rsidP="009320FD"/>
          <w:p w:rsidR="009320FD" w:rsidRPr="00E00DF5" w:rsidRDefault="009320FD" w:rsidP="009320FD"/>
          <w:p w:rsidR="009320FD" w:rsidRPr="00E00DF5" w:rsidRDefault="009320FD" w:rsidP="009320FD"/>
          <w:p w:rsidR="009320FD" w:rsidRPr="00E00DF5" w:rsidRDefault="009320FD" w:rsidP="009320FD"/>
          <w:p w:rsidR="009320FD" w:rsidRPr="00E00DF5" w:rsidRDefault="009320FD" w:rsidP="009320FD"/>
          <w:p w:rsidR="009320FD" w:rsidRPr="00E00DF5" w:rsidRDefault="009320FD" w:rsidP="009320FD"/>
          <w:p w:rsidR="009320FD" w:rsidRPr="00E00DF5" w:rsidRDefault="009320FD" w:rsidP="009320FD">
            <w:r w:rsidRPr="00E00DF5">
              <w:t>________________ /                              /</w:t>
            </w:r>
          </w:p>
          <w:p w:rsidR="009320FD" w:rsidRPr="00E00DF5" w:rsidRDefault="009320FD" w:rsidP="009320FD">
            <w:pPr>
              <w:rPr>
                <w:i/>
              </w:rPr>
            </w:pPr>
            <w:r w:rsidRPr="00E00DF5">
              <w:rPr>
                <w:i/>
              </w:rPr>
              <w:t>Подписано ЭЦП</w:t>
            </w:r>
          </w:p>
        </w:tc>
      </w:tr>
    </w:tbl>
    <w:p w:rsidR="00AD389B" w:rsidRPr="00E00DF5" w:rsidRDefault="00AD389B" w:rsidP="009320FD"/>
    <w:p w:rsidR="006A63FB" w:rsidRPr="00E00DF5" w:rsidRDefault="006A63FB" w:rsidP="009320FD"/>
    <w:p w:rsidR="006A63FB" w:rsidRPr="00E00DF5" w:rsidRDefault="006A63FB" w:rsidP="009320FD"/>
    <w:p w:rsidR="006A63FB" w:rsidRPr="00E00DF5" w:rsidRDefault="006A63FB" w:rsidP="009320FD"/>
    <w:p w:rsidR="006A63FB" w:rsidRPr="00E00DF5" w:rsidRDefault="006A63FB" w:rsidP="009320FD"/>
    <w:p w:rsidR="006A63FB" w:rsidRPr="00E00DF5" w:rsidRDefault="006A63FB" w:rsidP="009320FD"/>
    <w:p w:rsidR="006A63FB" w:rsidRPr="00E00DF5" w:rsidRDefault="006A63FB" w:rsidP="009320FD"/>
    <w:p w:rsidR="006A63FB" w:rsidRPr="00E00DF5" w:rsidRDefault="006A63FB" w:rsidP="009320FD"/>
    <w:p w:rsidR="006A63FB" w:rsidRPr="00E00DF5" w:rsidRDefault="006A63FB" w:rsidP="009320FD"/>
    <w:p w:rsidR="006A63FB" w:rsidRPr="00E00DF5" w:rsidRDefault="006A63FB" w:rsidP="009320FD"/>
    <w:p w:rsidR="006A63FB" w:rsidRPr="00E00DF5" w:rsidRDefault="006A63FB" w:rsidP="009320FD">
      <w:pPr>
        <w:sectPr w:rsidR="006A63FB" w:rsidRPr="00E00DF5" w:rsidSect="00220313">
          <w:headerReference w:type="default" r:id="rId10"/>
          <w:pgSz w:w="11906" w:h="16838"/>
          <w:pgMar w:top="1134" w:right="850" w:bottom="709" w:left="1701" w:header="709" w:footer="709" w:gutter="0"/>
          <w:cols w:space="708"/>
          <w:titlePg/>
          <w:docGrid w:linePitch="360"/>
        </w:sectPr>
      </w:pPr>
    </w:p>
    <w:p w:rsidR="006A63FB" w:rsidRPr="00E00DF5" w:rsidRDefault="006A63FB" w:rsidP="006A63FB">
      <w:pPr>
        <w:jc w:val="right"/>
        <w:rPr>
          <w:sz w:val="20"/>
          <w:szCs w:val="20"/>
        </w:rPr>
      </w:pPr>
      <w:r w:rsidRPr="00E00DF5">
        <w:rPr>
          <w:sz w:val="20"/>
          <w:szCs w:val="20"/>
        </w:rPr>
        <w:lastRenderedPageBreak/>
        <w:t xml:space="preserve">                                                                                                                                                                                                                                         Приложение № 1 </w:t>
      </w:r>
    </w:p>
    <w:p w:rsidR="006A63FB" w:rsidRPr="00E00DF5" w:rsidRDefault="006A63FB" w:rsidP="006A63FB">
      <w:pPr>
        <w:jc w:val="right"/>
        <w:rPr>
          <w:sz w:val="20"/>
          <w:szCs w:val="20"/>
        </w:rPr>
      </w:pPr>
      <w:r w:rsidRPr="00E00DF5">
        <w:rPr>
          <w:sz w:val="20"/>
          <w:szCs w:val="20"/>
        </w:rPr>
        <w:t xml:space="preserve">                                                                                                                                                                                                                        к государственному контракту </w:t>
      </w:r>
    </w:p>
    <w:p w:rsidR="006A63FB" w:rsidRPr="00E00DF5" w:rsidRDefault="006A63FB" w:rsidP="006A63FB">
      <w:pPr>
        <w:jc w:val="right"/>
        <w:rPr>
          <w:sz w:val="20"/>
          <w:szCs w:val="20"/>
        </w:rPr>
      </w:pPr>
      <w:r w:rsidRPr="00E00DF5">
        <w:rPr>
          <w:sz w:val="20"/>
          <w:szCs w:val="20"/>
        </w:rPr>
        <w:t>от ___ __________2026 г. № _______</w:t>
      </w:r>
    </w:p>
    <w:p w:rsidR="006A63FB" w:rsidRPr="00E00DF5" w:rsidRDefault="006A63FB" w:rsidP="006A63FB">
      <w:pPr>
        <w:jc w:val="right"/>
      </w:pPr>
    </w:p>
    <w:p w:rsidR="006A63FB" w:rsidRPr="00E00DF5" w:rsidRDefault="006A63FB" w:rsidP="006A63FB">
      <w:pPr>
        <w:shd w:val="clear" w:color="auto" w:fill="FFFFFF"/>
        <w:jc w:val="center"/>
        <w:rPr>
          <w:b/>
          <w:bCs/>
        </w:rPr>
      </w:pPr>
      <w:r w:rsidRPr="00E00DF5">
        <w:rPr>
          <w:b/>
          <w:bCs/>
        </w:rPr>
        <w:t>Расчет стоимости оказания услуг</w:t>
      </w:r>
    </w:p>
    <w:tbl>
      <w:tblPr>
        <w:tblW w:w="148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297"/>
        <w:gridCol w:w="3133"/>
        <w:gridCol w:w="1559"/>
        <w:gridCol w:w="1701"/>
        <w:gridCol w:w="1418"/>
        <w:gridCol w:w="2268"/>
        <w:gridCol w:w="1701"/>
      </w:tblGrid>
      <w:tr w:rsidR="006A63FB" w:rsidRPr="00E00DF5" w:rsidTr="00A366C5">
        <w:trPr>
          <w:jc w:val="center"/>
        </w:trPr>
        <w:tc>
          <w:tcPr>
            <w:tcW w:w="817" w:type="dxa"/>
            <w:shd w:val="clear" w:color="auto" w:fill="auto"/>
          </w:tcPr>
          <w:p w:rsidR="006A63FB" w:rsidRPr="00E00DF5" w:rsidRDefault="006A63FB" w:rsidP="00A366C5">
            <w:pPr>
              <w:jc w:val="center"/>
              <w:rPr>
                <w:b/>
              </w:rPr>
            </w:pPr>
            <w:r w:rsidRPr="00E00DF5">
              <w:rPr>
                <w:b/>
              </w:rPr>
              <w:t>№</w:t>
            </w:r>
          </w:p>
          <w:p w:rsidR="006A63FB" w:rsidRPr="00E00DF5" w:rsidRDefault="006A63FB" w:rsidP="00A366C5">
            <w:pPr>
              <w:jc w:val="center"/>
              <w:rPr>
                <w:b/>
              </w:rPr>
            </w:pPr>
            <w:proofErr w:type="gramStart"/>
            <w:r w:rsidRPr="00E00DF5">
              <w:rPr>
                <w:b/>
              </w:rPr>
              <w:t>п</w:t>
            </w:r>
            <w:proofErr w:type="gramEnd"/>
            <w:r w:rsidRPr="00E00DF5">
              <w:rPr>
                <w:b/>
              </w:rPr>
              <w:t>/п</w:t>
            </w:r>
          </w:p>
        </w:tc>
        <w:tc>
          <w:tcPr>
            <w:tcW w:w="2297" w:type="dxa"/>
            <w:shd w:val="clear" w:color="auto" w:fill="auto"/>
          </w:tcPr>
          <w:p w:rsidR="006A63FB" w:rsidRPr="00E00DF5" w:rsidRDefault="006A63FB" w:rsidP="00A366C5">
            <w:pPr>
              <w:jc w:val="center"/>
              <w:rPr>
                <w:b/>
              </w:rPr>
            </w:pPr>
            <w:r w:rsidRPr="00E00DF5">
              <w:rPr>
                <w:b/>
              </w:rPr>
              <w:t>Наименование</w:t>
            </w:r>
          </w:p>
          <w:p w:rsidR="006A63FB" w:rsidRPr="00E00DF5" w:rsidRDefault="006A63FB" w:rsidP="00A366C5">
            <w:pPr>
              <w:jc w:val="center"/>
              <w:rPr>
                <w:b/>
              </w:rPr>
            </w:pPr>
            <w:r w:rsidRPr="00E00DF5">
              <w:rPr>
                <w:b/>
              </w:rPr>
              <w:t>Имущества</w:t>
            </w:r>
          </w:p>
        </w:tc>
        <w:tc>
          <w:tcPr>
            <w:tcW w:w="3133" w:type="dxa"/>
            <w:shd w:val="clear" w:color="auto" w:fill="auto"/>
          </w:tcPr>
          <w:p w:rsidR="006A63FB" w:rsidRPr="00E00DF5" w:rsidRDefault="006A63FB" w:rsidP="00A366C5">
            <w:pPr>
              <w:jc w:val="center"/>
              <w:rPr>
                <w:b/>
              </w:rPr>
            </w:pPr>
            <w:r w:rsidRPr="00E00DF5">
              <w:rPr>
                <w:b/>
              </w:rPr>
              <w:t>Наименование</w:t>
            </w:r>
          </w:p>
          <w:p w:rsidR="006A63FB" w:rsidRPr="00E00DF5" w:rsidRDefault="006A63FB" w:rsidP="00A366C5">
            <w:pPr>
              <w:jc w:val="center"/>
              <w:rPr>
                <w:b/>
              </w:rPr>
            </w:pPr>
            <w:r w:rsidRPr="00E00DF5">
              <w:rPr>
                <w:b/>
              </w:rPr>
              <w:t>услуги</w:t>
            </w:r>
          </w:p>
        </w:tc>
        <w:tc>
          <w:tcPr>
            <w:tcW w:w="1559" w:type="dxa"/>
            <w:shd w:val="clear" w:color="auto" w:fill="auto"/>
          </w:tcPr>
          <w:p w:rsidR="006A63FB" w:rsidRPr="00E00DF5" w:rsidRDefault="006A63FB" w:rsidP="00A366C5">
            <w:pPr>
              <w:jc w:val="center"/>
              <w:rPr>
                <w:b/>
              </w:rPr>
            </w:pPr>
            <w:r w:rsidRPr="00E00DF5">
              <w:rPr>
                <w:b/>
              </w:rPr>
              <w:t>Ед.</w:t>
            </w:r>
          </w:p>
          <w:p w:rsidR="006A63FB" w:rsidRPr="00E00DF5" w:rsidRDefault="006A63FB" w:rsidP="00A366C5">
            <w:pPr>
              <w:jc w:val="center"/>
              <w:rPr>
                <w:b/>
              </w:rPr>
            </w:pPr>
            <w:r w:rsidRPr="00E00DF5">
              <w:rPr>
                <w:b/>
              </w:rPr>
              <w:t>измерения</w:t>
            </w:r>
          </w:p>
        </w:tc>
        <w:tc>
          <w:tcPr>
            <w:tcW w:w="1701" w:type="dxa"/>
            <w:shd w:val="clear" w:color="auto" w:fill="auto"/>
          </w:tcPr>
          <w:p w:rsidR="006A63FB" w:rsidRPr="00E00DF5" w:rsidRDefault="006A63FB" w:rsidP="00A366C5">
            <w:pPr>
              <w:jc w:val="center"/>
              <w:rPr>
                <w:b/>
              </w:rPr>
            </w:pPr>
            <w:r w:rsidRPr="00E00DF5">
              <w:rPr>
                <w:b/>
              </w:rPr>
              <w:t>Стоимость</w:t>
            </w:r>
          </w:p>
          <w:p w:rsidR="006A63FB" w:rsidRPr="00E00DF5" w:rsidRDefault="006A63FB" w:rsidP="00A366C5">
            <w:pPr>
              <w:jc w:val="center"/>
              <w:rPr>
                <w:b/>
              </w:rPr>
            </w:pPr>
            <w:r w:rsidRPr="00E00DF5">
              <w:rPr>
                <w:b/>
              </w:rPr>
              <w:t>за единицу, руб.</w:t>
            </w:r>
          </w:p>
        </w:tc>
        <w:tc>
          <w:tcPr>
            <w:tcW w:w="1418" w:type="dxa"/>
            <w:shd w:val="clear" w:color="auto" w:fill="auto"/>
          </w:tcPr>
          <w:p w:rsidR="006A63FB" w:rsidRPr="00E00DF5" w:rsidRDefault="006A63FB" w:rsidP="00A366C5">
            <w:pPr>
              <w:jc w:val="center"/>
              <w:rPr>
                <w:b/>
              </w:rPr>
            </w:pPr>
            <w:r w:rsidRPr="00E00DF5">
              <w:rPr>
                <w:b/>
              </w:rPr>
              <w:t>Количество</w:t>
            </w:r>
          </w:p>
        </w:tc>
        <w:tc>
          <w:tcPr>
            <w:tcW w:w="2268" w:type="dxa"/>
            <w:shd w:val="clear" w:color="auto" w:fill="auto"/>
          </w:tcPr>
          <w:p w:rsidR="006A63FB" w:rsidRPr="00E00DF5" w:rsidRDefault="006A63FB" w:rsidP="00A366C5">
            <w:pPr>
              <w:jc w:val="center"/>
            </w:pPr>
            <w:r w:rsidRPr="00E00DF5">
              <w:rPr>
                <w:b/>
              </w:rPr>
              <w:t>Итого стоимость услуги, руб.</w:t>
            </w:r>
          </w:p>
        </w:tc>
        <w:tc>
          <w:tcPr>
            <w:tcW w:w="1701" w:type="dxa"/>
          </w:tcPr>
          <w:p w:rsidR="006A63FB" w:rsidRPr="00E00DF5" w:rsidRDefault="006A63FB" w:rsidP="00A366C5">
            <w:pPr>
              <w:jc w:val="center"/>
              <w:rPr>
                <w:b/>
              </w:rPr>
            </w:pPr>
            <w:r w:rsidRPr="00E00DF5">
              <w:rPr>
                <w:b/>
              </w:rPr>
              <w:t>Код ОКПД 2 или ККН</w:t>
            </w:r>
          </w:p>
        </w:tc>
      </w:tr>
      <w:tr w:rsidR="006A63FB" w:rsidRPr="00E00DF5" w:rsidTr="00A366C5">
        <w:trPr>
          <w:jc w:val="center"/>
        </w:trPr>
        <w:tc>
          <w:tcPr>
            <w:tcW w:w="817" w:type="dxa"/>
            <w:shd w:val="clear" w:color="auto" w:fill="auto"/>
            <w:vAlign w:val="center"/>
          </w:tcPr>
          <w:p w:rsidR="006A63FB" w:rsidRPr="00E00DF5" w:rsidRDefault="006A63FB" w:rsidP="00A366C5">
            <w:pPr>
              <w:jc w:val="center"/>
            </w:pPr>
            <w:r w:rsidRPr="00E00DF5">
              <w:t>1</w:t>
            </w:r>
          </w:p>
        </w:tc>
        <w:tc>
          <w:tcPr>
            <w:tcW w:w="2297" w:type="dxa"/>
            <w:shd w:val="clear" w:color="auto" w:fill="auto"/>
          </w:tcPr>
          <w:p w:rsidR="006A63FB" w:rsidRPr="00E00DF5" w:rsidRDefault="006A63FB" w:rsidP="00A366C5">
            <w:r w:rsidRPr="00E00DF5">
              <w:rPr>
                <w:color w:val="000000"/>
              </w:rPr>
              <w:t>Системный блок</w:t>
            </w:r>
          </w:p>
        </w:tc>
        <w:tc>
          <w:tcPr>
            <w:tcW w:w="3133" w:type="dxa"/>
            <w:shd w:val="clear" w:color="auto" w:fill="auto"/>
          </w:tcPr>
          <w:p w:rsidR="006A63FB" w:rsidRPr="00E00DF5" w:rsidRDefault="006A63FB" w:rsidP="00A366C5">
            <w:pPr>
              <w:jc w:val="center"/>
            </w:pPr>
            <w:r w:rsidRPr="00E00DF5">
              <w:t>Оказание услуг по проведению технической экспертизы работоспособности, вывозу, обработке  и утилизации имущества: Системных блоков</w:t>
            </w:r>
          </w:p>
        </w:tc>
        <w:tc>
          <w:tcPr>
            <w:tcW w:w="1559" w:type="dxa"/>
            <w:shd w:val="clear" w:color="auto" w:fill="auto"/>
            <w:vAlign w:val="center"/>
          </w:tcPr>
          <w:p w:rsidR="006A63FB" w:rsidRPr="00E00DF5" w:rsidRDefault="006A63FB" w:rsidP="00A366C5">
            <w:pPr>
              <w:jc w:val="center"/>
            </w:pPr>
            <w:r w:rsidRPr="00E00DF5">
              <w:t>шт.</w:t>
            </w:r>
          </w:p>
        </w:tc>
        <w:tc>
          <w:tcPr>
            <w:tcW w:w="1701" w:type="dxa"/>
            <w:shd w:val="clear" w:color="auto" w:fill="auto"/>
            <w:vAlign w:val="center"/>
          </w:tcPr>
          <w:p w:rsidR="006A63FB" w:rsidRPr="00E00DF5" w:rsidRDefault="006A63FB" w:rsidP="00A366C5">
            <w:pPr>
              <w:jc w:val="center"/>
              <w:rPr>
                <w:lang w:val="en-US"/>
              </w:rPr>
            </w:pPr>
          </w:p>
        </w:tc>
        <w:tc>
          <w:tcPr>
            <w:tcW w:w="1418" w:type="dxa"/>
            <w:shd w:val="clear" w:color="auto" w:fill="auto"/>
            <w:vAlign w:val="center"/>
          </w:tcPr>
          <w:p w:rsidR="006A63FB" w:rsidRPr="00E00DF5" w:rsidRDefault="006A63FB" w:rsidP="00A366C5">
            <w:pPr>
              <w:jc w:val="center"/>
              <w:rPr>
                <w:color w:val="000000"/>
              </w:rPr>
            </w:pPr>
            <w:r w:rsidRPr="00E00DF5">
              <w:rPr>
                <w:color w:val="000000"/>
              </w:rPr>
              <w:t>5</w:t>
            </w:r>
          </w:p>
        </w:tc>
        <w:tc>
          <w:tcPr>
            <w:tcW w:w="2268" w:type="dxa"/>
            <w:shd w:val="clear" w:color="auto" w:fill="auto"/>
            <w:vAlign w:val="center"/>
          </w:tcPr>
          <w:p w:rsidR="006A63FB" w:rsidRPr="00E00DF5" w:rsidRDefault="006A63FB" w:rsidP="00A366C5">
            <w:pPr>
              <w:jc w:val="center"/>
            </w:pPr>
          </w:p>
        </w:tc>
        <w:tc>
          <w:tcPr>
            <w:tcW w:w="1701" w:type="dxa"/>
            <w:vAlign w:val="center"/>
          </w:tcPr>
          <w:p w:rsidR="006A63FB" w:rsidRPr="00E00DF5" w:rsidRDefault="00D1549A" w:rsidP="00666DC9">
            <w:pPr>
              <w:jc w:val="center"/>
            </w:pPr>
            <w:r w:rsidRPr="00E00DF5">
              <w:t>38.2</w:t>
            </w:r>
            <w:r w:rsidR="00666DC9" w:rsidRPr="00E00DF5">
              <w:rPr>
                <w:lang w:val="en-US"/>
              </w:rPr>
              <w:t>2</w:t>
            </w:r>
            <w:r w:rsidRPr="00E00DF5">
              <w:t>.</w:t>
            </w:r>
            <w:r w:rsidR="00666DC9" w:rsidRPr="00E00DF5">
              <w:rPr>
                <w:lang w:val="en-US"/>
              </w:rPr>
              <w:t>29</w:t>
            </w:r>
            <w:r w:rsidRPr="00E00DF5">
              <w:t>.000</w:t>
            </w:r>
          </w:p>
        </w:tc>
      </w:tr>
      <w:tr w:rsidR="00666DC9" w:rsidRPr="00E00DF5" w:rsidTr="00666DC9">
        <w:trPr>
          <w:jc w:val="center"/>
        </w:trPr>
        <w:tc>
          <w:tcPr>
            <w:tcW w:w="817" w:type="dxa"/>
            <w:shd w:val="clear" w:color="auto" w:fill="auto"/>
            <w:vAlign w:val="center"/>
          </w:tcPr>
          <w:p w:rsidR="00666DC9" w:rsidRPr="00E00DF5" w:rsidRDefault="00666DC9" w:rsidP="00666DC9">
            <w:pPr>
              <w:jc w:val="center"/>
            </w:pPr>
            <w:r w:rsidRPr="00E00DF5">
              <w:t>2</w:t>
            </w:r>
          </w:p>
        </w:tc>
        <w:tc>
          <w:tcPr>
            <w:tcW w:w="2297" w:type="dxa"/>
            <w:shd w:val="clear" w:color="auto" w:fill="auto"/>
          </w:tcPr>
          <w:p w:rsidR="00666DC9" w:rsidRPr="00E00DF5" w:rsidRDefault="00666DC9" w:rsidP="00666DC9">
            <w:r w:rsidRPr="00E00DF5">
              <w:rPr>
                <w:color w:val="000000"/>
              </w:rPr>
              <w:t>Планшет</w:t>
            </w:r>
          </w:p>
        </w:tc>
        <w:tc>
          <w:tcPr>
            <w:tcW w:w="3133" w:type="dxa"/>
            <w:shd w:val="clear" w:color="auto" w:fill="auto"/>
          </w:tcPr>
          <w:p w:rsidR="00666DC9" w:rsidRPr="00E00DF5" w:rsidRDefault="00666DC9" w:rsidP="00666DC9">
            <w:pPr>
              <w:jc w:val="center"/>
            </w:pPr>
            <w:r w:rsidRPr="00E00DF5">
              <w:t>Оказание услуг по проведению технической экспертизы работоспособности, вывозу, обработке  и утилизации имущества: Планшетов</w:t>
            </w:r>
          </w:p>
        </w:tc>
        <w:tc>
          <w:tcPr>
            <w:tcW w:w="1559" w:type="dxa"/>
            <w:shd w:val="clear" w:color="auto" w:fill="auto"/>
            <w:vAlign w:val="center"/>
          </w:tcPr>
          <w:p w:rsidR="00666DC9" w:rsidRPr="00E00DF5" w:rsidRDefault="00666DC9" w:rsidP="00666DC9">
            <w:pPr>
              <w:jc w:val="center"/>
            </w:pPr>
            <w:r w:rsidRPr="00E00DF5">
              <w:t>шт.</w:t>
            </w:r>
          </w:p>
        </w:tc>
        <w:tc>
          <w:tcPr>
            <w:tcW w:w="1701" w:type="dxa"/>
            <w:shd w:val="clear" w:color="auto" w:fill="auto"/>
            <w:vAlign w:val="center"/>
          </w:tcPr>
          <w:p w:rsidR="00666DC9" w:rsidRPr="00E00DF5" w:rsidRDefault="00666DC9" w:rsidP="00666DC9">
            <w:pPr>
              <w:jc w:val="center"/>
            </w:pPr>
          </w:p>
        </w:tc>
        <w:tc>
          <w:tcPr>
            <w:tcW w:w="1418" w:type="dxa"/>
            <w:shd w:val="clear" w:color="auto" w:fill="auto"/>
            <w:vAlign w:val="center"/>
          </w:tcPr>
          <w:p w:rsidR="00666DC9" w:rsidRPr="00E00DF5" w:rsidRDefault="00666DC9" w:rsidP="00666DC9">
            <w:pPr>
              <w:jc w:val="center"/>
              <w:rPr>
                <w:color w:val="000000"/>
              </w:rPr>
            </w:pPr>
            <w:r w:rsidRPr="00E00DF5">
              <w:rPr>
                <w:color w:val="000000"/>
              </w:rPr>
              <w:t>3</w:t>
            </w:r>
          </w:p>
        </w:tc>
        <w:tc>
          <w:tcPr>
            <w:tcW w:w="2268" w:type="dxa"/>
            <w:shd w:val="clear" w:color="auto" w:fill="auto"/>
            <w:vAlign w:val="center"/>
          </w:tcPr>
          <w:p w:rsidR="00666DC9" w:rsidRPr="00E00DF5" w:rsidRDefault="00666DC9" w:rsidP="00666DC9">
            <w:pPr>
              <w:jc w:val="center"/>
            </w:pPr>
          </w:p>
        </w:tc>
        <w:tc>
          <w:tcPr>
            <w:tcW w:w="1701" w:type="dxa"/>
            <w:vAlign w:val="center"/>
          </w:tcPr>
          <w:p w:rsidR="00666DC9" w:rsidRPr="00E00DF5" w:rsidRDefault="00666DC9" w:rsidP="00666DC9">
            <w:pPr>
              <w:jc w:val="center"/>
            </w:pPr>
            <w:r w:rsidRPr="00E00DF5">
              <w:t>38.2</w:t>
            </w:r>
            <w:r w:rsidRPr="00E00DF5">
              <w:rPr>
                <w:lang w:val="en-US"/>
              </w:rPr>
              <w:t>2</w:t>
            </w:r>
            <w:r w:rsidRPr="00E00DF5">
              <w:t>.</w:t>
            </w:r>
            <w:r w:rsidRPr="00E00DF5">
              <w:rPr>
                <w:lang w:val="en-US"/>
              </w:rPr>
              <w:t>29</w:t>
            </w:r>
            <w:r w:rsidRPr="00E00DF5">
              <w:t>.000</w:t>
            </w:r>
          </w:p>
        </w:tc>
      </w:tr>
      <w:tr w:rsidR="00666DC9" w:rsidRPr="00E00DF5" w:rsidTr="00666DC9">
        <w:trPr>
          <w:jc w:val="center"/>
        </w:trPr>
        <w:tc>
          <w:tcPr>
            <w:tcW w:w="817" w:type="dxa"/>
            <w:shd w:val="clear" w:color="auto" w:fill="auto"/>
            <w:vAlign w:val="center"/>
          </w:tcPr>
          <w:p w:rsidR="00666DC9" w:rsidRPr="00E00DF5" w:rsidRDefault="00666DC9" w:rsidP="00666DC9">
            <w:pPr>
              <w:jc w:val="center"/>
            </w:pPr>
            <w:r w:rsidRPr="00E00DF5">
              <w:t>3</w:t>
            </w:r>
          </w:p>
        </w:tc>
        <w:tc>
          <w:tcPr>
            <w:tcW w:w="2297" w:type="dxa"/>
            <w:shd w:val="clear" w:color="auto" w:fill="auto"/>
          </w:tcPr>
          <w:p w:rsidR="00666DC9" w:rsidRPr="00E00DF5" w:rsidRDefault="00666DC9" w:rsidP="00666DC9">
            <w:r w:rsidRPr="00E00DF5">
              <w:rPr>
                <w:color w:val="000000"/>
              </w:rPr>
              <w:t>Монитор 21"</w:t>
            </w:r>
          </w:p>
        </w:tc>
        <w:tc>
          <w:tcPr>
            <w:tcW w:w="3133" w:type="dxa"/>
            <w:shd w:val="clear" w:color="auto" w:fill="auto"/>
          </w:tcPr>
          <w:p w:rsidR="00666DC9" w:rsidRPr="00E00DF5" w:rsidRDefault="00666DC9" w:rsidP="00666DC9">
            <w:pPr>
              <w:jc w:val="center"/>
            </w:pPr>
            <w:r w:rsidRPr="00E00DF5">
              <w:t>Оказание услуг по проведению технической экспертизы работоспособности, вывозу, обработке  и утилизации имущества: Мониторов 21"</w:t>
            </w:r>
          </w:p>
        </w:tc>
        <w:tc>
          <w:tcPr>
            <w:tcW w:w="1559" w:type="dxa"/>
            <w:shd w:val="clear" w:color="auto" w:fill="auto"/>
            <w:vAlign w:val="center"/>
          </w:tcPr>
          <w:p w:rsidR="00666DC9" w:rsidRPr="00E00DF5" w:rsidRDefault="00666DC9" w:rsidP="00666DC9">
            <w:pPr>
              <w:jc w:val="center"/>
            </w:pPr>
            <w:r w:rsidRPr="00E00DF5">
              <w:t>шт.</w:t>
            </w:r>
          </w:p>
        </w:tc>
        <w:tc>
          <w:tcPr>
            <w:tcW w:w="1701" w:type="dxa"/>
            <w:shd w:val="clear" w:color="auto" w:fill="auto"/>
            <w:vAlign w:val="center"/>
          </w:tcPr>
          <w:p w:rsidR="00666DC9" w:rsidRPr="00E00DF5" w:rsidRDefault="00666DC9" w:rsidP="00666DC9">
            <w:pPr>
              <w:jc w:val="center"/>
            </w:pPr>
          </w:p>
        </w:tc>
        <w:tc>
          <w:tcPr>
            <w:tcW w:w="1418" w:type="dxa"/>
            <w:shd w:val="clear" w:color="auto" w:fill="auto"/>
            <w:vAlign w:val="center"/>
          </w:tcPr>
          <w:p w:rsidR="00666DC9" w:rsidRPr="00E00DF5" w:rsidRDefault="00666DC9" w:rsidP="00666DC9">
            <w:pPr>
              <w:jc w:val="center"/>
              <w:rPr>
                <w:color w:val="000000"/>
              </w:rPr>
            </w:pPr>
            <w:r w:rsidRPr="00E00DF5">
              <w:rPr>
                <w:color w:val="000000"/>
              </w:rPr>
              <w:t>62</w:t>
            </w:r>
          </w:p>
        </w:tc>
        <w:tc>
          <w:tcPr>
            <w:tcW w:w="2268" w:type="dxa"/>
            <w:shd w:val="clear" w:color="auto" w:fill="auto"/>
            <w:vAlign w:val="center"/>
          </w:tcPr>
          <w:p w:rsidR="00666DC9" w:rsidRPr="00E00DF5" w:rsidRDefault="00666DC9" w:rsidP="00666DC9">
            <w:pPr>
              <w:jc w:val="center"/>
            </w:pPr>
          </w:p>
        </w:tc>
        <w:tc>
          <w:tcPr>
            <w:tcW w:w="1701" w:type="dxa"/>
            <w:vAlign w:val="center"/>
          </w:tcPr>
          <w:p w:rsidR="00666DC9" w:rsidRPr="00E00DF5" w:rsidRDefault="00666DC9" w:rsidP="00666DC9">
            <w:pPr>
              <w:jc w:val="center"/>
            </w:pPr>
            <w:r w:rsidRPr="00E00DF5">
              <w:t>38.2</w:t>
            </w:r>
            <w:r w:rsidRPr="00E00DF5">
              <w:rPr>
                <w:lang w:val="en-US"/>
              </w:rPr>
              <w:t>2</w:t>
            </w:r>
            <w:r w:rsidRPr="00E00DF5">
              <w:t>.</w:t>
            </w:r>
            <w:r w:rsidRPr="00E00DF5">
              <w:rPr>
                <w:lang w:val="en-US"/>
              </w:rPr>
              <w:t>29</w:t>
            </w:r>
            <w:r w:rsidRPr="00E00DF5">
              <w:t>.000</w:t>
            </w:r>
          </w:p>
        </w:tc>
      </w:tr>
      <w:tr w:rsidR="00666DC9" w:rsidRPr="00E00DF5" w:rsidTr="00666DC9">
        <w:trPr>
          <w:jc w:val="center"/>
        </w:trPr>
        <w:tc>
          <w:tcPr>
            <w:tcW w:w="817" w:type="dxa"/>
            <w:shd w:val="clear" w:color="auto" w:fill="auto"/>
            <w:vAlign w:val="center"/>
          </w:tcPr>
          <w:p w:rsidR="00666DC9" w:rsidRPr="00E00DF5" w:rsidRDefault="00666DC9" w:rsidP="00666DC9">
            <w:pPr>
              <w:jc w:val="center"/>
            </w:pPr>
            <w:r w:rsidRPr="00E00DF5">
              <w:t>4</w:t>
            </w:r>
          </w:p>
        </w:tc>
        <w:tc>
          <w:tcPr>
            <w:tcW w:w="2297" w:type="dxa"/>
            <w:shd w:val="clear" w:color="auto" w:fill="auto"/>
          </w:tcPr>
          <w:p w:rsidR="00666DC9" w:rsidRPr="00E00DF5" w:rsidRDefault="00666DC9" w:rsidP="00666DC9">
            <w:r w:rsidRPr="00E00DF5">
              <w:rPr>
                <w:color w:val="000000"/>
              </w:rPr>
              <w:t>Монитор 27"</w:t>
            </w:r>
          </w:p>
        </w:tc>
        <w:tc>
          <w:tcPr>
            <w:tcW w:w="3133" w:type="dxa"/>
            <w:shd w:val="clear" w:color="auto" w:fill="auto"/>
          </w:tcPr>
          <w:p w:rsidR="00666DC9" w:rsidRPr="00E00DF5" w:rsidRDefault="00666DC9" w:rsidP="00666DC9">
            <w:pPr>
              <w:jc w:val="center"/>
            </w:pPr>
            <w:r w:rsidRPr="00E00DF5">
              <w:t>Оказание услуг по проведению технической экспертизы работоспособности, вывозу, обработке  и утилизации имущества: Мониторов 27"</w:t>
            </w:r>
          </w:p>
        </w:tc>
        <w:tc>
          <w:tcPr>
            <w:tcW w:w="1559" w:type="dxa"/>
            <w:shd w:val="clear" w:color="auto" w:fill="auto"/>
            <w:vAlign w:val="center"/>
          </w:tcPr>
          <w:p w:rsidR="00666DC9" w:rsidRPr="00E00DF5" w:rsidRDefault="00666DC9" w:rsidP="00666DC9">
            <w:pPr>
              <w:jc w:val="center"/>
            </w:pPr>
            <w:r w:rsidRPr="00E00DF5">
              <w:t>шт.</w:t>
            </w:r>
          </w:p>
        </w:tc>
        <w:tc>
          <w:tcPr>
            <w:tcW w:w="1701" w:type="dxa"/>
            <w:shd w:val="clear" w:color="auto" w:fill="auto"/>
            <w:vAlign w:val="center"/>
          </w:tcPr>
          <w:p w:rsidR="00666DC9" w:rsidRPr="00E00DF5" w:rsidRDefault="00666DC9" w:rsidP="00666DC9">
            <w:pPr>
              <w:jc w:val="center"/>
            </w:pPr>
          </w:p>
        </w:tc>
        <w:tc>
          <w:tcPr>
            <w:tcW w:w="1418" w:type="dxa"/>
            <w:shd w:val="clear" w:color="auto" w:fill="auto"/>
            <w:vAlign w:val="center"/>
          </w:tcPr>
          <w:p w:rsidR="00666DC9" w:rsidRPr="00E00DF5" w:rsidRDefault="00666DC9" w:rsidP="00666DC9">
            <w:pPr>
              <w:jc w:val="center"/>
              <w:rPr>
                <w:color w:val="000000"/>
              </w:rPr>
            </w:pPr>
            <w:r w:rsidRPr="00E00DF5">
              <w:rPr>
                <w:color w:val="000000"/>
              </w:rPr>
              <w:t>3</w:t>
            </w:r>
          </w:p>
        </w:tc>
        <w:tc>
          <w:tcPr>
            <w:tcW w:w="2268" w:type="dxa"/>
            <w:shd w:val="clear" w:color="auto" w:fill="auto"/>
            <w:vAlign w:val="center"/>
          </w:tcPr>
          <w:p w:rsidR="00666DC9" w:rsidRPr="00E00DF5" w:rsidRDefault="00666DC9" w:rsidP="00666DC9">
            <w:pPr>
              <w:jc w:val="center"/>
            </w:pPr>
          </w:p>
        </w:tc>
        <w:tc>
          <w:tcPr>
            <w:tcW w:w="1701" w:type="dxa"/>
            <w:vAlign w:val="center"/>
          </w:tcPr>
          <w:p w:rsidR="00666DC9" w:rsidRPr="00E00DF5" w:rsidRDefault="00666DC9" w:rsidP="00666DC9">
            <w:pPr>
              <w:jc w:val="center"/>
            </w:pPr>
            <w:r w:rsidRPr="00E00DF5">
              <w:t>38.2</w:t>
            </w:r>
            <w:r w:rsidRPr="00E00DF5">
              <w:rPr>
                <w:lang w:val="en-US"/>
              </w:rPr>
              <w:t>2</w:t>
            </w:r>
            <w:r w:rsidRPr="00E00DF5">
              <w:t>.</w:t>
            </w:r>
            <w:r w:rsidRPr="00E00DF5">
              <w:rPr>
                <w:lang w:val="en-US"/>
              </w:rPr>
              <w:t>29</w:t>
            </w:r>
            <w:r w:rsidRPr="00E00DF5">
              <w:t>.000</w:t>
            </w:r>
          </w:p>
        </w:tc>
      </w:tr>
      <w:tr w:rsidR="00666DC9" w:rsidRPr="00E00DF5" w:rsidTr="00666DC9">
        <w:trPr>
          <w:trHeight w:val="533"/>
          <w:jc w:val="center"/>
        </w:trPr>
        <w:tc>
          <w:tcPr>
            <w:tcW w:w="817" w:type="dxa"/>
            <w:shd w:val="clear" w:color="auto" w:fill="auto"/>
            <w:vAlign w:val="center"/>
          </w:tcPr>
          <w:p w:rsidR="00666DC9" w:rsidRPr="00E00DF5" w:rsidRDefault="00666DC9" w:rsidP="00666DC9">
            <w:pPr>
              <w:jc w:val="center"/>
            </w:pPr>
            <w:r w:rsidRPr="00E00DF5">
              <w:t>5</w:t>
            </w:r>
          </w:p>
        </w:tc>
        <w:tc>
          <w:tcPr>
            <w:tcW w:w="2297" w:type="dxa"/>
            <w:shd w:val="clear" w:color="auto" w:fill="auto"/>
          </w:tcPr>
          <w:p w:rsidR="00666DC9" w:rsidRPr="00E00DF5" w:rsidRDefault="00666DC9" w:rsidP="00666DC9">
            <w:r w:rsidRPr="00E00DF5">
              <w:rPr>
                <w:color w:val="000000"/>
              </w:rPr>
              <w:t>Монитор 32"</w:t>
            </w:r>
          </w:p>
        </w:tc>
        <w:tc>
          <w:tcPr>
            <w:tcW w:w="3133" w:type="dxa"/>
            <w:shd w:val="clear" w:color="auto" w:fill="auto"/>
          </w:tcPr>
          <w:p w:rsidR="00666DC9" w:rsidRPr="00E00DF5" w:rsidRDefault="00666DC9" w:rsidP="00666DC9">
            <w:pPr>
              <w:jc w:val="center"/>
            </w:pPr>
            <w:r w:rsidRPr="00E00DF5">
              <w:t xml:space="preserve">Оказание услуг по проведению технической экспертизы работоспособности, вывозу, </w:t>
            </w:r>
            <w:r w:rsidRPr="00E00DF5">
              <w:lastRenderedPageBreak/>
              <w:t>обработке  и утилизации имущества: Мониторов 32"</w:t>
            </w:r>
          </w:p>
        </w:tc>
        <w:tc>
          <w:tcPr>
            <w:tcW w:w="1559" w:type="dxa"/>
            <w:shd w:val="clear" w:color="auto" w:fill="auto"/>
            <w:vAlign w:val="center"/>
          </w:tcPr>
          <w:p w:rsidR="00666DC9" w:rsidRPr="00E00DF5" w:rsidRDefault="00666DC9" w:rsidP="00666DC9">
            <w:pPr>
              <w:jc w:val="center"/>
            </w:pPr>
            <w:r w:rsidRPr="00E00DF5">
              <w:lastRenderedPageBreak/>
              <w:t>шт.</w:t>
            </w:r>
          </w:p>
        </w:tc>
        <w:tc>
          <w:tcPr>
            <w:tcW w:w="1701" w:type="dxa"/>
            <w:shd w:val="clear" w:color="auto" w:fill="auto"/>
            <w:vAlign w:val="center"/>
          </w:tcPr>
          <w:p w:rsidR="00666DC9" w:rsidRPr="00E00DF5" w:rsidRDefault="00666DC9" w:rsidP="00666DC9">
            <w:pPr>
              <w:jc w:val="center"/>
            </w:pPr>
          </w:p>
        </w:tc>
        <w:tc>
          <w:tcPr>
            <w:tcW w:w="1418" w:type="dxa"/>
            <w:shd w:val="clear" w:color="auto" w:fill="auto"/>
            <w:vAlign w:val="center"/>
          </w:tcPr>
          <w:p w:rsidR="00666DC9" w:rsidRPr="00E00DF5" w:rsidRDefault="00666DC9" w:rsidP="00666DC9">
            <w:pPr>
              <w:jc w:val="center"/>
              <w:rPr>
                <w:color w:val="000000"/>
              </w:rPr>
            </w:pPr>
            <w:r w:rsidRPr="00E00DF5">
              <w:rPr>
                <w:color w:val="000000"/>
              </w:rPr>
              <w:t>2</w:t>
            </w:r>
          </w:p>
        </w:tc>
        <w:tc>
          <w:tcPr>
            <w:tcW w:w="2268" w:type="dxa"/>
            <w:shd w:val="clear" w:color="auto" w:fill="auto"/>
            <w:vAlign w:val="center"/>
          </w:tcPr>
          <w:p w:rsidR="00666DC9" w:rsidRPr="00E00DF5" w:rsidRDefault="00666DC9" w:rsidP="00666DC9">
            <w:pPr>
              <w:jc w:val="center"/>
            </w:pPr>
          </w:p>
        </w:tc>
        <w:tc>
          <w:tcPr>
            <w:tcW w:w="1701" w:type="dxa"/>
            <w:vAlign w:val="center"/>
          </w:tcPr>
          <w:p w:rsidR="00666DC9" w:rsidRPr="00E00DF5" w:rsidRDefault="00666DC9" w:rsidP="00666DC9">
            <w:pPr>
              <w:jc w:val="center"/>
            </w:pPr>
            <w:r w:rsidRPr="00E00DF5">
              <w:t>38.2</w:t>
            </w:r>
            <w:r w:rsidRPr="00E00DF5">
              <w:rPr>
                <w:lang w:val="en-US"/>
              </w:rPr>
              <w:t>2</w:t>
            </w:r>
            <w:r w:rsidRPr="00E00DF5">
              <w:t>.</w:t>
            </w:r>
            <w:r w:rsidRPr="00E00DF5">
              <w:rPr>
                <w:lang w:val="en-US"/>
              </w:rPr>
              <w:t>29</w:t>
            </w:r>
            <w:r w:rsidRPr="00E00DF5">
              <w:t>.000</w:t>
            </w:r>
          </w:p>
        </w:tc>
      </w:tr>
      <w:tr w:rsidR="00666DC9" w:rsidRPr="00E00DF5" w:rsidTr="00666DC9">
        <w:trPr>
          <w:jc w:val="center"/>
        </w:trPr>
        <w:tc>
          <w:tcPr>
            <w:tcW w:w="817" w:type="dxa"/>
            <w:shd w:val="clear" w:color="auto" w:fill="auto"/>
            <w:vAlign w:val="center"/>
          </w:tcPr>
          <w:p w:rsidR="00666DC9" w:rsidRPr="00E00DF5" w:rsidRDefault="00666DC9" w:rsidP="00666DC9">
            <w:pPr>
              <w:jc w:val="center"/>
            </w:pPr>
            <w:r w:rsidRPr="00E00DF5">
              <w:lastRenderedPageBreak/>
              <w:t>6</w:t>
            </w:r>
          </w:p>
        </w:tc>
        <w:tc>
          <w:tcPr>
            <w:tcW w:w="2297" w:type="dxa"/>
            <w:shd w:val="clear" w:color="auto" w:fill="auto"/>
          </w:tcPr>
          <w:p w:rsidR="00666DC9" w:rsidRPr="00E00DF5" w:rsidRDefault="00666DC9" w:rsidP="00666DC9">
            <w:r w:rsidRPr="00E00DF5">
              <w:rPr>
                <w:color w:val="000000"/>
              </w:rPr>
              <w:t>ИБП</w:t>
            </w:r>
          </w:p>
        </w:tc>
        <w:tc>
          <w:tcPr>
            <w:tcW w:w="3133" w:type="dxa"/>
            <w:shd w:val="clear" w:color="auto" w:fill="auto"/>
          </w:tcPr>
          <w:p w:rsidR="00666DC9" w:rsidRPr="00E00DF5" w:rsidRDefault="00666DC9" w:rsidP="00666DC9">
            <w:pPr>
              <w:jc w:val="center"/>
            </w:pPr>
            <w:r w:rsidRPr="00E00DF5">
              <w:t>Оказание услуг по проведению технической экспертизы работоспособности, вывозу, обработке  и утилизации имущества: ИБП</w:t>
            </w:r>
          </w:p>
        </w:tc>
        <w:tc>
          <w:tcPr>
            <w:tcW w:w="1559" w:type="dxa"/>
            <w:shd w:val="clear" w:color="auto" w:fill="auto"/>
            <w:vAlign w:val="center"/>
          </w:tcPr>
          <w:p w:rsidR="00666DC9" w:rsidRPr="00E00DF5" w:rsidRDefault="00666DC9" w:rsidP="00666DC9">
            <w:pPr>
              <w:jc w:val="center"/>
            </w:pPr>
            <w:r w:rsidRPr="00E00DF5">
              <w:t>шт.</w:t>
            </w:r>
          </w:p>
        </w:tc>
        <w:tc>
          <w:tcPr>
            <w:tcW w:w="1701" w:type="dxa"/>
            <w:shd w:val="clear" w:color="auto" w:fill="auto"/>
            <w:vAlign w:val="center"/>
          </w:tcPr>
          <w:p w:rsidR="00666DC9" w:rsidRPr="00E00DF5" w:rsidRDefault="00666DC9" w:rsidP="00666DC9">
            <w:pPr>
              <w:jc w:val="center"/>
            </w:pPr>
          </w:p>
        </w:tc>
        <w:tc>
          <w:tcPr>
            <w:tcW w:w="1418" w:type="dxa"/>
            <w:shd w:val="clear" w:color="auto" w:fill="auto"/>
            <w:vAlign w:val="center"/>
          </w:tcPr>
          <w:p w:rsidR="00666DC9" w:rsidRPr="00E00DF5" w:rsidRDefault="00666DC9" w:rsidP="00666DC9">
            <w:pPr>
              <w:jc w:val="center"/>
              <w:rPr>
                <w:color w:val="000000"/>
              </w:rPr>
            </w:pPr>
            <w:r w:rsidRPr="00E00DF5">
              <w:rPr>
                <w:color w:val="000000"/>
              </w:rPr>
              <w:t>44</w:t>
            </w:r>
          </w:p>
        </w:tc>
        <w:tc>
          <w:tcPr>
            <w:tcW w:w="2268" w:type="dxa"/>
            <w:shd w:val="clear" w:color="auto" w:fill="auto"/>
            <w:vAlign w:val="center"/>
          </w:tcPr>
          <w:p w:rsidR="00666DC9" w:rsidRPr="00E00DF5" w:rsidRDefault="00666DC9" w:rsidP="00666DC9">
            <w:pPr>
              <w:jc w:val="center"/>
            </w:pPr>
          </w:p>
        </w:tc>
        <w:tc>
          <w:tcPr>
            <w:tcW w:w="1701" w:type="dxa"/>
            <w:vAlign w:val="center"/>
          </w:tcPr>
          <w:p w:rsidR="00666DC9" w:rsidRPr="00E00DF5" w:rsidRDefault="00666DC9" w:rsidP="00666DC9">
            <w:pPr>
              <w:jc w:val="center"/>
            </w:pPr>
            <w:r w:rsidRPr="00E00DF5">
              <w:t>38.2</w:t>
            </w:r>
            <w:r w:rsidRPr="00E00DF5">
              <w:rPr>
                <w:lang w:val="en-US"/>
              </w:rPr>
              <w:t>2</w:t>
            </w:r>
            <w:r w:rsidRPr="00E00DF5">
              <w:t>.</w:t>
            </w:r>
            <w:r w:rsidRPr="00E00DF5">
              <w:rPr>
                <w:lang w:val="en-US"/>
              </w:rPr>
              <w:t>29</w:t>
            </w:r>
            <w:r w:rsidRPr="00E00DF5">
              <w:t>.000</w:t>
            </w:r>
          </w:p>
        </w:tc>
      </w:tr>
      <w:tr w:rsidR="00666DC9" w:rsidRPr="00E00DF5" w:rsidTr="00666DC9">
        <w:trPr>
          <w:jc w:val="center"/>
        </w:trPr>
        <w:tc>
          <w:tcPr>
            <w:tcW w:w="817" w:type="dxa"/>
            <w:shd w:val="clear" w:color="auto" w:fill="auto"/>
            <w:vAlign w:val="center"/>
          </w:tcPr>
          <w:p w:rsidR="00666DC9" w:rsidRPr="00E00DF5" w:rsidRDefault="00666DC9" w:rsidP="00666DC9">
            <w:pPr>
              <w:jc w:val="center"/>
            </w:pPr>
            <w:r w:rsidRPr="00E00DF5">
              <w:t>7</w:t>
            </w:r>
          </w:p>
        </w:tc>
        <w:tc>
          <w:tcPr>
            <w:tcW w:w="2297" w:type="dxa"/>
            <w:shd w:val="clear" w:color="auto" w:fill="auto"/>
          </w:tcPr>
          <w:p w:rsidR="00666DC9" w:rsidRPr="00E00DF5" w:rsidRDefault="00666DC9" w:rsidP="00666DC9">
            <w:r w:rsidRPr="00E00DF5">
              <w:rPr>
                <w:color w:val="000000"/>
              </w:rPr>
              <w:t>Принтер</w:t>
            </w:r>
          </w:p>
        </w:tc>
        <w:tc>
          <w:tcPr>
            <w:tcW w:w="3133" w:type="dxa"/>
            <w:shd w:val="clear" w:color="auto" w:fill="auto"/>
          </w:tcPr>
          <w:p w:rsidR="00666DC9" w:rsidRPr="00E00DF5" w:rsidRDefault="00666DC9" w:rsidP="00666DC9">
            <w:pPr>
              <w:jc w:val="center"/>
            </w:pPr>
            <w:r w:rsidRPr="00E00DF5">
              <w:t>Оказание услуг по проведению технической экспертизы работоспособности, вывозу, обработке  и утилизации имущества: Системных блоков</w:t>
            </w:r>
          </w:p>
        </w:tc>
        <w:tc>
          <w:tcPr>
            <w:tcW w:w="1559" w:type="dxa"/>
            <w:shd w:val="clear" w:color="auto" w:fill="auto"/>
            <w:vAlign w:val="center"/>
          </w:tcPr>
          <w:p w:rsidR="00666DC9" w:rsidRPr="00E00DF5" w:rsidRDefault="00666DC9" w:rsidP="00666DC9">
            <w:pPr>
              <w:jc w:val="center"/>
            </w:pPr>
            <w:r w:rsidRPr="00E00DF5">
              <w:t>шт.</w:t>
            </w:r>
          </w:p>
        </w:tc>
        <w:tc>
          <w:tcPr>
            <w:tcW w:w="1701" w:type="dxa"/>
            <w:shd w:val="clear" w:color="auto" w:fill="auto"/>
            <w:vAlign w:val="center"/>
          </w:tcPr>
          <w:p w:rsidR="00666DC9" w:rsidRPr="00E00DF5" w:rsidRDefault="00666DC9" w:rsidP="00666DC9">
            <w:pPr>
              <w:jc w:val="center"/>
            </w:pPr>
          </w:p>
        </w:tc>
        <w:tc>
          <w:tcPr>
            <w:tcW w:w="1418" w:type="dxa"/>
            <w:shd w:val="clear" w:color="auto" w:fill="auto"/>
            <w:vAlign w:val="center"/>
          </w:tcPr>
          <w:p w:rsidR="00666DC9" w:rsidRPr="00E00DF5" w:rsidRDefault="00666DC9" w:rsidP="00666DC9">
            <w:pPr>
              <w:jc w:val="center"/>
              <w:rPr>
                <w:color w:val="000000"/>
              </w:rPr>
            </w:pPr>
            <w:r w:rsidRPr="00E00DF5">
              <w:rPr>
                <w:color w:val="000000"/>
              </w:rPr>
              <w:t>15</w:t>
            </w:r>
          </w:p>
        </w:tc>
        <w:tc>
          <w:tcPr>
            <w:tcW w:w="2268" w:type="dxa"/>
            <w:shd w:val="clear" w:color="auto" w:fill="auto"/>
            <w:vAlign w:val="center"/>
          </w:tcPr>
          <w:p w:rsidR="00666DC9" w:rsidRPr="00E00DF5" w:rsidRDefault="00666DC9" w:rsidP="00666DC9">
            <w:pPr>
              <w:jc w:val="center"/>
            </w:pPr>
          </w:p>
        </w:tc>
        <w:tc>
          <w:tcPr>
            <w:tcW w:w="1701" w:type="dxa"/>
            <w:vAlign w:val="center"/>
          </w:tcPr>
          <w:p w:rsidR="00666DC9" w:rsidRPr="00E00DF5" w:rsidRDefault="00666DC9" w:rsidP="00666DC9">
            <w:pPr>
              <w:jc w:val="center"/>
            </w:pPr>
            <w:r w:rsidRPr="00E00DF5">
              <w:t>38.2</w:t>
            </w:r>
            <w:r w:rsidRPr="00E00DF5">
              <w:rPr>
                <w:lang w:val="en-US"/>
              </w:rPr>
              <w:t>2</w:t>
            </w:r>
            <w:r w:rsidRPr="00E00DF5">
              <w:t>.</w:t>
            </w:r>
            <w:r w:rsidRPr="00E00DF5">
              <w:rPr>
                <w:lang w:val="en-US"/>
              </w:rPr>
              <w:t>29</w:t>
            </w:r>
            <w:r w:rsidRPr="00E00DF5">
              <w:t>.000</w:t>
            </w:r>
          </w:p>
        </w:tc>
      </w:tr>
      <w:tr w:rsidR="00666DC9" w:rsidRPr="00E00DF5" w:rsidTr="00666DC9">
        <w:trPr>
          <w:jc w:val="center"/>
        </w:trPr>
        <w:tc>
          <w:tcPr>
            <w:tcW w:w="817" w:type="dxa"/>
            <w:shd w:val="clear" w:color="auto" w:fill="auto"/>
            <w:vAlign w:val="center"/>
          </w:tcPr>
          <w:p w:rsidR="00666DC9" w:rsidRPr="00E00DF5" w:rsidRDefault="00666DC9" w:rsidP="00666DC9">
            <w:pPr>
              <w:jc w:val="center"/>
            </w:pPr>
            <w:r w:rsidRPr="00E00DF5">
              <w:t>8</w:t>
            </w:r>
          </w:p>
        </w:tc>
        <w:tc>
          <w:tcPr>
            <w:tcW w:w="2297" w:type="dxa"/>
            <w:shd w:val="clear" w:color="auto" w:fill="auto"/>
          </w:tcPr>
          <w:p w:rsidR="00666DC9" w:rsidRPr="00E00DF5" w:rsidRDefault="00666DC9" w:rsidP="00666DC9">
            <w:r w:rsidRPr="00E00DF5">
              <w:rPr>
                <w:color w:val="000000"/>
              </w:rPr>
              <w:t>МФУ A4</w:t>
            </w:r>
          </w:p>
        </w:tc>
        <w:tc>
          <w:tcPr>
            <w:tcW w:w="3133" w:type="dxa"/>
            <w:shd w:val="clear" w:color="auto" w:fill="auto"/>
          </w:tcPr>
          <w:p w:rsidR="00666DC9" w:rsidRPr="00E00DF5" w:rsidRDefault="00666DC9" w:rsidP="00666DC9">
            <w:pPr>
              <w:jc w:val="center"/>
            </w:pPr>
            <w:r w:rsidRPr="00E00DF5">
              <w:t>Оказание услуг по проведению технической экспертизы работоспособности, вывозу, обработке  и утилизации имущества: МФУ A4</w:t>
            </w:r>
          </w:p>
        </w:tc>
        <w:tc>
          <w:tcPr>
            <w:tcW w:w="1559" w:type="dxa"/>
            <w:shd w:val="clear" w:color="auto" w:fill="auto"/>
            <w:vAlign w:val="center"/>
          </w:tcPr>
          <w:p w:rsidR="00666DC9" w:rsidRPr="00E00DF5" w:rsidRDefault="00666DC9" w:rsidP="00666DC9">
            <w:pPr>
              <w:jc w:val="center"/>
            </w:pPr>
            <w:r w:rsidRPr="00E00DF5">
              <w:t>шт.</w:t>
            </w:r>
          </w:p>
        </w:tc>
        <w:tc>
          <w:tcPr>
            <w:tcW w:w="1701" w:type="dxa"/>
            <w:shd w:val="clear" w:color="auto" w:fill="auto"/>
            <w:vAlign w:val="center"/>
          </w:tcPr>
          <w:p w:rsidR="00666DC9" w:rsidRPr="00E00DF5" w:rsidRDefault="00666DC9" w:rsidP="00666DC9">
            <w:pPr>
              <w:jc w:val="center"/>
            </w:pPr>
          </w:p>
        </w:tc>
        <w:tc>
          <w:tcPr>
            <w:tcW w:w="1418" w:type="dxa"/>
            <w:shd w:val="clear" w:color="auto" w:fill="auto"/>
            <w:vAlign w:val="center"/>
          </w:tcPr>
          <w:p w:rsidR="00666DC9" w:rsidRPr="00E00DF5" w:rsidRDefault="00666DC9" w:rsidP="00666DC9">
            <w:pPr>
              <w:jc w:val="center"/>
              <w:rPr>
                <w:color w:val="000000"/>
              </w:rPr>
            </w:pPr>
            <w:r w:rsidRPr="00E00DF5">
              <w:rPr>
                <w:color w:val="000000"/>
              </w:rPr>
              <w:t>3</w:t>
            </w:r>
          </w:p>
        </w:tc>
        <w:tc>
          <w:tcPr>
            <w:tcW w:w="2268" w:type="dxa"/>
            <w:shd w:val="clear" w:color="auto" w:fill="auto"/>
            <w:vAlign w:val="center"/>
          </w:tcPr>
          <w:p w:rsidR="00666DC9" w:rsidRPr="00E00DF5" w:rsidRDefault="00666DC9" w:rsidP="00666DC9">
            <w:pPr>
              <w:jc w:val="center"/>
            </w:pPr>
          </w:p>
        </w:tc>
        <w:tc>
          <w:tcPr>
            <w:tcW w:w="1701" w:type="dxa"/>
            <w:vAlign w:val="center"/>
          </w:tcPr>
          <w:p w:rsidR="00666DC9" w:rsidRPr="00E00DF5" w:rsidRDefault="00666DC9" w:rsidP="00666DC9">
            <w:pPr>
              <w:jc w:val="center"/>
            </w:pPr>
            <w:r w:rsidRPr="00E00DF5">
              <w:t>38.2</w:t>
            </w:r>
            <w:r w:rsidRPr="00E00DF5">
              <w:rPr>
                <w:lang w:val="en-US"/>
              </w:rPr>
              <w:t>2</w:t>
            </w:r>
            <w:r w:rsidRPr="00E00DF5">
              <w:t>.</w:t>
            </w:r>
            <w:r w:rsidRPr="00E00DF5">
              <w:rPr>
                <w:lang w:val="en-US"/>
              </w:rPr>
              <w:t>29</w:t>
            </w:r>
            <w:r w:rsidRPr="00E00DF5">
              <w:t>.000</w:t>
            </w:r>
          </w:p>
        </w:tc>
      </w:tr>
      <w:tr w:rsidR="00666DC9" w:rsidRPr="00E00DF5" w:rsidTr="00666DC9">
        <w:trPr>
          <w:jc w:val="center"/>
        </w:trPr>
        <w:tc>
          <w:tcPr>
            <w:tcW w:w="817" w:type="dxa"/>
            <w:shd w:val="clear" w:color="auto" w:fill="auto"/>
            <w:vAlign w:val="center"/>
          </w:tcPr>
          <w:p w:rsidR="00666DC9" w:rsidRPr="00E00DF5" w:rsidRDefault="00666DC9" w:rsidP="00666DC9">
            <w:pPr>
              <w:jc w:val="center"/>
            </w:pPr>
            <w:r w:rsidRPr="00E00DF5">
              <w:t>9</w:t>
            </w:r>
          </w:p>
        </w:tc>
        <w:tc>
          <w:tcPr>
            <w:tcW w:w="2297" w:type="dxa"/>
            <w:shd w:val="clear" w:color="auto" w:fill="auto"/>
          </w:tcPr>
          <w:p w:rsidR="00666DC9" w:rsidRPr="00E00DF5" w:rsidRDefault="00666DC9" w:rsidP="00666DC9">
            <w:r w:rsidRPr="00E00DF5">
              <w:rPr>
                <w:color w:val="000000"/>
              </w:rPr>
              <w:t>МФУ A3</w:t>
            </w:r>
          </w:p>
        </w:tc>
        <w:tc>
          <w:tcPr>
            <w:tcW w:w="3133" w:type="dxa"/>
            <w:shd w:val="clear" w:color="auto" w:fill="auto"/>
          </w:tcPr>
          <w:p w:rsidR="00666DC9" w:rsidRPr="00E00DF5" w:rsidRDefault="00666DC9" w:rsidP="00666DC9">
            <w:pPr>
              <w:jc w:val="center"/>
            </w:pPr>
            <w:r w:rsidRPr="00E00DF5">
              <w:t>Оказание услуг по проведению технической экспертизы работоспособности, вывозу, обработке  и утилизации имущества: МФУ A3</w:t>
            </w:r>
          </w:p>
        </w:tc>
        <w:tc>
          <w:tcPr>
            <w:tcW w:w="1559" w:type="dxa"/>
            <w:shd w:val="clear" w:color="auto" w:fill="auto"/>
            <w:vAlign w:val="center"/>
          </w:tcPr>
          <w:p w:rsidR="00666DC9" w:rsidRPr="00E00DF5" w:rsidRDefault="00666DC9" w:rsidP="00666DC9">
            <w:pPr>
              <w:jc w:val="center"/>
            </w:pPr>
            <w:r w:rsidRPr="00E00DF5">
              <w:t>шт.</w:t>
            </w:r>
          </w:p>
        </w:tc>
        <w:tc>
          <w:tcPr>
            <w:tcW w:w="1701" w:type="dxa"/>
            <w:shd w:val="clear" w:color="auto" w:fill="auto"/>
            <w:vAlign w:val="center"/>
          </w:tcPr>
          <w:p w:rsidR="00666DC9" w:rsidRPr="00E00DF5" w:rsidRDefault="00666DC9" w:rsidP="00666DC9">
            <w:pPr>
              <w:jc w:val="center"/>
            </w:pPr>
          </w:p>
        </w:tc>
        <w:tc>
          <w:tcPr>
            <w:tcW w:w="1418" w:type="dxa"/>
            <w:shd w:val="clear" w:color="auto" w:fill="auto"/>
            <w:vAlign w:val="center"/>
          </w:tcPr>
          <w:p w:rsidR="00666DC9" w:rsidRPr="00E00DF5" w:rsidRDefault="00666DC9" w:rsidP="00666DC9">
            <w:pPr>
              <w:jc w:val="center"/>
              <w:rPr>
                <w:color w:val="000000"/>
              </w:rPr>
            </w:pPr>
            <w:r w:rsidRPr="00E00DF5">
              <w:rPr>
                <w:color w:val="000000"/>
              </w:rPr>
              <w:t>3</w:t>
            </w:r>
          </w:p>
        </w:tc>
        <w:tc>
          <w:tcPr>
            <w:tcW w:w="2268" w:type="dxa"/>
            <w:shd w:val="clear" w:color="auto" w:fill="auto"/>
            <w:vAlign w:val="center"/>
          </w:tcPr>
          <w:p w:rsidR="00666DC9" w:rsidRPr="00E00DF5" w:rsidRDefault="00666DC9" w:rsidP="00666DC9">
            <w:pPr>
              <w:jc w:val="center"/>
            </w:pPr>
          </w:p>
        </w:tc>
        <w:tc>
          <w:tcPr>
            <w:tcW w:w="1701" w:type="dxa"/>
            <w:vAlign w:val="center"/>
          </w:tcPr>
          <w:p w:rsidR="00666DC9" w:rsidRPr="00E00DF5" w:rsidRDefault="00666DC9" w:rsidP="00666DC9">
            <w:pPr>
              <w:jc w:val="center"/>
            </w:pPr>
            <w:r w:rsidRPr="00E00DF5">
              <w:t>38.2</w:t>
            </w:r>
            <w:r w:rsidRPr="00E00DF5">
              <w:rPr>
                <w:lang w:val="en-US"/>
              </w:rPr>
              <w:t>2</w:t>
            </w:r>
            <w:r w:rsidRPr="00E00DF5">
              <w:t>.</w:t>
            </w:r>
            <w:r w:rsidRPr="00E00DF5">
              <w:rPr>
                <w:lang w:val="en-US"/>
              </w:rPr>
              <w:t>29</w:t>
            </w:r>
            <w:r w:rsidRPr="00E00DF5">
              <w:t>.000</w:t>
            </w:r>
          </w:p>
        </w:tc>
      </w:tr>
      <w:tr w:rsidR="00666DC9" w:rsidRPr="00E00DF5" w:rsidTr="00666DC9">
        <w:trPr>
          <w:jc w:val="center"/>
        </w:trPr>
        <w:tc>
          <w:tcPr>
            <w:tcW w:w="817" w:type="dxa"/>
            <w:shd w:val="clear" w:color="auto" w:fill="auto"/>
            <w:vAlign w:val="center"/>
          </w:tcPr>
          <w:p w:rsidR="00666DC9" w:rsidRPr="00E00DF5" w:rsidRDefault="00666DC9" w:rsidP="00666DC9">
            <w:pPr>
              <w:jc w:val="center"/>
            </w:pPr>
            <w:r w:rsidRPr="00E00DF5">
              <w:t>10</w:t>
            </w:r>
          </w:p>
        </w:tc>
        <w:tc>
          <w:tcPr>
            <w:tcW w:w="2297" w:type="dxa"/>
            <w:shd w:val="clear" w:color="auto" w:fill="auto"/>
          </w:tcPr>
          <w:p w:rsidR="00666DC9" w:rsidRPr="00E00DF5" w:rsidRDefault="00666DC9" w:rsidP="00666DC9">
            <w:r w:rsidRPr="00E00DF5">
              <w:rPr>
                <w:color w:val="000000"/>
              </w:rPr>
              <w:t>Сканер</w:t>
            </w:r>
          </w:p>
        </w:tc>
        <w:tc>
          <w:tcPr>
            <w:tcW w:w="3133" w:type="dxa"/>
            <w:shd w:val="clear" w:color="auto" w:fill="auto"/>
          </w:tcPr>
          <w:p w:rsidR="00666DC9" w:rsidRPr="00E00DF5" w:rsidRDefault="00666DC9" w:rsidP="00666DC9">
            <w:pPr>
              <w:jc w:val="center"/>
            </w:pPr>
            <w:r w:rsidRPr="00E00DF5">
              <w:t>Оказание услуг по проведению технической экспертизы работоспособности, вывозу, обработке  и утилизации имущества: Сканеров</w:t>
            </w:r>
          </w:p>
        </w:tc>
        <w:tc>
          <w:tcPr>
            <w:tcW w:w="1559" w:type="dxa"/>
            <w:shd w:val="clear" w:color="auto" w:fill="auto"/>
            <w:vAlign w:val="center"/>
          </w:tcPr>
          <w:p w:rsidR="00666DC9" w:rsidRPr="00E00DF5" w:rsidRDefault="00666DC9" w:rsidP="00666DC9">
            <w:pPr>
              <w:jc w:val="center"/>
            </w:pPr>
            <w:r w:rsidRPr="00E00DF5">
              <w:t>шт.</w:t>
            </w:r>
          </w:p>
        </w:tc>
        <w:tc>
          <w:tcPr>
            <w:tcW w:w="1701" w:type="dxa"/>
            <w:shd w:val="clear" w:color="auto" w:fill="auto"/>
            <w:vAlign w:val="center"/>
          </w:tcPr>
          <w:p w:rsidR="00666DC9" w:rsidRPr="00E00DF5" w:rsidRDefault="00666DC9" w:rsidP="00666DC9">
            <w:pPr>
              <w:jc w:val="center"/>
            </w:pPr>
          </w:p>
        </w:tc>
        <w:tc>
          <w:tcPr>
            <w:tcW w:w="1418" w:type="dxa"/>
            <w:shd w:val="clear" w:color="auto" w:fill="auto"/>
            <w:vAlign w:val="center"/>
          </w:tcPr>
          <w:p w:rsidR="00666DC9" w:rsidRPr="00E00DF5" w:rsidRDefault="00666DC9" w:rsidP="00666DC9">
            <w:pPr>
              <w:jc w:val="center"/>
              <w:rPr>
                <w:color w:val="000000"/>
              </w:rPr>
            </w:pPr>
            <w:r w:rsidRPr="00E00DF5">
              <w:rPr>
                <w:color w:val="000000"/>
              </w:rPr>
              <w:t>1</w:t>
            </w:r>
          </w:p>
        </w:tc>
        <w:tc>
          <w:tcPr>
            <w:tcW w:w="2268" w:type="dxa"/>
            <w:shd w:val="clear" w:color="auto" w:fill="auto"/>
            <w:vAlign w:val="center"/>
          </w:tcPr>
          <w:p w:rsidR="00666DC9" w:rsidRPr="00E00DF5" w:rsidRDefault="00666DC9" w:rsidP="00666DC9">
            <w:pPr>
              <w:jc w:val="center"/>
            </w:pPr>
          </w:p>
        </w:tc>
        <w:tc>
          <w:tcPr>
            <w:tcW w:w="1701" w:type="dxa"/>
            <w:vAlign w:val="center"/>
          </w:tcPr>
          <w:p w:rsidR="00666DC9" w:rsidRPr="00E00DF5" w:rsidRDefault="00666DC9" w:rsidP="00666DC9">
            <w:pPr>
              <w:jc w:val="center"/>
            </w:pPr>
            <w:r w:rsidRPr="00E00DF5">
              <w:t>38.2</w:t>
            </w:r>
            <w:r w:rsidRPr="00E00DF5">
              <w:rPr>
                <w:lang w:val="en-US"/>
              </w:rPr>
              <w:t>2</w:t>
            </w:r>
            <w:r w:rsidRPr="00E00DF5">
              <w:t>.</w:t>
            </w:r>
            <w:r w:rsidRPr="00E00DF5">
              <w:rPr>
                <w:lang w:val="en-US"/>
              </w:rPr>
              <w:t>29</w:t>
            </w:r>
            <w:r w:rsidRPr="00E00DF5">
              <w:t>.000</w:t>
            </w:r>
          </w:p>
        </w:tc>
      </w:tr>
      <w:tr w:rsidR="00666DC9" w:rsidRPr="00E00DF5" w:rsidTr="00666DC9">
        <w:trPr>
          <w:jc w:val="center"/>
        </w:trPr>
        <w:tc>
          <w:tcPr>
            <w:tcW w:w="817" w:type="dxa"/>
            <w:shd w:val="clear" w:color="auto" w:fill="auto"/>
            <w:vAlign w:val="center"/>
          </w:tcPr>
          <w:p w:rsidR="00666DC9" w:rsidRPr="00E00DF5" w:rsidRDefault="00666DC9" w:rsidP="00666DC9">
            <w:pPr>
              <w:jc w:val="center"/>
            </w:pPr>
            <w:r w:rsidRPr="00E00DF5">
              <w:t>11</w:t>
            </w:r>
          </w:p>
        </w:tc>
        <w:tc>
          <w:tcPr>
            <w:tcW w:w="2297" w:type="dxa"/>
            <w:shd w:val="clear" w:color="auto" w:fill="auto"/>
          </w:tcPr>
          <w:p w:rsidR="00666DC9" w:rsidRPr="00E00DF5" w:rsidRDefault="00666DC9" w:rsidP="00666DC9">
            <w:r w:rsidRPr="00E00DF5">
              <w:rPr>
                <w:color w:val="000000"/>
              </w:rPr>
              <w:t>Клавиатура</w:t>
            </w:r>
          </w:p>
        </w:tc>
        <w:tc>
          <w:tcPr>
            <w:tcW w:w="3133" w:type="dxa"/>
            <w:shd w:val="clear" w:color="auto" w:fill="auto"/>
          </w:tcPr>
          <w:p w:rsidR="00666DC9" w:rsidRPr="00E00DF5" w:rsidRDefault="00666DC9" w:rsidP="00666DC9">
            <w:pPr>
              <w:jc w:val="center"/>
            </w:pPr>
            <w:r w:rsidRPr="00E00DF5">
              <w:t xml:space="preserve">Оказание услуг по проведению технической </w:t>
            </w:r>
            <w:r w:rsidRPr="00E00DF5">
              <w:lastRenderedPageBreak/>
              <w:t>экспертизы работоспособности, вывозу, обработке  и утилизации имущества: Клавиатур</w:t>
            </w:r>
          </w:p>
        </w:tc>
        <w:tc>
          <w:tcPr>
            <w:tcW w:w="1559" w:type="dxa"/>
            <w:shd w:val="clear" w:color="auto" w:fill="auto"/>
            <w:vAlign w:val="center"/>
          </w:tcPr>
          <w:p w:rsidR="00666DC9" w:rsidRPr="00E00DF5" w:rsidRDefault="00666DC9" w:rsidP="00666DC9">
            <w:pPr>
              <w:jc w:val="center"/>
            </w:pPr>
            <w:r w:rsidRPr="00E00DF5">
              <w:lastRenderedPageBreak/>
              <w:t>шт</w:t>
            </w:r>
            <w:proofErr w:type="gramStart"/>
            <w:r w:rsidRPr="00E00DF5">
              <w:t>..</w:t>
            </w:r>
            <w:proofErr w:type="gramEnd"/>
          </w:p>
        </w:tc>
        <w:tc>
          <w:tcPr>
            <w:tcW w:w="1701" w:type="dxa"/>
            <w:shd w:val="clear" w:color="auto" w:fill="auto"/>
            <w:vAlign w:val="center"/>
          </w:tcPr>
          <w:p w:rsidR="00666DC9" w:rsidRPr="00E00DF5" w:rsidRDefault="00666DC9" w:rsidP="00666DC9">
            <w:pPr>
              <w:jc w:val="center"/>
            </w:pPr>
          </w:p>
        </w:tc>
        <w:tc>
          <w:tcPr>
            <w:tcW w:w="1418" w:type="dxa"/>
            <w:shd w:val="clear" w:color="auto" w:fill="auto"/>
            <w:vAlign w:val="center"/>
          </w:tcPr>
          <w:p w:rsidR="00666DC9" w:rsidRPr="00E00DF5" w:rsidRDefault="00666DC9" w:rsidP="00666DC9">
            <w:pPr>
              <w:jc w:val="center"/>
              <w:rPr>
                <w:color w:val="000000"/>
              </w:rPr>
            </w:pPr>
            <w:r w:rsidRPr="00E00DF5">
              <w:rPr>
                <w:color w:val="000000"/>
              </w:rPr>
              <w:t>11</w:t>
            </w:r>
          </w:p>
        </w:tc>
        <w:tc>
          <w:tcPr>
            <w:tcW w:w="2268" w:type="dxa"/>
            <w:shd w:val="clear" w:color="auto" w:fill="auto"/>
            <w:vAlign w:val="center"/>
          </w:tcPr>
          <w:p w:rsidR="00666DC9" w:rsidRPr="00E00DF5" w:rsidRDefault="00666DC9" w:rsidP="00666DC9">
            <w:pPr>
              <w:jc w:val="center"/>
            </w:pPr>
          </w:p>
        </w:tc>
        <w:tc>
          <w:tcPr>
            <w:tcW w:w="1701" w:type="dxa"/>
            <w:vAlign w:val="center"/>
          </w:tcPr>
          <w:p w:rsidR="00666DC9" w:rsidRPr="00E00DF5" w:rsidRDefault="00666DC9" w:rsidP="00666DC9">
            <w:pPr>
              <w:jc w:val="center"/>
            </w:pPr>
            <w:r w:rsidRPr="00E00DF5">
              <w:t>38.2</w:t>
            </w:r>
            <w:r w:rsidRPr="00E00DF5">
              <w:rPr>
                <w:lang w:val="en-US"/>
              </w:rPr>
              <w:t>2</w:t>
            </w:r>
            <w:r w:rsidRPr="00E00DF5">
              <w:t>.</w:t>
            </w:r>
            <w:r w:rsidRPr="00E00DF5">
              <w:rPr>
                <w:lang w:val="en-US"/>
              </w:rPr>
              <w:t>29</w:t>
            </w:r>
            <w:r w:rsidRPr="00E00DF5">
              <w:t>.000</w:t>
            </w:r>
          </w:p>
        </w:tc>
      </w:tr>
      <w:tr w:rsidR="00666DC9" w:rsidRPr="00E00DF5" w:rsidTr="00666DC9">
        <w:trPr>
          <w:jc w:val="center"/>
        </w:trPr>
        <w:tc>
          <w:tcPr>
            <w:tcW w:w="817" w:type="dxa"/>
            <w:shd w:val="clear" w:color="auto" w:fill="auto"/>
            <w:vAlign w:val="center"/>
          </w:tcPr>
          <w:p w:rsidR="00666DC9" w:rsidRPr="00E00DF5" w:rsidRDefault="00666DC9" w:rsidP="00666DC9">
            <w:pPr>
              <w:jc w:val="center"/>
            </w:pPr>
            <w:r w:rsidRPr="00E00DF5">
              <w:lastRenderedPageBreak/>
              <w:t>12</w:t>
            </w:r>
          </w:p>
        </w:tc>
        <w:tc>
          <w:tcPr>
            <w:tcW w:w="2297" w:type="dxa"/>
            <w:shd w:val="clear" w:color="auto" w:fill="auto"/>
          </w:tcPr>
          <w:p w:rsidR="00666DC9" w:rsidRPr="00E00DF5" w:rsidRDefault="00666DC9" w:rsidP="00666DC9">
            <w:r w:rsidRPr="00E00DF5">
              <w:rPr>
                <w:color w:val="000000"/>
              </w:rPr>
              <w:t>Мышь</w:t>
            </w:r>
          </w:p>
        </w:tc>
        <w:tc>
          <w:tcPr>
            <w:tcW w:w="3133" w:type="dxa"/>
            <w:shd w:val="clear" w:color="auto" w:fill="auto"/>
          </w:tcPr>
          <w:p w:rsidR="00666DC9" w:rsidRPr="00E00DF5" w:rsidRDefault="00666DC9" w:rsidP="00666DC9">
            <w:pPr>
              <w:jc w:val="center"/>
            </w:pPr>
            <w:r w:rsidRPr="00E00DF5">
              <w:t>Оказание услуг по проведению технической экспертизы работоспособности, вывозу, обработке  и утилизации имущества: Мышек</w:t>
            </w:r>
          </w:p>
        </w:tc>
        <w:tc>
          <w:tcPr>
            <w:tcW w:w="1559" w:type="dxa"/>
            <w:shd w:val="clear" w:color="auto" w:fill="auto"/>
            <w:vAlign w:val="center"/>
          </w:tcPr>
          <w:p w:rsidR="00666DC9" w:rsidRPr="00E00DF5" w:rsidRDefault="00666DC9" w:rsidP="00666DC9">
            <w:pPr>
              <w:jc w:val="center"/>
            </w:pPr>
            <w:r w:rsidRPr="00E00DF5">
              <w:t>шт.</w:t>
            </w:r>
          </w:p>
        </w:tc>
        <w:tc>
          <w:tcPr>
            <w:tcW w:w="1701" w:type="dxa"/>
            <w:shd w:val="clear" w:color="auto" w:fill="auto"/>
            <w:vAlign w:val="center"/>
          </w:tcPr>
          <w:p w:rsidR="00666DC9" w:rsidRPr="00E00DF5" w:rsidRDefault="00666DC9" w:rsidP="00666DC9">
            <w:pPr>
              <w:jc w:val="center"/>
            </w:pPr>
          </w:p>
        </w:tc>
        <w:tc>
          <w:tcPr>
            <w:tcW w:w="1418" w:type="dxa"/>
            <w:shd w:val="clear" w:color="auto" w:fill="auto"/>
            <w:vAlign w:val="center"/>
          </w:tcPr>
          <w:p w:rsidR="00666DC9" w:rsidRPr="00E00DF5" w:rsidRDefault="00666DC9" w:rsidP="00666DC9">
            <w:pPr>
              <w:jc w:val="center"/>
              <w:rPr>
                <w:color w:val="000000"/>
              </w:rPr>
            </w:pPr>
            <w:r w:rsidRPr="00E00DF5">
              <w:rPr>
                <w:color w:val="000000"/>
              </w:rPr>
              <w:t>17</w:t>
            </w:r>
          </w:p>
        </w:tc>
        <w:tc>
          <w:tcPr>
            <w:tcW w:w="2268" w:type="dxa"/>
            <w:shd w:val="clear" w:color="auto" w:fill="auto"/>
            <w:vAlign w:val="center"/>
          </w:tcPr>
          <w:p w:rsidR="00666DC9" w:rsidRPr="00E00DF5" w:rsidRDefault="00666DC9" w:rsidP="00666DC9">
            <w:pPr>
              <w:jc w:val="center"/>
            </w:pPr>
          </w:p>
        </w:tc>
        <w:tc>
          <w:tcPr>
            <w:tcW w:w="1701" w:type="dxa"/>
            <w:vAlign w:val="center"/>
          </w:tcPr>
          <w:p w:rsidR="00666DC9" w:rsidRPr="00E00DF5" w:rsidRDefault="00666DC9" w:rsidP="00666DC9">
            <w:pPr>
              <w:jc w:val="center"/>
            </w:pPr>
            <w:r w:rsidRPr="00E00DF5">
              <w:t>38.2</w:t>
            </w:r>
            <w:r w:rsidRPr="00E00DF5">
              <w:rPr>
                <w:lang w:val="en-US"/>
              </w:rPr>
              <w:t>2</w:t>
            </w:r>
            <w:r w:rsidRPr="00E00DF5">
              <w:t>.</w:t>
            </w:r>
            <w:r w:rsidRPr="00E00DF5">
              <w:rPr>
                <w:lang w:val="en-US"/>
              </w:rPr>
              <w:t>29</w:t>
            </w:r>
            <w:r w:rsidRPr="00E00DF5">
              <w:t>.000</w:t>
            </w:r>
          </w:p>
        </w:tc>
      </w:tr>
      <w:tr w:rsidR="00666DC9" w:rsidRPr="00E00DF5" w:rsidTr="00666DC9">
        <w:trPr>
          <w:jc w:val="center"/>
        </w:trPr>
        <w:tc>
          <w:tcPr>
            <w:tcW w:w="817" w:type="dxa"/>
            <w:shd w:val="clear" w:color="auto" w:fill="auto"/>
            <w:vAlign w:val="center"/>
          </w:tcPr>
          <w:p w:rsidR="00666DC9" w:rsidRPr="00E00DF5" w:rsidRDefault="00666DC9" w:rsidP="00666DC9">
            <w:pPr>
              <w:jc w:val="center"/>
            </w:pPr>
            <w:r w:rsidRPr="00E00DF5">
              <w:t>13</w:t>
            </w:r>
          </w:p>
        </w:tc>
        <w:tc>
          <w:tcPr>
            <w:tcW w:w="2297" w:type="dxa"/>
            <w:shd w:val="clear" w:color="auto" w:fill="auto"/>
          </w:tcPr>
          <w:p w:rsidR="00666DC9" w:rsidRPr="00E00DF5" w:rsidRDefault="00666DC9" w:rsidP="00666DC9">
            <w:r w:rsidRPr="00E00DF5">
              <w:rPr>
                <w:color w:val="000000"/>
              </w:rPr>
              <w:t>аккумуляторы от ИБП</w:t>
            </w:r>
          </w:p>
        </w:tc>
        <w:tc>
          <w:tcPr>
            <w:tcW w:w="3133" w:type="dxa"/>
            <w:shd w:val="clear" w:color="auto" w:fill="auto"/>
          </w:tcPr>
          <w:p w:rsidR="00666DC9" w:rsidRPr="00E00DF5" w:rsidRDefault="00666DC9" w:rsidP="00666DC9">
            <w:pPr>
              <w:jc w:val="center"/>
            </w:pPr>
            <w:r w:rsidRPr="00E00DF5">
              <w:t>Оказание услуг по проведению технической экспертизы работоспособности, вывозу, обработке  и утилизации имущества: Аккумуляторов от ИБП</w:t>
            </w:r>
          </w:p>
        </w:tc>
        <w:tc>
          <w:tcPr>
            <w:tcW w:w="1559" w:type="dxa"/>
            <w:shd w:val="clear" w:color="auto" w:fill="auto"/>
            <w:vAlign w:val="center"/>
          </w:tcPr>
          <w:p w:rsidR="00666DC9" w:rsidRPr="00E00DF5" w:rsidRDefault="00666DC9" w:rsidP="00666DC9">
            <w:pPr>
              <w:jc w:val="center"/>
            </w:pPr>
            <w:r w:rsidRPr="00E00DF5">
              <w:t>шт.</w:t>
            </w:r>
          </w:p>
        </w:tc>
        <w:tc>
          <w:tcPr>
            <w:tcW w:w="1701" w:type="dxa"/>
            <w:shd w:val="clear" w:color="auto" w:fill="auto"/>
            <w:vAlign w:val="center"/>
          </w:tcPr>
          <w:p w:rsidR="00666DC9" w:rsidRPr="00E00DF5" w:rsidRDefault="00666DC9" w:rsidP="00666DC9">
            <w:pPr>
              <w:jc w:val="center"/>
            </w:pPr>
          </w:p>
        </w:tc>
        <w:tc>
          <w:tcPr>
            <w:tcW w:w="1418" w:type="dxa"/>
            <w:shd w:val="clear" w:color="auto" w:fill="auto"/>
            <w:vAlign w:val="center"/>
          </w:tcPr>
          <w:p w:rsidR="00666DC9" w:rsidRPr="00E00DF5" w:rsidRDefault="00666DC9" w:rsidP="00666DC9">
            <w:pPr>
              <w:jc w:val="center"/>
              <w:rPr>
                <w:color w:val="000000"/>
              </w:rPr>
            </w:pPr>
            <w:r w:rsidRPr="00E00DF5">
              <w:rPr>
                <w:color w:val="000000"/>
              </w:rPr>
              <w:t>46</w:t>
            </w:r>
          </w:p>
        </w:tc>
        <w:tc>
          <w:tcPr>
            <w:tcW w:w="2268" w:type="dxa"/>
            <w:shd w:val="clear" w:color="auto" w:fill="auto"/>
            <w:vAlign w:val="center"/>
          </w:tcPr>
          <w:p w:rsidR="00666DC9" w:rsidRPr="00E00DF5" w:rsidRDefault="00666DC9" w:rsidP="00666DC9">
            <w:pPr>
              <w:jc w:val="center"/>
            </w:pPr>
          </w:p>
        </w:tc>
        <w:tc>
          <w:tcPr>
            <w:tcW w:w="1701" w:type="dxa"/>
            <w:vAlign w:val="center"/>
          </w:tcPr>
          <w:p w:rsidR="00666DC9" w:rsidRPr="00E00DF5" w:rsidRDefault="00666DC9" w:rsidP="00666DC9">
            <w:pPr>
              <w:jc w:val="center"/>
            </w:pPr>
            <w:r w:rsidRPr="00E00DF5">
              <w:t>38.2</w:t>
            </w:r>
            <w:r w:rsidRPr="00E00DF5">
              <w:rPr>
                <w:lang w:val="en-US"/>
              </w:rPr>
              <w:t>2</w:t>
            </w:r>
            <w:r w:rsidRPr="00E00DF5">
              <w:t>.</w:t>
            </w:r>
            <w:r w:rsidRPr="00E00DF5">
              <w:rPr>
                <w:lang w:val="en-US"/>
              </w:rPr>
              <w:t>29</w:t>
            </w:r>
            <w:r w:rsidRPr="00E00DF5">
              <w:t>.000</w:t>
            </w:r>
          </w:p>
        </w:tc>
      </w:tr>
      <w:tr w:rsidR="00666DC9" w:rsidRPr="00E00DF5" w:rsidTr="00666DC9">
        <w:trPr>
          <w:jc w:val="center"/>
        </w:trPr>
        <w:tc>
          <w:tcPr>
            <w:tcW w:w="817" w:type="dxa"/>
            <w:shd w:val="clear" w:color="auto" w:fill="auto"/>
            <w:vAlign w:val="center"/>
          </w:tcPr>
          <w:p w:rsidR="00666DC9" w:rsidRPr="00E00DF5" w:rsidRDefault="00666DC9" w:rsidP="00666DC9">
            <w:pPr>
              <w:jc w:val="center"/>
            </w:pPr>
            <w:r w:rsidRPr="00E00DF5">
              <w:t>14</w:t>
            </w:r>
          </w:p>
        </w:tc>
        <w:tc>
          <w:tcPr>
            <w:tcW w:w="2297" w:type="dxa"/>
            <w:shd w:val="clear" w:color="auto" w:fill="auto"/>
          </w:tcPr>
          <w:p w:rsidR="00666DC9" w:rsidRPr="00E00DF5" w:rsidRDefault="00666DC9" w:rsidP="00666DC9">
            <w:r w:rsidRPr="00E00DF5">
              <w:rPr>
                <w:color w:val="000000"/>
              </w:rPr>
              <w:t>БП для системных блоков</w:t>
            </w:r>
          </w:p>
        </w:tc>
        <w:tc>
          <w:tcPr>
            <w:tcW w:w="3133" w:type="dxa"/>
            <w:shd w:val="clear" w:color="auto" w:fill="auto"/>
          </w:tcPr>
          <w:p w:rsidR="00666DC9" w:rsidRPr="00E00DF5" w:rsidRDefault="00666DC9" w:rsidP="00666DC9">
            <w:pPr>
              <w:jc w:val="center"/>
            </w:pPr>
            <w:r w:rsidRPr="00E00DF5">
              <w:t>Оказание услуг по проведению технической экспертизы работоспособности, вывозу, обработке  и утилизации имущества: БП для системных блоков</w:t>
            </w:r>
          </w:p>
        </w:tc>
        <w:tc>
          <w:tcPr>
            <w:tcW w:w="1559" w:type="dxa"/>
            <w:shd w:val="clear" w:color="auto" w:fill="auto"/>
            <w:vAlign w:val="center"/>
          </w:tcPr>
          <w:p w:rsidR="00666DC9" w:rsidRPr="00E00DF5" w:rsidRDefault="00666DC9" w:rsidP="00666DC9">
            <w:pPr>
              <w:jc w:val="center"/>
            </w:pPr>
            <w:r w:rsidRPr="00E00DF5">
              <w:t>шт.</w:t>
            </w:r>
          </w:p>
        </w:tc>
        <w:tc>
          <w:tcPr>
            <w:tcW w:w="1701" w:type="dxa"/>
            <w:shd w:val="clear" w:color="auto" w:fill="auto"/>
            <w:vAlign w:val="center"/>
          </w:tcPr>
          <w:p w:rsidR="00666DC9" w:rsidRPr="00E00DF5" w:rsidRDefault="00666DC9" w:rsidP="00666DC9">
            <w:pPr>
              <w:jc w:val="center"/>
            </w:pPr>
          </w:p>
        </w:tc>
        <w:tc>
          <w:tcPr>
            <w:tcW w:w="1418" w:type="dxa"/>
            <w:shd w:val="clear" w:color="auto" w:fill="auto"/>
            <w:vAlign w:val="center"/>
          </w:tcPr>
          <w:p w:rsidR="00666DC9" w:rsidRPr="00E00DF5" w:rsidRDefault="00666DC9" w:rsidP="00666DC9">
            <w:pPr>
              <w:jc w:val="center"/>
              <w:rPr>
                <w:color w:val="000000"/>
              </w:rPr>
            </w:pPr>
            <w:r w:rsidRPr="00E00DF5">
              <w:rPr>
                <w:color w:val="000000"/>
              </w:rPr>
              <w:t>6</w:t>
            </w:r>
          </w:p>
        </w:tc>
        <w:tc>
          <w:tcPr>
            <w:tcW w:w="2268" w:type="dxa"/>
            <w:shd w:val="clear" w:color="auto" w:fill="auto"/>
            <w:vAlign w:val="center"/>
          </w:tcPr>
          <w:p w:rsidR="00666DC9" w:rsidRPr="00E00DF5" w:rsidRDefault="00666DC9" w:rsidP="00666DC9">
            <w:pPr>
              <w:jc w:val="center"/>
            </w:pPr>
          </w:p>
        </w:tc>
        <w:tc>
          <w:tcPr>
            <w:tcW w:w="1701" w:type="dxa"/>
            <w:vAlign w:val="center"/>
          </w:tcPr>
          <w:p w:rsidR="00666DC9" w:rsidRPr="00E00DF5" w:rsidRDefault="00666DC9" w:rsidP="00666DC9">
            <w:pPr>
              <w:jc w:val="center"/>
            </w:pPr>
            <w:r w:rsidRPr="00E00DF5">
              <w:t>38.2</w:t>
            </w:r>
            <w:r w:rsidRPr="00E00DF5">
              <w:rPr>
                <w:lang w:val="en-US"/>
              </w:rPr>
              <w:t>2</w:t>
            </w:r>
            <w:r w:rsidRPr="00E00DF5">
              <w:t>.</w:t>
            </w:r>
            <w:r w:rsidRPr="00E00DF5">
              <w:rPr>
                <w:lang w:val="en-US"/>
              </w:rPr>
              <w:t>29</w:t>
            </w:r>
            <w:r w:rsidRPr="00E00DF5">
              <w:t>.000</w:t>
            </w:r>
          </w:p>
        </w:tc>
      </w:tr>
      <w:tr w:rsidR="00666DC9" w:rsidRPr="00E00DF5" w:rsidTr="00666DC9">
        <w:trPr>
          <w:jc w:val="center"/>
        </w:trPr>
        <w:tc>
          <w:tcPr>
            <w:tcW w:w="817" w:type="dxa"/>
            <w:shd w:val="clear" w:color="auto" w:fill="auto"/>
            <w:vAlign w:val="center"/>
          </w:tcPr>
          <w:p w:rsidR="00666DC9" w:rsidRPr="00E00DF5" w:rsidRDefault="00666DC9" w:rsidP="00666DC9">
            <w:pPr>
              <w:jc w:val="center"/>
            </w:pPr>
            <w:r w:rsidRPr="00E00DF5">
              <w:t>15</w:t>
            </w:r>
          </w:p>
        </w:tc>
        <w:tc>
          <w:tcPr>
            <w:tcW w:w="2297" w:type="dxa"/>
            <w:shd w:val="clear" w:color="auto" w:fill="auto"/>
          </w:tcPr>
          <w:p w:rsidR="00666DC9" w:rsidRPr="00E00DF5" w:rsidRDefault="00666DC9" w:rsidP="00666DC9">
            <w:r w:rsidRPr="00E00DF5">
              <w:rPr>
                <w:color w:val="000000"/>
              </w:rPr>
              <w:t>Настольная лампа</w:t>
            </w:r>
          </w:p>
        </w:tc>
        <w:tc>
          <w:tcPr>
            <w:tcW w:w="3133" w:type="dxa"/>
            <w:shd w:val="clear" w:color="auto" w:fill="auto"/>
          </w:tcPr>
          <w:p w:rsidR="00666DC9" w:rsidRPr="00E00DF5" w:rsidRDefault="00666DC9" w:rsidP="00666DC9">
            <w:pPr>
              <w:jc w:val="center"/>
            </w:pPr>
            <w:r w:rsidRPr="00E00DF5">
              <w:t>Оказание услуг по проведению технической экспертизы работоспособности, вывозу, обработке  и утилизации имущества: Настольных ламп</w:t>
            </w:r>
          </w:p>
        </w:tc>
        <w:tc>
          <w:tcPr>
            <w:tcW w:w="1559" w:type="dxa"/>
            <w:shd w:val="clear" w:color="auto" w:fill="auto"/>
            <w:vAlign w:val="center"/>
          </w:tcPr>
          <w:p w:rsidR="00666DC9" w:rsidRPr="00E00DF5" w:rsidRDefault="00666DC9" w:rsidP="00666DC9">
            <w:pPr>
              <w:jc w:val="center"/>
            </w:pPr>
            <w:r w:rsidRPr="00E00DF5">
              <w:t>шт.</w:t>
            </w:r>
          </w:p>
        </w:tc>
        <w:tc>
          <w:tcPr>
            <w:tcW w:w="1701" w:type="dxa"/>
            <w:shd w:val="clear" w:color="auto" w:fill="auto"/>
            <w:vAlign w:val="center"/>
          </w:tcPr>
          <w:p w:rsidR="00666DC9" w:rsidRPr="00E00DF5" w:rsidRDefault="00666DC9" w:rsidP="00666DC9">
            <w:pPr>
              <w:jc w:val="center"/>
            </w:pPr>
          </w:p>
        </w:tc>
        <w:tc>
          <w:tcPr>
            <w:tcW w:w="1418" w:type="dxa"/>
            <w:shd w:val="clear" w:color="auto" w:fill="auto"/>
            <w:vAlign w:val="center"/>
          </w:tcPr>
          <w:p w:rsidR="00666DC9" w:rsidRPr="00E00DF5" w:rsidRDefault="00666DC9" w:rsidP="00666DC9">
            <w:pPr>
              <w:jc w:val="center"/>
              <w:rPr>
                <w:color w:val="000000"/>
              </w:rPr>
            </w:pPr>
            <w:r w:rsidRPr="00E00DF5">
              <w:rPr>
                <w:color w:val="000000"/>
              </w:rPr>
              <w:t>13</w:t>
            </w:r>
          </w:p>
        </w:tc>
        <w:tc>
          <w:tcPr>
            <w:tcW w:w="2268" w:type="dxa"/>
            <w:shd w:val="clear" w:color="auto" w:fill="auto"/>
            <w:vAlign w:val="center"/>
          </w:tcPr>
          <w:p w:rsidR="00666DC9" w:rsidRPr="00E00DF5" w:rsidRDefault="00666DC9" w:rsidP="00666DC9">
            <w:pPr>
              <w:jc w:val="center"/>
            </w:pPr>
          </w:p>
        </w:tc>
        <w:tc>
          <w:tcPr>
            <w:tcW w:w="1701" w:type="dxa"/>
            <w:vAlign w:val="center"/>
          </w:tcPr>
          <w:p w:rsidR="00666DC9" w:rsidRPr="00E00DF5" w:rsidRDefault="00666DC9" w:rsidP="00666DC9">
            <w:pPr>
              <w:jc w:val="center"/>
            </w:pPr>
            <w:r w:rsidRPr="00E00DF5">
              <w:t>38.2</w:t>
            </w:r>
            <w:r w:rsidRPr="00E00DF5">
              <w:rPr>
                <w:lang w:val="en-US"/>
              </w:rPr>
              <w:t>2</w:t>
            </w:r>
            <w:r w:rsidRPr="00E00DF5">
              <w:t>.</w:t>
            </w:r>
            <w:r w:rsidRPr="00E00DF5">
              <w:rPr>
                <w:lang w:val="en-US"/>
              </w:rPr>
              <w:t>29</w:t>
            </w:r>
            <w:r w:rsidRPr="00E00DF5">
              <w:t>.000</w:t>
            </w:r>
          </w:p>
        </w:tc>
      </w:tr>
      <w:tr w:rsidR="00666DC9" w:rsidRPr="00E00DF5" w:rsidTr="00666DC9">
        <w:trPr>
          <w:jc w:val="center"/>
        </w:trPr>
        <w:tc>
          <w:tcPr>
            <w:tcW w:w="817" w:type="dxa"/>
            <w:shd w:val="clear" w:color="auto" w:fill="auto"/>
            <w:vAlign w:val="center"/>
          </w:tcPr>
          <w:p w:rsidR="00666DC9" w:rsidRPr="00E00DF5" w:rsidRDefault="00666DC9" w:rsidP="00666DC9">
            <w:pPr>
              <w:jc w:val="center"/>
            </w:pPr>
            <w:r w:rsidRPr="00E00DF5">
              <w:t>16</w:t>
            </w:r>
          </w:p>
        </w:tc>
        <w:tc>
          <w:tcPr>
            <w:tcW w:w="2297" w:type="dxa"/>
            <w:shd w:val="clear" w:color="auto" w:fill="auto"/>
          </w:tcPr>
          <w:p w:rsidR="00666DC9" w:rsidRPr="00E00DF5" w:rsidRDefault="00666DC9" w:rsidP="00666DC9">
            <w:r w:rsidRPr="00E00DF5">
              <w:rPr>
                <w:color w:val="000000"/>
              </w:rPr>
              <w:t>Кондиционер</w:t>
            </w:r>
          </w:p>
        </w:tc>
        <w:tc>
          <w:tcPr>
            <w:tcW w:w="3133" w:type="dxa"/>
            <w:shd w:val="clear" w:color="auto" w:fill="auto"/>
          </w:tcPr>
          <w:p w:rsidR="00666DC9" w:rsidRPr="00E00DF5" w:rsidRDefault="00666DC9" w:rsidP="00666DC9">
            <w:pPr>
              <w:jc w:val="center"/>
            </w:pPr>
            <w:r w:rsidRPr="00E00DF5">
              <w:t xml:space="preserve">Оказание услуг по проведению технической экспертизы работоспособности, вывозу, </w:t>
            </w:r>
            <w:r w:rsidRPr="00E00DF5">
              <w:lastRenderedPageBreak/>
              <w:t>обработке  и утилизации имущества: Кондиционеров</w:t>
            </w:r>
          </w:p>
        </w:tc>
        <w:tc>
          <w:tcPr>
            <w:tcW w:w="1559" w:type="dxa"/>
            <w:shd w:val="clear" w:color="auto" w:fill="auto"/>
            <w:vAlign w:val="center"/>
          </w:tcPr>
          <w:p w:rsidR="00666DC9" w:rsidRPr="00E00DF5" w:rsidRDefault="00666DC9" w:rsidP="00666DC9">
            <w:pPr>
              <w:jc w:val="center"/>
            </w:pPr>
            <w:r w:rsidRPr="00E00DF5">
              <w:lastRenderedPageBreak/>
              <w:t>шт.</w:t>
            </w:r>
          </w:p>
        </w:tc>
        <w:tc>
          <w:tcPr>
            <w:tcW w:w="1701" w:type="dxa"/>
            <w:shd w:val="clear" w:color="auto" w:fill="auto"/>
            <w:vAlign w:val="center"/>
          </w:tcPr>
          <w:p w:rsidR="00666DC9" w:rsidRPr="00E00DF5" w:rsidRDefault="00666DC9" w:rsidP="00666DC9">
            <w:pPr>
              <w:jc w:val="center"/>
            </w:pPr>
          </w:p>
        </w:tc>
        <w:tc>
          <w:tcPr>
            <w:tcW w:w="1418" w:type="dxa"/>
            <w:shd w:val="clear" w:color="auto" w:fill="auto"/>
            <w:vAlign w:val="center"/>
          </w:tcPr>
          <w:p w:rsidR="00666DC9" w:rsidRPr="00E00DF5" w:rsidRDefault="00666DC9" w:rsidP="00666DC9">
            <w:pPr>
              <w:jc w:val="center"/>
              <w:rPr>
                <w:color w:val="000000"/>
              </w:rPr>
            </w:pPr>
            <w:r w:rsidRPr="00E00DF5">
              <w:rPr>
                <w:color w:val="000000"/>
              </w:rPr>
              <w:t>2</w:t>
            </w:r>
          </w:p>
        </w:tc>
        <w:tc>
          <w:tcPr>
            <w:tcW w:w="2268" w:type="dxa"/>
            <w:shd w:val="clear" w:color="auto" w:fill="auto"/>
            <w:vAlign w:val="center"/>
          </w:tcPr>
          <w:p w:rsidR="00666DC9" w:rsidRPr="00E00DF5" w:rsidRDefault="00666DC9" w:rsidP="00666DC9">
            <w:pPr>
              <w:jc w:val="center"/>
            </w:pPr>
          </w:p>
        </w:tc>
        <w:tc>
          <w:tcPr>
            <w:tcW w:w="1701" w:type="dxa"/>
            <w:vAlign w:val="center"/>
          </w:tcPr>
          <w:p w:rsidR="00666DC9" w:rsidRPr="00E00DF5" w:rsidRDefault="00666DC9" w:rsidP="00666DC9">
            <w:pPr>
              <w:jc w:val="center"/>
            </w:pPr>
            <w:r w:rsidRPr="00E00DF5">
              <w:t>38.2</w:t>
            </w:r>
            <w:r w:rsidRPr="00E00DF5">
              <w:rPr>
                <w:lang w:val="en-US"/>
              </w:rPr>
              <w:t>2</w:t>
            </w:r>
            <w:r w:rsidRPr="00E00DF5">
              <w:t>.</w:t>
            </w:r>
            <w:r w:rsidRPr="00E00DF5">
              <w:rPr>
                <w:lang w:val="en-US"/>
              </w:rPr>
              <w:t>29</w:t>
            </w:r>
            <w:r w:rsidRPr="00E00DF5">
              <w:t>.000</w:t>
            </w:r>
          </w:p>
        </w:tc>
      </w:tr>
      <w:tr w:rsidR="00666DC9" w:rsidRPr="00E00DF5" w:rsidTr="00666DC9">
        <w:trPr>
          <w:jc w:val="center"/>
        </w:trPr>
        <w:tc>
          <w:tcPr>
            <w:tcW w:w="817" w:type="dxa"/>
            <w:shd w:val="clear" w:color="auto" w:fill="auto"/>
            <w:vAlign w:val="center"/>
          </w:tcPr>
          <w:p w:rsidR="00666DC9" w:rsidRPr="00E00DF5" w:rsidRDefault="00666DC9" w:rsidP="00666DC9">
            <w:pPr>
              <w:jc w:val="center"/>
            </w:pPr>
            <w:r w:rsidRPr="00E00DF5">
              <w:lastRenderedPageBreak/>
              <w:t>17</w:t>
            </w:r>
          </w:p>
        </w:tc>
        <w:tc>
          <w:tcPr>
            <w:tcW w:w="2297" w:type="dxa"/>
            <w:shd w:val="clear" w:color="auto" w:fill="auto"/>
          </w:tcPr>
          <w:p w:rsidR="00666DC9" w:rsidRPr="00E00DF5" w:rsidRDefault="00666DC9" w:rsidP="00666DC9">
            <w:r w:rsidRPr="00E00DF5">
              <w:rPr>
                <w:color w:val="000000"/>
              </w:rPr>
              <w:t>Калькулятор</w:t>
            </w:r>
          </w:p>
        </w:tc>
        <w:tc>
          <w:tcPr>
            <w:tcW w:w="3133" w:type="dxa"/>
            <w:shd w:val="clear" w:color="auto" w:fill="auto"/>
          </w:tcPr>
          <w:p w:rsidR="00666DC9" w:rsidRPr="00E00DF5" w:rsidRDefault="00666DC9" w:rsidP="00666DC9">
            <w:pPr>
              <w:jc w:val="center"/>
            </w:pPr>
            <w:r w:rsidRPr="00E00DF5">
              <w:t>Оказание услуг по проведению технической экспертизы работоспособности, вывозу, обработке  и утилизации имущества: Калькуляторов</w:t>
            </w:r>
          </w:p>
        </w:tc>
        <w:tc>
          <w:tcPr>
            <w:tcW w:w="1559" w:type="dxa"/>
            <w:shd w:val="clear" w:color="auto" w:fill="auto"/>
            <w:vAlign w:val="center"/>
          </w:tcPr>
          <w:p w:rsidR="00666DC9" w:rsidRPr="00E00DF5" w:rsidRDefault="00666DC9" w:rsidP="00666DC9">
            <w:pPr>
              <w:jc w:val="center"/>
            </w:pPr>
            <w:r w:rsidRPr="00E00DF5">
              <w:t>шт.</w:t>
            </w:r>
          </w:p>
        </w:tc>
        <w:tc>
          <w:tcPr>
            <w:tcW w:w="1701" w:type="dxa"/>
            <w:shd w:val="clear" w:color="auto" w:fill="auto"/>
            <w:vAlign w:val="center"/>
          </w:tcPr>
          <w:p w:rsidR="00666DC9" w:rsidRPr="00E00DF5" w:rsidRDefault="00666DC9" w:rsidP="00666DC9">
            <w:pPr>
              <w:jc w:val="center"/>
            </w:pPr>
          </w:p>
        </w:tc>
        <w:tc>
          <w:tcPr>
            <w:tcW w:w="1418" w:type="dxa"/>
            <w:shd w:val="clear" w:color="auto" w:fill="auto"/>
            <w:vAlign w:val="center"/>
          </w:tcPr>
          <w:p w:rsidR="00666DC9" w:rsidRPr="00E00DF5" w:rsidRDefault="00666DC9" w:rsidP="00666DC9">
            <w:pPr>
              <w:jc w:val="center"/>
              <w:rPr>
                <w:color w:val="000000"/>
              </w:rPr>
            </w:pPr>
            <w:r w:rsidRPr="00E00DF5">
              <w:rPr>
                <w:color w:val="000000"/>
              </w:rPr>
              <w:t>15</w:t>
            </w:r>
          </w:p>
        </w:tc>
        <w:tc>
          <w:tcPr>
            <w:tcW w:w="2268" w:type="dxa"/>
            <w:shd w:val="clear" w:color="auto" w:fill="auto"/>
            <w:vAlign w:val="center"/>
          </w:tcPr>
          <w:p w:rsidR="00666DC9" w:rsidRPr="00E00DF5" w:rsidRDefault="00666DC9" w:rsidP="00666DC9">
            <w:pPr>
              <w:jc w:val="center"/>
            </w:pPr>
          </w:p>
        </w:tc>
        <w:tc>
          <w:tcPr>
            <w:tcW w:w="1701" w:type="dxa"/>
            <w:vAlign w:val="center"/>
          </w:tcPr>
          <w:p w:rsidR="00666DC9" w:rsidRPr="00E00DF5" w:rsidRDefault="00666DC9" w:rsidP="00666DC9">
            <w:pPr>
              <w:jc w:val="center"/>
            </w:pPr>
            <w:r w:rsidRPr="00E00DF5">
              <w:t>38.2</w:t>
            </w:r>
            <w:r w:rsidRPr="00E00DF5">
              <w:rPr>
                <w:lang w:val="en-US"/>
              </w:rPr>
              <w:t>2</w:t>
            </w:r>
            <w:r w:rsidRPr="00E00DF5">
              <w:t>.</w:t>
            </w:r>
            <w:r w:rsidRPr="00E00DF5">
              <w:rPr>
                <w:lang w:val="en-US"/>
              </w:rPr>
              <w:t>29</w:t>
            </w:r>
            <w:r w:rsidRPr="00E00DF5">
              <w:t>.000</w:t>
            </w:r>
          </w:p>
        </w:tc>
      </w:tr>
      <w:tr w:rsidR="001A690A" w:rsidRPr="00E00DF5" w:rsidTr="00666DC9">
        <w:trPr>
          <w:jc w:val="center"/>
        </w:trPr>
        <w:tc>
          <w:tcPr>
            <w:tcW w:w="817" w:type="dxa"/>
            <w:shd w:val="clear" w:color="auto" w:fill="auto"/>
            <w:vAlign w:val="center"/>
          </w:tcPr>
          <w:p w:rsidR="001A690A" w:rsidRPr="00E00DF5" w:rsidRDefault="001A690A" w:rsidP="001A690A">
            <w:pPr>
              <w:jc w:val="center"/>
              <w:rPr>
                <w:lang w:val="en-US"/>
              </w:rPr>
            </w:pPr>
            <w:r w:rsidRPr="00E00DF5">
              <w:rPr>
                <w:lang w:val="en-US"/>
              </w:rPr>
              <w:t>18</w:t>
            </w:r>
          </w:p>
        </w:tc>
        <w:tc>
          <w:tcPr>
            <w:tcW w:w="2297" w:type="dxa"/>
            <w:shd w:val="clear" w:color="auto" w:fill="auto"/>
          </w:tcPr>
          <w:p w:rsidR="001A690A" w:rsidRPr="00E00DF5" w:rsidRDefault="00D0435B" w:rsidP="001A690A">
            <w:r w:rsidRPr="00E00DF5">
              <w:rPr>
                <w:color w:val="000000"/>
              </w:rPr>
              <w:t>П</w:t>
            </w:r>
            <w:r w:rsidR="001A690A" w:rsidRPr="00E00DF5">
              <w:rPr>
                <w:color w:val="000000"/>
              </w:rPr>
              <w:t>аспортизация отходов I-IV класса опасности: аккумуляторы от ИБП</w:t>
            </w:r>
          </w:p>
        </w:tc>
        <w:tc>
          <w:tcPr>
            <w:tcW w:w="3133" w:type="dxa"/>
            <w:shd w:val="clear" w:color="auto" w:fill="auto"/>
          </w:tcPr>
          <w:p w:rsidR="001A690A" w:rsidRPr="00E00DF5" w:rsidRDefault="00B0626B" w:rsidP="001A690A">
            <w:pPr>
              <w:jc w:val="center"/>
            </w:pPr>
            <w:r w:rsidRPr="00E00DF5">
              <w:t>В</w:t>
            </w:r>
            <w:r w:rsidR="001A690A" w:rsidRPr="00E00DF5">
              <w:t>ыезд на место расположения движимого имущества,</w:t>
            </w:r>
          </w:p>
          <w:p w:rsidR="001A690A" w:rsidRPr="00E00DF5" w:rsidRDefault="001A690A" w:rsidP="001A690A">
            <w:pPr>
              <w:jc w:val="center"/>
            </w:pPr>
            <w:r w:rsidRPr="00E00DF5">
              <w:t>отбор проб для разработки паспорта отходов,</w:t>
            </w:r>
          </w:p>
          <w:p w:rsidR="001A690A" w:rsidRPr="00E00DF5" w:rsidRDefault="001A690A" w:rsidP="001A690A">
            <w:pPr>
              <w:jc w:val="center"/>
            </w:pPr>
            <w:r w:rsidRPr="00E00DF5">
              <w:t>проведение необходимых лабораторных исследований отходов, выполняемых с соблюдением требований Федерального закона от 26.06.2008 № 102-ФЗ «Об обеспечении единства измерений», в аккредитованной лаборатории с целью проведения токсикологических и количественных химических анализов компонентов отходов,</w:t>
            </w:r>
          </w:p>
          <w:p w:rsidR="001A690A" w:rsidRPr="00E00DF5" w:rsidRDefault="001A690A" w:rsidP="001A690A">
            <w:pPr>
              <w:jc w:val="center"/>
            </w:pPr>
            <w:r w:rsidRPr="00E00DF5">
              <w:t>разработка и оформление паспорта отходов I-IV классов на основании протоколов и заключений аккредитованной лаборатории,</w:t>
            </w:r>
          </w:p>
          <w:p w:rsidR="001A690A" w:rsidRPr="00E00DF5" w:rsidRDefault="001A690A" w:rsidP="001A690A">
            <w:pPr>
              <w:jc w:val="center"/>
            </w:pPr>
            <w:r w:rsidRPr="00E00DF5">
              <w:lastRenderedPageBreak/>
              <w:t>передача Заказчику оригиналов протоколов и заключений аккредитованной лаборатории,</w:t>
            </w:r>
          </w:p>
          <w:p w:rsidR="001A690A" w:rsidRPr="00E00DF5" w:rsidRDefault="001A690A" w:rsidP="001A690A">
            <w:pPr>
              <w:jc w:val="center"/>
            </w:pPr>
            <w:r w:rsidRPr="00E00DF5">
              <w:t>передача паспорта отходов I-IV классов опасности Заказчику</w:t>
            </w:r>
          </w:p>
        </w:tc>
        <w:tc>
          <w:tcPr>
            <w:tcW w:w="1559" w:type="dxa"/>
            <w:shd w:val="clear" w:color="auto" w:fill="auto"/>
            <w:vAlign w:val="center"/>
          </w:tcPr>
          <w:p w:rsidR="001A690A" w:rsidRPr="00E00DF5" w:rsidRDefault="001A690A" w:rsidP="001A690A">
            <w:pPr>
              <w:jc w:val="center"/>
            </w:pPr>
            <w:r w:rsidRPr="00E00DF5">
              <w:lastRenderedPageBreak/>
              <w:t>шт.</w:t>
            </w:r>
          </w:p>
        </w:tc>
        <w:tc>
          <w:tcPr>
            <w:tcW w:w="1701" w:type="dxa"/>
            <w:shd w:val="clear" w:color="auto" w:fill="auto"/>
            <w:vAlign w:val="center"/>
          </w:tcPr>
          <w:p w:rsidR="001A690A" w:rsidRPr="00E00DF5" w:rsidRDefault="001A690A" w:rsidP="001A690A">
            <w:pPr>
              <w:jc w:val="center"/>
            </w:pPr>
          </w:p>
        </w:tc>
        <w:tc>
          <w:tcPr>
            <w:tcW w:w="1418" w:type="dxa"/>
            <w:shd w:val="clear" w:color="auto" w:fill="auto"/>
            <w:vAlign w:val="center"/>
          </w:tcPr>
          <w:p w:rsidR="001A690A" w:rsidRPr="00E00DF5" w:rsidRDefault="006A1A66" w:rsidP="001A690A">
            <w:pPr>
              <w:jc w:val="center"/>
              <w:rPr>
                <w:color w:val="000000"/>
                <w:lang w:val="en-US"/>
              </w:rPr>
            </w:pPr>
            <w:r w:rsidRPr="00E00DF5">
              <w:rPr>
                <w:color w:val="000000"/>
                <w:lang w:val="en-US"/>
              </w:rPr>
              <w:t>1</w:t>
            </w:r>
          </w:p>
        </w:tc>
        <w:tc>
          <w:tcPr>
            <w:tcW w:w="2268" w:type="dxa"/>
            <w:shd w:val="clear" w:color="auto" w:fill="auto"/>
            <w:vAlign w:val="center"/>
          </w:tcPr>
          <w:p w:rsidR="001A690A" w:rsidRPr="00E00DF5" w:rsidRDefault="001A690A" w:rsidP="001A690A">
            <w:pPr>
              <w:jc w:val="center"/>
            </w:pPr>
          </w:p>
        </w:tc>
        <w:tc>
          <w:tcPr>
            <w:tcW w:w="1701" w:type="dxa"/>
            <w:vAlign w:val="center"/>
          </w:tcPr>
          <w:p w:rsidR="001A690A" w:rsidRPr="00E00DF5" w:rsidRDefault="006A1A66" w:rsidP="001A690A">
            <w:pPr>
              <w:jc w:val="center"/>
            </w:pPr>
            <w:r w:rsidRPr="00E00DF5">
              <w:t>71.20.11.190</w:t>
            </w:r>
          </w:p>
        </w:tc>
      </w:tr>
      <w:tr w:rsidR="001A690A" w:rsidRPr="00E00DF5" w:rsidTr="00A366C5">
        <w:trPr>
          <w:jc w:val="center"/>
        </w:trPr>
        <w:tc>
          <w:tcPr>
            <w:tcW w:w="817" w:type="dxa"/>
            <w:tcBorders>
              <w:right w:val="nil"/>
            </w:tcBorders>
            <w:shd w:val="clear" w:color="auto" w:fill="auto"/>
          </w:tcPr>
          <w:p w:rsidR="001A690A" w:rsidRPr="00E00DF5" w:rsidRDefault="001A690A" w:rsidP="001A690A">
            <w:pPr>
              <w:pStyle w:val="14"/>
              <w:shd w:val="clear" w:color="auto" w:fill="auto"/>
              <w:spacing w:line="240" w:lineRule="auto"/>
              <w:ind w:left="160"/>
              <w:rPr>
                <w:sz w:val="24"/>
                <w:szCs w:val="24"/>
              </w:rPr>
            </w:pPr>
          </w:p>
        </w:tc>
        <w:tc>
          <w:tcPr>
            <w:tcW w:w="2297" w:type="dxa"/>
            <w:tcBorders>
              <w:left w:val="nil"/>
              <w:right w:val="nil"/>
            </w:tcBorders>
            <w:shd w:val="clear" w:color="auto" w:fill="auto"/>
          </w:tcPr>
          <w:p w:rsidR="001A690A" w:rsidRPr="00E00DF5" w:rsidRDefault="001A690A" w:rsidP="001A690A">
            <w:pPr>
              <w:pStyle w:val="14"/>
              <w:shd w:val="clear" w:color="auto" w:fill="auto"/>
              <w:spacing w:line="240" w:lineRule="auto"/>
              <w:jc w:val="center"/>
              <w:rPr>
                <w:b/>
                <w:sz w:val="24"/>
                <w:szCs w:val="24"/>
              </w:rPr>
            </w:pPr>
            <w:r w:rsidRPr="00E00DF5">
              <w:rPr>
                <w:b/>
                <w:sz w:val="24"/>
                <w:szCs w:val="24"/>
              </w:rPr>
              <w:t>ИТОГО</w:t>
            </w:r>
          </w:p>
        </w:tc>
        <w:tc>
          <w:tcPr>
            <w:tcW w:w="3133" w:type="dxa"/>
            <w:tcBorders>
              <w:left w:val="nil"/>
              <w:right w:val="nil"/>
            </w:tcBorders>
            <w:shd w:val="clear" w:color="auto" w:fill="auto"/>
          </w:tcPr>
          <w:p w:rsidR="001A690A" w:rsidRPr="00E00DF5" w:rsidRDefault="001A690A" w:rsidP="001A690A"/>
        </w:tc>
        <w:tc>
          <w:tcPr>
            <w:tcW w:w="1559" w:type="dxa"/>
            <w:tcBorders>
              <w:left w:val="nil"/>
              <w:right w:val="nil"/>
            </w:tcBorders>
            <w:shd w:val="clear" w:color="auto" w:fill="auto"/>
          </w:tcPr>
          <w:p w:rsidR="001A690A" w:rsidRPr="00E00DF5" w:rsidRDefault="001A690A" w:rsidP="001A690A">
            <w:pPr>
              <w:jc w:val="center"/>
            </w:pPr>
          </w:p>
        </w:tc>
        <w:tc>
          <w:tcPr>
            <w:tcW w:w="1701" w:type="dxa"/>
            <w:tcBorders>
              <w:left w:val="nil"/>
            </w:tcBorders>
            <w:shd w:val="clear" w:color="auto" w:fill="auto"/>
          </w:tcPr>
          <w:p w:rsidR="001A690A" w:rsidRPr="00E00DF5" w:rsidRDefault="001A690A" w:rsidP="001A690A">
            <w:pPr>
              <w:jc w:val="center"/>
            </w:pPr>
          </w:p>
        </w:tc>
        <w:tc>
          <w:tcPr>
            <w:tcW w:w="1418" w:type="dxa"/>
            <w:shd w:val="clear" w:color="auto" w:fill="auto"/>
          </w:tcPr>
          <w:p w:rsidR="001A690A" w:rsidRPr="00E00DF5" w:rsidRDefault="001A690A" w:rsidP="001A690A">
            <w:pPr>
              <w:pStyle w:val="14"/>
              <w:shd w:val="clear" w:color="auto" w:fill="auto"/>
              <w:spacing w:line="240" w:lineRule="auto"/>
              <w:jc w:val="center"/>
              <w:rPr>
                <w:b/>
                <w:sz w:val="24"/>
                <w:szCs w:val="24"/>
              </w:rPr>
            </w:pPr>
          </w:p>
        </w:tc>
        <w:tc>
          <w:tcPr>
            <w:tcW w:w="2268" w:type="dxa"/>
            <w:tcBorders>
              <w:right w:val="nil"/>
            </w:tcBorders>
            <w:shd w:val="clear" w:color="auto" w:fill="auto"/>
          </w:tcPr>
          <w:p w:rsidR="001A690A" w:rsidRPr="00E00DF5" w:rsidRDefault="001A690A" w:rsidP="001A690A">
            <w:pPr>
              <w:jc w:val="center"/>
              <w:rPr>
                <w:b/>
              </w:rPr>
            </w:pPr>
          </w:p>
        </w:tc>
        <w:tc>
          <w:tcPr>
            <w:tcW w:w="1701" w:type="dxa"/>
            <w:tcBorders>
              <w:left w:val="nil"/>
            </w:tcBorders>
          </w:tcPr>
          <w:p w:rsidR="001A690A" w:rsidRPr="00E00DF5" w:rsidRDefault="001A690A" w:rsidP="001A690A">
            <w:pPr>
              <w:jc w:val="center"/>
            </w:pPr>
          </w:p>
        </w:tc>
      </w:tr>
    </w:tbl>
    <w:p w:rsidR="006A63FB" w:rsidRPr="00E00DF5" w:rsidRDefault="006A63FB" w:rsidP="006A63FB"/>
    <w:p w:rsidR="006A63FB" w:rsidRPr="00E00DF5" w:rsidRDefault="006A63FB" w:rsidP="006A63FB"/>
    <w:tbl>
      <w:tblPr>
        <w:tblW w:w="14942" w:type="dxa"/>
        <w:tblInd w:w="55" w:type="dxa"/>
        <w:tblLayout w:type="fixed"/>
        <w:tblCellMar>
          <w:top w:w="55" w:type="dxa"/>
          <w:left w:w="55" w:type="dxa"/>
          <w:bottom w:w="55" w:type="dxa"/>
          <w:right w:w="55" w:type="dxa"/>
        </w:tblCellMar>
        <w:tblLook w:val="0000" w:firstRow="0" w:lastRow="0" w:firstColumn="0" w:lastColumn="0" w:noHBand="0" w:noVBand="0"/>
      </w:tblPr>
      <w:tblGrid>
        <w:gridCol w:w="7230"/>
        <w:gridCol w:w="7712"/>
      </w:tblGrid>
      <w:tr w:rsidR="006A63FB" w:rsidRPr="00E00DF5" w:rsidTr="00A366C5">
        <w:trPr>
          <w:trHeight w:val="1908"/>
        </w:trPr>
        <w:tc>
          <w:tcPr>
            <w:tcW w:w="7230" w:type="dxa"/>
            <w:shd w:val="clear" w:color="auto" w:fill="auto"/>
          </w:tcPr>
          <w:p w:rsidR="006A63FB" w:rsidRPr="00E00DF5" w:rsidRDefault="006A63FB" w:rsidP="00A366C5">
            <w:pPr>
              <w:ind w:firstLine="709"/>
              <w:jc w:val="center"/>
              <w:rPr>
                <w:b/>
                <w:spacing w:val="-2"/>
              </w:rPr>
            </w:pPr>
            <w:r w:rsidRPr="00E00DF5">
              <w:rPr>
                <w:b/>
              </w:rPr>
              <w:t>ЗАКАЗЧИК</w:t>
            </w:r>
          </w:p>
          <w:p w:rsidR="006A63FB" w:rsidRPr="00E00DF5" w:rsidRDefault="006A63FB" w:rsidP="00A366C5">
            <w:pPr>
              <w:rPr>
                <w:b/>
                <w:spacing w:val="-2"/>
              </w:rPr>
            </w:pPr>
          </w:p>
          <w:p w:rsidR="006A63FB" w:rsidRPr="00E00DF5" w:rsidRDefault="006A63FB" w:rsidP="00A366C5">
            <w:pPr>
              <w:rPr>
                <w:b/>
                <w:spacing w:val="-2"/>
              </w:rPr>
            </w:pPr>
            <w:r w:rsidRPr="00E00DF5">
              <w:rPr>
                <w:b/>
                <w:spacing w:val="-2"/>
              </w:rPr>
              <w:t xml:space="preserve">Санкт-Петербургское государственное казенное учреждение «Централизованная бухгалтерия администрации Фрунзенского </w:t>
            </w:r>
          </w:p>
          <w:p w:rsidR="006A63FB" w:rsidRPr="00E00DF5" w:rsidRDefault="006A63FB" w:rsidP="00A366C5">
            <w:pPr>
              <w:rPr>
                <w:b/>
              </w:rPr>
            </w:pPr>
            <w:r w:rsidRPr="00E00DF5">
              <w:rPr>
                <w:b/>
                <w:spacing w:val="-2"/>
              </w:rPr>
              <w:t>района</w:t>
            </w:r>
            <w:r w:rsidRPr="00E00DF5">
              <w:rPr>
                <w:b/>
              </w:rPr>
              <w:t xml:space="preserve"> Санкт-Петербурга»</w:t>
            </w:r>
          </w:p>
          <w:p w:rsidR="006A63FB" w:rsidRPr="00E00DF5" w:rsidRDefault="006A63FB" w:rsidP="00A366C5">
            <w:pPr>
              <w:rPr>
                <w:b/>
                <w:spacing w:val="-2"/>
              </w:rPr>
            </w:pPr>
          </w:p>
          <w:p w:rsidR="006A63FB" w:rsidRPr="00E00DF5" w:rsidRDefault="006A63FB" w:rsidP="00A366C5">
            <w:pPr>
              <w:rPr>
                <w:b/>
                <w:spacing w:val="-2"/>
              </w:rPr>
            </w:pPr>
            <w:r w:rsidRPr="00E00DF5">
              <w:rPr>
                <w:b/>
                <w:spacing w:val="-2"/>
              </w:rPr>
              <w:t xml:space="preserve">Директор </w:t>
            </w:r>
          </w:p>
          <w:p w:rsidR="006A63FB" w:rsidRPr="00E00DF5" w:rsidRDefault="006A63FB" w:rsidP="00A366C5">
            <w:pPr>
              <w:rPr>
                <w:b/>
                <w:spacing w:val="-2"/>
              </w:rPr>
            </w:pPr>
          </w:p>
          <w:p w:rsidR="006A63FB" w:rsidRPr="00E00DF5" w:rsidRDefault="006A63FB" w:rsidP="00A366C5">
            <w:pPr>
              <w:rPr>
                <w:b/>
              </w:rPr>
            </w:pPr>
            <w:r w:rsidRPr="00E00DF5">
              <w:rPr>
                <w:b/>
              </w:rPr>
              <w:t xml:space="preserve"> __________________О.А. Коваленко</w:t>
            </w:r>
          </w:p>
          <w:p w:rsidR="006A63FB" w:rsidRPr="00E00DF5" w:rsidRDefault="006A63FB" w:rsidP="00A366C5">
            <w:pPr>
              <w:rPr>
                <w:b/>
              </w:rPr>
            </w:pPr>
          </w:p>
          <w:p w:rsidR="006A63FB" w:rsidRPr="00E00DF5" w:rsidRDefault="006A63FB" w:rsidP="00A366C5">
            <w:pPr>
              <w:rPr>
                <w:b/>
              </w:rPr>
            </w:pPr>
            <w:r w:rsidRPr="00E00DF5">
              <w:rPr>
                <w:b/>
              </w:rPr>
              <w:t>МП</w:t>
            </w:r>
          </w:p>
        </w:tc>
        <w:tc>
          <w:tcPr>
            <w:tcW w:w="7712" w:type="dxa"/>
            <w:shd w:val="clear" w:color="auto" w:fill="auto"/>
          </w:tcPr>
          <w:p w:rsidR="006A63FB" w:rsidRPr="00E00DF5" w:rsidRDefault="006A63FB" w:rsidP="00A366C5">
            <w:pPr>
              <w:jc w:val="center"/>
              <w:rPr>
                <w:b/>
                <w:spacing w:val="-2"/>
              </w:rPr>
            </w:pPr>
            <w:r w:rsidRPr="00E00DF5">
              <w:rPr>
                <w:b/>
                <w:spacing w:val="-2"/>
              </w:rPr>
              <w:t xml:space="preserve">    ИСПОЛНИТЕЛЬ</w:t>
            </w:r>
          </w:p>
          <w:p w:rsidR="006A63FB" w:rsidRPr="00E00DF5" w:rsidRDefault="006A63FB" w:rsidP="00A366C5">
            <w:pPr>
              <w:rPr>
                <w:b/>
                <w:spacing w:val="-2"/>
              </w:rPr>
            </w:pPr>
          </w:p>
          <w:p w:rsidR="006A63FB" w:rsidRPr="00E00DF5" w:rsidRDefault="006A63FB" w:rsidP="00A366C5">
            <w:pPr>
              <w:rPr>
                <w:b/>
                <w:iCs/>
              </w:rPr>
            </w:pPr>
          </w:p>
          <w:p w:rsidR="006A63FB" w:rsidRPr="00E00DF5" w:rsidRDefault="006A63FB" w:rsidP="00A366C5">
            <w:pPr>
              <w:rPr>
                <w:b/>
                <w:iCs/>
              </w:rPr>
            </w:pPr>
          </w:p>
          <w:p w:rsidR="006A63FB" w:rsidRPr="00E00DF5" w:rsidRDefault="006A63FB" w:rsidP="00A366C5">
            <w:pPr>
              <w:rPr>
                <w:b/>
                <w:iCs/>
              </w:rPr>
            </w:pPr>
          </w:p>
          <w:p w:rsidR="006A63FB" w:rsidRPr="00E00DF5" w:rsidRDefault="006A63FB" w:rsidP="00A366C5">
            <w:pPr>
              <w:rPr>
                <w:b/>
                <w:spacing w:val="-2"/>
              </w:rPr>
            </w:pPr>
            <w:r w:rsidRPr="00E00DF5">
              <w:rPr>
                <w:b/>
                <w:spacing w:val="-2"/>
              </w:rPr>
              <w:t>____________</w:t>
            </w:r>
          </w:p>
          <w:p w:rsidR="006A63FB" w:rsidRPr="00E00DF5" w:rsidRDefault="006A63FB" w:rsidP="00A366C5">
            <w:pPr>
              <w:rPr>
                <w:b/>
                <w:spacing w:val="-2"/>
              </w:rPr>
            </w:pPr>
          </w:p>
          <w:p w:rsidR="006A63FB" w:rsidRPr="00E00DF5" w:rsidRDefault="006A63FB" w:rsidP="00A366C5">
            <w:pPr>
              <w:rPr>
                <w:b/>
              </w:rPr>
            </w:pPr>
            <w:r w:rsidRPr="00E00DF5">
              <w:rPr>
                <w:b/>
              </w:rPr>
              <w:t xml:space="preserve"> __________________/_____________/</w:t>
            </w:r>
          </w:p>
          <w:p w:rsidR="006A63FB" w:rsidRPr="00E00DF5" w:rsidRDefault="006A63FB" w:rsidP="00A366C5">
            <w:pPr>
              <w:rPr>
                <w:b/>
              </w:rPr>
            </w:pPr>
          </w:p>
          <w:p w:rsidR="006A63FB" w:rsidRPr="00E00DF5" w:rsidRDefault="006A63FB" w:rsidP="00A366C5">
            <w:pPr>
              <w:rPr>
                <w:b/>
              </w:rPr>
            </w:pPr>
            <w:r w:rsidRPr="00E00DF5">
              <w:rPr>
                <w:b/>
                <w:sz w:val="20"/>
                <w:szCs w:val="20"/>
              </w:rPr>
              <w:t>МП</w:t>
            </w:r>
          </w:p>
        </w:tc>
      </w:tr>
    </w:tbl>
    <w:p w:rsidR="006A63FB" w:rsidRPr="00E00DF5" w:rsidRDefault="006A63FB" w:rsidP="009320FD"/>
    <w:p w:rsidR="006A63FB" w:rsidRPr="00E00DF5" w:rsidRDefault="006A63FB" w:rsidP="009320FD"/>
    <w:p w:rsidR="006A63FB" w:rsidRPr="00E00DF5" w:rsidRDefault="006A63FB" w:rsidP="009320FD"/>
    <w:p w:rsidR="006A63FB" w:rsidRPr="00E00DF5" w:rsidRDefault="006A63FB" w:rsidP="009320FD"/>
    <w:p w:rsidR="006A63FB" w:rsidRPr="00E00DF5" w:rsidRDefault="006A63FB" w:rsidP="009320FD"/>
    <w:p w:rsidR="006A63FB" w:rsidRPr="00E00DF5" w:rsidRDefault="006A63FB" w:rsidP="009320FD"/>
    <w:p w:rsidR="006A63FB" w:rsidRPr="00E00DF5" w:rsidRDefault="006A63FB" w:rsidP="009320FD">
      <w:pPr>
        <w:sectPr w:rsidR="006A63FB" w:rsidRPr="00E00DF5" w:rsidSect="006A1A66">
          <w:pgSz w:w="16838" w:h="11906" w:orient="landscape"/>
          <w:pgMar w:top="851" w:right="1134" w:bottom="851" w:left="709" w:header="709" w:footer="709" w:gutter="0"/>
          <w:cols w:space="708"/>
          <w:titlePg/>
          <w:docGrid w:linePitch="360"/>
        </w:sectPr>
      </w:pPr>
    </w:p>
    <w:p w:rsidR="006A63FB" w:rsidRPr="00E00DF5" w:rsidRDefault="006A63FB" w:rsidP="006A63FB">
      <w:pPr>
        <w:jc w:val="right"/>
        <w:rPr>
          <w:sz w:val="20"/>
          <w:szCs w:val="20"/>
        </w:rPr>
      </w:pPr>
      <w:r w:rsidRPr="00E00DF5">
        <w:rPr>
          <w:sz w:val="20"/>
          <w:szCs w:val="20"/>
        </w:rPr>
        <w:lastRenderedPageBreak/>
        <w:t xml:space="preserve">                                                                                                                                 Приложение № 2 </w:t>
      </w:r>
    </w:p>
    <w:p w:rsidR="006A63FB" w:rsidRPr="00E00DF5" w:rsidRDefault="006A63FB" w:rsidP="006A63FB">
      <w:pPr>
        <w:jc w:val="right"/>
        <w:rPr>
          <w:sz w:val="20"/>
          <w:szCs w:val="20"/>
        </w:rPr>
      </w:pPr>
      <w:r w:rsidRPr="00E00DF5">
        <w:rPr>
          <w:sz w:val="20"/>
          <w:szCs w:val="20"/>
        </w:rPr>
        <w:t xml:space="preserve">                                                                                                                                 к государственному контракту </w:t>
      </w:r>
    </w:p>
    <w:p w:rsidR="006A63FB" w:rsidRPr="00E00DF5" w:rsidRDefault="006A63FB" w:rsidP="006A63FB">
      <w:pPr>
        <w:jc w:val="right"/>
        <w:rPr>
          <w:sz w:val="20"/>
          <w:szCs w:val="20"/>
        </w:rPr>
      </w:pPr>
      <w:r w:rsidRPr="00E00DF5">
        <w:rPr>
          <w:sz w:val="20"/>
          <w:szCs w:val="20"/>
        </w:rPr>
        <w:t xml:space="preserve">                                                                                                                                 от ___ __________2026 г. № ____</w:t>
      </w:r>
    </w:p>
    <w:p w:rsidR="006A63FB" w:rsidRPr="00E00DF5" w:rsidRDefault="006A63FB" w:rsidP="006A63FB"/>
    <w:p w:rsidR="006A63FB" w:rsidRPr="00E00DF5" w:rsidRDefault="006A63FB" w:rsidP="006A63FB">
      <w:pPr>
        <w:jc w:val="center"/>
        <w:rPr>
          <w:b/>
        </w:rPr>
      </w:pPr>
    </w:p>
    <w:p w:rsidR="006A63FB" w:rsidRPr="00E00DF5" w:rsidRDefault="006A63FB" w:rsidP="006A63FB">
      <w:pPr>
        <w:jc w:val="center"/>
        <w:rPr>
          <w:b/>
        </w:rPr>
      </w:pPr>
    </w:p>
    <w:p w:rsidR="006A63FB" w:rsidRPr="00E00DF5" w:rsidRDefault="006A63FB" w:rsidP="006A63FB">
      <w:pPr>
        <w:jc w:val="center"/>
      </w:pPr>
      <w:r w:rsidRPr="00E00DF5">
        <w:rPr>
          <w:b/>
        </w:rPr>
        <w:t>Требование к оказываемым услугам</w:t>
      </w:r>
    </w:p>
    <w:p w:rsidR="006A63FB" w:rsidRPr="00E00DF5" w:rsidRDefault="006A63FB" w:rsidP="006A63FB">
      <w:pPr>
        <w:jc w:val="center"/>
      </w:pPr>
    </w:p>
    <w:p w:rsidR="006A63FB" w:rsidRPr="00E00DF5" w:rsidRDefault="006A63FB" w:rsidP="00A366C5">
      <w:pPr>
        <w:numPr>
          <w:ilvl w:val="0"/>
          <w:numId w:val="4"/>
        </w:numPr>
        <w:tabs>
          <w:tab w:val="left" w:pos="284"/>
          <w:tab w:val="left" w:pos="993"/>
        </w:tabs>
        <w:suppressAutoHyphens/>
        <w:ind w:left="0" w:firstLine="0"/>
        <w:jc w:val="both"/>
        <w:rPr>
          <w:bCs/>
        </w:rPr>
      </w:pPr>
      <w:r w:rsidRPr="00E00DF5">
        <w:rPr>
          <w:b/>
          <w:u w:val="single"/>
        </w:rPr>
        <w:t>Заказчик:</w:t>
      </w:r>
      <w:r w:rsidRPr="00E00DF5">
        <w:rPr>
          <w:bCs/>
        </w:rPr>
        <w:t xml:space="preserve"> Санкт-Петербургское г</w:t>
      </w:r>
      <w:r w:rsidRPr="00E00DF5">
        <w:t>осударственное казенное учреждение «Централизованная бухгалтерия администрации Фрунзенского района Санкт-Петербурга»</w:t>
      </w:r>
    </w:p>
    <w:p w:rsidR="006A63FB" w:rsidRPr="00E00DF5" w:rsidRDefault="006A63FB" w:rsidP="006A63FB">
      <w:pPr>
        <w:suppressAutoHyphens/>
        <w:jc w:val="both"/>
        <w:rPr>
          <w:bCs/>
        </w:rPr>
      </w:pPr>
    </w:p>
    <w:p w:rsidR="006A63FB" w:rsidRPr="00E00DF5" w:rsidRDefault="006A63FB" w:rsidP="00A366C5">
      <w:pPr>
        <w:numPr>
          <w:ilvl w:val="0"/>
          <w:numId w:val="4"/>
        </w:numPr>
        <w:tabs>
          <w:tab w:val="left" w:pos="284"/>
          <w:tab w:val="left" w:pos="993"/>
        </w:tabs>
        <w:suppressAutoHyphens/>
        <w:ind w:left="0" w:firstLine="0"/>
        <w:jc w:val="both"/>
        <w:rPr>
          <w:bCs/>
        </w:rPr>
      </w:pPr>
      <w:r w:rsidRPr="00E00DF5">
        <w:rPr>
          <w:b/>
          <w:u w:val="single"/>
        </w:rPr>
        <w:t>Основание для оказания услуг:</w:t>
      </w:r>
    </w:p>
    <w:p w:rsidR="006A63FB" w:rsidRPr="00E00DF5" w:rsidRDefault="006A63FB" w:rsidP="00A366C5">
      <w:pPr>
        <w:numPr>
          <w:ilvl w:val="0"/>
          <w:numId w:val="5"/>
        </w:numPr>
        <w:tabs>
          <w:tab w:val="left" w:pos="284"/>
        </w:tabs>
        <w:suppressAutoHyphens/>
        <w:ind w:left="0" w:firstLine="0"/>
        <w:jc w:val="both"/>
        <w:rPr>
          <w:b/>
          <w:u w:val="single"/>
        </w:rPr>
      </w:pPr>
      <w:r w:rsidRPr="00E00DF5">
        <w:t>Федеральный закон РФ от</w:t>
      </w:r>
      <w:r w:rsidRPr="00E00DF5">
        <w:rPr>
          <w:rStyle w:val="100"/>
          <w:rFonts w:eastAsia="Calibri"/>
        </w:rPr>
        <w:t xml:space="preserve"> </w:t>
      </w:r>
      <w:r w:rsidRPr="00E00DF5">
        <w:t>10.01.2002 № 7-ФЗ «Об охране окружающей среды».</w:t>
      </w:r>
    </w:p>
    <w:p w:rsidR="006A63FB" w:rsidRPr="00E00DF5" w:rsidRDefault="006A63FB" w:rsidP="00A366C5">
      <w:pPr>
        <w:numPr>
          <w:ilvl w:val="0"/>
          <w:numId w:val="5"/>
        </w:numPr>
        <w:tabs>
          <w:tab w:val="left" w:pos="284"/>
          <w:tab w:val="left" w:pos="993"/>
        </w:tabs>
        <w:suppressAutoHyphens/>
        <w:ind w:left="0" w:firstLine="0"/>
        <w:jc w:val="both"/>
        <w:rPr>
          <w:b/>
          <w:u w:val="single"/>
        </w:rPr>
      </w:pPr>
      <w:r w:rsidRPr="00E00DF5">
        <w:t>Федеральный закон от 24.06.1998 №</w:t>
      </w:r>
      <w:r w:rsidRPr="00E00DF5">
        <w:rPr>
          <w:rStyle w:val="100"/>
          <w:rFonts w:eastAsia="Calibri"/>
        </w:rPr>
        <w:t xml:space="preserve"> </w:t>
      </w:r>
      <w:r w:rsidRPr="00E00DF5">
        <w:t>89-ФЗ «Об отходах производства и потребления».</w:t>
      </w:r>
    </w:p>
    <w:p w:rsidR="006A63FB" w:rsidRPr="00E00DF5" w:rsidRDefault="006A63FB" w:rsidP="00A366C5">
      <w:pPr>
        <w:numPr>
          <w:ilvl w:val="0"/>
          <w:numId w:val="5"/>
        </w:numPr>
        <w:tabs>
          <w:tab w:val="left" w:pos="284"/>
          <w:tab w:val="left" w:pos="993"/>
        </w:tabs>
        <w:suppressAutoHyphens/>
        <w:ind w:left="0" w:firstLine="0"/>
        <w:jc w:val="both"/>
        <w:rPr>
          <w:b/>
          <w:u w:val="single"/>
        </w:rPr>
      </w:pPr>
      <w:proofErr w:type="gramStart"/>
      <w:r w:rsidRPr="00E00DF5">
        <w:t>Постановление Правительства РФ от 26.12.2020 № 2290 "О лицензировании деятельности по сбору, транспортированию, обработке, утилизации, обезвреживанию, размещению отходов I - IV классов опасности (за исключением случаев, если сбор отходов I - IV классов опасности осуществляется не по месту их обработки, и (или) утилизации, и (или) обезвреживания, и (или) размещения)" (вместе с "Положением о лицензировании деятельности по сбору, транспортированию, обработке, утилизации, обезвреживанию, размещению отходов</w:t>
      </w:r>
      <w:proofErr w:type="gramEnd"/>
      <w:r w:rsidRPr="00E00DF5">
        <w:t xml:space="preserve"> </w:t>
      </w:r>
      <w:proofErr w:type="gramStart"/>
      <w:r w:rsidRPr="00E00DF5">
        <w:t>I - IV классов опасности (за исключением случаев, если сбор отходов I - IV классов опасности осуществляется не по месту их обработки, и (или) утилизации, и (или) обезвреживания, и (или) размещения)".</w:t>
      </w:r>
      <w:proofErr w:type="gramEnd"/>
    </w:p>
    <w:p w:rsidR="006A63FB" w:rsidRPr="00E00DF5" w:rsidRDefault="006A63FB" w:rsidP="00A366C5">
      <w:pPr>
        <w:numPr>
          <w:ilvl w:val="0"/>
          <w:numId w:val="5"/>
        </w:numPr>
        <w:tabs>
          <w:tab w:val="left" w:pos="284"/>
          <w:tab w:val="left" w:pos="993"/>
        </w:tabs>
        <w:suppressAutoHyphens/>
        <w:ind w:left="0" w:firstLine="0"/>
        <w:jc w:val="both"/>
        <w:rPr>
          <w:b/>
          <w:u w:val="single"/>
        </w:rPr>
      </w:pPr>
      <w:r w:rsidRPr="00E00DF5">
        <w:t>Федеральный закон Российской Федерации от 04.05.2011 № 99-ФЗ «О лицензировании отдельных видов</w:t>
      </w:r>
      <w:r w:rsidRPr="00E00DF5">
        <w:rPr>
          <w:rStyle w:val="100"/>
          <w:rFonts w:eastAsia="Calibri"/>
        </w:rPr>
        <w:t xml:space="preserve"> </w:t>
      </w:r>
      <w:r w:rsidRPr="00E00DF5">
        <w:t>деятельности».</w:t>
      </w:r>
    </w:p>
    <w:p w:rsidR="006A63FB" w:rsidRPr="00E00DF5" w:rsidRDefault="006A63FB" w:rsidP="00A366C5">
      <w:pPr>
        <w:numPr>
          <w:ilvl w:val="0"/>
          <w:numId w:val="5"/>
        </w:numPr>
        <w:tabs>
          <w:tab w:val="left" w:pos="284"/>
          <w:tab w:val="left" w:pos="993"/>
        </w:tabs>
        <w:suppressAutoHyphens/>
        <w:ind w:left="0" w:firstLine="0"/>
        <w:jc w:val="both"/>
        <w:rPr>
          <w:b/>
          <w:u w:val="single"/>
        </w:rPr>
      </w:pPr>
      <w:r w:rsidRPr="00E00DF5">
        <w:t>Приказ Минприроды России от 08.12.2020 № 1029 "Об утверждении порядка разработки и утверждения нормативов образования отходов и лимитов на их размещение".</w:t>
      </w:r>
    </w:p>
    <w:p w:rsidR="006A63FB" w:rsidRPr="00E00DF5" w:rsidRDefault="006A63FB" w:rsidP="00A366C5">
      <w:pPr>
        <w:numPr>
          <w:ilvl w:val="0"/>
          <w:numId w:val="4"/>
        </w:numPr>
        <w:tabs>
          <w:tab w:val="left" w:pos="284"/>
          <w:tab w:val="left" w:pos="993"/>
        </w:tabs>
        <w:suppressAutoHyphens/>
        <w:ind w:left="0" w:firstLine="0"/>
        <w:jc w:val="both"/>
        <w:rPr>
          <w:bCs/>
        </w:rPr>
      </w:pPr>
      <w:r w:rsidRPr="00E00DF5">
        <w:rPr>
          <w:b/>
          <w:u w:val="single"/>
        </w:rPr>
        <w:t>Требование к Исполнителю:</w:t>
      </w:r>
    </w:p>
    <w:p w:rsidR="006A63FB" w:rsidRPr="00E00DF5" w:rsidRDefault="006A63FB" w:rsidP="006A63FB">
      <w:pPr>
        <w:tabs>
          <w:tab w:val="left" w:pos="284"/>
          <w:tab w:val="left" w:pos="993"/>
        </w:tabs>
        <w:suppressAutoHyphens/>
        <w:ind w:firstLine="709"/>
        <w:jc w:val="both"/>
      </w:pPr>
      <w:r w:rsidRPr="00E00DF5">
        <w:t>Исполнитель обязан иметь:</w:t>
      </w:r>
    </w:p>
    <w:p w:rsidR="006A63FB" w:rsidRPr="00E00DF5" w:rsidRDefault="006A63FB" w:rsidP="00A366C5">
      <w:pPr>
        <w:numPr>
          <w:ilvl w:val="0"/>
          <w:numId w:val="6"/>
        </w:numPr>
        <w:tabs>
          <w:tab w:val="left" w:pos="993"/>
          <w:tab w:val="left" w:pos="1134"/>
        </w:tabs>
        <w:suppressAutoHyphens/>
        <w:ind w:left="0" w:firstLine="709"/>
        <w:jc w:val="both"/>
      </w:pPr>
      <w:r w:rsidRPr="00E00DF5">
        <w:t>Сертификат соответствия на право оказания услуг в области технического освидетельствования (оценки и экспертизы) и выдачи Актов технической экспертизы.</w:t>
      </w:r>
    </w:p>
    <w:p w:rsidR="006A63FB" w:rsidRPr="00E00DF5" w:rsidRDefault="006A63FB" w:rsidP="00A366C5">
      <w:pPr>
        <w:numPr>
          <w:ilvl w:val="0"/>
          <w:numId w:val="6"/>
        </w:numPr>
        <w:tabs>
          <w:tab w:val="left" w:pos="993"/>
          <w:tab w:val="left" w:pos="1134"/>
        </w:tabs>
        <w:suppressAutoHyphens/>
        <w:ind w:left="0" w:firstLine="709"/>
        <w:jc w:val="both"/>
      </w:pPr>
      <w:r w:rsidRPr="00E00DF5">
        <w:t>Действующие агентские Договоры с Полигонами, при этом объект, осуществляющий сбор, обработку, утилизацию,</w:t>
      </w:r>
      <w:r w:rsidRPr="00E00DF5">
        <w:rPr>
          <w:rStyle w:val="100"/>
          <w:rFonts w:eastAsia="Calibri"/>
        </w:rPr>
        <w:t xml:space="preserve"> </w:t>
      </w:r>
      <w:r w:rsidRPr="00E00DF5">
        <w:t xml:space="preserve">обезвреживание, размещение отходов </w:t>
      </w:r>
      <w:r w:rsidRPr="00E00DF5">
        <w:br/>
        <w:t>обязан иметь</w:t>
      </w:r>
      <w:r w:rsidRPr="00E00DF5">
        <w:rPr>
          <w:rStyle w:val="100"/>
          <w:rFonts w:eastAsia="Calibri"/>
        </w:rPr>
        <w:t xml:space="preserve"> </w:t>
      </w:r>
      <w:r w:rsidRPr="00E00DF5">
        <w:t>лицензию на сбор, обработку, утилизацию, обезвреживание,</w:t>
      </w:r>
      <w:r w:rsidRPr="00E00DF5">
        <w:rPr>
          <w:rStyle w:val="100"/>
          <w:rFonts w:eastAsia="Calibri"/>
        </w:rPr>
        <w:t xml:space="preserve"> </w:t>
      </w:r>
      <w:r w:rsidRPr="00E00DF5">
        <w:t xml:space="preserve">размещение отходов </w:t>
      </w:r>
      <w:r w:rsidRPr="00E00DF5">
        <w:rPr>
          <w:lang w:val="en-US"/>
        </w:rPr>
        <w:t>I</w:t>
      </w:r>
      <w:r w:rsidRPr="00E00DF5">
        <w:t>-</w:t>
      </w:r>
      <w:r w:rsidRPr="00E00DF5">
        <w:rPr>
          <w:lang w:val="en-US"/>
        </w:rPr>
        <w:t>IV</w:t>
      </w:r>
      <w:r w:rsidRPr="00E00DF5">
        <w:t xml:space="preserve"> класса опасности.</w:t>
      </w:r>
    </w:p>
    <w:p w:rsidR="006A63FB" w:rsidRPr="00E00DF5" w:rsidRDefault="006A63FB" w:rsidP="00A366C5">
      <w:pPr>
        <w:numPr>
          <w:ilvl w:val="0"/>
          <w:numId w:val="6"/>
        </w:numPr>
        <w:tabs>
          <w:tab w:val="left" w:pos="993"/>
          <w:tab w:val="left" w:pos="1134"/>
        </w:tabs>
        <w:suppressAutoHyphens/>
        <w:ind w:left="0" w:firstLine="709"/>
        <w:jc w:val="both"/>
      </w:pPr>
      <w:r w:rsidRPr="00E00DF5">
        <w:t>Конечный объект размещения отходов (Полигон) должен быть внесен</w:t>
      </w:r>
      <w:r w:rsidRPr="00E00DF5">
        <w:rPr>
          <w:rStyle w:val="100"/>
          <w:rFonts w:eastAsia="Calibri"/>
        </w:rPr>
        <w:t xml:space="preserve"> </w:t>
      </w:r>
      <w:r w:rsidRPr="00E00DF5">
        <w:t>в ГРОРО (Государственный реестр объектов размещения отходов).</w:t>
      </w:r>
    </w:p>
    <w:p w:rsidR="006A63FB" w:rsidRPr="00E00DF5" w:rsidRDefault="006A63FB" w:rsidP="006A63FB">
      <w:pPr>
        <w:tabs>
          <w:tab w:val="left" w:pos="993"/>
          <w:tab w:val="left" w:pos="1134"/>
        </w:tabs>
        <w:suppressAutoHyphens/>
        <w:ind w:firstLine="709"/>
        <w:jc w:val="both"/>
      </w:pPr>
      <w:proofErr w:type="gramStart"/>
      <w:r w:rsidRPr="00E00DF5">
        <w:t xml:space="preserve">Исполнитель обязан в процессе оказания услуг соблюдать экологические </w:t>
      </w:r>
      <w:r w:rsidRPr="00E00DF5">
        <w:br/>
        <w:t xml:space="preserve">и санитарно-гигиенических требования, противопожарные и другие нормы, действующие </w:t>
      </w:r>
      <w:r w:rsidRPr="00E00DF5">
        <w:br/>
        <w:t xml:space="preserve">на территории Российской Федерации, обеспечить безопасность оказываемых услуг </w:t>
      </w:r>
      <w:r w:rsidRPr="00E00DF5">
        <w:br/>
        <w:t>для жизни и здоровья Заказчика и третьих лиц, а также предотвращение причинения вреда имуществу указанных лиц.</w:t>
      </w:r>
      <w:proofErr w:type="gramEnd"/>
    </w:p>
    <w:p w:rsidR="006A63FB" w:rsidRPr="00E00DF5" w:rsidRDefault="006A63FB" w:rsidP="006A63FB">
      <w:pPr>
        <w:tabs>
          <w:tab w:val="left" w:pos="993"/>
          <w:tab w:val="left" w:pos="1134"/>
        </w:tabs>
        <w:suppressAutoHyphens/>
        <w:ind w:firstLine="709"/>
        <w:jc w:val="both"/>
      </w:pPr>
    </w:p>
    <w:p w:rsidR="006A63FB" w:rsidRPr="00E00DF5" w:rsidRDefault="006A63FB" w:rsidP="00A366C5">
      <w:pPr>
        <w:numPr>
          <w:ilvl w:val="0"/>
          <w:numId w:val="4"/>
        </w:numPr>
        <w:suppressAutoHyphens/>
        <w:ind w:left="0"/>
        <w:rPr>
          <w:b/>
          <w:u w:val="single"/>
        </w:rPr>
      </w:pPr>
      <w:r w:rsidRPr="00E00DF5">
        <w:rPr>
          <w:b/>
          <w:u w:val="single"/>
        </w:rPr>
        <w:t>Наименование, характеристика и количество оказываемых услуг:</w:t>
      </w:r>
    </w:p>
    <w:p w:rsidR="006A63FB" w:rsidRPr="00E00DF5" w:rsidRDefault="006A63FB" w:rsidP="006A63FB">
      <w:pPr>
        <w:suppressAutoHyphens/>
        <w:rPr>
          <w:b/>
          <w:u w:val="single"/>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2410"/>
        <w:gridCol w:w="3969"/>
        <w:gridCol w:w="1275"/>
        <w:gridCol w:w="1418"/>
      </w:tblGrid>
      <w:tr w:rsidR="006A63FB" w:rsidRPr="00E00DF5" w:rsidTr="00A366C5">
        <w:tc>
          <w:tcPr>
            <w:tcW w:w="392" w:type="dxa"/>
            <w:tcBorders>
              <w:top w:val="single" w:sz="4" w:space="0" w:color="auto"/>
              <w:left w:val="single" w:sz="4" w:space="0" w:color="auto"/>
              <w:bottom w:val="single" w:sz="4" w:space="0" w:color="auto"/>
              <w:right w:val="single" w:sz="4" w:space="0" w:color="auto"/>
            </w:tcBorders>
            <w:hideMark/>
          </w:tcPr>
          <w:p w:rsidR="006A63FB" w:rsidRPr="00E00DF5" w:rsidRDefault="006A63FB" w:rsidP="00A366C5">
            <w:pPr>
              <w:rPr>
                <w:b/>
                <w:sz w:val="20"/>
                <w:szCs w:val="20"/>
              </w:rPr>
            </w:pPr>
            <w:r w:rsidRPr="00E00DF5">
              <w:rPr>
                <w:b/>
                <w:sz w:val="20"/>
                <w:szCs w:val="20"/>
              </w:rPr>
              <w:t>№</w:t>
            </w:r>
            <w:proofErr w:type="gramStart"/>
            <w:r w:rsidRPr="00E00DF5">
              <w:rPr>
                <w:b/>
                <w:sz w:val="20"/>
                <w:szCs w:val="20"/>
              </w:rPr>
              <w:t>п</w:t>
            </w:r>
            <w:proofErr w:type="gramEnd"/>
            <w:r w:rsidRPr="00E00DF5">
              <w:rPr>
                <w:b/>
                <w:sz w:val="20"/>
                <w:szCs w:val="20"/>
              </w:rPr>
              <w:t>/п</w:t>
            </w:r>
          </w:p>
        </w:tc>
        <w:tc>
          <w:tcPr>
            <w:tcW w:w="2410" w:type="dxa"/>
            <w:tcBorders>
              <w:top w:val="single" w:sz="4" w:space="0" w:color="auto"/>
              <w:left w:val="single" w:sz="4" w:space="0" w:color="auto"/>
              <w:bottom w:val="single" w:sz="4" w:space="0" w:color="auto"/>
              <w:right w:val="single" w:sz="4" w:space="0" w:color="auto"/>
            </w:tcBorders>
            <w:hideMark/>
          </w:tcPr>
          <w:p w:rsidR="006A63FB" w:rsidRPr="00E00DF5" w:rsidRDefault="006A63FB" w:rsidP="00A366C5">
            <w:pPr>
              <w:jc w:val="center"/>
              <w:rPr>
                <w:b/>
                <w:sz w:val="20"/>
                <w:szCs w:val="20"/>
              </w:rPr>
            </w:pPr>
            <w:r w:rsidRPr="00E00DF5">
              <w:rPr>
                <w:b/>
                <w:sz w:val="20"/>
                <w:szCs w:val="20"/>
              </w:rPr>
              <w:t>Наименование услуги</w:t>
            </w:r>
          </w:p>
        </w:tc>
        <w:tc>
          <w:tcPr>
            <w:tcW w:w="3969" w:type="dxa"/>
            <w:tcBorders>
              <w:top w:val="single" w:sz="4" w:space="0" w:color="auto"/>
              <w:left w:val="single" w:sz="4" w:space="0" w:color="auto"/>
              <w:bottom w:val="single" w:sz="4" w:space="0" w:color="auto"/>
              <w:right w:val="single" w:sz="4" w:space="0" w:color="auto"/>
            </w:tcBorders>
            <w:hideMark/>
          </w:tcPr>
          <w:p w:rsidR="006A63FB" w:rsidRPr="00E00DF5" w:rsidRDefault="006A63FB" w:rsidP="00A366C5">
            <w:pPr>
              <w:jc w:val="center"/>
              <w:rPr>
                <w:b/>
                <w:sz w:val="20"/>
                <w:szCs w:val="20"/>
              </w:rPr>
            </w:pPr>
            <w:r w:rsidRPr="00E00DF5">
              <w:rPr>
                <w:b/>
                <w:sz w:val="20"/>
                <w:szCs w:val="20"/>
              </w:rPr>
              <w:t>Характеристика услуги</w:t>
            </w:r>
          </w:p>
        </w:tc>
        <w:tc>
          <w:tcPr>
            <w:tcW w:w="1275" w:type="dxa"/>
            <w:tcBorders>
              <w:top w:val="single" w:sz="4" w:space="0" w:color="auto"/>
              <w:left w:val="single" w:sz="4" w:space="0" w:color="auto"/>
              <w:bottom w:val="single" w:sz="4" w:space="0" w:color="auto"/>
              <w:right w:val="single" w:sz="4" w:space="0" w:color="auto"/>
            </w:tcBorders>
            <w:hideMark/>
          </w:tcPr>
          <w:p w:rsidR="006A63FB" w:rsidRPr="00E00DF5" w:rsidRDefault="006A63FB" w:rsidP="00A366C5">
            <w:pPr>
              <w:rPr>
                <w:b/>
                <w:sz w:val="20"/>
                <w:szCs w:val="20"/>
              </w:rPr>
            </w:pPr>
            <w:r w:rsidRPr="00E00DF5">
              <w:rPr>
                <w:b/>
                <w:sz w:val="20"/>
                <w:szCs w:val="20"/>
              </w:rPr>
              <w:t>Единица измерения</w:t>
            </w:r>
          </w:p>
        </w:tc>
        <w:tc>
          <w:tcPr>
            <w:tcW w:w="1418" w:type="dxa"/>
            <w:tcBorders>
              <w:top w:val="single" w:sz="4" w:space="0" w:color="auto"/>
              <w:left w:val="single" w:sz="4" w:space="0" w:color="auto"/>
              <w:bottom w:val="single" w:sz="4" w:space="0" w:color="auto"/>
              <w:right w:val="single" w:sz="4" w:space="0" w:color="auto"/>
            </w:tcBorders>
            <w:hideMark/>
          </w:tcPr>
          <w:p w:rsidR="006A63FB" w:rsidRPr="00E00DF5" w:rsidRDefault="006A63FB" w:rsidP="00A366C5">
            <w:pPr>
              <w:jc w:val="center"/>
              <w:rPr>
                <w:b/>
                <w:sz w:val="20"/>
                <w:szCs w:val="20"/>
              </w:rPr>
            </w:pPr>
            <w:r w:rsidRPr="00E00DF5">
              <w:rPr>
                <w:b/>
                <w:sz w:val="20"/>
                <w:szCs w:val="20"/>
              </w:rPr>
              <w:t xml:space="preserve">Количество </w:t>
            </w:r>
          </w:p>
        </w:tc>
      </w:tr>
      <w:tr w:rsidR="006A63FB" w:rsidRPr="00E00DF5" w:rsidTr="00A366C5">
        <w:tc>
          <w:tcPr>
            <w:tcW w:w="392" w:type="dxa"/>
            <w:tcBorders>
              <w:top w:val="single" w:sz="4" w:space="0" w:color="auto"/>
              <w:left w:val="single" w:sz="4" w:space="0" w:color="auto"/>
              <w:bottom w:val="single" w:sz="4" w:space="0" w:color="auto"/>
              <w:right w:val="single" w:sz="4" w:space="0" w:color="auto"/>
            </w:tcBorders>
            <w:hideMark/>
          </w:tcPr>
          <w:p w:rsidR="006A63FB" w:rsidRPr="00E00DF5" w:rsidRDefault="006A63FB" w:rsidP="00A366C5">
            <w:pPr>
              <w:rPr>
                <w:sz w:val="20"/>
                <w:szCs w:val="20"/>
              </w:rPr>
            </w:pPr>
            <w:r w:rsidRPr="00E00DF5">
              <w:rPr>
                <w:sz w:val="20"/>
                <w:szCs w:val="20"/>
              </w:rPr>
              <w:t>1.</w:t>
            </w:r>
          </w:p>
        </w:tc>
        <w:tc>
          <w:tcPr>
            <w:tcW w:w="2410" w:type="dxa"/>
            <w:tcBorders>
              <w:top w:val="single" w:sz="4" w:space="0" w:color="auto"/>
              <w:left w:val="single" w:sz="4" w:space="0" w:color="auto"/>
              <w:bottom w:val="single" w:sz="4" w:space="0" w:color="auto"/>
              <w:right w:val="single" w:sz="4" w:space="0" w:color="auto"/>
            </w:tcBorders>
            <w:vAlign w:val="center"/>
          </w:tcPr>
          <w:p w:rsidR="006A63FB" w:rsidRPr="00E00DF5" w:rsidRDefault="006A63FB" w:rsidP="00A366C5">
            <w:pPr>
              <w:rPr>
                <w:sz w:val="20"/>
                <w:szCs w:val="20"/>
              </w:rPr>
            </w:pPr>
            <w:r w:rsidRPr="00E00DF5">
              <w:rPr>
                <w:sz w:val="20"/>
                <w:szCs w:val="20"/>
              </w:rPr>
              <w:t xml:space="preserve">Оказание услуг </w:t>
            </w:r>
            <w:r w:rsidRPr="00E00DF5">
              <w:rPr>
                <w:sz w:val="20"/>
                <w:szCs w:val="20"/>
              </w:rPr>
              <w:br/>
              <w:t>по проведению технической экспертизы работоспособности, вывозу, обработке и утилизации имущества</w:t>
            </w:r>
          </w:p>
        </w:tc>
        <w:tc>
          <w:tcPr>
            <w:tcW w:w="3969" w:type="dxa"/>
            <w:tcBorders>
              <w:top w:val="single" w:sz="4" w:space="0" w:color="auto"/>
              <w:left w:val="single" w:sz="4" w:space="0" w:color="auto"/>
              <w:bottom w:val="single" w:sz="4" w:space="0" w:color="auto"/>
              <w:right w:val="single" w:sz="4" w:space="0" w:color="auto"/>
            </w:tcBorders>
            <w:hideMark/>
          </w:tcPr>
          <w:p w:rsidR="006A63FB" w:rsidRPr="00E00DF5" w:rsidRDefault="006A63FB" w:rsidP="00A366C5">
            <w:pPr>
              <w:rPr>
                <w:sz w:val="20"/>
                <w:szCs w:val="20"/>
              </w:rPr>
            </w:pPr>
            <w:r w:rsidRPr="00E00DF5">
              <w:rPr>
                <w:sz w:val="20"/>
                <w:szCs w:val="20"/>
              </w:rPr>
              <w:t xml:space="preserve">- Сбор данных и проведение технической экспертизы работоспособности имущества </w:t>
            </w:r>
            <w:r w:rsidRPr="00E00DF5">
              <w:rPr>
                <w:sz w:val="20"/>
                <w:szCs w:val="20"/>
              </w:rPr>
              <w:br/>
              <w:t>с выдачей Акта технической экспертизы.</w:t>
            </w:r>
          </w:p>
          <w:p w:rsidR="006A63FB" w:rsidRPr="00E00DF5" w:rsidRDefault="006A63FB" w:rsidP="00A366C5">
            <w:pPr>
              <w:rPr>
                <w:sz w:val="20"/>
                <w:szCs w:val="20"/>
              </w:rPr>
            </w:pPr>
            <w:r w:rsidRPr="00E00DF5">
              <w:rPr>
                <w:sz w:val="20"/>
                <w:szCs w:val="20"/>
              </w:rPr>
              <w:t>- Сбор и транспортирование имущества.</w:t>
            </w:r>
          </w:p>
          <w:p w:rsidR="006A63FB" w:rsidRPr="00E00DF5" w:rsidRDefault="006A63FB" w:rsidP="00A366C5">
            <w:pPr>
              <w:rPr>
                <w:sz w:val="20"/>
                <w:szCs w:val="20"/>
              </w:rPr>
            </w:pPr>
            <w:r w:rsidRPr="00E00DF5">
              <w:rPr>
                <w:sz w:val="20"/>
                <w:szCs w:val="20"/>
              </w:rPr>
              <w:t>- Обработка, обезвреживание и утилизация имущества с выдачей Акта утилизации.</w:t>
            </w:r>
          </w:p>
          <w:p w:rsidR="006A63FB" w:rsidRPr="00E00DF5" w:rsidRDefault="006A63FB" w:rsidP="00A366C5">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hideMark/>
          </w:tcPr>
          <w:p w:rsidR="006A63FB" w:rsidRPr="00E00DF5" w:rsidRDefault="006A63FB" w:rsidP="006A1A66">
            <w:pPr>
              <w:jc w:val="center"/>
              <w:rPr>
                <w:sz w:val="20"/>
                <w:szCs w:val="20"/>
              </w:rPr>
            </w:pPr>
            <w:r w:rsidRPr="00E00DF5">
              <w:rPr>
                <w:sz w:val="20"/>
                <w:szCs w:val="20"/>
              </w:rPr>
              <w:t xml:space="preserve"> </w:t>
            </w:r>
            <w:r w:rsidR="006A1A66" w:rsidRPr="00E00DF5">
              <w:rPr>
                <w:sz w:val="20"/>
                <w:szCs w:val="20"/>
              </w:rPr>
              <w:t>Шт.</w:t>
            </w:r>
          </w:p>
        </w:tc>
        <w:tc>
          <w:tcPr>
            <w:tcW w:w="1418" w:type="dxa"/>
            <w:tcBorders>
              <w:top w:val="single" w:sz="4" w:space="0" w:color="auto"/>
              <w:left w:val="single" w:sz="4" w:space="0" w:color="auto"/>
              <w:bottom w:val="single" w:sz="4" w:space="0" w:color="auto"/>
              <w:right w:val="single" w:sz="4" w:space="0" w:color="auto"/>
            </w:tcBorders>
            <w:vAlign w:val="center"/>
            <w:hideMark/>
          </w:tcPr>
          <w:p w:rsidR="006A63FB" w:rsidRPr="00E00DF5" w:rsidRDefault="006A63FB" w:rsidP="00A366C5">
            <w:pPr>
              <w:jc w:val="center"/>
              <w:rPr>
                <w:b/>
                <w:sz w:val="20"/>
                <w:szCs w:val="20"/>
                <w:u w:val="single"/>
              </w:rPr>
            </w:pPr>
            <w:r w:rsidRPr="00E00DF5">
              <w:rPr>
                <w:b/>
                <w:sz w:val="20"/>
                <w:szCs w:val="20"/>
                <w:u w:val="single"/>
              </w:rPr>
              <w:t>251</w:t>
            </w:r>
          </w:p>
        </w:tc>
      </w:tr>
      <w:tr w:rsidR="006A1A66" w:rsidRPr="0036590D" w:rsidTr="00A366C5">
        <w:tc>
          <w:tcPr>
            <w:tcW w:w="392" w:type="dxa"/>
            <w:tcBorders>
              <w:top w:val="single" w:sz="4" w:space="0" w:color="auto"/>
              <w:left w:val="single" w:sz="4" w:space="0" w:color="auto"/>
              <w:bottom w:val="single" w:sz="4" w:space="0" w:color="auto"/>
              <w:right w:val="single" w:sz="4" w:space="0" w:color="auto"/>
            </w:tcBorders>
          </w:tcPr>
          <w:p w:rsidR="006A1A66" w:rsidRPr="00E00DF5" w:rsidRDefault="006A1A66" w:rsidP="00A366C5">
            <w:pPr>
              <w:rPr>
                <w:sz w:val="20"/>
                <w:szCs w:val="20"/>
                <w:lang w:val="en-US"/>
              </w:rPr>
            </w:pPr>
            <w:r w:rsidRPr="00E00DF5">
              <w:rPr>
                <w:sz w:val="20"/>
                <w:szCs w:val="20"/>
                <w:lang w:val="en-US"/>
              </w:rPr>
              <w:t>2</w:t>
            </w:r>
          </w:p>
        </w:tc>
        <w:tc>
          <w:tcPr>
            <w:tcW w:w="2410" w:type="dxa"/>
            <w:tcBorders>
              <w:top w:val="single" w:sz="4" w:space="0" w:color="auto"/>
              <w:left w:val="single" w:sz="4" w:space="0" w:color="auto"/>
              <w:bottom w:val="single" w:sz="4" w:space="0" w:color="auto"/>
              <w:right w:val="single" w:sz="4" w:space="0" w:color="auto"/>
            </w:tcBorders>
            <w:vAlign w:val="center"/>
          </w:tcPr>
          <w:p w:rsidR="006A1A66" w:rsidRPr="00E00DF5" w:rsidRDefault="006A1A66" w:rsidP="00A366C5">
            <w:pPr>
              <w:rPr>
                <w:sz w:val="20"/>
                <w:szCs w:val="20"/>
              </w:rPr>
            </w:pPr>
            <w:r w:rsidRPr="00E00DF5">
              <w:rPr>
                <w:color w:val="000000"/>
                <w:sz w:val="20"/>
                <w:szCs w:val="20"/>
              </w:rPr>
              <w:t>паспортизация отходов I-</w:t>
            </w:r>
            <w:r w:rsidRPr="00E00DF5">
              <w:rPr>
                <w:color w:val="000000"/>
                <w:sz w:val="20"/>
                <w:szCs w:val="20"/>
              </w:rPr>
              <w:lastRenderedPageBreak/>
              <w:t>IV класса опасности: аккумуляторы от ИБП</w:t>
            </w:r>
          </w:p>
        </w:tc>
        <w:tc>
          <w:tcPr>
            <w:tcW w:w="3969" w:type="dxa"/>
            <w:tcBorders>
              <w:top w:val="single" w:sz="4" w:space="0" w:color="auto"/>
              <w:left w:val="single" w:sz="4" w:space="0" w:color="auto"/>
              <w:bottom w:val="single" w:sz="4" w:space="0" w:color="auto"/>
              <w:right w:val="single" w:sz="4" w:space="0" w:color="auto"/>
            </w:tcBorders>
          </w:tcPr>
          <w:p w:rsidR="006A1A66" w:rsidRPr="00E00DF5" w:rsidRDefault="006A1A66" w:rsidP="006A1A66">
            <w:pPr>
              <w:rPr>
                <w:sz w:val="20"/>
                <w:szCs w:val="20"/>
              </w:rPr>
            </w:pPr>
            <w:r w:rsidRPr="00E00DF5">
              <w:rPr>
                <w:sz w:val="20"/>
                <w:szCs w:val="20"/>
              </w:rPr>
              <w:lastRenderedPageBreak/>
              <w:t xml:space="preserve">- выезд на место расположения движимого </w:t>
            </w:r>
            <w:r w:rsidRPr="00E00DF5">
              <w:rPr>
                <w:sz w:val="20"/>
                <w:szCs w:val="20"/>
              </w:rPr>
              <w:lastRenderedPageBreak/>
              <w:t>имущества.</w:t>
            </w:r>
          </w:p>
          <w:p w:rsidR="006A1A66" w:rsidRPr="00E00DF5" w:rsidRDefault="006A1A66" w:rsidP="006A1A66">
            <w:pPr>
              <w:rPr>
                <w:sz w:val="20"/>
                <w:szCs w:val="20"/>
              </w:rPr>
            </w:pPr>
            <w:r w:rsidRPr="00E00DF5">
              <w:rPr>
                <w:sz w:val="20"/>
                <w:szCs w:val="20"/>
              </w:rPr>
              <w:t>- отбор проб для разработки паспорта отходов.</w:t>
            </w:r>
          </w:p>
          <w:p w:rsidR="006A1A66" w:rsidRPr="00E00DF5" w:rsidRDefault="006A1A66" w:rsidP="006A1A66">
            <w:pPr>
              <w:rPr>
                <w:sz w:val="20"/>
                <w:szCs w:val="20"/>
              </w:rPr>
            </w:pPr>
            <w:r w:rsidRPr="00E00DF5">
              <w:rPr>
                <w:sz w:val="20"/>
                <w:szCs w:val="20"/>
              </w:rPr>
              <w:t>- проведение необходимых лабораторных исследований отходов, выполняемых с соблюдением требований Федерального закона от 26.06.2008 № 102-ФЗ «Об обеспечении единства измерений», в аккредитованной лаборатории с целью проведения токсикологических и количественных химических анализов компонентов отходов.</w:t>
            </w:r>
          </w:p>
          <w:p w:rsidR="006A1A66" w:rsidRPr="00E00DF5" w:rsidRDefault="006A1A66" w:rsidP="006A1A66">
            <w:pPr>
              <w:rPr>
                <w:sz w:val="20"/>
                <w:szCs w:val="20"/>
              </w:rPr>
            </w:pPr>
            <w:r w:rsidRPr="00E00DF5">
              <w:rPr>
                <w:sz w:val="20"/>
                <w:szCs w:val="20"/>
              </w:rPr>
              <w:t>- разработка и оформление паспорта отходов I-IV классов на основании протоколов и заключений аккредитованной лаборатории.</w:t>
            </w:r>
          </w:p>
          <w:p w:rsidR="006A1A66" w:rsidRPr="00E00DF5" w:rsidRDefault="006A1A66" w:rsidP="006A1A66">
            <w:pPr>
              <w:rPr>
                <w:sz w:val="20"/>
                <w:szCs w:val="20"/>
              </w:rPr>
            </w:pPr>
            <w:r w:rsidRPr="00E00DF5">
              <w:rPr>
                <w:sz w:val="20"/>
                <w:szCs w:val="20"/>
              </w:rPr>
              <w:t>- передача Заказчику оригиналов протоколов и заключений аккредитованной лаборатории.</w:t>
            </w:r>
          </w:p>
          <w:p w:rsidR="006A1A66" w:rsidRPr="00E00DF5" w:rsidRDefault="006A1A66" w:rsidP="006A1A66">
            <w:pPr>
              <w:rPr>
                <w:sz w:val="20"/>
                <w:szCs w:val="20"/>
              </w:rPr>
            </w:pPr>
            <w:r w:rsidRPr="00E00DF5">
              <w:rPr>
                <w:sz w:val="20"/>
                <w:szCs w:val="20"/>
              </w:rPr>
              <w:t>- передача паспорта отходов I-IV классов опасности Заказчику.</w:t>
            </w:r>
          </w:p>
        </w:tc>
        <w:tc>
          <w:tcPr>
            <w:tcW w:w="1275" w:type="dxa"/>
            <w:tcBorders>
              <w:top w:val="single" w:sz="4" w:space="0" w:color="auto"/>
              <w:left w:val="single" w:sz="4" w:space="0" w:color="auto"/>
              <w:bottom w:val="single" w:sz="4" w:space="0" w:color="auto"/>
              <w:right w:val="single" w:sz="4" w:space="0" w:color="auto"/>
            </w:tcBorders>
            <w:vAlign w:val="center"/>
          </w:tcPr>
          <w:p w:rsidR="006A1A66" w:rsidRPr="00E00DF5" w:rsidRDefault="006A1A66" w:rsidP="00A366C5">
            <w:pPr>
              <w:jc w:val="center"/>
              <w:rPr>
                <w:sz w:val="20"/>
                <w:szCs w:val="20"/>
              </w:rPr>
            </w:pPr>
            <w:r w:rsidRPr="00E00DF5">
              <w:rPr>
                <w:sz w:val="20"/>
                <w:szCs w:val="20"/>
              </w:rPr>
              <w:lastRenderedPageBreak/>
              <w:t>Шт.</w:t>
            </w:r>
          </w:p>
        </w:tc>
        <w:tc>
          <w:tcPr>
            <w:tcW w:w="1418" w:type="dxa"/>
            <w:tcBorders>
              <w:top w:val="single" w:sz="4" w:space="0" w:color="auto"/>
              <w:left w:val="single" w:sz="4" w:space="0" w:color="auto"/>
              <w:bottom w:val="single" w:sz="4" w:space="0" w:color="auto"/>
              <w:right w:val="single" w:sz="4" w:space="0" w:color="auto"/>
            </w:tcBorders>
            <w:vAlign w:val="center"/>
          </w:tcPr>
          <w:p w:rsidR="006A1A66" w:rsidRDefault="006A1A66" w:rsidP="00A366C5">
            <w:pPr>
              <w:jc w:val="center"/>
              <w:rPr>
                <w:b/>
                <w:sz w:val="20"/>
                <w:szCs w:val="20"/>
                <w:u w:val="single"/>
              </w:rPr>
            </w:pPr>
            <w:r w:rsidRPr="00E00DF5">
              <w:rPr>
                <w:b/>
                <w:sz w:val="20"/>
                <w:szCs w:val="20"/>
                <w:u w:val="single"/>
              </w:rPr>
              <w:t>1</w:t>
            </w:r>
          </w:p>
        </w:tc>
      </w:tr>
    </w:tbl>
    <w:p w:rsidR="006A63FB" w:rsidRDefault="006A63FB" w:rsidP="006A63FB">
      <w:pPr>
        <w:tabs>
          <w:tab w:val="left" w:pos="284"/>
        </w:tabs>
        <w:jc w:val="both"/>
      </w:pPr>
    </w:p>
    <w:p w:rsidR="006A63FB" w:rsidRPr="004446AC" w:rsidRDefault="006A63FB" w:rsidP="006A63FB">
      <w:pPr>
        <w:tabs>
          <w:tab w:val="left" w:pos="284"/>
        </w:tabs>
        <w:jc w:val="both"/>
      </w:pPr>
    </w:p>
    <w:p w:rsidR="006A63FB" w:rsidRPr="00E00DF5" w:rsidRDefault="006A63FB" w:rsidP="00A366C5">
      <w:pPr>
        <w:numPr>
          <w:ilvl w:val="0"/>
          <w:numId w:val="7"/>
        </w:numPr>
        <w:tabs>
          <w:tab w:val="left" w:pos="284"/>
        </w:tabs>
        <w:jc w:val="both"/>
      </w:pPr>
      <w:r w:rsidRPr="00E00DF5">
        <w:rPr>
          <w:b/>
          <w:u w:val="single"/>
        </w:rPr>
        <w:t>Место оказания услуг:</w:t>
      </w:r>
      <w:r w:rsidRPr="00E00DF5">
        <w:rPr>
          <w:b/>
        </w:rPr>
        <w:t xml:space="preserve"> </w:t>
      </w:r>
      <w:r w:rsidRPr="00E00DF5">
        <w:t xml:space="preserve">г Санкт-Петербург, </w:t>
      </w:r>
      <w:proofErr w:type="spellStart"/>
      <w:r w:rsidRPr="00E00DF5">
        <w:t>вн.тер.г</w:t>
      </w:r>
      <w:proofErr w:type="spellEnd"/>
      <w:r w:rsidRPr="00E00DF5">
        <w:t xml:space="preserve">. муниципальный округ Николаевский, </w:t>
      </w:r>
      <w:proofErr w:type="spellStart"/>
      <w:r w:rsidRPr="00E00DF5">
        <w:t>ул</w:t>
      </w:r>
      <w:proofErr w:type="spellEnd"/>
      <w:r w:rsidRPr="00E00DF5">
        <w:t xml:space="preserve"> Турку, д. 20 к. 2 литера</w:t>
      </w:r>
      <w:proofErr w:type="gramStart"/>
      <w:r w:rsidRPr="00E00DF5">
        <w:t xml:space="preserve"> А</w:t>
      </w:r>
      <w:proofErr w:type="gramEnd"/>
      <w:r w:rsidRPr="00E00DF5">
        <w:t>, помещения, указанные Заказчиком.</w:t>
      </w:r>
    </w:p>
    <w:p w:rsidR="006A63FB" w:rsidRPr="00E00DF5" w:rsidRDefault="006A63FB" w:rsidP="006A63FB">
      <w:pPr>
        <w:tabs>
          <w:tab w:val="left" w:pos="284"/>
        </w:tabs>
        <w:jc w:val="both"/>
      </w:pPr>
    </w:p>
    <w:p w:rsidR="006A63FB" w:rsidRPr="00E00DF5" w:rsidRDefault="006A63FB" w:rsidP="006A63FB">
      <w:pPr>
        <w:tabs>
          <w:tab w:val="left" w:pos="284"/>
        </w:tabs>
        <w:jc w:val="both"/>
      </w:pPr>
    </w:p>
    <w:p w:rsidR="006A63FB" w:rsidRPr="00E00DF5" w:rsidRDefault="006A63FB" w:rsidP="00A366C5">
      <w:pPr>
        <w:numPr>
          <w:ilvl w:val="0"/>
          <w:numId w:val="8"/>
        </w:numPr>
        <w:tabs>
          <w:tab w:val="left" w:pos="284"/>
        </w:tabs>
        <w:ind w:left="0" w:firstLine="0"/>
        <w:jc w:val="both"/>
      </w:pPr>
      <w:r w:rsidRPr="00E00DF5">
        <w:rPr>
          <w:b/>
          <w:u w:val="single"/>
        </w:rPr>
        <w:t>Сроки оказания услуг:</w:t>
      </w:r>
      <w:r w:rsidRPr="00E00DF5">
        <w:t xml:space="preserve"> в течени</w:t>
      </w:r>
      <w:proofErr w:type="gramStart"/>
      <w:r w:rsidRPr="00E00DF5">
        <w:t>и</w:t>
      </w:r>
      <w:proofErr w:type="gramEnd"/>
      <w:r w:rsidRPr="00E00DF5">
        <w:t xml:space="preserve"> </w:t>
      </w:r>
      <w:r w:rsidRPr="00E00DF5">
        <w:rPr>
          <w:u w:val="single"/>
        </w:rPr>
        <w:t>90 (девяносто)</w:t>
      </w:r>
      <w:r w:rsidRPr="00E00DF5">
        <w:t xml:space="preserve"> дней с момента заключения контракта. </w:t>
      </w:r>
    </w:p>
    <w:p w:rsidR="00851998" w:rsidRPr="00E00DF5" w:rsidRDefault="00851998" w:rsidP="00851998">
      <w:pPr>
        <w:tabs>
          <w:tab w:val="left" w:pos="284"/>
        </w:tabs>
        <w:jc w:val="both"/>
      </w:pPr>
      <w:r w:rsidRPr="00E00DF5">
        <w:t>6.1 Исполнитель осуществляет техническую экспертизу работоспособности имущества Заказчика своими силами по месту расположения Заказчика, в срок не позднее 15 (пятнадцати) дней с момента заключения настоящего Контракта, с составлением Акта технической экспертизы, форма которого установлена Приложением № 5 к настоящему Контракту, являющимся его неотъемлемой частью.</w:t>
      </w:r>
    </w:p>
    <w:p w:rsidR="00851998" w:rsidRPr="00E00DF5" w:rsidRDefault="00851998" w:rsidP="00851998">
      <w:pPr>
        <w:tabs>
          <w:tab w:val="left" w:pos="284"/>
        </w:tabs>
        <w:jc w:val="both"/>
      </w:pPr>
      <w:r w:rsidRPr="00E00DF5">
        <w:t xml:space="preserve">6.1.1. </w:t>
      </w:r>
      <w:proofErr w:type="gramStart"/>
      <w:r w:rsidRPr="00E00DF5">
        <w:t>Исполнитель осуществляет проведение необходимых лабораторных исследований отходов (паспортизация отходов I-IV класса опасности: аккумуляторы от ИБП), выполняемых с соблюдением требований Федерального закона от 26.06.2008 № 102-ФЗ «Об обеспечении единства измерений», в аккредитованной лаборатории с целью проведения токсикологических и количественных химических анализов компонентов отходов в срок не позднее 15 (пятнадцати) дней с момента заключения настоящего Контракта с передачей Заказчику оригиналов протоколов и заключений</w:t>
      </w:r>
      <w:proofErr w:type="gramEnd"/>
      <w:r w:rsidRPr="00E00DF5">
        <w:t xml:space="preserve"> аккредитованной лаборатории.</w:t>
      </w:r>
    </w:p>
    <w:p w:rsidR="00851998" w:rsidRPr="00E00DF5" w:rsidRDefault="00851998" w:rsidP="00851998">
      <w:pPr>
        <w:tabs>
          <w:tab w:val="left" w:pos="284"/>
        </w:tabs>
        <w:jc w:val="both"/>
      </w:pPr>
      <w:r w:rsidRPr="00E00DF5">
        <w:t>6.2. Исполнитель производит приём от Заказчика имущества, подлежащего утилизации в течени</w:t>
      </w:r>
      <w:proofErr w:type="gramStart"/>
      <w:r w:rsidRPr="00E00DF5">
        <w:t>и</w:t>
      </w:r>
      <w:proofErr w:type="gramEnd"/>
      <w:r w:rsidRPr="00E00DF5">
        <w:t xml:space="preserve"> 75 (семидесяти пяти) дней с момента выполнения технической экспертизы работоспособности имущества Заказчика, при условии получения Заказчиком распорядительного акта (распоряжения) Учредителя (Учредитель - город Санкт-Петербург в лице администрации Фрунзенского района    Санкт-Петербурга) по принятию решений об имуществе, находящемся в государственной собственности Санкт-Петербурга и непригодного для дальнейшего использования.</w:t>
      </w:r>
    </w:p>
    <w:p w:rsidR="006A63FB" w:rsidRPr="00E00DF5" w:rsidRDefault="006A63FB" w:rsidP="006A63FB">
      <w:pPr>
        <w:tabs>
          <w:tab w:val="left" w:pos="284"/>
        </w:tabs>
        <w:jc w:val="both"/>
      </w:pPr>
    </w:p>
    <w:p w:rsidR="006A63FB" w:rsidRPr="00E00DF5" w:rsidRDefault="006A63FB" w:rsidP="006A63FB">
      <w:pPr>
        <w:tabs>
          <w:tab w:val="left" w:pos="284"/>
        </w:tabs>
        <w:jc w:val="both"/>
      </w:pPr>
    </w:p>
    <w:p w:rsidR="006A63FB" w:rsidRPr="00E00DF5" w:rsidRDefault="006A63FB" w:rsidP="006A63FB">
      <w:pPr>
        <w:jc w:val="both"/>
      </w:pPr>
      <w:r w:rsidRPr="00E00DF5">
        <w:rPr>
          <w:b/>
          <w:u w:val="single"/>
        </w:rPr>
        <w:t xml:space="preserve">7. </w:t>
      </w:r>
      <w:proofErr w:type="gramStart"/>
      <w:r w:rsidRPr="00E00DF5">
        <w:rPr>
          <w:b/>
          <w:u w:val="single"/>
        </w:rPr>
        <w:t>Сведения о включенных в цену оказания услуг расходах:</w:t>
      </w:r>
      <w:r w:rsidRPr="00E00DF5">
        <w:t xml:space="preserve"> в цену Контракта включены все расходы по проведению технической экспертизы работоспособности, вывозу, обработке и утилизации имущества, в том числе расходы на уплату налогов, сборов и других обязательных платежей, а также прочие расходы, связанные с исполнением настоящего Контракта.</w:t>
      </w:r>
      <w:proofErr w:type="gramEnd"/>
    </w:p>
    <w:p w:rsidR="006A63FB" w:rsidRPr="00E00DF5" w:rsidRDefault="006A63FB" w:rsidP="006A63FB">
      <w:pPr>
        <w:tabs>
          <w:tab w:val="left" w:pos="284"/>
        </w:tabs>
        <w:jc w:val="both"/>
      </w:pPr>
      <w:r w:rsidRPr="00E00DF5">
        <w:t>Цена контракта является твердой и определяется на весь срок исполнения контракта.</w:t>
      </w:r>
    </w:p>
    <w:p w:rsidR="006A63FB" w:rsidRPr="00E00DF5" w:rsidRDefault="006A63FB" w:rsidP="006A63FB">
      <w:pPr>
        <w:ind w:firstLine="284"/>
        <w:jc w:val="both"/>
      </w:pPr>
    </w:p>
    <w:p w:rsidR="006A63FB" w:rsidRPr="00E00DF5" w:rsidRDefault="006A63FB" w:rsidP="006A63FB">
      <w:pPr>
        <w:ind w:firstLine="284"/>
        <w:jc w:val="both"/>
      </w:pPr>
    </w:p>
    <w:tbl>
      <w:tblPr>
        <w:tblW w:w="9472" w:type="dxa"/>
        <w:tblInd w:w="55" w:type="dxa"/>
        <w:tblLayout w:type="fixed"/>
        <w:tblCellMar>
          <w:top w:w="55" w:type="dxa"/>
          <w:left w:w="55" w:type="dxa"/>
          <w:bottom w:w="55" w:type="dxa"/>
          <w:right w:w="55" w:type="dxa"/>
        </w:tblCellMar>
        <w:tblLook w:val="0000" w:firstRow="0" w:lastRow="0" w:firstColumn="0" w:lastColumn="0" w:noHBand="0" w:noVBand="0"/>
      </w:tblPr>
      <w:tblGrid>
        <w:gridCol w:w="4736"/>
        <w:gridCol w:w="4736"/>
      </w:tblGrid>
      <w:tr w:rsidR="006A63FB" w:rsidRPr="00E00DF5" w:rsidTr="00A366C5">
        <w:trPr>
          <w:trHeight w:val="1908"/>
        </w:trPr>
        <w:tc>
          <w:tcPr>
            <w:tcW w:w="4736" w:type="dxa"/>
            <w:shd w:val="clear" w:color="auto" w:fill="auto"/>
          </w:tcPr>
          <w:p w:rsidR="006A63FB" w:rsidRPr="00E00DF5" w:rsidRDefault="006A63FB" w:rsidP="00A366C5">
            <w:pPr>
              <w:ind w:firstLine="709"/>
              <w:jc w:val="center"/>
              <w:rPr>
                <w:spacing w:val="-2"/>
              </w:rPr>
            </w:pPr>
            <w:r w:rsidRPr="00E00DF5">
              <w:rPr>
                <w:b/>
              </w:rPr>
              <w:lastRenderedPageBreak/>
              <w:t>ЗАКАЗЧИК</w:t>
            </w:r>
          </w:p>
          <w:p w:rsidR="006A63FB" w:rsidRPr="00E00DF5" w:rsidRDefault="006A63FB" w:rsidP="00A366C5">
            <w:pPr>
              <w:rPr>
                <w:spacing w:val="-2"/>
              </w:rPr>
            </w:pPr>
          </w:p>
          <w:p w:rsidR="006A63FB" w:rsidRPr="00E00DF5" w:rsidRDefault="006A63FB" w:rsidP="00A366C5">
            <w:pPr>
              <w:jc w:val="both"/>
              <w:rPr>
                <w:b/>
              </w:rPr>
            </w:pPr>
            <w:r w:rsidRPr="00E00DF5">
              <w:rPr>
                <w:b/>
                <w:spacing w:val="-2"/>
              </w:rPr>
              <w:t>Санкт-Петербургское государственное казенное учреждение «Централизованная бухгалтерия администрации Фрунзенского района</w:t>
            </w:r>
            <w:r w:rsidRPr="00E00DF5">
              <w:rPr>
                <w:b/>
              </w:rPr>
              <w:t xml:space="preserve"> Санкт-Петербурга»</w:t>
            </w:r>
          </w:p>
          <w:p w:rsidR="006A63FB" w:rsidRPr="00E00DF5" w:rsidRDefault="006A63FB" w:rsidP="00A366C5">
            <w:pPr>
              <w:rPr>
                <w:spacing w:val="-2"/>
              </w:rPr>
            </w:pPr>
          </w:p>
          <w:p w:rsidR="006A63FB" w:rsidRPr="00E00DF5" w:rsidRDefault="006A63FB" w:rsidP="00A366C5">
            <w:pPr>
              <w:rPr>
                <w:spacing w:val="-2"/>
              </w:rPr>
            </w:pPr>
          </w:p>
          <w:p w:rsidR="006A63FB" w:rsidRPr="00E00DF5" w:rsidRDefault="006A63FB" w:rsidP="00A366C5">
            <w:pPr>
              <w:rPr>
                <w:spacing w:val="-2"/>
              </w:rPr>
            </w:pPr>
          </w:p>
          <w:p w:rsidR="006A63FB" w:rsidRPr="00E00DF5" w:rsidRDefault="006A63FB" w:rsidP="00A366C5">
            <w:pPr>
              <w:rPr>
                <w:spacing w:val="-2"/>
              </w:rPr>
            </w:pPr>
          </w:p>
          <w:p w:rsidR="006A63FB" w:rsidRPr="00E00DF5" w:rsidRDefault="006A63FB" w:rsidP="00A366C5">
            <w:pPr>
              <w:rPr>
                <w:b/>
                <w:spacing w:val="-2"/>
              </w:rPr>
            </w:pPr>
            <w:r w:rsidRPr="00E00DF5">
              <w:rPr>
                <w:b/>
                <w:spacing w:val="-2"/>
              </w:rPr>
              <w:t xml:space="preserve">Директор </w:t>
            </w:r>
          </w:p>
          <w:p w:rsidR="006A63FB" w:rsidRPr="00E00DF5" w:rsidRDefault="006A63FB" w:rsidP="00A366C5">
            <w:pPr>
              <w:rPr>
                <w:b/>
                <w:spacing w:val="-2"/>
              </w:rPr>
            </w:pPr>
          </w:p>
          <w:p w:rsidR="006A63FB" w:rsidRPr="00E00DF5" w:rsidRDefault="006A63FB" w:rsidP="00A366C5">
            <w:pPr>
              <w:rPr>
                <w:b/>
              </w:rPr>
            </w:pPr>
            <w:r w:rsidRPr="00E00DF5">
              <w:rPr>
                <w:b/>
              </w:rPr>
              <w:t xml:space="preserve"> __________________О.А. Коваленко</w:t>
            </w:r>
          </w:p>
          <w:p w:rsidR="006A63FB" w:rsidRPr="00E00DF5" w:rsidRDefault="006A63FB" w:rsidP="00A366C5"/>
          <w:p w:rsidR="006A63FB" w:rsidRPr="00E00DF5" w:rsidRDefault="006A63FB" w:rsidP="00A366C5">
            <w:pPr>
              <w:rPr>
                <w:sz w:val="20"/>
                <w:szCs w:val="20"/>
              </w:rPr>
            </w:pPr>
            <w:r w:rsidRPr="00E00DF5">
              <w:rPr>
                <w:sz w:val="20"/>
                <w:szCs w:val="20"/>
              </w:rPr>
              <w:t>МП</w:t>
            </w:r>
          </w:p>
        </w:tc>
        <w:tc>
          <w:tcPr>
            <w:tcW w:w="4736" w:type="dxa"/>
            <w:shd w:val="clear" w:color="auto" w:fill="auto"/>
          </w:tcPr>
          <w:p w:rsidR="006A63FB" w:rsidRPr="00E00DF5" w:rsidRDefault="006A63FB" w:rsidP="00A366C5">
            <w:pPr>
              <w:jc w:val="center"/>
              <w:rPr>
                <w:b/>
                <w:spacing w:val="-2"/>
              </w:rPr>
            </w:pPr>
            <w:r w:rsidRPr="00E00DF5">
              <w:rPr>
                <w:b/>
                <w:spacing w:val="-2"/>
              </w:rPr>
              <w:t xml:space="preserve">    ИСПОЛНИТЕЛЬ</w:t>
            </w:r>
          </w:p>
          <w:p w:rsidR="006A63FB" w:rsidRPr="00E00DF5" w:rsidRDefault="006A63FB" w:rsidP="00A366C5">
            <w:pPr>
              <w:rPr>
                <w:spacing w:val="-2"/>
              </w:rPr>
            </w:pPr>
          </w:p>
          <w:p w:rsidR="006A63FB" w:rsidRPr="00E00DF5" w:rsidRDefault="006A63FB" w:rsidP="00A366C5">
            <w:pPr>
              <w:rPr>
                <w:b/>
              </w:rPr>
            </w:pPr>
            <w:r w:rsidRPr="00E00DF5">
              <w:rPr>
                <w:b/>
              </w:rPr>
              <w:t xml:space="preserve">      </w:t>
            </w:r>
          </w:p>
          <w:p w:rsidR="006A63FB" w:rsidRPr="00E00DF5" w:rsidRDefault="006A63FB" w:rsidP="00A366C5">
            <w:pPr>
              <w:rPr>
                <w:b/>
                <w:spacing w:val="-2"/>
              </w:rPr>
            </w:pPr>
          </w:p>
          <w:p w:rsidR="006A63FB" w:rsidRPr="00E00DF5" w:rsidRDefault="006A63FB" w:rsidP="00A366C5">
            <w:pPr>
              <w:rPr>
                <w:b/>
                <w:spacing w:val="-2"/>
              </w:rPr>
            </w:pPr>
          </w:p>
          <w:p w:rsidR="006A63FB" w:rsidRPr="00E00DF5" w:rsidRDefault="006A63FB" w:rsidP="00A366C5">
            <w:pPr>
              <w:rPr>
                <w:b/>
                <w:spacing w:val="-2"/>
              </w:rPr>
            </w:pPr>
          </w:p>
          <w:p w:rsidR="006A63FB" w:rsidRPr="00E00DF5" w:rsidRDefault="006A63FB" w:rsidP="00A366C5">
            <w:pPr>
              <w:rPr>
                <w:b/>
                <w:spacing w:val="-2"/>
              </w:rPr>
            </w:pPr>
          </w:p>
          <w:p w:rsidR="006A63FB" w:rsidRPr="00E00DF5" w:rsidRDefault="006A63FB" w:rsidP="00A366C5">
            <w:pPr>
              <w:rPr>
                <w:b/>
                <w:spacing w:val="-2"/>
              </w:rPr>
            </w:pPr>
          </w:p>
          <w:p w:rsidR="006A63FB" w:rsidRPr="00E00DF5" w:rsidRDefault="006A63FB" w:rsidP="00A366C5">
            <w:pPr>
              <w:rPr>
                <w:b/>
                <w:spacing w:val="-2"/>
              </w:rPr>
            </w:pPr>
          </w:p>
          <w:p w:rsidR="006A63FB" w:rsidRPr="00E00DF5" w:rsidRDefault="006A63FB" w:rsidP="00A366C5">
            <w:pPr>
              <w:rPr>
                <w:b/>
                <w:spacing w:val="-2"/>
              </w:rPr>
            </w:pPr>
          </w:p>
          <w:p w:rsidR="006A63FB" w:rsidRPr="00E00DF5" w:rsidRDefault="006A63FB" w:rsidP="00A366C5">
            <w:pPr>
              <w:rPr>
                <w:b/>
                <w:spacing w:val="-2"/>
              </w:rPr>
            </w:pPr>
            <w:r w:rsidRPr="00E00DF5">
              <w:rPr>
                <w:b/>
                <w:spacing w:val="-2"/>
              </w:rPr>
              <w:t>____________</w:t>
            </w:r>
          </w:p>
          <w:p w:rsidR="006A63FB" w:rsidRPr="00E00DF5" w:rsidRDefault="006A63FB" w:rsidP="00A366C5">
            <w:pPr>
              <w:rPr>
                <w:b/>
                <w:spacing w:val="-2"/>
              </w:rPr>
            </w:pPr>
          </w:p>
          <w:p w:rsidR="006A63FB" w:rsidRPr="00E00DF5" w:rsidRDefault="006A63FB" w:rsidP="00A366C5">
            <w:pPr>
              <w:rPr>
                <w:b/>
              </w:rPr>
            </w:pPr>
            <w:r w:rsidRPr="00E00DF5">
              <w:rPr>
                <w:b/>
              </w:rPr>
              <w:t xml:space="preserve"> __________________/_____________/</w:t>
            </w:r>
          </w:p>
          <w:p w:rsidR="006A63FB" w:rsidRPr="00E00DF5" w:rsidRDefault="006A63FB" w:rsidP="00A366C5">
            <w:pPr>
              <w:rPr>
                <w:b/>
              </w:rPr>
            </w:pPr>
          </w:p>
          <w:p w:rsidR="006A63FB" w:rsidRPr="00E00DF5" w:rsidRDefault="006A63FB" w:rsidP="00A366C5">
            <w:pPr>
              <w:rPr>
                <w:sz w:val="20"/>
                <w:szCs w:val="20"/>
              </w:rPr>
            </w:pPr>
            <w:r w:rsidRPr="00E00DF5">
              <w:rPr>
                <w:sz w:val="20"/>
                <w:szCs w:val="20"/>
              </w:rPr>
              <w:t>МП</w:t>
            </w:r>
          </w:p>
        </w:tc>
      </w:tr>
    </w:tbl>
    <w:p w:rsidR="006A63FB" w:rsidRPr="00E00DF5" w:rsidRDefault="006A63FB" w:rsidP="006A63FB">
      <w:pPr>
        <w:rPr>
          <w:sz w:val="20"/>
          <w:szCs w:val="20"/>
        </w:rPr>
      </w:pPr>
      <w:r w:rsidRPr="00E00DF5">
        <w:rPr>
          <w:sz w:val="20"/>
          <w:szCs w:val="20"/>
        </w:rPr>
        <w:t xml:space="preserve">                                                                                                                                 </w:t>
      </w:r>
    </w:p>
    <w:p w:rsidR="006A63FB" w:rsidRPr="00E00DF5" w:rsidRDefault="006A63FB" w:rsidP="006A63FB">
      <w:pPr>
        <w:rPr>
          <w:sz w:val="20"/>
          <w:szCs w:val="20"/>
        </w:rPr>
      </w:pPr>
    </w:p>
    <w:p w:rsidR="006A63FB" w:rsidRPr="00E00DF5" w:rsidRDefault="006A63FB" w:rsidP="009320FD"/>
    <w:p w:rsidR="006A63FB" w:rsidRPr="00E00DF5" w:rsidRDefault="006A63FB" w:rsidP="009320FD"/>
    <w:p w:rsidR="00E97BB8" w:rsidRPr="00E00DF5" w:rsidRDefault="00E97BB8"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0477AE" w:rsidRPr="00E00DF5" w:rsidRDefault="000477AE" w:rsidP="006A63FB">
      <w:pPr>
        <w:jc w:val="right"/>
        <w:rPr>
          <w:rFonts w:eastAsia="Calibri"/>
          <w:sz w:val="20"/>
          <w:szCs w:val="20"/>
          <w:lang w:eastAsia="en-US"/>
        </w:rPr>
      </w:pPr>
    </w:p>
    <w:p w:rsidR="006A63FB" w:rsidRPr="00E00DF5" w:rsidRDefault="006A63FB" w:rsidP="006A63FB">
      <w:pPr>
        <w:jc w:val="right"/>
        <w:rPr>
          <w:rFonts w:eastAsia="Calibri"/>
          <w:sz w:val="20"/>
          <w:szCs w:val="20"/>
          <w:lang w:eastAsia="en-US"/>
        </w:rPr>
      </w:pPr>
      <w:r w:rsidRPr="00E00DF5">
        <w:rPr>
          <w:rFonts w:eastAsia="Calibri"/>
          <w:sz w:val="20"/>
          <w:szCs w:val="20"/>
          <w:lang w:eastAsia="en-US"/>
        </w:rPr>
        <w:lastRenderedPageBreak/>
        <w:t xml:space="preserve">Приложение № 3 </w:t>
      </w:r>
    </w:p>
    <w:p w:rsidR="006A63FB" w:rsidRPr="00E00DF5" w:rsidRDefault="006A63FB" w:rsidP="006A63FB">
      <w:pPr>
        <w:jc w:val="right"/>
        <w:rPr>
          <w:rFonts w:eastAsia="Calibri"/>
          <w:sz w:val="20"/>
          <w:szCs w:val="20"/>
          <w:lang w:eastAsia="en-US"/>
        </w:rPr>
      </w:pPr>
      <w:r w:rsidRPr="00E00DF5">
        <w:rPr>
          <w:rFonts w:eastAsia="Calibri"/>
          <w:sz w:val="20"/>
          <w:szCs w:val="20"/>
          <w:lang w:eastAsia="en-US"/>
        </w:rPr>
        <w:t xml:space="preserve">                                                                                                                                 к государственному контракту </w:t>
      </w:r>
    </w:p>
    <w:p w:rsidR="006A63FB" w:rsidRPr="00E00DF5" w:rsidRDefault="006A63FB" w:rsidP="006A63FB">
      <w:pPr>
        <w:jc w:val="right"/>
        <w:rPr>
          <w:rFonts w:eastAsia="Calibri"/>
          <w:sz w:val="20"/>
          <w:szCs w:val="20"/>
          <w:lang w:eastAsia="en-US"/>
        </w:rPr>
      </w:pPr>
      <w:r w:rsidRPr="00E00DF5">
        <w:rPr>
          <w:rFonts w:eastAsia="Calibri"/>
          <w:sz w:val="20"/>
          <w:szCs w:val="20"/>
          <w:lang w:eastAsia="en-US"/>
        </w:rPr>
        <w:t xml:space="preserve">                                                                                                                                 от ___ __________2026 г. № ____</w:t>
      </w:r>
    </w:p>
    <w:p w:rsidR="006A63FB" w:rsidRPr="00E00DF5" w:rsidRDefault="006A63FB" w:rsidP="006A63FB">
      <w:pPr>
        <w:tabs>
          <w:tab w:val="left" w:pos="8100"/>
        </w:tabs>
        <w:rPr>
          <w:rFonts w:eastAsia="Calibri"/>
          <w:b/>
          <w:bCs/>
          <w:sz w:val="22"/>
          <w:szCs w:val="22"/>
          <w:lang w:eastAsia="en-US"/>
        </w:rPr>
      </w:pPr>
      <w:r w:rsidRPr="00E00DF5">
        <w:rPr>
          <w:rFonts w:eastAsia="Calibri"/>
          <w:b/>
          <w:bCs/>
          <w:sz w:val="22"/>
          <w:szCs w:val="22"/>
          <w:lang w:eastAsia="en-US"/>
        </w:rPr>
        <w:tab/>
      </w:r>
    </w:p>
    <w:p w:rsidR="006A63FB" w:rsidRPr="00E00DF5" w:rsidRDefault="006A63FB" w:rsidP="006A63FB">
      <w:pPr>
        <w:jc w:val="center"/>
        <w:rPr>
          <w:rFonts w:eastAsia="Calibri"/>
          <w:b/>
          <w:bCs/>
          <w:sz w:val="22"/>
          <w:szCs w:val="22"/>
          <w:lang w:eastAsia="en-US"/>
        </w:rPr>
      </w:pPr>
      <w:r w:rsidRPr="00E00DF5">
        <w:rPr>
          <w:rFonts w:eastAsia="Calibri"/>
          <w:b/>
          <w:bCs/>
          <w:sz w:val="22"/>
          <w:szCs w:val="22"/>
          <w:lang w:eastAsia="en-US"/>
        </w:rPr>
        <w:t xml:space="preserve">АКТ </w:t>
      </w:r>
    </w:p>
    <w:p w:rsidR="006A63FB" w:rsidRPr="00E00DF5" w:rsidRDefault="006A63FB" w:rsidP="006A63FB">
      <w:pPr>
        <w:jc w:val="center"/>
        <w:rPr>
          <w:rFonts w:eastAsia="Calibri"/>
          <w:b/>
          <w:bCs/>
          <w:sz w:val="22"/>
          <w:szCs w:val="22"/>
          <w:lang w:eastAsia="en-US"/>
        </w:rPr>
      </w:pPr>
      <w:r w:rsidRPr="00E00DF5">
        <w:rPr>
          <w:rFonts w:eastAsia="Calibri"/>
          <w:b/>
          <w:bCs/>
          <w:sz w:val="22"/>
          <w:szCs w:val="22"/>
          <w:lang w:eastAsia="en-US"/>
        </w:rPr>
        <w:t>приема-передачи имущества № _____</w:t>
      </w:r>
    </w:p>
    <w:p w:rsidR="006A63FB" w:rsidRPr="00E00DF5" w:rsidRDefault="006A63FB" w:rsidP="006A63FB">
      <w:pPr>
        <w:jc w:val="center"/>
        <w:rPr>
          <w:rFonts w:eastAsia="Calibri"/>
          <w:b/>
          <w:bCs/>
          <w:sz w:val="22"/>
          <w:szCs w:val="22"/>
          <w:lang w:eastAsia="en-US"/>
        </w:rPr>
      </w:pPr>
      <w:r w:rsidRPr="00E00DF5">
        <w:rPr>
          <w:rFonts w:eastAsia="Calibri"/>
          <w:b/>
          <w:bCs/>
          <w:sz w:val="22"/>
          <w:szCs w:val="22"/>
          <w:lang w:eastAsia="en-US"/>
        </w:rPr>
        <w:t>от ___</w:t>
      </w:r>
      <w:r w:rsidRPr="00E00DF5">
        <w:rPr>
          <w:rFonts w:eastAsia="Calibri"/>
          <w:b/>
          <w:bCs/>
          <w:sz w:val="22"/>
          <w:szCs w:val="22"/>
          <w:lang w:eastAsia="en-US"/>
        </w:rPr>
        <w:tab/>
        <w:t xml:space="preserve"> _______________ 2026 г.</w:t>
      </w:r>
    </w:p>
    <w:p w:rsidR="006A63FB" w:rsidRPr="00E00DF5" w:rsidRDefault="006A63FB" w:rsidP="006A63FB">
      <w:pPr>
        <w:jc w:val="center"/>
        <w:rPr>
          <w:rFonts w:eastAsia="Calibri"/>
          <w:b/>
          <w:bCs/>
          <w:sz w:val="22"/>
          <w:szCs w:val="22"/>
          <w:lang w:eastAsia="en-US"/>
        </w:rPr>
      </w:pPr>
    </w:p>
    <w:p w:rsidR="006A63FB" w:rsidRPr="00E00DF5" w:rsidRDefault="006A63FB" w:rsidP="006A63FB">
      <w:pPr>
        <w:ind w:firstLine="708"/>
        <w:jc w:val="both"/>
        <w:rPr>
          <w:rFonts w:eastAsia="Calibri"/>
          <w:b/>
          <w:lang w:eastAsia="en-US"/>
        </w:rPr>
      </w:pPr>
      <w:r w:rsidRPr="00E00DF5">
        <w:rPr>
          <w:rFonts w:eastAsia="Calibri"/>
          <w:lang w:eastAsia="en-US"/>
        </w:rPr>
        <w:t xml:space="preserve">Подписанием настоящего Акта приема-передачи подтверждается, что в соответствии с Контрактом от ____ _______________ 2026 г. №_____ Санкт-Петербургское государственное казенное учреждение «Централизованная бухгалтерия администрации Фрунзенского района Санкт-Петербурга» в лице, директора Коваленко О.А. </w:t>
      </w:r>
      <w:r w:rsidRPr="00E00DF5">
        <w:rPr>
          <w:rFonts w:eastAsia="Calibri"/>
          <w:bCs/>
          <w:lang w:eastAsia="en-US"/>
        </w:rPr>
        <w:t>передал имущество, подлежащее утилизации</w:t>
      </w:r>
      <w:r w:rsidRPr="00E00DF5">
        <w:rPr>
          <w:rFonts w:eastAsia="Calibri"/>
          <w:lang w:eastAsia="en-US"/>
        </w:rPr>
        <w:t>, а ____________________________________ ____________________________ принял следующее и</w:t>
      </w:r>
      <w:r w:rsidRPr="00E00DF5">
        <w:rPr>
          <w:rFonts w:eastAsia="Calibri"/>
          <w:bCs/>
          <w:lang w:eastAsia="en-US"/>
        </w:rPr>
        <w:t>мущество, подлежащее утилизации</w:t>
      </w:r>
      <w:r w:rsidRPr="00E00DF5">
        <w:rPr>
          <w:rFonts w:eastAsia="Calibri"/>
          <w:lang w:eastAsia="en-US"/>
        </w:rPr>
        <w:t>:</w:t>
      </w:r>
    </w:p>
    <w:p w:rsidR="006A63FB" w:rsidRPr="00E00DF5" w:rsidRDefault="006A63FB" w:rsidP="006A63FB">
      <w:pPr>
        <w:rPr>
          <w:rFonts w:eastAsia="Calibri"/>
          <w:i/>
          <w:lang w:eastAsia="en-US"/>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828"/>
        <w:gridCol w:w="1984"/>
        <w:gridCol w:w="2977"/>
      </w:tblGrid>
      <w:tr w:rsidR="006A63FB" w:rsidRPr="00E00DF5" w:rsidTr="00A366C5">
        <w:tc>
          <w:tcPr>
            <w:tcW w:w="675" w:type="dxa"/>
            <w:shd w:val="clear" w:color="auto" w:fill="auto"/>
          </w:tcPr>
          <w:p w:rsidR="006A63FB" w:rsidRPr="00E00DF5" w:rsidRDefault="006A63FB" w:rsidP="006A63FB">
            <w:pPr>
              <w:jc w:val="center"/>
              <w:rPr>
                <w:rFonts w:eastAsia="Calibri"/>
                <w:b/>
                <w:sz w:val="20"/>
                <w:szCs w:val="20"/>
                <w:lang w:eastAsia="en-US"/>
              </w:rPr>
            </w:pPr>
            <w:r w:rsidRPr="00E00DF5">
              <w:rPr>
                <w:rFonts w:eastAsia="Calibri"/>
                <w:b/>
                <w:sz w:val="20"/>
                <w:szCs w:val="20"/>
                <w:lang w:eastAsia="en-US"/>
              </w:rPr>
              <w:t xml:space="preserve">№ </w:t>
            </w:r>
            <w:proofErr w:type="gramStart"/>
            <w:r w:rsidRPr="00E00DF5">
              <w:rPr>
                <w:rFonts w:eastAsia="Calibri"/>
                <w:b/>
                <w:sz w:val="20"/>
                <w:szCs w:val="20"/>
                <w:lang w:eastAsia="en-US"/>
              </w:rPr>
              <w:t>п</w:t>
            </w:r>
            <w:proofErr w:type="gramEnd"/>
            <w:r w:rsidRPr="00E00DF5">
              <w:rPr>
                <w:rFonts w:eastAsia="Calibri"/>
                <w:b/>
                <w:sz w:val="20"/>
                <w:szCs w:val="20"/>
                <w:lang w:eastAsia="en-US"/>
              </w:rPr>
              <w:t>/п</w:t>
            </w:r>
          </w:p>
        </w:tc>
        <w:tc>
          <w:tcPr>
            <w:tcW w:w="3828" w:type="dxa"/>
            <w:shd w:val="clear" w:color="auto" w:fill="auto"/>
          </w:tcPr>
          <w:p w:rsidR="006A63FB" w:rsidRPr="00E00DF5" w:rsidRDefault="006A63FB" w:rsidP="006A63FB">
            <w:pPr>
              <w:jc w:val="center"/>
              <w:rPr>
                <w:rFonts w:eastAsia="Calibri"/>
                <w:b/>
                <w:sz w:val="20"/>
                <w:szCs w:val="20"/>
                <w:lang w:eastAsia="en-US"/>
              </w:rPr>
            </w:pPr>
            <w:r w:rsidRPr="00E00DF5">
              <w:rPr>
                <w:rFonts w:eastAsia="Calibri"/>
                <w:b/>
                <w:sz w:val="20"/>
                <w:szCs w:val="20"/>
                <w:lang w:eastAsia="en-US"/>
              </w:rPr>
              <w:t>Наименование Имущества</w:t>
            </w:r>
          </w:p>
        </w:tc>
        <w:tc>
          <w:tcPr>
            <w:tcW w:w="1984" w:type="dxa"/>
            <w:shd w:val="clear" w:color="auto" w:fill="auto"/>
          </w:tcPr>
          <w:p w:rsidR="006A63FB" w:rsidRPr="00E00DF5" w:rsidRDefault="006A63FB" w:rsidP="006A63FB">
            <w:pPr>
              <w:jc w:val="center"/>
              <w:rPr>
                <w:rFonts w:eastAsia="Calibri"/>
                <w:b/>
                <w:sz w:val="20"/>
                <w:szCs w:val="20"/>
                <w:lang w:eastAsia="en-US"/>
              </w:rPr>
            </w:pPr>
            <w:r w:rsidRPr="00E00DF5">
              <w:rPr>
                <w:rFonts w:eastAsia="Calibri"/>
                <w:b/>
                <w:sz w:val="20"/>
                <w:szCs w:val="20"/>
                <w:lang w:eastAsia="en-US"/>
              </w:rPr>
              <w:t>Заводской номер</w:t>
            </w:r>
          </w:p>
        </w:tc>
        <w:tc>
          <w:tcPr>
            <w:tcW w:w="2977" w:type="dxa"/>
            <w:shd w:val="clear" w:color="auto" w:fill="auto"/>
          </w:tcPr>
          <w:p w:rsidR="006A63FB" w:rsidRPr="00E00DF5" w:rsidRDefault="006A63FB" w:rsidP="006A63FB">
            <w:pPr>
              <w:jc w:val="center"/>
              <w:rPr>
                <w:rFonts w:eastAsia="Calibri"/>
                <w:b/>
                <w:sz w:val="20"/>
                <w:szCs w:val="20"/>
                <w:lang w:eastAsia="en-US"/>
              </w:rPr>
            </w:pPr>
            <w:r w:rsidRPr="00E00DF5">
              <w:rPr>
                <w:rFonts w:eastAsia="Calibri"/>
                <w:b/>
                <w:sz w:val="20"/>
                <w:szCs w:val="20"/>
                <w:lang w:eastAsia="en-US"/>
              </w:rPr>
              <w:t>Инвентаризационный номер</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Источник бесперебойного питания АРС </w:t>
            </w:r>
            <w:proofErr w:type="spellStart"/>
            <w:r w:rsidRPr="00E00DF5">
              <w:rPr>
                <w:rFonts w:eastAsia="Calibri"/>
                <w:sz w:val="20"/>
                <w:szCs w:val="20"/>
                <w:lang w:eastAsia="en-US"/>
              </w:rPr>
              <w:t>Smart</w:t>
            </w:r>
            <w:proofErr w:type="spellEnd"/>
            <w:r w:rsidRPr="00E00DF5">
              <w:rPr>
                <w:rFonts w:eastAsia="Calibri"/>
                <w:sz w:val="20"/>
                <w:szCs w:val="20"/>
                <w:lang w:eastAsia="en-US"/>
              </w:rPr>
              <w:t>-UPS 620VA</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5S1021T19312</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ВА1010400575</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Источник бесперебойного питания АРС </w:t>
            </w:r>
            <w:proofErr w:type="spellStart"/>
            <w:r w:rsidRPr="00E00DF5">
              <w:rPr>
                <w:rFonts w:eastAsia="Calibri"/>
                <w:sz w:val="20"/>
                <w:szCs w:val="20"/>
                <w:lang w:eastAsia="en-US"/>
              </w:rPr>
              <w:t>Smart</w:t>
            </w:r>
            <w:proofErr w:type="spellEnd"/>
            <w:r w:rsidRPr="00E00DF5">
              <w:rPr>
                <w:rFonts w:eastAsia="Calibri"/>
                <w:sz w:val="20"/>
                <w:szCs w:val="20"/>
                <w:lang w:eastAsia="en-US"/>
              </w:rPr>
              <w:t>-UPS 620VA</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5S1021T19191</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ВА1010400565</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3</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Источник бесперебойного питания АРС </w:t>
            </w:r>
            <w:proofErr w:type="spellStart"/>
            <w:r w:rsidRPr="00E00DF5">
              <w:rPr>
                <w:rFonts w:eastAsia="Calibri"/>
                <w:sz w:val="20"/>
                <w:szCs w:val="20"/>
                <w:lang w:eastAsia="en-US"/>
              </w:rPr>
              <w:t>Smart</w:t>
            </w:r>
            <w:proofErr w:type="spellEnd"/>
            <w:r w:rsidRPr="00E00DF5">
              <w:rPr>
                <w:rFonts w:eastAsia="Calibri"/>
                <w:sz w:val="20"/>
                <w:szCs w:val="20"/>
                <w:lang w:eastAsia="en-US"/>
              </w:rPr>
              <w:t>-UPS 620VA</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5S1021T19188</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ВА1010400568</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4</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Источник бесперебойного питания АРС </w:t>
            </w:r>
            <w:proofErr w:type="spellStart"/>
            <w:r w:rsidRPr="00E00DF5">
              <w:rPr>
                <w:rFonts w:eastAsia="Calibri"/>
                <w:sz w:val="20"/>
                <w:szCs w:val="20"/>
                <w:lang w:eastAsia="en-US"/>
              </w:rPr>
              <w:t>Smart</w:t>
            </w:r>
            <w:proofErr w:type="spellEnd"/>
            <w:r w:rsidRPr="00E00DF5">
              <w:rPr>
                <w:rFonts w:eastAsia="Calibri"/>
                <w:sz w:val="20"/>
                <w:szCs w:val="20"/>
                <w:lang w:eastAsia="en-US"/>
              </w:rPr>
              <w:t>-UPS 620VA</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5S1021T19192</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ВА1010400572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5</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Источник питания  </w:t>
            </w:r>
            <w:proofErr w:type="spellStart"/>
            <w:r w:rsidRPr="00E00DF5">
              <w:rPr>
                <w:rFonts w:eastAsia="Calibri"/>
                <w:sz w:val="20"/>
                <w:szCs w:val="20"/>
                <w:lang w:eastAsia="en-US"/>
              </w:rPr>
              <w:t>Smart</w:t>
            </w:r>
            <w:proofErr w:type="spellEnd"/>
            <w:r w:rsidRPr="00E00DF5">
              <w:rPr>
                <w:rFonts w:eastAsia="Calibri"/>
                <w:sz w:val="20"/>
                <w:szCs w:val="20"/>
                <w:lang w:eastAsia="en-US"/>
              </w:rPr>
              <w:t xml:space="preserve"> 750i (SUA750i)</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AS0713143913</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ВА0000000060:00009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6</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Источник питания  </w:t>
            </w:r>
            <w:proofErr w:type="spellStart"/>
            <w:r w:rsidRPr="00E00DF5">
              <w:rPr>
                <w:rFonts w:eastAsia="Calibri"/>
                <w:sz w:val="20"/>
                <w:szCs w:val="20"/>
                <w:lang w:eastAsia="en-US"/>
              </w:rPr>
              <w:t>Smart</w:t>
            </w:r>
            <w:proofErr w:type="spellEnd"/>
            <w:r w:rsidRPr="00E00DF5">
              <w:rPr>
                <w:rFonts w:eastAsia="Calibri"/>
                <w:sz w:val="20"/>
                <w:szCs w:val="20"/>
                <w:lang w:eastAsia="en-US"/>
              </w:rPr>
              <w:t xml:space="preserve"> 750i (SUA750i)</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AS0715140160</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ВА0000000060:00041</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7</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Источник питания  </w:t>
            </w:r>
            <w:proofErr w:type="spellStart"/>
            <w:r w:rsidRPr="00E00DF5">
              <w:rPr>
                <w:rFonts w:eastAsia="Calibri"/>
                <w:sz w:val="20"/>
                <w:szCs w:val="20"/>
                <w:lang w:eastAsia="en-US"/>
              </w:rPr>
              <w:t>Smart</w:t>
            </w:r>
            <w:proofErr w:type="spellEnd"/>
            <w:r w:rsidRPr="00E00DF5">
              <w:rPr>
                <w:rFonts w:eastAsia="Calibri"/>
                <w:sz w:val="20"/>
                <w:szCs w:val="20"/>
                <w:lang w:eastAsia="en-US"/>
              </w:rPr>
              <w:t xml:space="preserve"> 750i (SUA750i)</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AS0715240091</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ВА0000000060:00037</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8</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Источник питания  </w:t>
            </w:r>
            <w:proofErr w:type="spellStart"/>
            <w:r w:rsidRPr="00E00DF5">
              <w:rPr>
                <w:rFonts w:eastAsia="Calibri"/>
                <w:sz w:val="20"/>
                <w:szCs w:val="20"/>
                <w:lang w:eastAsia="en-US"/>
              </w:rPr>
              <w:t>Smart</w:t>
            </w:r>
            <w:proofErr w:type="spellEnd"/>
            <w:r w:rsidRPr="00E00DF5">
              <w:rPr>
                <w:rFonts w:eastAsia="Calibri"/>
                <w:sz w:val="20"/>
                <w:szCs w:val="20"/>
                <w:lang w:eastAsia="en-US"/>
              </w:rPr>
              <w:t xml:space="preserve"> 750i (SUA750i)</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AS0715240102</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ВА0000000060:00061</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9</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Источник питания  </w:t>
            </w:r>
            <w:proofErr w:type="spellStart"/>
            <w:r w:rsidRPr="00E00DF5">
              <w:rPr>
                <w:rFonts w:eastAsia="Calibri"/>
                <w:sz w:val="20"/>
                <w:szCs w:val="20"/>
                <w:lang w:eastAsia="en-US"/>
              </w:rPr>
              <w:t>Smart</w:t>
            </w:r>
            <w:proofErr w:type="spellEnd"/>
            <w:r w:rsidRPr="00E00DF5">
              <w:rPr>
                <w:rFonts w:eastAsia="Calibri"/>
                <w:sz w:val="20"/>
                <w:szCs w:val="20"/>
                <w:lang w:eastAsia="en-US"/>
              </w:rPr>
              <w:t xml:space="preserve"> 750i (SUA750i)</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AS0715140261</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ВА0000000060:00022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10</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Источник питания  </w:t>
            </w:r>
            <w:proofErr w:type="spellStart"/>
            <w:r w:rsidRPr="00E00DF5">
              <w:rPr>
                <w:rFonts w:eastAsia="Calibri"/>
                <w:sz w:val="20"/>
                <w:szCs w:val="20"/>
                <w:lang w:eastAsia="en-US"/>
              </w:rPr>
              <w:t>Smart</w:t>
            </w:r>
            <w:proofErr w:type="spellEnd"/>
            <w:r w:rsidRPr="00E00DF5">
              <w:rPr>
                <w:rFonts w:eastAsia="Calibri"/>
                <w:sz w:val="20"/>
                <w:szCs w:val="20"/>
                <w:lang w:eastAsia="en-US"/>
              </w:rPr>
              <w:t xml:space="preserve"> 750i (SUA750i)</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AS0715140161</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ВА0000000060:00036</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Источник питания  </w:t>
            </w:r>
            <w:proofErr w:type="spellStart"/>
            <w:r w:rsidRPr="00E00DF5">
              <w:rPr>
                <w:rFonts w:eastAsia="Calibri"/>
                <w:sz w:val="20"/>
                <w:szCs w:val="20"/>
                <w:lang w:eastAsia="en-US"/>
              </w:rPr>
              <w:t>Smart</w:t>
            </w:r>
            <w:proofErr w:type="spellEnd"/>
            <w:r w:rsidRPr="00E00DF5">
              <w:rPr>
                <w:rFonts w:eastAsia="Calibri"/>
                <w:sz w:val="20"/>
                <w:szCs w:val="20"/>
                <w:lang w:eastAsia="en-US"/>
              </w:rPr>
              <w:t xml:space="preserve"> 750i (SUA750i)</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AS0715140181</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ВА0000000060:00016</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12</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Источник питания  </w:t>
            </w:r>
            <w:proofErr w:type="spellStart"/>
            <w:r w:rsidRPr="00E00DF5">
              <w:rPr>
                <w:rFonts w:eastAsia="Calibri"/>
                <w:sz w:val="20"/>
                <w:szCs w:val="20"/>
                <w:lang w:eastAsia="en-US"/>
              </w:rPr>
              <w:t>Smart</w:t>
            </w:r>
            <w:proofErr w:type="spellEnd"/>
            <w:r w:rsidRPr="00E00DF5">
              <w:rPr>
                <w:rFonts w:eastAsia="Calibri"/>
                <w:sz w:val="20"/>
                <w:szCs w:val="20"/>
                <w:lang w:eastAsia="en-US"/>
              </w:rPr>
              <w:t xml:space="preserve"> 750i (SUA750i)</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AS0715240100</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ВА0000000060:00019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13</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Источник питания  </w:t>
            </w:r>
            <w:proofErr w:type="spellStart"/>
            <w:r w:rsidRPr="00E00DF5">
              <w:rPr>
                <w:rFonts w:eastAsia="Calibri"/>
                <w:sz w:val="20"/>
                <w:szCs w:val="20"/>
                <w:lang w:eastAsia="en-US"/>
              </w:rPr>
              <w:t>Smart</w:t>
            </w:r>
            <w:proofErr w:type="spellEnd"/>
            <w:r w:rsidRPr="00E00DF5">
              <w:rPr>
                <w:rFonts w:eastAsia="Calibri"/>
                <w:sz w:val="20"/>
                <w:szCs w:val="20"/>
                <w:lang w:eastAsia="en-US"/>
              </w:rPr>
              <w:t xml:space="preserve"> 750i (SUA750i)</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AS0713144140</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ВА0000000060:00043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14</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Источник питания  </w:t>
            </w:r>
            <w:proofErr w:type="spellStart"/>
            <w:r w:rsidRPr="00E00DF5">
              <w:rPr>
                <w:rFonts w:eastAsia="Calibri"/>
                <w:sz w:val="20"/>
                <w:szCs w:val="20"/>
                <w:lang w:eastAsia="en-US"/>
              </w:rPr>
              <w:t>Smart</w:t>
            </w:r>
            <w:proofErr w:type="spellEnd"/>
            <w:r w:rsidRPr="00E00DF5">
              <w:rPr>
                <w:rFonts w:eastAsia="Calibri"/>
                <w:sz w:val="20"/>
                <w:szCs w:val="20"/>
                <w:lang w:eastAsia="en-US"/>
              </w:rPr>
              <w:t xml:space="preserve"> 750i (SUA750i)</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AS0715140096</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ВА0000000060:00060</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15</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Источник бесперебойного питания АРС BR900G-RS</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S3B1246Х15463</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1101340052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16</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Источник бесперебойного питания АРС BR900G-RS</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S3B1245Х08124</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1101340063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17</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Источник бесперебойного питания АРС BR900G-RS</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S3B1246Х15595</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1101340031</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18</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Источник бесперебойного питания АРС </w:t>
            </w:r>
            <w:r w:rsidRPr="00E00DF5">
              <w:rPr>
                <w:rFonts w:eastAsia="Calibri"/>
                <w:sz w:val="20"/>
                <w:szCs w:val="20"/>
                <w:lang w:eastAsia="en-US"/>
              </w:rPr>
              <w:lastRenderedPageBreak/>
              <w:t>BR900G-RS</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lastRenderedPageBreak/>
              <w:t>S3B1245Х08000</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1101340059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lastRenderedPageBreak/>
              <w:t>19</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Источник бесперебойного питания АРС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-UPS </w:t>
            </w:r>
            <w:proofErr w:type="spellStart"/>
            <w:r w:rsidRPr="00E00DF5">
              <w:rPr>
                <w:rFonts w:eastAsia="Calibri"/>
                <w:sz w:val="20"/>
                <w:szCs w:val="20"/>
                <w:lang w:eastAsia="en-US"/>
              </w:rPr>
              <w:t>Pro</w:t>
            </w:r>
            <w:proofErr w:type="spellEnd"/>
            <w:r w:rsidRPr="00E00DF5">
              <w:rPr>
                <w:rFonts w:eastAsia="Calibri"/>
                <w:sz w:val="20"/>
                <w:szCs w:val="20"/>
                <w:lang w:eastAsia="en-US"/>
              </w:rPr>
              <w:t xml:space="preserve"> 900VA, AVR,230V, </w:t>
            </w:r>
            <w:proofErr w:type="gramStart"/>
            <w:r w:rsidRPr="00E00DF5">
              <w:rPr>
                <w:rFonts w:eastAsia="Calibri"/>
                <w:sz w:val="20"/>
                <w:szCs w:val="20"/>
                <w:lang w:eastAsia="en-US"/>
              </w:rPr>
              <w:t>С</w:t>
            </w:r>
            <w:proofErr w:type="gramEnd"/>
            <w:r w:rsidRPr="00E00DF5">
              <w:rPr>
                <w:rFonts w:eastAsia="Calibri"/>
                <w:sz w:val="20"/>
                <w:szCs w:val="20"/>
                <w:lang w:eastAsia="en-US"/>
              </w:rPr>
              <w:t>IS BR900G-RS</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 xml:space="preserve"> S3В1502Х30408</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1101340334</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20</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Источник бесперебойного питания АРС BR900G-RS</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S3B1246Х15351</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1101340029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21</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Источник бесперебойного питания АРС BR900G-RS</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S3B1245Х07913</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1101340044</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22</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Источник бесперебойного питания АРС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-UPS </w:t>
            </w:r>
            <w:proofErr w:type="spellStart"/>
            <w:r w:rsidRPr="00E00DF5">
              <w:rPr>
                <w:rFonts w:eastAsia="Calibri"/>
                <w:sz w:val="20"/>
                <w:szCs w:val="20"/>
                <w:lang w:eastAsia="en-US"/>
              </w:rPr>
              <w:t>Pro</w:t>
            </w:r>
            <w:proofErr w:type="spellEnd"/>
            <w:r w:rsidRPr="00E00DF5">
              <w:rPr>
                <w:rFonts w:eastAsia="Calibri"/>
                <w:sz w:val="20"/>
                <w:szCs w:val="20"/>
                <w:lang w:eastAsia="en-US"/>
              </w:rPr>
              <w:t xml:space="preserve"> 900VA, AVR,230V, </w:t>
            </w:r>
            <w:proofErr w:type="gramStart"/>
            <w:r w:rsidRPr="00E00DF5">
              <w:rPr>
                <w:rFonts w:eastAsia="Calibri"/>
                <w:sz w:val="20"/>
                <w:szCs w:val="20"/>
                <w:lang w:eastAsia="en-US"/>
              </w:rPr>
              <w:t>С</w:t>
            </w:r>
            <w:proofErr w:type="gramEnd"/>
            <w:r w:rsidRPr="00E00DF5">
              <w:rPr>
                <w:rFonts w:eastAsia="Calibri"/>
                <w:sz w:val="20"/>
                <w:szCs w:val="20"/>
                <w:lang w:eastAsia="en-US"/>
              </w:rPr>
              <w:t>IS BR900G-RS</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S3В1443Х20979</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1101340363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23</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proofErr w:type="spellStart"/>
            <w:r w:rsidRPr="00E00DF5">
              <w:rPr>
                <w:rFonts w:eastAsia="Calibri"/>
                <w:sz w:val="20"/>
                <w:szCs w:val="20"/>
                <w:lang w:eastAsia="en-US"/>
              </w:rPr>
              <w:t>Истоник</w:t>
            </w:r>
            <w:proofErr w:type="spellEnd"/>
            <w:r w:rsidRPr="00E00DF5">
              <w:rPr>
                <w:rFonts w:eastAsia="Calibri"/>
                <w:sz w:val="20"/>
                <w:szCs w:val="20"/>
                <w:lang w:eastAsia="en-US"/>
              </w:rPr>
              <w:t xml:space="preserve"> бесперебойного питания АРС </w:t>
            </w:r>
            <w:proofErr w:type="spellStart"/>
            <w:r w:rsidRPr="00E00DF5">
              <w:rPr>
                <w:rFonts w:eastAsia="Calibri"/>
                <w:sz w:val="20"/>
                <w:szCs w:val="20"/>
                <w:lang w:eastAsia="en-US"/>
              </w:rPr>
              <w:t>Back</w:t>
            </w:r>
            <w:proofErr w:type="spellEnd"/>
            <w:r w:rsidRPr="00E00DF5">
              <w:rPr>
                <w:rFonts w:eastAsia="Calibri"/>
                <w:sz w:val="20"/>
                <w:szCs w:val="20"/>
                <w:lang w:eastAsia="en-US"/>
              </w:rPr>
              <w:t xml:space="preserve">-UPS </w:t>
            </w:r>
            <w:proofErr w:type="spellStart"/>
            <w:r w:rsidRPr="00E00DF5">
              <w:rPr>
                <w:rFonts w:eastAsia="Calibri"/>
                <w:sz w:val="20"/>
                <w:szCs w:val="20"/>
                <w:lang w:eastAsia="en-US"/>
              </w:rPr>
              <w:t>Pro</w:t>
            </w:r>
            <w:proofErr w:type="spellEnd"/>
            <w:r w:rsidRPr="00E00DF5">
              <w:rPr>
                <w:rFonts w:eastAsia="Calibri"/>
                <w:sz w:val="20"/>
                <w:szCs w:val="20"/>
                <w:lang w:eastAsia="en-US"/>
              </w:rPr>
              <w:t xml:space="preserve"> 900VA, 230V, CIS BR900G-RS</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S3В1432Х17790</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1101340253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24</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proofErr w:type="spellStart"/>
            <w:r w:rsidRPr="00E00DF5">
              <w:rPr>
                <w:rFonts w:eastAsia="Calibri"/>
                <w:sz w:val="20"/>
                <w:szCs w:val="20"/>
                <w:lang w:eastAsia="en-US"/>
              </w:rPr>
              <w:t>Истоник</w:t>
            </w:r>
            <w:proofErr w:type="spellEnd"/>
            <w:r w:rsidRPr="00E00DF5">
              <w:rPr>
                <w:rFonts w:eastAsia="Calibri"/>
                <w:sz w:val="20"/>
                <w:szCs w:val="20"/>
                <w:lang w:eastAsia="en-US"/>
              </w:rPr>
              <w:t xml:space="preserve"> бесперебойного питания АРС </w:t>
            </w:r>
            <w:proofErr w:type="spellStart"/>
            <w:r w:rsidRPr="00E00DF5">
              <w:rPr>
                <w:rFonts w:eastAsia="Calibri"/>
                <w:sz w:val="20"/>
                <w:szCs w:val="20"/>
                <w:lang w:eastAsia="en-US"/>
              </w:rPr>
              <w:t>Back</w:t>
            </w:r>
            <w:proofErr w:type="spellEnd"/>
            <w:r w:rsidRPr="00E00DF5">
              <w:rPr>
                <w:rFonts w:eastAsia="Calibri"/>
                <w:sz w:val="20"/>
                <w:szCs w:val="20"/>
                <w:lang w:eastAsia="en-US"/>
              </w:rPr>
              <w:t xml:space="preserve">-UPS </w:t>
            </w:r>
            <w:proofErr w:type="spellStart"/>
            <w:r w:rsidRPr="00E00DF5">
              <w:rPr>
                <w:rFonts w:eastAsia="Calibri"/>
                <w:sz w:val="20"/>
                <w:szCs w:val="20"/>
                <w:lang w:eastAsia="en-US"/>
              </w:rPr>
              <w:t>Pro</w:t>
            </w:r>
            <w:proofErr w:type="spellEnd"/>
            <w:r w:rsidRPr="00E00DF5">
              <w:rPr>
                <w:rFonts w:eastAsia="Calibri"/>
                <w:sz w:val="20"/>
                <w:szCs w:val="20"/>
                <w:lang w:eastAsia="en-US"/>
              </w:rPr>
              <w:t xml:space="preserve"> 900VA, 230V, CIS BR900G-RS</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 xml:space="preserve"> S3В1430Х20867</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1101340266</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25</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Источник бесперебойного питания АРС BR900G-RS</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S3B1245Х07850</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1101340065</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26</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Источник бесперебойного питания АРС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-UPS </w:t>
            </w:r>
            <w:proofErr w:type="spellStart"/>
            <w:r w:rsidRPr="00E00DF5">
              <w:rPr>
                <w:rFonts w:eastAsia="Calibri"/>
                <w:sz w:val="20"/>
                <w:szCs w:val="20"/>
                <w:lang w:eastAsia="en-US"/>
              </w:rPr>
              <w:t>Pro</w:t>
            </w:r>
            <w:proofErr w:type="spellEnd"/>
            <w:r w:rsidRPr="00E00DF5">
              <w:rPr>
                <w:rFonts w:eastAsia="Calibri"/>
                <w:sz w:val="20"/>
                <w:szCs w:val="20"/>
                <w:lang w:eastAsia="en-US"/>
              </w:rPr>
              <w:t xml:space="preserve"> 900VA, AVR,230V, </w:t>
            </w:r>
            <w:proofErr w:type="gramStart"/>
            <w:r w:rsidRPr="00E00DF5">
              <w:rPr>
                <w:rFonts w:eastAsia="Calibri"/>
                <w:sz w:val="20"/>
                <w:szCs w:val="20"/>
                <w:lang w:eastAsia="en-US"/>
              </w:rPr>
              <w:t>С</w:t>
            </w:r>
            <w:proofErr w:type="gramEnd"/>
            <w:r w:rsidRPr="00E00DF5">
              <w:rPr>
                <w:rFonts w:eastAsia="Calibri"/>
                <w:sz w:val="20"/>
                <w:szCs w:val="20"/>
                <w:lang w:eastAsia="en-US"/>
              </w:rPr>
              <w:t>IS BR900G-RS</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S3В1443Х21134</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1101340350</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27</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Источник бесперебойного питания АРС BR900G-RS</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S3B1246Х15346</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1101340028</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28</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Источник бесперебойного питания АРС BR900G-RS</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S3B1245Х07855</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1101340043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29</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proofErr w:type="spellStart"/>
            <w:r w:rsidRPr="00E00DF5">
              <w:rPr>
                <w:rFonts w:eastAsia="Calibri"/>
                <w:sz w:val="20"/>
                <w:szCs w:val="20"/>
                <w:lang w:eastAsia="en-US"/>
              </w:rPr>
              <w:t>Истоник</w:t>
            </w:r>
            <w:proofErr w:type="spellEnd"/>
            <w:r w:rsidRPr="00E00DF5">
              <w:rPr>
                <w:rFonts w:eastAsia="Calibri"/>
                <w:sz w:val="20"/>
                <w:szCs w:val="20"/>
                <w:lang w:eastAsia="en-US"/>
              </w:rPr>
              <w:t xml:space="preserve"> бесперебойного питания АРС </w:t>
            </w:r>
            <w:proofErr w:type="spellStart"/>
            <w:r w:rsidRPr="00E00DF5">
              <w:rPr>
                <w:rFonts w:eastAsia="Calibri"/>
                <w:sz w:val="20"/>
                <w:szCs w:val="20"/>
                <w:lang w:eastAsia="en-US"/>
              </w:rPr>
              <w:t>Back</w:t>
            </w:r>
            <w:proofErr w:type="spellEnd"/>
            <w:r w:rsidRPr="00E00DF5">
              <w:rPr>
                <w:rFonts w:eastAsia="Calibri"/>
                <w:sz w:val="20"/>
                <w:szCs w:val="20"/>
                <w:lang w:eastAsia="en-US"/>
              </w:rPr>
              <w:t xml:space="preserve">-UPS </w:t>
            </w:r>
            <w:proofErr w:type="spellStart"/>
            <w:r w:rsidRPr="00E00DF5">
              <w:rPr>
                <w:rFonts w:eastAsia="Calibri"/>
                <w:sz w:val="20"/>
                <w:szCs w:val="20"/>
                <w:lang w:eastAsia="en-US"/>
              </w:rPr>
              <w:t>Pro</w:t>
            </w:r>
            <w:proofErr w:type="spellEnd"/>
            <w:r w:rsidRPr="00E00DF5">
              <w:rPr>
                <w:rFonts w:eastAsia="Calibri"/>
                <w:sz w:val="20"/>
                <w:szCs w:val="20"/>
                <w:lang w:eastAsia="en-US"/>
              </w:rPr>
              <w:t xml:space="preserve"> 900VA, 230V, CIS BR900G-RS</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S3В1430Х20832</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1101340265</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30</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Источник бесперебойного питания АРС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-UPS </w:t>
            </w:r>
            <w:proofErr w:type="spellStart"/>
            <w:r w:rsidRPr="00E00DF5">
              <w:rPr>
                <w:rFonts w:eastAsia="Calibri"/>
                <w:sz w:val="20"/>
                <w:szCs w:val="20"/>
                <w:lang w:eastAsia="en-US"/>
              </w:rPr>
              <w:t>Pro</w:t>
            </w:r>
            <w:proofErr w:type="spellEnd"/>
            <w:r w:rsidRPr="00E00DF5">
              <w:rPr>
                <w:rFonts w:eastAsia="Calibri"/>
                <w:sz w:val="20"/>
                <w:szCs w:val="20"/>
                <w:lang w:eastAsia="en-US"/>
              </w:rPr>
              <w:t xml:space="preserve"> 900VA, AVR,230V, </w:t>
            </w:r>
            <w:proofErr w:type="gramStart"/>
            <w:r w:rsidRPr="00E00DF5">
              <w:rPr>
                <w:rFonts w:eastAsia="Calibri"/>
                <w:sz w:val="20"/>
                <w:szCs w:val="20"/>
                <w:lang w:eastAsia="en-US"/>
              </w:rPr>
              <w:t>С</w:t>
            </w:r>
            <w:proofErr w:type="gramEnd"/>
            <w:r w:rsidRPr="00E00DF5">
              <w:rPr>
                <w:rFonts w:eastAsia="Calibri"/>
                <w:sz w:val="20"/>
                <w:szCs w:val="20"/>
                <w:lang w:eastAsia="en-US"/>
              </w:rPr>
              <w:t>IS BR900G-RS</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S3В1443Х20957</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1101340370</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31</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Принтер CANON 2900</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LPKA364817</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АА0000005798:00005</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32</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Принтер CANON 2900</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LPKA438115</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АА0000005798:00007</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33</w:t>
            </w:r>
          </w:p>
        </w:tc>
        <w:tc>
          <w:tcPr>
            <w:tcW w:w="3828" w:type="dxa"/>
            <w:shd w:val="clear" w:color="auto" w:fill="auto"/>
          </w:tcPr>
          <w:p w:rsidR="006A63FB" w:rsidRPr="00E00DF5" w:rsidRDefault="006A63FB" w:rsidP="006A63FB">
            <w:pPr>
              <w:spacing w:after="200" w:line="276" w:lineRule="auto"/>
              <w:rPr>
                <w:rFonts w:eastAsia="Calibri"/>
                <w:sz w:val="20"/>
                <w:szCs w:val="20"/>
                <w:lang w:val="en-US" w:eastAsia="en-US"/>
              </w:rPr>
            </w:pPr>
            <w:r w:rsidRPr="00E00DF5">
              <w:rPr>
                <w:rFonts w:eastAsia="Calibri"/>
                <w:sz w:val="20"/>
                <w:szCs w:val="20"/>
                <w:lang w:eastAsia="en-US"/>
              </w:rPr>
              <w:t>Принтер</w:t>
            </w:r>
            <w:r w:rsidRPr="00E00DF5">
              <w:rPr>
                <w:rFonts w:eastAsia="Calibri"/>
                <w:sz w:val="20"/>
                <w:szCs w:val="20"/>
                <w:lang w:val="en-US" w:eastAsia="en-US"/>
              </w:rPr>
              <w:t xml:space="preserve"> HP LaserJet Pro 400 M401 </w:t>
            </w:r>
            <w:proofErr w:type="spellStart"/>
            <w:r w:rsidRPr="00E00DF5">
              <w:rPr>
                <w:rFonts w:eastAsia="Calibri"/>
                <w:sz w:val="20"/>
                <w:szCs w:val="20"/>
                <w:lang w:val="en-US" w:eastAsia="en-US"/>
              </w:rPr>
              <w:t>dn</w:t>
            </w:r>
            <w:proofErr w:type="spellEnd"/>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VNH3902442</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ВА1013600826</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34</w:t>
            </w:r>
          </w:p>
        </w:tc>
        <w:tc>
          <w:tcPr>
            <w:tcW w:w="3828" w:type="dxa"/>
            <w:shd w:val="clear" w:color="auto" w:fill="auto"/>
          </w:tcPr>
          <w:p w:rsidR="006A63FB" w:rsidRPr="00E00DF5" w:rsidRDefault="006A63FB" w:rsidP="006A63FB">
            <w:pPr>
              <w:spacing w:after="200" w:line="276" w:lineRule="auto"/>
              <w:rPr>
                <w:rFonts w:eastAsia="Calibri"/>
                <w:sz w:val="20"/>
                <w:szCs w:val="20"/>
                <w:lang w:val="en-US" w:eastAsia="en-US"/>
              </w:rPr>
            </w:pPr>
            <w:r w:rsidRPr="00E00DF5">
              <w:rPr>
                <w:rFonts w:eastAsia="Calibri"/>
                <w:sz w:val="20"/>
                <w:szCs w:val="20"/>
                <w:lang w:eastAsia="en-US"/>
              </w:rPr>
              <w:t>Принтер</w:t>
            </w:r>
            <w:r w:rsidRPr="00E00DF5">
              <w:rPr>
                <w:rFonts w:eastAsia="Calibri"/>
                <w:sz w:val="20"/>
                <w:szCs w:val="20"/>
                <w:lang w:val="en-US" w:eastAsia="en-US"/>
              </w:rPr>
              <w:t xml:space="preserve"> HP LaserJet Pro 400 M401 </w:t>
            </w:r>
            <w:proofErr w:type="spellStart"/>
            <w:r w:rsidRPr="00E00DF5">
              <w:rPr>
                <w:rFonts w:eastAsia="Calibri"/>
                <w:sz w:val="20"/>
                <w:szCs w:val="20"/>
                <w:lang w:val="en-US" w:eastAsia="en-US"/>
              </w:rPr>
              <w:t>dn</w:t>
            </w:r>
            <w:proofErr w:type="spellEnd"/>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VNH3J02340</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ВА1013600813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35</w:t>
            </w:r>
          </w:p>
        </w:tc>
        <w:tc>
          <w:tcPr>
            <w:tcW w:w="3828" w:type="dxa"/>
            <w:shd w:val="clear" w:color="auto" w:fill="auto"/>
          </w:tcPr>
          <w:p w:rsidR="006A63FB" w:rsidRPr="00E00DF5" w:rsidRDefault="006A63FB" w:rsidP="006A63FB">
            <w:pPr>
              <w:spacing w:after="200" w:line="276" w:lineRule="auto"/>
              <w:rPr>
                <w:rFonts w:eastAsia="Calibri"/>
                <w:sz w:val="20"/>
                <w:szCs w:val="20"/>
                <w:lang w:val="en-US" w:eastAsia="en-US"/>
              </w:rPr>
            </w:pPr>
            <w:r w:rsidRPr="00E00DF5">
              <w:rPr>
                <w:rFonts w:eastAsia="Calibri"/>
                <w:sz w:val="20"/>
                <w:szCs w:val="20"/>
                <w:lang w:eastAsia="en-US"/>
              </w:rPr>
              <w:t>Принтер</w:t>
            </w:r>
            <w:r w:rsidRPr="00E00DF5">
              <w:rPr>
                <w:rFonts w:eastAsia="Calibri"/>
                <w:sz w:val="20"/>
                <w:szCs w:val="20"/>
                <w:lang w:val="en-US" w:eastAsia="en-US"/>
              </w:rPr>
              <w:t xml:space="preserve"> HP LaserJet Pro 400 M401 </w:t>
            </w:r>
            <w:proofErr w:type="spellStart"/>
            <w:r w:rsidRPr="00E00DF5">
              <w:rPr>
                <w:rFonts w:eastAsia="Calibri"/>
                <w:sz w:val="20"/>
                <w:szCs w:val="20"/>
                <w:lang w:val="en-US" w:eastAsia="en-US"/>
              </w:rPr>
              <w:t>dn</w:t>
            </w:r>
            <w:proofErr w:type="spellEnd"/>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VNH3J02339</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ВА1013600799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36</w:t>
            </w:r>
          </w:p>
        </w:tc>
        <w:tc>
          <w:tcPr>
            <w:tcW w:w="3828" w:type="dxa"/>
            <w:shd w:val="clear" w:color="auto" w:fill="auto"/>
          </w:tcPr>
          <w:p w:rsidR="006A63FB" w:rsidRPr="00E00DF5" w:rsidRDefault="006A63FB" w:rsidP="006A63FB">
            <w:pPr>
              <w:spacing w:after="200" w:line="276" w:lineRule="auto"/>
              <w:rPr>
                <w:rFonts w:eastAsia="Calibri"/>
                <w:sz w:val="20"/>
                <w:szCs w:val="20"/>
                <w:lang w:val="en-US" w:eastAsia="en-US"/>
              </w:rPr>
            </w:pPr>
            <w:r w:rsidRPr="00E00DF5">
              <w:rPr>
                <w:rFonts w:eastAsia="Calibri"/>
                <w:sz w:val="20"/>
                <w:szCs w:val="20"/>
                <w:lang w:eastAsia="en-US"/>
              </w:rPr>
              <w:t>Принтер</w:t>
            </w:r>
            <w:r w:rsidRPr="00E00DF5">
              <w:rPr>
                <w:rFonts w:eastAsia="Calibri"/>
                <w:sz w:val="20"/>
                <w:szCs w:val="20"/>
                <w:lang w:val="en-US" w:eastAsia="en-US"/>
              </w:rPr>
              <w:t xml:space="preserve"> HP LaserJet Pro 400 M401 </w:t>
            </w:r>
            <w:proofErr w:type="spellStart"/>
            <w:r w:rsidRPr="00E00DF5">
              <w:rPr>
                <w:rFonts w:eastAsia="Calibri"/>
                <w:sz w:val="20"/>
                <w:szCs w:val="20"/>
                <w:lang w:val="en-US" w:eastAsia="en-US"/>
              </w:rPr>
              <w:t>dn</w:t>
            </w:r>
            <w:proofErr w:type="spellEnd"/>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VNH3902443</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ВА1013600805</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37</w:t>
            </w:r>
          </w:p>
        </w:tc>
        <w:tc>
          <w:tcPr>
            <w:tcW w:w="3828" w:type="dxa"/>
            <w:shd w:val="clear" w:color="auto" w:fill="auto"/>
          </w:tcPr>
          <w:p w:rsidR="006A63FB" w:rsidRPr="00E00DF5" w:rsidRDefault="006A63FB" w:rsidP="006A63FB">
            <w:pPr>
              <w:spacing w:after="200" w:line="276" w:lineRule="auto"/>
              <w:rPr>
                <w:rFonts w:eastAsia="Calibri"/>
                <w:sz w:val="20"/>
                <w:szCs w:val="20"/>
                <w:lang w:val="en-US" w:eastAsia="en-US"/>
              </w:rPr>
            </w:pPr>
            <w:r w:rsidRPr="00E00DF5">
              <w:rPr>
                <w:rFonts w:eastAsia="Calibri"/>
                <w:sz w:val="20"/>
                <w:szCs w:val="20"/>
                <w:lang w:eastAsia="en-US"/>
              </w:rPr>
              <w:t>Принтер</w:t>
            </w:r>
            <w:r w:rsidRPr="00E00DF5">
              <w:rPr>
                <w:rFonts w:eastAsia="Calibri"/>
                <w:sz w:val="20"/>
                <w:szCs w:val="20"/>
                <w:lang w:val="en-US" w:eastAsia="en-US"/>
              </w:rPr>
              <w:t xml:space="preserve"> HP LaserJet Pro 400 M401 </w:t>
            </w:r>
            <w:proofErr w:type="spellStart"/>
            <w:r w:rsidRPr="00E00DF5">
              <w:rPr>
                <w:rFonts w:eastAsia="Calibri"/>
                <w:sz w:val="20"/>
                <w:szCs w:val="20"/>
                <w:lang w:val="en-US" w:eastAsia="en-US"/>
              </w:rPr>
              <w:t>dn</w:t>
            </w:r>
            <w:proofErr w:type="spellEnd"/>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VNH3J02338</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ВА1013600814</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38</w:t>
            </w:r>
          </w:p>
        </w:tc>
        <w:tc>
          <w:tcPr>
            <w:tcW w:w="3828" w:type="dxa"/>
            <w:shd w:val="clear" w:color="auto" w:fill="auto"/>
          </w:tcPr>
          <w:p w:rsidR="006A63FB" w:rsidRPr="00E00DF5" w:rsidRDefault="006A63FB" w:rsidP="006A63FB">
            <w:pPr>
              <w:spacing w:after="200" w:line="276" w:lineRule="auto"/>
              <w:rPr>
                <w:rFonts w:eastAsia="Calibri"/>
                <w:sz w:val="20"/>
                <w:szCs w:val="20"/>
                <w:lang w:val="en-US" w:eastAsia="en-US"/>
              </w:rPr>
            </w:pPr>
            <w:r w:rsidRPr="00E00DF5">
              <w:rPr>
                <w:rFonts w:eastAsia="Calibri"/>
                <w:sz w:val="20"/>
                <w:szCs w:val="20"/>
                <w:lang w:eastAsia="en-US"/>
              </w:rPr>
              <w:t>Принтер</w:t>
            </w:r>
            <w:r w:rsidRPr="00E00DF5">
              <w:rPr>
                <w:rFonts w:eastAsia="Calibri"/>
                <w:sz w:val="20"/>
                <w:szCs w:val="20"/>
                <w:lang w:val="en-US" w:eastAsia="en-US"/>
              </w:rPr>
              <w:t xml:space="preserve"> </w:t>
            </w:r>
            <w:r w:rsidRPr="00E00DF5">
              <w:rPr>
                <w:rFonts w:eastAsia="Calibri"/>
                <w:sz w:val="20"/>
                <w:szCs w:val="20"/>
                <w:lang w:eastAsia="en-US"/>
              </w:rPr>
              <w:t>лазерный</w:t>
            </w:r>
            <w:r w:rsidRPr="00E00DF5">
              <w:rPr>
                <w:rFonts w:eastAsia="Calibri"/>
                <w:sz w:val="20"/>
                <w:szCs w:val="20"/>
                <w:lang w:val="en-US" w:eastAsia="en-US"/>
              </w:rPr>
              <w:t xml:space="preserve"> HP LaserJet Pro 400 </w:t>
            </w:r>
            <w:r w:rsidRPr="00E00DF5">
              <w:rPr>
                <w:rFonts w:eastAsia="Calibri"/>
                <w:sz w:val="20"/>
                <w:szCs w:val="20"/>
                <w:lang w:val="en-US" w:eastAsia="en-US"/>
              </w:rPr>
              <w:lastRenderedPageBreak/>
              <w:t>M401dne (CF399A) A4</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lastRenderedPageBreak/>
              <w:t>РНКРC08173</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1101340293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lastRenderedPageBreak/>
              <w:t>39</w:t>
            </w:r>
          </w:p>
        </w:tc>
        <w:tc>
          <w:tcPr>
            <w:tcW w:w="3828" w:type="dxa"/>
            <w:shd w:val="clear" w:color="auto" w:fill="auto"/>
          </w:tcPr>
          <w:p w:rsidR="006A63FB" w:rsidRPr="00E00DF5" w:rsidRDefault="006A63FB" w:rsidP="006A63FB">
            <w:pPr>
              <w:spacing w:after="200" w:line="276" w:lineRule="auto"/>
              <w:rPr>
                <w:rFonts w:eastAsia="Calibri"/>
                <w:sz w:val="20"/>
                <w:szCs w:val="20"/>
                <w:lang w:val="en-US" w:eastAsia="en-US"/>
              </w:rPr>
            </w:pPr>
            <w:r w:rsidRPr="00E00DF5">
              <w:rPr>
                <w:rFonts w:eastAsia="Calibri"/>
                <w:sz w:val="20"/>
                <w:szCs w:val="20"/>
                <w:lang w:eastAsia="en-US"/>
              </w:rPr>
              <w:t>Принтер</w:t>
            </w:r>
            <w:r w:rsidRPr="00E00DF5">
              <w:rPr>
                <w:rFonts w:eastAsia="Calibri"/>
                <w:sz w:val="20"/>
                <w:szCs w:val="20"/>
                <w:lang w:val="en-US" w:eastAsia="en-US"/>
              </w:rPr>
              <w:t xml:space="preserve"> </w:t>
            </w:r>
            <w:r w:rsidRPr="00E00DF5">
              <w:rPr>
                <w:rFonts w:eastAsia="Calibri"/>
                <w:sz w:val="20"/>
                <w:szCs w:val="20"/>
                <w:lang w:eastAsia="en-US"/>
              </w:rPr>
              <w:t>лазерный</w:t>
            </w:r>
            <w:r w:rsidRPr="00E00DF5">
              <w:rPr>
                <w:rFonts w:eastAsia="Calibri"/>
                <w:sz w:val="20"/>
                <w:szCs w:val="20"/>
                <w:lang w:val="en-US" w:eastAsia="en-US"/>
              </w:rPr>
              <w:t xml:space="preserve"> HP LaserJet Pro 400 M401dne (CF399A) A4</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РНКРВ02903</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1101340281</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40</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Принтер лазерный HP </w:t>
            </w:r>
            <w:proofErr w:type="spellStart"/>
            <w:r w:rsidRPr="00E00DF5">
              <w:rPr>
                <w:rFonts w:eastAsia="Calibri"/>
                <w:sz w:val="20"/>
                <w:szCs w:val="20"/>
                <w:lang w:eastAsia="en-US"/>
              </w:rPr>
              <w:t>LaserJet</w:t>
            </w:r>
            <w:proofErr w:type="spellEnd"/>
            <w:r w:rsidRPr="00E00DF5">
              <w:rPr>
                <w:rFonts w:eastAsia="Calibri"/>
                <w:sz w:val="20"/>
                <w:szCs w:val="20"/>
                <w:lang w:eastAsia="en-US"/>
              </w:rPr>
              <w:t xml:space="preserve"> </w:t>
            </w:r>
            <w:proofErr w:type="spellStart"/>
            <w:r w:rsidRPr="00E00DF5">
              <w:rPr>
                <w:rFonts w:eastAsia="Calibri"/>
                <w:sz w:val="20"/>
                <w:szCs w:val="20"/>
                <w:lang w:eastAsia="en-US"/>
              </w:rPr>
              <w:t>Pro</w:t>
            </w:r>
            <w:proofErr w:type="spellEnd"/>
            <w:r w:rsidRPr="00E00DF5">
              <w:rPr>
                <w:rFonts w:eastAsia="Calibri"/>
                <w:sz w:val="20"/>
                <w:szCs w:val="20"/>
                <w:lang w:eastAsia="en-US"/>
              </w:rPr>
              <w:t xml:space="preserve"> 400 М401dn </w:t>
            </w:r>
            <w:proofErr w:type="gramStart"/>
            <w:r w:rsidRPr="00E00DF5">
              <w:rPr>
                <w:rFonts w:eastAsia="Calibri"/>
                <w:sz w:val="20"/>
                <w:szCs w:val="20"/>
                <w:lang w:eastAsia="en-US"/>
              </w:rPr>
              <w:t xml:space="preserve">( </w:t>
            </w:r>
            <w:proofErr w:type="gramEnd"/>
            <w:r w:rsidRPr="00E00DF5">
              <w:rPr>
                <w:rFonts w:eastAsia="Calibri"/>
                <w:sz w:val="20"/>
                <w:szCs w:val="20"/>
                <w:lang w:eastAsia="en-US"/>
              </w:rPr>
              <w:t>cf278a)</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PHKGВ13366</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1101340172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41</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Принтер </w:t>
            </w:r>
            <w:proofErr w:type="spellStart"/>
            <w:r w:rsidRPr="00E00DF5">
              <w:rPr>
                <w:rFonts w:eastAsia="Calibri"/>
                <w:sz w:val="20"/>
                <w:szCs w:val="20"/>
                <w:lang w:eastAsia="en-US"/>
              </w:rPr>
              <w:t>Kyocera</w:t>
            </w:r>
            <w:proofErr w:type="spellEnd"/>
            <w:r w:rsidRPr="00E00DF5">
              <w:rPr>
                <w:rFonts w:eastAsia="Calibri"/>
                <w:sz w:val="20"/>
                <w:szCs w:val="20"/>
                <w:lang w:eastAsia="en-US"/>
              </w:rPr>
              <w:t xml:space="preserve"> (монохромный) А</w:t>
            </w:r>
            <w:proofErr w:type="gramStart"/>
            <w:r w:rsidRPr="00E00DF5">
              <w:rPr>
                <w:rFonts w:eastAsia="Calibri"/>
                <w:sz w:val="20"/>
                <w:szCs w:val="20"/>
                <w:lang w:eastAsia="en-US"/>
              </w:rPr>
              <w:t>4</w:t>
            </w:r>
            <w:proofErr w:type="gramEnd"/>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XLY9907969</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ВА0000000454</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42</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Принтер </w:t>
            </w:r>
            <w:proofErr w:type="spellStart"/>
            <w:r w:rsidRPr="00E00DF5">
              <w:rPr>
                <w:rFonts w:eastAsia="Calibri"/>
                <w:sz w:val="20"/>
                <w:szCs w:val="20"/>
                <w:lang w:eastAsia="en-US"/>
              </w:rPr>
              <w:t>Kyosera</w:t>
            </w:r>
            <w:proofErr w:type="spellEnd"/>
            <w:r w:rsidRPr="00E00DF5">
              <w:rPr>
                <w:rFonts w:eastAsia="Calibri"/>
                <w:sz w:val="20"/>
                <w:szCs w:val="20"/>
                <w:lang w:eastAsia="en-US"/>
              </w:rPr>
              <w:t xml:space="preserve"> 1300-D</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XLY9907696</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ВА0000000531</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43</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Принтер </w:t>
            </w:r>
            <w:proofErr w:type="spellStart"/>
            <w:r w:rsidRPr="00E00DF5">
              <w:rPr>
                <w:rFonts w:eastAsia="Calibri"/>
                <w:sz w:val="20"/>
                <w:szCs w:val="20"/>
                <w:lang w:eastAsia="en-US"/>
              </w:rPr>
              <w:t>Kyocera</w:t>
            </w:r>
            <w:proofErr w:type="spellEnd"/>
            <w:r w:rsidRPr="00E00DF5">
              <w:rPr>
                <w:rFonts w:eastAsia="Calibri"/>
                <w:sz w:val="20"/>
                <w:szCs w:val="20"/>
                <w:lang w:eastAsia="en-US"/>
              </w:rPr>
              <w:t xml:space="preserve"> (монохромный) А</w:t>
            </w:r>
            <w:proofErr w:type="gramStart"/>
            <w:r w:rsidRPr="00E00DF5">
              <w:rPr>
                <w:rFonts w:eastAsia="Calibri"/>
                <w:sz w:val="20"/>
                <w:szCs w:val="20"/>
                <w:lang w:eastAsia="en-US"/>
              </w:rPr>
              <w:t>4</w:t>
            </w:r>
            <w:proofErr w:type="gramEnd"/>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XLY9792485</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ВА0000000468</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44</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Принтер </w:t>
            </w:r>
            <w:proofErr w:type="spellStart"/>
            <w:r w:rsidRPr="00E00DF5">
              <w:rPr>
                <w:rFonts w:eastAsia="Calibri"/>
                <w:sz w:val="20"/>
                <w:szCs w:val="20"/>
                <w:lang w:eastAsia="en-US"/>
              </w:rPr>
              <w:t>Kyosera</w:t>
            </w:r>
            <w:proofErr w:type="spellEnd"/>
            <w:r w:rsidRPr="00E00DF5">
              <w:rPr>
                <w:rFonts w:eastAsia="Calibri"/>
                <w:sz w:val="20"/>
                <w:szCs w:val="20"/>
                <w:lang w:eastAsia="en-US"/>
              </w:rPr>
              <w:t xml:space="preserve"> 1300-D</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XLY9792489</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ВА0000000530</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45</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Принтер </w:t>
            </w:r>
            <w:proofErr w:type="spellStart"/>
            <w:r w:rsidRPr="00E00DF5">
              <w:rPr>
                <w:rFonts w:eastAsia="Calibri"/>
                <w:sz w:val="20"/>
                <w:szCs w:val="20"/>
                <w:lang w:eastAsia="en-US"/>
              </w:rPr>
              <w:t>Xerox</w:t>
            </w:r>
            <w:proofErr w:type="spellEnd"/>
            <w:r w:rsidRPr="00E00DF5">
              <w:rPr>
                <w:rFonts w:eastAsia="Calibri"/>
                <w:sz w:val="20"/>
                <w:szCs w:val="20"/>
                <w:lang w:eastAsia="en-US"/>
              </w:rPr>
              <w:t xml:space="preserve"> </w:t>
            </w:r>
            <w:proofErr w:type="spellStart"/>
            <w:r w:rsidRPr="00E00DF5">
              <w:rPr>
                <w:rFonts w:eastAsia="Calibri"/>
                <w:sz w:val="20"/>
                <w:szCs w:val="20"/>
                <w:lang w:eastAsia="en-US"/>
              </w:rPr>
              <w:t>Phaser</w:t>
            </w:r>
            <w:proofErr w:type="spellEnd"/>
            <w:r w:rsidRPr="00E00DF5">
              <w:rPr>
                <w:rFonts w:eastAsia="Calibri"/>
                <w:sz w:val="20"/>
                <w:szCs w:val="20"/>
                <w:lang w:eastAsia="en-US"/>
              </w:rPr>
              <w:t xml:space="preserve"> 3330</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S3386313767</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1101340496</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46</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Устройство многофункциональное </w:t>
            </w:r>
            <w:proofErr w:type="gramStart"/>
            <w:r w:rsidRPr="00E00DF5">
              <w:rPr>
                <w:rFonts w:eastAsia="Calibri"/>
                <w:sz w:val="20"/>
                <w:szCs w:val="20"/>
                <w:lang w:eastAsia="en-US"/>
              </w:rPr>
              <w:t>лазерный</w:t>
            </w:r>
            <w:proofErr w:type="gramEnd"/>
            <w:r w:rsidRPr="00E00DF5">
              <w:rPr>
                <w:rFonts w:eastAsia="Calibri"/>
                <w:sz w:val="20"/>
                <w:szCs w:val="20"/>
                <w:lang w:eastAsia="en-US"/>
              </w:rPr>
              <w:t xml:space="preserve"> HP </w:t>
            </w:r>
            <w:proofErr w:type="spellStart"/>
            <w:r w:rsidRPr="00E00DF5">
              <w:rPr>
                <w:rFonts w:eastAsia="Calibri"/>
                <w:sz w:val="20"/>
                <w:szCs w:val="20"/>
                <w:lang w:eastAsia="en-US"/>
              </w:rPr>
              <w:t>Laser</w:t>
            </w:r>
            <w:proofErr w:type="spellEnd"/>
            <w:r w:rsidRPr="00E00DF5">
              <w:rPr>
                <w:rFonts w:eastAsia="Calibri"/>
                <w:sz w:val="20"/>
                <w:szCs w:val="20"/>
                <w:lang w:eastAsia="en-US"/>
              </w:rPr>
              <w:t xml:space="preserve"> </w:t>
            </w:r>
            <w:proofErr w:type="spellStart"/>
            <w:r w:rsidRPr="00E00DF5">
              <w:rPr>
                <w:rFonts w:eastAsia="Calibri"/>
                <w:sz w:val="20"/>
                <w:szCs w:val="20"/>
                <w:lang w:eastAsia="en-US"/>
              </w:rPr>
              <w:t>Jet</w:t>
            </w:r>
            <w:proofErr w:type="spellEnd"/>
            <w:r w:rsidRPr="00E00DF5">
              <w:rPr>
                <w:rFonts w:eastAsia="Calibri"/>
                <w:sz w:val="20"/>
                <w:szCs w:val="20"/>
                <w:lang w:eastAsia="en-US"/>
              </w:rPr>
              <w:t xml:space="preserve"> </w:t>
            </w:r>
            <w:proofErr w:type="spellStart"/>
            <w:r w:rsidRPr="00E00DF5">
              <w:rPr>
                <w:rFonts w:eastAsia="Calibri"/>
                <w:sz w:val="20"/>
                <w:szCs w:val="20"/>
                <w:lang w:eastAsia="en-US"/>
              </w:rPr>
              <w:t>Pro</w:t>
            </w:r>
            <w:proofErr w:type="spellEnd"/>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CNB6GCV8TJ</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1101340378</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47</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Центр многофункциональный </w:t>
            </w:r>
            <w:proofErr w:type="spellStart"/>
            <w:r w:rsidRPr="00E00DF5">
              <w:rPr>
                <w:rFonts w:eastAsia="Calibri"/>
                <w:sz w:val="20"/>
                <w:szCs w:val="20"/>
                <w:lang w:eastAsia="en-US"/>
              </w:rPr>
              <w:t>Brother</w:t>
            </w:r>
            <w:proofErr w:type="spellEnd"/>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E64043G8J713984</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ВА0000000324</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48</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Центр многофункциональный </w:t>
            </w:r>
            <w:proofErr w:type="spellStart"/>
            <w:r w:rsidRPr="00E00DF5">
              <w:rPr>
                <w:rFonts w:eastAsia="Calibri"/>
                <w:sz w:val="20"/>
                <w:szCs w:val="20"/>
                <w:lang w:eastAsia="en-US"/>
              </w:rPr>
              <w:t>Brother</w:t>
            </w:r>
            <w:proofErr w:type="spellEnd"/>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E64043G8J713871</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ВА0000000321</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49</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Устройство многофункциональное </w:t>
            </w:r>
            <w:proofErr w:type="gramStart"/>
            <w:r w:rsidRPr="00E00DF5">
              <w:rPr>
                <w:rFonts w:eastAsia="Calibri"/>
                <w:sz w:val="20"/>
                <w:szCs w:val="20"/>
                <w:lang w:eastAsia="en-US"/>
              </w:rPr>
              <w:t>лазерный</w:t>
            </w:r>
            <w:proofErr w:type="gramEnd"/>
            <w:r w:rsidRPr="00E00DF5">
              <w:rPr>
                <w:rFonts w:eastAsia="Calibri"/>
                <w:sz w:val="20"/>
                <w:szCs w:val="20"/>
                <w:lang w:eastAsia="en-US"/>
              </w:rPr>
              <w:t xml:space="preserve"> </w:t>
            </w:r>
            <w:proofErr w:type="spellStart"/>
            <w:r w:rsidRPr="00E00DF5">
              <w:rPr>
                <w:rFonts w:eastAsia="Calibri"/>
                <w:sz w:val="20"/>
                <w:szCs w:val="20"/>
                <w:lang w:eastAsia="en-US"/>
              </w:rPr>
              <w:t>Kyocera</w:t>
            </w:r>
            <w:proofErr w:type="spellEnd"/>
            <w:r w:rsidRPr="00E00DF5">
              <w:rPr>
                <w:rFonts w:eastAsia="Calibri"/>
                <w:sz w:val="20"/>
                <w:szCs w:val="20"/>
                <w:lang w:eastAsia="en-US"/>
              </w:rPr>
              <w:t xml:space="preserve"> FS-6530MFP</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1102MW3NL1V1E4Y02814</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1101340322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50</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Устройство многофункциональное </w:t>
            </w:r>
            <w:proofErr w:type="gramStart"/>
            <w:r w:rsidRPr="00E00DF5">
              <w:rPr>
                <w:rFonts w:eastAsia="Calibri"/>
                <w:sz w:val="20"/>
                <w:szCs w:val="20"/>
                <w:lang w:eastAsia="en-US"/>
              </w:rPr>
              <w:t>Лазерный</w:t>
            </w:r>
            <w:proofErr w:type="gramEnd"/>
            <w:r w:rsidRPr="00E00DF5">
              <w:rPr>
                <w:rFonts w:eastAsia="Calibri"/>
                <w:sz w:val="20"/>
                <w:szCs w:val="20"/>
                <w:lang w:eastAsia="en-US"/>
              </w:rPr>
              <w:t xml:space="preserve"> </w:t>
            </w:r>
            <w:proofErr w:type="spellStart"/>
            <w:r w:rsidRPr="00E00DF5">
              <w:rPr>
                <w:rFonts w:eastAsia="Calibri"/>
                <w:sz w:val="20"/>
                <w:szCs w:val="20"/>
                <w:lang w:eastAsia="en-US"/>
              </w:rPr>
              <w:t>Kyocera</w:t>
            </w:r>
            <w:proofErr w:type="spellEnd"/>
            <w:r w:rsidRPr="00E00DF5">
              <w:rPr>
                <w:rFonts w:eastAsia="Calibri"/>
                <w:sz w:val="20"/>
                <w:szCs w:val="20"/>
                <w:lang w:eastAsia="en-US"/>
              </w:rPr>
              <w:t xml:space="preserve"> FS-6530MFP</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1102МW3NL1V1Е4201287</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1101340153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51</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Устройство многофункциональное </w:t>
            </w:r>
            <w:proofErr w:type="gramStart"/>
            <w:r w:rsidRPr="00E00DF5">
              <w:rPr>
                <w:rFonts w:eastAsia="Calibri"/>
                <w:sz w:val="20"/>
                <w:szCs w:val="20"/>
                <w:lang w:eastAsia="en-US"/>
              </w:rPr>
              <w:t>лазерный</w:t>
            </w:r>
            <w:proofErr w:type="gramEnd"/>
            <w:r w:rsidRPr="00E00DF5">
              <w:rPr>
                <w:rFonts w:eastAsia="Calibri"/>
                <w:sz w:val="20"/>
                <w:szCs w:val="20"/>
                <w:lang w:eastAsia="en-US"/>
              </w:rPr>
              <w:t xml:space="preserve"> </w:t>
            </w:r>
            <w:proofErr w:type="spellStart"/>
            <w:r w:rsidRPr="00E00DF5">
              <w:rPr>
                <w:rFonts w:eastAsia="Calibri"/>
                <w:sz w:val="20"/>
                <w:szCs w:val="20"/>
                <w:lang w:eastAsia="en-US"/>
              </w:rPr>
              <w:t>Kyocera</w:t>
            </w:r>
            <w:proofErr w:type="spellEnd"/>
            <w:r w:rsidRPr="00E00DF5">
              <w:rPr>
                <w:rFonts w:eastAsia="Calibri"/>
                <w:sz w:val="20"/>
                <w:szCs w:val="20"/>
                <w:lang w:eastAsia="en-US"/>
              </w:rPr>
              <w:t xml:space="preserve"> FS-6530MFP</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1102MW3NL1V1E5103507</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1101340320</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52</w:t>
            </w:r>
          </w:p>
        </w:tc>
        <w:tc>
          <w:tcPr>
            <w:tcW w:w="3828" w:type="dxa"/>
            <w:shd w:val="clear" w:color="auto" w:fill="auto"/>
          </w:tcPr>
          <w:p w:rsidR="006A63FB" w:rsidRPr="00E00DF5" w:rsidRDefault="006A63FB" w:rsidP="006A63FB">
            <w:pPr>
              <w:spacing w:after="200" w:line="276" w:lineRule="auto"/>
              <w:rPr>
                <w:rFonts w:eastAsia="Calibri"/>
                <w:sz w:val="20"/>
                <w:szCs w:val="20"/>
                <w:lang w:val="en-US" w:eastAsia="en-US"/>
              </w:rPr>
            </w:pPr>
            <w:r w:rsidRPr="00E00DF5">
              <w:rPr>
                <w:rFonts w:eastAsia="Calibri"/>
                <w:sz w:val="20"/>
                <w:szCs w:val="20"/>
                <w:lang w:eastAsia="en-US"/>
              </w:rPr>
              <w:t>Сканер</w:t>
            </w:r>
            <w:r w:rsidRPr="00E00DF5">
              <w:rPr>
                <w:rFonts w:eastAsia="Calibri"/>
                <w:sz w:val="20"/>
                <w:szCs w:val="20"/>
                <w:lang w:val="en-US" w:eastAsia="en-US"/>
              </w:rPr>
              <w:t xml:space="preserve"> </w:t>
            </w:r>
            <w:r w:rsidRPr="00E00DF5">
              <w:rPr>
                <w:rFonts w:eastAsia="Calibri"/>
                <w:sz w:val="20"/>
                <w:szCs w:val="20"/>
                <w:lang w:eastAsia="en-US"/>
              </w:rPr>
              <w:t>протяжный</w:t>
            </w:r>
            <w:r w:rsidRPr="00E00DF5">
              <w:rPr>
                <w:rFonts w:eastAsia="Calibri"/>
                <w:sz w:val="20"/>
                <w:szCs w:val="20"/>
                <w:lang w:val="en-US" w:eastAsia="en-US"/>
              </w:rPr>
              <w:t xml:space="preserve"> Panasonic KV-S1037 (KV-S1037-X)</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H5299VA1155</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1101340478</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53</w:t>
            </w:r>
          </w:p>
        </w:tc>
        <w:tc>
          <w:tcPr>
            <w:tcW w:w="3828" w:type="dxa"/>
            <w:shd w:val="clear" w:color="auto" w:fill="auto"/>
          </w:tcPr>
          <w:p w:rsidR="006A63FB" w:rsidRPr="00E00DF5" w:rsidRDefault="006A63FB" w:rsidP="006A63FB">
            <w:pPr>
              <w:spacing w:after="200" w:line="276" w:lineRule="auto"/>
              <w:rPr>
                <w:rFonts w:eastAsia="Calibri"/>
                <w:sz w:val="20"/>
                <w:szCs w:val="20"/>
                <w:lang w:val="en-US" w:eastAsia="en-US"/>
              </w:rPr>
            </w:pPr>
            <w:r w:rsidRPr="00E00DF5">
              <w:rPr>
                <w:rFonts w:eastAsia="Calibri"/>
                <w:sz w:val="20"/>
                <w:szCs w:val="20"/>
                <w:lang w:eastAsia="en-US"/>
              </w:rPr>
              <w:t>Планшет</w:t>
            </w:r>
            <w:r w:rsidRPr="00E00DF5">
              <w:rPr>
                <w:rFonts w:eastAsia="Calibri"/>
                <w:sz w:val="20"/>
                <w:szCs w:val="20"/>
                <w:lang w:val="en-US" w:eastAsia="en-US"/>
              </w:rPr>
              <w:t xml:space="preserve"> Apple </w:t>
            </w:r>
            <w:proofErr w:type="spellStart"/>
            <w:r w:rsidRPr="00E00DF5">
              <w:rPr>
                <w:rFonts w:eastAsia="Calibri"/>
                <w:sz w:val="20"/>
                <w:szCs w:val="20"/>
                <w:lang w:val="en-US" w:eastAsia="en-US"/>
              </w:rPr>
              <w:t>iPad</w:t>
            </w:r>
            <w:proofErr w:type="spellEnd"/>
            <w:r w:rsidRPr="00E00DF5">
              <w:rPr>
                <w:rFonts w:eastAsia="Calibri"/>
                <w:sz w:val="20"/>
                <w:szCs w:val="20"/>
                <w:lang w:val="en-US" w:eastAsia="en-US"/>
              </w:rPr>
              <w:t xml:space="preserve"> Air Wi-Fi + Cellular 64GB -Space Grey MD793RU/A</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SDMPN62Z8F4YG</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1101340223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54</w:t>
            </w:r>
          </w:p>
        </w:tc>
        <w:tc>
          <w:tcPr>
            <w:tcW w:w="3828" w:type="dxa"/>
            <w:shd w:val="clear" w:color="auto" w:fill="auto"/>
          </w:tcPr>
          <w:p w:rsidR="006A63FB" w:rsidRPr="00E00DF5" w:rsidRDefault="006A63FB" w:rsidP="006A63FB">
            <w:pPr>
              <w:spacing w:after="200" w:line="276" w:lineRule="auto"/>
              <w:rPr>
                <w:rFonts w:eastAsia="Calibri"/>
                <w:sz w:val="20"/>
                <w:szCs w:val="20"/>
                <w:lang w:val="en-US" w:eastAsia="en-US"/>
              </w:rPr>
            </w:pPr>
            <w:r w:rsidRPr="00E00DF5">
              <w:rPr>
                <w:rFonts w:eastAsia="Calibri"/>
                <w:sz w:val="20"/>
                <w:szCs w:val="20"/>
                <w:lang w:eastAsia="en-US"/>
              </w:rPr>
              <w:t>Планшет</w:t>
            </w:r>
            <w:r w:rsidRPr="00E00DF5">
              <w:rPr>
                <w:rFonts w:eastAsia="Calibri"/>
                <w:sz w:val="20"/>
                <w:szCs w:val="20"/>
                <w:lang w:val="en-US" w:eastAsia="en-US"/>
              </w:rPr>
              <w:t xml:space="preserve"> Apple </w:t>
            </w:r>
            <w:proofErr w:type="spellStart"/>
            <w:r w:rsidRPr="00E00DF5">
              <w:rPr>
                <w:rFonts w:eastAsia="Calibri"/>
                <w:sz w:val="20"/>
                <w:szCs w:val="20"/>
                <w:lang w:val="en-US" w:eastAsia="en-US"/>
              </w:rPr>
              <w:t>iPad</w:t>
            </w:r>
            <w:proofErr w:type="spellEnd"/>
            <w:r w:rsidRPr="00E00DF5">
              <w:rPr>
                <w:rFonts w:eastAsia="Calibri"/>
                <w:sz w:val="20"/>
                <w:szCs w:val="20"/>
                <w:lang w:val="en-US" w:eastAsia="en-US"/>
              </w:rPr>
              <w:t xml:space="preserve"> Air Wi-Fi + Cellular 64GB -Space Grey MD793RU/A</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SDMPN74SKF4YG</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1101340225</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55</w:t>
            </w:r>
          </w:p>
        </w:tc>
        <w:tc>
          <w:tcPr>
            <w:tcW w:w="3828" w:type="dxa"/>
            <w:shd w:val="clear" w:color="auto" w:fill="auto"/>
          </w:tcPr>
          <w:p w:rsidR="006A63FB" w:rsidRPr="00E00DF5" w:rsidRDefault="006A63FB" w:rsidP="006A63FB">
            <w:pPr>
              <w:spacing w:after="200" w:line="276" w:lineRule="auto"/>
              <w:rPr>
                <w:rFonts w:eastAsia="Calibri"/>
                <w:sz w:val="20"/>
                <w:szCs w:val="20"/>
                <w:lang w:val="en-US" w:eastAsia="en-US"/>
              </w:rPr>
            </w:pPr>
            <w:r w:rsidRPr="00E00DF5">
              <w:rPr>
                <w:rFonts w:eastAsia="Calibri"/>
                <w:sz w:val="20"/>
                <w:szCs w:val="20"/>
                <w:lang w:eastAsia="en-US"/>
              </w:rPr>
              <w:t>Планшет</w:t>
            </w:r>
            <w:r w:rsidRPr="00E00DF5">
              <w:rPr>
                <w:rFonts w:eastAsia="Calibri"/>
                <w:sz w:val="20"/>
                <w:szCs w:val="20"/>
                <w:lang w:val="en-US" w:eastAsia="en-US"/>
              </w:rPr>
              <w:t xml:space="preserve"> Apple </w:t>
            </w:r>
            <w:proofErr w:type="spellStart"/>
            <w:r w:rsidRPr="00E00DF5">
              <w:rPr>
                <w:rFonts w:eastAsia="Calibri"/>
                <w:sz w:val="20"/>
                <w:szCs w:val="20"/>
                <w:lang w:val="en-US" w:eastAsia="en-US"/>
              </w:rPr>
              <w:t>iPad</w:t>
            </w:r>
            <w:proofErr w:type="spellEnd"/>
            <w:r w:rsidRPr="00E00DF5">
              <w:rPr>
                <w:rFonts w:eastAsia="Calibri"/>
                <w:sz w:val="20"/>
                <w:szCs w:val="20"/>
                <w:lang w:val="en-US" w:eastAsia="en-US"/>
              </w:rPr>
              <w:t xml:space="preserve"> Air Wi-Fi + Cellular 64GB -Space Grey MD793RU/A</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SDMPN74S6F4YG</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1101340228</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56</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AQPCB9A000035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AQPCB9A000035</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ГУ-000000000560</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57</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AQPCB9A000878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AQPCB9A000878</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ГУ-000000000349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58</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AQPD19A001392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AQPD19A001392</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ГУ-000000000431</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59</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AQPD19A000220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AQPD19A000220</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ГУ-000000000645</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60</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w:t>
            </w:r>
            <w:r w:rsidRPr="00E00DF5">
              <w:rPr>
                <w:rFonts w:eastAsia="Calibri"/>
                <w:sz w:val="20"/>
                <w:szCs w:val="20"/>
                <w:lang w:eastAsia="en-US"/>
              </w:rPr>
              <w:lastRenderedPageBreak/>
              <w:t xml:space="preserve">AQPCB9A000861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lastRenderedPageBreak/>
              <w:t>AQPCB9A000861</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ГУ-000000000647</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lastRenderedPageBreak/>
              <w:t>61</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AQPD19A001369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AQPD19A001369</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ГУ-000000000649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62</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AQPCB9A000875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AQPCB9A000875</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ГУ-000000000651</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63</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AQPCB9A000835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AQPCB9A000835</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ГУ-000000000653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64</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AQPCB9A000212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AQPCB9A000212</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ГУ-000000000655</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65</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AQPCB9A000870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AQPCB9A000870</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ГУ-000000000659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66</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AQPCB9A000039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AQPCB9A000039</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ГУ-000000000663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67</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AQPCB9A000210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AQPCB9A000210</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ГУ-000000000665</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68</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AQPCB9A000045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AQPCB9A000045</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ГУ-000000000669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69</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AQPCB9A002435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AQPCB9A002435</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ГУ-000000000671</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70</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AQPCB9A000867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AQPCB9A000867</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ГУ-000000000673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71</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AQPCB9A000869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AQPCB9A000869</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ГУ-000000000578</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72</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AQPCB9A000037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AQPCB9A000037</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ГУ-000000000583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73</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AQPCB9A000027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AQPCB9A000027</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ГУ-000000000585</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74</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AQPCB9A000030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AQPCB9A000030</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ГУ-000000000587</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75</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AQPCB9A000022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AQPCB9A000022</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ГУ-000000000439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76</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AQPCB9A000849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AQPCB9A000849</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ГУ-000000000591</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77</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AQPCB9A000871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AQPCB9A000871</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ГУ-000000000242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78</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AQPCB9A000865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AQPCB9A000865</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ГУ-000000000595</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79</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AQPCB9A000872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AQPCB9A000872</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ГУ-000000000605</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80</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w:t>
            </w:r>
            <w:r w:rsidRPr="00E00DF5">
              <w:rPr>
                <w:rFonts w:eastAsia="Calibri"/>
                <w:sz w:val="20"/>
                <w:szCs w:val="20"/>
                <w:lang w:eastAsia="en-US"/>
              </w:rPr>
              <w:lastRenderedPageBreak/>
              <w:t xml:space="preserve">AQPD19A001987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lastRenderedPageBreak/>
              <w:t>AQPD19A001987</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ГУ-000000000519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lastRenderedPageBreak/>
              <w:t>81</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AQPCB9A000874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AQPCB9A000874</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ГУ-000000000298</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82</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Е2260РWHU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AQPCB9A000008 (</w:t>
            </w:r>
            <w:proofErr w:type="spellStart"/>
            <w:r w:rsidRPr="00E00DF5">
              <w:rPr>
                <w:rFonts w:eastAsia="Calibri"/>
                <w:sz w:val="20"/>
                <w:szCs w:val="20"/>
                <w:lang w:eastAsia="en-US"/>
              </w:rPr>
              <w:t>разукомпл</w:t>
            </w:r>
            <w:proofErr w:type="gramStart"/>
            <w:r w:rsidRPr="00E00DF5">
              <w:rPr>
                <w:rFonts w:eastAsia="Calibri"/>
                <w:sz w:val="20"/>
                <w:szCs w:val="20"/>
                <w:lang w:eastAsia="en-US"/>
              </w:rPr>
              <w:t>.А</w:t>
            </w:r>
            <w:proofErr w:type="gramEnd"/>
            <w:r w:rsidRPr="00E00DF5">
              <w:rPr>
                <w:rFonts w:eastAsia="Calibri"/>
                <w:sz w:val="20"/>
                <w:szCs w:val="20"/>
                <w:lang w:eastAsia="en-US"/>
              </w:rPr>
              <w:t>РМ</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AQPCB9A000008</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ГУ-000000000294</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83</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AQPCB9A000879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AQPCB9A000879</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ГУ-000000000613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84</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AQPCB9A000860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AQPCB9A000860</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ГУ-000000000615</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85</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AQPCB9A000877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AQPCB9A000877</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ГУ-000000000621</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86</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AQPCB9A000044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AQPCB9A000044</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ГУ-000000000625</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87</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AQPCB9A002017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AQPCB9A002017</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ГУ-000000000627</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88</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AQPCB9A000855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AQPCB9A000855</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ГУ-000000000629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89</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AQPCB9A000840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AQPCB9A000840</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ГУ-000000000631</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90</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AQPCB9A000033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AQPCB9A000033</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ГУ-000000000633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91</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AQPCB9A000844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AQPCB9A000844</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ГУ-000000000635</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92</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Е2260РWHU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AQPCB9A000029 (</w:t>
            </w:r>
            <w:proofErr w:type="spellStart"/>
            <w:r w:rsidRPr="00E00DF5">
              <w:rPr>
                <w:rFonts w:eastAsia="Calibri"/>
                <w:sz w:val="20"/>
                <w:szCs w:val="20"/>
                <w:lang w:eastAsia="en-US"/>
              </w:rPr>
              <w:t>разукомпл</w:t>
            </w:r>
            <w:proofErr w:type="gramStart"/>
            <w:r w:rsidRPr="00E00DF5">
              <w:rPr>
                <w:rFonts w:eastAsia="Calibri"/>
                <w:sz w:val="20"/>
                <w:szCs w:val="20"/>
                <w:lang w:eastAsia="en-US"/>
              </w:rPr>
              <w:t>.А</w:t>
            </w:r>
            <w:proofErr w:type="gramEnd"/>
            <w:r w:rsidRPr="00E00DF5">
              <w:rPr>
                <w:rFonts w:eastAsia="Calibri"/>
                <w:sz w:val="20"/>
                <w:szCs w:val="20"/>
                <w:lang w:eastAsia="en-US"/>
              </w:rPr>
              <w:t>РМ</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AQPCB9A000029</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ГУ-000000000429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93</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AQPCB9A002396</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ГУ-000000000243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94</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AQPCB9A000881</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ГУ-000000000243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95</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AQPCB9A000018</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ГУ-000000000243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96</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АОС 21,5 E2260PWHU </w:t>
            </w:r>
            <w:proofErr w:type="spellStart"/>
            <w:r w:rsidRPr="00E00DF5">
              <w:rPr>
                <w:rFonts w:eastAsia="Calibri"/>
                <w:sz w:val="20"/>
                <w:szCs w:val="20"/>
                <w:lang w:eastAsia="en-US"/>
              </w:rPr>
              <w:t>Black</w:t>
            </w:r>
            <w:proofErr w:type="spellEnd"/>
            <w:r w:rsidRPr="00E00DF5">
              <w:rPr>
                <w:rFonts w:eastAsia="Calibri"/>
                <w:sz w:val="20"/>
                <w:szCs w:val="20"/>
                <w:lang w:eastAsia="en-US"/>
              </w:rPr>
              <w:t xml:space="preserve">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AQPCB9A000832</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ГУ-000000000243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97</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LG IPS226V-PN,106RAKZ6W901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106RAKZ6W901</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ГУ-000000000600</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98</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LG IPS226V-PN,106RUAQ6W892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106RAQR6W892</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ГУ-000000000643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99</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LG IPS226V-PN,106RAAU6W928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106RAAU6W928</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ГУ-000000000657</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100</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Монитор LG IPS226V-</w:t>
            </w:r>
            <w:r w:rsidRPr="00E00DF5">
              <w:rPr>
                <w:rFonts w:eastAsia="Calibri"/>
                <w:sz w:val="20"/>
                <w:szCs w:val="20"/>
                <w:lang w:eastAsia="en-US"/>
              </w:rPr>
              <w:lastRenderedPageBreak/>
              <w:t xml:space="preserve">PN,106RALL6W896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lastRenderedPageBreak/>
              <w:t>106RALL6W896</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ГУ-000000000661</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lastRenderedPageBreak/>
              <w:t>101</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LG IPS226V-PN,106RAUD6W926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106RUAD6W926</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ГУ-000000000667</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102</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LG IPS226V-PN,106RAAU6W904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106RAAU6W904</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ГУ-000000000619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103</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LG IPS226V-PN,106RADC6W922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106RADC6W922</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ГУ-000000000623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104</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w:t>
            </w:r>
            <w:proofErr w:type="spellStart"/>
            <w:r w:rsidRPr="00E00DF5">
              <w:rPr>
                <w:rFonts w:eastAsia="Calibri"/>
                <w:sz w:val="20"/>
                <w:szCs w:val="20"/>
                <w:lang w:eastAsia="en-US"/>
              </w:rPr>
              <w:t>Phillips</w:t>
            </w:r>
            <w:proofErr w:type="spellEnd"/>
            <w:r w:rsidRPr="00E00DF5">
              <w:rPr>
                <w:rFonts w:eastAsia="Calibri"/>
                <w:sz w:val="20"/>
                <w:szCs w:val="20"/>
                <w:lang w:eastAsia="en-US"/>
              </w:rPr>
              <w:t xml:space="preserve"> 22" 225PL2EB/00 DL5A1149529618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DL5A1149529618</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ГУ-000000000564</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105</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w:t>
            </w:r>
            <w:proofErr w:type="spellStart"/>
            <w:r w:rsidRPr="00E00DF5">
              <w:rPr>
                <w:rFonts w:eastAsia="Calibri"/>
                <w:sz w:val="20"/>
                <w:szCs w:val="20"/>
                <w:lang w:eastAsia="en-US"/>
              </w:rPr>
              <w:t>Phillips</w:t>
            </w:r>
            <w:proofErr w:type="spellEnd"/>
            <w:r w:rsidRPr="00E00DF5">
              <w:rPr>
                <w:rFonts w:eastAsia="Calibri"/>
                <w:sz w:val="20"/>
                <w:szCs w:val="20"/>
                <w:lang w:eastAsia="en-US"/>
              </w:rPr>
              <w:t xml:space="preserve"> 22" 225PL2TB/00DL5A1214896933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DL5A1214896933</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ГУ-000000000128</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106</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w:t>
            </w:r>
            <w:proofErr w:type="spellStart"/>
            <w:r w:rsidRPr="00E00DF5">
              <w:rPr>
                <w:rFonts w:eastAsia="Calibri"/>
                <w:sz w:val="20"/>
                <w:szCs w:val="20"/>
                <w:lang w:eastAsia="en-US"/>
              </w:rPr>
              <w:t>Phillips</w:t>
            </w:r>
            <w:proofErr w:type="spellEnd"/>
            <w:r w:rsidRPr="00E00DF5">
              <w:rPr>
                <w:rFonts w:eastAsia="Calibri"/>
                <w:sz w:val="20"/>
                <w:szCs w:val="20"/>
                <w:lang w:eastAsia="en-US"/>
              </w:rPr>
              <w:t xml:space="preserve"> 22" 225PL2EB/00 DL5A1149529741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DL5A1149529741</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ГУ-000000000556</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107</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w:t>
            </w:r>
            <w:proofErr w:type="spellStart"/>
            <w:r w:rsidRPr="00E00DF5">
              <w:rPr>
                <w:rFonts w:eastAsia="Calibri"/>
                <w:sz w:val="20"/>
                <w:szCs w:val="20"/>
                <w:lang w:eastAsia="en-US"/>
              </w:rPr>
              <w:t>Phillips</w:t>
            </w:r>
            <w:proofErr w:type="spellEnd"/>
            <w:r w:rsidRPr="00E00DF5">
              <w:rPr>
                <w:rFonts w:eastAsia="Calibri"/>
                <w:sz w:val="20"/>
                <w:szCs w:val="20"/>
                <w:lang w:eastAsia="en-US"/>
              </w:rPr>
              <w:t xml:space="preserve"> 22" 225PL2ЕB/00 DL5A1214896911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DL5A1214896911</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ГУ-000000000554</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108</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w:t>
            </w:r>
            <w:proofErr w:type="spellStart"/>
            <w:r w:rsidRPr="00E00DF5">
              <w:rPr>
                <w:rFonts w:eastAsia="Calibri"/>
                <w:sz w:val="20"/>
                <w:szCs w:val="20"/>
                <w:lang w:eastAsia="en-US"/>
              </w:rPr>
              <w:t>Phillips</w:t>
            </w:r>
            <w:proofErr w:type="spellEnd"/>
            <w:r w:rsidRPr="00E00DF5">
              <w:rPr>
                <w:rFonts w:eastAsia="Calibri"/>
                <w:sz w:val="20"/>
                <w:szCs w:val="20"/>
                <w:lang w:eastAsia="en-US"/>
              </w:rPr>
              <w:t xml:space="preserve"> 22" 225PL2EB/00 DL5A1214896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DL5A1214896</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ГУ-000000000433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109</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w:t>
            </w:r>
            <w:proofErr w:type="spellStart"/>
            <w:r w:rsidRPr="00E00DF5">
              <w:rPr>
                <w:rFonts w:eastAsia="Calibri"/>
                <w:sz w:val="20"/>
                <w:szCs w:val="20"/>
                <w:lang w:eastAsia="en-US"/>
              </w:rPr>
              <w:t>Phillips</w:t>
            </w:r>
            <w:proofErr w:type="spellEnd"/>
            <w:r w:rsidRPr="00E00DF5">
              <w:rPr>
                <w:rFonts w:eastAsia="Calibri"/>
                <w:sz w:val="20"/>
                <w:szCs w:val="20"/>
                <w:lang w:eastAsia="en-US"/>
              </w:rPr>
              <w:t xml:space="preserve"> 22" 225PL2EB/00 DL5A1149529605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DL5A1149529605</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ГУ-000000000573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110</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w:t>
            </w:r>
            <w:proofErr w:type="spellStart"/>
            <w:r w:rsidRPr="00E00DF5">
              <w:rPr>
                <w:rFonts w:eastAsia="Calibri"/>
                <w:sz w:val="20"/>
                <w:szCs w:val="20"/>
                <w:lang w:eastAsia="en-US"/>
              </w:rPr>
              <w:t>Phillips</w:t>
            </w:r>
            <w:proofErr w:type="spellEnd"/>
            <w:r w:rsidRPr="00E00DF5">
              <w:rPr>
                <w:rFonts w:eastAsia="Calibri"/>
                <w:sz w:val="20"/>
                <w:szCs w:val="20"/>
                <w:lang w:eastAsia="en-US"/>
              </w:rPr>
              <w:t xml:space="preserve"> 22" 225PL2ЕB/00 DL5A1214896981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DL5A1214896981</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ГУ-000000000575</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111</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w:t>
            </w:r>
            <w:proofErr w:type="spellStart"/>
            <w:r w:rsidRPr="00E00DF5">
              <w:rPr>
                <w:rFonts w:eastAsia="Calibri"/>
                <w:sz w:val="20"/>
                <w:szCs w:val="20"/>
                <w:lang w:eastAsia="en-US"/>
              </w:rPr>
              <w:t>Phillips</w:t>
            </w:r>
            <w:proofErr w:type="spellEnd"/>
            <w:r w:rsidRPr="00E00DF5">
              <w:rPr>
                <w:rFonts w:eastAsia="Calibri"/>
                <w:sz w:val="20"/>
                <w:szCs w:val="20"/>
                <w:lang w:eastAsia="en-US"/>
              </w:rPr>
              <w:t xml:space="preserve"> 22" 225PL2EB/00 DL5A1149529780 </w:t>
            </w:r>
            <w:proofErr w:type="spellStart"/>
            <w:r w:rsidRPr="00E00DF5">
              <w:rPr>
                <w:rFonts w:eastAsia="Calibri"/>
                <w:sz w:val="20"/>
                <w:szCs w:val="20"/>
                <w:lang w:eastAsia="en-US"/>
              </w:rPr>
              <w:t>разукомплект</w:t>
            </w:r>
            <w:proofErr w:type="spellEnd"/>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DL5A1149529780</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ГУ-000000000580</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112</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w:t>
            </w:r>
            <w:proofErr w:type="spellStart"/>
            <w:r w:rsidRPr="00E00DF5">
              <w:rPr>
                <w:rFonts w:eastAsia="Calibri"/>
                <w:sz w:val="20"/>
                <w:szCs w:val="20"/>
                <w:lang w:eastAsia="en-US"/>
              </w:rPr>
              <w:t>Phillips</w:t>
            </w:r>
            <w:proofErr w:type="spellEnd"/>
            <w:r w:rsidRPr="00E00DF5">
              <w:rPr>
                <w:rFonts w:eastAsia="Calibri"/>
                <w:sz w:val="20"/>
                <w:szCs w:val="20"/>
                <w:lang w:eastAsia="en-US"/>
              </w:rPr>
              <w:t xml:space="preserve"> 22" 225PL2ЕB/00 DL5A1214896917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DL5A1214896917</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ГУ-000000000589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113</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w:t>
            </w:r>
            <w:proofErr w:type="spellStart"/>
            <w:r w:rsidRPr="00E00DF5">
              <w:rPr>
                <w:rFonts w:eastAsia="Calibri"/>
                <w:sz w:val="20"/>
                <w:szCs w:val="20"/>
                <w:lang w:eastAsia="en-US"/>
              </w:rPr>
              <w:t>Phillips</w:t>
            </w:r>
            <w:proofErr w:type="spellEnd"/>
            <w:r w:rsidRPr="00E00DF5">
              <w:rPr>
                <w:rFonts w:eastAsia="Calibri"/>
                <w:sz w:val="20"/>
                <w:szCs w:val="20"/>
                <w:lang w:eastAsia="en-US"/>
              </w:rPr>
              <w:t xml:space="preserve"> 225PL DLSA1214896979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DLSA1214896979</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ГУ-000000000374</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114</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w:t>
            </w:r>
            <w:proofErr w:type="spellStart"/>
            <w:r w:rsidRPr="00E00DF5">
              <w:rPr>
                <w:rFonts w:eastAsia="Calibri"/>
                <w:sz w:val="20"/>
                <w:szCs w:val="20"/>
                <w:lang w:eastAsia="en-US"/>
              </w:rPr>
              <w:t>Phillips</w:t>
            </w:r>
            <w:proofErr w:type="spellEnd"/>
            <w:r w:rsidRPr="00E00DF5">
              <w:rPr>
                <w:rFonts w:eastAsia="Calibri"/>
                <w:sz w:val="20"/>
                <w:szCs w:val="20"/>
                <w:lang w:eastAsia="en-US"/>
              </w:rPr>
              <w:t xml:space="preserve"> 22" 225PL2ЕB/00 DL5A1214896985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DL5A1214896985</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ГУ-000000000607</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115</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w:t>
            </w:r>
            <w:proofErr w:type="spellStart"/>
            <w:r w:rsidRPr="00E00DF5">
              <w:rPr>
                <w:rFonts w:eastAsia="Calibri"/>
                <w:sz w:val="20"/>
                <w:szCs w:val="20"/>
                <w:lang w:eastAsia="en-US"/>
              </w:rPr>
              <w:t>Phillips</w:t>
            </w:r>
            <w:proofErr w:type="spellEnd"/>
            <w:r w:rsidRPr="00E00DF5">
              <w:rPr>
                <w:rFonts w:eastAsia="Calibri"/>
                <w:sz w:val="20"/>
                <w:szCs w:val="20"/>
                <w:lang w:eastAsia="en-US"/>
              </w:rPr>
              <w:t xml:space="preserve"> 22" 225PL2EB/00 DL5A1149529606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DL5A1149529606</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ГУ-000000000516</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116</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w:t>
            </w:r>
            <w:proofErr w:type="spellStart"/>
            <w:r w:rsidRPr="00E00DF5">
              <w:rPr>
                <w:rFonts w:eastAsia="Calibri"/>
                <w:sz w:val="20"/>
                <w:szCs w:val="20"/>
                <w:lang w:eastAsia="en-US"/>
              </w:rPr>
              <w:t>Phillips</w:t>
            </w:r>
            <w:proofErr w:type="spellEnd"/>
            <w:r w:rsidRPr="00E00DF5">
              <w:rPr>
                <w:rFonts w:eastAsia="Calibri"/>
                <w:sz w:val="20"/>
                <w:szCs w:val="20"/>
                <w:lang w:eastAsia="en-US"/>
              </w:rPr>
              <w:t xml:space="preserve"> 22" 225PL2ЕB/00 DL5A1214896950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DL5A1214896950</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ГУ-000000000598</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117</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w:t>
            </w:r>
            <w:proofErr w:type="spellStart"/>
            <w:r w:rsidRPr="00E00DF5">
              <w:rPr>
                <w:rFonts w:eastAsia="Calibri"/>
                <w:sz w:val="20"/>
                <w:szCs w:val="20"/>
                <w:lang w:eastAsia="en-US"/>
              </w:rPr>
              <w:t>Phillips</w:t>
            </w:r>
            <w:proofErr w:type="spellEnd"/>
            <w:r w:rsidRPr="00E00DF5">
              <w:rPr>
                <w:rFonts w:eastAsia="Calibri"/>
                <w:sz w:val="20"/>
                <w:szCs w:val="20"/>
                <w:lang w:eastAsia="en-US"/>
              </w:rPr>
              <w:t xml:space="preserve"> 22" 225PL2EB/00 DL5A1149529777 </w:t>
            </w:r>
            <w:proofErr w:type="spellStart"/>
            <w:r w:rsidRPr="00E00DF5">
              <w:rPr>
                <w:rFonts w:eastAsia="Calibri"/>
                <w:sz w:val="20"/>
                <w:szCs w:val="20"/>
                <w:lang w:eastAsia="en-US"/>
              </w:rPr>
              <w:t>разукомплект</w:t>
            </w:r>
            <w:proofErr w:type="spellEnd"/>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DL5A1149529777</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ГУ-000000000617</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118</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Монитор AOC D2769VH,AAYE69A001086 </w:t>
            </w:r>
            <w:proofErr w:type="spellStart"/>
            <w:r w:rsidRPr="00E00DF5">
              <w:rPr>
                <w:rFonts w:eastAsia="Calibri"/>
                <w:sz w:val="20"/>
                <w:szCs w:val="20"/>
                <w:lang w:eastAsia="en-US"/>
              </w:rPr>
              <w:t>разукомпект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AAYE69A001086</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ГУ-000000000261</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119</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proofErr w:type="spellStart"/>
            <w:r w:rsidRPr="00E00DF5">
              <w:rPr>
                <w:rFonts w:eastAsia="Calibri"/>
                <w:sz w:val="20"/>
                <w:szCs w:val="20"/>
                <w:lang w:eastAsia="en-US"/>
              </w:rPr>
              <w:t>Монитор</w:t>
            </w:r>
            <w:proofErr w:type="gramStart"/>
            <w:r w:rsidRPr="00E00DF5">
              <w:rPr>
                <w:rFonts w:eastAsia="Calibri"/>
                <w:sz w:val="20"/>
                <w:szCs w:val="20"/>
                <w:lang w:eastAsia="en-US"/>
              </w:rPr>
              <w:t>,п</w:t>
            </w:r>
            <w:proofErr w:type="gramEnd"/>
            <w:r w:rsidRPr="00E00DF5">
              <w:rPr>
                <w:rFonts w:eastAsia="Calibri"/>
                <w:sz w:val="20"/>
                <w:szCs w:val="20"/>
                <w:lang w:eastAsia="en-US"/>
              </w:rPr>
              <w:t>одкл.к</w:t>
            </w:r>
            <w:proofErr w:type="spellEnd"/>
            <w:r w:rsidRPr="00E00DF5">
              <w:rPr>
                <w:rFonts w:eastAsia="Calibri"/>
                <w:sz w:val="20"/>
                <w:szCs w:val="20"/>
                <w:lang w:eastAsia="en-US"/>
              </w:rPr>
              <w:t xml:space="preserve"> компьютеру </w:t>
            </w:r>
            <w:proofErr w:type="spellStart"/>
            <w:r w:rsidRPr="00E00DF5">
              <w:rPr>
                <w:rFonts w:eastAsia="Calibri"/>
                <w:sz w:val="20"/>
                <w:szCs w:val="20"/>
                <w:lang w:eastAsia="en-US"/>
              </w:rPr>
              <w:t>Valday</w:t>
            </w:r>
            <w:proofErr w:type="spellEnd"/>
            <w:r w:rsidRPr="00E00DF5">
              <w:rPr>
                <w:rFonts w:eastAsia="Calibri"/>
                <w:sz w:val="20"/>
                <w:szCs w:val="20"/>
                <w:lang w:eastAsia="en-US"/>
              </w:rPr>
              <w:t xml:space="preserve"> IM27VL1</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21122700001882</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ГУ-000000000100</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lastRenderedPageBreak/>
              <w:t>120</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proofErr w:type="spellStart"/>
            <w:r w:rsidRPr="00E00DF5">
              <w:rPr>
                <w:rFonts w:eastAsia="Calibri"/>
                <w:sz w:val="20"/>
                <w:szCs w:val="20"/>
                <w:lang w:eastAsia="en-US"/>
              </w:rPr>
              <w:t>Монитор</w:t>
            </w:r>
            <w:proofErr w:type="gramStart"/>
            <w:r w:rsidRPr="00E00DF5">
              <w:rPr>
                <w:rFonts w:eastAsia="Calibri"/>
                <w:sz w:val="20"/>
                <w:szCs w:val="20"/>
                <w:lang w:eastAsia="en-US"/>
              </w:rPr>
              <w:t>,п</w:t>
            </w:r>
            <w:proofErr w:type="gramEnd"/>
            <w:r w:rsidRPr="00E00DF5">
              <w:rPr>
                <w:rFonts w:eastAsia="Calibri"/>
                <w:sz w:val="20"/>
                <w:szCs w:val="20"/>
                <w:lang w:eastAsia="en-US"/>
              </w:rPr>
              <w:t>одкл.к</w:t>
            </w:r>
            <w:proofErr w:type="spellEnd"/>
            <w:r w:rsidRPr="00E00DF5">
              <w:rPr>
                <w:rFonts w:eastAsia="Calibri"/>
                <w:sz w:val="20"/>
                <w:szCs w:val="20"/>
                <w:lang w:eastAsia="en-US"/>
              </w:rPr>
              <w:t xml:space="preserve"> компьютеру </w:t>
            </w:r>
            <w:proofErr w:type="spellStart"/>
            <w:r w:rsidRPr="00E00DF5">
              <w:rPr>
                <w:rFonts w:eastAsia="Calibri"/>
                <w:sz w:val="20"/>
                <w:szCs w:val="20"/>
                <w:lang w:eastAsia="en-US"/>
              </w:rPr>
              <w:t>Valday</w:t>
            </w:r>
            <w:proofErr w:type="spellEnd"/>
            <w:r w:rsidRPr="00E00DF5">
              <w:rPr>
                <w:rFonts w:eastAsia="Calibri"/>
                <w:sz w:val="20"/>
                <w:szCs w:val="20"/>
                <w:lang w:eastAsia="en-US"/>
              </w:rPr>
              <w:t xml:space="preserve"> IM27VL1</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21122700002153</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ГУ-000000000479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121</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proofErr w:type="spellStart"/>
            <w:r w:rsidRPr="00E00DF5">
              <w:rPr>
                <w:rFonts w:eastAsia="Calibri"/>
                <w:sz w:val="20"/>
                <w:szCs w:val="20"/>
                <w:lang w:eastAsia="en-US"/>
              </w:rPr>
              <w:t>Монитор</w:t>
            </w:r>
            <w:proofErr w:type="gramStart"/>
            <w:r w:rsidRPr="00E00DF5">
              <w:rPr>
                <w:rFonts w:eastAsia="Calibri"/>
                <w:sz w:val="20"/>
                <w:szCs w:val="20"/>
                <w:lang w:eastAsia="en-US"/>
              </w:rPr>
              <w:t>,п</w:t>
            </w:r>
            <w:proofErr w:type="gramEnd"/>
            <w:r w:rsidRPr="00E00DF5">
              <w:rPr>
                <w:rFonts w:eastAsia="Calibri"/>
                <w:sz w:val="20"/>
                <w:szCs w:val="20"/>
                <w:lang w:eastAsia="en-US"/>
              </w:rPr>
              <w:t>одкл.к</w:t>
            </w:r>
            <w:proofErr w:type="spellEnd"/>
            <w:r w:rsidRPr="00E00DF5">
              <w:rPr>
                <w:rFonts w:eastAsia="Calibri"/>
                <w:sz w:val="20"/>
                <w:szCs w:val="20"/>
                <w:lang w:eastAsia="en-US"/>
              </w:rPr>
              <w:t xml:space="preserve"> компьютеру тип 2 </w:t>
            </w:r>
            <w:proofErr w:type="spellStart"/>
            <w:r w:rsidRPr="00E00DF5">
              <w:rPr>
                <w:rFonts w:eastAsia="Calibri"/>
                <w:sz w:val="20"/>
                <w:szCs w:val="20"/>
                <w:lang w:eastAsia="en-US"/>
              </w:rPr>
              <w:t>Valday</w:t>
            </w:r>
            <w:proofErr w:type="spellEnd"/>
            <w:r w:rsidRPr="00E00DF5">
              <w:rPr>
                <w:rFonts w:eastAsia="Calibri"/>
                <w:sz w:val="20"/>
                <w:szCs w:val="20"/>
                <w:lang w:eastAsia="en-US"/>
              </w:rPr>
              <w:t xml:space="preserve"> AF32AWB.22113200002282</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22113200002282</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ГУ-000000000676</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122</w:t>
            </w:r>
          </w:p>
        </w:tc>
        <w:tc>
          <w:tcPr>
            <w:tcW w:w="3828" w:type="dxa"/>
            <w:shd w:val="clear" w:color="auto" w:fill="auto"/>
          </w:tcPr>
          <w:p w:rsidR="006A63FB" w:rsidRPr="00E00DF5" w:rsidRDefault="006A63FB" w:rsidP="006A63FB">
            <w:pPr>
              <w:spacing w:after="200" w:line="276" w:lineRule="auto"/>
              <w:rPr>
                <w:rFonts w:eastAsia="Calibri"/>
                <w:sz w:val="20"/>
                <w:szCs w:val="20"/>
                <w:lang w:val="en-US" w:eastAsia="en-US"/>
              </w:rPr>
            </w:pPr>
            <w:r w:rsidRPr="00E00DF5">
              <w:rPr>
                <w:rFonts w:eastAsia="Calibri"/>
                <w:sz w:val="20"/>
                <w:szCs w:val="20"/>
                <w:lang w:eastAsia="en-US"/>
              </w:rPr>
              <w:t>Монитор</w:t>
            </w:r>
            <w:r w:rsidRPr="00E00DF5">
              <w:rPr>
                <w:rFonts w:eastAsia="Calibri"/>
                <w:sz w:val="20"/>
                <w:szCs w:val="20"/>
                <w:lang w:val="en-US" w:eastAsia="en-US"/>
              </w:rPr>
              <w:t xml:space="preserve"> Classic Solution VG3231PEF (rev.2022)</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VG3231PEF-229A3-T0473</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ГУ-000000000286</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123</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Системный блок 4842LO4M12 (</w:t>
            </w:r>
            <w:proofErr w:type="spellStart"/>
            <w:r w:rsidRPr="00E00DF5">
              <w:rPr>
                <w:rFonts w:eastAsia="Calibri"/>
                <w:sz w:val="20"/>
                <w:szCs w:val="20"/>
                <w:lang w:eastAsia="en-US"/>
              </w:rPr>
              <w:t>разукомпл</w:t>
            </w:r>
            <w:proofErr w:type="gramStart"/>
            <w:r w:rsidRPr="00E00DF5">
              <w:rPr>
                <w:rFonts w:eastAsia="Calibri"/>
                <w:sz w:val="20"/>
                <w:szCs w:val="20"/>
                <w:lang w:eastAsia="en-US"/>
              </w:rPr>
              <w:t>.А</w:t>
            </w:r>
            <w:proofErr w:type="gramEnd"/>
            <w:r w:rsidRPr="00E00DF5">
              <w:rPr>
                <w:rFonts w:eastAsia="Calibri"/>
                <w:sz w:val="20"/>
                <w:szCs w:val="20"/>
                <w:lang w:eastAsia="en-US"/>
              </w:rPr>
              <w:t>РМ</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4842LO4M12</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ГУ-000000000204</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124</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Системный блок</w:t>
            </w:r>
            <w:proofErr w:type="gramStart"/>
            <w:r w:rsidRPr="00E00DF5">
              <w:rPr>
                <w:rFonts w:eastAsia="Calibri"/>
                <w:sz w:val="20"/>
                <w:szCs w:val="20"/>
                <w:lang w:eastAsia="en-US"/>
              </w:rPr>
              <w:t xml:space="preserve"> С</w:t>
            </w:r>
            <w:proofErr w:type="gramEnd"/>
            <w:r w:rsidRPr="00E00DF5">
              <w:rPr>
                <w:rFonts w:eastAsia="Calibri"/>
                <w:sz w:val="20"/>
                <w:szCs w:val="20"/>
                <w:lang w:eastAsia="en-US"/>
              </w:rPr>
              <w:t xml:space="preserve">/б(81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ГУ-000000000375</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125</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Системный блок 4856L04R12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4856L04R12</w:t>
            </w:r>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ГУ-000000000513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126</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Системный блок</w:t>
            </w:r>
            <w:proofErr w:type="gramStart"/>
            <w:r w:rsidRPr="00E00DF5">
              <w:rPr>
                <w:rFonts w:eastAsia="Calibri"/>
                <w:sz w:val="20"/>
                <w:szCs w:val="20"/>
                <w:lang w:eastAsia="en-US"/>
              </w:rPr>
              <w:t xml:space="preserve"> С</w:t>
            </w:r>
            <w:proofErr w:type="gramEnd"/>
            <w:r w:rsidRPr="00E00DF5">
              <w:rPr>
                <w:rFonts w:eastAsia="Calibri"/>
                <w:sz w:val="20"/>
                <w:szCs w:val="20"/>
                <w:lang w:eastAsia="en-US"/>
              </w:rPr>
              <w:t xml:space="preserve">/б 81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ГУ-000000000390</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127</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Системный блок</w:t>
            </w:r>
            <w:proofErr w:type="gramStart"/>
            <w:r w:rsidRPr="00E00DF5">
              <w:rPr>
                <w:rFonts w:eastAsia="Calibri"/>
                <w:sz w:val="20"/>
                <w:szCs w:val="20"/>
                <w:lang w:eastAsia="en-US"/>
              </w:rPr>
              <w:t xml:space="preserve"> С</w:t>
            </w:r>
            <w:proofErr w:type="gramEnd"/>
            <w:r w:rsidRPr="00E00DF5">
              <w:rPr>
                <w:rFonts w:eastAsia="Calibri"/>
                <w:sz w:val="20"/>
                <w:szCs w:val="20"/>
                <w:lang w:eastAsia="en-US"/>
              </w:rPr>
              <w:t xml:space="preserve">/б 81 </w:t>
            </w:r>
            <w:proofErr w:type="spellStart"/>
            <w:r w:rsidRPr="00E00DF5">
              <w:rPr>
                <w:rFonts w:eastAsia="Calibri"/>
                <w:sz w:val="20"/>
                <w:szCs w:val="20"/>
                <w:lang w:eastAsia="en-US"/>
              </w:rPr>
              <w:t>разукомплект</w:t>
            </w:r>
            <w:proofErr w:type="spellEnd"/>
            <w:r w:rsidRPr="00E00DF5">
              <w:rPr>
                <w:rFonts w:eastAsia="Calibri"/>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ГУ-000000000390</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128</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Блок питания ATX 600W</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ГУ-000000000069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129</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Блок питания ATX 600W</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ГУ-000000000069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130</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Блок питания ATX 600W</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ГУ-000000000069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131</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Блок питания ATX 600W</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ГУ-000000000069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132</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Блок питания ATX 600W</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ГУ-000000000069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133</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Блок питания ATX 600W</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ГУ-000000000069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134</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Мышь компьютерная</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МЦ000006549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135</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Мышь компьютерная</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МЦ000006549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136</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Мышь компьютерная</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МЦ000006549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137</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Мышь компьютерная</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МЦ000006549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138</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Мышь компьютерная</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МЦ000006549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139</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Мышь компьютерная</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МЦ000006549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140</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Мышь компьютерная</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МЦ000006549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141</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Мышь компьютерная</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МЦ000006549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142</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Мышь компьютерная</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МЦ000006549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143</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Мышь компьютерная</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МЦ000006549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144</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Мышь компьютерная</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МЦ000006549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145</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Мышь компьютерная</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МЦ000006549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146</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Мышь компьютерная</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МЦ000006549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147</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Мышь компьютерная</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МЦ000006549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lastRenderedPageBreak/>
              <w:t>148</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Мышь компьютерная</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МЦ000006549</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149</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Мышь проводная USB</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ГУ-000000000108</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150</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Мышь проводная USB</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ГУ-000000000108</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151</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К12 Клавиатура А</w:t>
            </w:r>
            <w:proofErr w:type="gramStart"/>
            <w:r w:rsidRPr="00E00DF5">
              <w:rPr>
                <w:rFonts w:eastAsia="Calibri"/>
                <w:color w:val="000000"/>
                <w:sz w:val="20"/>
                <w:szCs w:val="20"/>
                <w:lang w:eastAsia="en-US"/>
              </w:rPr>
              <w:t>4</w:t>
            </w:r>
            <w:proofErr w:type="gramEnd"/>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МЦ000011324</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152</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К12 Клавиатура А</w:t>
            </w:r>
            <w:proofErr w:type="gramStart"/>
            <w:r w:rsidRPr="00E00DF5">
              <w:rPr>
                <w:rFonts w:eastAsia="Calibri"/>
                <w:color w:val="000000"/>
                <w:sz w:val="20"/>
                <w:szCs w:val="20"/>
                <w:lang w:eastAsia="en-US"/>
              </w:rPr>
              <w:t>4</w:t>
            </w:r>
            <w:proofErr w:type="gramEnd"/>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МЦ000011324</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153</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К12 Клавиатура А</w:t>
            </w:r>
            <w:proofErr w:type="gramStart"/>
            <w:r w:rsidRPr="00E00DF5">
              <w:rPr>
                <w:rFonts w:eastAsia="Calibri"/>
                <w:color w:val="000000"/>
                <w:sz w:val="20"/>
                <w:szCs w:val="20"/>
                <w:lang w:eastAsia="en-US"/>
              </w:rPr>
              <w:t>4</w:t>
            </w:r>
            <w:proofErr w:type="gramEnd"/>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МЦ000011324</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154</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К12 Клавиатура А</w:t>
            </w:r>
            <w:proofErr w:type="gramStart"/>
            <w:r w:rsidRPr="00E00DF5">
              <w:rPr>
                <w:rFonts w:eastAsia="Calibri"/>
                <w:color w:val="000000"/>
                <w:sz w:val="20"/>
                <w:szCs w:val="20"/>
                <w:lang w:eastAsia="en-US"/>
              </w:rPr>
              <w:t>4</w:t>
            </w:r>
            <w:proofErr w:type="gramEnd"/>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МЦ000011324</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155</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К12 Клавиатура А</w:t>
            </w:r>
            <w:proofErr w:type="gramStart"/>
            <w:r w:rsidRPr="00E00DF5">
              <w:rPr>
                <w:rFonts w:eastAsia="Calibri"/>
                <w:color w:val="000000"/>
                <w:sz w:val="20"/>
                <w:szCs w:val="20"/>
                <w:lang w:eastAsia="en-US"/>
              </w:rPr>
              <w:t>4</w:t>
            </w:r>
            <w:proofErr w:type="gramEnd"/>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МЦ000011324</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156</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К12 Клавиатура А</w:t>
            </w:r>
            <w:proofErr w:type="gramStart"/>
            <w:r w:rsidRPr="00E00DF5">
              <w:rPr>
                <w:rFonts w:eastAsia="Calibri"/>
                <w:color w:val="000000"/>
                <w:sz w:val="20"/>
                <w:szCs w:val="20"/>
                <w:lang w:eastAsia="en-US"/>
              </w:rPr>
              <w:t>4</w:t>
            </w:r>
            <w:proofErr w:type="gramEnd"/>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МЦ000011324</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157</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К12 Клавиатура А</w:t>
            </w:r>
            <w:proofErr w:type="gramStart"/>
            <w:r w:rsidRPr="00E00DF5">
              <w:rPr>
                <w:rFonts w:eastAsia="Calibri"/>
                <w:color w:val="000000"/>
                <w:sz w:val="20"/>
                <w:szCs w:val="20"/>
                <w:lang w:eastAsia="en-US"/>
              </w:rPr>
              <w:t>4</w:t>
            </w:r>
            <w:proofErr w:type="gramEnd"/>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МЦ000011324</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158</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К12 Клавиатура А</w:t>
            </w:r>
            <w:proofErr w:type="gramStart"/>
            <w:r w:rsidRPr="00E00DF5">
              <w:rPr>
                <w:rFonts w:eastAsia="Calibri"/>
                <w:color w:val="000000"/>
                <w:sz w:val="20"/>
                <w:szCs w:val="20"/>
                <w:lang w:eastAsia="en-US"/>
              </w:rPr>
              <w:t>4</w:t>
            </w:r>
            <w:proofErr w:type="gramEnd"/>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МЦ000011324</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159</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К12 Клавиатура А</w:t>
            </w:r>
            <w:proofErr w:type="gramStart"/>
            <w:r w:rsidRPr="00E00DF5">
              <w:rPr>
                <w:rFonts w:eastAsia="Calibri"/>
                <w:color w:val="000000"/>
                <w:sz w:val="20"/>
                <w:szCs w:val="20"/>
                <w:lang w:eastAsia="en-US"/>
              </w:rPr>
              <w:t>4</w:t>
            </w:r>
            <w:proofErr w:type="gramEnd"/>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МЦ000011324</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160</w:t>
            </w:r>
          </w:p>
        </w:tc>
        <w:tc>
          <w:tcPr>
            <w:tcW w:w="3828" w:type="dxa"/>
            <w:shd w:val="clear" w:color="auto" w:fill="auto"/>
          </w:tcPr>
          <w:p w:rsidR="006A63FB" w:rsidRPr="00E00DF5" w:rsidRDefault="006A63FB" w:rsidP="006A63FB">
            <w:pPr>
              <w:spacing w:after="200" w:line="276" w:lineRule="auto"/>
              <w:rPr>
                <w:rFonts w:eastAsia="Calibri"/>
                <w:sz w:val="20"/>
                <w:szCs w:val="20"/>
                <w:lang w:val="en-US" w:eastAsia="en-US"/>
              </w:rPr>
            </w:pPr>
            <w:r w:rsidRPr="00E00DF5">
              <w:rPr>
                <w:rFonts w:eastAsia="Calibri"/>
                <w:color w:val="000000"/>
                <w:sz w:val="20"/>
                <w:szCs w:val="20"/>
                <w:lang w:eastAsia="en-US"/>
              </w:rPr>
              <w:t>К12 Клавиатура А</w:t>
            </w:r>
            <w:proofErr w:type="gramStart"/>
            <w:r w:rsidRPr="00E00DF5">
              <w:rPr>
                <w:rFonts w:eastAsia="Calibri"/>
                <w:color w:val="000000"/>
                <w:sz w:val="20"/>
                <w:szCs w:val="20"/>
                <w:lang w:eastAsia="en-US"/>
              </w:rPr>
              <w:t>4</w:t>
            </w:r>
            <w:proofErr w:type="gramEnd"/>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МЦ000011324</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161</w:t>
            </w:r>
          </w:p>
        </w:tc>
        <w:tc>
          <w:tcPr>
            <w:tcW w:w="3828" w:type="dxa"/>
            <w:shd w:val="clear" w:color="auto" w:fill="auto"/>
          </w:tcPr>
          <w:p w:rsidR="006A63FB" w:rsidRPr="00E00DF5" w:rsidRDefault="006A63FB" w:rsidP="006A63FB">
            <w:pPr>
              <w:spacing w:after="200" w:line="276" w:lineRule="auto"/>
              <w:rPr>
                <w:rFonts w:eastAsia="Calibri"/>
                <w:sz w:val="20"/>
                <w:szCs w:val="20"/>
                <w:lang w:val="en-US" w:eastAsia="en-US"/>
              </w:rPr>
            </w:pPr>
            <w:r w:rsidRPr="00E00DF5">
              <w:rPr>
                <w:rFonts w:eastAsia="Calibri"/>
                <w:color w:val="000000"/>
                <w:sz w:val="20"/>
                <w:szCs w:val="20"/>
                <w:lang w:eastAsia="en-US"/>
              </w:rPr>
              <w:t>К12 Клавиатура А</w:t>
            </w:r>
            <w:proofErr w:type="gramStart"/>
            <w:r w:rsidRPr="00E00DF5">
              <w:rPr>
                <w:rFonts w:eastAsia="Calibri"/>
                <w:color w:val="000000"/>
                <w:sz w:val="20"/>
                <w:szCs w:val="20"/>
                <w:lang w:eastAsia="en-US"/>
              </w:rPr>
              <w:t>4</w:t>
            </w:r>
            <w:proofErr w:type="gramEnd"/>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МЦ000011324</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162</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163</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164</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165</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166</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167</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168</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169</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170</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171</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172</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lastRenderedPageBreak/>
              <w:t>173</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174</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175</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176</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177</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178</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179</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180</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181</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182</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183</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184</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185</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186</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187</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188</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189</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190</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191</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192</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lastRenderedPageBreak/>
              <w:t>193</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194</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195</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196</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197</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198</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199</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200</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201</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202</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203</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для ИБП  LFA FB 7.2-12 12В, 7.2Ач</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ГУ-000000000232</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204</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аккумуляторная свинцово-кислотная стационарная</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ГУ-000000000336</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205</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аккумуляторная свинцово-кислотная стационарная</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ГУ-000000000336</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206</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аккумуляторная свинцово-кислотная стационарная</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ГУ-000000000336</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207</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Батарея аккумуляторная свинцово-кислотная стационарная</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ГУ-000000000336</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208</w:t>
            </w:r>
          </w:p>
        </w:tc>
        <w:tc>
          <w:tcPr>
            <w:tcW w:w="3828" w:type="dxa"/>
            <w:shd w:val="clear" w:color="auto" w:fill="auto"/>
          </w:tcPr>
          <w:p w:rsidR="006A63FB" w:rsidRPr="00E00DF5" w:rsidRDefault="006A63FB" w:rsidP="006A63FB">
            <w:pPr>
              <w:spacing w:after="200" w:line="276" w:lineRule="auto"/>
              <w:rPr>
                <w:rFonts w:eastAsia="Calibri"/>
                <w:sz w:val="20"/>
                <w:szCs w:val="20"/>
                <w:lang w:val="en-US" w:eastAsia="en-US"/>
              </w:rPr>
            </w:pPr>
            <w:r w:rsidRPr="00E00DF5">
              <w:rPr>
                <w:rFonts w:eastAsia="Calibri"/>
                <w:color w:val="000000"/>
                <w:sz w:val="20"/>
                <w:szCs w:val="20"/>
                <w:lang w:eastAsia="en-US"/>
              </w:rPr>
              <w:t>ИБП</w:t>
            </w:r>
            <w:r w:rsidRPr="00E00DF5">
              <w:rPr>
                <w:rFonts w:eastAsia="Calibri"/>
                <w:color w:val="000000"/>
                <w:sz w:val="20"/>
                <w:szCs w:val="20"/>
                <w:lang w:val="en-US" w:eastAsia="en-US"/>
              </w:rPr>
              <w:t xml:space="preserve"> line-Interactive </w:t>
            </w:r>
            <w:proofErr w:type="spellStart"/>
            <w:r w:rsidRPr="00E00DF5">
              <w:rPr>
                <w:rFonts w:eastAsia="Calibri"/>
                <w:color w:val="000000"/>
                <w:sz w:val="20"/>
                <w:szCs w:val="20"/>
                <w:lang w:val="en-US" w:eastAsia="en-US"/>
              </w:rPr>
              <w:t>CyberPower</w:t>
            </w:r>
            <w:proofErr w:type="spellEnd"/>
            <w:r w:rsidRPr="00E00DF5">
              <w:rPr>
                <w:rFonts w:eastAsia="Calibri"/>
                <w:color w:val="000000"/>
                <w:sz w:val="20"/>
                <w:szCs w:val="20"/>
                <w:lang w:val="en-US" w:eastAsia="en-US"/>
              </w:rPr>
              <w:t xml:space="preserve"> UT1500EI</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ГУ-000000000000045</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209</w:t>
            </w:r>
          </w:p>
        </w:tc>
        <w:tc>
          <w:tcPr>
            <w:tcW w:w="3828" w:type="dxa"/>
            <w:shd w:val="clear" w:color="auto" w:fill="auto"/>
          </w:tcPr>
          <w:p w:rsidR="006A63FB" w:rsidRPr="00E00DF5" w:rsidRDefault="006A63FB" w:rsidP="006A63FB">
            <w:pPr>
              <w:spacing w:after="200" w:line="276" w:lineRule="auto"/>
              <w:rPr>
                <w:rFonts w:eastAsia="Calibri"/>
                <w:sz w:val="20"/>
                <w:szCs w:val="20"/>
                <w:lang w:val="en-US" w:eastAsia="en-US"/>
              </w:rPr>
            </w:pPr>
            <w:r w:rsidRPr="00E00DF5">
              <w:rPr>
                <w:rFonts w:eastAsia="Calibri"/>
                <w:color w:val="000000"/>
                <w:sz w:val="20"/>
                <w:szCs w:val="20"/>
                <w:lang w:eastAsia="en-US"/>
              </w:rPr>
              <w:t>ИБП</w:t>
            </w:r>
            <w:r w:rsidRPr="00E00DF5">
              <w:rPr>
                <w:rFonts w:eastAsia="Calibri"/>
                <w:color w:val="000000"/>
                <w:sz w:val="20"/>
                <w:szCs w:val="20"/>
                <w:lang w:val="en-US" w:eastAsia="en-US"/>
              </w:rPr>
              <w:t xml:space="preserve"> line-Interactive </w:t>
            </w:r>
            <w:proofErr w:type="spellStart"/>
            <w:r w:rsidRPr="00E00DF5">
              <w:rPr>
                <w:rFonts w:eastAsia="Calibri"/>
                <w:color w:val="000000"/>
                <w:sz w:val="20"/>
                <w:szCs w:val="20"/>
                <w:lang w:val="en-US" w:eastAsia="en-US"/>
              </w:rPr>
              <w:t>CyberPower</w:t>
            </w:r>
            <w:proofErr w:type="spellEnd"/>
            <w:r w:rsidRPr="00E00DF5">
              <w:rPr>
                <w:rFonts w:eastAsia="Calibri"/>
                <w:color w:val="000000"/>
                <w:sz w:val="20"/>
                <w:szCs w:val="20"/>
                <w:lang w:val="en-US" w:eastAsia="en-US"/>
              </w:rPr>
              <w:t xml:space="preserve"> UT1500EI</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ГУ-000000000000045</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210</w:t>
            </w:r>
          </w:p>
        </w:tc>
        <w:tc>
          <w:tcPr>
            <w:tcW w:w="3828" w:type="dxa"/>
            <w:shd w:val="clear" w:color="auto" w:fill="auto"/>
          </w:tcPr>
          <w:p w:rsidR="006A63FB" w:rsidRPr="00E00DF5" w:rsidRDefault="006A63FB" w:rsidP="006A63FB">
            <w:pPr>
              <w:spacing w:after="200" w:line="276" w:lineRule="auto"/>
              <w:rPr>
                <w:rFonts w:eastAsia="Calibri"/>
                <w:sz w:val="20"/>
                <w:szCs w:val="20"/>
                <w:lang w:val="en-US" w:eastAsia="en-US"/>
              </w:rPr>
            </w:pPr>
            <w:r w:rsidRPr="00E00DF5">
              <w:rPr>
                <w:rFonts w:eastAsia="Calibri"/>
                <w:color w:val="000000"/>
                <w:sz w:val="20"/>
                <w:szCs w:val="20"/>
                <w:lang w:eastAsia="en-US"/>
              </w:rPr>
              <w:t>ИБП</w:t>
            </w:r>
            <w:r w:rsidRPr="00E00DF5">
              <w:rPr>
                <w:rFonts w:eastAsia="Calibri"/>
                <w:color w:val="000000"/>
                <w:sz w:val="20"/>
                <w:szCs w:val="20"/>
                <w:lang w:val="en-US" w:eastAsia="en-US"/>
              </w:rPr>
              <w:t xml:space="preserve"> line-Interactive </w:t>
            </w:r>
            <w:proofErr w:type="spellStart"/>
            <w:r w:rsidRPr="00E00DF5">
              <w:rPr>
                <w:rFonts w:eastAsia="Calibri"/>
                <w:color w:val="000000"/>
                <w:sz w:val="20"/>
                <w:szCs w:val="20"/>
                <w:lang w:val="en-US" w:eastAsia="en-US"/>
              </w:rPr>
              <w:t>CyberPower</w:t>
            </w:r>
            <w:proofErr w:type="spellEnd"/>
            <w:r w:rsidRPr="00E00DF5">
              <w:rPr>
                <w:rFonts w:eastAsia="Calibri"/>
                <w:color w:val="000000"/>
                <w:sz w:val="20"/>
                <w:szCs w:val="20"/>
                <w:lang w:val="en-US" w:eastAsia="en-US"/>
              </w:rPr>
              <w:t xml:space="preserve"> UT1500EI</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ГУ-000000000000045</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211</w:t>
            </w:r>
          </w:p>
        </w:tc>
        <w:tc>
          <w:tcPr>
            <w:tcW w:w="3828" w:type="dxa"/>
            <w:shd w:val="clear" w:color="auto" w:fill="auto"/>
          </w:tcPr>
          <w:p w:rsidR="006A63FB" w:rsidRPr="00E00DF5" w:rsidRDefault="006A63FB" w:rsidP="006A63FB">
            <w:pPr>
              <w:spacing w:after="200" w:line="276" w:lineRule="auto"/>
              <w:rPr>
                <w:rFonts w:eastAsia="Calibri"/>
                <w:sz w:val="20"/>
                <w:szCs w:val="20"/>
                <w:lang w:val="en-US" w:eastAsia="en-US"/>
              </w:rPr>
            </w:pPr>
            <w:r w:rsidRPr="00E00DF5">
              <w:rPr>
                <w:rFonts w:eastAsia="Calibri"/>
                <w:color w:val="000000"/>
                <w:sz w:val="20"/>
                <w:szCs w:val="20"/>
                <w:lang w:eastAsia="en-US"/>
              </w:rPr>
              <w:t>ИБП</w:t>
            </w:r>
            <w:r w:rsidRPr="00E00DF5">
              <w:rPr>
                <w:rFonts w:eastAsia="Calibri"/>
                <w:color w:val="000000"/>
                <w:sz w:val="20"/>
                <w:szCs w:val="20"/>
                <w:lang w:val="en-US" w:eastAsia="en-US"/>
              </w:rPr>
              <w:t xml:space="preserve"> line-Interactive </w:t>
            </w:r>
            <w:proofErr w:type="spellStart"/>
            <w:r w:rsidRPr="00E00DF5">
              <w:rPr>
                <w:rFonts w:eastAsia="Calibri"/>
                <w:color w:val="000000"/>
                <w:sz w:val="20"/>
                <w:szCs w:val="20"/>
                <w:lang w:val="en-US" w:eastAsia="en-US"/>
              </w:rPr>
              <w:t>CyberPower</w:t>
            </w:r>
            <w:proofErr w:type="spellEnd"/>
            <w:r w:rsidRPr="00E00DF5">
              <w:rPr>
                <w:rFonts w:eastAsia="Calibri"/>
                <w:color w:val="000000"/>
                <w:sz w:val="20"/>
                <w:szCs w:val="20"/>
                <w:lang w:val="en-US" w:eastAsia="en-US"/>
              </w:rPr>
              <w:t xml:space="preserve"> UT1500EI</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ГУ-000000000000045</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212</w:t>
            </w:r>
          </w:p>
        </w:tc>
        <w:tc>
          <w:tcPr>
            <w:tcW w:w="3828" w:type="dxa"/>
            <w:shd w:val="clear" w:color="auto" w:fill="auto"/>
          </w:tcPr>
          <w:p w:rsidR="006A63FB" w:rsidRPr="00E00DF5" w:rsidRDefault="006A63FB" w:rsidP="006A63FB">
            <w:pPr>
              <w:spacing w:after="200" w:line="276" w:lineRule="auto"/>
              <w:rPr>
                <w:rFonts w:eastAsia="Calibri"/>
                <w:sz w:val="20"/>
                <w:szCs w:val="20"/>
                <w:lang w:val="en-US" w:eastAsia="en-US"/>
              </w:rPr>
            </w:pPr>
            <w:r w:rsidRPr="00E00DF5">
              <w:rPr>
                <w:rFonts w:eastAsia="Calibri"/>
                <w:color w:val="000000"/>
                <w:sz w:val="20"/>
                <w:szCs w:val="20"/>
                <w:lang w:eastAsia="en-US"/>
              </w:rPr>
              <w:t>ИБП</w:t>
            </w:r>
            <w:r w:rsidRPr="00E00DF5">
              <w:rPr>
                <w:rFonts w:eastAsia="Calibri"/>
                <w:color w:val="000000"/>
                <w:sz w:val="20"/>
                <w:szCs w:val="20"/>
                <w:lang w:val="en-US" w:eastAsia="en-US"/>
              </w:rPr>
              <w:t xml:space="preserve"> line-Interactive </w:t>
            </w:r>
            <w:proofErr w:type="spellStart"/>
            <w:r w:rsidRPr="00E00DF5">
              <w:rPr>
                <w:rFonts w:eastAsia="Calibri"/>
                <w:color w:val="000000"/>
                <w:sz w:val="20"/>
                <w:szCs w:val="20"/>
                <w:lang w:val="en-US" w:eastAsia="en-US"/>
              </w:rPr>
              <w:t>CyberPower</w:t>
            </w:r>
            <w:proofErr w:type="spellEnd"/>
            <w:r w:rsidRPr="00E00DF5">
              <w:rPr>
                <w:rFonts w:eastAsia="Calibri"/>
                <w:color w:val="000000"/>
                <w:sz w:val="20"/>
                <w:szCs w:val="20"/>
                <w:lang w:val="en-US" w:eastAsia="en-US"/>
              </w:rPr>
              <w:t xml:space="preserve"> UT1500EI</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ГУ-000000000000045</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lastRenderedPageBreak/>
              <w:t>213</w:t>
            </w:r>
          </w:p>
        </w:tc>
        <w:tc>
          <w:tcPr>
            <w:tcW w:w="3828" w:type="dxa"/>
            <w:shd w:val="clear" w:color="auto" w:fill="auto"/>
          </w:tcPr>
          <w:p w:rsidR="006A63FB" w:rsidRPr="00E00DF5" w:rsidRDefault="006A63FB" w:rsidP="006A63FB">
            <w:pPr>
              <w:spacing w:after="200" w:line="276" w:lineRule="auto"/>
              <w:rPr>
                <w:rFonts w:eastAsia="Calibri"/>
                <w:sz w:val="20"/>
                <w:szCs w:val="20"/>
                <w:lang w:val="en-US" w:eastAsia="en-US"/>
              </w:rPr>
            </w:pPr>
            <w:r w:rsidRPr="00E00DF5">
              <w:rPr>
                <w:rFonts w:eastAsia="Calibri"/>
                <w:color w:val="000000"/>
                <w:sz w:val="20"/>
                <w:szCs w:val="20"/>
                <w:lang w:eastAsia="en-US"/>
              </w:rPr>
              <w:t>ИБП</w:t>
            </w:r>
            <w:r w:rsidRPr="00E00DF5">
              <w:rPr>
                <w:rFonts w:eastAsia="Calibri"/>
                <w:color w:val="000000"/>
                <w:sz w:val="20"/>
                <w:szCs w:val="20"/>
                <w:lang w:val="en-US" w:eastAsia="en-US"/>
              </w:rPr>
              <w:t xml:space="preserve"> line-Interactive </w:t>
            </w:r>
            <w:proofErr w:type="spellStart"/>
            <w:r w:rsidRPr="00E00DF5">
              <w:rPr>
                <w:rFonts w:eastAsia="Calibri"/>
                <w:color w:val="000000"/>
                <w:sz w:val="20"/>
                <w:szCs w:val="20"/>
                <w:lang w:val="en-US" w:eastAsia="en-US"/>
              </w:rPr>
              <w:t>CyberPower</w:t>
            </w:r>
            <w:proofErr w:type="spellEnd"/>
            <w:r w:rsidRPr="00E00DF5">
              <w:rPr>
                <w:rFonts w:eastAsia="Calibri"/>
                <w:color w:val="000000"/>
                <w:sz w:val="20"/>
                <w:szCs w:val="20"/>
                <w:lang w:val="en-US" w:eastAsia="en-US"/>
              </w:rPr>
              <w:t xml:space="preserve"> UT1500EI</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ГУ-000000000000045</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214</w:t>
            </w:r>
          </w:p>
        </w:tc>
        <w:tc>
          <w:tcPr>
            <w:tcW w:w="3828" w:type="dxa"/>
            <w:shd w:val="clear" w:color="auto" w:fill="auto"/>
          </w:tcPr>
          <w:p w:rsidR="006A63FB" w:rsidRPr="00E00DF5" w:rsidRDefault="006A63FB" w:rsidP="006A63FB">
            <w:pPr>
              <w:spacing w:after="200" w:line="276" w:lineRule="auto"/>
              <w:rPr>
                <w:rFonts w:eastAsia="Calibri"/>
                <w:sz w:val="20"/>
                <w:szCs w:val="20"/>
                <w:lang w:val="en-US" w:eastAsia="en-US"/>
              </w:rPr>
            </w:pPr>
            <w:r w:rsidRPr="00E00DF5">
              <w:rPr>
                <w:rFonts w:eastAsia="Calibri"/>
                <w:color w:val="000000"/>
                <w:sz w:val="20"/>
                <w:szCs w:val="20"/>
                <w:lang w:eastAsia="en-US"/>
              </w:rPr>
              <w:t>ИБП</w:t>
            </w:r>
            <w:r w:rsidRPr="00E00DF5">
              <w:rPr>
                <w:rFonts w:eastAsia="Calibri"/>
                <w:color w:val="000000"/>
                <w:sz w:val="20"/>
                <w:szCs w:val="20"/>
                <w:lang w:val="en-US" w:eastAsia="en-US"/>
              </w:rPr>
              <w:t xml:space="preserve"> line-Interactive </w:t>
            </w:r>
            <w:proofErr w:type="spellStart"/>
            <w:r w:rsidRPr="00E00DF5">
              <w:rPr>
                <w:rFonts w:eastAsia="Calibri"/>
                <w:color w:val="000000"/>
                <w:sz w:val="20"/>
                <w:szCs w:val="20"/>
                <w:lang w:val="en-US" w:eastAsia="en-US"/>
              </w:rPr>
              <w:t>CyberPower</w:t>
            </w:r>
            <w:proofErr w:type="spellEnd"/>
            <w:r w:rsidRPr="00E00DF5">
              <w:rPr>
                <w:rFonts w:eastAsia="Calibri"/>
                <w:color w:val="000000"/>
                <w:sz w:val="20"/>
                <w:szCs w:val="20"/>
                <w:lang w:val="en-US" w:eastAsia="en-US"/>
              </w:rPr>
              <w:t xml:space="preserve"> UT1500EI</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ГУ-000000000000045</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215</w:t>
            </w:r>
          </w:p>
        </w:tc>
        <w:tc>
          <w:tcPr>
            <w:tcW w:w="3828" w:type="dxa"/>
            <w:shd w:val="clear" w:color="auto" w:fill="auto"/>
          </w:tcPr>
          <w:p w:rsidR="006A63FB" w:rsidRPr="00E00DF5" w:rsidRDefault="006A63FB" w:rsidP="006A63FB">
            <w:pPr>
              <w:spacing w:after="200" w:line="276" w:lineRule="auto"/>
              <w:rPr>
                <w:rFonts w:eastAsia="Calibri"/>
                <w:sz w:val="20"/>
                <w:szCs w:val="20"/>
                <w:lang w:val="en-US" w:eastAsia="en-US"/>
              </w:rPr>
            </w:pPr>
            <w:r w:rsidRPr="00E00DF5">
              <w:rPr>
                <w:rFonts w:eastAsia="Calibri"/>
                <w:color w:val="000000"/>
                <w:sz w:val="20"/>
                <w:szCs w:val="20"/>
                <w:lang w:eastAsia="en-US"/>
              </w:rPr>
              <w:t>ИБП</w:t>
            </w:r>
            <w:r w:rsidRPr="00E00DF5">
              <w:rPr>
                <w:rFonts w:eastAsia="Calibri"/>
                <w:color w:val="000000"/>
                <w:sz w:val="20"/>
                <w:szCs w:val="20"/>
                <w:lang w:val="en-US" w:eastAsia="en-US"/>
              </w:rPr>
              <w:t xml:space="preserve"> </w:t>
            </w:r>
            <w:proofErr w:type="spellStart"/>
            <w:r w:rsidRPr="00E00DF5">
              <w:rPr>
                <w:rFonts w:eastAsia="Calibri"/>
                <w:color w:val="000000"/>
                <w:sz w:val="20"/>
                <w:szCs w:val="20"/>
                <w:lang w:val="en-US" w:eastAsia="en-US"/>
              </w:rPr>
              <w:t>Powercom</w:t>
            </w:r>
            <w:proofErr w:type="spellEnd"/>
            <w:r w:rsidRPr="00E00DF5">
              <w:rPr>
                <w:rFonts w:eastAsia="Calibri"/>
                <w:color w:val="000000"/>
                <w:sz w:val="20"/>
                <w:szCs w:val="20"/>
                <w:lang w:val="en-US" w:eastAsia="en-US"/>
              </w:rPr>
              <w:t xml:space="preserve"> SPD-900U LCD</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РГ1010953214</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216</w:t>
            </w:r>
          </w:p>
        </w:tc>
        <w:tc>
          <w:tcPr>
            <w:tcW w:w="3828" w:type="dxa"/>
            <w:shd w:val="clear" w:color="auto" w:fill="auto"/>
          </w:tcPr>
          <w:p w:rsidR="006A63FB" w:rsidRPr="00E00DF5" w:rsidRDefault="006A63FB" w:rsidP="006A63FB">
            <w:pPr>
              <w:spacing w:after="200" w:line="276" w:lineRule="auto"/>
              <w:rPr>
                <w:rFonts w:eastAsia="Calibri"/>
                <w:sz w:val="20"/>
                <w:szCs w:val="20"/>
                <w:lang w:val="en-US" w:eastAsia="en-US"/>
              </w:rPr>
            </w:pPr>
            <w:r w:rsidRPr="00E00DF5">
              <w:rPr>
                <w:rFonts w:eastAsia="Calibri"/>
                <w:color w:val="000000"/>
                <w:sz w:val="20"/>
                <w:szCs w:val="20"/>
                <w:lang w:eastAsia="en-US"/>
              </w:rPr>
              <w:t>ИБП</w:t>
            </w:r>
            <w:r w:rsidRPr="00E00DF5">
              <w:rPr>
                <w:rFonts w:eastAsia="Calibri"/>
                <w:color w:val="000000"/>
                <w:sz w:val="20"/>
                <w:szCs w:val="20"/>
                <w:lang w:val="en-US" w:eastAsia="en-US"/>
              </w:rPr>
              <w:t xml:space="preserve"> </w:t>
            </w:r>
            <w:proofErr w:type="spellStart"/>
            <w:r w:rsidRPr="00E00DF5">
              <w:rPr>
                <w:rFonts w:eastAsia="Calibri"/>
                <w:color w:val="000000"/>
                <w:sz w:val="20"/>
                <w:szCs w:val="20"/>
                <w:lang w:val="en-US" w:eastAsia="en-US"/>
              </w:rPr>
              <w:t>Powercom</w:t>
            </w:r>
            <w:proofErr w:type="spellEnd"/>
            <w:r w:rsidRPr="00E00DF5">
              <w:rPr>
                <w:rFonts w:eastAsia="Calibri"/>
                <w:color w:val="000000"/>
                <w:sz w:val="20"/>
                <w:szCs w:val="20"/>
                <w:lang w:val="en-US" w:eastAsia="en-US"/>
              </w:rPr>
              <w:t xml:space="preserve"> SPD-900U LCD</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РГ1010953214</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217</w:t>
            </w:r>
          </w:p>
        </w:tc>
        <w:tc>
          <w:tcPr>
            <w:tcW w:w="3828" w:type="dxa"/>
            <w:shd w:val="clear" w:color="auto" w:fill="auto"/>
          </w:tcPr>
          <w:p w:rsidR="006A63FB" w:rsidRPr="00E00DF5" w:rsidRDefault="006A63FB" w:rsidP="006A63FB">
            <w:pPr>
              <w:spacing w:after="200" w:line="276" w:lineRule="auto"/>
              <w:rPr>
                <w:rFonts w:eastAsia="Calibri"/>
                <w:sz w:val="20"/>
                <w:szCs w:val="20"/>
                <w:lang w:val="en-US" w:eastAsia="en-US"/>
              </w:rPr>
            </w:pPr>
            <w:r w:rsidRPr="00E00DF5">
              <w:rPr>
                <w:rFonts w:eastAsia="Calibri"/>
                <w:color w:val="000000"/>
                <w:sz w:val="20"/>
                <w:szCs w:val="20"/>
                <w:lang w:eastAsia="en-US"/>
              </w:rPr>
              <w:t>ИБП</w:t>
            </w:r>
            <w:r w:rsidRPr="00E00DF5">
              <w:rPr>
                <w:rFonts w:eastAsia="Calibri"/>
                <w:color w:val="000000"/>
                <w:sz w:val="20"/>
                <w:szCs w:val="20"/>
                <w:lang w:val="en-US" w:eastAsia="en-US"/>
              </w:rPr>
              <w:t xml:space="preserve"> </w:t>
            </w:r>
            <w:proofErr w:type="spellStart"/>
            <w:r w:rsidRPr="00E00DF5">
              <w:rPr>
                <w:rFonts w:eastAsia="Calibri"/>
                <w:color w:val="000000"/>
                <w:sz w:val="20"/>
                <w:szCs w:val="20"/>
                <w:lang w:val="en-US" w:eastAsia="en-US"/>
              </w:rPr>
              <w:t>Powercom</w:t>
            </w:r>
            <w:proofErr w:type="spellEnd"/>
            <w:r w:rsidRPr="00E00DF5">
              <w:rPr>
                <w:rFonts w:eastAsia="Calibri"/>
                <w:color w:val="000000"/>
                <w:sz w:val="20"/>
                <w:szCs w:val="20"/>
                <w:lang w:val="en-US" w:eastAsia="en-US"/>
              </w:rPr>
              <w:t xml:space="preserve"> SPD-900U LCD</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РГ1010953214</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218</w:t>
            </w:r>
          </w:p>
        </w:tc>
        <w:tc>
          <w:tcPr>
            <w:tcW w:w="3828" w:type="dxa"/>
            <w:shd w:val="clear" w:color="auto" w:fill="auto"/>
          </w:tcPr>
          <w:p w:rsidR="006A63FB" w:rsidRPr="00E00DF5" w:rsidRDefault="006A63FB" w:rsidP="006A63FB">
            <w:pPr>
              <w:spacing w:after="200" w:line="276" w:lineRule="auto"/>
              <w:rPr>
                <w:rFonts w:eastAsia="Calibri"/>
                <w:sz w:val="20"/>
                <w:szCs w:val="20"/>
                <w:lang w:val="en-US" w:eastAsia="en-US"/>
              </w:rPr>
            </w:pPr>
            <w:r w:rsidRPr="00E00DF5">
              <w:rPr>
                <w:rFonts w:eastAsia="Calibri"/>
                <w:color w:val="000000"/>
                <w:sz w:val="20"/>
                <w:szCs w:val="20"/>
                <w:lang w:eastAsia="en-US"/>
              </w:rPr>
              <w:t>ИБП</w:t>
            </w:r>
            <w:r w:rsidRPr="00E00DF5">
              <w:rPr>
                <w:rFonts w:eastAsia="Calibri"/>
                <w:color w:val="000000"/>
                <w:sz w:val="20"/>
                <w:szCs w:val="20"/>
                <w:lang w:val="en-US" w:eastAsia="en-US"/>
              </w:rPr>
              <w:t xml:space="preserve"> </w:t>
            </w:r>
            <w:proofErr w:type="spellStart"/>
            <w:r w:rsidRPr="00E00DF5">
              <w:rPr>
                <w:rFonts w:eastAsia="Calibri"/>
                <w:color w:val="000000"/>
                <w:sz w:val="20"/>
                <w:szCs w:val="20"/>
                <w:lang w:val="en-US" w:eastAsia="en-US"/>
              </w:rPr>
              <w:t>Powercom</w:t>
            </w:r>
            <w:proofErr w:type="spellEnd"/>
            <w:r w:rsidRPr="00E00DF5">
              <w:rPr>
                <w:rFonts w:eastAsia="Calibri"/>
                <w:color w:val="000000"/>
                <w:sz w:val="20"/>
                <w:szCs w:val="20"/>
                <w:lang w:val="en-US" w:eastAsia="en-US"/>
              </w:rPr>
              <w:t xml:space="preserve"> SPD-900U LCD</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РГ1010953214</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219</w:t>
            </w:r>
          </w:p>
        </w:tc>
        <w:tc>
          <w:tcPr>
            <w:tcW w:w="3828" w:type="dxa"/>
            <w:shd w:val="clear" w:color="auto" w:fill="auto"/>
          </w:tcPr>
          <w:p w:rsidR="006A63FB" w:rsidRPr="00E00DF5" w:rsidRDefault="006A63FB" w:rsidP="006A63FB">
            <w:pPr>
              <w:spacing w:after="200" w:line="276" w:lineRule="auto"/>
              <w:rPr>
                <w:rFonts w:eastAsia="Calibri"/>
                <w:sz w:val="20"/>
                <w:szCs w:val="20"/>
                <w:lang w:val="en-US" w:eastAsia="en-US"/>
              </w:rPr>
            </w:pPr>
            <w:r w:rsidRPr="00E00DF5">
              <w:rPr>
                <w:rFonts w:eastAsia="Calibri"/>
                <w:color w:val="000000"/>
                <w:sz w:val="20"/>
                <w:szCs w:val="20"/>
                <w:lang w:eastAsia="en-US"/>
              </w:rPr>
              <w:t>ИБП</w:t>
            </w:r>
            <w:r w:rsidRPr="00E00DF5">
              <w:rPr>
                <w:rFonts w:eastAsia="Calibri"/>
                <w:color w:val="000000"/>
                <w:sz w:val="20"/>
                <w:szCs w:val="20"/>
                <w:lang w:val="en-US" w:eastAsia="en-US"/>
              </w:rPr>
              <w:t xml:space="preserve"> </w:t>
            </w:r>
            <w:proofErr w:type="spellStart"/>
            <w:r w:rsidRPr="00E00DF5">
              <w:rPr>
                <w:rFonts w:eastAsia="Calibri"/>
                <w:color w:val="000000"/>
                <w:sz w:val="20"/>
                <w:szCs w:val="20"/>
                <w:lang w:val="en-US" w:eastAsia="en-US"/>
              </w:rPr>
              <w:t>Powercom</w:t>
            </w:r>
            <w:proofErr w:type="spellEnd"/>
            <w:r w:rsidRPr="00E00DF5">
              <w:rPr>
                <w:rFonts w:eastAsia="Calibri"/>
                <w:color w:val="000000"/>
                <w:sz w:val="20"/>
                <w:szCs w:val="20"/>
                <w:lang w:val="en-US" w:eastAsia="en-US"/>
              </w:rPr>
              <w:t xml:space="preserve"> SPD-900U LCD</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РГ1010953214</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220</w:t>
            </w:r>
          </w:p>
        </w:tc>
        <w:tc>
          <w:tcPr>
            <w:tcW w:w="3828" w:type="dxa"/>
            <w:shd w:val="clear" w:color="auto" w:fill="auto"/>
          </w:tcPr>
          <w:p w:rsidR="006A63FB" w:rsidRPr="00E00DF5" w:rsidRDefault="006A63FB" w:rsidP="006A63FB">
            <w:pPr>
              <w:spacing w:after="200" w:line="276" w:lineRule="auto"/>
              <w:rPr>
                <w:rFonts w:eastAsia="Calibri"/>
                <w:sz w:val="20"/>
                <w:szCs w:val="20"/>
                <w:lang w:val="en-US" w:eastAsia="en-US"/>
              </w:rPr>
            </w:pPr>
            <w:r w:rsidRPr="00E00DF5">
              <w:rPr>
                <w:rFonts w:eastAsia="Calibri"/>
                <w:color w:val="000000"/>
                <w:sz w:val="20"/>
                <w:szCs w:val="20"/>
                <w:lang w:eastAsia="en-US"/>
              </w:rPr>
              <w:t>ИБП</w:t>
            </w:r>
            <w:r w:rsidRPr="00E00DF5">
              <w:rPr>
                <w:rFonts w:eastAsia="Calibri"/>
                <w:color w:val="000000"/>
                <w:sz w:val="20"/>
                <w:szCs w:val="20"/>
                <w:lang w:val="en-US" w:eastAsia="en-US"/>
              </w:rPr>
              <w:t xml:space="preserve"> </w:t>
            </w:r>
            <w:proofErr w:type="spellStart"/>
            <w:r w:rsidRPr="00E00DF5">
              <w:rPr>
                <w:rFonts w:eastAsia="Calibri"/>
                <w:color w:val="000000"/>
                <w:sz w:val="20"/>
                <w:szCs w:val="20"/>
                <w:lang w:val="en-US" w:eastAsia="en-US"/>
              </w:rPr>
              <w:t>Powercom</w:t>
            </w:r>
            <w:proofErr w:type="spellEnd"/>
            <w:r w:rsidRPr="00E00DF5">
              <w:rPr>
                <w:rFonts w:eastAsia="Calibri"/>
                <w:color w:val="000000"/>
                <w:sz w:val="20"/>
                <w:szCs w:val="20"/>
                <w:lang w:val="en-US" w:eastAsia="en-US"/>
              </w:rPr>
              <w:t xml:space="preserve"> SPD-900U LCD</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РГ1010953214</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221</w:t>
            </w:r>
          </w:p>
        </w:tc>
        <w:tc>
          <w:tcPr>
            <w:tcW w:w="3828" w:type="dxa"/>
            <w:shd w:val="clear" w:color="auto" w:fill="auto"/>
          </w:tcPr>
          <w:p w:rsidR="006A63FB" w:rsidRPr="00E00DF5" w:rsidRDefault="006A63FB" w:rsidP="006A63FB">
            <w:pPr>
              <w:spacing w:after="200" w:line="276" w:lineRule="auto"/>
              <w:rPr>
                <w:rFonts w:eastAsia="Calibri"/>
                <w:sz w:val="20"/>
                <w:szCs w:val="20"/>
                <w:lang w:val="en-US" w:eastAsia="en-US"/>
              </w:rPr>
            </w:pPr>
            <w:r w:rsidRPr="00E00DF5">
              <w:rPr>
                <w:rFonts w:eastAsia="Calibri"/>
                <w:color w:val="000000"/>
                <w:sz w:val="20"/>
                <w:szCs w:val="20"/>
                <w:lang w:eastAsia="en-US"/>
              </w:rPr>
              <w:t>ИБП</w:t>
            </w:r>
            <w:r w:rsidRPr="00E00DF5">
              <w:rPr>
                <w:rFonts w:eastAsia="Calibri"/>
                <w:color w:val="000000"/>
                <w:sz w:val="20"/>
                <w:szCs w:val="20"/>
                <w:lang w:val="en-US" w:eastAsia="en-US"/>
              </w:rPr>
              <w:t xml:space="preserve"> </w:t>
            </w:r>
            <w:proofErr w:type="spellStart"/>
            <w:r w:rsidRPr="00E00DF5">
              <w:rPr>
                <w:rFonts w:eastAsia="Calibri"/>
                <w:color w:val="000000"/>
                <w:sz w:val="20"/>
                <w:szCs w:val="20"/>
                <w:lang w:val="en-US" w:eastAsia="en-US"/>
              </w:rPr>
              <w:t>Powercom</w:t>
            </w:r>
            <w:proofErr w:type="spellEnd"/>
            <w:r w:rsidRPr="00E00DF5">
              <w:rPr>
                <w:rFonts w:eastAsia="Calibri"/>
                <w:color w:val="000000"/>
                <w:sz w:val="20"/>
                <w:szCs w:val="20"/>
                <w:lang w:val="en-US" w:eastAsia="en-US"/>
              </w:rPr>
              <w:t xml:space="preserve"> SPD-900U LCD</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РГ1010953214</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222</w:t>
            </w:r>
          </w:p>
        </w:tc>
        <w:tc>
          <w:tcPr>
            <w:tcW w:w="3828" w:type="dxa"/>
            <w:shd w:val="clear" w:color="auto" w:fill="auto"/>
          </w:tcPr>
          <w:p w:rsidR="006A63FB" w:rsidRPr="00E00DF5" w:rsidRDefault="006A63FB" w:rsidP="006A63FB">
            <w:pPr>
              <w:rPr>
                <w:rFonts w:eastAsia="Calibri"/>
                <w:sz w:val="20"/>
                <w:szCs w:val="20"/>
                <w:lang w:eastAsia="en-US"/>
              </w:rPr>
            </w:pPr>
            <w:r w:rsidRPr="00E00DF5">
              <w:rPr>
                <w:rFonts w:eastAsia="Calibri"/>
                <w:color w:val="000000"/>
                <w:sz w:val="20"/>
                <w:szCs w:val="20"/>
                <w:lang w:eastAsia="en-US"/>
              </w:rPr>
              <w:t xml:space="preserve">Кондиционер </w:t>
            </w:r>
            <w:proofErr w:type="spellStart"/>
            <w:r w:rsidRPr="00E00DF5">
              <w:rPr>
                <w:rFonts w:eastAsia="Calibri"/>
                <w:color w:val="000000"/>
                <w:sz w:val="20"/>
                <w:szCs w:val="20"/>
                <w:lang w:eastAsia="en-US"/>
              </w:rPr>
              <w:t>Daikin</w:t>
            </w:r>
            <w:proofErr w:type="spellEnd"/>
            <w:r w:rsidRPr="00E00DF5">
              <w:rPr>
                <w:rFonts w:eastAsia="Calibri"/>
                <w:color w:val="000000"/>
                <w:sz w:val="20"/>
                <w:szCs w:val="20"/>
                <w:lang w:eastAsia="en-US"/>
              </w:rPr>
              <w:t xml:space="preserve"> ATXN25MB/ARXN25MB </w:t>
            </w:r>
            <w:proofErr w:type="gramStart"/>
            <w:r w:rsidRPr="00E00DF5">
              <w:rPr>
                <w:rFonts w:eastAsia="Calibri"/>
                <w:color w:val="000000"/>
                <w:sz w:val="20"/>
                <w:szCs w:val="20"/>
                <w:lang w:eastAsia="en-US"/>
              </w:rPr>
              <w:t xml:space="preserve">( </w:t>
            </w:r>
            <w:proofErr w:type="gramEnd"/>
            <w:r w:rsidRPr="00E00DF5">
              <w:rPr>
                <w:rFonts w:eastAsia="Calibri"/>
                <w:color w:val="000000"/>
                <w:sz w:val="20"/>
                <w:szCs w:val="20"/>
                <w:lang w:eastAsia="en-US"/>
              </w:rPr>
              <w:t>к.48 )</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color w:val="000000"/>
                <w:sz w:val="20"/>
                <w:szCs w:val="20"/>
              </w:rPr>
            </w:pPr>
            <w:r w:rsidRPr="00E00DF5">
              <w:rPr>
                <w:rFonts w:eastAsia="Calibri"/>
                <w:color w:val="000000"/>
                <w:sz w:val="20"/>
                <w:szCs w:val="20"/>
                <w:lang w:eastAsia="en-US"/>
              </w:rPr>
              <w:t>1101360533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223</w:t>
            </w:r>
          </w:p>
        </w:tc>
        <w:tc>
          <w:tcPr>
            <w:tcW w:w="3828" w:type="dxa"/>
            <w:shd w:val="clear" w:color="auto" w:fill="auto"/>
          </w:tcPr>
          <w:p w:rsidR="006A63FB" w:rsidRPr="00E00DF5" w:rsidRDefault="006A63FB" w:rsidP="006A63FB">
            <w:pPr>
              <w:rPr>
                <w:rFonts w:eastAsia="Calibri"/>
                <w:sz w:val="20"/>
                <w:szCs w:val="20"/>
                <w:lang w:eastAsia="en-US"/>
              </w:rPr>
            </w:pPr>
            <w:r w:rsidRPr="00E00DF5">
              <w:rPr>
                <w:rFonts w:eastAsia="Calibri"/>
                <w:color w:val="000000"/>
                <w:sz w:val="20"/>
                <w:szCs w:val="20"/>
                <w:lang w:eastAsia="en-US"/>
              </w:rPr>
              <w:t xml:space="preserve">Кондиционер MSRIi07HRN1\MOKi-07\ </w:t>
            </w:r>
            <w:proofErr w:type="gramStart"/>
            <w:r w:rsidRPr="00E00DF5">
              <w:rPr>
                <w:rFonts w:eastAsia="Calibri"/>
                <w:color w:val="000000"/>
                <w:sz w:val="20"/>
                <w:szCs w:val="20"/>
                <w:lang w:eastAsia="en-US"/>
              </w:rPr>
              <w:t xml:space="preserve">( </w:t>
            </w:r>
            <w:proofErr w:type="gramEnd"/>
            <w:r w:rsidRPr="00E00DF5">
              <w:rPr>
                <w:rFonts w:eastAsia="Calibri"/>
                <w:color w:val="000000"/>
                <w:sz w:val="20"/>
                <w:szCs w:val="20"/>
                <w:lang w:eastAsia="en-US"/>
              </w:rPr>
              <w:t>к.47 )</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color w:val="000000"/>
                <w:sz w:val="20"/>
                <w:szCs w:val="20"/>
                <w:lang w:eastAsia="en-US"/>
              </w:rPr>
            </w:pPr>
            <w:r w:rsidRPr="00E00DF5">
              <w:rPr>
                <w:rFonts w:eastAsia="Calibri"/>
                <w:color w:val="000000"/>
                <w:sz w:val="20"/>
                <w:szCs w:val="20"/>
                <w:lang w:eastAsia="en-US"/>
              </w:rPr>
              <w:t>1101360214</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224</w:t>
            </w:r>
          </w:p>
        </w:tc>
        <w:tc>
          <w:tcPr>
            <w:tcW w:w="3828" w:type="dxa"/>
            <w:shd w:val="clear" w:color="auto" w:fill="auto"/>
          </w:tcPr>
          <w:p w:rsidR="006A63FB" w:rsidRPr="00E00DF5" w:rsidRDefault="006A63FB" w:rsidP="006A63FB">
            <w:pPr>
              <w:rPr>
                <w:rFonts w:eastAsia="Calibri"/>
                <w:sz w:val="20"/>
                <w:szCs w:val="20"/>
                <w:lang w:eastAsia="en-US"/>
              </w:rPr>
            </w:pPr>
            <w:r w:rsidRPr="00E00DF5">
              <w:rPr>
                <w:rFonts w:eastAsia="Calibri"/>
                <w:sz w:val="20"/>
                <w:szCs w:val="20"/>
                <w:lang w:eastAsia="en-US"/>
              </w:rPr>
              <w:t xml:space="preserve">Светильник </w:t>
            </w:r>
            <w:proofErr w:type="spellStart"/>
            <w:r w:rsidRPr="00E00DF5">
              <w:rPr>
                <w:rFonts w:eastAsia="Calibri"/>
                <w:sz w:val="20"/>
                <w:szCs w:val="20"/>
                <w:lang w:eastAsia="en-US"/>
              </w:rPr>
              <w:t>Camelion</w:t>
            </w:r>
            <w:proofErr w:type="spellEnd"/>
            <w:r w:rsidRPr="00E00DF5">
              <w:rPr>
                <w:rFonts w:eastAsia="Calibri"/>
                <w:sz w:val="20"/>
                <w:szCs w:val="20"/>
                <w:lang w:eastAsia="en-US"/>
              </w:rPr>
              <w:t xml:space="preserve"> KD-017C </w:t>
            </w:r>
            <w:proofErr w:type="gramStart"/>
            <w:r w:rsidRPr="00E00DF5">
              <w:rPr>
                <w:rFonts w:eastAsia="Calibri"/>
                <w:sz w:val="20"/>
                <w:szCs w:val="20"/>
                <w:lang w:eastAsia="en-US"/>
              </w:rPr>
              <w:t>на</w:t>
            </w:r>
            <w:proofErr w:type="gramEnd"/>
            <w:r w:rsidRPr="00E00DF5">
              <w:rPr>
                <w:rFonts w:eastAsia="Calibri"/>
                <w:sz w:val="20"/>
                <w:szCs w:val="20"/>
                <w:lang w:eastAsia="en-US"/>
              </w:rPr>
              <w:t xml:space="preserve"> струбцин</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РГ1010922816</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225</w:t>
            </w:r>
          </w:p>
        </w:tc>
        <w:tc>
          <w:tcPr>
            <w:tcW w:w="3828" w:type="dxa"/>
            <w:shd w:val="clear" w:color="auto" w:fill="auto"/>
          </w:tcPr>
          <w:p w:rsidR="006A63FB" w:rsidRPr="00E00DF5" w:rsidRDefault="006A63FB" w:rsidP="006A63FB">
            <w:pPr>
              <w:rPr>
                <w:rFonts w:eastAsia="Calibri"/>
                <w:sz w:val="20"/>
                <w:szCs w:val="20"/>
                <w:lang w:eastAsia="en-US"/>
              </w:rPr>
            </w:pPr>
            <w:r w:rsidRPr="00E00DF5">
              <w:rPr>
                <w:rFonts w:eastAsia="Calibri"/>
                <w:sz w:val="20"/>
                <w:szCs w:val="20"/>
                <w:lang w:eastAsia="en-US"/>
              </w:rPr>
              <w:t xml:space="preserve">Светильник </w:t>
            </w:r>
            <w:proofErr w:type="spellStart"/>
            <w:r w:rsidRPr="00E00DF5">
              <w:rPr>
                <w:rFonts w:eastAsia="Calibri"/>
                <w:sz w:val="20"/>
                <w:szCs w:val="20"/>
                <w:lang w:eastAsia="en-US"/>
              </w:rPr>
              <w:t>Camelion</w:t>
            </w:r>
            <w:proofErr w:type="spellEnd"/>
            <w:r w:rsidRPr="00E00DF5">
              <w:rPr>
                <w:rFonts w:eastAsia="Calibri"/>
                <w:sz w:val="20"/>
                <w:szCs w:val="20"/>
                <w:lang w:eastAsia="en-US"/>
              </w:rPr>
              <w:t xml:space="preserve"> KD-017C </w:t>
            </w:r>
            <w:proofErr w:type="gramStart"/>
            <w:r w:rsidRPr="00E00DF5">
              <w:rPr>
                <w:rFonts w:eastAsia="Calibri"/>
                <w:sz w:val="20"/>
                <w:szCs w:val="20"/>
                <w:lang w:eastAsia="en-US"/>
              </w:rPr>
              <w:t>на</w:t>
            </w:r>
            <w:proofErr w:type="gramEnd"/>
            <w:r w:rsidRPr="00E00DF5">
              <w:rPr>
                <w:rFonts w:eastAsia="Calibri"/>
                <w:sz w:val="20"/>
                <w:szCs w:val="20"/>
                <w:lang w:eastAsia="en-US"/>
              </w:rPr>
              <w:t xml:space="preserve"> струбцин</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РГ1010922816</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226</w:t>
            </w:r>
          </w:p>
        </w:tc>
        <w:tc>
          <w:tcPr>
            <w:tcW w:w="3828" w:type="dxa"/>
            <w:shd w:val="clear" w:color="auto" w:fill="auto"/>
          </w:tcPr>
          <w:p w:rsidR="006A63FB" w:rsidRPr="00E00DF5" w:rsidRDefault="006A63FB" w:rsidP="006A63FB">
            <w:pPr>
              <w:rPr>
                <w:rFonts w:eastAsia="Calibri"/>
                <w:sz w:val="20"/>
                <w:szCs w:val="20"/>
                <w:lang w:eastAsia="en-US"/>
              </w:rPr>
            </w:pPr>
            <w:r w:rsidRPr="00E00DF5">
              <w:rPr>
                <w:rFonts w:eastAsia="Calibri"/>
                <w:sz w:val="20"/>
                <w:szCs w:val="20"/>
                <w:lang w:eastAsia="en-US"/>
              </w:rPr>
              <w:t xml:space="preserve">Светильник </w:t>
            </w:r>
            <w:proofErr w:type="spellStart"/>
            <w:r w:rsidRPr="00E00DF5">
              <w:rPr>
                <w:rFonts w:eastAsia="Calibri"/>
                <w:sz w:val="20"/>
                <w:szCs w:val="20"/>
                <w:lang w:eastAsia="en-US"/>
              </w:rPr>
              <w:t>Camelion</w:t>
            </w:r>
            <w:proofErr w:type="spellEnd"/>
            <w:r w:rsidRPr="00E00DF5">
              <w:rPr>
                <w:rFonts w:eastAsia="Calibri"/>
                <w:sz w:val="20"/>
                <w:szCs w:val="20"/>
                <w:lang w:eastAsia="en-US"/>
              </w:rPr>
              <w:t xml:space="preserve"> KD-017C </w:t>
            </w:r>
            <w:proofErr w:type="gramStart"/>
            <w:r w:rsidRPr="00E00DF5">
              <w:rPr>
                <w:rFonts w:eastAsia="Calibri"/>
                <w:sz w:val="20"/>
                <w:szCs w:val="20"/>
                <w:lang w:eastAsia="en-US"/>
              </w:rPr>
              <w:t>на</w:t>
            </w:r>
            <w:proofErr w:type="gramEnd"/>
            <w:r w:rsidRPr="00E00DF5">
              <w:rPr>
                <w:rFonts w:eastAsia="Calibri"/>
                <w:sz w:val="20"/>
                <w:szCs w:val="20"/>
                <w:lang w:eastAsia="en-US"/>
              </w:rPr>
              <w:t xml:space="preserve"> струбцин</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РГ1010922816</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227</w:t>
            </w:r>
          </w:p>
        </w:tc>
        <w:tc>
          <w:tcPr>
            <w:tcW w:w="3828" w:type="dxa"/>
            <w:shd w:val="clear" w:color="auto" w:fill="auto"/>
          </w:tcPr>
          <w:p w:rsidR="006A63FB" w:rsidRPr="00E00DF5" w:rsidRDefault="006A63FB" w:rsidP="006A63FB">
            <w:pPr>
              <w:rPr>
                <w:rFonts w:eastAsia="Calibri"/>
                <w:sz w:val="20"/>
                <w:szCs w:val="20"/>
                <w:lang w:eastAsia="en-US"/>
              </w:rPr>
            </w:pPr>
            <w:r w:rsidRPr="00E00DF5">
              <w:rPr>
                <w:rFonts w:eastAsia="Calibri"/>
                <w:sz w:val="20"/>
                <w:szCs w:val="20"/>
                <w:lang w:eastAsia="en-US"/>
              </w:rPr>
              <w:t xml:space="preserve">Светильник </w:t>
            </w:r>
            <w:proofErr w:type="spellStart"/>
            <w:r w:rsidRPr="00E00DF5">
              <w:rPr>
                <w:rFonts w:eastAsia="Calibri"/>
                <w:sz w:val="20"/>
                <w:szCs w:val="20"/>
                <w:lang w:eastAsia="en-US"/>
              </w:rPr>
              <w:t>Camelion</w:t>
            </w:r>
            <w:proofErr w:type="spellEnd"/>
            <w:r w:rsidRPr="00E00DF5">
              <w:rPr>
                <w:rFonts w:eastAsia="Calibri"/>
                <w:sz w:val="20"/>
                <w:szCs w:val="20"/>
                <w:lang w:eastAsia="en-US"/>
              </w:rPr>
              <w:t xml:space="preserve"> KD-017C </w:t>
            </w:r>
            <w:proofErr w:type="gramStart"/>
            <w:r w:rsidRPr="00E00DF5">
              <w:rPr>
                <w:rFonts w:eastAsia="Calibri"/>
                <w:sz w:val="20"/>
                <w:szCs w:val="20"/>
                <w:lang w:eastAsia="en-US"/>
              </w:rPr>
              <w:t>на</w:t>
            </w:r>
            <w:proofErr w:type="gramEnd"/>
            <w:r w:rsidRPr="00E00DF5">
              <w:rPr>
                <w:rFonts w:eastAsia="Calibri"/>
                <w:sz w:val="20"/>
                <w:szCs w:val="20"/>
                <w:lang w:eastAsia="en-US"/>
              </w:rPr>
              <w:t xml:space="preserve"> струбцин</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РГ1010922816</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228</w:t>
            </w:r>
          </w:p>
        </w:tc>
        <w:tc>
          <w:tcPr>
            <w:tcW w:w="3828" w:type="dxa"/>
            <w:shd w:val="clear" w:color="auto" w:fill="auto"/>
          </w:tcPr>
          <w:p w:rsidR="006A63FB" w:rsidRPr="00E00DF5" w:rsidRDefault="006A63FB" w:rsidP="006A63FB">
            <w:pPr>
              <w:rPr>
                <w:rFonts w:eastAsia="Calibri"/>
                <w:sz w:val="20"/>
                <w:szCs w:val="20"/>
                <w:lang w:eastAsia="en-US"/>
              </w:rPr>
            </w:pPr>
            <w:r w:rsidRPr="00E00DF5">
              <w:rPr>
                <w:rFonts w:eastAsia="Calibri"/>
                <w:sz w:val="20"/>
                <w:szCs w:val="20"/>
                <w:lang w:eastAsia="en-US"/>
              </w:rPr>
              <w:t xml:space="preserve">Светильник </w:t>
            </w:r>
            <w:proofErr w:type="spellStart"/>
            <w:r w:rsidRPr="00E00DF5">
              <w:rPr>
                <w:rFonts w:eastAsia="Calibri"/>
                <w:sz w:val="20"/>
                <w:szCs w:val="20"/>
                <w:lang w:eastAsia="en-US"/>
              </w:rPr>
              <w:t>Camelion</w:t>
            </w:r>
            <w:proofErr w:type="spellEnd"/>
            <w:r w:rsidRPr="00E00DF5">
              <w:rPr>
                <w:rFonts w:eastAsia="Calibri"/>
                <w:sz w:val="20"/>
                <w:szCs w:val="20"/>
                <w:lang w:eastAsia="en-US"/>
              </w:rPr>
              <w:t xml:space="preserve"> KD-017C </w:t>
            </w:r>
            <w:proofErr w:type="gramStart"/>
            <w:r w:rsidRPr="00E00DF5">
              <w:rPr>
                <w:rFonts w:eastAsia="Calibri"/>
                <w:sz w:val="20"/>
                <w:szCs w:val="20"/>
                <w:lang w:eastAsia="en-US"/>
              </w:rPr>
              <w:t>на</w:t>
            </w:r>
            <w:proofErr w:type="gramEnd"/>
            <w:r w:rsidRPr="00E00DF5">
              <w:rPr>
                <w:rFonts w:eastAsia="Calibri"/>
                <w:sz w:val="20"/>
                <w:szCs w:val="20"/>
                <w:lang w:eastAsia="en-US"/>
              </w:rPr>
              <w:t xml:space="preserve"> струбцин</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РГ1010922816</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229</w:t>
            </w:r>
          </w:p>
        </w:tc>
        <w:tc>
          <w:tcPr>
            <w:tcW w:w="3828" w:type="dxa"/>
            <w:shd w:val="clear" w:color="auto" w:fill="auto"/>
          </w:tcPr>
          <w:p w:rsidR="006A63FB" w:rsidRPr="00E00DF5" w:rsidRDefault="006A63FB" w:rsidP="006A63FB">
            <w:pPr>
              <w:rPr>
                <w:rFonts w:eastAsia="Calibri"/>
                <w:sz w:val="20"/>
                <w:szCs w:val="20"/>
                <w:lang w:eastAsia="en-US"/>
              </w:rPr>
            </w:pPr>
            <w:r w:rsidRPr="00E00DF5">
              <w:rPr>
                <w:rFonts w:eastAsia="Calibri"/>
                <w:sz w:val="20"/>
                <w:szCs w:val="20"/>
                <w:lang w:eastAsia="en-US"/>
              </w:rPr>
              <w:t xml:space="preserve">Светильник </w:t>
            </w:r>
            <w:proofErr w:type="spellStart"/>
            <w:r w:rsidRPr="00E00DF5">
              <w:rPr>
                <w:rFonts w:eastAsia="Calibri"/>
                <w:sz w:val="20"/>
                <w:szCs w:val="20"/>
                <w:lang w:eastAsia="en-US"/>
              </w:rPr>
              <w:t>Camelion</w:t>
            </w:r>
            <w:proofErr w:type="spellEnd"/>
            <w:r w:rsidRPr="00E00DF5">
              <w:rPr>
                <w:rFonts w:eastAsia="Calibri"/>
                <w:sz w:val="20"/>
                <w:szCs w:val="20"/>
                <w:lang w:eastAsia="en-US"/>
              </w:rPr>
              <w:t xml:space="preserve"> KD-017C </w:t>
            </w:r>
            <w:proofErr w:type="gramStart"/>
            <w:r w:rsidRPr="00E00DF5">
              <w:rPr>
                <w:rFonts w:eastAsia="Calibri"/>
                <w:sz w:val="20"/>
                <w:szCs w:val="20"/>
                <w:lang w:eastAsia="en-US"/>
              </w:rPr>
              <w:t>на</w:t>
            </w:r>
            <w:proofErr w:type="gramEnd"/>
            <w:r w:rsidRPr="00E00DF5">
              <w:rPr>
                <w:rFonts w:eastAsia="Calibri"/>
                <w:sz w:val="20"/>
                <w:szCs w:val="20"/>
                <w:lang w:eastAsia="en-US"/>
              </w:rPr>
              <w:t xml:space="preserve"> струбцин</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РГ1010922816</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230</w:t>
            </w:r>
          </w:p>
        </w:tc>
        <w:tc>
          <w:tcPr>
            <w:tcW w:w="3828" w:type="dxa"/>
            <w:shd w:val="clear" w:color="auto" w:fill="auto"/>
          </w:tcPr>
          <w:p w:rsidR="006A63FB" w:rsidRPr="00E00DF5" w:rsidRDefault="006A63FB" w:rsidP="006A63FB">
            <w:pPr>
              <w:rPr>
                <w:rFonts w:eastAsia="Calibri"/>
                <w:sz w:val="20"/>
                <w:szCs w:val="20"/>
                <w:lang w:eastAsia="en-US"/>
              </w:rPr>
            </w:pPr>
            <w:r w:rsidRPr="00E00DF5">
              <w:rPr>
                <w:rFonts w:eastAsia="Calibri"/>
                <w:sz w:val="20"/>
                <w:szCs w:val="20"/>
                <w:lang w:eastAsia="en-US"/>
              </w:rPr>
              <w:t xml:space="preserve">Светильник </w:t>
            </w:r>
            <w:proofErr w:type="spellStart"/>
            <w:r w:rsidRPr="00E00DF5">
              <w:rPr>
                <w:rFonts w:eastAsia="Calibri"/>
                <w:sz w:val="20"/>
                <w:szCs w:val="20"/>
                <w:lang w:eastAsia="en-US"/>
              </w:rPr>
              <w:t>Camelion</w:t>
            </w:r>
            <w:proofErr w:type="spellEnd"/>
            <w:r w:rsidRPr="00E00DF5">
              <w:rPr>
                <w:rFonts w:eastAsia="Calibri"/>
                <w:sz w:val="20"/>
                <w:szCs w:val="20"/>
                <w:lang w:eastAsia="en-US"/>
              </w:rPr>
              <w:t xml:space="preserve"> KD-017C </w:t>
            </w:r>
            <w:proofErr w:type="gramStart"/>
            <w:r w:rsidRPr="00E00DF5">
              <w:rPr>
                <w:rFonts w:eastAsia="Calibri"/>
                <w:sz w:val="20"/>
                <w:szCs w:val="20"/>
                <w:lang w:eastAsia="en-US"/>
              </w:rPr>
              <w:t>на</w:t>
            </w:r>
            <w:proofErr w:type="gramEnd"/>
            <w:r w:rsidRPr="00E00DF5">
              <w:rPr>
                <w:rFonts w:eastAsia="Calibri"/>
                <w:sz w:val="20"/>
                <w:szCs w:val="20"/>
                <w:lang w:eastAsia="en-US"/>
              </w:rPr>
              <w:t xml:space="preserve"> струбцин</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РГ1010922816</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231</w:t>
            </w:r>
          </w:p>
        </w:tc>
        <w:tc>
          <w:tcPr>
            <w:tcW w:w="3828" w:type="dxa"/>
            <w:shd w:val="clear" w:color="auto" w:fill="auto"/>
          </w:tcPr>
          <w:p w:rsidR="006A63FB" w:rsidRPr="00E00DF5" w:rsidRDefault="006A63FB" w:rsidP="006A63FB">
            <w:pPr>
              <w:rPr>
                <w:rFonts w:eastAsia="Calibri"/>
                <w:sz w:val="20"/>
                <w:szCs w:val="20"/>
                <w:lang w:eastAsia="en-US"/>
              </w:rPr>
            </w:pPr>
            <w:r w:rsidRPr="00E00DF5">
              <w:rPr>
                <w:rFonts w:eastAsia="Calibri"/>
                <w:sz w:val="20"/>
                <w:szCs w:val="20"/>
                <w:lang w:eastAsia="en-US"/>
              </w:rPr>
              <w:t xml:space="preserve">Светильник </w:t>
            </w:r>
            <w:proofErr w:type="spellStart"/>
            <w:r w:rsidRPr="00E00DF5">
              <w:rPr>
                <w:rFonts w:eastAsia="Calibri"/>
                <w:sz w:val="20"/>
                <w:szCs w:val="20"/>
                <w:lang w:eastAsia="en-US"/>
              </w:rPr>
              <w:t>Camelion</w:t>
            </w:r>
            <w:proofErr w:type="spellEnd"/>
            <w:r w:rsidRPr="00E00DF5">
              <w:rPr>
                <w:rFonts w:eastAsia="Calibri"/>
                <w:sz w:val="20"/>
                <w:szCs w:val="20"/>
                <w:lang w:eastAsia="en-US"/>
              </w:rPr>
              <w:t xml:space="preserve"> KD-017C </w:t>
            </w:r>
            <w:proofErr w:type="gramStart"/>
            <w:r w:rsidRPr="00E00DF5">
              <w:rPr>
                <w:rFonts w:eastAsia="Calibri"/>
                <w:sz w:val="20"/>
                <w:szCs w:val="20"/>
                <w:lang w:eastAsia="en-US"/>
              </w:rPr>
              <w:t>на</w:t>
            </w:r>
            <w:proofErr w:type="gramEnd"/>
            <w:r w:rsidRPr="00E00DF5">
              <w:rPr>
                <w:rFonts w:eastAsia="Calibri"/>
                <w:sz w:val="20"/>
                <w:szCs w:val="20"/>
                <w:lang w:eastAsia="en-US"/>
              </w:rPr>
              <w:t xml:space="preserve"> струбцин</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РГ1010922816</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232</w:t>
            </w:r>
          </w:p>
        </w:tc>
        <w:tc>
          <w:tcPr>
            <w:tcW w:w="3828" w:type="dxa"/>
            <w:shd w:val="clear" w:color="auto" w:fill="auto"/>
          </w:tcPr>
          <w:p w:rsidR="006A63FB" w:rsidRPr="00E00DF5" w:rsidRDefault="006A63FB" w:rsidP="006A63FB">
            <w:pPr>
              <w:rPr>
                <w:rFonts w:eastAsia="Calibri"/>
                <w:sz w:val="20"/>
                <w:szCs w:val="20"/>
                <w:lang w:eastAsia="en-US"/>
              </w:rPr>
            </w:pPr>
            <w:r w:rsidRPr="00E00DF5">
              <w:rPr>
                <w:rFonts w:eastAsia="Calibri"/>
                <w:sz w:val="20"/>
                <w:szCs w:val="20"/>
                <w:lang w:eastAsia="en-US"/>
              </w:rPr>
              <w:t xml:space="preserve">Светильник </w:t>
            </w:r>
            <w:proofErr w:type="spellStart"/>
            <w:r w:rsidRPr="00E00DF5">
              <w:rPr>
                <w:rFonts w:eastAsia="Calibri"/>
                <w:sz w:val="20"/>
                <w:szCs w:val="20"/>
                <w:lang w:eastAsia="en-US"/>
              </w:rPr>
              <w:t>Camelion</w:t>
            </w:r>
            <w:proofErr w:type="spellEnd"/>
            <w:r w:rsidRPr="00E00DF5">
              <w:rPr>
                <w:rFonts w:eastAsia="Calibri"/>
                <w:sz w:val="20"/>
                <w:szCs w:val="20"/>
                <w:lang w:eastAsia="en-US"/>
              </w:rPr>
              <w:t xml:space="preserve"> KD-017C </w:t>
            </w:r>
            <w:proofErr w:type="gramStart"/>
            <w:r w:rsidRPr="00E00DF5">
              <w:rPr>
                <w:rFonts w:eastAsia="Calibri"/>
                <w:sz w:val="20"/>
                <w:szCs w:val="20"/>
                <w:lang w:eastAsia="en-US"/>
              </w:rPr>
              <w:t>на</w:t>
            </w:r>
            <w:proofErr w:type="gramEnd"/>
            <w:r w:rsidRPr="00E00DF5">
              <w:rPr>
                <w:rFonts w:eastAsia="Calibri"/>
                <w:sz w:val="20"/>
                <w:szCs w:val="20"/>
                <w:lang w:eastAsia="en-US"/>
              </w:rPr>
              <w:t xml:space="preserve"> струбцин</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РГ1010922816</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233</w:t>
            </w:r>
          </w:p>
        </w:tc>
        <w:tc>
          <w:tcPr>
            <w:tcW w:w="3828" w:type="dxa"/>
            <w:shd w:val="clear" w:color="auto" w:fill="auto"/>
          </w:tcPr>
          <w:p w:rsidR="006A63FB" w:rsidRPr="00E00DF5" w:rsidRDefault="006A63FB" w:rsidP="006A63FB">
            <w:pPr>
              <w:rPr>
                <w:rFonts w:eastAsia="Calibri"/>
                <w:sz w:val="20"/>
                <w:szCs w:val="20"/>
                <w:lang w:eastAsia="en-US"/>
              </w:rPr>
            </w:pPr>
            <w:r w:rsidRPr="00E00DF5">
              <w:rPr>
                <w:rFonts w:eastAsia="Calibri"/>
                <w:sz w:val="20"/>
                <w:szCs w:val="20"/>
                <w:lang w:eastAsia="en-US"/>
              </w:rPr>
              <w:t xml:space="preserve">Светильник </w:t>
            </w:r>
            <w:proofErr w:type="spellStart"/>
            <w:r w:rsidRPr="00E00DF5">
              <w:rPr>
                <w:rFonts w:eastAsia="Calibri"/>
                <w:sz w:val="20"/>
                <w:szCs w:val="20"/>
                <w:lang w:eastAsia="en-US"/>
              </w:rPr>
              <w:t>Camelion</w:t>
            </w:r>
            <w:proofErr w:type="spellEnd"/>
            <w:r w:rsidRPr="00E00DF5">
              <w:rPr>
                <w:rFonts w:eastAsia="Calibri"/>
                <w:sz w:val="20"/>
                <w:szCs w:val="20"/>
                <w:lang w:eastAsia="en-US"/>
              </w:rPr>
              <w:t xml:space="preserve"> KD-017C </w:t>
            </w:r>
            <w:proofErr w:type="gramStart"/>
            <w:r w:rsidRPr="00E00DF5">
              <w:rPr>
                <w:rFonts w:eastAsia="Calibri"/>
                <w:sz w:val="20"/>
                <w:szCs w:val="20"/>
                <w:lang w:eastAsia="en-US"/>
              </w:rPr>
              <w:t>на</w:t>
            </w:r>
            <w:proofErr w:type="gramEnd"/>
            <w:r w:rsidRPr="00E00DF5">
              <w:rPr>
                <w:rFonts w:eastAsia="Calibri"/>
                <w:sz w:val="20"/>
                <w:szCs w:val="20"/>
                <w:lang w:eastAsia="en-US"/>
              </w:rPr>
              <w:t xml:space="preserve"> струбцин</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РГ1010922816</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234</w:t>
            </w:r>
          </w:p>
        </w:tc>
        <w:tc>
          <w:tcPr>
            <w:tcW w:w="3828" w:type="dxa"/>
            <w:shd w:val="clear" w:color="auto" w:fill="auto"/>
          </w:tcPr>
          <w:p w:rsidR="006A63FB" w:rsidRPr="00E00DF5" w:rsidRDefault="006A63FB" w:rsidP="006A63FB">
            <w:pPr>
              <w:rPr>
                <w:rFonts w:eastAsia="Calibri"/>
                <w:sz w:val="20"/>
                <w:szCs w:val="20"/>
                <w:lang w:eastAsia="en-US"/>
              </w:rPr>
            </w:pPr>
            <w:r w:rsidRPr="00E00DF5">
              <w:rPr>
                <w:rFonts w:eastAsia="Calibri"/>
                <w:sz w:val="20"/>
                <w:szCs w:val="20"/>
                <w:lang w:eastAsia="en-US"/>
              </w:rPr>
              <w:t xml:space="preserve">Светильник </w:t>
            </w:r>
            <w:proofErr w:type="spellStart"/>
            <w:r w:rsidRPr="00E00DF5">
              <w:rPr>
                <w:rFonts w:eastAsia="Calibri"/>
                <w:sz w:val="20"/>
                <w:szCs w:val="20"/>
                <w:lang w:eastAsia="en-US"/>
              </w:rPr>
              <w:t>Camelion</w:t>
            </w:r>
            <w:proofErr w:type="spellEnd"/>
            <w:r w:rsidRPr="00E00DF5">
              <w:rPr>
                <w:rFonts w:eastAsia="Calibri"/>
                <w:sz w:val="20"/>
                <w:szCs w:val="20"/>
                <w:lang w:eastAsia="en-US"/>
              </w:rPr>
              <w:t xml:space="preserve"> KD-017C </w:t>
            </w:r>
            <w:proofErr w:type="gramStart"/>
            <w:r w:rsidRPr="00E00DF5">
              <w:rPr>
                <w:rFonts w:eastAsia="Calibri"/>
                <w:sz w:val="20"/>
                <w:szCs w:val="20"/>
                <w:lang w:eastAsia="en-US"/>
              </w:rPr>
              <w:t>на</w:t>
            </w:r>
            <w:proofErr w:type="gramEnd"/>
            <w:r w:rsidRPr="00E00DF5">
              <w:rPr>
                <w:rFonts w:eastAsia="Calibri"/>
                <w:sz w:val="20"/>
                <w:szCs w:val="20"/>
                <w:lang w:eastAsia="en-US"/>
              </w:rPr>
              <w:t xml:space="preserve"> струбцин</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РГ1010922816</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235</w:t>
            </w:r>
          </w:p>
        </w:tc>
        <w:tc>
          <w:tcPr>
            <w:tcW w:w="3828" w:type="dxa"/>
            <w:shd w:val="clear" w:color="auto" w:fill="auto"/>
          </w:tcPr>
          <w:p w:rsidR="006A63FB" w:rsidRPr="00E00DF5" w:rsidRDefault="006A63FB" w:rsidP="006A63FB">
            <w:pPr>
              <w:rPr>
                <w:rFonts w:eastAsia="Calibri"/>
                <w:sz w:val="20"/>
                <w:szCs w:val="20"/>
                <w:lang w:eastAsia="en-US"/>
              </w:rPr>
            </w:pPr>
            <w:r w:rsidRPr="00E00DF5">
              <w:rPr>
                <w:rFonts w:eastAsia="Calibri"/>
                <w:sz w:val="20"/>
                <w:szCs w:val="20"/>
                <w:lang w:eastAsia="en-US"/>
              </w:rPr>
              <w:t xml:space="preserve">Светильник </w:t>
            </w:r>
            <w:proofErr w:type="spellStart"/>
            <w:r w:rsidRPr="00E00DF5">
              <w:rPr>
                <w:rFonts w:eastAsia="Calibri"/>
                <w:sz w:val="20"/>
                <w:szCs w:val="20"/>
                <w:lang w:eastAsia="en-US"/>
              </w:rPr>
              <w:t>Camelion</w:t>
            </w:r>
            <w:proofErr w:type="spellEnd"/>
            <w:r w:rsidRPr="00E00DF5">
              <w:rPr>
                <w:rFonts w:eastAsia="Calibri"/>
                <w:sz w:val="20"/>
                <w:szCs w:val="20"/>
                <w:lang w:eastAsia="en-US"/>
              </w:rPr>
              <w:t xml:space="preserve"> KD-017C </w:t>
            </w:r>
            <w:proofErr w:type="gramStart"/>
            <w:r w:rsidRPr="00E00DF5">
              <w:rPr>
                <w:rFonts w:eastAsia="Calibri"/>
                <w:sz w:val="20"/>
                <w:szCs w:val="20"/>
                <w:lang w:eastAsia="en-US"/>
              </w:rPr>
              <w:t>на</w:t>
            </w:r>
            <w:proofErr w:type="gramEnd"/>
            <w:r w:rsidRPr="00E00DF5">
              <w:rPr>
                <w:rFonts w:eastAsia="Calibri"/>
                <w:sz w:val="20"/>
                <w:szCs w:val="20"/>
                <w:lang w:eastAsia="en-US"/>
              </w:rPr>
              <w:t xml:space="preserve"> струбцин</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РГ1010922816</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236</w:t>
            </w:r>
          </w:p>
        </w:tc>
        <w:tc>
          <w:tcPr>
            <w:tcW w:w="3828" w:type="dxa"/>
            <w:shd w:val="clear" w:color="auto" w:fill="auto"/>
          </w:tcPr>
          <w:p w:rsidR="006A63FB" w:rsidRPr="00E00DF5" w:rsidRDefault="006A63FB" w:rsidP="006A63FB">
            <w:pPr>
              <w:rPr>
                <w:rFonts w:eastAsia="Calibri"/>
                <w:sz w:val="20"/>
                <w:szCs w:val="20"/>
                <w:lang w:eastAsia="en-US"/>
              </w:rPr>
            </w:pPr>
            <w:r w:rsidRPr="00E00DF5">
              <w:rPr>
                <w:rFonts w:eastAsia="Calibri"/>
                <w:sz w:val="20"/>
                <w:szCs w:val="20"/>
                <w:lang w:eastAsia="en-US"/>
              </w:rPr>
              <w:t xml:space="preserve">Светильник </w:t>
            </w:r>
            <w:proofErr w:type="spellStart"/>
            <w:r w:rsidRPr="00E00DF5">
              <w:rPr>
                <w:rFonts w:eastAsia="Calibri"/>
                <w:sz w:val="20"/>
                <w:szCs w:val="20"/>
                <w:lang w:eastAsia="en-US"/>
              </w:rPr>
              <w:t>Camelion</w:t>
            </w:r>
            <w:proofErr w:type="spellEnd"/>
            <w:r w:rsidRPr="00E00DF5">
              <w:rPr>
                <w:rFonts w:eastAsia="Calibri"/>
                <w:sz w:val="20"/>
                <w:szCs w:val="20"/>
                <w:lang w:eastAsia="en-US"/>
              </w:rPr>
              <w:t xml:space="preserve"> KD-017C </w:t>
            </w:r>
            <w:proofErr w:type="gramStart"/>
            <w:r w:rsidRPr="00E00DF5">
              <w:rPr>
                <w:rFonts w:eastAsia="Calibri"/>
                <w:sz w:val="20"/>
                <w:szCs w:val="20"/>
                <w:lang w:eastAsia="en-US"/>
              </w:rPr>
              <w:t>на</w:t>
            </w:r>
            <w:proofErr w:type="gramEnd"/>
            <w:r w:rsidRPr="00E00DF5">
              <w:rPr>
                <w:rFonts w:eastAsia="Calibri"/>
                <w:sz w:val="20"/>
                <w:szCs w:val="20"/>
                <w:lang w:eastAsia="en-US"/>
              </w:rPr>
              <w:t xml:space="preserve"> струбцин</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РГ1010922816</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237</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 xml:space="preserve">Калькулятор Бриллиант 12 </w:t>
            </w:r>
            <w:proofErr w:type="spellStart"/>
            <w:r w:rsidRPr="00E00DF5">
              <w:rPr>
                <w:rFonts w:eastAsia="Calibri"/>
                <w:color w:val="000000"/>
                <w:sz w:val="20"/>
                <w:szCs w:val="20"/>
                <w:lang w:eastAsia="en-US"/>
              </w:rPr>
              <w:t>разр</w:t>
            </w:r>
            <w:proofErr w:type="spellEnd"/>
            <w:r w:rsidRPr="00E00DF5">
              <w:rPr>
                <w:rFonts w:eastAsia="Calibri"/>
                <w:color w:val="000000"/>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000000000073843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238</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 xml:space="preserve">Калькулятор Бриллиант 12 </w:t>
            </w:r>
            <w:proofErr w:type="spellStart"/>
            <w:r w:rsidRPr="00E00DF5">
              <w:rPr>
                <w:rFonts w:eastAsia="Calibri"/>
                <w:color w:val="000000"/>
                <w:sz w:val="20"/>
                <w:szCs w:val="20"/>
                <w:lang w:eastAsia="en-US"/>
              </w:rPr>
              <w:t>разр</w:t>
            </w:r>
            <w:proofErr w:type="spellEnd"/>
            <w:r w:rsidRPr="00E00DF5">
              <w:rPr>
                <w:rFonts w:eastAsia="Calibri"/>
                <w:color w:val="000000"/>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000000000073843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239</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 xml:space="preserve">Калькулятор Бриллиант 12 </w:t>
            </w:r>
            <w:proofErr w:type="spellStart"/>
            <w:r w:rsidRPr="00E00DF5">
              <w:rPr>
                <w:rFonts w:eastAsia="Calibri"/>
                <w:color w:val="000000"/>
                <w:sz w:val="20"/>
                <w:szCs w:val="20"/>
                <w:lang w:eastAsia="en-US"/>
              </w:rPr>
              <w:t>разр</w:t>
            </w:r>
            <w:proofErr w:type="spellEnd"/>
            <w:r w:rsidRPr="00E00DF5">
              <w:rPr>
                <w:rFonts w:eastAsia="Calibri"/>
                <w:color w:val="000000"/>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000000000073843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240</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 xml:space="preserve">Калькулятор Бриллиант 12 </w:t>
            </w:r>
            <w:proofErr w:type="spellStart"/>
            <w:r w:rsidRPr="00E00DF5">
              <w:rPr>
                <w:rFonts w:eastAsia="Calibri"/>
                <w:color w:val="000000"/>
                <w:sz w:val="20"/>
                <w:szCs w:val="20"/>
                <w:lang w:eastAsia="en-US"/>
              </w:rPr>
              <w:t>разр</w:t>
            </w:r>
            <w:proofErr w:type="spellEnd"/>
            <w:r w:rsidRPr="00E00DF5">
              <w:rPr>
                <w:rFonts w:eastAsia="Calibri"/>
                <w:color w:val="000000"/>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000000000073843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241</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 xml:space="preserve">Калькулятор Бриллиант 12 </w:t>
            </w:r>
            <w:proofErr w:type="spellStart"/>
            <w:r w:rsidRPr="00E00DF5">
              <w:rPr>
                <w:rFonts w:eastAsia="Calibri"/>
                <w:color w:val="000000"/>
                <w:sz w:val="20"/>
                <w:szCs w:val="20"/>
                <w:lang w:eastAsia="en-US"/>
              </w:rPr>
              <w:t>разр</w:t>
            </w:r>
            <w:proofErr w:type="spellEnd"/>
            <w:r w:rsidRPr="00E00DF5">
              <w:rPr>
                <w:rFonts w:eastAsia="Calibri"/>
                <w:color w:val="000000"/>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000000000073843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242</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 xml:space="preserve">Калькулятор Бриллиант 12 </w:t>
            </w:r>
            <w:proofErr w:type="spellStart"/>
            <w:r w:rsidRPr="00E00DF5">
              <w:rPr>
                <w:rFonts w:eastAsia="Calibri"/>
                <w:color w:val="000000"/>
                <w:sz w:val="20"/>
                <w:szCs w:val="20"/>
                <w:lang w:eastAsia="en-US"/>
              </w:rPr>
              <w:t>разр</w:t>
            </w:r>
            <w:proofErr w:type="spellEnd"/>
            <w:r w:rsidRPr="00E00DF5">
              <w:rPr>
                <w:rFonts w:eastAsia="Calibri"/>
                <w:color w:val="000000"/>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000000000073843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lastRenderedPageBreak/>
              <w:t>243</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 xml:space="preserve">Калькулятор Бриллиант 12 </w:t>
            </w:r>
            <w:proofErr w:type="spellStart"/>
            <w:r w:rsidRPr="00E00DF5">
              <w:rPr>
                <w:rFonts w:eastAsia="Calibri"/>
                <w:color w:val="000000"/>
                <w:sz w:val="20"/>
                <w:szCs w:val="20"/>
                <w:lang w:eastAsia="en-US"/>
              </w:rPr>
              <w:t>разр</w:t>
            </w:r>
            <w:proofErr w:type="spellEnd"/>
            <w:r w:rsidRPr="00E00DF5">
              <w:rPr>
                <w:rFonts w:eastAsia="Calibri"/>
                <w:color w:val="000000"/>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000000000073843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244</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 xml:space="preserve">Калькулятор Бриллиант 12 </w:t>
            </w:r>
            <w:proofErr w:type="spellStart"/>
            <w:r w:rsidRPr="00E00DF5">
              <w:rPr>
                <w:rFonts w:eastAsia="Calibri"/>
                <w:color w:val="000000"/>
                <w:sz w:val="20"/>
                <w:szCs w:val="20"/>
                <w:lang w:eastAsia="en-US"/>
              </w:rPr>
              <w:t>разр</w:t>
            </w:r>
            <w:proofErr w:type="spellEnd"/>
            <w:r w:rsidRPr="00E00DF5">
              <w:rPr>
                <w:rFonts w:eastAsia="Calibri"/>
                <w:color w:val="000000"/>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000000000073843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245</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 xml:space="preserve">Калькулятор Бриллиант 12 </w:t>
            </w:r>
            <w:proofErr w:type="spellStart"/>
            <w:r w:rsidRPr="00E00DF5">
              <w:rPr>
                <w:rFonts w:eastAsia="Calibri"/>
                <w:color w:val="000000"/>
                <w:sz w:val="20"/>
                <w:szCs w:val="20"/>
                <w:lang w:eastAsia="en-US"/>
              </w:rPr>
              <w:t>разр</w:t>
            </w:r>
            <w:proofErr w:type="spellEnd"/>
            <w:r w:rsidRPr="00E00DF5">
              <w:rPr>
                <w:rFonts w:eastAsia="Calibri"/>
                <w:color w:val="000000"/>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000000000073843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246</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 xml:space="preserve">Калькулятор Бриллиант 12 </w:t>
            </w:r>
            <w:proofErr w:type="spellStart"/>
            <w:r w:rsidRPr="00E00DF5">
              <w:rPr>
                <w:rFonts w:eastAsia="Calibri"/>
                <w:color w:val="000000"/>
                <w:sz w:val="20"/>
                <w:szCs w:val="20"/>
                <w:lang w:eastAsia="en-US"/>
              </w:rPr>
              <w:t>разр</w:t>
            </w:r>
            <w:proofErr w:type="spellEnd"/>
            <w:r w:rsidRPr="00E00DF5">
              <w:rPr>
                <w:rFonts w:eastAsia="Calibri"/>
                <w:color w:val="000000"/>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000000000073843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247</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 xml:space="preserve">Калькулятор Бриллиант 12 </w:t>
            </w:r>
            <w:proofErr w:type="spellStart"/>
            <w:r w:rsidRPr="00E00DF5">
              <w:rPr>
                <w:rFonts w:eastAsia="Calibri"/>
                <w:color w:val="000000"/>
                <w:sz w:val="20"/>
                <w:szCs w:val="20"/>
                <w:lang w:eastAsia="en-US"/>
              </w:rPr>
              <w:t>разр</w:t>
            </w:r>
            <w:proofErr w:type="spellEnd"/>
            <w:r w:rsidRPr="00E00DF5">
              <w:rPr>
                <w:rFonts w:eastAsia="Calibri"/>
                <w:color w:val="000000"/>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000000000073843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248</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 xml:space="preserve">Калькулятор Бриллиант 12 </w:t>
            </w:r>
            <w:proofErr w:type="spellStart"/>
            <w:r w:rsidRPr="00E00DF5">
              <w:rPr>
                <w:rFonts w:eastAsia="Calibri"/>
                <w:color w:val="000000"/>
                <w:sz w:val="20"/>
                <w:szCs w:val="20"/>
                <w:lang w:eastAsia="en-US"/>
              </w:rPr>
              <w:t>разр</w:t>
            </w:r>
            <w:proofErr w:type="spellEnd"/>
            <w:r w:rsidRPr="00E00DF5">
              <w:rPr>
                <w:rFonts w:eastAsia="Calibri"/>
                <w:color w:val="000000"/>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000000000073843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249</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 xml:space="preserve">Калькулятор Бриллиант 12 </w:t>
            </w:r>
            <w:proofErr w:type="spellStart"/>
            <w:r w:rsidRPr="00E00DF5">
              <w:rPr>
                <w:rFonts w:eastAsia="Calibri"/>
                <w:color w:val="000000"/>
                <w:sz w:val="20"/>
                <w:szCs w:val="20"/>
                <w:lang w:eastAsia="en-US"/>
              </w:rPr>
              <w:t>разр</w:t>
            </w:r>
            <w:proofErr w:type="spellEnd"/>
            <w:r w:rsidRPr="00E00DF5">
              <w:rPr>
                <w:rFonts w:eastAsia="Calibri"/>
                <w:color w:val="000000"/>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000000000073843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250</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 xml:space="preserve">Калькулятор Бриллиант 12 </w:t>
            </w:r>
            <w:proofErr w:type="spellStart"/>
            <w:r w:rsidRPr="00E00DF5">
              <w:rPr>
                <w:rFonts w:eastAsia="Calibri"/>
                <w:color w:val="000000"/>
                <w:sz w:val="20"/>
                <w:szCs w:val="20"/>
                <w:lang w:eastAsia="en-US"/>
              </w:rPr>
              <w:t>разр</w:t>
            </w:r>
            <w:proofErr w:type="spellEnd"/>
            <w:r w:rsidRPr="00E00DF5">
              <w:rPr>
                <w:rFonts w:eastAsia="Calibri"/>
                <w:color w:val="000000"/>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000000000073843</w:t>
            </w:r>
          </w:p>
        </w:tc>
      </w:tr>
      <w:tr w:rsidR="006A63FB" w:rsidRPr="00E00DF5" w:rsidTr="00A366C5">
        <w:tc>
          <w:tcPr>
            <w:tcW w:w="675"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251</w:t>
            </w:r>
          </w:p>
        </w:tc>
        <w:tc>
          <w:tcPr>
            <w:tcW w:w="3828" w:type="dxa"/>
            <w:shd w:val="clear" w:color="auto" w:fill="auto"/>
          </w:tcPr>
          <w:p w:rsidR="006A63FB" w:rsidRPr="00E00DF5" w:rsidRDefault="006A63FB" w:rsidP="006A63FB">
            <w:pPr>
              <w:spacing w:after="200" w:line="276" w:lineRule="auto"/>
              <w:rPr>
                <w:rFonts w:eastAsia="Calibri"/>
                <w:sz w:val="20"/>
                <w:szCs w:val="20"/>
                <w:lang w:eastAsia="en-US"/>
              </w:rPr>
            </w:pPr>
            <w:r w:rsidRPr="00E00DF5">
              <w:rPr>
                <w:rFonts w:eastAsia="Calibri"/>
                <w:color w:val="000000"/>
                <w:sz w:val="20"/>
                <w:szCs w:val="20"/>
                <w:lang w:eastAsia="en-US"/>
              </w:rPr>
              <w:t xml:space="preserve">Калькулятор Бриллиант 12 </w:t>
            </w:r>
            <w:proofErr w:type="spellStart"/>
            <w:r w:rsidRPr="00E00DF5">
              <w:rPr>
                <w:rFonts w:eastAsia="Calibri"/>
                <w:color w:val="000000"/>
                <w:sz w:val="20"/>
                <w:szCs w:val="20"/>
                <w:lang w:eastAsia="en-US"/>
              </w:rPr>
              <w:t>разр</w:t>
            </w:r>
            <w:proofErr w:type="spellEnd"/>
            <w:r w:rsidRPr="00E00DF5">
              <w:rPr>
                <w:rFonts w:eastAsia="Calibri"/>
                <w:color w:val="000000"/>
                <w:sz w:val="20"/>
                <w:szCs w:val="20"/>
                <w:lang w:eastAsia="en-US"/>
              </w:rPr>
              <w:t>.</w:t>
            </w:r>
          </w:p>
        </w:tc>
        <w:tc>
          <w:tcPr>
            <w:tcW w:w="1984"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б/</w:t>
            </w:r>
            <w:proofErr w:type="gramStart"/>
            <w:r w:rsidRPr="00E00DF5">
              <w:rPr>
                <w:rFonts w:eastAsia="Calibri"/>
                <w:sz w:val="20"/>
                <w:szCs w:val="20"/>
                <w:lang w:eastAsia="en-US"/>
              </w:rPr>
              <w:t>н</w:t>
            </w:r>
            <w:proofErr w:type="gramEnd"/>
          </w:p>
        </w:tc>
        <w:tc>
          <w:tcPr>
            <w:tcW w:w="2977" w:type="dxa"/>
            <w:shd w:val="clear" w:color="auto" w:fill="auto"/>
            <w:vAlign w:val="center"/>
          </w:tcPr>
          <w:p w:rsidR="006A63FB" w:rsidRPr="00E00DF5" w:rsidRDefault="006A63FB" w:rsidP="006A63FB">
            <w:pPr>
              <w:jc w:val="center"/>
              <w:rPr>
                <w:rFonts w:eastAsia="Calibri"/>
                <w:sz w:val="20"/>
                <w:szCs w:val="20"/>
                <w:lang w:eastAsia="en-US"/>
              </w:rPr>
            </w:pPr>
            <w:r w:rsidRPr="00E00DF5">
              <w:rPr>
                <w:rFonts w:eastAsia="Calibri"/>
                <w:sz w:val="20"/>
                <w:szCs w:val="20"/>
                <w:lang w:eastAsia="en-US"/>
              </w:rPr>
              <w:t>000000000073843</w:t>
            </w:r>
          </w:p>
        </w:tc>
      </w:tr>
    </w:tbl>
    <w:p w:rsidR="006A63FB" w:rsidRPr="00E00DF5" w:rsidRDefault="006A63FB" w:rsidP="006A63FB">
      <w:pPr>
        <w:rPr>
          <w:rFonts w:eastAsia="Calibri"/>
          <w:lang w:eastAsia="en-US"/>
        </w:rPr>
      </w:pPr>
    </w:p>
    <w:tbl>
      <w:tblPr>
        <w:tblW w:w="9472" w:type="dxa"/>
        <w:tblInd w:w="55" w:type="dxa"/>
        <w:tblLayout w:type="fixed"/>
        <w:tblCellMar>
          <w:top w:w="55" w:type="dxa"/>
          <w:left w:w="55" w:type="dxa"/>
          <w:bottom w:w="55" w:type="dxa"/>
          <w:right w:w="55" w:type="dxa"/>
        </w:tblCellMar>
        <w:tblLook w:val="0000" w:firstRow="0" w:lastRow="0" w:firstColumn="0" w:lastColumn="0" w:noHBand="0" w:noVBand="0"/>
      </w:tblPr>
      <w:tblGrid>
        <w:gridCol w:w="4481"/>
        <w:gridCol w:w="4991"/>
      </w:tblGrid>
      <w:tr w:rsidR="006A63FB" w:rsidRPr="00E00DF5" w:rsidTr="00A366C5">
        <w:trPr>
          <w:trHeight w:val="1908"/>
        </w:trPr>
        <w:tc>
          <w:tcPr>
            <w:tcW w:w="4481" w:type="dxa"/>
            <w:shd w:val="clear" w:color="auto" w:fill="auto"/>
          </w:tcPr>
          <w:p w:rsidR="006A63FB" w:rsidRPr="00E00DF5" w:rsidRDefault="006A63FB" w:rsidP="006A63FB">
            <w:pPr>
              <w:ind w:firstLine="709"/>
              <w:jc w:val="center"/>
              <w:rPr>
                <w:rFonts w:eastAsia="Calibri"/>
                <w:spacing w:val="-2"/>
                <w:lang w:eastAsia="en-US"/>
              </w:rPr>
            </w:pPr>
            <w:r w:rsidRPr="00E00DF5">
              <w:rPr>
                <w:rFonts w:eastAsia="Calibri"/>
                <w:b/>
                <w:lang w:eastAsia="en-US"/>
              </w:rPr>
              <w:t>ЗАКАЗЧИК</w:t>
            </w:r>
          </w:p>
          <w:p w:rsidR="006A63FB" w:rsidRPr="00E00DF5" w:rsidRDefault="006A63FB" w:rsidP="006A63FB">
            <w:pPr>
              <w:rPr>
                <w:rFonts w:eastAsia="Calibri"/>
                <w:spacing w:val="-2"/>
                <w:lang w:eastAsia="en-US"/>
              </w:rPr>
            </w:pPr>
          </w:p>
          <w:p w:rsidR="006A63FB" w:rsidRPr="00E00DF5" w:rsidRDefault="006A63FB" w:rsidP="006A63FB">
            <w:pPr>
              <w:rPr>
                <w:rFonts w:eastAsia="Calibri"/>
                <w:b/>
                <w:lang w:eastAsia="en-US"/>
              </w:rPr>
            </w:pPr>
            <w:r w:rsidRPr="00E00DF5">
              <w:rPr>
                <w:rFonts w:eastAsia="Calibri"/>
                <w:b/>
                <w:spacing w:val="-2"/>
                <w:lang w:eastAsia="en-US"/>
              </w:rPr>
              <w:t>Санкт-Петербургское государственное  казенное учреждение «Централизованная бухгалтерия администрации Фрунзенского района</w:t>
            </w:r>
            <w:r w:rsidRPr="00E00DF5">
              <w:rPr>
                <w:rFonts w:eastAsia="Calibri"/>
                <w:b/>
                <w:lang w:eastAsia="en-US"/>
              </w:rPr>
              <w:t xml:space="preserve"> Санкт-Петербурга»</w:t>
            </w:r>
          </w:p>
          <w:p w:rsidR="006A63FB" w:rsidRPr="00E00DF5" w:rsidRDefault="006A63FB" w:rsidP="006A63FB">
            <w:pPr>
              <w:rPr>
                <w:rFonts w:eastAsia="Calibri"/>
                <w:spacing w:val="-2"/>
                <w:lang w:eastAsia="en-US"/>
              </w:rPr>
            </w:pPr>
          </w:p>
          <w:p w:rsidR="006A63FB" w:rsidRPr="00E00DF5" w:rsidRDefault="006A63FB" w:rsidP="006A63FB">
            <w:pPr>
              <w:rPr>
                <w:rFonts w:eastAsia="Calibri"/>
                <w:spacing w:val="-2"/>
                <w:lang w:eastAsia="en-US"/>
              </w:rPr>
            </w:pPr>
          </w:p>
          <w:p w:rsidR="006A63FB" w:rsidRPr="00E00DF5" w:rsidRDefault="006A63FB" w:rsidP="006A63FB">
            <w:pPr>
              <w:rPr>
                <w:rFonts w:eastAsia="Calibri"/>
                <w:b/>
                <w:spacing w:val="-2"/>
                <w:lang w:eastAsia="en-US"/>
              </w:rPr>
            </w:pPr>
            <w:r w:rsidRPr="00E00DF5">
              <w:rPr>
                <w:rFonts w:eastAsia="Calibri"/>
                <w:b/>
                <w:spacing w:val="-2"/>
                <w:lang w:eastAsia="en-US"/>
              </w:rPr>
              <w:t xml:space="preserve">Директор </w:t>
            </w:r>
          </w:p>
          <w:p w:rsidR="006A63FB" w:rsidRPr="00E00DF5" w:rsidRDefault="006A63FB" w:rsidP="006A63FB">
            <w:pPr>
              <w:rPr>
                <w:rFonts w:eastAsia="Calibri"/>
                <w:b/>
                <w:spacing w:val="-2"/>
                <w:lang w:eastAsia="en-US"/>
              </w:rPr>
            </w:pPr>
          </w:p>
          <w:p w:rsidR="006A63FB" w:rsidRPr="00E00DF5" w:rsidRDefault="006A63FB" w:rsidP="006A63FB">
            <w:pPr>
              <w:rPr>
                <w:rFonts w:eastAsia="Calibri"/>
                <w:b/>
                <w:lang w:eastAsia="en-US"/>
              </w:rPr>
            </w:pPr>
            <w:r w:rsidRPr="00E00DF5">
              <w:rPr>
                <w:rFonts w:eastAsia="Calibri"/>
                <w:b/>
                <w:lang w:eastAsia="en-US"/>
              </w:rPr>
              <w:t xml:space="preserve"> __________________О.А. Коваленко</w:t>
            </w:r>
          </w:p>
          <w:p w:rsidR="006A63FB" w:rsidRPr="00E00DF5" w:rsidRDefault="006A63FB" w:rsidP="006A63FB">
            <w:pPr>
              <w:rPr>
                <w:rFonts w:eastAsia="Calibri"/>
                <w:lang w:eastAsia="en-US"/>
              </w:rPr>
            </w:pPr>
          </w:p>
          <w:p w:rsidR="006A63FB" w:rsidRPr="00E00DF5" w:rsidRDefault="006A63FB" w:rsidP="006A63FB">
            <w:pPr>
              <w:rPr>
                <w:rFonts w:eastAsia="Calibri"/>
                <w:sz w:val="20"/>
                <w:szCs w:val="20"/>
                <w:lang w:eastAsia="en-US"/>
              </w:rPr>
            </w:pPr>
            <w:r w:rsidRPr="00E00DF5">
              <w:rPr>
                <w:rFonts w:eastAsia="Calibri"/>
                <w:sz w:val="20"/>
                <w:szCs w:val="20"/>
                <w:lang w:eastAsia="en-US"/>
              </w:rPr>
              <w:t>МП</w:t>
            </w:r>
          </w:p>
        </w:tc>
        <w:tc>
          <w:tcPr>
            <w:tcW w:w="4991" w:type="dxa"/>
            <w:shd w:val="clear" w:color="auto" w:fill="auto"/>
          </w:tcPr>
          <w:p w:rsidR="006A63FB" w:rsidRPr="00E00DF5" w:rsidRDefault="006A63FB" w:rsidP="006A63FB">
            <w:pPr>
              <w:jc w:val="center"/>
              <w:rPr>
                <w:rFonts w:eastAsia="Calibri"/>
                <w:b/>
                <w:spacing w:val="-2"/>
                <w:lang w:eastAsia="en-US"/>
              </w:rPr>
            </w:pPr>
            <w:r w:rsidRPr="00E00DF5">
              <w:rPr>
                <w:rFonts w:eastAsia="Calibri"/>
                <w:b/>
                <w:spacing w:val="-2"/>
                <w:lang w:eastAsia="en-US"/>
              </w:rPr>
              <w:t xml:space="preserve">    ИСПОЛНИТЕЛЬ</w:t>
            </w:r>
          </w:p>
          <w:p w:rsidR="006A63FB" w:rsidRPr="00E00DF5" w:rsidRDefault="006A63FB" w:rsidP="006A63FB">
            <w:pPr>
              <w:rPr>
                <w:rFonts w:eastAsia="Calibri"/>
                <w:spacing w:val="-2"/>
                <w:lang w:eastAsia="en-US"/>
              </w:rPr>
            </w:pPr>
          </w:p>
          <w:p w:rsidR="006A63FB" w:rsidRPr="00E00DF5" w:rsidRDefault="006A63FB" w:rsidP="006A63FB">
            <w:pPr>
              <w:rPr>
                <w:rFonts w:eastAsia="Calibri"/>
                <w:b/>
                <w:lang w:eastAsia="en-US"/>
              </w:rPr>
            </w:pPr>
            <w:r w:rsidRPr="00E00DF5">
              <w:rPr>
                <w:rFonts w:eastAsia="Calibri"/>
                <w:b/>
                <w:lang w:eastAsia="en-US"/>
              </w:rPr>
              <w:t xml:space="preserve">  </w:t>
            </w:r>
          </w:p>
          <w:p w:rsidR="006A63FB" w:rsidRPr="00E00DF5" w:rsidRDefault="006A63FB" w:rsidP="006A63FB">
            <w:pPr>
              <w:rPr>
                <w:rFonts w:eastAsia="Calibri"/>
                <w:b/>
                <w:lang w:eastAsia="en-US"/>
              </w:rPr>
            </w:pPr>
          </w:p>
          <w:p w:rsidR="006A63FB" w:rsidRPr="00E00DF5" w:rsidRDefault="006A63FB" w:rsidP="006A63FB">
            <w:pPr>
              <w:rPr>
                <w:rFonts w:eastAsia="Calibri"/>
                <w:b/>
                <w:lang w:eastAsia="en-US"/>
              </w:rPr>
            </w:pPr>
          </w:p>
          <w:p w:rsidR="006A63FB" w:rsidRPr="00E00DF5" w:rsidRDefault="006A63FB" w:rsidP="006A63FB">
            <w:pPr>
              <w:rPr>
                <w:rFonts w:eastAsia="Calibri"/>
                <w:b/>
                <w:lang w:eastAsia="en-US"/>
              </w:rPr>
            </w:pPr>
          </w:p>
          <w:p w:rsidR="006A63FB" w:rsidRPr="00E00DF5" w:rsidRDefault="006A63FB" w:rsidP="006A63FB">
            <w:pPr>
              <w:rPr>
                <w:rFonts w:eastAsia="Calibri"/>
                <w:b/>
                <w:lang w:eastAsia="en-US"/>
              </w:rPr>
            </w:pPr>
          </w:p>
          <w:p w:rsidR="006A63FB" w:rsidRPr="00E00DF5" w:rsidRDefault="006A63FB" w:rsidP="006A63FB">
            <w:pPr>
              <w:rPr>
                <w:rFonts w:eastAsia="Calibri"/>
                <w:lang w:eastAsia="en-US"/>
              </w:rPr>
            </w:pPr>
            <w:r w:rsidRPr="00E00DF5">
              <w:rPr>
                <w:rFonts w:eastAsia="Calibri"/>
                <w:b/>
                <w:lang w:eastAsia="en-US"/>
              </w:rPr>
              <w:t xml:space="preserve"> </w:t>
            </w:r>
          </w:p>
          <w:p w:rsidR="006A63FB" w:rsidRPr="00E00DF5" w:rsidRDefault="006A63FB" w:rsidP="006A63FB">
            <w:pPr>
              <w:rPr>
                <w:rFonts w:eastAsia="Calibri"/>
                <w:b/>
                <w:spacing w:val="-2"/>
                <w:lang w:eastAsia="en-US"/>
              </w:rPr>
            </w:pPr>
            <w:r w:rsidRPr="00E00DF5">
              <w:rPr>
                <w:rFonts w:eastAsia="Calibri"/>
                <w:spacing w:val="-2"/>
                <w:lang w:eastAsia="en-US"/>
              </w:rPr>
              <w:t xml:space="preserve"> </w:t>
            </w:r>
            <w:r w:rsidRPr="00E00DF5">
              <w:rPr>
                <w:rFonts w:eastAsia="Calibri"/>
                <w:b/>
                <w:spacing w:val="-2"/>
                <w:lang w:eastAsia="en-US"/>
              </w:rPr>
              <w:t>____________</w:t>
            </w:r>
          </w:p>
          <w:p w:rsidR="006A63FB" w:rsidRPr="00E00DF5" w:rsidRDefault="006A63FB" w:rsidP="006A63FB">
            <w:pPr>
              <w:rPr>
                <w:rFonts w:eastAsia="Calibri"/>
                <w:b/>
                <w:spacing w:val="-2"/>
                <w:lang w:eastAsia="en-US"/>
              </w:rPr>
            </w:pPr>
          </w:p>
          <w:p w:rsidR="006A63FB" w:rsidRPr="00E00DF5" w:rsidRDefault="006A63FB" w:rsidP="006A63FB">
            <w:pPr>
              <w:rPr>
                <w:rFonts w:eastAsia="Calibri"/>
                <w:b/>
                <w:lang w:eastAsia="en-US"/>
              </w:rPr>
            </w:pPr>
            <w:r w:rsidRPr="00E00DF5">
              <w:rPr>
                <w:rFonts w:eastAsia="Calibri"/>
                <w:b/>
                <w:lang w:eastAsia="en-US"/>
              </w:rPr>
              <w:t xml:space="preserve"> __________________/_____________/</w:t>
            </w:r>
          </w:p>
          <w:p w:rsidR="006A63FB" w:rsidRPr="00E00DF5" w:rsidRDefault="006A63FB" w:rsidP="006A63FB">
            <w:pPr>
              <w:rPr>
                <w:rFonts w:eastAsia="Calibri"/>
                <w:b/>
                <w:lang w:eastAsia="en-US"/>
              </w:rPr>
            </w:pPr>
          </w:p>
          <w:p w:rsidR="006A63FB" w:rsidRPr="00E00DF5" w:rsidRDefault="006A63FB" w:rsidP="006A63FB">
            <w:pPr>
              <w:rPr>
                <w:rFonts w:eastAsia="Calibri"/>
                <w:lang w:eastAsia="en-US"/>
              </w:rPr>
            </w:pPr>
            <w:r w:rsidRPr="00E00DF5">
              <w:rPr>
                <w:rFonts w:eastAsia="Calibri"/>
                <w:sz w:val="20"/>
                <w:szCs w:val="20"/>
                <w:lang w:eastAsia="en-US"/>
              </w:rPr>
              <w:t>МП</w:t>
            </w:r>
          </w:p>
        </w:tc>
      </w:tr>
    </w:tbl>
    <w:p w:rsidR="006A63FB" w:rsidRPr="00E00DF5" w:rsidRDefault="006A63FB" w:rsidP="006A63FB">
      <w:pPr>
        <w:rPr>
          <w:rFonts w:eastAsia="Calibri"/>
          <w:sz w:val="20"/>
          <w:szCs w:val="20"/>
          <w:lang w:eastAsia="en-US"/>
        </w:rPr>
      </w:pPr>
      <w:r w:rsidRPr="00E00DF5">
        <w:rPr>
          <w:rFonts w:eastAsia="Calibri"/>
          <w:sz w:val="20"/>
          <w:szCs w:val="20"/>
          <w:lang w:eastAsia="en-US"/>
        </w:rPr>
        <w:t xml:space="preserve">                                                                                                                                 </w:t>
      </w:r>
    </w:p>
    <w:p w:rsidR="006A63FB" w:rsidRPr="00E00DF5" w:rsidRDefault="006A63FB" w:rsidP="009320FD"/>
    <w:p w:rsidR="006A63FB" w:rsidRPr="00E00DF5" w:rsidRDefault="006A63FB" w:rsidP="009320FD"/>
    <w:p w:rsidR="006A63FB" w:rsidRPr="00E00DF5" w:rsidRDefault="006A63FB" w:rsidP="009320FD"/>
    <w:p w:rsidR="006A63FB" w:rsidRPr="00E00DF5" w:rsidRDefault="006A63FB" w:rsidP="009320FD"/>
    <w:p w:rsidR="006A63FB" w:rsidRPr="00E00DF5" w:rsidRDefault="006A63FB" w:rsidP="009320FD"/>
    <w:p w:rsidR="006A63FB" w:rsidRPr="00E00DF5" w:rsidRDefault="006A63FB" w:rsidP="009320FD"/>
    <w:p w:rsidR="006A63FB" w:rsidRPr="00E00DF5" w:rsidRDefault="006A63FB" w:rsidP="009320FD"/>
    <w:p w:rsidR="006A63FB" w:rsidRPr="00E00DF5" w:rsidRDefault="006A63FB" w:rsidP="009320FD"/>
    <w:p w:rsidR="006A63FB" w:rsidRPr="00E00DF5" w:rsidRDefault="006A63FB" w:rsidP="009320FD"/>
    <w:p w:rsidR="006A63FB" w:rsidRPr="00E00DF5" w:rsidRDefault="006A63FB" w:rsidP="009320FD"/>
    <w:p w:rsidR="006A63FB" w:rsidRPr="00E00DF5" w:rsidRDefault="006A63FB" w:rsidP="009320FD"/>
    <w:p w:rsidR="006A63FB" w:rsidRPr="00E00DF5" w:rsidRDefault="006A63FB" w:rsidP="009320FD"/>
    <w:p w:rsidR="006A63FB" w:rsidRPr="00E00DF5" w:rsidRDefault="006A63FB" w:rsidP="009320FD"/>
    <w:p w:rsidR="006A63FB" w:rsidRPr="00E00DF5" w:rsidRDefault="006A63FB" w:rsidP="009320FD"/>
    <w:p w:rsidR="006A63FB" w:rsidRPr="00E00DF5" w:rsidRDefault="006A63FB" w:rsidP="009320FD"/>
    <w:p w:rsidR="006A63FB" w:rsidRPr="00E00DF5" w:rsidRDefault="006A63FB" w:rsidP="009320FD"/>
    <w:p w:rsidR="006A63FB" w:rsidRPr="00E00DF5" w:rsidRDefault="006A63FB" w:rsidP="009320FD"/>
    <w:p w:rsidR="00575FC0" w:rsidRPr="00E00DF5" w:rsidRDefault="00575FC0" w:rsidP="009320FD"/>
    <w:p w:rsidR="00575FC0" w:rsidRPr="00E00DF5" w:rsidRDefault="00575FC0" w:rsidP="009320FD"/>
    <w:p w:rsidR="00575FC0" w:rsidRPr="00E00DF5" w:rsidRDefault="00575FC0" w:rsidP="009320FD"/>
    <w:p w:rsidR="00575FC0" w:rsidRPr="00E00DF5" w:rsidRDefault="00575FC0" w:rsidP="009320FD"/>
    <w:p w:rsidR="00575FC0" w:rsidRPr="00E00DF5" w:rsidRDefault="00575FC0" w:rsidP="009320FD"/>
    <w:p w:rsidR="006A63FB" w:rsidRPr="00E00DF5" w:rsidRDefault="006A63FB" w:rsidP="009320FD"/>
    <w:p w:rsidR="006A63FB" w:rsidRPr="00E00DF5" w:rsidRDefault="006A63FB" w:rsidP="006A63FB">
      <w:pPr>
        <w:jc w:val="right"/>
        <w:rPr>
          <w:rFonts w:eastAsia="Calibri"/>
          <w:sz w:val="20"/>
          <w:szCs w:val="20"/>
          <w:lang w:eastAsia="en-US"/>
        </w:rPr>
      </w:pPr>
      <w:r w:rsidRPr="00E00DF5">
        <w:rPr>
          <w:rFonts w:eastAsia="Calibri"/>
          <w:sz w:val="20"/>
          <w:szCs w:val="20"/>
          <w:lang w:eastAsia="en-US"/>
        </w:rPr>
        <w:t xml:space="preserve">                                                                                                                                Приложение № 4 </w:t>
      </w:r>
    </w:p>
    <w:p w:rsidR="006A63FB" w:rsidRPr="00E00DF5" w:rsidRDefault="006A63FB" w:rsidP="006A63FB">
      <w:pPr>
        <w:jc w:val="right"/>
        <w:rPr>
          <w:rFonts w:eastAsia="Calibri"/>
          <w:sz w:val="20"/>
          <w:szCs w:val="20"/>
          <w:lang w:eastAsia="en-US"/>
        </w:rPr>
      </w:pPr>
      <w:r w:rsidRPr="00E00DF5">
        <w:rPr>
          <w:rFonts w:eastAsia="Calibri"/>
          <w:sz w:val="20"/>
          <w:szCs w:val="20"/>
          <w:lang w:eastAsia="en-US"/>
        </w:rPr>
        <w:t xml:space="preserve">                                                                                                                                 к государственному контракту </w:t>
      </w:r>
    </w:p>
    <w:p w:rsidR="006A63FB" w:rsidRPr="00E00DF5" w:rsidRDefault="006A63FB" w:rsidP="006A63FB">
      <w:pPr>
        <w:jc w:val="right"/>
        <w:rPr>
          <w:rFonts w:eastAsia="Calibri"/>
          <w:sz w:val="20"/>
          <w:szCs w:val="20"/>
          <w:lang w:eastAsia="en-US"/>
        </w:rPr>
      </w:pPr>
      <w:r w:rsidRPr="00E00DF5">
        <w:rPr>
          <w:rFonts w:eastAsia="Calibri"/>
          <w:sz w:val="20"/>
          <w:szCs w:val="20"/>
          <w:lang w:eastAsia="en-US"/>
        </w:rPr>
        <w:t xml:space="preserve">                                                                                                                                 от ___ __________2026г. № ____</w:t>
      </w:r>
    </w:p>
    <w:p w:rsidR="006A63FB" w:rsidRPr="00E00DF5" w:rsidRDefault="006A63FB" w:rsidP="006A63FB">
      <w:pPr>
        <w:widowControl w:val="0"/>
        <w:tabs>
          <w:tab w:val="right" w:pos="3085"/>
          <w:tab w:val="right" w:pos="3485"/>
        </w:tabs>
        <w:rPr>
          <w:rFonts w:eastAsia="Calibri"/>
          <w:b/>
          <w:bCs/>
          <w:sz w:val="23"/>
          <w:szCs w:val="20"/>
          <w:lang w:eastAsia="en-US"/>
        </w:rPr>
      </w:pPr>
    </w:p>
    <w:p w:rsidR="006A63FB" w:rsidRPr="00E00DF5" w:rsidRDefault="006A63FB" w:rsidP="006A63FB">
      <w:pPr>
        <w:widowControl w:val="0"/>
        <w:tabs>
          <w:tab w:val="right" w:pos="3085"/>
          <w:tab w:val="right" w:pos="3485"/>
        </w:tabs>
        <w:jc w:val="center"/>
        <w:rPr>
          <w:rFonts w:eastAsia="Calibri"/>
          <w:b/>
          <w:bCs/>
          <w:sz w:val="23"/>
          <w:szCs w:val="20"/>
          <w:lang w:eastAsia="en-US"/>
        </w:rPr>
      </w:pPr>
      <w:r w:rsidRPr="00E00DF5">
        <w:rPr>
          <w:rFonts w:eastAsia="Calibri"/>
          <w:b/>
          <w:bCs/>
          <w:sz w:val="23"/>
          <w:szCs w:val="20"/>
          <w:lang w:eastAsia="en-US"/>
        </w:rPr>
        <w:t>Акт оказанных услуг</w:t>
      </w:r>
    </w:p>
    <w:p w:rsidR="006A63FB" w:rsidRPr="00E00DF5" w:rsidRDefault="006A63FB" w:rsidP="006A63FB">
      <w:pPr>
        <w:widowControl w:val="0"/>
        <w:autoSpaceDE w:val="0"/>
        <w:autoSpaceDN w:val="0"/>
        <w:jc w:val="both"/>
        <w:rPr>
          <w:rFonts w:eastAsia="Calibri"/>
          <w:sz w:val="22"/>
          <w:szCs w:val="22"/>
          <w:lang w:eastAsia="en-US"/>
        </w:rPr>
      </w:pPr>
    </w:p>
    <w:p w:rsidR="006A63FB" w:rsidRPr="00E00DF5" w:rsidRDefault="006A63FB" w:rsidP="006A63FB">
      <w:pPr>
        <w:widowControl w:val="0"/>
        <w:autoSpaceDE w:val="0"/>
        <w:autoSpaceDN w:val="0"/>
        <w:ind w:firstLine="142"/>
        <w:jc w:val="both"/>
        <w:rPr>
          <w:rFonts w:eastAsia="Calibri"/>
          <w:sz w:val="22"/>
          <w:szCs w:val="22"/>
          <w:lang w:eastAsia="en-US"/>
        </w:rPr>
      </w:pPr>
      <w:r w:rsidRPr="00E00DF5">
        <w:rPr>
          <w:rFonts w:eastAsia="Calibri"/>
          <w:sz w:val="22"/>
          <w:szCs w:val="22"/>
          <w:lang w:eastAsia="en-US"/>
        </w:rPr>
        <w:t>г. Санкт-Петербург</w:t>
      </w:r>
      <w:r w:rsidRPr="00E00DF5">
        <w:rPr>
          <w:rFonts w:eastAsia="Calibri"/>
          <w:sz w:val="22"/>
          <w:szCs w:val="22"/>
          <w:lang w:eastAsia="en-US"/>
        </w:rPr>
        <w:tab/>
      </w:r>
      <w:r w:rsidRPr="00E00DF5">
        <w:rPr>
          <w:rFonts w:eastAsia="Calibri"/>
          <w:sz w:val="22"/>
          <w:szCs w:val="22"/>
          <w:lang w:eastAsia="en-US"/>
        </w:rPr>
        <w:tab/>
      </w:r>
      <w:r w:rsidRPr="00E00DF5">
        <w:rPr>
          <w:rFonts w:eastAsia="Calibri"/>
          <w:sz w:val="22"/>
          <w:szCs w:val="22"/>
          <w:lang w:eastAsia="en-US"/>
        </w:rPr>
        <w:tab/>
      </w:r>
      <w:r w:rsidRPr="00E00DF5">
        <w:rPr>
          <w:rFonts w:eastAsia="Calibri"/>
          <w:sz w:val="22"/>
          <w:szCs w:val="22"/>
          <w:lang w:eastAsia="en-US"/>
        </w:rPr>
        <w:tab/>
        <w:t xml:space="preserve">                         </w:t>
      </w:r>
      <w:r w:rsidRPr="00E00DF5">
        <w:rPr>
          <w:rFonts w:eastAsia="Calibri"/>
          <w:sz w:val="22"/>
          <w:szCs w:val="22"/>
          <w:lang w:eastAsia="en-US"/>
        </w:rPr>
        <w:tab/>
      </w:r>
      <w:r w:rsidRPr="00E00DF5">
        <w:rPr>
          <w:rFonts w:eastAsia="Calibri"/>
          <w:sz w:val="22"/>
          <w:szCs w:val="22"/>
          <w:lang w:eastAsia="en-US"/>
        </w:rPr>
        <w:tab/>
        <w:t xml:space="preserve">       ____  ____________ 2026 г.</w:t>
      </w:r>
    </w:p>
    <w:p w:rsidR="006A63FB" w:rsidRPr="00E00DF5" w:rsidRDefault="006A63FB" w:rsidP="006A63FB">
      <w:pPr>
        <w:ind w:firstLine="709"/>
        <w:jc w:val="both"/>
        <w:rPr>
          <w:rFonts w:eastAsia="Calibri"/>
          <w:lang w:eastAsia="en-US"/>
        </w:rPr>
      </w:pPr>
    </w:p>
    <w:p w:rsidR="006A63FB" w:rsidRPr="00E00DF5" w:rsidRDefault="006A63FB" w:rsidP="006A63FB">
      <w:pPr>
        <w:ind w:firstLine="709"/>
        <w:jc w:val="both"/>
        <w:rPr>
          <w:rFonts w:eastAsia="Calibri"/>
          <w:lang w:eastAsia="en-US"/>
        </w:rPr>
      </w:pPr>
      <w:r w:rsidRPr="00E00DF5">
        <w:rPr>
          <w:rFonts w:eastAsia="Calibri"/>
          <w:lang w:eastAsia="en-US"/>
        </w:rPr>
        <w:t xml:space="preserve">Санкт-Петербургское государственное казенное учреждение «Централизованная бухгалтерия администрации Фрунзенского района Санкт-Петербурга» в лице директора Коваленко О.А., действующего на основании Устава, именуемое в дальнейшем «Заказчик», с одной стороны, и ___________________________________________________________________________, действующий на основании ________________________________________________ ___________________________________________________________________, именуемый </w:t>
      </w:r>
      <w:r w:rsidRPr="00E00DF5">
        <w:rPr>
          <w:rFonts w:eastAsia="Calibri"/>
          <w:lang w:eastAsia="en-US"/>
        </w:rPr>
        <w:br/>
        <w:t xml:space="preserve">в дальнейшем «Исполнитель» с другой стороны (далее - Стороны), составили </w:t>
      </w:r>
      <w:r w:rsidRPr="00E00DF5">
        <w:rPr>
          <w:rFonts w:eastAsia="Calibri"/>
          <w:lang w:eastAsia="en-US"/>
        </w:rPr>
        <w:br/>
        <w:t>Акт оказанных услуг о нижеследующем:</w:t>
      </w:r>
    </w:p>
    <w:p w:rsidR="006A63FB" w:rsidRPr="00E00DF5" w:rsidRDefault="006A63FB" w:rsidP="006A63FB">
      <w:pPr>
        <w:ind w:firstLine="709"/>
        <w:jc w:val="both"/>
        <w:rPr>
          <w:rFonts w:eastAsia="Calibri"/>
          <w:bCs/>
          <w:lang w:eastAsia="en-US"/>
        </w:rPr>
      </w:pPr>
    </w:p>
    <w:p w:rsidR="006A63FB" w:rsidRPr="00E00DF5" w:rsidRDefault="006A63FB" w:rsidP="006A63FB">
      <w:pPr>
        <w:ind w:firstLine="708"/>
        <w:jc w:val="both"/>
        <w:rPr>
          <w:rFonts w:eastAsia="Calibri"/>
          <w:lang w:eastAsia="en-US"/>
        </w:rPr>
      </w:pPr>
      <w:r w:rsidRPr="00E00DF5">
        <w:rPr>
          <w:rFonts w:eastAsia="Calibri"/>
          <w:lang w:eastAsia="en-US"/>
        </w:rPr>
        <w:t xml:space="preserve">1. В соответствии с Контрактом от ___ __________2026 г. № ____ Исполнитель оказал следующие услуги Заказчику по проведению технической экспертизы работоспособности, вывозу и утилизации имущества: </w:t>
      </w:r>
    </w:p>
    <w:p w:rsidR="006A63FB" w:rsidRPr="00E00DF5" w:rsidRDefault="006A63FB" w:rsidP="006A63FB">
      <w:pPr>
        <w:ind w:firstLine="708"/>
        <w:jc w:val="both"/>
        <w:rPr>
          <w:rFonts w:eastAsia="Calibri"/>
          <w:lang w:eastAsia="en-US"/>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2410"/>
        <w:gridCol w:w="3969"/>
        <w:gridCol w:w="1275"/>
        <w:gridCol w:w="1418"/>
      </w:tblGrid>
      <w:tr w:rsidR="006A63FB" w:rsidRPr="00E00DF5" w:rsidTr="00A366C5">
        <w:tc>
          <w:tcPr>
            <w:tcW w:w="392" w:type="dxa"/>
            <w:tcBorders>
              <w:top w:val="single" w:sz="4" w:space="0" w:color="auto"/>
              <w:left w:val="single" w:sz="4" w:space="0" w:color="auto"/>
              <w:bottom w:val="single" w:sz="4" w:space="0" w:color="auto"/>
              <w:right w:val="single" w:sz="4" w:space="0" w:color="auto"/>
            </w:tcBorders>
            <w:hideMark/>
          </w:tcPr>
          <w:p w:rsidR="006A63FB" w:rsidRPr="00E00DF5" w:rsidRDefault="006A63FB" w:rsidP="006A63FB">
            <w:pPr>
              <w:spacing w:after="200" w:line="276" w:lineRule="auto"/>
              <w:rPr>
                <w:rFonts w:eastAsia="Calibri"/>
                <w:b/>
                <w:sz w:val="20"/>
                <w:szCs w:val="20"/>
                <w:lang w:eastAsia="en-US"/>
              </w:rPr>
            </w:pPr>
            <w:r w:rsidRPr="00E00DF5">
              <w:rPr>
                <w:rFonts w:eastAsia="Calibri"/>
                <w:b/>
                <w:sz w:val="20"/>
                <w:szCs w:val="20"/>
                <w:lang w:eastAsia="en-US"/>
              </w:rPr>
              <w:t>№</w:t>
            </w:r>
            <w:proofErr w:type="gramStart"/>
            <w:r w:rsidRPr="00E00DF5">
              <w:rPr>
                <w:rFonts w:eastAsia="Calibri"/>
                <w:b/>
                <w:sz w:val="20"/>
                <w:szCs w:val="20"/>
                <w:lang w:eastAsia="en-US"/>
              </w:rPr>
              <w:t>п</w:t>
            </w:r>
            <w:proofErr w:type="gramEnd"/>
            <w:r w:rsidRPr="00E00DF5">
              <w:rPr>
                <w:rFonts w:eastAsia="Calibri"/>
                <w:b/>
                <w:sz w:val="20"/>
                <w:szCs w:val="20"/>
                <w:lang w:eastAsia="en-US"/>
              </w:rPr>
              <w:t>/п</w:t>
            </w:r>
          </w:p>
        </w:tc>
        <w:tc>
          <w:tcPr>
            <w:tcW w:w="2410" w:type="dxa"/>
            <w:tcBorders>
              <w:top w:val="single" w:sz="4" w:space="0" w:color="auto"/>
              <w:left w:val="single" w:sz="4" w:space="0" w:color="auto"/>
              <w:bottom w:val="single" w:sz="4" w:space="0" w:color="auto"/>
              <w:right w:val="single" w:sz="4" w:space="0" w:color="auto"/>
            </w:tcBorders>
            <w:hideMark/>
          </w:tcPr>
          <w:p w:rsidR="006A63FB" w:rsidRPr="00E00DF5" w:rsidRDefault="006A63FB" w:rsidP="006A63FB">
            <w:pPr>
              <w:spacing w:after="200" w:line="276" w:lineRule="auto"/>
              <w:jc w:val="center"/>
              <w:rPr>
                <w:rFonts w:eastAsia="Calibri"/>
                <w:b/>
                <w:sz w:val="20"/>
                <w:szCs w:val="20"/>
                <w:lang w:eastAsia="en-US"/>
              </w:rPr>
            </w:pPr>
            <w:r w:rsidRPr="00E00DF5">
              <w:rPr>
                <w:rFonts w:eastAsia="Calibri"/>
                <w:b/>
                <w:sz w:val="20"/>
                <w:szCs w:val="20"/>
                <w:lang w:eastAsia="en-US"/>
              </w:rPr>
              <w:t>Наименование услуги</w:t>
            </w:r>
          </w:p>
        </w:tc>
        <w:tc>
          <w:tcPr>
            <w:tcW w:w="3969" w:type="dxa"/>
            <w:tcBorders>
              <w:top w:val="single" w:sz="4" w:space="0" w:color="auto"/>
              <w:left w:val="single" w:sz="4" w:space="0" w:color="auto"/>
              <w:bottom w:val="single" w:sz="4" w:space="0" w:color="auto"/>
              <w:right w:val="single" w:sz="4" w:space="0" w:color="auto"/>
            </w:tcBorders>
            <w:hideMark/>
          </w:tcPr>
          <w:p w:rsidR="006A63FB" w:rsidRPr="00E00DF5" w:rsidRDefault="006A63FB" w:rsidP="006A63FB">
            <w:pPr>
              <w:spacing w:after="200" w:line="276" w:lineRule="auto"/>
              <w:jc w:val="center"/>
              <w:rPr>
                <w:rFonts w:eastAsia="Calibri"/>
                <w:b/>
                <w:sz w:val="20"/>
                <w:szCs w:val="20"/>
                <w:lang w:eastAsia="en-US"/>
              </w:rPr>
            </w:pPr>
            <w:r w:rsidRPr="00E00DF5">
              <w:rPr>
                <w:rFonts w:eastAsia="Calibri"/>
                <w:b/>
                <w:sz w:val="20"/>
                <w:szCs w:val="20"/>
                <w:lang w:eastAsia="en-US"/>
              </w:rPr>
              <w:t>Характеристика услуги</w:t>
            </w:r>
          </w:p>
        </w:tc>
        <w:tc>
          <w:tcPr>
            <w:tcW w:w="1275" w:type="dxa"/>
            <w:tcBorders>
              <w:top w:val="single" w:sz="4" w:space="0" w:color="auto"/>
              <w:left w:val="single" w:sz="4" w:space="0" w:color="auto"/>
              <w:bottom w:val="single" w:sz="4" w:space="0" w:color="auto"/>
              <w:right w:val="single" w:sz="4" w:space="0" w:color="auto"/>
            </w:tcBorders>
            <w:hideMark/>
          </w:tcPr>
          <w:p w:rsidR="006A63FB" w:rsidRPr="00E00DF5" w:rsidRDefault="006A63FB" w:rsidP="006A63FB">
            <w:pPr>
              <w:spacing w:after="200" w:line="276" w:lineRule="auto"/>
              <w:rPr>
                <w:rFonts w:eastAsia="Calibri"/>
                <w:b/>
                <w:sz w:val="20"/>
                <w:szCs w:val="20"/>
                <w:lang w:eastAsia="en-US"/>
              </w:rPr>
            </w:pPr>
            <w:r w:rsidRPr="00E00DF5">
              <w:rPr>
                <w:rFonts w:eastAsia="Calibri"/>
                <w:b/>
                <w:sz w:val="20"/>
                <w:szCs w:val="20"/>
                <w:lang w:eastAsia="en-US"/>
              </w:rPr>
              <w:t>Единица измерения</w:t>
            </w:r>
          </w:p>
        </w:tc>
        <w:tc>
          <w:tcPr>
            <w:tcW w:w="1418" w:type="dxa"/>
            <w:tcBorders>
              <w:top w:val="single" w:sz="4" w:space="0" w:color="auto"/>
              <w:left w:val="single" w:sz="4" w:space="0" w:color="auto"/>
              <w:bottom w:val="single" w:sz="4" w:space="0" w:color="auto"/>
              <w:right w:val="single" w:sz="4" w:space="0" w:color="auto"/>
            </w:tcBorders>
            <w:hideMark/>
          </w:tcPr>
          <w:p w:rsidR="006A63FB" w:rsidRPr="00E00DF5" w:rsidRDefault="006A63FB" w:rsidP="006A63FB">
            <w:pPr>
              <w:spacing w:after="200" w:line="276" w:lineRule="auto"/>
              <w:jc w:val="center"/>
              <w:rPr>
                <w:rFonts w:eastAsia="Calibri"/>
                <w:b/>
                <w:sz w:val="20"/>
                <w:szCs w:val="20"/>
                <w:lang w:eastAsia="en-US"/>
              </w:rPr>
            </w:pPr>
            <w:r w:rsidRPr="00E00DF5">
              <w:rPr>
                <w:rFonts w:eastAsia="Calibri"/>
                <w:b/>
                <w:sz w:val="20"/>
                <w:szCs w:val="20"/>
                <w:lang w:eastAsia="en-US"/>
              </w:rPr>
              <w:t xml:space="preserve">Количество </w:t>
            </w:r>
          </w:p>
        </w:tc>
      </w:tr>
      <w:tr w:rsidR="006A63FB" w:rsidRPr="00E00DF5" w:rsidTr="00C61A32">
        <w:trPr>
          <w:trHeight w:val="1793"/>
        </w:trPr>
        <w:tc>
          <w:tcPr>
            <w:tcW w:w="392" w:type="dxa"/>
            <w:tcBorders>
              <w:top w:val="single" w:sz="4" w:space="0" w:color="auto"/>
              <w:left w:val="single" w:sz="4" w:space="0" w:color="auto"/>
              <w:bottom w:val="single" w:sz="4" w:space="0" w:color="auto"/>
              <w:right w:val="single" w:sz="4" w:space="0" w:color="auto"/>
            </w:tcBorders>
            <w:hideMark/>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1.</w:t>
            </w:r>
          </w:p>
        </w:tc>
        <w:tc>
          <w:tcPr>
            <w:tcW w:w="2410" w:type="dxa"/>
            <w:tcBorders>
              <w:top w:val="single" w:sz="4" w:space="0" w:color="auto"/>
              <w:left w:val="single" w:sz="4" w:space="0" w:color="auto"/>
              <w:bottom w:val="single" w:sz="4" w:space="0" w:color="auto"/>
              <w:right w:val="single" w:sz="4" w:space="0" w:color="auto"/>
            </w:tcBorders>
          </w:tcPr>
          <w:p w:rsidR="006A63FB" w:rsidRPr="00E00DF5" w:rsidRDefault="006A63FB" w:rsidP="006A63FB">
            <w:pPr>
              <w:spacing w:after="200" w:line="276" w:lineRule="auto"/>
              <w:rPr>
                <w:rFonts w:eastAsia="Calibri"/>
                <w:sz w:val="20"/>
                <w:szCs w:val="20"/>
                <w:lang w:eastAsia="en-US"/>
              </w:rPr>
            </w:pPr>
            <w:r w:rsidRPr="00E00DF5">
              <w:rPr>
                <w:rFonts w:eastAsia="Calibri"/>
                <w:sz w:val="20"/>
                <w:szCs w:val="20"/>
                <w:lang w:eastAsia="en-US"/>
              </w:rPr>
              <w:t xml:space="preserve">Оказание услуг </w:t>
            </w:r>
            <w:r w:rsidRPr="00E00DF5">
              <w:rPr>
                <w:rFonts w:eastAsia="Calibri"/>
                <w:sz w:val="20"/>
                <w:szCs w:val="20"/>
                <w:lang w:eastAsia="en-US"/>
              </w:rPr>
              <w:br/>
              <w:t>по проведению технической экспертизы работоспособности, вывозу, обработке и утилизации имущества</w:t>
            </w:r>
          </w:p>
        </w:tc>
        <w:tc>
          <w:tcPr>
            <w:tcW w:w="3969" w:type="dxa"/>
            <w:tcBorders>
              <w:top w:val="single" w:sz="4" w:space="0" w:color="auto"/>
              <w:left w:val="single" w:sz="4" w:space="0" w:color="auto"/>
              <w:bottom w:val="single" w:sz="4" w:space="0" w:color="auto"/>
              <w:right w:val="single" w:sz="4" w:space="0" w:color="auto"/>
            </w:tcBorders>
            <w:hideMark/>
          </w:tcPr>
          <w:p w:rsidR="006A63FB" w:rsidRPr="00E00DF5" w:rsidRDefault="006A63FB" w:rsidP="006A63FB">
            <w:pPr>
              <w:spacing w:line="276" w:lineRule="auto"/>
              <w:rPr>
                <w:rFonts w:eastAsia="Calibri"/>
                <w:sz w:val="20"/>
                <w:szCs w:val="20"/>
                <w:lang w:eastAsia="en-US"/>
              </w:rPr>
            </w:pPr>
            <w:r w:rsidRPr="00E00DF5">
              <w:rPr>
                <w:rFonts w:eastAsia="Calibri"/>
                <w:sz w:val="20"/>
                <w:szCs w:val="20"/>
                <w:lang w:eastAsia="en-US"/>
              </w:rPr>
              <w:t xml:space="preserve">- Сбор данных и проведение технической экспертизы работоспособности имущества </w:t>
            </w:r>
            <w:r w:rsidRPr="00E00DF5">
              <w:rPr>
                <w:rFonts w:eastAsia="Calibri"/>
                <w:sz w:val="20"/>
                <w:szCs w:val="20"/>
                <w:lang w:eastAsia="en-US"/>
              </w:rPr>
              <w:br/>
              <w:t>с выдачей Акта технической экспертизы.</w:t>
            </w:r>
          </w:p>
          <w:p w:rsidR="006A63FB" w:rsidRPr="00E00DF5" w:rsidRDefault="006A63FB" w:rsidP="006A63FB">
            <w:pPr>
              <w:spacing w:line="276" w:lineRule="auto"/>
              <w:rPr>
                <w:rFonts w:eastAsia="Calibri"/>
                <w:sz w:val="20"/>
                <w:szCs w:val="20"/>
                <w:lang w:eastAsia="en-US"/>
              </w:rPr>
            </w:pPr>
            <w:r w:rsidRPr="00E00DF5">
              <w:rPr>
                <w:rFonts w:eastAsia="Calibri"/>
                <w:sz w:val="20"/>
                <w:szCs w:val="20"/>
                <w:lang w:eastAsia="en-US"/>
              </w:rPr>
              <w:t>- Сбор и транспортирование имущества.</w:t>
            </w:r>
          </w:p>
          <w:p w:rsidR="006A63FB" w:rsidRPr="00E00DF5" w:rsidRDefault="006A63FB" w:rsidP="006A63FB">
            <w:pPr>
              <w:spacing w:line="276" w:lineRule="auto"/>
              <w:rPr>
                <w:rFonts w:eastAsia="Calibri"/>
                <w:sz w:val="20"/>
                <w:szCs w:val="20"/>
                <w:lang w:eastAsia="en-US"/>
              </w:rPr>
            </w:pPr>
            <w:r w:rsidRPr="00E00DF5">
              <w:rPr>
                <w:rFonts w:eastAsia="Calibri"/>
                <w:sz w:val="20"/>
                <w:szCs w:val="20"/>
                <w:lang w:eastAsia="en-US"/>
              </w:rPr>
              <w:t>- Обработка, обезвреживание и утилизация имущества с выдачей Акта утилизации.</w:t>
            </w:r>
          </w:p>
        </w:tc>
        <w:tc>
          <w:tcPr>
            <w:tcW w:w="1275" w:type="dxa"/>
            <w:tcBorders>
              <w:top w:val="single" w:sz="4" w:space="0" w:color="auto"/>
              <w:left w:val="single" w:sz="4" w:space="0" w:color="auto"/>
              <w:bottom w:val="single" w:sz="4" w:space="0" w:color="auto"/>
              <w:right w:val="single" w:sz="4" w:space="0" w:color="auto"/>
            </w:tcBorders>
            <w:vAlign w:val="center"/>
            <w:hideMark/>
          </w:tcPr>
          <w:p w:rsidR="006A63FB" w:rsidRPr="00E00DF5" w:rsidRDefault="006A63FB" w:rsidP="006A63FB">
            <w:pPr>
              <w:spacing w:after="200" w:line="276" w:lineRule="auto"/>
              <w:jc w:val="center"/>
              <w:rPr>
                <w:rFonts w:eastAsia="Calibri"/>
                <w:sz w:val="20"/>
                <w:szCs w:val="20"/>
                <w:lang w:eastAsia="en-US"/>
              </w:rPr>
            </w:pPr>
            <w:r w:rsidRPr="00E00DF5">
              <w:rPr>
                <w:rFonts w:eastAsia="Calibri"/>
                <w:sz w:val="20"/>
                <w:szCs w:val="20"/>
                <w:lang w:eastAsia="en-US"/>
              </w:rPr>
              <w:t>шт.</w:t>
            </w:r>
          </w:p>
        </w:tc>
        <w:tc>
          <w:tcPr>
            <w:tcW w:w="1418" w:type="dxa"/>
            <w:tcBorders>
              <w:top w:val="single" w:sz="4" w:space="0" w:color="auto"/>
              <w:left w:val="single" w:sz="4" w:space="0" w:color="auto"/>
              <w:bottom w:val="single" w:sz="4" w:space="0" w:color="auto"/>
              <w:right w:val="single" w:sz="4" w:space="0" w:color="auto"/>
            </w:tcBorders>
            <w:vAlign w:val="center"/>
            <w:hideMark/>
          </w:tcPr>
          <w:p w:rsidR="006A63FB" w:rsidRPr="00E00DF5" w:rsidRDefault="006A63FB" w:rsidP="006A63FB">
            <w:pPr>
              <w:spacing w:after="200" w:line="276" w:lineRule="auto"/>
              <w:jc w:val="center"/>
              <w:rPr>
                <w:rFonts w:eastAsia="Calibri"/>
                <w:sz w:val="20"/>
                <w:szCs w:val="20"/>
                <w:lang w:eastAsia="en-US"/>
              </w:rPr>
            </w:pPr>
            <w:r w:rsidRPr="00E00DF5">
              <w:rPr>
                <w:rFonts w:eastAsia="Calibri"/>
                <w:sz w:val="20"/>
                <w:szCs w:val="20"/>
                <w:lang w:eastAsia="en-US"/>
              </w:rPr>
              <w:t>251</w:t>
            </w:r>
          </w:p>
        </w:tc>
      </w:tr>
      <w:tr w:rsidR="00693B36" w:rsidRPr="00E00DF5" w:rsidTr="00B34E7B">
        <w:trPr>
          <w:trHeight w:val="1949"/>
        </w:trPr>
        <w:tc>
          <w:tcPr>
            <w:tcW w:w="392" w:type="dxa"/>
            <w:tcBorders>
              <w:top w:val="single" w:sz="4" w:space="0" w:color="auto"/>
              <w:left w:val="single" w:sz="4" w:space="0" w:color="auto"/>
              <w:bottom w:val="single" w:sz="4" w:space="0" w:color="auto"/>
              <w:right w:val="single" w:sz="4" w:space="0" w:color="auto"/>
            </w:tcBorders>
          </w:tcPr>
          <w:p w:rsidR="00693B36" w:rsidRPr="00E00DF5" w:rsidRDefault="00693B36" w:rsidP="00693B36">
            <w:pPr>
              <w:rPr>
                <w:sz w:val="20"/>
                <w:szCs w:val="20"/>
                <w:lang w:val="en-US"/>
              </w:rPr>
            </w:pPr>
            <w:r w:rsidRPr="00E00DF5">
              <w:rPr>
                <w:sz w:val="20"/>
                <w:szCs w:val="20"/>
                <w:lang w:val="en-US"/>
              </w:rPr>
              <w:t>2</w:t>
            </w:r>
          </w:p>
        </w:tc>
        <w:tc>
          <w:tcPr>
            <w:tcW w:w="2410" w:type="dxa"/>
            <w:tcBorders>
              <w:top w:val="single" w:sz="4" w:space="0" w:color="auto"/>
              <w:left w:val="single" w:sz="4" w:space="0" w:color="auto"/>
              <w:bottom w:val="single" w:sz="4" w:space="0" w:color="auto"/>
              <w:right w:val="single" w:sz="4" w:space="0" w:color="auto"/>
            </w:tcBorders>
            <w:vAlign w:val="center"/>
          </w:tcPr>
          <w:p w:rsidR="00693B36" w:rsidRPr="00E00DF5" w:rsidRDefault="00693B36" w:rsidP="00693B36">
            <w:pPr>
              <w:rPr>
                <w:sz w:val="20"/>
                <w:szCs w:val="20"/>
              </w:rPr>
            </w:pPr>
            <w:r w:rsidRPr="00E00DF5">
              <w:rPr>
                <w:color w:val="000000"/>
                <w:sz w:val="20"/>
                <w:szCs w:val="20"/>
              </w:rPr>
              <w:t>паспортизация отходов I-IV класса опасности: аккумуляторы от ИБП</w:t>
            </w:r>
          </w:p>
        </w:tc>
        <w:tc>
          <w:tcPr>
            <w:tcW w:w="3969" w:type="dxa"/>
            <w:tcBorders>
              <w:top w:val="single" w:sz="4" w:space="0" w:color="auto"/>
              <w:left w:val="single" w:sz="4" w:space="0" w:color="auto"/>
              <w:bottom w:val="single" w:sz="4" w:space="0" w:color="auto"/>
              <w:right w:val="single" w:sz="4" w:space="0" w:color="auto"/>
            </w:tcBorders>
          </w:tcPr>
          <w:p w:rsidR="00693B36" w:rsidRPr="00E00DF5" w:rsidRDefault="00693B36" w:rsidP="00693B36">
            <w:pPr>
              <w:rPr>
                <w:sz w:val="20"/>
                <w:szCs w:val="20"/>
              </w:rPr>
            </w:pPr>
            <w:r w:rsidRPr="00E00DF5">
              <w:rPr>
                <w:sz w:val="20"/>
                <w:szCs w:val="20"/>
              </w:rPr>
              <w:t>- выезд на место расположения движимого имущества.</w:t>
            </w:r>
          </w:p>
          <w:p w:rsidR="00693B36" w:rsidRPr="00E00DF5" w:rsidRDefault="00693B36" w:rsidP="00693B36">
            <w:pPr>
              <w:rPr>
                <w:sz w:val="20"/>
                <w:szCs w:val="20"/>
              </w:rPr>
            </w:pPr>
            <w:r w:rsidRPr="00E00DF5">
              <w:rPr>
                <w:sz w:val="20"/>
                <w:szCs w:val="20"/>
              </w:rPr>
              <w:t>- отбор проб для разработки паспорта отходов.</w:t>
            </w:r>
          </w:p>
          <w:p w:rsidR="00693B36" w:rsidRPr="00E00DF5" w:rsidRDefault="00693B36" w:rsidP="00693B36">
            <w:pPr>
              <w:rPr>
                <w:sz w:val="20"/>
                <w:szCs w:val="20"/>
              </w:rPr>
            </w:pPr>
            <w:r w:rsidRPr="00E00DF5">
              <w:rPr>
                <w:sz w:val="20"/>
                <w:szCs w:val="20"/>
              </w:rPr>
              <w:t>- проведение необходимых лабораторных исследований отходов, выполняемых с соблюдением требований Федерального закона от 26.06.2008 № 102-ФЗ «Об обеспечении единства измерений», в аккредитованной лаборатории с целью проведения токсикологических и количественных химических анализов компонентов отходов.</w:t>
            </w:r>
          </w:p>
          <w:p w:rsidR="00693B36" w:rsidRPr="00E00DF5" w:rsidRDefault="00693B36" w:rsidP="00693B36">
            <w:pPr>
              <w:rPr>
                <w:sz w:val="20"/>
                <w:szCs w:val="20"/>
              </w:rPr>
            </w:pPr>
            <w:r w:rsidRPr="00E00DF5">
              <w:rPr>
                <w:sz w:val="20"/>
                <w:szCs w:val="20"/>
              </w:rPr>
              <w:t>- разработка и оформление паспорта отходов I-IV классов на основании протоколов и заключений аккредитованной лаборатории.</w:t>
            </w:r>
          </w:p>
          <w:p w:rsidR="00693B36" w:rsidRPr="00E00DF5" w:rsidRDefault="00693B36" w:rsidP="00693B36">
            <w:pPr>
              <w:rPr>
                <w:sz w:val="20"/>
                <w:szCs w:val="20"/>
              </w:rPr>
            </w:pPr>
            <w:r w:rsidRPr="00E00DF5">
              <w:rPr>
                <w:sz w:val="20"/>
                <w:szCs w:val="20"/>
              </w:rPr>
              <w:t>- передача Заказчику оригиналов протоколов и заключений аккредитованной лаборатории.</w:t>
            </w:r>
          </w:p>
          <w:p w:rsidR="00693B36" w:rsidRPr="00E00DF5" w:rsidRDefault="00693B36" w:rsidP="00693B36">
            <w:pPr>
              <w:rPr>
                <w:sz w:val="20"/>
                <w:szCs w:val="20"/>
              </w:rPr>
            </w:pPr>
            <w:r w:rsidRPr="00E00DF5">
              <w:rPr>
                <w:sz w:val="20"/>
                <w:szCs w:val="20"/>
              </w:rPr>
              <w:t>- передача паспорта отходов I-IV классов опасности Заказчику.</w:t>
            </w:r>
          </w:p>
        </w:tc>
        <w:tc>
          <w:tcPr>
            <w:tcW w:w="1275" w:type="dxa"/>
            <w:tcBorders>
              <w:top w:val="single" w:sz="4" w:space="0" w:color="auto"/>
              <w:left w:val="single" w:sz="4" w:space="0" w:color="auto"/>
              <w:bottom w:val="single" w:sz="4" w:space="0" w:color="auto"/>
              <w:right w:val="single" w:sz="4" w:space="0" w:color="auto"/>
            </w:tcBorders>
            <w:vAlign w:val="center"/>
          </w:tcPr>
          <w:p w:rsidR="00693B36" w:rsidRPr="00E00DF5" w:rsidRDefault="00693B36" w:rsidP="00693B36">
            <w:pPr>
              <w:jc w:val="center"/>
              <w:rPr>
                <w:sz w:val="20"/>
                <w:szCs w:val="20"/>
              </w:rPr>
            </w:pPr>
            <w:r w:rsidRPr="00E00DF5">
              <w:rPr>
                <w:rFonts w:eastAsia="Calibri"/>
                <w:sz w:val="20"/>
                <w:szCs w:val="20"/>
                <w:lang w:eastAsia="en-US"/>
              </w:rPr>
              <w:t>шт.</w:t>
            </w:r>
          </w:p>
        </w:tc>
        <w:tc>
          <w:tcPr>
            <w:tcW w:w="1418" w:type="dxa"/>
            <w:tcBorders>
              <w:top w:val="single" w:sz="4" w:space="0" w:color="auto"/>
              <w:left w:val="single" w:sz="4" w:space="0" w:color="auto"/>
              <w:bottom w:val="single" w:sz="4" w:space="0" w:color="auto"/>
              <w:right w:val="single" w:sz="4" w:space="0" w:color="auto"/>
            </w:tcBorders>
            <w:vAlign w:val="center"/>
          </w:tcPr>
          <w:p w:rsidR="00693B36" w:rsidRPr="00E00DF5" w:rsidRDefault="00693B36" w:rsidP="00693B36">
            <w:pPr>
              <w:jc w:val="center"/>
              <w:rPr>
                <w:b/>
                <w:sz w:val="20"/>
                <w:szCs w:val="20"/>
                <w:u w:val="single"/>
              </w:rPr>
            </w:pPr>
            <w:r w:rsidRPr="00E00DF5">
              <w:rPr>
                <w:rFonts w:eastAsia="Calibri"/>
                <w:sz w:val="20"/>
                <w:szCs w:val="20"/>
                <w:lang w:eastAsia="en-US"/>
              </w:rPr>
              <w:t>1</w:t>
            </w:r>
          </w:p>
        </w:tc>
      </w:tr>
    </w:tbl>
    <w:p w:rsidR="006A63FB" w:rsidRPr="00E00DF5" w:rsidRDefault="006A63FB" w:rsidP="006A63FB">
      <w:pPr>
        <w:ind w:firstLine="708"/>
        <w:jc w:val="both"/>
        <w:rPr>
          <w:rFonts w:eastAsia="Calibri"/>
          <w:lang w:eastAsia="en-US"/>
        </w:rPr>
      </w:pPr>
      <w:r w:rsidRPr="00E00DF5">
        <w:rPr>
          <w:rFonts w:eastAsia="Calibri"/>
          <w:lang w:eastAsia="en-US"/>
        </w:rPr>
        <w:t>1. Стоимость оказанных услуг составляет ______ рублей ___ копеек (___________ рублей _____ копеек), в том числе НДС ___ рублей ____ копеек (_______ рублей ____ копеек), (НДС не облагается, основание ____).</w:t>
      </w:r>
    </w:p>
    <w:p w:rsidR="006A63FB" w:rsidRPr="00E00DF5" w:rsidRDefault="006A63FB" w:rsidP="006A63FB">
      <w:pPr>
        <w:tabs>
          <w:tab w:val="left" w:pos="1440"/>
        </w:tabs>
        <w:spacing w:line="250" w:lineRule="exact"/>
        <w:ind w:right="220"/>
        <w:jc w:val="both"/>
        <w:rPr>
          <w:rFonts w:eastAsia="Calibri"/>
          <w:lang w:eastAsia="en-US"/>
        </w:rPr>
      </w:pPr>
    </w:p>
    <w:p w:rsidR="006A63FB" w:rsidRPr="00E00DF5" w:rsidRDefault="006A63FB" w:rsidP="006A63FB">
      <w:pPr>
        <w:tabs>
          <w:tab w:val="left" w:pos="1440"/>
        </w:tabs>
        <w:spacing w:line="250" w:lineRule="exact"/>
        <w:ind w:right="220"/>
        <w:jc w:val="both"/>
        <w:rPr>
          <w:rFonts w:eastAsia="Calibri"/>
          <w:lang w:eastAsia="en-US"/>
        </w:rPr>
      </w:pPr>
      <w:r w:rsidRPr="00E00DF5">
        <w:rPr>
          <w:rFonts w:eastAsia="Calibri"/>
          <w:lang w:eastAsia="en-US"/>
        </w:rPr>
        <w:t xml:space="preserve">            2. Услуги оказаны надлежащим образом, в полном объеме, в срок, предусмотренный Контракту. Претензий по объему и качеству оказанных услуг </w:t>
      </w:r>
      <w:r w:rsidRPr="00E00DF5">
        <w:rPr>
          <w:rFonts w:eastAsia="Calibri"/>
          <w:lang w:eastAsia="en-US"/>
        </w:rPr>
        <w:br/>
        <w:t>не имеется.</w:t>
      </w:r>
    </w:p>
    <w:p w:rsidR="006A63FB" w:rsidRPr="00E00DF5" w:rsidRDefault="006A63FB" w:rsidP="006A63FB">
      <w:pPr>
        <w:tabs>
          <w:tab w:val="left" w:pos="1440"/>
        </w:tabs>
        <w:spacing w:line="250" w:lineRule="exact"/>
        <w:ind w:right="220" w:firstLine="709"/>
        <w:jc w:val="both"/>
        <w:rPr>
          <w:rFonts w:eastAsia="Calibri"/>
          <w:lang w:eastAsia="en-US"/>
        </w:rPr>
      </w:pPr>
    </w:p>
    <w:p w:rsidR="006A63FB" w:rsidRPr="00E00DF5" w:rsidRDefault="006A63FB" w:rsidP="006A63FB">
      <w:pPr>
        <w:tabs>
          <w:tab w:val="left" w:pos="1430"/>
        </w:tabs>
        <w:spacing w:after="212" w:line="250" w:lineRule="exact"/>
        <w:ind w:firstLine="709"/>
        <w:rPr>
          <w:rFonts w:eastAsia="Calibri"/>
          <w:lang w:eastAsia="en-US"/>
        </w:rPr>
      </w:pPr>
      <w:r w:rsidRPr="00E00DF5">
        <w:rPr>
          <w:rFonts w:eastAsia="Calibri"/>
          <w:lang w:eastAsia="en-US"/>
        </w:rPr>
        <w:t>3. Настоящий Акт составлен в двух экземплярах, по одному для каждой из Сторон.</w:t>
      </w:r>
    </w:p>
    <w:tbl>
      <w:tblPr>
        <w:tblpPr w:leftFromText="180" w:rightFromText="180" w:vertAnchor="text" w:horzAnchor="margin" w:tblpY="153"/>
        <w:tblW w:w="9472" w:type="dxa"/>
        <w:tblLayout w:type="fixed"/>
        <w:tblCellMar>
          <w:top w:w="55" w:type="dxa"/>
          <w:left w:w="55" w:type="dxa"/>
          <w:bottom w:w="55" w:type="dxa"/>
          <w:right w:w="55" w:type="dxa"/>
        </w:tblCellMar>
        <w:tblLook w:val="0000" w:firstRow="0" w:lastRow="0" w:firstColumn="0" w:lastColumn="0" w:noHBand="0" w:noVBand="0"/>
      </w:tblPr>
      <w:tblGrid>
        <w:gridCol w:w="4736"/>
        <w:gridCol w:w="4736"/>
      </w:tblGrid>
      <w:tr w:rsidR="006A63FB" w:rsidRPr="00E00DF5" w:rsidTr="00A366C5">
        <w:trPr>
          <w:trHeight w:val="1908"/>
        </w:trPr>
        <w:tc>
          <w:tcPr>
            <w:tcW w:w="4736" w:type="dxa"/>
            <w:shd w:val="clear" w:color="auto" w:fill="auto"/>
          </w:tcPr>
          <w:p w:rsidR="006A63FB" w:rsidRPr="00E00DF5" w:rsidRDefault="006A63FB" w:rsidP="006A63FB">
            <w:pPr>
              <w:ind w:firstLine="709"/>
              <w:jc w:val="center"/>
              <w:rPr>
                <w:rFonts w:eastAsia="Calibri"/>
                <w:b/>
                <w:spacing w:val="-2"/>
                <w:lang w:eastAsia="en-US"/>
              </w:rPr>
            </w:pPr>
            <w:r w:rsidRPr="00E00DF5">
              <w:rPr>
                <w:rFonts w:eastAsia="Calibri"/>
                <w:b/>
                <w:lang w:eastAsia="en-US"/>
              </w:rPr>
              <w:t>ЗАКАЗЧИК</w:t>
            </w:r>
          </w:p>
          <w:p w:rsidR="006A63FB" w:rsidRPr="00E00DF5" w:rsidRDefault="006A63FB" w:rsidP="006A63FB">
            <w:pPr>
              <w:rPr>
                <w:rFonts w:eastAsia="Calibri"/>
                <w:b/>
                <w:spacing w:val="-2"/>
                <w:lang w:eastAsia="en-US"/>
              </w:rPr>
            </w:pPr>
          </w:p>
          <w:p w:rsidR="006A63FB" w:rsidRPr="00E00DF5" w:rsidRDefault="006A63FB" w:rsidP="006A63FB">
            <w:pPr>
              <w:rPr>
                <w:rFonts w:eastAsia="Calibri"/>
                <w:b/>
                <w:lang w:eastAsia="en-US"/>
              </w:rPr>
            </w:pPr>
            <w:r w:rsidRPr="00E00DF5">
              <w:rPr>
                <w:rFonts w:eastAsia="Calibri"/>
                <w:b/>
                <w:spacing w:val="-2"/>
                <w:lang w:eastAsia="en-US"/>
              </w:rPr>
              <w:t>Санкт-Петербургское государственное казенное учреждение «Централизованная бухгалтерия администрации Фрунзенского района</w:t>
            </w:r>
            <w:r w:rsidRPr="00E00DF5">
              <w:rPr>
                <w:rFonts w:eastAsia="Calibri"/>
                <w:b/>
                <w:lang w:eastAsia="en-US"/>
              </w:rPr>
              <w:t xml:space="preserve"> Санкт-Петербурга»</w:t>
            </w:r>
          </w:p>
          <w:p w:rsidR="006A63FB" w:rsidRPr="00E00DF5" w:rsidRDefault="006A63FB" w:rsidP="006A63FB">
            <w:pPr>
              <w:rPr>
                <w:rFonts w:eastAsia="Calibri"/>
                <w:b/>
                <w:spacing w:val="-2"/>
                <w:lang w:eastAsia="en-US"/>
              </w:rPr>
            </w:pPr>
          </w:p>
          <w:p w:rsidR="006A63FB" w:rsidRPr="00E00DF5" w:rsidRDefault="006A63FB" w:rsidP="006A63FB">
            <w:pPr>
              <w:rPr>
                <w:rFonts w:eastAsia="Calibri"/>
                <w:b/>
                <w:spacing w:val="-2"/>
                <w:lang w:eastAsia="en-US"/>
              </w:rPr>
            </w:pPr>
            <w:r w:rsidRPr="00E00DF5">
              <w:rPr>
                <w:rFonts w:eastAsia="Calibri"/>
                <w:b/>
                <w:spacing w:val="-2"/>
                <w:lang w:eastAsia="en-US"/>
              </w:rPr>
              <w:t xml:space="preserve">Директор </w:t>
            </w:r>
          </w:p>
          <w:p w:rsidR="006A63FB" w:rsidRPr="00E00DF5" w:rsidRDefault="006A63FB" w:rsidP="006A63FB">
            <w:pPr>
              <w:rPr>
                <w:rFonts w:eastAsia="Calibri"/>
                <w:b/>
                <w:spacing w:val="-2"/>
                <w:lang w:eastAsia="en-US"/>
              </w:rPr>
            </w:pPr>
          </w:p>
          <w:p w:rsidR="006A63FB" w:rsidRPr="00E00DF5" w:rsidRDefault="006A63FB" w:rsidP="006A63FB">
            <w:pPr>
              <w:rPr>
                <w:rFonts w:eastAsia="Calibri"/>
                <w:b/>
                <w:lang w:eastAsia="en-US"/>
              </w:rPr>
            </w:pPr>
            <w:r w:rsidRPr="00E00DF5">
              <w:rPr>
                <w:rFonts w:eastAsia="Calibri"/>
                <w:b/>
                <w:lang w:eastAsia="en-US"/>
              </w:rPr>
              <w:t xml:space="preserve"> __________________О.А. Коваленко</w:t>
            </w:r>
          </w:p>
          <w:p w:rsidR="006A63FB" w:rsidRPr="00E00DF5" w:rsidRDefault="006A63FB" w:rsidP="006A63FB">
            <w:pPr>
              <w:rPr>
                <w:rFonts w:eastAsia="Calibri"/>
                <w:b/>
                <w:lang w:eastAsia="en-US"/>
              </w:rPr>
            </w:pPr>
          </w:p>
          <w:p w:rsidR="006A63FB" w:rsidRPr="00E00DF5" w:rsidRDefault="006A63FB" w:rsidP="006A63FB">
            <w:pPr>
              <w:rPr>
                <w:rFonts w:eastAsia="Calibri"/>
                <w:b/>
                <w:sz w:val="20"/>
                <w:szCs w:val="20"/>
                <w:lang w:eastAsia="en-US"/>
              </w:rPr>
            </w:pPr>
            <w:r w:rsidRPr="00E00DF5">
              <w:rPr>
                <w:rFonts w:eastAsia="Calibri"/>
                <w:b/>
                <w:sz w:val="20"/>
                <w:szCs w:val="20"/>
                <w:lang w:eastAsia="en-US"/>
              </w:rPr>
              <w:t>МП</w:t>
            </w:r>
          </w:p>
        </w:tc>
        <w:tc>
          <w:tcPr>
            <w:tcW w:w="4736" w:type="dxa"/>
            <w:shd w:val="clear" w:color="auto" w:fill="auto"/>
          </w:tcPr>
          <w:p w:rsidR="006A63FB" w:rsidRPr="00E00DF5" w:rsidRDefault="006A63FB" w:rsidP="006A63FB">
            <w:pPr>
              <w:jc w:val="center"/>
              <w:rPr>
                <w:rFonts w:eastAsia="Calibri"/>
                <w:b/>
                <w:spacing w:val="-2"/>
                <w:lang w:eastAsia="en-US"/>
              </w:rPr>
            </w:pPr>
            <w:r w:rsidRPr="00E00DF5">
              <w:rPr>
                <w:rFonts w:eastAsia="Calibri"/>
                <w:b/>
                <w:spacing w:val="-2"/>
                <w:lang w:eastAsia="en-US"/>
              </w:rPr>
              <w:t xml:space="preserve">    ИСПОЛНИТЕЛЬ</w:t>
            </w:r>
          </w:p>
          <w:p w:rsidR="006A63FB" w:rsidRPr="00E00DF5" w:rsidRDefault="006A63FB" w:rsidP="006A63FB">
            <w:pPr>
              <w:rPr>
                <w:rFonts w:eastAsia="Calibri"/>
                <w:b/>
                <w:spacing w:val="-2"/>
                <w:lang w:eastAsia="en-US"/>
              </w:rPr>
            </w:pPr>
          </w:p>
          <w:p w:rsidR="006A63FB" w:rsidRPr="00E00DF5" w:rsidRDefault="006A63FB" w:rsidP="006A63FB">
            <w:pPr>
              <w:spacing w:after="200" w:line="276" w:lineRule="auto"/>
              <w:rPr>
                <w:rFonts w:eastAsia="Calibri"/>
                <w:b/>
                <w:lang w:eastAsia="en-US"/>
              </w:rPr>
            </w:pPr>
            <w:r w:rsidRPr="00E00DF5">
              <w:rPr>
                <w:rFonts w:eastAsia="Calibri"/>
                <w:b/>
                <w:lang w:eastAsia="en-US"/>
              </w:rPr>
              <w:t xml:space="preserve">   </w:t>
            </w:r>
          </w:p>
          <w:p w:rsidR="006A63FB" w:rsidRPr="00E00DF5" w:rsidRDefault="006A63FB" w:rsidP="006A63FB">
            <w:pPr>
              <w:spacing w:after="200" w:line="276" w:lineRule="auto"/>
              <w:rPr>
                <w:rFonts w:eastAsia="Calibri"/>
                <w:b/>
                <w:lang w:eastAsia="en-US"/>
              </w:rPr>
            </w:pPr>
          </w:p>
          <w:p w:rsidR="006A63FB" w:rsidRPr="00E00DF5" w:rsidRDefault="006A63FB" w:rsidP="006A63FB">
            <w:pPr>
              <w:rPr>
                <w:rFonts w:eastAsia="Calibri"/>
                <w:b/>
                <w:spacing w:val="-2"/>
                <w:lang w:eastAsia="en-US"/>
              </w:rPr>
            </w:pPr>
          </w:p>
          <w:p w:rsidR="006A63FB" w:rsidRPr="00E00DF5" w:rsidRDefault="006A63FB" w:rsidP="006A63FB">
            <w:pPr>
              <w:rPr>
                <w:rFonts w:eastAsia="Calibri"/>
                <w:b/>
                <w:spacing w:val="-2"/>
                <w:lang w:eastAsia="en-US"/>
              </w:rPr>
            </w:pPr>
            <w:r w:rsidRPr="00E00DF5">
              <w:rPr>
                <w:rFonts w:eastAsia="Calibri"/>
                <w:b/>
                <w:spacing w:val="-2"/>
                <w:lang w:eastAsia="en-US"/>
              </w:rPr>
              <w:t>____________</w:t>
            </w:r>
          </w:p>
          <w:p w:rsidR="006A63FB" w:rsidRPr="00E00DF5" w:rsidRDefault="006A63FB" w:rsidP="006A63FB">
            <w:pPr>
              <w:rPr>
                <w:rFonts w:eastAsia="Calibri"/>
                <w:b/>
                <w:spacing w:val="-2"/>
                <w:lang w:eastAsia="en-US"/>
              </w:rPr>
            </w:pPr>
          </w:p>
          <w:p w:rsidR="006A63FB" w:rsidRPr="00E00DF5" w:rsidRDefault="006A63FB" w:rsidP="006A63FB">
            <w:pPr>
              <w:rPr>
                <w:rFonts w:eastAsia="Calibri"/>
                <w:b/>
                <w:lang w:eastAsia="en-US"/>
              </w:rPr>
            </w:pPr>
            <w:r w:rsidRPr="00E00DF5">
              <w:rPr>
                <w:rFonts w:eastAsia="Calibri"/>
                <w:b/>
                <w:lang w:eastAsia="en-US"/>
              </w:rPr>
              <w:t xml:space="preserve"> __________________/_____________/</w:t>
            </w:r>
          </w:p>
          <w:p w:rsidR="006A63FB" w:rsidRPr="00E00DF5" w:rsidRDefault="006A63FB" w:rsidP="006A63FB">
            <w:pPr>
              <w:rPr>
                <w:rFonts w:eastAsia="Calibri"/>
                <w:b/>
                <w:lang w:eastAsia="en-US"/>
              </w:rPr>
            </w:pPr>
          </w:p>
          <w:p w:rsidR="006A63FB" w:rsidRPr="00E00DF5" w:rsidRDefault="006A63FB" w:rsidP="006A63FB">
            <w:pPr>
              <w:rPr>
                <w:rFonts w:eastAsia="Calibri"/>
                <w:b/>
                <w:sz w:val="20"/>
                <w:szCs w:val="20"/>
                <w:lang w:eastAsia="en-US"/>
              </w:rPr>
            </w:pPr>
            <w:r w:rsidRPr="00E00DF5">
              <w:rPr>
                <w:rFonts w:eastAsia="Calibri"/>
                <w:b/>
                <w:sz w:val="20"/>
                <w:szCs w:val="20"/>
                <w:lang w:eastAsia="en-US"/>
              </w:rPr>
              <w:t>МП</w:t>
            </w:r>
          </w:p>
        </w:tc>
      </w:tr>
    </w:tbl>
    <w:p w:rsidR="000760F7" w:rsidRPr="00E00DF5" w:rsidRDefault="006A63FB" w:rsidP="006A63FB">
      <w:pPr>
        <w:jc w:val="right"/>
        <w:rPr>
          <w:sz w:val="20"/>
          <w:szCs w:val="20"/>
        </w:rPr>
      </w:pPr>
      <w:r w:rsidRPr="00E00DF5">
        <w:rPr>
          <w:sz w:val="20"/>
          <w:szCs w:val="20"/>
        </w:rPr>
        <w:t xml:space="preserve">                                                                                                    </w:t>
      </w:r>
    </w:p>
    <w:p w:rsidR="000760F7" w:rsidRPr="00E00DF5" w:rsidRDefault="000760F7" w:rsidP="006A63FB">
      <w:pPr>
        <w:jc w:val="right"/>
        <w:rPr>
          <w:sz w:val="20"/>
          <w:szCs w:val="20"/>
        </w:rPr>
      </w:pPr>
    </w:p>
    <w:p w:rsidR="000760F7" w:rsidRPr="00E00DF5" w:rsidRDefault="000760F7" w:rsidP="006A63FB">
      <w:pPr>
        <w:jc w:val="right"/>
        <w:rPr>
          <w:sz w:val="20"/>
          <w:szCs w:val="20"/>
        </w:rPr>
      </w:pPr>
    </w:p>
    <w:p w:rsidR="000760F7" w:rsidRPr="00E00DF5" w:rsidRDefault="000760F7" w:rsidP="006A63FB">
      <w:pPr>
        <w:jc w:val="right"/>
        <w:rPr>
          <w:sz w:val="20"/>
          <w:szCs w:val="20"/>
        </w:rPr>
      </w:pPr>
    </w:p>
    <w:p w:rsidR="000760F7" w:rsidRPr="00E00DF5" w:rsidRDefault="000760F7" w:rsidP="006A63FB">
      <w:pPr>
        <w:jc w:val="right"/>
        <w:rPr>
          <w:sz w:val="20"/>
          <w:szCs w:val="20"/>
        </w:rPr>
      </w:pPr>
    </w:p>
    <w:p w:rsidR="000760F7" w:rsidRPr="00E00DF5" w:rsidRDefault="000760F7" w:rsidP="006A63FB">
      <w:pPr>
        <w:jc w:val="right"/>
        <w:rPr>
          <w:sz w:val="20"/>
          <w:szCs w:val="20"/>
        </w:rPr>
      </w:pPr>
    </w:p>
    <w:p w:rsidR="000760F7" w:rsidRPr="00E00DF5" w:rsidRDefault="000760F7" w:rsidP="006A63FB">
      <w:pPr>
        <w:jc w:val="right"/>
        <w:rPr>
          <w:sz w:val="20"/>
          <w:szCs w:val="20"/>
        </w:rPr>
      </w:pPr>
    </w:p>
    <w:p w:rsidR="000760F7" w:rsidRPr="00E00DF5" w:rsidRDefault="000760F7" w:rsidP="006A63FB">
      <w:pPr>
        <w:jc w:val="right"/>
        <w:rPr>
          <w:sz w:val="20"/>
          <w:szCs w:val="20"/>
        </w:rPr>
      </w:pPr>
    </w:p>
    <w:p w:rsidR="000760F7" w:rsidRPr="00E00DF5" w:rsidRDefault="000760F7" w:rsidP="006A63FB">
      <w:pPr>
        <w:jc w:val="right"/>
        <w:rPr>
          <w:sz w:val="20"/>
          <w:szCs w:val="20"/>
        </w:rPr>
      </w:pPr>
    </w:p>
    <w:p w:rsidR="000760F7" w:rsidRPr="00E00DF5" w:rsidRDefault="000760F7" w:rsidP="006A63FB">
      <w:pPr>
        <w:jc w:val="right"/>
        <w:rPr>
          <w:sz w:val="20"/>
          <w:szCs w:val="20"/>
        </w:rPr>
      </w:pPr>
    </w:p>
    <w:p w:rsidR="000760F7" w:rsidRPr="00E00DF5" w:rsidRDefault="000760F7" w:rsidP="006A63FB">
      <w:pPr>
        <w:jc w:val="right"/>
        <w:rPr>
          <w:sz w:val="20"/>
          <w:szCs w:val="20"/>
        </w:rPr>
      </w:pPr>
    </w:p>
    <w:p w:rsidR="000760F7" w:rsidRPr="00E00DF5" w:rsidRDefault="000760F7" w:rsidP="006A63FB">
      <w:pPr>
        <w:jc w:val="right"/>
        <w:rPr>
          <w:sz w:val="20"/>
          <w:szCs w:val="20"/>
        </w:rPr>
      </w:pPr>
    </w:p>
    <w:p w:rsidR="000760F7" w:rsidRPr="00E00DF5" w:rsidRDefault="000760F7" w:rsidP="006A63FB">
      <w:pPr>
        <w:jc w:val="right"/>
        <w:rPr>
          <w:sz w:val="20"/>
          <w:szCs w:val="20"/>
        </w:rPr>
      </w:pPr>
    </w:p>
    <w:p w:rsidR="000760F7" w:rsidRPr="00E00DF5" w:rsidRDefault="000760F7" w:rsidP="006A63FB">
      <w:pPr>
        <w:jc w:val="right"/>
        <w:rPr>
          <w:sz w:val="20"/>
          <w:szCs w:val="20"/>
        </w:rPr>
      </w:pPr>
    </w:p>
    <w:p w:rsidR="000760F7" w:rsidRPr="00E00DF5" w:rsidRDefault="000760F7" w:rsidP="006A63FB">
      <w:pPr>
        <w:jc w:val="right"/>
        <w:rPr>
          <w:sz w:val="20"/>
          <w:szCs w:val="20"/>
        </w:rPr>
      </w:pPr>
    </w:p>
    <w:p w:rsidR="00693B36" w:rsidRPr="00E00DF5" w:rsidRDefault="00693B36" w:rsidP="006A63FB">
      <w:pPr>
        <w:jc w:val="right"/>
        <w:rPr>
          <w:sz w:val="20"/>
          <w:szCs w:val="20"/>
        </w:rPr>
      </w:pPr>
    </w:p>
    <w:p w:rsidR="00693B36" w:rsidRPr="00E00DF5" w:rsidRDefault="00693B36">
      <w:pPr>
        <w:rPr>
          <w:sz w:val="20"/>
          <w:szCs w:val="20"/>
        </w:rPr>
      </w:pPr>
      <w:r w:rsidRPr="00E00DF5">
        <w:rPr>
          <w:sz w:val="20"/>
          <w:szCs w:val="20"/>
        </w:rPr>
        <w:br w:type="page"/>
      </w:r>
    </w:p>
    <w:p w:rsidR="006A63FB" w:rsidRPr="00E00DF5" w:rsidRDefault="006A63FB" w:rsidP="006A63FB">
      <w:pPr>
        <w:jc w:val="right"/>
        <w:rPr>
          <w:sz w:val="20"/>
          <w:szCs w:val="20"/>
        </w:rPr>
      </w:pPr>
      <w:r w:rsidRPr="00E00DF5">
        <w:rPr>
          <w:sz w:val="20"/>
          <w:szCs w:val="20"/>
        </w:rPr>
        <w:lastRenderedPageBreak/>
        <w:t>Приложение № 5</w:t>
      </w:r>
    </w:p>
    <w:p w:rsidR="006A63FB" w:rsidRPr="00E00DF5" w:rsidRDefault="006A63FB" w:rsidP="006A63FB">
      <w:pPr>
        <w:jc w:val="right"/>
        <w:rPr>
          <w:sz w:val="20"/>
          <w:szCs w:val="20"/>
        </w:rPr>
      </w:pPr>
      <w:r w:rsidRPr="00E00DF5">
        <w:rPr>
          <w:sz w:val="20"/>
          <w:szCs w:val="20"/>
        </w:rPr>
        <w:t xml:space="preserve">                                                                                                                                 к государственному контракту</w:t>
      </w:r>
    </w:p>
    <w:p w:rsidR="006A63FB" w:rsidRPr="00E00DF5" w:rsidRDefault="006A63FB" w:rsidP="006A63FB">
      <w:pPr>
        <w:jc w:val="right"/>
        <w:rPr>
          <w:sz w:val="20"/>
          <w:szCs w:val="20"/>
        </w:rPr>
      </w:pPr>
      <w:r w:rsidRPr="00E00DF5">
        <w:rPr>
          <w:sz w:val="20"/>
          <w:szCs w:val="20"/>
        </w:rPr>
        <w:t xml:space="preserve">                                                                                                                                 от ___ __________202</w:t>
      </w:r>
      <w:r w:rsidR="00C61A32" w:rsidRPr="00E00DF5">
        <w:rPr>
          <w:sz w:val="20"/>
          <w:szCs w:val="20"/>
        </w:rPr>
        <w:t>6</w:t>
      </w:r>
      <w:r w:rsidRPr="00E00DF5">
        <w:rPr>
          <w:sz w:val="20"/>
          <w:szCs w:val="20"/>
        </w:rPr>
        <w:t xml:space="preserve"> г. № ____</w:t>
      </w:r>
    </w:p>
    <w:p w:rsidR="006A63FB" w:rsidRPr="00E00DF5" w:rsidRDefault="006A63FB" w:rsidP="006A63FB"/>
    <w:p w:rsidR="000760F7" w:rsidRPr="00E00DF5" w:rsidRDefault="000760F7" w:rsidP="000760F7">
      <w:pPr>
        <w:suppressAutoHyphens/>
        <w:rPr>
          <w:sz w:val="16"/>
          <w:szCs w:val="16"/>
          <w:lang w:eastAsia="ar-SA"/>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3260"/>
      </w:tblGrid>
      <w:tr w:rsidR="000760F7" w:rsidRPr="00E00DF5" w:rsidTr="004C69AC">
        <w:trPr>
          <w:trHeight w:val="707"/>
        </w:trPr>
        <w:tc>
          <w:tcPr>
            <w:tcW w:w="5529" w:type="dxa"/>
          </w:tcPr>
          <w:p w:rsidR="000760F7" w:rsidRPr="00E00DF5" w:rsidRDefault="000760F7" w:rsidP="004C69AC">
            <w:pPr>
              <w:pStyle w:val="a9"/>
              <w:rPr>
                <w:b/>
              </w:rPr>
            </w:pPr>
          </w:p>
          <w:p w:rsidR="000760F7" w:rsidRPr="00E00DF5" w:rsidRDefault="000760F7" w:rsidP="000477AE">
            <w:pPr>
              <w:pStyle w:val="a9"/>
              <w:jc w:val="center"/>
              <w:rPr>
                <w:b/>
              </w:rPr>
            </w:pPr>
            <w:r w:rsidRPr="00E00DF5">
              <w:rPr>
                <w:b/>
                <w:sz w:val="28"/>
              </w:rPr>
              <w:t>Техническое заключение №</w:t>
            </w:r>
          </w:p>
          <w:p w:rsidR="000760F7" w:rsidRPr="00E00DF5" w:rsidRDefault="000760F7" w:rsidP="004C69AC">
            <w:pPr>
              <w:pStyle w:val="a9"/>
              <w:rPr>
                <w:b/>
              </w:rPr>
            </w:pPr>
          </w:p>
        </w:tc>
        <w:tc>
          <w:tcPr>
            <w:tcW w:w="3260" w:type="dxa"/>
          </w:tcPr>
          <w:p w:rsidR="000760F7" w:rsidRPr="00E00DF5" w:rsidRDefault="000760F7" w:rsidP="004C69AC">
            <w:pPr>
              <w:pStyle w:val="a9"/>
              <w:rPr>
                <w:b/>
              </w:rPr>
            </w:pPr>
          </w:p>
        </w:tc>
      </w:tr>
    </w:tbl>
    <w:p w:rsidR="000760F7" w:rsidRPr="00E00DF5" w:rsidRDefault="000760F7" w:rsidP="000760F7">
      <w:pPr>
        <w:pStyle w:val="a9"/>
        <w:jc w:val="center"/>
        <w:rPr>
          <w:b/>
          <w:sz w:val="18"/>
          <w:szCs w:val="18"/>
        </w:rPr>
      </w:pPr>
    </w:p>
    <w:p w:rsidR="000760F7" w:rsidRPr="00E00DF5" w:rsidRDefault="000760F7" w:rsidP="000760F7">
      <w:pPr>
        <w:pStyle w:val="a9"/>
        <w:rPr>
          <w:bCs/>
          <w:i/>
          <w:iCs/>
        </w:rPr>
      </w:pPr>
      <w:r w:rsidRPr="00E00DF5">
        <w:rPr>
          <w:i/>
        </w:rPr>
        <w:t>Заказчик:</w:t>
      </w:r>
    </w:p>
    <w:tbl>
      <w:tblPr>
        <w:tblW w:w="10632" w:type="dxa"/>
        <w:tblInd w:w="-5" w:type="dxa"/>
        <w:tblLayout w:type="fixed"/>
        <w:tblLook w:val="0000" w:firstRow="0" w:lastRow="0" w:firstColumn="0" w:lastColumn="0" w:noHBand="0" w:noVBand="0"/>
      </w:tblPr>
      <w:tblGrid>
        <w:gridCol w:w="10632"/>
      </w:tblGrid>
      <w:tr w:rsidR="000760F7" w:rsidRPr="00E00DF5" w:rsidTr="004C69AC">
        <w:trPr>
          <w:trHeight w:val="658"/>
        </w:trPr>
        <w:tc>
          <w:tcPr>
            <w:tcW w:w="10632" w:type="dxa"/>
            <w:tcBorders>
              <w:top w:val="single" w:sz="4" w:space="0" w:color="000000"/>
              <w:left w:val="single" w:sz="4" w:space="0" w:color="000000"/>
              <w:bottom w:val="single" w:sz="4" w:space="0" w:color="000000"/>
              <w:right w:val="single" w:sz="4" w:space="0" w:color="000000"/>
            </w:tcBorders>
            <w:vAlign w:val="center"/>
          </w:tcPr>
          <w:p w:rsidR="000760F7" w:rsidRPr="00E00DF5" w:rsidRDefault="000760F7" w:rsidP="004C69AC">
            <w:pPr>
              <w:pStyle w:val="a9"/>
              <w:rPr>
                <w:bCs/>
                <w:sz w:val="20"/>
                <w:szCs w:val="20"/>
              </w:rPr>
            </w:pPr>
          </w:p>
        </w:tc>
      </w:tr>
    </w:tbl>
    <w:p w:rsidR="000760F7" w:rsidRPr="00E00DF5" w:rsidRDefault="000760F7" w:rsidP="000760F7">
      <w:pPr>
        <w:pStyle w:val="a9"/>
        <w:rPr>
          <w:i/>
        </w:rPr>
      </w:pPr>
      <w:r w:rsidRPr="00E00DF5">
        <w:rPr>
          <w:i/>
        </w:rPr>
        <w:t>Исполнитель:</w:t>
      </w:r>
    </w:p>
    <w:tbl>
      <w:tblPr>
        <w:tblW w:w="10632" w:type="dxa"/>
        <w:tblInd w:w="-5" w:type="dxa"/>
        <w:tblLayout w:type="fixed"/>
        <w:tblLook w:val="0000" w:firstRow="0" w:lastRow="0" w:firstColumn="0" w:lastColumn="0" w:noHBand="0" w:noVBand="0"/>
      </w:tblPr>
      <w:tblGrid>
        <w:gridCol w:w="10632"/>
      </w:tblGrid>
      <w:tr w:rsidR="000760F7" w:rsidRPr="00E00DF5" w:rsidTr="004C69AC">
        <w:trPr>
          <w:trHeight w:val="690"/>
        </w:trPr>
        <w:tc>
          <w:tcPr>
            <w:tcW w:w="10632" w:type="dxa"/>
            <w:tcBorders>
              <w:top w:val="single" w:sz="4" w:space="0" w:color="000000"/>
              <w:left w:val="single" w:sz="4" w:space="0" w:color="000000"/>
              <w:bottom w:val="single" w:sz="4" w:space="0" w:color="000000"/>
              <w:right w:val="single" w:sz="4" w:space="0" w:color="000000"/>
            </w:tcBorders>
            <w:vAlign w:val="center"/>
          </w:tcPr>
          <w:p w:rsidR="000760F7" w:rsidRPr="00E00DF5" w:rsidRDefault="000760F7" w:rsidP="004C69AC">
            <w:pPr>
              <w:pStyle w:val="a9"/>
              <w:rPr>
                <w:sz w:val="16"/>
                <w:szCs w:val="16"/>
              </w:rPr>
            </w:pPr>
          </w:p>
        </w:tc>
      </w:tr>
    </w:tbl>
    <w:p w:rsidR="000760F7" w:rsidRPr="00E00DF5" w:rsidRDefault="000760F7" w:rsidP="000760F7">
      <w:pPr>
        <w:suppressAutoHyphens/>
        <w:rPr>
          <w:sz w:val="16"/>
          <w:szCs w:val="16"/>
          <w:lang w:val="en-US" w:eastAsia="ar-SA"/>
        </w:rPr>
      </w:pPr>
    </w:p>
    <w:p w:rsidR="000760F7" w:rsidRPr="00E00DF5" w:rsidRDefault="000760F7" w:rsidP="000760F7">
      <w:pPr>
        <w:suppressAutoHyphens/>
        <w:rPr>
          <w:sz w:val="16"/>
          <w:szCs w:val="16"/>
          <w:lang w:val="en-US" w:eastAsia="ar-SA"/>
        </w:rPr>
      </w:pPr>
    </w:p>
    <w:p w:rsidR="000760F7" w:rsidRPr="00E00DF5" w:rsidRDefault="000760F7" w:rsidP="000760F7">
      <w:pPr>
        <w:suppressAutoHyphens/>
        <w:rPr>
          <w:sz w:val="16"/>
          <w:szCs w:val="16"/>
          <w:lang w:val="en-US" w:eastAsia="ar-SA"/>
        </w:rPr>
      </w:pPr>
    </w:p>
    <w:tbl>
      <w:tblPr>
        <w:tblW w:w="10661" w:type="dxa"/>
        <w:tblInd w:w="-5" w:type="dxa"/>
        <w:tblLook w:val="04A0" w:firstRow="1" w:lastRow="0" w:firstColumn="1" w:lastColumn="0" w:noHBand="0" w:noVBand="1"/>
      </w:tblPr>
      <w:tblGrid>
        <w:gridCol w:w="4253"/>
        <w:gridCol w:w="951"/>
        <w:gridCol w:w="1459"/>
        <w:gridCol w:w="1441"/>
        <w:gridCol w:w="517"/>
        <w:gridCol w:w="1424"/>
        <w:gridCol w:w="616"/>
      </w:tblGrid>
      <w:tr w:rsidR="000760F7" w:rsidRPr="00E00DF5" w:rsidTr="004C69AC">
        <w:trPr>
          <w:trHeight w:val="113"/>
        </w:trPr>
        <w:tc>
          <w:tcPr>
            <w:tcW w:w="10661" w:type="dxa"/>
            <w:gridSpan w:val="7"/>
            <w:tcBorders>
              <w:bottom w:val="single" w:sz="4" w:space="0" w:color="auto"/>
            </w:tcBorders>
            <w:shd w:val="clear" w:color="auto" w:fill="auto"/>
          </w:tcPr>
          <w:p w:rsidR="000760F7" w:rsidRPr="00E00DF5" w:rsidRDefault="000760F7" w:rsidP="004C69AC">
            <w:pPr>
              <w:suppressAutoHyphens/>
              <w:rPr>
                <w:sz w:val="20"/>
                <w:szCs w:val="20"/>
                <w:lang w:eastAsia="ar-SA"/>
              </w:rPr>
            </w:pPr>
            <w:bookmarkStart w:id="1" w:name="_Hlk137314942"/>
            <w:r w:rsidRPr="00E00DF5">
              <w:rPr>
                <w:i/>
                <w:lang w:eastAsia="ar-SA"/>
              </w:rPr>
              <w:t>Оборудование:</w:t>
            </w:r>
          </w:p>
        </w:tc>
      </w:tr>
      <w:tr w:rsidR="000760F7" w:rsidRPr="00E00DF5" w:rsidTr="004C69AC">
        <w:trPr>
          <w:trHeight w:val="397"/>
        </w:trPr>
        <w:tc>
          <w:tcPr>
            <w:tcW w:w="4253" w:type="dxa"/>
            <w:tcBorders>
              <w:top w:val="single" w:sz="4" w:space="0" w:color="auto"/>
              <w:left w:val="single" w:sz="4" w:space="0" w:color="auto"/>
              <w:bottom w:val="single" w:sz="4" w:space="0" w:color="auto"/>
              <w:right w:val="single" w:sz="4" w:space="0" w:color="auto"/>
            </w:tcBorders>
            <w:shd w:val="clear" w:color="auto" w:fill="auto"/>
          </w:tcPr>
          <w:p w:rsidR="000760F7" w:rsidRPr="00E00DF5" w:rsidRDefault="000760F7" w:rsidP="004C69AC">
            <w:pPr>
              <w:suppressAutoHyphens/>
              <w:jc w:val="center"/>
              <w:rPr>
                <w:sz w:val="20"/>
                <w:szCs w:val="20"/>
                <w:lang w:eastAsia="ar-SA"/>
              </w:rPr>
            </w:pPr>
            <w:r w:rsidRPr="00E00DF5">
              <w:rPr>
                <w:sz w:val="20"/>
                <w:szCs w:val="20"/>
                <w:lang w:eastAsia="ar-SA"/>
              </w:rPr>
              <w:t>Наименование</w:t>
            </w:r>
          </w:p>
        </w:tc>
        <w:tc>
          <w:tcPr>
            <w:tcW w:w="2410" w:type="dxa"/>
            <w:gridSpan w:val="2"/>
            <w:tcBorders>
              <w:top w:val="single" w:sz="4" w:space="0" w:color="auto"/>
              <w:left w:val="nil"/>
              <w:bottom w:val="single" w:sz="4" w:space="0" w:color="auto"/>
              <w:right w:val="single" w:sz="4" w:space="0" w:color="auto"/>
            </w:tcBorders>
            <w:shd w:val="clear" w:color="auto" w:fill="auto"/>
          </w:tcPr>
          <w:p w:rsidR="000760F7" w:rsidRPr="00E00DF5" w:rsidRDefault="000760F7" w:rsidP="004C69AC">
            <w:pPr>
              <w:suppressAutoHyphens/>
              <w:jc w:val="center"/>
              <w:rPr>
                <w:sz w:val="20"/>
                <w:szCs w:val="20"/>
                <w:lang w:eastAsia="ar-SA"/>
              </w:rPr>
            </w:pPr>
            <w:r w:rsidRPr="00E00DF5">
              <w:rPr>
                <w:sz w:val="20"/>
                <w:szCs w:val="20"/>
                <w:lang w:eastAsia="ar-SA"/>
              </w:rPr>
              <w:t>Инвентарный номер</w:t>
            </w:r>
          </w:p>
        </w:tc>
        <w:tc>
          <w:tcPr>
            <w:tcW w:w="1958" w:type="dxa"/>
            <w:gridSpan w:val="2"/>
            <w:tcBorders>
              <w:top w:val="single" w:sz="4" w:space="0" w:color="auto"/>
              <w:left w:val="nil"/>
              <w:bottom w:val="single" w:sz="4" w:space="0" w:color="auto"/>
              <w:right w:val="single" w:sz="4" w:space="0" w:color="auto"/>
            </w:tcBorders>
            <w:shd w:val="clear" w:color="auto" w:fill="auto"/>
          </w:tcPr>
          <w:p w:rsidR="000760F7" w:rsidRPr="00E00DF5" w:rsidRDefault="000760F7" w:rsidP="004C69AC">
            <w:pPr>
              <w:suppressAutoHyphens/>
              <w:jc w:val="center"/>
              <w:rPr>
                <w:sz w:val="20"/>
                <w:szCs w:val="20"/>
                <w:lang w:eastAsia="ar-SA"/>
              </w:rPr>
            </w:pPr>
            <w:r w:rsidRPr="00E00DF5">
              <w:rPr>
                <w:sz w:val="20"/>
                <w:szCs w:val="20"/>
                <w:lang w:eastAsia="ar-SA"/>
              </w:rPr>
              <w:t>Заводской номер</w:t>
            </w:r>
          </w:p>
        </w:tc>
        <w:tc>
          <w:tcPr>
            <w:tcW w:w="1424" w:type="dxa"/>
            <w:tcBorders>
              <w:top w:val="single" w:sz="4" w:space="0" w:color="auto"/>
              <w:left w:val="nil"/>
              <w:bottom w:val="single" w:sz="4" w:space="0" w:color="auto"/>
              <w:right w:val="single" w:sz="4" w:space="0" w:color="auto"/>
            </w:tcBorders>
          </w:tcPr>
          <w:p w:rsidR="000760F7" w:rsidRPr="00E00DF5" w:rsidRDefault="000760F7" w:rsidP="004C69AC">
            <w:pPr>
              <w:suppressAutoHyphens/>
              <w:jc w:val="center"/>
              <w:rPr>
                <w:sz w:val="20"/>
                <w:szCs w:val="20"/>
                <w:lang w:eastAsia="ar-SA"/>
              </w:rPr>
            </w:pPr>
            <w:r w:rsidRPr="00E00DF5">
              <w:rPr>
                <w:sz w:val="20"/>
                <w:szCs w:val="20"/>
                <w:lang w:eastAsia="ar-SA"/>
              </w:rPr>
              <w:t>Дата ввода в эксплуатацию</w:t>
            </w:r>
          </w:p>
        </w:tc>
        <w:tc>
          <w:tcPr>
            <w:tcW w:w="616" w:type="dxa"/>
            <w:tcBorders>
              <w:top w:val="single" w:sz="4" w:space="0" w:color="auto"/>
              <w:left w:val="nil"/>
              <w:bottom w:val="single" w:sz="4" w:space="0" w:color="auto"/>
              <w:right w:val="single" w:sz="4" w:space="0" w:color="auto"/>
            </w:tcBorders>
          </w:tcPr>
          <w:p w:rsidR="000760F7" w:rsidRPr="00E00DF5" w:rsidRDefault="000760F7" w:rsidP="004C69AC">
            <w:pPr>
              <w:suppressAutoHyphens/>
              <w:jc w:val="center"/>
              <w:rPr>
                <w:sz w:val="20"/>
                <w:szCs w:val="20"/>
                <w:lang w:eastAsia="ar-SA"/>
              </w:rPr>
            </w:pPr>
            <w:r w:rsidRPr="00E00DF5">
              <w:rPr>
                <w:sz w:val="20"/>
                <w:szCs w:val="20"/>
                <w:lang w:eastAsia="ar-SA"/>
              </w:rPr>
              <w:t>Кол-во</w:t>
            </w:r>
          </w:p>
        </w:tc>
      </w:tr>
      <w:tr w:rsidR="000760F7" w:rsidRPr="00E00DF5" w:rsidTr="004C69AC">
        <w:trPr>
          <w:trHeight w:val="644"/>
        </w:trPr>
        <w:tc>
          <w:tcPr>
            <w:tcW w:w="4253" w:type="dxa"/>
            <w:tcBorders>
              <w:top w:val="single" w:sz="4" w:space="0" w:color="auto"/>
              <w:left w:val="single" w:sz="4" w:space="0" w:color="auto"/>
              <w:bottom w:val="single" w:sz="4" w:space="0" w:color="auto"/>
              <w:right w:val="single" w:sz="4" w:space="0" w:color="auto"/>
            </w:tcBorders>
            <w:shd w:val="clear" w:color="auto" w:fill="auto"/>
          </w:tcPr>
          <w:p w:rsidR="000760F7" w:rsidRPr="00E00DF5" w:rsidRDefault="000760F7" w:rsidP="004C69AC">
            <w:pPr>
              <w:suppressAutoHyphens/>
              <w:jc w:val="center"/>
              <w:rPr>
                <w:sz w:val="20"/>
                <w:szCs w:val="20"/>
                <w:lang w:eastAsia="ar-SA"/>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0760F7" w:rsidRPr="00E00DF5" w:rsidRDefault="000760F7" w:rsidP="004C69AC">
            <w:pPr>
              <w:suppressAutoHyphens/>
              <w:jc w:val="center"/>
              <w:rPr>
                <w:sz w:val="20"/>
                <w:szCs w:val="20"/>
                <w:lang w:eastAsia="ar-SA"/>
              </w:rPr>
            </w:pPr>
          </w:p>
        </w:tc>
        <w:tc>
          <w:tcPr>
            <w:tcW w:w="1958" w:type="dxa"/>
            <w:gridSpan w:val="2"/>
            <w:tcBorders>
              <w:top w:val="single" w:sz="4" w:space="0" w:color="auto"/>
              <w:left w:val="single" w:sz="4" w:space="0" w:color="auto"/>
              <w:bottom w:val="single" w:sz="4" w:space="0" w:color="auto"/>
              <w:right w:val="single" w:sz="4" w:space="0" w:color="auto"/>
            </w:tcBorders>
            <w:shd w:val="clear" w:color="auto" w:fill="auto"/>
          </w:tcPr>
          <w:p w:rsidR="000760F7" w:rsidRPr="00E00DF5" w:rsidRDefault="000760F7" w:rsidP="004C69AC">
            <w:pPr>
              <w:suppressAutoHyphens/>
              <w:jc w:val="center"/>
              <w:rPr>
                <w:sz w:val="20"/>
                <w:szCs w:val="20"/>
                <w:lang w:eastAsia="ar-SA"/>
              </w:rPr>
            </w:pPr>
          </w:p>
        </w:tc>
        <w:tc>
          <w:tcPr>
            <w:tcW w:w="1424" w:type="dxa"/>
            <w:tcBorders>
              <w:top w:val="single" w:sz="4" w:space="0" w:color="auto"/>
              <w:left w:val="single" w:sz="4" w:space="0" w:color="auto"/>
              <w:bottom w:val="single" w:sz="4" w:space="0" w:color="auto"/>
              <w:right w:val="single" w:sz="4" w:space="0" w:color="auto"/>
            </w:tcBorders>
            <w:shd w:val="clear" w:color="auto" w:fill="auto"/>
          </w:tcPr>
          <w:p w:rsidR="000760F7" w:rsidRPr="00E00DF5" w:rsidRDefault="000760F7" w:rsidP="004C69AC">
            <w:pPr>
              <w:suppressAutoHyphens/>
              <w:jc w:val="center"/>
              <w:rPr>
                <w:sz w:val="20"/>
                <w:szCs w:val="20"/>
                <w:lang w:eastAsia="ar-SA"/>
              </w:rPr>
            </w:pPr>
          </w:p>
        </w:tc>
        <w:tc>
          <w:tcPr>
            <w:tcW w:w="616" w:type="dxa"/>
            <w:tcBorders>
              <w:top w:val="single" w:sz="4" w:space="0" w:color="auto"/>
              <w:left w:val="single" w:sz="4" w:space="0" w:color="auto"/>
              <w:bottom w:val="single" w:sz="4" w:space="0" w:color="auto"/>
              <w:right w:val="single" w:sz="4" w:space="0" w:color="auto"/>
            </w:tcBorders>
            <w:shd w:val="clear" w:color="auto" w:fill="auto"/>
          </w:tcPr>
          <w:p w:rsidR="000760F7" w:rsidRPr="00E00DF5" w:rsidRDefault="000760F7" w:rsidP="004C69AC">
            <w:pPr>
              <w:suppressAutoHyphens/>
              <w:rPr>
                <w:sz w:val="20"/>
                <w:szCs w:val="20"/>
                <w:lang w:eastAsia="ar-SA"/>
              </w:rPr>
            </w:pPr>
          </w:p>
        </w:tc>
      </w:tr>
      <w:tr w:rsidR="000760F7" w:rsidRPr="00E00DF5" w:rsidTr="004C69AC">
        <w:trPr>
          <w:trHeight w:val="247"/>
        </w:trPr>
        <w:tc>
          <w:tcPr>
            <w:tcW w:w="10661" w:type="dxa"/>
            <w:gridSpan w:val="7"/>
            <w:tcBorders>
              <w:top w:val="single" w:sz="4" w:space="0" w:color="auto"/>
              <w:bottom w:val="single" w:sz="4" w:space="0" w:color="auto"/>
            </w:tcBorders>
            <w:shd w:val="clear" w:color="auto" w:fill="auto"/>
          </w:tcPr>
          <w:p w:rsidR="000760F7" w:rsidRPr="00E00DF5" w:rsidRDefault="000760F7" w:rsidP="004C69AC">
            <w:pPr>
              <w:suppressAutoHyphens/>
              <w:rPr>
                <w:sz w:val="20"/>
                <w:szCs w:val="20"/>
                <w:lang w:eastAsia="ar-SA"/>
              </w:rPr>
            </w:pPr>
          </w:p>
        </w:tc>
      </w:tr>
      <w:tr w:rsidR="000760F7" w:rsidRPr="00E00DF5" w:rsidTr="004C69AC">
        <w:trPr>
          <w:trHeight w:val="204"/>
        </w:trPr>
        <w:tc>
          <w:tcPr>
            <w:tcW w:w="5204" w:type="dxa"/>
            <w:gridSpan w:val="2"/>
            <w:tcBorders>
              <w:top w:val="single" w:sz="4" w:space="0" w:color="auto"/>
              <w:left w:val="single" w:sz="4" w:space="0" w:color="auto"/>
              <w:bottom w:val="single" w:sz="4" w:space="0" w:color="auto"/>
              <w:right w:val="single" w:sz="4" w:space="0" w:color="auto"/>
            </w:tcBorders>
            <w:shd w:val="clear" w:color="auto" w:fill="auto"/>
            <w:hideMark/>
          </w:tcPr>
          <w:p w:rsidR="000760F7" w:rsidRPr="00E00DF5" w:rsidRDefault="000760F7" w:rsidP="004C69AC">
            <w:pPr>
              <w:suppressAutoHyphens/>
              <w:rPr>
                <w:sz w:val="20"/>
                <w:szCs w:val="20"/>
                <w:lang w:eastAsia="ar-SA"/>
              </w:rPr>
            </w:pPr>
            <w:r w:rsidRPr="00E00DF5">
              <w:rPr>
                <w:bCs/>
                <w:sz w:val="20"/>
                <w:szCs w:val="20"/>
                <w:lang w:eastAsia="ar-SA"/>
              </w:rPr>
              <w:t>Целесообразность восстановительного ремонта</w:t>
            </w:r>
          </w:p>
        </w:tc>
        <w:tc>
          <w:tcPr>
            <w:tcW w:w="5457" w:type="dxa"/>
            <w:gridSpan w:val="5"/>
            <w:tcBorders>
              <w:top w:val="single" w:sz="4" w:space="0" w:color="auto"/>
              <w:left w:val="single" w:sz="4" w:space="0" w:color="auto"/>
              <w:bottom w:val="single" w:sz="4" w:space="0" w:color="auto"/>
              <w:right w:val="single" w:sz="4" w:space="0" w:color="auto"/>
            </w:tcBorders>
            <w:shd w:val="clear" w:color="auto" w:fill="auto"/>
          </w:tcPr>
          <w:p w:rsidR="000760F7" w:rsidRPr="00E00DF5" w:rsidRDefault="000760F7" w:rsidP="004C69AC">
            <w:pPr>
              <w:suppressAutoHyphens/>
              <w:rPr>
                <w:sz w:val="20"/>
                <w:szCs w:val="20"/>
                <w:lang w:eastAsia="ar-SA"/>
              </w:rPr>
            </w:pPr>
            <w:r w:rsidRPr="00E00DF5">
              <w:rPr>
                <w:sz w:val="20"/>
                <w:szCs w:val="20"/>
                <w:lang w:eastAsia="ar-SA"/>
              </w:rPr>
              <w:t xml:space="preserve">Ремонт или модернизация экономически не </w:t>
            </w:r>
            <w:proofErr w:type="gramStart"/>
            <w:r w:rsidRPr="00E00DF5">
              <w:rPr>
                <w:sz w:val="20"/>
                <w:szCs w:val="20"/>
                <w:lang w:eastAsia="ar-SA"/>
              </w:rPr>
              <w:t>целесообразны</w:t>
            </w:r>
            <w:proofErr w:type="gramEnd"/>
          </w:p>
        </w:tc>
      </w:tr>
      <w:tr w:rsidR="000760F7" w:rsidRPr="00E00DF5" w:rsidTr="004C69AC">
        <w:trPr>
          <w:trHeight w:val="297"/>
        </w:trPr>
        <w:tc>
          <w:tcPr>
            <w:tcW w:w="8104" w:type="dxa"/>
            <w:gridSpan w:val="4"/>
            <w:tcBorders>
              <w:top w:val="single" w:sz="4" w:space="0" w:color="auto"/>
              <w:left w:val="single" w:sz="4" w:space="0" w:color="auto"/>
              <w:bottom w:val="single" w:sz="4" w:space="0" w:color="auto"/>
              <w:right w:val="single" w:sz="4" w:space="0" w:color="auto"/>
            </w:tcBorders>
            <w:shd w:val="clear" w:color="auto" w:fill="auto"/>
            <w:hideMark/>
          </w:tcPr>
          <w:p w:rsidR="000760F7" w:rsidRPr="00E00DF5" w:rsidRDefault="000760F7" w:rsidP="004C69AC">
            <w:pPr>
              <w:suppressAutoHyphens/>
              <w:rPr>
                <w:sz w:val="20"/>
                <w:szCs w:val="20"/>
                <w:lang w:eastAsia="ar-SA"/>
              </w:rPr>
            </w:pPr>
            <w:r w:rsidRPr="00E00DF5">
              <w:rPr>
                <w:bCs/>
                <w:sz w:val="20"/>
                <w:szCs w:val="20"/>
                <w:lang w:eastAsia="ar-SA"/>
              </w:rPr>
              <w:t>Наличие в имуществе веществ, свойств, частей, потенциально опасных для человека</w:t>
            </w:r>
          </w:p>
        </w:tc>
        <w:tc>
          <w:tcPr>
            <w:tcW w:w="2557" w:type="dxa"/>
            <w:gridSpan w:val="3"/>
            <w:tcBorders>
              <w:top w:val="single" w:sz="4" w:space="0" w:color="auto"/>
              <w:left w:val="nil"/>
              <w:bottom w:val="single" w:sz="4" w:space="0" w:color="auto"/>
              <w:right w:val="single" w:sz="4" w:space="0" w:color="auto"/>
            </w:tcBorders>
          </w:tcPr>
          <w:p w:rsidR="000760F7" w:rsidRPr="00E00DF5" w:rsidRDefault="000760F7" w:rsidP="004C69AC">
            <w:pPr>
              <w:suppressAutoHyphens/>
              <w:jc w:val="center"/>
              <w:rPr>
                <w:sz w:val="20"/>
                <w:szCs w:val="20"/>
                <w:lang w:eastAsia="ar-SA"/>
              </w:rPr>
            </w:pPr>
          </w:p>
        </w:tc>
      </w:tr>
      <w:tr w:rsidR="000760F7" w:rsidRPr="00E00DF5" w:rsidTr="004C69AC">
        <w:trPr>
          <w:trHeight w:val="297"/>
        </w:trPr>
        <w:tc>
          <w:tcPr>
            <w:tcW w:w="8104" w:type="dxa"/>
            <w:gridSpan w:val="4"/>
            <w:tcBorders>
              <w:top w:val="single" w:sz="4" w:space="0" w:color="auto"/>
              <w:left w:val="single" w:sz="4" w:space="0" w:color="auto"/>
              <w:bottom w:val="single" w:sz="4" w:space="0" w:color="auto"/>
              <w:right w:val="single" w:sz="4" w:space="0" w:color="auto"/>
            </w:tcBorders>
            <w:shd w:val="clear" w:color="auto" w:fill="auto"/>
            <w:hideMark/>
          </w:tcPr>
          <w:p w:rsidR="000760F7" w:rsidRPr="00E00DF5" w:rsidRDefault="000760F7" w:rsidP="004C69AC">
            <w:pPr>
              <w:suppressAutoHyphens/>
              <w:rPr>
                <w:sz w:val="20"/>
                <w:szCs w:val="20"/>
                <w:lang w:eastAsia="ar-SA"/>
              </w:rPr>
            </w:pPr>
            <w:r w:rsidRPr="00E00DF5">
              <w:rPr>
                <w:bCs/>
                <w:sz w:val="20"/>
                <w:szCs w:val="20"/>
                <w:lang w:eastAsia="ar-SA"/>
              </w:rPr>
              <w:t>Наличие в имуществе цветных, драгоценных и редкоземельных материалов</w:t>
            </w:r>
          </w:p>
        </w:tc>
        <w:tc>
          <w:tcPr>
            <w:tcW w:w="2557" w:type="dxa"/>
            <w:gridSpan w:val="3"/>
            <w:tcBorders>
              <w:top w:val="single" w:sz="4" w:space="0" w:color="auto"/>
              <w:left w:val="nil"/>
              <w:bottom w:val="single" w:sz="4" w:space="0" w:color="auto"/>
              <w:right w:val="single" w:sz="4" w:space="0" w:color="auto"/>
            </w:tcBorders>
          </w:tcPr>
          <w:p w:rsidR="000760F7" w:rsidRPr="00E00DF5" w:rsidRDefault="000760F7" w:rsidP="004C69AC">
            <w:pPr>
              <w:suppressAutoHyphens/>
              <w:jc w:val="center"/>
              <w:rPr>
                <w:sz w:val="20"/>
                <w:szCs w:val="20"/>
                <w:lang w:eastAsia="ar-SA"/>
              </w:rPr>
            </w:pPr>
          </w:p>
        </w:tc>
      </w:tr>
      <w:tr w:rsidR="000760F7" w:rsidRPr="00E00DF5" w:rsidTr="004C69AC">
        <w:trPr>
          <w:trHeight w:val="256"/>
        </w:trPr>
        <w:tc>
          <w:tcPr>
            <w:tcW w:w="8104" w:type="dxa"/>
            <w:gridSpan w:val="4"/>
            <w:tcBorders>
              <w:top w:val="single" w:sz="4" w:space="0" w:color="auto"/>
              <w:left w:val="single" w:sz="4" w:space="0" w:color="auto"/>
              <w:bottom w:val="single" w:sz="4" w:space="0" w:color="auto"/>
              <w:right w:val="single" w:sz="4" w:space="0" w:color="auto"/>
            </w:tcBorders>
            <w:shd w:val="clear" w:color="auto" w:fill="auto"/>
            <w:hideMark/>
          </w:tcPr>
          <w:p w:rsidR="000760F7" w:rsidRPr="00E00DF5" w:rsidRDefault="000760F7" w:rsidP="004C69AC">
            <w:pPr>
              <w:suppressAutoHyphens/>
              <w:rPr>
                <w:sz w:val="20"/>
                <w:szCs w:val="20"/>
                <w:lang w:eastAsia="ar-SA"/>
              </w:rPr>
            </w:pPr>
            <w:r w:rsidRPr="00E00DF5">
              <w:rPr>
                <w:bCs/>
                <w:sz w:val="20"/>
                <w:szCs w:val="20"/>
                <w:lang w:eastAsia="ar-SA"/>
              </w:rPr>
              <w:t>Возможность восстановления и (или) иного использования имущества/его частей</w:t>
            </w:r>
          </w:p>
        </w:tc>
        <w:tc>
          <w:tcPr>
            <w:tcW w:w="2557" w:type="dxa"/>
            <w:gridSpan w:val="3"/>
            <w:tcBorders>
              <w:top w:val="single" w:sz="4" w:space="0" w:color="auto"/>
              <w:left w:val="nil"/>
              <w:bottom w:val="single" w:sz="4" w:space="0" w:color="auto"/>
              <w:right w:val="single" w:sz="4" w:space="0" w:color="auto"/>
            </w:tcBorders>
          </w:tcPr>
          <w:p w:rsidR="000760F7" w:rsidRPr="00E00DF5" w:rsidRDefault="000760F7" w:rsidP="004C69AC">
            <w:pPr>
              <w:suppressAutoHyphens/>
              <w:jc w:val="center"/>
              <w:rPr>
                <w:sz w:val="20"/>
                <w:szCs w:val="20"/>
                <w:lang w:eastAsia="ar-SA"/>
              </w:rPr>
            </w:pPr>
          </w:p>
        </w:tc>
      </w:tr>
      <w:tr w:rsidR="000760F7" w:rsidRPr="00E00DF5" w:rsidTr="004C69AC">
        <w:trPr>
          <w:trHeight w:val="256"/>
        </w:trPr>
        <w:tc>
          <w:tcPr>
            <w:tcW w:w="8104" w:type="dxa"/>
            <w:gridSpan w:val="4"/>
            <w:tcBorders>
              <w:top w:val="single" w:sz="4" w:space="0" w:color="auto"/>
              <w:left w:val="single" w:sz="4" w:space="0" w:color="auto"/>
              <w:bottom w:val="single" w:sz="4" w:space="0" w:color="auto"/>
              <w:right w:val="single" w:sz="4" w:space="0" w:color="auto"/>
            </w:tcBorders>
            <w:shd w:val="clear" w:color="auto" w:fill="auto"/>
            <w:hideMark/>
          </w:tcPr>
          <w:p w:rsidR="000760F7" w:rsidRPr="00E00DF5" w:rsidRDefault="000760F7" w:rsidP="004C69AC">
            <w:pPr>
              <w:suppressAutoHyphens/>
              <w:rPr>
                <w:sz w:val="20"/>
                <w:szCs w:val="20"/>
                <w:lang w:eastAsia="ar-SA"/>
              </w:rPr>
            </w:pPr>
            <w:r w:rsidRPr="00E00DF5">
              <w:rPr>
                <w:bCs/>
                <w:sz w:val="20"/>
                <w:szCs w:val="20"/>
                <w:lang w:eastAsia="ar-SA"/>
              </w:rPr>
              <w:t>Наличие экологически вредных и радиоактивных веществ</w:t>
            </w:r>
          </w:p>
        </w:tc>
        <w:tc>
          <w:tcPr>
            <w:tcW w:w="2557" w:type="dxa"/>
            <w:gridSpan w:val="3"/>
            <w:tcBorders>
              <w:top w:val="single" w:sz="4" w:space="0" w:color="auto"/>
              <w:left w:val="nil"/>
              <w:bottom w:val="single" w:sz="4" w:space="0" w:color="auto"/>
              <w:right w:val="single" w:sz="4" w:space="0" w:color="auto"/>
            </w:tcBorders>
          </w:tcPr>
          <w:p w:rsidR="000760F7" w:rsidRPr="00E00DF5" w:rsidRDefault="000760F7" w:rsidP="004C69AC">
            <w:pPr>
              <w:suppressAutoHyphens/>
              <w:jc w:val="center"/>
              <w:rPr>
                <w:sz w:val="20"/>
                <w:szCs w:val="20"/>
                <w:lang w:eastAsia="ar-SA"/>
              </w:rPr>
            </w:pPr>
          </w:p>
        </w:tc>
      </w:tr>
      <w:tr w:rsidR="000760F7" w:rsidRPr="00E00DF5" w:rsidTr="004C69AC">
        <w:trPr>
          <w:trHeight w:val="246"/>
        </w:trPr>
        <w:tc>
          <w:tcPr>
            <w:tcW w:w="8104" w:type="dxa"/>
            <w:gridSpan w:val="4"/>
            <w:tcBorders>
              <w:top w:val="single" w:sz="4" w:space="0" w:color="auto"/>
              <w:left w:val="single" w:sz="4" w:space="0" w:color="auto"/>
              <w:bottom w:val="single" w:sz="4" w:space="0" w:color="auto"/>
              <w:right w:val="single" w:sz="4" w:space="0" w:color="auto"/>
            </w:tcBorders>
            <w:shd w:val="clear" w:color="auto" w:fill="auto"/>
            <w:hideMark/>
          </w:tcPr>
          <w:p w:rsidR="000760F7" w:rsidRPr="00E00DF5" w:rsidRDefault="000760F7" w:rsidP="004C69AC">
            <w:pPr>
              <w:suppressAutoHyphens/>
              <w:rPr>
                <w:sz w:val="20"/>
                <w:szCs w:val="20"/>
                <w:lang w:eastAsia="ar-SA"/>
              </w:rPr>
            </w:pPr>
            <w:r w:rsidRPr="00E00DF5">
              <w:rPr>
                <w:bCs/>
                <w:sz w:val="20"/>
                <w:szCs w:val="20"/>
                <w:lang w:eastAsia="ar-SA"/>
              </w:rPr>
              <w:t>Наличие пригодных для эксплуатации деталей, которые могут быть изъяты при утилизации</w:t>
            </w:r>
          </w:p>
        </w:tc>
        <w:tc>
          <w:tcPr>
            <w:tcW w:w="2557" w:type="dxa"/>
            <w:gridSpan w:val="3"/>
            <w:tcBorders>
              <w:top w:val="single" w:sz="4" w:space="0" w:color="auto"/>
              <w:left w:val="nil"/>
              <w:bottom w:val="single" w:sz="4" w:space="0" w:color="auto"/>
              <w:right w:val="single" w:sz="4" w:space="0" w:color="auto"/>
            </w:tcBorders>
          </w:tcPr>
          <w:p w:rsidR="000760F7" w:rsidRPr="00E00DF5" w:rsidRDefault="000760F7" w:rsidP="004C69AC">
            <w:pPr>
              <w:suppressAutoHyphens/>
              <w:jc w:val="center"/>
              <w:rPr>
                <w:sz w:val="20"/>
                <w:szCs w:val="20"/>
                <w:lang w:eastAsia="ar-SA"/>
              </w:rPr>
            </w:pPr>
          </w:p>
        </w:tc>
      </w:tr>
      <w:tr w:rsidR="000760F7" w:rsidRPr="00E00DF5" w:rsidTr="004C69AC">
        <w:trPr>
          <w:trHeight w:val="330"/>
        </w:trPr>
        <w:tc>
          <w:tcPr>
            <w:tcW w:w="10661" w:type="dxa"/>
            <w:gridSpan w:val="7"/>
            <w:tcBorders>
              <w:bottom w:val="single" w:sz="4" w:space="0" w:color="auto"/>
            </w:tcBorders>
            <w:shd w:val="clear" w:color="auto" w:fill="auto"/>
            <w:vAlign w:val="bottom"/>
          </w:tcPr>
          <w:p w:rsidR="000760F7" w:rsidRPr="00E00DF5" w:rsidRDefault="000760F7" w:rsidP="004C69AC">
            <w:pPr>
              <w:suppressAutoHyphens/>
              <w:rPr>
                <w:bCs/>
                <w:i/>
                <w:lang w:val="en-US"/>
              </w:rPr>
            </w:pPr>
            <w:r w:rsidRPr="00E00DF5">
              <w:rPr>
                <w:bCs/>
                <w:i/>
              </w:rPr>
              <w:t>Перечень дефектов имущества:</w:t>
            </w:r>
          </w:p>
        </w:tc>
      </w:tr>
      <w:tr w:rsidR="000760F7" w:rsidRPr="00E00DF5" w:rsidTr="004C69AC">
        <w:trPr>
          <w:trHeight w:val="261"/>
        </w:trPr>
        <w:tc>
          <w:tcPr>
            <w:tcW w:w="10661" w:type="dxa"/>
            <w:gridSpan w:val="7"/>
            <w:tcBorders>
              <w:top w:val="single" w:sz="4" w:space="0" w:color="auto"/>
              <w:left w:val="single" w:sz="4" w:space="0" w:color="auto"/>
              <w:bottom w:val="single" w:sz="4" w:space="0" w:color="auto"/>
              <w:right w:val="single" w:sz="4" w:space="0" w:color="auto"/>
            </w:tcBorders>
            <w:shd w:val="clear" w:color="auto" w:fill="auto"/>
          </w:tcPr>
          <w:p w:rsidR="000760F7" w:rsidRPr="00E00DF5" w:rsidRDefault="000760F7" w:rsidP="000760F7">
            <w:pPr>
              <w:pStyle w:val="af4"/>
              <w:numPr>
                <w:ilvl w:val="0"/>
                <w:numId w:val="10"/>
              </w:numPr>
              <w:suppressAutoHyphens/>
              <w:snapToGrid w:val="0"/>
              <w:spacing w:after="0" w:line="240" w:lineRule="auto"/>
              <w:rPr>
                <w:rFonts w:ascii="Times New Roman" w:eastAsia="Times New Roman" w:hAnsi="Times New Roman"/>
                <w:bCs/>
                <w:i/>
                <w:lang w:eastAsia="ru-RU"/>
              </w:rPr>
            </w:pPr>
          </w:p>
        </w:tc>
      </w:tr>
      <w:tr w:rsidR="000760F7" w:rsidRPr="00E00DF5" w:rsidTr="004C69AC">
        <w:trPr>
          <w:trHeight w:val="403"/>
        </w:trPr>
        <w:tc>
          <w:tcPr>
            <w:tcW w:w="10661" w:type="dxa"/>
            <w:gridSpan w:val="7"/>
            <w:tcBorders>
              <w:top w:val="single" w:sz="4" w:space="0" w:color="auto"/>
              <w:bottom w:val="single" w:sz="4" w:space="0" w:color="auto"/>
            </w:tcBorders>
            <w:shd w:val="clear" w:color="auto" w:fill="auto"/>
            <w:vAlign w:val="bottom"/>
          </w:tcPr>
          <w:p w:rsidR="000760F7" w:rsidRPr="00E00DF5" w:rsidRDefault="000760F7" w:rsidP="004C69AC">
            <w:pPr>
              <w:suppressAutoHyphens/>
              <w:rPr>
                <w:i/>
                <w:lang w:eastAsia="ar-SA"/>
              </w:rPr>
            </w:pPr>
            <w:r w:rsidRPr="00E00DF5">
              <w:rPr>
                <w:i/>
                <w:lang w:eastAsia="ar-SA"/>
              </w:rPr>
              <w:t>Заключение специалиста:</w:t>
            </w:r>
          </w:p>
        </w:tc>
      </w:tr>
      <w:tr w:rsidR="000760F7" w:rsidRPr="00E00DF5" w:rsidTr="004C69AC">
        <w:trPr>
          <w:trHeight w:val="548"/>
        </w:trPr>
        <w:tc>
          <w:tcPr>
            <w:tcW w:w="10661" w:type="dxa"/>
            <w:gridSpan w:val="7"/>
            <w:tcBorders>
              <w:top w:val="single" w:sz="4" w:space="0" w:color="auto"/>
              <w:left w:val="single" w:sz="4" w:space="0" w:color="auto"/>
              <w:bottom w:val="single" w:sz="4" w:space="0" w:color="auto"/>
              <w:right w:val="single" w:sz="4" w:space="0" w:color="auto"/>
            </w:tcBorders>
            <w:shd w:val="clear" w:color="auto" w:fill="auto"/>
          </w:tcPr>
          <w:p w:rsidR="000760F7" w:rsidRPr="00E00DF5" w:rsidRDefault="000760F7" w:rsidP="004C69AC">
            <w:pPr>
              <w:suppressAutoHyphens/>
              <w:rPr>
                <w:i/>
                <w:lang w:eastAsia="ar-SA"/>
              </w:rPr>
            </w:pPr>
            <w:r w:rsidRPr="00E00DF5">
              <w:rPr>
                <w:sz w:val="20"/>
                <w:szCs w:val="20"/>
                <w:lang w:eastAsia="ar-SA"/>
              </w:rPr>
              <w:t>На основании вышеизложенного, описываемое имущество ремонту не подлежит, рекомендуется к списанию с балансового учета учреждения и последующей утилизацией у лицензированных организаций по приему отходов.</w:t>
            </w:r>
          </w:p>
        </w:tc>
      </w:tr>
      <w:bookmarkEnd w:id="1"/>
    </w:tbl>
    <w:p w:rsidR="000760F7" w:rsidRPr="00E00DF5" w:rsidRDefault="000760F7" w:rsidP="000760F7">
      <w:pPr>
        <w:suppressAutoHyphens/>
        <w:rPr>
          <w:bCs/>
          <w:i/>
        </w:rPr>
      </w:pPr>
    </w:p>
    <w:p w:rsidR="000760F7" w:rsidRPr="00E00DF5" w:rsidRDefault="000760F7" w:rsidP="000760F7">
      <w:pPr>
        <w:suppressAutoHyphens/>
        <w:rPr>
          <w:bCs/>
          <w:i/>
        </w:rPr>
      </w:pPr>
    </w:p>
    <w:p w:rsidR="000760F7" w:rsidRPr="00E00DF5" w:rsidRDefault="000760F7" w:rsidP="000760F7">
      <w:pPr>
        <w:suppressAutoHyphens/>
        <w:rPr>
          <w:bCs/>
          <w:i/>
        </w:rPr>
      </w:pPr>
    </w:p>
    <w:p w:rsidR="000760F7" w:rsidRPr="00E00DF5" w:rsidRDefault="000760F7" w:rsidP="000760F7">
      <w:pPr>
        <w:suppressAutoHyphens/>
        <w:rPr>
          <w:bCs/>
          <w:i/>
        </w:rPr>
      </w:pPr>
    </w:p>
    <w:p w:rsidR="000760F7" w:rsidRPr="00E00DF5" w:rsidRDefault="000760F7" w:rsidP="000760F7">
      <w:pPr>
        <w:suppressAutoHyphens/>
        <w:rPr>
          <w:bCs/>
          <w:i/>
        </w:rPr>
      </w:pPr>
    </w:p>
    <w:p w:rsidR="000760F7" w:rsidRPr="00E00DF5" w:rsidRDefault="000760F7" w:rsidP="000760F7">
      <w:pPr>
        <w:suppressAutoHyphens/>
        <w:rPr>
          <w:bCs/>
          <w:i/>
        </w:rPr>
      </w:pPr>
    </w:p>
    <w:p w:rsidR="000760F7" w:rsidRPr="00E00DF5" w:rsidRDefault="000760F7" w:rsidP="000760F7">
      <w:pPr>
        <w:suppressAutoHyphens/>
        <w:rPr>
          <w:bCs/>
          <w:i/>
        </w:rPr>
      </w:pPr>
    </w:p>
    <w:p w:rsidR="000760F7" w:rsidRPr="00E00DF5" w:rsidRDefault="000760F7" w:rsidP="000760F7">
      <w:pPr>
        <w:suppressAutoHyphens/>
        <w:rPr>
          <w:bCs/>
          <w:i/>
        </w:rPr>
      </w:pPr>
    </w:p>
    <w:p w:rsidR="000760F7" w:rsidRPr="00E00DF5" w:rsidRDefault="000760F7" w:rsidP="000760F7">
      <w:pPr>
        <w:suppressAutoHyphens/>
        <w:rPr>
          <w:bCs/>
          <w:i/>
        </w:rPr>
      </w:pPr>
    </w:p>
    <w:p w:rsidR="000760F7" w:rsidRPr="00E00DF5" w:rsidRDefault="000760F7" w:rsidP="000760F7">
      <w:pPr>
        <w:suppressAutoHyphens/>
        <w:rPr>
          <w:bCs/>
          <w:i/>
        </w:rPr>
      </w:pPr>
    </w:p>
    <w:p w:rsidR="000760F7" w:rsidRPr="00E00DF5" w:rsidRDefault="000760F7" w:rsidP="000760F7">
      <w:pPr>
        <w:suppressAutoHyphens/>
        <w:rPr>
          <w:bCs/>
          <w:i/>
        </w:rPr>
      </w:pPr>
    </w:p>
    <w:p w:rsidR="000760F7" w:rsidRPr="00E00DF5" w:rsidRDefault="000760F7" w:rsidP="000760F7">
      <w:pPr>
        <w:suppressAutoHyphens/>
        <w:ind w:left="-720"/>
        <w:rPr>
          <w:sz w:val="20"/>
          <w:szCs w:val="20"/>
          <w:lang w:eastAsia="ar-SA"/>
        </w:rPr>
      </w:pPr>
    </w:p>
    <w:p w:rsidR="000760F7" w:rsidRPr="00E00DF5" w:rsidRDefault="000760F7" w:rsidP="000760F7">
      <w:pPr>
        <w:suppressAutoHyphens/>
        <w:rPr>
          <w:sz w:val="20"/>
          <w:szCs w:val="20"/>
          <w:lang w:eastAsia="ar-SA"/>
        </w:rPr>
      </w:pPr>
      <w:r w:rsidRPr="00E00DF5">
        <w:rPr>
          <w:sz w:val="20"/>
          <w:szCs w:val="20"/>
          <w:lang w:eastAsia="ar-SA"/>
        </w:rPr>
        <w:t>Дата выдачи заключения ___. ___.202</w:t>
      </w:r>
      <w:r w:rsidR="00C61A32" w:rsidRPr="00E00DF5">
        <w:rPr>
          <w:sz w:val="20"/>
          <w:szCs w:val="20"/>
          <w:lang w:eastAsia="ar-SA"/>
        </w:rPr>
        <w:t>6</w:t>
      </w:r>
      <w:r w:rsidRPr="00E00DF5">
        <w:rPr>
          <w:sz w:val="20"/>
          <w:szCs w:val="20"/>
          <w:lang w:eastAsia="ar-SA"/>
        </w:rPr>
        <w:t xml:space="preserve"> года. </w:t>
      </w:r>
    </w:p>
    <w:p w:rsidR="000760F7" w:rsidRPr="00E00DF5" w:rsidRDefault="000760F7" w:rsidP="000760F7">
      <w:pPr>
        <w:suppressAutoHyphens/>
        <w:rPr>
          <w:sz w:val="20"/>
          <w:szCs w:val="20"/>
          <w:lang w:eastAsia="ar-SA"/>
        </w:rPr>
      </w:pPr>
      <w:r w:rsidRPr="00E00DF5">
        <w:rPr>
          <w:sz w:val="20"/>
          <w:szCs w:val="20"/>
          <w:lang w:eastAsia="ar-SA"/>
        </w:rPr>
        <w:t xml:space="preserve">                     Должность: </w:t>
      </w:r>
    </w:p>
    <w:p w:rsidR="000760F7" w:rsidRPr="00E00DF5" w:rsidRDefault="000760F7" w:rsidP="000760F7">
      <w:pPr>
        <w:suppressAutoHyphens/>
        <w:ind w:left="-720"/>
        <w:rPr>
          <w:sz w:val="20"/>
          <w:szCs w:val="20"/>
          <w:lang w:eastAsia="ar-SA"/>
        </w:rPr>
      </w:pPr>
    </w:p>
    <w:p w:rsidR="000760F7" w:rsidRPr="00E00DF5" w:rsidRDefault="000760F7" w:rsidP="000760F7">
      <w:pPr>
        <w:suppressAutoHyphens/>
        <w:rPr>
          <w:sz w:val="20"/>
          <w:szCs w:val="20"/>
          <w:lang w:eastAsia="ar-SA"/>
        </w:rPr>
      </w:pPr>
      <w:r w:rsidRPr="00E00DF5">
        <w:rPr>
          <w:sz w:val="20"/>
          <w:szCs w:val="20"/>
          <w:lang w:eastAsia="ar-SA"/>
        </w:rPr>
        <w:t>Техническое заключение получил.</w:t>
      </w:r>
    </w:p>
    <w:p w:rsidR="000760F7" w:rsidRPr="001D4624" w:rsidRDefault="000760F7" w:rsidP="000760F7">
      <w:pPr>
        <w:suppressAutoHyphens/>
        <w:rPr>
          <w:sz w:val="20"/>
          <w:szCs w:val="20"/>
          <w:lang w:eastAsia="ar-SA"/>
        </w:rPr>
      </w:pPr>
      <w:r w:rsidRPr="00E00DF5">
        <w:rPr>
          <w:sz w:val="20"/>
          <w:szCs w:val="20"/>
          <w:lang w:eastAsia="ar-SA"/>
        </w:rPr>
        <w:t xml:space="preserve">Претензий не имею. </w:t>
      </w:r>
      <w:r w:rsidRPr="00E00DF5">
        <w:rPr>
          <w:sz w:val="20"/>
          <w:szCs w:val="20"/>
          <w:lang w:eastAsia="ar-SA"/>
        </w:rPr>
        <w:tab/>
        <w:t>Заказчик _______________/________________/</w:t>
      </w:r>
      <w:bookmarkStart w:id="2" w:name="_GoBack"/>
      <w:bookmarkEnd w:id="2"/>
    </w:p>
    <w:p w:rsidR="000760F7" w:rsidRPr="0036590D" w:rsidRDefault="000760F7" w:rsidP="000760F7">
      <w:pPr>
        <w:rPr>
          <w:sz w:val="20"/>
          <w:szCs w:val="20"/>
        </w:rPr>
      </w:pPr>
    </w:p>
    <w:p w:rsidR="006A63FB" w:rsidRPr="007E0D64" w:rsidRDefault="006A63FB" w:rsidP="000760F7">
      <w:pPr>
        <w:jc w:val="center"/>
      </w:pPr>
    </w:p>
    <w:sectPr w:rsidR="006A63FB" w:rsidRPr="007E0D64" w:rsidSect="000760F7">
      <w:pgSz w:w="11906" w:h="16838"/>
      <w:pgMar w:top="1134" w:right="851" w:bottom="709" w:left="993"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BAE" w:rsidRDefault="00F92BAE" w:rsidP="007700B2">
      <w:r>
        <w:separator/>
      </w:r>
    </w:p>
  </w:endnote>
  <w:endnote w:type="continuationSeparator" w:id="0">
    <w:p w:rsidR="00F92BAE" w:rsidRDefault="00F92BAE" w:rsidP="00770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BAE" w:rsidRDefault="00F92BAE" w:rsidP="007700B2">
      <w:r>
        <w:separator/>
      </w:r>
    </w:p>
  </w:footnote>
  <w:footnote w:type="continuationSeparator" w:id="0">
    <w:p w:rsidR="00F92BAE" w:rsidRDefault="00F92BAE" w:rsidP="007700B2">
      <w:r>
        <w:continuationSeparator/>
      </w:r>
    </w:p>
  </w:footnote>
  <w:footnote w:id="1">
    <w:p w:rsidR="006B39A5" w:rsidRPr="004E59E8" w:rsidRDefault="006B39A5">
      <w:pPr>
        <w:pStyle w:val="af1"/>
        <w:rPr>
          <w:i/>
        </w:rPr>
      </w:pPr>
      <w:r w:rsidRPr="004E59E8">
        <w:rPr>
          <w:rStyle w:val="af3"/>
          <w:i/>
        </w:rPr>
        <w:footnoteRef/>
      </w:r>
      <w:r w:rsidRPr="004E59E8">
        <w:rPr>
          <w:i/>
        </w:rPr>
        <w:t xml:space="preserve"> Включается, если Исполнитель является плательщиком НДС</w:t>
      </w:r>
    </w:p>
  </w:footnote>
  <w:footnote w:id="2">
    <w:p w:rsidR="006B39A5" w:rsidRPr="009D5DD7" w:rsidRDefault="006B39A5">
      <w:pPr>
        <w:pStyle w:val="af1"/>
        <w:rPr>
          <w:i/>
        </w:rPr>
      </w:pPr>
      <w:r>
        <w:rPr>
          <w:rStyle w:val="af3"/>
        </w:rPr>
        <w:footnoteRef/>
      </w:r>
      <w:r>
        <w:t xml:space="preserve"> </w:t>
      </w:r>
      <w:r>
        <w:rPr>
          <w:i/>
        </w:rPr>
        <w:t>Включается, если Исполнитель не является плательщиком НДС</w:t>
      </w:r>
    </w:p>
  </w:footnote>
  <w:footnote w:id="3">
    <w:p w:rsidR="006B39A5" w:rsidRDefault="006B39A5">
      <w:pPr>
        <w:pStyle w:val="af1"/>
      </w:pPr>
      <w:r>
        <w:rPr>
          <w:rStyle w:val="af3"/>
        </w:rPr>
        <w:footnoteRef/>
      </w:r>
      <w:r w:rsidRPr="00B24C8C">
        <w:rPr>
          <w:i/>
        </w:rPr>
        <w:t>Включается необходимый перечень документов</w:t>
      </w:r>
    </w:p>
  </w:footnote>
  <w:footnote w:id="4">
    <w:p w:rsidR="006B39A5" w:rsidRDefault="006B39A5">
      <w:pPr>
        <w:pStyle w:val="af1"/>
      </w:pPr>
      <w:r>
        <w:rPr>
          <w:rStyle w:val="af3"/>
        </w:rPr>
        <w:footnoteRef/>
      </w:r>
      <w:r>
        <w:t xml:space="preserve"> </w:t>
      </w:r>
      <w:r w:rsidRPr="0047781A">
        <w:rPr>
          <w:i/>
        </w:rPr>
        <w:t>Включается необходимый перечень</w:t>
      </w:r>
      <w:r>
        <w:t xml:space="preserve"> </w:t>
      </w:r>
      <w:r w:rsidRPr="0047781A">
        <w:rPr>
          <w:i/>
        </w:rPr>
        <w:t>документов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9A5" w:rsidRDefault="006B39A5">
    <w:pPr>
      <w:pStyle w:val="a9"/>
      <w:jc w:val="center"/>
    </w:pPr>
    <w:r>
      <w:fldChar w:fldCharType="begin"/>
    </w:r>
    <w:r>
      <w:instrText>PAGE   \* MERGEFORMAT</w:instrText>
    </w:r>
    <w:r>
      <w:fldChar w:fldCharType="separate"/>
    </w:r>
    <w:r w:rsidR="00E00DF5">
      <w:rPr>
        <w:noProof/>
      </w:rPr>
      <w:t>2</w:t>
    </w:r>
    <w:r>
      <w:fldChar w:fldCharType="end"/>
    </w:r>
  </w:p>
  <w:p w:rsidR="006B39A5" w:rsidRDefault="006B39A5">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61A42F56"/>
    <w:name w:val="WW8Num3"/>
    <w:lvl w:ilvl="0">
      <w:start w:val="1"/>
      <w:numFmt w:val="decimal"/>
      <w:lvlText w:val="%1."/>
      <w:lvlJc w:val="left"/>
      <w:pPr>
        <w:tabs>
          <w:tab w:val="num" w:pos="0"/>
        </w:tabs>
        <w:ind w:left="720" w:hanging="360"/>
      </w:pPr>
      <w:rPr>
        <w:b/>
        <w:bCs/>
        <w:sz w:val="24"/>
        <w:szCs w:val="24"/>
      </w:rPr>
    </w:lvl>
  </w:abstractNum>
  <w:abstractNum w:abstractNumId="1">
    <w:nsid w:val="039E7363"/>
    <w:multiLevelType w:val="hybridMultilevel"/>
    <w:tmpl w:val="44561EC4"/>
    <w:lvl w:ilvl="0" w:tplc="29D40738">
      <w:start w:val="7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7296E7D"/>
    <w:multiLevelType w:val="multilevel"/>
    <w:tmpl w:val="20EC44DE"/>
    <w:lvl w:ilvl="0">
      <w:start w:val="2"/>
      <w:numFmt w:val="decimal"/>
      <w:lvlText w:val="%1."/>
      <w:lvlJc w:val="left"/>
      <w:pPr>
        <w:ind w:left="360" w:hanging="360"/>
      </w:pPr>
      <w:rPr>
        <w:rFonts w:hint="default"/>
      </w:rPr>
    </w:lvl>
    <w:lvl w:ilvl="1">
      <w:start w:val="3"/>
      <w:numFmt w:val="decimal"/>
      <w:lvlText w:val="%1.%2."/>
      <w:lvlJc w:val="left"/>
      <w:pPr>
        <w:ind w:left="135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7A8778C"/>
    <w:multiLevelType w:val="hybridMultilevel"/>
    <w:tmpl w:val="2AE055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CC3AB0"/>
    <w:multiLevelType w:val="singleLevel"/>
    <w:tmpl w:val="61A42F56"/>
    <w:lvl w:ilvl="0">
      <w:start w:val="1"/>
      <w:numFmt w:val="decimal"/>
      <w:lvlText w:val="%1."/>
      <w:lvlJc w:val="left"/>
      <w:pPr>
        <w:tabs>
          <w:tab w:val="num" w:pos="0"/>
        </w:tabs>
        <w:ind w:left="720" w:hanging="360"/>
      </w:pPr>
      <w:rPr>
        <w:b/>
        <w:bCs/>
        <w:sz w:val="24"/>
        <w:szCs w:val="24"/>
      </w:rPr>
    </w:lvl>
  </w:abstractNum>
  <w:abstractNum w:abstractNumId="5">
    <w:nsid w:val="1524378C"/>
    <w:multiLevelType w:val="multilevel"/>
    <w:tmpl w:val="DB12C684"/>
    <w:lvl w:ilvl="0">
      <w:start w:val="5"/>
      <w:numFmt w:val="decimal"/>
      <w:lvlText w:val="%1.1"/>
      <w:lvlJc w:val="left"/>
      <w:pPr>
        <w:ind w:left="360" w:hanging="360"/>
      </w:pPr>
      <w:rPr>
        <w:rFonts w:hint="default"/>
        <w:b w:val="0"/>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nsid w:val="1DCA7800"/>
    <w:multiLevelType w:val="multilevel"/>
    <w:tmpl w:val="4D18E97C"/>
    <w:lvl w:ilvl="0">
      <w:start w:val="1"/>
      <w:numFmt w:val="decimal"/>
      <w:lvlText w:val="%1)"/>
      <w:lvlJc w:val="left"/>
      <w:pPr>
        <w:ind w:left="360" w:hanging="360"/>
      </w:pPr>
      <w:rPr>
        <w:rFonts w:hint="default"/>
        <w:color w:val="auto"/>
      </w:rPr>
    </w:lvl>
    <w:lvl w:ilvl="1">
      <w:start w:val="1"/>
      <w:numFmt w:val="none"/>
      <w:lvlText w:val="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200C2F1E"/>
    <w:multiLevelType w:val="multilevel"/>
    <w:tmpl w:val="D12CFA4E"/>
    <w:lvl w:ilvl="0">
      <w:start w:val="2"/>
      <w:numFmt w:val="decimal"/>
      <w:lvlText w:val="%1."/>
      <w:lvlJc w:val="left"/>
      <w:pPr>
        <w:ind w:left="1069" w:hanging="360"/>
      </w:pPr>
      <w:rPr>
        <w:rFonts w:hint="default"/>
      </w:rPr>
    </w:lvl>
    <w:lvl w:ilvl="1">
      <w:start w:val="2"/>
      <w:numFmt w:val="decimal"/>
      <w:isLgl/>
      <w:lvlText w:val="%1.%2."/>
      <w:lvlJc w:val="left"/>
      <w:pPr>
        <w:ind w:left="1500" w:hanging="360"/>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2722" w:hanging="720"/>
      </w:pPr>
      <w:rPr>
        <w:rFonts w:hint="default"/>
      </w:rPr>
    </w:lvl>
    <w:lvl w:ilvl="4">
      <w:start w:val="1"/>
      <w:numFmt w:val="decimal"/>
      <w:isLgl/>
      <w:lvlText w:val="%1.%2.%3.%4.%5."/>
      <w:lvlJc w:val="left"/>
      <w:pPr>
        <w:ind w:left="3513" w:hanging="1080"/>
      </w:pPr>
      <w:rPr>
        <w:rFonts w:hint="default"/>
      </w:rPr>
    </w:lvl>
    <w:lvl w:ilvl="5">
      <w:start w:val="1"/>
      <w:numFmt w:val="decimal"/>
      <w:isLgl/>
      <w:lvlText w:val="%1.%2.%3.%4.%5.%6."/>
      <w:lvlJc w:val="left"/>
      <w:pPr>
        <w:ind w:left="3944" w:hanging="1080"/>
      </w:pPr>
      <w:rPr>
        <w:rFonts w:hint="default"/>
      </w:rPr>
    </w:lvl>
    <w:lvl w:ilvl="6">
      <w:start w:val="1"/>
      <w:numFmt w:val="decimal"/>
      <w:isLgl/>
      <w:lvlText w:val="%1.%2.%3.%4.%5.%6.%7."/>
      <w:lvlJc w:val="left"/>
      <w:pPr>
        <w:ind w:left="4735" w:hanging="1440"/>
      </w:pPr>
      <w:rPr>
        <w:rFonts w:hint="default"/>
      </w:rPr>
    </w:lvl>
    <w:lvl w:ilvl="7">
      <w:start w:val="1"/>
      <w:numFmt w:val="decimal"/>
      <w:isLgl/>
      <w:lvlText w:val="%1.%2.%3.%4.%5.%6.%7.%8."/>
      <w:lvlJc w:val="left"/>
      <w:pPr>
        <w:ind w:left="5166" w:hanging="1440"/>
      </w:pPr>
      <w:rPr>
        <w:rFonts w:hint="default"/>
      </w:rPr>
    </w:lvl>
    <w:lvl w:ilvl="8">
      <w:start w:val="1"/>
      <w:numFmt w:val="decimal"/>
      <w:isLgl/>
      <w:lvlText w:val="%1.%2.%3.%4.%5.%6.%7.%8.%9."/>
      <w:lvlJc w:val="left"/>
      <w:pPr>
        <w:ind w:left="5957" w:hanging="1800"/>
      </w:pPr>
      <w:rPr>
        <w:rFonts w:hint="default"/>
      </w:rPr>
    </w:lvl>
  </w:abstractNum>
  <w:abstractNum w:abstractNumId="8">
    <w:nsid w:val="594E4F9C"/>
    <w:multiLevelType w:val="multilevel"/>
    <w:tmpl w:val="87CAF40A"/>
    <w:lvl w:ilvl="0">
      <w:start w:val="1"/>
      <w:numFmt w:val="none"/>
      <w:lvlText w:val="6."/>
      <w:lvlJc w:val="left"/>
      <w:pPr>
        <w:ind w:left="360" w:hanging="360"/>
      </w:pPr>
      <w:rPr>
        <w:rFonts w:hint="default"/>
        <w:b/>
        <w:color w:val="auto"/>
      </w:rPr>
    </w:lvl>
    <w:lvl w:ilvl="1">
      <w:start w:val="1"/>
      <w:numFmt w:val="none"/>
      <w:lvlText w:val="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6D12207B"/>
    <w:multiLevelType w:val="multilevel"/>
    <w:tmpl w:val="7DC2E578"/>
    <w:lvl w:ilvl="0">
      <w:start w:val="1"/>
      <w:numFmt w:val="none"/>
      <w:lvlText w:val="5."/>
      <w:lvlJc w:val="left"/>
      <w:pPr>
        <w:ind w:left="360" w:hanging="360"/>
      </w:pPr>
      <w:rPr>
        <w:rFonts w:hint="default"/>
        <w:b/>
        <w:color w:val="auto"/>
      </w:rPr>
    </w:lvl>
    <w:lvl w:ilvl="1">
      <w:start w:val="1"/>
      <w:numFmt w:val="none"/>
      <w:lvlText w:val="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6E24397A"/>
    <w:multiLevelType w:val="hybridMultilevel"/>
    <w:tmpl w:val="54C8EF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D340496"/>
    <w:multiLevelType w:val="hybridMultilevel"/>
    <w:tmpl w:val="BBB46B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2"/>
  </w:num>
  <w:num w:numId="3">
    <w:abstractNumId w:val="5"/>
  </w:num>
  <w:num w:numId="4">
    <w:abstractNumId w:val="4"/>
  </w:num>
  <w:num w:numId="5">
    <w:abstractNumId w:val="10"/>
  </w:num>
  <w:num w:numId="6">
    <w:abstractNumId w:val="6"/>
  </w:num>
  <w:num w:numId="7">
    <w:abstractNumId w:val="9"/>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ossProviderVariable" w:val="25_01_2006!4f9d86c3-d691-45f1-a2a0-bcc3a66b4033"/>
  </w:docVars>
  <w:rsids>
    <w:rsidRoot w:val="00380B7D"/>
    <w:rsid w:val="0000303D"/>
    <w:rsid w:val="000151A1"/>
    <w:rsid w:val="00017E47"/>
    <w:rsid w:val="00024B47"/>
    <w:rsid w:val="00025C91"/>
    <w:rsid w:val="00027288"/>
    <w:rsid w:val="0003024F"/>
    <w:rsid w:val="00032032"/>
    <w:rsid w:val="00032EEB"/>
    <w:rsid w:val="00035711"/>
    <w:rsid w:val="0003626A"/>
    <w:rsid w:val="000442EB"/>
    <w:rsid w:val="00046AF5"/>
    <w:rsid w:val="000477AE"/>
    <w:rsid w:val="00047AB6"/>
    <w:rsid w:val="0005498A"/>
    <w:rsid w:val="0005509B"/>
    <w:rsid w:val="00062C53"/>
    <w:rsid w:val="00066CFC"/>
    <w:rsid w:val="00071B47"/>
    <w:rsid w:val="000750FE"/>
    <w:rsid w:val="000760F7"/>
    <w:rsid w:val="000812C6"/>
    <w:rsid w:val="00083CF4"/>
    <w:rsid w:val="000862C4"/>
    <w:rsid w:val="00091CC3"/>
    <w:rsid w:val="0009238B"/>
    <w:rsid w:val="00093C4C"/>
    <w:rsid w:val="0009441B"/>
    <w:rsid w:val="0009565F"/>
    <w:rsid w:val="00095C92"/>
    <w:rsid w:val="000962C1"/>
    <w:rsid w:val="0009651E"/>
    <w:rsid w:val="000A015A"/>
    <w:rsid w:val="000A205A"/>
    <w:rsid w:val="000A4F24"/>
    <w:rsid w:val="000A6BF4"/>
    <w:rsid w:val="000B1A3C"/>
    <w:rsid w:val="000B338C"/>
    <w:rsid w:val="000C0538"/>
    <w:rsid w:val="000C64A3"/>
    <w:rsid w:val="000D3DD1"/>
    <w:rsid w:val="000D4716"/>
    <w:rsid w:val="000D63CA"/>
    <w:rsid w:val="000D657F"/>
    <w:rsid w:val="000E056B"/>
    <w:rsid w:val="000E3B4D"/>
    <w:rsid w:val="000E6D2B"/>
    <w:rsid w:val="00100400"/>
    <w:rsid w:val="00101281"/>
    <w:rsid w:val="0010417D"/>
    <w:rsid w:val="00104DB2"/>
    <w:rsid w:val="0011217F"/>
    <w:rsid w:val="001128CD"/>
    <w:rsid w:val="00116A60"/>
    <w:rsid w:val="00116DCA"/>
    <w:rsid w:val="00126155"/>
    <w:rsid w:val="00126F2E"/>
    <w:rsid w:val="001323A4"/>
    <w:rsid w:val="00147BFA"/>
    <w:rsid w:val="00151971"/>
    <w:rsid w:val="0015500D"/>
    <w:rsid w:val="00156F22"/>
    <w:rsid w:val="00163D07"/>
    <w:rsid w:val="001671E0"/>
    <w:rsid w:val="0016770B"/>
    <w:rsid w:val="00173516"/>
    <w:rsid w:val="00180E38"/>
    <w:rsid w:val="001824B9"/>
    <w:rsid w:val="00185085"/>
    <w:rsid w:val="00187187"/>
    <w:rsid w:val="0018764B"/>
    <w:rsid w:val="00193D6D"/>
    <w:rsid w:val="00197D90"/>
    <w:rsid w:val="001A20EF"/>
    <w:rsid w:val="001A5767"/>
    <w:rsid w:val="001A690A"/>
    <w:rsid w:val="001A79EC"/>
    <w:rsid w:val="001A7CD3"/>
    <w:rsid w:val="001B18C4"/>
    <w:rsid w:val="001B1FD2"/>
    <w:rsid w:val="001B2623"/>
    <w:rsid w:val="001B56DC"/>
    <w:rsid w:val="001B61EE"/>
    <w:rsid w:val="001B6D0C"/>
    <w:rsid w:val="001C0765"/>
    <w:rsid w:val="001C3FDC"/>
    <w:rsid w:val="001D1DCC"/>
    <w:rsid w:val="001D3D27"/>
    <w:rsid w:val="001D4140"/>
    <w:rsid w:val="001D5125"/>
    <w:rsid w:val="001D5A14"/>
    <w:rsid w:val="001E6EAC"/>
    <w:rsid w:val="001E7C4D"/>
    <w:rsid w:val="001F1166"/>
    <w:rsid w:val="001F6C9B"/>
    <w:rsid w:val="00200DA4"/>
    <w:rsid w:val="002024E2"/>
    <w:rsid w:val="00203ABF"/>
    <w:rsid w:val="0020594E"/>
    <w:rsid w:val="00211242"/>
    <w:rsid w:val="00211C3A"/>
    <w:rsid w:val="00214C7F"/>
    <w:rsid w:val="002156A5"/>
    <w:rsid w:val="00220313"/>
    <w:rsid w:val="00234C99"/>
    <w:rsid w:val="002411C3"/>
    <w:rsid w:val="002466F8"/>
    <w:rsid w:val="002467AF"/>
    <w:rsid w:val="00251A3C"/>
    <w:rsid w:val="0026264C"/>
    <w:rsid w:val="00264AF7"/>
    <w:rsid w:val="00265D3C"/>
    <w:rsid w:val="00273FA5"/>
    <w:rsid w:val="00276050"/>
    <w:rsid w:val="00282F93"/>
    <w:rsid w:val="0028406B"/>
    <w:rsid w:val="00290D70"/>
    <w:rsid w:val="0029206D"/>
    <w:rsid w:val="00295ED5"/>
    <w:rsid w:val="00297B6B"/>
    <w:rsid w:val="002A3616"/>
    <w:rsid w:val="002A3D2C"/>
    <w:rsid w:val="002B5A67"/>
    <w:rsid w:val="002B6D68"/>
    <w:rsid w:val="002C1FA2"/>
    <w:rsid w:val="002C20D9"/>
    <w:rsid w:val="002C6845"/>
    <w:rsid w:val="002D5E81"/>
    <w:rsid w:val="002D6DA1"/>
    <w:rsid w:val="002F04B3"/>
    <w:rsid w:val="002F424B"/>
    <w:rsid w:val="002F6F85"/>
    <w:rsid w:val="00303547"/>
    <w:rsid w:val="003044C3"/>
    <w:rsid w:val="0030704B"/>
    <w:rsid w:val="00314932"/>
    <w:rsid w:val="0031714E"/>
    <w:rsid w:val="003205F7"/>
    <w:rsid w:val="003270E1"/>
    <w:rsid w:val="00330D1B"/>
    <w:rsid w:val="00337857"/>
    <w:rsid w:val="003433BC"/>
    <w:rsid w:val="00350545"/>
    <w:rsid w:val="00353213"/>
    <w:rsid w:val="00353CF6"/>
    <w:rsid w:val="00356189"/>
    <w:rsid w:val="003622CF"/>
    <w:rsid w:val="003653B6"/>
    <w:rsid w:val="003678C7"/>
    <w:rsid w:val="00367FFB"/>
    <w:rsid w:val="00370D66"/>
    <w:rsid w:val="00373321"/>
    <w:rsid w:val="00374644"/>
    <w:rsid w:val="00375701"/>
    <w:rsid w:val="00380553"/>
    <w:rsid w:val="00380B7D"/>
    <w:rsid w:val="00383698"/>
    <w:rsid w:val="00386D48"/>
    <w:rsid w:val="00391796"/>
    <w:rsid w:val="00391F84"/>
    <w:rsid w:val="003A5457"/>
    <w:rsid w:val="003B2666"/>
    <w:rsid w:val="003B2782"/>
    <w:rsid w:val="003B6957"/>
    <w:rsid w:val="003B6F7A"/>
    <w:rsid w:val="003C0DA9"/>
    <w:rsid w:val="003C1B69"/>
    <w:rsid w:val="003C3EE2"/>
    <w:rsid w:val="003C53EE"/>
    <w:rsid w:val="003C62A1"/>
    <w:rsid w:val="003C7072"/>
    <w:rsid w:val="003D5C65"/>
    <w:rsid w:val="003D6D19"/>
    <w:rsid w:val="003E1557"/>
    <w:rsid w:val="003E2D58"/>
    <w:rsid w:val="00402A08"/>
    <w:rsid w:val="00402E5F"/>
    <w:rsid w:val="004047CF"/>
    <w:rsid w:val="004217CD"/>
    <w:rsid w:val="004230F7"/>
    <w:rsid w:val="0042537D"/>
    <w:rsid w:val="0042605E"/>
    <w:rsid w:val="00430079"/>
    <w:rsid w:val="00431CBF"/>
    <w:rsid w:val="00437A1A"/>
    <w:rsid w:val="00440CC5"/>
    <w:rsid w:val="00444647"/>
    <w:rsid w:val="004471DD"/>
    <w:rsid w:val="00447D37"/>
    <w:rsid w:val="00454C87"/>
    <w:rsid w:val="00456BD2"/>
    <w:rsid w:val="004623EF"/>
    <w:rsid w:val="00477AE1"/>
    <w:rsid w:val="004819DF"/>
    <w:rsid w:val="0048654E"/>
    <w:rsid w:val="00496F02"/>
    <w:rsid w:val="00497C70"/>
    <w:rsid w:val="004A3567"/>
    <w:rsid w:val="004A5BE0"/>
    <w:rsid w:val="004A78CC"/>
    <w:rsid w:val="004C1565"/>
    <w:rsid w:val="004C18C0"/>
    <w:rsid w:val="004C623E"/>
    <w:rsid w:val="004C69AC"/>
    <w:rsid w:val="004E1E64"/>
    <w:rsid w:val="004E3B8E"/>
    <w:rsid w:val="004E5023"/>
    <w:rsid w:val="004E59E8"/>
    <w:rsid w:val="004E62C5"/>
    <w:rsid w:val="004F3126"/>
    <w:rsid w:val="005001DA"/>
    <w:rsid w:val="00501300"/>
    <w:rsid w:val="00505905"/>
    <w:rsid w:val="00510986"/>
    <w:rsid w:val="00511444"/>
    <w:rsid w:val="00520099"/>
    <w:rsid w:val="00522162"/>
    <w:rsid w:val="00523649"/>
    <w:rsid w:val="0053013C"/>
    <w:rsid w:val="0054157C"/>
    <w:rsid w:val="0055588A"/>
    <w:rsid w:val="0055710A"/>
    <w:rsid w:val="005648A6"/>
    <w:rsid w:val="005652BA"/>
    <w:rsid w:val="00570D32"/>
    <w:rsid w:val="005744EF"/>
    <w:rsid w:val="00575FC0"/>
    <w:rsid w:val="00577C06"/>
    <w:rsid w:val="00586333"/>
    <w:rsid w:val="00592B5D"/>
    <w:rsid w:val="0059619D"/>
    <w:rsid w:val="00597B97"/>
    <w:rsid w:val="005A0C7E"/>
    <w:rsid w:val="005A2791"/>
    <w:rsid w:val="005A374D"/>
    <w:rsid w:val="005B4AD7"/>
    <w:rsid w:val="005C0886"/>
    <w:rsid w:val="005C19DF"/>
    <w:rsid w:val="005C31D1"/>
    <w:rsid w:val="005C334D"/>
    <w:rsid w:val="005C34F1"/>
    <w:rsid w:val="005C3B64"/>
    <w:rsid w:val="005C3CFB"/>
    <w:rsid w:val="005C4920"/>
    <w:rsid w:val="005C74B6"/>
    <w:rsid w:val="005C753D"/>
    <w:rsid w:val="005D31BE"/>
    <w:rsid w:val="005D62AC"/>
    <w:rsid w:val="005D6F67"/>
    <w:rsid w:val="005E53FA"/>
    <w:rsid w:val="005E59C8"/>
    <w:rsid w:val="005F677E"/>
    <w:rsid w:val="0060244D"/>
    <w:rsid w:val="00603BEF"/>
    <w:rsid w:val="00607616"/>
    <w:rsid w:val="00610C4C"/>
    <w:rsid w:val="006237BC"/>
    <w:rsid w:val="00633B9E"/>
    <w:rsid w:val="00633BD0"/>
    <w:rsid w:val="0063461B"/>
    <w:rsid w:val="00636D39"/>
    <w:rsid w:val="00644E9A"/>
    <w:rsid w:val="006451CF"/>
    <w:rsid w:val="00651286"/>
    <w:rsid w:val="00653E92"/>
    <w:rsid w:val="00653FF6"/>
    <w:rsid w:val="0065595B"/>
    <w:rsid w:val="00655B02"/>
    <w:rsid w:val="00656D1A"/>
    <w:rsid w:val="00657E38"/>
    <w:rsid w:val="0066227A"/>
    <w:rsid w:val="00663D65"/>
    <w:rsid w:val="00666DC9"/>
    <w:rsid w:val="00674AF5"/>
    <w:rsid w:val="006753A1"/>
    <w:rsid w:val="006764D5"/>
    <w:rsid w:val="00676C6E"/>
    <w:rsid w:val="0068448A"/>
    <w:rsid w:val="00685EA7"/>
    <w:rsid w:val="00687ED9"/>
    <w:rsid w:val="00690BC4"/>
    <w:rsid w:val="00691746"/>
    <w:rsid w:val="00693B36"/>
    <w:rsid w:val="006A1A66"/>
    <w:rsid w:val="006A208F"/>
    <w:rsid w:val="006A53E1"/>
    <w:rsid w:val="006A63FB"/>
    <w:rsid w:val="006A688F"/>
    <w:rsid w:val="006A7571"/>
    <w:rsid w:val="006A7D93"/>
    <w:rsid w:val="006B39A5"/>
    <w:rsid w:val="006B7BDC"/>
    <w:rsid w:val="006C0BCA"/>
    <w:rsid w:val="006D43D0"/>
    <w:rsid w:val="006D6915"/>
    <w:rsid w:val="006E2A3D"/>
    <w:rsid w:val="006E2EEA"/>
    <w:rsid w:val="006E58A2"/>
    <w:rsid w:val="006F6711"/>
    <w:rsid w:val="00701C8F"/>
    <w:rsid w:val="00702D7C"/>
    <w:rsid w:val="00704225"/>
    <w:rsid w:val="007131F0"/>
    <w:rsid w:val="00714A40"/>
    <w:rsid w:val="00714D4F"/>
    <w:rsid w:val="00714DAC"/>
    <w:rsid w:val="00726562"/>
    <w:rsid w:val="00727A62"/>
    <w:rsid w:val="00731F4C"/>
    <w:rsid w:val="0073215C"/>
    <w:rsid w:val="00733CC1"/>
    <w:rsid w:val="00740F1B"/>
    <w:rsid w:val="00743DB8"/>
    <w:rsid w:val="007502AD"/>
    <w:rsid w:val="0075039B"/>
    <w:rsid w:val="00750DC8"/>
    <w:rsid w:val="00756AD0"/>
    <w:rsid w:val="007573E3"/>
    <w:rsid w:val="0076194F"/>
    <w:rsid w:val="007700B2"/>
    <w:rsid w:val="0077491B"/>
    <w:rsid w:val="00774E1B"/>
    <w:rsid w:val="007774C3"/>
    <w:rsid w:val="00784785"/>
    <w:rsid w:val="00784882"/>
    <w:rsid w:val="00785751"/>
    <w:rsid w:val="00787A57"/>
    <w:rsid w:val="007925E2"/>
    <w:rsid w:val="0079469E"/>
    <w:rsid w:val="00795F4A"/>
    <w:rsid w:val="007A3F4A"/>
    <w:rsid w:val="007A5CF6"/>
    <w:rsid w:val="007A6AF4"/>
    <w:rsid w:val="007B7E0D"/>
    <w:rsid w:val="007C3F8E"/>
    <w:rsid w:val="007C579B"/>
    <w:rsid w:val="007C62AA"/>
    <w:rsid w:val="007D1927"/>
    <w:rsid w:val="007D30BE"/>
    <w:rsid w:val="007E0D64"/>
    <w:rsid w:val="007E269A"/>
    <w:rsid w:val="007E42D0"/>
    <w:rsid w:val="008106D7"/>
    <w:rsid w:val="00811C41"/>
    <w:rsid w:val="00821294"/>
    <w:rsid w:val="00830258"/>
    <w:rsid w:val="00833804"/>
    <w:rsid w:val="008348A1"/>
    <w:rsid w:val="0084310C"/>
    <w:rsid w:val="008503FA"/>
    <w:rsid w:val="00851998"/>
    <w:rsid w:val="00853508"/>
    <w:rsid w:val="0085664C"/>
    <w:rsid w:val="00861CF4"/>
    <w:rsid w:val="008638BD"/>
    <w:rsid w:val="008657D4"/>
    <w:rsid w:val="00867A33"/>
    <w:rsid w:val="00873226"/>
    <w:rsid w:val="008736D8"/>
    <w:rsid w:val="008738D9"/>
    <w:rsid w:val="008759AF"/>
    <w:rsid w:val="008857DE"/>
    <w:rsid w:val="00887AEC"/>
    <w:rsid w:val="0089087D"/>
    <w:rsid w:val="008958A3"/>
    <w:rsid w:val="00895FA7"/>
    <w:rsid w:val="00896550"/>
    <w:rsid w:val="0089662E"/>
    <w:rsid w:val="008A2121"/>
    <w:rsid w:val="008A2A38"/>
    <w:rsid w:val="008B14F2"/>
    <w:rsid w:val="008B2A4A"/>
    <w:rsid w:val="008C06D9"/>
    <w:rsid w:val="008C0C7B"/>
    <w:rsid w:val="008C4001"/>
    <w:rsid w:val="008C657F"/>
    <w:rsid w:val="008C7042"/>
    <w:rsid w:val="008C70B3"/>
    <w:rsid w:val="008D3957"/>
    <w:rsid w:val="008D4337"/>
    <w:rsid w:val="008D5D6A"/>
    <w:rsid w:val="008E06D5"/>
    <w:rsid w:val="008E06EB"/>
    <w:rsid w:val="008E56C6"/>
    <w:rsid w:val="008F588B"/>
    <w:rsid w:val="008F6456"/>
    <w:rsid w:val="00900A7F"/>
    <w:rsid w:val="00900BB0"/>
    <w:rsid w:val="0090526E"/>
    <w:rsid w:val="00920B33"/>
    <w:rsid w:val="00922393"/>
    <w:rsid w:val="009256D6"/>
    <w:rsid w:val="00926EBC"/>
    <w:rsid w:val="0092719A"/>
    <w:rsid w:val="009320FD"/>
    <w:rsid w:val="00933E13"/>
    <w:rsid w:val="00934071"/>
    <w:rsid w:val="00936E22"/>
    <w:rsid w:val="009376CF"/>
    <w:rsid w:val="00937953"/>
    <w:rsid w:val="00941491"/>
    <w:rsid w:val="00941E07"/>
    <w:rsid w:val="00942B9B"/>
    <w:rsid w:val="00945D6F"/>
    <w:rsid w:val="0095175B"/>
    <w:rsid w:val="00952EF9"/>
    <w:rsid w:val="00953233"/>
    <w:rsid w:val="00961119"/>
    <w:rsid w:val="00961499"/>
    <w:rsid w:val="00963394"/>
    <w:rsid w:val="0096349A"/>
    <w:rsid w:val="00976BFB"/>
    <w:rsid w:val="00983BED"/>
    <w:rsid w:val="009876AF"/>
    <w:rsid w:val="00990848"/>
    <w:rsid w:val="00993515"/>
    <w:rsid w:val="009A5129"/>
    <w:rsid w:val="009C69D6"/>
    <w:rsid w:val="009D0F5A"/>
    <w:rsid w:val="009D12C8"/>
    <w:rsid w:val="009D5DD7"/>
    <w:rsid w:val="009E2ABD"/>
    <w:rsid w:val="009E525F"/>
    <w:rsid w:val="009E7254"/>
    <w:rsid w:val="009E7C63"/>
    <w:rsid w:val="009F6935"/>
    <w:rsid w:val="009F6E2E"/>
    <w:rsid w:val="00A03EEB"/>
    <w:rsid w:val="00A07200"/>
    <w:rsid w:val="00A07AAA"/>
    <w:rsid w:val="00A11329"/>
    <w:rsid w:val="00A13977"/>
    <w:rsid w:val="00A172E6"/>
    <w:rsid w:val="00A366C5"/>
    <w:rsid w:val="00A40EFC"/>
    <w:rsid w:val="00A41B5C"/>
    <w:rsid w:val="00A433B7"/>
    <w:rsid w:val="00A445A2"/>
    <w:rsid w:val="00A47FC2"/>
    <w:rsid w:val="00A52A27"/>
    <w:rsid w:val="00A53D8B"/>
    <w:rsid w:val="00A5729F"/>
    <w:rsid w:val="00A703D0"/>
    <w:rsid w:val="00A723A6"/>
    <w:rsid w:val="00A73F90"/>
    <w:rsid w:val="00A777B4"/>
    <w:rsid w:val="00A807D7"/>
    <w:rsid w:val="00A82941"/>
    <w:rsid w:val="00A844E4"/>
    <w:rsid w:val="00A8681D"/>
    <w:rsid w:val="00A9032C"/>
    <w:rsid w:val="00AA19D0"/>
    <w:rsid w:val="00AB0ACE"/>
    <w:rsid w:val="00AB2A53"/>
    <w:rsid w:val="00AB3B2A"/>
    <w:rsid w:val="00AB4E0A"/>
    <w:rsid w:val="00AB5225"/>
    <w:rsid w:val="00AB7B39"/>
    <w:rsid w:val="00AB7CB3"/>
    <w:rsid w:val="00AC27EF"/>
    <w:rsid w:val="00AC3FDC"/>
    <w:rsid w:val="00AC6902"/>
    <w:rsid w:val="00AC71D4"/>
    <w:rsid w:val="00AD389B"/>
    <w:rsid w:val="00AD44F3"/>
    <w:rsid w:val="00AD65A1"/>
    <w:rsid w:val="00AE0F58"/>
    <w:rsid w:val="00AF1845"/>
    <w:rsid w:val="00AF7CA3"/>
    <w:rsid w:val="00B025E2"/>
    <w:rsid w:val="00B0443F"/>
    <w:rsid w:val="00B04D1F"/>
    <w:rsid w:val="00B052B9"/>
    <w:rsid w:val="00B0626B"/>
    <w:rsid w:val="00B14D20"/>
    <w:rsid w:val="00B203DA"/>
    <w:rsid w:val="00B20933"/>
    <w:rsid w:val="00B24B75"/>
    <w:rsid w:val="00B24C8C"/>
    <w:rsid w:val="00B251AD"/>
    <w:rsid w:val="00B25B87"/>
    <w:rsid w:val="00B27F84"/>
    <w:rsid w:val="00B30ED9"/>
    <w:rsid w:val="00B332FC"/>
    <w:rsid w:val="00B34E7B"/>
    <w:rsid w:val="00B5313B"/>
    <w:rsid w:val="00B54411"/>
    <w:rsid w:val="00B6439F"/>
    <w:rsid w:val="00B74279"/>
    <w:rsid w:val="00B74784"/>
    <w:rsid w:val="00B752C4"/>
    <w:rsid w:val="00B96A65"/>
    <w:rsid w:val="00BA6DDB"/>
    <w:rsid w:val="00BB2848"/>
    <w:rsid w:val="00BC3DCA"/>
    <w:rsid w:val="00BC7F0A"/>
    <w:rsid w:val="00BD0A1F"/>
    <w:rsid w:val="00BD0AFB"/>
    <w:rsid w:val="00BD3AB5"/>
    <w:rsid w:val="00BD3DCE"/>
    <w:rsid w:val="00BD413E"/>
    <w:rsid w:val="00BE185E"/>
    <w:rsid w:val="00BE2D0E"/>
    <w:rsid w:val="00BE6EBF"/>
    <w:rsid w:val="00BE7CF7"/>
    <w:rsid w:val="00BF006A"/>
    <w:rsid w:val="00BF1503"/>
    <w:rsid w:val="00BF3A08"/>
    <w:rsid w:val="00BF50D2"/>
    <w:rsid w:val="00C02665"/>
    <w:rsid w:val="00C0310D"/>
    <w:rsid w:val="00C03914"/>
    <w:rsid w:val="00C03F06"/>
    <w:rsid w:val="00C045E7"/>
    <w:rsid w:val="00C15C27"/>
    <w:rsid w:val="00C163F0"/>
    <w:rsid w:val="00C258C3"/>
    <w:rsid w:val="00C26FE6"/>
    <w:rsid w:val="00C30393"/>
    <w:rsid w:val="00C30F21"/>
    <w:rsid w:val="00C34344"/>
    <w:rsid w:val="00C343DB"/>
    <w:rsid w:val="00C36B49"/>
    <w:rsid w:val="00C37C11"/>
    <w:rsid w:val="00C42332"/>
    <w:rsid w:val="00C476FE"/>
    <w:rsid w:val="00C47F7E"/>
    <w:rsid w:val="00C50CEF"/>
    <w:rsid w:val="00C55CCB"/>
    <w:rsid w:val="00C563C6"/>
    <w:rsid w:val="00C61A32"/>
    <w:rsid w:val="00C67BDF"/>
    <w:rsid w:val="00C70055"/>
    <w:rsid w:val="00C70BED"/>
    <w:rsid w:val="00C70CEF"/>
    <w:rsid w:val="00C71148"/>
    <w:rsid w:val="00C74B38"/>
    <w:rsid w:val="00C75226"/>
    <w:rsid w:val="00C80A13"/>
    <w:rsid w:val="00C81B22"/>
    <w:rsid w:val="00C84A45"/>
    <w:rsid w:val="00C857D0"/>
    <w:rsid w:val="00C85D99"/>
    <w:rsid w:val="00C9731D"/>
    <w:rsid w:val="00CA372C"/>
    <w:rsid w:val="00CB200B"/>
    <w:rsid w:val="00CB3BBD"/>
    <w:rsid w:val="00CB5201"/>
    <w:rsid w:val="00CC1D44"/>
    <w:rsid w:val="00CC3782"/>
    <w:rsid w:val="00CC54D8"/>
    <w:rsid w:val="00CD18E1"/>
    <w:rsid w:val="00CD6B15"/>
    <w:rsid w:val="00CE0EF7"/>
    <w:rsid w:val="00CE2703"/>
    <w:rsid w:val="00CF1751"/>
    <w:rsid w:val="00CF5B36"/>
    <w:rsid w:val="00CF7BBA"/>
    <w:rsid w:val="00D0174C"/>
    <w:rsid w:val="00D019C4"/>
    <w:rsid w:val="00D0435B"/>
    <w:rsid w:val="00D079AE"/>
    <w:rsid w:val="00D10992"/>
    <w:rsid w:val="00D13F6E"/>
    <w:rsid w:val="00D1549A"/>
    <w:rsid w:val="00D15A07"/>
    <w:rsid w:val="00D160D2"/>
    <w:rsid w:val="00D171E5"/>
    <w:rsid w:val="00D172CB"/>
    <w:rsid w:val="00D17F0E"/>
    <w:rsid w:val="00D21BCB"/>
    <w:rsid w:val="00D22C87"/>
    <w:rsid w:val="00D22C95"/>
    <w:rsid w:val="00D23E77"/>
    <w:rsid w:val="00D318B7"/>
    <w:rsid w:val="00D34A90"/>
    <w:rsid w:val="00D360D6"/>
    <w:rsid w:val="00D42762"/>
    <w:rsid w:val="00D52336"/>
    <w:rsid w:val="00D5319B"/>
    <w:rsid w:val="00D61727"/>
    <w:rsid w:val="00D619ED"/>
    <w:rsid w:val="00D638A6"/>
    <w:rsid w:val="00D65330"/>
    <w:rsid w:val="00D6632B"/>
    <w:rsid w:val="00D66E72"/>
    <w:rsid w:val="00D67BE6"/>
    <w:rsid w:val="00D70A91"/>
    <w:rsid w:val="00D7338B"/>
    <w:rsid w:val="00D75867"/>
    <w:rsid w:val="00D8144D"/>
    <w:rsid w:val="00D8379A"/>
    <w:rsid w:val="00D83BE2"/>
    <w:rsid w:val="00D83F9A"/>
    <w:rsid w:val="00D84AC3"/>
    <w:rsid w:val="00DA1FD2"/>
    <w:rsid w:val="00DA7117"/>
    <w:rsid w:val="00DB653E"/>
    <w:rsid w:val="00DB6C8E"/>
    <w:rsid w:val="00DC3E5F"/>
    <w:rsid w:val="00DC4146"/>
    <w:rsid w:val="00DD260F"/>
    <w:rsid w:val="00DE3DD5"/>
    <w:rsid w:val="00DF0C99"/>
    <w:rsid w:val="00DF0FE4"/>
    <w:rsid w:val="00DF3958"/>
    <w:rsid w:val="00DF3F64"/>
    <w:rsid w:val="00DF4FD3"/>
    <w:rsid w:val="00E008DE"/>
    <w:rsid w:val="00E00DF5"/>
    <w:rsid w:val="00E01C14"/>
    <w:rsid w:val="00E05C4A"/>
    <w:rsid w:val="00E1653A"/>
    <w:rsid w:val="00E166A1"/>
    <w:rsid w:val="00E171AB"/>
    <w:rsid w:val="00E23F5D"/>
    <w:rsid w:val="00E317F1"/>
    <w:rsid w:val="00E34F8E"/>
    <w:rsid w:val="00E40669"/>
    <w:rsid w:val="00E43098"/>
    <w:rsid w:val="00E43E2C"/>
    <w:rsid w:val="00E478E6"/>
    <w:rsid w:val="00E52B22"/>
    <w:rsid w:val="00E72FE5"/>
    <w:rsid w:val="00E77A1D"/>
    <w:rsid w:val="00E81D37"/>
    <w:rsid w:val="00E81F77"/>
    <w:rsid w:val="00E832A4"/>
    <w:rsid w:val="00E83C5A"/>
    <w:rsid w:val="00E85D16"/>
    <w:rsid w:val="00E90790"/>
    <w:rsid w:val="00E97BB8"/>
    <w:rsid w:val="00EA3C4A"/>
    <w:rsid w:val="00EA40B6"/>
    <w:rsid w:val="00EA680A"/>
    <w:rsid w:val="00EA7341"/>
    <w:rsid w:val="00EB0E17"/>
    <w:rsid w:val="00EB292C"/>
    <w:rsid w:val="00EB2D5B"/>
    <w:rsid w:val="00EC037F"/>
    <w:rsid w:val="00EC2F69"/>
    <w:rsid w:val="00ED3C77"/>
    <w:rsid w:val="00ED5D11"/>
    <w:rsid w:val="00EE2143"/>
    <w:rsid w:val="00EE4A02"/>
    <w:rsid w:val="00F00173"/>
    <w:rsid w:val="00F13984"/>
    <w:rsid w:val="00F14691"/>
    <w:rsid w:val="00F1498B"/>
    <w:rsid w:val="00F17EC2"/>
    <w:rsid w:val="00F30DA1"/>
    <w:rsid w:val="00F3197E"/>
    <w:rsid w:val="00F37391"/>
    <w:rsid w:val="00F37BDC"/>
    <w:rsid w:val="00F452BC"/>
    <w:rsid w:val="00F52307"/>
    <w:rsid w:val="00F5289A"/>
    <w:rsid w:val="00F57148"/>
    <w:rsid w:val="00F6004A"/>
    <w:rsid w:val="00F61AE1"/>
    <w:rsid w:val="00F63CA0"/>
    <w:rsid w:val="00F662A8"/>
    <w:rsid w:val="00F70FB3"/>
    <w:rsid w:val="00F71810"/>
    <w:rsid w:val="00F71830"/>
    <w:rsid w:val="00F719D5"/>
    <w:rsid w:val="00F735E2"/>
    <w:rsid w:val="00F73A49"/>
    <w:rsid w:val="00F74386"/>
    <w:rsid w:val="00F81801"/>
    <w:rsid w:val="00F81AE3"/>
    <w:rsid w:val="00F85568"/>
    <w:rsid w:val="00F85E85"/>
    <w:rsid w:val="00F87A5A"/>
    <w:rsid w:val="00F92BAE"/>
    <w:rsid w:val="00F95722"/>
    <w:rsid w:val="00FA3681"/>
    <w:rsid w:val="00FA6C6C"/>
    <w:rsid w:val="00FA7E08"/>
    <w:rsid w:val="00FB1563"/>
    <w:rsid w:val="00FB1B33"/>
    <w:rsid w:val="00FC04B7"/>
    <w:rsid w:val="00FC316D"/>
    <w:rsid w:val="00FC51CC"/>
    <w:rsid w:val="00FC53FB"/>
    <w:rsid w:val="00FD0919"/>
    <w:rsid w:val="00FD2EA0"/>
    <w:rsid w:val="00FE237C"/>
    <w:rsid w:val="00FE51B2"/>
    <w:rsid w:val="00FE5A60"/>
    <w:rsid w:val="00FE7FC0"/>
    <w:rsid w:val="00FF23FE"/>
    <w:rsid w:val="00FF3CD7"/>
    <w:rsid w:val="00FF56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uiPriority="99"/>
    <w:lsdException w:name="footer" w:uiPriority="99"/>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link w:val="10"/>
    <w:qFormat/>
    <w:pPr>
      <w:keepNext/>
      <w:ind w:right="-365"/>
      <w:jc w:val="center"/>
      <w:outlineLvl w:val="0"/>
    </w:pPr>
    <w:rPr>
      <w:b/>
      <w:bCs/>
    </w:rPr>
  </w:style>
  <w:style w:type="paragraph" w:styleId="2">
    <w:name w:val="heading 2"/>
    <w:basedOn w:val="a"/>
    <w:next w:val="a"/>
    <w:link w:val="20"/>
    <w:qFormat/>
    <w:pPr>
      <w:keepNext/>
      <w:ind w:right="-365"/>
      <w:outlineLvl w:val="1"/>
    </w:pPr>
    <w:rPr>
      <w:b/>
      <w:bCs/>
    </w:rPr>
  </w:style>
  <w:style w:type="paragraph" w:styleId="3">
    <w:name w:val="heading 3"/>
    <w:basedOn w:val="a"/>
    <w:next w:val="a"/>
    <w:qFormat/>
    <w:pPr>
      <w:keepNext/>
      <w:spacing w:before="240" w:after="60"/>
      <w:outlineLvl w:val="2"/>
    </w:pPr>
    <w:rPr>
      <w:rFonts w:ascii="Cambria" w:hAnsi="Cambria"/>
      <w:b/>
      <w:bCs/>
      <w:sz w:val="26"/>
      <w:szCs w:val="26"/>
    </w:rPr>
  </w:style>
  <w:style w:type="paragraph" w:styleId="4">
    <w:name w:val="heading 4"/>
    <w:basedOn w:val="a"/>
    <w:next w:val="a"/>
    <w:qFormat/>
    <w:pPr>
      <w:keepNext/>
      <w:jc w:val="both"/>
      <w:outlineLvl w:val="3"/>
    </w:pPr>
    <w:rPr>
      <w:b/>
      <w:bCs/>
      <w:color w:val="000000"/>
    </w:rPr>
  </w:style>
  <w:style w:type="paragraph" w:styleId="5">
    <w:name w:val="heading 5"/>
    <w:basedOn w:val="a"/>
    <w:next w:val="a"/>
    <w:qFormat/>
    <w:pPr>
      <w:keepNext/>
      <w:jc w:val="both"/>
      <w:outlineLvl w:val="4"/>
    </w:pPr>
    <w:rPr>
      <w:b/>
      <w:bCs/>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сновной текст1"/>
    <w:basedOn w:val="a"/>
    <w:pPr>
      <w:spacing w:line="360" w:lineRule="auto"/>
      <w:jc w:val="both"/>
    </w:pPr>
    <w:rPr>
      <w:sz w:val="28"/>
      <w:szCs w:val="20"/>
    </w:rPr>
  </w:style>
  <w:style w:type="paragraph" w:styleId="a3">
    <w:name w:val="Block Text"/>
    <w:basedOn w:val="a"/>
    <w:pPr>
      <w:ind w:left="-1080" w:right="-365"/>
    </w:pPr>
  </w:style>
  <w:style w:type="paragraph" w:customStyle="1" w:styleId="Heading">
    <w:name w:val="Heading"/>
    <w:pPr>
      <w:autoSpaceDE w:val="0"/>
      <w:autoSpaceDN w:val="0"/>
      <w:adjustRightInd w:val="0"/>
    </w:pPr>
    <w:rPr>
      <w:rFonts w:ascii="Arial" w:hAnsi="Arial" w:cs="Arial"/>
      <w:b/>
      <w:bCs/>
      <w:sz w:val="22"/>
      <w:szCs w:val="22"/>
    </w:rPr>
  </w:style>
  <w:style w:type="paragraph" w:customStyle="1" w:styleId="ConsNonformat">
    <w:name w:val="ConsNonformat"/>
    <w:pPr>
      <w:widowControl w:val="0"/>
      <w:autoSpaceDE w:val="0"/>
      <w:autoSpaceDN w:val="0"/>
      <w:adjustRightInd w:val="0"/>
      <w:ind w:right="19772"/>
    </w:pPr>
    <w:rPr>
      <w:rFonts w:ascii="Courier New" w:hAnsi="Courier New" w:cs="Courier New"/>
    </w:rPr>
  </w:style>
  <w:style w:type="paragraph" w:styleId="a4">
    <w:name w:val="Body Text"/>
    <w:aliases w:val="Основной текст Знак, Знак Знак Знак,Основной текст Знак Знак Знак,Основной текст Знак Знак"/>
    <w:basedOn w:val="a"/>
    <w:pPr>
      <w:overflowPunct w:val="0"/>
      <w:autoSpaceDE w:val="0"/>
      <w:autoSpaceDN w:val="0"/>
      <w:adjustRightInd w:val="0"/>
      <w:textAlignment w:val="baseline"/>
    </w:pPr>
    <w:rPr>
      <w:szCs w:val="20"/>
    </w:rPr>
  </w:style>
  <w:style w:type="paragraph" w:customStyle="1" w:styleId="ConsNormal">
    <w:name w:val="ConsNormal"/>
    <w:pPr>
      <w:widowControl w:val="0"/>
      <w:autoSpaceDE w:val="0"/>
      <w:autoSpaceDN w:val="0"/>
      <w:adjustRightInd w:val="0"/>
      <w:ind w:right="19772" w:firstLine="720"/>
    </w:pPr>
    <w:rPr>
      <w:rFonts w:ascii="Arial" w:hAnsi="Arial" w:cs="Arial"/>
      <w:sz w:val="22"/>
      <w:szCs w:val="22"/>
    </w:rPr>
  </w:style>
  <w:style w:type="paragraph" w:styleId="a5">
    <w:name w:val="Body Text Indent"/>
    <w:basedOn w:val="a"/>
    <w:link w:val="a6"/>
    <w:pPr>
      <w:spacing w:after="120"/>
      <w:ind w:left="283"/>
    </w:pPr>
    <w:rPr>
      <w:lang w:val="x-none" w:eastAsia="x-none"/>
    </w:rPr>
  </w:style>
  <w:style w:type="paragraph" w:styleId="21">
    <w:name w:val="Body Text 2"/>
    <w:basedOn w:val="a"/>
    <w:pPr>
      <w:spacing w:after="120" w:line="480" w:lineRule="auto"/>
    </w:pPr>
  </w:style>
  <w:style w:type="character" w:customStyle="1" w:styleId="12">
    <w:name w:val="Знак Знак1"/>
    <w:semiHidden/>
    <w:rPr>
      <w:rFonts w:ascii="Cambria" w:eastAsia="Times New Roman" w:hAnsi="Cambria" w:cs="Times New Roman"/>
      <w:b/>
      <w:bCs/>
      <w:sz w:val="26"/>
      <w:szCs w:val="26"/>
    </w:rPr>
  </w:style>
  <w:style w:type="paragraph" w:styleId="22">
    <w:name w:val="Body Text Indent 2"/>
    <w:basedOn w:val="a"/>
    <w:unhideWhenUsed/>
    <w:pPr>
      <w:spacing w:after="120" w:line="480" w:lineRule="auto"/>
      <w:ind w:left="283"/>
    </w:pPr>
  </w:style>
  <w:style w:type="character" w:customStyle="1" w:styleId="a7">
    <w:name w:val="Знак Знак"/>
    <w:semiHidden/>
    <w:rPr>
      <w:sz w:val="24"/>
      <w:szCs w:val="24"/>
    </w:rPr>
  </w:style>
  <w:style w:type="table" w:styleId="a8">
    <w:name w:val="Table Grid"/>
    <w:basedOn w:val="a1"/>
    <w:uiPriority w:val="39"/>
    <w:rsid w:val="0003626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0">
    <w:name w:val="Заголовок 1 Знак"/>
    <w:link w:val="1"/>
    <w:locked/>
    <w:rsid w:val="00BE7CF7"/>
    <w:rPr>
      <w:b/>
      <w:bCs/>
      <w:sz w:val="24"/>
      <w:szCs w:val="24"/>
      <w:lang w:val="ru-RU" w:eastAsia="ru-RU" w:bidi="ar-SA"/>
    </w:rPr>
  </w:style>
  <w:style w:type="character" w:customStyle="1" w:styleId="20">
    <w:name w:val="Заголовок 2 Знак"/>
    <w:link w:val="2"/>
    <w:locked/>
    <w:rsid w:val="00BE7CF7"/>
    <w:rPr>
      <w:b/>
      <w:bCs/>
      <w:sz w:val="24"/>
      <w:szCs w:val="24"/>
      <w:lang w:val="ru-RU" w:eastAsia="ru-RU" w:bidi="ar-SA"/>
    </w:rPr>
  </w:style>
  <w:style w:type="character" w:customStyle="1" w:styleId="a6">
    <w:name w:val="Основной текст с отступом Знак"/>
    <w:link w:val="a5"/>
    <w:rsid w:val="00784882"/>
    <w:rPr>
      <w:sz w:val="24"/>
      <w:szCs w:val="24"/>
    </w:rPr>
  </w:style>
  <w:style w:type="paragraph" w:styleId="a9">
    <w:name w:val="header"/>
    <w:basedOn w:val="a"/>
    <w:link w:val="aa"/>
    <w:uiPriority w:val="99"/>
    <w:rsid w:val="007700B2"/>
    <w:pPr>
      <w:tabs>
        <w:tab w:val="center" w:pos="4677"/>
        <w:tab w:val="right" w:pos="9355"/>
      </w:tabs>
    </w:pPr>
    <w:rPr>
      <w:lang w:val="x-none" w:eastAsia="x-none"/>
    </w:rPr>
  </w:style>
  <w:style w:type="character" w:customStyle="1" w:styleId="aa">
    <w:name w:val="Верхний колонтитул Знак"/>
    <w:link w:val="a9"/>
    <w:uiPriority w:val="99"/>
    <w:rsid w:val="007700B2"/>
    <w:rPr>
      <w:sz w:val="24"/>
      <w:szCs w:val="24"/>
    </w:rPr>
  </w:style>
  <w:style w:type="paragraph" w:styleId="ab">
    <w:name w:val="footer"/>
    <w:basedOn w:val="a"/>
    <w:link w:val="ac"/>
    <w:uiPriority w:val="99"/>
    <w:rsid w:val="007700B2"/>
    <w:pPr>
      <w:tabs>
        <w:tab w:val="center" w:pos="4677"/>
        <w:tab w:val="right" w:pos="9355"/>
      </w:tabs>
    </w:pPr>
    <w:rPr>
      <w:lang w:val="x-none" w:eastAsia="x-none"/>
    </w:rPr>
  </w:style>
  <w:style w:type="character" w:customStyle="1" w:styleId="ac">
    <w:name w:val="Нижний колонтитул Знак"/>
    <w:link w:val="ab"/>
    <w:uiPriority w:val="99"/>
    <w:rsid w:val="007700B2"/>
    <w:rPr>
      <w:sz w:val="24"/>
      <w:szCs w:val="24"/>
    </w:rPr>
  </w:style>
  <w:style w:type="paragraph" w:styleId="30">
    <w:name w:val="Body Text Indent 3"/>
    <w:basedOn w:val="a"/>
    <w:link w:val="31"/>
    <w:rsid w:val="00CE2703"/>
    <w:pPr>
      <w:spacing w:after="120"/>
      <w:ind w:left="283"/>
    </w:pPr>
    <w:rPr>
      <w:sz w:val="16"/>
      <w:szCs w:val="16"/>
      <w:lang w:val="x-none" w:eastAsia="x-none"/>
    </w:rPr>
  </w:style>
  <w:style w:type="character" w:customStyle="1" w:styleId="31">
    <w:name w:val="Основной текст с отступом 3 Знак"/>
    <w:link w:val="30"/>
    <w:rsid w:val="00CE2703"/>
    <w:rPr>
      <w:sz w:val="16"/>
      <w:szCs w:val="16"/>
    </w:rPr>
  </w:style>
  <w:style w:type="paragraph" w:customStyle="1" w:styleId="13">
    <w:name w:val="Основной текст с отступом1"/>
    <w:basedOn w:val="a"/>
    <w:rsid w:val="00CE2703"/>
    <w:pPr>
      <w:spacing w:after="120"/>
      <w:ind w:left="283"/>
    </w:pPr>
  </w:style>
  <w:style w:type="character" w:styleId="ad">
    <w:name w:val="Hyperlink"/>
    <w:rsid w:val="00A703D0"/>
    <w:rPr>
      <w:color w:val="0000FF"/>
      <w:u w:val="single"/>
    </w:rPr>
  </w:style>
  <w:style w:type="paragraph" w:customStyle="1" w:styleId="32">
    <w:name w:val="Основной текст (3)"/>
    <w:basedOn w:val="a"/>
    <w:link w:val="33"/>
    <w:rsid w:val="00A703D0"/>
    <w:pPr>
      <w:shd w:val="clear" w:color="auto" w:fill="FFFFFF"/>
      <w:spacing w:before="240" w:after="240" w:line="331" w:lineRule="exact"/>
      <w:jc w:val="center"/>
    </w:pPr>
    <w:rPr>
      <w:b/>
      <w:bCs/>
      <w:sz w:val="26"/>
      <w:szCs w:val="26"/>
    </w:rPr>
  </w:style>
  <w:style w:type="paragraph" w:styleId="ae">
    <w:name w:val="No Spacing"/>
    <w:uiPriority w:val="1"/>
    <w:qFormat/>
    <w:rsid w:val="00CD18E1"/>
    <w:rPr>
      <w:rFonts w:eastAsia="Calibri"/>
      <w:sz w:val="24"/>
      <w:szCs w:val="22"/>
      <w:lang w:eastAsia="en-US"/>
    </w:rPr>
  </w:style>
  <w:style w:type="paragraph" w:styleId="af">
    <w:name w:val="Balloon Text"/>
    <w:basedOn w:val="a"/>
    <w:link w:val="af0"/>
    <w:uiPriority w:val="99"/>
    <w:rsid w:val="00937953"/>
    <w:rPr>
      <w:rFonts w:ascii="Tahoma" w:hAnsi="Tahoma"/>
      <w:sz w:val="16"/>
      <w:szCs w:val="16"/>
      <w:lang w:val="x-none" w:eastAsia="x-none"/>
    </w:rPr>
  </w:style>
  <w:style w:type="character" w:customStyle="1" w:styleId="af0">
    <w:name w:val="Текст выноски Знак"/>
    <w:link w:val="af"/>
    <w:uiPriority w:val="99"/>
    <w:rsid w:val="00937953"/>
    <w:rPr>
      <w:rFonts w:ascii="Tahoma" w:hAnsi="Tahoma" w:cs="Tahoma"/>
      <w:sz w:val="16"/>
      <w:szCs w:val="16"/>
    </w:rPr>
  </w:style>
  <w:style w:type="paragraph" w:styleId="af1">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2"/>
    <w:qFormat/>
    <w:rsid w:val="00F719D5"/>
    <w:rPr>
      <w:sz w:val="20"/>
      <w:szCs w:val="20"/>
    </w:rPr>
  </w:style>
  <w:style w:type="character" w:customStyle="1" w:styleId="af2">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f1"/>
    <w:uiPriority w:val="99"/>
    <w:qFormat/>
    <w:rsid w:val="00F719D5"/>
  </w:style>
  <w:style w:type="character" w:styleId="af3">
    <w:name w:val="footnote reference"/>
    <w:aliases w:val="Ссылка на сноску 45,Знак сноски-FN,SUPERS,Знак сноски 1,Ciae niinee-FN,fr,Used by Word for Help footnote symbols,Ciae niinee 1"/>
    <w:uiPriority w:val="99"/>
    <w:qFormat/>
    <w:rsid w:val="00F719D5"/>
    <w:rPr>
      <w:vertAlign w:val="superscript"/>
    </w:rPr>
  </w:style>
  <w:style w:type="paragraph" w:customStyle="1" w:styleId="ConsPlusNormal">
    <w:name w:val="ConsPlusNormal"/>
    <w:link w:val="ConsPlusNormal0"/>
    <w:uiPriority w:val="99"/>
    <w:rsid w:val="00353213"/>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D43D0"/>
    <w:rPr>
      <w:rFonts w:ascii="Arial" w:hAnsi="Arial" w:cs="Arial"/>
      <w:lang w:val="ru-RU" w:eastAsia="ru-RU" w:bidi="ar-SA"/>
    </w:rPr>
  </w:style>
  <w:style w:type="paragraph" w:styleId="af4">
    <w:name w:val="List Paragraph"/>
    <w:basedOn w:val="a"/>
    <w:uiPriority w:val="34"/>
    <w:qFormat/>
    <w:rsid w:val="0079469E"/>
    <w:pPr>
      <w:spacing w:after="160" w:line="252" w:lineRule="auto"/>
      <w:ind w:left="720"/>
      <w:contextualSpacing/>
    </w:pPr>
    <w:rPr>
      <w:rFonts w:ascii="Calibri" w:eastAsia="Calibri" w:hAnsi="Calibri" w:cs="Calibri"/>
      <w:sz w:val="22"/>
      <w:szCs w:val="22"/>
      <w:lang w:eastAsia="en-US"/>
    </w:rPr>
  </w:style>
  <w:style w:type="paragraph" w:styleId="af5">
    <w:name w:val="Normal (Web)"/>
    <w:basedOn w:val="a"/>
    <w:uiPriority w:val="99"/>
    <w:rsid w:val="00083CF4"/>
    <w:pPr>
      <w:widowControl w:val="0"/>
      <w:autoSpaceDE w:val="0"/>
      <w:autoSpaceDN w:val="0"/>
      <w:adjustRightInd w:val="0"/>
    </w:pPr>
  </w:style>
  <w:style w:type="character" w:customStyle="1" w:styleId="af6">
    <w:name w:val="Основной текст_"/>
    <w:link w:val="14"/>
    <w:rsid w:val="006A63FB"/>
    <w:rPr>
      <w:sz w:val="19"/>
      <w:szCs w:val="19"/>
      <w:shd w:val="clear" w:color="auto" w:fill="FFFFFF"/>
    </w:rPr>
  </w:style>
  <w:style w:type="paragraph" w:customStyle="1" w:styleId="14">
    <w:name w:val="Основной текст1"/>
    <w:basedOn w:val="a"/>
    <w:link w:val="af6"/>
    <w:rsid w:val="006A63FB"/>
    <w:pPr>
      <w:shd w:val="clear" w:color="auto" w:fill="FFFFFF"/>
      <w:spacing w:line="0" w:lineRule="atLeast"/>
    </w:pPr>
    <w:rPr>
      <w:sz w:val="19"/>
      <w:szCs w:val="19"/>
    </w:rPr>
  </w:style>
  <w:style w:type="character" w:customStyle="1" w:styleId="100">
    <w:name w:val="Основной текст (10)"/>
    <w:rsid w:val="006A63FB"/>
    <w:rPr>
      <w:rFonts w:ascii="Times New Roman" w:eastAsia="Times New Roman" w:hAnsi="Times New Roman" w:cs="Times New Roman"/>
      <w:b w:val="0"/>
      <w:bCs w:val="0"/>
      <w:i w:val="0"/>
      <w:iCs w:val="0"/>
      <w:smallCaps w:val="0"/>
      <w:strike w:val="0"/>
      <w:sz w:val="21"/>
      <w:szCs w:val="21"/>
    </w:rPr>
  </w:style>
  <w:style w:type="numbering" w:customStyle="1" w:styleId="15">
    <w:name w:val="Нет списка1"/>
    <w:next w:val="a2"/>
    <w:uiPriority w:val="99"/>
    <w:semiHidden/>
    <w:unhideWhenUsed/>
    <w:rsid w:val="006A63FB"/>
  </w:style>
  <w:style w:type="paragraph" w:customStyle="1" w:styleId="af7">
    <w:name w:val="Содержимое таблицы"/>
    <w:basedOn w:val="a"/>
    <w:rsid w:val="006A63FB"/>
    <w:pPr>
      <w:suppressLineNumbers/>
      <w:suppressAutoHyphens/>
    </w:pPr>
    <w:rPr>
      <w:lang w:eastAsia="zh-CN"/>
    </w:rPr>
  </w:style>
  <w:style w:type="character" w:customStyle="1" w:styleId="33">
    <w:name w:val="Основной текст (3)_"/>
    <w:link w:val="32"/>
    <w:rsid w:val="006A63FB"/>
    <w:rPr>
      <w:b/>
      <w:bCs/>
      <w:sz w:val="26"/>
      <w:szCs w:val="26"/>
      <w:shd w:val="clear" w:color="auto" w:fill="FFFFFF"/>
      <w:lang w:val="ru-RU" w:eastAsia="ru-RU"/>
    </w:rPr>
  </w:style>
  <w:style w:type="table" w:customStyle="1" w:styleId="16">
    <w:name w:val="Сетка таблицы1"/>
    <w:basedOn w:val="a1"/>
    <w:next w:val="a8"/>
    <w:uiPriority w:val="59"/>
    <w:rsid w:val="006A63FB"/>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iiaiieoaeno21">
    <w:name w:val="Iniiaiie oaeno 21"/>
    <w:basedOn w:val="a"/>
    <w:rsid w:val="006A63FB"/>
    <w:pPr>
      <w:widowControl w:val="0"/>
      <w:overflowPunct w:val="0"/>
      <w:autoSpaceDE w:val="0"/>
      <w:autoSpaceDN w:val="0"/>
      <w:adjustRightInd w:val="0"/>
      <w:ind w:left="567" w:hanging="567"/>
      <w:jc w:val="both"/>
    </w:pPr>
    <w:rPr>
      <w:szCs w:val="20"/>
    </w:rPr>
  </w:style>
  <w:style w:type="character" w:customStyle="1" w:styleId="23">
    <w:name w:val="Заголовок №2_"/>
    <w:link w:val="24"/>
    <w:rsid w:val="006A63FB"/>
    <w:rPr>
      <w:sz w:val="23"/>
      <w:szCs w:val="23"/>
      <w:shd w:val="clear" w:color="auto" w:fill="FFFFFF"/>
    </w:rPr>
  </w:style>
  <w:style w:type="character" w:customStyle="1" w:styleId="25">
    <w:name w:val="Основной текст (2)_"/>
    <w:link w:val="26"/>
    <w:rsid w:val="006A63FB"/>
    <w:rPr>
      <w:sz w:val="23"/>
      <w:szCs w:val="23"/>
      <w:shd w:val="clear" w:color="auto" w:fill="FFFFFF"/>
    </w:rPr>
  </w:style>
  <w:style w:type="character" w:customStyle="1" w:styleId="101">
    <w:name w:val="Основной текст (10)_"/>
    <w:rsid w:val="006A63FB"/>
    <w:rPr>
      <w:rFonts w:ascii="Times New Roman" w:eastAsia="Times New Roman" w:hAnsi="Times New Roman" w:cs="Times New Roman"/>
      <w:b w:val="0"/>
      <w:bCs w:val="0"/>
      <w:i w:val="0"/>
      <w:iCs w:val="0"/>
      <w:smallCaps w:val="0"/>
      <w:strike w:val="0"/>
      <w:sz w:val="21"/>
      <w:szCs w:val="21"/>
    </w:rPr>
  </w:style>
  <w:style w:type="paragraph" w:customStyle="1" w:styleId="24">
    <w:name w:val="Заголовок №2"/>
    <w:basedOn w:val="a"/>
    <w:link w:val="23"/>
    <w:rsid w:val="006A63FB"/>
    <w:pPr>
      <w:shd w:val="clear" w:color="auto" w:fill="FFFFFF"/>
      <w:spacing w:before="2040" w:after="180" w:line="0" w:lineRule="atLeast"/>
      <w:ind w:hanging="500"/>
      <w:jc w:val="right"/>
      <w:outlineLvl w:val="1"/>
    </w:pPr>
    <w:rPr>
      <w:sz w:val="23"/>
      <w:szCs w:val="23"/>
    </w:rPr>
  </w:style>
  <w:style w:type="paragraph" w:customStyle="1" w:styleId="26">
    <w:name w:val="Основной текст (2)"/>
    <w:basedOn w:val="a"/>
    <w:link w:val="25"/>
    <w:rsid w:val="006A63FB"/>
    <w:pPr>
      <w:shd w:val="clear" w:color="auto" w:fill="FFFFFF"/>
      <w:spacing w:before="180" w:after="180" w:line="274" w:lineRule="exact"/>
      <w:jc w:val="right"/>
    </w:pPr>
    <w:rPr>
      <w:sz w:val="23"/>
      <w:szCs w:val="23"/>
    </w:rPr>
  </w:style>
  <w:style w:type="paragraph" w:customStyle="1" w:styleId="Normalunindented">
    <w:name w:val="Normal unindented"/>
    <w:qFormat/>
    <w:rsid w:val="006A63FB"/>
    <w:pPr>
      <w:spacing w:before="120" w:after="120" w:line="276" w:lineRule="auto"/>
      <w:jc w:val="both"/>
    </w:pPr>
    <w:rPr>
      <w:sz w:val="22"/>
      <w:szCs w:val="22"/>
    </w:rPr>
  </w:style>
  <w:style w:type="character" w:customStyle="1" w:styleId="bindvalue">
    <w:name w:val="bindvalue"/>
    <w:rsid w:val="006A63F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uiPriority="99"/>
    <w:lsdException w:name="footer" w:uiPriority="99"/>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link w:val="10"/>
    <w:qFormat/>
    <w:pPr>
      <w:keepNext/>
      <w:ind w:right="-365"/>
      <w:jc w:val="center"/>
      <w:outlineLvl w:val="0"/>
    </w:pPr>
    <w:rPr>
      <w:b/>
      <w:bCs/>
    </w:rPr>
  </w:style>
  <w:style w:type="paragraph" w:styleId="2">
    <w:name w:val="heading 2"/>
    <w:basedOn w:val="a"/>
    <w:next w:val="a"/>
    <w:link w:val="20"/>
    <w:qFormat/>
    <w:pPr>
      <w:keepNext/>
      <w:ind w:right="-365"/>
      <w:outlineLvl w:val="1"/>
    </w:pPr>
    <w:rPr>
      <w:b/>
      <w:bCs/>
    </w:rPr>
  </w:style>
  <w:style w:type="paragraph" w:styleId="3">
    <w:name w:val="heading 3"/>
    <w:basedOn w:val="a"/>
    <w:next w:val="a"/>
    <w:qFormat/>
    <w:pPr>
      <w:keepNext/>
      <w:spacing w:before="240" w:after="60"/>
      <w:outlineLvl w:val="2"/>
    </w:pPr>
    <w:rPr>
      <w:rFonts w:ascii="Cambria" w:hAnsi="Cambria"/>
      <w:b/>
      <w:bCs/>
      <w:sz w:val="26"/>
      <w:szCs w:val="26"/>
    </w:rPr>
  </w:style>
  <w:style w:type="paragraph" w:styleId="4">
    <w:name w:val="heading 4"/>
    <w:basedOn w:val="a"/>
    <w:next w:val="a"/>
    <w:qFormat/>
    <w:pPr>
      <w:keepNext/>
      <w:jc w:val="both"/>
      <w:outlineLvl w:val="3"/>
    </w:pPr>
    <w:rPr>
      <w:b/>
      <w:bCs/>
      <w:color w:val="000000"/>
    </w:rPr>
  </w:style>
  <w:style w:type="paragraph" w:styleId="5">
    <w:name w:val="heading 5"/>
    <w:basedOn w:val="a"/>
    <w:next w:val="a"/>
    <w:qFormat/>
    <w:pPr>
      <w:keepNext/>
      <w:jc w:val="both"/>
      <w:outlineLvl w:val="4"/>
    </w:pPr>
    <w:rPr>
      <w:b/>
      <w:bCs/>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сновной текст1"/>
    <w:basedOn w:val="a"/>
    <w:pPr>
      <w:spacing w:line="360" w:lineRule="auto"/>
      <w:jc w:val="both"/>
    </w:pPr>
    <w:rPr>
      <w:sz w:val="28"/>
      <w:szCs w:val="20"/>
    </w:rPr>
  </w:style>
  <w:style w:type="paragraph" w:styleId="a3">
    <w:name w:val="Block Text"/>
    <w:basedOn w:val="a"/>
    <w:pPr>
      <w:ind w:left="-1080" w:right="-365"/>
    </w:pPr>
  </w:style>
  <w:style w:type="paragraph" w:customStyle="1" w:styleId="Heading">
    <w:name w:val="Heading"/>
    <w:pPr>
      <w:autoSpaceDE w:val="0"/>
      <w:autoSpaceDN w:val="0"/>
      <w:adjustRightInd w:val="0"/>
    </w:pPr>
    <w:rPr>
      <w:rFonts w:ascii="Arial" w:hAnsi="Arial" w:cs="Arial"/>
      <w:b/>
      <w:bCs/>
      <w:sz w:val="22"/>
      <w:szCs w:val="22"/>
    </w:rPr>
  </w:style>
  <w:style w:type="paragraph" w:customStyle="1" w:styleId="ConsNonformat">
    <w:name w:val="ConsNonformat"/>
    <w:pPr>
      <w:widowControl w:val="0"/>
      <w:autoSpaceDE w:val="0"/>
      <w:autoSpaceDN w:val="0"/>
      <w:adjustRightInd w:val="0"/>
      <w:ind w:right="19772"/>
    </w:pPr>
    <w:rPr>
      <w:rFonts w:ascii="Courier New" w:hAnsi="Courier New" w:cs="Courier New"/>
    </w:rPr>
  </w:style>
  <w:style w:type="paragraph" w:styleId="a4">
    <w:name w:val="Body Text"/>
    <w:aliases w:val="Основной текст Знак, Знак Знак Знак,Основной текст Знак Знак Знак,Основной текст Знак Знак"/>
    <w:basedOn w:val="a"/>
    <w:pPr>
      <w:overflowPunct w:val="0"/>
      <w:autoSpaceDE w:val="0"/>
      <w:autoSpaceDN w:val="0"/>
      <w:adjustRightInd w:val="0"/>
      <w:textAlignment w:val="baseline"/>
    </w:pPr>
    <w:rPr>
      <w:szCs w:val="20"/>
    </w:rPr>
  </w:style>
  <w:style w:type="paragraph" w:customStyle="1" w:styleId="ConsNormal">
    <w:name w:val="ConsNormal"/>
    <w:pPr>
      <w:widowControl w:val="0"/>
      <w:autoSpaceDE w:val="0"/>
      <w:autoSpaceDN w:val="0"/>
      <w:adjustRightInd w:val="0"/>
      <w:ind w:right="19772" w:firstLine="720"/>
    </w:pPr>
    <w:rPr>
      <w:rFonts w:ascii="Arial" w:hAnsi="Arial" w:cs="Arial"/>
      <w:sz w:val="22"/>
      <w:szCs w:val="22"/>
    </w:rPr>
  </w:style>
  <w:style w:type="paragraph" w:styleId="a5">
    <w:name w:val="Body Text Indent"/>
    <w:basedOn w:val="a"/>
    <w:link w:val="a6"/>
    <w:pPr>
      <w:spacing w:after="120"/>
      <w:ind w:left="283"/>
    </w:pPr>
    <w:rPr>
      <w:lang w:val="x-none" w:eastAsia="x-none"/>
    </w:rPr>
  </w:style>
  <w:style w:type="paragraph" w:styleId="21">
    <w:name w:val="Body Text 2"/>
    <w:basedOn w:val="a"/>
    <w:pPr>
      <w:spacing w:after="120" w:line="480" w:lineRule="auto"/>
    </w:pPr>
  </w:style>
  <w:style w:type="character" w:customStyle="1" w:styleId="12">
    <w:name w:val="Знак Знак1"/>
    <w:semiHidden/>
    <w:rPr>
      <w:rFonts w:ascii="Cambria" w:eastAsia="Times New Roman" w:hAnsi="Cambria" w:cs="Times New Roman"/>
      <w:b/>
      <w:bCs/>
      <w:sz w:val="26"/>
      <w:szCs w:val="26"/>
    </w:rPr>
  </w:style>
  <w:style w:type="paragraph" w:styleId="22">
    <w:name w:val="Body Text Indent 2"/>
    <w:basedOn w:val="a"/>
    <w:unhideWhenUsed/>
    <w:pPr>
      <w:spacing w:after="120" w:line="480" w:lineRule="auto"/>
      <w:ind w:left="283"/>
    </w:pPr>
  </w:style>
  <w:style w:type="character" w:customStyle="1" w:styleId="a7">
    <w:name w:val="Знак Знак"/>
    <w:semiHidden/>
    <w:rPr>
      <w:sz w:val="24"/>
      <w:szCs w:val="24"/>
    </w:rPr>
  </w:style>
  <w:style w:type="table" w:styleId="a8">
    <w:name w:val="Table Grid"/>
    <w:basedOn w:val="a1"/>
    <w:uiPriority w:val="39"/>
    <w:rsid w:val="0003626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0">
    <w:name w:val="Заголовок 1 Знак"/>
    <w:link w:val="1"/>
    <w:locked/>
    <w:rsid w:val="00BE7CF7"/>
    <w:rPr>
      <w:b/>
      <w:bCs/>
      <w:sz w:val="24"/>
      <w:szCs w:val="24"/>
      <w:lang w:val="ru-RU" w:eastAsia="ru-RU" w:bidi="ar-SA"/>
    </w:rPr>
  </w:style>
  <w:style w:type="character" w:customStyle="1" w:styleId="20">
    <w:name w:val="Заголовок 2 Знак"/>
    <w:link w:val="2"/>
    <w:locked/>
    <w:rsid w:val="00BE7CF7"/>
    <w:rPr>
      <w:b/>
      <w:bCs/>
      <w:sz w:val="24"/>
      <w:szCs w:val="24"/>
      <w:lang w:val="ru-RU" w:eastAsia="ru-RU" w:bidi="ar-SA"/>
    </w:rPr>
  </w:style>
  <w:style w:type="character" w:customStyle="1" w:styleId="a6">
    <w:name w:val="Основной текст с отступом Знак"/>
    <w:link w:val="a5"/>
    <w:rsid w:val="00784882"/>
    <w:rPr>
      <w:sz w:val="24"/>
      <w:szCs w:val="24"/>
    </w:rPr>
  </w:style>
  <w:style w:type="paragraph" w:styleId="a9">
    <w:name w:val="header"/>
    <w:basedOn w:val="a"/>
    <w:link w:val="aa"/>
    <w:uiPriority w:val="99"/>
    <w:rsid w:val="007700B2"/>
    <w:pPr>
      <w:tabs>
        <w:tab w:val="center" w:pos="4677"/>
        <w:tab w:val="right" w:pos="9355"/>
      </w:tabs>
    </w:pPr>
    <w:rPr>
      <w:lang w:val="x-none" w:eastAsia="x-none"/>
    </w:rPr>
  </w:style>
  <w:style w:type="character" w:customStyle="1" w:styleId="aa">
    <w:name w:val="Верхний колонтитул Знак"/>
    <w:link w:val="a9"/>
    <w:uiPriority w:val="99"/>
    <w:rsid w:val="007700B2"/>
    <w:rPr>
      <w:sz w:val="24"/>
      <w:szCs w:val="24"/>
    </w:rPr>
  </w:style>
  <w:style w:type="paragraph" w:styleId="ab">
    <w:name w:val="footer"/>
    <w:basedOn w:val="a"/>
    <w:link w:val="ac"/>
    <w:uiPriority w:val="99"/>
    <w:rsid w:val="007700B2"/>
    <w:pPr>
      <w:tabs>
        <w:tab w:val="center" w:pos="4677"/>
        <w:tab w:val="right" w:pos="9355"/>
      </w:tabs>
    </w:pPr>
    <w:rPr>
      <w:lang w:val="x-none" w:eastAsia="x-none"/>
    </w:rPr>
  </w:style>
  <w:style w:type="character" w:customStyle="1" w:styleId="ac">
    <w:name w:val="Нижний колонтитул Знак"/>
    <w:link w:val="ab"/>
    <w:uiPriority w:val="99"/>
    <w:rsid w:val="007700B2"/>
    <w:rPr>
      <w:sz w:val="24"/>
      <w:szCs w:val="24"/>
    </w:rPr>
  </w:style>
  <w:style w:type="paragraph" w:styleId="30">
    <w:name w:val="Body Text Indent 3"/>
    <w:basedOn w:val="a"/>
    <w:link w:val="31"/>
    <w:rsid w:val="00CE2703"/>
    <w:pPr>
      <w:spacing w:after="120"/>
      <w:ind w:left="283"/>
    </w:pPr>
    <w:rPr>
      <w:sz w:val="16"/>
      <w:szCs w:val="16"/>
      <w:lang w:val="x-none" w:eastAsia="x-none"/>
    </w:rPr>
  </w:style>
  <w:style w:type="character" w:customStyle="1" w:styleId="31">
    <w:name w:val="Основной текст с отступом 3 Знак"/>
    <w:link w:val="30"/>
    <w:rsid w:val="00CE2703"/>
    <w:rPr>
      <w:sz w:val="16"/>
      <w:szCs w:val="16"/>
    </w:rPr>
  </w:style>
  <w:style w:type="paragraph" w:customStyle="1" w:styleId="13">
    <w:name w:val="Основной текст с отступом1"/>
    <w:basedOn w:val="a"/>
    <w:rsid w:val="00CE2703"/>
    <w:pPr>
      <w:spacing w:after="120"/>
      <w:ind w:left="283"/>
    </w:pPr>
  </w:style>
  <w:style w:type="character" w:styleId="ad">
    <w:name w:val="Hyperlink"/>
    <w:rsid w:val="00A703D0"/>
    <w:rPr>
      <w:color w:val="0000FF"/>
      <w:u w:val="single"/>
    </w:rPr>
  </w:style>
  <w:style w:type="paragraph" w:customStyle="1" w:styleId="32">
    <w:name w:val="Основной текст (3)"/>
    <w:basedOn w:val="a"/>
    <w:link w:val="33"/>
    <w:rsid w:val="00A703D0"/>
    <w:pPr>
      <w:shd w:val="clear" w:color="auto" w:fill="FFFFFF"/>
      <w:spacing w:before="240" w:after="240" w:line="331" w:lineRule="exact"/>
      <w:jc w:val="center"/>
    </w:pPr>
    <w:rPr>
      <w:b/>
      <w:bCs/>
      <w:sz w:val="26"/>
      <w:szCs w:val="26"/>
    </w:rPr>
  </w:style>
  <w:style w:type="paragraph" w:styleId="ae">
    <w:name w:val="No Spacing"/>
    <w:uiPriority w:val="1"/>
    <w:qFormat/>
    <w:rsid w:val="00CD18E1"/>
    <w:rPr>
      <w:rFonts w:eastAsia="Calibri"/>
      <w:sz w:val="24"/>
      <w:szCs w:val="22"/>
      <w:lang w:eastAsia="en-US"/>
    </w:rPr>
  </w:style>
  <w:style w:type="paragraph" w:styleId="af">
    <w:name w:val="Balloon Text"/>
    <w:basedOn w:val="a"/>
    <w:link w:val="af0"/>
    <w:uiPriority w:val="99"/>
    <w:rsid w:val="00937953"/>
    <w:rPr>
      <w:rFonts w:ascii="Tahoma" w:hAnsi="Tahoma"/>
      <w:sz w:val="16"/>
      <w:szCs w:val="16"/>
      <w:lang w:val="x-none" w:eastAsia="x-none"/>
    </w:rPr>
  </w:style>
  <w:style w:type="character" w:customStyle="1" w:styleId="af0">
    <w:name w:val="Текст выноски Знак"/>
    <w:link w:val="af"/>
    <w:uiPriority w:val="99"/>
    <w:rsid w:val="00937953"/>
    <w:rPr>
      <w:rFonts w:ascii="Tahoma" w:hAnsi="Tahoma" w:cs="Tahoma"/>
      <w:sz w:val="16"/>
      <w:szCs w:val="16"/>
    </w:rPr>
  </w:style>
  <w:style w:type="paragraph" w:styleId="af1">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2"/>
    <w:qFormat/>
    <w:rsid w:val="00F719D5"/>
    <w:rPr>
      <w:sz w:val="20"/>
      <w:szCs w:val="20"/>
    </w:rPr>
  </w:style>
  <w:style w:type="character" w:customStyle="1" w:styleId="af2">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f1"/>
    <w:uiPriority w:val="99"/>
    <w:qFormat/>
    <w:rsid w:val="00F719D5"/>
  </w:style>
  <w:style w:type="character" w:styleId="af3">
    <w:name w:val="footnote reference"/>
    <w:aliases w:val="Ссылка на сноску 45,Знак сноски-FN,SUPERS,Знак сноски 1,Ciae niinee-FN,fr,Used by Word for Help footnote symbols,Ciae niinee 1"/>
    <w:uiPriority w:val="99"/>
    <w:qFormat/>
    <w:rsid w:val="00F719D5"/>
    <w:rPr>
      <w:vertAlign w:val="superscript"/>
    </w:rPr>
  </w:style>
  <w:style w:type="paragraph" w:customStyle="1" w:styleId="ConsPlusNormal">
    <w:name w:val="ConsPlusNormal"/>
    <w:link w:val="ConsPlusNormal0"/>
    <w:uiPriority w:val="99"/>
    <w:rsid w:val="00353213"/>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D43D0"/>
    <w:rPr>
      <w:rFonts w:ascii="Arial" w:hAnsi="Arial" w:cs="Arial"/>
      <w:lang w:val="ru-RU" w:eastAsia="ru-RU" w:bidi="ar-SA"/>
    </w:rPr>
  </w:style>
  <w:style w:type="paragraph" w:styleId="af4">
    <w:name w:val="List Paragraph"/>
    <w:basedOn w:val="a"/>
    <w:uiPriority w:val="34"/>
    <w:qFormat/>
    <w:rsid w:val="0079469E"/>
    <w:pPr>
      <w:spacing w:after="160" w:line="252" w:lineRule="auto"/>
      <w:ind w:left="720"/>
      <w:contextualSpacing/>
    </w:pPr>
    <w:rPr>
      <w:rFonts w:ascii="Calibri" w:eastAsia="Calibri" w:hAnsi="Calibri" w:cs="Calibri"/>
      <w:sz w:val="22"/>
      <w:szCs w:val="22"/>
      <w:lang w:eastAsia="en-US"/>
    </w:rPr>
  </w:style>
  <w:style w:type="paragraph" w:styleId="af5">
    <w:name w:val="Normal (Web)"/>
    <w:basedOn w:val="a"/>
    <w:uiPriority w:val="99"/>
    <w:rsid w:val="00083CF4"/>
    <w:pPr>
      <w:widowControl w:val="0"/>
      <w:autoSpaceDE w:val="0"/>
      <w:autoSpaceDN w:val="0"/>
      <w:adjustRightInd w:val="0"/>
    </w:pPr>
  </w:style>
  <w:style w:type="character" w:customStyle="1" w:styleId="af6">
    <w:name w:val="Основной текст_"/>
    <w:link w:val="14"/>
    <w:rsid w:val="006A63FB"/>
    <w:rPr>
      <w:sz w:val="19"/>
      <w:szCs w:val="19"/>
      <w:shd w:val="clear" w:color="auto" w:fill="FFFFFF"/>
    </w:rPr>
  </w:style>
  <w:style w:type="paragraph" w:customStyle="1" w:styleId="14">
    <w:name w:val="Основной текст1"/>
    <w:basedOn w:val="a"/>
    <w:link w:val="af6"/>
    <w:rsid w:val="006A63FB"/>
    <w:pPr>
      <w:shd w:val="clear" w:color="auto" w:fill="FFFFFF"/>
      <w:spacing w:line="0" w:lineRule="atLeast"/>
    </w:pPr>
    <w:rPr>
      <w:sz w:val="19"/>
      <w:szCs w:val="19"/>
    </w:rPr>
  </w:style>
  <w:style w:type="character" w:customStyle="1" w:styleId="100">
    <w:name w:val="Основной текст (10)"/>
    <w:rsid w:val="006A63FB"/>
    <w:rPr>
      <w:rFonts w:ascii="Times New Roman" w:eastAsia="Times New Roman" w:hAnsi="Times New Roman" w:cs="Times New Roman"/>
      <w:b w:val="0"/>
      <w:bCs w:val="0"/>
      <w:i w:val="0"/>
      <w:iCs w:val="0"/>
      <w:smallCaps w:val="0"/>
      <w:strike w:val="0"/>
      <w:sz w:val="21"/>
      <w:szCs w:val="21"/>
    </w:rPr>
  </w:style>
  <w:style w:type="numbering" w:customStyle="1" w:styleId="15">
    <w:name w:val="Нет списка1"/>
    <w:next w:val="a2"/>
    <w:uiPriority w:val="99"/>
    <w:semiHidden/>
    <w:unhideWhenUsed/>
    <w:rsid w:val="006A63FB"/>
  </w:style>
  <w:style w:type="paragraph" w:customStyle="1" w:styleId="af7">
    <w:name w:val="Содержимое таблицы"/>
    <w:basedOn w:val="a"/>
    <w:rsid w:val="006A63FB"/>
    <w:pPr>
      <w:suppressLineNumbers/>
      <w:suppressAutoHyphens/>
    </w:pPr>
    <w:rPr>
      <w:lang w:eastAsia="zh-CN"/>
    </w:rPr>
  </w:style>
  <w:style w:type="character" w:customStyle="1" w:styleId="33">
    <w:name w:val="Основной текст (3)_"/>
    <w:link w:val="32"/>
    <w:rsid w:val="006A63FB"/>
    <w:rPr>
      <w:b/>
      <w:bCs/>
      <w:sz w:val="26"/>
      <w:szCs w:val="26"/>
      <w:shd w:val="clear" w:color="auto" w:fill="FFFFFF"/>
      <w:lang w:val="ru-RU" w:eastAsia="ru-RU"/>
    </w:rPr>
  </w:style>
  <w:style w:type="table" w:customStyle="1" w:styleId="16">
    <w:name w:val="Сетка таблицы1"/>
    <w:basedOn w:val="a1"/>
    <w:next w:val="a8"/>
    <w:uiPriority w:val="59"/>
    <w:rsid w:val="006A63FB"/>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iiaiieoaeno21">
    <w:name w:val="Iniiaiie oaeno 21"/>
    <w:basedOn w:val="a"/>
    <w:rsid w:val="006A63FB"/>
    <w:pPr>
      <w:widowControl w:val="0"/>
      <w:overflowPunct w:val="0"/>
      <w:autoSpaceDE w:val="0"/>
      <w:autoSpaceDN w:val="0"/>
      <w:adjustRightInd w:val="0"/>
      <w:ind w:left="567" w:hanging="567"/>
      <w:jc w:val="both"/>
    </w:pPr>
    <w:rPr>
      <w:szCs w:val="20"/>
    </w:rPr>
  </w:style>
  <w:style w:type="character" w:customStyle="1" w:styleId="23">
    <w:name w:val="Заголовок №2_"/>
    <w:link w:val="24"/>
    <w:rsid w:val="006A63FB"/>
    <w:rPr>
      <w:sz w:val="23"/>
      <w:szCs w:val="23"/>
      <w:shd w:val="clear" w:color="auto" w:fill="FFFFFF"/>
    </w:rPr>
  </w:style>
  <w:style w:type="character" w:customStyle="1" w:styleId="25">
    <w:name w:val="Основной текст (2)_"/>
    <w:link w:val="26"/>
    <w:rsid w:val="006A63FB"/>
    <w:rPr>
      <w:sz w:val="23"/>
      <w:szCs w:val="23"/>
      <w:shd w:val="clear" w:color="auto" w:fill="FFFFFF"/>
    </w:rPr>
  </w:style>
  <w:style w:type="character" w:customStyle="1" w:styleId="101">
    <w:name w:val="Основной текст (10)_"/>
    <w:rsid w:val="006A63FB"/>
    <w:rPr>
      <w:rFonts w:ascii="Times New Roman" w:eastAsia="Times New Roman" w:hAnsi="Times New Roman" w:cs="Times New Roman"/>
      <w:b w:val="0"/>
      <w:bCs w:val="0"/>
      <w:i w:val="0"/>
      <w:iCs w:val="0"/>
      <w:smallCaps w:val="0"/>
      <w:strike w:val="0"/>
      <w:sz w:val="21"/>
      <w:szCs w:val="21"/>
    </w:rPr>
  </w:style>
  <w:style w:type="paragraph" w:customStyle="1" w:styleId="24">
    <w:name w:val="Заголовок №2"/>
    <w:basedOn w:val="a"/>
    <w:link w:val="23"/>
    <w:rsid w:val="006A63FB"/>
    <w:pPr>
      <w:shd w:val="clear" w:color="auto" w:fill="FFFFFF"/>
      <w:spacing w:before="2040" w:after="180" w:line="0" w:lineRule="atLeast"/>
      <w:ind w:hanging="500"/>
      <w:jc w:val="right"/>
      <w:outlineLvl w:val="1"/>
    </w:pPr>
    <w:rPr>
      <w:sz w:val="23"/>
      <w:szCs w:val="23"/>
    </w:rPr>
  </w:style>
  <w:style w:type="paragraph" w:customStyle="1" w:styleId="26">
    <w:name w:val="Основной текст (2)"/>
    <w:basedOn w:val="a"/>
    <w:link w:val="25"/>
    <w:rsid w:val="006A63FB"/>
    <w:pPr>
      <w:shd w:val="clear" w:color="auto" w:fill="FFFFFF"/>
      <w:spacing w:before="180" w:after="180" w:line="274" w:lineRule="exact"/>
      <w:jc w:val="right"/>
    </w:pPr>
    <w:rPr>
      <w:sz w:val="23"/>
      <w:szCs w:val="23"/>
    </w:rPr>
  </w:style>
  <w:style w:type="paragraph" w:customStyle="1" w:styleId="Normalunindented">
    <w:name w:val="Normal unindented"/>
    <w:qFormat/>
    <w:rsid w:val="006A63FB"/>
    <w:pPr>
      <w:spacing w:before="120" w:after="120" w:line="276" w:lineRule="auto"/>
      <w:jc w:val="both"/>
    </w:pPr>
    <w:rPr>
      <w:sz w:val="22"/>
      <w:szCs w:val="22"/>
    </w:rPr>
  </w:style>
  <w:style w:type="character" w:customStyle="1" w:styleId="bindvalue">
    <w:name w:val="bindvalue"/>
    <w:rsid w:val="006A6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32198">
      <w:bodyDiv w:val="1"/>
      <w:marLeft w:val="0"/>
      <w:marRight w:val="0"/>
      <w:marTop w:val="0"/>
      <w:marBottom w:val="0"/>
      <w:divBdr>
        <w:top w:val="none" w:sz="0" w:space="0" w:color="auto"/>
        <w:left w:val="none" w:sz="0" w:space="0" w:color="auto"/>
        <w:bottom w:val="none" w:sz="0" w:space="0" w:color="auto"/>
        <w:right w:val="none" w:sz="0" w:space="0" w:color="auto"/>
      </w:divBdr>
    </w:div>
    <w:div w:id="146358411">
      <w:bodyDiv w:val="1"/>
      <w:marLeft w:val="0"/>
      <w:marRight w:val="0"/>
      <w:marTop w:val="0"/>
      <w:marBottom w:val="0"/>
      <w:divBdr>
        <w:top w:val="none" w:sz="0" w:space="0" w:color="auto"/>
        <w:left w:val="none" w:sz="0" w:space="0" w:color="auto"/>
        <w:bottom w:val="none" w:sz="0" w:space="0" w:color="auto"/>
        <w:right w:val="none" w:sz="0" w:space="0" w:color="auto"/>
      </w:divBdr>
    </w:div>
    <w:div w:id="211111956">
      <w:bodyDiv w:val="1"/>
      <w:marLeft w:val="0"/>
      <w:marRight w:val="0"/>
      <w:marTop w:val="0"/>
      <w:marBottom w:val="0"/>
      <w:divBdr>
        <w:top w:val="none" w:sz="0" w:space="0" w:color="auto"/>
        <w:left w:val="none" w:sz="0" w:space="0" w:color="auto"/>
        <w:bottom w:val="none" w:sz="0" w:space="0" w:color="auto"/>
        <w:right w:val="none" w:sz="0" w:space="0" w:color="auto"/>
      </w:divBdr>
    </w:div>
    <w:div w:id="234122332">
      <w:bodyDiv w:val="1"/>
      <w:marLeft w:val="0"/>
      <w:marRight w:val="0"/>
      <w:marTop w:val="0"/>
      <w:marBottom w:val="0"/>
      <w:divBdr>
        <w:top w:val="none" w:sz="0" w:space="0" w:color="auto"/>
        <w:left w:val="none" w:sz="0" w:space="0" w:color="auto"/>
        <w:bottom w:val="none" w:sz="0" w:space="0" w:color="auto"/>
        <w:right w:val="none" w:sz="0" w:space="0" w:color="auto"/>
      </w:divBdr>
    </w:div>
    <w:div w:id="517275881">
      <w:bodyDiv w:val="1"/>
      <w:marLeft w:val="0"/>
      <w:marRight w:val="0"/>
      <w:marTop w:val="0"/>
      <w:marBottom w:val="0"/>
      <w:divBdr>
        <w:top w:val="none" w:sz="0" w:space="0" w:color="auto"/>
        <w:left w:val="none" w:sz="0" w:space="0" w:color="auto"/>
        <w:bottom w:val="none" w:sz="0" w:space="0" w:color="auto"/>
        <w:right w:val="none" w:sz="0" w:space="0" w:color="auto"/>
      </w:divBdr>
    </w:div>
    <w:div w:id="607393628">
      <w:bodyDiv w:val="1"/>
      <w:marLeft w:val="0"/>
      <w:marRight w:val="0"/>
      <w:marTop w:val="0"/>
      <w:marBottom w:val="0"/>
      <w:divBdr>
        <w:top w:val="none" w:sz="0" w:space="0" w:color="auto"/>
        <w:left w:val="none" w:sz="0" w:space="0" w:color="auto"/>
        <w:bottom w:val="none" w:sz="0" w:space="0" w:color="auto"/>
        <w:right w:val="none" w:sz="0" w:space="0" w:color="auto"/>
      </w:divBdr>
    </w:div>
    <w:div w:id="724723773">
      <w:bodyDiv w:val="1"/>
      <w:marLeft w:val="0"/>
      <w:marRight w:val="0"/>
      <w:marTop w:val="0"/>
      <w:marBottom w:val="0"/>
      <w:divBdr>
        <w:top w:val="none" w:sz="0" w:space="0" w:color="auto"/>
        <w:left w:val="none" w:sz="0" w:space="0" w:color="auto"/>
        <w:bottom w:val="none" w:sz="0" w:space="0" w:color="auto"/>
        <w:right w:val="none" w:sz="0" w:space="0" w:color="auto"/>
      </w:divBdr>
    </w:div>
    <w:div w:id="740374178">
      <w:bodyDiv w:val="1"/>
      <w:marLeft w:val="0"/>
      <w:marRight w:val="0"/>
      <w:marTop w:val="0"/>
      <w:marBottom w:val="0"/>
      <w:divBdr>
        <w:top w:val="none" w:sz="0" w:space="0" w:color="auto"/>
        <w:left w:val="none" w:sz="0" w:space="0" w:color="auto"/>
        <w:bottom w:val="none" w:sz="0" w:space="0" w:color="auto"/>
        <w:right w:val="none" w:sz="0" w:space="0" w:color="auto"/>
      </w:divBdr>
    </w:div>
    <w:div w:id="817646199">
      <w:bodyDiv w:val="1"/>
      <w:marLeft w:val="0"/>
      <w:marRight w:val="0"/>
      <w:marTop w:val="0"/>
      <w:marBottom w:val="0"/>
      <w:divBdr>
        <w:top w:val="none" w:sz="0" w:space="0" w:color="auto"/>
        <w:left w:val="none" w:sz="0" w:space="0" w:color="auto"/>
        <w:bottom w:val="none" w:sz="0" w:space="0" w:color="auto"/>
        <w:right w:val="none" w:sz="0" w:space="0" w:color="auto"/>
      </w:divBdr>
    </w:div>
    <w:div w:id="1029836654">
      <w:bodyDiv w:val="1"/>
      <w:marLeft w:val="0"/>
      <w:marRight w:val="0"/>
      <w:marTop w:val="0"/>
      <w:marBottom w:val="0"/>
      <w:divBdr>
        <w:top w:val="none" w:sz="0" w:space="0" w:color="auto"/>
        <w:left w:val="none" w:sz="0" w:space="0" w:color="auto"/>
        <w:bottom w:val="none" w:sz="0" w:space="0" w:color="auto"/>
        <w:right w:val="none" w:sz="0" w:space="0" w:color="auto"/>
      </w:divBdr>
    </w:div>
    <w:div w:id="1644121628">
      <w:bodyDiv w:val="1"/>
      <w:marLeft w:val="0"/>
      <w:marRight w:val="0"/>
      <w:marTop w:val="0"/>
      <w:marBottom w:val="0"/>
      <w:divBdr>
        <w:top w:val="none" w:sz="0" w:space="0" w:color="auto"/>
        <w:left w:val="none" w:sz="0" w:space="0" w:color="auto"/>
        <w:bottom w:val="none" w:sz="0" w:space="0" w:color="auto"/>
        <w:right w:val="none" w:sz="0" w:space="0" w:color="auto"/>
      </w:divBdr>
    </w:div>
    <w:div w:id="1846430594">
      <w:bodyDiv w:val="1"/>
      <w:marLeft w:val="0"/>
      <w:marRight w:val="0"/>
      <w:marTop w:val="0"/>
      <w:marBottom w:val="0"/>
      <w:divBdr>
        <w:top w:val="none" w:sz="0" w:space="0" w:color="auto"/>
        <w:left w:val="none" w:sz="0" w:space="0" w:color="auto"/>
        <w:bottom w:val="none" w:sz="0" w:space="0" w:color="auto"/>
        <w:right w:val="none" w:sz="0" w:space="0" w:color="auto"/>
      </w:divBdr>
    </w:div>
    <w:div w:id="1953976144">
      <w:bodyDiv w:val="1"/>
      <w:marLeft w:val="0"/>
      <w:marRight w:val="0"/>
      <w:marTop w:val="0"/>
      <w:marBottom w:val="0"/>
      <w:divBdr>
        <w:top w:val="none" w:sz="0" w:space="0" w:color="auto"/>
        <w:left w:val="none" w:sz="0" w:space="0" w:color="auto"/>
        <w:bottom w:val="none" w:sz="0" w:space="0" w:color="auto"/>
        <w:right w:val="none" w:sz="0" w:space="0" w:color="auto"/>
      </w:divBdr>
    </w:div>
    <w:div w:id="2064140316">
      <w:bodyDiv w:val="1"/>
      <w:marLeft w:val="0"/>
      <w:marRight w:val="0"/>
      <w:marTop w:val="0"/>
      <w:marBottom w:val="0"/>
      <w:divBdr>
        <w:top w:val="none" w:sz="0" w:space="0" w:color="auto"/>
        <w:left w:val="none" w:sz="0" w:space="0" w:color="auto"/>
        <w:bottom w:val="none" w:sz="0" w:space="0" w:color="auto"/>
        <w:right w:val="none" w:sz="0" w:space="0" w:color="auto"/>
      </w:divBdr>
    </w:div>
    <w:div w:id="2072343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cbfrunz.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97B9CF-0C10-4C39-824A-670193B41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30</Pages>
  <Words>8169</Words>
  <Characters>46566</Characters>
  <Application>Microsoft Office Word</Application>
  <DocSecurity>0</DocSecurity>
  <Lines>388</Lines>
  <Paragraphs>109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54626</CharactersWithSpaces>
  <SharedDoc>false</SharedDoc>
  <HLinks>
    <vt:vector size="6" baseType="variant">
      <vt:variant>
        <vt:i4>524339</vt:i4>
      </vt:variant>
      <vt:variant>
        <vt:i4>0</vt:i4>
      </vt:variant>
      <vt:variant>
        <vt:i4>0</vt:i4>
      </vt:variant>
      <vt:variant>
        <vt:i4>5</vt:i4>
      </vt:variant>
      <vt:variant>
        <vt:lpwstr>mailto:info@cbfrunz.ru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232_1</cp:lastModifiedBy>
  <cp:revision>14</cp:revision>
  <cp:lastPrinted>2026-04-29T05:47:00Z</cp:lastPrinted>
  <dcterms:created xsi:type="dcterms:W3CDTF">2026-06-16T14:21:00Z</dcterms:created>
  <dcterms:modified xsi:type="dcterms:W3CDTF">2026-06-17T12:14:00Z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4f9d86c3-d691-45f1-a2a0-bcc3a66b4033</vt:lpwstr>
  </property>
</Properties>
</file>