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450" w:rsidRPr="00BE3450" w:rsidRDefault="00BE3450" w:rsidP="00BE345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BE3450">
        <w:rPr>
          <w:rFonts w:ascii="Times New Roman" w:eastAsia="Times New Roman" w:hAnsi="Times New Roman" w:cs="Times New Roman"/>
          <w:b/>
          <w:lang w:eastAsia="ru-RU"/>
        </w:rPr>
        <w:t>Описание объекта закупки с учетом требований, предусмотренных статьей 33 Закона, а также требований к техническим (функциональным) характеристикам товаров (работ, услуг).</w:t>
      </w:r>
    </w:p>
    <w:p w:rsidR="00BE3450" w:rsidRPr="00BE3450" w:rsidRDefault="00BE3450" w:rsidP="00BE34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3450" w:rsidRPr="00BE3450" w:rsidRDefault="00BE3450" w:rsidP="00BE3450">
      <w:pPr>
        <w:spacing w:after="0" w:line="240" w:lineRule="auto"/>
        <w:ind w:firstLine="992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BE345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Оказание услуг по согласованию получения допуска в эксплуатацию энергоустановки в органах </w:t>
      </w:r>
      <w:proofErr w:type="spellStart"/>
      <w:r w:rsidRPr="00BE345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Ростехнадзора</w:t>
      </w:r>
      <w:proofErr w:type="spellEnd"/>
      <w:r w:rsidRPr="00BE345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для нужд ГБОУ школа № 525 имени дважды Героя Советского Союза Г.М. Гречко Московского района Санкт-Петербурга  </w:t>
      </w:r>
    </w:p>
    <w:p w:rsidR="00BE3450" w:rsidRPr="00BE3450" w:rsidRDefault="00BE3450" w:rsidP="00BE3450">
      <w:pPr>
        <w:spacing w:after="0" w:line="240" w:lineRule="auto"/>
        <w:ind w:firstLine="992"/>
        <w:rPr>
          <w:rFonts w:ascii="Times New Roman" w:eastAsia="Times New Roman" w:hAnsi="Times New Roman" w:cs="Times New Roman"/>
          <w:lang w:eastAsia="ru-RU"/>
        </w:rPr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6455"/>
        <w:gridCol w:w="1587"/>
        <w:gridCol w:w="1117"/>
      </w:tblGrid>
      <w:tr w:rsidR="00BE3450" w:rsidRPr="00BE3450" w:rsidTr="007B2B80">
        <w:trPr>
          <w:trHeight w:val="631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ОКПД 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</w:tr>
      <w:tr w:rsidR="00BE3450" w:rsidRPr="00BE3450" w:rsidTr="007B2B80">
        <w:trPr>
          <w:trHeight w:val="180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Работы по установке и техническому обслуживанию систем управления центральным отоплением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43.22.12.120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450" w:rsidRPr="00BE3450" w:rsidRDefault="00BE3450" w:rsidP="00BE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усл.ед</w:t>
            </w:r>
            <w:proofErr w:type="spellEnd"/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BE3450" w:rsidRPr="00BE3450" w:rsidRDefault="00BE3450" w:rsidP="00BE34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</w:pPr>
      <w:r w:rsidRPr="00BE3450">
        <w:rPr>
          <w:rFonts w:ascii="Times New Roman" w:eastAsia="Times New Roman" w:hAnsi="Times New Roman" w:cs="Times New Roman"/>
          <w:b/>
          <w:lang w:eastAsia="ru-RU"/>
        </w:rPr>
        <w:t xml:space="preserve">Предмет контракта: </w:t>
      </w:r>
      <w:r w:rsidRPr="00BE3450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Оказание услуг по согласованию получения допуска в эксплуатацию энергоустановки в органах </w:t>
      </w:r>
      <w:proofErr w:type="spellStart"/>
      <w:r w:rsidRPr="00BE3450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Ростехнадзора</w:t>
      </w:r>
      <w:proofErr w:type="spellEnd"/>
      <w:r w:rsidRPr="00BE3450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для нужд ГБОУ школа № 525 имени дважды Героя Советского Союза Г.М. Гречко Московского района Санкт-Петербурга. </w:t>
      </w: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Правовым основанием для осуществления закупки является план-график закупок, содержащий перечень закупок товаров, работ, услуг для обеспечения нужд ГБОУ школа № 525 имени дважды Героя Советского Союза Г.М. Гречко Московского района Санкт-Петербурга.</w:t>
      </w: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b/>
          <w:lang w:eastAsia="ru-RU"/>
        </w:rPr>
        <w:t>Оказание услуг производится адресу</w:t>
      </w:r>
      <w:r w:rsidRPr="00BE3450">
        <w:rPr>
          <w:rFonts w:ascii="Times New Roman" w:eastAsia="Times New Roman" w:hAnsi="Times New Roman" w:cs="Times New Roman"/>
          <w:lang w:eastAsia="ru-RU"/>
        </w:rPr>
        <w:t xml:space="preserve">: 196211, г. Санкт-Петербург, проспект Космонавтов, дом 21, корпус 4, литера А. </w:t>
      </w: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3450" w:rsidRPr="00BE3450" w:rsidRDefault="00BE3450" w:rsidP="00BE3450">
      <w:pPr>
        <w:widowControl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BE3450">
        <w:rPr>
          <w:rFonts w:ascii="Times New Roman" w:eastAsia="Times New Roman" w:hAnsi="Times New Roman" w:cs="Times New Roman"/>
          <w:b/>
          <w:bCs/>
          <w:lang w:eastAsia="ru-RU"/>
        </w:rPr>
        <w:t xml:space="preserve">Требования к составу, качеству работ </w:t>
      </w:r>
    </w:p>
    <w:p w:rsidR="00BE3450" w:rsidRPr="00BE3450" w:rsidRDefault="00BE3450" w:rsidP="00BE3450">
      <w:pPr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Объем выполняемых работ:</w:t>
      </w: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567"/>
        <w:gridCol w:w="4678"/>
        <w:gridCol w:w="4820"/>
      </w:tblGrid>
      <w:tr w:rsidR="00BE3450" w:rsidRPr="00BE3450" w:rsidTr="007B2B80">
        <w:trPr>
          <w:trHeight w:val="377"/>
        </w:trPr>
        <w:tc>
          <w:tcPr>
            <w:tcW w:w="567" w:type="dxa"/>
            <w:vAlign w:val="center"/>
          </w:tcPr>
          <w:p w:rsidR="00BE3450" w:rsidRPr="00BE3450" w:rsidRDefault="00BE3450" w:rsidP="00BE3450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678" w:type="dxa"/>
          </w:tcPr>
          <w:p w:rsidR="00BE3450" w:rsidRPr="00BE3450" w:rsidRDefault="00BE3450" w:rsidP="00BE3450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Наименование работ:</w:t>
            </w:r>
          </w:p>
        </w:tc>
        <w:tc>
          <w:tcPr>
            <w:tcW w:w="4820" w:type="dxa"/>
          </w:tcPr>
          <w:p w:rsidR="00BE3450" w:rsidRPr="00BE3450" w:rsidRDefault="00BE3450" w:rsidP="00BE3450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Состав работ:</w:t>
            </w:r>
          </w:p>
        </w:tc>
      </w:tr>
      <w:tr w:rsidR="00BE3450" w:rsidRPr="00BE3450" w:rsidTr="007B2B80">
        <w:trPr>
          <w:trHeight w:val="322"/>
        </w:trPr>
        <w:tc>
          <w:tcPr>
            <w:tcW w:w="567" w:type="dxa"/>
            <w:vAlign w:val="center"/>
          </w:tcPr>
          <w:p w:rsidR="00BE3450" w:rsidRPr="00BE3450" w:rsidRDefault="00BE3450" w:rsidP="00BE3450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678" w:type="dxa"/>
          </w:tcPr>
          <w:p w:rsidR="00BE3450" w:rsidRPr="00BE3450" w:rsidRDefault="00BE3450" w:rsidP="00BE3450">
            <w:pPr>
              <w:textAlignment w:val="baseline"/>
              <w:rPr>
                <w:rFonts w:ascii="Times New Roman" w:eastAsia="Arial Unicode MS" w:hAnsi="Times New Roman" w:cs="Times New Roman"/>
                <w:kern w:val="3"/>
              </w:rPr>
            </w:pPr>
            <w:r w:rsidRPr="00BE3450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 xml:space="preserve">Оказание услуг по согласованию получения допуска в эксплуатацию энергоустановки в органах </w:t>
            </w:r>
            <w:proofErr w:type="spellStart"/>
            <w:r w:rsidRPr="00BE3450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Ростехнадзора</w:t>
            </w:r>
            <w:proofErr w:type="spellEnd"/>
            <w:r w:rsidRPr="00BE3450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 xml:space="preserve"> для нужд ГБОУ школа № 525 имени дважды Героя Советского Союза Г.М. Гречко Московского района Санкт-Петербурга  </w:t>
            </w:r>
          </w:p>
        </w:tc>
        <w:tc>
          <w:tcPr>
            <w:tcW w:w="4820" w:type="dxa"/>
          </w:tcPr>
          <w:p w:rsidR="00BE3450" w:rsidRPr="00BE3450" w:rsidRDefault="00BE3450" w:rsidP="00BE3450">
            <w:pPr>
              <w:tabs>
                <w:tab w:val="left" w:pos="1276"/>
              </w:tabs>
              <w:jc w:val="both"/>
              <w:rPr>
                <w:rFonts w:ascii="Pragmatica" w:eastAsia="Times New Roman" w:hAnsi="Pragmatica" w:cs="Times New Roman"/>
                <w:lang w:eastAsia="ru-RU"/>
              </w:rPr>
            </w:pPr>
            <w:r w:rsidRPr="00BE3450">
              <w:rPr>
                <w:rFonts w:ascii="Pragmatica" w:eastAsia="Times New Roman" w:hAnsi="Pragmatica" w:cs="Times New Roman"/>
                <w:lang w:eastAsia="ru-RU"/>
              </w:rPr>
              <w:t>Получение разрешения на допуск в эксплуатацию энергоустановки (временное для проведения ПНР</w:t>
            </w:r>
            <w:proofErr w:type="gramStart"/>
            <w:r w:rsidRPr="00BE3450">
              <w:rPr>
                <w:rFonts w:ascii="Pragmatica" w:eastAsia="Times New Roman" w:hAnsi="Pragmatica" w:cs="Times New Roman"/>
                <w:lang w:eastAsia="ru-RU"/>
              </w:rPr>
              <w:t>),  выданное</w:t>
            </w:r>
            <w:proofErr w:type="gramEnd"/>
            <w:r w:rsidRPr="00BE3450">
              <w:rPr>
                <w:rFonts w:ascii="Pragmatica" w:eastAsia="Times New Roman" w:hAnsi="Pragmatica" w:cs="Times New Roman"/>
                <w:lang w:eastAsia="ru-RU"/>
              </w:rPr>
              <w:t xml:space="preserve"> СЗУ </w:t>
            </w:r>
            <w:proofErr w:type="spellStart"/>
            <w:r w:rsidRPr="00BE3450">
              <w:rPr>
                <w:rFonts w:ascii="Pragmatica" w:eastAsia="Times New Roman" w:hAnsi="Pragmatica" w:cs="Times New Roman"/>
                <w:lang w:eastAsia="ru-RU"/>
              </w:rPr>
              <w:t>Ростехнадзора</w:t>
            </w:r>
            <w:proofErr w:type="spellEnd"/>
            <w:r w:rsidRPr="00BE3450">
              <w:rPr>
                <w:rFonts w:ascii="Pragmatica" w:eastAsia="Times New Roman" w:hAnsi="Pragmatica" w:cs="Times New Roman"/>
                <w:lang w:eastAsia="ru-RU"/>
              </w:rPr>
              <w:t>.</w:t>
            </w:r>
          </w:p>
          <w:p w:rsidR="00BE3450" w:rsidRPr="00BE3450" w:rsidRDefault="00BE3450" w:rsidP="00BE345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E3450" w:rsidRPr="00BE3450" w:rsidRDefault="00BE3450" w:rsidP="00BE3450">
      <w:pPr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2.      Исполнитель не имеет права самостоятельно изменить виды и объем услуг.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3.      Исполнитель обязан надлежащим образом исполнять обязанности по оказанию услуг.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4.       При оказании услуг Исполнитель должен руководствоваться нормативно-технической и методической документацией.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5.    Оказать услуги в полном объеме и в соответствии с требованиями государственных стандартов, технических условий на данный вид услуг.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6.     Исполнитель несет ответственность за качество оказанных услуг.</w:t>
      </w:r>
    </w:p>
    <w:p w:rsidR="00BE3450" w:rsidRPr="00BE3450" w:rsidRDefault="00BE3450" w:rsidP="00BE3450">
      <w:pPr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BE3450" w:rsidRPr="00BE3450" w:rsidRDefault="00BE3450" w:rsidP="00BE3450">
      <w:pPr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BE3450">
        <w:rPr>
          <w:rFonts w:ascii="Times New Roman" w:eastAsia="Times New Roman" w:hAnsi="Times New Roman" w:cs="Times New Roman"/>
          <w:b/>
          <w:lang w:eastAsia="ru-RU"/>
        </w:rPr>
        <w:t>Условия и срок оказания услуг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1.</w:t>
      </w:r>
      <w:r w:rsidRPr="00BE3450">
        <w:rPr>
          <w:rFonts w:ascii="Times New Roman" w:eastAsia="Times New Roman" w:hAnsi="Times New Roman" w:cs="Times New Roman"/>
          <w:lang w:eastAsia="ru-RU"/>
        </w:rPr>
        <w:tab/>
        <w:t>Оказанные услуги считаются принятыми с момента подписания сторонами документа о приемке.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2.</w:t>
      </w:r>
      <w:r w:rsidRPr="00BE3450">
        <w:rPr>
          <w:rFonts w:ascii="Times New Roman" w:eastAsia="Times New Roman" w:hAnsi="Times New Roman" w:cs="Times New Roman"/>
          <w:lang w:eastAsia="ru-RU"/>
        </w:rPr>
        <w:tab/>
        <w:t>Начало оказания услуг: с момента подписания контракта</w:t>
      </w:r>
    </w:p>
    <w:p w:rsidR="00BE3450" w:rsidRPr="00BE3450" w:rsidRDefault="00BE3450" w:rsidP="00BE3450">
      <w:pPr>
        <w:tabs>
          <w:tab w:val="left" w:pos="567"/>
          <w:tab w:val="left" w:pos="1134"/>
        </w:tabs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lang w:eastAsia="ru-RU"/>
        </w:rPr>
        <w:t>Окончание оказания услуг: в течение 30 календарных дней.</w:t>
      </w:r>
    </w:p>
    <w:p w:rsidR="00BE3450" w:rsidRPr="00BE3450" w:rsidRDefault="00BE3450" w:rsidP="00BE3450">
      <w:pPr>
        <w:tabs>
          <w:tab w:val="left" w:pos="1134"/>
        </w:tabs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BE3450" w:rsidRPr="00BE3450" w:rsidRDefault="00BE3450" w:rsidP="00BE345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E3450">
        <w:rPr>
          <w:rFonts w:ascii="Times New Roman" w:eastAsia="Times New Roman" w:hAnsi="Times New Roman" w:cs="Times New Roman"/>
          <w:b/>
          <w:lang w:eastAsia="ru-RU"/>
        </w:rPr>
        <w:t>Требования к гарантии качества</w:t>
      </w: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3450">
        <w:rPr>
          <w:rFonts w:ascii="Times New Roman" w:eastAsia="Times New Roman" w:hAnsi="Times New Roman" w:cs="Times New Roman"/>
          <w:spacing w:val="-1"/>
          <w:lang w:eastAsia="ru-RU"/>
        </w:rPr>
        <w:t>1. Гарантийный срок на оказанные услуги – не менее 12 месяцев, с момента подписания документа о приемке.</w:t>
      </w: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6"/>
        <w:gridCol w:w="4968"/>
      </w:tblGrid>
      <w:tr w:rsidR="00BE3450" w:rsidRPr="00BE3450" w:rsidTr="007B2B80">
        <w:trPr>
          <w:cantSplit/>
          <w:trHeight w:val="68"/>
        </w:trPr>
        <w:tc>
          <w:tcPr>
            <w:tcW w:w="2532" w:type="pct"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_________________ Полякова Е.П.</w:t>
            </w:r>
          </w:p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(ПОДПИСАНО ЭП)</w:t>
            </w:r>
          </w:p>
        </w:tc>
        <w:tc>
          <w:tcPr>
            <w:tcW w:w="2468" w:type="pct"/>
          </w:tcPr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 xml:space="preserve">ИСПОЛНИТЕЛЬ </w:t>
            </w:r>
          </w:p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_____________________ 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BE3450" w:rsidRPr="00BE3450" w:rsidRDefault="00BE3450" w:rsidP="00BE34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BE3450">
              <w:rPr>
                <w:rFonts w:ascii="Times New Roman" w:eastAsia="Times New Roman" w:hAnsi="Times New Roman" w:cs="Times New Roman"/>
                <w:lang w:eastAsia="ru-RU"/>
              </w:rPr>
              <w:t xml:space="preserve"> (ПОДПИСАНО ЭП)</w:t>
            </w:r>
          </w:p>
        </w:tc>
      </w:tr>
    </w:tbl>
    <w:p w:rsidR="00BE3450" w:rsidRPr="00BE3450" w:rsidRDefault="00BE3450" w:rsidP="00BE34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3450" w:rsidRPr="00BE3450" w:rsidRDefault="00BE3450" w:rsidP="00BE345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C5BF4" w:rsidRDefault="001C5BF4"/>
    <w:sectPr w:rsidR="001C5BF4" w:rsidSect="00F83341">
      <w:pgSz w:w="11906" w:h="16838" w:code="9"/>
      <w:pgMar w:top="284" w:right="566" w:bottom="426" w:left="1276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agma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11A76"/>
    <w:multiLevelType w:val="hybridMultilevel"/>
    <w:tmpl w:val="7B1A09EC"/>
    <w:lvl w:ilvl="0" w:tplc="18886A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2F"/>
    <w:rsid w:val="001C5BF4"/>
    <w:rsid w:val="003C572F"/>
    <w:rsid w:val="00BE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0DF9"/>
  <w15:chartTrackingRefBased/>
  <w15:docId w15:val="{FF43D8AB-8F83-4F4F-9741-C7025F82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3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2026-06-30T09:30:00Z</dcterms:created>
  <dcterms:modified xsi:type="dcterms:W3CDTF">2026-06-30T09:32:00Z</dcterms:modified>
</cp:coreProperties>
</file>