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923" w:rsidRDefault="00E04E01">
      <w:pPr>
        <w:jc w:val="right"/>
        <w:rPr>
          <w:rFonts w:ascii="Times New Roman" w:hAnsi="Times New Roman"/>
        </w:rPr>
      </w:pPr>
      <w:r>
        <w:rPr>
          <w:rFonts w:ascii="Times New Roman" w:hAnsi="Times New Roman"/>
          <w:bCs/>
        </w:rPr>
        <w:t>Приложение № 2</w:t>
      </w:r>
    </w:p>
    <w:p w:rsidR="00126923" w:rsidRDefault="00E04E01">
      <w:pPr>
        <w:ind w:firstLine="426"/>
        <w:jc w:val="right"/>
        <w:rPr>
          <w:rFonts w:ascii="Times New Roman" w:hAnsi="Times New Roman"/>
        </w:rPr>
      </w:pPr>
      <w:r>
        <w:rPr>
          <w:rFonts w:ascii="Times New Roman" w:hAnsi="Times New Roman"/>
          <w:bCs/>
        </w:rPr>
        <w:t>к извещению о проведении электронного аукциона</w:t>
      </w:r>
    </w:p>
    <w:p w:rsidR="00126923" w:rsidRDefault="00126923">
      <w:pPr>
        <w:ind w:firstLine="426"/>
        <w:jc w:val="center"/>
        <w:rPr>
          <w:rFonts w:ascii="Times New Roman" w:hAnsi="Times New Roman"/>
        </w:rPr>
      </w:pPr>
    </w:p>
    <w:p w:rsidR="00126923" w:rsidRDefault="00126923">
      <w:pPr>
        <w:ind w:firstLine="426"/>
        <w:jc w:val="right"/>
        <w:rPr>
          <w:rFonts w:ascii="Times New Roman" w:hAnsi="Times New Roman"/>
        </w:rPr>
      </w:pPr>
    </w:p>
    <w:p w:rsidR="00126923" w:rsidRDefault="00E04E01">
      <w:pPr>
        <w:keepNext/>
        <w:keepLines/>
        <w:suppressLineNumbers/>
        <w:ind w:left="-142" w:right="-144"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Обоснование начальной (максимальной) цены контракта</w:t>
      </w:r>
    </w:p>
    <w:p w:rsidR="00187290" w:rsidRDefault="001D3245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1D3245">
        <w:rPr>
          <w:rFonts w:ascii="Times New Roman" w:hAnsi="Times New Roman"/>
          <w:b/>
          <w:bCs/>
          <w:sz w:val="22"/>
          <w:szCs w:val="22"/>
        </w:rPr>
        <w:t>Оказание услуг по демонтажу и монтажу трассы кондиционера для нужд СПб ГБУЗ «Городская поликлиника №106» в 2026 году</w:t>
      </w:r>
    </w:p>
    <w:p w:rsidR="001D3245" w:rsidRDefault="001D3245">
      <w:pPr>
        <w:jc w:val="center"/>
        <w:rPr>
          <w:rFonts w:ascii="Times New Roman" w:hAnsi="Times New Roman"/>
        </w:rPr>
      </w:pPr>
    </w:p>
    <w:p w:rsidR="00126923" w:rsidRDefault="00E04E01">
      <w:pPr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bCs/>
        </w:rPr>
        <w:t xml:space="preserve">Начальная (максимальная) цена контракта определена заказчиком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нужд", первоначальный текст документа опубликован в изданиях Официальный интернет-портал правовой информации http://www.pravo.gov.ru, 08.04.2013, "Собрание законодательства РФ", 08.04.2013, N 14, ст. 1652, "Российская газета", N 80, 12.04.2013. </w:t>
      </w:r>
      <w:proofErr w:type="gramEnd"/>
    </w:p>
    <w:p w:rsidR="00126923" w:rsidRDefault="00126923">
      <w:pPr>
        <w:jc w:val="both"/>
        <w:rPr>
          <w:rFonts w:ascii="Times New Roman" w:hAnsi="Times New Roman"/>
          <w:bCs/>
        </w:rPr>
      </w:pPr>
    </w:p>
    <w:p w:rsidR="00126923" w:rsidRDefault="00E04E01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В соответствии с установленными статьей 22 Федерального закона № 44-ФЗ требованиями начальная (максимальная) цена контракта определена заказчиком методом сопоставимых рыночных цен (анализа рынка). </w:t>
      </w:r>
    </w:p>
    <w:p w:rsidR="00126923" w:rsidRDefault="00126923">
      <w:pPr>
        <w:jc w:val="both"/>
        <w:rPr>
          <w:rFonts w:ascii="Times New Roman" w:hAnsi="Times New Roman"/>
          <w:bCs/>
        </w:rPr>
      </w:pPr>
    </w:p>
    <w:p w:rsidR="00126923" w:rsidRDefault="00E04E01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В целях получения ценовой информации в отношении товара для определения начальной (максимальной) цены контракта было направлено 5 запросов о предоставлении ценовой информации: Запро</w:t>
      </w:r>
      <w:r w:rsidR="001D3245">
        <w:rPr>
          <w:rFonts w:ascii="Times New Roman" w:hAnsi="Times New Roman"/>
          <w:bCs/>
          <w:shd w:val="clear" w:color="auto" w:fill="FFFFFF"/>
        </w:rPr>
        <w:t>сы от 03.06</w:t>
      </w:r>
      <w:r w:rsidR="00187290">
        <w:rPr>
          <w:rFonts w:ascii="Times New Roman" w:hAnsi="Times New Roman"/>
          <w:bCs/>
          <w:shd w:val="clear" w:color="auto" w:fill="FFFFFF"/>
        </w:rPr>
        <w:t>.2026</w:t>
      </w:r>
      <w:r>
        <w:rPr>
          <w:rFonts w:ascii="Times New Roman" w:hAnsi="Times New Roman"/>
          <w:bCs/>
          <w:shd w:val="clear" w:color="auto" w:fill="FFFFFF"/>
        </w:rPr>
        <w:t xml:space="preserve"> г. №</w:t>
      </w:r>
      <w:r w:rsidR="00187290">
        <w:rPr>
          <w:rFonts w:ascii="Times New Roman" w:hAnsi="Times New Roman"/>
          <w:bCs/>
          <w:shd w:val="clear" w:color="auto" w:fill="FFFFFF"/>
        </w:rPr>
        <w:t>б/</w:t>
      </w:r>
      <w:proofErr w:type="spellStart"/>
      <w:proofErr w:type="gramStart"/>
      <w:r w:rsidR="00187290">
        <w:rPr>
          <w:rFonts w:ascii="Times New Roman" w:hAnsi="Times New Roman"/>
          <w:bCs/>
          <w:shd w:val="clear" w:color="auto" w:fill="FFFFFF"/>
        </w:rPr>
        <w:t>н</w:t>
      </w:r>
      <w:proofErr w:type="spellEnd"/>
      <w:proofErr w:type="gramEnd"/>
    </w:p>
    <w:p w:rsidR="00126923" w:rsidRDefault="00126923">
      <w:pPr>
        <w:jc w:val="both"/>
        <w:rPr>
          <w:rFonts w:ascii="Times New Roman" w:hAnsi="Times New Roman"/>
          <w:bCs/>
        </w:rPr>
      </w:pPr>
    </w:p>
    <w:p w:rsidR="00126923" w:rsidRDefault="00E04E01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Идентичные по содержанию запросы были направлены посредством электронной связи. </w:t>
      </w:r>
    </w:p>
    <w:p w:rsidR="00126923" w:rsidRDefault="00126923">
      <w:pPr>
        <w:jc w:val="both"/>
        <w:rPr>
          <w:rFonts w:ascii="Times New Roman" w:hAnsi="Times New Roman"/>
          <w:bCs/>
        </w:rPr>
      </w:pPr>
    </w:p>
    <w:p w:rsidR="00126923" w:rsidRDefault="00E04E01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Б</w:t>
      </w:r>
      <w:r>
        <w:rPr>
          <w:rFonts w:ascii="Times New Roman" w:hAnsi="Times New Roman"/>
          <w:bCs/>
          <w:shd w:val="clear" w:color="auto" w:fill="FFFFFF"/>
        </w:rPr>
        <w:t xml:space="preserve">ыло получено 3 ответа: </w:t>
      </w:r>
    </w:p>
    <w:p w:rsidR="00126923" w:rsidRDefault="00E04E01">
      <w:pPr>
        <w:jc w:val="both"/>
        <w:rPr>
          <w:shd w:val="clear" w:color="auto" w:fill="FFFFFF"/>
        </w:rPr>
      </w:pPr>
      <w:r>
        <w:rPr>
          <w:rFonts w:ascii="Times New Roman" w:hAnsi="Times New Roman"/>
          <w:bCs/>
          <w:shd w:val="clear" w:color="auto" w:fill="FFFFFF"/>
        </w:rPr>
        <w:t xml:space="preserve">1. Ценовое предложение № 1, исх. № </w:t>
      </w:r>
      <w:r w:rsidR="001D3245">
        <w:rPr>
          <w:rFonts w:ascii="Times New Roman" w:hAnsi="Times New Roman"/>
          <w:bCs/>
          <w:shd w:val="clear" w:color="auto" w:fill="FFFFFF"/>
        </w:rPr>
        <w:t xml:space="preserve">372/26 от </w:t>
      </w:r>
      <w:r w:rsidR="00187290">
        <w:rPr>
          <w:rFonts w:ascii="Times New Roman" w:hAnsi="Times New Roman"/>
          <w:bCs/>
          <w:shd w:val="clear" w:color="auto" w:fill="FFFFFF"/>
        </w:rPr>
        <w:t>2</w:t>
      </w:r>
      <w:r w:rsidR="001D3245">
        <w:rPr>
          <w:rFonts w:ascii="Times New Roman" w:hAnsi="Times New Roman"/>
          <w:bCs/>
          <w:shd w:val="clear" w:color="auto" w:fill="FFFFFF"/>
        </w:rPr>
        <w:t>9.06</w:t>
      </w:r>
      <w:r w:rsidR="00187290">
        <w:rPr>
          <w:rFonts w:ascii="Times New Roman" w:hAnsi="Times New Roman"/>
          <w:bCs/>
          <w:shd w:val="clear" w:color="auto" w:fill="FFFFFF"/>
        </w:rPr>
        <w:t>.2026</w:t>
      </w:r>
      <w:r>
        <w:rPr>
          <w:rFonts w:ascii="Times New Roman" w:hAnsi="Times New Roman"/>
          <w:bCs/>
          <w:shd w:val="clear" w:color="auto" w:fill="FFFFFF"/>
        </w:rPr>
        <w:t>г.;</w:t>
      </w:r>
    </w:p>
    <w:p w:rsidR="00126923" w:rsidRDefault="00E04E01">
      <w:pPr>
        <w:jc w:val="both"/>
        <w:rPr>
          <w:shd w:val="clear" w:color="auto" w:fill="FFFFFF"/>
        </w:rPr>
      </w:pPr>
      <w:r>
        <w:rPr>
          <w:rFonts w:ascii="Times New Roman" w:hAnsi="Times New Roman"/>
          <w:bCs/>
          <w:shd w:val="clear" w:color="auto" w:fill="FFFFFF"/>
        </w:rPr>
        <w:t>2. Цен</w:t>
      </w:r>
      <w:r w:rsidR="00187290">
        <w:rPr>
          <w:rFonts w:ascii="Times New Roman" w:hAnsi="Times New Roman"/>
          <w:bCs/>
          <w:shd w:val="clear" w:color="auto" w:fill="FFFFFF"/>
        </w:rPr>
        <w:t>овое предлож</w:t>
      </w:r>
      <w:r w:rsidR="001D3245">
        <w:rPr>
          <w:rFonts w:ascii="Times New Roman" w:hAnsi="Times New Roman"/>
          <w:bCs/>
          <w:shd w:val="clear" w:color="auto" w:fill="FFFFFF"/>
        </w:rPr>
        <w:t>ение № 2, исх. № 373/26 от 29.06</w:t>
      </w:r>
      <w:r w:rsidR="00187290">
        <w:rPr>
          <w:rFonts w:ascii="Times New Roman" w:hAnsi="Times New Roman"/>
          <w:bCs/>
          <w:shd w:val="clear" w:color="auto" w:fill="FFFFFF"/>
        </w:rPr>
        <w:t>.2026</w:t>
      </w:r>
      <w:r>
        <w:rPr>
          <w:rFonts w:ascii="Times New Roman" w:hAnsi="Times New Roman"/>
          <w:bCs/>
          <w:shd w:val="clear" w:color="auto" w:fill="FFFFFF"/>
        </w:rPr>
        <w:t>г.;</w:t>
      </w:r>
    </w:p>
    <w:p w:rsidR="00126923" w:rsidRDefault="00E04E01">
      <w:pPr>
        <w:jc w:val="both"/>
        <w:rPr>
          <w:shd w:val="clear" w:color="auto" w:fill="FFFFFF"/>
        </w:rPr>
      </w:pPr>
      <w:r>
        <w:rPr>
          <w:rFonts w:ascii="Times New Roman" w:hAnsi="Times New Roman"/>
          <w:bCs/>
          <w:shd w:val="clear" w:color="auto" w:fill="FFFFFF"/>
        </w:rPr>
        <w:t xml:space="preserve">3. Ценовое </w:t>
      </w:r>
      <w:r w:rsidR="00187290">
        <w:rPr>
          <w:rFonts w:ascii="Times New Roman" w:hAnsi="Times New Roman"/>
          <w:bCs/>
          <w:shd w:val="clear" w:color="auto" w:fill="FFFFFF"/>
        </w:rPr>
        <w:t>предлож</w:t>
      </w:r>
      <w:r w:rsidR="001D3245">
        <w:rPr>
          <w:rFonts w:ascii="Times New Roman" w:hAnsi="Times New Roman"/>
          <w:bCs/>
          <w:shd w:val="clear" w:color="auto" w:fill="FFFFFF"/>
        </w:rPr>
        <w:t>ение № 3, исх. № 374/26 от 29.06</w:t>
      </w:r>
      <w:r w:rsidR="00187290">
        <w:rPr>
          <w:rFonts w:ascii="Times New Roman" w:hAnsi="Times New Roman"/>
          <w:bCs/>
          <w:shd w:val="clear" w:color="auto" w:fill="FFFFFF"/>
        </w:rPr>
        <w:t>.2026</w:t>
      </w:r>
      <w:r>
        <w:rPr>
          <w:rFonts w:ascii="Times New Roman" w:hAnsi="Times New Roman"/>
          <w:bCs/>
          <w:shd w:val="clear" w:color="auto" w:fill="FFFFFF"/>
        </w:rPr>
        <w:t>г.</w:t>
      </w:r>
    </w:p>
    <w:p w:rsidR="00126923" w:rsidRDefault="00E04E01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shd w:val="clear" w:color="auto" w:fill="FFFFFF"/>
        </w:rPr>
        <w:t>Указанные коммерческие предложения предоставлены в ви</w:t>
      </w:r>
      <w:r>
        <w:rPr>
          <w:rFonts w:ascii="Times New Roman" w:hAnsi="Times New Roman"/>
          <w:bCs/>
        </w:rPr>
        <w:t xml:space="preserve">де сканированных изображений коммерческих предложений, полученных Заказчиком посредством электронной связи. </w:t>
      </w:r>
    </w:p>
    <w:p w:rsidR="00126923" w:rsidRDefault="00E04E01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Все документы, содержащие ценовую информацию, полученную по запросам, зарегистрированы в делопроизводстве СПб ГБУЗ «Городская поликлиника №106» и использованы в расчетах начальной (максимальной) цены контракта. Оригиналы использованных при определении, обосновании начальной (максимальной) цены контракта документов, снимки экрана ("</w:t>
      </w:r>
      <w:proofErr w:type="spellStart"/>
      <w:r>
        <w:rPr>
          <w:rFonts w:ascii="Times New Roman" w:hAnsi="Times New Roman"/>
          <w:bCs/>
        </w:rPr>
        <w:t>скриншот</w:t>
      </w:r>
      <w:proofErr w:type="spellEnd"/>
      <w:r>
        <w:rPr>
          <w:rFonts w:ascii="Times New Roman" w:hAnsi="Times New Roman"/>
          <w:bCs/>
        </w:rPr>
        <w:t>"), содержащие изображения соответствующих страниц рассылки запросов и полученных ответов с указанием даты и времени их формирования, хранятся с документацией о закупке.</w:t>
      </w:r>
    </w:p>
    <w:p w:rsidR="00126923" w:rsidRDefault="001D3245">
      <w:pPr>
        <w:jc w:val="both"/>
        <w:rPr>
          <w:rFonts w:ascii="Times New Roman" w:hAnsi="Times New Roman"/>
          <w:bCs/>
        </w:rPr>
      </w:pPr>
      <w:r w:rsidRPr="001D3245">
        <w:lastRenderedPageBreak/>
        <w:drawing>
          <wp:inline distT="0" distB="0" distL="0" distR="0">
            <wp:extent cx="9251950" cy="2378341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2378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923" w:rsidRDefault="00126923">
      <w:pPr>
        <w:widowControl/>
        <w:tabs>
          <w:tab w:val="left" w:pos="426"/>
        </w:tabs>
        <w:ind w:left="142" w:right="-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1D3245" w:rsidRDefault="001D3245">
      <w:pPr>
        <w:widowControl/>
        <w:tabs>
          <w:tab w:val="left" w:pos="426"/>
        </w:tabs>
        <w:ind w:left="142" w:right="-42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/>
        </w:rPr>
        <w:t xml:space="preserve">В </w:t>
      </w:r>
      <w:r>
        <w:rPr>
          <w:rFonts w:ascii="Times New Roman" w:hAnsi="Times New Roman"/>
          <w:shd w:val="clear" w:color="auto" w:fill="FFFFFF"/>
        </w:rPr>
        <w:t>начальную (максимальную) цену контракта</w:t>
      </w:r>
      <w:r>
        <w:rPr>
          <w:rFonts w:ascii="Times New Roman" w:hAnsi="Times New Roman"/>
        </w:rPr>
        <w:t xml:space="preserve"> включены все расходы, в том числе расходы на запасные части, фреон расходные материалы, на страхование, уплату налогов, сборов и иных обязательных платежей</w:t>
      </w:r>
    </w:p>
    <w:p w:rsidR="001D3245" w:rsidRPr="001D3245" w:rsidRDefault="00E04E01" w:rsidP="001D3245">
      <w:pPr>
        <w:jc w:val="both"/>
        <w:rPr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 xml:space="preserve">Начальная (максимальная) цена контракта, рассчитанная методом сопоставимых рыночных цен (анализ рынка) составила </w:t>
      </w:r>
      <w:r w:rsidR="001D3245">
        <w:rPr>
          <w:rFonts w:ascii="Times New Roman" w:hAnsi="Times New Roman"/>
          <w:shd w:val="clear" w:color="auto" w:fill="FFFFFF"/>
        </w:rPr>
        <w:t>26 666,67</w:t>
      </w:r>
      <w:r w:rsidR="00187290">
        <w:rPr>
          <w:rFonts w:ascii="Times New Roman" w:hAnsi="Times New Roman"/>
          <w:shd w:val="clear" w:color="auto" w:fill="FFFFFF"/>
        </w:rPr>
        <w:t xml:space="preserve"> </w:t>
      </w:r>
      <w:r>
        <w:rPr>
          <w:rFonts w:ascii="Times New Roman" w:hAnsi="Times New Roman"/>
          <w:b/>
          <w:bCs/>
          <w:shd w:val="clear" w:color="auto" w:fill="FFFFFF"/>
        </w:rPr>
        <w:t>руб.</w:t>
      </w:r>
      <w:r>
        <w:rPr>
          <w:rFonts w:ascii="Times New Roman" w:hAnsi="Times New Roman"/>
          <w:shd w:val="clear" w:color="auto" w:fill="FFFFFF"/>
        </w:rPr>
        <w:t xml:space="preserve"> Заказчиком принято решение об осуществлении закупки по наименьшей цене предложенной исполнителями соответствии со ст.34 «Бюджетного кодекса РФ» «Принцип результативности и эффективности использования бюджетных средств» для необходимости достижения заданных результатов с использованием наименьшего объема средств. В соответствии с утвержденным лимитом финансирования СПб ГБУЗ «Городская поликлиника № 106» начальная (максимальная) цена контракта определена в размере</w:t>
      </w:r>
      <w:r>
        <w:rPr>
          <w:rFonts w:ascii="Times New Roman" w:hAnsi="Times New Roman"/>
          <w:b/>
          <w:bCs/>
          <w:shd w:val="clear" w:color="auto" w:fill="FFFFFF"/>
        </w:rPr>
        <w:t xml:space="preserve"> </w:t>
      </w:r>
      <w:r w:rsidR="001D3245">
        <w:rPr>
          <w:rFonts w:ascii="Times New Roman" w:hAnsi="Times New Roman"/>
          <w:b/>
          <w:bCs/>
          <w:shd w:val="clear" w:color="auto" w:fill="FFFFFF"/>
        </w:rPr>
        <w:t>24 400,00</w:t>
      </w:r>
      <w:r>
        <w:rPr>
          <w:rFonts w:ascii="Times New Roman" w:hAnsi="Times New Roman"/>
          <w:b/>
          <w:bCs/>
          <w:shd w:val="clear" w:color="auto" w:fill="FFFFFF"/>
        </w:rPr>
        <w:t xml:space="preserve"> руб.</w:t>
      </w:r>
      <w:r>
        <w:rPr>
          <w:rFonts w:ascii="Times New Roman" w:hAnsi="Times New Roman"/>
          <w:b/>
          <w:bCs/>
          <w:shd w:val="clear" w:color="auto" w:fill="FFFFFF"/>
        </w:rPr>
        <w:tab/>
      </w:r>
    </w:p>
    <w:p w:rsidR="001D3245" w:rsidRDefault="001D3245" w:rsidP="001D3245">
      <w:pPr>
        <w:ind w:left="426"/>
        <w:jc w:val="both"/>
        <w:rPr>
          <w:sz w:val="13"/>
          <w:szCs w:val="13"/>
        </w:rPr>
      </w:pPr>
      <w:r w:rsidRPr="00564E41">
        <w:rPr>
          <w:sz w:val="13"/>
          <w:szCs w:val="13"/>
        </w:rPr>
        <w:t>Дата подготовки расчета</w:t>
      </w:r>
      <w:r>
        <w:rPr>
          <w:sz w:val="13"/>
          <w:szCs w:val="13"/>
        </w:rPr>
        <w:t>: 29.06.2026 г</w:t>
      </w:r>
    </w:p>
    <w:p w:rsidR="001D3245" w:rsidRPr="00564E41" w:rsidRDefault="001D3245" w:rsidP="001D3245">
      <w:pPr>
        <w:ind w:left="426"/>
        <w:jc w:val="both"/>
        <w:rPr>
          <w:sz w:val="13"/>
          <w:szCs w:val="13"/>
        </w:rPr>
      </w:pPr>
      <w:r>
        <w:rPr>
          <w:sz w:val="13"/>
          <w:szCs w:val="13"/>
        </w:rPr>
        <w:t>Исполнитель: Максимова А.В.</w:t>
      </w:r>
    </w:p>
    <w:p w:rsidR="00187290" w:rsidRDefault="00187290">
      <w:pPr>
        <w:rPr>
          <w:rFonts w:ascii="Times New Roman" w:hAnsi="Times New Roman"/>
        </w:rPr>
      </w:pPr>
    </w:p>
    <w:sectPr w:rsidR="00187290" w:rsidSect="00126923">
      <w:pgSz w:w="16838" w:h="11906" w:orient="landscape"/>
      <w:pgMar w:top="1135" w:right="1134" w:bottom="851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autoHyphenation/>
  <w:characterSpacingControl w:val="doNotCompress"/>
  <w:compat/>
  <w:rsids>
    <w:rsidRoot w:val="00126923"/>
    <w:rsid w:val="00126923"/>
    <w:rsid w:val="00187290"/>
    <w:rsid w:val="001D3245"/>
    <w:rsid w:val="00216585"/>
    <w:rsid w:val="0023353B"/>
    <w:rsid w:val="004719DC"/>
    <w:rsid w:val="008865F7"/>
    <w:rsid w:val="00E04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347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A21347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character" w:customStyle="1" w:styleId="a4">
    <w:name w:val="Символ нумерации"/>
    <w:qFormat/>
    <w:rsid w:val="00126923"/>
  </w:style>
  <w:style w:type="paragraph" w:customStyle="1" w:styleId="a5">
    <w:name w:val="Заголовок"/>
    <w:basedOn w:val="a"/>
    <w:next w:val="a6"/>
    <w:qFormat/>
    <w:rsid w:val="0012692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rsid w:val="00126923"/>
    <w:pPr>
      <w:spacing w:after="140" w:line="276" w:lineRule="auto"/>
    </w:pPr>
  </w:style>
  <w:style w:type="paragraph" w:styleId="a7">
    <w:name w:val="List"/>
    <w:basedOn w:val="a6"/>
    <w:rsid w:val="00126923"/>
    <w:rPr>
      <w:rFonts w:cs="Arial"/>
    </w:rPr>
  </w:style>
  <w:style w:type="paragraph" w:customStyle="1" w:styleId="Caption">
    <w:name w:val="Caption"/>
    <w:basedOn w:val="a"/>
    <w:qFormat/>
    <w:rsid w:val="00126923"/>
    <w:pPr>
      <w:suppressLineNumbers/>
      <w:spacing w:before="120" w:after="120"/>
    </w:pPr>
    <w:rPr>
      <w:rFonts w:cs="Arial"/>
      <w:i/>
      <w:iCs/>
    </w:rPr>
  </w:style>
  <w:style w:type="paragraph" w:styleId="a8">
    <w:name w:val="index heading"/>
    <w:basedOn w:val="a"/>
    <w:qFormat/>
    <w:rsid w:val="00126923"/>
    <w:pPr>
      <w:suppressLineNumbers/>
    </w:pPr>
    <w:rPr>
      <w:rFonts w:cs="Arial"/>
    </w:rPr>
  </w:style>
  <w:style w:type="paragraph" w:styleId="a9">
    <w:name w:val="Balloon Text"/>
    <w:basedOn w:val="a"/>
    <w:uiPriority w:val="99"/>
    <w:semiHidden/>
    <w:unhideWhenUsed/>
    <w:qFormat/>
    <w:rsid w:val="00A213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56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440</Words>
  <Characters>2512</Characters>
  <Application>Microsoft Office Word</Application>
  <DocSecurity>0</DocSecurity>
  <Lines>20</Lines>
  <Paragraphs>5</Paragraphs>
  <ScaleCrop>false</ScaleCrop>
  <Company/>
  <LinksUpToDate>false</LinksUpToDate>
  <CharactersWithSpaces>2947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ЛевковичЕВ</dc:creator>
  <cp:lastModifiedBy>MaksimovaAV</cp:lastModifiedBy>
  <cp:revision>2</cp:revision>
  <dcterms:created xsi:type="dcterms:W3CDTF">2026-06-29T11:52:00Z</dcterms:created>
  <dcterms:modified xsi:type="dcterms:W3CDTF">2026-06-29T11:52:00Z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