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886644" w14:textId="77777777" w:rsidR="004F0C43" w:rsidRDefault="00AE374A" w:rsidP="00AC23F5">
      <w:pPr>
        <w:spacing w:after="0"/>
        <w:jc w:val="center"/>
        <w:rPr>
          <w:b/>
          <w:sz w:val="22"/>
          <w:szCs w:val="22"/>
        </w:rPr>
      </w:pPr>
      <w:r>
        <w:rPr>
          <w:b/>
          <w:sz w:val="22"/>
          <w:szCs w:val="22"/>
        </w:rPr>
        <w:t>КОНТРАКТ</w:t>
      </w:r>
      <w:r w:rsidR="00465E33" w:rsidRPr="00AA2E66">
        <w:rPr>
          <w:b/>
          <w:sz w:val="22"/>
          <w:szCs w:val="22"/>
        </w:rPr>
        <w:t xml:space="preserve"> № </w:t>
      </w:r>
    </w:p>
    <w:p w14:paraId="2AC81BC4" w14:textId="77777777" w:rsidR="00AE374A" w:rsidRPr="00AA2E66" w:rsidRDefault="00003130" w:rsidP="004D11A6">
      <w:pPr>
        <w:spacing w:after="0"/>
        <w:jc w:val="center"/>
        <w:rPr>
          <w:b/>
          <w:sz w:val="22"/>
          <w:szCs w:val="22"/>
        </w:rPr>
      </w:pPr>
      <w:r>
        <w:rPr>
          <w:b/>
          <w:sz w:val="22"/>
          <w:szCs w:val="22"/>
        </w:rPr>
        <w:t>ИКЗ</w:t>
      </w:r>
      <w:r w:rsidR="004D11A6">
        <w:rPr>
          <w:b/>
          <w:sz w:val="22"/>
          <w:szCs w:val="22"/>
        </w:rPr>
        <w:t xml:space="preserve"> </w:t>
      </w:r>
    </w:p>
    <w:p w14:paraId="59DDF89B" w14:textId="406DD439" w:rsidR="00204FB3" w:rsidRPr="00AA2E66" w:rsidRDefault="00204FB3" w:rsidP="00204FB3">
      <w:pPr>
        <w:rPr>
          <w:sz w:val="22"/>
          <w:szCs w:val="22"/>
        </w:rPr>
      </w:pPr>
      <w:r w:rsidRPr="00AA2E66">
        <w:rPr>
          <w:sz w:val="22"/>
          <w:szCs w:val="22"/>
        </w:rPr>
        <w:t>г. Санкт-Петербург</w:t>
      </w:r>
      <w:r w:rsidRPr="00AA2E66">
        <w:rPr>
          <w:sz w:val="22"/>
          <w:szCs w:val="22"/>
        </w:rPr>
        <w:tab/>
      </w:r>
      <w:r w:rsidRPr="00AA2E66">
        <w:rPr>
          <w:sz w:val="22"/>
          <w:szCs w:val="22"/>
        </w:rPr>
        <w:tab/>
      </w:r>
      <w:r w:rsidR="00BA2CFA" w:rsidRPr="00AA2E66">
        <w:rPr>
          <w:sz w:val="22"/>
          <w:szCs w:val="22"/>
        </w:rPr>
        <w:tab/>
      </w:r>
      <w:r w:rsidR="00810A0A" w:rsidRPr="00AA2E66">
        <w:rPr>
          <w:sz w:val="22"/>
          <w:szCs w:val="22"/>
        </w:rPr>
        <w:t xml:space="preserve">                </w:t>
      </w:r>
      <w:r w:rsidR="00AC23F5" w:rsidRPr="00AA2E66">
        <w:rPr>
          <w:sz w:val="22"/>
          <w:szCs w:val="22"/>
        </w:rPr>
        <w:t xml:space="preserve">                         </w:t>
      </w:r>
      <w:r w:rsidR="00810A0A" w:rsidRPr="00AA2E66">
        <w:rPr>
          <w:sz w:val="22"/>
          <w:szCs w:val="22"/>
        </w:rPr>
        <w:t xml:space="preserve">          </w:t>
      </w:r>
      <w:r w:rsidR="00AC23F5" w:rsidRPr="00AA2E66">
        <w:rPr>
          <w:sz w:val="22"/>
          <w:szCs w:val="22"/>
        </w:rPr>
        <w:t xml:space="preserve"> </w:t>
      </w:r>
      <w:r w:rsidR="00810A0A" w:rsidRPr="00AA2E66">
        <w:rPr>
          <w:sz w:val="22"/>
          <w:szCs w:val="22"/>
        </w:rPr>
        <w:t xml:space="preserve">     </w:t>
      </w:r>
      <w:r w:rsidR="00AA2E66" w:rsidRPr="00AA2E66">
        <w:rPr>
          <w:sz w:val="22"/>
          <w:szCs w:val="22"/>
        </w:rPr>
        <w:t xml:space="preserve">               </w:t>
      </w:r>
      <w:r w:rsidR="00A547C3" w:rsidRPr="00AA2E66">
        <w:rPr>
          <w:sz w:val="22"/>
          <w:szCs w:val="22"/>
        </w:rPr>
        <w:t xml:space="preserve">  </w:t>
      </w:r>
      <w:proofErr w:type="gramStart"/>
      <w:r w:rsidR="00A547C3" w:rsidRPr="00AA2E66">
        <w:rPr>
          <w:sz w:val="22"/>
          <w:szCs w:val="22"/>
        </w:rPr>
        <w:t xml:space="preserve"> </w:t>
      </w:r>
      <w:r w:rsidR="00810A0A" w:rsidRPr="00AA2E66">
        <w:rPr>
          <w:sz w:val="22"/>
          <w:szCs w:val="22"/>
        </w:rPr>
        <w:t xml:space="preserve">  </w:t>
      </w:r>
      <w:r w:rsidR="006221C5" w:rsidRPr="00AA2E66">
        <w:rPr>
          <w:sz w:val="22"/>
          <w:szCs w:val="22"/>
        </w:rPr>
        <w:t>«</w:t>
      </w:r>
      <w:proofErr w:type="gramEnd"/>
      <w:r w:rsidR="008D29F5">
        <w:rPr>
          <w:sz w:val="22"/>
          <w:szCs w:val="22"/>
        </w:rPr>
        <w:t xml:space="preserve">      </w:t>
      </w:r>
      <w:r w:rsidR="006221C5" w:rsidRPr="00AA2E66">
        <w:rPr>
          <w:sz w:val="22"/>
          <w:szCs w:val="22"/>
        </w:rPr>
        <w:t>»</w:t>
      </w:r>
      <w:r w:rsidR="00AA2E66" w:rsidRPr="00AA2E66">
        <w:rPr>
          <w:sz w:val="22"/>
          <w:szCs w:val="22"/>
        </w:rPr>
        <w:t xml:space="preserve"> </w:t>
      </w:r>
      <w:r w:rsidR="00810A0A" w:rsidRPr="00AA2E66">
        <w:rPr>
          <w:sz w:val="22"/>
          <w:szCs w:val="22"/>
        </w:rPr>
        <w:t xml:space="preserve"> </w:t>
      </w:r>
      <w:r w:rsidR="001357D4">
        <w:rPr>
          <w:sz w:val="22"/>
          <w:szCs w:val="22"/>
        </w:rPr>
        <w:t xml:space="preserve">         </w:t>
      </w:r>
      <w:r w:rsidR="00A547C3" w:rsidRPr="00AA2E66">
        <w:rPr>
          <w:sz w:val="22"/>
          <w:szCs w:val="22"/>
        </w:rPr>
        <w:t>202</w:t>
      </w:r>
      <w:r w:rsidR="00E01C2D">
        <w:rPr>
          <w:sz w:val="22"/>
          <w:szCs w:val="22"/>
        </w:rPr>
        <w:t>6</w:t>
      </w:r>
      <w:r w:rsidR="00A547C3" w:rsidRPr="00AA2E66">
        <w:rPr>
          <w:sz w:val="22"/>
          <w:szCs w:val="22"/>
        </w:rPr>
        <w:t>г.</w:t>
      </w:r>
    </w:p>
    <w:p w14:paraId="33973A4F" w14:textId="77777777" w:rsidR="000361CB" w:rsidRPr="00337D75" w:rsidRDefault="008D29F5" w:rsidP="00337D75">
      <w:pPr>
        <w:spacing w:after="0" w:line="240" w:lineRule="auto"/>
        <w:ind w:firstLine="567"/>
        <w:jc w:val="both"/>
        <w:rPr>
          <w:rFonts w:eastAsia="Times New Roman"/>
          <w:sz w:val="22"/>
          <w:szCs w:val="22"/>
          <w:lang w:eastAsia="ru-RU"/>
        </w:rPr>
      </w:pPr>
      <w:r>
        <w:rPr>
          <w:rFonts w:eastAsia="Times New Roman"/>
          <w:sz w:val="22"/>
          <w:szCs w:val="22"/>
          <w:lang w:eastAsia="ru-RU"/>
        </w:rPr>
        <w:t>______________</w:t>
      </w:r>
      <w:r w:rsidR="006221C5" w:rsidRPr="00337D75">
        <w:rPr>
          <w:rFonts w:eastAsia="Times New Roman"/>
          <w:sz w:val="22"/>
          <w:szCs w:val="22"/>
          <w:lang w:eastAsia="ru-RU"/>
        </w:rPr>
        <w:t xml:space="preserve">, именуемое в дальнейшем </w:t>
      </w:r>
      <w:r w:rsidR="00371E9B">
        <w:rPr>
          <w:rFonts w:eastAsia="Times New Roman"/>
          <w:sz w:val="22"/>
          <w:szCs w:val="22"/>
          <w:lang w:eastAsia="ru-RU"/>
        </w:rPr>
        <w:t>"Исполнитель",</w:t>
      </w:r>
      <w:r w:rsidR="006221C5" w:rsidRPr="00337D75">
        <w:rPr>
          <w:rFonts w:eastAsia="Times New Roman"/>
          <w:sz w:val="22"/>
          <w:szCs w:val="22"/>
          <w:lang w:eastAsia="ru-RU"/>
        </w:rPr>
        <w:t xml:space="preserve"> в лице</w:t>
      </w:r>
      <w:r>
        <w:rPr>
          <w:rFonts w:eastAsia="Times New Roman"/>
          <w:sz w:val="22"/>
          <w:szCs w:val="22"/>
          <w:lang w:eastAsia="ru-RU"/>
        </w:rPr>
        <w:t>__________________</w:t>
      </w:r>
      <w:proofErr w:type="gramStart"/>
      <w:r>
        <w:rPr>
          <w:rFonts w:eastAsia="Times New Roman"/>
          <w:sz w:val="22"/>
          <w:szCs w:val="22"/>
          <w:lang w:eastAsia="ru-RU"/>
        </w:rPr>
        <w:t>_</w:t>
      </w:r>
      <w:r w:rsidR="005040EC" w:rsidRPr="00337D75">
        <w:rPr>
          <w:rFonts w:eastAsia="Times New Roman"/>
          <w:sz w:val="22"/>
          <w:szCs w:val="22"/>
          <w:lang w:eastAsia="ru-RU"/>
        </w:rPr>
        <w:t xml:space="preserve">, </w:t>
      </w:r>
      <w:r w:rsidR="00BC20E4" w:rsidRPr="00337D75">
        <w:rPr>
          <w:rFonts w:eastAsia="Times New Roman"/>
          <w:sz w:val="22"/>
          <w:szCs w:val="22"/>
          <w:lang w:eastAsia="ru-RU"/>
        </w:rPr>
        <w:t xml:space="preserve">  </w:t>
      </w:r>
      <w:proofErr w:type="gramEnd"/>
      <w:r w:rsidR="00BC20E4" w:rsidRPr="00337D75">
        <w:rPr>
          <w:rFonts w:eastAsia="Times New Roman"/>
          <w:sz w:val="22"/>
          <w:szCs w:val="22"/>
          <w:lang w:eastAsia="ru-RU"/>
        </w:rPr>
        <w:t>действующего на основании</w:t>
      </w:r>
      <w:r>
        <w:rPr>
          <w:rFonts w:eastAsia="Times New Roman"/>
          <w:sz w:val="22"/>
          <w:szCs w:val="22"/>
          <w:lang w:eastAsia="ru-RU"/>
        </w:rPr>
        <w:t>_____________</w:t>
      </w:r>
      <w:r w:rsidR="00204FB3" w:rsidRPr="00337D75">
        <w:rPr>
          <w:rFonts w:eastAsia="Times New Roman"/>
          <w:sz w:val="22"/>
          <w:szCs w:val="22"/>
          <w:lang w:eastAsia="ru-RU"/>
        </w:rPr>
        <w:t xml:space="preserve">., с одной стороны и </w:t>
      </w:r>
      <w:r w:rsidR="00206306" w:rsidRPr="00337D75">
        <w:rPr>
          <w:rFonts w:eastAsia="Times New Roman"/>
          <w:sz w:val="22"/>
          <w:szCs w:val="22"/>
          <w:lang w:eastAsia="ru-RU"/>
        </w:rPr>
        <w:tab/>
      </w:r>
    </w:p>
    <w:p w14:paraId="4BA4C709" w14:textId="1DFF41E5" w:rsidR="00204FB3" w:rsidRPr="00337D75" w:rsidRDefault="0026129A" w:rsidP="00337D75">
      <w:pPr>
        <w:spacing w:after="0" w:line="240" w:lineRule="auto"/>
        <w:ind w:firstLine="567"/>
        <w:jc w:val="both"/>
        <w:rPr>
          <w:rFonts w:eastAsia="Times New Roman"/>
          <w:sz w:val="22"/>
          <w:szCs w:val="22"/>
          <w:lang w:eastAsia="ru-RU"/>
        </w:rPr>
      </w:pPr>
      <w:r w:rsidRPr="005633CA">
        <w:rPr>
          <w:b/>
          <w:sz w:val="20"/>
          <w:szCs w:val="20"/>
        </w:rPr>
        <w:t xml:space="preserve">ГБДОУ </w:t>
      </w:r>
      <w:r>
        <w:rPr>
          <w:b/>
          <w:sz w:val="20"/>
          <w:szCs w:val="20"/>
        </w:rPr>
        <w:t xml:space="preserve">детский сад </w:t>
      </w:r>
      <w:r w:rsidRPr="005633CA">
        <w:rPr>
          <w:b/>
          <w:sz w:val="20"/>
          <w:szCs w:val="20"/>
        </w:rPr>
        <w:t xml:space="preserve">№ </w:t>
      </w:r>
      <w:r>
        <w:rPr>
          <w:b/>
          <w:sz w:val="20"/>
          <w:szCs w:val="20"/>
        </w:rPr>
        <w:t>2</w:t>
      </w:r>
      <w:r w:rsidRPr="005633CA">
        <w:rPr>
          <w:b/>
          <w:sz w:val="20"/>
          <w:szCs w:val="20"/>
        </w:rPr>
        <w:t xml:space="preserve"> Пушкинского района </w:t>
      </w:r>
      <w:r>
        <w:rPr>
          <w:b/>
          <w:sz w:val="20"/>
          <w:szCs w:val="20"/>
        </w:rPr>
        <w:t>Санкт-Петербурга</w:t>
      </w:r>
      <w:r w:rsidRPr="005633CA">
        <w:rPr>
          <w:b/>
          <w:sz w:val="20"/>
          <w:szCs w:val="20"/>
        </w:rPr>
        <w:t xml:space="preserve">, </w:t>
      </w:r>
      <w:r w:rsidRPr="005633CA">
        <w:rPr>
          <w:sz w:val="20"/>
          <w:szCs w:val="20"/>
        </w:rPr>
        <w:t>именуемое в дальнейшем «Заказчик»,</w:t>
      </w:r>
      <w:r w:rsidRPr="005633CA">
        <w:rPr>
          <w:b/>
          <w:sz w:val="20"/>
          <w:szCs w:val="20"/>
        </w:rPr>
        <w:t xml:space="preserve"> </w:t>
      </w:r>
      <w:r w:rsidRPr="005633CA">
        <w:rPr>
          <w:sz w:val="20"/>
          <w:szCs w:val="20"/>
        </w:rPr>
        <w:t xml:space="preserve">в лице заведующего </w:t>
      </w:r>
      <w:r>
        <w:rPr>
          <w:sz w:val="20"/>
          <w:szCs w:val="20"/>
        </w:rPr>
        <w:t>Луценко Ю.В.</w:t>
      </w:r>
      <w:r w:rsidR="005A40FD" w:rsidRPr="00337D75">
        <w:rPr>
          <w:rFonts w:eastAsia="Times New Roman"/>
          <w:sz w:val="22"/>
          <w:szCs w:val="22"/>
          <w:lang w:eastAsia="ru-RU"/>
        </w:rPr>
        <w:t>, действующего на основании Устава</w:t>
      </w:r>
      <w:r w:rsidR="000361CB" w:rsidRPr="00337D75">
        <w:rPr>
          <w:rFonts w:eastAsia="Times New Roman"/>
          <w:sz w:val="22"/>
          <w:szCs w:val="22"/>
          <w:lang w:eastAsia="ru-RU"/>
        </w:rPr>
        <w:t xml:space="preserve"> </w:t>
      </w:r>
      <w:r w:rsidR="00F5253E">
        <w:rPr>
          <w:rFonts w:eastAsia="Times New Roman"/>
          <w:sz w:val="22"/>
          <w:szCs w:val="22"/>
          <w:lang w:eastAsia="ru-RU"/>
        </w:rPr>
        <w:t xml:space="preserve">с другой стороны, </w:t>
      </w:r>
      <w:r w:rsidR="00CD1F02" w:rsidRPr="00337D75">
        <w:rPr>
          <w:rFonts w:eastAsia="Times New Roman"/>
          <w:sz w:val="22"/>
          <w:szCs w:val="22"/>
          <w:lang w:eastAsia="ru-RU"/>
        </w:rPr>
        <w:t xml:space="preserve">а вместе именуемые «Стороны», </w:t>
      </w:r>
      <w:r w:rsidR="00204FB3" w:rsidRPr="00337D75">
        <w:rPr>
          <w:rFonts w:eastAsia="Times New Roman"/>
          <w:sz w:val="22"/>
          <w:szCs w:val="22"/>
          <w:lang w:eastAsia="ru-RU"/>
        </w:rPr>
        <w:t>заключили настоящий Договор о нижеследующем:</w:t>
      </w:r>
    </w:p>
    <w:p w14:paraId="0B74720C" w14:textId="77777777" w:rsidR="00472768" w:rsidRPr="00472768" w:rsidRDefault="00AC23F5" w:rsidP="00472768">
      <w:pPr>
        <w:pStyle w:val="a7"/>
        <w:numPr>
          <w:ilvl w:val="0"/>
          <w:numId w:val="1"/>
        </w:numPr>
        <w:spacing w:after="0" w:line="240" w:lineRule="auto"/>
        <w:jc w:val="both"/>
        <w:rPr>
          <w:rFonts w:eastAsia="Times New Roman"/>
          <w:sz w:val="22"/>
          <w:szCs w:val="22"/>
          <w:lang w:eastAsia="ru-RU"/>
        </w:rPr>
      </w:pPr>
      <w:r w:rsidRPr="00472768">
        <w:rPr>
          <w:rFonts w:eastAsia="Times New Roman"/>
          <w:sz w:val="22"/>
          <w:szCs w:val="22"/>
          <w:lang w:eastAsia="ru-RU"/>
        </w:rPr>
        <w:t>ПРЕДМЕТ ДОГОВОРА</w:t>
      </w:r>
    </w:p>
    <w:p w14:paraId="0D47FEAB" w14:textId="271A94A5" w:rsidR="00472768" w:rsidRDefault="00C11F8B" w:rsidP="001357D4">
      <w:pPr>
        <w:spacing w:after="0" w:line="240" w:lineRule="auto"/>
        <w:ind w:firstLine="567"/>
        <w:jc w:val="both"/>
        <w:rPr>
          <w:rFonts w:eastAsia="Times New Roman"/>
          <w:sz w:val="22"/>
          <w:szCs w:val="22"/>
          <w:lang w:eastAsia="ru-RU"/>
        </w:rPr>
      </w:pPr>
      <w:r w:rsidRPr="00337D75">
        <w:rPr>
          <w:rFonts w:eastAsia="Times New Roman"/>
          <w:sz w:val="22"/>
          <w:szCs w:val="22"/>
          <w:lang w:eastAsia="ru-RU"/>
        </w:rPr>
        <w:t xml:space="preserve">1.1 </w:t>
      </w:r>
      <w:r w:rsidR="00AE374A" w:rsidRPr="00AE374A">
        <w:rPr>
          <w:rFonts w:eastAsia="Times New Roman"/>
          <w:sz w:val="22"/>
          <w:szCs w:val="22"/>
          <w:lang w:eastAsia="ru-RU"/>
        </w:rPr>
        <w:t xml:space="preserve">Заказчик поручает, </w:t>
      </w:r>
      <w:r w:rsidR="00E01C2D">
        <w:rPr>
          <w:rFonts w:eastAsia="Times New Roman"/>
          <w:sz w:val="22"/>
          <w:szCs w:val="22"/>
          <w:lang w:eastAsia="ru-RU"/>
        </w:rPr>
        <w:t>а Исполнитель обязуется оказать</w:t>
      </w:r>
      <w:r w:rsidR="0026129A" w:rsidRPr="0026129A">
        <w:rPr>
          <w:rFonts w:eastAsia="Times New Roman"/>
          <w:sz w:val="22"/>
          <w:szCs w:val="22"/>
          <w:lang w:eastAsia="ru-RU"/>
        </w:rPr>
        <w:t xml:space="preserve"> услуг</w:t>
      </w:r>
      <w:r w:rsidR="00E01C2D">
        <w:rPr>
          <w:rFonts w:eastAsia="Times New Roman"/>
          <w:sz w:val="22"/>
          <w:szCs w:val="22"/>
          <w:lang w:eastAsia="ru-RU"/>
        </w:rPr>
        <w:t>и</w:t>
      </w:r>
      <w:r w:rsidR="0026129A" w:rsidRPr="0026129A">
        <w:rPr>
          <w:rFonts w:eastAsia="Times New Roman"/>
          <w:sz w:val="22"/>
          <w:szCs w:val="22"/>
          <w:lang w:eastAsia="ru-RU"/>
        </w:rPr>
        <w:t xml:space="preserve"> </w:t>
      </w:r>
      <w:r w:rsidR="004C4639" w:rsidRPr="004C4639">
        <w:rPr>
          <w:rFonts w:eastAsia="Times New Roman"/>
          <w:sz w:val="22"/>
          <w:szCs w:val="22"/>
          <w:lang w:eastAsia="ru-RU"/>
        </w:rPr>
        <w:t xml:space="preserve">по </w:t>
      </w:r>
      <w:r w:rsidR="00E01C2D" w:rsidRPr="00E01C2D">
        <w:rPr>
          <w:rFonts w:eastAsia="Times New Roman"/>
          <w:sz w:val="22"/>
          <w:szCs w:val="22"/>
          <w:lang w:eastAsia="ru-RU"/>
        </w:rPr>
        <w:t xml:space="preserve">выявлению и дифференцировке РНК(ДНК) </w:t>
      </w:r>
      <w:proofErr w:type="spellStart"/>
      <w:r w:rsidR="00E01C2D" w:rsidRPr="00E01C2D">
        <w:rPr>
          <w:rFonts w:eastAsia="Times New Roman"/>
          <w:sz w:val="22"/>
          <w:szCs w:val="22"/>
          <w:lang w:eastAsia="ru-RU"/>
        </w:rPr>
        <w:t>ротавирусов</w:t>
      </w:r>
      <w:proofErr w:type="spellEnd"/>
      <w:r w:rsidR="00E01C2D" w:rsidRPr="00E01C2D">
        <w:rPr>
          <w:rFonts w:eastAsia="Times New Roman"/>
          <w:sz w:val="22"/>
          <w:szCs w:val="22"/>
          <w:lang w:eastAsia="ru-RU"/>
        </w:rPr>
        <w:t xml:space="preserve"> группы А, </w:t>
      </w:r>
      <w:proofErr w:type="spellStart"/>
      <w:r w:rsidR="00E01C2D" w:rsidRPr="00E01C2D">
        <w:rPr>
          <w:rFonts w:eastAsia="Times New Roman"/>
          <w:sz w:val="22"/>
          <w:szCs w:val="22"/>
          <w:lang w:eastAsia="ru-RU"/>
        </w:rPr>
        <w:t>норовирусов</w:t>
      </w:r>
      <w:proofErr w:type="spellEnd"/>
      <w:r w:rsidR="00E01C2D" w:rsidRPr="00E01C2D">
        <w:rPr>
          <w:rFonts w:eastAsia="Times New Roman"/>
          <w:sz w:val="22"/>
          <w:szCs w:val="22"/>
          <w:lang w:eastAsia="ru-RU"/>
        </w:rPr>
        <w:t xml:space="preserve"> 2 генотипа, </w:t>
      </w:r>
      <w:proofErr w:type="spellStart"/>
      <w:r w:rsidR="00E01C2D" w:rsidRPr="00E01C2D">
        <w:rPr>
          <w:rFonts w:eastAsia="Times New Roman"/>
          <w:sz w:val="22"/>
          <w:szCs w:val="22"/>
          <w:lang w:eastAsia="ru-RU"/>
        </w:rPr>
        <w:t>астровирусов</w:t>
      </w:r>
      <w:proofErr w:type="spellEnd"/>
      <w:r w:rsidR="00E01C2D" w:rsidRPr="00E01C2D">
        <w:rPr>
          <w:rFonts w:eastAsia="Times New Roman"/>
          <w:sz w:val="22"/>
          <w:szCs w:val="22"/>
          <w:lang w:eastAsia="ru-RU"/>
        </w:rPr>
        <w:t xml:space="preserve">, аденовирусов в клиническом материале методом ПЦР, клинико-бактериологическое исследование материала из зева и носа на наличие золотистого стафилококка, клинико-бактериологическое исследование на наличие возбудителей дизентерии, сальмонеллезов и </w:t>
      </w:r>
      <w:proofErr w:type="spellStart"/>
      <w:r w:rsidR="00E01C2D" w:rsidRPr="00E01C2D">
        <w:rPr>
          <w:rFonts w:eastAsia="Times New Roman"/>
          <w:sz w:val="22"/>
          <w:szCs w:val="22"/>
          <w:lang w:eastAsia="ru-RU"/>
        </w:rPr>
        <w:t>эшерихиозов</w:t>
      </w:r>
      <w:proofErr w:type="spellEnd"/>
      <w:r w:rsidR="00E01C2D" w:rsidRPr="00E01C2D">
        <w:rPr>
          <w:rFonts w:eastAsia="Times New Roman"/>
          <w:sz w:val="22"/>
          <w:szCs w:val="22"/>
          <w:lang w:eastAsia="ru-RU"/>
        </w:rPr>
        <w:t xml:space="preserve"> для работников пищеблока ГБДОУ детский сад № 2 Пушкинского района Санкт-Петербурга в 2026 г.</w:t>
      </w:r>
      <w:r w:rsidR="006221C5" w:rsidRPr="00337D75">
        <w:rPr>
          <w:rFonts w:eastAsia="Times New Roman"/>
          <w:sz w:val="22"/>
          <w:szCs w:val="22"/>
          <w:lang w:eastAsia="ru-RU"/>
        </w:rPr>
        <w:t>, именуемы</w:t>
      </w:r>
      <w:r w:rsidR="00F136AB" w:rsidRPr="00337D75">
        <w:rPr>
          <w:rFonts w:eastAsia="Times New Roman"/>
          <w:sz w:val="22"/>
          <w:szCs w:val="22"/>
          <w:lang w:eastAsia="ru-RU"/>
        </w:rPr>
        <w:t>е</w:t>
      </w:r>
      <w:r w:rsidR="006221C5" w:rsidRPr="00337D75">
        <w:rPr>
          <w:rFonts w:eastAsia="Times New Roman"/>
          <w:sz w:val="22"/>
          <w:szCs w:val="22"/>
          <w:lang w:eastAsia="ru-RU"/>
        </w:rPr>
        <w:t xml:space="preserve"> в дальнейшем «Услуги»</w:t>
      </w:r>
      <w:r w:rsidR="00AE374A" w:rsidRPr="00AE374A">
        <w:t xml:space="preserve"> </w:t>
      </w:r>
      <w:r w:rsidR="00AE374A" w:rsidRPr="00AE374A">
        <w:rPr>
          <w:rFonts w:eastAsia="Times New Roman"/>
          <w:sz w:val="22"/>
          <w:szCs w:val="22"/>
          <w:lang w:eastAsia="ru-RU"/>
        </w:rPr>
        <w:t>в соответствии с Расчетом стоимости услуг (Приложение №1), являющимся неотъемлемой частью настоящего контракта</w:t>
      </w:r>
      <w:r w:rsidR="00472768">
        <w:rPr>
          <w:rFonts w:eastAsia="Times New Roman"/>
          <w:sz w:val="22"/>
          <w:szCs w:val="22"/>
          <w:lang w:eastAsia="ru-RU"/>
        </w:rPr>
        <w:t>.</w:t>
      </w:r>
    </w:p>
    <w:p w14:paraId="1E01A477" w14:textId="77777777" w:rsidR="00AC23F5" w:rsidRPr="00337D75" w:rsidRDefault="00204FB3" w:rsidP="00AE374A">
      <w:pPr>
        <w:spacing w:after="0" w:line="240" w:lineRule="auto"/>
        <w:jc w:val="both"/>
        <w:rPr>
          <w:rFonts w:eastAsia="Times New Roman"/>
          <w:sz w:val="22"/>
          <w:szCs w:val="22"/>
          <w:lang w:eastAsia="ru-RU"/>
        </w:rPr>
      </w:pPr>
      <w:r w:rsidRPr="00337D75">
        <w:rPr>
          <w:rFonts w:eastAsia="Times New Roman"/>
          <w:sz w:val="22"/>
          <w:szCs w:val="22"/>
          <w:lang w:eastAsia="ru-RU"/>
        </w:rPr>
        <w:tab/>
      </w:r>
    </w:p>
    <w:p w14:paraId="400F2180" w14:textId="77777777" w:rsidR="006221C5" w:rsidRPr="00337D75" w:rsidRDefault="00337D75" w:rsidP="00337D75">
      <w:pPr>
        <w:spacing w:after="0" w:line="240" w:lineRule="auto"/>
        <w:ind w:firstLine="567"/>
        <w:jc w:val="both"/>
        <w:rPr>
          <w:rFonts w:eastAsia="Times New Roman"/>
          <w:sz w:val="22"/>
          <w:szCs w:val="22"/>
          <w:lang w:eastAsia="ru-RU"/>
        </w:rPr>
      </w:pPr>
      <w:r>
        <w:rPr>
          <w:rFonts w:eastAsia="Times New Roman"/>
          <w:sz w:val="22"/>
          <w:szCs w:val="22"/>
          <w:lang w:eastAsia="ru-RU"/>
        </w:rPr>
        <w:t xml:space="preserve">                                                            </w:t>
      </w:r>
      <w:r w:rsidR="00AC23F5" w:rsidRPr="00337D75">
        <w:rPr>
          <w:rFonts w:eastAsia="Times New Roman"/>
          <w:sz w:val="22"/>
          <w:szCs w:val="22"/>
          <w:lang w:eastAsia="ru-RU"/>
        </w:rPr>
        <w:t>2. СРОКИ ОКАЗАНИЯ УСЛУГ</w:t>
      </w:r>
    </w:p>
    <w:p w14:paraId="1F851527" w14:textId="77777777" w:rsidR="004A7FA7" w:rsidRPr="00337D75" w:rsidRDefault="004A7FA7" w:rsidP="004A7FA7">
      <w:pPr>
        <w:spacing w:after="0" w:line="240" w:lineRule="auto"/>
        <w:ind w:firstLine="567"/>
        <w:jc w:val="both"/>
        <w:rPr>
          <w:rFonts w:eastAsia="Times New Roman"/>
          <w:sz w:val="22"/>
          <w:szCs w:val="22"/>
          <w:lang w:eastAsia="ru-RU"/>
        </w:rPr>
      </w:pPr>
      <w:r w:rsidRPr="00337D75">
        <w:rPr>
          <w:rFonts w:eastAsia="Times New Roman"/>
          <w:sz w:val="22"/>
          <w:szCs w:val="22"/>
          <w:lang w:eastAsia="ru-RU"/>
        </w:rPr>
        <w:t xml:space="preserve">2.1. </w:t>
      </w:r>
      <w:r w:rsidRPr="000A2FF1">
        <w:rPr>
          <w:rFonts w:eastAsia="Times New Roman"/>
          <w:sz w:val="22"/>
          <w:szCs w:val="22"/>
          <w:lang w:eastAsia="ru-RU"/>
        </w:rPr>
        <w:t>Местом оказания услуг является:</w:t>
      </w:r>
      <w:r>
        <w:rPr>
          <w:rFonts w:eastAsia="Times New Roman"/>
          <w:sz w:val="22"/>
          <w:szCs w:val="22"/>
          <w:lang w:eastAsia="ru-RU"/>
        </w:rPr>
        <w:t xml:space="preserve"> </w:t>
      </w:r>
      <w:r w:rsidRPr="000A2FF1">
        <w:rPr>
          <w:rFonts w:eastAsia="Times New Roman"/>
          <w:sz w:val="22"/>
          <w:szCs w:val="22"/>
          <w:lang w:eastAsia="ru-RU"/>
        </w:rPr>
        <w:t>в лаборатории Исполнителя</w:t>
      </w:r>
      <w:r w:rsidRPr="00337D75">
        <w:rPr>
          <w:rFonts w:eastAsia="Times New Roman"/>
          <w:sz w:val="22"/>
          <w:szCs w:val="22"/>
          <w:lang w:eastAsia="ru-RU"/>
        </w:rPr>
        <w:t>.</w:t>
      </w:r>
    </w:p>
    <w:p w14:paraId="4F8930FD" w14:textId="61E7E4BE" w:rsidR="004A7FA7" w:rsidRPr="00337D75" w:rsidRDefault="004A7FA7" w:rsidP="004A7FA7">
      <w:pPr>
        <w:spacing w:after="0" w:line="240" w:lineRule="auto"/>
        <w:ind w:firstLine="567"/>
        <w:jc w:val="both"/>
        <w:rPr>
          <w:rFonts w:eastAsia="Times New Roman"/>
          <w:sz w:val="22"/>
          <w:szCs w:val="22"/>
          <w:lang w:eastAsia="ru-RU"/>
        </w:rPr>
      </w:pPr>
      <w:r w:rsidRPr="00337D75">
        <w:rPr>
          <w:rFonts w:eastAsia="Times New Roman"/>
          <w:sz w:val="22"/>
          <w:szCs w:val="22"/>
          <w:lang w:eastAsia="ru-RU"/>
        </w:rPr>
        <w:t xml:space="preserve">2.2. </w:t>
      </w:r>
      <w:r w:rsidRPr="00A90757">
        <w:rPr>
          <w:rFonts w:eastAsia="Times New Roman"/>
          <w:sz w:val="22"/>
          <w:szCs w:val="22"/>
          <w:lang w:eastAsia="ru-RU"/>
        </w:rPr>
        <w:t xml:space="preserve">Срок оказания услуг: с даты подписания контракта до </w:t>
      </w:r>
      <w:r w:rsidR="00E01C2D">
        <w:rPr>
          <w:rFonts w:eastAsia="Times New Roman"/>
          <w:sz w:val="22"/>
          <w:szCs w:val="22"/>
          <w:lang w:eastAsia="ru-RU"/>
        </w:rPr>
        <w:t>31</w:t>
      </w:r>
      <w:r w:rsidRPr="00A90757">
        <w:rPr>
          <w:rFonts w:eastAsia="Times New Roman"/>
          <w:sz w:val="22"/>
          <w:szCs w:val="22"/>
          <w:lang w:eastAsia="ru-RU"/>
        </w:rPr>
        <w:t>.</w:t>
      </w:r>
      <w:r w:rsidR="00E01C2D">
        <w:rPr>
          <w:rFonts w:eastAsia="Times New Roman"/>
          <w:sz w:val="22"/>
          <w:szCs w:val="22"/>
          <w:lang w:eastAsia="ru-RU"/>
        </w:rPr>
        <w:t>08</w:t>
      </w:r>
      <w:r w:rsidRPr="00A90757">
        <w:rPr>
          <w:rFonts w:eastAsia="Times New Roman"/>
          <w:sz w:val="22"/>
          <w:szCs w:val="22"/>
          <w:lang w:eastAsia="ru-RU"/>
        </w:rPr>
        <w:t>.202</w:t>
      </w:r>
      <w:r w:rsidR="00E01C2D">
        <w:rPr>
          <w:rFonts w:eastAsia="Times New Roman"/>
          <w:sz w:val="22"/>
          <w:szCs w:val="22"/>
          <w:lang w:eastAsia="ru-RU"/>
        </w:rPr>
        <w:t>6</w:t>
      </w:r>
      <w:r w:rsidRPr="00A90757">
        <w:rPr>
          <w:rFonts w:eastAsia="Times New Roman"/>
          <w:sz w:val="22"/>
          <w:szCs w:val="22"/>
          <w:lang w:eastAsia="ru-RU"/>
        </w:rPr>
        <w:t xml:space="preserve"> г.</w:t>
      </w:r>
      <w:r>
        <w:rPr>
          <w:rFonts w:eastAsia="Times New Roman"/>
          <w:sz w:val="22"/>
          <w:szCs w:val="22"/>
          <w:lang w:eastAsia="ru-RU"/>
        </w:rPr>
        <w:t xml:space="preserve"> Д</w:t>
      </w:r>
      <w:r w:rsidRPr="00337D75">
        <w:rPr>
          <w:rFonts w:eastAsia="Times New Roman"/>
          <w:sz w:val="22"/>
          <w:szCs w:val="22"/>
          <w:lang w:eastAsia="ru-RU"/>
        </w:rPr>
        <w:t>оставк</w:t>
      </w:r>
      <w:r>
        <w:rPr>
          <w:rFonts w:eastAsia="Times New Roman"/>
          <w:sz w:val="22"/>
          <w:szCs w:val="22"/>
          <w:lang w:eastAsia="ru-RU"/>
        </w:rPr>
        <w:t>а</w:t>
      </w:r>
      <w:r w:rsidRPr="00337D75">
        <w:rPr>
          <w:rFonts w:eastAsia="Times New Roman"/>
          <w:sz w:val="22"/>
          <w:szCs w:val="22"/>
          <w:lang w:eastAsia="ru-RU"/>
        </w:rPr>
        <w:t xml:space="preserve"> проб в лаборатории Исполнителя</w:t>
      </w:r>
      <w:r>
        <w:rPr>
          <w:rFonts w:eastAsia="Times New Roman"/>
          <w:sz w:val="22"/>
          <w:szCs w:val="22"/>
          <w:lang w:eastAsia="ru-RU"/>
        </w:rPr>
        <w:t xml:space="preserve"> осуществляется Заказчиком</w:t>
      </w:r>
      <w:r w:rsidRPr="00337D75">
        <w:rPr>
          <w:rFonts w:eastAsia="Times New Roman"/>
          <w:sz w:val="22"/>
          <w:szCs w:val="22"/>
          <w:lang w:eastAsia="ru-RU"/>
        </w:rPr>
        <w:t xml:space="preserve"> со списком сотрудников </w:t>
      </w:r>
      <w:r>
        <w:rPr>
          <w:rFonts w:eastAsia="Times New Roman"/>
          <w:sz w:val="22"/>
          <w:szCs w:val="22"/>
          <w:lang w:eastAsia="ru-RU"/>
        </w:rPr>
        <w:t xml:space="preserve">по форме </w:t>
      </w:r>
      <w:r w:rsidRPr="00337D75">
        <w:rPr>
          <w:rFonts w:eastAsia="Times New Roman"/>
          <w:sz w:val="22"/>
          <w:szCs w:val="22"/>
          <w:lang w:eastAsia="ru-RU"/>
        </w:rPr>
        <w:t xml:space="preserve">согласно Приложения №2 к </w:t>
      </w:r>
      <w:r>
        <w:rPr>
          <w:rFonts w:eastAsia="Times New Roman"/>
          <w:sz w:val="22"/>
          <w:szCs w:val="22"/>
          <w:lang w:eastAsia="ru-RU"/>
        </w:rPr>
        <w:t>контракту</w:t>
      </w:r>
      <w:r w:rsidRPr="00337D75">
        <w:rPr>
          <w:rFonts w:eastAsia="Times New Roman"/>
          <w:sz w:val="22"/>
          <w:szCs w:val="22"/>
          <w:lang w:eastAsia="ru-RU"/>
        </w:rPr>
        <w:t>.</w:t>
      </w:r>
    </w:p>
    <w:p w14:paraId="5D29401C" w14:textId="77777777" w:rsidR="00204FB3" w:rsidRPr="00337D75" w:rsidRDefault="00337D75" w:rsidP="00337D75">
      <w:pPr>
        <w:spacing w:after="0" w:line="240" w:lineRule="auto"/>
        <w:ind w:firstLine="567"/>
        <w:jc w:val="both"/>
        <w:rPr>
          <w:rFonts w:eastAsia="Times New Roman"/>
          <w:sz w:val="22"/>
          <w:szCs w:val="22"/>
          <w:lang w:eastAsia="ru-RU"/>
        </w:rPr>
      </w:pPr>
      <w:r>
        <w:rPr>
          <w:rFonts w:eastAsia="Times New Roman"/>
          <w:sz w:val="22"/>
          <w:szCs w:val="22"/>
          <w:lang w:eastAsia="ru-RU"/>
        </w:rPr>
        <w:t xml:space="preserve">                                                 </w:t>
      </w:r>
      <w:r w:rsidR="00371E9B">
        <w:rPr>
          <w:rFonts w:eastAsia="Times New Roman"/>
          <w:sz w:val="22"/>
          <w:szCs w:val="22"/>
          <w:lang w:eastAsia="ru-RU"/>
        </w:rPr>
        <w:t>3</w:t>
      </w:r>
      <w:r w:rsidR="00204FB3" w:rsidRPr="00337D75">
        <w:rPr>
          <w:rFonts w:eastAsia="Times New Roman"/>
          <w:sz w:val="22"/>
          <w:szCs w:val="22"/>
          <w:lang w:eastAsia="ru-RU"/>
        </w:rPr>
        <w:t>.</w:t>
      </w:r>
      <w:r w:rsidR="00AE374A" w:rsidRPr="00AE374A">
        <w:rPr>
          <w:rFonts w:eastAsia="Times New Roman"/>
          <w:sz w:val="22"/>
          <w:szCs w:val="22"/>
          <w:lang w:eastAsia="ru-RU"/>
        </w:rPr>
        <w:tab/>
        <w:t>ЦЕНА КОНТРАКТА И УСЛОВИЯ ОПЛАТЫ</w:t>
      </w:r>
    </w:p>
    <w:p w14:paraId="128D6916" w14:textId="77777777" w:rsidR="00496EEE" w:rsidRPr="00AB1739" w:rsidRDefault="00362FAC" w:rsidP="00496EEE">
      <w:pPr>
        <w:shd w:val="clear" w:color="auto" w:fill="FFFFFF"/>
        <w:tabs>
          <w:tab w:val="left" w:pos="0"/>
          <w:tab w:val="left" w:pos="540"/>
        </w:tabs>
        <w:spacing w:after="0" w:line="240" w:lineRule="auto"/>
        <w:ind w:firstLine="426"/>
        <w:jc w:val="both"/>
        <w:rPr>
          <w:rFonts w:eastAsia="Times New Roman"/>
          <w:sz w:val="22"/>
          <w:szCs w:val="22"/>
          <w:lang w:eastAsia="ru-RU"/>
        </w:rPr>
      </w:pPr>
      <w:r>
        <w:rPr>
          <w:rFonts w:eastAsia="Times New Roman"/>
          <w:sz w:val="22"/>
          <w:szCs w:val="22"/>
          <w:lang w:eastAsia="ru-RU"/>
        </w:rPr>
        <w:t xml:space="preserve">  </w:t>
      </w:r>
      <w:r w:rsidR="00371E9B">
        <w:rPr>
          <w:rFonts w:eastAsia="Times New Roman"/>
          <w:sz w:val="22"/>
          <w:szCs w:val="22"/>
          <w:lang w:eastAsia="ru-RU"/>
        </w:rPr>
        <w:t>3</w:t>
      </w:r>
      <w:r w:rsidR="00204FB3" w:rsidRPr="00337D75">
        <w:rPr>
          <w:rFonts w:eastAsia="Times New Roman"/>
          <w:sz w:val="22"/>
          <w:szCs w:val="22"/>
          <w:lang w:eastAsia="ru-RU"/>
        </w:rPr>
        <w:t xml:space="preserve">.1. </w:t>
      </w:r>
      <w:r w:rsidR="00AE374A" w:rsidRPr="00AE374A">
        <w:rPr>
          <w:rFonts w:eastAsia="Times New Roman"/>
          <w:sz w:val="22"/>
          <w:szCs w:val="22"/>
          <w:lang w:eastAsia="ru-RU"/>
        </w:rPr>
        <w:t xml:space="preserve">Сумма настоящего договора составляет </w:t>
      </w:r>
      <w:r w:rsidR="008D29F5">
        <w:rPr>
          <w:rFonts w:eastAsia="Times New Roman"/>
          <w:sz w:val="22"/>
          <w:szCs w:val="22"/>
          <w:lang w:eastAsia="ru-RU"/>
        </w:rPr>
        <w:t>_____</w:t>
      </w:r>
      <w:r w:rsidR="00AE374A" w:rsidRPr="00AE374A">
        <w:rPr>
          <w:rFonts w:eastAsia="Times New Roman"/>
          <w:sz w:val="22"/>
          <w:szCs w:val="22"/>
          <w:lang w:eastAsia="ru-RU"/>
        </w:rPr>
        <w:t>рублей (</w:t>
      </w:r>
      <w:r w:rsidR="008D29F5">
        <w:rPr>
          <w:rFonts w:eastAsia="Times New Roman"/>
          <w:sz w:val="22"/>
          <w:szCs w:val="22"/>
          <w:lang w:eastAsia="ru-RU"/>
        </w:rPr>
        <w:t>_____________________</w:t>
      </w:r>
      <w:r w:rsidR="00AE374A" w:rsidRPr="00AE374A">
        <w:rPr>
          <w:rFonts w:eastAsia="Times New Roman"/>
          <w:sz w:val="22"/>
          <w:szCs w:val="22"/>
          <w:lang w:eastAsia="ru-RU"/>
        </w:rPr>
        <w:t>), НДС не облагается</w:t>
      </w:r>
      <w:r w:rsidR="00AE374A">
        <w:rPr>
          <w:rFonts w:eastAsia="Times New Roman"/>
          <w:sz w:val="22"/>
          <w:szCs w:val="22"/>
          <w:lang w:eastAsia="ru-RU"/>
        </w:rPr>
        <w:t xml:space="preserve"> согласно </w:t>
      </w:r>
      <w:r w:rsidR="00AE374A" w:rsidRPr="00AE374A">
        <w:rPr>
          <w:rFonts w:eastAsia="Times New Roman"/>
          <w:sz w:val="22"/>
          <w:szCs w:val="22"/>
          <w:lang w:eastAsia="ru-RU"/>
        </w:rPr>
        <w:t>(Приложение №1)</w:t>
      </w:r>
      <w:r w:rsidR="00496EEE" w:rsidRPr="00496EEE">
        <w:rPr>
          <w:rFonts w:eastAsia="Times New Roman"/>
          <w:sz w:val="22"/>
          <w:szCs w:val="22"/>
          <w:lang w:eastAsia="ru-RU"/>
        </w:rPr>
        <w:t xml:space="preserve"> </w:t>
      </w:r>
      <w:r w:rsidR="00496EEE" w:rsidRPr="00AB1739">
        <w:rPr>
          <w:rFonts w:eastAsia="Times New Roman"/>
          <w:sz w:val="22"/>
          <w:szCs w:val="22"/>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6052E95" w14:textId="77777777" w:rsidR="00496EEE" w:rsidRPr="00AB1739" w:rsidRDefault="00496EEE" w:rsidP="00496EEE">
      <w:pPr>
        <w:shd w:val="clear" w:color="auto" w:fill="FFFFFF"/>
        <w:tabs>
          <w:tab w:val="left" w:pos="0"/>
          <w:tab w:val="left" w:pos="540"/>
        </w:tabs>
        <w:spacing w:after="0" w:line="240" w:lineRule="auto"/>
        <w:ind w:firstLine="426"/>
        <w:jc w:val="both"/>
        <w:rPr>
          <w:rFonts w:eastAsia="Times New Roman"/>
          <w:sz w:val="22"/>
          <w:szCs w:val="22"/>
          <w:lang w:eastAsia="ru-RU"/>
        </w:rPr>
      </w:pPr>
      <w:r w:rsidRPr="00AB1739">
        <w:rPr>
          <w:rFonts w:eastAsia="Times New Roman"/>
          <w:sz w:val="22"/>
          <w:szCs w:val="22"/>
          <w:lang w:eastAsia="ru-RU"/>
        </w:rPr>
        <w:t>3.2. Оплата по настоящему Контракту производится путем перечисления денежных средств на расчетный счет Исполнителя в течение 1</w:t>
      </w:r>
      <w:r w:rsidR="004D11A6">
        <w:rPr>
          <w:rFonts w:eastAsia="Times New Roman"/>
          <w:sz w:val="22"/>
          <w:szCs w:val="22"/>
          <w:lang w:eastAsia="ru-RU"/>
        </w:rPr>
        <w:t>0</w:t>
      </w:r>
      <w:r w:rsidRPr="00AB1739">
        <w:rPr>
          <w:rFonts w:eastAsia="Times New Roman"/>
          <w:sz w:val="22"/>
          <w:szCs w:val="22"/>
          <w:lang w:eastAsia="ru-RU"/>
        </w:rPr>
        <w:t xml:space="preserve"> (</w:t>
      </w:r>
      <w:r w:rsidR="004D11A6">
        <w:rPr>
          <w:rFonts w:eastAsia="Times New Roman"/>
          <w:sz w:val="22"/>
          <w:szCs w:val="22"/>
          <w:lang w:eastAsia="ru-RU"/>
        </w:rPr>
        <w:t>деся</w:t>
      </w:r>
      <w:r w:rsidRPr="00AB1739">
        <w:rPr>
          <w:rFonts w:eastAsia="Times New Roman"/>
          <w:sz w:val="22"/>
          <w:szCs w:val="22"/>
          <w:lang w:eastAsia="ru-RU"/>
        </w:rPr>
        <w:t>ти) рабочих дней за фактически оказанные услуги с даты подписания сторонами акта оказ</w:t>
      </w:r>
      <w:r>
        <w:rPr>
          <w:rFonts w:eastAsia="Times New Roman"/>
          <w:sz w:val="22"/>
          <w:szCs w:val="22"/>
          <w:lang w:eastAsia="ru-RU"/>
        </w:rPr>
        <w:t xml:space="preserve">анных услуг на основании счета </w:t>
      </w:r>
      <w:r w:rsidRPr="00AB1739">
        <w:rPr>
          <w:rFonts w:eastAsia="Times New Roman"/>
          <w:sz w:val="22"/>
          <w:szCs w:val="22"/>
          <w:lang w:eastAsia="ru-RU"/>
        </w:rPr>
        <w:t>при условии, что услуги оказаны надлежащим образом и приняты Заказчиком в соответствии с контрактом.</w:t>
      </w:r>
    </w:p>
    <w:p w14:paraId="1FD8EFCF" w14:textId="77777777" w:rsidR="00496EEE" w:rsidRPr="00AB1739" w:rsidRDefault="00496EEE" w:rsidP="00496EEE">
      <w:pPr>
        <w:tabs>
          <w:tab w:val="left" w:pos="540"/>
        </w:tabs>
        <w:spacing w:before="40" w:after="0" w:line="240" w:lineRule="auto"/>
        <w:ind w:firstLine="426"/>
        <w:jc w:val="both"/>
        <w:rPr>
          <w:rFonts w:eastAsia="Times New Roman"/>
          <w:sz w:val="22"/>
          <w:szCs w:val="22"/>
          <w:lang w:eastAsia="ru-RU"/>
        </w:rPr>
      </w:pPr>
      <w:r w:rsidRPr="00AB1739">
        <w:rPr>
          <w:rFonts w:eastAsia="Times New Roman"/>
          <w:sz w:val="22"/>
          <w:szCs w:val="22"/>
          <w:lang w:eastAsia="ru-RU"/>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0749E55" w14:textId="77777777" w:rsidR="00496EEE" w:rsidRPr="00AB1739" w:rsidRDefault="00496EEE" w:rsidP="00496EEE">
      <w:pPr>
        <w:tabs>
          <w:tab w:val="left" w:pos="540"/>
        </w:tabs>
        <w:spacing w:before="40" w:after="0" w:line="240" w:lineRule="auto"/>
        <w:ind w:firstLine="426"/>
        <w:jc w:val="both"/>
        <w:rPr>
          <w:rFonts w:eastAsia="Times New Roman"/>
          <w:color w:val="00000A"/>
          <w:sz w:val="22"/>
          <w:szCs w:val="22"/>
          <w:lang w:eastAsia="ru-RU"/>
        </w:rPr>
      </w:pPr>
      <w:r w:rsidRPr="00AB1739">
        <w:rPr>
          <w:rFonts w:eastAsia="Times New Roman"/>
          <w:sz w:val="22"/>
          <w:szCs w:val="22"/>
          <w:lang w:eastAsia="ru-RU"/>
        </w:rPr>
        <w:t xml:space="preserve">3.4. </w:t>
      </w:r>
      <w:r w:rsidRPr="00AB1739">
        <w:rPr>
          <w:rFonts w:eastAsia="Times New Roman"/>
          <w:color w:val="00000A"/>
          <w:sz w:val="22"/>
          <w:szCs w:val="22"/>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4EAFD50" w14:textId="77777777" w:rsidR="00496EEE" w:rsidRPr="00AB1739" w:rsidRDefault="00496EEE" w:rsidP="00496EEE">
      <w:pPr>
        <w:shd w:val="clear" w:color="auto" w:fill="FFFFFF"/>
        <w:tabs>
          <w:tab w:val="left" w:pos="540"/>
        </w:tabs>
        <w:spacing w:after="0" w:line="240" w:lineRule="auto"/>
        <w:jc w:val="both"/>
        <w:rPr>
          <w:rFonts w:eastAsia="Times New Roman"/>
          <w:sz w:val="22"/>
          <w:szCs w:val="22"/>
          <w:lang w:eastAsia="ru-RU"/>
        </w:rPr>
      </w:pPr>
      <w:r w:rsidRPr="00AB1739">
        <w:rPr>
          <w:rFonts w:eastAsia="Times New Roman"/>
          <w:sz w:val="22"/>
          <w:szCs w:val="22"/>
          <w:lang w:eastAsia="ru-RU"/>
        </w:rPr>
        <w:t xml:space="preserve">        3.5. Источник финансирования - Внебюджетные средства: субсидии на </w:t>
      </w:r>
      <w:proofErr w:type="spellStart"/>
      <w:r w:rsidRPr="00AB1739">
        <w:rPr>
          <w:rFonts w:eastAsia="Times New Roman"/>
          <w:sz w:val="22"/>
          <w:szCs w:val="22"/>
          <w:lang w:eastAsia="ru-RU"/>
        </w:rPr>
        <w:t>госзадания</w:t>
      </w:r>
      <w:proofErr w:type="spellEnd"/>
      <w:r w:rsidRPr="00AB1739">
        <w:rPr>
          <w:rFonts w:eastAsia="Times New Roman"/>
          <w:sz w:val="22"/>
          <w:szCs w:val="22"/>
          <w:lang w:eastAsia="ru-RU"/>
        </w:rPr>
        <w:t>, КОСГУ 22</w:t>
      </w:r>
      <w:r>
        <w:rPr>
          <w:rFonts w:eastAsia="Times New Roman"/>
          <w:sz w:val="22"/>
          <w:szCs w:val="22"/>
          <w:lang w:eastAsia="ru-RU"/>
        </w:rPr>
        <w:t>6</w:t>
      </w:r>
      <w:r w:rsidRPr="00AB1739">
        <w:rPr>
          <w:rFonts w:eastAsia="Times New Roman"/>
          <w:sz w:val="22"/>
          <w:szCs w:val="22"/>
          <w:lang w:eastAsia="ru-RU"/>
        </w:rPr>
        <w:t>.</w:t>
      </w:r>
    </w:p>
    <w:p w14:paraId="7604EF7A" w14:textId="77777777" w:rsidR="00496EEE" w:rsidRPr="00AB1739" w:rsidRDefault="00496EEE" w:rsidP="00496EEE">
      <w:pPr>
        <w:spacing w:after="0" w:line="240" w:lineRule="auto"/>
        <w:jc w:val="center"/>
        <w:rPr>
          <w:rFonts w:eastAsia="Times New Roman"/>
          <w:sz w:val="22"/>
          <w:szCs w:val="22"/>
          <w:lang w:eastAsia="ru-RU"/>
        </w:rPr>
      </w:pPr>
      <w:r w:rsidRPr="00AB1739">
        <w:rPr>
          <w:rFonts w:eastAsia="Times New Roman"/>
          <w:b/>
          <w:bCs/>
          <w:sz w:val="22"/>
          <w:szCs w:val="22"/>
          <w:lang w:eastAsia="ru-RU"/>
        </w:rPr>
        <w:t>4. ПРАВА И ОБЯЗАННОСТИ СТОРОН</w:t>
      </w:r>
    </w:p>
    <w:p w14:paraId="3664209E" w14:textId="77777777" w:rsidR="00496EEE" w:rsidRPr="00AB1739" w:rsidRDefault="00496EEE" w:rsidP="00496EEE">
      <w:pPr>
        <w:spacing w:before="40" w:after="0" w:line="240" w:lineRule="auto"/>
        <w:ind w:firstLine="426"/>
        <w:jc w:val="both"/>
        <w:rPr>
          <w:rFonts w:eastAsia="Times New Roman"/>
          <w:b/>
          <w:sz w:val="22"/>
          <w:szCs w:val="22"/>
          <w:u w:val="single"/>
        </w:rPr>
      </w:pPr>
      <w:r w:rsidRPr="00AB1739">
        <w:rPr>
          <w:rFonts w:eastAsia="Times New Roman"/>
          <w:b/>
          <w:sz w:val="22"/>
          <w:szCs w:val="22"/>
        </w:rPr>
        <w:t xml:space="preserve">4.1.  </w:t>
      </w:r>
      <w:r w:rsidRPr="00AB1739">
        <w:rPr>
          <w:rFonts w:eastAsia="Times New Roman"/>
          <w:b/>
          <w:sz w:val="22"/>
          <w:szCs w:val="22"/>
          <w:u w:val="single"/>
        </w:rPr>
        <w:t>Исполнитель обязан:</w:t>
      </w:r>
    </w:p>
    <w:p w14:paraId="3A442CA2" w14:textId="77777777" w:rsidR="00496EEE" w:rsidRPr="00AB1739" w:rsidRDefault="00496EEE" w:rsidP="00496EEE">
      <w:pPr>
        <w:autoSpaceDE w:val="0"/>
        <w:autoSpaceDN w:val="0"/>
        <w:adjustRightInd w:val="0"/>
        <w:spacing w:before="40" w:after="0" w:line="240" w:lineRule="auto"/>
        <w:ind w:firstLine="426"/>
        <w:jc w:val="both"/>
        <w:rPr>
          <w:rFonts w:eastAsia="Times New Roman"/>
          <w:bCs/>
          <w:sz w:val="22"/>
          <w:szCs w:val="22"/>
          <w:lang w:eastAsia="ru-RU"/>
        </w:rPr>
      </w:pPr>
      <w:r w:rsidRPr="00AB1739">
        <w:rPr>
          <w:rFonts w:eastAsia="Times New Roman"/>
          <w:bCs/>
          <w:sz w:val="22"/>
          <w:szCs w:val="22"/>
          <w:lang w:eastAsia="ru-RU"/>
        </w:rPr>
        <w:t>4.1.1. Оказывать услуги, указанные в п. 1.1. настоящего контракта в объеме согласно Приложения №1 и № 2.</w:t>
      </w:r>
    </w:p>
    <w:p w14:paraId="64711785" w14:textId="77777777" w:rsidR="00496EEE" w:rsidRPr="00AB1739" w:rsidRDefault="00496EEE" w:rsidP="00496EEE">
      <w:pPr>
        <w:spacing w:before="40" w:after="0" w:line="240" w:lineRule="auto"/>
        <w:ind w:firstLine="426"/>
        <w:jc w:val="both"/>
        <w:rPr>
          <w:rFonts w:eastAsia="Times New Roman"/>
          <w:sz w:val="22"/>
          <w:szCs w:val="22"/>
          <w:lang w:eastAsia="ru-RU"/>
        </w:rPr>
      </w:pPr>
      <w:r w:rsidRPr="00AB1739">
        <w:rPr>
          <w:rFonts w:eastAsia="Times New Roman"/>
          <w:sz w:val="22"/>
          <w:szCs w:val="22"/>
          <w:lang w:eastAsia="ru-RU"/>
        </w:rPr>
        <w:t xml:space="preserve">4.1.2. </w:t>
      </w:r>
      <w:r w:rsidRPr="00AB1739">
        <w:rPr>
          <w:rFonts w:eastAsia="Times New Roman"/>
          <w:sz w:val="22"/>
          <w:szCs w:val="22"/>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61A02CE5" w14:textId="77777777" w:rsidR="00496EEE" w:rsidRPr="00AB1739" w:rsidRDefault="00496EEE" w:rsidP="00496EEE">
      <w:pPr>
        <w:spacing w:before="40" w:after="0" w:line="240" w:lineRule="auto"/>
        <w:ind w:firstLine="426"/>
        <w:jc w:val="both"/>
        <w:rPr>
          <w:rFonts w:eastAsia="Times New Roman"/>
          <w:sz w:val="22"/>
          <w:szCs w:val="22"/>
        </w:rPr>
      </w:pPr>
      <w:r w:rsidRPr="00AB1739">
        <w:rPr>
          <w:rFonts w:eastAsia="Times New Roman"/>
          <w:sz w:val="22"/>
          <w:szCs w:val="22"/>
        </w:rPr>
        <w:t xml:space="preserve">4.1.3. В течение одного рабочего дня с даты оказания услуг Исполнитель предоставляет с сопроводительным письмом Заказчику счет, акт оказанных услуг. </w:t>
      </w:r>
    </w:p>
    <w:p w14:paraId="58E73664"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 Исполнитель подтверждает соответствие следующим единым требованиям:</w:t>
      </w:r>
    </w:p>
    <w:p w14:paraId="391E7511"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4.2.1.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07DE5BD"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4.2.2.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8E37853"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4.2.3. Не приостановление деятельности Исполнителя в порядке, установленном Кодексом Российской Федерации об административных правонарушениях.</w:t>
      </w:r>
    </w:p>
    <w:p w14:paraId="298BDAE0"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 xml:space="preserve">4.2.4.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w:t>
      </w:r>
      <w:r w:rsidRPr="00AB1739">
        <w:rPr>
          <w:rFonts w:eastAsia="Times New Roman"/>
          <w:color w:val="000000"/>
          <w:sz w:val="22"/>
          <w:szCs w:val="22"/>
          <w:shd w:val="clear" w:color="auto" w:fill="FFFFFF"/>
          <w:lang w:eastAsia="ru-RU"/>
        </w:rPr>
        <w:lastRenderedPageBreak/>
        <w:t>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5588B3A"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4.2.5.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0E237B0"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4.2.5.1. Исполнитель - юридическое лицо, которое в течение двух лет до момента заключения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17F5272"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4.2.6.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C8AD4C0"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 xml:space="preserve">4.2.7.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B1739">
        <w:rPr>
          <w:rFonts w:eastAsia="Times New Roman"/>
          <w:color w:val="000000"/>
          <w:sz w:val="22"/>
          <w:szCs w:val="22"/>
          <w:shd w:val="clear" w:color="auto" w:fill="FFFFFF"/>
          <w:lang w:eastAsia="ru-RU"/>
        </w:rPr>
        <w:t>неполнородными</w:t>
      </w:r>
      <w:proofErr w:type="spellEnd"/>
      <w:r w:rsidRPr="00AB1739">
        <w:rPr>
          <w:rFonts w:eastAsia="Times New Roman"/>
          <w:color w:val="000000"/>
          <w:sz w:val="22"/>
          <w:szCs w:val="22"/>
          <w:shd w:val="clear" w:color="auto" w:fill="FFFFFF"/>
          <w:lang w:eastAsia="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510B4D3"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4.2.8.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5CBDC" w14:textId="77777777" w:rsidR="00496EEE" w:rsidRPr="00AB1739" w:rsidRDefault="00496EEE" w:rsidP="00496EEE">
      <w:pPr>
        <w:autoSpaceDE w:val="0"/>
        <w:autoSpaceDN w:val="0"/>
        <w:adjustRightInd w:val="0"/>
        <w:spacing w:after="0" w:line="240" w:lineRule="auto"/>
        <w:ind w:firstLine="426"/>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4.2.9. Отсутствие у Исполнителя ограничений для оказания услуг по предмету контракта, установленных законодательством Российской Федерации.</w:t>
      </w:r>
    </w:p>
    <w:p w14:paraId="4C9A7C28" w14:textId="77777777" w:rsidR="00496EEE" w:rsidRPr="00AB1739" w:rsidRDefault="00496EEE" w:rsidP="00496EEE">
      <w:pPr>
        <w:widowControl w:val="0"/>
        <w:autoSpaceDE w:val="0"/>
        <w:autoSpaceDN w:val="0"/>
        <w:adjustRightInd w:val="0"/>
        <w:spacing w:before="40" w:after="0" w:line="240" w:lineRule="auto"/>
        <w:jc w:val="both"/>
        <w:rPr>
          <w:rFonts w:eastAsia="Times New Roman"/>
          <w:color w:val="000000"/>
          <w:sz w:val="22"/>
          <w:szCs w:val="22"/>
          <w:shd w:val="clear" w:color="auto" w:fill="FFFFFF"/>
          <w:lang w:eastAsia="ru-RU"/>
        </w:rPr>
      </w:pPr>
      <w:r w:rsidRPr="00AB1739">
        <w:rPr>
          <w:rFonts w:eastAsia="Times New Roman"/>
          <w:color w:val="000000"/>
          <w:sz w:val="22"/>
          <w:szCs w:val="22"/>
          <w:shd w:val="clear" w:color="auto" w:fill="FFFFFF"/>
          <w:lang w:eastAsia="ru-RU"/>
        </w:rPr>
        <w:t xml:space="preserve">        4.2.10. Отсутствие в предусмотренном Федеральным законом от 05.04.2013г. № 44-ФЗ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D99DE13" w14:textId="77777777" w:rsidR="00496EEE" w:rsidRPr="00AB1739" w:rsidRDefault="00496EEE" w:rsidP="00496EEE">
      <w:pPr>
        <w:widowControl w:val="0"/>
        <w:autoSpaceDE w:val="0"/>
        <w:autoSpaceDN w:val="0"/>
        <w:adjustRightInd w:val="0"/>
        <w:spacing w:before="40" w:after="0" w:line="240" w:lineRule="auto"/>
        <w:ind w:firstLine="426"/>
        <w:jc w:val="both"/>
        <w:rPr>
          <w:rFonts w:eastAsia="Times New Roman"/>
          <w:b/>
          <w:sz w:val="22"/>
          <w:szCs w:val="22"/>
          <w:u w:val="single"/>
          <w:lang w:eastAsia="ru-RU"/>
        </w:rPr>
      </w:pPr>
      <w:r w:rsidRPr="00AB1739">
        <w:rPr>
          <w:rFonts w:eastAsia="Times New Roman"/>
          <w:color w:val="000000"/>
          <w:sz w:val="22"/>
          <w:szCs w:val="22"/>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72E96D0B" w14:textId="77777777" w:rsidR="00496EEE" w:rsidRPr="00AB1739" w:rsidRDefault="00496EEE" w:rsidP="00496EEE">
      <w:pPr>
        <w:widowControl w:val="0"/>
        <w:numPr>
          <w:ilvl w:val="1"/>
          <w:numId w:val="3"/>
        </w:numPr>
        <w:tabs>
          <w:tab w:val="left" w:pos="851"/>
          <w:tab w:val="left" w:pos="993"/>
        </w:tabs>
        <w:autoSpaceDE w:val="0"/>
        <w:autoSpaceDN w:val="0"/>
        <w:adjustRightInd w:val="0"/>
        <w:spacing w:before="40" w:after="200" w:line="276" w:lineRule="auto"/>
        <w:ind w:hanging="121"/>
        <w:contextualSpacing/>
        <w:jc w:val="both"/>
        <w:rPr>
          <w:rFonts w:eastAsia="Times New Roman"/>
          <w:b/>
          <w:sz w:val="22"/>
          <w:szCs w:val="22"/>
          <w:u w:val="single"/>
          <w:lang w:eastAsia="ru-RU"/>
        </w:rPr>
      </w:pPr>
      <w:r w:rsidRPr="00AB1739">
        <w:rPr>
          <w:rFonts w:eastAsia="Times New Roman"/>
          <w:b/>
          <w:sz w:val="22"/>
          <w:szCs w:val="22"/>
          <w:u w:val="single"/>
          <w:lang w:eastAsia="ru-RU"/>
        </w:rPr>
        <w:t>Заказчик обязан:</w:t>
      </w:r>
    </w:p>
    <w:p w14:paraId="00093FA7" w14:textId="77777777" w:rsidR="00496EEE" w:rsidRPr="00AB1739" w:rsidRDefault="00496EEE" w:rsidP="00496EEE">
      <w:pPr>
        <w:widowControl w:val="0"/>
        <w:overflowPunct w:val="0"/>
        <w:spacing w:before="40" w:after="0" w:line="240" w:lineRule="auto"/>
        <w:ind w:firstLine="426"/>
        <w:jc w:val="both"/>
        <w:rPr>
          <w:rFonts w:eastAsia="Times New Roman"/>
          <w:sz w:val="22"/>
          <w:szCs w:val="22"/>
        </w:rPr>
      </w:pPr>
      <w:r w:rsidRPr="00AB1739">
        <w:rPr>
          <w:rFonts w:eastAsia="Times New Roman"/>
          <w:sz w:val="22"/>
          <w:szCs w:val="22"/>
        </w:rPr>
        <w:t>4.4.1. Оплатить услуги Исполнителя, предусмотренные п.1.1. настоящего Контракта, в размерах и сроки, установленные контрактом.</w:t>
      </w:r>
    </w:p>
    <w:p w14:paraId="7DDB987F" w14:textId="77777777" w:rsidR="00496EEE" w:rsidRPr="00AB1739" w:rsidRDefault="00496EEE" w:rsidP="00496EEE">
      <w:pPr>
        <w:widowControl w:val="0"/>
        <w:overflowPunct w:val="0"/>
        <w:spacing w:before="40" w:after="0" w:line="240" w:lineRule="auto"/>
        <w:ind w:firstLine="426"/>
        <w:jc w:val="both"/>
        <w:rPr>
          <w:rFonts w:eastAsia="Times New Roman"/>
          <w:sz w:val="22"/>
          <w:szCs w:val="22"/>
        </w:rPr>
      </w:pPr>
      <w:r w:rsidRPr="00AB1739">
        <w:rPr>
          <w:rFonts w:eastAsia="Times New Roman"/>
          <w:sz w:val="22"/>
          <w:szCs w:val="22"/>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6C762E21" w14:textId="77777777" w:rsidR="00496EEE" w:rsidRPr="00AB1739" w:rsidRDefault="00496EEE" w:rsidP="00496EEE">
      <w:pPr>
        <w:widowControl w:val="0"/>
        <w:overflowPunct w:val="0"/>
        <w:spacing w:before="40" w:after="0" w:line="240" w:lineRule="auto"/>
        <w:ind w:firstLine="426"/>
        <w:jc w:val="both"/>
        <w:rPr>
          <w:rFonts w:eastAsia="Times New Roman"/>
          <w:sz w:val="22"/>
          <w:szCs w:val="22"/>
        </w:rPr>
      </w:pPr>
      <w:r w:rsidRPr="00AB1739">
        <w:rPr>
          <w:rFonts w:eastAsia="Times New Roman"/>
          <w:b/>
          <w:sz w:val="22"/>
          <w:szCs w:val="22"/>
        </w:rPr>
        <w:t>4.5.</w:t>
      </w:r>
      <w:r w:rsidRPr="00AB1739">
        <w:rPr>
          <w:rFonts w:eastAsia="Times New Roman"/>
          <w:sz w:val="22"/>
          <w:szCs w:val="22"/>
        </w:rPr>
        <w:t xml:space="preserve">  </w:t>
      </w:r>
      <w:r w:rsidRPr="00AB1739">
        <w:rPr>
          <w:rFonts w:eastAsia="Times New Roman"/>
          <w:b/>
          <w:sz w:val="22"/>
          <w:szCs w:val="22"/>
          <w:u w:val="single"/>
        </w:rPr>
        <w:t>Заказчик имеет право:</w:t>
      </w:r>
    </w:p>
    <w:p w14:paraId="0CD4A87E" w14:textId="77777777" w:rsidR="00496EEE" w:rsidRPr="00AB1739" w:rsidRDefault="00496EEE" w:rsidP="00496EEE">
      <w:pPr>
        <w:tabs>
          <w:tab w:val="left" w:pos="0"/>
        </w:tabs>
        <w:autoSpaceDE w:val="0"/>
        <w:autoSpaceDN w:val="0"/>
        <w:spacing w:before="40" w:after="0" w:line="240" w:lineRule="auto"/>
        <w:ind w:firstLine="426"/>
        <w:jc w:val="both"/>
        <w:rPr>
          <w:rFonts w:eastAsia="Times New Roman"/>
          <w:sz w:val="22"/>
          <w:szCs w:val="22"/>
        </w:rPr>
      </w:pPr>
      <w:r w:rsidRPr="00AB1739">
        <w:rPr>
          <w:rFonts w:eastAsia="Times New Roman"/>
          <w:sz w:val="22"/>
          <w:szCs w:val="22"/>
        </w:rPr>
        <w:t>4.5.1. Контролировать ход оказания услуг Исполнителем, а также требовать от Исполнителя оказания услуг надлежащего качества.</w:t>
      </w:r>
    </w:p>
    <w:p w14:paraId="5550B107" w14:textId="77777777" w:rsidR="00496EEE" w:rsidRPr="00AB1739" w:rsidRDefault="00496EEE" w:rsidP="00496EEE">
      <w:pPr>
        <w:tabs>
          <w:tab w:val="left" w:pos="426"/>
        </w:tabs>
        <w:spacing w:before="40" w:after="0" w:line="240" w:lineRule="auto"/>
        <w:ind w:firstLine="426"/>
        <w:jc w:val="both"/>
        <w:rPr>
          <w:rFonts w:eastAsia="Times New Roman"/>
          <w:sz w:val="22"/>
          <w:szCs w:val="22"/>
          <w:lang w:eastAsia="ru-RU"/>
        </w:rPr>
      </w:pPr>
      <w:r w:rsidRPr="00AB1739">
        <w:rPr>
          <w:rFonts w:eastAsia="Times New Roman"/>
          <w:sz w:val="22"/>
          <w:szCs w:val="22"/>
          <w:lang w:eastAsia="ru-RU"/>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3A44FC8" w14:textId="77777777" w:rsidR="00496EEE" w:rsidRPr="00AB1739" w:rsidRDefault="00496EEE" w:rsidP="00496EEE">
      <w:pPr>
        <w:spacing w:before="40" w:after="0" w:line="240" w:lineRule="auto"/>
        <w:ind w:firstLine="426"/>
        <w:jc w:val="both"/>
        <w:rPr>
          <w:rFonts w:eastAsia="Times New Roman"/>
          <w:color w:val="000000"/>
          <w:sz w:val="22"/>
          <w:szCs w:val="22"/>
          <w:shd w:val="clear" w:color="auto" w:fill="FFFFFF"/>
          <w:lang w:eastAsia="ru-RU"/>
        </w:rPr>
      </w:pPr>
      <w:r w:rsidRPr="00AB1739">
        <w:rPr>
          <w:rFonts w:eastAsia="Times New Roman"/>
          <w:sz w:val="22"/>
          <w:szCs w:val="22"/>
        </w:rPr>
        <w:lastRenderedPageBreak/>
        <w:t>4.6.</w:t>
      </w:r>
      <w:r w:rsidRPr="00AB1739">
        <w:rPr>
          <w:rFonts w:eastAsia="Times New Roman"/>
          <w:sz w:val="22"/>
          <w:szCs w:val="22"/>
          <w:lang w:eastAsia="ru-RU"/>
        </w:rPr>
        <w:t xml:space="preserve"> </w:t>
      </w:r>
      <w:r w:rsidRPr="00AB1739">
        <w:rPr>
          <w:rFonts w:eastAsia="Times New Roman"/>
          <w:color w:val="000000"/>
          <w:sz w:val="22"/>
          <w:szCs w:val="22"/>
          <w:shd w:val="clear" w:color="auto" w:fill="FFFFFF"/>
          <w:lang w:eastAsia="ru-RU"/>
        </w:rPr>
        <w:t xml:space="preserve">При исполнении Контракта по согласованию Заказчика </w:t>
      </w:r>
      <w:r w:rsidRPr="00AB1739">
        <w:rPr>
          <w:rFonts w:eastAsia="Times New Roman"/>
          <w:sz w:val="22"/>
          <w:szCs w:val="22"/>
          <w:shd w:val="clear" w:color="auto" w:fill="FFFFFF"/>
          <w:lang w:eastAsia="ru-RU"/>
        </w:rPr>
        <w:t xml:space="preserve">с Исполнителем </w:t>
      </w:r>
      <w:r w:rsidRPr="00AB1739">
        <w:rPr>
          <w:rFonts w:eastAsia="Times New Roman"/>
          <w:color w:val="000000"/>
          <w:sz w:val="22"/>
          <w:szCs w:val="22"/>
          <w:shd w:val="clear" w:color="auto" w:fill="FFFFFF"/>
          <w:lang w:eastAsia="ru-RU"/>
        </w:rPr>
        <w:t xml:space="preserve">допускается </w:t>
      </w:r>
      <w:r w:rsidRPr="00AB1739">
        <w:rPr>
          <w:rFonts w:eastAsia="Times New Roman"/>
          <w:sz w:val="22"/>
          <w:szCs w:val="22"/>
          <w:shd w:val="clear" w:color="auto" w:fill="FFFFFF"/>
          <w:lang w:eastAsia="ru-RU"/>
        </w:rPr>
        <w:t>оказание услуг</w:t>
      </w:r>
      <w:r w:rsidRPr="00AB1739">
        <w:rPr>
          <w:rFonts w:eastAsia="Times New Roman"/>
          <w:color w:val="000000"/>
          <w:sz w:val="22"/>
          <w:szCs w:val="22"/>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1957743" w14:textId="77777777" w:rsidR="00496EEE" w:rsidRPr="00AB1739" w:rsidRDefault="00496EEE" w:rsidP="00496EEE">
      <w:pPr>
        <w:numPr>
          <w:ilvl w:val="0"/>
          <w:numId w:val="3"/>
        </w:numPr>
        <w:spacing w:before="120" w:after="200" w:line="276" w:lineRule="auto"/>
        <w:contextualSpacing/>
        <w:jc w:val="center"/>
        <w:rPr>
          <w:rFonts w:eastAsia="Times New Roman"/>
          <w:b/>
          <w:bCs/>
          <w:sz w:val="22"/>
          <w:szCs w:val="22"/>
          <w:lang w:eastAsia="ru-RU"/>
        </w:rPr>
      </w:pPr>
      <w:r w:rsidRPr="00AB1739">
        <w:rPr>
          <w:rFonts w:eastAsia="Times New Roman"/>
          <w:b/>
          <w:bCs/>
          <w:sz w:val="22"/>
          <w:szCs w:val="22"/>
          <w:lang w:eastAsia="ru-RU"/>
        </w:rPr>
        <w:t>ПОРЯДОК ПРИЕМКИ ОКАЗАННЫХ УСЛУГ</w:t>
      </w:r>
    </w:p>
    <w:p w14:paraId="7E0D0361" w14:textId="77777777" w:rsidR="00496EEE" w:rsidRPr="00AB1739" w:rsidRDefault="00496EEE" w:rsidP="00496EEE">
      <w:pPr>
        <w:numPr>
          <w:ilvl w:val="2"/>
          <w:numId w:val="0"/>
        </w:numPr>
        <w:tabs>
          <w:tab w:val="num" w:pos="0"/>
          <w:tab w:val="num" w:pos="1080"/>
        </w:tabs>
        <w:spacing w:before="40" w:after="0" w:line="240" w:lineRule="auto"/>
        <w:ind w:firstLine="539"/>
        <w:jc w:val="both"/>
        <w:rPr>
          <w:rFonts w:eastAsia="Times New Roman"/>
          <w:sz w:val="22"/>
          <w:szCs w:val="22"/>
          <w:lang w:eastAsia="ru-RU"/>
        </w:rPr>
      </w:pPr>
      <w:r w:rsidRPr="00AB1739">
        <w:rPr>
          <w:rFonts w:eastAsia="Times New Roman"/>
          <w:sz w:val="22"/>
          <w:szCs w:val="22"/>
          <w:lang w:eastAsia="ru-RU"/>
        </w:rPr>
        <w:t xml:space="preserve">5.1. </w:t>
      </w:r>
      <w:r w:rsidRPr="00AB1739">
        <w:rPr>
          <w:rFonts w:eastAsia="Times New Roman"/>
          <w:sz w:val="22"/>
          <w:szCs w:val="22"/>
          <w:lang w:eastAsia="ar-SA"/>
        </w:rPr>
        <w:t>Заказчик в течение 5 (пяти)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447895D" w14:textId="77777777" w:rsidR="00496EEE" w:rsidRPr="00AB1739" w:rsidRDefault="00496EEE" w:rsidP="00496EEE">
      <w:pPr>
        <w:numPr>
          <w:ilvl w:val="2"/>
          <w:numId w:val="0"/>
        </w:numPr>
        <w:tabs>
          <w:tab w:val="num" w:pos="0"/>
          <w:tab w:val="num" w:pos="1080"/>
        </w:tabs>
        <w:spacing w:before="40" w:after="0" w:line="240" w:lineRule="auto"/>
        <w:ind w:firstLine="539"/>
        <w:jc w:val="both"/>
        <w:rPr>
          <w:rFonts w:eastAsia="Times New Roman"/>
          <w:sz w:val="22"/>
          <w:szCs w:val="22"/>
          <w:lang w:eastAsia="ru-RU"/>
        </w:rPr>
      </w:pPr>
      <w:r w:rsidRPr="00AB1739">
        <w:rPr>
          <w:rFonts w:eastAsia="Times New Roman"/>
          <w:sz w:val="22"/>
          <w:szCs w:val="22"/>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576D88A1" w14:textId="77777777" w:rsidR="00496EEE" w:rsidRPr="00AB1739" w:rsidRDefault="00496EEE" w:rsidP="00496EEE">
      <w:pPr>
        <w:shd w:val="clear" w:color="auto" w:fill="FFFFFF"/>
        <w:tabs>
          <w:tab w:val="left" w:pos="1134"/>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01F6C25" w14:textId="77777777" w:rsidR="00496EEE" w:rsidRPr="00AB1739" w:rsidRDefault="00496EEE" w:rsidP="00496EEE">
      <w:pPr>
        <w:shd w:val="clear" w:color="auto" w:fill="FFFFFF"/>
        <w:tabs>
          <w:tab w:val="left" w:pos="1134"/>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7084913E" w14:textId="77777777" w:rsidR="00496EEE" w:rsidRPr="00AB1739" w:rsidRDefault="00496EEE" w:rsidP="00496EEE">
      <w:pPr>
        <w:shd w:val="clear" w:color="auto" w:fill="FFFFFF"/>
        <w:tabs>
          <w:tab w:val="left" w:pos="1134"/>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5.5. Исполнитель обязан устранить все обнаруженные недостатки в срок, указанный в предписании.</w:t>
      </w:r>
    </w:p>
    <w:p w14:paraId="28C4F481" w14:textId="77777777" w:rsidR="00496EEE" w:rsidRPr="00AB1739" w:rsidRDefault="00496EEE" w:rsidP="00496EEE">
      <w:pPr>
        <w:shd w:val="clear" w:color="auto" w:fill="FFFFFF"/>
        <w:tabs>
          <w:tab w:val="left" w:pos="1134"/>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26E4D1CE" w14:textId="77777777" w:rsidR="00496EEE" w:rsidRPr="00AB1739" w:rsidRDefault="00496EEE" w:rsidP="00496EEE">
      <w:pPr>
        <w:shd w:val="clear" w:color="auto" w:fill="FFFFFF"/>
        <w:tabs>
          <w:tab w:val="left" w:pos="1134"/>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3351969E" w14:textId="77777777" w:rsidR="00496EEE" w:rsidRPr="00AB1739" w:rsidRDefault="00496EEE" w:rsidP="00496EEE">
      <w:pPr>
        <w:numPr>
          <w:ilvl w:val="0"/>
          <w:numId w:val="3"/>
        </w:numPr>
        <w:spacing w:after="200" w:line="276" w:lineRule="auto"/>
        <w:contextualSpacing/>
        <w:jc w:val="center"/>
        <w:rPr>
          <w:rFonts w:eastAsia="Times New Roman"/>
          <w:b/>
          <w:bCs/>
          <w:sz w:val="22"/>
          <w:szCs w:val="22"/>
          <w:lang w:eastAsia="ru-RU"/>
        </w:rPr>
      </w:pPr>
      <w:r w:rsidRPr="00AB1739">
        <w:rPr>
          <w:rFonts w:eastAsia="Times New Roman"/>
          <w:b/>
          <w:bCs/>
          <w:sz w:val="22"/>
          <w:szCs w:val="22"/>
          <w:lang w:eastAsia="ru-RU"/>
        </w:rPr>
        <w:t>ОТВЕТСТВЕННОСТЬ СТОРОН</w:t>
      </w:r>
    </w:p>
    <w:p w14:paraId="5C0BE983"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00A36AF"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2E0A739"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F7C12C4"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05E8D9F9"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AB1739">
        <w:rPr>
          <w:rFonts w:eastAsia="Times New Roman"/>
          <w:sz w:val="22"/>
          <w:szCs w:val="22"/>
          <w:lang w:eastAsia="ru-RU"/>
        </w:rPr>
        <w:t>Исполнитель  уплачивает</w:t>
      </w:r>
      <w:proofErr w:type="gramEnd"/>
      <w:r w:rsidRPr="00AB1739">
        <w:rPr>
          <w:rFonts w:eastAsia="Times New Roman"/>
          <w:sz w:val="22"/>
          <w:szCs w:val="22"/>
          <w:lang w:eastAsia="ru-RU"/>
        </w:rPr>
        <w:t xml:space="preserve"> Заказчику штраф, согласно Постановления Правительства РФ от 30.08.2017г. №1042, в размере 10 % от цены Контракта.</w:t>
      </w:r>
    </w:p>
    <w:p w14:paraId="50FEE72B"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DF741EC"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1A8EAC0"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lastRenderedPageBreak/>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842B6CA"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26B6B14"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6.10. Указанная в настоящей статье неустойка (штраф, пени) взимается за каждое нарушение в отдельности.</w:t>
      </w:r>
    </w:p>
    <w:p w14:paraId="5DF7B64E"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0319B897" w14:textId="77777777" w:rsidR="00496EEE" w:rsidRPr="00AB1739" w:rsidRDefault="00496EEE" w:rsidP="00496EEE">
      <w:pPr>
        <w:tabs>
          <w:tab w:val="left" w:pos="9923"/>
        </w:tabs>
        <w:spacing w:after="0" w:line="240" w:lineRule="auto"/>
        <w:ind w:firstLine="567"/>
        <w:jc w:val="both"/>
        <w:rPr>
          <w:rFonts w:eastAsia="Times New Roman"/>
          <w:sz w:val="22"/>
          <w:szCs w:val="22"/>
          <w:lang w:eastAsia="ru-RU"/>
        </w:rPr>
      </w:pPr>
      <w:r w:rsidRPr="00AB1739">
        <w:rPr>
          <w:rFonts w:eastAsia="Times New Roman"/>
          <w:sz w:val="22"/>
          <w:szCs w:val="22"/>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CB1BB3" w14:textId="77777777" w:rsidR="00496EEE" w:rsidRPr="00AB1739" w:rsidRDefault="00496EEE" w:rsidP="00496EEE">
      <w:pPr>
        <w:numPr>
          <w:ilvl w:val="0"/>
          <w:numId w:val="2"/>
        </w:numPr>
        <w:spacing w:after="200" w:line="276" w:lineRule="auto"/>
        <w:contextualSpacing/>
        <w:jc w:val="center"/>
        <w:rPr>
          <w:rFonts w:eastAsia="Times New Roman"/>
          <w:b/>
          <w:bCs/>
          <w:sz w:val="22"/>
          <w:szCs w:val="22"/>
          <w:lang w:eastAsia="ru-RU"/>
        </w:rPr>
      </w:pPr>
      <w:r w:rsidRPr="00AB1739">
        <w:rPr>
          <w:rFonts w:eastAsia="Times New Roman"/>
          <w:b/>
          <w:bCs/>
          <w:sz w:val="22"/>
          <w:szCs w:val="22"/>
          <w:lang w:eastAsia="ru-RU"/>
        </w:rPr>
        <w:t>ПОРЯДОК РАЗРЕШЕНИЯ СПОРОВ</w:t>
      </w:r>
    </w:p>
    <w:p w14:paraId="66F26743" w14:textId="77777777" w:rsidR="00496EEE" w:rsidRPr="00AB1739" w:rsidRDefault="00496EEE" w:rsidP="00496EEE">
      <w:pPr>
        <w:spacing w:after="0" w:line="240" w:lineRule="auto"/>
        <w:ind w:firstLine="567"/>
        <w:jc w:val="both"/>
        <w:rPr>
          <w:rFonts w:eastAsia="Times New Roman"/>
          <w:sz w:val="22"/>
          <w:szCs w:val="22"/>
          <w:lang w:eastAsia="ru-RU"/>
        </w:rPr>
      </w:pPr>
      <w:r w:rsidRPr="00AB1739">
        <w:rPr>
          <w:rFonts w:eastAsia="Times New Roman"/>
          <w:sz w:val="22"/>
          <w:szCs w:val="22"/>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7C705FE0" w14:textId="77777777" w:rsidR="00496EEE" w:rsidRPr="00AB1739" w:rsidRDefault="00496EEE" w:rsidP="00496EEE">
      <w:pPr>
        <w:numPr>
          <w:ilvl w:val="0"/>
          <w:numId w:val="2"/>
        </w:numPr>
        <w:spacing w:after="200" w:line="276" w:lineRule="auto"/>
        <w:contextualSpacing/>
        <w:jc w:val="center"/>
        <w:rPr>
          <w:rFonts w:eastAsia="Times New Roman"/>
          <w:b/>
          <w:bCs/>
          <w:sz w:val="22"/>
          <w:szCs w:val="22"/>
          <w:lang w:eastAsia="ru-RU"/>
        </w:rPr>
      </w:pPr>
      <w:r w:rsidRPr="00AB1739">
        <w:rPr>
          <w:rFonts w:eastAsia="Times New Roman"/>
          <w:b/>
          <w:bCs/>
          <w:sz w:val="22"/>
          <w:szCs w:val="22"/>
          <w:lang w:eastAsia="ru-RU"/>
        </w:rPr>
        <w:t>ОБСТОЯТЕЛЬСТВА НЕПРЕОДОЛИМОЙ СИЛЫ</w:t>
      </w:r>
    </w:p>
    <w:p w14:paraId="7E1B1087" w14:textId="77777777" w:rsidR="00496EEE" w:rsidRPr="00AB1739" w:rsidRDefault="00496EEE" w:rsidP="00496EEE">
      <w:pPr>
        <w:spacing w:before="40" w:after="0" w:line="240" w:lineRule="auto"/>
        <w:ind w:right="-284" w:firstLine="567"/>
        <w:jc w:val="both"/>
        <w:rPr>
          <w:rFonts w:eastAsia="Times New Roman"/>
          <w:sz w:val="22"/>
          <w:szCs w:val="22"/>
          <w:lang w:eastAsia="ar-SA"/>
        </w:rPr>
      </w:pPr>
      <w:r w:rsidRPr="00AB1739">
        <w:rPr>
          <w:rFonts w:eastAsia="Times New Roman"/>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6F560A7E" w14:textId="77777777" w:rsidR="00496EEE" w:rsidRPr="00AB1739" w:rsidRDefault="00496EEE" w:rsidP="00496EEE">
      <w:pPr>
        <w:spacing w:before="40" w:after="0" w:line="240" w:lineRule="auto"/>
        <w:ind w:right="-284" w:firstLine="567"/>
        <w:jc w:val="both"/>
        <w:rPr>
          <w:rFonts w:eastAsia="Times New Roman"/>
          <w:sz w:val="22"/>
          <w:szCs w:val="22"/>
          <w:lang w:eastAsia="ar-SA"/>
        </w:rPr>
      </w:pPr>
      <w:r w:rsidRPr="00AB1739">
        <w:rPr>
          <w:rFonts w:eastAsia="Times New Roman"/>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2DD82ED" w14:textId="77777777" w:rsidR="00496EEE" w:rsidRPr="00AB1739" w:rsidRDefault="00496EEE" w:rsidP="00496EEE">
      <w:pPr>
        <w:spacing w:before="40" w:after="0" w:line="240" w:lineRule="auto"/>
        <w:ind w:right="-284" w:firstLine="567"/>
        <w:jc w:val="both"/>
        <w:rPr>
          <w:rFonts w:eastAsia="Times New Roman"/>
          <w:sz w:val="22"/>
          <w:szCs w:val="22"/>
          <w:lang w:eastAsia="ar-SA"/>
        </w:rPr>
      </w:pPr>
      <w:r w:rsidRPr="00AB1739">
        <w:rPr>
          <w:rFonts w:eastAsia="Times New Roman"/>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16F4A161" w14:textId="77777777" w:rsidR="00496EEE" w:rsidRPr="00AB1739" w:rsidRDefault="00496EEE" w:rsidP="00496EEE">
      <w:pPr>
        <w:numPr>
          <w:ilvl w:val="0"/>
          <w:numId w:val="2"/>
        </w:numPr>
        <w:spacing w:after="200" w:line="276" w:lineRule="auto"/>
        <w:contextualSpacing/>
        <w:jc w:val="center"/>
        <w:rPr>
          <w:rFonts w:eastAsia="Times New Roman"/>
          <w:b/>
          <w:bCs/>
          <w:sz w:val="22"/>
          <w:szCs w:val="22"/>
          <w:lang w:eastAsia="ru-RU"/>
        </w:rPr>
      </w:pPr>
      <w:r w:rsidRPr="00AB1739">
        <w:rPr>
          <w:rFonts w:eastAsia="Times New Roman"/>
          <w:sz w:val="22"/>
          <w:szCs w:val="22"/>
          <w:lang w:eastAsia="ru-RU"/>
        </w:rPr>
        <w:t xml:space="preserve">    </w:t>
      </w:r>
      <w:r w:rsidRPr="00AB1739">
        <w:rPr>
          <w:rFonts w:eastAsia="Times New Roman"/>
          <w:b/>
          <w:bCs/>
          <w:sz w:val="22"/>
          <w:szCs w:val="22"/>
          <w:lang w:eastAsia="ru-RU"/>
        </w:rPr>
        <w:t>ПРОЧИЕ УСЛОВИЯ КОНТРАКТА</w:t>
      </w:r>
    </w:p>
    <w:p w14:paraId="41DFD391" w14:textId="77777777" w:rsidR="00496EEE" w:rsidRPr="00AB1739" w:rsidRDefault="00496EEE" w:rsidP="00496EEE">
      <w:pPr>
        <w:spacing w:after="0" w:line="240" w:lineRule="auto"/>
        <w:ind w:firstLine="567"/>
        <w:jc w:val="both"/>
        <w:rPr>
          <w:rFonts w:eastAsia="Times New Roman"/>
          <w:sz w:val="22"/>
          <w:szCs w:val="22"/>
          <w:lang w:eastAsia="ru-RU"/>
        </w:rPr>
      </w:pPr>
      <w:r w:rsidRPr="00AB1739">
        <w:rPr>
          <w:rFonts w:eastAsia="Times New Roman"/>
          <w:sz w:val="22"/>
          <w:szCs w:val="22"/>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42C42689" w14:textId="77777777" w:rsidR="00496EEE" w:rsidRPr="00AB1739" w:rsidRDefault="00496EEE" w:rsidP="00496EEE">
      <w:pPr>
        <w:spacing w:after="0" w:line="240" w:lineRule="auto"/>
        <w:ind w:firstLine="567"/>
        <w:jc w:val="both"/>
        <w:rPr>
          <w:rFonts w:eastAsia="Times New Roman"/>
          <w:sz w:val="22"/>
          <w:szCs w:val="22"/>
          <w:lang w:eastAsia="ru-RU"/>
        </w:rPr>
      </w:pPr>
      <w:r w:rsidRPr="00AB1739">
        <w:rPr>
          <w:rFonts w:eastAsia="Times New Roman"/>
          <w:sz w:val="22"/>
          <w:szCs w:val="22"/>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A072CD5" w14:textId="77777777" w:rsidR="00496EEE" w:rsidRPr="00AB1739" w:rsidRDefault="00496EEE" w:rsidP="00496EEE">
      <w:pPr>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9.2.1. нарушения сроков оказания услуг;</w:t>
      </w:r>
    </w:p>
    <w:p w14:paraId="004FEA22" w14:textId="77777777" w:rsidR="00496EEE" w:rsidRPr="00AB1739" w:rsidRDefault="00496EEE" w:rsidP="00496EEE">
      <w:pPr>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9.2.2. оказание услуг ненадлежащего качества.</w:t>
      </w:r>
    </w:p>
    <w:p w14:paraId="14D5CC7B" w14:textId="77777777" w:rsidR="00496EEE" w:rsidRPr="00AB1739" w:rsidRDefault="00496EEE" w:rsidP="00496EEE">
      <w:pPr>
        <w:tabs>
          <w:tab w:val="left" w:pos="360"/>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69125204" w14:textId="77777777" w:rsidR="00496EEE" w:rsidRPr="00AB1739" w:rsidRDefault="00496EEE" w:rsidP="00496EEE">
      <w:pPr>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7EE148A9" w14:textId="77777777" w:rsidR="00496EEE" w:rsidRPr="00AB1739" w:rsidRDefault="00496EEE" w:rsidP="00496EEE">
      <w:pPr>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23AD6C50" w14:textId="6F6D2D0F" w:rsidR="00496EEE" w:rsidRPr="00AB1739" w:rsidRDefault="00496EEE" w:rsidP="00496EEE">
      <w:pPr>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9.6. Настоящий Контракт вступает в силу с даты подписания его сторонами, действует по 31.12.202</w:t>
      </w:r>
      <w:r w:rsidR="0026129A">
        <w:rPr>
          <w:rFonts w:eastAsia="Times New Roman"/>
          <w:sz w:val="22"/>
          <w:szCs w:val="22"/>
          <w:lang w:eastAsia="ru-RU"/>
        </w:rPr>
        <w:t xml:space="preserve">4 </w:t>
      </w:r>
      <w:r w:rsidRPr="00AB1739">
        <w:rPr>
          <w:rFonts w:eastAsia="Times New Roman"/>
          <w:sz w:val="22"/>
          <w:szCs w:val="22"/>
          <w:lang w:eastAsia="ru-RU"/>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F2108B6" w14:textId="77777777" w:rsidR="00496EEE" w:rsidRPr="00AB1739" w:rsidRDefault="00496EEE" w:rsidP="00496EEE">
      <w:pPr>
        <w:tabs>
          <w:tab w:val="left" w:pos="360"/>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41580B2E" w14:textId="77777777" w:rsidR="00496EEE" w:rsidRPr="00AB1739" w:rsidRDefault="00496EEE" w:rsidP="00496EEE">
      <w:pPr>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9B1AE1D" w14:textId="77777777" w:rsidR="00496EEE" w:rsidRPr="00AB1739" w:rsidRDefault="00496EEE" w:rsidP="00496EEE">
      <w:pPr>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lastRenderedPageBreak/>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0717689" w14:textId="77777777" w:rsidR="00496EEE" w:rsidRPr="00AB1739" w:rsidRDefault="00496EEE" w:rsidP="00496EEE">
      <w:pPr>
        <w:autoSpaceDE w:val="0"/>
        <w:autoSpaceDN w:val="0"/>
        <w:adjustRightInd w:val="0"/>
        <w:spacing w:before="40" w:after="0" w:line="240" w:lineRule="auto"/>
        <w:ind w:firstLine="567"/>
        <w:jc w:val="both"/>
        <w:rPr>
          <w:rFonts w:eastAsia="Times New Roman"/>
          <w:iCs/>
          <w:sz w:val="22"/>
          <w:szCs w:val="22"/>
          <w:lang w:eastAsia="ru-RU"/>
        </w:rPr>
      </w:pPr>
      <w:r w:rsidRPr="00AB1739">
        <w:rPr>
          <w:rFonts w:eastAsia="Times New Roman"/>
          <w:sz w:val="22"/>
          <w:szCs w:val="22"/>
          <w:lang w:eastAsia="ru-RU"/>
        </w:rPr>
        <w:t xml:space="preserve">9.10. </w:t>
      </w:r>
      <w:r w:rsidRPr="00AB1739">
        <w:rPr>
          <w:rFonts w:eastAsia="Times New Roman"/>
          <w:iCs/>
          <w:sz w:val="22"/>
          <w:szCs w:val="22"/>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BDD441A" w14:textId="77777777" w:rsidR="00496EEE" w:rsidRPr="00AB1739" w:rsidRDefault="00496EEE" w:rsidP="00496EEE">
      <w:pPr>
        <w:autoSpaceDE w:val="0"/>
        <w:autoSpaceDN w:val="0"/>
        <w:adjustRightInd w:val="0"/>
        <w:spacing w:before="40" w:after="0" w:line="240" w:lineRule="auto"/>
        <w:ind w:firstLine="567"/>
        <w:jc w:val="both"/>
        <w:rPr>
          <w:rFonts w:eastAsia="Times New Roman"/>
          <w:iCs/>
          <w:sz w:val="22"/>
          <w:szCs w:val="22"/>
          <w:lang w:eastAsia="ru-RU"/>
        </w:rPr>
      </w:pPr>
      <w:r w:rsidRPr="00AB1739">
        <w:rPr>
          <w:rFonts w:eastAsia="Times New Roman"/>
          <w:iCs/>
          <w:sz w:val="22"/>
          <w:szCs w:val="22"/>
          <w:lang w:eastAsia="ru-RU"/>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B1739">
        <w:rPr>
          <w:rFonts w:eastAsia="Times New Roman"/>
          <w:iCs/>
          <w:sz w:val="22"/>
          <w:szCs w:val="22"/>
          <w:lang w:eastAsia="ru-RU"/>
        </w:rPr>
        <w:t>иным образом</w:t>
      </w:r>
      <w:proofErr w:type="gramEnd"/>
      <w:r w:rsidRPr="00AB1739">
        <w:rPr>
          <w:rFonts w:eastAsia="Times New Roman"/>
          <w:iCs/>
          <w:sz w:val="22"/>
          <w:szCs w:val="22"/>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8A8D95" w14:textId="77777777" w:rsidR="00496EEE" w:rsidRPr="00AB1739" w:rsidRDefault="00496EEE" w:rsidP="00496EEE">
      <w:pPr>
        <w:autoSpaceDE w:val="0"/>
        <w:autoSpaceDN w:val="0"/>
        <w:adjustRightInd w:val="0"/>
        <w:spacing w:before="40" w:after="0" w:line="240" w:lineRule="auto"/>
        <w:ind w:firstLine="567"/>
        <w:jc w:val="both"/>
        <w:rPr>
          <w:rFonts w:eastAsia="Times New Roman"/>
          <w:iCs/>
          <w:sz w:val="22"/>
          <w:szCs w:val="22"/>
          <w:lang w:eastAsia="ru-RU"/>
        </w:rPr>
      </w:pPr>
      <w:r w:rsidRPr="00AB1739">
        <w:rPr>
          <w:rFonts w:eastAsia="Times New Roman"/>
          <w:iCs/>
          <w:sz w:val="22"/>
          <w:szCs w:val="22"/>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8667BF3" w14:textId="77777777" w:rsidR="00496EEE" w:rsidRPr="00AB1739" w:rsidRDefault="00496EEE" w:rsidP="00496EEE">
      <w:pPr>
        <w:spacing w:before="40" w:after="0" w:line="240" w:lineRule="auto"/>
        <w:ind w:firstLine="567"/>
        <w:jc w:val="both"/>
        <w:rPr>
          <w:rFonts w:eastAsia="Times New Roman"/>
          <w:sz w:val="22"/>
          <w:szCs w:val="22"/>
          <w:lang w:eastAsia="ru-RU"/>
        </w:rPr>
      </w:pPr>
      <w:r w:rsidRPr="00AB1739">
        <w:rPr>
          <w:rFonts w:eastAsia="Times New Roman"/>
          <w:iCs/>
          <w:sz w:val="22"/>
          <w:szCs w:val="22"/>
          <w:lang w:eastAsia="ru-RU"/>
        </w:rPr>
        <w:t>9.10.3. Не совершать иных действий, нарушающих антикоррупционное законодательство Российской Федерации.</w:t>
      </w:r>
    </w:p>
    <w:p w14:paraId="1EADE5A2" w14:textId="77777777" w:rsidR="00496EEE" w:rsidRPr="00AB1739" w:rsidRDefault="00496EEE" w:rsidP="00496EEE">
      <w:pPr>
        <w:tabs>
          <w:tab w:val="left" w:pos="360"/>
          <w:tab w:val="num" w:pos="900"/>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9.11. Во всем остальном, не оговоренном настоящим Контрактом, стороны руководствуются действующим законодательством РФ.</w:t>
      </w:r>
    </w:p>
    <w:p w14:paraId="104F2EDA" w14:textId="77777777" w:rsidR="00496EEE" w:rsidRPr="00AB1739" w:rsidRDefault="00496EEE" w:rsidP="00496EEE">
      <w:pPr>
        <w:tabs>
          <w:tab w:val="left" w:pos="360"/>
          <w:tab w:val="num" w:pos="900"/>
        </w:tabs>
        <w:spacing w:before="40" w:after="0" w:line="240" w:lineRule="auto"/>
        <w:ind w:firstLine="567"/>
        <w:jc w:val="both"/>
        <w:rPr>
          <w:rFonts w:eastAsia="Times New Roman"/>
          <w:sz w:val="22"/>
          <w:szCs w:val="22"/>
          <w:lang w:eastAsia="ru-RU"/>
        </w:rPr>
      </w:pPr>
      <w:r w:rsidRPr="00AB1739">
        <w:rPr>
          <w:rFonts w:eastAsia="Times New Roman"/>
          <w:sz w:val="22"/>
          <w:szCs w:val="22"/>
          <w:lang w:eastAsia="ru-RU"/>
        </w:rPr>
        <w:t>9.12. Настоящий контракт составлен в двух экземплярах, имеющих одинаковую юридическую силу, по одному для каждой из сторон.</w:t>
      </w:r>
    </w:p>
    <w:p w14:paraId="48C5211C" w14:textId="77777777" w:rsidR="00496EEE" w:rsidRPr="00AA2E66" w:rsidRDefault="00496EEE" w:rsidP="00496EEE">
      <w:pPr>
        <w:spacing w:after="0" w:line="240" w:lineRule="auto"/>
        <w:ind w:firstLine="567"/>
        <w:jc w:val="both"/>
        <w:rPr>
          <w:b/>
          <w:sz w:val="22"/>
          <w:szCs w:val="22"/>
        </w:rPr>
      </w:pPr>
      <w:r>
        <w:rPr>
          <w:b/>
          <w:sz w:val="22"/>
          <w:szCs w:val="22"/>
        </w:rPr>
        <w:t xml:space="preserve">                                                                       10</w:t>
      </w:r>
      <w:r w:rsidRPr="00AA2E66">
        <w:rPr>
          <w:b/>
          <w:sz w:val="22"/>
          <w:szCs w:val="22"/>
        </w:rPr>
        <w:t>. ПРИЛОЖЕНИЯ</w:t>
      </w:r>
    </w:p>
    <w:p w14:paraId="4D9406B0" w14:textId="77A3E430" w:rsidR="00496EEE" w:rsidRPr="00337D75" w:rsidRDefault="00496EEE" w:rsidP="001357D4">
      <w:pPr>
        <w:spacing w:after="0" w:line="240" w:lineRule="auto"/>
        <w:ind w:firstLine="567"/>
        <w:jc w:val="both"/>
        <w:rPr>
          <w:rFonts w:eastAsia="Times New Roman"/>
          <w:sz w:val="22"/>
          <w:szCs w:val="22"/>
          <w:lang w:eastAsia="ru-RU"/>
        </w:rPr>
      </w:pPr>
      <w:r>
        <w:rPr>
          <w:rFonts w:eastAsia="Times New Roman"/>
          <w:sz w:val="22"/>
          <w:szCs w:val="22"/>
          <w:lang w:eastAsia="ru-RU"/>
        </w:rPr>
        <w:t>10</w:t>
      </w:r>
      <w:r w:rsidRPr="00337D75">
        <w:rPr>
          <w:rFonts w:eastAsia="Times New Roman"/>
          <w:sz w:val="22"/>
          <w:szCs w:val="22"/>
          <w:lang w:eastAsia="ru-RU"/>
        </w:rPr>
        <w:t xml:space="preserve">.1. Приложение №1 -  Расчет стоимости оказания </w:t>
      </w:r>
      <w:r w:rsidR="00C37174" w:rsidRPr="00C37174">
        <w:rPr>
          <w:rFonts w:eastAsia="Times New Roman"/>
          <w:sz w:val="22"/>
          <w:szCs w:val="22"/>
          <w:lang w:eastAsia="ru-RU"/>
        </w:rPr>
        <w:t xml:space="preserve">услуг </w:t>
      </w:r>
      <w:r w:rsidR="00E01C2D" w:rsidRPr="00E01C2D">
        <w:rPr>
          <w:rFonts w:eastAsia="Times New Roman"/>
          <w:sz w:val="22"/>
          <w:szCs w:val="22"/>
          <w:lang w:eastAsia="ru-RU"/>
        </w:rPr>
        <w:t xml:space="preserve">по выявлению и дифференцировке РНК(ДНК) </w:t>
      </w:r>
      <w:proofErr w:type="spellStart"/>
      <w:r w:rsidR="00E01C2D" w:rsidRPr="00E01C2D">
        <w:rPr>
          <w:rFonts w:eastAsia="Times New Roman"/>
          <w:sz w:val="22"/>
          <w:szCs w:val="22"/>
          <w:lang w:eastAsia="ru-RU"/>
        </w:rPr>
        <w:t>ротавирусов</w:t>
      </w:r>
      <w:proofErr w:type="spellEnd"/>
      <w:r w:rsidR="00E01C2D" w:rsidRPr="00E01C2D">
        <w:rPr>
          <w:rFonts w:eastAsia="Times New Roman"/>
          <w:sz w:val="22"/>
          <w:szCs w:val="22"/>
          <w:lang w:eastAsia="ru-RU"/>
        </w:rPr>
        <w:t xml:space="preserve"> группы А, </w:t>
      </w:r>
      <w:proofErr w:type="spellStart"/>
      <w:r w:rsidR="00E01C2D" w:rsidRPr="00E01C2D">
        <w:rPr>
          <w:rFonts w:eastAsia="Times New Roman"/>
          <w:sz w:val="22"/>
          <w:szCs w:val="22"/>
          <w:lang w:eastAsia="ru-RU"/>
        </w:rPr>
        <w:t>норовирусов</w:t>
      </w:r>
      <w:proofErr w:type="spellEnd"/>
      <w:r w:rsidR="00E01C2D" w:rsidRPr="00E01C2D">
        <w:rPr>
          <w:rFonts w:eastAsia="Times New Roman"/>
          <w:sz w:val="22"/>
          <w:szCs w:val="22"/>
          <w:lang w:eastAsia="ru-RU"/>
        </w:rPr>
        <w:t xml:space="preserve"> 2 генотипа, </w:t>
      </w:r>
      <w:proofErr w:type="spellStart"/>
      <w:r w:rsidR="00E01C2D" w:rsidRPr="00E01C2D">
        <w:rPr>
          <w:rFonts w:eastAsia="Times New Roman"/>
          <w:sz w:val="22"/>
          <w:szCs w:val="22"/>
          <w:lang w:eastAsia="ru-RU"/>
        </w:rPr>
        <w:t>астровирусов</w:t>
      </w:r>
      <w:proofErr w:type="spellEnd"/>
      <w:r w:rsidR="00E01C2D" w:rsidRPr="00E01C2D">
        <w:rPr>
          <w:rFonts w:eastAsia="Times New Roman"/>
          <w:sz w:val="22"/>
          <w:szCs w:val="22"/>
          <w:lang w:eastAsia="ru-RU"/>
        </w:rPr>
        <w:t xml:space="preserve">, аденовирусов в клиническом материале методом ПЦР, клинико-бактериологическое исследование материала из зева и носа на наличие золотистого стафилококка, клинико-бактериологическое исследование на наличие возбудителей дизентерии, сальмонеллезов и </w:t>
      </w:r>
      <w:proofErr w:type="spellStart"/>
      <w:r w:rsidR="00E01C2D" w:rsidRPr="00E01C2D">
        <w:rPr>
          <w:rFonts w:eastAsia="Times New Roman"/>
          <w:sz w:val="22"/>
          <w:szCs w:val="22"/>
          <w:lang w:eastAsia="ru-RU"/>
        </w:rPr>
        <w:t>эшерихиозов</w:t>
      </w:r>
      <w:proofErr w:type="spellEnd"/>
      <w:r w:rsidR="00E01C2D" w:rsidRPr="00E01C2D">
        <w:rPr>
          <w:rFonts w:eastAsia="Times New Roman"/>
          <w:sz w:val="22"/>
          <w:szCs w:val="22"/>
          <w:lang w:eastAsia="ru-RU"/>
        </w:rPr>
        <w:t xml:space="preserve"> для работников пищеблока ГБДОУ детский сад № 2 Пушкинского района Санкт-Петербурга в 2026 г.</w:t>
      </w:r>
    </w:p>
    <w:p w14:paraId="42D16DC5" w14:textId="77777777" w:rsidR="00AC23F5" w:rsidRDefault="00496EEE" w:rsidP="00496EEE">
      <w:pPr>
        <w:spacing w:after="0" w:line="240" w:lineRule="auto"/>
        <w:ind w:firstLine="567"/>
        <w:jc w:val="both"/>
        <w:rPr>
          <w:rFonts w:eastAsia="Times New Roman"/>
          <w:sz w:val="22"/>
          <w:szCs w:val="22"/>
          <w:lang w:eastAsia="ru-RU"/>
        </w:rPr>
      </w:pPr>
      <w:r>
        <w:rPr>
          <w:rFonts w:eastAsia="Times New Roman"/>
          <w:sz w:val="22"/>
          <w:szCs w:val="22"/>
          <w:lang w:eastAsia="ru-RU"/>
        </w:rPr>
        <w:t>10</w:t>
      </w:r>
      <w:r w:rsidRPr="00337D75">
        <w:rPr>
          <w:rFonts w:eastAsia="Times New Roman"/>
          <w:sz w:val="22"/>
          <w:szCs w:val="22"/>
          <w:lang w:eastAsia="ru-RU"/>
        </w:rPr>
        <w:t>.2. Приложение №2 -  Список сотрудников</w:t>
      </w:r>
      <w:r>
        <w:rPr>
          <w:rFonts w:eastAsia="Times New Roman"/>
          <w:sz w:val="22"/>
          <w:szCs w:val="22"/>
          <w:lang w:eastAsia="ru-RU"/>
        </w:rPr>
        <w:t xml:space="preserve"> (форма)</w:t>
      </w:r>
    </w:p>
    <w:p w14:paraId="08596817" w14:textId="01796615" w:rsidR="004C4639" w:rsidRPr="00496EEE" w:rsidRDefault="004C4639" w:rsidP="00496EEE">
      <w:pPr>
        <w:spacing w:after="0" w:line="240" w:lineRule="auto"/>
        <w:ind w:firstLine="567"/>
        <w:jc w:val="both"/>
        <w:rPr>
          <w:rFonts w:eastAsia="Times New Roman"/>
          <w:sz w:val="22"/>
          <w:szCs w:val="22"/>
          <w:lang w:eastAsia="ru-RU"/>
        </w:rPr>
      </w:pPr>
      <w:r>
        <w:rPr>
          <w:rFonts w:eastAsia="Times New Roman"/>
          <w:sz w:val="22"/>
          <w:szCs w:val="22"/>
          <w:lang w:eastAsia="ru-RU"/>
        </w:rPr>
        <w:t xml:space="preserve">10.3. Приложение №3 </w:t>
      </w:r>
      <w:r w:rsidRPr="004C4639">
        <w:rPr>
          <w:rFonts w:eastAsia="Times New Roman"/>
          <w:sz w:val="22"/>
          <w:szCs w:val="22"/>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76D049E" w14:textId="77777777" w:rsidR="00204FB3" w:rsidRPr="00337D75" w:rsidRDefault="00FB6B26" w:rsidP="00337D75">
      <w:pPr>
        <w:pStyle w:val="3"/>
        <w:jc w:val="center"/>
        <w:rPr>
          <w:b/>
          <w:bCs/>
          <w:sz w:val="22"/>
          <w:szCs w:val="22"/>
        </w:rPr>
      </w:pPr>
      <w:r>
        <w:rPr>
          <w:b/>
          <w:bCs/>
          <w:sz w:val="22"/>
          <w:szCs w:val="22"/>
          <w:lang w:val="ru-RU"/>
        </w:rPr>
        <w:t>11</w:t>
      </w:r>
      <w:r w:rsidR="00AC23F5" w:rsidRPr="00AA2E66">
        <w:rPr>
          <w:b/>
          <w:bCs/>
          <w:sz w:val="22"/>
          <w:szCs w:val="22"/>
        </w:rPr>
        <w:t>. ЮРИДИЧЕСКИЕ АДРЕСА И РЕКВИЗИТЫ СТОРОН</w:t>
      </w:r>
      <w:r w:rsidR="00204FB3" w:rsidRPr="00AA2E66">
        <w:rPr>
          <w:sz w:val="22"/>
          <w:szCs w:val="22"/>
        </w:rPr>
        <w:tab/>
      </w:r>
    </w:p>
    <w:tbl>
      <w:tblPr>
        <w:tblStyle w:val="a3"/>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6"/>
        <w:gridCol w:w="5007"/>
      </w:tblGrid>
      <w:tr w:rsidR="00204FB3" w:rsidRPr="004A7FA7" w14:paraId="16D1AE1A" w14:textId="77777777" w:rsidTr="008B63B8">
        <w:tc>
          <w:tcPr>
            <w:tcW w:w="5166" w:type="dxa"/>
          </w:tcPr>
          <w:p w14:paraId="2C570A60" w14:textId="77777777" w:rsidR="00204FB3" w:rsidRPr="004A7FA7" w:rsidRDefault="00204FB3" w:rsidP="00DE4C8E">
            <w:pPr>
              <w:ind w:right="283"/>
              <w:jc w:val="both"/>
              <w:rPr>
                <w:rFonts w:ascii="Times New Roman" w:hAnsi="Times New Roman" w:cs="Times New Roman"/>
                <w:sz w:val="20"/>
                <w:szCs w:val="20"/>
              </w:rPr>
            </w:pPr>
            <w:r w:rsidRPr="004A7FA7">
              <w:rPr>
                <w:rFonts w:ascii="Times New Roman" w:hAnsi="Times New Roman" w:cs="Times New Roman"/>
                <w:sz w:val="20"/>
                <w:szCs w:val="20"/>
              </w:rPr>
              <w:t>Исполнитель:</w:t>
            </w:r>
          </w:p>
          <w:p w14:paraId="2235CAC9" w14:textId="77777777" w:rsidR="00204FB3" w:rsidRPr="004A7FA7" w:rsidRDefault="00204FB3" w:rsidP="008B63B8">
            <w:pPr>
              <w:ind w:right="283"/>
              <w:jc w:val="both"/>
              <w:rPr>
                <w:rFonts w:ascii="Times New Roman" w:hAnsi="Times New Roman" w:cs="Times New Roman"/>
                <w:sz w:val="20"/>
                <w:szCs w:val="20"/>
              </w:rPr>
            </w:pPr>
          </w:p>
        </w:tc>
        <w:tc>
          <w:tcPr>
            <w:tcW w:w="5007" w:type="dxa"/>
          </w:tcPr>
          <w:p w14:paraId="04B1468F" w14:textId="77777777" w:rsidR="00204FB3" w:rsidRPr="004A7FA7" w:rsidRDefault="00204FB3" w:rsidP="00DE4C8E">
            <w:pPr>
              <w:ind w:right="283"/>
              <w:jc w:val="both"/>
              <w:rPr>
                <w:rFonts w:ascii="Times New Roman" w:hAnsi="Times New Roman" w:cs="Times New Roman"/>
                <w:sz w:val="20"/>
                <w:szCs w:val="20"/>
              </w:rPr>
            </w:pPr>
            <w:r w:rsidRPr="004A7FA7">
              <w:rPr>
                <w:rFonts w:ascii="Times New Roman" w:hAnsi="Times New Roman" w:cs="Times New Roman"/>
                <w:sz w:val="20"/>
                <w:szCs w:val="20"/>
              </w:rPr>
              <w:t>Заказчик:</w:t>
            </w:r>
          </w:p>
          <w:p w14:paraId="1FEC7EA5" w14:textId="77777777" w:rsidR="00204FB3" w:rsidRPr="004A7FA7" w:rsidRDefault="00204FB3" w:rsidP="00DE4C8E">
            <w:pPr>
              <w:ind w:right="283"/>
              <w:jc w:val="both"/>
              <w:rPr>
                <w:rFonts w:ascii="Times New Roman" w:hAnsi="Times New Roman" w:cs="Times New Roman"/>
                <w:sz w:val="20"/>
                <w:szCs w:val="20"/>
              </w:rPr>
            </w:pPr>
          </w:p>
          <w:p w14:paraId="7B2A5E18" w14:textId="77777777" w:rsidR="0026129A" w:rsidRPr="00480FFE" w:rsidRDefault="0026129A" w:rsidP="0026129A">
            <w:pPr>
              <w:widowControl w:val="0"/>
              <w:autoSpaceDE w:val="0"/>
              <w:autoSpaceDN w:val="0"/>
              <w:adjustRightInd w:val="0"/>
              <w:ind w:right="467"/>
              <w:rPr>
                <w:b/>
              </w:rPr>
            </w:pPr>
            <w:r w:rsidRPr="00480FFE">
              <w:rPr>
                <w:b/>
              </w:rPr>
              <w:t>ГБДОУ детский сад № 2 Пушкинского района Санкт-Петербурга</w:t>
            </w:r>
          </w:p>
          <w:p w14:paraId="2368B51C"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 xml:space="preserve">Юридический адрес: 196602, город Санкт-Петербург, город Пушкин, улица Красной Звезды, д. 22а, </w:t>
            </w:r>
            <w:proofErr w:type="spellStart"/>
            <w:r w:rsidRPr="00480FFE">
              <w:rPr>
                <w:rFonts w:eastAsia="Calibri"/>
                <w:bCs/>
              </w:rPr>
              <w:t>лит.А</w:t>
            </w:r>
            <w:proofErr w:type="spellEnd"/>
          </w:p>
          <w:p w14:paraId="02F8A65A"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Банковские реквизиты: Комитет финансов СПб (ГБДОУ детский сад № 2 Пушкинского района Санкт-Петербурга, лицевой счет 0731073)</w:t>
            </w:r>
          </w:p>
          <w:p w14:paraId="1812807F"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Банк Северо-Западное ГУ Банка России//УФК по г. Санкт-Петербургу, г.</w:t>
            </w:r>
          </w:p>
          <w:p w14:paraId="18D84BA7"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Санкт-Петербург</w:t>
            </w:r>
          </w:p>
          <w:p w14:paraId="3CDB0309"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Реквизиты получателя:</w:t>
            </w:r>
          </w:p>
          <w:p w14:paraId="3910410B"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Р/</w:t>
            </w:r>
            <w:proofErr w:type="spellStart"/>
            <w:r w:rsidRPr="00480FFE">
              <w:rPr>
                <w:rFonts w:eastAsia="Calibri"/>
                <w:bCs/>
              </w:rPr>
              <w:t>сч</w:t>
            </w:r>
            <w:proofErr w:type="spellEnd"/>
            <w:r w:rsidRPr="00480FFE">
              <w:rPr>
                <w:rFonts w:eastAsia="Calibri"/>
                <w:bCs/>
              </w:rPr>
              <w:t xml:space="preserve"> 03224643400000007200</w:t>
            </w:r>
          </w:p>
          <w:p w14:paraId="3F9C157E"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БИК 014030106</w:t>
            </w:r>
          </w:p>
          <w:p w14:paraId="61F15C16"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к/</w:t>
            </w:r>
            <w:proofErr w:type="spellStart"/>
            <w:r w:rsidRPr="00480FFE">
              <w:rPr>
                <w:rFonts w:eastAsia="Calibri"/>
                <w:bCs/>
              </w:rPr>
              <w:t>сч</w:t>
            </w:r>
            <w:proofErr w:type="spellEnd"/>
            <w:r w:rsidRPr="00480FFE">
              <w:rPr>
                <w:rFonts w:eastAsia="Calibri"/>
                <w:bCs/>
              </w:rPr>
              <w:t xml:space="preserve"> 40102810945370000005</w:t>
            </w:r>
          </w:p>
          <w:p w14:paraId="0366A59E"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ИНН: 7820020303</w:t>
            </w:r>
          </w:p>
          <w:p w14:paraId="13EC47E9"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КПП: 782001001</w:t>
            </w:r>
          </w:p>
          <w:p w14:paraId="6A8F813F"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Телефон: 476-82-12</w:t>
            </w:r>
          </w:p>
          <w:p w14:paraId="1E5E324B"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E-</w:t>
            </w:r>
            <w:proofErr w:type="spellStart"/>
            <w:r w:rsidRPr="00480FFE">
              <w:rPr>
                <w:rFonts w:eastAsia="Calibri"/>
                <w:bCs/>
              </w:rPr>
              <w:t>mail</w:t>
            </w:r>
            <w:proofErr w:type="spellEnd"/>
            <w:r w:rsidRPr="00480FFE">
              <w:rPr>
                <w:rFonts w:eastAsia="Calibri"/>
                <w:bCs/>
              </w:rPr>
              <w:t>: gdou2cad@mail.ru</w:t>
            </w:r>
          </w:p>
          <w:p w14:paraId="1EBC2A02" w14:textId="77777777" w:rsidR="0026129A" w:rsidRPr="00480FFE" w:rsidRDefault="0026129A" w:rsidP="0026129A">
            <w:pPr>
              <w:widowControl w:val="0"/>
              <w:autoSpaceDE w:val="0"/>
              <w:autoSpaceDN w:val="0"/>
              <w:adjustRightInd w:val="0"/>
              <w:ind w:right="72"/>
              <w:rPr>
                <w:rFonts w:eastAsia="Calibri"/>
                <w:bCs/>
              </w:rPr>
            </w:pPr>
          </w:p>
          <w:p w14:paraId="33A4627F"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Заведующий</w:t>
            </w:r>
          </w:p>
          <w:p w14:paraId="44637ED3" w14:textId="77777777" w:rsidR="0026129A" w:rsidRPr="00480FFE" w:rsidRDefault="0026129A" w:rsidP="0026129A">
            <w:pPr>
              <w:widowControl w:val="0"/>
              <w:autoSpaceDE w:val="0"/>
              <w:autoSpaceDN w:val="0"/>
              <w:adjustRightInd w:val="0"/>
              <w:ind w:right="72"/>
              <w:rPr>
                <w:rFonts w:eastAsia="Calibri"/>
                <w:bCs/>
              </w:rPr>
            </w:pPr>
            <w:r w:rsidRPr="00480FFE">
              <w:rPr>
                <w:rFonts w:eastAsia="Calibri"/>
                <w:bCs/>
              </w:rPr>
              <w:t>___________________Ю.В. Луценко</w:t>
            </w:r>
          </w:p>
          <w:p w14:paraId="38053294" w14:textId="77777777" w:rsidR="0026129A" w:rsidRDefault="0026129A" w:rsidP="0026129A">
            <w:pPr>
              <w:rPr>
                <w:rFonts w:eastAsia="Calibri"/>
                <w:bCs/>
                <w:color w:val="000000"/>
                <w:lang w:bidi="ru-RU"/>
              </w:rPr>
            </w:pPr>
            <w:r w:rsidRPr="00287651">
              <w:rPr>
                <w:rFonts w:eastAsia="Calibri"/>
                <w:bCs/>
                <w:color w:val="000000"/>
                <w:lang w:bidi="ru-RU"/>
              </w:rPr>
              <w:t>Подписан ЭЦП</w:t>
            </w:r>
          </w:p>
          <w:p w14:paraId="5CC6E362" w14:textId="77777777" w:rsidR="00465E33" w:rsidRPr="004A7FA7" w:rsidRDefault="00465E33" w:rsidP="005040EC">
            <w:pPr>
              <w:ind w:right="283"/>
              <w:jc w:val="both"/>
              <w:rPr>
                <w:rFonts w:ascii="Times New Roman" w:hAnsi="Times New Roman" w:cs="Times New Roman"/>
                <w:b/>
                <w:sz w:val="20"/>
                <w:szCs w:val="20"/>
              </w:rPr>
            </w:pPr>
            <w:r w:rsidRPr="004A7FA7">
              <w:rPr>
                <w:rFonts w:ascii="Times New Roman" w:hAnsi="Times New Roman" w:cs="Times New Roman"/>
                <w:sz w:val="20"/>
                <w:szCs w:val="20"/>
              </w:rPr>
              <w:tab/>
            </w:r>
          </w:p>
          <w:p w14:paraId="550E0B3B" w14:textId="77777777" w:rsidR="00204FB3" w:rsidRPr="004A7FA7" w:rsidRDefault="00465E33" w:rsidP="00465E33">
            <w:pPr>
              <w:ind w:right="283"/>
              <w:jc w:val="both"/>
              <w:rPr>
                <w:rFonts w:ascii="Times New Roman" w:hAnsi="Times New Roman" w:cs="Times New Roman"/>
                <w:sz w:val="20"/>
                <w:szCs w:val="20"/>
              </w:rPr>
            </w:pPr>
            <w:r w:rsidRPr="004A7FA7">
              <w:rPr>
                <w:rFonts w:ascii="Times New Roman" w:hAnsi="Times New Roman" w:cs="Times New Roman"/>
                <w:sz w:val="20"/>
                <w:szCs w:val="20"/>
              </w:rPr>
              <w:tab/>
            </w:r>
            <w:r w:rsidRPr="004A7FA7">
              <w:rPr>
                <w:rFonts w:ascii="Times New Roman" w:hAnsi="Times New Roman" w:cs="Times New Roman"/>
                <w:sz w:val="20"/>
                <w:szCs w:val="20"/>
              </w:rPr>
              <w:tab/>
            </w:r>
          </w:p>
        </w:tc>
      </w:tr>
    </w:tbl>
    <w:p w14:paraId="0510E2DB" w14:textId="77777777" w:rsidR="00DE4C8E" w:rsidRPr="004A7FA7" w:rsidRDefault="00DE4C8E" w:rsidP="00DE4C8E">
      <w:pPr>
        <w:jc w:val="both"/>
        <w:rPr>
          <w:sz w:val="20"/>
          <w:szCs w:val="20"/>
        </w:rPr>
      </w:pPr>
    </w:p>
    <w:p w14:paraId="1AF8FC39" w14:textId="13546B94" w:rsidR="00151734" w:rsidRDefault="008D29F5" w:rsidP="00C37174">
      <w:pPr>
        <w:spacing w:after="0"/>
        <w:jc w:val="both"/>
        <w:rPr>
          <w:sz w:val="22"/>
          <w:szCs w:val="22"/>
        </w:rPr>
      </w:pPr>
      <w:r>
        <w:rPr>
          <w:sz w:val="20"/>
          <w:szCs w:val="20"/>
        </w:rPr>
        <w:lastRenderedPageBreak/>
        <w:t xml:space="preserve">                                                                                      </w:t>
      </w:r>
      <w:r w:rsidR="00204FB3" w:rsidRPr="004A7FA7">
        <w:rPr>
          <w:sz w:val="20"/>
          <w:szCs w:val="20"/>
        </w:rPr>
        <w:tab/>
      </w:r>
    </w:p>
    <w:p w14:paraId="5CF0D964" w14:textId="77777777" w:rsidR="00066E2A" w:rsidRDefault="00066E2A" w:rsidP="00DE4C8E">
      <w:pPr>
        <w:jc w:val="both"/>
        <w:rPr>
          <w:sz w:val="22"/>
          <w:szCs w:val="22"/>
        </w:rPr>
      </w:pPr>
    </w:p>
    <w:p w14:paraId="1ED0C47F" w14:textId="77777777" w:rsidR="008D29F5" w:rsidRDefault="008D29F5" w:rsidP="00DE4C8E">
      <w:pPr>
        <w:jc w:val="both"/>
        <w:rPr>
          <w:sz w:val="22"/>
          <w:szCs w:val="22"/>
        </w:rPr>
      </w:pPr>
    </w:p>
    <w:p w14:paraId="6C0363A6" w14:textId="77777777" w:rsidR="008D29F5" w:rsidRPr="00AA2E66" w:rsidRDefault="008D29F5" w:rsidP="00DE4C8E">
      <w:pPr>
        <w:jc w:val="both"/>
        <w:rPr>
          <w:sz w:val="22"/>
          <w:szCs w:val="22"/>
        </w:rPr>
      </w:pPr>
    </w:p>
    <w:p w14:paraId="5912D88E" w14:textId="77777777" w:rsidR="00066E2A" w:rsidRDefault="00BC20E4" w:rsidP="00066E2A">
      <w:pPr>
        <w:spacing w:after="0" w:line="240" w:lineRule="auto"/>
        <w:rPr>
          <w:sz w:val="22"/>
          <w:szCs w:val="22"/>
        </w:rPr>
      </w:pPr>
      <w:r w:rsidRPr="00AA2E66">
        <w:rPr>
          <w:sz w:val="22"/>
          <w:szCs w:val="22"/>
        </w:rPr>
        <w:t xml:space="preserve"> </w:t>
      </w:r>
      <w:r w:rsidR="00066E2A">
        <w:rPr>
          <w:sz w:val="22"/>
          <w:szCs w:val="22"/>
        </w:rPr>
        <w:t xml:space="preserve">                                                                                                                                        </w:t>
      </w:r>
      <w:r w:rsidR="00066E2A" w:rsidRPr="00066E2A">
        <w:rPr>
          <w:sz w:val="22"/>
          <w:szCs w:val="22"/>
        </w:rPr>
        <w:t>Приложение №1</w:t>
      </w:r>
    </w:p>
    <w:p w14:paraId="430AA62A" w14:textId="25E62CD3" w:rsidR="00066E2A" w:rsidRDefault="00066E2A" w:rsidP="00066E2A">
      <w:pPr>
        <w:spacing w:after="0" w:line="240" w:lineRule="auto"/>
        <w:jc w:val="right"/>
        <w:rPr>
          <w:sz w:val="22"/>
          <w:szCs w:val="22"/>
        </w:rPr>
      </w:pPr>
      <w:r w:rsidRPr="00066E2A">
        <w:rPr>
          <w:sz w:val="22"/>
          <w:szCs w:val="22"/>
        </w:rPr>
        <w:t xml:space="preserve">к </w:t>
      </w:r>
      <w:r w:rsidR="004A7FA7">
        <w:rPr>
          <w:sz w:val="22"/>
          <w:szCs w:val="22"/>
        </w:rPr>
        <w:t>контракту</w:t>
      </w:r>
      <w:r w:rsidRPr="00066E2A">
        <w:rPr>
          <w:sz w:val="22"/>
          <w:szCs w:val="22"/>
        </w:rPr>
        <w:t xml:space="preserve"> №</w:t>
      </w:r>
      <w:r w:rsidR="00CD276C">
        <w:rPr>
          <w:sz w:val="22"/>
          <w:szCs w:val="22"/>
        </w:rPr>
        <w:t xml:space="preserve"> </w:t>
      </w:r>
      <w:r w:rsidR="001357D4">
        <w:rPr>
          <w:sz w:val="22"/>
          <w:szCs w:val="22"/>
        </w:rPr>
        <w:t xml:space="preserve">      </w:t>
      </w:r>
      <w:r w:rsidR="00CD276C">
        <w:rPr>
          <w:sz w:val="22"/>
          <w:szCs w:val="22"/>
        </w:rPr>
        <w:t xml:space="preserve">от </w:t>
      </w:r>
      <w:proofErr w:type="gramStart"/>
      <w:r w:rsidRPr="00066E2A">
        <w:rPr>
          <w:sz w:val="22"/>
          <w:szCs w:val="22"/>
        </w:rPr>
        <w:t>«</w:t>
      </w:r>
      <w:r w:rsidR="008D29F5">
        <w:rPr>
          <w:sz w:val="22"/>
          <w:szCs w:val="22"/>
        </w:rPr>
        <w:t xml:space="preserve">  </w:t>
      </w:r>
      <w:proofErr w:type="gramEnd"/>
      <w:r w:rsidR="008D29F5">
        <w:rPr>
          <w:sz w:val="22"/>
          <w:szCs w:val="22"/>
        </w:rPr>
        <w:t xml:space="preserve">  </w:t>
      </w:r>
      <w:r w:rsidRPr="00066E2A">
        <w:rPr>
          <w:sz w:val="22"/>
          <w:szCs w:val="22"/>
        </w:rPr>
        <w:t xml:space="preserve">»  </w:t>
      </w:r>
      <w:r w:rsidR="00E01C2D">
        <w:rPr>
          <w:sz w:val="22"/>
          <w:szCs w:val="22"/>
        </w:rPr>
        <w:t xml:space="preserve">      </w:t>
      </w:r>
      <w:r w:rsidRPr="00066E2A">
        <w:rPr>
          <w:sz w:val="22"/>
          <w:szCs w:val="22"/>
        </w:rPr>
        <w:t>20</w:t>
      </w:r>
      <w:r w:rsidR="00E01C2D">
        <w:rPr>
          <w:sz w:val="22"/>
          <w:szCs w:val="22"/>
        </w:rPr>
        <w:t>26</w:t>
      </w:r>
      <w:r w:rsidRPr="00066E2A">
        <w:rPr>
          <w:sz w:val="22"/>
          <w:szCs w:val="22"/>
        </w:rPr>
        <w:t>г.</w:t>
      </w:r>
    </w:p>
    <w:p w14:paraId="0A95664A" w14:textId="77777777" w:rsidR="00066E2A" w:rsidRPr="00066E2A" w:rsidRDefault="00BC20E4" w:rsidP="00066E2A">
      <w:pPr>
        <w:spacing w:after="0" w:line="240" w:lineRule="auto"/>
        <w:rPr>
          <w:rFonts w:eastAsia="Times New Roman"/>
          <w:sz w:val="22"/>
          <w:szCs w:val="22"/>
          <w:lang w:eastAsia="ru-RU"/>
        </w:rPr>
      </w:pPr>
      <w:r w:rsidRPr="00AA2E66">
        <w:rPr>
          <w:sz w:val="22"/>
          <w:szCs w:val="22"/>
        </w:rPr>
        <w:t xml:space="preserve"> </w:t>
      </w:r>
      <w:r w:rsidR="00066E2A" w:rsidRPr="00066E2A">
        <w:rPr>
          <w:rFonts w:eastAsia="Times New Roman"/>
          <w:sz w:val="22"/>
          <w:szCs w:val="22"/>
          <w:lang w:eastAsia="ru-RU"/>
        </w:rPr>
        <w:t>СОГЛАСОВАНО</w:t>
      </w:r>
    </w:p>
    <w:p w14:paraId="2081CDDF" w14:textId="77777777" w:rsidR="00066E2A" w:rsidRPr="00066E2A" w:rsidRDefault="00066E2A" w:rsidP="00066E2A">
      <w:pPr>
        <w:spacing w:after="0" w:line="240" w:lineRule="auto"/>
        <w:rPr>
          <w:rFonts w:eastAsia="Times New Roman"/>
          <w:sz w:val="22"/>
          <w:szCs w:val="22"/>
          <w:lang w:eastAsia="ru-RU"/>
        </w:rPr>
      </w:pPr>
      <w:r w:rsidRPr="00066E2A">
        <w:rPr>
          <w:rFonts w:eastAsia="Times New Roman"/>
          <w:sz w:val="22"/>
          <w:szCs w:val="22"/>
          <w:lang w:eastAsia="ru-RU"/>
        </w:rPr>
        <w:t>Начальник отдела образования</w:t>
      </w:r>
    </w:p>
    <w:p w14:paraId="2EC3A533" w14:textId="77777777" w:rsidR="00066E2A" w:rsidRPr="00066E2A" w:rsidRDefault="00066E2A" w:rsidP="00066E2A">
      <w:pPr>
        <w:spacing w:after="0" w:line="240" w:lineRule="auto"/>
        <w:rPr>
          <w:rFonts w:eastAsia="Times New Roman"/>
          <w:sz w:val="22"/>
          <w:szCs w:val="22"/>
          <w:lang w:eastAsia="ru-RU"/>
        </w:rPr>
      </w:pPr>
      <w:r w:rsidRPr="00066E2A">
        <w:rPr>
          <w:rFonts w:eastAsia="Times New Roman"/>
          <w:sz w:val="22"/>
          <w:szCs w:val="22"/>
          <w:lang w:eastAsia="ru-RU"/>
        </w:rPr>
        <w:t xml:space="preserve">администрации Пушкинского района </w:t>
      </w:r>
    </w:p>
    <w:p w14:paraId="22A5706B" w14:textId="77777777" w:rsidR="00066E2A" w:rsidRPr="00066E2A" w:rsidRDefault="00066E2A" w:rsidP="00066E2A">
      <w:pPr>
        <w:spacing w:after="0" w:line="240" w:lineRule="auto"/>
        <w:rPr>
          <w:rFonts w:eastAsia="Times New Roman"/>
          <w:sz w:val="22"/>
          <w:szCs w:val="22"/>
          <w:lang w:eastAsia="ru-RU"/>
        </w:rPr>
      </w:pPr>
      <w:r w:rsidRPr="00066E2A">
        <w:rPr>
          <w:rFonts w:eastAsia="Times New Roman"/>
          <w:sz w:val="22"/>
          <w:szCs w:val="22"/>
          <w:lang w:eastAsia="ru-RU"/>
        </w:rPr>
        <w:t>Санкт-Петербурга</w:t>
      </w:r>
    </w:p>
    <w:p w14:paraId="3FD67903" w14:textId="2D121F26" w:rsidR="007A489C" w:rsidRPr="00AA2E66" w:rsidRDefault="00066E2A" w:rsidP="00066E2A">
      <w:pPr>
        <w:spacing w:after="0" w:line="240" w:lineRule="auto"/>
        <w:rPr>
          <w:sz w:val="22"/>
          <w:szCs w:val="22"/>
        </w:rPr>
      </w:pPr>
      <w:r w:rsidRPr="00066E2A">
        <w:rPr>
          <w:rFonts w:eastAsia="Times New Roman"/>
          <w:sz w:val="22"/>
          <w:szCs w:val="22"/>
          <w:lang w:eastAsia="ru-RU"/>
        </w:rPr>
        <w:t xml:space="preserve">_________________ </w:t>
      </w:r>
      <w:r w:rsidR="00E01C2D">
        <w:rPr>
          <w:rFonts w:eastAsia="Times New Roman"/>
          <w:sz w:val="22"/>
          <w:szCs w:val="22"/>
          <w:lang w:eastAsia="ru-RU"/>
        </w:rPr>
        <w:t>И.Н. Орловская</w:t>
      </w:r>
      <w:r w:rsidR="00BC20E4" w:rsidRPr="00066E2A">
        <w:rPr>
          <w:rFonts w:eastAsia="Times New Roman"/>
          <w:sz w:val="22"/>
          <w:szCs w:val="22"/>
          <w:lang w:eastAsia="ru-RU"/>
        </w:rPr>
        <w:t xml:space="preserve">                                                                                                                                                                                   </w:t>
      </w:r>
    </w:p>
    <w:p w14:paraId="21ED2E26" w14:textId="77777777" w:rsidR="007A489C" w:rsidRPr="00AA2E66" w:rsidRDefault="00BC20E4" w:rsidP="00151734">
      <w:pPr>
        <w:jc w:val="right"/>
        <w:rPr>
          <w:sz w:val="22"/>
          <w:szCs w:val="22"/>
        </w:rPr>
      </w:pPr>
      <w:r w:rsidRPr="00AA2E66">
        <w:rPr>
          <w:sz w:val="22"/>
          <w:szCs w:val="22"/>
        </w:rPr>
        <w:t xml:space="preserve">                                                                              </w:t>
      </w:r>
    </w:p>
    <w:p w14:paraId="23103B47" w14:textId="77777777" w:rsidR="005471D0" w:rsidRPr="00AA2E66" w:rsidRDefault="005471D0" w:rsidP="005471D0">
      <w:pPr>
        <w:jc w:val="center"/>
        <w:rPr>
          <w:sz w:val="22"/>
          <w:szCs w:val="22"/>
        </w:rPr>
      </w:pPr>
    </w:p>
    <w:p w14:paraId="40BED39B" w14:textId="4810A47F" w:rsidR="00151734" w:rsidRPr="004C4639" w:rsidRDefault="005471D0" w:rsidP="00066E2A">
      <w:pPr>
        <w:jc w:val="center"/>
        <w:rPr>
          <w:b/>
          <w:sz w:val="22"/>
          <w:szCs w:val="22"/>
        </w:rPr>
      </w:pPr>
      <w:r w:rsidRPr="00AA2E66">
        <w:rPr>
          <w:b/>
          <w:sz w:val="22"/>
          <w:szCs w:val="22"/>
        </w:rPr>
        <w:t xml:space="preserve">Расчет стоимости оказания </w:t>
      </w:r>
      <w:r w:rsidR="00E01C2D" w:rsidRPr="00E01C2D">
        <w:rPr>
          <w:b/>
          <w:sz w:val="22"/>
          <w:szCs w:val="22"/>
        </w:rPr>
        <w:t xml:space="preserve">услуг по выявлению и дифференцировке РНК(ДНК) </w:t>
      </w:r>
      <w:proofErr w:type="spellStart"/>
      <w:r w:rsidR="00E01C2D" w:rsidRPr="00E01C2D">
        <w:rPr>
          <w:b/>
          <w:sz w:val="22"/>
          <w:szCs w:val="22"/>
        </w:rPr>
        <w:t>ротавирусов</w:t>
      </w:r>
      <w:proofErr w:type="spellEnd"/>
      <w:r w:rsidR="00E01C2D" w:rsidRPr="00E01C2D">
        <w:rPr>
          <w:b/>
          <w:sz w:val="22"/>
          <w:szCs w:val="22"/>
        </w:rPr>
        <w:t xml:space="preserve"> группы А, </w:t>
      </w:r>
      <w:proofErr w:type="spellStart"/>
      <w:r w:rsidR="00E01C2D" w:rsidRPr="00E01C2D">
        <w:rPr>
          <w:b/>
          <w:sz w:val="22"/>
          <w:szCs w:val="22"/>
        </w:rPr>
        <w:t>норовирусов</w:t>
      </w:r>
      <w:proofErr w:type="spellEnd"/>
      <w:r w:rsidR="00E01C2D" w:rsidRPr="00E01C2D">
        <w:rPr>
          <w:b/>
          <w:sz w:val="22"/>
          <w:szCs w:val="22"/>
        </w:rPr>
        <w:t xml:space="preserve"> 2 генотипа, </w:t>
      </w:r>
      <w:proofErr w:type="spellStart"/>
      <w:r w:rsidR="00E01C2D" w:rsidRPr="00E01C2D">
        <w:rPr>
          <w:b/>
          <w:sz w:val="22"/>
          <w:szCs w:val="22"/>
        </w:rPr>
        <w:t>астровирусов</w:t>
      </w:r>
      <w:proofErr w:type="spellEnd"/>
      <w:r w:rsidR="00E01C2D" w:rsidRPr="00E01C2D">
        <w:rPr>
          <w:b/>
          <w:sz w:val="22"/>
          <w:szCs w:val="22"/>
        </w:rPr>
        <w:t xml:space="preserve">, аденовирусов в клиническом материале методом ПЦР, клинико-бактериологическое исследование материала из зева и носа на наличие золотистого стафилококка, клинико-бактериологическое исследование на наличие возбудителей дизентерии, сальмонеллезов и </w:t>
      </w:r>
      <w:proofErr w:type="spellStart"/>
      <w:r w:rsidR="00E01C2D" w:rsidRPr="00E01C2D">
        <w:rPr>
          <w:b/>
          <w:sz w:val="22"/>
          <w:szCs w:val="22"/>
        </w:rPr>
        <w:t>эшерихиозов</w:t>
      </w:r>
      <w:proofErr w:type="spellEnd"/>
      <w:r w:rsidR="00E01C2D" w:rsidRPr="00E01C2D">
        <w:rPr>
          <w:b/>
          <w:sz w:val="22"/>
          <w:szCs w:val="22"/>
        </w:rPr>
        <w:t xml:space="preserve"> для работников пищеблока ГБДОУ детский сад № 2 Пушкинского р</w:t>
      </w:r>
      <w:r w:rsidR="00E01C2D">
        <w:rPr>
          <w:b/>
          <w:sz w:val="22"/>
          <w:szCs w:val="22"/>
        </w:rPr>
        <w:t>айона Санкт-Петербурга в 2026 г</w:t>
      </w:r>
      <w:bookmarkStart w:id="0" w:name="_GoBack"/>
      <w:bookmarkEnd w:id="0"/>
      <w:r w:rsidR="00F5253E">
        <w:rPr>
          <w:b/>
          <w:sz w:val="22"/>
          <w:szCs w:val="22"/>
        </w:rPr>
        <w:t>.</w:t>
      </w:r>
    </w:p>
    <w:tbl>
      <w:tblPr>
        <w:tblW w:w="10201" w:type="dxa"/>
        <w:tblInd w:w="113" w:type="dxa"/>
        <w:tblLayout w:type="fixed"/>
        <w:tblLook w:val="04A0" w:firstRow="1" w:lastRow="0" w:firstColumn="1" w:lastColumn="0" w:noHBand="0" w:noVBand="1"/>
      </w:tblPr>
      <w:tblGrid>
        <w:gridCol w:w="418"/>
        <w:gridCol w:w="3546"/>
        <w:gridCol w:w="1132"/>
        <w:gridCol w:w="851"/>
        <w:gridCol w:w="2128"/>
        <w:gridCol w:w="2126"/>
      </w:tblGrid>
      <w:tr w:rsidR="00371E9B" w:rsidRPr="00AA2E66" w14:paraId="73192006" w14:textId="77777777" w:rsidTr="00371E9B">
        <w:trPr>
          <w:trHeight w:val="735"/>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8BFB7" w14:textId="77777777" w:rsidR="00371E9B" w:rsidRPr="00AA2E66" w:rsidRDefault="00371E9B" w:rsidP="007A489C">
            <w:pPr>
              <w:spacing w:after="0" w:line="240" w:lineRule="auto"/>
              <w:jc w:val="center"/>
              <w:rPr>
                <w:rFonts w:eastAsia="Times New Roman"/>
                <w:sz w:val="22"/>
                <w:szCs w:val="22"/>
                <w:lang w:eastAsia="ru-RU"/>
              </w:rPr>
            </w:pPr>
            <w:r w:rsidRPr="00AA2E66">
              <w:rPr>
                <w:rFonts w:eastAsia="Times New Roman"/>
                <w:sz w:val="22"/>
                <w:szCs w:val="22"/>
                <w:lang w:eastAsia="ru-RU"/>
              </w:rPr>
              <w:t>№</w:t>
            </w:r>
          </w:p>
        </w:tc>
        <w:tc>
          <w:tcPr>
            <w:tcW w:w="3546" w:type="dxa"/>
            <w:tcBorders>
              <w:top w:val="single" w:sz="4" w:space="0" w:color="auto"/>
              <w:left w:val="single" w:sz="4" w:space="0" w:color="auto"/>
              <w:bottom w:val="single" w:sz="4" w:space="0" w:color="auto"/>
              <w:right w:val="nil"/>
            </w:tcBorders>
            <w:shd w:val="clear" w:color="auto" w:fill="auto"/>
            <w:vAlign w:val="center"/>
            <w:hideMark/>
          </w:tcPr>
          <w:p w14:paraId="776FCA96" w14:textId="77777777" w:rsidR="00371E9B" w:rsidRPr="00AA2E66" w:rsidRDefault="00371E9B" w:rsidP="007A489C">
            <w:pPr>
              <w:spacing w:after="0" w:line="240" w:lineRule="auto"/>
              <w:jc w:val="center"/>
              <w:rPr>
                <w:rFonts w:eastAsia="Times New Roman"/>
                <w:sz w:val="22"/>
                <w:szCs w:val="22"/>
                <w:lang w:eastAsia="ru-RU"/>
              </w:rPr>
            </w:pPr>
            <w:r w:rsidRPr="00AA2E66">
              <w:rPr>
                <w:rFonts w:eastAsia="Times New Roman"/>
                <w:sz w:val="22"/>
                <w:szCs w:val="22"/>
                <w:lang w:eastAsia="ru-RU"/>
              </w:rPr>
              <w:t>Наименование</w:t>
            </w:r>
            <w:r w:rsidRPr="00AA2E66">
              <w:rPr>
                <w:rFonts w:eastAsia="Times New Roman"/>
                <w:sz w:val="22"/>
                <w:szCs w:val="22"/>
                <w:lang w:eastAsia="ru-RU"/>
              </w:rPr>
              <w:br/>
              <w:t>услуги</w:t>
            </w:r>
          </w:p>
        </w:tc>
        <w:tc>
          <w:tcPr>
            <w:tcW w:w="1132" w:type="dxa"/>
            <w:tcBorders>
              <w:top w:val="single" w:sz="4" w:space="0" w:color="auto"/>
              <w:left w:val="single" w:sz="4" w:space="0" w:color="auto"/>
              <w:bottom w:val="single" w:sz="4" w:space="0" w:color="auto"/>
              <w:right w:val="nil"/>
            </w:tcBorders>
            <w:shd w:val="clear" w:color="auto" w:fill="auto"/>
            <w:vAlign w:val="bottom"/>
            <w:hideMark/>
          </w:tcPr>
          <w:p w14:paraId="16BBC71E" w14:textId="77777777" w:rsidR="00371E9B" w:rsidRPr="00AA2E66" w:rsidRDefault="00371E9B" w:rsidP="007A489C">
            <w:pPr>
              <w:spacing w:after="0" w:line="240" w:lineRule="auto"/>
              <w:jc w:val="center"/>
              <w:rPr>
                <w:rFonts w:eastAsia="Times New Roman"/>
                <w:sz w:val="22"/>
                <w:szCs w:val="22"/>
                <w:lang w:eastAsia="ru-RU"/>
              </w:rPr>
            </w:pPr>
            <w:r w:rsidRPr="00AA2E66">
              <w:rPr>
                <w:rFonts w:eastAsia="Times New Roman"/>
                <w:sz w:val="22"/>
                <w:szCs w:val="22"/>
                <w:lang w:eastAsia="ru-RU"/>
              </w:rPr>
              <w:t>Единица</w:t>
            </w:r>
            <w:r w:rsidRPr="00AA2E66">
              <w:rPr>
                <w:rFonts w:eastAsia="Times New Roman"/>
                <w:sz w:val="22"/>
                <w:szCs w:val="22"/>
                <w:lang w:eastAsia="ru-RU"/>
              </w:rPr>
              <w:br/>
            </w:r>
            <w:proofErr w:type="spellStart"/>
            <w:proofErr w:type="gramStart"/>
            <w:r w:rsidRPr="00AA2E66">
              <w:rPr>
                <w:rFonts w:eastAsia="Times New Roman"/>
                <w:sz w:val="22"/>
                <w:szCs w:val="22"/>
                <w:lang w:eastAsia="ru-RU"/>
              </w:rPr>
              <w:t>изме</w:t>
            </w:r>
            <w:proofErr w:type="spellEnd"/>
            <w:r w:rsidRPr="00AA2E66">
              <w:rPr>
                <w:rFonts w:eastAsia="Times New Roman"/>
                <w:sz w:val="22"/>
                <w:szCs w:val="22"/>
                <w:lang w:eastAsia="ru-RU"/>
              </w:rPr>
              <w:t>-</w:t>
            </w:r>
            <w:r w:rsidRPr="00AA2E66">
              <w:rPr>
                <w:rFonts w:eastAsia="Times New Roman"/>
                <w:sz w:val="22"/>
                <w:szCs w:val="22"/>
                <w:lang w:eastAsia="ru-RU"/>
              </w:rPr>
              <w:br/>
              <w:t>рения</w:t>
            </w:r>
            <w:proofErr w:type="gramEnd"/>
          </w:p>
        </w:tc>
        <w:tc>
          <w:tcPr>
            <w:tcW w:w="851" w:type="dxa"/>
            <w:tcBorders>
              <w:top w:val="single" w:sz="4" w:space="0" w:color="auto"/>
              <w:left w:val="single" w:sz="4" w:space="0" w:color="auto"/>
              <w:bottom w:val="single" w:sz="4" w:space="0" w:color="auto"/>
              <w:right w:val="nil"/>
            </w:tcBorders>
            <w:shd w:val="clear" w:color="auto" w:fill="auto"/>
            <w:noWrap/>
            <w:vAlign w:val="center"/>
            <w:hideMark/>
          </w:tcPr>
          <w:p w14:paraId="3CD28FA8" w14:textId="77777777" w:rsidR="00371E9B" w:rsidRPr="00AA2E66" w:rsidRDefault="00371E9B" w:rsidP="007A489C">
            <w:pPr>
              <w:spacing w:after="0" w:line="240" w:lineRule="auto"/>
              <w:jc w:val="center"/>
              <w:rPr>
                <w:rFonts w:eastAsia="Times New Roman"/>
                <w:sz w:val="22"/>
                <w:szCs w:val="22"/>
                <w:lang w:eastAsia="ru-RU"/>
              </w:rPr>
            </w:pPr>
            <w:r w:rsidRPr="00AA2E66">
              <w:rPr>
                <w:rFonts w:eastAsia="Times New Roman"/>
                <w:sz w:val="22"/>
                <w:szCs w:val="22"/>
                <w:lang w:eastAsia="ru-RU"/>
              </w:rPr>
              <w:t>Кол-во</w:t>
            </w:r>
          </w:p>
        </w:tc>
        <w:tc>
          <w:tcPr>
            <w:tcW w:w="2128" w:type="dxa"/>
            <w:tcBorders>
              <w:top w:val="single" w:sz="4" w:space="0" w:color="auto"/>
              <w:left w:val="single" w:sz="4" w:space="0" w:color="auto"/>
              <w:bottom w:val="single" w:sz="4" w:space="0" w:color="auto"/>
              <w:right w:val="nil"/>
            </w:tcBorders>
            <w:shd w:val="clear" w:color="auto" w:fill="auto"/>
            <w:vAlign w:val="center"/>
            <w:hideMark/>
          </w:tcPr>
          <w:p w14:paraId="74DDFDFD" w14:textId="77777777" w:rsidR="00371E9B" w:rsidRPr="00AA2E66" w:rsidRDefault="00371E9B" w:rsidP="00371E9B">
            <w:pPr>
              <w:spacing w:after="0" w:line="240" w:lineRule="auto"/>
              <w:jc w:val="center"/>
              <w:rPr>
                <w:rFonts w:eastAsia="Times New Roman"/>
                <w:sz w:val="22"/>
                <w:szCs w:val="22"/>
                <w:lang w:eastAsia="ru-RU"/>
              </w:rPr>
            </w:pPr>
            <w:r w:rsidRPr="00AA2E66">
              <w:rPr>
                <w:rFonts w:eastAsia="Times New Roman"/>
                <w:sz w:val="22"/>
                <w:szCs w:val="22"/>
                <w:lang w:eastAsia="ru-RU"/>
              </w:rPr>
              <w:t>Цена</w:t>
            </w:r>
            <w:r>
              <w:rPr>
                <w:rFonts w:eastAsia="Times New Roman"/>
                <w:sz w:val="22"/>
                <w:szCs w:val="22"/>
                <w:lang w:eastAsia="ru-RU"/>
              </w:rPr>
              <w:t xml:space="preserve"> за ед.</w:t>
            </w:r>
            <w:r w:rsidRPr="00AA2E66">
              <w:rPr>
                <w:rFonts w:eastAsia="Times New Roman"/>
                <w:sz w:val="22"/>
                <w:szCs w:val="22"/>
                <w:lang w:eastAsia="ru-RU"/>
              </w:rPr>
              <w:t xml:space="preserve">, </w:t>
            </w:r>
            <w:r>
              <w:rPr>
                <w:rFonts w:eastAsia="Times New Roman"/>
                <w:sz w:val="22"/>
                <w:szCs w:val="22"/>
                <w:lang w:eastAsia="ru-RU"/>
              </w:rPr>
              <w:t xml:space="preserve">НДС не облагается, </w:t>
            </w:r>
            <w:r w:rsidRPr="00AA2E66">
              <w:rPr>
                <w:rFonts w:eastAsia="Times New Roman"/>
                <w:sz w:val="22"/>
                <w:szCs w:val="22"/>
                <w:lang w:eastAsia="ru-RU"/>
              </w:rPr>
              <w:t>руб.</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65CA93" w14:textId="77777777" w:rsidR="00371E9B" w:rsidRPr="00AA2E66" w:rsidRDefault="00371E9B" w:rsidP="007A489C">
            <w:pPr>
              <w:spacing w:after="0" w:line="240" w:lineRule="auto"/>
              <w:jc w:val="center"/>
              <w:rPr>
                <w:rFonts w:eastAsia="Times New Roman"/>
                <w:sz w:val="22"/>
                <w:szCs w:val="22"/>
                <w:lang w:eastAsia="ru-RU"/>
              </w:rPr>
            </w:pPr>
            <w:r w:rsidRPr="00AA2E66">
              <w:rPr>
                <w:rFonts w:eastAsia="Times New Roman"/>
                <w:sz w:val="22"/>
                <w:szCs w:val="22"/>
                <w:lang w:eastAsia="ru-RU"/>
              </w:rPr>
              <w:t>Всего,</w:t>
            </w:r>
            <w:r>
              <w:t xml:space="preserve"> </w:t>
            </w:r>
            <w:r w:rsidRPr="00337D75">
              <w:rPr>
                <w:rFonts w:eastAsia="Times New Roman"/>
                <w:sz w:val="22"/>
                <w:szCs w:val="22"/>
                <w:lang w:eastAsia="ru-RU"/>
              </w:rPr>
              <w:t>НДС не облагается</w:t>
            </w:r>
            <w:r w:rsidRPr="00AA2E66">
              <w:rPr>
                <w:rFonts w:eastAsia="Times New Roman"/>
                <w:sz w:val="22"/>
                <w:szCs w:val="22"/>
                <w:lang w:eastAsia="ru-RU"/>
              </w:rPr>
              <w:t xml:space="preserve"> руб.</w:t>
            </w:r>
          </w:p>
        </w:tc>
      </w:tr>
      <w:tr w:rsidR="004C4639" w:rsidRPr="00AA2E66" w14:paraId="54FB59B5" w14:textId="77777777" w:rsidTr="00C37174">
        <w:trPr>
          <w:trHeight w:val="1363"/>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14:paraId="25EE6FFB" w14:textId="77777777" w:rsidR="004C4639" w:rsidRPr="00AA2E66" w:rsidRDefault="004C4639" w:rsidP="004C4639">
            <w:pPr>
              <w:spacing w:after="0" w:line="240" w:lineRule="auto"/>
              <w:jc w:val="right"/>
              <w:rPr>
                <w:rFonts w:eastAsia="Times New Roman"/>
                <w:sz w:val="22"/>
                <w:szCs w:val="22"/>
                <w:lang w:eastAsia="ru-RU"/>
              </w:rPr>
            </w:pPr>
            <w:r w:rsidRPr="00AA2E66">
              <w:rPr>
                <w:rFonts w:eastAsia="Times New Roman"/>
                <w:sz w:val="22"/>
                <w:szCs w:val="22"/>
                <w:lang w:eastAsia="ru-RU"/>
              </w:rPr>
              <w:t>1</w:t>
            </w:r>
          </w:p>
        </w:tc>
        <w:tc>
          <w:tcPr>
            <w:tcW w:w="3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AB5F1" w14:textId="75E273EF" w:rsidR="004C4639" w:rsidRDefault="004C4639" w:rsidP="004C4639">
            <w:pPr>
              <w:jc w:val="center"/>
              <w:rPr>
                <w:color w:val="000000"/>
                <w:sz w:val="20"/>
                <w:szCs w:val="20"/>
              </w:rPr>
            </w:pPr>
            <w:r>
              <w:rPr>
                <w:color w:val="000000"/>
                <w:sz w:val="20"/>
                <w:szCs w:val="20"/>
              </w:rPr>
              <w:t xml:space="preserve">Выявление и дифференцировка РНК(ДНК) </w:t>
            </w:r>
            <w:proofErr w:type="spellStart"/>
            <w:r>
              <w:rPr>
                <w:color w:val="000000"/>
                <w:sz w:val="20"/>
                <w:szCs w:val="20"/>
              </w:rPr>
              <w:t>ротавирусов</w:t>
            </w:r>
            <w:proofErr w:type="spellEnd"/>
            <w:r>
              <w:rPr>
                <w:color w:val="000000"/>
                <w:sz w:val="20"/>
                <w:szCs w:val="20"/>
              </w:rPr>
              <w:t xml:space="preserve"> группы А, </w:t>
            </w:r>
            <w:proofErr w:type="spellStart"/>
            <w:r>
              <w:rPr>
                <w:color w:val="000000"/>
                <w:sz w:val="20"/>
                <w:szCs w:val="20"/>
              </w:rPr>
              <w:t>норовирусов</w:t>
            </w:r>
            <w:proofErr w:type="spellEnd"/>
            <w:r>
              <w:rPr>
                <w:color w:val="000000"/>
                <w:sz w:val="20"/>
                <w:szCs w:val="20"/>
              </w:rPr>
              <w:t xml:space="preserve"> 2 генотипа, </w:t>
            </w:r>
            <w:proofErr w:type="spellStart"/>
            <w:r>
              <w:rPr>
                <w:color w:val="000000"/>
                <w:sz w:val="20"/>
                <w:szCs w:val="20"/>
              </w:rPr>
              <w:t>астровирусов</w:t>
            </w:r>
            <w:proofErr w:type="spellEnd"/>
            <w:r>
              <w:rPr>
                <w:color w:val="000000"/>
                <w:sz w:val="20"/>
                <w:szCs w:val="20"/>
              </w:rPr>
              <w:t>, аденовирусов в клиническом материале методом ПЦР</w:t>
            </w:r>
          </w:p>
        </w:tc>
        <w:tc>
          <w:tcPr>
            <w:tcW w:w="1132" w:type="dxa"/>
            <w:tcBorders>
              <w:top w:val="nil"/>
              <w:left w:val="single" w:sz="4" w:space="0" w:color="auto"/>
              <w:bottom w:val="single" w:sz="4" w:space="0" w:color="auto"/>
              <w:right w:val="nil"/>
            </w:tcBorders>
            <w:shd w:val="clear" w:color="auto" w:fill="auto"/>
            <w:noWrap/>
            <w:vAlign w:val="center"/>
            <w:hideMark/>
          </w:tcPr>
          <w:p w14:paraId="1832BC83" w14:textId="77777777" w:rsidR="004C4639" w:rsidRPr="00AA2E66" w:rsidRDefault="004C4639" w:rsidP="004C4639">
            <w:pPr>
              <w:spacing w:after="0" w:line="240" w:lineRule="auto"/>
              <w:jc w:val="center"/>
              <w:rPr>
                <w:rFonts w:eastAsia="Times New Roman"/>
                <w:sz w:val="22"/>
                <w:szCs w:val="22"/>
                <w:lang w:eastAsia="ru-RU"/>
              </w:rPr>
            </w:pPr>
            <w:r>
              <w:rPr>
                <w:rFonts w:eastAsia="Times New Roman"/>
                <w:sz w:val="22"/>
                <w:szCs w:val="22"/>
                <w:lang w:eastAsia="ru-RU"/>
              </w:rPr>
              <w:t>чел</w:t>
            </w:r>
          </w:p>
        </w:tc>
        <w:tc>
          <w:tcPr>
            <w:tcW w:w="851" w:type="dxa"/>
            <w:tcBorders>
              <w:top w:val="nil"/>
              <w:left w:val="single" w:sz="4" w:space="0" w:color="auto"/>
              <w:bottom w:val="single" w:sz="4" w:space="0" w:color="auto"/>
              <w:right w:val="nil"/>
            </w:tcBorders>
            <w:shd w:val="clear" w:color="auto" w:fill="auto"/>
            <w:noWrap/>
            <w:vAlign w:val="center"/>
          </w:tcPr>
          <w:p w14:paraId="6D76BEE2" w14:textId="162F6FC3" w:rsidR="004C4639" w:rsidRPr="00E01C2D" w:rsidRDefault="00E01C2D" w:rsidP="004C4639">
            <w:pPr>
              <w:spacing w:after="0" w:line="240" w:lineRule="auto"/>
              <w:jc w:val="right"/>
              <w:rPr>
                <w:rFonts w:eastAsia="Times New Roman"/>
                <w:color w:val="000000" w:themeColor="text1"/>
                <w:sz w:val="22"/>
                <w:szCs w:val="22"/>
                <w:lang w:eastAsia="ru-RU"/>
              </w:rPr>
            </w:pPr>
            <w:r>
              <w:rPr>
                <w:rFonts w:eastAsia="Times New Roman"/>
                <w:color w:val="000000" w:themeColor="text1"/>
                <w:sz w:val="22"/>
                <w:szCs w:val="22"/>
                <w:lang w:eastAsia="ru-RU"/>
              </w:rPr>
              <w:t>4</w:t>
            </w:r>
          </w:p>
        </w:tc>
        <w:tc>
          <w:tcPr>
            <w:tcW w:w="2128" w:type="dxa"/>
            <w:tcBorders>
              <w:top w:val="nil"/>
              <w:left w:val="single" w:sz="4" w:space="0" w:color="auto"/>
              <w:bottom w:val="single" w:sz="4" w:space="0" w:color="auto"/>
              <w:right w:val="nil"/>
            </w:tcBorders>
            <w:shd w:val="clear" w:color="auto" w:fill="auto"/>
            <w:noWrap/>
            <w:vAlign w:val="center"/>
            <w:hideMark/>
          </w:tcPr>
          <w:p w14:paraId="7F85E75F" w14:textId="77777777" w:rsidR="004C4639" w:rsidRPr="00AA2E66" w:rsidRDefault="004C4639" w:rsidP="004C4639">
            <w:pPr>
              <w:spacing w:after="0" w:line="240" w:lineRule="auto"/>
              <w:jc w:val="right"/>
              <w:rPr>
                <w:rFonts w:eastAsia="Times New Roman"/>
                <w:color w:val="000000" w:themeColor="text1"/>
                <w:sz w:val="22"/>
                <w:szCs w:val="22"/>
                <w:lang w:eastAsia="ru-RU"/>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4F0A30B4" w14:textId="77777777" w:rsidR="004C4639" w:rsidRPr="00AA2E66" w:rsidRDefault="004C4639" w:rsidP="004C4639">
            <w:pPr>
              <w:spacing w:after="0" w:line="240" w:lineRule="auto"/>
              <w:jc w:val="right"/>
              <w:rPr>
                <w:rFonts w:eastAsia="Times New Roman"/>
                <w:color w:val="000000" w:themeColor="text1"/>
                <w:sz w:val="22"/>
                <w:szCs w:val="22"/>
                <w:lang w:eastAsia="ru-RU"/>
              </w:rPr>
            </w:pPr>
          </w:p>
        </w:tc>
      </w:tr>
      <w:tr w:rsidR="004C4639" w:rsidRPr="00AA2E66" w14:paraId="63304AEB" w14:textId="77777777" w:rsidTr="009B2D60">
        <w:trPr>
          <w:trHeight w:val="1363"/>
        </w:trPr>
        <w:tc>
          <w:tcPr>
            <w:tcW w:w="418" w:type="dxa"/>
            <w:tcBorders>
              <w:top w:val="nil"/>
              <w:left w:val="single" w:sz="4" w:space="0" w:color="auto"/>
              <w:bottom w:val="single" w:sz="4" w:space="0" w:color="auto"/>
              <w:right w:val="single" w:sz="4" w:space="0" w:color="auto"/>
            </w:tcBorders>
            <w:shd w:val="clear" w:color="auto" w:fill="auto"/>
            <w:noWrap/>
            <w:vAlign w:val="center"/>
          </w:tcPr>
          <w:p w14:paraId="49AD594F" w14:textId="77777777" w:rsidR="004C4639" w:rsidRPr="00AA2E66" w:rsidRDefault="004C4639" w:rsidP="004C4639">
            <w:pPr>
              <w:spacing w:after="0" w:line="240" w:lineRule="auto"/>
              <w:jc w:val="right"/>
              <w:rPr>
                <w:rFonts w:eastAsia="Times New Roman"/>
                <w:sz w:val="22"/>
                <w:szCs w:val="22"/>
                <w:lang w:eastAsia="ru-RU"/>
              </w:rPr>
            </w:pPr>
            <w:r>
              <w:rPr>
                <w:rFonts w:eastAsia="Times New Roman"/>
                <w:sz w:val="22"/>
                <w:szCs w:val="22"/>
                <w:lang w:eastAsia="ru-RU"/>
              </w:rPr>
              <w:t>2</w:t>
            </w:r>
          </w:p>
        </w:tc>
        <w:tc>
          <w:tcPr>
            <w:tcW w:w="3546" w:type="dxa"/>
            <w:tcBorders>
              <w:top w:val="nil"/>
              <w:left w:val="single" w:sz="4" w:space="0" w:color="auto"/>
              <w:bottom w:val="single" w:sz="4" w:space="0" w:color="auto"/>
              <w:right w:val="single" w:sz="4" w:space="0" w:color="auto"/>
            </w:tcBorders>
            <w:shd w:val="clear" w:color="auto" w:fill="auto"/>
            <w:vAlign w:val="center"/>
          </w:tcPr>
          <w:p w14:paraId="1A47FC66" w14:textId="44CB1E91" w:rsidR="004C4639" w:rsidRDefault="004C4639" w:rsidP="004C4639">
            <w:pPr>
              <w:jc w:val="center"/>
              <w:rPr>
                <w:color w:val="000000"/>
                <w:sz w:val="20"/>
                <w:szCs w:val="20"/>
              </w:rPr>
            </w:pPr>
            <w:r>
              <w:rPr>
                <w:color w:val="000000"/>
                <w:sz w:val="20"/>
                <w:szCs w:val="20"/>
              </w:rPr>
              <w:t xml:space="preserve">Клинико-бактериологическое исследование на наличие возбудителей дизентерии, сальмонеллезов и </w:t>
            </w:r>
            <w:proofErr w:type="spellStart"/>
            <w:r>
              <w:rPr>
                <w:color w:val="000000"/>
                <w:sz w:val="20"/>
                <w:szCs w:val="20"/>
              </w:rPr>
              <w:t>эшерихиозов</w:t>
            </w:r>
            <w:proofErr w:type="spellEnd"/>
          </w:p>
        </w:tc>
        <w:tc>
          <w:tcPr>
            <w:tcW w:w="1132" w:type="dxa"/>
            <w:tcBorders>
              <w:top w:val="nil"/>
              <w:left w:val="single" w:sz="4" w:space="0" w:color="auto"/>
              <w:bottom w:val="single" w:sz="4" w:space="0" w:color="auto"/>
              <w:right w:val="nil"/>
            </w:tcBorders>
            <w:shd w:val="clear" w:color="auto" w:fill="auto"/>
            <w:noWrap/>
            <w:vAlign w:val="center"/>
          </w:tcPr>
          <w:p w14:paraId="56AAA095" w14:textId="77777777" w:rsidR="004C4639" w:rsidRDefault="004C4639" w:rsidP="004C4639">
            <w:pPr>
              <w:spacing w:after="0" w:line="240" w:lineRule="auto"/>
              <w:jc w:val="center"/>
              <w:rPr>
                <w:rFonts w:eastAsia="Times New Roman"/>
                <w:sz w:val="22"/>
                <w:szCs w:val="22"/>
                <w:lang w:eastAsia="ru-RU"/>
              </w:rPr>
            </w:pPr>
            <w:r w:rsidRPr="001357D4">
              <w:rPr>
                <w:rFonts w:eastAsia="Times New Roman"/>
                <w:sz w:val="22"/>
                <w:szCs w:val="22"/>
                <w:lang w:eastAsia="ru-RU"/>
              </w:rPr>
              <w:t>чел</w:t>
            </w:r>
          </w:p>
        </w:tc>
        <w:tc>
          <w:tcPr>
            <w:tcW w:w="851" w:type="dxa"/>
            <w:tcBorders>
              <w:top w:val="nil"/>
              <w:left w:val="single" w:sz="4" w:space="0" w:color="auto"/>
              <w:bottom w:val="single" w:sz="4" w:space="0" w:color="auto"/>
              <w:right w:val="nil"/>
            </w:tcBorders>
            <w:shd w:val="clear" w:color="auto" w:fill="auto"/>
            <w:noWrap/>
            <w:vAlign w:val="center"/>
          </w:tcPr>
          <w:p w14:paraId="6ADF5190" w14:textId="749B0BF0" w:rsidR="004C4639" w:rsidRPr="00E01C2D" w:rsidRDefault="00E01C2D" w:rsidP="004C4639">
            <w:pPr>
              <w:spacing w:after="0" w:line="240" w:lineRule="auto"/>
              <w:jc w:val="right"/>
              <w:rPr>
                <w:rFonts w:eastAsia="Times New Roman"/>
                <w:color w:val="000000" w:themeColor="text1"/>
                <w:sz w:val="22"/>
                <w:szCs w:val="22"/>
                <w:lang w:eastAsia="ru-RU"/>
              </w:rPr>
            </w:pPr>
            <w:r>
              <w:rPr>
                <w:rFonts w:eastAsia="Times New Roman"/>
                <w:color w:val="000000" w:themeColor="text1"/>
                <w:sz w:val="22"/>
                <w:szCs w:val="22"/>
                <w:lang w:eastAsia="ru-RU"/>
              </w:rPr>
              <w:t>4</w:t>
            </w:r>
          </w:p>
        </w:tc>
        <w:tc>
          <w:tcPr>
            <w:tcW w:w="2128" w:type="dxa"/>
            <w:tcBorders>
              <w:top w:val="nil"/>
              <w:left w:val="single" w:sz="4" w:space="0" w:color="auto"/>
              <w:bottom w:val="single" w:sz="4" w:space="0" w:color="auto"/>
              <w:right w:val="nil"/>
            </w:tcBorders>
            <w:shd w:val="clear" w:color="auto" w:fill="auto"/>
            <w:noWrap/>
            <w:vAlign w:val="center"/>
          </w:tcPr>
          <w:p w14:paraId="1448EE90" w14:textId="77777777" w:rsidR="004C4639" w:rsidRPr="00AA2E66" w:rsidRDefault="004C4639" w:rsidP="004C4639">
            <w:pPr>
              <w:spacing w:after="0" w:line="240" w:lineRule="auto"/>
              <w:jc w:val="right"/>
              <w:rPr>
                <w:rFonts w:eastAsia="Times New Roman"/>
                <w:color w:val="000000" w:themeColor="text1"/>
                <w:sz w:val="22"/>
                <w:szCs w:val="22"/>
                <w:lang w:eastAsia="ru-RU"/>
              </w:rPr>
            </w:pPr>
          </w:p>
        </w:tc>
        <w:tc>
          <w:tcPr>
            <w:tcW w:w="2126" w:type="dxa"/>
            <w:tcBorders>
              <w:top w:val="nil"/>
              <w:left w:val="single" w:sz="4" w:space="0" w:color="auto"/>
              <w:bottom w:val="single" w:sz="4" w:space="0" w:color="auto"/>
              <w:right w:val="single" w:sz="4" w:space="0" w:color="auto"/>
            </w:tcBorders>
            <w:shd w:val="clear" w:color="auto" w:fill="auto"/>
            <w:noWrap/>
            <w:vAlign w:val="center"/>
          </w:tcPr>
          <w:p w14:paraId="4CF4B77E" w14:textId="77777777" w:rsidR="004C4639" w:rsidRPr="00AA2E66" w:rsidRDefault="004C4639" w:rsidP="004C4639">
            <w:pPr>
              <w:spacing w:after="0" w:line="240" w:lineRule="auto"/>
              <w:jc w:val="right"/>
              <w:rPr>
                <w:rFonts w:eastAsia="Times New Roman"/>
                <w:color w:val="000000" w:themeColor="text1"/>
                <w:sz w:val="22"/>
                <w:szCs w:val="22"/>
                <w:lang w:eastAsia="ru-RU"/>
              </w:rPr>
            </w:pPr>
          </w:p>
        </w:tc>
      </w:tr>
      <w:tr w:rsidR="004C4639" w:rsidRPr="00AA2E66" w14:paraId="46D72972" w14:textId="77777777" w:rsidTr="009B2D60">
        <w:trPr>
          <w:trHeight w:val="1363"/>
        </w:trPr>
        <w:tc>
          <w:tcPr>
            <w:tcW w:w="418" w:type="dxa"/>
            <w:tcBorders>
              <w:top w:val="nil"/>
              <w:left w:val="single" w:sz="4" w:space="0" w:color="auto"/>
              <w:bottom w:val="single" w:sz="4" w:space="0" w:color="auto"/>
              <w:right w:val="single" w:sz="4" w:space="0" w:color="auto"/>
            </w:tcBorders>
            <w:shd w:val="clear" w:color="auto" w:fill="auto"/>
            <w:noWrap/>
            <w:vAlign w:val="center"/>
          </w:tcPr>
          <w:p w14:paraId="4EB6F3A9" w14:textId="77777777" w:rsidR="004C4639" w:rsidRPr="00AA2E66" w:rsidRDefault="004C4639" w:rsidP="004C4639">
            <w:pPr>
              <w:spacing w:after="0" w:line="240" w:lineRule="auto"/>
              <w:jc w:val="right"/>
              <w:rPr>
                <w:rFonts w:eastAsia="Times New Roman"/>
                <w:sz w:val="22"/>
                <w:szCs w:val="22"/>
                <w:lang w:eastAsia="ru-RU"/>
              </w:rPr>
            </w:pPr>
            <w:r>
              <w:rPr>
                <w:rFonts w:eastAsia="Times New Roman"/>
                <w:sz w:val="22"/>
                <w:szCs w:val="22"/>
                <w:lang w:eastAsia="ru-RU"/>
              </w:rPr>
              <w:t>3</w:t>
            </w:r>
          </w:p>
        </w:tc>
        <w:tc>
          <w:tcPr>
            <w:tcW w:w="3546" w:type="dxa"/>
            <w:tcBorders>
              <w:top w:val="nil"/>
              <w:left w:val="single" w:sz="4" w:space="0" w:color="auto"/>
              <w:bottom w:val="single" w:sz="4" w:space="0" w:color="auto"/>
              <w:right w:val="single" w:sz="4" w:space="0" w:color="auto"/>
            </w:tcBorders>
            <w:shd w:val="clear" w:color="auto" w:fill="auto"/>
            <w:vAlign w:val="center"/>
          </w:tcPr>
          <w:p w14:paraId="5BAE6F83" w14:textId="738B08A6" w:rsidR="004C4639" w:rsidRDefault="004C4639" w:rsidP="004C4639">
            <w:pPr>
              <w:jc w:val="center"/>
              <w:rPr>
                <w:color w:val="000000"/>
                <w:sz w:val="20"/>
                <w:szCs w:val="20"/>
              </w:rPr>
            </w:pPr>
            <w:r>
              <w:rPr>
                <w:color w:val="000000"/>
                <w:sz w:val="20"/>
                <w:szCs w:val="20"/>
              </w:rPr>
              <w:t>Клинико-бактериологическое исследование материала из зева и носа на наличие золотистого стафилококка</w:t>
            </w:r>
          </w:p>
        </w:tc>
        <w:tc>
          <w:tcPr>
            <w:tcW w:w="1132" w:type="dxa"/>
            <w:tcBorders>
              <w:top w:val="nil"/>
              <w:left w:val="single" w:sz="4" w:space="0" w:color="auto"/>
              <w:bottom w:val="single" w:sz="4" w:space="0" w:color="auto"/>
              <w:right w:val="nil"/>
            </w:tcBorders>
            <w:shd w:val="clear" w:color="auto" w:fill="auto"/>
            <w:noWrap/>
            <w:vAlign w:val="center"/>
          </w:tcPr>
          <w:p w14:paraId="4DF8DB9E" w14:textId="77777777" w:rsidR="004C4639" w:rsidRDefault="004C4639" w:rsidP="004C4639">
            <w:pPr>
              <w:spacing w:after="0" w:line="240" w:lineRule="auto"/>
              <w:jc w:val="center"/>
              <w:rPr>
                <w:rFonts w:eastAsia="Times New Roman"/>
                <w:sz w:val="22"/>
                <w:szCs w:val="22"/>
                <w:lang w:eastAsia="ru-RU"/>
              </w:rPr>
            </w:pPr>
            <w:r w:rsidRPr="001357D4">
              <w:rPr>
                <w:rFonts w:eastAsia="Times New Roman"/>
                <w:sz w:val="22"/>
                <w:szCs w:val="22"/>
                <w:lang w:eastAsia="ru-RU"/>
              </w:rPr>
              <w:t>чел</w:t>
            </w:r>
          </w:p>
        </w:tc>
        <w:tc>
          <w:tcPr>
            <w:tcW w:w="851" w:type="dxa"/>
            <w:tcBorders>
              <w:top w:val="nil"/>
              <w:left w:val="single" w:sz="4" w:space="0" w:color="auto"/>
              <w:bottom w:val="single" w:sz="4" w:space="0" w:color="auto"/>
              <w:right w:val="nil"/>
            </w:tcBorders>
            <w:shd w:val="clear" w:color="auto" w:fill="auto"/>
            <w:noWrap/>
            <w:vAlign w:val="center"/>
          </w:tcPr>
          <w:p w14:paraId="5F0E0CDF" w14:textId="79C93350" w:rsidR="004C4639" w:rsidRPr="00E01C2D" w:rsidRDefault="00E01C2D" w:rsidP="004C4639">
            <w:pPr>
              <w:spacing w:after="0" w:line="240" w:lineRule="auto"/>
              <w:jc w:val="right"/>
              <w:rPr>
                <w:rFonts w:eastAsia="Times New Roman"/>
                <w:color w:val="000000" w:themeColor="text1"/>
                <w:sz w:val="22"/>
                <w:szCs w:val="22"/>
                <w:lang w:eastAsia="ru-RU"/>
              </w:rPr>
            </w:pPr>
            <w:r>
              <w:rPr>
                <w:rFonts w:eastAsia="Times New Roman"/>
                <w:color w:val="000000" w:themeColor="text1"/>
                <w:sz w:val="22"/>
                <w:szCs w:val="22"/>
                <w:lang w:eastAsia="ru-RU"/>
              </w:rPr>
              <w:t>4</w:t>
            </w:r>
          </w:p>
        </w:tc>
        <w:tc>
          <w:tcPr>
            <w:tcW w:w="2128" w:type="dxa"/>
            <w:tcBorders>
              <w:top w:val="nil"/>
              <w:left w:val="single" w:sz="4" w:space="0" w:color="auto"/>
              <w:bottom w:val="single" w:sz="4" w:space="0" w:color="auto"/>
              <w:right w:val="nil"/>
            </w:tcBorders>
            <w:shd w:val="clear" w:color="auto" w:fill="auto"/>
            <w:noWrap/>
            <w:vAlign w:val="center"/>
          </w:tcPr>
          <w:p w14:paraId="3910A400" w14:textId="77777777" w:rsidR="004C4639" w:rsidRPr="00AA2E66" w:rsidRDefault="004C4639" w:rsidP="004C4639">
            <w:pPr>
              <w:spacing w:after="0" w:line="240" w:lineRule="auto"/>
              <w:jc w:val="right"/>
              <w:rPr>
                <w:rFonts w:eastAsia="Times New Roman"/>
                <w:color w:val="000000" w:themeColor="text1"/>
                <w:sz w:val="22"/>
                <w:szCs w:val="22"/>
                <w:lang w:eastAsia="ru-RU"/>
              </w:rPr>
            </w:pPr>
          </w:p>
        </w:tc>
        <w:tc>
          <w:tcPr>
            <w:tcW w:w="2126" w:type="dxa"/>
            <w:tcBorders>
              <w:top w:val="nil"/>
              <w:left w:val="single" w:sz="4" w:space="0" w:color="auto"/>
              <w:bottom w:val="single" w:sz="4" w:space="0" w:color="auto"/>
              <w:right w:val="single" w:sz="4" w:space="0" w:color="auto"/>
            </w:tcBorders>
            <w:shd w:val="clear" w:color="auto" w:fill="auto"/>
            <w:noWrap/>
            <w:vAlign w:val="center"/>
          </w:tcPr>
          <w:p w14:paraId="4E70576F" w14:textId="77777777" w:rsidR="004C4639" w:rsidRPr="00AA2E66" w:rsidRDefault="004C4639" w:rsidP="004C4639">
            <w:pPr>
              <w:spacing w:after="0" w:line="240" w:lineRule="auto"/>
              <w:jc w:val="right"/>
              <w:rPr>
                <w:rFonts w:eastAsia="Times New Roman"/>
                <w:color w:val="000000" w:themeColor="text1"/>
                <w:sz w:val="22"/>
                <w:szCs w:val="22"/>
                <w:lang w:eastAsia="ru-RU"/>
              </w:rPr>
            </w:pPr>
          </w:p>
        </w:tc>
      </w:tr>
      <w:tr w:rsidR="00371E9B" w:rsidRPr="00AA2E66" w14:paraId="3BCD6406" w14:textId="77777777" w:rsidTr="00371E9B">
        <w:trPr>
          <w:trHeight w:val="300"/>
        </w:trPr>
        <w:tc>
          <w:tcPr>
            <w:tcW w:w="418" w:type="dxa"/>
            <w:tcBorders>
              <w:top w:val="nil"/>
              <w:left w:val="nil"/>
              <w:bottom w:val="nil"/>
              <w:right w:val="nil"/>
            </w:tcBorders>
            <w:shd w:val="clear" w:color="auto" w:fill="auto"/>
            <w:noWrap/>
            <w:vAlign w:val="bottom"/>
            <w:hideMark/>
          </w:tcPr>
          <w:p w14:paraId="475DD860" w14:textId="77777777" w:rsidR="00371E9B" w:rsidRPr="00AA2E66" w:rsidRDefault="00371E9B" w:rsidP="007A489C">
            <w:pPr>
              <w:spacing w:after="0" w:line="240" w:lineRule="auto"/>
              <w:jc w:val="right"/>
              <w:rPr>
                <w:rFonts w:eastAsia="Times New Roman"/>
                <w:sz w:val="22"/>
                <w:szCs w:val="22"/>
                <w:lang w:eastAsia="ru-RU"/>
              </w:rPr>
            </w:pPr>
          </w:p>
        </w:tc>
        <w:tc>
          <w:tcPr>
            <w:tcW w:w="7657" w:type="dxa"/>
            <w:gridSpan w:val="4"/>
            <w:tcBorders>
              <w:top w:val="nil"/>
              <w:left w:val="nil"/>
              <w:bottom w:val="nil"/>
              <w:right w:val="nil"/>
            </w:tcBorders>
            <w:shd w:val="clear" w:color="auto" w:fill="auto"/>
            <w:noWrap/>
            <w:vAlign w:val="bottom"/>
            <w:hideMark/>
          </w:tcPr>
          <w:p w14:paraId="7642AC2B" w14:textId="77777777" w:rsidR="00371E9B" w:rsidRPr="00AA2E66" w:rsidRDefault="00371E9B" w:rsidP="007A489C">
            <w:pPr>
              <w:spacing w:after="0" w:line="240" w:lineRule="auto"/>
              <w:jc w:val="right"/>
              <w:rPr>
                <w:rFonts w:eastAsia="Times New Roman"/>
                <w:b/>
                <w:bCs/>
                <w:color w:val="000000" w:themeColor="text1"/>
                <w:sz w:val="22"/>
                <w:szCs w:val="22"/>
                <w:lang w:eastAsia="ru-RU"/>
              </w:rPr>
            </w:pPr>
            <w:r w:rsidRPr="00AA2E66">
              <w:rPr>
                <w:rFonts w:eastAsia="Times New Roman"/>
                <w:b/>
                <w:bCs/>
                <w:color w:val="000000" w:themeColor="text1"/>
                <w:sz w:val="22"/>
                <w:szCs w:val="22"/>
                <w:lang w:eastAsia="ru-RU"/>
              </w:rPr>
              <w:t>Итого</w:t>
            </w:r>
            <w:r>
              <w:rPr>
                <w:rFonts w:eastAsia="Times New Roman"/>
                <w:b/>
                <w:bCs/>
                <w:color w:val="000000" w:themeColor="text1"/>
                <w:sz w:val="22"/>
                <w:szCs w:val="22"/>
                <w:lang w:eastAsia="ru-RU"/>
              </w:rPr>
              <w:t>, НДС не облагается</w:t>
            </w:r>
            <w:r w:rsidRPr="00AA2E66">
              <w:rPr>
                <w:rFonts w:eastAsia="Times New Roman"/>
                <w:b/>
                <w:bCs/>
                <w:color w:val="000000" w:themeColor="text1"/>
                <w:sz w:val="22"/>
                <w:szCs w:val="22"/>
                <w:lang w:eastAsia="ru-RU"/>
              </w:rPr>
              <w:t>:</w:t>
            </w:r>
          </w:p>
        </w:tc>
        <w:tc>
          <w:tcPr>
            <w:tcW w:w="2126" w:type="dxa"/>
            <w:tcBorders>
              <w:top w:val="nil"/>
              <w:left w:val="nil"/>
              <w:bottom w:val="single" w:sz="4" w:space="0" w:color="auto"/>
              <w:right w:val="single" w:sz="4" w:space="0" w:color="auto"/>
            </w:tcBorders>
            <w:shd w:val="clear" w:color="auto" w:fill="auto"/>
            <w:noWrap/>
            <w:vAlign w:val="center"/>
            <w:hideMark/>
          </w:tcPr>
          <w:p w14:paraId="76D3F0E4" w14:textId="77777777" w:rsidR="00371E9B" w:rsidRPr="00AA2E66" w:rsidRDefault="00371E9B" w:rsidP="007A489C">
            <w:pPr>
              <w:spacing w:after="0" w:line="240" w:lineRule="auto"/>
              <w:jc w:val="right"/>
              <w:rPr>
                <w:rFonts w:eastAsia="Times New Roman"/>
                <w:b/>
                <w:bCs/>
                <w:color w:val="000000" w:themeColor="text1"/>
                <w:sz w:val="22"/>
                <w:szCs w:val="22"/>
                <w:lang w:eastAsia="ru-RU"/>
              </w:rPr>
            </w:pPr>
          </w:p>
        </w:tc>
      </w:tr>
    </w:tbl>
    <w:p w14:paraId="51830422" w14:textId="77777777" w:rsidR="00337D75" w:rsidRDefault="00337D75" w:rsidP="00481319">
      <w:pPr>
        <w:ind w:firstLine="567"/>
        <w:jc w:val="both"/>
        <w:rPr>
          <w:sz w:val="22"/>
          <w:szCs w:val="22"/>
        </w:rPr>
      </w:pPr>
    </w:p>
    <w:p w14:paraId="2A4270E8" w14:textId="77777777" w:rsidR="007A489C" w:rsidRPr="00AA2E66" w:rsidRDefault="00481319" w:rsidP="004B700E">
      <w:pPr>
        <w:ind w:firstLine="567"/>
        <w:jc w:val="both"/>
        <w:rPr>
          <w:sz w:val="22"/>
          <w:szCs w:val="22"/>
        </w:rPr>
      </w:pPr>
      <w:r w:rsidRPr="00AA2E66">
        <w:rPr>
          <w:sz w:val="22"/>
          <w:szCs w:val="22"/>
        </w:rPr>
        <w:t xml:space="preserve">Цена договора составляет </w:t>
      </w:r>
    </w:p>
    <w:p w14:paraId="67534F8D" w14:textId="77777777" w:rsidR="00066E2A" w:rsidRDefault="00066E2A" w:rsidP="00DE4C8E">
      <w:pPr>
        <w:jc w:val="both"/>
        <w:rPr>
          <w:sz w:val="22"/>
          <w:szCs w:val="22"/>
        </w:rPr>
      </w:pPr>
    </w:p>
    <w:p w14:paraId="021FC179" w14:textId="77777777" w:rsidR="00066E2A" w:rsidRPr="00AA2E66" w:rsidRDefault="00066E2A" w:rsidP="00DE4C8E">
      <w:pPr>
        <w:jc w:val="both"/>
        <w:rPr>
          <w:sz w:val="22"/>
          <w:szCs w:val="22"/>
        </w:rPr>
      </w:pPr>
    </w:p>
    <w:tbl>
      <w:tblPr>
        <w:tblStyle w:val="a3"/>
        <w:tblW w:w="10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6"/>
        <w:gridCol w:w="5166"/>
      </w:tblGrid>
      <w:tr w:rsidR="007A489C" w:rsidRPr="00AA2E66" w14:paraId="47669BA9" w14:textId="77777777" w:rsidTr="00BC20E4">
        <w:tc>
          <w:tcPr>
            <w:tcW w:w="5166" w:type="dxa"/>
          </w:tcPr>
          <w:p w14:paraId="174DEBFE" w14:textId="77777777" w:rsidR="007A489C" w:rsidRPr="00206306" w:rsidRDefault="007A489C" w:rsidP="00BC20E4">
            <w:pPr>
              <w:ind w:right="283"/>
              <w:jc w:val="both"/>
              <w:rPr>
                <w:rFonts w:ascii="Times New Roman" w:hAnsi="Times New Roman" w:cs="Times New Roman"/>
              </w:rPr>
            </w:pPr>
            <w:r w:rsidRPr="00206306">
              <w:rPr>
                <w:rFonts w:ascii="Times New Roman" w:hAnsi="Times New Roman" w:cs="Times New Roman"/>
              </w:rPr>
              <w:t>Исполнитель:</w:t>
            </w:r>
          </w:p>
          <w:p w14:paraId="2363291F" w14:textId="77777777" w:rsidR="007A489C" w:rsidRPr="00206306" w:rsidRDefault="007A489C" w:rsidP="00BC20E4">
            <w:pPr>
              <w:ind w:right="283"/>
              <w:jc w:val="both"/>
              <w:rPr>
                <w:rFonts w:ascii="Times New Roman" w:hAnsi="Times New Roman" w:cs="Times New Roman"/>
              </w:rPr>
            </w:pPr>
          </w:p>
          <w:p w14:paraId="2E2D5D6F" w14:textId="77777777" w:rsidR="007A489C" w:rsidRPr="00206306" w:rsidRDefault="007A489C" w:rsidP="008D29F5">
            <w:pPr>
              <w:ind w:right="283"/>
              <w:jc w:val="both"/>
              <w:rPr>
                <w:rFonts w:ascii="Times New Roman" w:hAnsi="Times New Roman" w:cs="Times New Roman"/>
              </w:rPr>
            </w:pPr>
          </w:p>
        </w:tc>
        <w:tc>
          <w:tcPr>
            <w:tcW w:w="5166" w:type="dxa"/>
          </w:tcPr>
          <w:p w14:paraId="1D6636A1" w14:textId="77777777" w:rsidR="007A489C" w:rsidRPr="00206306" w:rsidRDefault="007A489C" w:rsidP="00BC20E4">
            <w:pPr>
              <w:ind w:right="283"/>
              <w:jc w:val="both"/>
              <w:rPr>
                <w:rFonts w:ascii="Times New Roman" w:hAnsi="Times New Roman" w:cs="Times New Roman"/>
              </w:rPr>
            </w:pPr>
            <w:r w:rsidRPr="00206306">
              <w:rPr>
                <w:rFonts w:ascii="Times New Roman" w:hAnsi="Times New Roman" w:cs="Times New Roman"/>
              </w:rPr>
              <w:t>Заказчик:</w:t>
            </w:r>
          </w:p>
          <w:p w14:paraId="754A8704" w14:textId="77777777" w:rsidR="007A489C" w:rsidRPr="00206306" w:rsidRDefault="007A489C" w:rsidP="00BC20E4">
            <w:pPr>
              <w:ind w:right="283"/>
              <w:jc w:val="both"/>
              <w:rPr>
                <w:rFonts w:ascii="Times New Roman" w:hAnsi="Times New Roman" w:cs="Times New Roman"/>
              </w:rPr>
            </w:pPr>
          </w:p>
          <w:p w14:paraId="472A9E10" w14:textId="7ED52E30" w:rsidR="000361CB" w:rsidRPr="000361CB" w:rsidRDefault="005040EC" w:rsidP="000361CB">
            <w:pPr>
              <w:snapToGrid w:val="0"/>
              <w:rPr>
                <w:rFonts w:ascii="Times New Roman" w:hAnsi="Times New Roman" w:cs="Times New Roman"/>
                <w:spacing w:val="-6"/>
              </w:rPr>
            </w:pPr>
            <w:r w:rsidRPr="005040EC">
              <w:rPr>
                <w:rFonts w:ascii="Times New Roman" w:hAnsi="Times New Roman" w:cs="Times New Roman"/>
                <w:spacing w:val="-6"/>
              </w:rPr>
              <w:t xml:space="preserve">ГБДОУ </w:t>
            </w:r>
            <w:r w:rsidR="0026129A">
              <w:rPr>
                <w:rFonts w:ascii="Times New Roman" w:hAnsi="Times New Roman" w:cs="Times New Roman"/>
                <w:spacing w:val="-6"/>
              </w:rPr>
              <w:t xml:space="preserve">детский </w:t>
            </w:r>
            <w:proofErr w:type="gramStart"/>
            <w:r w:rsidR="0026129A">
              <w:rPr>
                <w:rFonts w:ascii="Times New Roman" w:hAnsi="Times New Roman" w:cs="Times New Roman"/>
                <w:spacing w:val="-6"/>
              </w:rPr>
              <w:t xml:space="preserve">сад </w:t>
            </w:r>
            <w:r w:rsidRPr="005040EC">
              <w:rPr>
                <w:rFonts w:ascii="Times New Roman" w:hAnsi="Times New Roman" w:cs="Times New Roman"/>
                <w:spacing w:val="-6"/>
              </w:rPr>
              <w:t xml:space="preserve"> №</w:t>
            </w:r>
            <w:proofErr w:type="gramEnd"/>
            <w:r w:rsidR="00C37174">
              <w:rPr>
                <w:rFonts w:ascii="Times New Roman" w:hAnsi="Times New Roman" w:cs="Times New Roman"/>
                <w:spacing w:val="-6"/>
              </w:rPr>
              <w:t xml:space="preserve"> </w:t>
            </w:r>
            <w:r w:rsidR="0026129A">
              <w:rPr>
                <w:rFonts w:ascii="Times New Roman" w:hAnsi="Times New Roman" w:cs="Times New Roman"/>
                <w:spacing w:val="-6"/>
              </w:rPr>
              <w:t>2</w:t>
            </w:r>
            <w:r w:rsidRPr="005040EC">
              <w:rPr>
                <w:rFonts w:ascii="Times New Roman" w:hAnsi="Times New Roman" w:cs="Times New Roman"/>
                <w:spacing w:val="-6"/>
              </w:rPr>
              <w:t xml:space="preserve"> Пушкинского района Санкт-Петербурга</w:t>
            </w:r>
          </w:p>
          <w:p w14:paraId="6B065645" w14:textId="606CEA08" w:rsidR="007A489C" w:rsidRPr="00E01C2D" w:rsidRDefault="00BC20E4" w:rsidP="00BC20E4">
            <w:pPr>
              <w:ind w:right="283"/>
              <w:jc w:val="both"/>
              <w:rPr>
                <w:rFonts w:ascii="Times New Roman" w:hAnsi="Times New Roman" w:cs="Times New Roman"/>
                <w:color w:val="FF0000"/>
              </w:rPr>
            </w:pPr>
            <w:r w:rsidRPr="00206306">
              <w:rPr>
                <w:rFonts w:ascii="Times New Roman" w:hAnsi="Times New Roman" w:cs="Times New Roman"/>
                <w:color w:val="FF0000"/>
              </w:rPr>
              <w:tab/>
            </w:r>
            <w:r w:rsidR="007A489C" w:rsidRPr="00206306">
              <w:rPr>
                <w:rFonts w:ascii="Times New Roman" w:hAnsi="Times New Roman" w:cs="Times New Roman"/>
                <w:color w:val="FF0000"/>
              </w:rPr>
              <w:tab/>
            </w:r>
            <w:r w:rsidR="007A489C" w:rsidRPr="00206306">
              <w:rPr>
                <w:rFonts w:ascii="Times New Roman" w:hAnsi="Times New Roman" w:cs="Times New Roman"/>
                <w:color w:val="FF0000"/>
              </w:rPr>
              <w:tab/>
            </w:r>
          </w:p>
          <w:p w14:paraId="6D288AED" w14:textId="77777777" w:rsidR="007A489C" w:rsidRPr="00206306" w:rsidRDefault="007A489C" w:rsidP="00BC20E4">
            <w:pPr>
              <w:ind w:right="283"/>
              <w:jc w:val="both"/>
              <w:rPr>
                <w:rFonts w:ascii="Times New Roman" w:hAnsi="Times New Roman" w:cs="Times New Roman"/>
              </w:rPr>
            </w:pPr>
            <w:r w:rsidRPr="00206306">
              <w:rPr>
                <w:rFonts w:ascii="Times New Roman" w:hAnsi="Times New Roman" w:cs="Times New Roman"/>
              </w:rPr>
              <w:tab/>
            </w:r>
            <w:r w:rsidRPr="00206306">
              <w:rPr>
                <w:rFonts w:ascii="Times New Roman" w:hAnsi="Times New Roman" w:cs="Times New Roman"/>
              </w:rPr>
              <w:tab/>
            </w:r>
          </w:p>
        </w:tc>
      </w:tr>
    </w:tbl>
    <w:p w14:paraId="466E7C15" w14:textId="77777777" w:rsidR="007A489C" w:rsidRPr="00AA2E66" w:rsidRDefault="008D29F5" w:rsidP="005471D0">
      <w:pPr>
        <w:jc w:val="both"/>
        <w:rPr>
          <w:sz w:val="22"/>
          <w:szCs w:val="22"/>
        </w:rPr>
      </w:pPr>
      <w:r>
        <w:rPr>
          <w:sz w:val="22"/>
          <w:szCs w:val="22"/>
        </w:rPr>
        <w:t xml:space="preserve">                                                                                              </w:t>
      </w:r>
      <w:r w:rsidR="005A40FD">
        <w:rPr>
          <w:sz w:val="22"/>
          <w:szCs w:val="22"/>
        </w:rPr>
        <w:t xml:space="preserve">Заведующий </w:t>
      </w:r>
    </w:p>
    <w:p w14:paraId="179B1BBB" w14:textId="7490C5E3" w:rsidR="007A489C" w:rsidRDefault="007A489C" w:rsidP="007A489C">
      <w:pPr>
        <w:jc w:val="both"/>
        <w:rPr>
          <w:sz w:val="22"/>
          <w:szCs w:val="22"/>
        </w:rPr>
      </w:pPr>
      <w:r w:rsidRPr="00AA2E66">
        <w:rPr>
          <w:sz w:val="22"/>
          <w:szCs w:val="22"/>
        </w:rPr>
        <w:t>______________</w:t>
      </w:r>
      <w:r w:rsidR="001617CD" w:rsidRPr="00AA2E66">
        <w:rPr>
          <w:sz w:val="22"/>
          <w:szCs w:val="22"/>
        </w:rPr>
        <w:t xml:space="preserve"> </w:t>
      </w:r>
      <w:r w:rsidR="008D29F5">
        <w:rPr>
          <w:sz w:val="22"/>
          <w:szCs w:val="22"/>
        </w:rPr>
        <w:t xml:space="preserve">                                                            </w:t>
      </w:r>
      <w:r w:rsidRPr="00AA2E66">
        <w:rPr>
          <w:sz w:val="22"/>
          <w:szCs w:val="22"/>
        </w:rPr>
        <w:t>_______________________</w:t>
      </w:r>
      <w:r w:rsidR="00206306" w:rsidRPr="00206306">
        <w:rPr>
          <w:sz w:val="22"/>
          <w:szCs w:val="22"/>
        </w:rPr>
        <w:t xml:space="preserve"> </w:t>
      </w:r>
      <w:r w:rsidR="0026129A">
        <w:rPr>
          <w:sz w:val="22"/>
          <w:szCs w:val="22"/>
        </w:rPr>
        <w:t>Ю.В. Луценко</w:t>
      </w:r>
    </w:p>
    <w:p w14:paraId="34839034" w14:textId="77777777" w:rsidR="004B700E" w:rsidRPr="00AA2E66" w:rsidRDefault="001357D4" w:rsidP="007A489C">
      <w:pPr>
        <w:jc w:val="both"/>
        <w:rPr>
          <w:sz w:val="22"/>
          <w:szCs w:val="22"/>
        </w:rPr>
      </w:pPr>
      <w:r w:rsidRPr="001357D4">
        <w:rPr>
          <w:sz w:val="22"/>
          <w:szCs w:val="22"/>
        </w:rPr>
        <w:t>Подписано ЭЦП</w:t>
      </w:r>
      <w:r w:rsidR="004B700E">
        <w:rPr>
          <w:sz w:val="22"/>
          <w:szCs w:val="22"/>
        </w:rPr>
        <w:t xml:space="preserve">                                                                  </w:t>
      </w:r>
      <w:r w:rsidRPr="001357D4">
        <w:rPr>
          <w:sz w:val="22"/>
          <w:szCs w:val="22"/>
        </w:rPr>
        <w:t>Подписано ЭЦП</w:t>
      </w:r>
    </w:p>
    <w:p w14:paraId="363FE85E" w14:textId="77777777" w:rsidR="007A489C" w:rsidRDefault="007A489C" w:rsidP="00DE4C8E">
      <w:pPr>
        <w:jc w:val="both"/>
        <w:rPr>
          <w:sz w:val="22"/>
          <w:szCs w:val="22"/>
        </w:rPr>
      </w:pPr>
    </w:p>
    <w:p w14:paraId="294DE190" w14:textId="77777777" w:rsidR="004C4639" w:rsidRDefault="004C4639" w:rsidP="00DE4C8E">
      <w:pPr>
        <w:jc w:val="both"/>
        <w:rPr>
          <w:sz w:val="22"/>
          <w:szCs w:val="22"/>
        </w:rPr>
      </w:pPr>
    </w:p>
    <w:p w14:paraId="2BD3120E" w14:textId="77777777" w:rsidR="004C4639" w:rsidRDefault="004C4639" w:rsidP="00DE4C8E">
      <w:pPr>
        <w:jc w:val="both"/>
        <w:rPr>
          <w:sz w:val="22"/>
          <w:szCs w:val="22"/>
        </w:rPr>
      </w:pPr>
    </w:p>
    <w:p w14:paraId="5B685FAA" w14:textId="77777777" w:rsidR="004C4639" w:rsidRPr="00AC23F5" w:rsidRDefault="004C4639" w:rsidP="00DE4C8E">
      <w:pPr>
        <w:jc w:val="both"/>
        <w:rPr>
          <w:sz w:val="22"/>
          <w:szCs w:val="22"/>
        </w:rPr>
      </w:pPr>
    </w:p>
    <w:p w14:paraId="3B4611B1" w14:textId="77777777" w:rsidR="008D29F5" w:rsidRDefault="00810A0A" w:rsidP="00810A0A">
      <w:pPr>
        <w:spacing w:after="0" w:line="240" w:lineRule="auto"/>
        <w:jc w:val="right"/>
        <w:rPr>
          <w:sz w:val="22"/>
          <w:szCs w:val="22"/>
        </w:rPr>
      </w:pPr>
      <w:r w:rsidRPr="00AC23F5">
        <w:rPr>
          <w:sz w:val="22"/>
          <w:szCs w:val="22"/>
        </w:rPr>
        <w:t>Приложение №2</w:t>
      </w:r>
    </w:p>
    <w:p w14:paraId="0A218E44" w14:textId="77777777" w:rsidR="00810A0A" w:rsidRPr="00AC23F5" w:rsidRDefault="00810A0A" w:rsidP="00810A0A">
      <w:pPr>
        <w:spacing w:after="0" w:line="240" w:lineRule="auto"/>
        <w:jc w:val="right"/>
        <w:rPr>
          <w:sz w:val="22"/>
          <w:szCs w:val="22"/>
        </w:rPr>
      </w:pPr>
      <w:r w:rsidRPr="00AC23F5">
        <w:rPr>
          <w:sz w:val="22"/>
          <w:szCs w:val="22"/>
        </w:rPr>
        <w:t xml:space="preserve"> </w:t>
      </w:r>
    </w:p>
    <w:p w14:paraId="445B8DCF" w14:textId="05645DE9" w:rsidR="00810A0A" w:rsidRPr="00AC23F5" w:rsidRDefault="004A7FA7" w:rsidP="00810A0A">
      <w:pPr>
        <w:spacing w:after="0" w:line="240" w:lineRule="auto"/>
        <w:jc w:val="right"/>
        <w:rPr>
          <w:sz w:val="22"/>
          <w:szCs w:val="22"/>
        </w:rPr>
      </w:pPr>
      <w:r>
        <w:rPr>
          <w:sz w:val="22"/>
          <w:szCs w:val="22"/>
        </w:rPr>
        <w:t>к контракту</w:t>
      </w:r>
      <w:r w:rsidR="008B63B8">
        <w:rPr>
          <w:sz w:val="22"/>
          <w:szCs w:val="22"/>
        </w:rPr>
        <w:t xml:space="preserve"> №</w:t>
      </w:r>
      <w:r w:rsidR="004C4639">
        <w:rPr>
          <w:sz w:val="22"/>
          <w:szCs w:val="22"/>
        </w:rPr>
        <w:t xml:space="preserve">       </w:t>
      </w:r>
      <w:r w:rsidR="00810A0A" w:rsidRPr="00AC23F5">
        <w:rPr>
          <w:sz w:val="22"/>
          <w:szCs w:val="22"/>
        </w:rPr>
        <w:t>от «</w:t>
      </w:r>
      <w:r w:rsidR="008D29F5">
        <w:rPr>
          <w:sz w:val="22"/>
          <w:szCs w:val="22"/>
        </w:rPr>
        <w:t xml:space="preserve">    </w:t>
      </w:r>
      <w:r w:rsidR="00810A0A" w:rsidRPr="00AC23F5">
        <w:rPr>
          <w:sz w:val="22"/>
          <w:szCs w:val="22"/>
        </w:rPr>
        <w:t xml:space="preserve">»  </w:t>
      </w:r>
      <w:r w:rsidR="00F5253E">
        <w:rPr>
          <w:sz w:val="22"/>
          <w:szCs w:val="22"/>
        </w:rPr>
        <w:t xml:space="preserve">  </w:t>
      </w:r>
      <w:r w:rsidR="004C4639" w:rsidRPr="004C4639">
        <w:rPr>
          <w:sz w:val="22"/>
          <w:szCs w:val="22"/>
        </w:rPr>
        <w:t>202</w:t>
      </w:r>
      <w:r w:rsidR="00F5253E">
        <w:rPr>
          <w:sz w:val="22"/>
          <w:szCs w:val="22"/>
        </w:rPr>
        <w:t xml:space="preserve">   </w:t>
      </w:r>
      <w:r w:rsidR="004C4639" w:rsidRPr="004C4639">
        <w:rPr>
          <w:sz w:val="22"/>
          <w:szCs w:val="22"/>
        </w:rPr>
        <w:t>г</w:t>
      </w:r>
      <w:r w:rsidR="00810A0A" w:rsidRPr="00AC23F5">
        <w:rPr>
          <w:sz w:val="22"/>
          <w:szCs w:val="22"/>
        </w:rPr>
        <w:t>.</w:t>
      </w:r>
    </w:p>
    <w:p w14:paraId="075C2681" w14:textId="77777777" w:rsidR="00810A0A" w:rsidRPr="00AC23F5" w:rsidRDefault="00810A0A" w:rsidP="00810A0A">
      <w:pPr>
        <w:spacing w:after="0" w:line="240" w:lineRule="auto"/>
        <w:jc w:val="center"/>
        <w:rPr>
          <w:b/>
          <w:sz w:val="22"/>
          <w:szCs w:val="22"/>
        </w:rPr>
      </w:pPr>
    </w:p>
    <w:p w14:paraId="753DD058" w14:textId="77777777" w:rsidR="00810A0A" w:rsidRPr="00AC23F5" w:rsidRDefault="00810A0A" w:rsidP="00810A0A">
      <w:pPr>
        <w:spacing w:after="0" w:line="240" w:lineRule="auto"/>
        <w:jc w:val="center"/>
        <w:rPr>
          <w:b/>
          <w:sz w:val="22"/>
          <w:szCs w:val="22"/>
        </w:rPr>
      </w:pPr>
      <w:r w:rsidRPr="00AC23F5">
        <w:rPr>
          <w:b/>
          <w:sz w:val="22"/>
          <w:szCs w:val="22"/>
        </w:rPr>
        <w:t>Список сотрудников</w:t>
      </w:r>
      <w:r w:rsidR="004A7FA7">
        <w:rPr>
          <w:b/>
          <w:sz w:val="22"/>
          <w:szCs w:val="22"/>
        </w:rPr>
        <w:t xml:space="preserve"> (форма)</w:t>
      </w:r>
    </w:p>
    <w:p w14:paraId="5F6EA39F" w14:textId="77777777" w:rsidR="00810A0A" w:rsidRPr="00AC23F5" w:rsidRDefault="00810A0A" w:rsidP="00810A0A">
      <w:pPr>
        <w:spacing w:after="0" w:line="240" w:lineRule="auto"/>
        <w:jc w:val="center"/>
        <w:rPr>
          <w:b/>
          <w:sz w:val="22"/>
          <w:szCs w:val="22"/>
        </w:rPr>
      </w:pPr>
    </w:p>
    <w:p w14:paraId="3287FB15" w14:textId="77777777" w:rsidR="00810A0A" w:rsidRPr="00AC23F5" w:rsidRDefault="00810A0A" w:rsidP="00810A0A">
      <w:pPr>
        <w:spacing w:after="0" w:line="240" w:lineRule="auto"/>
        <w:ind w:right="282"/>
        <w:rPr>
          <w:sz w:val="22"/>
          <w:szCs w:val="22"/>
        </w:rPr>
      </w:pPr>
      <w:r w:rsidRPr="00AC23F5">
        <w:rPr>
          <w:b/>
          <w:sz w:val="22"/>
          <w:szCs w:val="22"/>
        </w:rPr>
        <w:t xml:space="preserve">  </w:t>
      </w:r>
      <w:r w:rsidRPr="00AC23F5">
        <w:rPr>
          <w:sz w:val="22"/>
          <w:szCs w:val="22"/>
        </w:rPr>
        <w:t>_______________________________________________________________________________________</w:t>
      </w:r>
    </w:p>
    <w:p w14:paraId="25B812D2" w14:textId="77777777" w:rsidR="00810A0A" w:rsidRPr="00AC23F5" w:rsidRDefault="00810A0A" w:rsidP="00810A0A">
      <w:pPr>
        <w:spacing w:after="0" w:line="240" w:lineRule="auto"/>
        <w:ind w:right="282"/>
        <w:jc w:val="center"/>
        <w:rPr>
          <w:sz w:val="22"/>
          <w:szCs w:val="22"/>
        </w:rPr>
      </w:pPr>
      <w:r w:rsidRPr="00AC23F5">
        <w:rPr>
          <w:sz w:val="22"/>
          <w:szCs w:val="22"/>
        </w:rPr>
        <w:t>(наименование организации, адрес)</w:t>
      </w:r>
    </w:p>
    <w:p w14:paraId="21B6D2FD" w14:textId="77777777" w:rsidR="00810A0A" w:rsidRPr="00AC23F5" w:rsidRDefault="00810A0A" w:rsidP="00810A0A">
      <w:pPr>
        <w:spacing w:after="0" w:line="240" w:lineRule="auto"/>
        <w:ind w:right="282"/>
        <w:rPr>
          <w:sz w:val="22"/>
          <w:szCs w:val="22"/>
        </w:rPr>
      </w:pPr>
    </w:p>
    <w:p w14:paraId="7DC8FF6F" w14:textId="77777777" w:rsidR="00810A0A" w:rsidRPr="00AC23F5" w:rsidRDefault="00810A0A" w:rsidP="00810A0A">
      <w:pPr>
        <w:spacing w:after="0" w:line="240" w:lineRule="auto"/>
        <w:ind w:right="282"/>
        <w:rPr>
          <w:sz w:val="22"/>
          <w:szCs w:val="22"/>
        </w:rPr>
      </w:pPr>
      <w:r w:rsidRPr="00AC23F5">
        <w:rPr>
          <w:sz w:val="22"/>
          <w:szCs w:val="22"/>
        </w:rPr>
        <w:t>_______________________________________________________________________________________</w:t>
      </w:r>
    </w:p>
    <w:p w14:paraId="22FC4920" w14:textId="77777777" w:rsidR="00810A0A" w:rsidRPr="00AC23F5" w:rsidRDefault="00810A0A" w:rsidP="00810A0A">
      <w:pPr>
        <w:spacing w:after="0" w:line="240" w:lineRule="auto"/>
        <w:ind w:right="282"/>
        <w:rPr>
          <w:sz w:val="22"/>
          <w:szCs w:val="22"/>
        </w:rPr>
      </w:pPr>
    </w:p>
    <w:p w14:paraId="438E1795" w14:textId="77777777" w:rsidR="00810A0A" w:rsidRPr="00AC23F5" w:rsidRDefault="00810A0A" w:rsidP="00810A0A">
      <w:pPr>
        <w:spacing w:after="0" w:line="240" w:lineRule="auto"/>
        <w:rPr>
          <w:sz w:val="22"/>
          <w:szCs w:val="22"/>
        </w:rPr>
      </w:pPr>
      <w:r w:rsidRPr="00AC23F5">
        <w:rPr>
          <w:sz w:val="22"/>
          <w:szCs w:val="22"/>
        </w:rPr>
        <w:t>__________________________________________________________</w:t>
      </w:r>
      <w:r w:rsidR="005471D0">
        <w:rPr>
          <w:sz w:val="22"/>
          <w:szCs w:val="22"/>
        </w:rPr>
        <w:t>_____________________________</w:t>
      </w:r>
    </w:p>
    <w:p w14:paraId="3D2B897E" w14:textId="77777777" w:rsidR="00810A0A" w:rsidRPr="00AC23F5" w:rsidRDefault="00810A0A" w:rsidP="00810A0A">
      <w:pPr>
        <w:spacing w:after="0" w:line="240" w:lineRule="auto"/>
        <w:jc w:val="center"/>
        <w:rPr>
          <w:sz w:val="22"/>
          <w:szCs w:val="22"/>
        </w:rPr>
      </w:pPr>
      <w:r w:rsidRPr="00AC23F5">
        <w:rPr>
          <w:sz w:val="22"/>
          <w:szCs w:val="22"/>
        </w:rPr>
        <w:t>(</w:t>
      </w:r>
      <w:proofErr w:type="spellStart"/>
      <w:r w:rsidRPr="00AC23F5">
        <w:rPr>
          <w:sz w:val="22"/>
          <w:szCs w:val="22"/>
        </w:rPr>
        <w:t>эл.адрес</w:t>
      </w:r>
      <w:proofErr w:type="spellEnd"/>
      <w:r w:rsidRPr="00AC23F5">
        <w:rPr>
          <w:sz w:val="22"/>
          <w:szCs w:val="22"/>
        </w:rPr>
        <w:t>, телефон контактного лица)</w:t>
      </w:r>
    </w:p>
    <w:p w14:paraId="4A4682DC" w14:textId="77777777" w:rsidR="00810A0A" w:rsidRPr="00AC23F5" w:rsidRDefault="00810A0A" w:rsidP="00810A0A">
      <w:pPr>
        <w:spacing w:after="0" w:line="240" w:lineRule="auto"/>
        <w:jc w:val="right"/>
        <w:rPr>
          <w:sz w:val="22"/>
          <w:szCs w:val="22"/>
        </w:rPr>
      </w:pPr>
    </w:p>
    <w:tbl>
      <w:tblPr>
        <w:tblW w:w="9980" w:type="dxa"/>
        <w:tblInd w:w="93" w:type="dxa"/>
        <w:tblLook w:val="04A0" w:firstRow="1" w:lastRow="0" w:firstColumn="1" w:lastColumn="0" w:noHBand="0" w:noVBand="1"/>
      </w:tblPr>
      <w:tblGrid>
        <w:gridCol w:w="720"/>
        <w:gridCol w:w="3260"/>
        <w:gridCol w:w="1600"/>
        <w:gridCol w:w="2320"/>
        <w:gridCol w:w="2080"/>
      </w:tblGrid>
      <w:tr w:rsidR="00810A0A" w:rsidRPr="00AC23F5" w14:paraId="0F34AC38" w14:textId="77777777" w:rsidTr="004C428D">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714D5" w14:textId="77777777" w:rsidR="00810A0A" w:rsidRPr="00AC23F5" w:rsidRDefault="00810A0A" w:rsidP="004C428D">
            <w:pPr>
              <w:spacing w:after="0" w:line="240" w:lineRule="auto"/>
              <w:jc w:val="center"/>
              <w:rPr>
                <w:rFonts w:eastAsia="Times New Roman"/>
                <w:b/>
                <w:bCs/>
                <w:color w:val="000000"/>
                <w:sz w:val="22"/>
                <w:szCs w:val="22"/>
              </w:rPr>
            </w:pPr>
            <w:r w:rsidRPr="00AC23F5">
              <w:rPr>
                <w:rFonts w:eastAsia="Times New Roman"/>
                <w:b/>
                <w:bCs/>
                <w:color w:val="000000"/>
                <w:sz w:val="22"/>
                <w:szCs w:val="22"/>
              </w:rPr>
              <w:t>№ п/п</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2686D9DD" w14:textId="77777777" w:rsidR="00810A0A" w:rsidRPr="00AC23F5" w:rsidRDefault="00810A0A" w:rsidP="004C428D">
            <w:pPr>
              <w:spacing w:after="0" w:line="240" w:lineRule="auto"/>
              <w:jc w:val="center"/>
              <w:rPr>
                <w:rFonts w:eastAsia="Times New Roman"/>
                <w:b/>
                <w:bCs/>
                <w:color w:val="000000"/>
                <w:sz w:val="22"/>
                <w:szCs w:val="22"/>
              </w:rPr>
            </w:pPr>
            <w:r w:rsidRPr="00AC23F5">
              <w:rPr>
                <w:rFonts w:eastAsia="Times New Roman"/>
                <w:b/>
                <w:bCs/>
                <w:color w:val="000000"/>
                <w:sz w:val="22"/>
                <w:szCs w:val="22"/>
              </w:rPr>
              <w:t>ФИО (полностью)</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1E60CCC0" w14:textId="77777777" w:rsidR="00810A0A" w:rsidRPr="00AC23F5" w:rsidRDefault="00810A0A" w:rsidP="004C428D">
            <w:pPr>
              <w:spacing w:after="0" w:line="240" w:lineRule="auto"/>
              <w:jc w:val="center"/>
              <w:rPr>
                <w:rFonts w:eastAsia="Times New Roman"/>
                <w:b/>
                <w:bCs/>
                <w:color w:val="000000"/>
                <w:sz w:val="22"/>
                <w:szCs w:val="22"/>
              </w:rPr>
            </w:pPr>
            <w:r w:rsidRPr="00AC23F5">
              <w:rPr>
                <w:rFonts w:eastAsia="Times New Roman"/>
                <w:b/>
                <w:bCs/>
                <w:color w:val="000000"/>
                <w:sz w:val="22"/>
                <w:szCs w:val="22"/>
              </w:rPr>
              <w:t>Дата рождения</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14:paraId="029BB6F3" w14:textId="77777777" w:rsidR="00810A0A" w:rsidRPr="00AC23F5" w:rsidRDefault="00810A0A" w:rsidP="004C428D">
            <w:pPr>
              <w:spacing w:after="0" w:line="240" w:lineRule="auto"/>
              <w:jc w:val="center"/>
              <w:rPr>
                <w:rFonts w:eastAsia="Times New Roman"/>
                <w:b/>
                <w:bCs/>
                <w:color w:val="000000"/>
                <w:sz w:val="22"/>
                <w:szCs w:val="22"/>
              </w:rPr>
            </w:pPr>
            <w:r w:rsidRPr="00AC23F5">
              <w:rPr>
                <w:rFonts w:eastAsia="Times New Roman"/>
                <w:b/>
                <w:bCs/>
                <w:color w:val="000000"/>
                <w:sz w:val="22"/>
                <w:szCs w:val="22"/>
              </w:rPr>
              <w:t>Должность</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2AC6298C" w14:textId="77777777" w:rsidR="00810A0A" w:rsidRPr="00AC23F5" w:rsidRDefault="00810A0A" w:rsidP="004C428D">
            <w:pPr>
              <w:spacing w:after="0" w:line="240" w:lineRule="auto"/>
              <w:jc w:val="center"/>
              <w:rPr>
                <w:rFonts w:eastAsia="Times New Roman"/>
                <w:b/>
                <w:bCs/>
                <w:color w:val="000000"/>
                <w:sz w:val="22"/>
                <w:szCs w:val="22"/>
              </w:rPr>
            </w:pPr>
            <w:r w:rsidRPr="00AC23F5">
              <w:rPr>
                <w:rFonts w:eastAsia="Times New Roman"/>
                <w:b/>
                <w:bCs/>
                <w:color w:val="000000"/>
                <w:sz w:val="22"/>
                <w:szCs w:val="22"/>
              </w:rPr>
              <w:t>Примечание</w:t>
            </w:r>
          </w:p>
        </w:tc>
      </w:tr>
      <w:tr w:rsidR="00810A0A" w:rsidRPr="00AC23F5" w14:paraId="64E4BB33" w14:textId="77777777" w:rsidTr="004C428D">
        <w:trPr>
          <w:trHeight w:val="870"/>
        </w:trPr>
        <w:tc>
          <w:tcPr>
            <w:tcW w:w="720" w:type="dxa"/>
            <w:tcBorders>
              <w:top w:val="nil"/>
              <w:left w:val="single" w:sz="4" w:space="0" w:color="auto"/>
              <w:bottom w:val="single" w:sz="4" w:space="0" w:color="auto"/>
              <w:right w:val="single" w:sz="4" w:space="0" w:color="auto"/>
            </w:tcBorders>
            <w:shd w:val="clear" w:color="auto" w:fill="auto"/>
            <w:noWrap/>
            <w:hideMark/>
          </w:tcPr>
          <w:p w14:paraId="72BF87FA" w14:textId="77777777" w:rsidR="00810A0A" w:rsidRPr="00AC23F5" w:rsidRDefault="00810A0A" w:rsidP="004C428D">
            <w:pPr>
              <w:spacing w:after="0" w:line="240" w:lineRule="auto"/>
              <w:jc w:val="right"/>
              <w:rPr>
                <w:rFonts w:eastAsia="Times New Roman"/>
                <w:color w:val="000000"/>
                <w:sz w:val="22"/>
                <w:szCs w:val="22"/>
              </w:rPr>
            </w:pPr>
            <w:r w:rsidRPr="00AC23F5">
              <w:rPr>
                <w:rFonts w:eastAsia="Times New Roman"/>
                <w:color w:val="000000"/>
                <w:sz w:val="22"/>
                <w:szCs w:val="22"/>
              </w:rPr>
              <w:t> </w:t>
            </w:r>
          </w:p>
        </w:tc>
        <w:tc>
          <w:tcPr>
            <w:tcW w:w="3260" w:type="dxa"/>
            <w:tcBorders>
              <w:top w:val="nil"/>
              <w:left w:val="nil"/>
              <w:bottom w:val="single" w:sz="4" w:space="0" w:color="auto"/>
              <w:right w:val="single" w:sz="4" w:space="0" w:color="auto"/>
            </w:tcBorders>
            <w:shd w:val="clear" w:color="auto" w:fill="auto"/>
            <w:vAlign w:val="bottom"/>
            <w:hideMark/>
          </w:tcPr>
          <w:p w14:paraId="38D08565" w14:textId="77777777" w:rsidR="00810A0A" w:rsidRPr="00AC23F5" w:rsidRDefault="00810A0A" w:rsidP="004C428D">
            <w:pPr>
              <w:spacing w:after="0" w:line="240" w:lineRule="auto"/>
              <w:jc w:val="right"/>
              <w:rPr>
                <w:rFonts w:eastAsia="Times New Roman"/>
                <w:color w:val="000000"/>
                <w:sz w:val="22"/>
                <w:szCs w:val="22"/>
              </w:rPr>
            </w:pPr>
            <w:r w:rsidRPr="00AC23F5">
              <w:rPr>
                <w:rFonts w:eastAsia="Times New Roman"/>
                <w:color w:val="000000"/>
                <w:sz w:val="22"/>
                <w:szCs w:val="22"/>
              </w:rPr>
              <w:t> </w:t>
            </w:r>
          </w:p>
        </w:tc>
        <w:tc>
          <w:tcPr>
            <w:tcW w:w="1600" w:type="dxa"/>
            <w:tcBorders>
              <w:top w:val="nil"/>
              <w:left w:val="nil"/>
              <w:bottom w:val="single" w:sz="4" w:space="0" w:color="auto"/>
              <w:right w:val="single" w:sz="4" w:space="0" w:color="auto"/>
            </w:tcBorders>
            <w:shd w:val="clear" w:color="auto" w:fill="auto"/>
            <w:hideMark/>
          </w:tcPr>
          <w:p w14:paraId="329A4C08"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320" w:type="dxa"/>
            <w:tcBorders>
              <w:top w:val="nil"/>
              <w:left w:val="nil"/>
              <w:bottom w:val="single" w:sz="4" w:space="0" w:color="auto"/>
              <w:right w:val="single" w:sz="4" w:space="0" w:color="auto"/>
            </w:tcBorders>
            <w:shd w:val="clear" w:color="auto" w:fill="auto"/>
            <w:noWrap/>
            <w:vAlign w:val="bottom"/>
            <w:hideMark/>
          </w:tcPr>
          <w:p w14:paraId="6463AEAA" w14:textId="77777777" w:rsidR="00810A0A" w:rsidRPr="00AC23F5" w:rsidRDefault="00810A0A" w:rsidP="004C428D">
            <w:pPr>
              <w:spacing w:after="0" w:line="240" w:lineRule="auto"/>
              <w:jc w:val="center"/>
              <w:rPr>
                <w:rFonts w:eastAsia="Times New Roman"/>
                <w:color w:val="000000"/>
                <w:sz w:val="22"/>
                <w:szCs w:val="22"/>
              </w:rPr>
            </w:pPr>
            <w:r w:rsidRPr="00AC23F5">
              <w:rPr>
                <w:rFonts w:eastAsia="Times New Roman"/>
                <w:color w:val="000000"/>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5F308ED7" w14:textId="77777777" w:rsidR="00810A0A" w:rsidRPr="00AC23F5" w:rsidRDefault="00810A0A" w:rsidP="004C428D">
            <w:pPr>
              <w:spacing w:after="0" w:line="240" w:lineRule="auto"/>
              <w:jc w:val="right"/>
              <w:rPr>
                <w:rFonts w:eastAsia="Times New Roman"/>
                <w:color w:val="000000"/>
                <w:sz w:val="22"/>
                <w:szCs w:val="22"/>
              </w:rPr>
            </w:pPr>
            <w:r w:rsidRPr="00AC23F5">
              <w:rPr>
                <w:rFonts w:eastAsia="Times New Roman"/>
                <w:color w:val="000000"/>
                <w:sz w:val="22"/>
                <w:szCs w:val="22"/>
              </w:rPr>
              <w:t> </w:t>
            </w:r>
          </w:p>
        </w:tc>
      </w:tr>
      <w:tr w:rsidR="00810A0A" w:rsidRPr="00AC23F5" w14:paraId="772AF692" w14:textId="77777777" w:rsidTr="004C428D">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35EE7F5A"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3260" w:type="dxa"/>
            <w:tcBorders>
              <w:top w:val="nil"/>
              <w:left w:val="nil"/>
              <w:bottom w:val="single" w:sz="4" w:space="0" w:color="auto"/>
              <w:right w:val="single" w:sz="4" w:space="0" w:color="auto"/>
            </w:tcBorders>
            <w:shd w:val="clear" w:color="auto" w:fill="auto"/>
            <w:noWrap/>
            <w:vAlign w:val="bottom"/>
            <w:hideMark/>
          </w:tcPr>
          <w:p w14:paraId="199861C9"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05EC1771"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320" w:type="dxa"/>
            <w:tcBorders>
              <w:top w:val="nil"/>
              <w:left w:val="nil"/>
              <w:bottom w:val="single" w:sz="4" w:space="0" w:color="auto"/>
              <w:right w:val="single" w:sz="4" w:space="0" w:color="auto"/>
            </w:tcBorders>
            <w:shd w:val="clear" w:color="auto" w:fill="auto"/>
            <w:noWrap/>
            <w:vAlign w:val="bottom"/>
            <w:hideMark/>
          </w:tcPr>
          <w:p w14:paraId="4D4BFF19"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778652FF"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r>
      <w:tr w:rsidR="00810A0A" w:rsidRPr="00AC23F5" w14:paraId="1947290C" w14:textId="77777777" w:rsidTr="004C428D">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46423BA5"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3260" w:type="dxa"/>
            <w:tcBorders>
              <w:top w:val="nil"/>
              <w:left w:val="nil"/>
              <w:bottom w:val="single" w:sz="4" w:space="0" w:color="auto"/>
              <w:right w:val="single" w:sz="4" w:space="0" w:color="auto"/>
            </w:tcBorders>
            <w:shd w:val="clear" w:color="auto" w:fill="auto"/>
            <w:noWrap/>
            <w:vAlign w:val="bottom"/>
            <w:hideMark/>
          </w:tcPr>
          <w:p w14:paraId="75F7057A"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2099FFAD"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320" w:type="dxa"/>
            <w:tcBorders>
              <w:top w:val="nil"/>
              <w:left w:val="nil"/>
              <w:bottom w:val="single" w:sz="4" w:space="0" w:color="auto"/>
              <w:right w:val="single" w:sz="4" w:space="0" w:color="auto"/>
            </w:tcBorders>
            <w:shd w:val="clear" w:color="auto" w:fill="auto"/>
            <w:noWrap/>
            <w:vAlign w:val="bottom"/>
            <w:hideMark/>
          </w:tcPr>
          <w:p w14:paraId="4EF2481E"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3FC5908C"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r>
      <w:tr w:rsidR="00810A0A" w:rsidRPr="00AC23F5" w14:paraId="094996B0" w14:textId="77777777" w:rsidTr="004C428D">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59FE7132"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3260" w:type="dxa"/>
            <w:tcBorders>
              <w:top w:val="nil"/>
              <w:left w:val="nil"/>
              <w:bottom w:val="single" w:sz="4" w:space="0" w:color="auto"/>
              <w:right w:val="single" w:sz="4" w:space="0" w:color="auto"/>
            </w:tcBorders>
            <w:shd w:val="clear" w:color="auto" w:fill="auto"/>
            <w:noWrap/>
            <w:vAlign w:val="bottom"/>
            <w:hideMark/>
          </w:tcPr>
          <w:p w14:paraId="11498214"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4C0FF6DB"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320" w:type="dxa"/>
            <w:tcBorders>
              <w:top w:val="nil"/>
              <w:left w:val="nil"/>
              <w:bottom w:val="single" w:sz="4" w:space="0" w:color="auto"/>
              <w:right w:val="single" w:sz="4" w:space="0" w:color="auto"/>
            </w:tcBorders>
            <w:shd w:val="clear" w:color="auto" w:fill="auto"/>
            <w:noWrap/>
            <w:vAlign w:val="bottom"/>
            <w:hideMark/>
          </w:tcPr>
          <w:p w14:paraId="1B7E153D"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4F018B4B"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r>
      <w:tr w:rsidR="00810A0A" w:rsidRPr="00AC23F5" w14:paraId="380891A1" w14:textId="77777777" w:rsidTr="004C428D">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67269AA1"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3260" w:type="dxa"/>
            <w:tcBorders>
              <w:top w:val="nil"/>
              <w:left w:val="nil"/>
              <w:bottom w:val="single" w:sz="4" w:space="0" w:color="auto"/>
              <w:right w:val="single" w:sz="4" w:space="0" w:color="auto"/>
            </w:tcBorders>
            <w:shd w:val="clear" w:color="auto" w:fill="auto"/>
            <w:noWrap/>
            <w:vAlign w:val="bottom"/>
            <w:hideMark/>
          </w:tcPr>
          <w:p w14:paraId="4F06F146"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5862DBA7"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320" w:type="dxa"/>
            <w:tcBorders>
              <w:top w:val="nil"/>
              <w:left w:val="nil"/>
              <w:bottom w:val="single" w:sz="4" w:space="0" w:color="auto"/>
              <w:right w:val="single" w:sz="4" w:space="0" w:color="auto"/>
            </w:tcBorders>
            <w:shd w:val="clear" w:color="auto" w:fill="auto"/>
            <w:noWrap/>
            <w:vAlign w:val="bottom"/>
            <w:hideMark/>
          </w:tcPr>
          <w:p w14:paraId="63916B9C"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5CDA269F"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r>
      <w:tr w:rsidR="00810A0A" w:rsidRPr="00AC23F5" w14:paraId="2E7A9B59" w14:textId="77777777" w:rsidTr="004C428D">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3BC7AE99"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3260" w:type="dxa"/>
            <w:tcBorders>
              <w:top w:val="nil"/>
              <w:left w:val="nil"/>
              <w:bottom w:val="single" w:sz="4" w:space="0" w:color="auto"/>
              <w:right w:val="single" w:sz="4" w:space="0" w:color="auto"/>
            </w:tcBorders>
            <w:shd w:val="clear" w:color="auto" w:fill="auto"/>
            <w:noWrap/>
            <w:vAlign w:val="bottom"/>
            <w:hideMark/>
          </w:tcPr>
          <w:p w14:paraId="7681E6A4"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707A1138"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320" w:type="dxa"/>
            <w:tcBorders>
              <w:top w:val="nil"/>
              <w:left w:val="nil"/>
              <w:bottom w:val="single" w:sz="4" w:space="0" w:color="auto"/>
              <w:right w:val="single" w:sz="4" w:space="0" w:color="auto"/>
            </w:tcBorders>
            <w:shd w:val="clear" w:color="auto" w:fill="auto"/>
            <w:noWrap/>
            <w:vAlign w:val="bottom"/>
            <w:hideMark/>
          </w:tcPr>
          <w:p w14:paraId="15F38410"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3A1E10E3" w14:textId="77777777" w:rsidR="00810A0A" w:rsidRPr="00AC23F5" w:rsidRDefault="00810A0A" w:rsidP="004C428D">
            <w:pPr>
              <w:spacing w:after="0" w:line="240" w:lineRule="auto"/>
              <w:rPr>
                <w:rFonts w:eastAsia="Times New Roman"/>
                <w:color w:val="000000"/>
                <w:sz w:val="22"/>
                <w:szCs w:val="22"/>
              </w:rPr>
            </w:pPr>
            <w:r w:rsidRPr="00AC23F5">
              <w:rPr>
                <w:rFonts w:eastAsia="Times New Roman"/>
                <w:color w:val="000000"/>
                <w:sz w:val="22"/>
                <w:szCs w:val="22"/>
              </w:rPr>
              <w:t> </w:t>
            </w:r>
          </w:p>
        </w:tc>
      </w:tr>
    </w:tbl>
    <w:p w14:paraId="30A678BA" w14:textId="77777777" w:rsidR="00810A0A" w:rsidRPr="00AC23F5" w:rsidRDefault="00810A0A" w:rsidP="00810A0A">
      <w:pPr>
        <w:jc w:val="right"/>
        <w:rPr>
          <w:sz w:val="22"/>
          <w:szCs w:val="22"/>
        </w:rPr>
      </w:pPr>
    </w:p>
    <w:p w14:paraId="7D7257C6" w14:textId="77777777" w:rsidR="00810A0A" w:rsidRPr="00AC23F5" w:rsidRDefault="00810A0A" w:rsidP="00810A0A">
      <w:pPr>
        <w:jc w:val="right"/>
        <w:rPr>
          <w:sz w:val="22"/>
          <w:szCs w:val="22"/>
        </w:rPr>
      </w:pPr>
      <w:r w:rsidRPr="00AC23F5">
        <w:rPr>
          <w:sz w:val="22"/>
          <w:szCs w:val="22"/>
        </w:rPr>
        <w:t>Дата ________________________</w:t>
      </w:r>
    </w:p>
    <w:tbl>
      <w:tblPr>
        <w:tblStyle w:val="a3"/>
        <w:tblW w:w="1033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48"/>
        <w:gridCol w:w="222"/>
      </w:tblGrid>
      <w:tr w:rsidR="00810A0A" w:rsidRPr="00AC23F5" w14:paraId="7B53902F" w14:textId="77777777" w:rsidTr="004C428D">
        <w:trPr>
          <w:trHeight w:val="3087"/>
        </w:trPr>
        <w:tc>
          <w:tcPr>
            <w:tcW w:w="5166" w:type="dxa"/>
          </w:tcPr>
          <w:tbl>
            <w:tblPr>
              <w:tblStyle w:val="a3"/>
              <w:tblW w:w="10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6"/>
              <w:gridCol w:w="5166"/>
            </w:tblGrid>
            <w:tr w:rsidR="00810A0A" w:rsidRPr="00AC23F5" w14:paraId="5E117C4C" w14:textId="77777777" w:rsidTr="005471D0">
              <w:trPr>
                <w:trHeight w:val="1693"/>
              </w:trPr>
              <w:tc>
                <w:tcPr>
                  <w:tcW w:w="5166" w:type="dxa"/>
                </w:tcPr>
                <w:p w14:paraId="269E4FD3" w14:textId="77777777" w:rsidR="00810A0A" w:rsidRPr="00AC23F5" w:rsidRDefault="00810A0A" w:rsidP="004C428D">
                  <w:pPr>
                    <w:ind w:right="283"/>
                    <w:jc w:val="both"/>
                    <w:rPr>
                      <w:rFonts w:ascii="Times New Roman" w:hAnsi="Times New Roman" w:cs="Times New Roman"/>
                    </w:rPr>
                  </w:pPr>
                  <w:r w:rsidRPr="00AC23F5">
                    <w:rPr>
                      <w:rFonts w:ascii="Times New Roman" w:hAnsi="Times New Roman" w:cs="Times New Roman"/>
                    </w:rPr>
                    <w:t>Исполнитель:</w:t>
                  </w:r>
                </w:p>
                <w:p w14:paraId="22692619" w14:textId="77777777" w:rsidR="00810A0A" w:rsidRPr="00AC23F5" w:rsidRDefault="00810A0A" w:rsidP="004C428D">
                  <w:pPr>
                    <w:ind w:right="283"/>
                    <w:jc w:val="both"/>
                    <w:rPr>
                      <w:rFonts w:ascii="Times New Roman" w:hAnsi="Times New Roman" w:cs="Times New Roman"/>
                    </w:rPr>
                  </w:pPr>
                </w:p>
                <w:p w14:paraId="36E75BC2" w14:textId="77777777" w:rsidR="00810A0A" w:rsidRPr="00AC23F5" w:rsidRDefault="00810A0A" w:rsidP="008D29F5">
                  <w:pPr>
                    <w:ind w:right="283"/>
                    <w:jc w:val="both"/>
                    <w:rPr>
                      <w:rFonts w:ascii="Times New Roman" w:hAnsi="Times New Roman" w:cs="Times New Roman"/>
                    </w:rPr>
                  </w:pPr>
                </w:p>
              </w:tc>
              <w:tc>
                <w:tcPr>
                  <w:tcW w:w="5166" w:type="dxa"/>
                </w:tcPr>
                <w:p w14:paraId="64B7F0AD" w14:textId="77777777" w:rsidR="00810A0A" w:rsidRPr="00AC23F5" w:rsidRDefault="00810A0A" w:rsidP="004C428D">
                  <w:pPr>
                    <w:ind w:right="283"/>
                    <w:jc w:val="both"/>
                    <w:rPr>
                      <w:rFonts w:ascii="Times New Roman" w:hAnsi="Times New Roman" w:cs="Times New Roman"/>
                    </w:rPr>
                  </w:pPr>
                  <w:r w:rsidRPr="00AC23F5">
                    <w:rPr>
                      <w:rFonts w:ascii="Times New Roman" w:hAnsi="Times New Roman" w:cs="Times New Roman"/>
                    </w:rPr>
                    <w:t>Заказчик:</w:t>
                  </w:r>
                </w:p>
                <w:p w14:paraId="7F98F675" w14:textId="77777777" w:rsidR="00810A0A" w:rsidRPr="00AC23F5" w:rsidRDefault="00810A0A" w:rsidP="004C428D">
                  <w:pPr>
                    <w:ind w:right="283"/>
                    <w:jc w:val="both"/>
                    <w:rPr>
                      <w:rFonts w:ascii="Times New Roman" w:hAnsi="Times New Roman" w:cs="Times New Roman"/>
                    </w:rPr>
                  </w:pPr>
                </w:p>
                <w:p w14:paraId="3891CF4E" w14:textId="77777777" w:rsidR="0026129A" w:rsidRPr="000361CB" w:rsidRDefault="0026129A" w:rsidP="0026129A">
                  <w:pPr>
                    <w:snapToGrid w:val="0"/>
                    <w:rPr>
                      <w:rFonts w:ascii="Times New Roman" w:hAnsi="Times New Roman" w:cs="Times New Roman"/>
                      <w:spacing w:val="-6"/>
                    </w:rPr>
                  </w:pPr>
                  <w:r w:rsidRPr="005040EC">
                    <w:rPr>
                      <w:rFonts w:ascii="Times New Roman" w:hAnsi="Times New Roman" w:cs="Times New Roman"/>
                      <w:spacing w:val="-6"/>
                    </w:rPr>
                    <w:t xml:space="preserve">ГБДОУ </w:t>
                  </w:r>
                  <w:r>
                    <w:rPr>
                      <w:rFonts w:ascii="Times New Roman" w:hAnsi="Times New Roman" w:cs="Times New Roman"/>
                      <w:spacing w:val="-6"/>
                    </w:rPr>
                    <w:t xml:space="preserve">детский </w:t>
                  </w:r>
                  <w:proofErr w:type="gramStart"/>
                  <w:r>
                    <w:rPr>
                      <w:rFonts w:ascii="Times New Roman" w:hAnsi="Times New Roman" w:cs="Times New Roman"/>
                      <w:spacing w:val="-6"/>
                    </w:rPr>
                    <w:t xml:space="preserve">сад </w:t>
                  </w:r>
                  <w:r w:rsidRPr="005040EC">
                    <w:rPr>
                      <w:rFonts w:ascii="Times New Roman" w:hAnsi="Times New Roman" w:cs="Times New Roman"/>
                      <w:spacing w:val="-6"/>
                    </w:rPr>
                    <w:t xml:space="preserve"> №</w:t>
                  </w:r>
                  <w:proofErr w:type="gramEnd"/>
                  <w:r>
                    <w:rPr>
                      <w:rFonts w:ascii="Times New Roman" w:hAnsi="Times New Roman" w:cs="Times New Roman"/>
                      <w:spacing w:val="-6"/>
                    </w:rPr>
                    <w:t xml:space="preserve"> 2</w:t>
                  </w:r>
                  <w:r w:rsidRPr="005040EC">
                    <w:rPr>
                      <w:rFonts w:ascii="Times New Roman" w:hAnsi="Times New Roman" w:cs="Times New Roman"/>
                      <w:spacing w:val="-6"/>
                    </w:rPr>
                    <w:t xml:space="preserve"> Пушкинского района Санкт-Петербурга</w:t>
                  </w:r>
                </w:p>
                <w:p w14:paraId="2A33F000" w14:textId="16DE0398" w:rsidR="00810A0A" w:rsidRPr="00A547C3" w:rsidRDefault="00810A0A" w:rsidP="00206306">
                  <w:pPr>
                    <w:ind w:right="283"/>
                    <w:jc w:val="both"/>
                    <w:rPr>
                      <w:rFonts w:ascii="Times New Roman" w:hAnsi="Times New Roman" w:cs="Times New Roman"/>
                      <w:color w:val="FF0000"/>
                    </w:rPr>
                  </w:pPr>
                  <w:r w:rsidRPr="00A547C3">
                    <w:rPr>
                      <w:rFonts w:ascii="Times New Roman" w:hAnsi="Times New Roman" w:cs="Times New Roman"/>
                      <w:color w:val="FF0000"/>
                    </w:rPr>
                    <w:tab/>
                  </w:r>
                  <w:r w:rsidRPr="00A547C3">
                    <w:rPr>
                      <w:rFonts w:ascii="Times New Roman" w:hAnsi="Times New Roman" w:cs="Times New Roman"/>
                      <w:color w:val="FF0000"/>
                    </w:rPr>
                    <w:tab/>
                  </w:r>
                </w:p>
                <w:p w14:paraId="258AEF77" w14:textId="77777777" w:rsidR="00810A0A" w:rsidRPr="00AC23F5" w:rsidRDefault="00810A0A" w:rsidP="004C428D">
                  <w:pPr>
                    <w:ind w:right="283"/>
                    <w:jc w:val="both"/>
                    <w:rPr>
                      <w:rFonts w:ascii="Times New Roman" w:hAnsi="Times New Roman" w:cs="Times New Roman"/>
                    </w:rPr>
                  </w:pPr>
                  <w:r w:rsidRPr="00AC23F5">
                    <w:rPr>
                      <w:rFonts w:ascii="Times New Roman" w:hAnsi="Times New Roman" w:cs="Times New Roman"/>
                    </w:rPr>
                    <w:tab/>
                  </w:r>
                  <w:r w:rsidRPr="00AC23F5">
                    <w:rPr>
                      <w:rFonts w:ascii="Times New Roman" w:hAnsi="Times New Roman" w:cs="Times New Roman"/>
                    </w:rPr>
                    <w:tab/>
                  </w:r>
                </w:p>
              </w:tc>
            </w:tr>
          </w:tbl>
          <w:p w14:paraId="5FDA682B" w14:textId="77777777" w:rsidR="00810A0A" w:rsidRPr="00AC23F5" w:rsidRDefault="00810A0A" w:rsidP="004C428D">
            <w:pPr>
              <w:jc w:val="both"/>
              <w:rPr>
                <w:rFonts w:ascii="Times New Roman" w:hAnsi="Times New Roman" w:cs="Times New Roman"/>
              </w:rPr>
            </w:pPr>
          </w:p>
          <w:p w14:paraId="58DB1D6D" w14:textId="69451C4B" w:rsidR="005471D0" w:rsidRDefault="008D29F5" w:rsidP="005471D0">
            <w:pPr>
              <w:jc w:val="both"/>
              <w:rPr>
                <w:rFonts w:ascii="Times New Roman" w:hAnsi="Times New Roman" w:cs="Times New Roman"/>
              </w:rPr>
            </w:pPr>
            <w:r>
              <w:rPr>
                <w:rFonts w:ascii="Times New Roman" w:hAnsi="Times New Roman" w:cs="Times New Roman"/>
              </w:rPr>
              <w:t xml:space="preserve">                                                                                                    </w:t>
            </w:r>
            <w:r w:rsidR="005A40FD" w:rsidRPr="005A40FD">
              <w:rPr>
                <w:rFonts w:ascii="Times New Roman" w:hAnsi="Times New Roman" w:cs="Times New Roman"/>
              </w:rPr>
              <w:t>Заведующий</w:t>
            </w:r>
          </w:p>
          <w:p w14:paraId="6904B656" w14:textId="77777777" w:rsidR="004B700E" w:rsidRPr="00AC23F5" w:rsidRDefault="004B700E" w:rsidP="005471D0">
            <w:pPr>
              <w:jc w:val="both"/>
              <w:rPr>
                <w:rFonts w:ascii="Times New Roman" w:hAnsi="Times New Roman" w:cs="Times New Roman"/>
              </w:rPr>
            </w:pPr>
          </w:p>
          <w:p w14:paraId="74D3F5FA" w14:textId="155B1336" w:rsidR="00810A0A" w:rsidRPr="00AC23F5" w:rsidRDefault="005471D0" w:rsidP="008D29F5">
            <w:pPr>
              <w:jc w:val="both"/>
              <w:rPr>
                <w:rFonts w:ascii="Times New Roman" w:hAnsi="Times New Roman" w:cs="Times New Roman"/>
              </w:rPr>
            </w:pPr>
            <w:r w:rsidRPr="00AC23F5">
              <w:rPr>
                <w:rFonts w:ascii="Times New Roman" w:hAnsi="Times New Roman" w:cs="Times New Roman"/>
              </w:rPr>
              <w:t>______________</w:t>
            </w:r>
            <w:r w:rsidR="008D29F5">
              <w:rPr>
                <w:rFonts w:ascii="Times New Roman" w:hAnsi="Times New Roman" w:cs="Times New Roman"/>
              </w:rPr>
              <w:t xml:space="preserve">                                 </w:t>
            </w:r>
            <w:r w:rsidR="00206306">
              <w:rPr>
                <w:rFonts w:ascii="Times New Roman" w:hAnsi="Times New Roman" w:cs="Times New Roman"/>
              </w:rPr>
              <w:t xml:space="preserve">                                       </w:t>
            </w:r>
            <w:r w:rsidR="008B63B8">
              <w:rPr>
                <w:rFonts w:ascii="Times New Roman" w:hAnsi="Times New Roman" w:cs="Times New Roman"/>
              </w:rPr>
              <w:t xml:space="preserve"> </w:t>
            </w:r>
            <w:r w:rsidRPr="00AC23F5">
              <w:rPr>
                <w:rFonts w:ascii="Times New Roman" w:hAnsi="Times New Roman" w:cs="Times New Roman"/>
              </w:rPr>
              <w:t xml:space="preserve">_______________________ </w:t>
            </w:r>
            <w:r w:rsidR="0026129A">
              <w:rPr>
                <w:rFonts w:ascii="Times New Roman" w:hAnsi="Times New Roman" w:cs="Times New Roman"/>
              </w:rPr>
              <w:t>Ю.В. Луценко</w:t>
            </w:r>
          </w:p>
        </w:tc>
        <w:tc>
          <w:tcPr>
            <w:tcW w:w="5166" w:type="dxa"/>
          </w:tcPr>
          <w:p w14:paraId="029077E0" w14:textId="77777777" w:rsidR="00810A0A" w:rsidRPr="00AC23F5" w:rsidRDefault="00810A0A" w:rsidP="004C428D">
            <w:pPr>
              <w:widowControl w:val="0"/>
              <w:tabs>
                <w:tab w:val="left" w:pos="371"/>
                <w:tab w:val="left" w:pos="426"/>
              </w:tabs>
              <w:autoSpaceDE w:val="0"/>
              <w:autoSpaceDN w:val="0"/>
              <w:adjustRightInd w:val="0"/>
              <w:jc w:val="both"/>
              <w:rPr>
                <w:rFonts w:ascii="Times New Roman" w:hAnsi="Times New Roman" w:cs="Times New Roman"/>
                <w:bCs/>
              </w:rPr>
            </w:pPr>
          </w:p>
        </w:tc>
      </w:tr>
    </w:tbl>
    <w:p w14:paraId="4FCF43AD" w14:textId="77777777" w:rsidR="00810A0A" w:rsidRPr="00AC23F5" w:rsidRDefault="004B700E" w:rsidP="00810A0A">
      <w:pPr>
        <w:rPr>
          <w:sz w:val="22"/>
          <w:szCs w:val="22"/>
        </w:rPr>
      </w:pPr>
      <w:r>
        <w:rPr>
          <w:sz w:val="22"/>
          <w:szCs w:val="22"/>
        </w:rPr>
        <w:t xml:space="preserve">   </w:t>
      </w:r>
      <w:r w:rsidR="001357D4" w:rsidRPr="001357D4">
        <w:rPr>
          <w:sz w:val="22"/>
          <w:szCs w:val="22"/>
        </w:rPr>
        <w:t>Подписано ЭЦП</w:t>
      </w:r>
      <w:r>
        <w:rPr>
          <w:sz w:val="22"/>
          <w:szCs w:val="22"/>
        </w:rPr>
        <w:t xml:space="preserve">                                                                                      </w:t>
      </w:r>
      <w:r w:rsidR="001357D4" w:rsidRPr="001357D4">
        <w:rPr>
          <w:sz w:val="22"/>
          <w:szCs w:val="22"/>
        </w:rPr>
        <w:t>Подписано ЭЦП</w:t>
      </w:r>
    </w:p>
    <w:p w14:paraId="5D642447" w14:textId="61FCBFF4" w:rsidR="0026129A" w:rsidRDefault="0026129A">
      <w:pPr>
        <w:rPr>
          <w:sz w:val="22"/>
          <w:szCs w:val="22"/>
        </w:rPr>
      </w:pPr>
      <w:r>
        <w:rPr>
          <w:sz w:val="22"/>
          <w:szCs w:val="22"/>
        </w:rPr>
        <w:br w:type="page"/>
      </w:r>
    </w:p>
    <w:p w14:paraId="46AC0005" w14:textId="02B5826E" w:rsidR="0026129A" w:rsidRPr="00E31D94" w:rsidRDefault="004C4639" w:rsidP="0026129A">
      <w:pPr>
        <w:jc w:val="right"/>
        <w:rPr>
          <w:sz w:val="20"/>
          <w:szCs w:val="20"/>
        </w:rPr>
      </w:pPr>
      <w:r>
        <w:rPr>
          <w:sz w:val="20"/>
          <w:szCs w:val="20"/>
        </w:rPr>
        <w:lastRenderedPageBreak/>
        <w:t>Приложение № 3</w:t>
      </w:r>
      <w:r w:rsidR="0026129A" w:rsidRPr="00E31D94">
        <w:rPr>
          <w:sz w:val="20"/>
          <w:szCs w:val="20"/>
        </w:rPr>
        <w:t xml:space="preserve"> к Контракту </w:t>
      </w:r>
    </w:p>
    <w:p w14:paraId="4F899802" w14:textId="77777777" w:rsidR="0026129A" w:rsidRPr="00E31D94" w:rsidRDefault="0026129A" w:rsidP="0026129A">
      <w:pPr>
        <w:jc w:val="center"/>
        <w:rPr>
          <w:sz w:val="20"/>
          <w:szCs w:val="20"/>
        </w:rPr>
      </w:pPr>
      <w:r w:rsidRPr="00E31D94">
        <w:rPr>
          <w:sz w:val="20"/>
          <w:szCs w:val="20"/>
        </w:rPr>
        <w:t xml:space="preserve">Декларация о соответствии </w:t>
      </w:r>
      <w:r>
        <w:rPr>
          <w:sz w:val="20"/>
          <w:szCs w:val="20"/>
        </w:rPr>
        <w:t xml:space="preserve">Исполнителя </w:t>
      </w:r>
      <w:r w:rsidRPr="00E31D94">
        <w:rPr>
          <w:sz w:val="20"/>
          <w:szCs w:val="20"/>
        </w:rPr>
        <w:t>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C99568C" w14:textId="77777777" w:rsidR="0026129A" w:rsidRPr="00A2433A" w:rsidRDefault="0026129A" w:rsidP="0026129A">
      <w:pPr>
        <w:ind w:firstLine="425"/>
        <w:jc w:val="both"/>
        <w:rPr>
          <w:sz w:val="20"/>
          <w:szCs w:val="20"/>
        </w:rPr>
      </w:pPr>
      <w:r>
        <w:rPr>
          <w:sz w:val="20"/>
          <w:szCs w:val="20"/>
        </w:rPr>
        <w:t>Исполнитель</w:t>
      </w:r>
      <w:r w:rsidRPr="00A2433A">
        <w:rPr>
          <w:sz w:val="20"/>
          <w:szCs w:val="20"/>
        </w:rPr>
        <w:t xml:space="preserve"> подтверждает соответствие следующим единым требованиям:</w:t>
      </w:r>
    </w:p>
    <w:p w14:paraId="519A202F" w14:textId="77777777" w:rsidR="0026129A" w:rsidRPr="00A2433A" w:rsidRDefault="0026129A" w:rsidP="0026129A">
      <w:pPr>
        <w:ind w:firstLine="425"/>
        <w:jc w:val="both"/>
        <w:rPr>
          <w:sz w:val="20"/>
          <w:szCs w:val="20"/>
        </w:rPr>
      </w:pPr>
      <w:r w:rsidRPr="00A2433A">
        <w:rPr>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0D1977F" w14:textId="77777777" w:rsidR="0026129A" w:rsidRPr="00A2433A" w:rsidRDefault="0026129A" w:rsidP="0026129A">
      <w:pPr>
        <w:ind w:firstLine="425"/>
        <w:jc w:val="both"/>
        <w:rPr>
          <w:sz w:val="20"/>
          <w:szCs w:val="20"/>
        </w:rPr>
      </w:pPr>
      <w:r w:rsidRPr="00A2433A">
        <w:rPr>
          <w:sz w:val="20"/>
          <w:szCs w:val="20"/>
        </w:rPr>
        <w:t xml:space="preserve">- Не проведение ликвидации </w:t>
      </w:r>
      <w:r>
        <w:rPr>
          <w:sz w:val="20"/>
          <w:szCs w:val="20"/>
        </w:rPr>
        <w:t xml:space="preserve">Исполнителем </w:t>
      </w:r>
      <w:r w:rsidRPr="00A2433A">
        <w:rPr>
          <w:sz w:val="20"/>
          <w:szCs w:val="20"/>
        </w:rPr>
        <w:t xml:space="preserve">- юридического лица и отсутствие решения арбитражного суда о признании </w:t>
      </w:r>
      <w:r>
        <w:rPr>
          <w:sz w:val="20"/>
          <w:szCs w:val="20"/>
        </w:rPr>
        <w:t xml:space="preserve">Исполнителя </w:t>
      </w:r>
      <w:r w:rsidRPr="00A2433A">
        <w:rPr>
          <w:sz w:val="20"/>
          <w:szCs w:val="20"/>
        </w:rPr>
        <w:t>- юридического лица или индивидуального предпринимателя несостоятельным (банкротом) и об открытии конкурсного производства;</w:t>
      </w:r>
    </w:p>
    <w:p w14:paraId="23ADB69C" w14:textId="77777777" w:rsidR="0026129A" w:rsidRPr="00A2433A" w:rsidRDefault="0026129A" w:rsidP="0026129A">
      <w:pPr>
        <w:ind w:firstLine="425"/>
        <w:jc w:val="both"/>
        <w:rPr>
          <w:sz w:val="20"/>
          <w:szCs w:val="20"/>
        </w:rPr>
      </w:pPr>
      <w:r w:rsidRPr="00A2433A">
        <w:rPr>
          <w:sz w:val="20"/>
          <w:szCs w:val="20"/>
        </w:rPr>
        <w:t xml:space="preserve">- Не приостановление деятельности </w:t>
      </w:r>
      <w:r>
        <w:rPr>
          <w:sz w:val="20"/>
          <w:szCs w:val="20"/>
        </w:rPr>
        <w:t xml:space="preserve">Исполнителя </w:t>
      </w:r>
      <w:r w:rsidRPr="00A2433A">
        <w:rPr>
          <w:sz w:val="20"/>
          <w:szCs w:val="20"/>
        </w:rPr>
        <w:t>в порядке, установленном Кодексом Российской Федерации об административных правонарушениях;</w:t>
      </w:r>
    </w:p>
    <w:p w14:paraId="5A433F7C" w14:textId="77777777" w:rsidR="0026129A" w:rsidRPr="00A2433A" w:rsidRDefault="0026129A" w:rsidP="0026129A">
      <w:pPr>
        <w:ind w:firstLine="425"/>
        <w:jc w:val="both"/>
        <w:rPr>
          <w:sz w:val="20"/>
          <w:szCs w:val="20"/>
        </w:rPr>
      </w:pPr>
      <w:r w:rsidRPr="00A2433A">
        <w:rPr>
          <w:sz w:val="20"/>
          <w:szCs w:val="20"/>
        </w:rPr>
        <w:t xml:space="preserve">- Отсутствие у </w:t>
      </w:r>
      <w:r>
        <w:rPr>
          <w:sz w:val="20"/>
          <w:szCs w:val="20"/>
        </w:rPr>
        <w:t xml:space="preserve">Исполнителя </w:t>
      </w:r>
      <w:r w:rsidRPr="00A2433A">
        <w:rPr>
          <w:sz w:val="20"/>
          <w:szCs w:val="20"/>
        </w:rPr>
        <w:t>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0E75674" w14:textId="77777777" w:rsidR="0026129A" w:rsidRPr="00A2433A" w:rsidRDefault="0026129A" w:rsidP="0026129A">
      <w:pPr>
        <w:ind w:firstLine="425"/>
        <w:jc w:val="both"/>
        <w:rPr>
          <w:sz w:val="20"/>
          <w:szCs w:val="20"/>
        </w:rPr>
      </w:pPr>
      <w:r w:rsidRPr="00A2433A">
        <w:rPr>
          <w:sz w:val="20"/>
          <w:szCs w:val="20"/>
        </w:rPr>
        <w:t xml:space="preserve">- Отсутствие у </w:t>
      </w:r>
      <w:r>
        <w:rPr>
          <w:sz w:val="20"/>
          <w:szCs w:val="20"/>
        </w:rPr>
        <w:t xml:space="preserve">Исполнителя </w:t>
      </w:r>
      <w:r w:rsidRPr="00A2433A">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A2433A">
        <w:rPr>
          <w:sz w:val="20"/>
          <w:szCs w:val="20"/>
        </w:rPr>
        <w:t xml:space="preserve"> </w:t>
      </w:r>
      <w:r>
        <w:rPr>
          <w:sz w:val="20"/>
          <w:szCs w:val="20"/>
        </w:rPr>
        <w:t xml:space="preserve">Исполнителя </w:t>
      </w:r>
      <w:r w:rsidRPr="00A2433A">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5EC9B40" w14:textId="77777777" w:rsidR="0026129A" w:rsidRPr="00A2433A" w:rsidRDefault="0026129A" w:rsidP="0026129A">
      <w:pPr>
        <w:ind w:firstLine="425"/>
        <w:jc w:val="both"/>
        <w:rPr>
          <w:sz w:val="20"/>
          <w:szCs w:val="20"/>
        </w:rPr>
      </w:pPr>
      <w:r w:rsidRPr="00A2433A">
        <w:rPr>
          <w:sz w:val="20"/>
          <w:szCs w:val="20"/>
        </w:rPr>
        <w:t xml:space="preserve">- Обладание </w:t>
      </w:r>
      <w:r>
        <w:rPr>
          <w:sz w:val="20"/>
          <w:szCs w:val="20"/>
        </w:rPr>
        <w:t xml:space="preserve">Исполнителем </w:t>
      </w:r>
      <w:r w:rsidRPr="00A2433A">
        <w:rPr>
          <w:sz w:val="20"/>
          <w:szCs w:val="20"/>
        </w:rPr>
        <w:t xml:space="preserve">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sz w:val="20"/>
          <w:szCs w:val="20"/>
        </w:rPr>
        <w:t>Исполнителя</w:t>
      </w:r>
      <w:r w:rsidRPr="00A2433A">
        <w:rPr>
          <w:sz w:val="20"/>
          <w:szCs w:val="20"/>
        </w:rPr>
        <w:t>, на финансирование проката или показа национального фильма;</w:t>
      </w:r>
    </w:p>
    <w:p w14:paraId="010CAA70" w14:textId="77777777" w:rsidR="0026129A" w:rsidRPr="00A2433A" w:rsidRDefault="0026129A" w:rsidP="0026129A">
      <w:pPr>
        <w:ind w:firstLine="425"/>
        <w:jc w:val="both"/>
        <w:rPr>
          <w:sz w:val="20"/>
          <w:szCs w:val="20"/>
        </w:rPr>
      </w:pPr>
      <w:r w:rsidRPr="00A2433A">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433A">
        <w:rPr>
          <w:sz w:val="20"/>
          <w:szCs w:val="20"/>
        </w:rPr>
        <w:t>неполнородный</w:t>
      </w:r>
      <w:proofErr w:type="spellEnd"/>
      <w:r w:rsidRPr="00A2433A">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DF34967" w14:textId="77777777" w:rsidR="0026129A" w:rsidRPr="00A2433A" w:rsidRDefault="0026129A" w:rsidP="0026129A">
      <w:pPr>
        <w:ind w:firstLine="425"/>
        <w:jc w:val="both"/>
        <w:rPr>
          <w:sz w:val="20"/>
          <w:szCs w:val="20"/>
        </w:rPr>
      </w:pPr>
      <w:r w:rsidRPr="00A2433A">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Исполнителем</w:t>
      </w:r>
      <w:r w:rsidRPr="00A2433A">
        <w:rPr>
          <w:sz w:val="20"/>
          <w:szCs w:val="20"/>
        </w:rPr>
        <w:t>;</w:t>
      </w:r>
    </w:p>
    <w:p w14:paraId="5953CF88" w14:textId="77777777" w:rsidR="0026129A" w:rsidRPr="00A2433A" w:rsidRDefault="0026129A" w:rsidP="0026129A">
      <w:pPr>
        <w:ind w:firstLine="425"/>
        <w:jc w:val="both"/>
        <w:rPr>
          <w:sz w:val="20"/>
          <w:szCs w:val="20"/>
        </w:rPr>
      </w:pPr>
      <w:r w:rsidRPr="00A2433A">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Исполнителем</w:t>
      </w:r>
      <w:r w:rsidRPr="00A2433A">
        <w:rPr>
          <w:sz w:val="20"/>
          <w:szCs w:val="20"/>
        </w:rPr>
        <w:t>;</w:t>
      </w:r>
    </w:p>
    <w:p w14:paraId="7F4D74E9" w14:textId="77777777" w:rsidR="0026129A" w:rsidRPr="00A2433A" w:rsidRDefault="0026129A" w:rsidP="0026129A">
      <w:pPr>
        <w:ind w:firstLine="425"/>
        <w:jc w:val="both"/>
        <w:rPr>
          <w:sz w:val="20"/>
          <w:szCs w:val="20"/>
        </w:rPr>
      </w:pPr>
      <w:r w:rsidRPr="00A2433A">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Исполнителем</w:t>
      </w:r>
      <w:r w:rsidRPr="00A2433A">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98B0D0C" w14:textId="77777777" w:rsidR="0026129A" w:rsidRPr="00A2433A" w:rsidRDefault="0026129A" w:rsidP="0026129A">
      <w:pPr>
        <w:ind w:firstLine="425"/>
        <w:jc w:val="both"/>
        <w:rPr>
          <w:sz w:val="20"/>
          <w:szCs w:val="20"/>
        </w:rPr>
      </w:pPr>
      <w:r w:rsidRPr="00A2433A">
        <w:rPr>
          <w:sz w:val="20"/>
          <w:szCs w:val="20"/>
        </w:rPr>
        <w:t xml:space="preserve">- </w:t>
      </w:r>
      <w:r>
        <w:rPr>
          <w:sz w:val="20"/>
          <w:szCs w:val="20"/>
        </w:rPr>
        <w:t>Исполнитель</w:t>
      </w:r>
      <w:r w:rsidRPr="00A2433A">
        <w:rPr>
          <w:sz w:val="20"/>
          <w:szCs w:val="20"/>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6806FAF" w14:textId="77777777" w:rsidR="0026129A" w:rsidRPr="00A2433A" w:rsidRDefault="0026129A" w:rsidP="0026129A">
      <w:pPr>
        <w:ind w:firstLine="425"/>
        <w:jc w:val="both"/>
        <w:rPr>
          <w:sz w:val="20"/>
          <w:szCs w:val="20"/>
        </w:rPr>
      </w:pPr>
      <w:r w:rsidRPr="00A2433A">
        <w:rPr>
          <w:sz w:val="20"/>
          <w:szCs w:val="20"/>
        </w:rPr>
        <w:lastRenderedPageBreak/>
        <w:t xml:space="preserve">- Отсутствие у </w:t>
      </w:r>
      <w:r>
        <w:rPr>
          <w:sz w:val="20"/>
          <w:szCs w:val="20"/>
        </w:rPr>
        <w:t xml:space="preserve">Исполнителя </w:t>
      </w:r>
      <w:r w:rsidRPr="00A2433A">
        <w:rPr>
          <w:sz w:val="20"/>
          <w:szCs w:val="20"/>
        </w:rPr>
        <w:t>ограничений для участия в закупках, установленных законодательством Российской Федерации;</w:t>
      </w:r>
    </w:p>
    <w:p w14:paraId="48495CBF" w14:textId="77777777" w:rsidR="0026129A" w:rsidRPr="00E31D94" w:rsidRDefault="0026129A" w:rsidP="0026129A">
      <w:pPr>
        <w:ind w:firstLine="425"/>
        <w:jc w:val="both"/>
        <w:rPr>
          <w:sz w:val="20"/>
          <w:szCs w:val="20"/>
        </w:rPr>
      </w:pPr>
      <w:r w:rsidRPr="00A2433A">
        <w:rPr>
          <w:sz w:val="20"/>
          <w:szCs w:val="20"/>
        </w:rPr>
        <w:t xml:space="preserve">- Отсутствие в реестре недобросовестных поставщиков (подрядчиков, исполнителей) информации о </w:t>
      </w:r>
      <w:r>
        <w:rPr>
          <w:sz w:val="20"/>
          <w:szCs w:val="20"/>
        </w:rPr>
        <w:t>Исполнителе</w:t>
      </w:r>
      <w:r w:rsidRPr="00A2433A">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 xml:space="preserve">Исполнителя </w:t>
      </w:r>
      <w:r w:rsidRPr="00A2433A">
        <w:rPr>
          <w:sz w:val="20"/>
          <w:szCs w:val="20"/>
        </w:rPr>
        <w:t>- юридического лица.</w:t>
      </w:r>
    </w:p>
    <w:p w14:paraId="4177F2DD" w14:textId="77777777" w:rsidR="0026129A" w:rsidRDefault="0026129A" w:rsidP="0026129A">
      <w:pPr>
        <w:jc w:val="both"/>
        <w:rPr>
          <w:sz w:val="20"/>
          <w:szCs w:val="20"/>
        </w:rPr>
      </w:pPr>
      <w:r w:rsidRPr="00E31D94">
        <w:rPr>
          <w:sz w:val="20"/>
          <w:szCs w:val="20"/>
        </w:rPr>
        <w:t xml:space="preserve">        </w:t>
      </w:r>
      <w:proofErr w:type="gramStart"/>
      <w:r w:rsidRPr="00F55EFD">
        <w:rPr>
          <w:sz w:val="20"/>
          <w:szCs w:val="20"/>
        </w:rPr>
        <w:t>Исполнитель:</w:t>
      </w:r>
      <w:r>
        <w:rPr>
          <w:sz w:val="20"/>
          <w:szCs w:val="20"/>
        </w:rPr>
        <w:t xml:space="preserve"> </w:t>
      </w:r>
      <w:r w:rsidRPr="00E31D94">
        <w:rPr>
          <w:sz w:val="20"/>
          <w:szCs w:val="20"/>
        </w:rPr>
        <w:t xml:space="preserve">  </w:t>
      </w:r>
      <w:proofErr w:type="gramEnd"/>
      <w:r w:rsidRPr="00E31D94">
        <w:rPr>
          <w:sz w:val="20"/>
          <w:szCs w:val="20"/>
        </w:rPr>
        <w:t xml:space="preserve">      </w:t>
      </w:r>
      <w:r>
        <w:rPr>
          <w:sz w:val="20"/>
          <w:szCs w:val="20"/>
        </w:rPr>
        <w:t>__________________</w:t>
      </w:r>
    </w:p>
    <w:p w14:paraId="31ACDC35" w14:textId="77777777" w:rsidR="0026129A" w:rsidRPr="000E612A" w:rsidRDefault="0026129A" w:rsidP="0026129A">
      <w:pPr>
        <w:jc w:val="both"/>
        <w:rPr>
          <w:bCs/>
          <w:sz w:val="20"/>
          <w:szCs w:val="20"/>
        </w:rPr>
      </w:pPr>
      <w:r w:rsidRPr="00E31D94">
        <w:rPr>
          <w:sz w:val="20"/>
          <w:szCs w:val="20"/>
        </w:rPr>
        <w:t xml:space="preserve">          Подписан ЭЦП</w:t>
      </w:r>
    </w:p>
    <w:p w14:paraId="385CDC77" w14:textId="77777777" w:rsidR="00810A0A" w:rsidRPr="00AC23F5" w:rsidRDefault="00810A0A" w:rsidP="00DE4C8E">
      <w:pPr>
        <w:jc w:val="both"/>
        <w:rPr>
          <w:sz w:val="22"/>
          <w:szCs w:val="22"/>
        </w:rPr>
      </w:pPr>
    </w:p>
    <w:sectPr w:rsidR="00810A0A" w:rsidRPr="00AC23F5" w:rsidSect="00496EEE">
      <w:pgSz w:w="11906" w:h="16838"/>
      <w:pgMar w:top="340" w:right="454"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76E16A6E"/>
    <w:multiLevelType w:val="hybridMultilevel"/>
    <w:tmpl w:val="7A825FF8"/>
    <w:lvl w:ilvl="0" w:tplc="32007316">
      <w:start w:val="1"/>
      <w:numFmt w:val="decimal"/>
      <w:lvlText w:val="%1."/>
      <w:lvlJc w:val="left"/>
      <w:pPr>
        <w:ind w:left="4347" w:hanging="360"/>
      </w:pPr>
      <w:rPr>
        <w:rFonts w:hint="default"/>
      </w:rPr>
    </w:lvl>
    <w:lvl w:ilvl="1" w:tplc="04190019" w:tentative="1">
      <w:start w:val="1"/>
      <w:numFmt w:val="lowerLetter"/>
      <w:lvlText w:val="%2."/>
      <w:lvlJc w:val="left"/>
      <w:pPr>
        <w:ind w:left="5067" w:hanging="360"/>
      </w:pPr>
    </w:lvl>
    <w:lvl w:ilvl="2" w:tplc="0419001B" w:tentative="1">
      <w:start w:val="1"/>
      <w:numFmt w:val="lowerRoman"/>
      <w:lvlText w:val="%3."/>
      <w:lvlJc w:val="right"/>
      <w:pPr>
        <w:ind w:left="5787" w:hanging="180"/>
      </w:pPr>
    </w:lvl>
    <w:lvl w:ilvl="3" w:tplc="0419000F" w:tentative="1">
      <w:start w:val="1"/>
      <w:numFmt w:val="decimal"/>
      <w:lvlText w:val="%4."/>
      <w:lvlJc w:val="left"/>
      <w:pPr>
        <w:ind w:left="6507" w:hanging="360"/>
      </w:pPr>
    </w:lvl>
    <w:lvl w:ilvl="4" w:tplc="04190019" w:tentative="1">
      <w:start w:val="1"/>
      <w:numFmt w:val="lowerLetter"/>
      <w:lvlText w:val="%5."/>
      <w:lvlJc w:val="left"/>
      <w:pPr>
        <w:ind w:left="7227" w:hanging="360"/>
      </w:pPr>
    </w:lvl>
    <w:lvl w:ilvl="5" w:tplc="0419001B" w:tentative="1">
      <w:start w:val="1"/>
      <w:numFmt w:val="lowerRoman"/>
      <w:lvlText w:val="%6."/>
      <w:lvlJc w:val="right"/>
      <w:pPr>
        <w:ind w:left="7947" w:hanging="180"/>
      </w:pPr>
    </w:lvl>
    <w:lvl w:ilvl="6" w:tplc="0419000F" w:tentative="1">
      <w:start w:val="1"/>
      <w:numFmt w:val="decimal"/>
      <w:lvlText w:val="%7."/>
      <w:lvlJc w:val="left"/>
      <w:pPr>
        <w:ind w:left="8667" w:hanging="360"/>
      </w:pPr>
    </w:lvl>
    <w:lvl w:ilvl="7" w:tplc="04190019" w:tentative="1">
      <w:start w:val="1"/>
      <w:numFmt w:val="lowerLetter"/>
      <w:lvlText w:val="%8."/>
      <w:lvlJc w:val="left"/>
      <w:pPr>
        <w:ind w:left="9387" w:hanging="360"/>
      </w:pPr>
    </w:lvl>
    <w:lvl w:ilvl="8" w:tplc="0419001B" w:tentative="1">
      <w:start w:val="1"/>
      <w:numFmt w:val="lowerRoman"/>
      <w:lvlText w:val="%9."/>
      <w:lvlJc w:val="right"/>
      <w:pPr>
        <w:ind w:left="1010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58F"/>
    <w:rsid w:val="00003130"/>
    <w:rsid w:val="000361CB"/>
    <w:rsid w:val="000666C5"/>
    <w:rsid w:val="00066E2A"/>
    <w:rsid w:val="000D48B5"/>
    <w:rsid w:val="0013082A"/>
    <w:rsid w:val="001357D4"/>
    <w:rsid w:val="00151734"/>
    <w:rsid w:val="001617CD"/>
    <w:rsid w:val="0019558F"/>
    <w:rsid w:val="001A1E01"/>
    <w:rsid w:val="001F2A66"/>
    <w:rsid w:val="00204FB3"/>
    <w:rsid w:val="00206306"/>
    <w:rsid w:val="0025577D"/>
    <w:rsid w:val="0026129A"/>
    <w:rsid w:val="00277CE3"/>
    <w:rsid w:val="002E6893"/>
    <w:rsid w:val="00335063"/>
    <w:rsid w:val="00337D75"/>
    <w:rsid w:val="00353D69"/>
    <w:rsid w:val="00362FAC"/>
    <w:rsid w:val="00371E9B"/>
    <w:rsid w:val="0038724E"/>
    <w:rsid w:val="0039481C"/>
    <w:rsid w:val="00465E33"/>
    <w:rsid w:val="00472768"/>
    <w:rsid w:val="00481319"/>
    <w:rsid w:val="00496EEE"/>
    <w:rsid w:val="004A7FA7"/>
    <w:rsid w:val="004B1DD7"/>
    <w:rsid w:val="004B700E"/>
    <w:rsid w:val="004C4639"/>
    <w:rsid w:val="004D11A6"/>
    <w:rsid w:val="004E28B8"/>
    <w:rsid w:val="004F0C43"/>
    <w:rsid w:val="005040EC"/>
    <w:rsid w:val="00510160"/>
    <w:rsid w:val="005471D0"/>
    <w:rsid w:val="00582B74"/>
    <w:rsid w:val="005833DE"/>
    <w:rsid w:val="005A40FD"/>
    <w:rsid w:val="006161EB"/>
    <w:rsid w:val="006221C5"/>
    <w:rsid w:val="007330ED"/>
    <w:rsid w:val="007557EE"/>
    <w:rsid w:val="007839BF"/>
    <w:rsid w:val="007A489C"/>
    <w:rsid w:val="00810A0A"/>
    <w:rsid w:val="00866DD3"/>
    <w:rsid w:val="008B63B8"/>
    <w:rsid w:val="008D29F5"/>
    <w:rsid w:val="009C78E8"/>
    <w:rsid w:val="00A3230A"/>
    <w:rsid w:val="00A547C3"/>
    <w:rsid w:val="00A61914"/>
    <w:rsid w:val="00AA2E66"/>
    <w:rsid w:val="00AC23F5"/>
    <w:rsid w:val="00AE374A"/>
    <w:rsid w:val="00B20F61"/>
    <w:rsid w:val="00BA2CFA"/>
    <w:rsid w:val="00BB172B"/>
    <w:rsid w:val="00BC20E4"/>
    <w:rsid w:val="00BE03B8"/>
    <w:rsid w:val="00C02B8A"/>
    <w:rsid w:val="00C11F8B"/>
    <w:rsid w:val="00C3497B"/>
    <w:rsid w:val="00C37174"/>
    <w:rsid w:val="00CD1F02"/>
    <w:rsid w:val="00CD276C"/>
    <w:rsid w:val="00CF3545"/>
    <w:rsid w:val="00D56F75"/>
    <w:rsid w:val="00D84ECA"/>
    <w:rsid w:val="00DE4C8E"/>
    <w:rsid w:val="00E01C2D"/>
    <w:rsid w:val="00E97A65"/>
    <w:rsid w:val="00EB32BC"/>
    <w:rsid w:val="00F130A6"/>
    <w:rsid w:val="00F136AB"/>
    <w:rsid w:val="00F5253E"/>
    <w:rsid w:val="00FB6B26"/>
    <w:rsid w:val="00FD42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F3271"/>
  <w15:docId w15:val="{8CF382E4-691C-4548-83C7-087827AA1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5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04FB3"/>
    <w:pPr>
      <w:spacing w:after="0" w:line="240" w:lineRule="auto"/>
    </w:pPr>
    <w:rPr>
      <w:rFonts w:asciiTheme="minorHAnsi" w:eastAsiaTheme="minorEastAsia" w:hAnsiTheme="minorHAnsi" w:cstheme="minorBidi"/>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aliases w:val="Знак2"/>
    <w:basedOn w:val="a"/>
    <w:link w:val="30"/>
    <w:rsid w:val="00AC23F5"/>
    <w:pPr>
      <w:tabs>
        <w:tab w:val="left" w:pos="1260"/>
      </w:tabs>
      <w:spacing w:after="0" w:line="240" w:lineRule="auto"/>
      <w:ind w:firstLine="720"/>
      <w:jc w:val="both"/>
    </w:pPr>
    <w:rPr>
      <w:rFonts w:eastAsia="Times New Roman"/>
      <w:lang w:val="x-none" w:eastAsia="ru-RU"/>
    </w:rPr>
  </w:style>
  <w:style w:type="character" w:customStyle="1" w:styleId="30">
    <w:name w:val="Основной текст с отступом 3 Знак"/>
    <w:aliases w:val="Знак2 Знак"/>
    <w:basedOn w:val="a0"/>
    <w:link w:val="3"/>
    <w:rsid w:val="00AC23F5"/>
    <w:rPr>
      <w:rFonts w:eastAsia="Times New Roman"/>
      <w:lang w:val="x-none" w:eastAsia="ru-RU"/>
    </w:rPr>
  </w:style>
  <w:style w:type="paragraph" w:styleId="a4">
    <w:name w:val="Balloon Text"/>
    <w:basedOn w:val="a"/>
    <w:link w:val="a5"/>
    <w:uiPriority w:val="99"/>
    <w:semiHidden/>
    <w:unhideWhenUsed/>
    <w:rsid w:val="00BB172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B172B"/>
    <w:rPr>
      <w:rFonts w:ascii="Segoe UI" w:hAnsi="Segoe UI" w:cs="Segoe UI"/>
      <w:sz w:val="18"/>
      <w:szCs w:val="18"/>
    </w:rPr>
  </w:style>
  <w:style w:type="character" w:styleId="a6">
    <w:name w:val="Hyperlink"/>
    <w:uiPriority w:val="99"/>
    <w:semiHidden/>
    <w:unhideWhenUsed/>
    <w:rsid w:val="00AA2E66"/>
    <w:rPr>
      <w:color w:val="0000FF"/>
      <w:u w:val="single"/>
    </w:rPr>
  </w:style>
  <w:style w:type="paragraph" w:styleId="a7">
    <w:name w:val="List Paragraph"/>
    <w:basedOn w:val="a"/>
    <w:uiPriority w:val="34"/>
    <w:qFormat/>
    <w:rsid w:val="00472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27082">
      <w:bodyDiv w:val="1"/>
      <w:marLeft w:val="0"/>
      <w:marRight w:val="0"/>
      <w:marTop w:val="0"/>
      <w:marBottom w:val="0"/>
      <w:divBdr>
        <w:top w:val="none" w:sz="0" w:space="0" w:color="auto"/>
        <w:left w:val="none" w:sz="0" w:space="0" w:color="auto"/>
        <w:bottom w:val="none" w:sz="0" w:space="0" w:color="auto"/>
        <w:right w:val="none" w:sz="0" w:space="0" w:color="auto"/>
      </w:divBdr>
    </w:div>
    <w:div w:id="316689763">
      <w:bodyDiv w:val="1"/>
      <w:marLeft w:val="0"/>
      <w:marRight w:val="0"/>
      <w:marTop w:val="0"/>
      <w:marBottom w:val="0"/>
      <w:divBdr>
        <w:top w:val="none" w:sz="0" w:space="0" w:color="auto"/>
        <w:left w:val="none" w:sz="0" w:space="0" w:color="auto"/>
        <w:bottom w:val="none" w:sz="0" w:space="0" w:color="auto"/>
        <w:right w:val="none" w:sz="0" w:space="0" w:color="auto"/>
      </w:divBdr>
    </w:div>
    <w:div w:id="685790428">
      <w:bodyDiv w:val="1"/>
      <w:marLeft w:val="0"/>
      <w:marRight w:val="0"/>
      <w:marTop w:val="0"/>
      <w:marBottom w:val="0"/>
      <w:divBdr>
        <w:top w:val="none" w:sz="0" w:space="0" w:color="auto"/>
        <w:left w:val="none" w:sz="0" w:space="0" w:color="auto"/>
        <w:bottom w:val="none" w:sz="0" w:space="0" w:color="auto"/>
        <w:right w:val="none" w:sz="0" w:space="0" w:color="auto"/>
      </w:divBdr>
    </w:div>
    <w:div w:id="1527870343">
      <w:bodyDiv w:val="1"/>
      <w:marLeft w:val="0"/>
      <w:marRight w:val="0"/>
      <w:marTop w:val="0"/>
      <w:marBottom w:val="0"/>
      <w:divBdr>
        <w:top w:val="none" w:sz="0" w:space="0" w:color="auto"/>
        <w:left w:val="none" w:sz="0" w:space="0" w:color="auto"/>
        <w:bottom w:val="none" w:sz="0" w:space="0" w:color="auto"/>
        <w:right w:val="none" w:sz="0" w:space="0" w:color="auto"/>
      </w:divBdr>
    </w:div>
    <w:div w:id="166593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4746</Words>
  <Characters>27058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31741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Фатеева Элеонора Александрова</dc:creator>
  <cp:lastModifiedBy>Учетная запись Майкрософт</cp:lastModifiedBy>
  <cp:revision>5</cp:revision>
  <cp:lastPrinted>2022-04-20T08:22:00Z</cp:lastPrinted>
  <dcterms:created xsi:type="dcterms:W3CDTF">2023-12-25T09:44:00Z</dcterms:created>
  <dcterms:modified xsi:type="dcterms:W3CDTF">2026-06-30T12:20:00Z</dcterms:modified>
</cp:coreProperties>
</file>