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7EA" w:rsidRPr="00AC3C90" w:rsidRDefault="006C07EA" w:rsidP="00AC3C90">
      <w:pPr>
        <w:pStyle w:val="a4"/>
        <w:spacing w:before="0" w:beforeAutospacing="0" w:after="0"/>
        <w:ind w:left="-567" w:firstLine="567"/>
        <w:jc w:val="center"/>
        <w:rPr>
          <w:sz w:val="22"/>
          <w:szCs w:val="22"/>
        </w:rPr>
      </w:pPr>
      <w:r w:rsidRPr="00AC3C90">
        <w:rPr>
          <w:b/>
          <w:bCs/>
          <w:color w:val="000000"/>
          <w:sz w:val="22"/>
          <w:szCs w:val="22"/>
        </w:rPr>
        <w:t>Договор №</w:t>
      </w:r>
      <w:r w:rsidR="007C5508" w:rsidRPr="00AC3C90">
        <w:rPr>
          <w:b/>
          <w:bCs/>
          <w:color w:val="000000"/>
          <w:sz w:val="22"/>
          <w:szCs w:val="22"/>
        </w:rPr>
        <w:t>_____________</w:t>
      </w:r>
    </w:p>
    <w:p w:rsidR="006C07EA" w:rsidRPr="00AC3C90" w:rsidRDefault="006C07EA" w:rsidP="00AC3C90">
      <w:pPr>
        <w:pStyle w:val="a4"/>
        <w:spacing w:before="0" w:beforeAutospacing="0" w:after="0"/>
        <w:ind w:left="-567" w:firstLine="567"/>
        <w:jc w:val="center"/>
        <w:rPr>
          <w:sz w:val="22"/>
          <w:szCs w:val="22"/>
        </w:rPr>
      </w:pPr>
    </w:p>
    <w:p w:rsidR="006C07EA" w:rsidRPr="00AC3C90" w:rsidRDefault="006C07EA" w:rsidP="00AC3C90">
      <w:pPr>
        <w:pStyle w:val="a4"/>
        <w:spacing w:before="0" w:beforeAutospacing="0" w:after="0"/>
        <w:ind w:left="-567" w:firstLine="567"/>
        <w:rPr>
          <w:sz w:val="22"/>
          <w:szCs w:val="22"/>
        </w:rPr>
      </w:pPr>
      <w:r w:rsidRPr="00AC3C90">
        <w:rPr>
          <w:color w:val="000000"/>
          <w:sz w:val="22"/>
          <w:szCs w:val="22"/>
        </w:rPr>
        <w:t xml:space="preserve">Санкт-Петербург                                                                             </w:t>
      </w:r>
      <w:r w:rsidR="00F43E74" w:rsidRPr="00AC3C90">
        <w:rPr>
          <w:color w:val="000000"/>
          <w:sz w:val="22"/>
          <w:szCs w:val="22"/>
        </w:rPr>
        <w:t xml:space="preserve">       </w:t>
      </w:r>
      <w:proofErr w:type="gramStart"/>
      <w:r w:rsidR="00F43E74" w:rsidRPr="00AC3C90">
        <w:rPr>
          <w:color w:val="000000"/>
          <w:sz w:val="22"/>
          <w:szCs w:val="22"/>
        </w:rPr>
        <w:t xml:space="preserve">  </w:t>
      </w:r>
      <w:r w:rsidRPr="00AC3C90">
        <w:rPr>
          <w:color w:val="000000"/>
          <w:sz w:val="22"/>
          <w:szCs w:val="22"/>
        </w:rPr>
        <w:t xml:space="preserve"> «</w:t>
      </w:r>
      <w:proofErr w:type="gramEnd"/>
      <w:r w:rsidR="007C5508" w:rsidRPr="00AC3C90">
        <w:rPr>
          <w:color w:val="000000"/>
          <w:sz w:val="22"/>
          <w:szCs w:val="22"/>
        </w:rPr>
        <w:t>____</w:t>
      </w:r>
      <w:r w:rsidRPr="00AC3C90">
        <w:rPr>
          <w:color w:val="000000"/>
          <w:sz w:val="22"/>
          <w:szCs w:val="22"/>
        </w:rPr>
        <w:t>»</w:t>
      </w:r>
      <w:r w:rsidR="00F35D6E" w:rsidRPr="00AC3C90">
        <w:rPr>
          <w:color w:val="000000"/>
          <w:sz w:val="22"/>
          <w:szCs w:val="22"/>
        </w:rPr>
        <w:t xml:space="preserve"> </w:t>
      </w:r>
      <w:r w:rsidR="00014B1D" w:rsidRPr="00AC3C90">
        <w:rPr>
          <w:color w:val="000000"/>
          <w:sz w:val="22"/>
          <w:szCs w:val="22"/>
        </w:rPr>
        <w:t>_________</w:t>
      </w:r>
      <w:r w:rsidR="00F35D6E" w:rsidRPr="00AC3C90">
        <w:rPr>
          <w:color w:val="000000"/>
          <w:sz w:val="22"/>
          <w:szCs w:val="22"/>
        </w:rPr>
        <w:t xml:space="preserve"> </w:t>
      </w:r>
      <w:r w:rsidR="00B46887" w:rsidRPr="00AC3C90">
        <w:rPr>
          <w:color w:val="000000"/>
          <w:sz w:val="22"/>
          <w:szCs w:val="22"/>
        </w:rPr>
        <w:t>202</w:t>
      </w:r>
      <w:r w:rsidR="0018229D" w:rsidRPr="00AC3C90">
        <w:rPr>
          <w:color w:val="000000"/>
          <w:sz w:val="22"/>
          <w:szCs w:val="22"/>
        </w:rPr>
        <w:t>6</w:t>
      </w:r>
      <w:r w:rsidR="00B46887" w:rsidRPr="00AC3C90">
        <w:rPr>
          <w:color w:val="000000"/>
          <w:sz w:val="22"/>
          <w:szCs w:val="22"/>
        </w:rPr>
        <w:t xml:space="preserve"> </w:t>
      </w:r>
      <w:r w:rsidRPr="00AC3C90">
        <w:rPr>
          <w:color w:val="000000"/>
          <w:sz w:val="22"/>
          <w:szCs w:val="22"/>
        </w:rPr>
        <w:t>г.</w:t>
      </w:r>
    </w:p>
    <w:p w:rsidR="006C07EA" w:rsidRPr="00AC3C90" w:rsidRDefault="006C07EA" w:rsidP="00AC3C90">
      <w:pPr>
        <w:pStyle w:val="a4"/>
        <w:spacing w:before="0" w:beforeAutospacing="0" w:after="0"/>
        <w:ind w:left="-567" w:right="51" w:firstLine="567"/>
        <w:rPr>
          <w:sz w:val="22"/>
          <w:szCs w:val="22"/>
        </w:rPr>
      </w:pPr>
    </w:p>
    <w:p w:rsidR="007C5508" w:rsidRPr="00AC3C90" w:rsidRDefault="00DA56BF" w:rsidP="00AC3C90">
      <w:pPr>
        <w:shd w:val="clear" w:color="auto" w:fill="FFFFFF"/>
        <w:ind w:left="-567" w:firstLine="567"/>
        <w:jc w:val="both"/>
        <w:rPr>
          <w:color w:val="000000"/>
          <w:spacing w:val="-1"/>
          <w:sz w:val="22"/>
          <w:szCs w:val="22"/>
        </w:rPr>
      </w:pPr>
      <w:r w:rsidRPr="00AC3C90">
        <w:rPr>
          <w:color w:val="000000"/>
          <w:sz w:val="22"/>
          <w:szCs w:val="22"/>
        </w:rPr>
        <w:t xml:space="preserve">Санкт-Петербургское государственное бюджетное учреждение культуры «Центральная городская публичная библиотека имени В. В. Маяковского» (СПб ГБУК «ЦГПБ им. В.В. Маяковского), именуемое в дальнейшем «Заказчик», в лице </w:t>
      </w:r>
      <w:r w:rsidR="0018229D" w:rsidRPr="00AC3C90">
        <w:rPr>
          <w:color w:val="000000"/>
          <w:sz w:val="22"/>
          <w:szCs w:val="22"/>
        </w:rPr>
        <w:t>_______________</w:t>
      </w:r>
      <w:r w:rsidRPr="00AC3C90">
        <w:rPr>
          <w:color w:val="000000"/>
          <w:sz w:val="22"/>
          <w:szCs w:val="22"/>
        </w:rPr>
        <w:t xml:space="preserve">, действующего на основании </w:t>
      </w:r>
      <w:r w:rsidR="0018229D" w:rsidRPr="00AC3C90">
        <w:rPr>
          <w:color w:val="000000"/>
          <w:sz w:val="22"/>
          <w:szCs w:val="22"/>
        </w:rPr>
        <w:t>__________</w:t>
      </w:r>
      <w:r w:rsidR="007C5508" w:rsidRPr="00AC3C90">
        <w:rPr>
          <w:color w:val="000000"/>
          <w:spacing w:val="-1"/>
          <w:sz w:val="22"/>
          <w:szCs w:val="22"/>
        </w:rPr>
        <w:t xml:space="preserve">, с одной стороны, </w:t>
      </w:r>
    </w:p>
    <w:p w:rsidR="007C5508" w:rsidRPr="00AC3C90" w:rsidRDefault="007C5508" w:rsidP="00AC3C90">
      <w:pPr>
        <w:shd w:val="clear" w:color="auto" w:fill="FFFFFF"/>
        <w:ind w:left="-567" w:firstLine="567"/>
        <w:jc w:val="both"/>
        <w:rPr>
          <w:color w:val="000000"/>
          <w:spacing w:val="-1"/>
          <w:sz w:val="22"/>
          <w:szCs w:val="22"/>
        </w:rPr>
      </w:pPr>
      <w:proofErr w:type="gramStart"/>
      <w:r w:rsidRPr="00AC3C90">
        <w:rPr>
          <w:color w:val="000000"/>
          <w:spacing w:val="-1"/>
          <w:sz w:val="22"/>
          <w:szCs w:val="22"/>
        </w:rPr>
        <w:t>и</w:t>
      </w:r>
      <w:proofErr w:type="gramEnd"/>
      <w:r w:rsidRPr="00AC3C90">
        <w:rPr>
          <w:color w:val="000000"/>
          <w:spacing w:val="-1"/>
          <w:sz w:val="22"/>
          <w:szCs w:val="22"/>
        </w:rPr>
        <w:t xml:space="preserve"> _______________________________, в лице ________________</w:t>
      </w:r>
      <w:r w:rsidRPr="00AC3C90">
        <w:rPr>
          <w:rStyle w:val="af9"/>
          <w:color w:val="000000"/>
          <w:spacing w:val="-1"/>
          <w:sz w:val="22"/>
          <w:szCs w:val="22"/>
        </w:rPr>
        <w:footnoteReference w:id="1"/>
      </w:r>
      <w:r w:rsidRPr="00AC3C90">
        <w:rPr>
          <w:color w:val="000000"/>
          <w:spacing w:val="-1"/>
          <w:sz w:val="22"/>
          <w:szCs w:val="22"/>
        </w:rPr>
        <w:t>, действующего на основании Устава</w:t>
      </w:r>
      <w:r w:rsidRPr="00AC3C90">
        <w:rPr>
          <w:rStyle w:val="af9"/>
          <w:color w:val="000000"/>
          <w:spacing w:val="-1"/>
          <w:sz w:val="22"/>
          <w:szCs w:val="22"/>
        </w:rPr>
        <w:footnoteReference w:id="2"/>
      </w:r>
      <w:r w:rsidRPr="00AC3C90">
        <w:rPr>
          <w:color w:val="000000"/>
          <w:spacing w:val="-1"/>
          <w:sz w:val="22"/>
          <w:szCs w:val="22"/>
        </w:rPr>
        <w:t>, именуемое</w:t>
      </w:r>
      <w:r w:rsidR="001546AA" w:rsidRPr="00AC3C90">
        <w:rPr>
          <w:color w:val="000000"/>
          <w:spacing w:val="-1"/>
          <w:sz w:val="22"/>
          <w:szCs w:val="22"/>
        </w:rPr>
        <w:t>(</w:t>
      </w:r>
      <w:proofErr w:type="spellStart"/>
      <w:r w:rsidR="001546AA" w:rsidRPr="00AC3C90">
        <w:rPr>
          <w:color w:val="000000"/>
          <w:spacing w:val="-1"/>
          <w:sz w:val="22"/>
          <w:szCs w:val="22"/>
        </w:rPr>
        <w:t>ый</w:t>
      </w:r>
      <w:proofErr w:type="spellEnd"/>
      <w:r w:rsidR="001546AA" w:rsidRPr="00AC3C90">
        <w:rPr>
          <w:color w:val="000000"/>
          <w:spacing w:val="-1"/>
          <w:sz w:val="22"/>
          <w:szCs w:val="22"/>
        </w:rPr>
        <w:t>)</w:t>
      </w:r>
      <w:r w:rsidRPr="00AC3C90">
        <w:rPr>
          <w:color w:val="000000"/>
          <w:spacing w:val="-1"/>
          <w:sz w:val="22"/>
          <w:szCs w:val="22"/>
        </w:rPr>
        <w:t xml:space="preserve"> в дальнейшем «Подрядчик», с другой стороны,</w:t>
      </w:r>
    </w:p>
    <w:p w:rsidR="007C5508" w:rsidRPr="00AC3C90" w:rsidRDefault="007C5508" w:rsidP="00AC3C90">
      <w:pPr>
        <w:ind w:left="-567" w:firstLine="567"/>
        <w:jc w:val="both"/>
        <w:rPr>
          <w:sz w:val="22"/>
          <w:szCs w:val="22"/>
        </w:rPr>
      </w:pPr>
      <w:proofErr w:type="gramStart"/>
      <w:r w:rsidRPr="00AC3C90">
        <w:rPr>
          <w:color w:val="000000"/>
          <w:spacing w:val="-1"/>
          <w:sz w:val="22"/>
          <w:szCs w:val="22"/>
        </w:rPr>
        <w:t>именуемые</w:t>
      </w:r>
      <w:proofErr w:type="gramEnd"/>
      <w:r w:rsidRPr="00AC3C90">
        <w:rPr>
          <w:color w:val="000000"/>
          <w:spacing w:val="-1"/>
          <w:sz w:val="22"/>
          <w:szCs w:val="22"/>
        </w:rPr>
        <w:t xml:space="preserve"> при </w:t>
      </w:r>
      <w:r w:rsidRPr="00AC3C90">
        <w:rPr>
          <w:color w:val="000000"/>
          <w:sz w:val="22"/>
          <w:szCs w:val="22"/>
        </w:rPr>
        <w:t>совместном упоминании Стороны, заключили настоящий договор (далее по тексту Договор) о нижеследующем:</w:t>
      </w:r>
      <w:r w:rsidRPr="00AC3C90">
        <w:rPr>
          <w:b/>
          <w:sz w:val="22"/>
          <w:szCs w:val="22"/>
        </w:rPr>
        <w:t xml:space="preserve"> </w:t>
      </w:r>
    </w:p>
    <w:p w:rsidR="006C07EA" w:rsidRPr="00AC3C90" w:rsidRDefault="006C07EA" w:rsidP="00AC3C90">
      <w:pPr>
        <w:pStyle w:val="a4"/>
        <w:spacing w:before="0" w:beforeAutospacing="0" w:after="0"/>
        <w:ind w:left="-567" w:right="51" w:firstLine="567"/>
        <w:rPr>
          <w:sz w:val="22"/>
          <w:szCs w:val="22"/>
        </w:rPr>
      </w:pPr>
    </w:p>
    <w:p w:rsidR="006C07EA" w:rsidRPr="00AC3C90" w:rsidRDefault="006C07EA" w:rsidP="00AC3C90">
      <w:pPr>
        <w:pStyle w:val="a4"/>
        <w:spacing w:before="0" w:beforeAutospacing="0" w:after="0"/>
        <w:ind w:left="-567" w:firstLine="567"/>
        <w:jc w:val="center"/>
        <w:rPr>
          <w:sz w:val="22"/>
          <w:szCs w:val="22"/>
        </w:rPr>
      </w:pPr>
      <w:r w:rsidRPr="00AC3C90">
        <w:rPr>
          <w:b/>
          <w:bCs/>
          <w:color w:val="000000"/>
          <w:sz w:val="22"/>
          <w:szCs w:val="22"/>
        </w:rPr>
        <w:t>1. Предмет Договора</w:t>
      </w:r>
    </w:p>
    <w:p w:rsidR="006C07EA" w:rsidRPr="00AC3C90" w:rsidRDefault="006C07EA" w:rsidP="00AC3C90">
      <w:pPr>
        <w:pStyle w:val="a4"/>
        <w:spacing w:before="0"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color w:val="000000"/>
          <w:sz w:val="22"/>
          <w:szCs w:val="22"/>
        </w:rPr>
        <w:t xml:space="preserve">1.1. В целях обеспечения нужд </w:t>
      </w:r>
      <w:r w:rsidRPr="00AC3C90">
        <w:rPr>
          <w:bCs/>
          <w:color w:val="000000"/>
          <w:sz w:val="22"/>
          <w:szCs w:val="22"/>
        </w:rPr>
        <w:t xml:space="preserve">Санкт-Петербургского государственного бюджетного учреждения культуры «Центральная городская публичная библиотека имени В. В. Маяковского» </w:t>
      </w:r>
      <w:r w:rsidR="002A7F16" w:rsidRPr="00AC3C90">
        <w:rPr>
          <w:color w:val="000000"/>
          <w:sz w:val="22"/>
          <w:szCs w:val="22"/>
        </w:rPr>
        <w:t>Подрядчик</w:t>
      </w:r>
      <w:r w:rsidRPr="00AC3C90">
        <w:rPr>
          <w:color w:val="000000"/>
          <w:sz w:val="22"/>
          <w:szCs w:val="22"/>
        </w:rPr>
        <w:t xml:space="preserve"> обязуется </w:t>
      </w:r>
      <w:r w:rsidR="00D64548" w:rsidRPr="00AC3C90">
        <w:rPr>
          <w:color w:val="000000"/>
          <w:sz w:val="22"/>
          <w:szCs w:val="22"/>
        </w:rPr>
        <w:t xml:space="preserve">выполнить работы по </w:t>
      </w:r>
      <w:r w:rsidR="00AC3C90" w:rsidRPr="00AC3C90">
        <w:rPr>
          <w:sz w:val="22"/>
          <w:szCs w:val="22"/>
        </w:rPr>
        <w:t xml:space="preserve">поверке манометров давления </w:t>
      </w:r>
      <w:r w:rsidRPr="00AC3C90">
        <w:rPr>
          <w:color w:val="000000"/>
          <w:sz w:val="22"/>
          <w:szCs w:val="22"/>
        </w:rPr>
        <w:t xml:space="preserve">(далее – </w:t>
      </w:r>
      <w:r w:rsidR="00D64548" w:rsidRPr="00AC3C90">
        <w:rPr>
          <w:color w:val="000000"/>
          <w:sz w:val="22"/>
          <w:szCs w:val="22"/>
        </w:rPr>
        <w:t>работы</w:t>
      </w:r>
      <w:r w:rsidRPr="00AC3C90">
        <w:rPr>
          <w:color w:val="000000"/>
          <w:sz w:val="22"/>
          <w:szCs w:val="22"/>
        </w:rPr>
        <w:t>) на условиях и в сроки, предусмотренные Договором, а Заказчик обязуется</w:t>
      </w:r>
      <w:r w:rsidR="00D64548" w:rsidRPr="00AC3C90">
        <w:rPr>
          <w:color w:val="000000"/>
          <w:sz w:val="22"/>
          <w:szCs w:val="22"/>
        </w:rPr>
        <w:t xml:space="preserve"> оплатить </w:t>
      </w:r>
      <w:r w:rsidR="00A77484" w:rsidRPr="00AC3C90">
        <w:rPr>
          <w:color w:val="000000"/>
          <w:sz w:val="22"/>
          <w:szCs w:val="22"/>
        </w:rPr>
        <w:t>результат выполненных работ</w:t>
      </w:r>
      <w:r w:rsidR="002A7F16" w:rsidRPr="00AC3C90">
        <w:rPr>
          <w:color w:val="000000"/>
          <w:sz w:val="22"/>
          <w:szCs w:val="22"/>
        </w:rPr>
        <w:t>.</w:t>
      </w:r>
    </w:p>
    <w:p w:rsidR="00D64548" w:rsidRPr="00AC3C90" w:rsidRDefault="00D64548" w:rsidP="00AC3C90">
      <w:pPr>
        <w:pStyle w:val="a4"/>
        <w:shd w:val="clear" w:color="auto" w:fill="FFFFFF"/>
        <w:spacing w:before="0" w:beforeAutospacing="0" w:after="0"/>
        <w:ind w:left="-567" w:right="6" w:firstLine="567"/>
        <w:jc w:val="both"/>
        <w:rPr>
          <w:sz w:val="22"/>
          <w:szCs w:val="22"/>
        </w:rPr>
      </w:pPr>
      <w:r w:rsidRPr="00AC3C90">
        <w:rPr>
          <w:color w:val="000000"/>
          <w:sz w:val="22"/>
          <w:szCs w:val="22"/>
        </w:rPr>
        <w:t>1.2.</w:t>
      </w:r>
      <w:r w:rsidR="002A7F16" w:rsidRPr="00AC3C90">
        <w:rPr>
          <w:color w:val="000000"/>
          <w:sz w:val="22"/>
          <w:szCs w:val="22"/>
        </w:rPr>
        <w:t xml:space="preserve"> </w:t>
      </w:r>
      <w:r w:rsidRPr="00AC3C90">
        <w:rPr>
          <w:color w:val="000000"/>
          <w:sz w:val="22"/>
          <w:szCs w:val="22"/>
        </w:rPr>
        <w:t>Характеристики и количество (объем) работ, подлежащих выполнению по Договору, согласованы</w:t>
      </w:r>
      <w:r w:rsidR="00F43E74" w:rsidRPr="00AC3C90">
        <w:rPr>
          <w:color w:val="000000"/>
          <w:sz w:val="22"/>
          <w:szCs w:val="22"/>
        </w:rPr>
        <w:t xml:space="preserve"> Сторонами в </w:t>
      </w:r>
      <w:r w:rsidR="001546AA" w:rsidRPr="00AC3C90">
        <w:rPr>
          <w:color w:val="000000"/>
          <w:sz w:val="22"/>
          <w:szCs w:val="22"/>
        </w:rPr>
        <w:t>Техническом задании</w:t>
      </w:r>
      <w:r w:rsidRPr="00AC3C90">
        <w:rPr>
          <w:color w:val="000000"/>
          <w:sz w:val="22"/>
          <w:szCs w:val="22"/>
        </w:rPr>
        <w:t>, являющ</w:t>
      </w:r>
      <w:r w:rsidR="001546AA" w:rsidRPr="00AC3C90">
        <w:rPr>
          <w:color w:val="000000"/>
          <w:sz w:val="22"/>
          <w:szCs w:val="22"/>
        </w:rPr>
        <w:t>им</w:t>
      </w:r>
      <w:r w:rsidRPr="00AC3C90">
        <w:rPr>
          <w:color w:val="000000"/>
          <w:sz w:val="22"/>
          <w:szCs w:val="22"/>
        </w:rPr>
        <w:t>ся приложением № 1 к Договору.</w:t>
      </w:r>
    </w:p>
    <w:p w:rsidR="007C5508" w:rsidRPr="00AC3C90" w:rsidRDefault="007C5508" w:rsidP="00AC3C90">
      <w:pPr>
        <w:pStyle w:val="a4"/>
        <w:shd w:val="clear" w:color="auto" w:fill="FFFFFF"/>
        <w:spacing w:before="0" w:beforeAutospacing="0" w:after="0"/>
        <w:ind w:left="-567" w:right="6" w:firstLine="567"/>
        <w:jc w:val="both"/>
        <w:rPr>
          <w:color w:val="000000"/>
          <w:sz w:val="22"/>
          <w:szCs w:val="22"/>
        </w:rPr>
      </w:pPr>
      <w:r w:rsidRPr="00AC3C90">
        <w:rPr>
          <w:color w:val="000000"/>
          <w:sz w:val="22"/>
          <w:szCs w:val="22"/>
        </w:rPr>
        <w:t xml:space="preserve">1.3. Срок выполнения работ по Договору: </w:t>
      </w:r>
      <w:r w:rsidR="00317A5A" w:rsidRPr="00AC3C90">
        <w:rPr>
          <w:color w:val="000000"/>
          <w:sz w:val="22"/>
          <w:szCs w:val="22"/>
        </w:rPr>
        <w:t xml:space="preserve">в течение </w:t>
      </w:r>
      <w:r w:rsidR="00AC3C90" w:rsidRPr="00AC3C90">
        <w:rPr>
          <w:color w:val="000000"/>
          <w:sz w:val="22"/>
          <w:szCs w:val="22"/>
        </w:rPr>
        <w:t>30</w:t>
      </w:r>
      <w:r w:rsidR="00317A5A" w:rsidRPr="00AC3C90">
        <w:rPr>
          <w:color w:val="000000"/>
          <w:sz w:val="22"/>
          <w:szCs w:val="22"/>
        </w:rPr>
        <w:t xml:space="preserve"> (</w:t>
      </w:r>
      <w:r w:rsidR="00AC3C90" w:rsidRPr="00AC3C90">
        <w:rPr>
          <w:color w:val="000000"/>
          <w:sz w:val="22"/>
          <w:szCs w:val="22"/>
        </w:rPr>
        <w:t>тридцати</w:t>
      </w:r>
      <w:r w:rsidR="00661C93" w:rsidRPr="00AC3C90">
        <w:rPr>
          <w:color w:val="000000"/>
          <w:sz w:val="22"/>
          <w:szCs w:val="22"/>
        </w:rPr>
        <w:t>) рабочих дней с даты заключения Договора.</w:t>
      </w:r>
      <w:r w:rsidRPr="00AC3C90">
        <w:rPr>
          <w:color w:val="000000"/>
          <w:sz w:val="22"/>
          <w:szCs w:val="22"/>
        </w:rPr>
        <w:t xml:space="preserve"> </w:t>
      </w:r>
    </w:p>
    <w:p w:rsidR="007C5508" w:rsidRPr="00AC3C90" w:rsidRDefault="007C5508" w:rsidP="00AC3C90">
      <w:pPr>
        <w:pStyle w:val="a4"/>
        <w:shd w:val="clear" w:color="auto" w:fill="FFFFFF"/>
        <w:spacing w:before="0" w:beforeAutospacing="0" w:after="0"/>
        <w:ind w:left="-567" w:right="6" w:firstLine="567"/>
        <w:jc w:val="both"/>
        <w:rPr>
          <w:color w:val="000000"/>
          <w:sz w:val="22"/>
          <w:szCs w:val="22"/>
        </w:rPr>
      </w:pPr>
      <w:r w:rsidRPr="00AC3C90">
        <w:rPr>
          <w:color w:val="000000"/>
          <w:sz w:val="22"/>
          <w:szCs w:val="22"/>
        </w:rPr>
        <w:t>1.4. Место выполнения работ:</w:t>
      </w:r>
      <w:r w:rsidR="00DA56BF" w:rsidRPr="00AC3C90">
        <w:rPr>
          <w:color w:val="000000"/>
          <w:sz w:val="22"/>
          <w:szCs w:val="22"/>
        </w:rPr>
        <w:t xml:space="preserve"> </w:t>
      </w:r>
      <w:r w:rsidR="003D7D1D" w:rsidRPr="00AC3C90">
        <w:rPr>
          <w:color w:val="000000"/>
          <w:sz w:val="22"/>
          <w:szCs w:val="22"/>
        </w:rPr>
        <w:t>в соответствии Техническим заданием, являющимся приложением № 1 к Договору.</w:t>
      </w:r>
    </w:p>
    <w:p w:rsidR="007C5508" w:rsidRPr="00AC3C90" w:rsidRDefault="007C5508" w:rsidP="00AC3C90">
      <w:pPr>
        <w:pStyle w:val="a4"/>
        <w:shd w:val="clear" w:color="auto" w:fill="FFFFFF"/>
        <w:spacing w:before="0" w:beforeAutospacing="0" w:after="0"/>
        <w:ind w:left="-567" w:right="6" w:firstLine="567"/>
        <w:jc w:val="both"/>
        <w:rPr>
          <w:color w:val="000000"/>
          <w:sz w:val="22"/>
          <w:szCs w:val="22"/>
        </w:rPr>
      </w:pPr>
      <w:r w:rsidRPr="00AC3C90">
        <w:rPr>
          <w:color w:val="000000"/>
          <w:sz w:val="22"/>
          <w:szCs w:val="22"/>
        </w:rPr>
        <w:t xml:space="preserve">1.5. ИКЗ </w:t>
      </w:r>
      <w:r w:rsidR="00317A5A" w:rsidRPr="00AC3C90">
        <w:rPr>
          <w:color w:val="000000"/>
          <w:sz w:val="22"/>
          <w:szCs w:val="22"/>
        </w:rPr>
        <w:t>2</w:t>
      </w:r>
      <w:r w:rsidR="0018229D" w:rsidRPr="00AC3C90">
        <w:rPr>
          <w:color w:val="000000"/>
          <w:sz w:val="22"/>
          <w:szCs w:val="22"/>
        </w:rPr>
        <w:t>6</w:t>
      </w:r>
      <w:r w:rsidR="00317A5A" w:rsidRPr="00AC3C90">
        <w:rPr>
          <w:color w:val="000000"/>
          <w:sz w:val="22"/>
          <w:szCs w:val="22"/>
        </w:rPr>
        <w:t>2782534392578400100100170000000244</w:t>
      </w:r>
    </w:p>
    <w:p w:rsidR="007C5508" w:rsidRPr="00AC3C90" w:rsidRDefault="007C5508" w:rsidP="00AC3C90">
      <w:pPr>
        <w:pStyle w:val="a4"/>
        <w:shd w:val="clear" w:color="auto" w:fill="FFFFFF"/>
        <w:spacing w:before="0" w:beforeAutospacing="0" w:after="0"/>
        <w:ind w:left="-567" w:right="6" w:firstLine="567"/>
        <w:jc w:val="both"/>
        <w:rPr>
          <w:color w:val="000000"/>
          <w:sz w:val="22"/>
          <w:szCs w:val="22"/>
        </w:rPr>
      </w:pPr>
      <w:r w:rsidRPr="00AC3C90">
        <w:rPr>
          <w:color w:val="000000"/>
          <w:sz w:val="22"/>
          <w:szCs w:val="22"/>
        </w:rPr>
        <w:t xml:space="preserve">1.6. Основанием заключения Договора является пункт </w:t>
      </w:r>
      <w:r w:rsidR="000A1127" w:rsidRPr="00AC3C90">
        <w:rPr>
          <w:color w:val="000000"/>
          <w:sz w:val="22"/>
          <w:szCs w:val="22"/>
        </w:rPr>
        <w:t>5</w:t>
      </w:r>
      <w:r w:rsidRPr="00AC3C90">
        <w:rPr>
          <w:color w:val="000000"/>
          <w:sz w:val="22"/>
          <w:szCs w:val="22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7C5508" w:rsidRPr="00AC3C90" w:rsidRDefault="007C5508" w:rsidP="00AC3C90">
      <w:pPr>
        <w:pStyle w:val="a4"/>
        <w:shd w:val="clear" w:color="auto" w:fill="FFFFFF"/>
        <w:spacing w:before="0" w:beforeAutospacing="0" w:after="0"/>
        <w:ind w:left="-567" w:right="6" w:firstLine="567"/>
        <w:jc w:val="both"/>
        <w:rPr>
          <w:color w:val="000000"/>
          <w:sz w:val="22"/>
          <w:szCs w:val="22"/>
        </w:rPr>
      </w:pPr>
      <w:r w:rsidRPr="00AC3C90">
        <w:rPr>
          <w:color w:val="000000"/>
          <w:sz w:val="22"/>
          <w:szCs w:val="22"/>
        </w:rPr>
        <w:t xml:space="preserve">1.7. Источник финансирования: </w:t>
      </w:r>
      <w:r w:rsidR="00DA56BF" w:rsidRPr="00AC3C90">
        <w:rPr>
          <w:color w:val="000000"/>
          <w:sz w:val="22"/>
          <w:szCs w:val="22"/>
        </w:rPr>
        <w:t xml:space="preserve">Источник финансирования: внебюджетные средства, средства бюджетных учреждений, </w:t>
      </w:r>
      <w:r w:rsidR="00C22B41" w:rsidRPr="00AC3C90">
        <w:rPr>
          <w:color w:val="000000"/>
          <w:sz w:val="22"/>
          <w:szCs w:val="22"/>
        </w:rPr>
        <w:t>субсидии на выполнение государственного задания</w:t>
      </w:r>
      <w:r w:rsidR="00DA56BF" w:rsidRPr="00AC3C90">
        <w:rPr>
          <w:color w:val="000000"/>
          <w:sz w:val="22"/>
          <w:szCs w:val="22"/>
        </w:rPr>
        <w:t>, код ОСГУ 225, ПФХД 1</w:t>
      </w:r>
      <w:r w:rsidR="00C22B41" w:rsidRPr="00AC3C90">
        <w:rPr>
          <w:color w:val="000000"/>
          <w:sz w:val="22"/>
          <w:szCs w:val="22"/>
        </w:rPr>
        <w:t>1</w:t>
      </w:r>
      <w:r w:rsidR="00DA56BF" w:rsidRPr="00AC3C90">
        <w:rPr>
          <w:color w:val="000000"/>
          <w:sz w:val="22"/>
          <w:szCs w:val="22"/>
        </w:rPr>
        <w:t>0</w:t>
      </w:r>
      <w:r w:rsidR="00C22B41" w:rsidRPr="00AC3C90">
        <w:rPr>
          <w:color w:val="000000"/>
          <w:sz w:val="22"/>
          <w:szCs w:val="22"/>
        </w:rPr>
        <w:t>0</w:t>
      </w:r>
      <w:r w:rsidR="00DA56BF" w:rsidRPr="00AC3C90">
        <w:rPr>
          <w:color w:val="000000"/>
          <w:sz w:val="22"/>
          <w:szCs w:val="22"/>
        </w:rPr>
        <w:t>, КВР 244</w:t>
      </w:r>
    </w:p>
    <w:p w:rsidR="006821CE" w:rsidRPr="00AC3C90" w:rsidRDefault="006821CE" w:rsidP="00AC3C90">
      <w:pPr>
        <w:pStyle w:val="a4"/>
        <w:shd w:val="clear" w:color="auto" w:fill="FFFFFF"/>
        <w:spacing w:before="0" w:beforeAutospacing="0" w:after="0"/>
        <w:ind w:left="-567" w:right="6" w:firstLine="567"/>
        <w:jc w:val="both"/>
        <w:rPr>
          <w:color w:val="000000"/>
          <w:sz w:val="22"/>
          <w:szCs w:val="22"/>
        </w:rPr>
      </w:pPr>
      <w:r w:rsidRPr="00AC3C90">
        <w:rPr>
          <w:color w:val="000000"/>
          <w:sz w:val="22"/>
          <w:szCs w:val="22"/>
        </w:rPr>
        <w:t xml:space="preserve">1.8. </w:t>
      </w:r>
      <w:r w:rsidR="007F4A63" w:rsidRPr="00AC3C90">
        <w:rPr>
          <w:color w:val="000000"/>
          <w:sz w:val="22"/>
          <w:szCs w:val="22"/>
        </w:rPr>
        <w:t>Закупка осуществляется в электронной форме посредством подсистемы «Электронный магазин» государственной информационной системы Санкт-Петербурга «Автоматизированная информационная система государственных закупок».</w:t>
      </w:r>
    </w:p>
    <w:p w:rsidR="0010719B" w:rsidRPr="00AC3C90" w:rsidRDefault="0010719B" w:rsidP="00AC3C90">
      <w:pPr>
        <w:pStyle w:val="a4"/>
        <w:shd w:val="clear" w:color="auto" w:fill="FFFFFF"/>
        <w:spacing w:before="0" w:beforeAutospacing="0" w:after="0"/>
        <w:ind w:left="-567" w:right="6" w:firstLine="567"/>
        <w:jc w:val="both"/>
        <w:rPr>
          <w:color w:val="000000"/>
          <w:sz w:val="22"/>
          <w:szCs w:val="22"/>
        </w:rPr>
      </w:pPr>
      <w:r w:rsidRPr="00AC3C90">
        <w:rPr>
          <w:color w:val="000000"/>
          <w:sz w:val="22"/>
          <w:szCs w:val="22"/>
        </w:rPr>
        <w:t xml:space="preserve">1.9. Подрядчик гарантирует, что соответствует требованиям, установленным </w:t>
      </w:r>
      <w:r w:rsidR="00D203A1" w:rsidRPr="00AC3C90">
        <w:rPr>
          <w:color w:val="000000"/>
          <w:sz w:val="22"/>
          <w:szCs w:val="22"/>
        </w:rPr>
        <w:t>ч</w:t>
      </w:r>
      <w:r w:rsidRPr="00AC3C90">
        <w:rPr>
          <w:color w:val="000000"/>
          <w:sz w:val="22"/>
          <w:szCs w:val="22"/>
        </w:rPr>
        <w:t>. 1</w:t>
      </w:r>
      <w:r w:rsidR="00D203A1" w:rsidRPr="00AC3C90">
        <w:rPr>
          <w:color w:val="000000"/>
          <w:sz w:val="22"/>
          <w:szCs w:val="22"/>
        </w:rPr>
        <w:t>, ч. 1.1</w:t>
      </w:r>
      <w:r w:rsidRPr="00AC3C90">
        <w:rPr>
          <w:color w:val="000000"/>
          <w:sz w:val="22"/>
          <w:szCs w:val="22"/>
        </w:rPr>
        <w:t xml:space="preserve"> ст. 31 Федерального закона от 05.04.2013 г. № 44-ФЗ «О контрактной системе в сфере закупок товаров, работ, услуг для государственных и муниципальных нужд».</w:t>
      </w:r>
    </w:p>
    <w:p w:rsidR="006C07EA" w:rsidRPr="00AC3C90" w:rsidRDefault="006C07EA" w:rsidP="00AC3C90">
      <w:pPr>
        <w:pStyle w:val="a4"/>
        <w:keepNext/>
        <w:spacing w:before="0" w:beforeAutospacing="0" w:after="0"/>
        <w:rPr>
          <w:sz w:val="22"/>
          <w:szCs w:val="22"/>
        </w:rPr>
      </w:pPr>
    </w:p>
    <w:p w:rsidR="006C07EA" w:rsidRPr="00AC3C90" w:rsidRDefault="006C07EA" w:rsidP="00AC3C90">
      <w:pPr>
        <w:pStyle w:val="a4"/>
        <w:keepNext/>
        <w:spacing w:before="0" w:beforeAutospacing="0" w:after="0"/>
        <w:ind w:left="-567" w:firstLine="567"/>
        <w:jc w:val="center"/>
        <w:rPr>
          <w:sz w:val="22"/>
          <w:szCs w:val="22"/>
        </w:rPr>
      </w:pPr>
      <w:r w:rsidRPr="00AC3C90">
        <w:rPr>
          <w:b/>
          <w:bCs/>
          <w:color w:val="000000"/>
          <w:sz w:val="22"/>
          <w:szCs w:val="22"/>
        </w:rPr>
        <w:t>2. Цена Договора и порядок расчетов</w:t>
      </w:r>
    </w:p>
    <w:p w:rsidR="007C5508" w:rsidRPr="00AC3C90" w:rsidRDefault="006C07EA" w:rsidP="00AC3C90">
      <w:pPr>
        <w:shd w:val="clear" w:color="auto" w:fill="FFFFFF"/>
        <w:tabs>
          <w:tab w:val="left" w:pos="993"/>
        </w:tabs>
        <w:ind w:left="-567" w:right="10" w:firstLine="567"/>
        <w:jc w:val="both"/>
        <w:rPr>
          <w:color w:val="000000"/>
          <w:sz w:val="22"/>
          <w:szCs w:val="22"/>
        </w:rPr>
      </w:pPr>
      <w:bookmarkStart w:id="0" w:name="_Hlk6397209"/>
      <w:bookmarkEnd w:id="0"/>
      <w:r w:rsidRPr="00AC3C90">
        <w:rPr>
          <w:color w:val="000000"/>
          <w:sz w:val="22"/>
          <w:szCs w:val="22"/>
        </w:rPr>
        <w:t>2.1.</w:t>
      </w:r>
      <w:r w:rsidR="007C5508" w:rsidRPr="00AC3C90">
        <w:rPr>
          <w:color w:val="000000"/>
          <w:sz w:val="22"/>
          <w:szCs w:val="22"/>
        </w:rPr>
        <w:tab/>
        <w:t>Цена Договора составляет:</w:t>
      </w:r>
    </w:p>
    <w:p w:rsidR="007C5508" w:rsidRPr="00AC3C90" w:rsidRDefault="007C5508" w:rsidP="00AC3C90">
      <w:pPr>
        <w:shd w:val="clear" w:color="auto" w:fill="FFFFFF"/>
        <w:tabs>
          <w:tab w:val="left" w:pos="993"/>
        </w:tabs>
        <w:ind w:left="-567" w:right="10" w:firstLine="567"/>
        <w:jc w:val="both"/>
        <w:rPr>
          <w:color w:val="000000"/>
          <w:sz w:val="22"/>
          <w:szCs w:val="22"/>
        </w:rPr>
      </w:pPr>
      <w:r w:rsidRPr="00AC3C90">
        <w:rPr>
          <w:color w:val="000000"/>
          <w:sz w:val="22"/>
          <w:szCs w:val="22"/>
        </w:rPr>
        <w:t xml:space="preserve">2.1.1 </w:t>
      </w:r>
      <w:r w:rsidRPr="00AC3C90">
        <w:rPr>
          <w:i/>
          <w:color w:val="000000"/>
          <w:sz w:val="22"/>
          <w:szCs w:val="22"/>
        </w:rPr>
        <w:t xml:space="preserve">Если </w:t>
      </w:r>
      <w:r w:rsidR="00486E68" w:rsidRPr="00AC3C90">
        <w:rPr>
          <w:i/>
          <w:color w:val="000000"/>
          <w:sz w:val="22"/>
          <w:szCs w:val="22"/>
        </w:rPr>
        <w:t>Подрядчик</w:t>
      </w:r>
      <w:r w:rsidRPr="00AC3C90">
        <w:rPr>
          <w:i/>
          <w:color w:val="000000"/>
          <w:sz w:val="22"/>
          <w:szCs w:val="22"/>
        </w:rPr>
        <w:t xml:space="preserve"> – юридическое лицо или индивидуальный предприниматель:</w:t>
      </w:r>
    </w:p>
    <w:p w:rsidR="007C5508" w:rsidRPr="00AC3C90" w:rsidRDefault="007C5508" w:rsidP="00AC3C90">
      <w:pPr>
        <w:shd w:val="clear" w:color="auto" w:fill="FFFFFF"/>
        <w:tabs>
          <w:tab w:val="left" w:pos="993"/>
        </w:tabs>
        <w:ind w:left="-567" w:right="10" w:firstLine="567"/>
        <w:jc w:val="both"/>
        <w:rPr>
          <w:color w:val="000000"/>
          <w:sz w:val="22"/>
          <w:szCs w:val="22"/>
        </w:rPr>
      </w:pPr>
      <w:r w:rsidRPr="00AC3C90">
        <w:rPr>
          <w:color w:val="000000"/>
          <w:sz w:val="22"/>
          <w:szCs w:val="22"/>
        </w:rPr>
        <w:t xml:space="preserve"> ________</w:t>
      </w:r>
      <w:r w:rsidRPr="00AC3C90">
        <w:rPr>
          <w:sz w:val="22"/>
          <w:szCs w:val="22"/>
        </w:rPr>
        <w:t xml:space="preserve"> рублей ___ копеек (_______________</w:t>
      </w:r>
      <w:r w:rsidRPr="00AC3C90">
        <w:rPr>
          <w:color w:val="000000"/>
          <w:sz w:val="22"/>
          <w:szCs w:val="22"/>
        </w:rPr>
        <w:t xml:space="preserve"> рублей __ копеек), НДС ___________</w:t>
      </w:r>
      <w:r w:rsidRPr="00AC3C90">
        <w:rPr>
          <w:rStyle w:val="af9"/>
          <w:color w:val="000000"/>
          <w:sz w:val="22"/>
          <w:szCs w:val="22"/>
        </w:rPr>
        <w:footnoteReference w:id="3"/>
      </w:r>
      <w:r w:rsidRPr="00AC3C90">
        <w:rPr>
          <w:color w:val="000000"/>
          <w:sz w:val="22"/>
          <w:szCs w:val="22"/>
        </w:rPr>
        <w:t>.</w:t>
      </w:r>
    </w:p>
    <w:p w:rsidR="007C5508" w:rsidRPr="00AC3C90" w:rsidRDefault="007C5508" w:rsidP="00AC3C90">
      <w:pPr>
        <w:shd w:val="clear" w:color="auto" w:fill="FFFFFF"/>
        <w:tabs>
          <w:tab w:val="left" w:pos="993"/>
        </w:tabs>
        <w:ind w:left="-567" w:right="10" w:firstLine="567"/>
        <w:jc w:val="both"/>
        <w:rPr>
          <w:color w:val="000000"/>
          <w:sz w:val="22"/>
          <w:szCs w:val="22"/>
        </w:rPr>
      </w:pPr>
      <w:r w:rsidRPr="00AC3C90">
        <w:rPr>
          <w:color w:val="000000"/>
          <w:sz w:val="22"/>
          <w:szCs w:val="22"/>
        </w:rPr>
        <w:t xml:space="preserve">2.1.2. </w:t>
      </w:r>
      <w:r w:rsidRPr="00AC3C90">
        <w:rPr>
          <w:i/>
          <w:color w:val="000000"/>
          <w:sz w:val="22"/>
          <w:szCs w:val="22"/>
        </w:rPr>
        <w:t xml:space="preserve">Если </w:t>
      </w:r>
      <w:r w:rsidR="00486E68" w:rsidRPr="00AC3C90">
        <w:rPr>
          <w:i/>
          <w:color w:val="000000"/>
          <w:sz w:val="22"/>
          <w:szCs w:val="22"/>
        </w:rPr>
        <w:t>Подрядчик</w:t>
      </w:r>
      <w:r w:rsidRPr="00AC3C90">
        <w:rPr>
          <w:i/>
          <w:color w:val="000000"/>
          <w:sz w:val="22"/>
          <w:szCs w:val="22"/>
        </w:rPr>
        <w:t xml:space="preserve"> – физическое лицо:</w:t>
      </w:r>
    </w:p>
    <w:p w:rsidR="007C5508" w:rsidRPr="00AC3C90" w:rsidRDefault="007C5508" w:rsidP="00AC3C90">
      <w:pPr>
        <w:pStyle w:val="a4"/>
        <w:shd w:val="clear" w:color="auto" w:fill="FFFFFF"/>
        <w:spacing w:before="0" w:beforeAutospacing="0" w:after="0"/>
        <w:ind w:left="-567" w:right="11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Цена Договора составляет</w:t>
      </w:r>
      <w:r w:rsidRPr="00AC3C90">
        <w:rPr>
          <w:color w:val="000000"/>
          <w:sz w:val="22"/>
          <w:szCs w:val="22"/>
        </w:rPr>
        <w:t xml:space="preserve"> ________</w:t>
      </w:r>
      <w:r w:rsidRPr="00AC3C90">
        <w:rPr>
          <w:sz w:val="22"/>
          <w:szCs w:val="22"/>
        </w:rPr>
        <w:t xml:space="preserve"> рублей ___ копеек (_______________</w:t>
      </w:r>
      <w:r w:rsidRPr="00AC3C90">
        <w:rPr>
          <w:color w:val="000000"/>
          <w:sz w:val="22"/>
          <w:szCs w:val="22"/>
        </w:rPr>
        <w:t xml:space="preserve"> рублей __ копеек) и </w:t>
      </w:r>
      <w:r w:rsidRPr="00AC3C90">
        <w:rPr>
          <w:sz w:val="22"/>
          <w:szCs w:val="22"/>
        </w:rPr>
        <w:t>формируется из следующих выплат:</w:t>
      </w:r>
    </w:p>
    <w:p w:rsidR="007C5508" w:rsidRPr="00AC3C90" w:rsidRDefault="007C5508" w:rsidP="00AC3C90">
      <w:pPr>
        <w:pStyle w:val="a4"/>
        <w:shd w:val="clear" w:color="auto" w:fill="FFFFFF"/>
        <w:spacing w:before="0"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 xml:space="preserve">2.1.2.1. Денежное вознаграждение </w:t>
      </w:r>
      <w:r w:rsidR="00486E68" w:rsidRPr="00AC3C90">
        <w:rPr>
          <w:sz w:val="22"/>
          <w:szCs w:val="22"/>
        </w:rPr>
        <w:t>Подрядчика</w:t>
      </w:r>
      <w:r w:rsidRPr="00AC3C90">
        <w:rPr>
          <w:sz w:val="22"/>
          <w:szCs w:val="22"/>
        </w:rPr>
        <w:t xml:space="preserve"> за </w:t>
      </w:r>
      <w:r w:rsidR="008D6549" w:rsidRPr="00AC3C90">
        <w:rPr>
          <w:sz w:val="22"/>
          <w:szCs w:val="22"/>
        </w:rPr>
        <w:t>выполненные работы</w:t>
      </w:r>
      <w:r w:rsidRPr="00AC3C90">
        <w:rPr>
          <w:sz w:val="22"/>
          <w:szCs w:val="22"/>
        </w:rPr>
        <w:t xml:space="preserve"> в </w:t>
      </w:r>
      <w:proofErr w:type="gramStart"/>
      <w:r w:rsidRPr="00AC3C90">
        <w:rPr>
          <w:sz w:val="22"/>
          <w:szCs w:val="22"/>
        </w:rPr>
        <w:t xml:space="preserve">размере </w:t>
      </w:r>
      <w:r w:rsidRPr="00AC3C90">
        <w:rPr>
          <w:color w:val="000000"/>
          <w:sz w:val="22"/>
          <w:szCs w:val="22"/>
        </w:rPr>
        <w:t xml:space="preserve"> _</w:t>
      </w:r>
      <w:proofErr w:type="gramEnd"/>
      <w:r w:rsidRPr="00AC3C90">
        <w:rPr>
          <w:color w:val="000000"/>
          <w:sz w:val="22"/>
          <w:szCs w:val="22"/>
        </w:rPr>
        <w:t>_______</w:t>
      </w:r>
      <w:r w:rsidRPr="00AC3C90">
        <w:rPr>
          <w:sz w:val="22"/>
          <w:szCs w:val="22"/>
        </w:rPr>
        <w:t xml:space="preserve"> рублей ___ копеек (_______________</w:t>
      </w:r>
      <w:r w:rsidRPr="00AC3C90">
        <w:rPr>
          <w:color w:val="000000"/>
          <w:sz w:val="22"/>
          <w:szCs w:val="22"/>
        </w:rPr>
        <w:t xml:space="preserve"> рублей __ копеек), в том числе </w:t>
      </w:r>
      <w:r w:rsidRPr="00AC3C90">
        <w:rPr>
          <w:sz w:val="22"/>
          <w:szCs w:val="22"/>
        </w:rPr>
        <w:t xml:space="preserve">НДФЛ 13% - </w:t>
      </w:r>
      <w:r w:rsidRPr="00AC3C90">
        <w:rPr>
          <w:color w:val="000000"/>
          <w:sz w:val="22"/>
          <w:szCs w:val="22"/>
        </w:rPr>
        <w:t xml:space="preserve"> ________</w:t>
      </w:r>
      <w:r w:rsidRPr="00AC3C90">
        <w:rPr>
          <w:sz w:val="22"/>
          <w:szCs w:val="22"/>
        </w:rPr>
        <w:t xml:space="preserve"> рублей ___ копеек (_______________</w:t>
      </w:r>
      <w:r w:rsidRPr="00AC3C90">
        <w:rPr>
          <w:color w:val="000000"/>
          <w:sz w:val="22"/>
          <w:szCs w:val="22"/>
        </w:rPr>
        <w:t xml:space="preserve"> рублей __ копеек).</w:t>
      </w:r>
    </w:p>
    <w:p w:rsidR="007C5508" w:rsidRPr="00AC3C90" w:rsidRDefault="007C5508" w:rsidP="00AC3C90">
      <w:pPr>
        <w:pStyle w:val="a4"/>
        <w:shd w:val="clear" w:color="auto" w:fill="FFFFFF"/>
        <w:spacing w:before="0"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 xml:space="preserve">2.1.2.2. </w:t>
      </w:r>
      <w:r w:rsidR="00E3002D" w:rsidRPr="00AC3C90">
        <w:rPr>
          <w:sz w:val="22"/>
          <w:szCs w:val="22"/>
        </w:rPr>
        <w:t xml:space="preserve">Единый тариф страховых взносов 30% </w:t>
      </w:r>
      <w:r w:rsidRPr="00AC3C90">
        <w:rPr>
          <w:sz w:val="22"/>
          <w:szCs w:val="22"/>
        </w:rPr>
        <w:t xml:space="preserve">- </w:t>
      </w:r>
      <w:r w:rsidRPr="00AC3C90">
        <w:rPr>
          <w:color w:val="000000"/>
          <w:sz w:val="22"/>
          <w:szCs w:val="22"/>
        </w:rPr>
        <w:t xml:space="preserve"> ________</w:t>
      </w:r>
      <w:r w:rsidRPr="00AC3C90">
        <w:rPr>
          <w:sz w:val="22"/>
          <w:szCs w:val="22"/>
        </w:rPr>
        <w:t xml:space="preserve"> рублей ___ копеек (_______________</w:t>
      </w:r>
      <w:r w:rsidRPr="00AC3C90">
        <w:rPr>
          <w:color w:val="000000"/>
          <w:sz w:val="22"/>
          <w:szCs w:val="22"/>
        </w:rPr>
        <w:t xml:space="preserve"> рублей __ копеек).</w:t>
      </w:r>
    </w:p>
    <w:p w:rsidR="007C5508" w:rsidRPr="00AC3C90" w:rsidRDefault="007C5508" w:rsidP="00AC3C90">
      <w:pPr>
        <w:shd w:val="clear" w:color="auto" w:fill="FFFFFF"/>
        <w:tabs>
          <w:tab w:val="left" w:pos="993"/>
        </w:tabs>
        <w:ind w:left="-567" w:right="10" w:firstLine="567"/>
        <w:jc w:val="both"/>
        <w:rPr>
          <w:i/>
          <w:color w:val="000000"/>
          <w:sz w:val="22"/>
          <w:szCs w:val="22"/>
        </w:rPr>
      </w:pPr>
      <w:r w:rsidRPr="00AC3C90">
        <w:rPr>
          <w:color w:val="000000"/>
          <w:sz w:val="22"/>
          <w:szCs w:val="22"/>
        </w:rPr>
        <w:t xml:space="preserve">2.1.3. </w:t>
      </w:r>
      <w:r w:rsidRPr="00AC3C90">
        <w:rPr>
          <w:i/>
          <w:color w:val="000000"/>
          <w:sz w:val="22"/>
          <w:szCs w:val="22"/>
        </w:rPr>
        <w:t xml:space="preserve">Если </w:t>
      </w:r>
      <w:r w:rsidR="00486E68" w:rsidRPr="00AC3C90">
        <w:rPr>
          <w:i/>
          <w:color w:val="000000"/>
          <w:sz w:val="22"/>
          <w:szCs w:val="22"/>
        </w:rPr>
        <w:t>Подрядчик</w:t>
      </w:r>
      <w:r w:rsidRPr="00AC3C90">
        <w:rPr>
          <w:i/>
          <w:color w:val="000000"/>
          <w:sz w:val="22"/>
          <w:szCs w:val="22"/>
        </w:rPr>
        <w:t xml:space="preserve"> – физическое лицо, являющееся плательщиком налога на профессиональный доход:</w:t>
      </w:r>
    </w:p>
    <w:p w:rsidR="007C5508" w:rsidRPr="00AC3C90" w:rsidRDefault="007C5508" w:rsidP="00AC3C90">
      <w:pPr>
        <w:shd w:val="clear" w:color="auto" w:fill="FFFFFF"/>
        <w:tabs>
          <w:tab w:val="left" w:pos="993"/>
        </w:tabs>
        <w:ind w:left="-567" w:right="10" w:firstLine="567"/>
        <w:jc w:val="both"/>
        <w:rPr>
          <w:color w:val="000000"/>
          <w:sz w:val="22"/>
          <w:szCs w:val="22"/>
        </w:rPr>
      </w:pPr>
      <w:r w:rsidRPr="00AC3C90">
        <w:rPr>
          <w:sz w:val="22"/>
          <w:szCs w:val="22"/>
        </w:rPr>
        <w:t>Цена Договора составляет</w:t>
      </w:r>
      <w:r w:rsidRPr="00AC3C90">
        <w:rPr>
          <w:color w:val="000000"/>
          <w:sz w:val="22"/>
          <w:szCs w:val="22"/>
        </w:rPr>
        <w:t xml:space="preserve"> ________</w:t>
      </w:r>
      <w:r w:rsidRPr="00AC3C90">
        <w:rPr>
          <w:sz w:val="22"/>
          <w:szCs w:val="22"/>
        </w:rPr>
        <w:t xml:space="preserve"> рублей ___ копеек (_______________</w:t>
      </w:r>
      <w:r w:rsidRPr="00AC3C90">
        <w:rPr>
          <w:color w:val="000000"/>
          <w:sz w:val="22"/>
          <w:szCs w:val="22"/>
        </w:rPr>
        <w:t xml:space="preserve"> рублей __ копеек).</w:t>
      </w:r>
    </w:p>
    <w:p w:rsidR="006C07EA" w:rsidRPr="00AC3C90" w:rsidRDefault="006C07EA" w:rsidP="00AC3C90">
      <w:pPr>
        <w:pStyle w:val="a4"/>
        <w:spacing w:before="0"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color w:val="000000"/>
          <w:sz w:val="22"/>
          <w:szCs w:val="22"/>
        </w:rPr>
        <w:t>Цена Договора является твердой и не подлежит изменению в течение всего срока исполнения Договора</w:t>
      </w:r>
      <w:r w:rsidR="006821CE" w:rsidRPr="00AC3C90">
        <w:rPr>
          <w:color w:val="000000"/>
          <w:sz w:val="22"/>
          <w:szCs w:val="22"/>
        </w:rPr>
        <w:t xml:space="preserve">, за исключением случаев, предусмотренных </w:t>
      </w:r>
      <w:r w:rsidR="006821CE" w:rsidRPr="00AC3C90">
        <w:rPr>
          <w:sz w:val="22"/>
          <w:szCs w:val="22"/>
        </w:rPr>
        <w:t>Федеральным законом от 05.04.2013 г. № 44-ФЗ «О контрактной системе в сфере закупок товаров, работ, услуг для государственных и муниципальных нужд»</w:t>
      </w:r>
      <w:r w:rsidRPr="00AC3C90">
        <w:rPr>
          <w:color w:val="000000"/>
          <w:sz w:val="22"/>
          <w:szCs w:val="22"/>
        </w:rPr>
        <w:t xml:space="preserve">. </w:t>
      </w:r>
    </w:p>
    <w:p w:rsidR="006C07EA" w:rsidRPr="00AC3C90" w:rsidRDefault="007C5508" w:rsidP="00AC3C90">
      <w:pPr>
        <w:pStyle w:val="a4"/>
        <w:spacing w:before="0"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color w:val="000000"/>
          <w:sz w:val="22"/>
          <w:szCs w:val="22"/>
        </w:rPr>
        <w:lastRenderedPageBreak/>
        <w:t xml:space="preserve">Цена Договора формируется в соответствии с расчетом стоимости </w:t>
      </w:r>
      <w:r w:rsidR="008D6549" w:rsidRPr="00AC3C90">
        <w:rPr>
          <w:color w:val="000000"/>
          <w:sz w:val="22"/>
          <w:szCs w:val="22"/>
        </w:rPr>
        <w:t>работ</w:t>
      </w:r>
      <w:r w:rsidRPr="00AC3C90">
        <w:rPr>
          <w:color w:val="000000"/>
          <w:sz w:val="22"/>
          <w:szCs w:val="22"/>
        </w:rPr>
        <w:t xml:space="preserve"> (Приложение №2 к Договору).</w:t>
      </w:r>
    </w:p>
    <w:p w:rsidR="006C07EA" w:rsidRPr="00AC3C90" w:rsidRDefault="006C07EA" w:rsidP="00AC3C90">
      <w:pPr>
        <w:pStyle w:val="a4"/>
        <w:spacing w:before="0"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color w:val="000000"/>
          <w:sz w:val="22"/>
          <w:szCs w:val="22"/>
        </w:rPr>
        <w:t xml:space="preserve">Сумма, подлежащая уплате Заказчиком </w:t>
      </w:r>
      <w:r w:rsidR="001E37FF" w:rsidRPr="00AC3C90">
        <w:rPr>
          <w:color w:val="000000"/>
          <w:sz w:val="22"/>
          <w:szCs w:val="22"/>
        </w:rPr>
        <w:t>Подрядчику</w:t>
      </w:r>
      <w:r w:rsidRPr="00AC3C90">
        <w:rPr>
          <w:color w:val="000000"/>
          <w:sz w:val="22"/>
          <w:szCs w:val="22"/>
        </w:rPr>
        <w:t>, будет уменьшена на размер налогов, сборов и иных обязательных платежей, если в соответствии с законодательством РФ о налогах и сборах, такие налоги, сборы и иные обязательные платежи, подлежат уплате в бюджеты бюджетной системы РФ Заказчиком.</w:t>
      </w:r>
    </w:p>
    <w:p w:rsidR="006C07EA" w:rsidRPr="00AC3C90" w:rsidRDefault="006C07EA" w:rsidP="00AC3C90">
      <w:pPr>
        <w:pStyle w:val="a4"/>
        <w:spacing w:before="0"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color w:val="000000"/>
          <w:sz w:val="22"/>
          <w:szCs w:val="22"/>
        </w:rPr>
        <w:t xml:space="preserve">2.2. Цена Договора включает все расходы, связанные с исполнением </w:t>
      </w:r>
      <w:r w:rsidR="001E37FF" w:rsidRPr="00AC3C90">
        <w:rPr>
          <w:color w:val="000000"/>
          <w:sz w:val="22"/>
          <w:szCs w:val="22"/>
        </w:rPr>
        <w:t>Подрядчиком</w:t>
      </w:r>
      <w:r w:rsidR="00D64548" w:rsidRPr="00AC3C90">
        <w:rPr>
          <w:color w:val="000000"/>
          <w:sz w:val="22"/>
          <w:szCs w:val="22"/>
        </w:rPr>
        <w:t xml:space="preserve"> </w:t>
      </w:r>
      <w:r w:rsidRPr="00AC3C90">
        <w:rPr>
          <w:color w:val="000000"/>
          <w:sz w:val="22"/>
          <w:szCs w:val="22"/>
        </w:rPr>
        <w:t>обязательств по Договору, в том числе налоги, сборы и иные, предусмотренные действующим законода</w:t>
      </w:r>
      <w:r w:rsidR="00AB14EB" w:rsidRPr="00AC3C90">
        <w:rPr>
          <w:color w:val="000000"/>
          <w:sz w:val="22"/>
          <w:szCs w:val="22"/>
        </w:rPr>
        <w:t xml:space="preserve">тельством Российской Федерации, </w:t>
      </w:r>
      <w:r w:rsidRPr="00AC3C90">
        <w:rPr>
          <w:color w:val="000000"/>
          <w:sz w:val="22"/>
          <w:szCs w:val="22"/>
        </w:rPr>
        <w:t>платежи.</w:t>
      </w:r>
    </w:p>
    <w:p w:rsidR="006C07EA" w:rsidRPr="00AC3C90" w:rsidRDefault="006C07EA" w:rsidP="00AC3C90">
      <w:pPr>
        <w:pStyle w:val="a4"/>
        <w:spacing w:before="0"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color w:val="000000"/>
          <w:sz w:val="22"/>
          <w:szCs w:val="22"/>
        </w:rPr>
        <w:t>2.</w:t>
      </w:r>
      <w:r w:rsidR="001546AA" w:rsidRPr="00AC3C90">
        <w:rPr>
          <w:color w:val="000000"/>
          <w:sz w:val="22"/>
          <w:szCs w:val="22"/>
        </w:rPr>
        <w:t>3</w:t>
      </w:r>
      <w:r w:rsidRPr="00AC3C90">
        <w:rPr>
          <w:color w:val="000000"/>
          <w:sz w:val="22"/>
          <w:szCs w:val="22"/>
        </w:rPr>
        <w:t xml:space="preserve">. </w:t>
      </w:r>
      <w:r w:rsidR="00E454AB" w:rsidRPr="00AC3C90">
        <w:rPr>
          <w:color w:val="000000"/>
          <w:spacing w:val="-1"/>
          <w:sz w:val="22"/>
          <w:szCs w:val="22"/>
        </w:rPr>
        <w:t xml:space="preserve">Оплата работ осуществляется с лицевого счета Заказчика путем перечисления денежных средств на расчетный счет Исполнителя, указанный в Договоре, по факту выполнения работ на основании выставленного Исполнителем счета в течение 10 (десяти) рабочих дней с момента подписания Заказчиком </w:t>
      </w:r>
      <w:r w:rsidR="00E454AB" w:rsidRPr="00AC3C90">
        <w:rPr>
          <w:color w:val="000000"/>
          <w:sz w:val="22"/>
          <w:szCs w:val="22"/>
        </w:rPr>
        <w:t>Акта приемки товаров, работ, услуг</w:t>
      </w:r>
      <w:r w:rsidR="00E454AB" w:rsidRPr="00AC3C90">
        <w:rPr>
          <w:color w:val="000000"/>
          <w:spacing w:val="-1"/>
          <w:sz w:val="22"/>
          <w:szCs w:val="22"/>
        </w:rPr>
        <w:t xml:space="preserve"> по форме ф.0510452 при условии, что работы выполнены надлежащим образом и приняты Заказчиком в соответствии с Договором</w:t>
      </w:r>
      <w:r w:rsidR="00E454AB" w:rsidRPr="00AC3C90">
        <w:rPr>
          <w:color w:val="000000"/>
          <w:sz w:val="22"/>
          <w:szCs w:val="22"/>
        </w:rPr>
        <w:t xml:space="preserve">. Валютой, используемой для расчетов с Исполнителем, является российский рубль. </w:t>
      </w:r>
      <w:r w:rsidR="00E454AB" w:rsidRPr="00AC3C90">
        <w:rPr>
          <w:color w:val="000000"/>
          <w:spacing w:val="-6"/>
          <w:sz w:val="22"/>
          <w:szCs w:val="22"/>
        </w:rPr>
        <w:t>Авансирование подлежащих оказанию Исполнителем услуг, не предусмотрено</w:t>
      </w:r>
      <w:r w:rsidRPr="00AC3C90">
        <w:rPr>
          <w:color w:val="000000"/>
          <w:sz w:val="22"/>
          <w:szCs w:val="22"/>
        </w:rPr>
        <w:t>.</w:t>
      </w:r>
    </w:p>
    <w:p w:rsidR="006C07EA" w:rsidRPr="00AC3C90" w:rsidRDefault="001546AA" w:rsidP="00AC3C90">
      <w:pPr>
        <w:pStyle w:val="a4"/>
        <w:shd w:val="clear" w:color="auto" w:fill="FFFFFF"/>
        <w:spacing w:before="0" w:beforeAutospacing="0" w:after="0"/>
        <w:ind w:left="-567" w:right="6" w:firstLine="567"/>
        <w:jc w:val="both"/>
        <w:rPr>
          <w:sz w:val="22"/>
          <w:szCs w:val="22"/>
        </w:rPr>
      </w:pPr>
      <w:r w:rsidRPr="00AC3C90">
        <w:rPr>
          <w:color w:val="000000"/>
          <w:sz w:val="22"/>
          <w:szCs w:val="22"/>
        </w:rPr>
        <w:t xml:space="preserve">2.4. </w:t>
      </w:r>
      <w:r w:rsidR="006C07EA" w:rsidRPr="00AC3C90">
        <w:rPr>
          <w:color w:val="000000"/>
          <w:sz w:val="22"/>
          <w:szCs w:val="22"/>
        </w:rPr>
        <w:t xml:space="preserve">Валютой, используемой для расчетов с </w:t>
      </w:r>
      <w:r w:rsidR="008319F6" w:rsidRPr="00AC3C90">
        <w:rPr>
          <w:color w:val="000000"/>
          <w:sz w:val="22"/>
          <w:szCs w:val="22"/>
        </w:rPr>
        <w:t>Подрядчиком</w:t>
      </w:r>
      <w:r w:rsidR="006C07EA" w:rsidRPr="00AC3C90">
        <w:rPr>
          <w:color w:val="000000"/>
          <w:sz w:val="22"/>
          <w:szCs w:val="22"/>
        </w:rPr>
        <w:t>, является российский рубль.</w:t>
      </w:r>
    </w:p>
    <w:p w:rsidR="006C07EA" w:rsidRPr="00AC3C90" w:rsidRDefault="006C07EA" w:rsidP="00AC3C90">
      <w:pPr>
        <w:pStyle w:val="a4"/>
        <w:spacing w:before="0"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 xml:space="preserve">2.5. Оплата производится в установленном порядке через Управление казначейства Комитета финансов Санкт-Петербурга. Датой исполнения Заказчиком обязательств по оплате считается дата отметки Комитета финансов Санкт-Петербурга о списании средств. </w:t>
      </w:r>
    </w:p>
    <w:p w:rsidR="007C5508" w:rsidRPr="00AC3C90" w:rsidRDefault="00006C7D" w:rsidP="00AC3C90">
      <w:pPr>
        <w:widowControl w:val="0"/>
        <w:shd w:val="clear" w:color="auto" w:fill="FFFFFF"/>
        <w:autoSpaceDE w:val="0"/>
        <w:autoSpaceDN w:val="0"/>
        <w:adjustRightInd w:val="0"/>
        <w:ind w:left="-567" w:right="5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2.</w:t>
      </w:r>
      <w:r w:rsidR="008D6549" w:rsidRPr="00AC3C90">
        <w:rPr>
          <w:sz w:val="22"/>
          <w:szCs w:val="22"/>
        </w:rPr>
        <w:t>6</w:t>
      </w:r>
      <w:r w:rsidRPr="00AC3C90">
        <w:rPr>
          <w:sz w:val="22"/>
          <w:szCs w:val="22"/>
        </w:rPr>
        <w:t xml:space="preserve">. </w:t>
      </w:r>
      <w:r w:rsidR="007C5508" w:rsidRPr="00AC3C90">
        <w:rPr>
          <w:sz w:val="22"/>
          <w:szCs w:val="22"/>
        </w:rPr>
        <w:t xml:space="preserve">  </w:t>
      </w:r>
      <w:r w:rsidR="007C5508" w:rsidRPr="00AC3C90">
        <w:rPr>
          <w:i/>
          <w:sz w:val="22"/>
          <w:szCs w:val="22"/>
        </w:rPr>
        <w:t xml:space="preserve">Если </w:t>
      </w:r>
      <w:r w:rsidR="00486E68" w:rsidRPr="00AC3C90">
        <w:rPr>
          <w:i/>
          <w:sz w:val="22"/>
          <w:szCs w:val="22"/>
        </w:rPr>
        <w:t>Подрядчик</w:t>
      </w:r>
      <w:r w:rsidR="007C5508" w:rsidRPr="00AC3C90">
        <w:rPr>
          <w:i/>
          <w:sz w:val="22"/>
          <w:szCs w:val="22"/>
        </w:rPr>
        <w:t xml:space="preserve"> – физическое лицо, являющееся плательщиком налога на профессиональный доход:</w:t>
      </w:r>
      <w:r w:rsidR="007C5508" w:rsidRPr="00AC3C90">
        <w:rPr>
          <w:sz w:val="22"/>
          <w:szCs w:val="22"/>
        </w:rPr>
        <w:t xml:space="preserve"> в соответствии со ст. 14 Федерального Закона № 422-ФЗ от 27.11.2018 г. </w:t>
      </w:r>
      <w:r w:rsidR="00486E68" w:rsidRPr="00AC3C90">
        <w:rPr>
          <w:sz w:val="22"/>
          <w:szCs w:val="22"/>
        </w:rPr>
        <w:t>Подрядчик</w:t>
      </w:r>
      <w:r w:rsidR="007C5508" w:rsidRPr="00AC3C90">
        <w:rPr>
          <w:sz w:val="22"/>
          <w:szCs w:val="22"/>
        </w:rPr>
        <w:t xml:space="preserve"> на выплаченную ему Заказчиком по Договору сумму обязуется передать Заказчику чек (распечатанный на бумаге), сформированный при расчете за </w:t>
      </w:r>
      <w:r w:rsidRPr="00AC3C90">
        <w:rPr>
          <w:sz w:val="22"/>
          <w:szCs w:val="22"/>
        </w:rPr>
        <w:t>выполненные работы</w:t>
      </w:r>
      <w:r w:rsidR="007C5508" w:rsidRPr="00AC3C90">
        <w:rPr>
          <w:sz w:val="22"/>
          <w:szCs w:val="22"/>
        </w:rPr>
        <w:t>.</w:t>
      </w:r>
    </w:p>
    <w:p w:rsidR="008845CE" w:rsidRPr="00AC3C90" w:rsidRDefault="008845CE" w:rsidP="00AC3C90">
      <w:pPr>
        <w:shd w:val="clear" w:color="auto" w:fill="FFFFFF"/>
        <w:spacing w:before="274"/>
        <w:ind w:left="53"/>
        <w:jc w:val="center"/>
        <w:rPr>
          <w:b/>
          <w:bCs/>
          <w:color w:val="000000"/>
          <w:sz w:val="22"/>
          <w:szCs w:val="22"/>
        </w:rPr>
      </w:pPr>
      <w:r w:rsidRPr="00AC3C90">
        <w:rPr>
          <w:b/>
          <w:bCs/>
          <w:color w:val="000000"/>
          <w:sz w:val="22"/>
          <w:szCs w:val="22"/>
        </w:rPr>
        <w:t xml:space="preserve">3. </w:t>
      </w:r>
      <w:r w:rsidRPr="00AC3C90">
        <w:rPr>
          <w:b/>
          <w:bCs/>
          <w:color w:val="000000"/>
          <w:spacing w:val="-1"/>
          <w:sz w:val="22"/>
          <w:szCs w:val="22"/>
        </w:rPr>
        <w:t>Порядок приемки выполненных работ</w:t>
      </w:r>
    </w:p>
    <w:p w:rsidR="00D203A1" w:rsidRPr="00AC3C90" w:rsidRDefault="00D203A1" w:rsidP="00AC3C90">
      <w:pPr>
        <w:pStyle w:val="a4"/>
        <w:spacing w:beforeAutospacing="0" w:after="0"/>
        <w:ind w:left="-567" w:right="-108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3.1. Подрядчик в соответствии с условиями Договора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обязан предоставить Заказчику результаты выполнения работ, предусмотренные Договором, при этом Заказчик обязан обеспечить приемку выполненных работ в соответствии с Договором.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3.2. Подрядчик обязуется уведомить Заказчика о готовности результата работ не позднее 1 (одного) рабочего дня с момента окончания работ.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3.3. Подрядчик при сдаче выполненных работ, отдельного этапа исполнения Договора (в случае наличия этапов) предоставляет Акт выполненных работ, подписанный уполномоченным лицом, в 2 (двух) экземплярах, счет</w:t>
      </w:r>
      <w:r w:rsidRPr="00AC3C90">
        <w:rPr>
          <w:sz w:val="22"/>
          <w:szCs w:val="22"/>
        </w:rPr>
        <w:footnoteReference w:id="4"/>
      </w:r>
      <w:r w:rsidRPr="00AC3C90">
        <w:rPr>
          <w:sz w:val="22"/>
          <w:szCs w:val="22"/>
        </w:rPr>
        <w:t>, счет-фактуру</w:t>
      </w:r>
      <w:r w:rsidRPr="00AC3C90">
        <w:rPr>
          <w:sz w:val="22"/>
          <w:szCs w:val="22"/>
        </w:rPr>
        <w:footnoteReference w:id="5"/>
      </w:r>
      <w:r w:rsidRPr="00AC3C90">
        <w:rPr>
          <w:sz w:val="22"/>
          <w:szCs w:val="22"/>
        </w:rPr>
        <w:t>. В случае предоставления электронной площадкой функционала для формирования и подписания документа о приемке усиленной </w:t>
      </w:r>
      <w:hyperlink r:id="rId8" w:anchor="/document/12184522/entry/21" w:history="1">
        <w:r w:rsidRPr="00AC3C90">
          <w:rPr>
            <w:sz w:val="22"/>
            <w:szCs w:val="22"/>
          </w:rPr>
          <w:t>электронной подписью</w:t>
        </w:r>
      </w:hyperlink>
      <w:r w:rsidRPr="00AC3C90">
        <w:rPr>
          <w:sz w:val="22"/>
          <w:szCs w:val="22"/>
        </w:rPr>
        <w:t>, Подрядчик формирует данный документ посредством функционала электронной площадки для подписания Заказчиком.</w:t>
      </w:r>
    </w:p>
    <w:p w:rsidR="00D203A1" w:rsidRPr="00AC3C90" w:rsidRDefault="00D203A1" w:rsidP="00AC3C90">
      <w:pPr>
        <w:pStyle w:val="a4"/>
        <w:spacing w:beforeAutospacing="0" w:after="0"/>
        <w:ind w:left="-567" w:right="-108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 xml:space="preserve">3.4. Приемка </w:t>
      </w:r>
      <w:r w:rsidR="00F7322F" w:rsidRPr="00AC3C90">
        <w:rPr>
          <w:sz w:val="22"/>
          <w:szCs w:val="22"/>
        </w:rPr>
        <w:t xml:space="preserve">работ осуществляется в течение </w:t>
      </w:r>
      <w:r w:rsidR="0018229D" w:rsidRPr="00AC3C90">
        <w:rPr>
          <w:sz w:val="22"/>
          <w:szCs w:val="22"/>
        </w:rPr>
        <w:t>20</w:t>
      </w:r>
      <w:r w:rsidR="00F7322F" w:rsidRPr="00AC3C90">
        <w:rPr>
          <w:sz w:val="22"/>
          <w:szCs w:val="22"/>
        </w:rPr>
        <w:t xml:space="preserve"> (</w:t>
      </w:r>
      <w:r w:rsidR="0018229D" w:rsidRPr="00AC3C90">
        <w:rPr>
          <w:sz w:val="22"/>
          <w:szCs w:val="22"/>
        </w:rPr>
        <w:t>двадцати</w:t>
      </w:r>
      <w:r w:rsidRPr="00AC3C90">
        <w:rPr>
          <w:sz w:val="22"/>
          <w:szCs w:val="22"/>
        </w:rPr>
        <w:t>) рабочих дней с момента предоставления Подрядчиком документов, указанных в пункте 3.3 Договора.</w:t>
      </w:r>
    </w:p>
    <w:p w:rsidR="00D203A1" w:rsidRPr="00AC3C90" w:rsidRDefault="00D203A1" w:rsidP="00AC3C90">
      <w:pPr>
        <w:pStyle w:val="a4"/>
        <w:spacing w:beforeAutospacing="0" w:after="0"/>
        <w:ind w:left="-567" w:right="-108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3.5. Работы должны быть выполнены должным образом и с надлежащим качеством в соответствии с требованиями к качественным и техническим характеристикам, согласованным Сторонами в Техническом задании.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3.6. Для проверки выполненных работ, предусмотренных Договором, отдельного этапа исполнения Договора (в случае наличия этапов) Заказчик обязан провести экспертизу. Экспертиза может проводиться Заказчиком своими силами или к ее проведению могут привлекаться эксперты, экспертные организации в соответствии с требованиями Федерального закона от 05.04.2013 г. № 44-ФЗ «О контрактной системе в сфере закупок товаров, работ, услуг для государственных и муниципальных нужд».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 xml:space="preserve">3.7. Для проведения экспертизы эксперты, экспертные организации имеют право запрашивать у Заказчика и Подрядчика дополнительные материалы, относящиеся к условиям исполнения Договора. В случае, если по результатам такой экспертизы установлены нарушения требований Договора, не препятствующие приемке, в </w:t>
      </w:r>
      <w:r w:rsidRPr="00AC3C90">
        <w:rPr>
          <w:sz w:val="22"/>
          <w:szCs w:val="22"/>
        </w:rPr>
        <w:lastRenderedPageBreak/>
        <w:t>заключении могут содержаться предложения об устранении данных нарушений, в том числе с указанием срока их устранения.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 xml:space="preserve">3.8. </w:t>
      </w:r>
      <w:r w:rsidR="00E454AB" w:rsidRPr="00AC3C90">
        <w:rPr>
          <w:color w:val="000000"/>
          <w:sz w:val="22"/>
          <w:szCs w:val="22"/>
        </w:rPr>
        <w:t>Приемка результатов исполнения Договора осуществляется в порядке и в сроки, которые установлены Договором, и оформляется Актом приемки товаров, работ, услуг по форме ф.0510452 (далее – Акт). Акт формируется Заказчиком на основании документов, указанных в п. 3.3 Договора, подтверждающих выполнение работ, без участия Исполнителя. Заказчик уведомляет Исполнителя о результатах приемки, проведенной без его участия, путем направления скан-копии Акта по электронной почте либо посредством ЭДО в течение 10 дней с момента приемки</w:t>
      </w:r>
      <w:r w:rsidRPr="00AC3C90">
        <w:rPr>
          <w:sz w:val="22"/>
          <w:szCs w:val="22"/>
        </w:rPr>
        <w:t>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3.9. В случае подтверждения в экспертном заключении факта ненадлежащего качества выполненных работ, стоимость работ по проведению экспертизы взыскивается с Подрядчика.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3.10. Подрядчик обязан устранить все обнаруженные недостатки работ своими силами и за свой счет в сроки, предусмотренные в мотивированном отказе.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3.11. Заказчик вправе отказаться от приемки работ в случае несоответствия объемов предъявленных работ фактически выполненным, некачественного выполнения работ, отступления от Технического задания и других нормативных документов, отсутствия требуемой исполнительской документации, недостоверной или недостаточной информации, содержащейся в отчетных документах, а также неправильного оформления документов.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3.12. Днем сдачи и приемки работ считается день подписания Заказчиком Акта выполненных работ.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center"/>
        <w:rPr>
          <w:b/>
          <w:sz w:val="22"/>
          <w:szCs w:val="22"/>
        </w:rPr>
      </w:pPr>
      <w:r w:rsidRPr="00AC3C90">
        <w:rPr>
          <w:b/>
          <w:sz w:val="22"/>
          <w:szCs w:val="22"/>
        </w:rPr>
        <w:t>4. Права и обязанности Сторон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b/>
          <w:sz w:val="22"/>
          <w:szCs w:val="22"/>
        </w:rPr>
        <w:t>4.1. Заказчик обязуется: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4.1.1. Осуществлять контроль и надзор за ходом и качеством выполняемых Подрядчиком работ, соблюдением сроков их выполнения и соответствием установленной Договором стоимости работ, не вмешиваясь при этом в оперативно-хозяйственную деятельность Подрядчика.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4.1.2. При обнаружении в ходе выполнения работ отступлений от условий выполнения обязательств по Договору, которые могут ухудшить качество выполнения работ, или иных недостатков, немедленно заявить об этом Подрядчику в письменной форме (составив акт выявленных нарушений), а также назначить срок их устранения.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4.1.3. По окончании выполнения Подрядчиком работ произвести приемку их результата в соответствии с условиями Договора по результатам экспертизы выполнения условий Договора.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4.1.4. Осуществлять оплату результата выполненных Подрядчиком работ на условиях Договора.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4.1.5. Письменно извещать Подрядчика об изменении бухгалтерских реквизитов, наименований, адресов и ответственных лиц Заказчика.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b/>
          <w:sz w:val="22"/>
          <w:szCs w:val="22"/>
        </w:rPr>
        <w:t>4.2. Подрядчик обязуется:</w:t>
      </w:r>
    </w:p>
    <w:p w:rsidR="00D203A1" w:rsidRPr="00AC3C90" w:rsidRDefault="00D203A1" w:rsidP="00AC3C90">
      <w:pPr>
        <w:pStyle w:val="a4"/>
        <w:spacing w:beforeAutospacing="0" w:after="0"/>
        <w:ind w:left="-567" w:right="91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4.2.1. Выполнить работы, предусмотренные Договором, обеспечив их надлежащее качество в соответствии с условиями и требованиями Договора, нормативно-правовых актов и иных исходных данных Заказчика, в сроки, установленные Договором.</w:t>
      </w:r>
    </w:p>
    <w:p w:rsidR="00D203A1" w:rsidRPr="00AC3C90" w:rsidRDefault="00D203A1" w:rsidP="00AC3C90">
      <w:pPr>
        <w:pStyle w:val="a4"/>
        <w:spacing w:beforeAutospacing="0" w:after="0"/>
        <w:ind w:left="-567" w:right="91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4.2.2. Немедленно письменно предупреждать Заказчика при обнаружении не зависящих от Подрядчика обстоятельств, которые препятствуют и/или создают невозможность их завершения в срок.</w:t>
      </w:r>
    </w:p>
    <w:p w:rsidR="00D203A1" w:rsidRPr="00AC3C90" w:rsidRDefault="00D203A1" w:rsidP="00AC3C90">
      <w:pPr>
        <w:pStyle w:val="a4"/>
        <w:spacing w:beforeAutospacing="0" w:after="0"/>
        <w:ind w:left="-567" w:right="91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4.2.3. Исполнять полученные в ходе выполнения работ указания Заказчика, а также в сроки, установленные актом выявленных нарушений, устранять обнаруженные Заказчиком недостатки или иные отступления от условий Договора, нормативно-правовых актов и иных исходных данных Заказчика.</w:t>
      </w:r>
    </w:p>
    <w:p w:rsidR="00D203A1" w:rsidRPr="00AC3C90" w:rsidRDefault="00D203A1" w:rsidP="00AC3C90">
      <w:pPr>
        <w:pStyle w:val="a4"/>
        <w:spacing w:beforeAutospacing="0" w:after="0"/>
        <w:ind w:left="-567" w:right="91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4.2.4. Обеспечить Заказчику возможность контроля и надзора за ходом выполнения работ, качеством используемых в процессе выполнения работ по Договору материалов и оборудования, представлять по требованию Заказчика отчеты о ходе выполнения работ и документы.</w:t>
      </w:r>
    </w:p>
    <w:p w:rsidR="00D203A1" w:rsidRPr="00AC3C90" w:rsidRDefault="00D203A1" w:rsidP="00AC3C90">
      <w:pPr>
        <w:pStyle w:val="a4"/>
        <w:spacing w:beforeAutospacing="0" w:after="0"/>
        <w:ind w:left="-567" w:right="91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4.2.5. По результатам выполнения работ представить Заказчику результат работ на предмет определения его качества и объемов. Сдать результат выполненных работ Заказчику в соответствии с условиями Договора, подписать акт выполненных работ.</w:t>
      </w:r>
    </w:p>
    <w:p w:rsidR="00D203A1" w:rsidRPr="00AC3C90" w:rsidRDefault="00D203A1" w:rsidP="00AC3C90">
      <w:pPr>
        <w:pStyle w:val="a4"/>
        <w:spacing w:beforeAutospacing="0" w:after="0"/>
        <w:ind w:left="-567" w:right="91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lastRenderedPageBreak/>
        <w:t>4.2.6. В случае привлечение третьих лиц к исполнению обязательств по Договору самостоятельно и за свой счет произвести все расчеты с привлеченными третьими лицами. Заказчик не производит оплату работ третьих лиц, привлеченных Подрядчиком к исполнению обязательств по Договору.</w:t>
      </w:r>
    </w:p>
    <w:p w:rsidR="00D203A1" w:rsidRPr="00AC3C90" w:rsidRDefault="00D203A1" w:rsidP="00AC3C90">
      <w:pPr>
        <w:pStyle w:val="a4"/>
        <w:spacing w:beforeAutospacing="0" w:after="0"/>
        <w:ind w:left="-567" w:right="91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4.2.7. Выполнить иные обязательства, прямо вытекающие и предусмотренные Договором.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b/>
          <w:sz w:val="22"/>
          <w:szCs w:val="22"/>
        </w:rPr>
        <w:t>4.3. Заказчик вправе: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4.3.1. Требовать надлежащего выполнения Подрядчиком обязательств по Договору. Отказаться от приемки результатов работ, не соответствующих условиям Договора и нормативно-правовых актов.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4.3.2. Требовать от Подрядчика предоставления надлежащим образом оформленных документов, подтверждающих исполнение обязательств по Договору.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4.3.3. Привлекать независимых экспертов для проверки соответствия качества выполненных Подрядчиком работ.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b/>
          <w:sz w:val="22"/>
          <w:szCs w:val="22"/>
        </w:rPr>
        <w:t>4.4. Подрядчик вправе: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4.4.1. Требовать надлежащего исполнения Заказчиком обязательств по Договору.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 xml:space="preserve">4.4.2. Привлекать третьих лиц к исполнению обязательств по Договору. 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center"/>
        <w:rPr>
          <w:sz w:val="22"/>
          <w:szCs w:val="22"/>
        </w:rPr>
      </w:pP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center"/>
        <w:rPr>
          <w:sz w:val="22"/>
          <w:szCs w:val="22"/>
        </w:rPr>
      </w:pPr>
      <w:r w:rsidRPr="00AC3C90">
        <w:rPr>
          <w:b/>
          <w:sz w:val="22"/>
          <w:szCs w:val="22"/>
        </w:rPr>
        <w:t>5. Гарантия качества результата выполненных работ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5.1. Гарантийный срок на результат выполненных работ составляет 12 месяцев от даты приемки работ Заказчиком.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 xml:space="preserve">5.2. При обнаружении в течение гарантийного срока недостатков результата выполненных работ, Заказчик должен заявить о них Подрядчику в письменной форме в срок не позднее пяти рабочих дней с момента их выявления. 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 xml:space="preserve">Претензии Заказчика по качеству результата выполненных работ (скрытые дефекты) могут быть предъявлены Подрядчику в течение гарантийного срока на результат выполненных работ. 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5.3. Подрядчик обязуется устранить все выявленные Заказчиком недостатки за свой счет и в сроки, согласованные с Заказчиком.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Гарантийный срок в этом случае продлевается соответственно на период устранения недостатков.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center"/>
        <w:rPr>
          <w:sz w:val="22"/>
          <w:szCs w:val="22"/>
        </w:rPr>
      </w:pPr>
      <w:r w:rsidRPr="00AC3C90">
        <w:rPr>
          <w:b/>
          <w:sz w:val="22"/>
          <w:szCs w:val="22"/>
        </w:rPr>
        <w:t>6. Ответственность Сторон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 xml:space="preserve">6.1. В случае неисполнения или ненадлежащего исполнения Договора Стороны несут ответственность в соответствии с действующим законодательством РФ. 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6.2. Подрядчик несет ответственность перед Заказчиком за допущенные отступления от требований, предусмотренных Договором.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6.3. В случае просрочки исполнения Подрядчиком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Подрядчиком обязательств, предусмотренных Договором, Заказчик направляет Подрядчику письменное требование об уплате неустоек (штрафов, пеней).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 xml:space="preserve">6.3.1. За каждый факт неисполнения или ненадлежащего исполнения Подрядчиком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Подрядчик выплачивает Заказчику штраф. 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 xml:space="preserve">Размер штрафа определяется в соответствии с </w:t>
      </w:r>
      <w:proofErr w:type="spellStart"/>
      <w:r w:rsidRPr="00AC3C90">
        <w:rPr>
          <w:sz w:val="22"/>
          <w:szCs w:val="22"/>
        </w:rPr>
        <w:t>п.п</w:t>
      </w:r>
      <w:proofErr w:type="spellEnd"/>
      <w:r w:rsidRPr="00AC3C90">
        <w:rPr>
          <w:sz w:val="22"/>
          <w:szCs w:val="22"/>
        </w:rPr>
        <w:t xml:space="preserve">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Подрядчиком) обязательств, предусмотренных контрактом (за исключением просрочки исполнения обязательств заказчиком, поставщиком (подрядчиком, Подрядчиком), утвержденных Постановлением Правительства Российской Федерации от 30.08.2017 №1042, и составляет от 10 % цены Договора (этапа). 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lastRenderedPageBreak/>
        <w:t>6.3.2. За каждый факт неисполнения или ненадлежащего исполнения Подрядчиком обязательства, предусмотренного Договором, которое не имеет стоимостного выражения, Подрядчик выплачивает Заказчику штраф в размере 1000 рублей 00 копеек (одна тысяча рублей 00 копеек).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6.3.3. В случае просрочки исполнения Подрядчиком обязательств по Договору, (в том числе гарантийного обязательства), Подрядчик выплачивает Заказчику пени.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Пеня начисляется за каждый день просрочки исполнения Подрядчиком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Подрядчиком.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6.4. Общая сумма начисленных штрафов за неисполнение или ненадлежащее исполнение Подрядчиком обязательств, предусмотренных Договором, не может превышать цену Договора.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 xml:space="preserve">6.5.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Подрядчик вправе на основании письменной претензии потребовать уплаты неустоек (штрафов, пеней). 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6.5.1. В случае просрочки исполнения Заказчиком обязательств, предусмотренных Договором,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 xml:space="preserve">Пени начисляются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6.5.2.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Заказчик выплачивает Подрядчику штраф в размере 1000 рублей 00 копеек (одна тысяча рублей 00 копеек).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6.6.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 xml:space="preserve">6.7. В случае неисполнения или ненадлежащего исполнения Подрядчиком обязательств, предусмотренных Договором, Заказчик, в соответствии со ст. 308, 410 ГК РФ вправе произвести оплату по Договору за вычетом соответствующего размера неустойки, рассчитанного по завершению выполнения работ. 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6.8. Уплата неустойки (пени, штрафа)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Подрядчика от исполнения обязательств в натуре.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6.9. Указанная в настоящем разделе Договора неустойка (пени, штраф) взимается за каждое нарушение в отдельности.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6.10. Заказчик по своему усмотрению может взыскать убытки, понесенные от ненадлежащего исполнения Подрядчиком обязательств по Договору, в полной мере сверх неустойки.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6.11. В случае привлечения Подрядчиком третьих лиц к исполнению обязательств по Договору, Подрядчик несет ответственность за действия таких лиц как за свои собственные.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center"/>
        <w:rPr>
          <w:sz w:val="22"/>
          <w:szCs w:val="22"/>
        </w:rPr>
      </w:pPr>
    </w:p>
    <w:p w:rsidR="00D203A1" w:rsidRPr="00AC3C90" w:rsidRDefault="00D203A1" w:rsidP="00AC3C90">
      <w:pPr>
        <w:pStyle w:val="a4"/>
        <w:spacing w:beforeAutospacing="0" w:after="0"/>
        <w:ind w:left="-567"/>
        <w:jc w:val="center"/>
        <w:rPr>
          <w:sz w:val="22"/>
          <w:szCs w:val="22"/>
        </w:rPr>
      </w:pPr>
      <w:r w:rsidRPr="00AC3C90">
        <w:rPr>
          <w:b/>
          <w:sz w:val="22"/>
          <w:szCs w:val="22"/>
        </w:rPr>
        <w:t>7. Изменение и расторжение Договора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 xml:space="preserve">7.1. </w:t>
      </w:r>
      <w:r w:rsidRPr="00AC3C90">
        <w:rPr>
          <w:spacing w:val="-1"/>
          <w:sz w:val="22"/>
          <w:szCs w:val="22"/>
        </w:rPr>
        <w:t xml:space="preserve">Изменения и дополнения в Договор могут быть внесены только путем подписания </w:t>
      </w:r>
      <w:r w:rsidRPr="00AC3C90">
        <w:rPr>
          <w:sz w:val="22"/>
          <w:szCs w:val="22"/>
        </w:rPr>
        <w:t>Сторонами соответствующего дополнительного соглашения, которое будет являться неотъемлемой частью Договора.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 xml:space="preserve">7.2. Изменение существенных условий Договора при его исполнении не допускается, за исключением их изменения по основаниям, предусмотренным статьей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а также в случаях, предусмотренных </w:t>
      </w:r>
      <w:hyperlink r:id="rId9" w:history="1">
        <w:r w:rsidRPr="00AC3C90">
          <w:rPr>
            <w:sz w:val="22"/>
            <w:szCs w:val="22"/>
          </w:rPr>
          <w:t>пунктом 6 статьи 161</w:t>
        </w:r>
      </w:hyperlink>
      <w:r w:rsidRPr="00AC3C90">
        <w:rPr>
          <w:sz w:val="22"/>
          <w:szCs w:val="22"/>
        </w:rPr>
        <w:t xml:space="preserve"> Бюджетного кодекса Российской Федерации, при уменьшении ранее доведенных до Заказчика лимитов бюджетных обязательств. При этом Заказчик в ходе исполнения договора </w:t>
      </w:r>
      <w:hyperlink r:id="rId10" w:history="1">
        <w:r w:rsidRPr="00AC3C90">
          <w:rPr>
            <w:sz w:val="22"/>
            <w:szCs w:val="22"/>
          </w:rPr>
          <w:t>обеспечивает согласование</w:t>
        </w:r>
      </w:hyperlink>
      <w:r w:rsidRPr="00AC3C90">
        <w:rPr>
          <w:sz w:val="22"/>
          <w:szCs w:val="22"/>
        </w:rPr>
        <w:t xml:space="preserve"> новых условий договора, в том числе цены и (или) сроков исполнения договора и (или) объема работ, предусмотренных Договором.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7.3. Договор может быть расторгнут по соглашению Сторон, по решению суда, в случае одностороннего отказа Стороны Договора от исполнения Договора по основаниям, предусмотренным </w:t>
      </w:r>
      <w:hyperlink r:id="rId11" w:anchor="/multilink/70353464/paragraph/3862/number/0" w:history="1">
        <w:r w:rsidRPr="00AC3C90">
          <w:rPr>
            <w:sz w:val="22"/>
            <w:szCs w:val="22"/>
          </w:rPr>
          <w:t>Гражданским кодексом</w:t>
        </w:r>
      </w:hyperlink>
      <w:r w:rsidRPr="00AC3C90">
        <w:rPr>
          <w:sz w:val="22"/>
          <w:szCs w:val="22"/>
        </w:rPr>
        <w:t> Российской Федерации для одностороннего отказа от исполнения отдельных видов обязательств в соответствии с положениями  статьей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</w:p>
    <w:p w:rsidR="00D203A1" w:rsidRPr="00AC3C90" w:rsidRDefault="00D203A1" w:rsidP="00AC3C90">
      <w:pPr>
        <w:pStyle w:val="a4"/>
        <w:spacing w:beforeAutospacing="0" w:after="0"/>
        <w:ind w:left="-567"/>
        <w:jc w:val="center"/>
        <w:rPr>
          <w:sz w:val="22"/>
          <w:szCs w:val="22"/>
        </w:rPr>
      </w:pPr>
      <w:r w:rsidRPr="00AC3C90">
        <w:rPr>
          <w:b/>
          <w:sz w:val="22"/>
          <w:szCs w:val="22"/>
        </w:rPr>
        <w:t>8. Урегулирование споров и претензий в досудебном порядке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8.1. 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8.2. Претензия направляется в письменной форме по почте в виде заказного письма с уведомлением о вручении. Срок ответа на претензию – 5 (пять) дней с момента ее вручения. Срок считается соблюденным, если ответ сдан в отделение связи до его истечения.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8.3. 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8.4. В случае если Стороны не пришли к согласию по различным спорам и разногласиям, все споры подлежат рассмотрению в соответствии с действующим законодательством Российской Федерации по месту нахождения Заказчика.</w:t>
      </w:r>
    </w:p>
    <w:p w:rsidR="00D203A1" w:rsidRPr="00AC3C90" w:rsidRDefault="00D203A1" w:rsidP="00AC3C90">
      <w:pPr>
        <w:pStyle w:val="a4"/>
        <w:spacing w:beforeAutospacing="0" w:after="0"/>
        <w:ind w:left="-567"/>
        <w:jc w:val="center"/>
        <w:rPr>
          <w:sz w:val="22"/>
          <w:szCs w:val="22"/>
        </w:rPr>
      </w:pPr>
      <w:r w:rsidRPr="00AC3C90">
        <w:rPr>
          <w:b/>
          <w:sz w:val="22"/>
          <w:szCs w:val="22"/>
        </w:rPr>
        <w:t xml:space="preserve">9. Прочие условия </w:t>
      </w:r>
    </w:p>
    <w:p w:rsidR="00D203A1" w:rsidRPr="00AC3C90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9.1. Договор вступает в силу с момента его подписания Сторонами и действует до «31» декабря 202</w:t>
      </w:r>
      <w:r w:rsidR="0018229D" w:rsidRPr="00AC3C90">
        <w:rPr>
          <w:sz w:val="22"/>
          <w:szCs w:val="22"/>
        </w:rPr>
        <w:t>6</w:t>
      </w:r>
      <w:r w:rsidRPr="00AC3C90">
        <w:rPr>
          <w:sz w:val="22"/>
          <w:szCs w:val="22"/>
        </w:rPr>
        <w:t xml:space="preserve"> года. Истечение срока действия Договора не освобождает Стороны от ответственности за нарушение исполнения обязательств по Договору.</w:t>
      </w:r>
    </w:p>
    <w:p w:rsidR="00D203A1" w:rsidRDefault="00D203A1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9.2. Во всем прочем, прямо не урегулированном Договором Стороны руководствуются положениями действующего законодательства, в частности, положениями Гражданского кодекса РФ и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AC3C90" w:rsidRPr="00AC3C90" w:rsidRDefault="00AC3C90" w:rsidP="00AC3C90">
      <w:pPr>
        <w:pStyle w:val="a4"/>
        <w:spacing w:beforeAutospacing="0" w:after="0"/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9.3. </w:t>
      </w:r>
      <w:r>
        <w:rPr>
          <w:bCs/>
          <w:sz w:val="20"/>
        </w:rPr>
        <w:t xml:space="preserve">Должностное лицо Заказчика, ответственное за исполнение </w:t>
      </w:r>
      <w:r>
        <w:rPr>
          <w:bCs/>
          <w:sz w:val="20"/>
        </w:rPr>
        <w:t>Договора Ефимов Константин Георгиевич</w:t>
      </w:r>
    </w:p>
    <w:p w:rsidR="00D203A1" w:rsidRPr="00AC3C90" w:rsidRDefault="00D203A1" w:rsidP="00AC3C90">
      <w:pPr>
        <w:pStyle w:val="a4"/>
        <w:spacing w:before="0"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9.</w:t>
      </w:r>
      <w:r w:rsidR="00AC3C90">
        <w:rPr>
          <w:sz w:val="22"/>
          <w:szCs w:val="22"/>
        </w:rPr>
        <w:t>4</w:t>
      </w:r>
      <w:r w:rsidRPr="00AC3C90">
        <w:rPr>
          <w:sz w:val="22"/>
          <w:szCs w:val="22"/>
        </w:rPr>
        <w:t>. Все приложения к Договору являются его неотъемлемой частью:</w:t>
      </w:r>
    </w:p>
    <w:p w:rsidR="00D203A1" w:rsidRPr="00AC3C90" w:rsidRDefault="00D203A1" w:rsidP="00AC3C90">
      <w:pPr>
        <w:pStyle w:val="a4"/>
        <w:spacing w:before="0"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9.</w:t>
      </w:r>
      <w:r w:rsidR="00AC3C90">
        <w:rPr>
          <w:sz w:val="22"/>
          <w:szCs w:val="22"/>
        </w:rPr>
        <w:t>4</w:t>
      </w:r>
      <w:r w:rsidRPr="00AC3C90">
        <w:rPr>
          <w:sz w:val="22"/>
          <w:szCs w:val="22"/>
        </w:rPr>
        <w:t>.1.Приложение № 1 – Техническое задание;</w:t>
      </w:r>
    </w:p>
    <w:p w:rsidR="00D203A1" w:rsidRPr="00AC3C90" w:rsidRDefault="00D203A1" w:rsidP="00AC3C90">
      <w:pPr>
        <w:pStyle w:val="a4"/>
        <w:spacing w:before="0" w:beforeAutospacing="0" w:after="0"/>
        <w:ind w:left="-567" w:firstLine="567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9.</w:t>
      </w:r>
      <w:r w:rsidR="00AC3C90">
        <w:rPr>
          <w:sz w:val="22"/>
          <w:szCs w:val="22"/>
        </w:rPr>
        <w:t>4</w:t>
      </w:r>
      <w:bookmarkStart w:id="1" w:name="_GoBack"/>
      <w:bookmarkEnd w:id="1"/>
      <w:r w:rsidRPr="00AC3C90">
        <w:rPr>
          <w:sz w:val="22"/>
          <w:szCs w:val="22"/>
        </w:rPr>
        <w:t>.2. Приложение № 2 – Расчет стоимости работ.</w:t>
      </w:r>
    </w:p>
    <w:p w:rsidR="00D203A1" w:rsidRPr="00AC3C90" w:rsidRDefault="00D203A1" w:rsidP="00AC3C90">
      <w:pPr>
        <w:pStyle w:val="a4"/>
        <w:spacing w:beforeAutospacing="0" w:after="0"/>
        <w:jc w:val="center"/>
        <w:rPr>
          <w:b/>
          <w:sz w:val="22"/>
          <w:szCs w:val="22"/>
        </w:rPr>
      </w:pPr>
      <w:r w:rsidRPr="00AC3C90">
        <w:rPr>
          <w:b/>
          <w:sz w:val="22"/>
          <w:szCs w:val="22"/>
        </w:rPr>
        <w:t>10. Юридические адреса, банковские реквизиты и подписи Сторон:</w:t>
      </w:r>
    </w:p>
    <w:tbl>
      <w:tblPr>
        <w:tblW w:w="0" w:type="auto"/>
        <w:tblInd w:w="-567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187"/>
        <w:gridCol w:w="5353"/>
      </w:tblGrid>
      <w:tr w:rsidR="00D203A1" w:rsidRPr="00AC3C90" w:rsidTr="007E57FD">
        <w:tc>
          <w:tcPr>
            <w:tcW w:w="5187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203A1" w:rsidRPr="00AC3C90" w:rsidRDefault="00D203A1" w:rsidP="00AC3C90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  <w:r w:rsidRPr="00AC3C90">
              <w:rPr>
                <w:b/>
                <w:sz w:val="22"/>
                <w:szCs w:val="22"/>
              </w:rPr>
              <w:t>Заказчик:</w:t>
            </w: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b/>
                <w:spacing w:val="-2"/>
                <w:sz w:val="22"/>
                <w:szCs w:val="22"/>
              </w:rPr>
            </w:pPr>
            <w:r w:rsidRPr="00AC3C90">
              <w:rPr>
                <w:b/>
                <w:sz w:val="22"/>
                <w:szCs w:val="22"/>
              </w:rPr>
              <w:t xml:space="preserve">Санкт-Петербургское государственное бюджетное учреждение культуры «Центральная городская </w:t>
            </w:r>
            <w:r w:rsidRPr="00AC3C90">
              <w:rPr>
                <w:b/>
                <w:spacing w:val="-2"/>
                <w:sz w:val="22"/>
                <w:szCs w:val="22"/>
              </w:rPr>
              <w:t>публичная библиотека имени В. В. Маяковского» (СПб ГБУК «ЦГПБ им. В. В. Маяковского»)</w:t>
            </w: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AC3C90">
              <w:rPr>
                <w:sz w:val="22"/>
                <w:szCs w:val="22"/>
              </w:rPr>
              <w:t>Адрес: 191025, СПб, наб. р. Фонтанки, д.46</w:t>
            </w: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AC3C90">
              <w:rPr>
                <w:sz w:val="22"/>
                <w:szCs w:val="22"/>
              </w:rPr>
              <w:t>ИНН 7825343925 КПП 784001001</w:t>
            </w: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AC3C90">
              <w:rPr>
                <w:sz w:val="22"/>
                <w:szCs w:val="22"/>
              </w:rPr>
              <w:t xml:space="preserve">Банковские реквизиты: </w:t>
            </w:r>
            <w:r w:rsidR="00837BDC" w:rsidRPr="00AC3C90">
              <w:rPr>
                <w:color w:val="000000"/>
                <w:spacing w:val="-2"/>
                <w:sz w:val="22"/>
                <w:szCs w:val="22"/>
              </w:rPr>
              <w:t xml:space="preserve">ОКЦ № 1 СЗГУ Банка России//УФК по </w:t>
            </w:r>
            <w:proofErr w:type="spellStart"/>
            <w:r w:rsidR="00837BDC" w:rsidRPr="00AC3C90">
              <w:rPr>
                <w:color w:val="000000"/>
                <w:spacing w:val="-2"/>
                <w:sz w:val="22"/>
                <w:szCs w:val="22"/>
              </w:rPr>
              <w:t>г.Санкт</w:t>
            </w:r>
            <w:proofErr w:type="spellEnd"/>
            <w:r w:rsidR="00837BDC" w:rsidRPr="00AC3C90">
              <w:rPr>
                <w:color w:val="000000"/>
                <w:spacing w:val="-2"/>
                <w:sz w:val="22"/>
                <w:szCs w:val="22"/>
              </w:rPr>
              <w:t>-Петербургу, г Санкт-</w:t>
            </w:r>
            <w:proofErr w:type="gramStart"/>
            <w:r w:rsidR="00837BDC" w:rsidRPr="00AC3C90">
              <w:rPr>
                <w:color w:val="000000"/>
                <w:spacing w:val="-2"/>
                <w:sz w:val="22"/>
                <w:szCs w:val="22"/>
              </w:rPr>
              <w:t xml:space="preserve">Петербург, </w:t>
            </w:r>
            <w:r w:rsidRPr="00AC3C90">
              <w:rPr>
                <w:sz w:val="22"/>
                <w:szCs w:val="22"/>
              </w:rPr>
              <w:t xml:space="preserve"> БИК</w:t>
            </w:r>
            <w:proofErr w:type="gramEnd"/>
            <w:r w:rsidRPr="00AC3C90">
              <w:rPr>
                <w:sz w:val="22"/>
                <w:szCs w:val="22"/>
              </w:rPr>
              <w:t xml:space="preserve"> 014030106, </w:t>
            </w: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AC3C90">
              <w:rPr>
                <w:sz w:val="22"/>
                <w:szCs w:val="22"/>
              </w:rPr>
              <w:t>Номер счета 40102810945370000005</w:t>
            </w: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AC3C90">
              <w:rPr>
                <w:sz w:val="22"/>
                <w:szCs w:val="22"/>
              </w:rPr>
              <w:t>Номер казначейского счета</w:t>
            </w: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AC3C90">
              <w:rPr>
                <w:sz w:val="22"/>
                <w:szCs w:val="22"/>
              </w:rPr>
              <w:t>03224643400000007200</w:t>
            </w: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AC3C90">
              <w:rPr>
                <w:sz w:val="22"/>
                <w:szCs w:val="22"/>
              </w:rPr>
              <w:t>Наименование получателя:</w:t>
            </w: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AC3C90">
              <w:rPr>
                <w:sz w:val="22"/>
                <w:szCs w:val="22"/>
              </w:rPr>
              <w:t xml:space="preserve">Комитет финансов г. Санкт-Петербурга, </w:t>
            </w: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AC3C90">
              <w:rPr>
                <w:sz w:val="22"/>
                <w:szCs w:val="22"/>
              </w:rPr>
              <w:t>(СПб ГБУК ЦГПБ им. В. В. Маяковского, л/с 0171009)</w:t>
            </w: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</w:p>
          <w:p w:rsidR="00D203A1" w:rsidRPr="00AC3C90" w:rsidRDefault="0018229D" w:rsidP="00AC3C90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AC3C90">
              <w:rPr>
                <w:sz w:val="22"/>
                <w:szCs w:val="22"/>
              </w:rPr>
              <w:t>_________</w:t>
            </w:r>
            <w:r w:rsidR="00D203A1" w:rsidRPr="00AC3C90">
              <w:rPr>
                <w:sz w:val="22"/>
                <w:szCs w:val="22"/>
              </w:rPr>
              <w:t>:</w:t>
            </w: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AC3C90">
              <w:rPr>
                <w:sz w:val="22"/>
                <w:szCs w:val="22"/>
              </w:rPr>
              <w:t xml:space="preserve">________________ / </w:t>
            </w:r>
            <w:r w:rsidR="0018229D" w:rsidRPr="00AC3C90">
              <w:rPr>
                <w:sz w:val="22"/>
                <w:szCs w:val="22"/>
              </w:rPr>
              <w:t>________</w:t>
            </w:r>
            <w:r w:rsidRPr="00AC3C90">
              <w:rPr>
                <w:sz w:val="22"/>
                <w:szCs w:val="22"/>
              </w:rPr>
              <w:t>/</w:t>
            </w:r>
          </w:p>
          <w:p w:rsidR="00D203A1" w:rsidRPr="00AC3C90" w:rsidRDefault="00D203A1" w:rsidP="00AC3C90">
            <w:pPr>
              <w:tabs>
                <w:tab w:val="left" w:pos="3240"/>
              </w:tabs>
              <w:rPr>
                <w:sz w:val="22"/>
                <w:szCs w:val="22"/>
              </w:rPr>
            </w:pPr>
            <w:r w:rsidRPr="00AC3C90">
              <w:rPr>
                <w:b/>
                <w:sz w:val="22"/>
                <w:szCs w:val="22"/>
              </w:rPr>
              <w:t>ПОДПИСАНО ЭП</w:t>
            </w:r>
            <w:r w:rsidRPr="00AC3C90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53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203A1" w:rsidRPr="00AC3C90" w:rsidRDefault="00D203A1" w:rsidP="00AC3C90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  <w:r w:rsidRPr="00AC3C90">
              <w:rPr>
                <w:b/>
                <w:sz w:val="22"/>
                <w:szCs w:val="22"/>
              </w:rPr>
              <w:t>Подрядчик:</w:t>
            </w: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  <w:r w:rsidRPr="00AC3C90">
              <w:rPr>
                <w:b/>
                <w:sz w:val="22"/>
                <w:szCs w:val="22"/>
              </w:rPr>
              <w:t xml:space="preserve">_______________________: </w:t>
            </w: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AC3C90">
              <w:rPr>
                <w:sz w:val="22"/>
                <w:szCs w:val="22"/>
              </w:rPr>
              <w:t>_______________ /______________</w:t>
            </w:r>
          </w:p>
          <w:p w:rsidR="00D203A1" w:rsidRPr="00AC3C90" w:rsidRDefault="00D203A1" w:rsidP="00AC3C90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AC3C90">
              <w:rPr>
                <w:b/>
                <w:sz w:val="22"/>
                <w:szCs w:val="22"/>
              </w:rPr>
              <w:t>ПОДПИСАНО ЭП</w:t>
            </w:r>
          </w:p>
        </w:tc>
      </w:tr>
    </w:tbl>
    <w:p w:rsidR="00210F90" w:rsidRPr="00AC3C90" w:rsidRDefault="00210F90" w:rsidP="00AC3C90">
      <w:pPr>
        <w:pStyle w:val="a4"/>
        <w:spacing w:after="0"/>
        <w:jc w:val="center"/>
        <w:rPr>
          <w:b/>
          <w:bCs/>
          <w:sz w:val="22"/>
          <w:szCs w:val="22"/>
        </w:rPr>
        <w:sectPr w:rsidR="00210F90" w:rsidRPr="00AC3C90" w:rsidSect="00AC3C90">
          <w:footerReference w:type="default" r:id="rId12"/>
          <w:pgSz w:w="12240" w:h="15840"/>
          <w:pgMar w:top="426" w:right="850" w:bottom="709" w:left="1418" w:header="720" w:footer="720" w:gutter="0"/>
          <w:cols w:space="720"/>
          <w:noEndnote/>
          <w:docGrid w:linePitch="326"/>
        </w:sectPr>
      </w:pPr>
    </w:p>
    <w:p w:rsidR="008C6525" w:rsidRPr="00AC3C90" w:rsidRDefault="008C6525" w:rsidP="00AC3C90">
      <w:pPr>
        <w:ind w:left="-567"/>
        <w:jc w:val="right"/>
        <w:rPr>
          <w:rFonts w:eastAsia="Calibri"/>
          <w:b/>
          <w:sz w:val="22"/>
          <w:szCs w:val="22"/>
        </w:rPr>
      </w:pPr>
      <w:r w:rsidRPr="00AC3C90">
        <w:rPr>
          <w:rFonts w:eastAsia="Calibri"/>
          <w:b/>
          <w:sz w:val="22"/>
          <w:szCs w:val="22"/>
        </w:rPr>
        <w:t>Приложение № 1 к Договору</w:t>
      </w:r>
    </w:p>
    <w:p w:rsidR="00AC3C90" w:rsidRPr="00AC3C90" w:rsidRDefault="00AC3C90" w:rsidP="00AC3C90">
      <w:pPr>
        <w:jc w:val="center"/>
        <w:rPr>
          <w:b/>
          <w:sz w:val="22"/>
          <w:szCs w:val="22"/>
        </w:rPr>
      </w:pPr>
      <w:r w:rsidRPr="00AC3C90">
        <w:rPr>
          <w:b/>
          <w:sz w:val="22"/>
          <w:szCs w:val="22"/>
        </w:rPr>
        <w:t>ТЕХНИЧЕСКОЕ ЗАДАНИЕ</w:t>
      </w:r>
    </w:p>
    <w:p w:rsidR="00AC3C90" w:rsidRPr="00AC3C90" w:rsidRDefault="00AC3C90" w:rsidP="00AC3C90">
      <w:pPr>
        <w:ind w:firstLine="708"/>
        <w:jc w:val="center"/>
        <w:rPr>
          <w:b/>
          <w:sz w:val="22"/>
          <w:szCs w:val="22"/>
        </w:rPr>
      </w:pPr>
      <w:proofErr w:type="gramStart"/>
      <w:r w:rsidRPr="00AC3C90">
        <w:rPr>
          <w:b/>
          <w:sz w:val="22"/>
          <w:szCs w:val="22"/>
        </w:rPr>
        <w:t>на</w:t>
      </w:r>
      <w:proofErr w:type="gramEnd"/>
      <w:r w:rsidRPr="00AC3C90">
        <w:rPr>
          <w:b/>
          <w:sz w:val="22"/>
          <w:szCs w:val="22"/>
        </w:rPr>
        <w:t xml:space="preserve"> выполнение работ по поверке манометров давления.</w:t>
      </w:r>
    </w:p>
    <w:p w:rsidR="00AC3C90" w:rsidRPr="00AC3C90" w:rsidRDefault="00AC3C90" w:rsidP="00AC3C90">
      <w:pPr>
        <w:jc w:val="center"/>
        <w:rPr>
          <w:sz w:val="22"/>
          <w:szCs w:val="22"/>
        </w:rPr>
      </w:pPr>
    </w:p>
    <w:p w:rsidR="00AC3C90" w:rsidRPr="00AC3C90" w:rsidRDefault="00AC3C90" w:rsidP="00AC3C90">
      <w:pPr>
        <w:ind w:firstLine="708"/>
        <w:jc w:val="center"/>
        <w:rPr>
          <w:sz w:val="22"/>
          <w:szCs w:val="22"/>
        </w:rPr>
      </w:pPr>
      <w:r w:rsidRPr="00AC3C90">
        <w:rPr>
          <w:b/>
          <w:sz w:val="22"/>
          <w:szCs w:val="22"/>
        </w:rPr>
        <w:t xml:space="preserve">Заказчик: </w:t>
      </w:r>
      <w:r w:rsidRPr="00AC3C90">
        <w:rPr>
          <w:sz w:val="22"/>
          <w:szCs w:val="22"/>
        </w:rPr>
        <w:t>Санкт-Петербургское государственное бюджетное учреждение культуры «Центральная городская публичная библиотека имени В. В. Маяковского»</w:t>
      </w:r>
    </w:p>
    <w:p w:rsidR="00AC3C90" w:rsidRPr="00AC3C90" w:rsidRDefault="00AC3C90" w:rsidP="00AC3C90">
      <w:pPr>
        <w:ind w:firstLine="708"/>
        <w:jc w:val="center"/>
        <w:rPr>
          <w:sz w:val="22"/>
          <w:szCs w:val="22"/>
        </w:rPr>
      </w:pPr>
      <w:r w:rsidRPr="00AC3C90">
        <w:rPr>
          <w:sz w:val="22"/>
          <w:szCs w:val="22"/>
        </w:rPr>
        <w:t>Адрес: 191025, Санкт-Петербург, наб. р. Фонтанки дом 46</w:t>
      </w:r>
    </w:p>
    <w:p w:rsidR="00AC3C90" w:rsidRPr="00AC3C90" w:rsidRDefault="00AC3C90" w:rsidP="00AC3C90">
      <w:pPr>
        <w:ind w:firstLine="708"/>
        <w:jc w:val="center"/>
        <w:rPr>
          <w:sz w:val="22"/>
          <w:szCs w:val="22"/>
        </w:rPr>
      </w:pPr>
    </w:p>
    <w:p w:rsidR="00AC3C90" w:rsidRPr="00AC3C90" w:rsidRDefault="00AC3C90" w:rsidP="00AC3C90">
      <w:pPr>
        <w:numPr>
          <w:ilvl w:val="0"/>
          <w:numId w:val="20"/>
        </w:numPr>
        <w:spacing w:after="200"/>
        <w:contextualSpacing/>
        <w:jc w:val="center"/>
        <w:rPr>
          <w:b/>
          <w:sz w:val="22"/>
          <w:szCs w:val="22"/>
        </w:rPr>
      </w:pPr>
      <w:r w:rsidRPr="00AC3C90">
        <w:rPr>
          <w:b/>
          <w:sz w:val="22"/>
          <w:szCs w:val="22"/>
        </w:rPr>
        <w:t>Предмет Договора</w:t>
      </w:r>
    </w:p>
    <w:p w:rsidR="00AC3C90" w:rsidRPr="00AC3C90" w:rsidRDefault="00AC3C90" w:rsidP="00AC3C90">
      <w:pPr>
        <w:ind w:firstLine="708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1.1. Предмет договора – выполнение работ по поверке манометров давления.</w:t>
      </w:r>
    </w:p>
    <w:p w:rsidR="00AC3C90" w:rsidRPr="00AC3C90" w:rsidRDefault="00AC3C90" w:rsidP="00AC3C90">
      <w:pPr>
        <w:ind w:firstLine="708"/>
        <w:jc w:val="both"/>
        <w:rPr>
          <w:sz w:val="22"/>
          <w:szCs w:val="22"/>
        </w:rPr>
      </w:pPr>
    </w:p>
    <w:p w:rsidR="00AC3C90" w:rsidRPr="00AC3C90" w:rsidRDefault="00AC3C90" w:rsidP="00AC3C90">
      <w:pPr>
        <w:spacing w:after="60"/>
        <w:contextualSpacing/>
        <w:jc w:val="center"/>
        <w:rPr>
          <w:b/>
          <w:sz w:val="22"/>
          <w:szCs w:val="22"/>
        </w:rPr>
      </w:pPr>
      <w:r w:rsidRPr="00AC3C90">
        <w:rPr>
          <w:b/>
          <w:sz w:val="22"/>
          <w:szCs w:val="22"/>
        </w:rPr>
        <w:t>2</w:t>
      </w:r>
      <w:r w:rsidRPr="00AC3C90">
        <w:rPr>
          <w:sz w:val="22"/>
          <w:szCs w:val="22"/>
        </w:rPr>
        <w:t xml:space="preserve">. </w:t>
      </w:r>
      <w:r w:rsidRPr="00AC3C90">
        <w:rPr>
          <w:b/>
          <w:sz w:val="22"/>
          <w:szCs w:val="22"/>
        </w:rPr>
        <w:t>Цели выполнения работ</w:t>
      </w:r>
    </w:p>
    <w:p w:rsidR="00AC3C90" w:rsidRPr="00AC3C90" w:rsidRDefault="00AC3C90" w:rsidP="00AC3C90">
      <w:pPr>
        <w:spacing w:after="60"/>
        <w:ind w:firstLine="567"/>
        <w:contextualSpacing/>
        <w:jc w:val="both"/>
        <w:rPr>
          <w:sz w:val="22"/>
          <w:szCs w:val="22"/>
        </w:rPr>
      </w:pPr>
    </w:p>
    <w:p w:rsidR="00AC3C90" w:rsidRPr="00AC3C90" w:rsidRDefault="00AC3C90" w:rsidP="00AC3C90">
      <w:pPr>
        <w:spacing w:after="60"/>
        <w:ind w:firstLine="567"/>
        <w:contextualSpacing/>
        <w:jc w:val="both"/>
        <w:rPr>
          <w:sz w:val="22"/>
          <w:szCs w:val="22"/>
        </w:rPr>
      </w:pPr>
      <w:r w:rsidRPr="00AC3C90">
        <w:rPr>
          <w:sz w:val="22"/>
          <w:szCs w:val="22"/>
        </w:rPr>
        <w:t xml:space="preserve">2.1. Целью выполнения работ является: Выполнение требований правил учёта тепловой энергии и эксплуатации оборудования Заказчика в 2026 году. </w:t>
      </w:r>
    </w:p>
    <w:p w:rsidR="00AC3C90" w:rsidRPr="00AC3C90" w:rsidRDefault="00AC3C90" w:rsidP="00AC3C90">
      <w:pPr>
        <w:spacing w:after="60"/>
        <w:ind w:firstLine="567"/>
        <w:contextualSpacing/>
        <w:jc w:val="both"/>
        <w:rPr>
          <w:sz w:val="22"/>
          <w:szCs w:val="22"/>
        </w:rPr>
      </w:pPr>
    </w:p>
    <w:p w:rsidR="00AC3C90" w:rsidRPr="00AC3C90" w:rsidRDefault="00AC3C90" w:rsidP="00AC3C90">
      <w:pPr>
        <w:jc w:val="center"/>
        <w:rPr>
          <w:b/>
          <w:sz w:val="22"/>
          <w:szCs w:val="22"/>
        </w:rPr>
      </w:pPr>
      <w:r w:rsidRPr="00AC3C90">
        <w:rPr>
          <w:b/>
          <w:sz w:val="22"/>
          <w:szCs w:val="22"/>
        </w:rPr>
        <w:t>3. Место, условия и сроки выполнения работ</w:t>
      </w:r>
    </w:p>
    <w:p w:rsidR="00AC3C90" w:rsidRPr="00AC3C90" w:rsidRDefault="00AC3C90" w:rsidP="00AC3C90">
      <w:pPr>
        <w:ind w:left="900"/>
        <w:contextualSpacing/>
        <w:rPr>
          <w:sz w:val="22"/>
          <w:szCs w:val="22"/>
        </w:rPr>
      </w:pPr>
    </w:p>
    <w:p w:rsidR="00AC3C90" w:rsidRPr="00AC3C90" w:rsidRDefault="00AC3C90" w:rsidP="00AC3C90">
      <w:pPr>
        <w:ind w:left="568" w:right="6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3.1. Место выполнения работ: Санкт-Петербург, наб. р. Фонтанки, д. 46, лит. Б, наб. р. Фонтанки, д. 44, лит. А.</w:t>
      </w:r>
    </w:p>
    <w:p w:rsidR="00AC3C90" w:rsidRPr="00AC3C90" w:rsidRDefault="00AC3C90" w:rsidP="00AC3C90">
      <w:pPr>
        <w:ind w:left="568"/>
        <w:contextualSpacing/>
        <w:rPr>
          <w:sz w:val="22"/>
          <w:szCs w:val="22"/>
        </w:rPr>
      </w:pPr>
      <w:r w:rsidRPr="00AC3C90">
        <w:rPr>
          <w:sz w:val="22"/>
          <w:szCs w:val="22"/>
        </w:rPr>
        <w:t>Сроки выполнения работ:</w:t>
      </w:r>
    </w:p>
    <w:p w:rsidR="00AC3C90" w:rsidRPr="00AC3C90" w:rsidRDefault="00AC3C90" w:rsidP="00AC3C90">
      <w:pPr>
        <w:ind w:left="568"/>
        <w:contextualSpacing/>
        <w:rPr>
          <w:sz w:val="22"/>
          <w:szCs w:val="22"/>
        </w:rPr>
      </w:pPr>
      <w:r w:rsidRPr="00AC3C90">
        <w:rPr>
          <w:sz w:val="22"/>
          <w:szCs w:val="22"/>
        </w:rPr>
        <w:t xml:space="preserve">Начало – с момента заключения договора. </w:t>
      </w:r>
    </w:p>
    <w:p w:rsidR="00AC3C90" w:rsidRPr="00AC3C90" w:rsidRDefault="00AC3C90" w:rsidP="00AC3C90">
      <w:pPr>
        <w:ind w:left="568"/>
        <w:contextualSpacing/>
        <w:rPr>
          <w:sz w:val="22"/>
          <w:szCs w:val="22"/>
        </w:rPr>
      </w:pPr>
      <w:r w:rsidRPr="00AC3C90">
        <w:rPr>
          <w:sz w:val="22"/>
          <w:szCs w:val="22"/>
        </w:rPr>
        <w:t>Окончание работ – 30 рабочих дней.</w:t>
      </w:r>
    </w:p>
    <w:p w:rsidR="00AC3C90" w:rsidRPr="00AC3C90" w:rsidRDefault="00AC3C90" w:rsidP="00AC3C90">
      <w:pPr>
        <w:jc w:val="center"/>
        <w:rPr>
          <w:sz w:val="22"/>
          <w:szCs w:val="22"/>
        </w:rPr>
      </w:pPr>
    </w:p>
    <w:p w:rsidR="00AC3C90" w:rsidRPr="00AC3C90" w:rsidRDefault="00AC3C90" w:rsidP="00AC3C90">
      <w:pPr>
        <w:jc w:val="center"/>
        <w:rPr>
          <w:b/>
          <w:sz w:val="22"/>
          <w:szCs w:val="22"/>
        </w:rPr>
      </w:pPr>
      <w:r w:rsidRPr="00AC3C90">
        <w:rPr>
          <w:b/>
          <w:sz w:val="22"/>
          <w:szCs w:val="22"/>
        </w:rPr>
        <w:t>4. Состав и количество оборудования</w:t>
      </w:r>
    </w:p>
    <w:p w:rsidR="00AC3C90" w:rsidRPr="00AC3C90" w:rsidRDefault="00AC3C90" w:rsidP="00AC3C90">
      <w:pPr>
        <w:ind w:left="720"/>
        <w:contextualSpacing/>
        <w:rPr>
          <w:b/>
          <w:sz w:val="22"/>
          <w:szCs w:val="22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397"/>
        <w:gridCol w:w="3686"/>
        <w:gridCol w:w="2546"/>
      </w:tblGrid>
      <w:tr w:rsidR="00AC3C90" w:rsidRPr="00AC3C90" w:rsidTr="00413469">
        <w:tc>
          <w:tcPr>
            <w:tcW w:w="3397" w:type="dxa"/>
          </w:tcPr>
          <w:p w:rsidR="00AC3C90" w:rsidRPr="00AC3C90" w:rsidRDefault="00AC3C90" w:rsidP="00AC3C90">
            <w:pPr>
              <w:rPr>
                <w:b/>
                <w:sz w:val="22"/>
                <w:szCs w:val="22"/>
              </w:rPr>
            </w:pPr>
            <w:r w:rsidRPr="00AC3C90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3686" w:type="dxa"/>
          </w:tcPr>
          <w:p w:rsidR="00AC3C90" w:rsidRPr="00AC3C90" w:rsidRDefault="00AC3C90" w:rsidP="00AC3C90">
            <w:pPr>
              <w:rPr>
                <w:b/>
                <w:sz w:val="22"/>
                <w:szCs w:val="22"/>
              </w:rPr>
            </w:pPr>
            <w:r w:rsidRPr="00AC3C90">
              <w:rPr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2546" w:type="dxa"/>
          </w:tcPr>
          <w:p w:rsidR="00AC3C90" w:rsidRPr="00AC3C90" w:rsidRDefault="00AC3C90" w:rsidP="00AC3C90">
            <w:pPr>
              <w:rPr>
                <w:b/>
                <w:sz w:val="22"/>
                <w:szCs w:val="22"/>
              </w:rPr>
            </w:pPr>
            <w:r w:rsidRPr="00AC3C90">
              <w:rPr>
                <w:b/>
                <w:sz w:val="22"/>
                <w:szCs w:val="22"/>
              </w:rPr>
              <w:t>Количество, шт.</w:t>
            </w:r>
          </w:p>
        </w:tc>
      </w:tr>
      <w:tr w:rsidR="00AC3C90" w:rsidRPr="00AC3C90" w:rsidTr="00413469">
        <w:tc>
          <w:tcPr>
            <w:tcW w:w="3397" w:type="dxa"/>
            <w:vAlign w:val="center"/>
          </w:tcPr>
          <w:p w:rsidR="00AC3C90" w:rsidRPr="00AC3C90" w:rsidRDefault="00AC3C90" w:rsidP="00AC3C90">
            <w:pPr>
              <w:rPr>
                <w:sz w:val="22"/>
                <w:szCs w:val="22"/>
              </w:rPr>
            </w:pPr>
            <w:r w:rsidRPr="00AC3C90">
              <w:rPr>
                <w:sz w:val="22"/>
                <w:szCs w:val="22"/>
              </w:rPr>
              <w:t xml:space="preserve">Санкт-Петербург, </w:t>
            </w:r>
          </w:p>
          <w:p w:rsidR="00AC3C90" w:rsidRPr="00AC3C90" w:rsidRDefault="00AC3C90" w:rsidP="00AC3C90">
            <w:pPr>
              <w:rPr>
                <w:sz w:val="22"/>
                <w:szCs w:val="22"/>
              </w:rPr>
            </w:pPr>
            <w:r w:rsidRPr="00AC3C90">
              <w:rPr>
                <w:sz w:val="22"/>
                <w:szCs w:val="22"/>
              </w:rPr>
              <w:t>наб. р. Фонтанки, д. 46, лит. Б, наб. р. Фонтанки, д. 44, лит. А.</w:t>
            </w:r>
          </w:p>
        </w:tc>
        <w:tc>
          <w:tcPr>
            <w:tcW w:w="3686" w:type="dxa"/>
            <w:vAlign w:val="center"/>
          </w:tcPr>
          <w:p w:rsidR="00AC3C90" w:rsidRPr="00AC3C90" w:rsidRDefault="00AC3C90" w:rsidP="00AC3C90">
            <w:pPr>
              <w:rPr>
                <w:sz w:val="22"/>
                <w:szCs w:val="22"/>
              </w:rPr>
            </w:pPr>
            <w:r w:rsidRPr="00AC3C90">
              <w:rPr>
                <w:sz w:val="22"/>
                <w:szCs w:val="22"/>
              </w:rPr>
              <w:t>Манометр показывающий технический</w:t>
            </w:r>
          </w:p>
        </w:tc>
        <w:tc>
          <w:tcPr>
            <w:tcW w:w="2546" w:type="dxa"/>
            <w:vAlign w:val="center"/>
          </w:tcPr>
          <w:p w:rsidR="00AC3C90" w:rsidRPr="00AC3C90" w:rsidRDefault="00AC3C90" w:rsidP="00AC3C90">
            <w:pPr>
              <w:jc w:val="center"/>
              <w:rPr>
                <w:sz w:val="22"/>
                <w:szCs w:val="22"/>
              </w:rPr>
            </w:pPr>
            <w:r w:rsidRPr="00AC3C90">
              <w:rPr>
                <w:sz w:val="22"/>
                <w:szCs w:val="22"/>
              </w:rPr>
              <w:t>70</w:t>
            </w:r>
          </w:p>
        </w:tc>
      </w:tr>
    </w:tbl>
    <w:p w:rsidR="00AC3C90" w:rsidRPr="00AC3C90" w:rsidRDefault="00AC3C90" w:rsidP="00AC3C90">
      <w:pPr>
        <w:rPr>
          <w:b/>
          <w:sz w:val="22"/>
          <w:szCs w:val="22"/>
        </w:rPr>
      </w:pPr>
    </w:p>
    <w:p w:rsidR="00AC3C90" w:rsidRPr="00AC3C90" w:rsidRDefault="00AC3C90" w:rsidP="00AC3C90">
      <w:pPr>
        <w:ind w:firstLine="708"/>
        <w:jc w:val="center"/>
        <w:rPr>
          <w:b/>
          <w:sz w:val="22"/>
          <w:szCs w:val="22"/>
        </w:rPr>
      </w:pPr>
      <w:r w:rsidRPr="00AC3C90">
        <w:rPr>
          <w:b/>
          <w:sz w:val="22"/>
          <w:szCs w:val="22"/>
        </w:rPr>
        <w:t>5. Состав работ.</w:t>
      </w:r>
    </w:p>
    <w:p w:rsidR="00AC3C90" w:rsidRPr="00AC3C90" w:rsidRDefault="00AC3C90" w:rsidP="00AC3C90">
      <w:pPr>
        <w:pStyle w:val="af3"/>
        <w:numPr>
          <w:ilvl w:val="1"/>
          <w:numId w:val="21"/>
        </w:numPr>
        <w:tabs>
          <w:tab w:val="left" w:pos="566"/>
        </w:tabs>
        <w:spacing w:beforeAutospacing="1" w:afterAutospacing="1"/>
        <w:ind w:left="993" w:hanging="644"/>
        <w:jc w:val="both"/>
        <w:rPr>
          <w:sz w:val="22"/>
          <w:szCs w:val="22"/>
        </w:rPr>
      </w:pPr>
      <w:r w:rsidRPr="00AC3C90">
        <w:rPr>
          <w:spacing w:val="2"/>
          <w:sz w:val="22"/>
          <w:szCs w:val="22"/>
        </w:rPr>
        <w:t xml:space="preserve"> Оказывать услуги в сроки, установленные Договором.</w:t>
      </w:r>
    </w:p>
    <w:p w:rsidR="00AC3C90" w:rsidRPr="00AC3C90" w:rsidRDefault="00AC3C90" w:rsidP="00AC3C90">
      <w:pPr>
        <w:pStyle w:val="af3"/>
        <w:numPr>
          <w:ilvl w:val="1"/>
          <w:numId w:val="21"/>
        </w:numPr>
        <w:tabs>
          <w:tab w:val="left" w:pos="566"/>
        </w:tabs>
        <w:spacing w:beforeAutospacing="1" w:afterAutospacing="1"/>
        <w:ind w:left="993" w:hanging="644"/>
        <w:jc w:val="both"/>
        <w:rPr>
          <w:spacing w:val="2"/>
          <w:sz w:val="22"/>
          <w:szCs w:val="22"/>
        </w:rPr>
      </w:pPr>
      <w:r w:rsidRPr="00AC3C90">
        <w:rPr>
          <w:spacing w:val="2"/>
          <w:sz w:val="22"/>
          <w:szCs w:val="22"/>
        </w:rPr>
        <w:t>Обеспечивать работоспособность оборудования ИТП в течение всего срока действия Договора.</w:t>
      </w:r>
    </w:p>
    <w:p w:rsidR="00AC3C90" w:rsidRPr="00AC3C90" w:rsidRDefault="00AC3C90" w:rsidP="00AC3C90">
      <w:pPr>
        <w:pStyle w:val="af3"/>
        <w:numPr>
          <w:ilvl w:val="1"/>
          <w:numId w:val="21"/>
        </w:numPr>
        <w:tabs>
          <w:tab w:val="left" w:pos="566"/>
        </w:tabs>
        <w:spacing w:beforeAutospacing="1" w:afterAutospacing="1"/>
        <w:ind w:left="993" w:hanging="644"/>
        <w:jc w:val="both"/>
        <w:rPr>
          <w:spacing w:val="2"/>
          <w:sz w:val="22"/>
          <w:szCs w:val="22"/>
        </w:rPr>
      </w:pPr>
      <w:r w:rsidRPr="00AC3C90">
        <w:rPr>
          <w:spacing w:val="2"/>
          <w:sz w:val="22"/>
          <w:szCs w:val="22"/>
        </w:rPr>
        <w:t>Осмотр оборудования УУТЭ с целью контроля технического состояния.</w:t>
      </w:r>
    </w:p>
    <w:p w:rsidR="00AC3C90" w:rsidRPr="00AC3C90" w:rsidRDefault="00AC3C90" w:rsidP="00AC3C90">
      <w:pPr>
        <w:pStyle w:val="af3"/>
        <w:numPr>
          <w:ilvl w:val="1"/>
          <w:numId w:val="21"/>
        </w:numPr>
        <w:tabs>
          <w:tab w:val="left" w:pos="566"/>
        </w:tabs>
        <w:spacing w:beforeAutospacing="1" w:afterAutospacing="1"/>
        <w:ind w:left="993" w:hanging="644"/>
        <w:jc w:val="both"/>
        <w:rPr>
          <w:spacing w:val="2"/>
          <w:sz w:val="22"/>
          <w:szCs w:val="22"/>
        </w:rPr>
      </w:pPr>
      <w:r w:rsidRPr="00AC3C90">
        <w:rPr>
          <w:spacing w:val="2"/>
          <w:sz w:val="22"/>
          <w:szCs w:val="22"/>
        </w:rPr>
        <w:t>Демонтаж оборудования для проведения поверки.</w:t>
      </w:r>
    </w:p>
    <w:p w:rsidR="00AC3C90" w:rsidRPr="00AC3C90" w:rsidRDefault="00AC3C90" w:rsidP="00AC3C90">
      <w:pPr>
        <w:pStyle w:val="af3"/>
        <w:numPr>
          <w:ilvl w:val="1"/>
          <w:numId w:val="21"/>
        </w:numPr>
        <w:tabs>
          <w:tab w:val="left" w:pos="566"/>
        </w:tabs>
        <w:spacing w:beforeAutospacing="1" w:afterAutospacing="1"/>
        <w:ind w:left="993" w:hanging="644"/>
        <w:jc w:val="both"/>
        <w:rPr>
          <w:spacing w:val="2"/>
          <w:sz w:val="22"/>
          <w:szCs w:val="22"/>
        </w:rPr>
      </w:pPr>
      <w:r w:rsidRPr="00AC3C90">
        <w:rPr>
          <w:spacing w:val="2"/>
          <w:sz w:val="22"/>
          <w:szCs w:val="22"/>
        </w:rPr>
        <w:t>Поверка оборудования в специализированной организации с получением всех необходимых документов.</w:t>
      </w:r>
    </w:p>
    <w:p w:rsidR="00AC3C90" w:rsidRPr="00AC3C90" w:rsidRDefault="00AC3C90" w:rsidP="00AC3C90">
      <w:pPr>
        <w:pStyle w:val="af3"/>
        <w:numPr>
          <w:ilvl w:val="1"/>
          <w:numId w:val="21"/>
        </w:numPr>
        <w:tabs>
          <w:tab w:val="left" w:pos="566"/>
        </w:tabs>
        <w:spacing w:beforeAutospacing="1" w:afterAutospacing="1"/>
        <w:ind w:left="993" w:hanging="644"/>
        <w:jc w:val="both"/>
        <w:rPr>
          <w:spacing w:val="2"/>
          <w:sz w:val="22"/>
          <w:szCs w:val="22"/>
        </w:rPr>
      </w:pPr>
      <w:r w:rsidRPr="00AC3C90">
        <w:rPr>
          <w:spacing w:val="2"/>
          <w:sz w:val="22"/>
          <w:szCs w:val="22"/>
        </w:rPr>
        <w:t>Монтаж поверенного оборудования.</w:t>
      </w:r>
    </w:p>
    <w:p w:rsidR="00AC3C90" w:rsidRPr="00AC3C90" w:rsidRDefault="00AC3C90" w:rsidP="00AC3C90">
      <w:pPr>
        <w:pStyle w:val="af3"/>
        <w:numPr>
          <w:ilvl w:val="1"/>
          <w:numId w:val="21"/>
        </w:numPr>
        <w:tabs>
          <w:tab w:val="left" w:pos="566"/>
        </w:tabs>
        <w:spacing w:beforeAutospacing="1" w:afterAutospacing="1"/>
        <w:ind w:left="993" w:hanging="644"/>
        <w:jc w:val="both"/>
        <w:rPr>
          <w:spacing w:val="2"/>
          <w:sz w:val="22"/>
          <w:szCs w:val="22"/>
        </w:rPr>
      </w:pPr>
      <w:r w:rsidRPr="00AC3C90">
        <w:rPr>
          <w:spacing w:val="2"/>
          <w:sz w:val="22"/>
          <w:szCs w:val="22"/>
        </w:rPr>
        <w:t>Передача Заказчику всей необходимой документации после проведения поверки.</w:t>
      </w:r>
    </w:p>
    <w:p w:rsidR="00AC3C90" w:rsidRPr="00AC3C90" w:rsidRDefault="00AC3C90" w:rsidP="00AC3C90">
      <w:pPr>
        <w:jc w:val="center"/>
        <w:rPr>
          <w:b/>
          <w:sz w:val="22"/>
          <w:szCs w:val="22"/>
        </w:rPr>
      </w:pPr>
      <w:r w:rsidRPr="00AC3C90">
        <w:rPr>
          <w:b/>
          <w:sz w:val="22"/>
          <w:szCs w:val="22"/>
        </w:rPr>
        <w:t>6. Требования к работам.</w:t>
      </w:r>
    </w:p>
    <w:p w:rsidR="00AC3C90" w:rsidRPr="00AC3C90" w:rsidRDefault="00AC3C90" w:rsidP="00AC3C90">
      <w:pPr>
        <w:ind w:firstLine="708"/>
        <w:rPr>
          <w:sz w:val="22"/>
          <w:szCs w:val="22"/>
        </w:rPr>
      </w:pPr>
    </w:p>
    <w:p w:rsidR="00AC3C90" w:rsidRPr="00AC3C90" w:rsidRDefault="00AC3C90" w:rsidP="00AC3C90">
      <w:pPr>
        <w:ind w:firstLine="708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6.1 выполнение работ осуществляется Подрядчиком собственными силами;</w:t>
      </w:r>
    </w:p>
    <w:p w:rsidR="00AC3C90" w:rsidRPr="00AC3C90" w:rsidRDefault="00AC3C90" w:rsidP="00AC3C90">
      <w:pPr>
        <w:ind w:firstLine="708"/>
        <w:jc w:val="both"/>
        <w:rPr>
          <w:sz w:val="22"/>
          <w:szCs w:val="22"/>
        </w:rPr>
      </w:pPr>
      <w:r w:rsidRPr="00AC3C90">
        <w:rPr>
          <w:sz w:val="22"/>
          <w:szCs w:val="22"/>
        </w:rPr>
        <w:t xml:space="preserve">6.2 При выполнении работ ответственность по выполнению требований по технике безопасности, </w:t>
      </w:r>
      <w:proofErr w:type="spellStart"/>
      <w:r w:rsidRPr="00AC3C90">
        <w:rPr>
          <w:sz w:val="22"/>
          <w:szCs w:val="22"/>
        </w:rPr>
        <w:t>промсанитарии</w:t>
      </w:r>
      <w:proofErr w:type="spellEnd"/>
      <w:r w:rsidRPr="00AC3C90">
        <w:rPr>
          <w:sz w:val="22"/>
          <w:szCs w:val="22"/>
        </w:rPr>
        <w:t>, пожарной безопасности и сохранность снятого оборудования для проведения государственной поверки возлагается на Исполнителя;</w:t>
      </w:r>
    </w:p>
    <w:p w:rsidR="00AC3C90" w:rsidRPr="00AC3C90" w:rsidRDefault="00AC3C90" w:rsidP="00AC3C90">
      <w:pPr>
        <w:ind w:firstLine="708"/>
        <w:jc w:val="both"/>
        <w:rPr>
          <w:sz w:val="22"/>
          <w:szCs w:val="22"/>
        </w:rPr>
      </w:pPr>
      <w:r w:rsidRPr="00AC3C90">
        <w:rPr>
          <w:sz w:val="22"/>
          <w:szCs w:val="22"/>
        </w:rPr>
        <w:t>6.3 Наличие у Подрядчика свидетельства СРО о допуске к работам, которые влияют на безопасность объекта.</w:t>
      </w:r>
    </w:p>
    <w:p w:rsidR="00AC3C90" w:rsidRPr="00AC3C90" w:rsidRDefault="00AC3C90" w:rsidP="00AC3C90">
      <w:pPr>
        <w:ind w:firstLine="708"/>
        <w:jc w:val="both"/>
        <w:rPr>
          <w:sz w:val="22"/>
          <w:szCs w:val="22"/>
        </w:rPr>
      </w:pPr>
    </w:p>
    <w:p w:rsidR="00AC3C90" w:rsidRPr="00AC3C90" w:rsidRDefault="00AC3C90" w:rsidP="00AC3C90">
      <w:pPr>
        <w:ind w:firstLine="708"/>
        <w:jc w:val="both"/>
        <w:rPr>
          <w:sz w:val="22"/>
          <w:szCs w:val="22"/>
        </w:rPr>
      </w:pPr>
      <w:r w:rsidRPr="00AC3C90">
        <w:rPr>
          <w:sz w:val="22"/>
          <w:szCs w:val="22"/>
        </w:rPr>
        <w:t xml:space="preserve">Главный инженер </w:t>
      </w:r>
      <w:r w:rsidRPr="00AC3C90">
        <w:rPr>
          <w:sz w:val="22"/>
          <w:szCs w:val="22"/>
        </w:rPr>
        <w:tab/>
      </w:r>
      <w:r w:rsidRPr="00AC3C90">
        <w:rPr>
          <w:sz w:val="22"/>
          <w:szCs w:val="22"/>
        </w:rPr>
        <w:tab/>
      </w:r>
      <w:r w:rsidRPr="00AC3C90">
        <w:rPr>
          <w:sz w:val="22"/>
          <w:szCs w:val="22"/>
        </w:rPr>
        <w:tab/>
      </w:r>
      <w:r w:rsidRPr="00AC3C90">
        <w:rPr>
          <w:sz w:val="22"/>
          <w:szCs w:val="22"/>
        </w:rPr>
        <w:tab/>
      </w:r>
      <w:r w:rsidRPr="00AC3C90">
        <w:rPr>
          <w:sz w:val="22"/>
          <w:szCs w:val="22"/>
        </w:rPr>
        <w:tab/>
      </w:r>
      <w:r w:rsidRPr="00AC3C90">
        <w:rPr>
          <w:sz w:val="22"/>
          <w:szCs w:val="22"/>
        </w:rPr>
        <w:tab/>
        <w:t>К. Г. Ефимов</w:t>
      </w:r>
      <w:r w:rsidRPr="00AC3C90">
        <w:rPr>
          <w:sz w:val="22"/>
          <w:szCs w:val="22"/>
        </w:rPr>
        <w:tab/>
      </w:r>
    </w:p>
    <w:p w:rsidR="00DA56BF" w:rsidRPr="00AC3C90" w:rsidRDefault="00DA56BF" w:rsidP="00AC3C90">
      <w:pPr>
        <w:rPr>
          <w:rFonts w:eastAsia="Calibri"/>
          <w:sz w:val="22"/>
          <w:szCs w:val="22"/>
        </w:rPr>
      </w:pPr>
    </w:p>
    <w:tbl>
      <w:tblPr>
        <w:tblW w:w="9568" w:type="dxa"/>
        <w:tblLook w:val="04A0" w:firstRow="1" w:lastRow="0" w:firstColumn="1" w:lastColumn="0" w:noHBand="0" w:noVBand="1"/>
      </w:tblPr>
      <w:tblGrid>
        <w:gridCol w:w="4448"/>
        <w:gridCol w:w="5120"/>
      </w:tblGrid>
      <w:tr w:rsidR="00DA56BF" w:rsidRPr="00AC3C90" w:rsidTr="00AC3C90">
        <w:trPr>
          <w:trHeight w:val="671"/>
        </w:trPr>
        <w:tc>
          <w:tcPr>
            <w:tcW w:w="4448" w:type="dxa"/>
          </w:tcPr>
          <w:p w:rsidR="00DA56BF" w:rsidRPr="00AC3C90" w:rsidRDefault="00DA56BF" w:rsidP="00AC3C90">
            <w:pPr>
              <w:rPr>
                <w:b/>
                <w:sz w:val="22"/>
                <w:szCs w:val="22"/>
                <w:lang w:eastAsia="en-US"/>
              </w:rPr>
            </w:pPr>
            <w:r w:rsidRPr="00AC3C90">
              <w:rPr>
                <w:rFonts w:eastAsia="Calibri"/>
                <w:b/>
                <w:sz w:val="22"/>
                <w:szCs w:val="22"/>
                <w:lang w:eastAsia="en-US"/>
              </w:rPr>
              <w:t>ЗАКАЗЧИК</w:t>
            </w:r>
          </w:p>
          <w:p w:rsidR="00F97FE8" w:rsidRPr="00AC3C90" w:rsidRDefault="00F97FE8" w:rsidP="00AC3C9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C3C90">
              <w:rPr>
                <w:sz w:val="22"/>
                <w:szCs w:val="22"/>
              </w:rPr>
              <w:t>_____________________ /</w:t>
            </w:r>
            <w:r w:rsidR="0018229D" w:rsidRPr="00AC3C90">
              <w:rPr>
                <w:sz w:val="22"/>
                <w:szCs w:val="22"/>
              </w:rPr>
              <w:t>__</w:t>
            </w:r>
            <w:r w:rsidRPr="00AC3C90">
              <w:rPr>
                <w:sz w:val="22"/>
                <w:szCs w:val="22"/>
              </w:rPr>
              <w:t>/</w:t>
            </w:r>
          </w:p>
          <w:p w:rsidR="00DA56BF" w:rsidRPr="00AC3C90" w:rsidRDefault="00F97FE8" w:rsidP="00AC3C90">
            <w:pPr>
              <w:rPr>
                <w:sz w:val="22"/>
                <w:szCs w:val="22"/>
                <w:lang w:eastAsia="en-US"/>
              </w:rPr>
            </w:pPr>
            <w:r w:rsidRPr="00AC3C90">
              <w:rPr>
                <w:b/>
                <w:bCs/>
                <w:color w:val="000000"/>
                <w:spacing w:val="-2"/>
                <w:sz w:val="22"/>
                <w:szCs w:val="22"/>
              </w:rPr>
              <w:t>ПОДПИСАНО ЭП</w:t>
            </w:r>
          </w:p>
        </w:tc>
        <w:tc>
          <w:tcPr>
            <w:tcW w:w="5120" w:type="dxa"/>
          </w:tcPr>
          <w:p w:rsidR="00DA56BF" w:rsidRPr="00AC3C90" w:rsidRDefault="00DA56BF" w:rsidP="00AC3C90">
            <w:pPr>
              <w:rPr>
                <w:b/>
                <w:sz w:val="22"/>
                <w:szCs w:val="22"/>
                <w:lang w:eastAsia="en-US"/>
              </w:rPr>
            </w:pPr>
            <w:r w:rsidRPr="00AC3C90">
              <w:rPr>
                <w:rFonts w:eastAsia="Calibri"/>
                <w:b/>
                <w:sz w:val="22"/>
                <w:szCs w:val="22"/>
                <w:lang w:eastAsia="en-US"/>
              </w:rPr>
              <w:t>ПОДРЯДЧИК</w:t>
            </w:r>
          </w:p>
          <w:p w:rsidR="00DA56BF" w:rsidRPr="00AC3C90" w:rsidRDefault="00DA56BF" w:rsidP="00AC3C90">
            <w:pPr>
              <w:pStyle w:val="afc"/>
              <w:ind w:firstLine="0"/>
              <w:rPr>
                <w:sz w:val="22"/>
                <w:szCs w:val="22"/>
              </w:rPr>
            </w:pPr>
            <w:r w:rsidRPr="00AC3C90">
              <w:rPr>
                <w:sz w:val="22"/>
                <w:szCs w:val="22"/>
              </w:rPr>
              <w:t xml:space="preserve">___________________ </w:t>
            </w:r>
          </w:p>
          <w:p w:rsidR="00DA56BF" w:rsidRPr="00AC3C90" w:rsidRDefault="00DA56BF" w:rsidP="00AC3C90">
            <w:pPr>
              <w:rPr>
                <w:b/>
                <w:sz w:val="22"/>
                <w:szCs w:val="22"/>
                <w:lang w:eastAsia="en-US"/>
              </w:rPr>
            </w:pPr>
            <w:r w:rsidRPr="00AC3C90">
              <w:rPr>
                <w:b/>
                <w:sz w:val="22"/>
                <w:szCs w:val="22"/>
                <w:lang w:eastAsia="en-US"/>
              </w:rPr>
              <w:t>ПОДПИСАНО ЭП</w:t>
            </w:r>
          </w:p>
        </w:tc>
      </w:tr>
    </w:tbl>
    <w:p w:rsidR="00DA56BF" w:rsidRPr="00AC3C90" w:rsidRDefault="00DA56BF" w:rsidP="00AC3C90">
      <w:pPr>
        <w:rPr>
          <w:rFonts w:eastAsia="Calibri"/>
          <w:sz w:val="22"/>
          <w:szCs w:val="22"/>
          <w:lang w:eastAsia="en-US"/>
        </w:rPr>
      </w:pPr>
    </w:p>
    <w:p w:rsidR="00DA56BF" w:rsidRPr="00AC3C90" w:rsidRDefault="00DA56BF" w:rsidP="00AC3C90">
      <w:pPr>
        <w:rPr>
          <w:rFonts w:eastAsia="Calibri"/>
          <w:sz w:val="22"/>
          <w:szCs w:val="22"/>
          <w:lang w:eastAsia="en-US"/>
        </w:rPr>
      </w:pPr>
    </w:p>
    <w:p w:rsidR="00DA56BF" w:rsidRPr="00AC3C90" w:rsidRDefault="00DA56BF" w:rsidP="00AC3C90">
      <w:pPr>
        <w:shd w:val="clear" w:color="auto" w:fill="FFFFFF"/>
        <w:jc w:val="center"/>
        <w:rPr>
          <w:b/>
          <w:bCs/>
          <w:color w:val="000000"/>
          <w:spacing w:val="-4"/>
          <w:sz w:val="22"/>
          <w:szCs w:val="22"/>
        </w:rPr>
        <w:sectPr w:rsidR="00DA56BF" w:rsidRPr="00AC3C90" w:rsidSect="00CE7A4F">
          <w:footerReference w:type="default" r:id="rId13"/>
          <w:pgSz w:w="12077" w:h="16963"/>
          <w:pgMar w:top="720" w:right="720" w:bottom="720" w:left="720" w:header="720" w:footer="720" w:gutter="0"/>
          <w:cols w:space="60"/>
          <w:noEndnote/>
          <w:docGrid w:linePitch="326"/>
        </w:sectPr>
      </w:pPr>
    </w:p>
    <w:p w:rsidR="00DA56BF" w:rsidRPr="00AC3C90" w:rsidRDefault="00DA56BF" w:rsidP="00AC3C90">
      <w:pPr>
        <w:shd w:val="clear" w:color="auto" w:fill="FFFFFF"/>
        <w:jc w:val="right"/>
        <w:rPr>
          <w:sz w:val="22"/>
          <w:szCs w:val="22"/>
        </w:rPr>
      </w:pPr>
      <w:r w:rsidRPr="00AC3C90">
        <w:rPr>
          <w:sz w:val="22"/>
          <w:szCs w:val="22"/>
        </w:rPr>
        <w:t>Приложение № 2 к Договору</w:t>
      </w:r>
    </w:p>
    <w:p w:rsidR="00DA56BF" w:rsidRPr="00AC3C90" w:rsidRDefault="00DA56BF" w:rsidP="00AC3C90">
      <w:pPr>
        <w:shd w:val="clear" w:color="auto" w:fill="FFFFFF"/>
        <w:ind w:hanging="125"/>
        <w:jc w:val="center"/>
        <w:rPr>
          <w:b/>
          <w:bCs/>
          <w:color w:val="000000"/>
          <w:spacing w:val="-3"/>
          <w:sz w:val="22"/>
          <w:szCs w:val="22"/>
        </w:rPr>
      </w:pPr>
      <w:r w:rsidRPr="00AC3C90">
        <w:rPr>
          <w:b/>
          <w:bCs/>
          <w:color w:val="000000"/>
          <w:spacing w:val="-3"/>
          <w:sz w:val="22"/>
          <w:szCs w:val="22"/>
        </w:rPr>
        <w:t>РАСЧЕТ СТОИМОСТИ РАБОТ</w:t>
      </w:r>
    </w:p>
    <w:p w:rsidR="00C22B41" w:rsidRPr="00AC3C90" w:rsidRDefault="00C22B41" w:rsidP="00AC3C90">
      <w:pPr>
        <w:shd w:val="clear" w:color="auto" w:fill="FFFFFF"/>
        <w:jc w:val="center"/>
        <w:rPr>
          <w:sz w:val="22"/>
          <w:szCs w:val="22"/>
        </w:rPr>
      </w:pPr>
    </w:p>
    <w:tbl>
      <w:tblPr>
        <w:tblStyle w:val="af2"/>
        <w:tblW w:w="1063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5529"/>
        <w:gridCol w:w="708"/>
        <w:gridCol w:w="1560"/>
        <w:gridCol w:w="1134"/>
        <w:gridCol w:w="1134"/>
      </w:tblGrid>
      <w:tr w:rsidR="00AC3C90" w:rsidRPr="00AC3C90" w:rsidTr="00AC3C9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C90" w:rsidRPr="00AC3C90" w:rsidRDefault="00AC3C90" w:rsidP="00AC3C90">
            <w:pPr>
              <w:rPr>
                <w:b/>
                <w:bCs/>
                <w:sz w:val="22"/>
                <w:szCs w:val="22"/>
              </w:rPr>
            </w:pPr>
            <w:r w:rsidRPr="00AC3C90">
              <w:rPr>
                <w:b/>
                <w:bCs/>
                <w:sz w:val="22"/>
                <w:szCs w:val="22"/>
              </w:rPr>
              <w:t>№</w:t>
            </w:r>
          </w:p>
          <w:p w:rsidR="00AC3C90" w:rsidRPr="00AC3C90" w:rsidRDefault="00AC3C90" w:rsidP="00AC3C90">
            <w:pPr>
              <w:rPr>
                <w:b/>
                <w:bCs/>
                <w:sz w:val="22"/>
                <w:szCs w:val="22"/>
              </w:rPr>
            </w:pPr>
            <w:proofErr w:type="gramStart"/>
            <w:r w:rsidRPr="00AC3C90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AC3C90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C90" w:rsidRPr="00AC3C90" w:rsidRDefault="00AC3C90" w:rsidP="00AC3C90">
            <w:pPr>
              <w:jc w:val="center"/>
              <w:rPr>
                <w:b/>
                <w:bCs/>
                <w:sz w:val="22"/>
                <w:szCs w:val="22"/>
              </w:rPr>
            </w:pPr>
            <w:r w:rsidRPr="00AC3C90">
              <w:rPr>
                <w:b/>
                <w:bCs/>
                <w:sz w:val="22"/>
                <w:szCs w:val="22"/>
              </w:rPr>
              <w:t>Наименование оборудования, подлежащего ремонту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C90" w:rsidRPr="00AC3C90" w:rsidRDefault="00AC3C90" w:rsidP="00AC3C90">
            <w:pPr>
              <w:jc w:val="center"/>
              <w:rPr>
                <w:b/>
                <w:bCs/>
                <w:sz w:val="22"/>
                <w:szCs w:val="22"/>
              </w:rPr>
            </w:pPr>
            <w:r w:rsidRPr="00AC3C90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C90" w:rsidRPr="00AC3C90" w:rsidRDefault="00AC3C90" w:rsidP="00AC3C90">
            <w:pPr>
              <w:jc w:val="center"/>
              <w:rPr>
                <w:b/>
                <w:bCs/>
                <w:sz w:val="22"/>
                <w:szCs w:val="22"/>
              </w:rPr>
            </w:pPr>
            <w:r w:rsidRPr="00AC3C90">
              <w:rPr>
                <w:b/>
                <w:bCs/>
                <w:color w:val="000000"/>
                <w:sz w:val="22"/>
                <w:szCs w:val="22"/>
              </w:rPr>
              <w:t>Единица</w:t>
            </w:r>
            <w:r w:rsidRPr="00AC3C90">
              <w:rPr>
                <w:b/>
                <w:sz w:val="22"/>
                <w:szCs w:val="22"/>
              </w:rPr>
              <w:t xml:space="preserve"> </w:t>
            </w:r>
            <w:r w:rsidRPr="00AC3C90">
              <w:rPr>
                <w:b/>
                <w:bCs/>
                <w:color w:val="000000"/>
                <w:sz w:val="22"/>
                <w:szCs w:val="22"/>
              </w:rPr>
              <w:t>измерения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C90" w:rsidRPr="00AC3C90" w:rsidRDefault="00AC3C90" w:rsidP="00AC3C90">
            <w:pPr>
              <w:jc w:val="center"/>
              <w:rPr>
                <w:bCs/>
                <w:sz w:val="22"/>
                <w:szCs w:val="22"/>
              </w:rPr>
            </w:pPr>
            <w:r w:rsidRPr="00AC3C90">
              <w:rPr>
                <w:b/>
                <w:bCs/>
                <w:color w:val="000000"/>
                <w:sz w:val="22"/>
                <w:szCs w:val="22"/>
              </w:rPr>
              <w:t>Цена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C90" w:rsidRPr="00AC3C90" w:rsidRDefault="00AC3C90" w:rsidP="00AC3C9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Сумма,</w:t>
            </w:r>
            <w:r w:rsidRPr="00AC3C90">
              <w:rPr>
                <w:b/>
                <w:bCs/>
                <w:color w:val="000000"/>
                <w:sz w:val="22"/>
                <w:szCs w:val="22"/>
              </w:rPr>
              <w:t xml:space="preserve"> руб.</w:t>
            </w:r>
          </w:p>
        </w:tc>
      </w:tr>
      <w:tr w:rsidR="00AC3C90" w:rsidRPr="00AC3C90" w:rsidTr="00AC3C90">
        <w:trPr>
          <w:trHeight w:val="2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C90" w:rsidRPr="00AC3C90" w:rsidRDefault="00AC3C90" w:rsidP="00AC3C90">
            <w:pPr>
              <w:rPr>
                <w:bCs/>
                <w:sz w:val="22"/>
                <w:szCs w:val="22"/>
              </w:rPr>
            </w:pPr>
            <w:r w:rsidRPr="00AC3C90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3C90" w:rsidRPr="00AC3C90" w:rsidRDefault="00AC3C90" w:rsidP="00AC3C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AC3C90">
              <w:rPr>
                <w:sz w:val="22"/>
                <w:szCs w:val="22"/>
              </w:rPr>
              <w:t>ыполнение работ по поверке манометров давления</w:t>
            </w:r>
          </w:p>
          <w:p w:rsidR="00AC3C90" w:rsidRPr="00AC3C90" w:rsidRDefault="00AC3C90" w:rsidP="00AC3C90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3C90" w:rsidRPr="00AC3C90" w:rsidRDefault="00AC3C90" w:rsidP="00AC3C90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3C90" w:rsidRPr="00AC3C90" w:rsidRDefault="00AC3C90" w:rsidP="00AC3C90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C90" w:rsidRPr="00AC3C90" w:rsidRDefault="00AC3C90" w:rsidP="00AC3C9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C90" w:rsidRPr="00AC3C90" w:rsidRDefault="00AC3C90" w:rsidP="00AC3C90">
            <w:pPr>
              <w:rPr>
                <w:bCs/>
                <w:sz w:val="22"/>
                <w:szCs w:val="22"/>
              </w:rPr>
            </w:pPr>
          </w:p>
        </w:tc>
      </w:tr>
      <w:tr w:rsidR="00AC3C90" w:rsidRPr="00AC3C90" w:rsidTr="006F6A9C">
        <w:trPr>
          <w:trHeight w:val="60"/>
        </w:trPr>
        <w:tc>
          <w:tcPr>
            <w:tcW w:w="94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C90" w:rsidRPr="00AC3C90" w:rsidRDefault="00AC3C90" w:rsidP="00AC3C9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C90" w:rsidRPr="00AC3C90" w:rsidRDefault="00AC3C90" w:rsidP="00AC3C90">
            <w:pPr>
              <w:rPr>
                <w:bCs/>
                <w:sz w:val="22"/>
                <w:szCs w:val="22"/>
              </w:rPr>
            </w:pPr>
          </w:p>
        </w:tc>
      </w:tr>
    </w:tbl>
    <w:p w:rsidR="00D504A3" w:rsidRPr="00AC3C90" w:rsidRDefault="00D504A3" w:rsidP="00AC3C90">
      <w:pPr>
        <w:shd w:val="clear" w:color="auto" w:fill="FFFFFF"/>
        <w:jc w:val="center"/>
        <w:rPr>
          <w:sz w:val="22"/>
          <w:szCs w:val="22"/>
        </w:rPr>
      </w:pPr>
    </w:p>
    <w:p w:rsidR="00D504A3" w:rsidRPr="00AC3C90" w:rsidRDefault="00D504A3" w:rsidP="00AC3C90">
      <w:pPr>
        <w:shd w:val="clear" w:color="auto" w:fill="FFFFFF"/>
        <w:jc w:val="center"/>
        <w:rPr>
          <w:sz w:val="22"/>
          <w:szCs w:val="22"/>
        </w:rPr>
      </w:pPr>
    </w:p>
    <w:p w:rsidR="00C22B41" w:rsidRPr="00AC3C90" w:rsidRDefault="00C22B41" w:rsidP="00AC3C90">
      <w:pPr>
        <w:shd w:val="clear" w:color="auto" w:fill="FFFFFF"/>
        <w:jc w:val="center"/>
        <w:rPr>
          <w:sz w:val="22"/>
          <w:szCs w:val="22"/>
        </w:rPr>
      </w:pPr>
    </w:p>
    <w:p w:rsidR="00DA56BF" w:rsidRPr="00AC3C90" w:rsidRDefault="00DA56BF" w:rsidP="00AC3C90">
      <w:pPr>
        <w:shd w:val="clear" w:color="auto" w:fill="FFFFFF"/>
        <w:rPr>
          <w:sz w:val="22"/>
          <w:szCs w:val="22"/>
        </w:rPr>
      </w:pPr>
      <w:r w:rsidRPr="00AC3C90">
        <w:rPr>
          <w:sz w:val="22"/>
          <w:szCs w:val="22"/>
        </w:rPr>
        <w:t>Цена договора составляет: _________</w:t>
      </w:r>
    </w:p>
    <w:p w:rsidR="00DA56BF" w:rsidRPr="00AC3C90" w:rsidRDefault="00DA56BF" w:rsidP="00AC3C90">
      <w:pPr>
        <w:shd w:val="clear" w:color="auto" w:fill="FFFFFF"/>
        <w:jc w:val="center"/>
        <w:rPr>
          <w:sz w:val="22"/>
          <w:szCs w:val="22"/>
        </w:rPr>
      </w:pPr>
    </w:p>
    <w:p w:rsidR="00DA56BF" w:rsidRPr="00AC3C90" w:rsidRDefault="00DA56BF" w:rsidP="00AC3C90">
      <w:pPr>
        <w:shd w:val="clear" w:color="auto" w:fill="FFFFFF"/>
        <w:jc w:val="center"/>
        <w:rPr>
          <w:sz w:val="22"/>
          <w:szCs w:val="22"/>
        </w:rPr>
      </w:pPr>
    </w:p>
    <w:tbl>
      <w:tblPr>
        <w:tblW w:w="9568" w:type="dxa"/>
        <w:tblInd w:w="-284" w:type="dxa"/>
        <w:tblLook w:val="04A0" w:firstRow="1" w:lastRow="0" w:firstColumn="1" w:lastColumn="0" w:noHBand="0" w:noVBand="1"/>
      </w:tblPr>
      <w:tblGrid>
        <w:gridCol w:w="4448"/>
        <w:gridCol w:w="5120"/>
      </w:tblGrid>
      <w:tr w:rsidR="00DA56BF" w:rsidRPr="00AC3C90" w:rsidTr="00784E4F">
        <w:trPr>
          <w:trHeight w:val="1306"/>
        </w:trPr>
        <w:tc>
          <w:tcPr>
            <w:tcW w:w="4448" w:type="dxa"/>
          </w:tcPr>
          <w:p w:rsidR="00DA56BF" w:rsidRPr="00AC3C90" w:rsidRDefault="00DA56BF" w:rsidP="00AC3C90">
            <w:pPr>
              <w:ind w:firstLine="31"/>
              <w:rPr>
                <w:b/>
                <w:sz w:val="22"/>
                <w:szCs w:val="22"/>
                <w:lang w:eastAsia="en-US"/>
              </w:rPr>
            </w:pPr>
            <w:r w:rsidRPr="00AC3C90">
              <w:rPr>
                <w:rFonts w:eastAsia="Calibri"/>
                <w:b/>
                <w:sz w:val="22"/>
                <w:szCs w:val="22"/>
                <w:lang w:eastAsia="en-US"/>
              </w:rPr>
              <w:t>ЗАКАЗЧИК</w:t>
            </w:r>
          </w:p>
          <w:p w:rsidR="00DA56BF" w:rsidRPr="00AC3C90" w:rsidRDefault="00DA56BF" w:rsidP="00AC3C90">
            <w:pPr>
              <w:ind w:left="-108"/>
              <w:rPr>
                <w:rFonts w:eastAsia="Calibri"/>
                <w:sz w:val="22"/>
                <w:szCs w:val="22"/>
                <w:lang w:eastAsia="en-US"/>
              </w:rPr>
            </w:pPr>
            <w:r w:rsidRPr="00AC3C90">
              <w:rPr>
                <w:rFonts w:eastAsia="Calibri"/>
                <w:sz w:val="22"/>
                <w:szCs w:val="22"/>
                <w:lang w:eastAsia="en-US"/>
              </w:rPr>
              <w:t>_________________ /</w:t>
            </w:r>
            <w:r w:rsidR="000A1127" w:rsidRPr="00AC3C90">
              <w:rPr>
                <w:rFonts w:eastAsia="Calibri"/>
                <w:sz w:val="22"/>
                <w:szCs w:val="22"/>
                <w:lang w:eastAsia="en-US"/>
              </w:rPr>
              <w:t>____</w:t>
            </w:r>
            <w:r w:rsidRPr="00AC3C90">
              <w:rPr>
                <w:rFonts w:eastAsia="Calibri"/>
                <w:sz w:val="22"/>
                <w:szCs w:val="22"/>
                <w:lang w:eastAsia="en-US"/>
              </w:rPr>
              <w:t xml:space="preserve"> /</w:t>
            </w:r>
          </w:p>
          <w:p w:rsidR="00DA56BF" w:rsidRPr="00AC3C90" w:rsidRDefault="00DA56BF" w:rsidP="00AC3C90">
            <w:pPr>
              <w:ind w:left="-108"/>
              <w:rPr>
                <w:sz w:val="22"/>
                <w:szCs w:val="22"/>
                <w:lang w:eastAsia="en-US"/>
              </w:rPr>
            </w:pPr>
            <w:r w:rsidRPr="00AC3C90">
              <w:rPr>
                <w:sz w:val="22"/>
                <w:szCs w:val="22"/>
                <w:lang w:eastAsia="en-US"/>
              </w:rPr>
              <w:t>ПОДПИСАНО ЭП</w:t>
            </w:r>
          </w:p>
        </w:tc>
        <w:tc>
          <w:tcPr>
            <w:tcW w:w="5120" w:type="dxa"/>
          </w:tcPr>
          <w:p w:rsidR="00DA56BF" w:rsidRPr="00AC3C90" w:rsidRDefault="00DA56BF" w:rsidP="00AC3C90">
            <w:pPr>
              <w:ind w:left="-73"/>
              <w:rPr>
                <w:b/>
                <w:sz w:val="22"/>
                <w:szCs w:val="22"/>
                <w:lang w:eastAsia="en-US"/>
              </w:rPr>
            </w:pPr>
            <w:r w:rsidRPr="00AC3C90">
              <w:rPr>
                <w:rFonts w:eastAsia="Calibri"/>
                <w:b/>
                <w:sz w:val="22"/>
                <w:szCs w:val="22"/>
                <w:lang w:eastAsia="en-US"/>
              </w:rPr>
              <w:t>ПОДРЯДЧИК</w:t>
            </w:r>
          </w:p>
          <w:p w:rsidR="00DA56BF" w:rsidRPr="00AC3C90" w:rsidRDefault="00DA56BF" w:rsidP="00AC3C90">
            <w:pPr>
              <w:pStyle w:val="afc"/>
              <w:rPr>
                <w:sz w:val="22"/>
                <w:szCs w:val="22"/>
              </w:rPr>
            </w:pPr>
            <w:r w:rsidRPr="00AC3C90">
              <w:rPr>
                <w:sz w:val="22"/>
                <w:szCs w:val="22"/>
              </w:rPr>
              <w:t xml:space="preserve">___________________ </w:t>
            </w:r>
          </w:p>
          <w:p w:rsidR="00DA56BF" w:rsidRPr="00AC3C90" w:rsidRDefault="00DA56BF" w:rsidP="00AC3C90">
            <w:pPr>
              <w:jc w:val="center"/>
              <w:rPr>
                <w:sz w:val="22"/>
                <w:szCs w:val="22"/>
                <w:lang w:eastAsia="en-US"/>
              </w:rPr>
            </w:pPr>
            <w:r w:rsidRPr="00AC3C90">
              <w:rPr>
                <w:sz w:val="22"/>
                <w:szCs w:val="22"/>
                <w:lang w:eastAsia="en-US"/>
              </w:rPr>
              <w:t>ПОДПИСАНО ЭП</w:t>
            </w:r>
          </w:p>
        </w:tc>
      </w:tr>
    </w:tbl>
    <w:p w:rsidR="00006C7D" w:rsidRPr="00AC3C90" w:rsidRDefault="00006C7D" w:rsidP="00AC3C90">
      <w:pPr>
        <w:rPr>
          <w:sz w:val="22"/>
          <w:szCs w:val="22"/>
        </w:rPr>
      </w:pPr>
    </w:p>
    <w:sectPr w:rsidR="00006C7D" w:rsidRPr="00AC3C90" w:rsidSect="00CE7A4F">
      <w:pgSz w:w="12077" w:h="16963"/>
      <w:pgMar w:top="567" w:right="850" w:bottom="1134" w:left="1701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3BC" w:rsidRDefault="007673BC">
      <w:r>
        <w:separator/>
      </w:r>
    </w:p>
  </w:endnote>
  <w:endnote w:type="continuationSeparator" w:id="0">
    <w:p w:rsidR="007673BC" w:rsidRDefault="00767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3BC" w:rsidRDefault="00107FE7" w:rsidP="00676AF2">
    <w:pPr>
      <w:pStyle w:val="a6"/>
      <w:framePr w:wrap="auto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673BC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C3C90">
      <w:rPr>
        <w:rStyle w:val="a8"/>
        <w:noProof/>
      </w:rPr>
      <w:t>6</w:t>
    </w:r>
    <w:r>
      <w:rPr>
        <w:rStyle w:val="a8"/>
      </w:rPr>
      <w:fldChar w:fldCharType="end"/>
    </w:r>
  </w:p>
  <w:p w:rsidR="007673BC" w:rsidRDefault="007673B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3BC" w:rsidRDefault="00107FE7" w:rsidP="00676AF2">
    <w:pPr>
      <w:pStyle w:val="a6"/>
      <w:framePr w:wrap="auto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673BC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C3C90">
      <w:rPr>
        <w:rStyle w:val="a8"/>
        <w:noProof/>
      </w:rPr>
      <w:t>8</w:t>
    </w:r>
    <w:r>
      <w:rPr>
        <w:rStyle w:val="a8"/>
      </w:rPr>
      <w:fldChar w:fldCharType="end"/>
    </w:r>
  </w:p>
  <w:p w:rsidR="007673BC" w:rsidRDefault="007673B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3BC" w:rsidRDefault="007673BC">
      <w:r>
        <w:separator/>
      </w:r>
    </w:p>
  </w:footnote>
  <w:footnote w:type="continuationSeparator" w:id="0">
    <w:p w:rsidR="007673BC" w:rsidRDefault="007673BC">
      <w:r>
        <w:continuationSeparator/>
      </w:r>
    </w:p>
  </w:footnote>
  <w:footnote w:id="1">
    <w:p w:rsidR="007673BC" w:rsidRDefault="007673BC" w:rsidP="007C5508">
      <w:pPr>
        <w:pStyle w:val="af7"/>
      </w:pPr>
      <w:r>
        <w:rPr>
          <w:rStyle w:val="af9"/>
        </w:rPr>
        <w:footnoteRef/>
      </w:r>
      <w:r>
        <w:t xml:space="preserve"> Указывается, если Подрядчик</w:t>
      </w:r>
      <w:r w:rsidRPr="00257A3D">
        <w:t xml:space="preserve"> – юридическое лицо или индивидуальный предприниматель</w:t>
      </w:r>
    </w:p>
  </w:footnote>
  <w:footnote w:id="2">
    <w:p w:rsidR="007673BC" w:rsidRDefault="007673BC" w:rsidP="007C5508">
      <w:pPr>
        <w:pStyle w:val="af7"/>
      </w:pPr>
      <w:r>
        <w:rPr>
          <w:rStyle w:val="af9"/>
        </w:rPr>
        <w:footnoteRef/>
      </w:r>
      <w:r>
        <w:t xml:space="preserve"> Указывается, если Подрядчик</w:t>
      </w:r>
      <w:r w:rsidRPr="00257A3D">
        <w:t xml:space="preserve"> – юридическое лицо </w:t>
      </w:r>
    </w:p>
  </w:footnote>
  <w:footnote w:id="3">
    <w:p w:rsidR="007673BC" w:rsidRDefault="007673BC" w:rsidP="007C5508">
      <w:pPr>
        <w:pStyle w:val="af7"/>
      </w:pPr>
      <w:r>
        <w:rPr>
          <w:rStyle w:val="af9"/>
        </w:rPr>
        <w:footnoteRef/>
      </w:r>
      <w:r>
        <w:t xml:space="preserve"> Если Подрядчик является плательщиком НДС. </w:t>
      </w:r>
    </w:p>
  </w:footnote>
  <w:footnote w:id="4">
    <w:p w:rsidR="00D203A1" w:rsidRDefault="00D203A1" w:rsidP="00D203A1">
      <w:pPr>
        <w:pStyle w:val="Footnote"/>
      </w:pPr>
      <w:r>
        <w:rPr>
          <w:vertAlign w:val="superscript"/>
        </w:rPr>
        <w:footnoteRef/>
      </w:r>
      <w:r>
        <w:t xml:space="preserve"> Счет предоставляется, если Подрядчик – юридическое лицо или индивидуальный предприниматель</w:t>
      </w:r>
    </w:p>
  </w:footnote>
  <w:footnote w:id="5">
    <w:p w:rsidR="00D203A1" w:rsidRDefault="00D203A1" w:rsidP="00D203A1">
      <w:pPr>
        <w:pStyle w:val="Footnote"/>
      </w:pPr>
      <w:r>
        <w:rPr>
          <w:vertAlign w:val="superscript"/>
        </w:rPr>
        <w:footnoteRef/>
      </w:r>
      <w:r>
        <w:t xml:space="preserve"> Счет-фактура предоставляется, если Подрядчик – юридическое лицо или индивидуальный предприниматель является плательщиком НДС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41FDD"/>
    <w:multiLevelType w:val="hybridMultilevel"/>
    <w:tmpl w:val="DB2E29AA"/>
    <w:lvl w:ilvl="0" w:tplc="1CAA22F4">
      <w:start w:val="1"/>
      <w:numFmt w:val="decimal"/>
      <w:lvlText w:val="6.%1."/>
      <w:lvlJc w:val="left"/>
      <w:pPr>
        <w:ind w:left="128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4694F8B"/>
    <w:multiLevelType w:val="multilevel"/>
    <w:tmpl w:val="AB52EDE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862" w:hanging="720"/>
      </w:pPr>
      <w:rPr>
        <w:rFonts w:hint="default"/>
        <w:i/>
      </w:rPr>
    </w:lvl>
    <w:lvl w:ilvl="2">
      <w:start w:val="8"/>
      <w:numFmt w:val="decimal"/>
      <w:lvlText w:val="%1.%2.%3."/>
      <w:lvlJc w:val="left"/>
      <w:pPr>
        <w:ind w:left="1146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i/>
      </w:rPr>
    </w:lvl>
  </w:abstractNum>
  <w:abstractNum w:abstractNumId="2">
    <w:nsid w:val="05541A0B"/>
    <w:multiLevelType w:val="hybridMultilevel"/>
    <w:tmpl w:val="4100E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C208EA"/>
    <w:multiLevelType w:val="multilevel"/>
    <w:tmpl w:val="4272A23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i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/>
      </w:rPr>
    </w:lvl>
  </w:abstractNum>
  <w:abstractNum w:abstractNumId="4">
    <w:nsid w:val="10513344"/>
    <w:multiLevelType w:val="hybridMultilevel"/>
    <w:tmpl w:val="D9CE7240"/>
    <w:lvl w:ilvl="0" w:tplc="DFA687A8">
      <w:start w:val="1"/>
      <w:numFmt w:val="decimal"/>
      <w:lvlText w:val="4.%1."/>
      <w:lvlJc w:val="left"/>
      <w:pPr>
        <w:ind w:left="288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>
    <w:nsid w:val="10AA7997"/>
    <w:multiLevelType w:val="multilevel"/>
    <w:tmpl w:val="C8D41FC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20017E05"/>
    <w:multiLevelType w:val="multilevel"/>
    <w:tmpl w:val="B5D07B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27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4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5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6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736" w:hanging="1800"/>
      </w:pPr>
      <w:rPr>
        <w:rFonts w:hint="default"/>
      </w:rPr>
    </w:lvl>
  </w:abstractNum>
  <w:abstractNum w:abstractNumId="7">
    <w:nsid w:val="24EC28C8"/>
    <w:multiLevelType w:val="hybridMultilevel"/>
    <w:tmpl w:val="55A2A8B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>
    <w:nsid w:val="26537572"/>
    <w:multiLevelType w:val="multilevel"/>
    <w:tmpl w:val="EB305492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9">
    <w:nsid w:val="2D89140E"/>
    <w:multiLevelType w:val="hybridMultilevel"/>
    <w:tmpl w:val="474A614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>
    <w:nsid w:val="31F41C7A"/>
    <w:multiLevelType w:val="singleLevel"/>
    <w:tmpl w:val="6C020962"/>
    <w:lvl w:ilvl="0">
      <w:start w:val="2"/>
      <w:numFmt w:val="decimal"/>
      <w:lvlText w:val="2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1">
    <w:nsid w:val="3736591A"/>
    <w:multiLevelType w:val="hybridMultilevel"/>
    <w:tmpl w:val="0CA4482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>
    <w:nsid w:val="37BB33E9"/>
    <w:multiLevelType w:val="multilevel"/>
    <w:tmpl w:val="69A8D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2A16DA1"/>
    <w:multiLevelType w:val="multilevel"/>
    <w:tmpl w:val="188E722A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  <w:i/>
      </w:rPr>
    </w:lvl>
    <w:lvl w:ilvl="1">
      <w:start w:val="12"/>
      <w:numFmt w:val="decimal"/>
      <w:lvlText w:val="%1.%2."/>
      <w:lvlJc w:val="left"/>
      <w:pPr>
        <w:ind w:left="1047" w:hanging="48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/>
      </w:rPr>
    </w:lvl>
  </w:abstractNum>
  <w:abstractNum w:abstractNumId="14">
    <w:nsid w:val="440B17B9"/>
    <w:multiLevelType w:val="hybridMultilevel"/>
    <w:tmpl w:val="712E63D8"/>
    <w:lvl w:ilvl="0" w:tplc="8F600212">
      <w:start w:val="1"/>
      <w:numFmt w:val="decimal"/>
      <w:lvlText w:val="1.%1."/>
      <w:lvlJc w:val="left"/>
      <w:pPr>
        <w:ind w:left="27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47" w:hanging="360"/>
      </w:pPr>
    </w:lvl>
    <w:lvl w:ilvl="2" w:tplc="0419001B" w:tentative="1">
      <w:start w:val="1"/>
      <w:numFmt w:val="lowerRoman"/>
      <w:lvlText w:val="%3."/>
      <w:lvlJc w:val="right"/>
      <w:pPr>
        <w:ind w:left="4167" w:hanging="180"/>
      </w:pPr>
    </w:lvl>
    <w:lvl w:ilvl="3" w:tplc="0419000F" w:tentative="1">
      <w:start w:val="1"/>
      <w:numFmt w:val="decimal"/>
      <w:lvlText w:val="%4."/>
      <w:lvlJc w:val="left"/>
      <w:pPr>
        <w:ind w:left="4887" w:hanging="360"/>
      </w:pPr>
    </w:lvl>
    <w:lvl w:ilvl="4" w:tplc="04190019" w:tentative="1">
      <w:start w:val="1"/>
      <w:numFmt w:val="lowerLetter"/>
      <w:lvlText w:val="%5."/>
      <w:lvlJc w:val="left"/>
      <w:pPr>
        <w:ind w:left="5607" w:hanging="360"/>
      </w:pPr>
    </w:lvl>
    <w:lvl w:ilvl="5" w:tplc="0419001B" w:tentative="1">
      <w:start w:val="1"/>
      <w:numFmt w:val="lowerRoman"/>
      <w:lvlText w:val="%6."/>
      <w:lvlJc w:val="right"/>
      <w:pPr>
        <w:ind w:left="6327" w:hanging="180"/>
      </w:pPr>
    </w:lvl>
    <w:lvl w:ilvl="6" w:tplc="0419000F" w:tentative="1">
      <w:start w:val="1"/>
      <w:numFmt w:val="decimal"/>
      <w:lvlText w:val="%7."/>
      <w:lvlJc w:val="left"/>
      <w:pPr>
        <w:ind w:left="7047" w:hanging="360"/>
      </w:pPr>
    </w:lvl>
    <w:lvl w:ilvl="7" w:tplc="04190019" w:tentative="1">
      <w:start w:val="1"/>
      <w:numFmt w:val="lowerLetter"/>
      <w:lvlText w:val="%8."/>
      <w:lvlJc w:val="left"/>
      <w:pPr>
        <w:ind w:left="7767" w:hanging="360"/>
      </w:pPr>
    </w:lvl>
    <w:lvl w:ilvl="8" w:tplc="0419001B" w:tentative="1">
      <w:start w:val="1"/>
      <w:numFmt w:val="lowerRoman"/>
      <w:lvlText w:val="%9."/>
      <w:lvlJc w:val="right"/>
      <w:pPr>
        <w:ind w:left="8487" w:hanging="180"/>
      </w:pPr>
    </w:lvl>
  </w:abstractNum>
  <w:abstractNum w:abstractNumId="15">
    <w:nsid w:val="522D4877"/>
    <w:multiLevelType w:val="multilevel"/>
    <w:tmpl w:val="8EACD7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i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/>
      </w:rPr>
    </w:lvl>
  </w:abstractNum>
  <w:abstractNum w:abstractNumId="16">
    <w:nsid w:val="54383188"/>
    <w:multiLevelType w:val="multilevel"/>
    <w:tmpl w:val="7884C662"/>
    <w:lvl w:ilvl="0">
      <w:start w:val="1"/>
      <w:numFmt w:val="decimal"/>
      <w:lvlText w:val="%1."/>
      <w:lvlJc w:val="left"/>
      <w:pPr>
        <w:ind w:left="1211" w:hanging="36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isLgl/>
      <w:lvlText w:val="%1.%2."/>
      <w:lvlJc w:val="left"/>
      <w:pPr>
        <w:ind w:left="1135" w:hanging="36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start w:val="1"/>
      <w:numFmt w:val="decimal"/>
      <w:isLgl/>
      <w:lvlText w:val="%1.%2.%3."/>
      <w:lvlJc w:val="left"/>
      <w:pPr>
        <w:ind w:left="1779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7">
    <w:nsid w:val="6A297FB7"/>
    <w:multiLevelType w:val="multilevel"/>
    <w:tmpl w:val="E250CB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F9B56F5"/>
    <w:multiLevelType w:val="hybridMultilevel"/>
    <w:tmpl w:val="6EB477C0"/>
    <w:lvl w:ilvl="0" w:tplc="2076A17E">
      <w:start w:val="1"/>
      <w:numFmt w:val="decimal"/>
      <w:lvlText w:val="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11A51C5"/>
    <w:multiLevelType w:val="hybridMultilevel"/>
    <w:tmpl w:val="573034F6"/>
    <w:lvl w:ilvl="0" w:tplc="D7FED45C">
      <w:start w:val="1"/>
      <w:numFmt w:val="decimal"/>
      <w:lvlText w:val="3.2.%1"/>
      <w:lvlJc w:val="left"/>
      <w:pPr>
        <w:ind w:left="644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AFD0863"/>
    <w:multiLevelType w:val="multilevel"/>
    <w:tmpl w:val="CF5C96D0"/>
    <w:lvl w:ilvl="0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2"/>
  </w:num>
  <w:num w:numId="2">
    <w:abstractNumId w:val="17"/>
  </w:num>
  <w:num w:numId="3">
    <w:abstractNumId w:val="2"/>
  </w:num>
  <w:num w:numId="4">
    <w:abstractNumId w:val="14"/>
  </w:num>
  <w:num w:numId="5">
    <w:abstractNumId w:val="10"/>
  </w:num>
  <w:num w:numId="6">
    <w:abstractNumId w:val="19"/>
  </w:num>
  <w:num w:numId="7">
    <w:abstractNumId w:val="18"/>
  </w:num>
  <w:num w:numId="8">
    <w:abstractNumId w:val="1"/>
  </w:num>
  <w:num w:numId="9">
    <w:abstractNumId w:val="13"/>
  </w:num>
  <w:num w:numId="10">
    <w:abstractNumId w:val="15"/>
  </w:num>
  <w:num w:numId="11">
    <w:abstractNumId w:val="4"/>
  </w:num>
  <w:num w:numId="12">
    <w:abstractNumId w:val="0"/>
  </w:num>
  <w:num w:numId="13">
    <w:abstractNumId w:val="3"/>
  </w:num>
  <w:num w:numId="14">
    <w:abstractNumId w:val="6"/>
  </w:num>
  <w:num w:numId="15">
    <w:abstractNumId w:val="7"/>
  </w:num>
  <w:num w:numId="16">
    <w:abstractNumId w:val="9"/>
  </w:num>
  <w:num w:numId="17">
    <w:abstractNumId w:val="11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 w:numId="20">
    <w:abstractNumId w:val="20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7EA"/>
    <w:rsid w:val="00006C7D"/>
    <w:rsid w:val="00014B1D"/>
    <w:rsid w:val="00027B99"/>
    <w:rsid w:val="000407FB"/>
    <w:rsid w:val="0006164D"/>
    <w:rsid w:val="000706A5"/>
    <w:rsid w:val="000768BC"/>
    <w:rsid w:val="000769E5"/>
    <w:rsid w:val="00084681"/>
    <w:rsid w:val="00090B6B"/>
    <w:rsid w:val="000A1127"/>
    <w:rsid w:val="000C73BB"/>
    <w:rsid w:val="0010719B"/>
    <w:rsid w:val="00107FE7"/>
    <w:rsid w:val="00135FA2"/>
    <w:rsid w:val="001546AA"/>
    <w:rsid w:val="001574D8"/>
    <w:rsid w:val="0018229D"/>
    <w:rsid w:val="00183535"/>
    <w:rsid w:val="00191710"/>
    <w:rsid w:val="001C3E33"/>
    <w:rsid w:val="001D3898"/>
    <w:rsid w:val="001E37FF"/>
    <w:rsid w:val="001E48C8"/>
    <w:rsid w:val="00201706"/>
    <w:rsid w:val="00210F90"/>
    <w:rsid w:val="002163A2"/>
    <w:rsid w:val="00222AB0"/>
    <w:rsid w:val="00227562"/>
    <w:rsid w:val="00232C5F"/>
    <w:rsid w:val="002354B4"/>
    <w:rsid w:val="0024308E"/>
    <w:rsid w:val="00246340"/>
    <w:rsid w:val="00256D1B"/>
    <w:rsid w:val="00266F64"/>
    <w:rsid w:val="00274E4C"/>
    <w:rsid w:val="00287AB2"/>
    <w:rsid w:val="0029532D"/>
    <w:rsid w:val="002A3379"/>
    <w:rsid w:val="002A7F16"/>
    <w:rsid w:val="002C09D0"/>
    <w:rsid w:val="00317A5A"/>
    <w:rsid w:val="003527AB"/>
    <w:rsid w:val="00376645"/>
    <w:rsid w:val="00377ED5"/>
    <w:rsid w:val="0038345C"/>
    <w:rsid w:val="003902A6"/>
    <w:rsid w:val="003918FA"/>
    <w:rsid w:val="003B4735"/>
    <w:rsid w:val="003C11E0"/>
    <w:rsid w:val="003C6299"/>
    <w:rsid w:val="003D3703"/>
    <w:rsid w:val="003D7D1D"/>
    <w:rsid w:val="004022B0"/>
    <w:rsid w:val="00423044"/>
    <w:rsid w:val="00457EA1"/>
    <w:rsid w:val="00485112"/>
    <w:rsid w:val="00486E68"/>
    <w:rsid w:val="004A494A"/>
    <w:rsid w:val="004A4E91"/>
    <w:rsid w:val="004A6C9D"/>
    <w:rsid w:val="004A6F6D"/>
    <w:rsid w:val="004C6BA1"/>
    <w:rsid w:val="004C7FC1"/>
    <w:rsid w:val="00540AFF"/>
    <w:rsid w:val="005968BE"/>
    <w:rsid w:val="005B5214"/>
    <w:rsid w:val="005C5272"/>
    <w:rsid w:val="005D6D34"/>
    <w:rsid w:val="00622D4E"/>
    <w:rsid w:val="00640F12"/>
    <w:rsid w:val="00651C81"/>
    <w:rsid w:val="00661C93"/>
    <w:rsid w:val="00676AF2"/>
    <w:rsid w:val="006821CE"/>
    <w:rsid w:val="006B01D1"/>
    <w:rsid w:val="006B1FD2"/>
    <w:rsid w:val="006C07EA"/>
    <w:rsid w:val="006E06E8"/>
    <w:rsid w:val="007243BC"/>
    <w:rsid w:val="0073091C"/>
    <w:rsid w:val="0074564C"/>
    <w:rsid w:val="00745A8D"/>
    <w:rsid w:val="0076214C"/>
    <w:rsid w:val="007673BC"/>
    <w:rsid w:val="00784E4F"/>
    <w:rsid w:val="007948BC"/>
    <w:rsid w:val="007B2FC6"/>
    <w:rsid w:val="007C1C4C"/>
    <w:rsid w:val="007C5508"/>
    <w:rsid w:val="007F4A63"/>
    <w:rsid w:val="008132EA"/>
    <w:rsid w:val="008319F6"/>
    <w:rsid w:val="00837BDC"/>
    <w:rsid w:val="00862D5E"/>
    <w:rsid w:val="0087051B"/>
    <w:rsid w:val="008845CE"/>
    <w:rsid w:val="008B2D53"/>
    <w:rsid w:val="008C6525"/>
    <w:rsid w:val="008D5D2F"/>
    <w:rsid w:val="008D6549"/>
    <w:rsid w:val="008E68FB"/>
    <w:rsid w:val="00950A10"/>
    <w:rsid w:val="0099246D"/>
    <w:rsid w:val="00994109"/>
    <w:rsid w:val="009A4B9E"/>
    <w:rsid w:val="009B0876"/>
    <w:rsid w:val="009C5802"/>
    <w:rsid w:val="009D79FB"/>
    <w:rsid w:val="00A30004"/>
    <w:rsid w:val="00A3390B"/>
    <w:rsid w:val="00A60CAB"/>
    <w:rsid w:val="00A6476F"/>
    <w:rsid w:val="00A77484"/>
    <w:rsid w:val="00A864C5"/>
    <w:rsid w:val="00AB14EB"/>
    <w:rsid w:val="00AC3C90"/>
    <w:rsid w:val="00AE2446"/>
    <w:rsid w:val="00B003D7"/>
    <w:rsid w:val="00B43CEA"/>
    <w:rsid w:val="00B46887"/>
    <w:rsid w:val="00B618B7"/>
    <w:rsid w:val="00B62598"/>
    <w:rsid w:val="00B73344"/>
    <w:rsid w:val="00B75553"/>
    <w:rsid w:val="00B82A9A"/>
    <w:rsid w:val="00B91718"/>
    <w:rsid w:val="00B93918"/>
    <w:rsid w:val="00B96384"/>
    <w:rsid w:val="00BC3FDA"/>
    <w:rsid w:val="00BE0D0D"/>
    <w:rsid w:val="00BE6665"/>
    <w:rsid w:val="00BF3ECC"/>
    <w:rsid w:val="00C07382"/>
    <w:rsid w:val="00C22B41"/>
    <w:rsid w:val="00C66A2A"/>
    <w:rsid w:val="00C7768B"/>
    <w:rsid w:val="00C8351E"/>
    <w:rsid w:val="00C90229"/>
    <w:rsid w:val="00CE5798"/>
    <w:rsid w:val="00CE7A4F"/>
    <w:rsid w:val="00CF0E19"/>
    <w:rsid w:val="00D02BD9"/>
    <w:rsid w:val="00D0401A"/>
    <w:rsid w:val="00D203A1"/>
    <w:rsid w:val="00D425D2"/>
    <w:rsid w:val="00D504A3"/>
    <w:rsid w:val="00D60687"/>
    <w:rsid w:val="00D64548"/>
    <w:rsid w:val="00D978B0"/>
    <w:rsid w:val="00DA30FC"/>
    <w:rsid w:val="00DA56BF"/>
    <w:rsid w:val="00DA7DA3"/>
    <w:rsid w:val="00DF3E18"/>
    <w:rsid w:val="00E03352"/>
    <w:rsid w:val="00E04B06"/>
    <w:rsid w:val="00E21B97"/>
    <w:rsid w:val="00E26FD0"/>
    <w:rsid w:val="00E3002D"/>
    <w:rsid w:val="00E4236F"/>
    <w:rsid w:val="00E454AB"/>
    <w:rsid w:val="00E53633"/>
    <w:rsid w:val="00E57CA2"/>
    <w:rsid w:val="00E9662D"/>
    <w:rsid w:val="00EA59C6"/>
    <w:rsid w:val="00EC4D5A"/>
    <w:rsid w:val="00EE2508"/>
    <w:rsid w:val="00EE287D"/>
    <w:rsid w:val="00F067DE"/>
    <w:rsid w:val="00F24345"/>
    <w:rsid w:val="00F35D6E"/>
    <w:rsid w:val="00F42C7F"/>
    <w:rsid w:val="00F43E74"/>
    <w:rsid w:val="00F442CF"/>
    <w:rsid w:val="00F44325"/>
    <w:rsid w:val="00F4702F"/>
    <w:rsid w:val="00F72514"/>
    <w:rsid w:val="00F7322F"/>
    <w:rsid w:val="00F7642F"/>
    <w:rsid w:val="00F97FE8"/>
    <w:rsid w:val="00FB4C91"/>
    <w:rsid w:val="00FC1F5C"/>
    <w:rsid w:val="00FC697D"/>
    <w:rsid w:val="00FD12DA"/>
    <w:rsid w:val="00FD7680"/>
    <w:rsid w:val="00FD7C16"/>
    <w:rsid w:val="00FE3E63"/>
    <w:rsid w:val="00FE5E24"/>
    <w:rsid w:val="00FF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AE4945B-5D03-4B1B-93AA-0FC28EB22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FE7"/>
    <w:pPr>
      <w:spacing w:after="0" w:line="240" w:lineRule="auto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7BD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6C07EA"/>
    <w:pPr>
      <w:keepNext/>
      <w:spacing w:before="100" w:beforeAutospacing="1" w:after="62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107FE7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Hyperlink"/>
    <w:basedOn w:val="a0"/>
    <w:uiPriority w:val="99"/>
    <w:rsid w:val="006C07EA"/>
    <w:rPr>
      <w:color w:val="000080"/>
      <w:u w:val="single"/>
    </w:rPr>
  </w:style>
  <w:style w:type="paragraph" w:styleId="a4">
    <w:name w:val="Normal (Web)"/>
    <w:basedOn w:val="a"/>
    <w:link w:val="a5"/>
    <w:qFormat/>
    <w:rsid w:val="006C07EA"/>
    <w:pPr>
      <w:spacing w:before="100" w:beforeAutospacing="1" w:after="119"/>
    </w:pPr>
  </w:style>
  <w:style w:type="paragraph" w:styleId="a6">
    <w:name w:val="footer"/>
    <w:basedOn w:val="a"/>
    <w:link w:val="a7"/>
    <w:uiPriority w:val="99"/>
    <w:rsid w:val="006C07E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07FE7"/>
    <w:rPr>
      <w:sz w:val="24"/>
      <w:szCs w:val="24"/>
    </w:rPr>
  </w:style>
  <w:style w:type="character" w:styleId="a8">
    <w:name w:val="page number"/>
    <w:basedOn w:val="a0"/>
    <w:uiPriority w:val="99"/>
    <w:rsid w:val="006C07EA"/>
  </w:style>
  <w:style w:type="paragraph" w:styleId="a9">
    <w:name w:val="Balloon Text"/>
    <w:basedOn w:val="a"/>
    <w:link w:val="aa"/>
    <w:uiPriority w:val="99"/>
    <w:semiHidden/>
    <w:rsid w:val="008132E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07FE7"/>
    <w:rPr>
      <w:rFonts w:ascii="Segoe UI" w:hAnsi="Segoe UI" w:cs="Segoe UI"/>
      <w:sz w:val="18"/>
      <w:szCs w:val="18"/>
    </w:rPr>
  </w:style>
  <w:style w:type="character" w:styleId="ab">
    <w:name w:val="annotation reference"/>
    <w:basedOn w:val="a0"/>
    <w:uiPriority w:val="99"/>
    <w:semiHidden/>
    <w:rsid w:val="0020170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20170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107FE7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rsid w:val="0020170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07FE7"/>
    <w:rPr>
      <w:b/>
      <w:bCs/>
      <w:sz w:val="20"/>
      <w:szCs w:val="20"/>
    </w:rPr>
  </w:style>
  <w:style w:type="paragraph" w:styleId="af0">
    <w:name w:val="header"/>
    <w:basedOn w:val="a"/>
    <w:link w:val="af1"/>
    <w:uiPriority w:val="99"/>
    <w:rsid w:val="00F43E7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107FE7"/>
    <w:rPr>
      <w:sz w:val="24"/>
      <w:szCs w:val="24"/>
    </w:rPr>
  </w:style>
  <w:style w:type="table" w:styleId="af2">
    <w:name w:val="Table Grid"/>
    <w:basedOn w:val="a1"/>
    <w:rsid w:val="00B7555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aliases w:val="Bullet List,FooterText,numbered,Paragraphe de liste1,lp1,Bullet 1,Use Case List Paragraph,ТЗ список,Абзац списка литеральный,Абзац списка с маркерами,Medium Grid 1 Accent 2,Цветной список - Акцент 11,it_List1,ПС - Нумерованный,перечисление"/>
    <w:basedOn w:val="a"/>
    <w:link w:val="af4"/>
    <w:qFormat/>
    <w:rsid w:val="002C09D0"/>
    <w:pPr>
      <w:ind w:left="720"/>
    </w:pPr>
  </w:style>
  <w:style w:type="paragraph" w:styleId="af5">
    <w:name w:val="Body Text Indent"/>
    <w:basedOn w:val="a"/>
    <w:link w:val="af6"/>
    <w:uiPriority w:val="99"/>
    <w:semiHidden/>
    <w:rsid w:val="002C09D0"/>
    <w:pPr>
      <w:suppressAutoHyphens/>
      <w:spacing w:after="120"/>
      <w:ind w:left="283"/>
    </w:pPr>
    <w:rPr>
      <w:rFonts w:ascii="Arial" w:hAnsi="Arial" w:cs="Arial"/>
      <w:sz w:val="18"/>
      <w:szCs w:val="18"/>
      <w:lang w:eastAsia="ar-SA"/>
    </w:r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2C09D0"/>
    <w:rPr>
      <w:rFonts w:ascii="Arial" w:hAnsi="Arial" w:cs="Arial"/>
      <w:sz w:val="18"/>
      <w:szCs w:val="18"/>
      <w:lang w:eastAsia="ar-SA"/>
    </w:rPr>
  </w:style>
  <w:style w:type="table" w:customStyle="1" w:styleId="1">
    <w:name w:val="Сетка таблицы1"/>
    <w:basedOn w:val="a1"/>
    <w:uiPriority w:val="59"/>
    <w:rsid w:val="00232C5F"/>
    <w:pPr>
      <w:spacing w:after="0" w:line="240" w:lineRule="auto"/>
    </w:pPr>
    <w:rPr>
      <w:rFonts w:ascii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footnote text"/>
    <w:basedOn w:val="a"/>
    <w:link w:val="af8"/>
    <w:uiPriority w:val="99"/>
    <w:semiHidden/>
    <w:unhideWhenUsed/>
    <w:rsid w:val="007C5508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7C5508"/>
    <w:rPr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7C5508"/>
    <w:rPr>
      <w:vertAlign w:val="superscript"/>
    </w:rPr>
  </w:style>
  <w:style w:type="paragraph" w:styleId="afa">
    <w:name w:val="Body Text"/>
    <w:basedOn w:val="a"/>
    <w:link w:val="afb"/>
    <w:uiPriority w:val="99"/>
    <w:semiHidden/>
    <w:unhideWhenUsed/>
    <w:rsid w:val="00486E68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afb">
    <w:name w:val="Основной текст Знак"/>
    <w:basedOn w:val="a0"/>
    <w:link w:val="afa"/>
    <w:uiPriority w:val="99"/>
    <w:semiHidden/>
    <w:rsid w:val="00486E68"/>
    <w:rPr>
      <w:sz w:val="20"/>
      <w:szCs w:val="20"/>
    </w:rPr>
  </w:style>
  <w:style w:type="character" w:customStyle="1" w:styleId="af4">
    <w:name w:val="Абзац списка Знак"/>
    <w:aliases w:val="Bullet List Знак,FooterText Знак,numbered Знак,Paragraphe de liste1 Знак,lp1 Знак,Bullet 1 Знак,Use Case List Paragraph Знак,ТЗ список Знак,Абзац списка литеральный Знак,Абзац списка с маркерами Знак,Medium Grid 1 Accent 2 Знак"/>
    <w:link w:val="af3"/>
    <w:qFormat/>
    <w:locked/>
    <w:rsid w:val="00B618B7"/>
    <w:rPr>
      <w:sz w:val="24"/>
      <w:szCs w:val="24"/>
    </w:rPr>
  </w:style>
  <w:style w:type="paragraph" w:styleId="afc">
    <w:name w:val="No Spacing"/>
    <w:uiPriority w:val="1"/>
    <w:qFormat/>
    <w:rsid w:val="00DA56BF"/>
    <w:pPr>
      <w:spacing w:after="0" w:line="240" w:lineRule="auto"/>
      <w:ind w:right="323" w:firstLine="567"/>
    </w:pPr>
    <w:rPr>
      <w:sz w:val="24"/>
      <w:szCs w:val="24"/>
    </w:rPr>
  </w:style>
  <w:style w:type="character" w:customStyle="1" w:styleId="afd">
    <w:name w:val="Другое_"/>
    <w:basedOn w:val="a0"/>
    <w:link w:val="afe"/>
    <w:locked/>
    <w:rsid w:val="00C22B41"/>
    <w:rPr>
      <w:sz w:val="19"/>
      <w:szCs w:val="19"/>
    </w:rPr>
  </w:style>
  <w:style w:type="paragraph" w:customStyle="1" w:styleId="afe">
    <w:name w:val="Другое"/>
    <w:basedOn w:val="a"/>
    <w:link w:val="afd"/>
    <w:rsid w:val="00C22B41"/>
    <w:pPr>
      <w:widowControl w:val="0"/>
    </w:pPr>
    <w:rPr>
      <w:sz w:val="19"/>
      <w:szCs w:val="19"/>
    </w:rPr>
  </w:style>
  <w:style w:type="character" w:customStyle="1" w:styleId="a5">
    <w:name w:val="Обычный (веб) Знак"/>
    <w:basedOn w:val="a0"/>
    <w:link w:val="a4"/>
    <w:rsid w:val="00D203A1"/>
    <w:rPr>
      <w:sz w:val="24"/>
      <w:szCs w:val="24"/>
    </w:rPr>
  </w:style>
  <w:style w:type="paragraph" w:customStyle="1" w:styleId="Footnote">
    <w:name w:val="Footnote"/>
    <w:basedOn w:val="a"/>
    <w:rsid w:val="00D203A1"/>
    <w:pPr>
      <w:widowControl w:val="0"/>
    </w:pPr>
    <w:rPr>
      <w:color w:val="000000"/>
      <w:sz w:val="20"/>
      <w:szCs w:val="20"/>
    </w:rPr>
  </w:style>
  <w:style w:type="paragraph" w:customStyle="1" w:styleId="10">
    <w:name w:val="Знак сноски1"/>
    <w:basedOn w:val="a"/>
    <w:rsid w:val="00D203A1"/>
    <w:pPr>
      <w:spacing w:after="160" w:line="264" w:lineRule="auto"/>
    </w:pPr>
    <w:rPr>
      <w:color w:val="000000"/>
      <w:sz w:val="22"/>
      <w:szCs w:val="20"/>
      <w:vertAlign w:val="superscript"/>
    </w:rPr>
  </w:style>
  <w:style w:type="character" w:customStyle="1" w:styleId="20">
    <w:name w:val="Заголовок 2 Знак"/>
    <w:basedOn w:val="a0"/>
    <w:link w:val="2"/>
    <w:uiPriority w:val="9"/>
    <w:semiHidden/>
    <w:rsid w:val="00837BD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6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86180A207921E6B6F5A3E0235ADF0522AF048562E7F3D718AF00F1FABEC9C9C8C9B9D0A05369ED46FgAB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86180A207921E6B6F5A3E0235ADF0522AF24D572E7F3D718AF00F1FABEC9C9C8C9B9D08043169g7B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3D496-5276-45A6-9BC7-3AB1EFD57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2943</Words>
  <Characters>21413</Characters>
  <Application>Microsoft Office Word</Application>
  <DocSecurity>0</DocSecurity>
  <Lines>178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</vt:lpstr>
    </vt:vector>
  </TitlesOfParts>
  <Company>Организация</Company>
  <LinksUpToDate>false</LinksUpToDate>
  <CharactersWithSpaces>24308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</dc:title>
  <dc:creator>Customer</dc:creator>
  <cp:lastModifiedBy>Надежда В. Тимакова</cp:lastModifiedBy>
  <cp:revision>5</cp:revision>
  <cp:lastPrinted>2020-07-10T08:13:00Z</cp:lastPrinted>
  <dcterms:created xsi:type="dcterms:W3CDTF">2026-06-25T11:55:00Z</dcterms:created>
  <dcterms:modified xsi:type="dcterms:W3CDTF">2026-07-01T12:28:00Z</dcterms:modified>
</cp:coreProperties>
</file>