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5BE" w:rsidRDefault="007B1FC9" w:rsidP="005A793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bookmarkEnd w:id="0"/>
      <w:r w:rsidRPr="007B1FC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0425BE" w:rsidRPr="00172A74" w:rsidRDefault="000425BE" w:rsidP="000425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A74">
        <w:rPr>
          <w:rFonts w:ascii="Times New Roman" w:hAnsi="Times New Roman" w:cs="Times New Roman"/>
          <w:b/>
          <w:sz w:val="28"/>
          <w:szCs w:val="28"/>
        </w:rPr>
        <w:t xml:space="preserve">Форма заявки для размещения закупки </w:t>
      </w:r>
      <w:r>
        <w:rPr>
          <w:rFonts w:ascii="Times New Roman" w:hAnsi="Times New Roman" w:cs="Times New Roman"/>
          <w:b/>
          <w:sz w:val="28"/>
          <w:szCs w:val="28"/>
        </w:rPr>
        <w:t xml:space="preserve">у единственного поставщика </w:t>
      </w:r>
      <w:r w:rsidRPr="00172A74">
        <w:rPr>
          <w:rFonts w:ascii="Times New Roman" w:hAnsi="Times New Roman" w:cs="Times New Roman"/>
          <w:b/>
          <w:sz w:val="28"/>
          <w:szCs w:val="28"/>
        </w:rPr>
        <w:t>через подсистему АИС ГЗ «Электронный магазин»</w:t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4367"/>
        <w:gridCol w:w="23"/>
        <w:gridCol w:w="5181"/>
      </w:tblGrid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Объект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965A22" w:rsidP="00C97AF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работ</w:t>
            </w:r>
            <w:r w:rsidRPr="00965A22">
              <w:rPr>
                <w:rFonts w:ascii="Times New Roman" w:hAnsi="Times New Roman" w:cs="Times New Roman"/>
                <w:sz w:val="24"/>
                <w:szCs w:val="24"/>
              </w:rPr>
              <w:t xml:space="preserve"> по ремонту кабинета в здании администрации Приморского района Санкт-Петербурга адресу: ул. Савушкина, д. 83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максимальная цена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965A22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A22">
              <w:rPr>
                <w:rFonts w:ascii="Times New Roman" w:hAnsi="Times New Roman" w:cs="Times New Roman"/>
                <w:sz w:val="24"/>
                <w:szCs w:val="24"/>
              </w:rPr>
              <w:t xml:space="preserve">16 191,90 </w:t>
            </w:r>
            <w:r w:rsidR="00DF7358" w:rsidRPr="00DF7358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Дата размещения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0425BE" w:rsidP="00DC6B3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 завершения подачи оферт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0425BE" w:rsidP="00DC6B3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Место поставки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965A22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A22">
              <w:rPr>
                <w:rFonts w:ascii="Times New Roman" w:hAnsi="Times New Roman" w:cs="Times New Roman"/>
                <w:sz w:val="24"/>
                <w:szCs w:val="24"/>
              </w:rPr>
              <w:t>Санкт-Петербурга адресу: ул. Савушкина, д. 83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965A22" w:rsidP="00C97AF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календарных дней со дня подписания акта передачи Объекта Подрядчику в работу.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 исполнения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0425BE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>С момента подп</w:t>
            </w:r>
            <w:r w:rsidR="004908A1">
              <w:rPr>
                <w:rFonts w:ascii="Times New Roman" w:hAnsi="Times New Roman" w:cs="Times New Roman"/>
                <w:sz w:val="24"/>
                <w:szCs w:val="24"/>
              </w:rPr>
              <w:t>исан</w:t>
            </w:r>
            <w:r w:rsidR="00965A22">
              <w:rPr>
                <w:rFonts w:ascii="Times New Roman" w:hAnsi="Times New Roman" w:cs="Times New Roman"/>
                <w:sz w:val="24"/>
                <w:szCs w:val="24"/>
              </w:rPr>
              <w:t>ия и действует до 31.12.2026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Требование к документу о приемке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0425BE" w:rsidP="00965A2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Приложением №1</w:t>
            </w:r>
            <w:r w:rsidR="00933F9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Государственном контракту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 финансирования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080A65" w:rsidRDefault="00DC6B39" w:rsidP="00965A2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65A22">
              <w:rPr>
                <w:rFonts w:ascii="Times New Roman" w:hAnsi="Times New Roman" w:cs="Times New Roman"/>
                <w:sz w:val="24"/>
                <w:szCs w:val="24"/>
              </w:rPr>
              <w:t>юджет Санкт-Петербурга на 2026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0425B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>в соответствии с Законом Санкт-Петербурга</w:t>
            </w:r>
            <w:r w:rsidR="000425BE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 «О бюджете С</w:t>
            </w:r>
            <w:r w:rsidR="00C97AF8">
              <w:rPr>
                <w:rFonts w:ascii="Times New Roman" w:hAnsi="Times New Roman" w:cs="Times New Roman"/>
                <w:sz w:val="24"/>
                <w:szCs w:val="24"/>
              </w:rPr>
              <w:t>анкт-Петербурга на 202</w:t>
            </w:r>
            <w:r w:rsidR="00965A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908A1">
              <w:rPr>
                <w:rFonts w:ascii="Times New Roman" w:hAnsi="Times New Roman" w:cs="Times New Roman"/>
                <w:sz w:val="24"/>
                <w:szCs w:val="24"/>
              </w:rPr>
              <w:t xml:space="preserve"> год и на плановый период 202</w:t>
            </w:r>
            <w:r w:rsidR="00965A22">
              <w:rPr>
                <w:rFonts w:ascii="Times New Roman" w:hAnsi="Times New Roman" w:cs="Times New Roman"/>
                <w:sz w:val="24"/>
                <w:szCs w:val="24"/>
              </w:rPr>
              <w:t>7 и 2028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 годов» 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Размер аванса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080A65" w:rsidRDefault="00DC6B39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>тсутствует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Этапы оплаты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080A65" w:rsidRDefault="00DC6B39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>диновременно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Требование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к сопроводительным документам</w:t>
            </w:r>
          </w:p>
        </w:tc>
        <w:tc>
          <w:tcPr>
            <w:tcW w:w="5204" w:type="dxa"/>
            <w:gridSpan w:val="2"/>
            <w:vAlign w:val="center"/>
          </w:tcPr>
          <w:p w:rsidR="00965A22" w:rsidRPr="00965A22" w:rsidRDefault="00965A22" w:rsidP="00965A2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A22">
              <w:rPr>
                <w:rFonts w:ascii="Times New Roman" w:hAnsi="Times New Roman" w:cs="Times New Roman"/>
                <w:sz w:val="24"/>
                <w:szCs w:val="24"/>
              </w:rPr>
              <w:t>По завершении выполнения Работ Подрядчик передает Государственному заказчику подписанные со своей стороны документы:</w:t>
            </w:r>
          </w:p>
          <w:p w:rsidR="00965A22" w:rsidRPr="00965A22" w:rsidRDefault="00965A22" w:rsidP="00965A2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A22">
              <w:rPr>
                <w:rFonts w:ascii="Times New Roman" w:hAnsi="Times New Roman" w:cs="Times New Roman"/>
                <w:sz w:val="24"/>
                <w:szCs w:val="24"/>
              </w:rPr>
              <w:t>акт сдачи-приемки Работ (в 2 экз.);</w:t>
            </w:r>
          </w:p>
          <w:p w:rsidR="00965A22" w:rsidRPr="00965A22" w:rsidRDefault="00965A22" w:rsidP="00965A2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A22">
              <w:rPr>
                <w:rFonts w:ascii="Times New Roman" w:hAnsi="Times New Roman" w:cs="Times New Roman"/>
                <w:sz w:val="24"/>
                <w:szCs w:val="24"/>
              </w:rPr>
              <w:t>акт по форме КС-2;</w:t>
            </w:r>
          </w:p>
          <w:p w:rsidR="00965A22" w:rsidRPr="00965A22" w:rsidRDefault="00965A22" w:rsidP="00965A2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A22">
              <w:rPr>
                <w:rFonts w:ascii="Times New Roman" w:hAnsi="Times New Roman" w:cs="Times New Roman"/>
                <w:sz w:val="24"/>
                <w:szCs w:val="24"/>
              </w:rPr>
              <w:t>акт по форме КС-3;</w:t>
            </w:r>
          </w:p>
          <w:p w:rsidR="000425BE" w:rsidRPr="00080A65" w:rsidRDefault="00965A22" w:rsidP="00965A2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A22">
              <w:rPr>
                <w:rFonts w:ascii="Times New Roman" w:hAnsi="Times New Roman" w:cs="Times New Roman"/>
                <w:sz w:val="24"/>
                <w:szCs w:val="24"/>
              </w:rPr>
              <w:t>счет.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Обоснование заключения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72A74" w:rsidRDefault="000425BE" w:rsidP="00174FF2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>Часть 1 пункт 4 статьи 93 - Осуществление закупки товара, работы или у</w:t>
            </w:r>
            <w:r w:rsidR="00174FF2">
              <w:rPr>
                <w:rFonts w:ascii="Times New Roman" w:hAnsi="Times New Roman" w:cs="Times New Roman"/>
                <w:sz w:val="24"/>
                <w:szCs w:val="24"/>
              </w:rPr>
              <w:t>слуги на сумму, не превышающую шестьсот</w:t>
            </w: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</w:t>
            </w:r>
            <w:r w:rsidRPr="00E437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425BE" w:rsidRPr="00E437BD" w:rsidTr="009A71F9">
        <w:trPr>
          <w:cantSplit/>
        </w:trPr>
        <w:tc>
          <w:tcPr>
            <w:tcW w:w="9571" w:type="dxa"/>
            <w:gridSpan w:val="3"/>
            <w:vAlign w:val="center"/>
          </w:tcPr>
          <w:p w:rsidR="000425BE" w:rsidRPr="00E437BD" w:rsidRDefault="000425BE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Спецификация</w:t>
            </w:r>
          </w:p>
        </w:tc>
      </w:tr>
      <w:tr w:rsidR="00DC6B39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DC6B39" w:rsidRPr="00E437BD" w:rsidRDefault="00DC6B39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позиции</w:t>
            </w:r>
          </w:p>
        </w:tc>
        <w:tc>
          <w:tcPr>
            <w:tcW w:w="5181" w:type="dxa"/>
            <w:vAlign w:val="center"/>
          </w:tcPr>
          <w:p w:rsidR="00DC6B39" w:rsidRPr="008C3BF8" w:rsidRDefault="00965A22" w:rsidP="00323A7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A22">
              <w:rPr>
                <w:rFonts w:ascii="Times New Roman" w:hAnsi="Times New Roman" w:cs="Times New Roman"/>
                <w:sz w:val="24"/>
                <w:szCs w:val="24"/>
              </w:rPr>
              <w:t>Выполнение работ по ремонту кабинета в здании администрации Приморского района Санкт-Петербурга адресу: ул. Савушкина, д. 83</w:t>
            </w:r>
          </w:p>
        </w:tc>
      </w:tr>
      <w:tr w:rsidR="00DC6B39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DC6B39" w:rsidRPr="00E437BD" w:rsidRDefault="00DC6B39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Требуемое количество</w:t>
            </w:r>
          </w:p>
        </w:tc>
        <w:tc>
          <w:tcPr>
            <w:tcW w:w="5181" w:type="dxa"/>
            <w:vAlign w:val="center"/>
          </w:tcPr>
          <w:p w:rsidR="00DC6B39" w:rsidRPr="00B97941" w:rsidRDefault="00DC6B39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C6B39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DC6B39" w:rsidRPr="00E437BD" w:rsidRDefault="00DC6B39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Единица измерения</w:t>
            </w:r>
          </w:p>
        </w:tc>
        <w:tc>
          <w:tcPr>
            <w:tcW w:w="5181" w:type="dxa"/>
            <w:vAlign w:val="center"/>
          </w:tcPr>
          <w:p w:rsidR="00DC6B39" w:rsidRPr="00B97941" w:rsidRDefault="00DC6B39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C6B39" w:rsidTr="004908A1">
        <w:trPr>
          <w:cantSplit/>
          <w:trHeight w:val="259"/>
        </w:trPr>
        <w:tc>
          <w:tcPr>
            <w:tcW w:w="4390" w:type="dxa"/>
            <w:gridSpan w:val="2"/>
            <w:vAlign w:val="center"/>
          </w:tcPr>
          <w:p w:rsidR="00DC6B39" w:rsidRPr="00E437BD" w:rsidRDefault="00DC6B39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Цена за единицу</w:t>
            </w:r>
          </w:p>
        </w:tc>
        <w:tc>
          <w:tcPr>
            <w:tcW w:w="5181" w:type="dxa"/>
            <w:vAlign w:val="center"/>
          </w:tcPr>
          <w:p w:rsidR="00DC6B39" w:rsidRPr="00B97941" w:rsidRDefault="00965A22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A22">
              <w:rPr>
                <w:rFonts w:ascii="Times New Roman" w:hAnsi="Times New Roman" w:cs="Times New Roman"/>
                <w:sz w:val="24"/>
                <w:szCs w:val="24"/>
              </w:rPr>
              <w:t xml:space="preserve">16 191,90 </w:t>
            </w:r>
            <w:r w:rsidR="00EC36F6" w:rsidRPr="00EC36F6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</w:tr>
      <w:tr w:rsidR="00DC6B39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DC6B39" w:rsidRPr="00E437BD" w:rsidRDefault="00DC6B39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Итого по позиции</w:t>
            </w:r>
          </w:p>
        </w:tc>
        <w:tc>
          <w:tcPr>
            <w:tcW w:w="5181" w:type="dxa"/>
            <w:vAlign w:val="center"/>
          </w:tcPr>
          <w:p w:rsidR="00DC6B39" w:rsidRPr="006227E8" w:rsidRDefault="00965A22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A22">
              <w:rPr>
                <w:rFonts w:ascii="Times New Roman" w:hAnsi="Times New Roman" w:cs="Times New Roman"/>
                <w:sz w:val="24"/>
                <w:szCs w:val="24"/>
              </w:rPr>
              <w:t xml:space="preserve">16 191,90 </w:t>
            </w:r>
            <w:r w:rsidR="00EC36F6" w:rsidRPr="00EC36F6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</w:tr>
      <w:tr w:rsidR="00DC6B39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DC6B39" w:rsidRPr="00E437BD" w:rsidRDefault="00DC6B39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Код ОКПД2</w:t>
            </w:r>
          </w:p>
        </w:tc>
        <w:tc>
          <w:tcPr>
            <w:tcW w:w="5181" w:type="dxa"/>
            <w:vAlign w:val="center"/>
          </w:tcPr>
          <w:p w:rsidR="00DC6B39" w:rsidRPr="006227E8" w:rsidRDefault="00965A22" w:rsidP="00BE09F5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A22">
              <w:rPr>
                <w:rFonts w:ascii="Times New Roman" w:hAnsi="Times New Roman" w:cs="Times New Roman"/>
                <w:sz w:val="24"/>
                <w:szCs w:val="24"/>
              </w:rPr>
              <w:t>43.34.10.110 — «Работы малярные во внутренних помещениях зданий»</w:t>
            </w:r>
          </w:p>
        </w:tc>
      </w:tr>
    </w:tbl>
    <w:p w:rsidR="009A71F9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25BE" w:rsidRPr="009A71F9" w:rsidRDefault="000425BE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71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Заведующий отделом </w:t>
      </w:r>
    </w:p>
    <w:p w:rsidR="000425BE" w:rsidRPr="00726076" w:rsidRDefault="000425BE" w:rsidP="005A79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71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обслуживанию зданий                                          </w:t>
      </w:r>
      <w:r w:rsidR="00DC6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И.А. Петренко</w:t>
      </w:r>
    </w:p>
    <w:sectPr w:rsidR="000425BE" w:rsidRPr="00726076" w:rsidSect="006D7B40">
      <w:footerReference w:type="default" r:id="rId8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0DC" w:rsidRDefault="004900DC" w:rsidP="00271DB6">
      <w:pPr>
        <w:spacing w:after="0" w:line="240" w:lineRule="auto"/>
      </w:pPr>
      <w:r>
        <w:separator/>
      </w:r>
    </w:p>
  </w:endnote>
  <w:endnote w:type="continuationSeparator" w:id="0">
    <w:p w:rsidR="004900DC" w:rsidRDefault="004900DC" w:rsidP="002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888535161"/>
      <w:docPartObj>
        <w:docPartGallery w:val="Page Numbers (Bottom of Page)"/>
        <w:docPartUnique/>
      </w:docPartObj>
    </w:sdtPr>
    <w:sdtEndPr/>
    <w:sdtContent>
      <w:p w:rsidR="00271DB6" w:rsidRPr="00271DB6" w:rsidRDefault="00271DB6" w:rsidP="00271DB6">
        <w:pPr>
          <w:pStyle w:val="a9"/>
          <w:jc w:val="right"/>
          <w:rPr>
            <w:rFonts w:ascii="Times New Roman" w:hAnsi="Times New Roman" w:cs="Times New Roman"/>
          </w:rPr>
        </w:pPr>
        <w:r w:rsidRPr="00271DB6">
          <w:rPr>
            <w:rFonts w:ascii="Times New Roman" w:hAnsi="Times New Roman" w:cs="Times New Roman"/>
          </w:rPr>
          <w:fldChar w:fldCharType="begin"/>
        </w:r>
        <w:r w:rsidRPr="00271DB6">
          <w:rPr>
            <w:rFonts w:ascii="Times New Roman" w:hAnsi="Times New Roman" w:cs="Times New Roman"/>
          </w:rPr>
          <w:instrText>PAGE   \* MERGEFORMAT</w:instrText>
        </w:r>
        <w:r w:rsidRPr="00271DB6">
          <w:rPr>
            <w:rFonts w:ascii="Times New Roman" w:hAnsi="Times New Roman" w:cs="Times New Roman"/>
          </w:rPr>
          <w:fldChar w:fldCharType="separate"/>
        </w:r>
        <w:r w:rsidR="00384C1B">
          <w:rPr>
            <w:rFonts w:ascii="Times New Roman" w:hAnsi="Times New Roman" w:cs="Times New Roman"/>
            <w:noProof/>
          </w:rPr>
          <w:t>1</w:t>
        </w:r>
        <w:r w:rsidRPr="00271DB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0DC" w:rsidRDefault="004900DC" w:rsidP="00271DB6">
      <w:pPr>
        <w:spacing w:after="0" w:line="240" w:lineRule="auto"/>
      </w:pPr>
      <w:r>
        <w:separator/>
      </w:r>
    </w:p>
  </w:footnote>
  <w:footnote w:type="continuationSeparator" w:id="0">
    <w:p w:rsidR="004900DC" w:rsidRDefault="004900DC" w:rsidP="00271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6010B"/>
    <w:multiLevelType w:val="hybridMultilevel"/>
    <w:tmpl w:val="80A60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6FC9"/>
    <w:multiLevelType w:val="hybridMultilevel"/>
    <w:tmpl w:val="79C2A006"/>
    <w:lvl w:ilvl="0" w:tplc="B63A55D6">
      <w:start w:val="326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46"/>
    <w:rsid w:val="00001898"/>
    <w:rsid w:val="00013DE3"/>
    <w:rsid w:val="000177A4"/>
    <w:rsid w:val="00027082"/>
    <w:rsid w:val="0003230E"/>
    <w:rsid w:val="00041B89"/>
    <w:rsid w:val="000425BE"/>
    <w:rsid w:val="000607E0"/>
    <w:rsid w:val="00074477"/>
    <w:rsid w:val="00080A65"/>
    <w:rsid w:val="000925E3"/>
    <w:rsid w:val="000A2D4E"/>
    <w:rsid w:val="000B1C2F"/>
    <w:rsid w:val="000C0A44"/>
    <w:rsid w:val="000C3F56"/>
    <w:rsid w:val="000D72D3"/>
    <w:rsid w:val="000E7639"/>
    <w:rsid w:val="00120DDB"/>
    <w:rsid w:val="001454EC"/>
    <w:rsid w:val="00146087"/>
    <w:rsid w:val="0015314F"/>
    <w:rsid w:val="00154F98"/>
    <w:rsid w:val="00165639"/>
    <w:rsid w:val="00172A74"/>
    <w:rsid w:val="00174FF2"/>
    <w:rsid w:val="00176BA4"/>
    <w:rsid w:val="00193D53"/>
    <w:rsid w:val="00196C6C"/>
    <w:rsid w:val="001A07D6"/>
    <w:rsid w:val="001B76B8"/>
    <w:rsid w:val="001D2612"/>
    <w:rsid w:val="001D7A84"/>
    <w:rsid w:val="001F0648"/>
    <w:rsid w:val="001F75EE"/>
    <w:rsid w:val="00200F70"/>
    <w:rsid w:val="00201291"/>
    <w:rsid w:val="00233649"/>
    <w:rsid w:val="002454F0"/>
    <w:rsid w:val="00251D16"/>
    <w:rsid w:val="0025230C"/>
    <w:rsid w:val="00252D99"/>
    <w:rsid w:val="00271DB6"/>
    <w:rsid w:val="002918BC"/>
    <w:rsid w:val="002976C6"/>
    <w:rsid w:val="002A7677"/>
    <w:rsid w:val="002C6C9D"/>
    <w:rsid w:val="002D0F68"/>
    <w:rsid w:val="002E3E0D"/>
    <w:rsid w:val="00323A78"/>
    <w:rsid w:val="003359A1"/>
    <w:rsid w:val="00367470"/>
    <w:rsid w:val="00384C1B"/>
    <w:rsid w:val="003875BA"/>
    <w:rsid w:val="00397F92"/>
    <w:rsid w:val="003B2802"/>
    <w:rsid w:val="003E13DC"/>
    <w:rsid w:val="003E1DAA"/>
    <w:rsid w:val="003E5CA8"/>
    <w:rsid w:val="003F3446"/>
    <w:rsid w:val="00420681"/>
    <w:rsid w:val="0042132A"/>
    <w:rsid w:val="00440E2F"/>
    <w:rsid w:val="00441079"/>
    <w:rsid w:val="004900DC"/>
    <w:rsid w:val="004908A1"/>
    <w:rsid w:val="00491F29"/>
    <w:rsid w:val="004A3BC7"/>
    <w:rsid w:val="004B5B39"/>
    <w:rsid w:val="004B5CCB"/>
    <w:rsid w:val="004C6B2B"/>
    <w:rsid w:val="004D191A"/>
    <w:rsid w:val="004E45A9"/>
    <w:rsid w:val="004F4442"/>
    <w:rsid w:val="005250D7"/>
    <w:rsid w:val="00527C33"/>
    <w:rsid w:val="00533967"/>
    <w:rsid w:val="00535269"/>
    <w:rsid w:val="00536870"/>
    <w:rsid w:val="0053722C"/>
    <w:rsid w:val="0053755B"/>
    <w:rsid w:val="005446A8"/>
    <w:rsid w:val="00545623"/>
    <w:rsid w:val="00550BF6"/>
    <w:rsid w:val="005551C5"/>
    <w:rsid w:val="0057102B"/>
    <w:rsid w:val="00577206"/>
    <w:rsid w:val="005859DE"/>
    <w:rsid w:val="0058631E"/>
    <w:rsid w:val="005A793F"/>
    <w:rsid w:val="005B0953"/>
    <w:rsid w:val="005B1053"/>
    <w:rsid w:val="005B12D6"/>
    <w:rsid w:val="005E5AF2"/>
    <w:rsid w:val="005E69D3"/>
    <w:rsid w:val="005F4FF9"/>
    <w:rsid w:val="005F5099"/>
    <w:rsid w:val="006004A5"/>
    <w:rsid w:val="006015DE"/>
    <w:rsid w:val="00610DAE"/>
    <w:rsid w:val="00611618"/>
    <w:rsid w:val="006227E8"/>
    <w:rsid w:val="00634720"/>
    <w:rsid w:val="00684B41"/>
    <w:rsid w:val="00695817"/>
    <w:rsid w:val="006C38DD"/>
    <w:rsid w:val="006C590E"/>
    <w:rsid w:val="006D470F"/>
    <w:rsid w:val="006D5B0F"/>
    <w:rsid w:val="006D7256"/>
    <w:rsid w:val="006D7B40"/>
    <w:rsid w:val="006E2869"/>
    <w:rsid w:val="006E79B7"/>
    <w:rsid w:val="006E7A09"/>
    <w:rsid w:val="007045BB"/>
    <w:rsid w:val="0072123B"/>
    <w:rsid w:val="007221EA"/>
    <w:rsid w:val="00723092"/>
    <w:rsid w:val="00726076"/>
    <w:rsid w:val="0073332D"/>
    <w:rsid w:val="00761F80"/>
    <w:rsid w:val="00790904"/>
    <w:rsid w:val="007A23D3"/>
    <w:rsid w:val="007A5E79"/>
    <w:rsid w:val="007A6878"/>
    <w:rsid w:val="007B1FC9"/>
    <w:rsid w:val="007D1FF1"/>
    <w:rsid w:val="007F112E"/>
    <w:rsid w:val="00821385"/>
    <w:rsid w:val="00821899"/>
    <w:rsid w:val="00827874"/>
    <w:rsid w:val="00846137"/>
    <w:rsid w:val="008528E9"/>
    <w:rsid w:val="00860886"/>
    <w:rsid w:val="00862C11"/>
    <w:rsid w:val="008641AC"/>
    <w:rsid w:val="00865308"/>
    <w:rsid w:val="00867991"/>
    <w:rsid w:val="00875BB1"/>
    <w:rsid w:val="00877671"/>
    <w:rsid w:val="0088235A"/>
    <w:rsid w:val="0088291C"/>
    <w:rsid w:val="00884C4F"/>
    <w:rsid w:val="008A4099"/>
    <w:rsid w:val="008A4AD0"/>
    <w:rsid w:val="008C3BF8"/>
    <w:rsid w:val="008C508F"/>
    <w:rsid w:val="008C6023"/>
    <w:rsid w:val="008D1BEA"/>
    <w:rsid w:val="008D53FF"/>
    <w:rsid w:val="008E2BA8"/>
    <w:rsid w:val="008F7579"/>
    <w:rsid w:val="00914D4F"/>
    <w:rsid w:val="00933F93"/>
    <w:rsid w:val="009471E6"/>
    <w:rsid w:val="00961CFE"/>
    <w:rsid w:val="009627E2"/>
    <w:rsid w:val="00965A22"/>
    <w:rsid w:val="0099061A"/>
    <w:rsid w:val="009A027F"/>
    <w:rsid w:val="009A4891"/>
    <w:rsid w:val="009A71F9"/>
    <w:rsid w:val="009A772E"/>
    <w:rsid w:val="009B2574"/>
    <w:rsid w:val="009E1221"/>
    <w:rsid w:val="009F3390"/>
    <w:rsid w:val="009F6FF8"/>
    <w:rsid w:val="00A11CB5"/>
    <w:rsid w:val="00A40B80"/>
    <w:rsid w:val="00A40DDF"/>
    <w:rsid w:val="00A40F30"/>
    <w:rsid w:val="00A57DEE"/>
    <w:rsid w:val="00A87D2B"/>
    <w:rsid w:val="00A94AB7"/>
    <w:rsid w:val="00AA7AA1"/>
    <w:rsid w:val="00AC6843"/>
    <w:rsid w:val="00AD085C"/>
    <w:rsid w:val="00B321A7"/>
    <w:rsid w:val="00B57541"/>
    <w:rsid w:val="00B77854"/>
    <w:rsid w:val="00B97941"/>
    <w:rsid w:val="00BA5E92"/>
    <w:rsid w:val="00BB0571"/>
    <w:rsid w:val="00BB569D"/>
    <w:rsid w:val="00BD14EF"/>
    <w:rsid w:val="00BD1FF4"/>
    <w:rsid w:val="00BE09F5"/>
    <w:rsid w:val="00C01ED4"/>
    <w:rsid w:val="00C04F89"/>
    <w:rsid w:val="00C05431"/>
    <w:rsid w:val="00C204D8"/>
    <w:rsid w:val="00C51CBD"/>
    <w:rsid w:val="00C5206B"/>
    <w:rsid w:val="00C561A4"/>
    <w:rsid w:val="00C607E5"/>
    <w:rsid w:val="00C6412E"/>
    <w:rsid w:val="00C97AF8"/>
    <w:rsid w:val="00CA3CC7"/>
    <w:rsid w:val="00CA566B"/>
    <w:rsid w:val="00CD0C8C"/>
    <w:rsid w:val="00CD41FC"/>
    <w:rsid w:val="00CE4210"/>
    <w:rsid w:val="00CF70EE"/>
    <w:rsid w:val="00D12912"/>
    <w:rsid w:val="00D22D94"/>
    <w:rsid w:val="00D44E19"/>
    <w:rsid w:val="00D5446A"/>
    <w:rsid w:val="00D55C51"/>
    <w:rsid w:val="00D608C3"/>
    <w:rsid w:val="00DB73CD"/>
    <w:rsid w:val="00DB74CC"/>
    <w:rsid w:val="00DC3D28"/>
    <w:rsid w:val="00DC6B39"/>
    <w:rsid w:val="00DD5125"/>
    <w:rsid w:val="00DF7358"/>
    <w:rsid w:val="00E238B9"/>
    <w:rsid w:val="00E437BD"/>
    <w:rsid w:val="00E46EB9"/>
    <w:rsid w:val="00E56873"/>
    <w:rsid w:val="00EA6C1F"/>
    <w:rsid w:val="00EB125B"/>
    <w:rsid w:val="00EB1C1B"/>
    <w:rsid w:val="00EC36F6"/>
    <w:rsid w:val="00EC7E68"/>
    <w:rsid w:val="00ED3DD1"/>
    <w:rsid w:val="00ED7CFA"/>
    <w:rsid w:val="00EF2A1A"/>
    <w:rsid w:val="00F123CC"/>
    <w:rsid w:val="00F20534"/>
    <w:rsid w:val="00F24753"/>
    <w:rsid w:val="00F42BC2"/>
    <w:rsid w:val="00F54A3E"/>
    <w:rsid w:val="00F7691B"/>
    <w:rsid w:val="00F84C32"/>
    <w:rsid w:val="00F859F0"/>
    <w:rsid w:val="00FD3F90"/>
    <w:rsid w:val="00FD70E4"/>
    <w:rsid w:val="00FE2EB5"/>
    <w:rsid w:val="00FE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C69300-43F3-4320-BBEB-CA2DDEB72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A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DB6"/>
  </w:style>
  <w:style w:type="paragraph" w:styleId="a9">
    <w:name w:val="footer"/>
    <w:basedOn w:val="a"/>
    <w:link w:val="aa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DB6"/>
  </w:style>
  <w:style w:type="character" w:styleId="ab">
    <w:name w:val="Emphasis"/>
    <w:basedOn w:val="a0"/>
    <w:uiPriority w:val="20"/>
    <w:qFormat/>
    <w:rsid w:val="00DD51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661E3-B741-47AD-9587-53AAEE776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Земерова Юлия Николаевна</dc:creator>
  <cp:lastModifiedBy>Назарова Елена Юрьевна</cp:lastModifiedBy>
  <cp:revision>2</cp:revision>
  <cp:lastPrinted>2026-07-02T08:35:00Z</cp:lastPrinted>
  <dcterms:created xsi:type="dcterms:W3CDTF">2026-07-02T09:54:00Z</dcterms:created>
  <dcterms:modified xsi:type="dcterms:W3CDTF">2026-07-02T09:54:00Z</dcterms:modified>
</cp:coreProperties>
</file>