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3C6" w:rsidRPr="00482D34" w:rsidRDefault="004273C6" w:rsidP="004273C6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bookmarkStart w:id="0" w:name="_Hlk161919451"/>
      <w:r w:rsidRPr="00482D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Описание объекта закупки</w:t>
      </w:r>
    </w:p>
    <w:p w:rsidR="0056303E" w:rsidRPr="00482D34" w:rsidRDefault="0056303E" w:rsidP="0056303E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</w:pPr>
    </w:p>
    <w:p w:rsidR="00D21A2D" w:rsidRPr="00482D34" w:rsidRDefault="0056303E" w:rsidP="00A31FB3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82D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Наименование объекта закупки:</w:t>
      </w:r>
      <w:r w:rsidR="00151093" w:rsidRPr="00482D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045C" w:rsidRPr="007E045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монтажные и пуско-наладочные работы кабельной линии системы видеонаблюдения</w:t>
      </w:r>
      <w:r w:rsidR="00F43925" w:rsidRPr="00482D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4D38" w:rsidRPr="00482D34" w:rsidRDefault="00A31FB3" w:rsidP="00A31FB3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94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бщероссийскому классификатору продукции по видам экономической деятельности (ОКПД2): </w:t>
      </w:r>
      <w:r w:rsidR="00437E37" w:rsidRPr="00437E37">
        <w:rPr>
          <w:rFonts w:ascii="Times New Roman" w:eastAsia="Times New Roman" w:hAnsi="Times New Roman" w:cs="Times New Roman"/>
          <w:sz w:val="24"/>
          <w:szCs w:val="24"/>
          <w:lang w:eastAsia="ru-RU"/>
        </w:rPr>
        <w:t>33.20.29.000 Услуги по монтажу прочего оборудования общего назначения, не включенного в другие группировк</w:t>
      </w:r>
      <w:r w:rsidR="00437E3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</w:p>
    <w:p w:rsidR="00437E37" w:rsidRDefault="0056303E" w:rsidP="00437E37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ind w:firstLine="567"/>
        <w:contextualSpacing/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</w:pPr>
      <w:r w:rsidRPr="00482D3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Место выполнения работ:</w:t>
      </w:r>
      <w:r w:rsidR="00EC6022" w:rsidRPr="00482D3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</w:t>
      </w:r>
      <w:r w:rsidR="005D6956" w:rsidRPr="00482D34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г. Санкт-Петербург, </w:t>
      </w:r>
      <w:r w:rsidR="00437E37" w:rsidRPr="00437E37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ул. 3-я линия</w:t>
      </w:r>
      <w:r w:rsidR="00437E37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</w:t>
      </w:r>
      <w:r w:rsidR="00437E37" w:rsidRPr="00437E37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1-й половины, д.10а, литера А</w:t>
      </w:r>
    </w:p>
    <w:p w:rsidR="0070019F" w:rsidRPr="00482D34" w:rsidRDefault="0056303E" w:rsidP="00437E37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ind w:firstLine="567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34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Срок выполнения работ:</w:t>
      </w:r>
      <w:r w:rsidRPr="00482D34">
        <w:rPr>
          <w:rFonts w:ascii="Times New Roman" w:eastAsia="MS Mincho" w:hAnsi="Times New Roman" w:cs="Times New Roman"/>
          <w:bCs/>
          <w:sz w:val="24"/>
          <w:szCs w:val="24"/>
          <w:lang w:eastAsia="ru-RU"/>
        </w:rPr>
        <w:t xml:space="preserve"> </w:t>
      </w:r>
      <w:r w:rsidR="002D369E" w:rsidRPr="004C1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течении </w:t>
      </w:r>
      <w:r w:rsidR="00DB515E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D369E" w:rsidRPr="004C1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B515E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двадцати</w:t>
      </w:r>
      <w:bookmarkStart w:id="1" w:name="_GoBack"/>
      <w:bookmarkEnd w:id="1"/>
      <w:r w:rsidR="002D369E" w:rsidRPr="004C144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D3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</w:t>
      </w:r>
      <w:r w:rsidR="002D369E" w:rsidRPr="004C1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</w:t>
      </w:r>
      <w:r w:rsidR="002D369E" w:rsidRPr="004A4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следующего за днем заключения Контракта</w:t>
      </w:r>
      <w:r w:rsidR="002D36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33523" w:rsidRPr="00482D34">
        <w:rPr>
          <w:rFonts w:ascii="Times New Roman" w:eastAsia="MS Mincho" w:hAnsi="Times New Roman" w:cs="Times New Roman"/>
          <w:bCs/>
          <w:color w:val="FF0000"/>
          <w:sz w:val="24"/>
          <w:szCs w:val="24"/>
          <w:lang w:eastAsia="ru-RU"/>
        </w:rPr>
        <w:t xml:space="preserve"> </w:t>
      </w:r>
    </w:p>
    <w:p w:rsidR="0056303E" w:rsidRPr="00482D34" w:rsidRDefault="0056303E" w:rsidP="0056303E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:rsidR="00626144" w:rsidRPr="00482D34" w:rsidRDefault="004F4428" w:rsidP="00626144">
      <w:pPr>
        <w:tabs>
          <w:tab w:val="left" w:pos="1134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482D34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Требования к монтажу </w:t>
      </w:r>
      <w:r w:rsidR="005D6956" w:rsidRPr="00482D34">
        <w:rPr>
          <w:rFonts w:ascii="Times New Roman" w:hAnsi="Times New Roman" w:cs="Times New Roman"/>
          <w:b/>
          <w:sz w:val="24"/>
          <w:szCs w:val="24"/>
          <w:lang w:eastAsia="zh-CN"/>
        </w:rPr>
        <w:t>кабельной линии системы видеонаблюдения</w:t>
      </w:r>
    </w:p>
    <w:p w:rsidR="0056303E" w:rsidRPr="00482D34" w:rsidRDefault="0056303E" w:rsidP="0056303E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eastAsia="zh-CN"/>
        </w:rPr>
      </w:pPr>
    </w:p>
    <w:tbl>
      <w:tblPr>
        <w:tblW w:w="5000" w:type="pct"/>
        <w:tblCellMar>
          <w:left w:w="103" w:type="dxa"/>
        </w:tblCellMar>
        <w:tblLook w:val="01E0" w:firstRow="1" w:lastRow="1" w:firstColumn="1" w:lastColumn="1" w:noHBand="0" w:noVBand="0"/>
      </w:tblPr>
      <w:tblGrid>
        <w:gridCol w:w="555"/>
        <w:gridCol w:w="2127"/>
        <w:gridCol w:w="7371"/>
      </w:tblGrid>
      <w:tr w:rsidR="0056303E" w:rsidRPr="00482D34" w:rsidTr="00437E37">
        <w:trPr>
          <w:trHeight w:val="317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№ п</w:t>
            </w: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 w:eastAsia="ru-RU"/>
              </w:rPr>
              <w:t>/</w:t>
            </w: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zh-CN"/>
              </w:rPr>
              <w:t>Параметры требований к работам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trike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Требования к работам</w:t>
            </w:r>
          </w:p>
        </w:tc>
      </w:tr>
      <w:tr w:rsidR="0056303E" w:rsidRPr="00482D34" w:rsidTr="00437E37">
        <w:trPr>
          <w:trHeight w:val="303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37E37" w:rsidP="00FC7CD6">
            <w:pPr>
              <w:widowControl w:val="0"/>
              <w:spacing w:after="0" w:line="240" w:lineRule="auto"/>
              <w:ind w:right="1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услуг по </w:t>
            </w:r>
            <w:r w:rsidR="00FC7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установке</w:t>
            </w:r>
            <w:r w:rsidRP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пуско-наладке системы видеонаблюдения</w:t>
            </w:r>
            <w:r w:rsidR="005D6956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7E6286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прим</w:t>
            </w:r>
            <w:r w:rsidR="004F4428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енением материалов</w:t>
            </w:r>
            <w:r w:rsidR="007E6286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Исполнителя</w:t>
            </w:r>
            <w:r w:rsid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)</w:t>
            </w:r>
            <w:r w:rsidR="00D47B7B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6303E" w:rsidRPr="00482D34" w:rsidTr="00437E37">
        <w:trPr>
          <w:trHeight w:val="800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245C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FD6053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605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Перечень выполняемых работ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FD6053" w:rsidRDefault="003C5CC5" w:rsidP="0072171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</w:pP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Кабельная линия проходит от непосредственного места нахождения видеорегистратора до камер видеонаблюдения с заменой коммутационных устройств. </w:t>
            </w:r>
            <w:r w:rsidR="00E10ED0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От ввода в здани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е </w:t>
            </w:r>
            <w:r w:rsidR="00E10ED0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до ввода в коммутационный узел, кабель</w:t>
            </w:r>
            <w:r w:rsidR="004F4428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 </w:t>
            </w:r>
            <w:r w:rsidR="00E10ED0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необходимо затянуть в гофрированную трубу</w:t>
            </w:r>
            <w:r w:rsidR="009140A1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.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 Внутри помещения кабель прокладывается в кабель-каналах. </w:t>
            </w:r>
            <w:r w:rsidRPr="00FD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По окончанию работ по монтажу кабельной линии необходимо произвести переподключение кабельной линии к видеокамерам</w:t>
            </w:r>
            <w:r w:rsidR="0072171F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.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 и видеорегистратору</w:t>
            </w:r>
            <w:r w:rsidR="00333523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. Выполнить пуско-наладочные работы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56303E" w:rsidRPr="00482D34" w:rsidTr="00437E37">
        <w:trPr>
          <w:trHeight w:val="1125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37E3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Требования к выполнению работ, применяемым материалам и безопасности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E10ED0" w:rsidP="0033352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</w:t>
            </w:r>
            <w:r w:rsidR="004F4428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се работы по </w:t>
            </w:r>
            <w:r w:rsidR="00D8006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установке</w:t>
            </w:r>
            <w:r w:rsidR="0056303E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осуществляются за счет средств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</w:t>
            </w:r>
            <w:r w:rsidR="00F603C2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оборудования</w:t>
            </w:r>
            <w:r w:rsidR="0056303E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Исполнителя</w:t>
            </w:r>
            <w:r w:rsidR="0056303E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  <w:p w:rsidR="0056303E" w:rsidRPr="00482D34" w:rsidRDefault="0056303E" w:rsidP="0033352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При выполнении работ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Исполнитель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должен обеспечить сохранность имущества Заказчика, а также не допускать ухудшения или порчи существующих конструкций, загрязнения помещений, территорий. По окончании работ в течение 3 (трех) дней вывезти за пределы территории учреждения материалы, инструменты, приборы, инвентарь, изделия, конструкции, и другое имущество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Исполнителя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использовавшееся для производства работ.</w:t>
            </w:r>
          </w:p>
          <w:p w:rsidR="0056303E" w:rsidRPr="00482D34" w:rsidRDefault="0056303E" w:rsidP="0033352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Все работы выполняются в соответствии с действующим законодательством Российской Федерации с обязательным выполнением норм и правил охраны труда, пожарной безопасности и техники безопасности, производственной санитарии, учитывая специфику здания и соблюдением внутреннего распорядка нахождения на территории.</w:t>
            </w:r>
          </w:p>
          <w:p w:rsidR="001E50D8" w:rsidRPr="00482D34" w:rsidRDefault="00D8006A" w:rsidP="00D8006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Установка</w:t>
            </w:r>
            <w:r w:rsidR="008B4D38" w:rsidRPr="00482D3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долж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на</w:t>
            </w:r>
            <w:r w:rsidR="0056303E" w:rsidRPr="00482D3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быть выполнен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="0056303E" w:rsidRPr="00482D3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с соблюдением норм безопасности.</w:t>
            </w:r>
          </w:p>
        </w:tc>
      </w:tr>
      <w:tr w:rsidR="0056303E" w:rsidRPr="00482D34" w:rsidTr="0036531C">
        <w:trPr>
          <w:trHeight w:val="278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37E3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Контроль качества и приемка работ</w:t>
            </w:r>
          </w:p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 w:rsidP="00333523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Исправление недостатков, допущенных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Исполнителем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выявленных при сдаче-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оказанных услуг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осуществляется в течение 10 (десяти) дней с момента их выявления и за счет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303E" w:rsidRPr="00482D34" w:rsidRDefault="0056303E" w:rsidP="00D8006A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После завершения </w:t>
            </w:r>
            <w:r w:rsidR="00D8006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установочных</w:t>
            </w: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работ проводятся приемосдаточные испытания, в ходе которых представитель Заказчика подтверждает или не подтверждает работоспособнос</w:t>
            </w:r>
            <w:r w:rsidR="00151093"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ть системы видеонаблюдения</w:t>
            </w:r>
            <w:r w:rsidR="004F4FFE"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6303E" w:rsidRPr="00482D34" w:rsidTr="00437E37">
        <w:trPr>
          <w:trHeight w:val="841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37E3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Срок и объем предоставления гарантий качества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B4D38" w:rsidRPr="00482D34" w:rsidRDefault="008B4D38" w:rsidP="00333523">
            <w:pPr>
              <w:spacing w:after="0" w:line="240" w:lineRule="auto"/>
              <w:ind w:right="34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Гарантийный срок на выполненные работы – не менее 12 месяцев с момента подписания Заказчиком документа о приемке.</w:t>
            </w:r>
          </w:p>
          <w:p w:rsidR="0056303E" w:rsidRPr="00482D34" w:rsidRDefault="00437E37" w:rsidP="00333523">
            <w:pPr>
              <w:spacing w:after="0" w:line="240" w:lineRule="auto"/>
              <w:ind w:right="34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Исполнитель</w:t>
            </w:r>
            <w:r w:rsidR="0056303E"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обязан в случае получения требования от Заказчика в течение гарантийного срока устранять замечания и дефекты, обнаруженные при эксплуатации во время гарантийного периода.</w:t>
            </w:r>
          </w:p>
          <w:p w:rsidR="0056303E" w:rsidRPr="00482D34" w:rsidRDefault="0056303E" w:rsidP="00333523">
            <w:pPr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Заказчик уведомляет об этом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3 (трех) рабочих дней с момента обнаружения.</w:t>
            </w:r>
          </w:p>
          <w:p w:rsidR="0056303E" w:rsidRPr="00482D34" w:rsidRDefault="0056303E" w:rsidP="00333523">
            <w:pPr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10 (десяти) календарных дней со дня получения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Исполнителем 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уведомления о выявленных недостатках (дефектах) работ Стороны составляют акт с указанием недостатков, причин их возникновения, порядка и сроков их устранения.</w:t>
            </w:r>
          </w:p>
          <w:p w:rsidR="0056303E" w:rsidRPr="00482D34" w:rsidRDefault="0056303E" w:rsidP="008B4D38">
            <w:pPr>
              <w:spacing w:after="0" w:line="240" w:lineRule="auto"/>
              <w:ind w:right="34" w:firstLine="465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bookmarkEnd w:id="0"/>
      </w:tr>
    </w:tbl>
    <w:p w:rsidR="00310BE9" w:rsidRDefault="00310BE9" w:rsidP="009A6701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E247E" w:rsidRDefault="005E247E" w:rsidP="009A6701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5E247E" w:rsidSect="00482D34">
      <w:pgSz w:w="11906" w:h="16838"/>
      <w:pgMar w:top="709" w:right="709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D61021"/>
    <w:multiLevelType w:val="multilevel"/>
    <w:tmpl w:val="04D22EDA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7DA57D9"/>
    <w:multiLevelType w:val="multilevel"/>
    <w:tmpl w:val="C4C2F37E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DC8"/>
    <w:rsid w:val="00042A02"/>
    <w:rsid w:val="000827C3"/>
    <w:rsid w:val="000943A1"/>
    <w:rsid w:val="00097567"/>
    <w:rsid w:val="000A12E6"/>
    <w:rsid w:val="00111797"/>
    <w:rsid w:val="00151093"/>
    <w:rsid w:val="00166DC8"/>
    <w:rsid w:val="00196E1B"/>
    <w:rsid w:val="001C7B5D"/>
    <w:rsid w:val="001E50D8"/>
    <w:rsid w:val="002174A7"/>
    <w:rsid w:val="00233F48"/>
    <w:rsid w:val="00243392"/>
    <w:rsid w:val="002477A2"/>
    <w:rsid w:val="002A3B37"/>
    <w:rsid w:val="002B0142"/>
    <w:rsid w:val="002D369E"/>
    <w:rsid w:val="00310BE9"/>
    <w:rsid w:val="00333523"/>
    <w:rsid w:val="00340949"/>
    <w:rsid w:val="003479F4"/>
    <w:rsid w:val="00351A18"/>
    <w:rsid w:val="0036531C"/>
    <w:rsid w:val="003714CF"/>
    <w:rsid w:val="00380817"/>
    <w:rsid w:val="00391E44"/>
    <w:rsid w:val="00397632"/>
    <w:rsid w:val="003C5CC5"/>
    <w:rsid w:val="003E2F2D"/>
    <w:rsid w:val="003F661D"/>
    <w:rsid w:val="004245C0"/>
    <w:rsid w:val="004273C6"/>
    <w:rsid w:val="00437E37"/>
    <w:rsid w:val="00457728"/>
    <w:rsid w:val="00457799"/>
    <w:rsid w:val="00482D34"/>
    <w:rsid w:val="00483C84"/>
    <w:rsid w:val="00490A70"/>
    <w:rsid w:val="00496A11"/>
    <w:rsid w:val="004D3D26"/>
    <w:rsid w:val="004F4428"/>
    <w:rsid w:val="004F4FFE"/>
    <w:rsid w:val="0056303E"/>
    <w:rsid w:val="00577CB2"/>
    <w:rsid w:val="00585607"/>
    <w:rsid w:val="005973D8"/>
    <w:rsid w:val="005C2E37"/>
    <w:rsid w:val="005D6956"/>
    <w:rsid w:val="005E247E"/>
    <w:rsid w:val="006210EE"/>
    <w:rsid w:val="00626144"/>
    <w:rsid w:val="00631BED"/>
    <w:rsid w:val="00653E98"/>
    <w:rsid w:val="00660B95"/>
    <w:rsid w:val="006B5B17"/>
    <w:rsid w:val="006E666D"/>
    <w:rsid w:val="0070019F"/>
    <w:rsid w:val="00700DB7"/>
    <w:rsid w:val="0072171F"/>
    <w:rsid w:val="00763A0C"/>
    <w:rsid w:val="00790B99"/>
    <w:rsid w:val="007E045C"/>
    <w:rsid w:val="007E6286"/>
    <w:rsid w:val="00816411"/>
    <w:rsid w:val="008733E3"/>
    <w:rsid w:val="00876F0B"/>
    <w:rsid w:val="008A2D70"/>
    <w:rsid w:val="008B4D38"/>
    <w:rsid w:val="008D0485"/>
    <w:rsid w:val="00900BB0"/>
    <w:rsid w:val="00901F35"/>
    <w:rsid w:val="009140A1"/>
    <w:rsid w:val="00925176"/>
    <w:rsid w:val="0095577D"/>
    <w:rsid w:val="0098055A"/>
    <w:rsid w:val="009A51BA"/>
    <w:rsid w:val="009A603B"/>
    <w:rsid w:val="009A6701"/>
    <w:rsid w:val="009A788E"/>
    <w:rsid w:val="009D4E12"/>
    <w:rsid w:val="009F1587"/>
    <w:rsid w:val="009F4BD5"/>
    <w:rsid w:val="00A12096"/>
    <w:rsid w:val="00A31FB3"/>
    <w:rsid w:val="00A47899"/>
    <w:rsid w:val="00BE3E65"/>
    <w:rsid w:val="00BE6E7E"/>
    <w:rsid w:val="00BF4544"/>
    <w:rsid w:val="00C10F0E"/>
    <w:rsid w:val="00C31051"/>
    <w:rsid w:val="00C51835"/>
    <w:rsid w:val="00CB2B83"/>
    <w:rsid w:val="00CE7A78"/>
    <w:rsid w:val="00D00090"/>
    <w:rsid w:val="00D0039F"/>
    <w:rsid w:val="00D21A2D"/>
    <w:rsid w:val="00D415CA"/>
    <w:rsid w:val="00D47B7B"/>
    <w:rsid w:val="00D64B96"/>
    <w:rsid w:val="00D8006A"/>
    <w:rsid w:val="00DB33CF"/>
    <w:rsid w:val="00DB515E"/>
    <w:rsid w:val="00DC78C6"/>
    <w:rsid w:val="00DE744D"/>
    <w:rsid w:val="00E10ED0"/>
    <w:rsid w:val="00E8667E"/>
    <w:rsid w:val="00EA4D19"/>
    <w:rsid w:val="00EC6022"/>
    <w:rsid w:val="00F07F8A"/>
    <w:rsid w:val="00F1703C"/>
    <w:rsid w:val="00F35BE7"/>
    <w:rsid w:val="00F43925"/>
    <w:rsid w:val="00F603C2"/>
    <w:rsid w:val="00F84DBB"/>
    <w:rsid w:val="00F95205"/>
    <w:rsid w:val="00FA4D27"/>
    <w:rsid w:val="00FB4C35"/>
    <w:rsid w:val="00FC7CD6"/>
    <w:rsid w:val="00FD6053"/>
    <w:rsid w:val="00FD7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4215A-C89E-49D9-A6E5-3CB21E4FE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3E"/>
    <w:pPr>
      <w:suppressAutoHyphens/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link w:val="10"/>
    <w:uiPriority w:val="9"/>
    <w:qFormat/>
    <w:rsid w:val="003479F4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7C3"/>
    <w:pPr>
      <w:suppressAutoHyphens/>
      <w:spacing w:after="0"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3479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763A0C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042A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042A02"/>
    <w:pPr>
      <w:widowControl w:val="0"/>
      <w:suppressAutoHyphens w:val="0"/>
      <w:autoSpaceDE w:val="0"/>
      <w:autoSpaceDN w:val="0"/>
      <w:spacing w:after="0" w:line="240" w:lineRule="auto"/>
    </w:pPr>
  </w:style>
  <w:style w:type="character" w:customStyle="1" w:styleId="a6">
    <w:name w:val="Основной текст Знак"/>
    <w:basedOn w:val="a0"/>
    <w:link w:val="a5"/>
    <w:uiPriority w:val="1"/>
    <w:rsid w:val="00042A02"/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  <w:rsid w:val="00042A02"/>
    <w:pPr>
      <w:widowControl w:val="0"/>
      <w:suppressAutoHyphens w:val="0"/>
      <w:autoSpaceDE w:val="0"/>
      <w:autoSpaceDN w:val="0"/>
      <w:spacing w:after="0" w:line="240" w:lineRule="auto"/>
      <w:ind w:left="46"/>
      <w:jc w:val="center"/>
    </w:pPr>
  </w:style>
  <w:style w:type="table" w:styleId="a7">
    <w:name w:val="Table Grid"/>
    <w:basedOn w:val="a1"/>
    <w:uiPriority w:val="39"/>
    <w:rsid w:val="00042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Revision"/>
    <w:hidden/>
    <w:uiPriority w:val="99"/>
    <w:semiHidden/>
    <w:rsid w:val="009F1587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9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Angelina</cp:lastModifiedBy>
  <cp:revision>3</cp:revision>
  <cp:lastPrinted>2025-11-19T12:40:00Z</cp:lastPrinted>
  <dcterms:created xsi:type="dcterms:W3CDTF">2026-06-26T13:11:00Z</dcterms:created>
  <dcterms:modified xsi:type="dcterms:W3CDTF">2026-06-26T13:20:00Z</dcterms:modified>
</cp:coreProperties>
</file>