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5C7E7" w14:textId="15123B3B" w:rsidR="00922518" w:rsidRPr="008532A4" w:rsidRDefault="00E80E05">
      <w:pPr>
        <w:pageBreakBefore/>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 xml:space="preserve">ДОГОВОР № </w:t>
      </w:r>
      <w:r w:rsidR="00134F63">
        <w:rPr>
          <w:rFonts w:ascii="Times New Roman" w:eastAsia="Times New Roman" w:hAnsi="Times New Roman" w:cs="Times New Roman"/>
          <w:b/>
          <w:sz w:val="24"/>
          <w:szCs w:val="24"/>
          <w:lang w:eastAsia="ru-RU"/>
        </w:rPr>
        <w:t>ОГ-485/26</w:t>
      </w:r>
    </w:p>
    <w:p w14:paraId="4932C4EE" w14:textId="77777777" w:rsidR="00922518" w:rsidRPr="008532A4" w:rsidRDefault="00922518">
      <w:pPr>
        <w:spacing w:after="0" w:line="240" w:lineRule="auto"/>
        <w:jc w:val="both"/>
        <w:rPr>
          <w:rFonts w:ascii="Times New Roman" w:eastAsia="Times New Roman" w:hAnsi="Times New Roman" w:cs="Times New Roman"/>
          <w:b/>
          <w:sz w:val="24"/>
          <w:szCs w:val="24"/>
          <w:lang w:eastAsia="ru-RU"/>
        </w:rPr>
      </w:pPr>
    </w:p>
    <w:p w14:paraId="3BB9BA66" w14:textId="756F51F7" w:rsidR="00922518" w:rsidRPr="008532A4" w:rsidRDefault="00E80E05">
      <w:pPr>
        <w:tabs>
          <w:tab w:val="left" w:pos="6840"/>
        </w:tabs>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г. Санкт-Петербург </w:t>
      </w:r>
      <w:r w:rsidRPr="008532A4">
        <w:rPr>
          <w:rFonts w:ascii="Times New Roman" w:eastAsia="Times New Roman" w:hAnsi="Times New Roman" w:cs="Times New Roman"/>
          <w:sz w:val="24"/>
          <w:szCs w:val="24"/>
          <w:lang w:eastAsia="ru-RU"/>
        </w:rPr>
        <w:tab/>
        <w:t xml:space="preserve">  </w:t>
      </w:r>
      <w:r w:rsidR="00905907"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sz w:val="24"/>
          <w:szCs w:val="24"/>
          <w:lang w:eastAsia="ru-RU"/>
        </w:rPr>
        <w:t xml:space="preserve">   «</w:t>
      </w:r>
      <w:r w:rsidR="000D3DAF">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sz w:val="24"/>
          <w:szCs w:val="24"/>
          <w:lang w:eastAsia="ru-RU"/>
        </w:rPr>
        <w:t xml:space="preserve">» </w:t>
      </w:r>
      <w:r w:rsidR="00134F63">
        <w:rPr>
          <w:rFonts w:ascii="Times New Roman" w:eastAsia="Times New Roman" w:hAnsi="Times New Roman" w:cs="Times New Roman"/>
          <w:sz w:val="24"/>
          <w:szCs w:val="24"/>
          <w:lang w:eastAsia="ru-RU"/>
        </w:rPr>
        <w:t>июля</w:t>
      </w:r>
      <w:r w:rsidR="000D3DAF">
        <w:rPr>
          <w:rFonts w:ascii="Times New Roman" w:eastAsia="Times New Roman" w:hAnsi="Times New Roman" w:cs="Times New Roman"/>
          <w:sz w:val="24"/>
          <w:szCs w:val="24"/>
          <w:lang w:eastAsia="ru-RU"/>
        </w:rPr>
        <w:t xml:space="preserve"> </w:t>
      </w:r>
      <w:r w:rsidR="00C0590D"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sz w:val="24"/>
          <w:szCs w:val="24"/>
          <w:lang w:eastAsia="ru-RU"/>
        </w:rPr>
        <w:t xml:space="preserve">2026 г. </w:t>
      </w:r>
    </w:p>
    <w:p w14:paraId="65C60C47" w14:textId="77777777" w:rsidR="00D36AA2" w:rsidRDefault="00D36AA2">
      <w:pPr>
        <w:pStyle w:val="23"/>
        <w:shd w:val="clear" w:color="auto" w:fill="auto"/>
        <w:spacing w:before="0"/>
        <w:ind w:firstLine="0"/>
        <w:rPr>
          <w:rFonts w:ascii="Times New Roman" w:eastAsia="Times New Roman" w:hAnsi="Times New Roman" w:cs="Times New Roman"/>
          <w:sz w:val="28"/>
          <w:szCs w:val="28"/>
        </w:rPr>
      </w:pPr>
    </w:p>
    <w:p w14:paraId="79D1F953" w14:textId="77777777" w:rsidR="00D36AA2" w:rsidRDefault="00D36AA2">
      <w:pPr>
        <w:pStyle w:val="23"/>
        <w:shd w:val="clear" w:color="auto" w:fill="auto"/>
        <w:spacing w:before="0"/>
        <w:ind w:firstLine="0"/>
        <w:rPr>
          <w:rFonts w:ascii="Times New Roman" w:eastAsia="Times New Roman" w:hAnsi="Times New Roman" w:cs="Times New Roman"/>
          <w:sz w:val="28"/>
          <w:szCs w:val="28"/>
        </w:rPr>
      </w:pPr>
    </w:p>
    <w:p w14:paraId="69DDAF44" w14:textId="2EBA12EF" w:rsidR="00922518" w:rsidRPr="00470433" w:rsidRDefault="000C47E1" w:rsidP="00470433">
      <w:pPr>
        <w:pStyle w:val="23"/>
        <w:shd w:val="clear" w:color="auto" w:fill="auto"/>
        <w:spacing w:before="0" w:line="240" w:lineRule="auto"/>
        <w:ind w:firstLine="0"/>
        <w:rPr>
          <w:rFonts w:ascii="Times New Roman" w:eastAsia="Calibri" w:hAnsi="Times New Roman" w:cs="Times New Roman"/>
          <w:sz w:val="24"/>
          <w:szCs w:val="24"/>
          <w:lang w:eastAsia="en-US"/>
        </w:rPr>
      </w:pPr>
      <w:r w:rsidRPr="00470433">
        <w:rPr>
          <w:rFonts w:ascii="Times New Roman" w:eastAsia="Calibri" w:hAnsi="Times New Roman" w:cs="Times New Roman"/>
          <w:sz w:val="24"/>
          <w:szCs w:val="24"/>
          <w:lang w:eastAsia="en-US"/>
        </w:rPr>
        <w:t>Государственное бюджетное общеобразовательное учреждение средняя общеобразовательная школа № 485 с углубленным изучением французского языка Московского района Санкт-Петербурга , в лице директора Петровой А.М., действующего на основании Устава</w:t>
      </w:r>
      <w:r w:rsidR="00492AB7" w:rsidRPr="00470433">
        <w:rPr>
          <w:rFonts w:ascii="Times New Roman" w:eastAsia="Calibri" w:hAnsi="Times New Roman" w:cs="Times New Roman"/>
          <w:sz w:val="24"/>
          <w:szCs w:val="24"/>
          <w:lang w:eastAsia="en-US"/>
        </w:rPr>
        <w:t>_</w:t>
      </w:r>
      <w:r w:rsidR="00C0590D" w:rsidRPr="00470433">
        <w:rPr>
          <w:rFonts w:ascii="Times New Roman" w:eastAsia="Calibri" w:hAnsi="Times New Roman" w:cs="Times New Roman"/>
          <w:sz w:val="24"/>
          <w:szCs w:val="24"/>
          <w:lang w:eastAsia="en-US"/>
        </w:rPr>
        <w:t xml:space="preserve">, </w:t>
      </w:r>
      <w:r w:rsidR="00E80E05" w:rsidRPr="00470433">
        <w:rPr>
          <w:rFonts w:ascii="Times New Roman" w:eastAsia="Calibri" w:hAnsi="Times New Roman" w:cs="Times New Roman"/>
          <w:sz w:val="24"/>
          <w:szCs w:val="24"/>
          <w:lang w:eastAsia="en-US"/>
        </w:rPr>
        <w:t xml:space="preserve"> </w:t>
      </w:r>
      <w:r w:rsidR="00C0590D" w:rsidRPr="00470433">
        <w:rPr>
          <w:rFonts w:ascii="Times New Roman" w:eastAsia="Calibri" w:hAnsi="Times New Roman" w:cs="Times New Roman"/>
          <w:sz w:val="24"/>
          <w:szCs w:val="24"/>
          <w:lang w:eastAsia="en-US"/>
        </w:rPr>
        <w:t>именуем</w:t>
      </w:r>
      <w:r w:rsidR="00880F25" w:rsidRPr="00470433">
        <w:rPr>
          <w:rFonts w:ascii="Times New Roman" w:eastAsia="Calibri" w:hAnsi="Times New Roman" w:cs="Times New Roman"/>
          <w:sz w:val="24"/>
          <w:szCs w:val="24"/>
          <w:lang w:eastAsia="en-US"/>
        </w:rPr>
        <w:t>ое</w:t>
      </w:r>
      <w:r w:rsidR="00C0590D" w:rsidRPr="00470433">
        <w:rPr>
          <w:rFonts w:ascii="Times New Roman" w:eastAsia="Calibri" w:hAnsi="Times New Roman" w:cs="Times New Roman"/>
          <w:sz w:val="24"/>
          <w:szCs w:val="24"/>
          <w:lang w:eastAsia="en-US"/>
        </w:rPr>
        <w:t xml:space="preserve"> в дальнейшем </w:t>
      </w:r>
      <w:r w:rsidR="00033345" w:rsidRPr="00470433">
        <w:rPr>
          <w:rFonts w:ascii="Times New Roman" w:eastAsia="Calibri" w:hAnsi="Times New Roman" w:cs="Times New Roman"/>
          <w:sz w:val="24"/>
          <w:szCs w:val="24"/>
          <w:lang w:eastAsia="en-US"/>
        </w:rPr>
        <w:t>Заказчик</w:t>
      </w:r>
      <w:r w:rsidR="00C0590D" w:rsidRPr="00470433">
        <w:rPr>
          <w:rFonts w:ascii="Times New Roman" w:eastAsia="Calibri" w:hAnsi="Times New Roman" w:cs="Times New Roman"/>
          <w:sz w:val="24"/>
          <w:szCs w:val="24"/>
          <w:lang w:eastAsia="en-US"/>
        </w:rPr>
        <w:t xml:space="preserve">, </w:t>
      </w:r>
      <w:r w:rsidR="00D36AA2" w:rsidRPr="00470433">
        <w:rPr>
          <w:rFonts w:ascii="Times New Roman" w:eastAsia="Calibri" w:hAnsi="Times New Roman" w:cs="Times New Roman"/>
          <w:sz w:val="24"/>
          <w:szCs w:val="24"/>
          <w:lang w:eastAsia="en-US"/>
        </w:rPr>
        <w:t xml:space="preserve">с одной стороны, </w:t>
      </w:r>
      <w:r w:rsidR="00905907" w:rsidRPr="00470433">
        <w:rPr>
          <w:rFonts w:ascii="Times New Roman" w:eastAsia="Calibri" w:hAnsi="Times New Roman" w:cs="Times New Roman"/>
          <w:sz w:val="24"/>
          <w:szCs w:val="24"/>
          <w:lang w:eastAsia="en-US"/>
        </w:rPr>
        <w:t xml:space="preserve"> </w:t>
      </w:r>
      <w:r w:rsidR="00475A96" w:rsidRPr="00470433">
        <w:rPr>
          <w:rFonts w:ascii="Times New Roman" w:eastAsia="Calibri" w:hAnsi="Times New Roman" w:cs="Times New Roman"/>
          <w:sz w:val="24"/>
          <w:szCs w:val="24"/>
          <w:lang w:eastAsia="en-US"/>
        </w:rPr>
        <w:t xml:space="preserve">и </w:t>
      </w:r>
      <w:r w:rsidR="00470433">
        <w:rPr>
          <w:rFonts w:ascii="Times New Roman" w:eastAsia="Calibri" w:hAnsi="Times New Roman" w:cs="Times New Roman"/>
          <w:sz w:val="24"/>
          <w:szCs w:val="24"/>
          <w:lang w:eastAsia="en-US"/>
        </w:rPr>
        <w:t>_____________</w:t>
      </w:r>
      <w:r w:rsidR="00475A96" w:rsidRPr="00470433">
        <w:rPr>
          <w:rFonts w:ascii="Times New Roman" w:eastAsia="Calibri" w:hAnsi="Times New Roman" w:cs="Times New Roman"/>
          <w:sz w:val="24"/>
          <w:szCs w:val="24"/>
          <w:lang w:eastAsia="en-US"/>
        </w:rPr>
        <w:t>, именуемое</w:t>
      </w:r>
      <w:r w:rsidR="00D36AA2" w:rsidRPr="00470433">
        <w:rPr>
          <w:rFonts w:ascii="Times New Roman" w:eastAsia="Calibri" w:hAnsi="Times New Roman" w:cs="Times New Roman"/>
          <w:sz w:val="24"/>
          <w:szCs w:val="24"/>
          <w:lang w:eastAsia="en-US"/>
        </w:rPr>
        <w:t xml:space="preserve"> </w:t>
      </w:r>
      <w:r w:rsidR="00475A96" w:rsidRPr="00470433">
        <w:rPr>
          <w:rFonts w:ascii="Times New Roman" w:eastAsia="Calibri" w:hAnsi="Times New Roman" w:cs="Times New Roman"/>
          <w:sz w:val="24"/>
          <w:szCs w:val="24"/>
          <w:lang w:eastAsia="en-US"/>
        </w:rPr>
        <w:t xml:space="preserve">в дальнейшем «Исполнитель», в лице </w:t>
      </w:r>
      <w:r w:rsidR="00470433">
        <w:rPr>
          <w:rFonts w:ascii="Times New Roman" w:eastAsia="Calibri" w:hAnsi="Times New Roman" w:cs="Times New Roman"/>
          <w:sz w:val="24"/>
          <w:szCs w:val="24"/>
          <w:lang w:eastAsia="en-US"/>
        </w:rPr>
        <w:t>_______________</w:t>
      </w:r>
      <w:r w:rsidR="00475A96" w:rsidRPr="00470433">
        <w:rPr>
          <w:rFonts w:ascii="Times New Roman" w:eastAsia="Calibri" w:hAnsi="Times New Roman" w:cs="Times New Roman"/>
          <w:sz w:val="24"/>
          <w:szCs w:val="24"/>
          <w:lang w:eastAsia="en-US"/>
        </w:rPr>
        <w:t xml:space="preserve">, действующего на основании </w:t>
      </w:r>
      <w:r w:rsidR="00470433">
        <w:rPr>
          <w:rFonts w:ascii="Times New Roman" w:eastAsia="Calibri" w:hAnsi="Times New Roman" w:cs="Times New Roman"/>
          <w:sz w:val="24"/>
          <w:szCs w:val="24"/>
          <w:lang w:eastAsia="en-US"/>
        </w:rPr>
        <w:t>_______</w:t>
      </w:r>
      <w:r w:rsidR="00475A96" w:rsidRPr="00470433">
        <w:rPr>
          <w:rFonts w:ascii="Times New Roman" w:eastAsia="Calibri" w:hAnsi="Times New Roman" w:cs="Times New Roman"/>
          <w:sz w:val="24"/>
          <w:szCs w:val="24"/>
          <w:lang w:eastAsia="en-US"/>
        </w:rPr>
        <w:t xml:space="preserve">, , </w:t>
      </w:r>
      <w:r w:rsidR="00033345" w:rsidRPr="00470433">
        <w:rPr>
          <w:rFonts w:ascii="Times New Roman" w:eastAsia="Calibri" w:hAnsi="Times New Roman" w:cs="Times New Roman"/>
          <w:sz w:val="24"/>
          <w:szCs w:val="24"/>
          <w:lang w:eastAsia="en-US"/>
        </w:rPr>
        <w:t xml:space="preserve">именуемый в дальнейшем «Поставщик», </w:t>
      </w:r>
      <w:r w:rsidR="00E80E05" w:rsidRPr="00470433">
        <w:rPr>
          <w:rFonts w:ascii="Times New Roman" w:eastAsia="Calibri" w:hAnsi="Times New Roman" w:cs="Times New Roman"/>
          <w:sz w:val="24"/>
          <w:szCs w:val="24"/>
          <w:lang w:eastAsia="en-US"/>
        </w:rPr>
        <w:t xml:space="preserve">с другой стороны, (далее - Стороны), </w:t>
      </w:r>
      <w:r w:rsidR="00E26CFD">
        <w:rPr>
          <w:rFonts w:ascii="Times New Roman" w:eastAsia="Calibri" w:hAnsi="Times New Roman" w:cs="Times New Roman"/>
          <w:sz w:val="24"/>
          <w:szCs w:val="24"/>
          <w:lang w:eastAsia="en-US"/>
        </w:rPr>
        <w:t>в соответствии с п.4</w:t>
      </w:r>
      <w:r w:rsidR="00E80E05" w:rsidRPr="00470433">
        <w:rPr>
          <w:rFonts w:ascii="Times New Roman" w:eastAsia="Calibri" w:hAnsi="Times New Roman" w:cs="Times New Roman"/>
          <w:sz w:val="24"/>
          <w:szCs w:val="24"/>
          <w:lang w:eastAsia="en-US"/>
        </w:rPr>
        <w:t xml:space="preserve"> ч. 1 ст.93 Федерального закона от 05.04.2013 г. № 44- ФЗ «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7899C2C7" w14:textId="77777777" w:rsidR="00922518" w:rsidRPr="00134F63" w:rsidRDefault="00922518">
      <w:pPr>
        <w:spacing w:after="0" w:line="240" w:lineRule="auto"/>
        <w:jc w:val="both"/>
        <w:rPr>
          <w:rFonts w:ascii="Times New Roman" w:eastAsia="Times New Roman" w:hAnsi="Times New Roman" w:cs="Times New Roman"/>
          <w:sz w:val="28"/>
          <w:szCs w:val="28"/>
          <w:lang w:eastAsia="ru-RU"/>
        </w:rPr>
      </w:pPr>
    </w:p>
    <w:p w14:paraId="3DD24EE5" w14:textId="77777777" w:rsidR="00922518" w:rsidRPr="008532A4" w:rsidRDefault="00922518">
      <w:pPr>
        <w:spacing w:after="0" w:line="240" w:lineRule="auto"/>
        <w:jc w:val="both"/>
        <w:rPr>
          <w:rFonts w:ascii="Times New Roman" w:eastAsia="Times New Roman" w:hAnsi="Times New Roman" w:cs="Times New Roman"/>
          <w:sz w:val="24"/>
          <w:szCs w:val="24"/>
          <w:lang w:eastAsia="ru-RU"/>
        </w:rPr>
      </w:pPr>
    </w:p>
    <w:p w14:paraId="482971BF" w14:textId="77777777" w:rsidR="00922518" w:rsidRPr="008532A4" w:rsidRDefault="00E80E05">
      <w:pPr>
        <w:spacing w:after="0" w:line="240" w:lineRule="auto"/>
        <w:jc w:val="center"/>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1. ПРЕДМЕТ КОНТРАКТА</w:t>
      </w:r>
    </w:p>
    <w:p w14:paraId="2F896276" w14:textId="1A9D408D" w:rsidR="00922518" w:rsidRPr="008532A4" w:rsidRDefault="00E80E05" w:rsidP="00880F25">
      <w:pPr>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1.1. Поставщик обязуется осуществить </w:t>
      </w:r>
      <w:r w:rsidRPr="008532A4">
        <w:rPr>
          <w:rFonts w:ascii="Times New Roman" w:hAnsi="Times New Roman" w:cs="Times New Roman"/>
          <w:sz w:val="24"/>
          <w:szCs w:val="24"/>
        </w:rPr>
        <w:t xml:space="preserve">поставку </w:t>
      </w:r>
      <w:r w:rsidR="00AC3888" w:rsidRPr="008532A4">
        <w:rPr>
          <w:rFonts w:ascii="Times New Roman" w:hAnsi="Times New Roman" w:cs="Times New Roman"/>
          <w:sz w:val="24"/>
          <w:szCs w:val="24"/>
        </w:rPr>
        <w:t>огнетушителей ОП-5</w:t>
      </w:r>
      <w:r w:rsidR="00492AB7">
        <w:rPr>
          <w:rFonts w:ascii="Times New Roman" w:hAnsi="Times New Roman" w:cs="Times New Roman"/>
          <w:sz w:val="24"/>
          <w:szCs w:val="24"/>
        </w:rPr>
        <w:t xml:space="preserve"> и ОУ-3</w:t>
      </w:r>
      <w:r w:rsidRPr="008532A4">
        <w:rPr>
          <w:rFonts w:ascii="Times New Roman" w:eastAsia="Times New Roman" w:hAnsi="Times New Roman" w:cs="Times New Roman"/>
          <w:bCs/>
          <w:sz w:val="24"/>
          <w:szCs w:val="24"/>
          <w:lang w:eastAsia="ru-RU"/>
        </w:rPr>
        <w:t xml:space="preserve"> для</w:t>
      </w:r>
      <w:r w:rsidR="00880F25">
        <w:rPr>
          <w:rFonts w:ascii="Times New Roman" w:eastAsia="Times New Roman" w:hAnsi="Times New Roman" w:cs="Times New Roman"/>
          <w:bCs/>
          <w:sz w:val="24"/>
          <w:szCs w:val="24"/>
          <w:lang w:eastAsia="ru-RU"/>
        </w:rPr>
        <w:t xml:space="preserve"> </w:t>
      </w:r>
      <w:r w:rsidRPr="008532A4">
        <w:rPr>
          <w:rFonts w:ascii="Times New Roman" w:eastAsia="Times New Roman" w:hAnsi="Times New Roman" w:cs="Times New Roman"/>
          <w:bCs/>
          <w:sz w:val="24"/>
          <w:szCs w:val="24"/>
          <w:lang w:eastAsia="ru-RU"/>
        </w:rPr>
        <w:t xml:space="preserve"> нужд</w:t>
      </w:r>
      <w:r w:rsidR="00880F25" w:rsidRPr="00880F25">
        <w:rPr>
          <w:rFonts w:ascii="Times New Roman" w:eastAsia="Calibri" w:hAnsi="Times New Roman" w:cs="Times New Roman"/>
          <w:color w:val="000000"/>
          <w:sz w:val="24"/>
          <w:szCs w:val="24"/>
          <w:lang w:eastAsia="ru-RU" w:bidi="ru-RU"/>
        </w:rPr>
        <w:t xml:space="preserve"> ГБОУ СОШ №485 с углубленным изучением французского языка Московского района Санкт-Петербурга</w:t>
      </w:r>
      <w:r w:rsidRPr="008532A4">
        <w:rPr>
          <w:rFonts w:ascii="Times New Roman" w:eastAsia="Times New Roman" w:hAnsi="Times New Roman" w:cs="Times New Roman"/>
          <w:bCs/>
          <w:sz w:val="24"/>
          <w:szCs w:val="24"/>
          <w:lang w:eastAsia="ru-RU"/>
        </w:rPr>
        <w:t xml:space="preserve"> в 2026 году</w:t>
      </w:r>
      <w:r w:rsidRPr="008532A4">
        <w:rPr>
          <w:rFonts w:ascii="Times New Roman" w:eastAsia="Times New Roman" w:hAnsi="Times New Roman" w:cs="Times New Roman"/>
          <w:b/>
          <w:sz w:val="24"/>
          <w:szCs w:val="24"/>
          <w:lang w:eastAsia="ru-RU"/>
        </w:rPr>
        <w:t xml:space="preserve"> </w:t>
      </w:r>
      <w:r w:rsidRPr="008532A4">
        <w:rPr>
          <w:rFonts w:ascii="Times New Roman" w:eastAsia="Times New Roman" w:hAnsi="Times New Roman" w:cs="Times New Roman"/>
          <w:sz w:val="24"/>
          <w:szCs w:val="24"/>
          <w:lang w:eastAsia="ru-RU"/>
        </w:rPr>
        <w:t>(далее – товар) в соответствии со Спецификацией (Приложение № 1 к контракту), а Заказчик обязуется принять и оплатить поставленный товар в порядке и на условиях, предусмотренных настоящим договором.</w:t>
      </w:r>
    </w:p>
    <w:p w14:paraId="44931778" w14:textId="12FB6979"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1.2. Наименование, количество, стоимость поставляемого товара указаны в Спецификации (Приложение № 1 к договору), являющейся неотъемлемой частью настоящего </w:t>
      </w:r>
      <w:r w:rsidRPr="008532A4">
        <w:rPr>
          <w:rFonts w:ascii="Times New Roman" w:eastAsia="Calibri" w:hAnsi="Times New Roman" w:cs="Times New Roman"/>
          <w:sz w:val="24"/>
          <w:szCs w:val="24"/>
        </w:rPr>
        <w:t>договора</w:t>
      </w:r>
    </w:p>
    <w:p w14:paraId="1DC20F3B" w14:textId="77777777" w:rsidR="00880F25" w:rsidRDefault="00880F25">
      <w:pPr>
        <w:spacing w:after="0" w:line="240" w:lineRule="auto"/>
        <w:jc w:val="center"/>
        <w:rPr>
          <w:rFonts w:ascii="Times New Roman" w:eastAsia="Times New Roman" w:hAnsi="Times New Roman" w:cs="Times New Roman"/>
          <w:b/>
          <w:sz w:val="24"/>
          <w:szCs w:val="24"/>
          <w:lang w:eastAsia="ru-RU"/>
        </w:rPr>
      </w:pPr>
    </w:p>
    <w:p w14:paraId="48A252B8" w14:textId="77777777" w:rsidR="00922518" w:rsidRPr="008532A4" w:rsidRDefault="00E80E05">
      <w:pPr>
        <w:spacing w:after="0" w:line="240" w:lineRule="auto"/>
        <w:jc w:val="center"/>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2. ПРАВА И ОБЯЗАННОСТИ СТОРОН</w:t>
      </w:r>
    </w:p>
    <w:p w14:paraId="072ACE9C"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2.1. Заказчик обязуется:</w:t>
      </w:r>
    </w:p>
    <w:p w14:paraId="1044E4C2"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2.1.1. Принять поставленный товар в соответствии с условиями договора.</w:t>
      </w:r>
    </w:p>
    <w:p w14:paraId="3E088ECA"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 xml:space="preserve">2.1.2. Оплатить поставленный товар в случае надлежащего исполнения обязательств по договору в порядке и на условиях, предусмотренных договором. </w:t>
      </w:r>
    </w:p>
    <w:p w14:paraId="695AAA94" w14:textId="5209F809" w:rsidR="00922518" w:rsidRPr="008532A4" w:rsidRDefault="00E80E05">
      <w:pPr>
        <w:spacing w:after="0" w:line="240" w:lineRule="exact"/>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2.1.3. Не передавать полученную от Поставщика информацию, связанную с исполнением настоящего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 третьим лицам и не использовать ее иным образом, способным привести к нанесению ущерба интересам Поставщика.</w:t>
      </w:r>
    </w:p>
    <w:p w14:paraId="564EEFBE"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2.2. Поставщик обязуется:</w:t>
      </w:r>
    </w:p>
    <w:p w14:paraId="2D502F28"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2.2.1. Поставить Заказчику товар в порядке и на условиях договора.</w:t>
      </w:r>
    </w:p>
    <w:p w14:paraId="782DD0EB"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2.2.2. Назначить ответственного сотрудника (сотрудников) для оперативного решения вопросов, связанных с исполнением договора.</w:t>
      </w:r>
    </w:p>
    <w:p w14:paraId="10B4BAD7"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bookmarkStart w:id="0" w:name="Par31"/>
      <w:bookmarkEnd w:id="0"/>
      <w:r w:rsidRPr="008532A4">
        <w:rPr>
          <w:rFonts w:ascii="Times New Roman" w:eastAsia="Calibri" w:hAnsi="Times New Roman" w:cs="Times New Roman"/>
          <w:sz w:val="24"/>
          <w:szCs w:val="24"/>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00707A24"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8532A4">
        <w:rPr>
          <w:rFonts w:ascii="Times New Roman" w:eastAsia="Times New Roman" w:hAnsi="Times New Roman" w:cs="Times New Roman"/>
          <w:spacing w:val="5"/>
          <w:sz w:val="24"/>
          <w:szCs w:val="24"/>
          <w:lang w:eastAsia="ru-RU"/>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8532A4">
        <w:rPr>
          <w:rFonts w:ascii="Times New Roman" w:eastAsia="Times New Roman" w:hAnsi="Times New Roman" w:cs="Times New Roman"/>
          <w:spacing w:val="-1"/>
          <w:sz w:val="24"/>
          <w:szCs w:val="24"/>
          <w:lang w:eastAsia="ru-RU"/>
        </w:rPr>
        <w:t>документов на поставляемый товар.</w:t>
      </w:r>
    </w:p>
    <w:p w14:paraId="760A54BF"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056220E6" w14:textId="637D4A22" w:rsidR="00922518" w:rsidRPr="008532A4" w:rsidRDefault="00E80E05">
      <w:pPr>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2.2.6.</w:t>
      </w:r>
      <w:bookmarkStart w:id="1" w:name="Par34"/>
      <w:bookmarkEnd w:id="1"/>
      <w:r w:rsidRPr="008532A4">
        <w:rPr>
          <w:rFonts w:ascii="Times New Roman" w:eastAsia="Calibri" w:hAnsi="Times New Roman" w:cs="Times New Roman"/>
          <w:sz w:val="24"/>
          <w:szCs w:val="24"/>
        </w:rPr>
        <w:t xml:space="preserve">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 </w:t>
      </w:r>
    </w:p>
    <w:p w14:paraId="2094B9CD"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pacing w:val="-1"/>
          <w:sz w:val="24"/>
          <w:szCs w:val="24"/>
          <w:lang w:eastAsia="ru-RU"/>
        </w:rPr>
      </w:pPr>
      <w:r w:rsidRPr="008532A4">
        <w:rPr>
          <w:rFonts w:ascii="Times New Roman" w:eastAsia="Times New Roman" w:hAnsi="Times New Roman" w:cs="Times New Roman"/>
          <w:spacing w:val="-1"/>
          <w:sz w:val="24"/>
          <w:szCs w:val="24"/>
          <w:lang w:eastAsia="ru-RU"/>
        </w:rPr>
        <w:t>2.2.7. Нести риск случайного повреждения товара или уничтожения его до момента передачи товара Заказчику.</w:t>
      </w:r>
    </w:p>
    <w:p w14:paraId="04A8A154" w14:textId="5891E486" w:rsidR="00922518" w:rsidRPr="008532A4" w:rsidRDefault="00E80E05">
      <w:pPr>
        <w:autoSpaceDE w:val="0"/>
        <w:autoSpaceDN w:val="0"/>
        <w:adjustRightInd w:val="0"/>
        <w:spacing w:after="0" w:line="240" w:lineRule="auto"/>
        <w:jc w:val="both"/>
        <w:outlineLvl w:val="1"/>
        <w:rPr>
          <w:rFonts w:ascii="Times New Roman" w:eastAsia="Times New Roman" w:hAnsi="Times New Roman" w:cs="Times New Roman"/>
          <w:bCs/>
          <w:sz w:val="24"/>
          <w:szCs w:val="24"/>
          <w:lang w:eastAsia="ru-RU"/>
        </w:rPr>
      </w:pPr>
      <w:r w:rsidRPr="008532A4">
        <w:rPr>
          <w:rFonts w:ascii="Times New Roman" w:eastAsia="Times New Roman" w:hAnsi="Times New Roman" w:cs="Times New Roman"/>
          <w:bCs/>
          <w:sz w:val="24"/>
          <w:szCs w:val="24"/>
          <w:lang w:eastAsia="ru-RU"/>
        </w:rPr>
        <w:t>2.2.8.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441BB4D" w14:textId="77777777" w:rsidR="00922518" w:rsidRPr="008532A4" w:rsidRDefault="00E80E05">
      <w:pPr>
        <w:spacing w:after="0" w:line="240" w:lineRule="exact"/>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lastRenderedPageBreak/>
        <w:t xml:space="preserve">2.2.9. Не передавать полученную от Заказчика информацию, связанную с исполнением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 третьим лицам и не использовать ее иным образом, способным привести к нанесению ущерба интересам Заказчика.</w:t>
      </w:r>
    </w:p>
    <w:p w14:paraId="78BB641E" w14:textId="77777777" w:rsidR="00922518" w:rsidRPr="008532A4" w:rsidRDefault="00E80E05">
      <w:pPr>
        <w:spacing w:after="0" w:line="240" w:lineRule="exact"/>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2.2.10. Передать надлежащим образом оформленные отчетные и финансовые документы в порядке   и срок, установленные договором.</w:t>
      </w:r>
    </w:p>
    <w:p w14:paraId="47FCC95C"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2.3. Заказчик вправе:</w:t>
      </w:r>
    </w:p>
    <w:p w14:paraId="47C5AF01"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2.3.1. Требовать надлежащего исполнения обязательств в соответствии с договором.</w:t>
      </w:r>
    </w:p>
    <w:p w14:paraId="05D79860"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2.3.2.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Pr="008532A4">
        <w:rPr>
          <w:rFonts w:ascii="Times New Roman" w:eastAsia="Calibri" w:hAnsi="Times New Roman" w:cs="Times New Roman"/>
          <w:sz w:val="24"/>
          <w:szCs w:val="24"/>
        </w:rPr>
        <w:t>договором.</w:t>
      </w:r>
    </w:p>
    <w:p w14:paraId="3AFD5AA4"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Times New Roman" w:hAnsi="Times New Roman" w:cs="Times New Roman"/>
          <w:sz w:val="24"/>
          <w:szCs w:val="24"/>
          <w:lang w:eastAsia="ru-RU"/>
        </w:rPr>
        <w:t xml:space="preserve">2.3.3. Запрашивать информацию о ходе и состоянии исполнения обязательств по </w:t>
      </w:r>
      <w:r w:rsidRPr="008532A4">
        <w:rPr>
          <w:rFonts w:ascii="Times New Roman" w:eastAsia="Calibri" w:hAnsi="Times New Roman" w:cs="Times New Roman"/>
          <w:sz w:val="24"/>
          <w:szCs w:val="24"/>
        </w:rPr>
        <w:t>договору</w:t>
      </w:r>
    </w:p>
    <w:p w14:paraId="248B0F29"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2.3.4. Осуществлять контроль за порядком и сроками поставки товара, не вмешиваясь в оперативно-хозяйственную деятельность Поставщика.</w:t>
      </w:r>
    </w:p>
    <w:p w14:paraId="05D1599C"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2.3.5. Отказаться от принятия и оплаты товара, не соответствующего требованиям </w:t>
      </w:r>
      <w:r w:rsidRPr="008532A4">
        <w:rPr>
          <w:rFonts w:ascii="Times New Roman" w:eastAsia="Calibri" w:hAnsi="Times New Roman" w:cs="Times New Roman"/>
          <w:sz w:val="24"/>
          <w:szCs w:val="24"/>
        </w:rPr>
        <w:t>договора</w:t>
      </w:r>
    </w:p>
    <w:p w14:paraId="4B67749C"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2.3.6. Потребовать возврата уплаченных сумм, в случае оплаты товара не соответствующего требованиям </w:t>
      </w:r>
      <w:r w:rsidRPr="008532A4">
        <w:rPr>
          <w:rFonts w:ascii="Times New Roman" w:eastAsia="Calibri" w:hAnsi="Times New Roman" w:cs="Times New Roman"/>
          <w:sz w:val="24"/>
          <w:szCs w:val="24"/>
        </w:rPr>
        <w:t xml:space="preserve">договора, </w:t>
      </w:r>
      <w:r w:rsidRPr="008532A4">
        <w:rPr>
          <w:rFonts w:ascii="Times New Roman" w:eastAsia="Times New Roman" w:hAnsi="Times New Roman" w:cs="Times New Roman"/>
          <w:sz w:val="24"/>
          <w:szCs w:val="24"/>
          <w:lang w:eastAsia="ru-RU"/>
        </w:rPr>
        <w:t>до устранения выявленных недостатков, а также выплаты неустойки.</w:t>
      </w:r>
    </w:p>
    <w:p w14:paraId="5AF174B0" w14:textId="77777777" w:rsidR="00922518" w:rsidRPr="008532A4" w:rsidRDefault="00E80E05">
      <w:pPr>
        <w:autoSpaceDE w:val="0"/>
        <w:autoSpaceDN w:val="0"/>
        <w:adjustRightInd w:val="0"/>
        <w:spacing w:after="0" w:line="240" w:lineRule="auto"/>
        <w:jc w:val="both"/>
        <w:rPr>
          <w:rFonts w:ascii="Times New Roman" w:eastAsia="Calibri" w:hAnsi="Times New Roman" w:cs="Times New Roman"/>
          <w:sz w:val="24"/>
          <w:szCs w:val="24"/>
        </w:rPr>
      </w:pPr>
      <w:r w:rsidRPr="008532A4">
        <w:rPr>
          <w:rFonts w:ascii="Times New Roman" w:eastAsia="Calibri" w:hAnsi="Times New Roman" w:cs="Times New Roman"/>
          <w:sz w:val="24"/>
          <w:szCs w:val="24"/>
        </w:rPr>
        <w:t>2.4. Поставщик вправе:</w:t>
      </w:r>
    </w:p>
    <w:p w14:paraId="7C1672FA"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532A4">
        <w:rPr>
          <w:rFonts w:ascii="Times New Roman" w:eastAsia="Calibri" w:hAnsi="Times New Roman" w:cs="Times New Roman"/>
          <w:sz w:val="24"/>
          <w:szCs w:val="24"/>
        </w:rPr>
        <w:t xml:space="preserve">2.4.1. </w:t>
      </w:r>
      <w:r w:rsidRPr="008532A4">
        <w:rPr>
          <w:rFonts w:ascii="Times New Roman" w:eastAsia="Times New Roman" w:hAnsi="Times New Roman" w:cs="Times New Roman"/>
          <w:sz w:val="24"/>
          <w:szCs w:val="24"/>
          <w:lang w:eastAsia="ru-RU"/>
        </w:rPr>
        <w:t xml:space="preserve">Требовать подписания документов об исполнении им обязательств по </w:t>
      </w:r>
      <w:r w:rsidRPr="008532A4">
        <w:rPr>
          <w:rFonts w:ascii="Times New Roman" w:eastAsia="Calibri" w:hAnsi="Times New Roman" w:cs="Times New Roman"/>
          <w:sz w:val="24"/>
          <w:szCs w:val="24"/>
        </w:rPr>
        <w:t>договору</w:t>
      </w:r>
      <w:r w:rsidRPr="008532A4">
        <w:rPr>
          <w:rFonts w:ascii="Times New Roman" w:eastAsia="Times New Roman" w:hAnsi="Times New Roman" w:cs="Times New Roman"/>
          <w:sz w:val="24"/>
          <w:szCs w:val="24"/>
          <w:lang w:eastAsia="ru-RU"/>
        </w:rPr>
        <w:t xml:space="preserve"> от Заказчика при надлежащем исполнении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w:t>
      </w:r>
    </w:p>
    <w:p w14:paraId="0445E85F" w14:textId="77777777" w:rsidR="00922518" w:rsidRPr="008532A4" w:rsidRDefault="00E80E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532A4">
        <w:rPr>
          <w:rFonts w:ascii="Times New Roman" w:eastAsia="Calibri" w:hAnsi="Times New Roman" w:cs="Times New Roman"/>
          <w:sz w:val="24"/>
          <w:szCs w:val="24"/>
        </w:rPr>
        <w:t xml:space="preserve">2.4.2. </w:t>
      </w:r>
      <w:r w:rsidRPr="008532A4">
        <w:rPr>
          <w:rFonts w:ascii="Times New Roman" w:eastAsia="Times New Roman" w:hAnsi="Times New Roman" w:cs="Times New Roman"/>
          <w:sz w:val="24"/>
          <w:szCs w:val="24"/>
          <w:lang w:eastAsia="ru-RU"/>
        </w:rPr>
        <w:t xml:space="preserve">Требовать оплаты по </w:t>
      </w:r>
      <w:r w:rsidRPr="008532A4">
        <w:rPr>
          <w:rFonts w:ascii="Times New Roman" w:eastAsia="Calibri" w:hAnsi="Times New Roman" w:cs="Times New Roman"/>
          <w:sz w:val="24"/>
          <w:szCs w:val="24"/>
        </w:rPr>
        <w:t>договор</w:t>
      </w:r>
      <w:r w:rsidRPr="008532A4">
        <w:rPr>
          <w:rFonts w:ascii="Times New Roman" w:eastAsia="Times New Roman" w:hAnsi="Times New Roman" w:cs="Times New Roman"/>
          <w:sz w:val="24"/>
          <w:szCs w:val="24"/>
          <w:lang w:eastAsia="ru-RU"/>
        </w:rPr>
        <w:t>у в случае надлежащего исполнения своих обязательств по договору.</w:t>
      </w:r>
    </w:p>
    <w:p w14:paraId="08F02842" w14:textId="77777777" w:rsidR="00922518" w:rsidRPr="008532A4" w:rsidRDefault="0092251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04511BF" w14:textId="77777777" w:rsidR="00922518" w:rsidRPr="008532A4" w:rsidRDefault="00E80E05">
      <w:pPr>
        <w:spacing w:after="0" w:line="240" w:lineRule="auto"/>
        <w:jc w:val="center"/>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caps/>
          <w:sz w:val="24"/>
          <w:szCs w:val="24"/>
          <w:lang w:eastAsia="ru-RU"/>
        </w:rPr>
        <w:t xml:space="preserve">3. ЦЕНА КОНТРАКТА И </w:t>
      </w:r>
      <w:r w:rsidRPr="008532A4">
        <w:rPr>
          <w:rFonts w:ascii="Times New Roman" w:eastAsia="Times New Roman" w:hAnsi="Times New Roman" w:cs="Times New Roman"/>
          <w:b/>
          <w:sz w:val="24"/>
          <w:szCs w:val="24"/>
          <w:lang w:eastAsia="ru-RU"/>
        </w:rPr>
        <w:t>ПОРЯДОК РАСЧЕТОВ</w:t>
      </w:r>
    </w:p>
    <w:p w14:paraId="7B8930F5" w14:textId="6E326E21" w:rsidR="00922518" w:rsidRPr="00154CD8" w:rsidRDefault="00E80E05" w:rsidP="00387654">
      <w:pPr>
        <w:spacing w:after="0" w:line="240" w:lineRule="auto"/>
        <w:jc w:val="both"/>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sz w:val="24"/>
          <w:szCs w:val="24"/>
          <w:lang w:eastAsia="ru-RU"/>
        </w:rPr>
        <w:t xml:space="preserve">3.1. Цена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 xml:space="preserve"> составляет </w:t>
      </w:r>
    </w:p>
    <w:p w14:paraId="59283225"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3.2. Указанная цена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 xml:space="preserve"> является твердой и определяется на весь срок исполнения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w:t>
      </w:r>
    </w:p>
    <w:p w14:paraId="76189B1E" w14:textId="795B227F" w:rsidR="00922518" w:rsidRPr="008532A4" w:rsidRDefault="00E80E05">
      <w:pPr>
        <w:spacing w:after="0" w:line="240" w:lineRule="auto"/>
        <w:jc w:val="both"/>
        <w:rPr>
          <w:rFonts w:ascii="Times New Roman" w:eastAsia="Times New Roman" w:hAnsi="Times New Roman" w:cs="Times New Roman"/>
          <w:bCs/>
          <w:iCs/>
          <w:sz w:val="24"/>
          <w:szCs w:val="24"/>
          <w:lang w:eastAsia="ru-RU"/>
        </w:rPr>
      </w:pPr>
      <w:r w:rsidRPr="008532A4">
        <w:rPr>
          <w:rFonts w:ascii="Times New Roman" w:eastAsia="Calibri" w:hAnsi="Times New Roman" w:cs="Times New Roman"/>
          <w:sz w:val="24"/>
          <w:szCs w:val="24"/>
          <w:lang w:eastAsia="ru-RU"/>
        </w:rPr>
        <w:t xml:space="preserve">Снижение цены </w:t>
      </w:r>
      <w:r w:rsidRPr="008532A4">
        <w:rPr>
          <w:rFonts w:ascii="Times New Roman" w:eastAsia="Calibri" w:hAnsi="Times New Roman" w:cs="Times New Roman"/>
          <w:sz w:val="24"/>
          <w:szCs w:val="24"/>
        </w:rPr>
        <w:t>договора</w:t>
      </w:r>
      <w:r w:rsidRPr="008532A4">
        <w:rPr>
          <w:rFonts w:ascii="Times New Roman" w:eastAsia="Calibri" w:hAnsi="Times New Roman" w:cs="Times New Roman"/>
          <w:sz w:val="24"/>
          <w:szCs w:val="24"/>
          <w:lang w:eastAsia="ru-RU"/>
        </w:rPr>
        <w:t xml:space="preserve"> может быть произведено только по соглашению Сторон без изменения, предусмотренного </w:t>
      </w:r>
      <w:r w:rsidRPr="008532A4">
        <w:rPr>
          <w:rFonts w:ascii="Times New Roman" w:eastAsia="Calibri" w:hAnsi="Times New Roman" w:cs="Times New Roman"/>
          <w:sz w:val="24"/>
          <w:szCs w:val="24"/>
        </w:rPr>
        <w:t>договором</w:t>
      </w:r>
      <w:r w:rsidRPr="008532A4">
        <w:rPr>
          <w:rFonts w:ascii="Times New Roman" w:eastAsia="Calibri" w:hAnsi="Times New Roman" w:cs="Times New Roman"/>
          <w:sz w:val="24"/>
          <w:szCs w:val="24"/>
          <w:lang w:eastAsia="ru-RU"/>
        </w:rPr>
        <w:t>, количества товара в соответствии с пунктом 8.2</w:t>
      </w:r>
      <w:r w:rsidR="00033345" w:rsidRPr="008532A4">
        <w:rPr>
          <w:rFonts w:ascii="Times New Roman" w:eastAsia="Calibri" w:hAnsi="Times New Roman" w:cs="Times New Roman"/>
          <w:sz w:val="24"/>
          <w:szCs w:val="24"/>
          <w:lang w:eastAsia="ru-RU"/>
        </w:rPr>
        <w:t>.</w:t>
      </w:r>
      <w:r w:rsidR="00C0590D" w:rsidRPr="008532A4">
        <w:rPr>
          <w:rFonts w:ascii="Times New Roman" w:eastAsia="Calibri" w:hAnsi="Times New Roman" w:cs="Times New Roman"/>
          <w:sz w:val="24"/>
          <w:szCs w:val="24"/>
          <w:lang w:eastAsia="ru-RU"/>
        </w:rPr>
        <w:t xml:space="preserve"> договора</w:t>
      </w:r>
      <w:r w:rsidRPr="008532A4">
        <w:rPr>
          <w:rFonts w:ascii="Times New Roman" w:eastAsia="Calibri" w:hAnsi="Times New Roman" w:cs="Times New Roman"/>
          <w:sz w:val="24"/>
          <w:szCs w:val="24"/>
          <w:lang w:eastAsia="ru-RU"/>
        </w:rPr>
        <w:t>.</w:t>
      </w:r>
      <w:r w:rsidRPr="008532A4">
        <w:rPr>
          <w:rFonts w:ascii="Times New Roman" w:eastAsia="Times New Roman" w:hAnsi="Times New Roman" w:cs="Times New Roman"/>
          <w:sz w:val="24"/>
          <w:szCs w:val="24"/>
          <w:lang w:eastAsia="ru-RU"/>
        </w:rPr>
        <w:t xml:space="preserve"> </w:t>
      </w:r>
    </w:p>
    <w:p w14:paraId="2903BA65" w14:textId="603E330A"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3.3. Заказчик производит оплату товара в соответствии со Спецификацией, представленной в Приложении                   к </w:t>
      </w:r>
      <w:r w:rsidRPr="008532A4">
        <w:rPr>
          <w:rFonts w:ascii="Times New Roman" w:eastAsia="Calibri" w:hAnsi="Times New Roman" w:cs="Times New Roman"/>
          <w:sz w:val="24"/>
          <w:szCs w:val="24"/>
        </w:rPr>
        <w:t>договору</w:t>
      </w:r>
      <w:r w:rsidRPr="008532A4">
        <w:rPr>
          <w:rFonts w:ascii="Times New Roman" w:eastAsia="Times New Roman" w:hAnsi="Times New Roman" w:cs="Times New Roman"/>
          <w:sz w:val="24"/>
          <w:szCs w:val="24"/>
          <w:lang w:eastAsia="ru-RU"/>
        </w:rPr>
        <w:t xml:space="preserve">, являющейся неотъемлемой частью настоящего </w:t>
      </w:r>
      <w:r w:rsidRPr="008532A4">
        <w:rPr>
          <w:rFonts w:ascii="Times New Roman" w:eastAsia="Calibri" w:hAnsi="Times New Roman" w:cs="Times New Roman"/>
          <w:sz w:val="24"/>
          <w:szCs w:val="24"/>
        </w:rPr>
        <w:t>договора</w:t>
      </w:r>
    </w:p>
    <w:p w14:paraId="0F128F22"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3.4. Авансовые выплаты по</w:t>
      </w:r>
      <w:r w:rsidRPr="008532A4">
        <w:rPr>
          <w:rFonts w:ascii="Times New Roman" w:eastAsia="Calibri" w:hAnsi="Times New Roman" w:cs="Times New Roman"/>
          <w:sz w:val="24"/>
          <w:szCs w:val="24"/>
        </w:rPr>
        <w:t xml:space="preserve"> договора</w:t>
      </w:r>
      <w:r w:rsidRPr="008532A4">
        <w:rPr>
          <w:rFonts w:ascii="Times New Roman" w:eastAsia="Times New Roman" w:hAnsi="Times New Roman" w:cs="Times New Roman"/>
          <w:sz w:val="24"/>
          <w:szCs w:val="24"/>
          <w:lang w:eastAsia="ru-RU"/>
        </w:rPr>
        <w:t xml:space="preserve"> не предусмотрены.</w:t>
      </w:r>
    </w:p>
    <w:p w14:paraId="5609C80B" w14:textId="4E90DC5F"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Calibri" w:hAnsi="Times New Roman" w:cs="Times New Roman"/>
          <w:bCs/>
          <w:sz w:val="24"/>
          <w:szCs w:val="24"/>
          <w:lang w:eastAsia="ru-RU"/>
        </w:rPr>
        <w:t>3.5</w:t>
      </w:r>
      <w:r w:rsidR="00C0590D" w:rsidRPr="008532A4">
        <w:rPr>
          <w:rFonts w:ascii="Times New Roman" w:eastAsia="Calibri" w:hAnsi="Times New Roman" w:cs="Times New Roman"/>
          <w:bCs/>
          <w:sz w:val="24"/>
          <w:szCs w:val="24"/>
          <w:lang w:eastAsia="ru-RU"/>
        </w:rPr>
        <w:t xml:space="preserve">. </w:t>
      </w:r>
      <w:r w:rsidRPr="008532A4">
        <w:rPr>
          <w:rFonts w:ascii="Times New Roman" w:eastAsia="Times New Roman" w:hAnsi="Times New Roman" w:cs="Times New Roman"/>
          <w:bCs/>
          <w:sz w:val="24"/>
          <w:szCs w:val="24"/>
          <w:lang w:eastAsia="ru-RU"/>
        </w:rPr>
        <w:t xml:space="preserve">Оплата производится в безналичной форме, по факту поставки товара, на основании товарной накладной, </w:t>
      </w:r>
      <w:r w:rsidRPr="008532A4">
        <w:rPr>
          <w:rFonts w:ascii="Times New Roman" w:eastAsia="Times New Roman" w:hAnsi="Times New Roman" w:cs="Times New Roman"/>
          <w:sz w:val="24"/>
          <w:szCs w:val="24"/>
          <w:lang w:eastAsia="ru-RU"/>
        </w:rPr>
        <w:t xml:space="preserve">в течение 10 </w:t>
      </w:r>
      <w:r w:rsidR="00470433">
        <w:rPr>
          <w:rFonts w:ascii="Times New Roman" w:eastAsia="Times New Roman" w:hAnsi="Times New Roman" w:cs="Times New Roman"/>
          <w:sz w:val="24"/>
          <w:szCs w:val="24"/>
          <w:lang w:eastAsia="ru-RU"/>
        </w:rPr>
        <w:t>рабочих</w:t>
      </w:r>
      <w:r w:rsidRPr="008532A4">
        <w:rPr>
          <w:rFonts w:ascii="Times New Roman" w:eastAsia="Times New Roman" w:hAnsi="Times New Roman" w:cs="Times New Roman"/>
          <w:sz w:val="24"/>
          <w:szCs w:val="24"/>
          <w:lang w:eastAsia="ru-RU"/>
        </w:rPr>
        <w:t xml:space="preserve"> дней с даты поставки товара</w:t>
      </w:r>
    </w:p>
    <w:p w14:paraId="504C2CC8"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3.6. Обязательства Заказчика по оплате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 xml:space="preserve"> считаются исполненными с даты списания денежных средств с банковского счета Заказчика.   </w:t>
      </w:r>
    </w:p>
    <w:p w14:paraId="155EC5E2"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3.8.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6FDA1EAE" w14:textId="77777777" w:rsidR="00922518" w:rsidRPr="008532A4" w:rsidRDefault="00922518">
      <w:pPr>
        <w:spacing w:after="0" w:line="240" w:lineRule="auto"/>
        <w:jc w:val="center"/>
        <w:rPr>
          <w:rFonts w:ascii="Times New Roman" w:eastAsia="Times New Roman" w:hAnsi="Times New Roman" w:cs="Times New Roman"/>
          <w:b/>
          <w:sz w:val="24"/>
          <w:szCs w:val="24"/>
          <w:lang w:eastAsia="ru-RU"/>
        </w:rPr>
      </w:pPr>
    </w:p>
    <w:p w14:paraId="7DBF74E9" w14:textId="22C3E7E8" w:rsidR="00922518" w:rsidRPr="008532A4" w:rsidRDefault="00E80E05" w:rsidP="00387654">
      <w:pPr>
        <w:spacing w:after="0" w:line="240" w:lineRule="auto"/>
        <w:jc w:val="center"/>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4.СРОК И ПОРЯДОК ПОСТАВКИ ТОВАРА</w:t>
      </w:r>
    </w:p>
    <w:p w14:paraId="35B52A45" w14:textId="01811846" w:rsidR="00922518" w:rsidRPr="008532A4" w:rsidRDefault="00E80E05" w:rsidP="00033345">
      <w:pPr>
        <w:tabs>
          <w:tab w:val="left" w:pos="0"/>
        </w:tabs>
        <w:spacing w:after="0" w:line="240" w:lineRule="auto"/>
        <w:ind w:hanging="62"/>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4.1</w:t>
      </w:r>
      <w:r w:rsidR="00033345"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sz w:val="24"/>
          <w:szCs w:val="24"/>
          <w:lang w:eastAsia="ru-RU"/>
        </w:rPr>
        <w:t>Место поставки товара</w:t>
      </w:r>
      <w:r w:rsidR="00E26CFD">
        <w:rPr>
          <w:rFonts w:ascii="Times New Roman" w:eastAsia="Times New Roman" w:hAnsi="Times New Roman" w:cs="Times New Roman"/>
          <w:sz w:val="24"/>
          <w:szCs w:val="24"/>
          <w:lang w:eastAsia="ru-RU"/>
        </w:rPr>
        <w:t xml:space="preserve"> </w:t>
      </w:r>
      <w:bookmarkStart w:id="2" w:name="_GoBack"/>
      <w:bookmarkEnd w:id="2"/>
      <w:r w:rsidR="00154CD8" w:rsidRPr="00154CD8">
        <w:rPr>
          <w:rFonts w:ascii="Times New Roman" w:eastAsia="Calibri" w:hAnsi="Times New Roman" w:cs="Times New Roman"/>
          <w:color w:val="000000"/>
          <w:sz w:val="24"/>
          <w:szCs w:val="24"/>
          <w:lang w:eastAsia="ru-RU"/>
        </w:rPr>
        <w:t>196135, г. Санкт-Петербург, ул. Авиационная, д. 38, литера А</w:t>
      </w:r>
    </w:p>
    <w:p w14:paraId="02237109" w14:textId="05084823" w:rsidR="00922518" w:rsidRPr="008532A4" w:rsidRDefault="00E80E05">
      <w:pPr>
        <w:tabs>
          <w:tab w:val="left" w:pos="0"/>
        </w:tabs>
        <w:spacing w:after="0" w:line="240" w:lineRule="auto"/>
        <w:ind w:hanging="62"/>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4.2. Срок поставки товара: с даты заключения </w:t>
      </w:r>
      <w:r w:rsidR="0049761B" w:rsidRPr="008532A4">
        <w:rPr>
          <w:rFonts w:ascii="Times New Roman" w:eastAsia="Times New Roman" w:hAnsi="Times New Roman" w:cs="Times New Roman"/>
          <w:sz w:val="24"/>
          <w:szCs w:val="24"/>
          <w:lang w:eastAsia="ru-RU"/>
        </w:rPr>
        <w:t>договора</w:t>
      </w:r>
      <w:r w:rsidRPr="008532A4">
        <w:rPr>
          <w:rFonts w:ascii="Times New Roman" w:eastAsia="Times New Roman" w:hAnsi="Times New Roman" w:cs="Times New Roman"/>
          <w:sz w:val="24"/>
          <w:szCs w:val="24"/>
          <w:lang w:eastAsia="ru-RU"/>
        </w:rPr>
        <w:t xml:space="preserve"> </w:t>
      </w:r>
      <w:r w:rsidR="00492AB7">
        <w:rPr>
          <w:rFonts w:ascii="Times New Roman" w:eastAsia="Times New Roman" w:hAnsi="Times New Roman" w:cs="Times New Roman"/>
          <w:sz w:val="24"/>
          <w:szCs w:val="24"/>
          <w:lang w:eastAsia="ru-RU"/>
        </w:rPr>
        <w:t>3</w:t>
      </w:r>
      <w:r w:rsidR="0049761B" w:rsidRPr="008532A4">
        <w:rPr>
          <w:rFonts w:ascii="Times New Roman" w:eastAsia="Times New Roman" w:hAnsi="Times New Roman" w:cs="Times New Roman"/>
          <w:sz w:val="24"/>
          <w:szCs w:val="24"/>
          <w:lang w:eastAsia="ru-RU"/>
        </w:rPr>
        <w:t>5 рабочих дней.</w:t>
      </w:r>
    </w:p>
    <w:p w14:paraId="24B42330" w14:textId="77777777" w:rsidR="00922518" w:rsidRPr="008532A4" w:rsidRDefault="00922518">
      <w:pPr>
        <w:spacing w:after="0" w:line="240" w:lineRule="auto"/>
        <w:jc w:val="both"/>
        <w:rPr>
          <w:rFonts w:ascii="Times New Roman" w:eastAsia="Times New Roman" w:hAnsi="Times New Roman" w:cs="Times New Roman"/>
          <w:sz w:val="24"/>
          <w:szCs w:val="24"/>
          <w:lang w:eastAsia="ru-RU"/>
        </w:rPr>
      </w:pPr>
    </w:p>
    <w:p w14:paraId="2DB6B5C4" w14:textId="77777777" w:rsidR="00922518" w:rsidRPr="008532A4" w:rsidRDefault="00E80E05">
      <w:pPr>
        <w:spacing w:after="0" w:line="240" w:lineRule="auto"/>
        <w:jc w:val="center"/>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5. ПОРЯДОК ПРИЕМКИ ТОВАРА</w:t>
      </w:r>
    </w:p>
    <w:p w14:paraId="113DE62E"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5.1. Товар считается поставленным после подписания Сторонами товарной накладной и </w:t>
      </w:r>
      <w:r w:rsidRPr="008532A4">
        <w:rPr>
          <w:rFonts w:ascii="Times New Roman" w:eastAsia="Times New Roman" w:hAnsi="Times New Roman" w:cs="Times New Roman"/>
          <w:bCs/>
          <w:sz w:val="24"/>
          <w:szCs w:val="24"/>
          <w:lang w:eastAsia="ru-RU"/>
        </w:rPr>
        <w:t>акта приема –передачи товара.</w:t>
      </w:r>
      <w:r w:rsidRPr="008532A4">
        <w:rPr>
          <w:rFonts w:ascii="Times New Roman" w:eastAsia="Times New Roman" w:hAnsi="Times New Roman" w:cs="Times New Roman"/>
          <w:sz w:val="24"/>
          <w:szCs w:val="24"/>
          <w:lang w:eastAsia="ru-RU"/>
        </w:rPr>
        <w:t xml:space="preserve"> </w:t>
      </w:r>
    </w:p>
    <w:p w14:paraId="0EB42990"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5.2. Товар поставляется строго по Спецификации.</w:t>
      </w:r>
    </w:p>
    <w:p w14:paraId="30AB2B4A" w14:textId="15559A76" w:rsidR="00922518" w:rsidRPr="008532A4" w:rsidRDefault="00E80E05">
      <w:pPr>
        <w:shd w:val="clear" w:color="auto" w:fill="FFFFFF"/>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5.3</w:t>
      </w:r>
      <w:r w:rsidR="00033345"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sz w:val="24"/>
          <w:szCs w:val="24"/>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8532A4">
        <w:rPr>
          <w:rFonts w:ascii="Times New Roman" w:eastAsia="Calibri" w:hAnsi="Times New Roman" w:cs="Times New Roman"/>
          <w:sz w:val="24"/>
          <w:szCs w:val="24"/>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договора, которые невозможно было обнаружить в момент приемки товара.</w:t>
      </w:r>
    </w:p>
    <w:p w14:paraId="31A895A4" w14:textId="77777777" w:rsidR="00922518" w:rsidRPr="008532A4" w:rsidRDefault="00E80E05">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5.4.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w:t>
      </w:r>
      <w:r w:rsidRPr="008532A4">
        <w:rPr>
          <w:rFonts w:ascii="Times New Roman" w:eastAsia="Times New Roman" w:hAnsi="Times New Roman" w:cs="Times New Roman"/>
          <w:sz w:val="24"/>
          <w:szCs w:val="24"/>
          <w:lang w:eastAsia="ru-RU"/>
        </w:rPr>
        <w:lastRenderedPageBreak/>
        <w:t>были восстановлены потребительские свойства), не находившимся в использовании у Поставщика и (или) у третьих лиц.</w:t>
      </w:r>
    </w:p>
    <w:p w14:paraId="2B8193AA" w14:textId="77777777" w:rsidR="00922518" w:rsidRPr="008532A4" w:rsidRDefault="00E80E05">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5.5. Поставляемый товар должен соответствовать ГОСТам, ТУ, действующим на момент поставки, иметь сертификаты качества и паспорта (сертификаты) соответствия, подтверждающие соответствие товара требованиям, предъявленным к указанным товарам для эксплуатации и реализации на территории Российской Федерации и действующему законодательству. Химический состав товара не должен содержать вредных для здоровья примесей. Товар должен быть безопасен при его эксплуатации.</w:t>
      </w:r>
    </w:p>
    <w:p w14:paraId="250AA77E" w14:textId="77777777" w:rsidR="00922518" w:rsidRPr="008532A4" w:rsidRDefault="00E80E05">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5.6.  В комплект поставки Товара должен быть включен комплект эксплуатационных документов (руководство пользователя, гарантийный талон, заполненный датой поставки и т.д.) на русском языке.</w:t>
      </w:r>
    </w:p>
    <w:p w14:paraId="24C8523C" w14:textId="77777777" w:rsidR="00922518" w:rsidRPr="008532A4" w:rsidRDefault="00E80E05">
      <w:pPr>
        <w:spacing w:after="0" w:line="240" w:lineRule="auto"/>
        <w:jc w:val="both"/>
        <w:rPr>
          <w:rFonts w:ascii="Times New Roman" w:eastAsia="Times New Roman" w:hAnsi="Times New Roman" w:cs="Times New Roman"/>
          <w:bCs/>
          <w:iCs/>
          <w:color w:val="000000"/>
          <w:sz w:val="24"/>
          <w:szCs w:val="24"/>
        </w:rPr>
      </w:pPr>
      <w:r w:rsidRPr="008532A4">
        <w:rPr>
          <w:rFonts w:ascii="Times New Roman" w:eastAsia="Times New Roman" w:hAnsi="Times New Roman" w:cs="Times New Roman"/>
          <w:bCs/>
          <w:iCs/>
          <w:color w:val="000000"/>
          <w:sz w:val="24"/>
          <w:szCs w:val="24"/>
        </w:rPr>
        <w:t>5.7. Упаковка, порядок погрузки-разгрузки и транспортировки должны исключать возможность механических повреждений поставляемого товара.</w:t>
      </w:r>
    </w:p>
    <w:p w14:paraId="340789E2" w14:textId="77777777" w:rsidR="00922518" w:rsidRPr="008532A4" w:rsidRDefault="00E80E05">
      <w:pPr>
        <w:spacing w:after="0" w:line="240" w:lineRule="auto"/>
        <w:jc w:val="both"/>
        <w:rPr>
          <w:rFonts w:ascii="Times New Roman" w:eastAsia="Times New Roman" w:hAnsi="Times New Roman" w:cs="Times New Roman"/>
          <w:bCs/>
          <w:iCs/>
          <w:color w:val="000000"/>
          <w:sz w:val="24"/>
          <w:szCs w:val="24"/>
        </w:rPr>
      </w:pPr>
      <w:r w:rsidRPr="008532A4">
        <w:rPr>
          <w:rFonts w:ascii="Times New Roman" w:eastAsia="Times New Roman" w:hAnsi="Times New Roman" w:cs="Times New Roman"/>
          <w:bCs/>
          <w:iCs/>
          <w:color w:val="000000"/>
          <w:sz w:val="24"/>
          <w:szCs w:val="24"/>
        </w:rPr>
        <w:t>5.8. Весь товар должен быть упакован надлежащим образом.</w:t>
      </w:r>
    </w:p>
    <w:p w14:paraId="204184E3" w14:textId="77777777" w:rsidR="00922518" w:rsidRPr="008532A4" w:rsidRDefault="00E80E05">
      <w:pPr>
        <w:spacing w:after="0" w:line="240" w:lineRule="auto"/>
        <w:jc w:val="both"/>
        <w:rPr>
          <w:rFonts w:ascii="Times New Roman" w:eastAsia="Times New Roman" w:hAnsi="Times New Roman" w:cs="Times New Roman"/>
          <w:bCs/>
          <w:iCs/>
          <w:color w:val="000000"/>
          <w:sz w:val="24"/>
          <w:szCs w:val="24"/>
        </w:rPr>
      </w:pPr>
      <w:r w:rsidRPr="008532A4">
        <w:rPr>
          <w:rFonts w:ascii="Times New Roman" w:eastAsia="Times New Roman" w:hAnsi="Times New Roman" w:cs="Times New Roman"/>
          <w:bCs/>
          <w:iCs/>
          <w:color w:val="000000"/>
          <w:sz w:val="24"/>
          <w:szCs w:val="24"/>
        </w:rPr>
        <w:t>5.9. Товар должен быть герметично упакован при транспортировании и хранении до момента использования. Герметизирующие элементы должны легко удаляться перед использованием товара.</w:t>
      </w:r>
    </w:p>
    <w:p w14:paraId="0C93AD84"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5.10. Товар, поставленный с явными нарушениями целостности упаковки, приемки не подлежит.</w:t>
      </w:r>
    </w:p>
    <w:p w14:paraId="18746B82"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 xml:space="preserve">5.11. Для проверки представленных Поставщиком результатов поставки товара, предусмотренных </w:t>
      </w:r>
      <w:r w:rsidRPr="008532A4">
        <w:rPr>
          <w:rFonts w:ascii="Times New Roman" w:eastAsia="Calibri" w:hAnsi="Times New Roman" w:cs="Times New Roman"/>
          <w:sz w:val="24"/>
          <w:szCs w:val="24"/>
        </w:rPr>
        <w:t>договором</w:t>
      </w:r>
      <w:r w:rsidRPr="008532A4">
        <w:rPr>
          <w:rFonts w:ascii="Times New Roman" w:eastAsia="Times New Roman" w:hAnsi="Times New Roman" w:cs="Times New Roman"/>
          <w:sz w:val="24"/>
          <w:szCs w:val="24"/>
          <w:lang w:eastAsia="ru-RU"/>
        </w:rPr>
        <w:t xml:space="preserve">, в части их соответствия условиям контракта, Заказчик проводит экспертизу результатов поставки товара по </w:t>
      </w:r>
      <w:r w:rsidRPr="008532A4">
        <w:rPr>
          <w:rFonts w:ascii="Times New Roman" w:eastAsia="Calibri" w:hAnsi="Times New Roman" w:cs="Times New Roman"/>
          <w:sz w:val="24"/>
          <w:szCs w:val="24"/>
        </w:rPr>
        <w:t>договору</w:t>
      </w:r>
      <w:r w:rsidRPr="008532A4">
        <w:rPr>
          <w:rFonts w:ascii="Times New Roman" w:eastAsia="Times New Roman" w:hAnsi="Times New Roman" w:cs="Times New Roman"/>
          <w:sz w:val="24"/>
          <w:szCs w:val="24"/>
          <w:lang w:eastAsia="ru-RU"/>
        </w:rPr>
        <w:t xml:space="preserve"> самостоятельно либо привлекает независимых экспертов для проверки соответствия количества и качества товара требованиям, установленным </w:t>
      </w:r>
      <w:r w:rsidRPr="008532A4">
        <w:rPr>
          <w:rFonts w:ascii="Times New Roman" w:eastAsia="Calibri" w:hAnsi="Times New Roman" w:cs="Times New Roman"/>
          <w:sz w:val="24"/>
          <w:szCs w:val="24"/>
        </w:rPr>
        <w:t>договором</w:t>
      </w:r>
      <w:r w:rsidRPr="008532A4">
        <w:rPr>
          <w:rFonts w:ascii="Times New Roman" w:eastAsia="Times New Roman" w:hAnsi="Times New Roman" w:cs="Times New Roman"/>
          <w:sz w:val="24"/>
          <w:szCs w:val="24"/>
          <w:lang w:eastAsia="ru-RU"/>
        </w:rPr>
        <w:t xml:space="preserve"> и законодательством Российской Федерации. </w:t>
      </w:r>
    </w:p>
    <w:p w14:paraId="454D29CD" w14:textId="77777777" w:rsidR="00922518" w:rsidRPr="008532A4" w:rsidRDefault="00E80E05">
      <w:pPr>
        <w:shd w:val="clear" w:color="auto" w:fill="FFFFFF"/>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5.12.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3C497391" w14:textId="0AA02320"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5.13</w:t>
      </w:r>
      <w:r w:rsidR="00033345"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sz w:val="24"/>
          <w:szCs w:val="24"/>
          <w:lang w:eastAsia="ru-RU"/>
        </w:rPr>
        <w:t>Приемка Товара осуществляется Заказчиком в присутствии Поставщика (уполномоченного представителя Поставщика на основании документа, подтверждающего полномочия лица на осуществление действий по</w:t>
      </w:r>
      <w:r w:rsidRPr="008532A4">
        <w:rPr>
          <w:rFonts w:ascii="Times New Roman" w:eastAsia="Calibri" w:hAnsi="Times New Roman" w:cs="Times New Roman"/>
          <w:sz w:val="24"/>
          <w:szCs w:val="24"/>
        </w:rPr>
        <w:t xml:space="preserve"> договору</w:t>
      </w:r>
      <w:r w:rsidRPr="008532A4">
        <w:rPr>
          <w:rFonts w:ascii="Times New Roman" w:eastAsia="Times New Roman" w:hAnsi="Times New Roman" w:cs="Times New Roman"/>
          <w:sz w:val="24"/>
          <w:szCs w:val="24"/>
          <w:lang w:eastAsia="ru-RU"/>
        </w:rPr>
        <w:t xml:space="preserve"> от имени Поставщика).</w:t>
      </w:r>
    </w:p>
    <w:p w14:paraId="73889C26" w14:textId="5F311DF6"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5.1</w:t>
      </w:r>
      <w:r w:rsidR="00033345" w:rsidRPr="008532A4">
        <w:rPr>
          <w:rFonts w:ascii="Times New Roman" w:eastAsia="Times New Roman" w:hAnsi="Times New Roman" w:cs="Times New Roman"/>
          <w:sz w:val="24"/>
          <w:szCs w:val="24"/>
          <w:lang w:eastAsia="ru-RU"/>
        </w:rPr>
        <w:t>4</w:t>
      </w:r>
      <w:r w:rsidRPr="008532A4">
        <w:rPr>
          <w:rFonts w:ascii="Times New Roman" w:eastAsia="Times New Roman" w:hAnsi="Times New Roman" w:cs="Times New Roman"/>
          <w:sz w:val="24"/>
          <w:szCs w:val="24"/>
          <w:lang w:eastAsia="ru-RU"/>
        </w:rPr>
        <w:t>. Весь упаковочный материал должен быть вывезен с территории Заказчика силами Поставщика.</w:t>
      </w:r>
    </w:p>
    <w:p w14:paraId="5ADB6606" w14:textId="77777777" w:rsidR="00922518" w:rsidRPr="008532A4" w:rsidRDefault="00E80E05">
      <w:pPr>
        <w:spacing w:after="0" w:line="240" w:lineRule="auto"/>
        <w:jc w:val="center"/>
        <w:rPr>
          <w:rFonts w:ascii="Times New Roman" w:eastAsia="Times New Roman" w:hAnsi="Times New Roman" w:cs="Times New Roman"/>
          <w:b/>
          <w:caps/>
          <w:sz w:val="24"/>
          <w:szCs w:val="24"/>
          <w:lang w:eastAsia="ru-RU"/>
        </w:rPr>
      </w:pPr>
      <w:r w:rsidRPr="008532A4">
        <w:rPr>
          <w:rFonts w:ascii="Times New Roman" w:eastAsia="Times New Roman" w:hAnsi="Times New Roman" w:cs="Times New Roman"/>
          <w:b/>
          <w:caps/>
          <w:sz w:val="24"/>
          <w:szCs w:val="24"/>
          <w:lang w:eastAsia="ru-RU"/>
        </w:rPr>
        <w:t>6. ОТВЕТСТВЕННОСТЬ СТОРОН</w:t>
      </w:r>
    </w:p>
    <w:p w14:paraId="656AD87C" w14:textId="0E6106BB" w:rsidR="00922518" w:rsidRPr="008532A4" w:rsidRDefault="00E80E05">
      <w:pPr>
        <w:spacing w:after="0" w:line="240" w:lineRule="auto"/>
        <w:jc w:val="both"/>
        <w:rPr>
          <w:rFonts w:ascii="Times New Roman" w:hAnsi="Times New Roman" w:cs="Times New Roman"/>
          <w:color w:val="000000"/>
          <w:sz w:val="24"/>
          <w:szCs w:val="24"/>
        </w:rPr>
      </w:pPr>
      <w:r w:rsidRPr="008532A4">
        <w:rPr>
          <w:rFonts w:ascii="Times New Roman" w:eastAsia="Calibri" w:hAnsi="Times New Roman" w:cs="Times New Roman"/>
          <w:sz w:val="24"/>
          <w:szCs w:val="24"/>
        </w:rPr>
        <w:t>6.1</w:t>
      </w:r>
      <w:r w:rsidR="00033345" w:rsidRPr="008532A4">
        <w:rPr>
          <w:rFonts w:ascii="Times New Roman" w:eastAsia="Calibri" w:hAnsi="Times New Roman" w:cs="Times New Roman"/>
          <w:sz w:val="24"/>
          <w:szCs w:val="24"/>
        </w:rPr>
        <w:t xml:space="preserve"> </w:t>
      </w:r>
      <w:r w:rsidRPr="008532A4">
        <w:rPr>
          <w:rFonts w:ascii="Times New Roman" w:hAnsi="Times New Roman" w:cs="Times New Roman"/>
          <w:color w:val="000000"/>
          <w:sz w:val="24"/>
          <w:szCs w:val="24"/>
        </w:rPr>
        <w:t xml:space="preserve">В течение срока действия Договора </w:t>
      </w:r>
      <w:r w:rsidRPr="008532A4">
        <w:rPr>
          <w:rFonts w:ascii="Times New Roman" w:hAnsi="Times New Roman" w:cs="Times New Roman"/>
          <w:b/>
          <w:color w:val="000000"/>
          <w:sz w:val="24"/>
          <w:szCs w:val="24"/>
        </w:rPr>
        <w:t>Заказчик</w:t>
      </w:r>
      <w:r w:rsidRPr="008532A4">
        <w:rPr>
          <w:rFonts w:ascii="Times New Roman" w:hAnsi="Times New Roman" w:cs="Times New Roman"/>
          <w:color w:val="000000"/>
          <w:sz w:val="24"/>
          <w:szCs w:val="24"/>
        </w:rPr>
        <w:t xml:space="preserve"> обязан по требованию </w:t>
      </w:r>
      <w:r w:rsidRPr="008532A4">
        <w:rPr>
          <w:rFonts w:ascii="Times New Roman" w:hAnsi="Times New Roman" w:cs="Times New Roman"/>
          <w:b/>
          <w:color w:val="000000"/>
          <w:sz w:val="24"/>
          <w:szCs w:val="24"/>
        </w:rPr>
        <w:t>Поставщика</w:t>
      </w:r>
      <w:r w:rsidRPr="008532A4">
        <w:rPr>
          <w:rFonts w:ascii="Times New Roman" w:hAnsi="Times New Roman" w:cs="Times New Roman"/>
          <w:color w:val="000000"/>
          <w:sz w:val="24"/>
          <w:szCs w:val="24"/>
        </w:rPr>
        <w:t xml:space="preserve"> предоставлять уполномочивающие документы на представителей </w:t>
      </w:r>
      <w:r w:rsidRPr="008532A4">
        <w:rPr>
          <w:rFonts w:ascii="Times New Roman" w:hAnsi="Times New Roman" w:cs="Times New Roman"/>
          <w:b/>
          <w:color w:val="000000"/>
          <w:sz w:val="24"/>
          <w:szCs w:val="24"/>
        </w:rPr>
        <w:t>Заказчика</w:t>
      </w:r>
      <w:r w:rsidRPr="008532A4">
        <w:rPr>
          <w:rFonts w:ascii="Times New Roman" w:hAnsi="Times New Roman" w:cs="Times New Roman"/>
          <w:color w:val="000000"/>
          <w:sz w:val="24"/>
          <w:szCs w:val="24"/>
        </w:rPr>
        <w:t>.</w:t>
      </w:r>
    </w:p>
    <w:p w14:paraId="4EFFFB1E" w14:textId="77777777" w:rsidR="00922518" w:rsidRPr="008532A4" w:rsidRDefault="00E80E05">
      <w:pPr>
        <w:pStyle w:val="af2"/>
        <w:numPr>
          <w:ilvl w:val="1"/>
          <w:numId w:val="2"/>
        </w:num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В случае изменения: платежных реквизитов, юридического адреса; учредительных документов;</w:t>
      </w:r>
    </w:p>
    <w:p w14:paraId="4D518138" w14:textId="77777777" w:rsidR="00922518" w:rsidRPr="008532A4" w:rsidRDefault="00E80E05">
      <w:p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полномочий представителей</w:t>
      </w:r>
      <w:r w:rsidRPr="008532A4">
        <w:rPr>
          <w:rFonts w:ascii="Times New Roman" w:hAnsi="Times New Roman" w:cs="Times New Roman"/>
          <w:b/>
          <w:color w:val="000000"/>
          <w:sz w:val="24"/>
          <w:szCs w:val="24"/>
        </w:rPr>
        <w:t xml:space="preserve"> Заказчика</w:t>
      </w:r>
      <w:r w:rsidRPr="008532A4">
        <w:rPr>
          <w:rFonts w:ascii="Times New Roman" w:hAnsi="Times New Roman" w:cs="Times New Roman"/>
          <w:color w:val="000000"/>
          <w:sz w:val="24"/>
          <w:szCs w:val="24"/>
        </w:rPr>
        <w:t xml:space="preserve"> по настоящему Договору, последний обязан в трехдневный срок с даты происшедших изменений известить </w:t>
      </w:r>
      <w:r w:rsidRPr="008532A4">
        <w:rPr>
          <w:rFonts w:ascii="Times New Roman" w:hAnsi="Times New Roman" w:cs="Times New Roman"/>
          <w:b/>
          <w:color w:val="000000"/>
          <w:sz w:val="24"/>
          <w:szCs w:val="24"/>
        </w:rPr>
        <w:t>Поставщика</w:t>
      </w:r>
      <w:r w:rsidRPr="008532A4">
        <w:rPr>
          <w:rFonts w:ascii="Times New Roman" w:hAnsi="Times New Roman" w:cs="Times New Roman"/>
          <w:color w:val="000000"/>
          <w:sz w:val="24"/>
          <w:szCs w:val="24"/>
        </w:rPr>
        <w:t xml:space="preserve"> о таких изменениях.</w:t>
      </w:r>
    </w:p>
    <w:p w14:paraId="5D9D4EF1" w14:textId="77777777" w:rsidR="00033345" w:rsidRPr="008532A4" w:rsidRDefault="00E80E05">
      <w:pPr>
        <w:pStyle w:val="af2"/>
        <w:numPr>
          <w:ilvl w:val="1"/>
          <w:numId w:val="2"/>
        </w:num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Санкции, за неисполнение или ненадлежащее исполнение Договора, установленные Законом или</w:t>
      </w:r>
    </w:p>
    <w:p w14:paraId="4AD71A95" w14:textId="6A6C73A4" w:rsidR="00922518" w:rsidRPr="008532A4" w:rsidRDefault="00E80E05" w:rsidP="00033345">
      <w:p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Договором,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75F67FEC" w14:textId="77777777" w:rsidR="00033345" w:rsidRPr="008532A4" w:rsidRDefault="00E80E05">
      <w:pPr>
        <w:pStyle w:val="af2"/>
        <w:numPr>
          <w:ilvl w:val="1"/>
          <w:numId w:val="2"/>
        </w:num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 xml:space="preserve">Стороны пришли к соглашению о том, что любая информация о финансовой или хозяйственной </w:t>
      </w:r>
    </w:p>
    <w:p w14:paraId="3923ACC8" w14:textId="17781CD3" w:rsidR="00922518" w:rsidRPr="008532A4" w:rsidRDefault="00E80E05" w:rsidP="00033345">
      <w:p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 xml:space="preserve">деятельности каждой из Сторон Договора, об их деловых партнерах, а также условия настоящего Договора являются конфиденциальной информацией. </w:t>
      </w:r>
    </w:p>
    <w:p w14:paraId="28A848A7" w14:textId="77777777" w:rsidR="00922518" w:rsidRPr="008532A4" w:rsidRDefault="00922518">
      <w:pPr>
        <w:tabs>
          <w:tab w:val="left" w:pos="9923"/>
        </w:tabs>
        <w:spacing w:after="0" w:line="240" w:lineRule="auto"/>
        <w:jc w:val="both"/>
        <w:rPr>
          <w:rFonts w:ascii="Times New Roman" w:eastAsia="Calibri" w:hAnsi="Times New Roman" w:cs="Times New Roman"/>
          <w:b/>
          <w:sz w:val="24"/>
          <w:szCs w:val="24"/>
        </w:rPr>
      </w:pPr>
    </w:p>
    <w:p w14:paraId="5AF7F9E5" w14:textId="77777777" w:rsidR="00922518" w:rsidRPr="008532A4" w:rsidRDefault="00E80E05">
      <w:pPr>
        <w:tabs>
          <w:tab w:val="left" w:pos="9923"/>
        </w:tabs>
        <w:spacing w:after="0" w:line="240" w:lineRule="auto"/>
        <w:jc w:val="center"/>
        <w:rPr>
          <w:rFonts w:ascii="Times New Roman" w:eastAsia="Calibri" w:hAnsi="Times New Roman" w:cs="Times New Roman"/>
          <w:b/>
          <w:sz w:val="24"/>
          <w:szCs w:val="24"/>
        </w:rPr>
      </w:pPr>
      <w:r w:rsidRPr="008532A4">
        <w:rPr>
          <w:rFonts w:ascii="Times New Roman" w:eastAsia="Calibri" w:hAnsi="Times New Roman" w:cs="Times New Roman"/>
          <w:b/>
          <w:sz w:val="24"/>
          <w:szCs w:val="24"/>
        </w:rPr>
        <w:t>7. ГАРАНТИЙНЫЙ СРОК</w:t>
      </w:r>
    </w:p>
    <w:p w14:paraId="44368C44"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Calibri" w:hAnsi="Times New Roman" w:cs="Times New Roman"/>
          <w:sz w:val="24"/>
          <w:szCs w:val="24"/>
        </w:rPr>
        <w:t>7.1.</w:t>
      </w:r>
      <w:r w:rsidRPr="008532A4">
        <w:rPr>
          <w:rFonts w:ascii="Times New Roman" w:eastAsia="Times New Roman" w:hAnsi="Times New Roman" w:cs="Times New Roman"/>
          <w:sz w:val="24"/>
          <w:szCs w:val="24"/>
          <w:lang w:eastAsia="ru-RU"/>
        </w:rPr>
        <w:t xml:space="preserve"> Поставщик несет ответственность за качество поставляемого товара в полном соответствии с условиями настоящего </w:t>
      </w:r>
      <w:r w:rsidRPr="008532A4">
        <w:rPr>
          <w:rFonts w:ascii="Times New Roman" w:eastAsia="Calibri" w:hAnsi="Times New Roman" w:cs="Times New Roman"/>
          <w:sz w:val="24"/>
          <w:szCs w:val="24"/>
        </w:rPr>
        <w:t>договора</w:t>
      </w:r>
      <w:r w:rsidRPr="008532A4">
        <w:rPr>
          <w:rFonts w:ascii="Times New Roman" w:eastAsia="Times New Roman" w:hAnsi="Times New Roman" w:cs="Times New Roman"/>
          <w:sz w:val="24"/>
          <w:szCs w:val="24"/>
          <w:lang w:eastAsia="ru-RU"/>
        </w:rPr>
        <w:t xml:space="preserve"> и с нормами действующего законодательства Российской Федерации.</w:t>
      </w:r>
    </w:p>
    <w:p w14:paraId="7BAFDEBF" w14:textId="51D690DE" w:rsidR="00922518" w:rsidRPr="008532A4" w:rsidRDefault="00E80E05">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8532A4">
        <w:rPr>
          <w:rFonts w:ascii="Times New Roman" w:eastAsia="Times New Roman" w:hAnsi="Times New Roman" w:cs="Times New Roman"/>
          <w:sz w:val="24"/>
          <w:szCs w:val="24"/>
          <w:lang w:eastAsia="ru-RU"/>
        </w:rPr>
        <w:t>7.2</w:t>
      </w:r>
      <w:r w:rsidR="00033345"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bCs/>
          <w:sz w:val="24"/>
          <w:szCs w:val="24"/>
          <w:lang w:eastAsia="ru-RU"/>
        </w:rPr>
        <w:t xml:space="preserve">Гарантийный срок </w:t>
      </w:r>
      <w:r w:rsidRPr="008532A4">
        <w:rPr>
          <w:rFonts w:ascii="Times New Roman" w:eastAsia="Times New Roman" w:hAnsi="Times New Roman" w:cs="Times New Roman"/>
          <w:sz w:val="24"/>
          <w:szCs w:val="24"/>
          <w:lang w:eastAsia="ru-RU"/>
        </w:rPr>
        <w:t>эксплуатации товара должен составлять не менее 12 месяцев с даты подписания акта приема – передачи товара, но не менее гарантийного срока производителя.</w:t>
      </w:r>
    </w:p>
    <w:p w14:paraId="3C3F2A88" w14:textId="59677FFC" w:rsidR="00922518" w:rsidRPr="008532A4" w:rsidRDefault="00E80E05" w:rsidP="008532A4">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8532A4">
        <w:rPr>
          <w:rFonts w:ascii="Times New Roman" w:eastAsia="Calibri" w:hAnsi="Times New Roman" w:cs="Times New Roman"/>
          <w:color w:val="000000"/>
          <w:sz w:val="24"/>
          <w:szCs w:val="24"/>
        </w:rPr>
        <w:t>7.3</w:t>
      </w:r>
      <w:r w:rsidR="00033345" w:rsidRPr="008532A4">
        <w:rPr>
          <w:rFonts w:ascii="Times New Roman" w:eastAsia="Calibri" w:hAnsi="Times New Roman" w:cs="Times New Roman"/>
          <w:color w:val="000000"/>
          <w:sz w:val="24"/>
          <w:szCs w:val="24"/>
        </w:rPr>
        <w:t xml:space="preserve">. </w:t>
      </w:r>
      <w:r w:rsidRPr="008532A4">
        <w:rPr>
          <w:rFonts w:ascii="Times New Roman" w:eastAsia="Calibri" w:hAnsi="Times New Roman" w:cs="Times New Roman"/>
          <w:color w:val="000000"/>
          <w:sz w:val="24"/>
          <w:szCs w:val="24"/>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и несет все расходы по замене дефектного товара, выявленного Заказчиком </w:t>
      </w:r>
      <w:r w:rsidRPr="008532A4">
        <w:rPr>
          <w:rFonts w:ascii="Times New Roman" w:eastAsia="Calibri" w:hAnsi="Times New Roman" w:cs="Times New Roman"/>
          <w:color w:val="000000"/>
          <w:sz w:val="24"/>
          <w:szCs w:val="24"/>
        </w:rPr>
        <w:lastRenderedPageBreak/>
        <w:t xml:space="preserve">в течение срока действия гарантийных обязательств. </w:t>
      </w:r>
      <w:r w:rsidRPr="008532A4">
        <w:rPr>
          <w:rFonts w:ascii="Times New Roman" w:eastAsia="Times New Roman" w:hAnsi="Times New Roman" w:cs="Times New Roman"/>
          <w:sz w:val="24"/>
          <w:szCs w:val="24"/>
          <w:lang w:eastAsia="ru-RU"/>
        </w:rPr>
        <w:t xml:space="preserve">В случае </w:t>
      </w:r>
      <w:r w:rsidRPr="008532A4">
        <w:rPr>
          <w:rFonts w:ascii="Times New Roman" w:eastAsia="Calibri" w:hAnsi="Times New Roman" w:cs="Times New Roman"/>
          <w:color w:val="000000"/>
          <w:sz w:val="24"/>
          <w:szCs w:val="24"/>
        </w:rPr>
        <w:t xml:space="preserve">замены </w:t>
      </w:r>
      <w:r w:rsidRPr="008532A4">
        <w:rPr>
          <w:rFonts w:ascii="Times New Roman" w:eastAsia="Times New Roman" w:hAnsi="Times New Roman" w:cs="Times New Roman"/>
          <w:sz w:val="24"/>
          <w:szCs w:val="24"/>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p>
    <w:p w14:paraId="5E4F7EF8" w14:textId="77777777" w:rsidR="00922518" w:rsidRPr="008532A4" w:rsidRDefault="00E80E05">
      <w:pPr>
        <w:autoSpaceDE w:val="0"/>
        <w:autoSpaceDN w:val="0"/>
        <w:adjustRightInd w:val="0"/>
        <w:spacing w:after="0" w:line="240" w:lineRule="auto"/>
        <w:jc w:val="center"/>
        <w:rPr>
          <w:rFonts w:ascii="Times New Roman" w:eastAsia="Calibri" w:hAnsi="Times New Roman" w:cs="Times New Roman"/>
          <w:b/>
          <w:bCs/>
          <w:sz w:val="24"/>
          <w:szCs w:val="24"/>
        </w:rPr>
      </w:pPr>
      <w:r w:rsidRPr="008532A4">
        <w:rPr>
          <w:rFonts w:ascii="Times New Roman" w:eastAsia="Calibri" w:hAnsi="Times New Roman" w:cs="Times New Roman"/>
          <w:b/>
          <w:bCs/>
          <w:sz w:val="24"/>
          <w:szCs w:val="24"/>
        </w:rPr>
        <w:t>8. СРОК ДЕЙСТВИЯ</w:t>
      </w:r>
      <w:r w:rsidRPr="008532A4">
        <w:rPr>
          <w:rFonts w:ascii="Times New Roman" w:eastAsia="Calibri" w:hAnsi="Times New Roman" w:cs="Times New Roman"/>
          <w:sz w:val="24"/>
          <w:szCs w:val="24"/>
        </w:rPr>
        <w:t xml:space="preserve"> </w:t>
      </w:r>
      <w:r w:rsidRPr="008532A4">
        <w:rPr>
          <w:rFonts w:ascii="Times New Roman" w:eastAsia="Calibri" w:hAnsi="Times New Roman" w:cs="Times New Roman"/>
          <w:b/>
          <w:sz w:val="24"/>
          <w:szCs w:val="24"/>
        </w:rPr>
        <w:t>ДОГОВОРА</w:t>
      </w:r>
    </w:p>
    <w:p w14:paraId="2709E9D3" w14:textId="1CD0254B" w:rsidR="00922518" w:rsidRPr="008532A4" w:rsidRDefault="00E80E05" w:rsidP="00387654">
      <w:pPr>
        <w:pStyle w:val="20"/>
        <w:rPr>
          <w:rFonts w:ascii="Times New Roman" w:hAnsi="Times New Roman"/>
          <w:sz w:val="24"/>
          <w:szCs w:val="24"/>
        </w:rPr>
      </w:pPr>
      <w:r w:rsidRPr="008532A4">
        <w:rPr>
          <w:rFonts w:ascii="Times New Roman" w:hAnsi="Times New Roman"/>
          <w:sz w:val="24"/>
          <w:szCs w:val="24"/>
        </w:rPr>
        <w:t xml:space="preserve">8.1.  </w:t>
      </w:r>
      <w:r w:rsidR="00387654" w:rsidRPr="008532A4">
        <w:rPr>
          <w:rFonts w:ascii="Times New Roman" w:hAnsi="Times New Roman"/>
          <w:sz w:val="24"/>
          <w:szCs w:val="24"/>
        </w:rPr>
        <w:t>Настоящий Договор вступает в силу с момента его подписания обеими сторонами и действует до 31</w:t>
      </w:r>
      <w:r w:rsidR="00E26CFD">
        <w:rPr>
          <w:rFonts w:ascii="Times New Roman" w:hAnsi="Times New Roman"/>
          <w:sz w:val="24"/>
          <w:szCs w:val="24"/>
        </w:rPr>
        <w:t xml:space="preserve"> </w:t>
      </w:r>
      <w:r w:rsidR="00387654" w:rsidRPr="008532A4">
        <w:rPr>
          <w:rFonts w:ascii="Times New Roman" w:hAnsi="Times New Roman"/>
          <w:sz w:val="24"/>
          <w:szCs w:val="24"/>
        </w:rPr>
        <w:t>декабря 2026 года, а в части обязательств, возникших в период действия настоящего Договора – до полного</w:t>
      </w:r>
      <w:r w:rsidR="00E26CFD">
        <w:rPr>
          <w:rFonts w:ascii="Times New Roman" w:hAnsi="Times New Roman"/>
          <w:sz w:val="24"/>
          <w:szCs w:val="24"/>
        </w:rPr>
        <w:t xml:space="preserve"> </w:t>
      </w:r>
      <w:r w:rsidR="00387654" w:rsidRPr="008532A4">
        <w:rPr>
          <w:rFonts w:ascii="Times New Roman" w:hAnsi="Times New Roman"/>
          <w:sz w:val="24"/>
          <w:szCs w:val="24"/>
        </w:rPr>
        <w:t>исполнения сторонами своих обязательств по Договору в полном объеме.</w:t>
      </w:r>
    </w:p>
    <w:p w14:paraId="4BF1B6F3" w14:textId="38E36367" w:rsidR="00922518" w:rsidRPr="008C5025" w:rsidRDefault="00033345" w:rsidP="00387654">
      <w:pPr>
        <w:pStyle w:val="3"/>
        <w:numPr>
          <w:ilvl w:val="1"/>
          <w:numId w:val="5"/>
        </w:numPr>
        <w:ind w:left="0" w:firstLine="0"/>
        <w:rPr>
          <w:rFonts w:ascii="Times New Roman" w:hAnsi="Times New Roman"/>
          <w:sz w:val="24"/>
          <w:szCs w:val="24"/>
        </w:rPr>
      </w:pPr>
      <w:r w:rsidRPr="008C5025">
        <w:rPr>
          <w:rFonts w:ascii="Times New Roman" w:hAnsi="Times New Roman"/>
          <w:sz w:val="24"/>
          <w:szCs w:val="24"/>
        </w:rPr>
        <w:t xml:space="preserve"> </w:t>
      </w:r>
      <w:r w:rsidR="00E80E05" w:rsidRPr="008C5025">
        <w:rPr>
          <w:rFonts w:ascii="Times New Roman" w:hAnsi="Times New Roman"/>
          <w:sz w:val="24"/>
          <w:szCs w:val="24"/>
        </w:rPr>
        <w:t>Все дополнительные соглашения между Продавцом и Покупателем оформляются письменно и     являются</w:t>
      </w:r>
      <w:r w:rsidR="008C5025">
        <w:rPr>
          <w:rFonts w:ascii="Times New Roman" w:hAnsi="Times New Roman"/>
          <w:sz w:val="24"/>
          <w:szCs w:val="24"/>
        </w:rPr>
        <w:t xml:space="preserve"> </w:t>
      </w:r>
      <w:r w:rsidR="00E80E05" w:rsidRPr="008C5025">
        <w:rPr>
          <w:rFonts w:ascii="Times New Roman" w:hAnsi="Times New Roman"/>
          <w:sz w:val="24"/>
          <w:szCs w:val="24"/>
        </w:rPr>
        <w:t>неотъемлемой частью настоящего Договора.</w:t>
      </w:r>
    </w:p>
    <w:p w14:paraId="6B2575D1" w14:textId="77777777" w:rsidR="00922518" w:rsidRPr="008532A4" w:rsidRDefault="00E80E05">
      <w:pPr>
        <w:tabs>
          <w:tab w:val="left" w:pos="540"/>
          <w:tab w:val="left" w:pos="1080"/>
        </w:tabs>
        <w:spacing w:after="0" w:line="240" w:lineRule="auto"/>
        <w:jc w:val="both"/>
        <w:rPr>
          <w:rFonts w:ascii="Times New Roman" w:eastAsia="Calibri" w:hAnsi="Times New Roman" w:cs="Times New Roman"/>
          <w:bCs/>
          <w:sz w:val="24"/>
          <w:szCs w:val="24"/>
        </w:rPr>
      </w:pPr>
      <w:r w:rsidRPr="008532A4">
        <w:rPr>
          <w:rFonts w:ascii="Times New Roman" w:eastAsia="Times New Roman" w:hAnsi="Times New Roman" w:cs="Times New Roman"/>
          <w:sz w:val="24"/>
          <w:szCs w:val="24"/>
          <w:lang w:eastAsia="ru-RU"/>
        </w:rPr>
        <w:t xml:space="preserve">                                      </w:t>
      </w:r>
    </w:p>
    <w:p w14:paraId="1725B8C2" w14:textId="77777777" w:rsidR="00922518" w:rsidRPr="008532A4" w:rsidRDefault="00E80E05">
      <w:pPr>
        <w:pStyle w:val="af2"/>
        <w:numPr>
          <w:ilvl w:val="0"/>
          <w:numId w:val="4"/>
        </w:numPr>
        <w:spacing w:after="0" w:line="240" w:lineRule="auto"/>
        <w:jc w:val="center"/>
        <w:rPr>
          <w:rFonts w:ascii="Times New Roman" w:hAnsi="Times New Roman" w:cs="Times New Roman"/>
          <w:b/>
          <w:color w:val="000000"/>
          <w:sz w:val="24"/>
          <w:szCs w:val="24"/>
        </w:rPr>
      </w:pPr>
      <w:r w:rsidRPr="008532A4">
        <w:rPr>
          <w:rFonts w:ascii="Times New Roman" w:hAnsi="Times New Roman" w:cs="Times New Roman"/>
          <w:b/>
          <w:color w:val="000000"/>
          <w:sz w:val="24"/>
          <w:szCs w:val="24"/>
        </w:rPr>
        <w:t>ПОРЯДОК РАЗРЕШЕНИЯ СПОРОВ</w:t>
      </w:r>
    </w:p>
    <w:p w14:paraId="7936F523" w14:textId="127C941D" w:rsidR="00922518" w:rsidRPr="008532A4" w:rsidRDefault="00E80E05">
      <w:pPr>
        <w:spacing w:after="0" w:line="240" w:lineRule="auto"/>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9.1</w:t>
      </w:r>
      <w:r w:rsidR="00033345" w:rsidRPr="008532A4">
        <w:rPr>
          <w:rFonts w:ascii="Times New Roman" w:hAnsi="Times New Roman" w:cs="Times New Roman"/>
          <w:color w:val="000000"/>
          <w:sz w:val="24"/>
          <w:szCs w:val="24"/>
        </w:rPr>
        <w:t xml:space="preserve">. </w:t>
      </w:r>
      <w:r w:rsidRPr="008532A4">
        <w:rPr>
          <w:rFonts w:ascii="Times New Roman" w:hAnsi="Times New Roman" w:cs="Times New Roman"/>
          <w:color w:val="000000"/>
          <w:sz w:val="24"/>
          <w:szCs w:val="24"/>
        </w:rPr>
        <w:t xml:space="preserve">При недостижении </w:t>
      </w:r>
      <w:r w:rsidRPr="008532A4">
        <w:rPr>
          <w:rFonts w:ascii="Times New Roman" w:hAnsi="Times New Roman" w:cs="Times New Roman"/>
          <w:b/>
          <w:color w:val="000000"/>
          <w:sz w:val="24"/>
          <w:szCs w:val="24"/>
        </w:rPr>
        <w:t>Сторонами</w:t>
      </w:r>
      <w:r w:rsidRPr="008532A4">
        <w:rPr>
          <w:rFonts w:ascii="Times New Roman" w:hAnsi="Times New Roman" w:cs="Times New Roman"/>
          <w:color w:val="000000"/>
          <w:sz w:val="24"/>
          <w:szCs w:val="24"/>
        </w:rPr>
        <w:t xml:space="preserve">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14:paraId="4C6745C3" w14:textId="77777777" w:rsidR="00922518" w:rsidRPr="008532A4" w:rsidRDefault="00E80E05" w:rsidP="00CB119E">
      <w:pPr>
        <w:numPr>
          <w:ilvl w:val="12"/>
          <w:numId w:val="0"/>
        </w:numPr>
        <w:spacing w:after="0"/>
        <w:jc w:val="both"/>
        <w:rPr>
          <w:rFonts w:ascii="Times New Roman" w:hAnsi="Times New Roman" w:cs="Times New Roman"/>
          <w:color w:val="000000"/>
          <w:sz w:val="24"/>
          <w:szCs w:val="24"/>
        </w:rPr>
      </w:pPr>
      <w:r w:rsidRPr="008532A4">
        <w:rPr>
          <w:rFonts w:ascii="Times New Roman" w:hAnsi="Times New Roman" w:cs="Times New Roman"/>
          <w:color w:val="000000"/>
          <w:sz w:val="24"/>
          <w:szCs w:val="24"/>
        </w:rPr>
        <w:t>Настоящий Договор составлен в двух экземплярах, по одному для каждой стороны.</w:t>
      </w:r>
    </w:p>
    <w:p w14:paraId="18CCF0A7" w14:textId="77777777" w:rsidR="00CB119E" w:rsidRPr="008532A4" w:rsidRDefault="00CB119E" w:rsidP="00CB119E">
      <w:pPr>
        <w:numPr>
          <w:ilvl w:val="12"/>
          <w:numId w:val="0"/>
        </w:numPr>
        <w:spacing w:after="0"/>
        <w:jc w:val="both"/>
        <w:rPr>
          <w:rFonts w:ascii="Times New Roman" w:hAnsi="Times New Roman" w:cs="Times New Roman"/>
          <w:color w:val="000000"/>
          <w:sz w:val="24"/>
          <w:szCs w:val="24"/>
        </w:rPr>
      </w:pPr>
    </w:p>
    <w:p w14:paraId="30EC2208" w14:textId="77777777" w:rsidR="00922518" w:rsidRPr="008532A4" w:rsidRDefault="00E80E05">
      <w:pPr>
        <w:keepNext/>
        <w:widowControl w:val="0"/>
        <w:suppressAutoHyphens/>
        <w:autoSpaceDE w:val="0"/>
        <w:autoSpaceDN w:val="0"/>
        <w:spacing w:before="120" w:after="0" w:line="240" w:lineRule="auto"/>
        <w:ind w:left="720"/>
        <w:jc w:val="center"/>
        <w:rPr>
          <w:rFonts w:ascii="Times New Roman" w:eastAsia="Times New Roman" w:hAnsi="Times New Roman" w:cs="Times New Roman"/>
          <w:sz w:val="24"/>
          <w:szCs w:val="24"/>
          <w:lang w:eastAsia="ru-RU"/>
        </w:rPr>
      </w:pPr>
      <w:r w:rsidRPr="008532A4">
        <w:rPr>
          <w:rFonts w:ascii="Times New Roman" w:eastAsia="Times New Roman" w:hAnsi="Times New Roman" w:cs="Times New Roman"/>
          <w:b/>
          <w:sz w:val="24"/>
          <w:szCs w:val="24"/>
          <w:lang w:eastAsia="ru-RU"/>
        </w:rPr>
        <w:t>14.</w:t>
      </w:r>
      <w:r w:rsidRPr="008532A4">
        <w:rPr>
          <w:rFonts w:ascii="Times New Roman" w:eastAsia="Times New Roman" w:hAnsi="Times New Roman" w:cs="Times New Roman"/>
          <w:sz w:val="24"/>
          <w:szCs w:val="24"/>
          <w:lang w:eastAsia="ru-RU"/>
        </w:rPr>
        <w:t xml:space="preserve"> </w:t>
      </w:r>
      <w:r w:rsidRPr="008532A4">
        <w:rPr>
          <w:rFonts w:ascii="Times New Roman" w:eastAsia="Times New Roman" w:hAnsi="Times New Roman" w:cs="Times New Roman"/>
          <w:b/>
          <w:sz w:val="24"/>
          <w:szCs w:val="24"/>
          <w:lang w:eastAsia="ru-RU"/>
        </w:rPr>
        <w:t>АДРЕСА, РЕКВИЗИТЫ И ПОДПИСИ СТОРОН</w:t>
      </w:r>
      <w:r w:rsidRPr="008532A4">
        <w:rPr>
          <w:rFonts w:ascii="Times New Roman" w:eastAsia="Times New Roman" w:hAnsi="Times New Roman" w:cs="Times New Roman"/>
          <w:b/>
          <w:bCs/>
          <w:sz w:val="24"/>
          <w:szCs w:val="24"/>
          <w:lang w:eastAsia="ru-RU"/>
        </w:rPr>
        <w:t xml:space="preserve">                                                           </w:t>
      </w:r>
    </w:p>
    <w:p w14:paraId="6DE25EBA" w14:textId="77777777" w:rsidR="00922518" w:rsidRPr="008532A4" w:rsidRDefault="00922518">
      <w:pPr>
        <w:spacing w:after="0" w:line="240" w:lineRule="auto"/>
        <w:jc w:val="both"/>
        <w:rPr>
          <w:rFonts w:ascii="Times New Roman" w:eastAsia="Times New Roman" w:hAnsi="Times New Roman" w:cs="Times New Roman"/>
          <w:sz w:val="24"/>
          <w:szCs w:val="24"/>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922518" w:rsidRPr="008532A4" w14:paraId="1E68CF82" w14:textId="77777777">
        <w:tc>
          <w:tcPr>
            <w:tcW w:w="5069" w:type="dxa"/>
          </w:tcPr>
          <w:p w14:paraId="2058ECE6"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b/>
                <w:bCs/>
                <w:sz w:val="24"/>
                <w:szCs w:val="24"/>
                <w:lang w:eastAsia="ru-RU"/>
              </w:rPr>
              <w:t>Заказчик:</w:t>
            </w:r>
          </w:p>
        </w:tc>
        <w:tc>
          <w:tcPr>
            <w:tcW w:w="5070" w:type="dxa"/>
          </w:tcPr>
          <w:p w14:paraId="0E84F99E" w14:textId="77777777" w:rsidR="00922518" w:rsidRPr="008532A4" w:rsidRDefault="00E80E05">
            <w:pPr>
              <w:spacing w:after="0" w:line="240" w:lineRule="auto"/>
              <w:jc w:val="both"/>
              <w:rPr>
                <w:rFonts w:ascii="Times New Roman" w:eastAsia="Times New Roman" w:hAnsi="Times New Roman" w:cs="Times New Roman"/>
                <w:sz w:val="24"/>
                <w:szCs w:val="24"/>
                <w:lang w:eastAsia="ru-RU"/>
              </w:rPr>
            </w:pPr>
            <w:r w:rsidRPr="008532A4">
              <w:rPr>
                <w:rFonts w:ascii="Times New Roman" w:eastAsia="Times New Roman" w:hAnsi="Times New Roman" w:cs="Times New Roman"/>
                <w:b/>
                <w:bCs/>
                <w:sz w:val="24"/>
                <w:szCs w:val="24"/>
                <w:lang w:eastAsia="ru-RU"/>
              </w:rPr>
              <w:t>Поставщик:</w:t>
            </w:r>
          </w:p>
        </w:tc>
      </w:tr>
      <w:tr w:rsidR="00922518" w:rsidRPr="008532A4" w14:paraId="7357DBD6" w14:textId="77777777">
        <w:tc>
          <w:tcPr>
            <w:tcW w:w="5069" w:type="dxa"/>
          </w:tcPr>
          <w:p w14:paraId="35ED6F0A" w14:textId="77777777" w:rsidR="00922518" w:rsidRPr="008532A4" w:rsidRDefault="00922518">
            <w:pPr>
              <w:tabs>
                <w:tab w:val="left" w:pos="0"/>
              </w:tabs>
              <w:spacing w:after="0" w:line="240" w:lineRule="auto"/>
              <w:jc w:val="both"/>
              <w:rPr>
                <w:rFonts w:ascii="Times New Roman" w:eastAsia="Times New Roman" w:hAnsi="Times New Roman" w:cs="Times New Roman"/>
                <w:sz w:val="24"/>
                <w:szCs w:val="24"/>
                <w:lang w:eastAsia="ru-RU"/>
              </w:rPr>
            </w:pPr>
          </w:p>
          <w:p w14:paraId="277DD89A" w14:textId="77777777" w:rsidR="00D36AA2" w:rsidRPr="00D36AA2" w:rsidRDefault="00D36AA2" w:rsidP="00D36AA2">
            <w:pPr>
              <w:shd w:val="clear" w:color="auto" w:fill="FFFFFF"/>
              <w:spacing w:after="0" w:line="240" w:lineRule="auto"/>
              <w:rPr>
                <w:rFonts w:ascii="Times New Roman" w:eastAsia="Times New Roman" w:hAnsi="Times New Roman" w:cs="Times New Roman"/>
                <w:b/>
                <w:color w:val="34343C"/>
                <w:sz w:val="24"/>
                <w:szCs w:val="24"/>
                <w:lang w:eastAsia="ru-RU"/>
              </w:rPr>
            </w:pPr>
            <w:r w:rsidRPr="00D36AA2">
              <w:rPr>
                <w:rFonts w:ascii="Times New Roman" w:eastAsia="Times New Roman" w:hAnsi="Times New Roman" w:cs="Times New Roman"/>
                <w:b/>
                <w:color w:val="34343C"/>
                <w:sz w:val="24"/>
                <w:szCs w:val="24"/>
                <w:lang w:eastAsia="ru-RU"/>
              </w:rPr>
              <w:t>Государственное бюджетное общеобразовательное учреждение</w:t>
            </w:r>
          </w:p>
          <w:p w14:paraId="21EB456B" w14:textId="77777777" w:rsidR="00D36AA2" w:rsidRPr="00D36AA2" w:rsidRDefault="00D36AA2" w:rsidP="00D36AA2">
            <w:pPr>
              <w:shd w:val="clear" w:color="auto" w:fill="FFFFFF"/>
              <w:spacing w:after="0" w:line="240" w:lineRule="auto"/>
              <w:rPr>
                <w:rFonts w:ascii="Times New Roman" w:eastAsia="Times New Roman" w:hAnsi="Times New Roman" w:cs="Times New Roman"/>
                <w:b/>
                <w:color w:val="34343C"/>
                <w:sz w:val="24"/>
                <w:szCs w:val="24"/>
                <w:lang w:eastAsia="ru-RU"/>
              </w:rPr>
            </w:pPr>
            <w:r w:rsidRPr="00D36AA2">
              <w:rPr>
                <w:rFonts w:ascii="Times New Roman" w:eastAsia="Times New Roman" w:hAnsi="Times New Roman" w:cs="Times New Roman"/>
                <w:b/>
                <w:color w:val="34343C"/>
                <w:sz w:val="24"/>
                <w:szCs w:val="24"/>
                <w:lang w:eastAsia="ru-RU"/>
              </w:rPr>
              <w:t>средняя общеобразовательная школа №485</w:t>
            </w:r>
          </w:p>
          <w:p w14:paraId="08F12BED" w14:textId="4DAAD764" w:rsidR="00D36AA2" w:rsidRPr="00D36AA2" w:rsidRDefault="00D36AA2" w:rsidP="00D36AA2">
            <w:pPr>
              <w:shd w:val="clear" w:color="auto" w:fill="FFFFFF"/>
              <w:spacing w:after="0" w:line="240" w:lineRule="auto"/>
              <w:rPr>
                <w:rFonts w:ascii="Times New Roman" w:eastAsia="Times New Roman" w:hAnsi="Times New Roman" w:cs="Times New Roman"/>
                <w:b/>
                <w:color w:val="34343C"/>
                <w:sz w:val="24"/>
                <w:szCs w:val="24"/>
                <w:lang w:eastAsia="ru-RU"/>
              </w:rPr>
            </w:pPr>
            <w:r w:rsidRPr="00D36AA2">
              <w:rPr>
                <w:rFonts w:ascii="Times New Roman" w:eastAsia="Times New Roman" w:hAnsi="Times New Roman" w:cs="Times New Roman"/>
                <w:b/>
                <w:color w:val="34343C"/>
                <w:sz w:val="24"/>
                <w:szCs w:val="24"/>
                <w:lang w:eastAsia="ru-RU"/>
              </w:rPr>
              <w:t>с углубленным изучением французского языка Московского района Санкт-Петербурга</w:t>
            </w:r>
          </w:p>
          <w:p w14:paraId="4F543573" w14:textId="77777777" w:rsidR="00D36AA2" w:rsidRDefault="00D36AA2" w:rsidP="00CB119E">
            <w:pPr>
              <w:autoSpaceDE w:val="0"/>
              <w:autoSpaceDN w:val="0"/>
              <w:adjustRightInd w:val="0"/>
              <w:spacing w:after="0" w:line="240" w:lineRule="auto"/>
              <w:rPr>
                <w:rFonts w:ascii="Times New Roman" w:eastAsia="Times New Roman" w:hAnsi="Times New Roman" w:cs="Times New Roman"/>
                <w:b/>
                <w:sz w:val="24"/>
                <w:szCs w:val="24"/>
                <w:lang w:eastAsia="ru-RU"/>
              </w:rPr>
            </w:pPr>
          </w:p>
          <w:p w14:paraId="64DB6A92" w14:textId="699F166D" w:rsidR="00D36AA2" w:rsidRPr="00D36AA2" w:rsidRDefault="00D36AA2" w:rsidP="00D36AA2">
            <w:pPr>
              <w:shd w:val="clear" w:color="auto" w:fill="FFFFFF"/>
              <w:spacing w:after="0" w:line="240" w:lineRule="auto"/>
              <w:rPr>
                <w:rFonts w:ascii="Times New Roman" w:eastAsia="Times New Roman" w:hAnsi="Times New Roman" w:cs="Times New Roman"/>
                <w:color w:val="34343C"/>
                <w:sz w:val="24"/>
                <w:szCs w:val="24"/>
                <w:lang w:eastAsia="ru-RU"/>
              </w:rPr>
            </w:pPr>
            <w:r w:rsidRPr="00D36AA2">
              <w:rPr>
                <w:rFonts w:ascii="Times New Roman" w:eastAsia="Times New Roman" w:hAnsi="Times New Roman" w:cs="Times New Roman"/>
                <w:color w:val="34343C"/>
                <w:sz w:val="24"/>
                <w:szCs w:val="24"/>
                <w:lang w:eastAsia="ru-RU"/>
              </w:rPr>
              <w:t>Адрес: 196135, Санкт-Петербург,</w:t>
            </w:r>
          </w:p>
          <w:p w14:paraId="5094420C" w14:textId="77777777" w:rsidR="00D36AA2" w:rsidRPr="00D36AA2" w:rsidRDefault="00D36AA2" w:rsidP="00D36AA2">
            <w:pPr>
              <w:shd w:val="clear" w:color="auto" w:fill="FFFFFF"/>
              <w:spacing w:after="0" w:line="240" w:lineRule="auto"/>
              <w:rPr>
                <w:rFonts w:ascii="Times New Roman" w:eastAsia="Times New Roman" w:hAnsi="Times New Roman" w:cs="Times New Roman"/>
                <w:color w:val="34343C"/>
                <w:sz w:val="24"/>
                <w:szCs w:val="24"/>
                <w:lang w:eastAsia="ru-RU"/>
              </w:rPr>
            </w:pPr>
            <w:r w:rsidRPr="00D36AA2">
              <w:rPr>
                <w:rFonts w:ascii="Times New Roman" w:eastAsia="Times New Roman" w:hAnsi="Times New Roman" w:cs="Times New Roman"/>
                <w:color w:val="34343C"/>
                <w:sz w:val="24"/>
                <w:szCs w:val="24"/>
                <w:lang w:eastAsia="ru-RU"/>
              </w:rPr>
              <w:t>ул. Авиационная, д.38, лит. А</w:t>
            </w:r>
          </w:p>
          <w:p w14:paraId="043CE565" w14:textId="549107F3" w:rsidR="00CB119E" w:rsidRPr="00D36AA2" w:rsidRDefault="00CB119E" w:rsidP="00CB119E">
            <w:pPr>
              <w:autoSpaceDE w:val="0"/>
              <w:autoSpaceDN w:val="0"/>
              <w:adjustRightInd w:val="0"/>
              <w:spacing w:after="0" w:line="240" w:lineRule="auto"/>
              <w:rPr>
                <w:rFonts w:ascii="Times New Roman" w:hAnsi="Times New Roman" w:cs="Times New Roman"/>
                <w:color w:val="000000"/>
                <w:sz w:val="24"/>
                <w:szCs w:val="24"/>
                <w:lang w:eastAsia="ru-RU"/>
              </w:rPr>
            </w:pPr>
            <w:r w:rsidRPr="00D36AA2">
              <w:rPr>
                <w:rFonts w:ascii="Times New Roman" w:hAnsi="Times New Roman" w:cs="Times New Roman"/>
                <w:color w:val="000000"/>
                <w:sz w:val="24"/>
                <w:szCs w:val="24"/>
                <w:lang w:eastAsia="ru-RU"/>
              </w:rPr>
              <w:t xml:space="preserve">ИНН/ КПП </w:t>
            </w:r>
            <w:r w:rsidR="00D36AA2" w:rsidRPr="00D36AA2">
              <w:rPr>
                <w:rFonts w:ascii="Times New Roman" w:hAnsi="Times New Roman" w:cs="Times New Roman"/>
                <w:color w:val="34343C"/>
                <w:sz w:val="24"/>
                <w:szCs w:val="24"/>
                <w:shd w:val="clear" w:color="auto" w:fill="FFFFFF"/>
              </w:rPr>
              <w:t>7810214691</w:t>
            </w:r>
            <w:r w:rsidRPr="00D36AA2">
              <w:rPr>
                <w:rFonts w:ascii="Times New Roman" w:hAnsi="Times New Roman" w:cs="Times New Roman"/>
                <w:color w:val="000000"/>
                <w:sz w:val="24"/>
                <w:szCs w:val="24"/>
                <w:lang w:eastAsia="ru-RU"/>
              </w:rPr>
              <w:t xml:space="preserve"> / </w:t>
            </w:r>
            <w:r w:rsidR="00D36AA2" w:rsidRPr="00D36AA2">
              <w:rPr>
                <w:rFonts w:ascii="Times New Roman" w:hAnsi="Times New Roman" w:cs="Times New Roman"/>
                <w:color w:val="34343C"/>
                <w:sz w:val="24"/>
                <w:szCs w:val="24"/>
                <w:shd w:val="clear" w:color="auto" w:fill="FFFFFF"/>
              </w:rPr>
              <w:t>781001001</w:t>
            </w:r>
          </w:p>
          <w:p w14:paraId="2306D635"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 xml:space="preserve">л/с0591081 </w:t>
            </w:r>
          </w:p>
          <w:p w14:paraId="58548798" w14:textId="77777777" w:rsidR="00D81E81" w:rsidRPr="00D81E81" w:rsidRDefault="00D81E81" w:rsidP="00D81E81">
            <w:pPr>
              <w:spacing w:after="0" w:line="240" w:lineRule="auto"/>
              <w:jc w:val="both"/>
              <w:rPr>
                <w:rFonts w:ascii="Times New Roman" w:eastAsia="Times New Roman" w:hAnsi="Times New Roman" w:cs="Times New Roman"/>
                <w:color w:val="000000"/>
                <w:lang w:eastAsia="ru-RU"/>
              </w:rPr>
            </w:pPr>
            <w:r w:rsidRPr="00D81E81">
              <w:rPr>
                <w:rFonts w:ascii="Times New Roman" w:eastAsia="Times New Roman" w:hAnsi="Times New Roman" w:cs="Times New Roman"/>
                <w:color w:val="000000"/>
                <w:lang w:eastAsia="ru-RU"/>
              </w:rPr>
              <w:t xml:space="preserve">ОКЦ № 1 Северо-Западного ГУ </w:t>
            </w:r>
            <w:r w:rsidRPr="00D81E81">
              <w:rPr>
                <w:rFonts w:ascii="Times New Roman" w:eastAsia="Times New Roman" w:hAnsi="Times New Roman" w:cs="Times New Roman"/>
                <w:color w:val="000000"/>
                <w:lang w:eastAsia="ru-RU"/>
              </w:rPr>
              <w:tab/>
              <w:t>Банка России//УФК по г. Санкт- Петербургу, г. Санкт-Петербург</w:t>
            </w:r>
          </w:p>
          <w:p w14:paraId="3DE2B1FA"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БИК 014030106</w:t>
            </w:r>
          </w:p>
          <w:p w14:paraId="3CD2A2E8"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к/с 40102810945370000005</w:t>
            </w:r>
          </w:p>
          <w:p w14:paraId="77C06503"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р/с 03224643400000007200</w:t>
            </w:r>
          </w:p>
          <w:p w14:paraId="2AF00FEA"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p>
          <w:p w14:paraId="569F462B"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ОГРН 1027804895150</w:t>
            </w:r>
          </w:p>
          <w:p w14:paraId="3753C85F"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 xml:space="preserve">тел.417-54-43, 417-54-41 </w:t>
            </w:r>
          </w:p>
          <w:p w14:paraId="243ABBCE" w14:textId="77777777" w:rsidR="00D81E81" w:rsidRPr="00D81E81" w:rsidRDefault="00D81E81" w:rsidP="00D81E81">
            <w:pPr>
              <w:widowControl w:val="0"/>
              <w:spacing w:after="0" w:line="240" w:lineRule="auto"/>
              <w:rPr>
                <w:rFonts w:ascii="Times New Roman" w:eastAsia="Calibri" w:hAnsi="Times New Roman" w:cs="Times New Roman"/>
                <w:color w:val="000000"/>
                <w:sz w:val="24"/>
                <w:szCs w:val="24"/>
                <w:lang w:eastAsia="ru-RU" w:bidi="ru-RU"/>
              </w:rPr>
            </w:pPr>
            <w:r w:rsidRPr="00D81E81">
              <w:rPr>
                <w:rFonts w:ascii="Times New Roman" w:eastAsia="Calibri" w:hAnsi="Times New Roman" w:cs="Times New Roman"/>
                <w:color w:val="000000"/>
                <w:sz w:val="24"/>
                <w:szCs w:val="24"/>
                <w:lang w:eastAsia="ru-RU" w:bidi="ru-RU"/>
              </w:rPr>
              <w:t>e-mail:school485spb@yandex.ru</w:t>
            </w:r>
          </w:p>
          <w:p w14:paraId="5C9799DB" w14:textId="77777777" w:rsidR="00922518" w:rsidRPr="008532A4" w:rsidRDefault="00922518" w:rsidP="008532A4">
            <w:pPr>
              <w:rPr>
                <w:lang w:eastAsia="ru-RU"/>
              </w:rPr>
            </w:pPr>
          </w:p>
        </w:tc>
        <w:tc>
          <w:tcPr>
            <w:tcW w:w="5070" w:type="dxa"/>
          </w:tcPr>
          <w:p w14:paraId="219BDC1C" w14:textId="22189D07" w:rsidR="00922518" w:rsidRPr="008532A4" w:rsidRDefault="00922518" w:rsidP="0026277E">
            <w:pPr>
              <w:spacing w:after="0" w:line="240" w:lineRule="auto"/>
              <w:jc w:val="both"/>
              <w:rPr>
                <w:rFonts w:ascii="Times New Roman" w:eastAsia="Times New Roman" w:hAnsi="Times New Roman" w:cs="Times New Roman"/>
                <w:sz w:val="24"/>
                <w:szCs w:val="24"/>
                <w:lang w:eastAsia="ru-RU"/>
              </w:rPr>
            </w:pPr>
          </w:p>
        </w:tc>
      </w:tr>
      <w:tr w:rsidR="00922518" w:rsidRPr="008532A4" w14:paraId="07105F2A" w14:textId="77777777">
        <w:tc>
          <w:tcPr>
            <w:tcW w:w="5069" w:type="dxa"/>
          </w:tcPr>
          <w:p w14:paraId="5D8F384F" w14:textId="77777777" w:rsidR="00CB119E" w:rsidRPr="008532A4" w:rsidRDefault="00CB119E">
            <w:pPr>
              <w:spacing w:after="0" w:line="240" w:lineRule="auto"/>
              <w:jc w:val="both"/>
              <w:rPr>
                <w:rFonts w:ascii="Times New Roman" w:eastAsia="Times New Roman" w:hAnsi="Times New Roman" w:cs="Times New Roman"/>
                <w:b/>
                <w:sz w:val="24"/>
                <w:szCs w:val="24"/>
                <w:lang w:eastAsia="ru-RU"/>
              </w:rPr>
            </w:pPr>
          </w:p>
          <w:p w14:paraId="0C998D64" w14:textId="447F2A86" w:rsidR="00922518" w:rsidRPr="008532A4" w:rsidRDefault="00E80E05">
            <w:pPr>
              <w:spacing w:after="0" w:line="240" w:lineRule="auto"/>
              <w:jc w:val="both"/>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Директор</w:t>
            </w:r>
          </w:p>
        </w:tc>
        <w:tc>
          <w:tcPr>
            <w:tcW w:w="5070" w:type="dxa"/>
          </w:tcPr>
          <w:p w14:paraId="79D1F77D" w14:textId="2B6F642A" w:rsidR="00922518" w:rsidRPr="008532A4" w:rsidRDefault="00922518">
            <w:pPr>
              <w:spacing w:after="0" w:line="240" w:lineRule="auto"/>
              <w:jc w:val="both"/>
              <w:rPr>
                <w:rFonts w:ascii="Times New Roman" w:eastAsia="Times New Roman" w:hAnsi="Times New Roman" w:cs="Times New Roman"/>
                <w:b/>
                <w:bCs/>
                <w:sz w:val="24"/>
                <w:szCs w:val="24"/>
                <w:lang w:eastAsia="ru-RU"/>
              </w:rPr>
            </w:pPr>
          </w:p>
        </w:tc>
      </w:tr>
      <w:tr w:rsidR="00922518" w:rsidRPr="008532A4" w14:paraId="49CFF8FB" w14:textId="77777777">
        <w:tc>
          <w:tcPr>
            <w:tcW w:w="5069" w:type="dxa"/>
          </w:tcPr>
          <w:p w14:paraId="3AF126FE" w14:textId="77777777" w:rsidR="0026277E" w:rsidRPr="008532A4" w:rsidRDefault="0026277E">
            <w:pPr>
              <w:spacing w:after="0" w:line="240" w:lineRule="auto"/>
              <w:jc w:val="both"/>
              <w:rPr>
                <w:rFonts w:ascii="Times New Roman" w:eastAsia="Lucida Sans Unicode" w:hAnsi="Times New Roman" w:cs="Times New Roman"/>
                <w:sz w:val="24"/>
                <w:szCs w:val="24"/>
                <w:lang w:eastAsia="ru-RU" w:bidi="ru-RU"/>
              </w:rPr>
            </w:pPr>
          </w:p>
          <w:p w14:paraId="1A1F7F57" w14:textId="28CA8BB0" w:rsidR="00922518" w:rsidRPr="00D36AA2" w:rsidRDefault="00033345">
            <w:pPr>
              <w:spacing w:after="0" w:line="240" w:lineRule="auto"/>
              <w:jc w:val="both"/>
              <w:rPr>
                <w:rFonts w:ascii="Times New Roman" w:eastAsia="Times New Roman" w:hAnsi="Times New Roman" w:cs="Times New Roman"/>
                <w:b/>
                <w:sz w:val="24"/>
                <w:szCs w:val="24"/>
                <w:lang w:eastAsia="ru-RU"/>
              </w:rPr>
            </w:pPr>
            <w:r w:rsidRPr="00D36AA2">
              <w:rPr>
                <w:rFonts w:ascii="Times New Roman" w:eastAsia="Lucida Sans Unicode" w:hAnsi="Times New Roman" w:cs="Times New Roman"/>
                <w:sz w:val="24"/>
                <w:szCs w:val="24"/>
                <w:lang w:eastAsia="ru-RU" w:bidi="ru-RU"/>
              </w:rPr>
              <w:t>___________________</w:t>
            </w:r>
            <w:r w:rsidR="00CB119E" w:rsidRPr="00D36AA2">
              <w:rPr>
                <w:rFonts w:ascii="Times New Roman" w:eastAsia="Lucida Sans Unicode" w:hAnsi="Times New Roman" w:cs="Times New Roman"/>
                <w:sz w:val="24"/>
                <w:szCs w:val="24"/>
                <w:lang w:eastAsia="ru-RU" w:bidi="ru-RU"/>
              </w:rPr>
              <w:t>/</w:t>
            </w:r>
            <w:r w:rsidR="00D36AA2" w:rsidRPr="00D36AA2">
              <w:rPr>
                <w:rFonts w:ascii="Times New Roman" w:hAnsi="Times New Roman" w:cs="Times New Roman"/>
                <w:color w:val="34343C"/>
                <w:sz w:val="24"/>
                <w:szCs w:val="24"/>
                <w:shd w:val="clear" w:color="auto" w:fill="FFFFFF"/>
              </w:rPr>
              <w:t xml:space="preserve"> А.М.</w:t>
            </w:r>
            <w:r w:rsidR="00E26CFD">
              <w:rPr>
                <w:rFonts w:ascii="Times New Roman" w:hAnsi="Times New Roman" w:cs="Times New Roman"/>
                <w:color w:val="34343C"/>
                <w:sz w:val="24"/>
                <w:szCs w:val="24"/>
                <w:shd w:val="clear" w:color="auto" w:fill="FFFFFF"/>
              </w:rPr>
              <w:t xml:space="preserve"> </w:t>
            </w:r>
            <w:r w:rsidR="00D36AA2" w:rsidRPr="00D36AA2">
              <w:rPr>
                <w:rFonts w:ascii="Times New Roman" w:hAnsi="Times New Roman" w:cs="Times New Roman"/>
                <w:color w:val="34343C"/>
                <w:sz w:val="24"/>
                <w:szCs w:val="24"/>
                <w:shd w:val="clear" w:color="auto" w:fill="FFFFFF"/>
              </w:rPr>
              <w:t>Петрова</w:t>
            </w:r>
          </w:p>
        </w:tc>
        <w:tc>
          <w:tcPr>
            <w:tcW w:w="5070" w:type="dxa"/>
          </w:tcPr>
          <w:p w14:paraId="4564DF1B" w14:textId="1671F69C" w:rsidR="00922518" w:rsidRPr="008532A4" w:rsidRDefault="00922518">
            <w:pPr>
              <w:spacing w:after="0" w:line="240" w:lineRule="auto"/>
              <w:jc w:val="both"/>
              <w:rPr>
                <w:rFonts w:ascii="Times New Roman" w:eastAsia="Times New Roman" w:hAnsi="Times New Roman" w:cs="Times New Roman"/>
                <w:b/>
                <w:sz w:val="24"/>
                <w:szCs w:val="24"/>
                <w:lang w:eastAsia="ru-RU"/>
              </w:rPr>
            </w:pPr>
          </w:p>
        </w:tc>
      </w:tr>
      <w:tr w:rsidR="00922518" w:rsidRPr="008532A4" w14:paraId="0CCCC30D" w14:textId="77777777">
        <w:tc>
          <w:tcPr>
            <w:tcW w:w="5069" w:type="dxa"/>
          </w:tcPr>
          <w:p w14:paraId="4A8F9DC8" w14:textId="15B95B58" w:rsidR="00922518" w:rsidRPr="008532A4" w:rsidRDefault="00922518">
            <w:pPr>
              <w:spacing w:after="0" w:line="240" w:lineRule="auto"/>
              <w:rPr>
                <w:rFonts w:ascii="Times New Roman" w:hAnsi="Times New Roman" w:cs="Times New Roman"/>
                <w:sz w:val="24"/>
                <w:szCs w:val="24"/>
              </w:rPr>
            </w:pPr>
          </w:p>
        </w:tc>
        <w:tc>
          <w:tcPr>
            <w:tcW w:w="5070" w:type="dxa"/>
          </w:tcPr>
          <w:p w14:paraId="02A4F161" w14:textId="2D0E8C4D" w:rsidR="00922518" w:rsidRPr="008532A4" w:rsidRDefault="00922518">
            <w:pPr>
              <w:spacing w:after="0" w:line="240" w:lineRule="auto"/>
              <w:rPr>
                <w:rFonts w:ascii="Times New Roman" w:hAnsi="Times New Roman" w:cs="Times New Roman"/>
                <w:sz w:val="24"/>
                <w:szCs w:val="24"/>
              </w:rPr>
            </w:pPr>
          </w:p>
        </w:tc>
      </w:tr>
    </w:tbl>
    <w:p w14:paraId="3F9487F8" w14:textId="2C54527A" w:rsidR="00922518" w:rsidRDefault="00922518" w:rsidP="008532A4">
      <w:pPr>
        <w:rPr>
          <w:rFonts w:ascii="Times New Roman" w:eastAsia="Times New Roman" w:hAnsi="Times New Roman" w:cs="Times New Roman"/>
          <w:sz w:val="24"/>
          <w:szCs w:val="24"/>
          <w:lang w:eastAsia="ru-RU"/>
        </w:rPr>
      </w:pPr>
    </w:p>
    <w:p w14:paraId="39ECEF75" w14:textId="0B08DF99" w:rsidR="00470433" w:rsidRDefault="00470433" w:rsidP="008532A4">
      <w:pPr>
        <w:rPr>
          <w:rFonts w:ascii="Times New Roman" w:eastAsia="Times New Roman" w:hAnsi="Times New Roman" w:cs="Times New Roman"/>
          <w:sz w:val="24"/>
          <w:szCs w:val="24"/>
          <w:lang w:eastAsia="ru-RU"/>
        </w:rPr>
      </w:pPr>
    </w:p>
    <w:p w14:paraId="6E76A9F9" w14:textId="77777777" w:rsidR="00470433" w:rsidRPr="008532A4" w:rsidRDefault="00470433" w:rsidP="008532A4">
      <w:pPr>
        <w:rPr>
          <w:rFonts w:ascii="Times New Roman" w:eastAsia="Times New Roman" w:hAnsi="Times New Roman" w:cs="Times New Roman"/>
          <w:sz w:val="24"/>
          <w:szCs w:val="24"/>
          <w:lang w:eastAsia="ru-RU"/>
        </w:rPr>
      </w:pPr>
    </w:p>
    <w:p w14:paraId="40311740" w14:textId="77777777" w:rsidR="00922518" w:rsidRPr="008532A4" w:rsidRDefault="00E80E05">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4"/>
          <w:szCs w:val="24"/>
          <w:lang w:eastAsia="ru-RU"/>
        </w:rPr>
      </w:pPr>
      <w:r w:rsidRPr="008532A4">
        <w:rPr>
          <w:rFonts w:ascii="Times New Roman" w:eastAsia="Times New Roman" w:hAnsi="Times New Roman" w:cs="Times New Roman"/>
          <w:bCs/>
          <w:kern w:val="28"/>
          <w:sz w:val="24"/>
          <w:szCs w:val="24"/>
          <w:lang w:eastAsia="ru-RU"/>
        </w:rPr>
        <w:lastRenderedPageBreak/>
        <w:t xml:space="preserve">Приложение № 1 </w:t>
      </w:r>
    </w:p>
    <w:p w14:paraId="4B3FD223" w14:textId="5E5CBAFD" w:rsidR="00D36AA2" w:rsidRPr="00D36AA2" w:rsidRDefault="00E80E05" w:rsidP="00D36AA2">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Cs/>
          <w:kern w:val="28"/>
          <w:sz w:val="24"/>
          <w:szCs w:val="24"/>
          <w:lang w:eastAsia="ru-RU"/>
        </w:rPr>
        <w:t xml:space="preserve">к договору </w:t>
      </w:r>
      <w:r w:rsidR="00D36AA2">
        <w:rPr>
          <w:rFonts w:ascii="Times New Roman" w:eastAsia="Times New Roman" w:hAnsi="Times New Roman" w:cs="Times New Roman"/>
          <w:b/>
          <w:sz w:val="24"/>
          <w:szCs w:val="24"/>
          <w:lang w:eastAsia="ru-RU"/>
        </w:rPr>
        <w:t xml:space="preserve"> №  </w:t>
      </w:r>
      <w:r w:rsidR="00134F63">
        <w:rPr>
          <w:rFonts w:ascii="Times New Roman" w:eastAsia="Times New Roman" w:hAnsi="Times New Roman" w:cs="Times New Roman"/>
          <w:b/>
          <w:sz w:val="24"/>
          <w:szCs w:val="24"/>
          <w:lang w:eastAsia="ru-RU"/>
        </w:rPr>
        <w:t>ОГ-485/26</w:t>
      </w:r>
    </w:p>
    <w:p w14:paraId="1438A365" w14:textId="7A6D4D66" w:rsidR="00922518" w:rsidRPr="008532A4" w:rsidRDefault="00E80E05">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4"/>
          <w:szCs w:val="24"/>
          <w:lang w:eastAsia="ru-RU"/>
        </w:rPr>
      </w:pPr>
      <w:r w:rsidRPr="008532A4">
        <w:rPr>
          <w:rFonts w:ascii="Times New Roman" w:eastAsia="Times New Roman" w:hAnsi="Times New Roman" w:cs="Times New Roman"/>
          <w:bCs/>
          <w:kern w:val="28"/>
          <w:sz w:val="24"/>
          <w:szCs w:val="24"/>
          <w:lang w:eastAsia="ru-RU"/>
        </w:rPr>
        <w:t>от</w:t>
      </w:r>
      <w:r w:rsidR="00D36AA2">
        <w:rPr>
          <w:rFonts w:ascii="Times New Roman" w:eastAsia="Times New Roman" w:hAnsi="Times New Roman" w:cs="Times New Roman"/>
          <w:bCs/>
          <w:kern w:val="28"/>
          <w:sz w:val="24"/>
          <w:szCs w:val="24"/>
          <w:lang w:eastAsia="ru-RU"/>
        </w:rPr>
        <w:t xml:space="preserve">                  </w:t>
      </w:r>
      <w:r w:rsidRPr="008532A4">
        <w:rPr>
          <w:rFonts w:ascii="Times New Roman" w:eastAsia="Times New Roman" w:hAnsi="Times New Roman" w:cs="Times New Roman"/>
          <w:bCs/>
          <w:kern w:val="28"/>
          <w:sz w:val="24"/>
          <w:szCs w:val="24"/>
          <w:lang w:eastAsia="ru-RU"/>
        </w:rPr>
        <w:t xml:space="preserve"> 2026 г.</w:t>
      </w:r>
    </w:p>
    <w:p w14:paraId="5BE104C6" w14:textId="77777777" w:rsidR="00922518" w:rsidRPr="008532A4" w:rsidRDefault="00922518">
      <w:pPr>
        <w:tabs>
          <w:tab w:val="left" w:pos="7230"/>
        </w:tabs>
        <w:autoSpaceDE w:val="0"/>
        <w:autoSpaceDN w:val="0"/>
        <w:adjustRightInd w:val="0"/>
        <w:spacing w:after="0" w:line="280" w:lineRule="auto"/>
        <w:ind w:left="2552" w:hanging="2410"/>
        <w:jc w:val="center"/>
        <w:rPr>
          <w:rFonts w:ascii="Times New Roman" w:eastAsia="Times New Roman" w:hAnsi="Times New Roman" w:cs="Times New Roman"/>
          <w:b/>
          <w:bCs/>
          <w:kern w:val="28"/>
          <w:sz w:val="24"/>
          <w:szCs w:val="24"/>
          <w:lang w:eastAsia="ru-RU"/>
        </w:rPr>
      </w:pPr>
    </w:p>
    <w:p w14:paraId="62810AC7" w14:textId="77777777" w:rsidR="00922518" w:rsidRPr="008532A4" w:rsidRDefault="00E80E05">
      <w:pPr>
        <w:spacing w:after="0" w:line="240" w:lineRule="auto"/>
        <w:jc w:val="center"/>
        <w:rPr>
          <w:rFonts w:ascii="Times New Roman" w:eastAsia="Times New Roman" w:hAnsi="Times New Roman" w:cs="Times New Roman"/>
          <w:b/>
          <w:bCs/>
          <w:kern w:val="28"/>
          <w:sz w:val="24"/>
          <w:szCs w:val="24"/>
          <w:lang w:eastAsia="ru-RU"/>
        </w:rPr>
      </w:pPr>
      <w:r w:rsidRPr="008532A4">
        <w:rPr>
          <w:rFonts w:ascii="Times New Roman" w:eastAsia="Times New Roman" w:hAnsi="Times New Roman" w:cs="Times New Roman"/>
          <w:b/>
          <w:bCs/>
          <w:kern w:val="28"/>
          <w:sz w:val="24"/>
          <w:szCs w:val="24"/>
          <w:lang w:eastAsia="ru-RU"/>
        </w:rPr>
        <w:t>СПЕЦИФИКАЦИЯ</w:t>
      </w:r>
    </w:p>
    <w:p w14:paraId="0B874EE3" w14:textId="77777777" w:rsidR="00922518" w:rsidRPr="008532A4" w:rsidRDefault="00922518">
      <w:pPr>
        <w:spacing w:after="0" w:line="240" w:lineRule="auto"/>
        <w:jc w:val="center"/>
        <w:rPr>
          <w:rFonts w:ascii="Times New Roman" w:eastAsia="Times New Roman" w:hAnsi="Times New Roman" w:cs="Times New Roman"/>
          <w:b/>
          <w:bCs/>
          <w:kern w:val="28"/>
          <w:sz w:val="24"/>
          <w:szCs w:val="24"/>
          <w:lang w:eastAsia="ru-RU"/>
        </w:rPr>
      </w:pPr>
    </w:p>
    <w:tbl>
      <w:tblPr>
        <w:tblW w:w="9900" w:type="dxa"/>
        <w:tblInd w:w="93" w:type="dxa"/>
        <w:tblLook w:val="04A0" w:firstRow="1" w:lastRow="0" w:firstColumn="1" w:lastColumn="0" w:noHBand="0" w:noVBand="1"/>
      </w:tblPr>
      <w:tblGrid>
        <w:gridCol w:w="560"/>
        <w:gridCol w:w="4100"/>
        <w:gridCol w:w="940"/>
        <w:gridCol w:w="1160"/>
        <w:gridCol w:w="1560"/>
        <w:gridCol w:w="1580"/>
      </w:tblGrid>
      <w:tr w:rsidR="00922518" w:rsidRPr="008532A4" w14:paraId="7EC2D57F" w14:textId="77777777">
        <w:trPr>
          <w:trHeight w:val="570"/>
        </w:trPr>
        <w:tc>
          <w:tcPr>
            <w:tcW w:w="560" w:type="dxa"/>
            <w:tcBorders>
              <w:top w:val="single" w:sz="4" w:space="0" w:color="000000"/>
              <w:left w:val="single" w:sz="4" w:space="0" w:color="000000"/>
              <w:bottom w:val="single" w:sz="4" w:space="0" w:color="000000"/>
              <w:right w:val="single" w:sz="4" w:space="0" w:color="000000"/>
            </w:tcBorders>
            <w:vAlign w:val="center"/>
          </w:tcPr>
          <w:p w14:paraId="60E9FEBA" w14:textId="77777777" w:rsidR="00922518" w:rsidRPr="008532A4" w:rsidRDefault="00E80E05">
            <w:pPr>
              <w:spacing w:after="0" w:line="240" w:lineRule="auto"/>
              <w:jc w:val="center"/>
              <w:rPr>
                <w:rFonts w:ascii="Times New Roman" w:hAnsi="Times New Roman" w:cs="Times New Roman"/>
                <w:b/>
                <w:bCs/>
                <w:color w:val="000000"/>
                <w:sz w:val="24"/>
                <w:szCs w:val="24"/>
              </w:rPr>
            </w:pPr>
            <w:r w:rsidRPr="008532A4">
              <w:rPr>
                <w:rFonts w:ascii="Times New Roman" w:hAnsi="Times New Roman" w:cs="Times New Roman"/>
                <w:b/>
                <w:bCs/>
                <w:color w:val="000000"/>
                <w:sz w:val="24"/>
                <w:szCs w:val="24"/>
              </w:rPr>
              <w:t>№</w:t>
            </w:r>
          </w:p>
        </w:tc>
        <w:tc>
          <w:tcPr>
            <w:tcW w:w="4100" w:type="dxa"/>
            <w:tcBorders>
              <w:top w:val="single" w:sz="4" w:space="0" w:color="000000"/>
              <w:left w:val="nil"/>
              <w:bottom w:val="single" w:sz="4" w:space="0" w:color="000000"/>
              <w:right w:val="single" w:sz="4" w:space="0" w:color="000000"/>
            </w:tcBorders>
            <w:vAlign w:val="center"/>
          </w:tcPr>
          <w:p w14:paraId="0BDE227B" w14:textId="77777777" w:rsidR="00922518" w:rsidRPr="008532A4" w:rsidRDefault="00E80E05">
            <w:pPr>
              <w:spacing w:after="0" w:line="240" w:lineRule="auto"/>
              <w:jc w:val="center"/>
              <w:rPr>
                <w:rFonts w:ascii="Times New Roman" w:hAnsi="Times New Roman" w:cs="Times New Roman"/>
                <w:b/>
                <w:bCs/>
                <w:color w:val="000000"/>
                <w:sz w:val="24"/>
                <w:szCs w:val="24"/>
              </w:rPr>
            </w:pPr>
            <w:r w:rsidRPr="008532A4">
              <w:rPr>
                <w:rFonts w:ascii="Times New Roman" w:hAnsi="Times New Roman" w:cs="Times New Roman"/>
                <w:b/>
                <w:bCs/>
                <w:color w:val="000000"/>
                <w:sz w:val="24"/>
                <w:szCs w:val="24"/>
              </w:rPr>
              <w:t>Наименование</w:t>
            </w:r>
          </w:p>
        </w:tc>
        <w:tc>
          <w:tcPr>
            <w:tcW w:w="940" w:type="dxa"/>
            <w:tcBorders>
              <w:top w:val="single" w:sz="4" w:space="0" w:color="000000"/>
              <w:left w:val="nil"/>
              <w:bottom w:val="single" w:sz="4" w:space="0" w:color="000000"/>
              <w:right w:val="single" w:sz="4" w:space="0" w:color="000000"/>
            </w:tcBorders>
            <w:vAlign w:val="center"/>
          </w:tcPr>
          <w:p w14:paraId="63DD744A" w14:textId="77777777" w:rsidR="00922518" w:rsidRPr="008532A4" w:rsidRDefault="00E80E05">
            <w:pPr>
              <w:spacing w:after="0" w:line="240" w:lineRule="auto"/>
              <w:jc w:val="center"/>
              <w:rPr>
                <w:rFonts w:ascii="Times New Roman" w:hAnsi="Times New Roman" w:cs="Times New Roman"/>
                <w:b/>
                <w:bCs/>
                <w:color w:val="000000"/>
                <w:sz w:val="24"/>
                <w:szCs w:val="24"/>
              </w:rPr>
            </w:pPr>
            <w:r w:rsidRPr="008532A4">
              <w:rPr>
                <w:rFonts w:ascii="Times New Roman" w:hAnsi="Times New Roman" w:cs="Times New Roman"/>
                <w:b/>
                <w:bCs/>
                <w:color w:val="000000"/>
                <w:sz w:val="24"/>
                <w:szCs w:val="24"/>
              </w:rPr>
              <w:t>Ед.</w:t>
            </w:r>
            <w:r w:rsidRPr="008532A4">
              <w:rPr>
                <w:rFonts w:ascii="Times New Roman" w:hAnsi="Times New Roman" w:cs="Times New Roman"/>
                <w:b/>
                <w:bCs/>
                <w:color w:val="000000"/>
                <w:sz w:val="24"/>
                <w:szCs w:val="24"/>
              </w:rPr>
              <w:br/>
              <w:t>изм</w:t>
            </w:r>
          </w:p>
        </w:tc>
        <w:tc>
          <w:tcPr>
            <w:tcW w:w="1160" w:type="dxa"/>
            <w:tcBorders>
              <w:top w:val="single" w:sz="4" w:space="0" w:color="000000"/>
              <w:left w:val="nil"/>
              <w:bottom w:val="single" w:sz="4" w:space="0" w:color="000000"/>
              <w:right w:val="single" w:sz="4" w:space="0" w:color="000000"/>
            </w:tcBorders>
            <w:vAlign w:val="center"/>
          </w:tcPr>
          <w:p w14:paraId="41C33025" w14:textId="77777777" w:rsidR="00922518" w:rsidRPr="008532A4" w:rsidRDefault="00E80E05">
            <w:pPr>
              <w:spacing w:after="0" w:line="240" w:lineRule="auto"/>
              <w:jc w:val="center"/>
              <w:rPr>
                <w:rFonts w:ascii="Times New Roman" w:hAnsi="Times New Roman" w:cs="Times New Roman"/>
                <w:b/>
                <w:bCs/>
                <w:color w:val="000000"/>
                <w:sz w:val="24"/>
                <w:szCs w:val="24"/>
              </w:rPr>
            </w:pPr>
            <w:r w:rsidRPr="008532A4">
              <w:rPr>
                <w:rFonts w:ascii="Times New Roman" w:hAnsi="Times New Roman" w:cs="Times New Roman"/>
                <w:b/>
                <w:bCs/>
                <w:color w:val="000000"/>
                <w:sz w:val="24"/>
                <w:szCs w:val="24"/>
              </w:rPr>
              <w:t>Кол-во</w:t>
            </w:r>
          </w:p>
        </w:tc>
        <w:tc>
          <w:tcPr>
            <w:tcW w:w="1560" w:type="dxa"/>
            <w:tcBorders>
              <w:top w:val="single" w:sz="4" w:space="0" w:color="000000"/>
              <w:left w:val="nil"/>
              <w:bottom w:val="single" w:sz="4" w:space="0" w:color="000000"/>
              <w:right w:val="single" w:sz="4" w:space="0" w:color="000000"/>
            </w:tcBorders>
            <w:vAlign w:val="center"/>
          </w:tcPr>
          <w:p w14:paraId="781ADF8B" w14:textId="77777777" w:rsidR="00922518" w:rsidRPr="008532A4" w:rsidRDefault="00E80E05">
            <w:pPr>
              <w:spacing w:after="0" w:line="240" w:lineRule="auto"/>
              <w:jc w:val="center"/>
              <w:rPr>
                <w:rFonts w:ascii="Times New Roman" w:hAnsi="Times New Roman" w:cs="Times New Roman"/>
                <w:b/>
                <w:bCs/>
                <w:color w:val="000000"/>
                <w:sz w:val="24"/>
                <w:szCs w:val="24"/>
              </w:rPr>
            </w:pPr>
            <w:r w:rsidRPr="008532A4">
              <w:rPr>
                <w:rFonts w:ascii="Times New Roman" w:hAnsi="Times New Roman" w:cs="Times New Roman"/>
                <w:b/>
                <w:bCs/>
                <w:color w:val="000000"/>
                <w:sz w:val="24"/>
                <w:szCs w:val="24"/>
              </w:rPr>
              <w:t>Цена</w:t>
            </w:r>
          </w:p>
        </w:tc>
        <w:tc>
          <w:tcPr>
            <w:tcW w:w="1580" w:type="dxa"/>
            <w:tcBorders>
              <w:top w:val="single" w:sz="4" w:space="0" w:color="000000"/>
              <w:left w:val="nil"/>
              <w:bottom w:val="single" w:sz="4" w:space="0" w:color="000000"/>
              <w:right w:val="single" w:sz="4" w:space="0" w:color="000000"/>
            </w:tcBorders>
            <w:vAlign w:val="center"/>
          </w:tcPr>
          <w:p w14:paraId="39FECB1C" w14:textId="77777777" w:rsidR="00922518" w:rsidRPr="008532A4" w:rsidRDefault="00E80E05">
            <w:pPr>
              <w:spacing w:after="0" w:line="240" w:lineRule="auto"/>
              <w:jc w:val="center"/>
              <w:rPr>
                <w:rFonts w:ascii="Times New Roman" w:hAnsi="Times New Roman" w:cs="Times New Roman"/>
                <w:b/>
                <w:bCs/>
                <w:color w:val="000000"/>
                <w:sz w:val="24"/>
                <w:szCs w:val="24"/>
              </w:rPr>
            </w:pPr>
            <w:r w:rsidRPr="008532A4">
              <w:rPr>
                <w:rFonts w:ascii="Times New Roman" w:hAnsi="Times New Roman" w:cs="Times New Roman"/>
                <w:b/>
                <w:bCs/>
                <w:color w:val="000000"/>
                <w:sz w:val="24"/>
                <w:szCs w:val="24"/>
              </w:rPr>
              <w:t>Сумма</w:t>
            </w:r>
          </w:p>
        </w:tc>
      </w:tr>
      <w:tr w:rsidR="00922518" w:rsidRPr="008532A4" w14:paraId="5E8521F8" w14:textId="77777777" w:rsidTr="00033345">
        <w:trPr>
          <w:trHeight w:val="285"/>
        </w:trPr>
        <w:tc>
          <w:tcPr>
            <w:tcW w:w="560" w:type="dxa"/>
            <w:tcBorders>
              <w:top w:val="nil"/>
              <w:left w:val="single" w:sz="4" w:space="0" w:color="000000"/>
              <w:bottom w:val="single" w:sz="4" w:space="0" w:color="000000"/>
              <w:right w:val="single" w:sz="4" w:space="0" w:color="000000"/>
            </w:tcBorders>
            <w:vAlign w:val="center"/>
          </w:tcPr>
          <w:p w14:paraId="138571A9" w14:textId="77777777" w:rsidR="00922518" w:rsidRPr="008532A4" w:rsidRDefault="00E80E05" w:rsidP="00033345">
            <w:pPr>
              <w:spacing w:after="0" w:line="240" w:lineRule="auto"/>
              <w:rPr>
                <w:rFonts w:ascii="Times New Roman" w:hAnsi="Times New Roman" w:cs="Times New Roman"/>
                <w:color w:val="000000"/>
                <w:sz w:val="24"/>
                <w:szCs w:val="24"/>
              </w:rPr>
            </w:pPr>
            <w:r w:rsidRPr="008532A4">
              <w:rPr>
                <w:rFonts w:ascii="Times New Roman" w:hAnsi="Times New Roman" w:cs="Times New Roman"/>
                <w:color w:val="000000"/>
                <w:sz w:val="24"/>
                <w:szCs w:val="24"/>
              </w:rPr>
              <w:t>1</w:t>
            </w:r>
          </w:p>
        </w:tc>
        <w:tc>
          <w:tcPr>
            <w:tcW w:w="4100" w:type="dxa"/>
            <w:tcBorders>
              <w:top w:val="single" w:sz="4" w:space="0" w:color="000000"/>
              <w:left w:val="nil"/>
              <w:bottom w:val="single" w:sz="4" w:space="0" w:color="000000"/>
              <w:right w:val="single" w:sz="4" w:space="0" w:color="000000"/>
            </w:tcBorders>
            <w:vAlign w:val="center"/>
          </w:tcPr>
          <w:p w14:paraId="01661213" w14:textId="289241FC" w:rsidR="00922518" w:rsidRPr="008532A4" w:rsidRDefault="00C13A07" w:rsidP="00033345">
            <w:pPr>
              <w:spacing w:after="0" w:line="240" w:lineRule="auto"/>
              <w:rPr>
                <w:rFonts w:ascii="Times New Roman" w:hAnsi="Times New Roman" w:cs="Times New Roman"/>
                <w:color w:val="000000"/>
                <w:sz w:val="24"/>
                <w:szCs w:val="24"/>
              </w:rPr>
            </w:pPr>
            <w:r w:rsidRPr="008532A4">
              <w:rPr>
                <w:rFonts w:ascii="Times New Roman" w:hAnsi="Times New Roman" w:cs="Times New Roman"/>
                <w:color w:val="000000"/>
                <w:sz w:val="24"/>
                <w:szCs w:val="24"/>
              </w:rPr>
              <w:t>Огнетушитель ОП-5</w:t>
            </w:r>
          </w:p>
        </w:tc>
        <w:tc>
          <w:tcPr>
            <w:tcW w:w="940" w:type="dxa"/>
            <w:tcBorders>
              <w:top w:val="single" w:sz="4" w:space="0" w:color="000000"/>
              <w:left w:val="nil"/>
              <w:bottom w:val="single" w:sz="4" w:space="0" w:color="000000"/>
              <w:right w:val="single" w:sz="4" w:space="0" w:color="000000"/>
            </w:tcBorders>
            <w:vAlign w:val="center"/>
          </w:tcPr>
          <w:p w14:paraId="43D026CA" w14:textId="77777777" w:rsidR="00922518" w:rsidRPr="008532A4" w:rsidRDefault="00E80E05" w:rsidP="00033345">
            <w:pPr>
              <w:spacing w:after="0" w:line="240" w:lineRule="auto"/>
              <w:jc w:val="center"/>
              <w:rPr>
                <w:rFonts w:ascii="Times New Roman" w:hAnsi="Times New Roman" w:cs="Times New Roman"/>
                <w:color w:val="000000"/>
                <w:sz w:val="24"/>
                <w:szCs w:val="24"/>
              </w:rPr>
            </w:pPr>
            <w:r w:rsidRPr="008532A4">
              <w:rPr>
                <w:rFonts w:ascii="Times New Roman" w:hAnsi="Times New Roman" w:cs="Times New Roman"/>
                <w:color w:val="000000"/>
                <w:sz w:val="24"/>
                <w:szCs w:val="24"/>
              </w:rPr>
              <w:t>шт</w:t>
            </w:r>
          </w:p>
        </w:tc>
        <w:tc>
          <w:tcPr>
            <w:tcW w:w="1160" w:type="dxa"/>
            <w:tcBorders>
              <w:top w:val="single" w:sz="4" w:space="0" w:color="000000"/>
              <w:left w:val="nil"/>
              <w:bottom w:val="single" w:sz="4" w:space="0" w:color="000000"/>
              <w:right w:val="single" w:sz="4" w:space="0" w:color="000000"/>
            </w:tcBorders>
            <w:vAlign w:val="center"/>
          </w:tcPr>
          <w:p w14:paraId="236CDC97" w14:textId="1779E3BB" w:rsidR="00922518" w:rsidRPr="008532A4" w:rsidRDefault="00D36AA2" w:rsidP="0003334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1560" w:type="dxa"/>
            <w:tcBorders>
              <w:top w:val="single" w:sz="4" w:space="0" w:color="000000"/>
              <w:left w:val="nil"/>
              <w:bottom w:val="single" w:sz="4" w:space="0" w:color="000000"/>
              <w:right w:val="single" w:sz="4" w:space="0" w:color="000000"/>
            </w:tcBorders>
            <w:vAlign w:val="center"/>
          </w:tcPr>
          <w:p w14:paraId="22575D8E" w14:textId="2DD8F96F" w:rsidR="00922518" w:rsidRPr="008532A4" w:rsidRDefault="00922518" w:rsidP="00033345">
            <w:pPr>
              <w:spacing w:after="0" w:line="240" w:lineRule="auto"/>
              <w:jc w:val="center"/>
              <w:rPr>
                <w:rFonts w:ascii="Times New Roman" w:hAnsi="Times New Roman" w:cs="Times New Roman"/>
                <w:color w:val="000000"/>
                <w:sz w:val="24"/>
                <w:szCs w:val="24"/>
              </w:rPr>
            </w:pPr>
          </w:p>
        </w:tc>
        <w:tc>
          <w:tcPr>
            <w:tcW w:w="1580" w:type="dxa"/>
            <w:tcBorders>
              <w:top w:val="nil"/>
              <w:left w:val="nil"/>
              <w:bottom w:val="single" w:sz="4" w:space="0" w:color="000000"/>
              <w:right w:val="single" w:sz="4" w:space="0" w:color="000000"/>
            </w:tcBorders>
            <w:vAlign w:val="center"/>
          </w:tcPr>
          <w:p w14:paraId="0CACDC1E" w14:textId="07BB0C71" w:rsidR="00922518" w:rsidRPr="008532A4" w:rsidRDefault="00922518" w:rsidP="00033345">
            <w:pPr>
              <w:spacing w:after="0" w:line="240" w:lineRule="auto"/>
              <w:jc w:val="center"/>
              <w:rPr>
                <w:rFonts w:ascii="Times New Roman" w:hAnsi="Times New Roman" w:cs="Times New Roman"/>
                <w:color w:val="000000"/>
                <w:sz w:val="24"/>
                <w:szCs w:val="24"/>
              </w:rPr>
            </w:pPr>
          </w:p>
        </w:tc>
      </w:tr>
      <w:tr w:rsidR="00D36AA2" w:rsidRPr="008532A4" w14:paraId="4547D6BA" w14:textId="77777777" w:rsidTr="00033345">
        <w:trPr>
          <w:trHeight w:val="285"/>
        </w:trPr>
        <w:tc>
          <w:tcPr>
            <w:tcW w:w="560" w:type="dxa"/>
            <w:tcBorders>
              <w:top w:val="nil"/>
              <w:left w:val="single" w:sz="4" w:space="0" w:color="000000"/>
              <w:bottom w:val="single" w:sz="4" w:space="0" w:color="000000"/>
              <w:right w:val="single" w:sz="4" w:space="0" w:color="000000"/>
            </w:tcBorders>
            <w:vAlign w:val="center"/>
          </w:tcPr>
          <w:p w14:paraId="16F95B06" w14:textId="250D5990" w:rsidR="00D36AA2" w:rsidRPr="008532A4" w:rsidRDefault="00D36AA2" w:rsidP="0003334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4100" w:type="dxa"/>
            <w:tcBorders>
              <w:top w:val="single" w:sz="4" w:space="0" w:color="000000"/>
              <w:left w:val="nil"/>
              <w:bottom w:val="single" w:sz="4" w:space="0" w:color="000000"/>
              <w:right w:val="single" w:sz="4" w:space="0" w:color="000000"/>
            </w:tcBorders>
            <w:vAlign w:val="center"/>
          </w:tcPr>
          <w:p w14:paraId="7725B23E" w14:textId="1E417CB3" w:rsidR="00D36AA2" w:rsidRPr="008532A4" w:rsidRDefault="00D36AA2" w:rsidP="0003334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Огнетушитель ОУ-3</w:t>
            </w:r>
          </w:p>
        </w:tc>
        <w:tc>
          <w:tcPr>
            <w:tcW w:w="940" w:type="dxa"/>
            <w:tcBorders>
              <w:top w:val="single" w:sz="4" w:space="0" w:color="000000"/>
              <w:left w:val="nil"/>
              <w:bottom w:val="single" w:sz="4" w:space="0" w:color="000000"/>
              <w:right w:val="single" w:sz="4" w:space="0" w:color="000000"/>
            </w:tcBorders>
            <w:vAlign w:val="center"/>
          </w:tcPr>
          <w:p w14:paraId="7C33F625" w14:textId="502E9535" w:rsidR="00D36AA2" w:rsidRPr="008532A4" w:rsidRDefault="00D36AA2" w:rsidP="0003334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160" w:type="dxa"/>
            <w:tcBorders>
              <w:top w:val="single" w:sz="4" w:space="0" w:color="000000"/>
              <w:left w:val="nil"/>
              <w:bottom w:val="single" w:sz="4" w:space="0" w:color="000000"/>
              <w:right w:val="single" w:sz="4" w:space="0" w:color="000000"/>
            </w:tcBorders>
            <w:vAlign w:val="center"/>
          </w:tcPr>
          <w:p w14:paraId="7076F2EF" w14:textId="33C34B26" w:rsidR="00D36AA2" w:rsidRPr="008532A4" w:rsidRDefault="00D36AA2" w:rsidP="0003334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560" w:type="dxa"/>
            <w:tcBorders>
              <w:top w:val="single" w:sz="4" w:space="0" w:color="000000"/>
              <w:left w:val="nil"/>
              <w:bottom w:val="single" w:sz="4" w:space="0" w:color="000000"/>
              <w:right w:val="single" w:sz="4" w:space="0" w:color="000000"/>
            </w:tcBorders>
            <w:vAlign w:val="center"/>
          </w:tcPr>
          <w:p w14:paraId="1E52A0A7" w14:textId="4822EF4E" w:rsidR="00D36AA2" w:rsidRPr="008532A4" w:rsidRDefault="00D36AA2" w:rsidP="00033345">
            <w:pPr>
              <w:spacing w:after="0" w:line="240" w:lineRule="auto"/>
              <w:jc w:val="center"/>
              <w:rPr>
                <w:rFonts w:ascii="Times New Roman" w:hAnsi="Times New Roman" w:cs="Times New Roman"/>
                <w:color w:val="000000"/>
                <w:sz w:val="24"/>
                <w:szCs w:val="24"/>
              </w:rPr>
            </w:pPr>
          </w:p>
        </w:tc>
        <w:tc>
          <w:tcPr>
            <w:tcW w:w="1580" w:type="dxa"/>
            <w:tcBorders>
              <w:top w:val="nil"/>
              <w:left w:val="nil"/>
              <w:bottom w:val="single" w:sz="4" w:space="0" w:color="000000"/>
              <w:right w:val="single" w:sz="4" w:space="0" w:color="000000"/>
            </w:tcBorders>
            <w:vAlign w:val="center"/>
          </w:tcPr>
          <w:p w14:paraId="62E9FAD0" w14:textId="77E5DB82" w:rsidR="00D36AA2" w:rsidRPr="008532A4" w:rsidRDefault="00D36AA2" w:rsidP="00033345">
            <w:pPr>
              <w:spacing w:after="0" w:line="240" w:lineRule="auto"/>
              <w:jc w:val="center"/>
              <w:rPr>
                <w:rFonts w:ascii="Times New Roman" w:hAnsi="Times New Roman" w:cs="Times New Roman"/>
                <w:color w:val="000000"/>
                <w:sz w:val="24"/>
                <w:szCs w:val="24"/>
              </w:rPr>
            </w:pPr>
          </w:p>
        </w:tc>
      </w:tr>
      <w:tr w:rsidR="00922518" w:rsidRPr="008532A4" w14:paraId="12860260" w14:textId="77777777" w:rsidTr="00033345">
        <w:trPr>
          <w:trHeight w:val="285"/>
        </w:trPr>
        <w:tc>
          <w:tcPr>
            <w:tcW w:w="5600" w:type="dxa"/>
            <w:gridSpan w:val="3"/>
            <w:tcBorders>
              <w:top w:val="single" w:sz="4" w:space="0" w:color="000000"/>
              <w:left w:val="single" w:sz="4" w:space="0" w:color="000000"/>
              <w:bottom w:val="single" w:sz="4" w:space="0" w:color="000000"/>
              <w:right w:val="single" w:sz="4" w:space="0" w:color="000000"/>
            </w:tcBorders>
            <w:vAlign w:val="center"/>
          </w:tcPr>
          <w:p w14:paraId="51ABE902" w14:textId="77777777" w:rsidR="00922518" w:rsidRPr="008532A4" w:rsidRDefault="00E80E05" w:rsidP="00033345">
            <w:pPr>
              <w:spacing w:after="0" w:line="240" w:lineRule="auto"/>
              <w:jc w:val="center"/>
              <w:rPr>
                <w:rFonts w:ascii="Times New Roman" w:hAnsi="Times New Roman" w:cs="Times New Roman"/>
                <w:color w:val="000000"/>
                <w:sz w:val="24"/>
                <w:szCs w:val="24"/>
              </w:rPr>
            </w:pPr>
            <w:r w:rsidRPr="008532A4">
              <w:rPr>
                <w:rFonts w:ascii="Times New Roman" w:hAnsi="Times New Roman" w:cs="Times New Roman"/>
                <w:color w:val="000000"/>
                <w:sz w:val="24"/>
                <w:szCs w:val="24"/>
              </w:rPr>
              <w:t>Итого:</w:t>
            </w:r>
          </w:p>
        </w:tc>
        <w:tc>
          <w:tcPr>
            <w:tcW w:w="1160" w:type="dxa"/>
            <w:tcBorders>
              <w:top w:val="single" w:sz="4" w:space="0" w:color="000000"/>
              <w:left w:val="nil"/>
              <w:bottom w:val="single" w:sz="4" w:space="0" w:color="000000"/>
              <w:right w:val="single" w:sz="4" w:space="0" w:color="000000"/>
            </w:tcBorders>
            <w:vAlign w:val="center"/>
          </w:tcPr>
          <w:p w14:paraId="4B16E50A" w14:textId="0BAFFA7A" w:rsidR="00922518" w:rsidRPr="008532A4" w:rsidRDefault="00922518" w:rsidP="00033345">
            <w:pPr>
              <w:spacing w:after="0" w:line="240" w:lineRule="auto"/>
              <w:jc w:val="center"/>
              <w:rPr>
                <w:rFonts w:ascii="Times New Roman" w:hAnsi="Times New Roman" w:cs="Times New Roman"/>
                <w:color w:val="000000"/>
                <w:sz w:val="24"/>
                <w:szCs w:val="24"/>
              </w:rPr>
            </w:pPr>
          </w:p>
        </w:tc>
        <w:tc>
          <w:tcPr>
            <w:tcW w:w="1560" w:type="dxa"/>
            <w:tcBorders>
              <w:top w:val="single" w:sz="4" w:space="0" w:color="000000"/>
              <w:left w:val="nil"/>
              <w:bottom w:val="single" w:sz="4" w:space="0" w:color="000000"/>
              <w:right w:val="single" w:sz="4" w:space="0" w:color="000000"/>
            </w:tcBorders>
            <w:vAlign w:val="center"/>
          </w:tcPr>
          <w:p w14:paraId="485D9F60" w14:textId="568E16B1" w:rsidR="00922518" w:rsidRPr="008532A4" w:rsidRDefault="00922518" w:rsidP="00033345">
            <w:pPr>
              <w:spacing w:after="0" w:line="240" w:lineRule="auto"/>
              <w:jc w:val="center"/>
              <w:rPr>
                <w:rFonts w:ascii="Times New Roman" w:hAnsi="Times New Roman" w:cs="Times New Roman"/>
                <w:color w:val="000000"/>
                <w:sz w:val="24"/>
                <w:szCs w:val="24"/>
              </w:rPr>
            </w:pPr>
          </w:p>
        </w:tc>
        <w:tc>
          <w:tcPr>
            <w:tcW w:w="1580" w:type="dxa"/>
            <w:tcBorders>
              <w:top w:val="nil"/>
              <w:left w:val="nil"/>
              <w:bottom w:val="single" w:sz="4" w:space="0" w:color="000000"/>
              <w:right w:val="single" w:sz="4" w:space="0" w:color="000000"/>
            </w:tcBorders>
            <w:vAlign w:val="center"/>
          </w:tcPr>
          <w:p w14:paraId="4AB8118C" w14:textId="7F435E85" w:rsidR="00922518" w:rsidRPr="008532A4" w:rsidRDefault="00922518" w:rsidP="00033345">
            <w:pPr>
              <w:wordWrap w:val="0"/>
              <w:spacing w:after="0" w:line="240" w:lineRule="auto"/>
              <w:jc w:val="center"/>
              <w:rPr>
                <w:rFonts w:ascii="Times New Roman" w:hAnsi="Times New Roman" w:cs="Times New Roman"/>
                <w:color w:val="000000"/>
                <w:sz w:val="24"/>
                <w:szCs w:val="24"/>
              </w:rPr>
            </w:pPr>
          </w:p>
        </w:tc>
      </w:tr>
    </w:tbl>
    <w:p w14:paraId="3A15E089" w14:textId="27B8AC8B" w:rsidR="00922518" w:rsidRPr="008532A4" w:rsidRDefault="00D36AA2">
      <w:pPr>
        <w:spacing w:after="0" w:line="240" w:lineRule="auto"/>
        <w:jc w:val="center"/>
        <w:rPr>
          <w:rFonts w:ascii="Times New Roman" w:eastAsia="Times New Roman" w:hAnsi="Times New Roman" w:cs="Times New Roman"/>
          <w:b/>
          <w:bCs/>
          <w:kern w:val="28"/>
          <w:sz w:val="24"/>
          <w:szCs w:val="24"/>
          <w:lang w:eastAsia="ru-RU"/>
        </w:rPr>
      </w:pPr>
      <w:r>
        <w:rPr>
          <w:rFonts w:ascii="Times New Roman" w:eastAsia="Times New Roman" w:hAnsi="Times New Roman" w:cs="Times New Roman"/>
          <w:b/>
          <w:bCs/>
          <w:kern w:val="28"/>
          <w:sz w:val="24"/>
          <w:szCs w:val="24"/>
          <w:lang w:eastAsia="ru-RU"/>
        </w:rPr>
        <w:t>Включая НДС</w:t>
      </w:r>
    </w:p>
    <w:p w14:paraId="7453C26E" w14:textId="77777777" w:rsidR="00922518" w:rsidRPr="008532A4" w:rsidRDefault="00922518">
      <w:pPr>
        <w:spacing w:after="0" w:line="240" w:lineRule="auto"/>
        <w:rPr>
          <w:rFonts w:ascii="Times New Roman" w:eastAsia="Times New Roman" w:hAnsi="Times New Roman" w:cs="Times New Roman"/>
          <w:b/>
          <w:bCs/>
          <w:kern w:val="28"/>
          <w:sz w:val="24"/>
          <w:szCs w:val="24"/>
          <w:lang w:eastAsia="ru-RU"/>
        </w:rPr>
      </w:pPr>
    </w:p>
    <w:p w14:paraId="4C56EDEC" w14:textId="77777777" w:rsidR="00922518" w:rsidRPr="008532A4" w:rsidRDefault="00922518">
      <w:pPr>
        <w:spacing w:after="0" w:line="240" w:lineRule="auto"/>
        <w:rPr>
          <w:rFonts w:ascii="Times New Roman" w:eastAsia="Times New Roman" w:hAnsi="Times New Roman" w:cs="Times New Roman"/>
          <w:b/>
          <w:bCs/>
          <w:kern w:val="28"/>
          <w:sz w:val="24"/>
          <w:szCs w:val="24"/>
          <w:lang w:eastAsia="ru-RU"/>
        </w:rPr>
      </w:pPr>
    </w:p>
    <w:p w14:paraId="3DF2493B" w14:textId="77777777" w:rsidR="00922518" w:rsidRPr="008532A4" w:rsidRDefault="00922518">
      <w:pPr>
        <w:spacing w:after="0" w:line="240" w:lineRule="auto"/>
        <w:rPr>
          <w:rFonts w:ascii="Times New Roman" w:eastAsia="Times New Roman" w:hAnsi="Times New Roman" w:cs="Times New Roman"/>
          <w:b/>
          <w:bCs/>
          <w:kern w:val="28"/>
          <w:sz w:val="24"/>
          <w:szCs w:val="24"/>
          <w:lang w:eastAsia="ru-RU"/>
        </w:rPr>
      </w:pPr>
    </w:p>
    <w:p w14:paraId="12F035C0" w14:textId="77777777" w:rsidR="00922518" w:rsidRPr="008532A4" w:rsidRDefault="00922518">
      <w:pPr>
        <w:spacing w:after="0" w:line="240" w:lineRule="auto"/>
        <w:rPr>
          <w:rFonts w:ascii="Times New Roman" w:eastAsia="Times New Roman" w:hAnsi="Times New Roman" w:cs="Times New Roman"/>
          <w:b/>
          <w:bCs/>
          <w:kern w:val="28"/>
          <w:sz w:val="24"/>
          <w:szCs w:val="24"/>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475A96" w:rsidRPr="008532A4" w14:paraId="3E0C0C95" w14:textId="77777777" w:rsidTr="00D36AA2">
        <w:tc>
          <w:tcPr>
            <w:tcW w:w="5069" w:type="dxa"/>
          </w:tcPr>
          <w:p w14:paraId="6B75485C" w14:textId="77777777" w:rsidR="00475A96" w:rsidRPr="008532A4" w:rsidRDefault="00475A96" w:rsidP="00D36AA2">
            <w:pPr>
              <w:spacing w:after="0" w:line="240" w:lineRule="auto"/>
              <w:jc w:val="both"/>
              <w:rPr>
                <w:rFonts w:ascii="Times New Roman" w:eastAsia="Times New Roman" w:hAnsi="Times New Roman" w:cs="Times New Roman"/>
                <w:b/>
                <w:sz w:val="24"/>
                <w:szCs w:val="24"/>
                <w:lang w:eastAsia="ru-RU"/>
              </w:rPr>
            </w:pPr>
          </w:p>
          <w:p w14:paraId="0D65EB55" w14:textId="77777777" w:rsidR="00475A96" w:rsidRPr="008532A4" w:rsidRDefault="00475A96" w:rsidP="00D36AA2">
            <w:pPr>
              <w:spacing w:after="0" w:line="240" w:lineRule="auto"/>
              <w:jc w:val="both"/>
              <w:rPr>
                <w:rFonts w:ascii="Times New Roman" w:eastAsia="Times New Roman" w:hAnsi="Times New Roman" w:cs="Times New Roman"/>
                <w:b/>
                <w:sz w:val="24"/>
                <w:szCs w:val="24"/>
                <w:lang w:eastAsia="ru-RU"/>
              </w:rPr>
            </w:pPr>
            <w:r w:rsidRPr="008532A4">
              <w:rPr>
                <w:rFonts w:ascii="Times New Roman" w:eastAsia="Times New Roman" w:hAnsi="Times New Roman" w:cs="Times New Roman"/>
                <w:b/>
                <w:sz w:val="24"/>
                <w:szCs w:val="24"/>
                <w:lang w:eastAsia="ru-RU"/>
              </w:rPr>
              <w:t>Директор</w:t>
            </w:r>
          </w:p>
        </w:tc>
        <w:tc>
          <w:tcPr>
            <w:tcW w:w="5070" w:type="dxa"/>
          </w:tcPr>
          <w:p w14:paraId="558A848E" w14:textId="77777777" w:rsidR="00475A96" w:rsidRPr="008532A4" w:rsidRDefault="00475A96" w:rsidP="00D36AA2">
            <w:pPr>
              <w:spacing w:after="0" w:line="240" w:lineRule="auto"/>
              <w:jc w:val="both"/>
              <w:rPr>
                <w:rFonts w:ascii="Times New Roman" w:eastAsia="Times New Roman" w:hAnsi="Times New Roman" w:cs="Times New Roman"/>
                <w:b/>
                <w:bCs/>
                <w:sz w:val="24"/>
                <w:szCs w:val="24"/>
                <w:lang w:eastAsia="ru-RU"/>
              </w:rPr>
            </w:pPr>
          </w:p>
        </w:tc>
      </w:tr>
      <w:tr w:rsidR="00475A96" w:rsidRPr="008532A4" w14:paraId="7A8169D8" w14:textId="77777777" w:rsidTr="00D36AA2">
        <w:tc>
          <w:tcPr>
            <w:tcW w:w="5069" w:type="dxa"/>
          </w:tcPr>
          <w:p w14:paraId="6F4B9787" w14:textId="77777777" w:rsidR="00475A96" w:rsidRPr="008532A4" w:rsidRDefault="00475A96" w:rsidP="00D36AA2">
            <w:pPr>
              <w:spacing w:after="0" w:line="240" w:lineRule="auto"/>
              <w:jc w:val="both"/>
              <w:rPr>
                <w:rFonts w:ascii="Times New Roman" w:eastAsia="Lucida Sans Unicode" w:hAnsi="Times New Roman" w:cs="Times New Roman"/>
                <w:sz w:val="24"/>
                <w:szCs w:val="24"/>
                <w:lang w:eastAsia="ru-RU" w:bidi="ru-RU"/>
              </w:rPr>
            </w:pPr>
          </w:p>
          <w:p w14:paraId="4201095C" w14:textId="168F563B" w:rsidR="00475A96" w:rsidRPr="008532A4" w:rsidRDefault="00475A96" w:rsidP="00D36AA2">
            <w:pPr>
              <w:spacing w:after="0" w:line="240" w:lineRule="auto"/>
              <w:jc w:val="both"/>
              <w:rPr>
                <w:rFonts w:ascii="Times New Roman" w:eastAsia="Times New Roman" w:hAnsi="Times New Roman" w:cs="Times New Roman"/>
                <w:b/>
                <w:sz w:val="24"/>
                <w:szCs w:val="24"/>
                <w:lang w:eastAsia="ru-RU"/>
              </w:rPr>
            </w:pPr>
            <w:r w:rsidRPr="008532A4">
              <w:rPr>
                <w:rFonts w:ascii="Times New Roman" w:eastAsia="Lucida Sans Unicode" w:hAnsi="Times New Roman" w:cs="Times New Roman"/>
                <w:sz w:val="24"/>
                <w:szCs w:val="24"/>
                <w:lang w:eastAsia="ru-RU" w:bidi="ru-RU"/>
              </w:rPr>
              <w:t>___________________/</w:t>
            </w:r>
            <w:r w:rsidR="00D36AA2" w:rsidRPr="00D36AA2">
              <w:rPr>
                <w:rFonts w:ascii="Times New Roman" w:hAnsi="Times New Roman" w:cs="Times New Roman"/>
                <w:color w:val="34343C"/>
                <w:sz w:val="24"/>
                <w:szCs w:val="24"/>
                <w:shd w:val="clear" w:color="auto" w:fill="FFFFFF"/>
              </w:rPr>
              <w:t xml:space="preserve"> А.М.</w:t>
            </w:r>
            <w:r w:rsidR="00E26CFD">
              <w:rPr>
                <w:rFonts w:ascii="Times New Roman" w:hAnsi="Times New Roman" w:cs="Times New Roman"/>
                <w:color w:val="34343C"/>
                <w:sz w:val="24"/>
                <w:szCs w:val="24"/>
                <w:shd w:val="clear" w:color="auto" w:fill="FFFFFF"/>
              </w:rPr>
              <w:t xml:space="preserve"> </w:t>
            </w:r>
            <w:r w:rsidR="00D36AA2" w:rsidRPr="00D36AA2">
              <w:rPr>
                <w:rFonts w:ascii="Times New Roman" w:hAnsi="Times New Roman" w:cs="Times New Roman"/>
                <w:color w:val="34343C"/>
                <w:sz w:val="24"/>
                <w:szCs w:val="24"/>
                <w:shd w:val="clear" w:color="auto" w:fill="FFFFFF"/>
              </w:rPr>
              <w:t>Петрова</w:t>
            </w:r>
          </w:p>
        </w:tc>
        <w:tc>
          <w:tcPr>
            <w:tcW w:w="5070" w:type="dxa"/>
          </w:tcPr>
          <w:p w14:paraId="32D04204" w14:textId="73684A0D" w:rsidR="00475A96" w:rsidRPr="008532A4" w:rsidRDefault="00475A96" w:rsidP="00D36AA2">
            <w:pPr>
              <w:spacing w:after="0" w:line="240" w:lineRule="auto"/>
              <w:jc w:val="both"/>
              <w:rPr>
                <w:rFonts w:ascii="Times New Roman" w:eastAsia="Times New Roman" w:hAnsi="Times New Roman" w:cs="Times New Roman"/>
                <w:b/>
                <w:sz w:val="24"/>
                <w:szCs w:val="24"/>
                <w:lang w:eastAsia="ru-RU"/>
              </w:rPr>
            </w:pPr>
          </w:p>
        </w:tc>
      </w:tr>
      <w:tr w:rsidR="00475A96" w:rsidRPr="008532A4" w14:paraId="59318CBD" w14:textId="77777777" w:rsidTr="00470433">
        <w:trPr>
          <w:trHeight w:val="80"/>
        </w:trPr>
        <w:tc>
          <w:tcPr>
            <w:tcW w:w="5069" w:type="dxa"/>
          </w:tcPr>
          <w:p w14:paraId="51C66DDE" w14:textId="6AAB8B33" w:rsidR="00475A96" w:rsidRPr="008532A4" w:rsidRDefault="00475A96" w:rsidP="00D36AA2">
            <w:pPr>
              <w:spacing w:after="0" w:line="240" w:lineRule="auto"/>
              <w:rPr>
                <w:rFonts w:ascii="Times New Roman" w:hAnsi="Times New Roman" w:cs="Times New Roman"/>
                <w:sz w:val="24"/>
                <w:szCs w:val="24"/>
              </w:rPr>
            </w:pPr>
          </w:p>
        </w:tc>
        <w:tc>
          <w:tcPr>
            <w:tcW w:w="5070" w:type="dxa"/>
          </w:tcPr>
          <w:p w14:paraId="4471B4CA" w14:textId="02EDB7B5" w:rsidR="00475A96" w:rsidRPr="008532A4" w:rsidRDefault="00475A96" w:rsidP="00D36AA2">
            <w:pPr>
              <w:spacing w:after="0" w:line="240" w:lineRule="auto"/>
              <w:rPr>
                <w:rFonts w:ascii="Times New Roman" w:hAnsi="Times New Roman" w:cs="Times New Roman"/>
                <w:sz w:val="24"/>
                <w:szCs w:val="24"/>
              </w:rPr>
            </w:pPr>
          </w:p>
        </w:tc>
      </w:tr>
    </w:tbl>
    <w:p w14:paraId="0C14CD4F" w14:textId="77777777" w:rsidR="00922518" w:rsidRPr="008532A4" w:rsidRDefault="00922518" w:rsidP="0037734B">
      <w:pPr>
        <w:spacing w:after="0" w:line="240" w:lineRule="auto"/>
        <w:rPr>
          <w:rFonts w:ascii="Times New Roman" w:eastAsia="Times New Roman" w:hAnsi="Times New Roman" w:cs="Times New Roman"/>
          <w:sz w:val="24"/>
          <w:szCs w:val="24"/>
          <w:lang w:eastAsia="ru-RU"/>
        </w:rPr>
      </w:pPr>
    </w:p>
    <w:sectPr w:rsidR="00922518" w:rsidRPr="008532A4">
      <w:headerReference w:type="default" r:id="rId7"/>
      <w:pgSz w:w="11906" w:h="16838"/>
      <w:pgMar w:top="1134" w:right="851"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2C91D" w14:textId="77777777" w:rsidR="00A705FB" w:rsidRDefault="00A705FB">
      <w:pPr>
        <w:spacing w:line="240" w:lineRule="auto"/>
      </w:pPr>
      <w:r>
        <w:separator/>
      </w:r>
    </w:p>
  </w:endnote>
  <w:endnote w:type="continuationSeparator" w:id="0">
    <w:p w14:paraId="3B2C38DC" w14:textId="77777777" w:rsidR="00A705FB" w:rsidRDefault="00A705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73064" w14:textId="77777777" w:rsidR="00A705FB" w:rsidRDefault="00A705FB">
      <w:pPr>
        <w:spacing w:after="0"/>
      </w:pPr>
      <w:r>
        <w:separator/>
      </w:r>
    </w:p>
  </w:footnote>
  <w:footnote w:type="continuationSeparator" w:id="0">
    <w:p w14:paraId="64B4773D" w14:textId="77777777" w:rsidR="00A705FB" w:rsidRDefault="00A705F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91BA" w14:textId="4CCEB4E3" w:rsidR="00D36AA2" w:rsidRDefault="00D36AA2">
    <w:pPr>
      <w:pStyle w:val="ac"/>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26CFD">
      <w:rPr>
        <w:rStyle w:val="a6"/>
        <w:noProof/>
      </w:rPr>
      <w:t>2</w:t>
    </w:r>
    <w:r>
      <w:rPr>
        <w:rStyle w:val="a6"/>
      </w:rPr>
      <w:fldChar w:fldCharType="end"/>
    </w:r>
  </w:p>
  <w:p w14:paraId="4B1242AB" w14:textId="77777777" w:rsidR="00D36AA2" w:rsidRDefault="00D36AA2">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82062"/>
    <w:multiLevelType w:val="multilevel"/>
    <w:tmpl w:val="1C982062"/>
    <w:lvl w:ilvl="0">
      <w:start w:val="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4F4E8D"/>
    <w:multiLevelType w:val="multilevel"/>
    <w:tmpl w:val="234F4E8D"/>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47F1FD8"/>
    <w:multiLevelType w:val="multilevel"/>
    <w:tmpl w:val="647F1FD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82054DA"/>
    <w:multiLevelType w:val="multilevel"/>
    <w:tmpl w:val="682054D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D8076C8"/>
    <w:multiLevelType w:val="multilevel"/>
    <w:tmpl w:val="4B98840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04A"/>
    <w:rsid w:val="00014D8E"/>
    <w:rsid w:val="00033345"/>
    <w:rsid w:val="00034A47"/>
    <w:rsid w:val="00050076"/>
    <w:rsid w:val="000C47E1"/>
    <w:rsid w:val="000D3DAF"/>
    <w:rsid w:val="00133673"/>
    <w:rsid w:val="00134F63"/>
    <w:rsid w:val="00136C96"/>
    <w:rsid w:val="00151B40"/>
    <w:rsid w:val="00154CD8"/>
    <w:rsid w:val="001722BD"/>
    <w:rsid w:val="001A60AD"/>
    <w:rsid w:val="001D5CD2"/>
    <w:rsid w:val="001E0F3D"/>
    <w:rsid w:val="0022323E"/>
    <w:rsid w:val="00247EA5"/>
    <w:rsid w:val="0026277E"/>
    <w:rsid w:val="00272E7E"/>
    <w:rsid w:val="00283F09"/>
    <w:rsid w:val="002D3825"/>
    <w:rsid w:val="00302D7A"/>
    <w:rsid w:val="003313C8"/>
    <w:rsid w:val="00366DF2"/>
    <w:rsid w:val="0037734B"/>
    <w:rsid w:val="00387654"/>
    <w:rsid w:val="003C172E"/>
    <w:rsid w:val="003F17C6"/>
    <w:rsid w:val="00400278"/>
    <w:rsid w:val="00412031"/>
    <w:rsid w:val="0044512A"/>
    <w:rsid w:val="00470433"/>
    <w:rsid w:val="00473622"/>
    <w:rsid w:val="00475A96"/>
    <w:rsid w:val="00480A2A"/>
    <w:rsid w:val="00492AB7"/>
    <w:rsid w:val="0049761B"/>
    <w:rsid w:val="004A3C81"/>
    <w:rsid w:val="00507BE5"/>
    <w:rsid w:val="00522EA8"/>
    <w:rsid w:val="005628E0"/>
    <w:rsid w:val="00614AFC"/>
    <w:rsid w:val="00617005"/>
    <w:rsid w:val="00640977"/>
    <w:rsid w:val="00643CBC"/>
    <w:rsid w:val="00654B66"/>
    <w:rsid w:val="006563D5"/>
    <w:rsid w:val="006771D0"/>
    <w:rsid w:val="006A575A"/>
    <w:rsid w:val="006C1241"/>
    <w:rsid w:val="006F1D24"/>
    <w:rsid w:val="00721630"/>
    <w:rsid w:val="0074300A"/>
    <w:rsid w:val="00790FDC"/>
    <w:rsid w:val="007D0913"/>
    <w:rsid w:val="007E7211"/>
    <w:rsid w:val="008204EE"/>
    <w:rsid w:val="00833E20"/>
    <w:rsid w:val="008532A4"/>
    <w:rsid w:val="008560C7"/>
    <w:rsid w:val="00861133"/>
    <w:rsid w:val="00880F25"/>
    <w:rsid w:val="008A5598"/>
    <w:rsid w:val="008B2BF3"/>
    <w:rsid w:val="008B54CB"/>
    <w:rsid w:val="008C5025"/>
    <w:rsid w:val="008F7BD3"/>
    <w:rsid w:val="00902BA0"/>
    <w:rsid w:val="00905907"/>
    <w:rsid w:val="00922518"/>
    <w:rsid w:val="0092604A"/>
    <w:rsid w:val="00942192"/>
    <w:rsid w:val="00945198"/>
    <w:rsid w:val="00982305"/>
    <w:rsid w:val="009C7D14"/>
    <w:rsid w:val="009F6C9E"/>
    <w:rsid w:val="00A00B29"/>
    <w:rsid w:val="00A163FC"/>
    <w:rsid w:val="00A21010"/>
    <w:rsid w:val="00A25926"/>
    <w:rsid w:val="00A33220"/>
    <w:rsid w:val="00A705FB"/>
    <w:rsid w:val="00A93704"/>
    <w:rsid w:val="00AA651E"/>
    <w:rsid w:val="00AC3888"/>
    <w:rsid w:val="00AF0FCE"/>
    <w:rsid w:val="00AF271B"/>
    <w:rsid w:val="00B37168"/>
    <w:rsid w:val="00B62C1F"/>
    <w:rsid w:val="00B71A54"/>
    <w:rsid w:val="00BB3F67"/>
    <w:rsid w:val="00BC0A4D"/>
    <w:rsid w:val="00C0590D"/>
    <w:rsid w:val="00C13A07"/>
    <w:rsid w:val="00C258C7"/>
    <w:rsid w:val="00C64B90"/>
    <w:rsid w:val="00C90EED"/>
    <w:rsid w:val="00CB119E"/>
    <w:rsid w:val="00CD64E5"/>
    <w:rsid w:val="00D22000"/>
    <w:rsid w:val="00D36AA2"/>
    <w:rsid w:val="00D81E81"/>
    <w:rsid w:val="00DC6FCD"/>
    <w:rsid w:val="00E157FC"/>
    <w:rsid w:val="00E22FCC"/>
    <w:rsid w:val="00E26CFD"/>
    <w:rsid w:val="00E53163"/>
    <w:rsid w:val="00E64A4B"/>
    <w:rsid w:val="00E80E05"/>
    <w:rsid w:val="00EE0E6A"/>
    <w:rsid w:val="00F669C5"/>
    <w:rsid w:val="00F81BCB"/>
    <w:rsid w:val="00F95570"/>
    <w:rsid w:val="00FA52D0"/>
    <w:rsid w:val="00FA668B"/>
    <w:rsid w:val="00FC67D2"/>
    <w:rsid w:val="00FE331E"/>
    <w:rsid w:val="0697670A"/>
    <w:rsid w:val="22B24FB4"/>
    <w:rsid w:val="30C16FD2"/>
    <w:rsid w:val="73486B6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DE69"/>
  <w15:docId w15:val="{4C4EA050-9687-4CC4-A5C5-7FE63F71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160" w:line="259" w:lineRule="auto"/>
    </w:pPr>
    <w:rPr>
      <w:sz w:val="22"/>
      <w:szCs w:val="22"/>
      <w:lang w:eastAsia="en-US"/>
    </w:rPr>
  </w:style>
  <w:style w:type="paragraph" w:styleId="1">
    <w:name w:val="heading 1"/>
    <w:basedOn w:val="a0"/>
    <w:next w:val="a0"/>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0"/>
    <w:uiPriority w:val="9"/>
    <w:semiHidden/>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u w:val="single"/>
    </w:rPr>
  </w:style>
  <w:style w:type="character" w:styleId="a5">
    <w:name w:val="Hyperlink"/>
    <w:basedOn w:val="a1"/>
    <w:uiPriority w:val="99"/>
    <w:unhideWhenUsed/>
    <w:rPr>
      <w:color w:val="0000FF"/>
      <w:u w:val="single"/>
    </w:rPr>
  </w:style>
  <w:style w:type="character" w:styleId="a6">
    <w:name w:val="page number"/>
    <w:rPr>
      <w:rFonts w:cs="Times New Roman"/>
    </w:rPr>
  </w:style>
  <w:style w:type="character" w:styleId="a7">
    <w:name w:val="Strong"/>
    <w:basedOn w:val="a1"/>
    <w:uiPriority w:val="22"/>
    <w:qFormat/>
    <w:rPr>
      <w:b/>
      <w:bCs/>
    </w:rPr>
  </w:style>
  <w:style w:type="paragraph" w:styleId="a8">
    <w:name w:val="Balloon Text"/>
    <w:basedOn w:val="a0"/>
    <w:link w:val="a9"/>
    <w:uiPriority w:val="99"/>
    <w:semiHidden/>
    <w:unhideWhenUsed/>
    <w:pPr>
      <w:spacing w:after="0" w:line="240" w:lineRule="auto"/>
    </w:pPr>
    <w:rPr>
      <w:rFonts w:ascii="Tahoma" w:hAnsi="Tahoma" w:cs="Tahoma"/>
      <w:sz w:val="16"/>
      <w:szCs w:val="16"/>
    </w:rPr>
  </w:style>
  <w:style w:type="paragraph" w:styleId="aa">
    <w:name w:val="Plain Text"/>
    <w:basedOn w:val="a0"/>
    <w:link w:val="ab"/>
    <w:pPr>
      <w:spacing w:after="0" w:line="240" w:lineRule="auto"/>
    </w:pPr>
    <w:rPr>
      <w:rFonts w:ascii="Courier New" w:eastAsia="Times New Roman" w:hAnsi="Courier New" w:cs="Times New Roman"/>
      <w:sz w:val="20"/>
      <w:szCs w:val="20"/>
      <w:lang w:eastAsia="ru-RU"/>
    </w:rPr>
  </w:style>
  <w:style w:type="paragraph" w:styleId="3">
    <w:name w:val="Body Text Indent 3"/>
    <w:basedOn w:val="a0"/>
    <w:link w:val="30"/>
    <w:pPr>
      <w:spacing w:after="0" w:line="240" w:lineRule="auto"/>
      <w:ind w:left="567" w:hanging="567"/>
      <w:jc w:val="both"/>
    </w:pPr>
    <w:rPr>
      <w:rFonts w:ascii="Arial" w:eastAsia="Times New Roman" w:hAnsi="Arial" w:cs="Times New Roman"/>
      <w:color w:val="000000"/>
      <w:sz w:val="20"/>
      <w:szCs w:val="20"/>
      <w:lang w:eastAsia="ru-RU"/>
    </w:rPr>
  </w:style>
  <w:style w:type="paragraph" w:styleId="ac">
    <w:name w:val="header"/>
    <w:basedOn w:val="a0"/>
    <w:link w:val="ad"/>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e">
    <w:name w:val="footer"/>
    <w:basedOn w:val="a0"/>
    <w:link w:val="af"/>
    <w:uiPriority w:val="99"/>
    <w:unhideWhenUsed/>
    <w:pPr>
      <w:tabs>
        <w:tab w:val="center" w:pos="4677"/>
        <w:tab w:val="right" w:pos="9355"/>
      </w:tabs>
      <w:spacing w:after="0" w:line="240" w:lineRule="auto"/>
    </w:pPr>
  </w:style>
  <w:style w:type="paragraph" w:styleId="af0">
    <w:name w:val="Normal (Web)"/>
    <w:basedOn w:val="a0"/>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0">
    <w:name w:val="Body Text Indent 2"/>
    <w:basedOn w:val="a0"/>
    <w:link w:val="21"/>
    <w:pPr>
      <w:spacing w:after="0" w:line="240" w:lineRule="auto"/>
      <w:ind w:left="567" w:hanging="507"/>
      <w:jc w:val="both"/>
    </w:pPr>
    <w:rPr>
      <w:rFonts w:ascii="Arial" w:eastAsia="Times New Roman" w:hAnsi="Arial" w:cs="Times New Roman"/>
      <w:color w:val="000000"/>
      <w:sz w:val="20"/>
      <w:szCs w:val="20"/>
      <w:lang w:eastAsia="ru-RU"/>
    </w:rPr>
  </w:style>
  <w:style w:type="paragraph" w:styleId="HTML">
    <w:name w:val="HTML Preformatted"/>
    <w:basedOn w:val="a0"/>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1">
    <w:name w:val="Table Grid"/>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Верхний колонтитул Знак"/>
    <w:basedOn w:val="a1"/>
    <w:link w:val="ac"/>
    <w:uiPriority w:val="99"/>
    <w:qFormat/>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qFormat/>
    <w:rPr>
      <w:rFonts w:ascii="Times New Roman" w:eastAsia="Times New Roman" w:hAnsi="Times New Roman" w:cs="Times New Roman"/>
      <w:b/>
      <w:bCs/>
      <w:kern w:val="36"/>
      <w:sz w:val="48"/>
      <w:szCs w:val="48"/>
      <w:lang w:eastAsia="ru-RU"/>
    </w:rPr>
  </w:style>
  <w:style w:type="paragraph" w:styleId="af2">
    <w:name w:val="List Paragraph"/>
    <w:basedOn w:val="a0"/>
    <w:uiPriority w:val="34"/>
    <w:qFormat/>
    <w:pPr>
      <w:spacing w:after="200" w:line="276" w:lineRule="auto"/>
      <w:ind w:left="720"/>
      <w:contextualSpacing/>
    </w:pPr>
  </w:style>
  <w:style w:type="character" w:customStyle="1" w:styleId="a9">
    <w:name w:val="Текст выноски Знак"/>
    <w:basedOn w:val="a1"/>
    <w:link w:val="a8"/>
    <w:uiPriority w:val="99"/>
    <w:semiHidden/>
    <w:rPr>
      <w:rFonts w:ascii="Tahoma" w:hAnsi="Tahoma" w:cs="Tahoma"/>
      <w:sz w:val="16"/>
      <w:szCs w:val="16"/>
    </w:rPr>
  </w:style>
  <w:style w:type="paragraph" w:styleId="af3">
    <w:name w:val="No Spacing"/>
    <w:uiPriority w:val="1"/>
    <w:qFormat/>
    <w:pPr>
      <w:jc w:val="both"/>
    </w:pPr>
    <w:rPr>
      <w:rFonts w:ascii="Times New Roman" w:eastAsia="Times New Roman" w:hAnsi="Times New Roman" w:cs="Times New Roman"/>
      <w:sz w:val="16"/>
      <w:szCs w:val="24"/>
    </w:rPr>
  </w:style>
  <w:style w:type="character" w:customStyle="1" w:styleId="value9">
    <w:name w:val="value9"/>
    <w:basedOn w:val="a1"/>
  </w:style>
  <w:style w:type="character" w:customStyle="1" w:styleId="af">
    <w:name w:val="Нижний колонтитул Знак"/>
    <w:basedOn w:val="a1"/>
    <w:link w:val="ae"/>
    <w:uiPriority w:val="99"/>
  </w:style>
  <w:style w:type="character" w:customStyle="1" w:styleId="col-property">
    <w:name w:val="col-property"/>
    <w:basedOn w:val="a1"/>
  </w:style>
  <w:style w:type="character" w:customStyle="1" w:styleId="col-value">
    <w:name w:val="col-value"/>
    <w:basedOn w:val="a1"/>
  </w:style>
  <w:style w:type="character" w:customStyle="1" w:styleId="p-card-b-info-modelproperty-name">
    <w:name w:val="p-card-b-info-model__property-name"/>
    <w:basedOn w:val="a1"/>
  </w:style>
  <w:style w:type="character" w:customStyle="1" w:styleId="p-card-b-info-modelproperty-value">
    <w:name w:val="p-card-b-info-model__property-value"/>
    <w:basedOn w:val="a1"/>
  </w:style>
  <w:style w:type="character" w:customStyle="1" w:styleId="p-card-b-specproperty-name--text">
    <w:name w:val="p-card-b-spec__property-name--text"/>
    <w:basedOn w:val="a1"/>
    <w:qFormat/>
  </w:style>
  <w:style w:type="character" w:customStyle="1" w:styleId="card-articlevalue">
    <w:name w:val="card-article__value"/>
    <w:basedOn w:val="a1"/>
  </w:style>
  <w:style w:type="paragraph" w:customStyle="1" w:styleId="xl65">
    <w:name w:val="xl65"/>
    <w:basedOn w:val="a0"/>
    <w:qFormat/>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1">
    <w:name w:val="xl71"/>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6">
    <w:name w:val="xl76"/>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ru-RU"/>
    </w:rPr>
  </w:style>
  <w:style w:type="paragraph" w:customStyle="1" w:styleId="xl77">
    <w:name w:val="xl77"/>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78">
    <w:name w:val="xl78"/>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2">
    <w:name w:val="xl82"/>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ru-RU"/>
    </w:rPr>
  </w:style>
  <w:style w:type="paragraph" w:customStyle="1" w:styleId="xl84">
    <w:name w:val="xl84"/>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TML0">
    <w:name w:val="Стандартный HTML Знак"/>
    <w:basedOn w:val="a1"/>
    <w:link w:val="HTML"/>
    <w:uiPriority w:val="99"/>
    <w:semiHidden/>
    <w:rPr>
      <w:rFonts w:ascii="Courier New" w:eastAsia="Times New Roman" w:hAnsi="Courier New" w:cs="Courier New"/>
      <w:sz w:val="20"/>
      <w:szCs w:val="20"/>
      <w:lang w:eastAsia="ru-RU"/>
    </w:rPr>
  </w:style>
  <w:style w:type="character" w:customStyle="1" w:styleId="ab">
    <w:name w:val="Текст Знак"/>
    <w:basedOn w:val="a1"/>
    <w:link w:val="aa"/>
    <w:qFormat/>
    <w:rPr>
      <w:rFonts w:ascii="Courier New" w:eastAsia="Times New Roman" w:hAnsi="Courier New" w:cs="Times New Roman"/>
      <w:sz w:val="20"/>
      <w:szCs w:val="20"/>
      <w:lang w:eastAsia="ru-RU"/>
    </w:rPr>
  </w:style>
  <w:style w:type="character" w:customStyle="1" w:styleId="i-text-lowcase">
    <w:name w:val="i-text-lowcase"/>
    <w:basedOn w:val="a1"/>
    <w:qFormat/>
  </w:style>
  <w:style w:type="paragraph" w:customStyle="1" w:styleId="a">
    <w:name w:val="Пункты"/>
    <w:basedOn w:val="2"/>
    <w:qFormat/>
    <w:pPr>
      <w:keepLines w:val="0"/>
      <w:numPr>
        <w:ilvl w:val="1"/>
        <w:numId w:val="1"/>
      </w:numPr>
      <w:tabs>
        <w:tab w:val="left" w:pos="1134"/>
      </w:tabs>
      <w:spacing w:before="120" w:line="240" w:lineRule="auto"/>
      <w:ind w:left="0" w:firstLine="567"/>
      <w:jc w:val="both"/>
    </w:pPr>
    <w:rPr>
      <w:rFonts w:ascii="Times New Roman" w:eastAsia="Calibri" w:hAnsi="Times New Roman" w:cs="Times New Roman"/>
      <w:b w:val="0"/>
      <w:iCs/>
      <w:color w:val="000000"/>
      <w:sz w:val="24"/>
      <w:szCs w:val="28"/>
    </w:rPr>
  </w:style>
  <w:style w:type="character" w:customStyle="1" w:styleId="21">
    <w:name w:val="Основной текст с отступом 2 Знак"/>
    <w:basedOn w:val="a1"/>
    <w:link w:val="20"/>
    <w:rPr>
      <w:rFonts w:ascii="Arial" w:eastAsia="Times New Roman" w:hAnsi="Arial" w:cs="Times New Roman"/>
      <w:color w:val="000000"/>
    </w:rPr>
  </w:style>
  <w:style w:type="character" w:customStyle="1" w:styleId="30">
    <w:name w:val="Основной текст с отступом 3 Знак"/>
    <w:basedOn w:val="a1"/>
    <w:link w:val="3"/>
    <w:rPr>
      <w:rFonts w:ascii="Arial" w:eastAsia="Times New Roman" w:hAnsi="Arial" w:cs="Times New Roman"/>
      <w:color w:val="000000"/>
    </w:rPr>
  </w:style>
  <w:style w:type="character" w:customStyle="1" w:styleId="22">
    <w:name w:val="Основной текст (2)_"/>
    <w:basedOn w:val="a1"/>
    <w:link w:val="23"/>
    <w:rPr>
      <w:rFonts w:ascii="Sylfaen" w:eastAsia="Sylfaen" w:hAnsi="Sylfaen" w:cs="Sylfaen"/>
      <w:sz w:val="18"/>
      <w:szCs w:val="18"/>
      <w:shd w:val="clear" w:color="auto" w:fill="FFFFFF"/>
    </w:rPr>
  </w:style>
  <w:style w:type="paragraph" w:customStyle="1" w:styleId="23">
    <w:name w:val="Основной текст (2)"/>
    <w:basedOn w:val="a0"/>
    <w:link w:val="22"/>
    <w:pPr>
      <w:widowControl w:val="0"/>
      <w:shd w:val="clear" w:color="auto" w:fill="FFFFFF"/>
      <w:spacing w:before="180" w:after="0" w:line="216" w:lineRule="exact"/>
      <w:ind w:hanging="760"/>
      <w:jc w:val="both"/>
    </w:pPr>
    <w:rPr>
      <w:rFonts w:ascii="Sylfaen" w:eastAsia="Sylfaen" w:hAnsi="Sylfaen" w:cs="Sylfae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433455">
      <w:bodyDiv w:val="1"/>
      <w:marLeft w:val="0"/>
      <w:marRight w:val="0"/>
      <w:marTop w:val="0"/>
      <w:marBottom w:val="0"/>
      <w:divBdr>
        <w:top w:val="none" w:sz="0" w:space="0" w:color="auto"/>
        <w:left w:val="none" w:sz="0" w:space="0" w:color="auto"/>
        <w:bottom w:val="none" w:sz="0" w:space="0" w:color="auto"/>
        <w:right w:val="none" w:sz="0" w:space="0" w:color="auto"/>
      </w:divBdr>
    </w:div>
    <w:div w:id="936056441">
      <w:bodyDiv w:val="1"/>
      <w:marLeft w:val="0"/>
      <w:marRight w:val="0"/>
      <w:marTop w:val="0"/>
      <w:marBottom w:val="0"/>
      <w:divBdr>
        <w:top w:val="none" w:sz="0" w:space="0" w:color="auto"/>
        <w:left w:val="none" w:sz="0" w:space="0" w:color="auto"/>
        <w:bottom w:val="none" w:sz="0" w:space="0" w:color="auto"/>
        <w:right w:val="none" w:sz="0" w:space="0" w:color="auto"/>
      </w:divBdr>
    </w:div>
    <w:div w:id="2034767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1887</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12</cp:revision>
  <cp:lastPrinted>2023-06-02T06:38:00Z</cp:lastPrinted>
  <dcterms:created xsi:type="dcterms:W3CDTF">2026-04-30T11:58:00Z</dcterms:created>
  <dcterms:modified xsi:type="dcterms:W3CDTF">2026-07-02T09:36:00Z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E035104CCAF44C5E908EA9A18522E968</vt:lpwstr>
  </property>
</Properties>
</file>