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79344" w14:textId="77777777" w:rsidR="0014043E" w:rsidRDefault="00983DC7" w:rsidP="0014043E">
      <w:pPr>
        <w:jc w:val="center"/>
        <w:rPr>
          <w:b/>
          <w:iCs/>
          <w:sz w:val="20"/>
          <w:szCs w:val="20"/>
        </w:rPr>
      </w:pPr>
      <w:r>
        <w:fldChar w:fldCharType="begin"/>
      </w:r>
      <w:r>
        <w:instrText>HYPERLINK "http://www.bizformat.ru/"</w:instrText>
      </w:r>
      <w:r>
        <w:fldChar w:fldCharType="separate"/>
      </w:r>
      <w:r>
        <w:fldChar w:fldCharType="end"/>
      </w:r>
      <w:r>
        <w:rPr>
          <w:b/>
          <w:i/>
          <w:sz w:val="20"/>
          <w:szCs w:val="20"/>
        </w:rPr>
        <w:t xml:space="preserve"> </w:t>
      </w:r>
      <w:r w:rsidRPr="0014043E">
        <w:rPr>
          <w:b/>
          <w:iCs/>
          <w:sz w:val="20"/>
          <w:szCs w:val="20"/>
        </w:rPr>
        <w:t xml:space="preserve">Договор </w:t>
      </w:r>
    </w:p>
    <w:p w14:paraId="5DDDFBC2" w14:textId="77777777" w:rsidR="0014043E" w:rsidRDefault="00983DC7" w:rsidP="0014043E">
      <w:pPr>
        <w:jc w:val="center"/>
        <w:rPr>
          <w:b/>
          <w:iCs/>
          <w:sz w:val="20"/>
          <w:szCs w:val="20"/>
        </w:rPr>
      </w:pPr>
      <w:r w:rsidRPr="0014043E">
        <w:rPr>
          <w:b/>
          <w:iCs/>
          <w:sz w:val="20"/>
          <w:szCs w:val="20"/>
        </w:rPr>
        <w:t xml:space="preserve">о предоставлении права использования программного обеспечения </w:t>
      </w:r>
    </w:p>
    <w:p w14:paraId="51ACFED9" w14:textId="48897F1B" w:rsidR="001870FD" w:rsidRPr="0014043E" w:rsidRDefault="00983DC7" w:rsidP="0014043E">
      <w:pPr>
        <w:jc w:val="center"/>
        <w:rPr>
          <w:b/>
          <w:iCs/>
          <w:sz w:val="20"/>
          <w:szCs w:val="20"/>
        </w:rPr>
      </w:pPr>
      <w:r w:rsidRPr="0014043E">
        <w:rPr>
          <w:b/>
          <w:iCs/>
          <w:sz w:val="20"/>
          <w:szCs w:val="20"/>
        </w:rPr>
        <w:t>пут</w:t>
      </w:r>
      <w:r w:rsidR="0014043E" w:rsidRPr="0014043E">
        <w:rPr>
          <w:b/>
          <w:iCs/>
          <w:sz w:val="20"/>
          <w:szCs w:val="20"/>
        </w:rPr>
        <w:t>е</w:t>
      </w:r>
      <w:r w:rsidRPr="0014043E">
        <w:rPr>
          <w:b/>
          <w:iCs/>
          <w:sz w:val="20"/>
          <w:szCs w:val="20"/>
        </w:rPr>
        <w:t>м удал</w:t>
      </w:r>
      <w:r w:rsidR="0014043E" w:rsidRPr="0014043E">
        <w:rPr>
          <w:b/>
          <w:iCs/>
          <w:sz w:val="20"/>
          <w:szCs w:val="20"/>
        </w:rPr>
        <w:t>е</w:t>
      </w:r>
      <w:r w:rsidRPr="0014043E">
        <w:rPr>
          <w:b/>
          <w:iCs/>
          <w:sz w:val="20"/>
          <w:szCs w:val="20"/>
        </w:rPr>
        <w:t xml:space="preserve">нного доступа </w:t>
      </w:r>
      <w:r w:rsidR="0032794B" w:rsidRPr="0014043E">
        <w:rPr>
          <w:b/>
          <w:iCs/>
          <w:sz w:val="20"/>
          <w:szCs w:val="20"/>
        </w:rPr>
        <w:t xml:space="preserve">№ </w:t>
      </w:r>
      <w:r w:rsidR="0014043E" w:rsidRPr="0014043E">
        <w:rPr>
          <w:b/>
          <w:iCs/>
          <w:sz w:val="20"/>
          <w:szCs w:val="20"/>
        </w:rPr>
        <w:t>__________________</w:t>
      </w:r>
    </w:p>
    <w:p w14:paraId="74B9B082" w14:textId="77777777" w:rsidR="00A822FF" w:rsidRPr="007F437B" w:rsidRDefault="00F73211" w:rsidP="001870FD">
      <w:pPr>
        <w:rPr>
          <w:b/>
          <w:i/>
          <w:sz w:val="20"/>
          <w:szCs w:val="20"/>
        </w:rPr>
      </w:pPr>
      <w:r>
        <w:rPr>
          <w:b/>
          <w:i/>
          <w:sz w:val="20"/>
          <w:szCs w:val="20"/>
        </w:rPr>
        <w:t xml:space="preserve">     </w:t>
      </w:r>
    </w:p>
    <w:p w14:paraId="12B557BA" w14:textId="77777777" w:rsidR="00BB693C" w:rsidRDefault="00BB693C" w:rsidP="00A822FF">
      <w:pPr>
        <w:rPr>
          <w:b/>
          <w:i/>
          <w:sz w:val="20"/>
          <w:szCs w:val="20"/>
        </w:rPr>
      </w:pPr>
    </w:p>
    <w:p w14:paraId="51F32EA5" w14:textId="18860155" w:rsidR="00A822FF" w:rsidRDefault="00A822FF" w:rsidP="0014043E">
      <w:pPr>
        <w:pStyle w:val="HTML"/>
        <w:rPr>
          <w:rFonts w:ascii="Times New Roman" w:hAnsi="Times New Roman" w:cs="Times New Roman"/>
        </w:rPr>
      </w:pPr>
      <w:r>
        <w:rPr>
          <w:rFonts w:ascii="Times New Roman" w:hAnsi="Times New Roman" w:cs="Times New Roman"/>
        </w:rPr>
        <w:t xml:space="preserve">г. </w:t>
      </w:r>
      <w:r w:rsidR="0014043E">
        <w:rPr>
          <w:rFonts w:ascii="Times New Roman" w:hAnsi="Times New Roman" w:cs="Times New Roman"/>
        </w:rPr>
        <w:t>Санкт-Петербург</w:t>
      </w:r>
      <w:r>
        <w:rPr>
          <w:rFonts w:ascii="Times New Roman" w:hAnsi="Times New Roman" w:cs="Times New Roman"/>
        </w:rPr>
        <w:t xml:space="preserve">                                                                                                 </w:t>
      </w:r>
      <w:r w:rsidR="0014043E">
        <w:rPr>
          <w:rFonts w:ascii="Times New Roman" w:hAnsi="Times New Roman" w:cs="Times New Roman"/>
        </w:rPr>
        <w:t xml:space="preserve">        </w:t>
      </w:r>
      <w:proofErr w:type="gramStart"/>
      <w:r w:rsidR="0014043E">
        <w:rPr>
          <w:rFonts w:ascii="Times New Roman" w:hAnsi="Times New Roman" w:cs="Times New Roman"/>
        </w:rPr>
        <w:t xml:space="preserve">   </w:t>
      </w:r>
      <w:r>
        <w:rPr>
          <w:rFonts w:ascii="Times New Roman" w:hAnsi="Times New Roman" w:cs="Times New Roman"/>
          <w:shd w:val="clear" w:color="auto" w:fill="FFFFFF"/>
        </w:rPr>
        <w:t>«</w:t>
      </w:r>
      <w:proofErr w:type="gramEnd"/>
      <w:r>
        <w:rPr>
          <w:rFonts w:ascii="Times New Roman" w:hAnsi="Times New Roman" w:cs="Times New Roman"/>
          <w:shd w:val="clear" w:color="auto" w:fill="FFFFFF"/>
        </w:rPr>
        <w:t>____» ____________ 20</w:t>
      </w:r>
      <w:r w:rsidR="0014043E">
        <w:rPr>
          <w:rFonts w:ascii="Times New Roman" w:hAnsi="Times New Roman" w:cs="Times New Roman"/>
          <w:shd w:val="clear" w:color="auto" w:fill="FFFFFF"/>
        </w:rPr>
        <w:t xml:space="preserve">26 </w:t>
      </w:r>
      <w:r>
        <w:rPr>
          <w:rFonts w:ascii="Times New Roman" w:hAnsi="Times New Roman" w:cs="Times New Roman"/>
          <w:shd w:val="clear" w:color="auto" w:fill="FFFFFF"/>
        </w:rPr>
        <w:t>г.</w:t>
      </w:r>
    </w:p>
    <w:p w14:paraId="795152FE" w14:textId="77777777" w:rsidR="00A822FF" w:rsidRDefault="00A822FF" w:rsidP="00A822FF">
      <w:pPr>
        <w:pStyle w:val="HTML"/>
        <w:jc w:val="both"/>
        <w:rPr>
          <w:rFonts w:ascii="Times New Roman" w:hAnsi="Times New Roman" w:cs="Times New Roman"/>
        </w:rPr>
      </w:pPr>
    </w:p>
    <w:p w14:paraId="0B0692EE" w14:textId="7309EF84" w:rsidR="0014043E" w:rsidRPr="0014043E" w:rsidRDefault="0014043E" w:rsidP="0014043E">
      <w:pPr>
        <w:spacing w:line="276" w:lineRule="auto"/>
        <w:jc w:val="both"/>
        <w:rPr>
          <w:bCs/>
          <w:iCs/>
          <w:sz w:val="20"/>
          <w:szCs w:val="20"/>
        </w:rPr>
      </w:pPr>
      <w:r w:rsidRPr="0014043E">
        <w:rPr>
          <w:bCs/>
          <w:iCs/>
          <w:sz w:val="20"/>
          <w:szCs w:val="20"/>
        </w:rPr>
        <w:t>__________________________</w:t>
      </w:r>
      <w:r w:rsidR="00BC1824" w:rsidRPr="0014043E">
        <w:rPr>
          <w:bCs/>
          <w:iCs/>
          <w:sz w:val="20"/>
          <w:szCs w:val="20"/>
        </w:rPr>
        <w:t xml:space="preserve">, именуемое в дальнейшем </w:t>
      </w:r>
      <w:r w:rsidRPr="0014043E">
        <w:rPr>
          <w:bCs/>
          <w:iCs/>
          <w:sz w:val="20"/>
          <w:szCs w:val="20"/>
        </w:rPr>
        <w:t>«</w:t>
      </w:r>
      <w:r w:rsidR="00BC1824" w:rsidRPr="0014043E">
        <w:rPr>
          <w:bCs/>
          <w:iCs/>
          <w:sz w:val="20"/>
          <w:szCs w:val="20"/>
        </w:rPr>
        <w:t>Исполнитель</w:t>
      </w:r>
      <w:r w:rsidRPr="0014043E">
        <w:rPr>
          <w:bCs/>
          <w:iCs/>
          <w:sz w:val="20"/>
          <w:szCs w:val="20"/>
        </w:rPr>
        <w:t>»</w:t>
      </w:r>
      <w:r w:rsidR="00BC1824" w:rsidRPr="0014043E">
        <w:rPr>
          <w:bCs/>
          <w:iCs/>
          <w:sz w:val="20"/>
          <w:szCs w:val="20"/>
        </w:rPr>
        <w:t xml:space="preserve">, в лице </w:t>
      </w:r>
      <w:r w:rsidRPr="0014043E">
        <w:rPr>
          <w:bCs/>
          <w:iCs/>
          <w:sz w:val="20"/>
          <w:szCs w:val="20"/>
        </w:rPr>
        <w:t>___________________________</w:t>
      </w:r>
      <w:r w:rsidR="00BC1824" w:rsidRPr="0014043E">
        <w:rPr>
          <w:bCs/>
          <w:iCs/>
          <w:sz w:val="20"/>
          <w:szCs w:val="20"/>
        </w:rPr>
        <w:t xml:space="preserve">, действующего на основании </w:t>
      </w:r>
      <w:r w:rsidRPr="0014043E">
        <w:rPr>
          <w:bCs/>
          <w:iCs/>
          <w:sz w:val="20"/>
          <w:szCs w:val="20"/>
        </w:rPr>
        <w:t>_____________________</w:t>
      </w:r>
      <w:r w:rsidR="00BC1824" w:rsidRPr="0014043E">
        <w:rPr>
          <w:bCs/>
          <w:iCs/>
          <w:sz w:val="20"/>
          <w:szCs w:val="20"/>
        </w:rPr>
        <w:t xml:space="preserve"> с одной стороны</w:t>
      </w:r>
      <w:r w:rsidR="00BC1824" w:rsidRPr="0014043E">
        <w:rPr>
          <w:bCs/>
          <w:iCs/>
        </w:rPr>
        <w:t xml:space="preserve"> </w:t>
      </w:r>
      <w:r w:rsidR="007B5392" w:rsidRPr="0014043E">
        <w:rPr>
          <w:bCs/>
          <w:iCs/>
        </w:rPr>
        <w:t>и</w:t>
      </w:r>
      <w:r w:rsidR="00BC1824" w:rsidRPr="0014043E">
        <w:rPr>
          <w:bCs/>
          <w:iCs/>
        </w:rPr>
        <w:t xml:space="preserve"> </w:t>
      </w:r>
      <w:r w:rsidRPr="0014043E">
        <w:rPr>
          <w:bCs/>
          <w:iCs/>
          <w:sz w:val="20"/>
          <w:szCs w:val="20"/>
        </w:rPr>
        <w:t xml:space="preserve">Санкт-Петербургское государственное бюджетное профессиональное образовательное учреждение </w:t>
      </w:r>
      <w:r w:rsidRPr="0014043E">
        <w:rPr>
          <w:bCs/>
          <w:iCs/>
          <w:sz w:val="20"/>
          <w:szCs w:val="20"/>
        </w:rPr>
        <w:br/>
      </w:r>
      <w:r w:rsidRPr="0014043E">
        <w:rPr>
          <w:bCs/>
          <w:iCs/>
          <w:sz w:val="20"/>
          <w:szCs w:val="20"/>
        </w:rPr>
        <w:t>«Колледж Петербургской моды» (СПб ГБ ПОУ «Колледж Петербургской моды»), в лице заместителя директора по административной деятельности, эксплуатации и комплексной безопасности Киселева Дмитрия Олеговича, действующего на основании Доверенности № 1 от 12.01.2026</w:t>
      </w:r>
      <w:r w:rsidR="00BC1824" w:rsidRPr="0014043E">
        <w:rPr>
          <w:bCs/>
          <w:iCs/>
          <w:sz w:val="20"/>
          <w:szCs w:val="20"/>
        </w:rPr>
        <w:t xml:space="preserve">, далее – Стороны, </w:t>
      </w:r>
      <w:r w:rsidRPr="0014043E">
        <w:rPr>
          <w:bCs/>
          <w:iCs/>
          <w:sz w:val="20"/>
          <w:szCs w:val="20"/>
        </w:rPr>
        <w:t xml:space="preserve">на основании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w:t>
      </w:r>
      <w:r w:rsidRPr="0014043E">
        <w:rPr>
          <w:bCs/>
          <w:iCs/>
          <w:sz w:val="20"/>
          <w:szCs w:val="20"/>
        </w:rPr>
        <w:t>договор</w:t>
      </w:r>
      <w:r w:rsidRPr="0014043E">
        <w:rPr>
          <w:bCs/>
          <w:iCs/>
          <w:sz w:val="20"/>
          <w:szCs w:val="20"/>
        </w:rPr>
        <w:t xml:space="preserve"> (далее – </w:t>
      </w:r>
      <w:r w:rsidRPr="0014043E">
        <w:rPr>
          <w:bCs/>
          <w:iCs/>
          <w:sz w:val="20"/>
          <w:szCs w:val="20"/>
        </w:rPr>
        <w:t>Договор</w:t>
      </w:r>
      <w:r w:rsidRPr="0014043E">
        <w:rPr>
          <w:bCs/>
          <w:iCs/>
          <w:sz w:val="20"/>
          <w:szCs w:val="20"/>
        </w:rPr>
        <w:t>) о нижеследующем</w:t>
      </w:r>
      <w:r w:rsidRPr="0014043E">
        <w:rPr>
          <w:bCs/>
          <w:iCs/>
          <w:sz w:val="20"/>
          <w:szCs w:val="20"/>
        </w:rPr>
        <w:t>:</w:t>
      </w:r>
    </w:p>
    <w:p w14:paraId="3FE9DF6C" w14:textId="163F628B" w:rsidR="00EA1229" w:rsidRPr="0014043E" w:rsidRDefault="00BC1824" w:rsidP="0014043E">
      <w:pPr>
        <w:spacing w:line="276" w:lineRule="auto"/>
        <w:rPr>
          <w:bCs/>
          <w:iCs/>
          <w:sz w:val="20"/>
          <w:szCs w:val="20"/>
        </w:rPr>
      </w:pPr>
      <w:r w:rsidRPr="0014043E">
        <w:rPr>
          <w:b/>
          <w:iCs/>
        </w:rPr>
        <w:t xml:space="preserve">                         </w:t>
      </w:r>
    </w:p>
    <w:p w14:paraId="0A2D0389" w14:textId="77777777" w:rsidR="00C50733" w:rsidRPr="0014043E" w:rsidRDefault="006A57E0" w:rsidP="0014043E">
      <w:pPr>
        <w:spacing w:line="276" w:lineRule="auto"/>
        <w:jc w:val="center"/>
        <w:rPr>
          <w:b/>
          <w:bCs/>
          <w:iCs/>
          <w:sz w:val="20"/>
          <w:szCs w:val="20"/>
        </w:rPr>
      </w:pPr>
      <w:r w:rsidRPr="0014043E">
        <w:rPr>
          <w:b/>
          <w:iCs/>
        </w:rPr>
        <w:t>1. ПРЕДМЕТ ДОГОВОРА</w:t>
      </w:r>
    </w:p>
    <w:p w14:paraId="7BED5550" w14:textId="5EAF61F3" w:rsidR="002C4C53" w:rsidRPr="0014043E" w:rsidRDefault="00A822FF" w:rsidP="0014043E">
      <w:pPr>
        <w:numPr>
          <w:ilvl w:val="1"/>
          <w:numId w:val="1"/>
        </w:numPr>
        <w:tabs>
          <w:tab w:val="num" w:pos="360"/>
        </w:tabs>
        <w:spacing w:line="276" w:lineRule="auto"/>
        <w:ind w:left="0" w:firstLine="0"/>
        <w:jc w:val="both"/>
        <w:rPr>
          <w:iCs/>
          <w:sz w:val="20"/>
          <w:szCs w:val="20"/>
        </w:rPr>
      </w:pPr>
      <w:r w:rsidRPr="0014043E">
        <w:rPr>
          <w:iCs/>
          <w:sz w:val="20"/>
          <w:szCs w:val="20"/>
        </w:rPr>
        <w:t>Исполнитель предоставляет Заказчику право использования программного обеспечения — многофункциональной системы «</w:t>
      </w:r>
      <w:proofErr w:type="spellStart"/>
      <w:r w:rsidRPr="0014043E">
        <w:rPr>
          <w:iCs/>
          <w:sz w:val="20"/>
          <w:szCs w:val="20"/>
        </w:rPr>
        <w:t>Информио</w:t>
      </w:r>
      <w:proofErr w:type="spellEnd"/>
      <w:r w:rsidRPr="0014043E">
        <w:rPr>
          <w:iCs/>
          <w:sz w:val="20"/>
          <w:szCs w:val="20"/>
        </w:rPr>
        <w:t>»</w:t>
      </w:r>
      <w:r w:rsidR="007B5392" w:rsidRPr="0014043E">
        <w:rPr>
          <w:iCs/>
          <w:sz w:val="20"/>
          <w:szCs w:val="20"/>
        </w:rPr>
        <w:t xml:space="preserve"> для</w:t>
      </w:r>
      <w:r w:rsidR="001D7F1E" w:rsidRPr="0014043E">
        <w:rPr>
          <w:iCs/>
          <w:sz w:val="20"/>
          <w:szCs w:val="20"/>
        </w:rPr>
        <w:t xml:space="preserve"> </w:t>
      </w:r>
      <w:r w:rsidR="005D389A" w:rsidRPr="0014043E">
        <w:rPr>
          <w:iCs/>
          <w:sz w:val="20"/>
          <w:szCs w:val="20"/>
        </w:rPr>
        <w:t xml:space="preserve">среднего профессионального </w:t>
      </w:r>
      <w:r w:rsidR="007B5392" w:rsidRPr="0014043E">
        <w:rPr>
          <w:iCs/>
          <w:sz w:val="20"/>
          <w:szCs w:val="20"/>
        </w:rPr>
        <w:t>образования</w:t>
      </w:r>
      <w:r w:rsidRPr="0014043E">
        <w:rPr>
          <w:iCs/>
          <w:sz w:val="20"/>
          <w:szCs w:val="20"/>
        </w:rPr>
        <w:t xml:space="preserve">, </w:t>
      </w:r>
      <w:r w:rsidR="005D389A" w:rsidRPr="0014043E">
        <w:rPr>
          <w:iCs/>
          <w:sz w:val="20"/>
          <w:szCs w:val="20"/>
        </w:rPr>
        <w:t xml:space="preserve">ДПО </w:t>
      </w:r>
      <w:r w:rsidRPr="0014043E">
        <w:rPr>
          <w:iCs/>
          <w:sz w:val="20"/>
          <w:szCs w:val="20"/>
        </w:rPr>
        <w:t>включ</w:t>
      </w:r>
      <w:r w:rsidR="00A40B9A">
        <w:rPr>
          <w:iCs/>
          <w:sz w:val="20"/>
          <w:szCs w:val="20"/>
        </w:rPr>
        <w:t>е</w:t>
      </w:r>
      <w:r w:rsidRPr="0014043E">
        <w:rPr>
          <w:iCs/>
          <w:sz w:val="20"/>
          <w:szCs w:val="20"/>
        </w:rPr>
        <w:t xml:space="preserve">нной в единый реестр российских программ для электронных вычислительных машин и баз данных (запись в реестре </w:t>
      </w:r>
      <w:r w:rsidR="00A40B9A">
        <w:rPr>
          <w:iCs/>
          <w:sz w:val="20"/>
          <w:szCs w:val="20"/>
        </w:rPr>
        <w:br/>
      </w:r>
      <w:r w:rsidRPr="0014043E">
        <w:rPr>
          <w:iCs/>
          <w:sz w:val="20"/>
          <w:szCs w:val="20"/>
        </w:rPr>
        <w:t>№ 33482 от 21.05.2026), пут</w:t>
      </w:r>
      <w:r w:rsidR="00A40B9A">
        <w:rPr>
          <w:iCs/>
          <w:sz w:val="20"/>
          <w:szCs w:val="20"/>
        </w:rPr>
        <w:t>е</w:t>
      </w:r>
      <w:r w:rsidRPr="0014043E">
        <w:rPr>
          <w:iCs/>
          <w:sz w:val="20"/>
          <w:szCs w:val="20"/>
        </w:rPr>
        <w:t>м предоставления удал</w:t>
      </w:r>
      <w:r w:rsidR="00A40B9A">
        <w:rPr>
          <w:iCs/>
          <w:sz w:val="20"/>
          <w:szCs w:val="20"/>
        </w:rPr>
        <w:t>е</w:t>
      </w:r>
      <w:r w:rsidRPr="0014043E">
        <w:rPr>
          <w:iCs/>
          <w:sz w:val="20"/>
          <w:szCs w:val="20"/>
        </w:rPr>
        <w:t>нного доступа к ней через информационно-телекоммуникационную сеть «Интернет» на официальном сайте, посредством передачи Заказчику персонифицированных логина и пароля, на условиях простой (неисключительной) лицензии, в порядке и на срок, оговор</w:t>
      </w:r>
      <w:r w:rsidR="00A40B9A">
        <w:rPr>
          <w:iCs/>
          <w:sz w:val="20"/>
          <w:szCs w:val="20"/>
        </w:rPr>
        <w:t>е</w:t>
      </w:r>
      <w:r w:rsidRPr="0014043E">
        <w:rPr>
          <w:iCs/>
          <w:sz w:val="20"/>
          <w:szCs w:val="20"/>
        </w:rPr>
        <w:t>нные в настоящем Договоре.</w:t>
      </w:r>
    </w:p>
    <w:p w14:paraId="5AEEE741" w14:textId="77777777" w:rsidR="00C50733" w:rsidRPr="0014043E" w:rsidRDefault="002A4D34" w:rsidP="0014043E">
      <w:pPr>
        <w:numPr>
          <w:ilvl w:val="1"/>
          <w:numId w:val="1"/>
        </w:numPr>
        <w:tabs>
          <w:tab w:val="num" w:pos="360"/>
        </w:tabs>
        <w:spacing w:line="276" w:lineRule="auto"/>
        <w:ind w:left="0" w:firstLine="0"/>
        <w:jc w:val="both"/>
        <w:rPr>
          <w:iCs/>
          <w:sz w:val="20"/>
          <w:szCs w:val="20"/>
        </w:rPr>
      </w:pPr>
      <w:r w:rsidRPr="0014043E">
        <w:rPr>
          <w:iCs/>
          <w:sz w:val="20"/>
          <w:szCs w:val="20"/>
        </w:rPr>
        <w:t>Заказчик обязуется оплатить предоставленное право использования программного обеспечения в установленные Договором сроки.</w:t>
      </w:r>
    </w:p>
    <w:p w14:paraId="1A2A98EF" w14:textId="77777777" w:rsidR="00733DDE" w:rsidRPr="0014043E" w:rsidRDefault="007054BC" w:rsidP="0014043E">
      <w:pPr>
        <w:numPr>
          <w:ilvl w:val="1"/>
          <w:numId w:val="1"/>
        </w:numPr>
        <w:tabs>
          <w:tab w:val="num" w:pos="360"/>
        </w:tabs>
        <w:spacing w:line="276" w:lineRule="auto"/>
        <w:ind w:left="0" w:firstLine="0"/>
        <w:jc w:val="both"/>
        <w:rPr>
          <w:iCs/>
          <w:sz w:val="20"/>
          <w:szCs w:val="20"/>
        </w:rPr>
      </w:pPr>
      <w:r w:rsidRPr="0014043E">
        <w:rPr>
          <w:iCs/>
          <w:sz w:val="20"/>
          <w:szCs w:val="20"/>
        </w:rPr>
        <w:t>Исполнитель гарантирует, что является обладателем исключительного права на программное обеспечение, указанное в п. 1.1 Договора, и вправе предоставлять право его использования. Программное обеспечение включено в единый реестр российских программ для электронных вычислительных машин и баз данных (запись № 33482 от 21.05.2026).</w:t>
      </w:r>
    </w:p>
    <w:p w14:paraId="6F39C703" w14:textId="77777777" w:rsidR="00733DDE" w:rsidRPr="0014043E" w:rsidRDefault="007054BC" w:rsidP="0014043E">
      <w:pPr>
        <w:numPr>
          <w:ilvl w:val="1"/>
          <w:numId w:val="1"/>
        </w:numPr>
        <w:tabs>
          <w:tab w:val="num" w:pos="360"/>
        </w:tabs>
        <w:spacing w:line="276" w:lineRule="auto"/>
        <w:ind w:left="0" w:firstLine="0"/>
        <w:jc w:val="both"/>
        <w:rPr>
          <w:iCs/>
          <w:sz w:val="20"/>
          <w:szCs w:val="20"/>
        </w:rPr>
      </w:pPr>
      <w:r w:rsidRPr="0014043E">
        <w:rPr>
          <w:iCs/>
          <w:sz w:val="20"/>
          <w:szCs w:val="20"/>
        </w:rPr>
        <w:t>Право использования предоставляется на условиях простой (неисключительной) лицензии на территории Российской Федерации на срок действия Договора. Исполнитель сохраняет за собой право самостоятельно использовать программное обеспечение и предоставлять право его использования иным лицам.</w:t>
      </w:r>
    </w:p>
    <w:p w14:paraId="1694B527" w14:textId="7E452339" w:rsidR="00733DDE" w:rsidRPr="0014043E" w:rsidRDefault="007054BC" w:rsidP="0014043E">
      <w:pPr>
        <w:numPr>
          <w:ilvl w:val="1"/>
          <w:numId w:val="1"/>
        </w:numPr>
        <w:tabs>
          <w:tab w:val="num" w:pos="360"/>
        </w:tabs>
        <w:spacing w:line="276" w:lineRule="auto"/>
        <w:ind w:left="0" w:firstLine="0"/>
        <w:jc w:val="both"/>
        <w:rPr>
          <w:iCs/>
          <w:sz w:val="20"/>
          <w:szCs w:val="20"/>
        </w:rPr>
      </w:pPr>
      <w:r w:rsidRPr="0014043E">
        <w:rPr>
          <w:iCs/>
          <w:sz w:val="20"/>
          <w:szCs w:val="20"/>
        </w:rPr>
        <w:t>Доступ к программному обеспечению предоставляется удал</w:t>
      </w:r>
      <w:r w:rsidR="00A40B9A">
        <w:rPr>
          <w:iCs/>
          <w:sz w:val="20"/>
          <w:szCs w:val="20"/>
        </w:rPr>
        <w:t>е</w:t>
      </w:r>
      <w:r w:rsidRPr="0014043E">
        <w:rPr>
          <w:iCs/>
          <w:sz w:val="20"/>
          <w:szCs w:val="20"/>
        </w:rPr>
        <w:t>нно через сеть «Интернет». Экземпляр программного обеспечения (дистрибутив) Заказчику не переда</w:t>
      </w:r>
      <w:r w:rsidR="00A40B9A">
        <w:rPr>
          <w:iCs/>
          <w:sz w:val="20"/>
          <w:szCs w:val="20"/>
        </w:rPr>
        <w:t>е</w:t>
      </w:r>
      <w:r w:rsidRPr="0014043E">
        <w:rPr>
          <w:iCs/>
          <w:sz w:val="20"/>
          <w:szCs w:val="20"/>
        </w:rPr>
        <w:t>тся и на технические средства Заказчика не устанавливается.</w:t>
      </w:r>
    </w:p>
    <w:p w14:paraId="4602CBFB" w14:textId="741781EC" w:rsidR="0014043E" w:rsidRPr="0014043E" w:rsidRDefault="0014043E" w:rsidP="0014043E">
      <w:pPr>
        <w:numPr>
          <w:ilvl w:val="1"/>
          <w:numId w:val="1"/>
        </w:numPr>
        <w:tabs>
          <w:tab w:val="num" w:pos="360"/>
        </w:tabs>
        <w:spacing w:line="276" w:lineRule="auto"/>
        <w:ind w:left="0" w:firstLine="0"/>
        <w:jc w:val="both"/>
        <w:rPr>
          <w:iCs/>
          <w:sz w:val="20"/>
          <w:szCs w:val="20"/>
        </w:rPr>
      </w:pPr>
      <w:r w:rsidRPr="0014043E">
        <w:rPr>
          <w:iCs/>
          <w:sz w:val="20"/>
          <w:szCs w:val="20"/>
        </w:rPr>
        <w:t>Идентификационный код закупки:</w:t>
      </w:r>
      <w:r>
        <w:rPr>
          <w:iCs/>
          <w:sz w:val="20"/>
          <w:szCs w:val="20"/>
        </w:rPr>
        <w:t xml:space="preserve"> _____________________________</w:t>
      </w:r>
    </w:p>
    <w:p w14:paraId="61F664C5" w14:textId="77777777" w:rsidR="00C50733" w:rsidRPr="0014043E" w:rsidRDefault="00C50733" w:rsidP="0014043E">
      <w:pPr>
        <w:pStyle w:val="HTML"/>
        <w:spacing w:line="276" w:lineRule="auto"/>
        <w:jc w:val="both"/>
        <w:rPr>
          <w:rFonts w:ascii="Times New Roman" w:hAnsi="Times New Roman" w:cs="Times New Roman"/>
          <w:iCs/>
        </w:rPr>
      </w:pPr>
    </w:p>
    <w:p w14:paraId="4484BDF8" w14:textId="77777777" w:rsidR="00C50733" w:rsidRPr="0014043E" w:rsidRDefault="006A57E0" w:rsidP="0014043E">
      <w:pPr>
        <w:pStyle w:val="HTML"/>
        <w:spacing w:line="276" w:lineRule="auto"/>
        <w:jc w:val="center"/>
        <w:rPr>
          <w:rFonts w:ascii="Times New Roman" w:hAnsi="Times New Roman" w:cs="Times New Roman"/>
          <w:b/>
          <w:iCs/>
        </w:rPr>
      </w:pPr>
      <w:r w:rsidRPr="0014043E">
        <w:rPr>
          <w:rFonts w:ascii="Times New Roman" w:hAnsi="Times New Roman" w:cs="Times New Roman"/>
          <w:b/>
          <w:iCs/>
        </w:rPr>
        <w:t>2. ПОРЯДОК И СРОКИ ПРЕДОСТАВЛЕНИЯ ДОСТУПА</w:t>
      </w:r>
    </w:p>
    <w:p w14:paraId="3378BC38" w14:textId="19178554" w:rsidR="002E146C" w:rsidRPr="0014043E" w:rsidRDefault="00C50733" w:rsidP="0014043E">
      <w:pPr>
        <w:pStyle w:val="HTML"/>
        <w:spacing w:line="276" w:lineRule="auto"/>
        <w:jc w:val="both"/>
        <w:rPr>
          <w:rFonts w:ascii="Times New Roman" w:hAnsi="Times New Roman" w:cs="Times New Roman"/>
          <w:iCs/>
        </w:rPr>
      </w:pPr>
      <w:r w:rsidRPr="0014043E">
        <w:rPr>
          <w:rFonts w:ascii="Times New Roman" w:hAnsi="Times New Roman" w:cs="Times New Roman"/>
          <w:b/>
          <w:iCs/>
        </w:rPr>
        <w:t>2.1.</w:t>
      </w:r>
      <w:r w:rsidRPr="0014043E">
        <w:rPr>
          <w:rFonts w:ascii="Times New Roman" w:hAnsi="Times New Roman" w:cs="Times New Roman"/>
          <w:iCs/>
        </w:rPr>
        <w:t xml:space="preserve"> Удал</w:t>
      </w:r>
      <w:r w:rsidR="00A40B9A">
        <w:rPr>
          <w:rFonts w:ascii="Times New Roman" w:hAnsi="Times New Roman" w:cs="Times New Roman"/>
          <w:iCs/>
        </w:rPr>
        <w:t>е</w:t>
      </w:r>
      <w:r w:rsidRPr="0014043E">
        <w:rPr>
          <w:rFonts w:ascii="Times New Roman" w:hAnsi="Times New Roman" w:cs="Times New Roman"/>
          <w:iCs/>
        </w:rPr>
        <w:t>нный доступ к программному обеспечению «</w:t>
      </w:r>
      <w:proofErr w:type="spellStart"/>
      <w:r w:rsidRPr="0014043E">
        <w:rPr>
          <w:rFonts w:ascii="Times New Roman" w:hAnsi="Times New Roman" w:cs="Times New Roman"/>
          <w:iCs/>
        </w:rPr>
        <w:t>Информио</w:t>
      </w:r>
      <w:proofErr w:type="spellEnd"/>
      <w:r w:rsidRPr="0014043E">
        <w:rPr>
          <w:rFonts w:ascii="Times New Roman" w:hAnsi="Times New Roman" w:cs="Times New Roman"/>
          <w:iCs/>
        </w:rPr>
        <w:t>» предоставляется пут</w:t>
      </w:r>
      <w:r w:rsidR="0014043E" w:rsidRPr="0014043E">
        <w:rPr>
          <w:rFonts w:ascii="Times New Roman" w:hAnsi="Times New Roman" w:cs="Times New Roman"/>
          <w:iCs/>
        </w:rPr>
        <w:t>е</w:t>
      </w:r>
      <w:r w:rsidRPr="0014043E">
        <w:rPr>
          <w:rFonts w:ascii="Times New Roman" w:hAnsi="Times New Roman" w:cs="Times New Roman"/>
          <w:iCs/>
        </w:rPr>
        <w:t xml:space="preserve">м передачи Заказчику логина и пароля в течение двух рабочих дней с момента подписания Договора. С момента передачи логина и пароля право использования программного обеспечения считается предоставленным Заказчику. </w:t>
      </w:r>
    </w:p>
    <w:p w14:paraId="09244F0B" w14:textId="61B3DA74" w:rsidR="0081560D" w:rsidRPr="0014043E" w:rsidRDefault="006B6495" w:rsidP="0014043E">
      <w:pPr>
        <w:pStyle w:val="HTML"/>
        <w:spacing w:line="276" w:lineRule="auto"/>
        <w:jc w:val="both"/>
        <w:rPr>
          <w:rFonts w:ascii="Times New Roman" w:hAnsi="Times New Roman" w:cs="Times New Roman"/>
          <w:iCs/>
        </w:rPr>
      </w:pPr>
      <w:r w:rsidRPr="0014043E">
        <w:rPr>
          <w:rFonts w:ascii="Times New Roman" w:hAnsi="Times New Roman" w:cs="Times New Roman"/>
          <w:b/>
          <w:iCs/>
        </w:rPr>
        <w:t>2.2.</w:t>
      </w:r>
      <w:r w:rsidRPr="0014043E">
        <w:rPr>
          <w:rFonts w:ascii="Times New Roman" w:hAnsi="Times New Roman" w:cs="Times New Roman"/>
          <w:iCs/>
        </w:rPr>
        <w:t xml:space="preserve">  Срок, на который предоставляется право использования программного обеспечения «</w:t>
      </w:r>
      <w:proofErr w:type="spellStart"/>
      <w:r w:rsidRPr="0014043E">
        <w:rPr>
          <w:rFonts w:ascii="Times New Roman" w:hAnsi="Times New Roman" w:cs="Times New Roman"/>
          <w:iCs/>
        </w:rPr>
        <w:t>Информио</w:t>
      </w:r>
      <w:proofErr w:type="spellEnd"/>
      <w:r w:rsidRPr="0014043E">
        <w:rPr>
          <w:rFonts w:ascii="Times New Roman" w:hAnsi="Times New Roman" w:cs="Times New Roman"/>
          <w:iCs/>
        </w:rPr>
        <w:t>» и удал</w:t>
      </w:r>
      <w:r w:rsidR="00A40B9A">
        <w:rPr>
          <w:rFonts w:ascii="Times New Roman" w:hAnsi="Times New Roman" w:cs="Times New Roman"/>
          <w:iCs/>
        </w:rPr>
        <w:t>е</w:t>
      </w:r>
      <w:r w:rsidRPr="0014043E">
        <w:rPr>
          <w:rFonts w:ascii="Times New Roman" w:hAnsi="Times New Roman" w:cs="Times New Roman"/>
          <w:iCs/>
        </w:rPr>
        <w:t xml:space="preserve">нный доступ к нему, составляет двенадцать месяцев, </w:t>
      </w:r>
      <w:r w:rsidR="0014043E" w:rsidRPr="0014043E">
        <w:rPr>
          <w:rFonts w:ascii="Times New Roman" w:hAnsi="Times New Roman" w:cs="Times New Roman"/>
          <w:iCs/>
        </w:rPr>
        <w:t>с даты заключения Договора</w:t>
      </w:r>
      <w:r w:rsidR="00A40B9A">
        <w:rPr>
          <w:rFonts w:ascii="Times New Roman" w:hAnsi="Times New Roman" w:cs="Times New Roman"/>
          <w:iCs/>
        </w:rPr>
        <w:t xml:space="preserve"> в течение 5 (Пяти) рабочих дней</w:t>
      </w:r>
      <w:r w:rsidR="0014043E" w:rsidRPr="0014043E">
        <w:rPr>
          <w:rFonts w:ascii="Times New Roman" w:hAnsi="Times New Roman" w:cs="Times New Roman"/>
          <w:iCs/>
        </w:rPr>
        <w:t>.</w:t>
      </w:r>
    </w:p>
    <w:p w14:paraId="1AC42517" w14:textId="77777777" w:rsidR="0014043E" w:rsidRPr="0014043E" w:rsidRDefault="0014043E" w:rsidP="0014043E">
      <w:pPr>
        <w:pStyle w:val="HTML"/>
        <w:spacing w:line="276" w:lineRule="auto"/>
        <w:jc w:val="both"/>
        <w:rPr>
          <w:rFonts w:ascii="Times New Roman" w:hAnsi="Times New Roman" w:cs="Times New Roman"/>
          <w:iCs/>
        </w:rPr>
      </w:pPr>
    </w:p>
    <w:p w14:paraId="7C703DA1" w14:textId="01A41FA5" w:rsidR="00C50733" w:rsidRPr="0014043E" w:rsidRDefault="0081560D" w:rsidP="0014043E">
      <w:pPr>
        <w:pStyle w:val="HTML"/>
        <w:spacing w:line="276" w:lineRule="auto"/>
        <w:jc w:val="both"/>
        <w:rPr>
          <w:rFonts w:ascii="Times New Roman" w:hAnsi="Times New Roman" w:cs="Times New Roman"/>
          <w:b/>
          <w:iCs/>
        </w:rPr>
      </w:pPr>
      <w:r w:rsidRPr="0014043E">
        <w:rPr>
          <w:rFonts w:ascii="Times New Roman" w:hAnsi="Times New Roman" w:cs="Times New Roman"/>
          <w:iCs/>
        </w:rPr>
        <w:t xml:space="preserve">                                            </w:t>
      </w:r>
      <w:r w:rsidR="006A57E0" w:rsidRPr="0014043E">
        <w:rPr>
          <w:rFonts w:ascii="Times New Roman" w:hAnsi="Times New Roman" w:cs="Times New Roman"/>
          <w:b/>
          <w:iCs/>
        </w:rPr>
        <w:t>3. ЦЕНА И ПОРЯДОК РАСЧ</w:t>
      </w:r>
      <w:r w:rsidR="00A40B9A">
        <w:rPr>
          <w:rFonts w:ascii="Times New Roman" w:hAnsi="Times New Roman" w:cs="Times New Roman"/>
          <w:b/>
          <w:iCs/>
        </w:rPr>
        <w:t>Е</w:t>
      </w:r>
      <w:r w:rsidR="006A57E0" w:rsidRPr="0014043E">
        <w:rPr>
          <w:rFonts w:ascii="Times New Roman" w:hAnsi="Times New Roman" w:cs="Times New Roman"/>
          <w:b/>
          <w:iCs/>
        </w:rPr>
        <w:t>ТОВ</w:t>
      </w:r>
    </w:p>
    <w:p w14:paraId="37A00703" w14:textId="77777777" w:rsidR="0081560D" w:rsidRPr="0014043E" w:rsidRDefault="0081560D" w:rsidP="0014043E">
      <w:pPr>
        <w:pStyle w:val="HTML"/>
        <w:spacing w:line="276" w:lineRule="auto"/>
        <w:jc w:val="both"/>
        <w:rPr>
          <w:rFonts w:ascii="Times New Roman" w:hAnsi="Times New Roman" w:cs="Times New Roman"/>
          <w:iCs/>
        </w:rPr>
      </w:pPr>
    </w:p>
    <w:p w14:paraId="78F94617" w14:textId="10C71CD4" w:rsidR="002E2630" w:rsidRPr="0014043E" w:rsidRDefault="00C50733" w:rsidP="0014043E">
      <w:pPr>
        <w:pStyle w:val="HTML"/>
        <w:spacing w:line="276" w:lineRule="auto"/>
        <w:jc w:val="both"/>
        <w:rPr>
          <w:rFonts w:ascii="Times New Roman" w:hAnsi="Times New Roman" w:cs="Times New Roman"/>
          <w:iCs/>
        </w:rPr>
      </w:pPr>
      <w:r w:rsidRPr="0014043E">
        <w:rPr>
          <w:rFonts w:ascii="Times New Roman" w:hAnsi="Times New Roman" w:cs="Times New Roman"/>
          <w:b/>
          <w:iCs/>
        </w:rPr>
        <w:t>3.1.</w:t>
      </w:r>
      <w:r w:rsidRPr="0014043E">
        <w:rPr>
          <w:rFonts w:ascii="Times New Roman" w:hAnsi="Times New Roman" w:cs="Times New Roman"/>
          <w:iCs/>
        </w:rPr>
        <w:t xml:space="preserve"> Стоимость права использования программного обеспечения «</w:t>
      </w:r>
      <w:proofErr w:type="spellStart"/>
      <w:r w:rsidRPr="0014043E">
        <w:rPr>
          <w:rFonts w:ascii="Times New Roman" w:hAnsi="Times New Roman" w:cs="Times New Roman"/>
          <w:iCs/>
        </w:rPr>
        <w:t>Информио</w:t>
      </w:r>
      <w:proofErr w:type="spellEnd"/>
      <w:r w:rsidRPr="0014043E">
        <w:rPr>
          <w:rFonts w:ascii="Times New Roman" w:hAnsi="Times New Roman" w:cs="Times New Roman"/>
          <w:iCs/>
        </w:rPr>
        <w:t xml:space="preserve">» по настоящему Договору (лицензионное вознаграждение) составляет </w:t>
      </w:r>
      <w:bookmarkStart w:id="0" w:name="_Hlk150848326"/>
      <w:r w:rsidR="0014043E" w:rsidRPr="0014043E">
        <w:rPr>
          <w:rFonts w:ascii="Times New Roman" w:hAnsi="Times New Roman" w:cs="Times New Roman"/>
          <w:iCs/>
        </w:rPr>
        <w:t>__________________</w:t>
      </w:r>
      <w:r w:rsidR="0081560D" w:rsidRPr="0014043E">
        <w:rPr>
          <w:rFonts w:ascii="Times New Roman" w:hAnsi="Times New Roman" w:cs="Times New Roman"/>
          <w:iCs/>
        </w:rPr>
        <w:t xml:space="preserve"> </w:t>
      </w:r>
      <w:r w:rsidRPr="0014043E">
        <w:rPr>
          <w:rFonts w:ascii="Times New Roman" w:hAnsi="Times New Roman" w:cs="Times New Roman"/>
          <w:iCs/>
        </w:rPr>
        <w:t>(</w:t>
      </w:r>
      <w:bookmarkEnd w:id="0"/>
      <w:r w:rsidR="0014043E" w:rsidRPr="0014043E">
        <w:rPr>
          <w:rFonts w:ascii="Times New Roman" w:hAnsi="Times New Roman" w:cs="Times New Roman"/>
          <w:iCs/>
        </w:rPr>
        <w:t>указать сумму прописью</w:t>
      </w:r>
      <w:r w:rsidRPr="0014043E">
        <w:rPr>
          <w:rFonts w:ascii="Times New Roman" w:hAnsi="Times New Roman" w:cs="Times New Roman"/>
          <w:iCs/>
        </w:rPr>
        <w:t>)</w:t>
      </w:r>
      <w:r w:rsidR="0014043E" w:rsidRPr="0014043E">
        <w:rPr>
          <w:rFonts w:ascii="Times New Roman" w:hAnsi="Times New Roman" w:cs="Times New Roman"/>
          <w:iCs/>
        </w:rPr>
        <w:t>,</w:t>
      </w:r>
      <w:r w:rsidRPr="0014043E">
        <w:rPr>
          <w:rFonts w:ascii="Times New Roman" w:hAnsi="Times New Roman" w:cs="Times New Roman"/>
          <w:iCs/>
        </w:rPr>
        <w:t xml:space="preserve"> НДС не облагается на основании подпункта 26 пункта 2 статьи 149 Налогового кодекса Российской Федерации, поскольку программное обеспечение «</w:t>
      </w:r>
      <w:proofErr w:type="spellStart"/>
      <w:r w:rsidRPr="0014043E">
        <w:rPr>
          <w:rFonts w:ascii="Times New Roman" w:hAnsi="Times New Roman" w:cs="Times New Roman"/>
          <w:iCs/>
        </w:rPr>
        <w:t>Информио</w:t>
      </w:r>
      <w:proofErr w:type="spellEnd"/>
      <w:r w:rsidRPr="0014043E">
        <w:rPr>
          <w:rFonts w:ascii="Times New Roman" w:hAnsi="Times New Roman" w:cs="Times New Roman"/>
          <w:iCs/>
        </w:rPr>
        <w:t>» включено в единый реестр российских программ для электронных вычислительных машин и баз данных (запись № 33482 от 21.05.2026).</w:t>
      </w:r>
    </w:p>
    <w:p w14:paraId="0E02E342" w14:textId="353479BB" w:rsidR="00C50733" w:rsidRPr="0014043E" w:rsidRDefault="00C50733" w:rsidP="0014043E">
      <w:pPr>
        <w:pStyle w:val="HTML"/>
        <w:spacing w:line="276" w:lineRule="auto"/>
        <w:jc w:val="both"/>
        <w:rPr>
          <w:rFonts w:ascii="Times New Roman" w:hAnsi="Times New Roman" w:cs="Times New Roman"/>
          <w:iCs/>
        </w:rPr>
      </w:pPr>
      <w:r w:rsidRPr="0014043E">
        <w:rPr>
          <w:rFonts w:ascii="Times New Roman" w:hAnsi="Times New Roman" w:cs="Times New Roman"/>
          <w:b/>
          <w:iCs/>
        </w:rPr>
        <w:lastRenderedPageBreak/>
        <w:t>3.2.</w:t>
      </w:r>
      <w:r w:rsidRPr="0014043E">
        <w:rPr>
          <w:rFonts w:ascii="Times New Roman" w:hAnsi="Times New Roman" w:cs="Times New Roman"/>
          <w:iCs/>
        </w:rPr>
        <w:t xml:space="preserve"> Заказчик перечисляет Исполнителю в течение</w:t>
      </w:r>
      <w:r w:rsidR="0014043E" w:rsidRPr="0014043E">
        <w:rPr>
          <w:rFonts w:ascii="Times New Roman" w:hAnsi="Times New Roman" w:cs="Times New Roman"/>
          <w:iCs/>
        </w:rPr>
        <w:t xml:space="preserve"> 10</w:t>
      </w:r>
      <w:r w:rsidRPr="0014043E">
        <w:rPr>
          <w:rFonts w:ascii="Times New Roman" w:hAnsi="Times New Roman" w:cs="Times New Roman"/>
          <w:iCs/>
        </w:rPr>
        <w:t xml:space="preserve"> </w:t>
      </w:r>
      <w:r w:rsidR="0014043E" w:rsidRPr="0014043E">
        <w:rPr>
          <w:rFonts w:ascii="Times New Roman" w:hAnsi="Times New Roman" w:cs="Times New Roman"/>
          <w:iCs/>
        </w:rPr>
        <w:t>(Д</w:t>
      </w:r>
      <w:r w:rsidRPr="0014043E">
        <w:rPr>
          <w:rFonts w:ascii="Times New Roman" w:hAnsi="Times New Roman" w:cs="Times New Roman"/>
          <w:iCs/>
        </w:rPr>
        <w:t>есяти</w:t>
      </w:r>
      <w:r w:rsidR="0014043E" w:rsidRPr="0014043E">
        <w:rPr>
          <w:rFonts w:ascii="Times New Roman" w:hAnsi="Times New Roman" w:cs="Times New Roman"/>
          <w:iCs/>
        </w:rPr>
        <w:t>)</w:t>
      </w:r>
      <w:r w:rsidRPr="0014043E">
        <w:rPr>
          <w:rFonts w:ascii="Times New Roman" w:hAnsi="Times New Roman" w:cs="Times New Roman"/>
          <w:iCs/>
        </w:rPr>
        <w:t xml:space="preserve"> банковских дней </w:t>
      </w:r>
      <w:r w:rsidRPr="0014043E">
        <w:rPr>
          <w:rFonts w:ascii="Times New Roman" w:hAnsi="Times New Roman" w:cs="Times New Roman"/>
          <w:iCs/>
          <w:color w:val="000000"/>
        </w:rPr>
        <w:t>с момента предоставления доступа и подписания универсального передаточного документа (УПД), денежные средства в размере</w:t>
      </w:r>
      <w:r w:rsidRPr="0014043E">
        <w:rPr>
          <w:rFonts w:ascii="Times New Roman" w:hAnsi="Times New Roman" w:cs="Times New Roman"/>
          <w:iCs/>
        </w:rPr>
        <w:t xml:space="preserve"> </w:t>
      </w:r>
      <w:r w:rsidR="0014043E" w:rsidRPr="0014043E">
        <w:rPr>
          <w:rFonts w:ascii="Times New Roman" w:hAnsi="Times New Roman" w:cs="Times New Roman"/>
          <w:iCs/>
        </w:rPr>
        <w:t>__________________________</w:t>
      </w:r>
      <w:r w:rsidRPr="0014043E">
        <w:rPr>
          <w:rFonts w:ascii="Times New Roman" w:hAnsi="Times New Roman" w:cs="Times New Roman"/>
          <w:iCs/>
        </w:rPr>
        <w:t xml:space="preserve"> по сч</w:t>
      </w:r>
      <w:r w:rsidR="0014043E" w:rsidRPr="0014043E">
        <w:rPr>
          <w:rFonts w:ascii="Times New Roman" w:hAnsi="Times New Roman" w:cs="Times New Roman"/>
          <w:iCs/>
        </w:rPr>
        <w:t>е</w:t>
      </w:r>
      <w:r w:rsidRPr="0014043E">
        <w:rPr>
          <w:rFonts w:ascii="Times New Roman" w:hAnsi="Times New Roman" w:cs="Times New Roman"/>
          <w:iCs/>
        </w:rPr>
        <w:t xml:space="preserve">ту </w:t>
      </w:r>
      <w:r w:rsidR="0014043E" w:rsidRPr="0014043E">
        <w:rPr>
          <w:rFonts w:ascii="Times New Roman" w:hAnsi="Times New Roman" w:cs="Times New Roman"/>
          <w:iCs/>
        </w:rPr>
        <w:t>________________</w:t>
      </w:r>
      <w:r w:rsidRPr="0014043E">
        <w:rPr>
          <w:rFonts w:ascii="Times New Roman" w:hAnsi="Times New Roman" w:cs="Times New Roman"/>
          <w:iCs/>
        </w:rPr>
        <w:t>.</w:t>
      </w:r>
    </w:p>
    <w:p w14:paraId="1FD51B0B" w14:textId="77777777" w:rsidR="00C50733" w:rsidRPr="0014043E" w:rsidRDefault="00C50733" w:rsidP="0014043E">
      <w:pPr>
        <w:pStyle w:val="HTML"/>
        <w:spacing w:line="276" w:lineRule="auto"/>
        <w:jc w:val="both"/>
        <w:rPr>
          <w:rFonts w:ascii="Times New Roman" w:hAnsi="Times New Roman" w:cs="Times New Roman"/>
          <w:iCs/>
        </w:rPr>
      </w:pPr>
      <w:r w:rsidRPr="0014043E">
        <w:rPr>
          <w:rFonts w:ascii="Times New Roman" w:hAnsi="Times New Roman" w:cs="Times New Roman"/>
          <w:b/>
          <w:iCs/>
        </w:rPr>
        <w:t>3.3.</w:t>
      </w:r>
      <w:r w:rsidRPr="0014043E">
        <w:rPr>
          <w:rFonts w:ascii="Times New Roman" w:hAnsi="Times New Roman" w:cs="Times New Roman"/>
          <w:iCs/>
        </w:rPr>
        <w:t xml:space="preserve">  Все расчеты по настоящему Договору производятся в безналичной форме в российских рублях.</w:t>
      </w:r>
    </w:p>
    <w:p w14:paraId="4D7B3416" w14:textId="77777777" w:rsidR="00C50733" w:rsidRPr="0014043E" w:rsidRDefault="00C50733" w:rsidP="0014043E">
      <w:pPr>
        <w:pStyle w:val="HTML"/>
        <w:spacing w:line="276" w:lineRule="auto"/>
        <w:jc w:val="both"/>
        <w:rPr>
          <w:rFonts w:ascii="Times New Roman" w:hAnsi="Times New Roman" w:cs="Times New Roman"/>
          <w:iCs/>
        </w:rPr>
      </w:pPr>
      <w:r w:rsidRPr="0014043E">
        <w:rPr>
          <w:rFonts w:ascii="Times New Roman" w:hAnsi="Times New Roman" w:cs="Times New Roman"/>
          <w:b/>
          <w:iCs/>
        </w:rPr>
        <w:t>3.4.</w:t>
      </w:r>
      <w:r w:rsidRPr="0014043E">
        <w:rPr>
          <w:rFonts w:ascii="Times New Roman" w:hAnsi="Times New Roman" w:cs="Times New Roman"/>
          <w:iCs/>
        </w:rPr>
        <w:t xml:space="preserve">  Датой оплаты считается день поступления денежных средств на счет Исполнителя.</w:t>
      </w:r>
    </w:p>
    <w:p w14:paraId="01EC0827" w14:textId="3899808B" w:rsidR="0014043E" w:rsidRPr="0014043E" w:rsidRDefault="0014043E" w:rsidP="0014043E">
      <w:pPr>
        <w:pStyle w:val="HTML"/>
        <w:spacing w:line="276" w:lineRule="auto"/>
        <w:jc w:val="both"/>
        <w:rPr>
          <w:rFonts w:ascii="Times New Roman" w:hAnsi="Times New Roman" w:cs="Times New Roman"/>
          <w:iCs/>
        </w:rPr>
      </w:pPr>
      <w:r w:rsidRPr="0014043E">
        <w:rPr>
          <w:rFonts w:ascii="Times New Roman" w:hAnsi="Times New Roman" w:cs="Times New Roman"/>
          <w:b/>
          <w:bCs/>
          <w:iCs/>
        </w:rPr>
        <w:t>3.5.</w:t>
      </w:r>
      <w:r w:rsidRPr="0014043E">
        <w:rPr>
          <w:rFonts w:ascii="Times New Roman" w:hAnsi="Times New Roman" w:cs="Times New Roman"/>
          <w:iCs/>
        </w:rPr>
        <w:t xml:space="preserve"> </w:t>
      </w:r>
      <w:r w:rsidRPr="0014043E">
        <w:rPr>
          <w:rFonts w:ascii="Times New Roman" w:hAnsi="Times New Roman" w:cs="Times New Roman"/>
          <w:iCs/>
        </w:rPr>
        <w:t xml:space="preserve">Источник финансирования: </w:t>
      </w:r>
      <w:r w:rsidR="00A40B9A">
        <w:rPr>
          <w:rFonts w:ascii="Times New Roman" w:hAnsi="Times New Roman" w:cs="Times New Roman"/>
          <w:iCs/>
        </w:rPr>
        <w:t>в</w:t>
      </w:r>
      <w:r w:rsidR="00A40B9A" w:rsidRPr="00A40B9A">
        <w:rPr>
          <w:rFonts w:ascii="Times New Roman" w:hAnsi="Times New Roman" w:cs="Times New Roman"/>
          <w:iCs/>
        </w:rPr>
        <w:t>небюджетные средства. Средства бюджетных учреждений. Код целевой статьи 0250020960 «Субсидии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 (Субсидии на финансовое обеспечение выполнения государственного задания), КОСГУ 226 - Прочие работы, услуги</w:t>
      </w:r>
      <w:r w:rsidRPr="0014043E">
        <w:rPr>
          <w:rFonts w:ascii="Times New Roman" w:hAnsi="Times New Roman" w:cs="Times New Roman"/>
          <w:iCs/>
        </w:rPr>
        <w:t>.</w:t>
      </w:r>
    </w:p>
    <w:p w14:paraId="0A8A0796" w14:textId="77777777" w:rsidR="00C50733" w:rsidRPr="0014043E" w:rsidRDefault="00C50733" w:rsidP="0014043E">
      <w:pPr>
        <w:pStyle w:val="HTML"/>
        <w:spacing w:line="276" w:lineRule="auto"/>
        <w:rPr>
          <w:rFonts w:ascii="Times New Roman" w:hAnsi="Times New Roman" w:cs="Times New Roman"/>
          <w:iCs/>
        </w:rPr>
      </w:pPr>
    </w:p>
    <w:p w14:paraId="6C51C5EE" w14:textId="77777777" w:rsidR="00C50733" w:rsidRPr="0014043E" w:rsidRDefault="006A57E0" w:rsidP="0014043E">
      <w:pPr>
        <w:pStyle w:val="HTML"/>
        <w:spacing w:line="276" w:lineRule="auto"/>
        <w:jc w:val="center"/>
        <w:rPr>
          <w:rFonts w:ascii="Times New Roman" w:hAnsi="Times New Roman" w:cs="Times New Roman"/>
          <w:b/>
          <w:iCs/>
        </w:rPr>
      </w:pPr>
      <w:r w:rsidRPr="0014043E">
        <w:rPr>
          <w:rFonts w:ascii="Times New Roman" w:hAnsi="Times New Roman" w:cs="Times New Roman"/>
          <w:b/>
          <w:iCs/>
        </w:rPr>
        <w:t>4. ОБЯЗАННОСТИ СТОРОН</w:t>
      </w:r>
    </w:p>
    <w:p w14:paraId="18231D65" w14:textId="77777777" w:rsidR="00C50733" w:rsidRPr="0014043E" w:rsidRDefault="00C50733" w:rsidP="0014043E">
      <w:pPr>
        <w:pStyle w:val="HTML"/>
        <w:spacing w:line="276" w:lineRule="auto"/>
        <w:jc w:val="both"/>
        <w:rPr>
          <w:rFonts w:ascii="Times New Roman" w:hAnsi="Times New Roman" w:cs="Times New Roman"/>
          <w:iCs/>
        </w:rPr>
      </w:pPr>
      <w:r w:rsidRPr="0014043E">
        <w:rPr>
          <w:rFonts w:ascii="Times New Roman" w:hAnsi="Times New Roman" w:cs="Times New Roman"/>
          <w:b/>
          <w:iCs/>
        </w:rPr>
        <w:t>4.1.</w:t>
      </w:r>
      <w:r w:rsidRPr="0014043E">
        <w:rPr>
          <w:rFonts w:ascii="Times New Roman" w:hAnsi="Times New Roman" w:cs="Times New Roman"/>
          <w:iCs/>
        </w:rPr>
        <w:t xml:space="preserve">  Исполнитель обязуется:</w:t>
      </w:r>
    </w:p>
    <w:p w14:paraId="162B6EC1" w14:textId="5F8C3E9C" w:rsidR="00C50733" w:rsidRPr="0014043E" w:rsidRDefault="00C50733" w:rsidP="0014043E">
      <w:pPr>
        <w:pStyle w:val="HTML"/>
        <w:spacing w:line="276" w:lineRule="auto"/>
        <w:jc w:val="both"/>
        <w:rPr>
          <w:rFonts w:ascii="Times New Roman" w:hAnsi="Times New Roman" w:cs="Times New Roman"/>
          <w:iCs/>
        </w:rPr>
      </w:pPr>
      <w:r w:rsidRPr="0014043E">
        <w:rPr>
          <w:rFonts w:ascii="Times New Roman" w:hAnsi="Times New Roman" w:cs="Times New Roman"/>
          <w:b/>
          <w:iCs/>
        </w:rPr>
        <w:t>4.1.1.</w:t>
      </w:r>
      <w:r w:rsidRPr="0014043E">
        <w:rPr>
          <w:rFonts w:ascii="Times New Roman" w:hAnsi="Times New Roman" w:cs="Times New Roman"/>
          <w:iCs/>
        </w:rPr>
        <w:t xml:space="preserve"> Предоставить Заказчику удал</w:t>
      </w:r>
      <w:r w:rsidR="00A40B9A">
        <w:rPr>
          <w:rFonts w:ascii="Times New Roman" w:hAnsi="Times New Roman" w:cs="Times New Roman"/>
          <w:iCs/>
        </w:rPr>
        <w:t>е</w:t>
      </w:r>
      <w:r w:rsidRPr="0014043E">
        <w:rPr>
          <w:rFonts w:ascii="Times New Roman" w:hAnsi="Times New Roman" w:cs="Times New Roman"/>
          <w:iCs/>
        </w:rPr>
        <w:t>нный доступ к программному обеспечению «</w:t>
      </w:r>
      <w:proofErr w:type="spellStart"/>
      <w:r w:rsidRPr="0014043E">
        <w:rPr>
          <w:rFonts w:ascii="Times New Roman" w:hAnsi="Times New Roman" w:cs="Times New Roman"/>
          <w:iCs/>
        </w:rPr>
        <w:t>Информио</w:t>
      </w:r>
      <w:proofErr w:type="spellEnd"/>
      <w:r w:rsidRPr="0014043E">
        <w:rPr>
          <w:rFonts w:ascii="Times New Roman" w:hAnsi="Times New Roman" w:cs="Times New Roman"/>
          <w:iCs/>
        </w:rPr>
        <w:t>» пут</w:t>
      </w:r>
      <w:r w:rsidR="00A40B9A">
        <w:rPr>
          <w:rFonts w:ascii="Times New Roman" w:hAnsi="Times New Roman" w:cs="Times New Roman"/>
          <w:iCs/>
        </w:rPr>
        <w:t>е</w:t>
      </w:r>
      <w:r w:rsidRPr="0014043E">
        <w:rPr>
          <w:rFonts w:ascii="Times New Roman" w:hAnsi="Times New Roman" w:cs="Times New Roman"/>
          <w:iCs/>
        </w:rPr>
        <w:t>м передачи логина и пароля в порядке, установленном п. 2 настоящего Договора, и обеспечивать его работоспособность в течение срока действия Договора.</w:t>
      </w:r>
    </w:p>
    <w:p w14:paraId="1B44AB65" w14:textId="77777777" w:rsidR="006B6495" w:rsidRPr="0014043E" w:rsidRDefault="006B6495" w:rsidP="0014043E">
      <w:pPr>
        <w:pStyle w:val="HTML"/>
        <w:spacing w:line="276" w:lineRule="auto"/>
        <w:jc w:val="both"/>
        <w:rPr>
          <w:rFonts w:ascii="Times New Roman" w:hAnsi="Times New Roman" w:cs="Times New Roman"/>
          <w:iCs/>
        </w:rPr>
      </w:pPr>
      <w:r w:rsidRPr="0014043E">
        <w:rPr>
          <w:rFonts w:ascii="Times New Roman" w:hAnsi="Times New Roman" w:cs="Times New Roman"/>
          <w:b/>
          <w:iCs/>
        </w:rPr>
        <w:t>4.1.2.</w:t>
      </w:r>
      <w:r w:rsidRPr="0014043E">
        <w:rPr>
          <w:rFonts w:ascii="Times New Roman" w:hAnsi="Times New Roman" w:cs="Times New Roman"/>
          <w:iCs/>
        </w:rPr>
        <w:t xml:space="preserve">  Обновлять программное обеспечение «</w:t>
      </w:r>
      <w:proofErr w:type="spellStart"/>
      <w:r w:rsidRPr="0014043E">
        <w:rPr>
          <w:rFonts w:ascii="Times New Roman" w:hAnsi="Times New Roman" w:cs="Times New Roman"/>
          <w:iCs/>
        </w:rPr>
        <w:t>Информио</w:t>
      </w:r>
      <w:proofErr w:type="spellEnd"/>
      <w:r w:rsidRPr="0014043E">
        <w:rPr>
          <w:rFonts w:ascii="Times New Roman" w:hAnsi="Times New Roman" w:cs="Times New Roman"/>
          <w:iCs/>
        </w:rPr>
        <w:t>» и наполняющую его информацию. Все обновления и новые версии программного обеспечения, выпущенные в течение срока действия Договора, предоставляются Заказчику без дополнительной оплаты и являются неотъемлемой частью программного обеспечения.</w:t>
      </w:r>
    </w:p>
    <w:p w14:paraId="34700DE5" w14:textId="77777777" w:rsidR="00B37CFE" w:rsidRPr="0014043E" w:rsidRDefault="00B37CFE" w:rsidP="0014043E">
      <w:pPr>
        <w:pStyle w:val="HTML"/>
        <w:spacing w:line="276" w:lineRule="auto"/>
        <w:jc w:val="both"/>
        <w:rPr>
          <w:rFonts w:ascii="Times New Roman" w:hAnsi="Times New Roman" w:cs="Times New Roman"/>
          <w:b/>
          <w:iCs/>
        </w:rPr>
      </w:pPr>
      <w:r w:rsidRPr="0014043E">
        <w:rPr>
          <w:rFonts w:ascii="Times New Roman" w:hAnsi="Times New Roman" w:cs="Times New Roman"/>
          <w:b/>
          <w:iCs/>
        </w:rPr>
        <w:t>4.1.3.</w:t>
      </w:r>
      <w:r w:rsidRPr="0014043E">
        <w:rPr>
          <w:rFonts w:ascii="Times New Roman" w:hAnsi="Times New Roman" w:cs="Times New Roman"/>
          <w:iCs/>
        </w:rPr>
        <w:t xml:space="preserve"> Сообщать Заказчику по электронной почте, адрес которой указан в реквизитах, новости в многофункциональной системе «</w:t>
      </w:r>
      <w:proofErr w:type="spellStart"/>
      <w:r w:rsidRPr="0014043E">
        <w:rPr>
          <w:rFonts w:ascii="Times New Roman" w:hAnsi="Times New Roman" w:cs="Times New Roman"/>
          <w:iCs/>
        </w:rPr>
        <w:t>Информио</w:t>
      </w:r>
      <w:proofErr w:type="spellEnd"/>
      <w:r w:rsidRPr="0014043E">
        <w:rPr>
          <w:rFonts w:ascii="Times New Roman" w:hAnsi="Times New Roman" w:cs="Times New Roman"/>
          <w:iCs/>
        </w:rPr>
        <w:t>».</w:t>
      </w:r>
    </w:p>
    <w:p w14:paraId="49D1D99D" w14:textId="77777777" w:rsidR="00C50733" w:rsidRPr="0014043E" w:rsidRDefault="00C50733" w:rsidP="0014043E">
      <w:pPr>
        <w:pStyle w:val="HTML"/>
        <w:spacing w:line="276" w:lineRule="auto"/>
        <w:jc w:val="both"/>
        <w:rPr>
          <w:rFonts w:ascii="Times New Roman" w:hAnsi="Times New Roman" w:cs="Times New Roman"/>
          <w:iCs/>
        </w:rPr>
      </w:pPr>
      <w:r w:rsidRPr="0014043E">
        <w:rPr>
          <w:rFonts w:ascii="Times New Roman" w:hAnsi="Times New Roman" w:cs="Times New Roman"/>
          <w:b/>
          <w:iCs/>
        </w:rPr>
        <w:t>4.2.</w:t>
      </w:r>
      <w:r w:rsidRPr="0014043E">
        <w:rPr>
          <w:rFonts w:ascii="Times New Roman" w:hAnsi="Times New Roman" w:cs="Times New Roman"/>
          <w:iCs/>
        </w:rPr>
        <w:t xml:space="preserve">  Заказчик обязуется:</w:t>
      </w:r>
    </w:p>
    <w:p w14:paraId="12964A8F" w14:textId="77777777" w:rsidR="00C50733" w:rsidRPr="0014043E" w:rsidRDefault="00C50733" w:rsidP="0014043E">
      <w:pPr>
        <w:pStyle w:val="HTML"/>
        <w:spacing w:line="276" w:lineRule="auto"/>
        <w:jc w:val="both"/>
        <w:rPr>
          <w:rFonts w:ascii="Times New Roman" w:hAnsi="Times New Roman" w:cs="Times New Roman"/>
          <w:iCs/>
        </w:rPr>
      </w:pPr>
      <w:r w:rsidRPr="0014043E">
        <w:rPr>
          <w:rFonts w:ascii="Times New Roman" w:hAnsi="Times New Roman" w:cs="Times New Roman"/>
          <w:b/>
          <w:iCs/>
        </w:rPr>
        <w:t>4.2.1.</w:t>
      </w:r>
      <w:r w:rsidRPr="0014043E">
        <w:rPr>
          <w:rFonts w:ascii="Times New Roman" w:hAnsi="Times New Roman" w:cs="Times New Roman"/>
          <w:iCs/>
        </w:rPr>
        <w:t xml:space="preserve"> Оплатить предоставленное право использования программного обеспечения «</w:t>
      </w:r>
      <w:proofErr w:type="spellStart"/>
      <w:r w:rsidRPr="0014043E">
        <w:rPr>
          <w:rFonts w:ascii="Times New Roman" w:hAnsi="Times New Roman" w:cs="Times New Roman"/>
          <w:iCs/>
        </w:rPr>
        <w:t>Информио</w:t>
      </w:r>
      <w:proofErr w:type="spellEnd"/>
      <w:r w:rsidRPr="0014043E">
        <w:rPr>
          <w:rFonts w:ascii="Times New Roman" w:hAnsi="Times New Roman" w:cs="Times New Roman"/>
          <w:iCs/>
        </w:rPr>
        <w:t>» в порядке, установленном п. 3 настоящего Договора.</w:t>
      </w:r>
    </w:p>
    <w:p w14:paraId="2AB7005B" w14:textId="77777777" w:rsidR="00C50733" w:rsidRPr="0014043E" w:rsidRDefault="00C50733" w:rsidP="0014043E">
      <w:pPr>
        <w:pStyle w:val="HTML"/>
        <w:spacing w:line="276" w:lineRule="auto"/>
        <w:jc w:val="both"/>
        <w:rPr>
          <w:rFonts w:ascii="Times New Roman" w:hAnsi="Times New Roman" w:cs="Times New Roman"/>
          <w:iCs/>
        </w:rPr>
      </w:pPr>
      <w:r w:rsidRPr="0014043E">
        <w:rPr>
          <w:rFonts w:ascii="Times New Roman" w:hAnsi="Times New Roman" w:cs="Times New Roman"/>
          <w:b/>
          <w:iCs/>
        </w:rPr>
        <w:t>4.2.2.</w:t>
      </w:r>
      <w:r w:rsidRPr="0014043E">
        <w:rPr>
          <w:rFonts w:ascii="Times New Roman" w:hAnsi="Times New Roman" w:cs="Times New Roman"/>
          <w:iCs/>
        </w:rPr>
        <w:t xml:space="preserve"> Письменно подтвердить получение логина и пароля посредством передачи Исполнителю сканированных копий документов.</w:t>
      </w:r>
    </w:p>
    <w:p w14:paraId="49956392" w14:textId="77777777" w:rsidR="005742A1" w:rsidRPr="0014043E" w:rsidRDefault="005742A1" w:rsidP="0014043E">
      <w:pPr>
        <w:pStyle w:val="HTML"/>
        <w:spacing w:line="276" w:lineRule="auto"/>
        <w:jc w:val="both"/>
        <w:rPr>
          <w:rFonts w:ascii="Times New Roman" w:hAnsi="Times New Roman" w:cs="Times New Roman"/>
          <w:iCs/>
        </w:rPr>
      </w:pPr>
      <w:r w:rsidRPr="0014043E">
        <w:rPr>
          <w:rFonts w:ascii="Times New Roman" w:hAnsi="Times New Roman" w:cs="Times New Roman"/>
          <w:b/>
          <w:iCs/>
        </w:rPr>
        <w:t>4.2.3</w:t>
      </w:r>
      <w:r w:rsidRPr="0014043E">
        <w:rPr>
          <w:rFonts w:ascii="Times New Roman" w:hAnsi="Times New Roman" w:cs="Times New Roman"/>
          <w:iCs/>
        </w:rPr>
        <w:t>. Хранить в секрете информацию о доступе, не передавать данные логина и пароля в другие образовательные организации, иногородние филиалы и представительства без согласования с Исполнителем. В случае выявления факта передачи Заказчиком логина и пароля третьим лицам Исполнитель имеет право приостановить доступ к многофункциональной системе «</w:t>
      </w:r>
      <w:proofErr w:type="spellStart"/>
      <w:r w:rsidRPr="0014043E">
        <w:rPr>
          <w:rFonts w:ascii="Times New Roman" w:hAnsi="Times New Roman" w:cs="Times New Roman"/>
          <w:iCs/>
        </w:rPr>
        <w:t>Информио</w:t>
      </w:r>
      <w:proofErr w:type="spellEnd"/>
      <w:r w:rsidRPr="0014043E">
        <w:rPr>
          <w:rFonts w:ascii="Times New Roman" w:hAnsi="Times New Roman" w:cs="Times New Roman"/>
          <w:iCs/>
        </w:rPr>
        <w:t>».</w:t>
      </w:r>
    </w:p>
    <w:p w14:paraId="0319C0F1" w14:textId="77777777" w:rsidR="00C50733" w:rsidRPr="0014043E" w:rsidRDefault="0019447B" w:rsidP="0014043E">
      <w:pPr>
        <w:pStyle w:val="HTML"/>
        <w:spacing w:line="276" w:lineRule="auto"/>
        <w:rPr>
          <w:rFonts w:ascii="Times New Roman" w:hAnsi="Times New Roman" w:cs="Times New Roman"/>
          <w:iCs/>
        </w:rPr>
      </w:pPr>
      <w:r w:rsidRPr="0014043E">
        <w:rPr>
          <w:rFonts w:ascii="Times New Roman" w:hAnsi="Times New Roman" w:cs="Times New Roman"/>
          <w:iCs/>
        </w:rPr>
        <w:t xml:space="preserve"> </w:t>
      </w:r>
    </w:p>
    <w:p w14:paraId="0E0B9C6B" w14:textId="77777777" w:rsidR="00C50733" w:rsidRPr="0014043E" w:rsidRDefault="006A57E0" w:rsidP="0014043E">
      <w:pPr>
        <w:pStyle w:val="HTML"/>
        <w:spacing w:line="276" w:lineRule="auto"/>
        <w:jc w:val="center"/>
        <w:rPr>
          <w:rFonts w:ascii="Times New Roman" w:hAnsi="Times New Roman" w:cs="Times New Roman"/>
          <w:b/>
          <w:iCs/>
        </w:rPr>
      </w:pPr>
      <w:r w:rsidRPr="0014043E">
        <w:rPr>
          <w:rFonts w:ascii="Times New Roman" w:hAnsi="Times New Roman" w:cs="Times New Roman"/>
          <w:b/>
          <w:iCs/>
        </w:rPr>
        <w:t>5. ОТВЕТСТВЕННОСТЬ СТОРОН</w:t>
      </w:r>
    </w:p>
    <w:p w14:paraId="6E7C778F" w14:textId="77777777" w:rsidR="00C50733" w:rsidRPr="0014043E" w:rsidRDefault="00C50733" w:rsidP="0014043E">
      <w:pPr>
        <w:pStyle w:val="HTML"/>
        <w:spacing w:line="276" w:lineRule="auto"/>
        <w:jc w:val="both"/>
        <w:rPr>
          <w:rFonts w:ascii="Times New Roman" w:hAnsi="Times New Roman" w:cs="Times New Roman"/>
          <w:iCs/>
        </w:rPr>
      </w:pPr>
      <w:r w:rsidRPr="0014043E">
        <w:rPr>
          <w:rFonts w:ascii="Times New Roman" w:hAnsi="Times New Roman" w:cs="Times New Roman"/>
          <w:b/>
          <w:iCs/>
        </w:rPr>
        <w:t>5.1.</w:t>
      </w:r>
      <w:r w:rsidRPr="0014043E">
        <w:rPr>
          <w:rFonts w:ascii="Times New Roman" w:hAnsi="Times New Roman" w:cs="Times New Roman"/>
          <w:iCs/>
        </w:rPr>
        <w:t xml:space="preserve"> В случае неисполнения или ненадлежащего исполнения условий настоящего Договора Стороны несут ответственность в соответствии с действующим законодательством Российской Федерации.</w:t>
      </w:r>
    </w:p>
    <w:p w14:paraId="38038CC1" w14:textId="69C4CFC7" w:rsidR="00276049" w:rsidRPr="0014043E" w:rsidRDefault="00C50733" w:rsidP="0014043E">
      <w:pPr>
        <w:pStyle w:val="HTML"/>
        <w:spacing w:line="276" w:lineRule="auto"/>
        <w:jc w:val="both"/>
        <w:rPr>
          <w:rFonts w:ascii="Times New Roman" w:hAnsi="Times New Roman" w:cs="Times New Roman"/>
          <w:iCs/>
        </w:rPr>
      </w:pPr>
      <w:r w:rsidRPr="0014043E">
        <w:rPr>
          <w:rFonts w:ascii="Times New Roman" w:hAnsi="Times New Roman" w:cs="Times New Roman"/>
          <w:b/>
          <w:iCs/>
        </w:rPr>
        <w:t xml:space="preserve">5.2. </w:t>
      </w:r>
      <w:r w:rsidRPr="0014043E">
        <w:rPr>
          <w:rFonts w:ascii="Times New Roman" w:hAnsi="Times New Roman" w:cs="Times New Roman"/>
          <w:iCs/>
        </w:rPr>
        <w:t>Исполнитель не нес</w:t>
      </w:r>
      <w:r w:rsidR="00A40B9A">
        <w:rPr>
          <w:rFonts w:ascii="Times New Roman" w:hAnsi="Times New Roman" w:cs="Times New Roman"/>
          <w:iCs/>
        </w:rPr>
        <w:t>е</w:t>
      </w:r>
      <w:r w:rsidRPr="0014043E">
        <w:rPr>
          <w:rFonts w:ascii="Times New Roman" w:hAnsi="Times New Roman" w:cs="Times New Roman"/>
          <w:iCs/>
        </w:rPr>
        <w:t>т ответственность за просрочку предоставления удал</w:t>
      </w:r>
      <w:r w:rsidR="00A40B9A">
        <w:rPr>
          <w:rFonts w:ascii="Times New Roman" w:hAnsi="Times New Roman" w:cs="Times New Roman"/>
          <w:iCs/>
        </w:rPr>
        <w:t>е</w:t>
      </w:r>
      <w:r w:rsidRPr="0014043E">
        <w:rPr>
          <w:rFonts w:ascii="Times New Roman" w:hAnsi="Times New Roman" w:cs="Times New Roman"/>
          <w:iCs/>
        </w:rPr>
        <w:t xml:space="preserve">нного доступа к программному обеспечению, возникшую вследствие неверно предоставленных Заказчиком реквизитов (в том числе адреса электронной почты). </w:t>
      </w:r>
    </w:p>
    <w:p w14:paraId="7B3B9FDA" w14:textId="1E89E6EE" w:rsidR="00276049" w:rsidRPr="0014043E" w:rsidRDefault="00276049" w:rsidP="0014043E">
      <w:pPr>
        <w:pStyle w:val="HTML"/>
        <w:spacing w:line="276" w:lineRule="auto"/>
        <w:jc w:val="both"/>
        <w:rPr>
          <w:rFonts w:ascii="Times New Roman" w:hAnsi="Times New Roman" w:cs="Times New Roman"/>
          <w:iCs/>
        </w:rPr>
      </w:pPr>
      <w:r w:rsidRPr="0014043E">
        <w:rPr>
          <w:rFonts w:ascii="Times New Roman" w:hAnsi="Times New Roman" w:cs="Times New Roman"/>
          <w:b/>
          <w:iCs/>
        </w:rPr>
        <w:t>5.3.</w:t>
      </w:r>
      <w:r w:rsidRPr="0014043E">
        <w:rPr>
          <w:rFonts w:ascii="Times New Roman" w:hAnsi="Times New Roman" w:cs="Times New Roman"/>
          <w:iCs/>
        </w:rPr>
        <w:t xml:space="preserve"> Заказчик нес</w:t>
      </w:r>
      <w:r w:rsidR="00A40B9A">
        <w:rPr>
          <w:rFonts w:ascii="Times New Roman" w:hAnsi="Times New Roman" w:cs="Times New Roman"/>
          <w:iCs/>
        </w:rPr>
        <w:t>е</w:t>
      </w:r>
      <w:r w:rsidRPr="0014043E">
        <w:rPr>
          <w:rFonts w:ascii="Times New Roman" w:hAnsi="Times New Roman" w:cs="Times New Roman"/>
          <w:iCs/>
        </w:rPr>
        <w:t>т ответственность за сохранность переданных ему логина и пароля и за их передачу третьим лицам (под третьими лицами понимаются любые лица, не являющиеся работниками Заказчика, а также филиалы, представительства и иные обособленные подразделения Заказчика, не указанные в настоящем Договоре).</w:t>
      </w:r>
    </w:p>
    <w:p w14:paraId="397062EF" w14:textId="110AF52B" w:rsidR="0019447B" w:rsidRPr="0014043E" w:rsidRDefault="00276049" w:rsidP="0014043E">
      <w:pPr>
        <w:pStyle w:val="HTML"/>
        <w:spacing w:line="276" w:lineRule="auto"/>
        <w:jc w:val="both"/>
        <w:rPr>
          <w:rFonts w:ascii="Times New Roman" w:hAnsi="Times New Roman" w:cs="Times New Roman"/>
          <w:iCs/>
        </w:rPr>
      </w:pPr>
      <w:r w:rsidRPr="0014043E">
        <w:rPr>
          <w:rFonts w:ascii="Times New Roman" w:hAnsi="Times New Roman" w:cs="Times New Roman"/>
          <w:b/>
          <w:iCs/>
        </w:rPr>
        <w:t>5.4.</w:t>
      </w:r>
      <w:r w:rsidRPr="0014043E">
        <w:rPr>
          <w:rFonts w:ascii="Times New Roman" w:hAnsi="Times New Roman" w:cs="Times New Roman"/>
          <w:iCs/>
        </w:rPr>
        <w:t xml:space="preserve"> В случае передачи Заказчиком логина и пароля третьим лицам Исполнитель имеет право приостановить удал</w:t>
      </w:r>
      <w:r w:rsidR="00A40B9A">
        <w:rPr>
          <w:rFonts w:ascii="Times New Roman" w:hAnsi="Times New Roman" w:cs="Times New Roman"/>
          <w:iCs/>
        </w:rPr>
        <w:t>е</w:t>
      </w:r>
      <w:r w:rsidRPr="0014043E">
        <w:rPr>
          <w:rFonts w:ascii="Times New Roman" w:hAnsi="Times New Roman" w:cs="Times New Roman"/>
          <w:iCs/>
        </w:rPr>
        <w:t>нный доступ к программному обеспечению «</w:t>
      </w:r>
      <w:proofErr w:type="spellStart"/>
      <w:r w:rsidRPr="0014043E">
        <w:rPr>
          <w:rFonts w:ascii="Times New Roman" w:hAnsi="Times New Roman" w:cs="Times New Roman"/>
          <w:iCs/>
        </w:rPr>
        <w:t>Информио</w:t>
      </w:r>
      <w:proofErr w:type="spellEnd"/>
      <w:r w:rsidRPr="0014043E">
        <w:rPr>
          <w:rFonts w:ascii="Times New Roman" w:hAnsi="Times New Roman" w:cs="Times New Roman"/>
          <w:iCs/>
        </w:rPr>
        <w:t>» без возврата уплаченного лицензионного вознаграждения.</w:t>
      </w:r>
    </w:p>
    <w:p w14:paraId="75A1F859" w14:textId="77777777" w:rsidR="00832E25" w:rsidRPr="0014043E" w:rsidRDefault="00832E25" w:rsidP="0014043E">
      <w:pPr>
        <w:pStyle w:val="HTML"/>
        <w:spacing w:line="276" w:lineRule="auto"/>
        <w:rPr>
          <w:rFonts w:ascii="Times New Roman" w:hAnsi="Times New Roman" w:cs="Times New Roman"/>
          <w:b/>
          <w:iCs/>
        </w:rPr>
      </w:pPr>
    </w:p>
    <w:p w14:paraId="61C162EB" w14:textId="77777777" w:rsidR="00C50733" w:rsidRPr="0014043E" w:rsidRDefault="006A57E0" w:rsidP="0014043E">
      <w:pPr>
        <w:pStyle w:val="HTML"/>
        <w:spacing w:line="276" w:lineRule="auto"/>
        <w:jc w:val="center"/>
        <w:rPr>
          <w:rFonts w:ascii="Times New Roman" w:hAnsi="Times New Roman" w:cs="Times New Roman"/>
          <w:b/>
          <w:iCs/>
        </w:rPr>
      </w:pPr>
      <w:r w:rsidRPr="0014043E">
        <w:rPr>
          <w:rFonts w:ascii="Times New Roman" w:hAnsi="Times New Roman" w:cs="Times New Roman"/>
          <w:b/>
          <w:iCs/>
        </w:rPr>
        <w:t>6. ОБСТОЯТЕЛЬСТВА НЕПРЕОДОЛИМОЙ СИЛЫ</w:t>
      </w:r>
    </w:p>
    <w:p w14:paraId="52FCC37C" w14:textId="77777777" w:rsidR="00C50733" w:rsidRPr="0014043E" w:rsidRDefault="00C50733" w:rsidP="0014043E">
      <w:pPr>
        <w:pStyle w:val="HTML"/>
        <w:spacing w:line="276" w:lineRule="auto"/>
        <w:jc w:val="both"/>
        <w:rPr>
          <w:rFonts w:ascii="Times New Roman" w:hAnsi="Times New Roman" w:cs="Times New Roman"/>
          <w:iCs/>
        </w:rPr>
      </w:pPr>
      <w:r w:rsidRPr="0014043E">
        <w:rPr>
          <w:rFonts w:ascii="Times New Roman" w:hAnsi="Times New Roman" w:cs="Times New Roman"/>
          <w:b/>
          <w:iCs/>
        </w:rPr>
        <w:t>6.1.</w:t>
      </w:r>
      <w:r w:rsidRPr="0014043E">
        <w:rPr>
          <w:rFonts w:ascii="Times New Roman" w:hAnsi="Times New Roman" w:cs="Times New Roman"/>
          <w:iCs/>
        </w:rPr>
        <w:t xml:space="preserve">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пожара, наводнения, землетрясения, военных действий и нормативных указаний государственных органов, имеющих обязательную силу хотя бы для одной из Сторон, возникших после заключения настоящего Договора, при условии, что данные обстоятельства непосредственно повлияли на выполнение Сторонами обоих обязательств.</w:t>
      </w:r>
    </w:p>
    <w:p w14:paraId="45E45E63" w14:textId="77777777" w:rsidR="00C50733" w:rsidRPr="0014043E" w:rsidRDefault="00C50733" w:rsidP="0014043E">
      <w:pPr>
        <w:pStyle w:val="HTML"/>
        <w:spacing w:line="276" w:lineRule="auto"/>
        <w:jc w:val="both"/>
        <w:rPr>
          <w:rFonts w:ascii="Times New Roman" w:hAnsi="Times New Roman" w:cs="Times New Roman"/>
          <w:iCs/>
        </w:rPr>
      </w:pPr>
      <w:r w:rsidRPr="0014043E">
        <w:rPr>
          <w:rFonts w:ascii="Times New Roman" w:hAnsi="Times New Roman" w:cs="Times New Roman"/>
          <w:b/>
          <w:iCs/>
        </w:rPr>
        <w:t>6.2.</w:t>
      </w:r>
      <w:r w:rsidRPr="0014043E">
        <w:rPr>
          <w:rFonts w:ascii="Times New Roman" w:hAnsi="Times New Roman" w:cs="Times New Roman"/>
          <w:iCs/>
        </w:rPr>
        <w:t xml:space="preserve"> При возникновении обстоятельств непреодолимой силы срок выполнения договорных обязательств соразмерно откладывается на время действия соответствующего обстоятельства. При невозможности исполнения обязательств, в срок свыше трех месяцев, каждая из Сторон имеет право расторгнуть настоящий Договор, причем не одна из Сторон не вправе требовать в этом случае от другой Стороны возмещения возможных убытков.</w:t>
      </w:r>
    </w:p>
    <w:p w14:paraId="6505DCD8" w14:textId="77777777" w:rsidR="00C50733" w:rsidRPr="0014043E" w:rsidRDefault="00C50733" w:rsidP="0014043E">
      <w:pPr>
        <w:spacing w:line="276" w:lineRule="auto"/>
        <w:rPr>
          <w:b/>
          <w:iCs/>
          <w:sz w:val="20"/>
          <w:szCs w:val="20"/>
        </w:rPr>
      </w:pPr>
    </w:p>
    <w:p w14:paraId="2CF6455A" w14:textId="77777777" w:rsidR="00C50733" w:rsidRPr="0014043E" w:rsidRDefault="006A57E0" w:rsidP="0014043E">
      <w:pPr>
        <w:spacing w:line="276" w:lineRule="auto"/>
        <w:jc w:val="center"/>
        <w:rPr>
          <w:b/>
          <w:iCs/>
          <w:sz w:val="20"/>
          <w:szCs w:val="20"/>
        </w:rPr>
      </w:pPr>
      <w:r w:rsidRPr="0014043E">
        <w:rPr>
          <w:b/>
          <w:iCs/>
          <w:sz w:val="20"/>
          <w:szCs w:val="20"/>
        </w:rPr>
        <w:lastRenderedPageBreak/>
        <w:t>7. ПОРЯДОК РАССМОТРЕНИЯ СПОРОВ</w:t>
      </w:r>
    </w:p>
    <w:p w14:paraId="7ECF6356" w14:textId="0B4C26C7" w:rsidR="00C50733" w:rsidRPr="0014043E" w:rsidRDefault="00C50733" w:rsidP="0014043E">
      <w:pPr>
        <w:spacing w:line="276" w:lineRule="auto"/>
        <w:jc w:val="both"/>
        <w:rPr>
          <w:iCs/>
          <w:sz w:val="20"/>
          <w:szCs w:val="20"/>
        </w:rPr>
      </w:pPr>
      <w:r w:rsidRPr="0014043E">
        <w:rPr>
          <w:b/>
          <w:iCs/>
          <w:sz w:val="20"/>
          <w:szCs w:val="20"/>
        </w:rPr>
        <w:t>7.1.</w:t>
      </w:r>
      <w:r w:rsidRPr="0014043E">
        <w:rPr>
          <w:iCs/>
          <w:sz w:val="20"/>
          <w:szCs w:val="20"/>
        </w:rPr>
        <w:t xml:space="preserve"> Стороны принимают необходимые меры к тому, чтобы любые спорные вопросы, разногласия или претензии, которые могут возникнуть из настоящего Договора или касающихся его, были урегулированы пут</w:t>
      </w:r>
      <w:r w:rsidR="00A40B9A">
        <w:rPr>
          <w:iCs/>
          <w:sz w:val="20"/>
          <w:szCs w:val="20"/>
        </w:rPr>
        <w:t>е</w:t>
      </w:r>
      <w:r w:rsidRPr="0014043E">
        <w:rPr>
          <w:iCs/>
          <w:sz w:val="20"/>
          <w:szCs w:val="20"/>
        </w:rPr>
        <w:t xml:space="preserve">м взаимных консультаций. В случае если стороны не достигнут </w:t>
      </w:r>
      <w:r w:rsidR="0014043E" w:rsidRPr="0014043E">
        <w:rPr>
          <w:iCs/>
          <w:sz w:val="20"/>
          <w:szCs w:val="20"/>
        </w:rPr>
        <w:t>согласия по</w:t>
      </w:r>
      <w:r w:rsidRPr="0014043E">
        <w:rPr>
          <w:iCs/>
          <w:sz w:val="20"/>
          <w:szCs w:val="20"/>
        </w:rPr>
        <w:t xml:space="preserve"> изложенным вопросам</w:t>
      </w:r>
      <w:r w:rsidR="00DF36D8" w:rsidRPr="0014043E">
        <w:rPr>
          <w:iCs/>
          <w:sz w:val="20"/>
          <w:szCs w:val="20"/>
        </w:rPr>
        <w:t>, возникшим из договора или в связи с ним</w:t>
      </w:r>
      <w:r w:rsidRPr="0014043E">
        <w:rPr>
          <w:iCs/>
          <w:sz w:val="20"/>
          <w:szCs w:val="20"/>
        </w:rPr>
        <w:t>, споры подлежат разрешению в порядке, установленном законодательством РФ</w:t>
      </w:r>
      <w:r w:rsidR="00DF36D8" w:rsidRPr="0014043E">
        <w:rPr>
          <w:iCs/>
          <w:sz w:val="20"/>
          <w:szCs w:val="20"/>
        </w:rPr>
        <w:t xml:space="preserve"> в Арбитражном суде </w:t>
      </w:r>
      <w:r w:rsidR="0014043E" w:rsidRPr="0014043E">
        <w:rPr>
          <w:iCs/>
          <w:sz w:val="20"/>
          <w:szCs w:val="20"/>
        </w:rPr>
        <w:t>Санкт-Петербурга и Ленинградской области</w:t>
      </w:r>
      <w:r w:rsidRPr="0014043E">
        <w:rPr>
          <w:iCs/>
          <w:sz w:val="20"/>
          <w:szCs w:val="20"/>
        </w:rPr>
        <w:t xml:space="preserve">. </w:t>
      </w:r>
    </w:p>
    <w:p w14:paraId="7522CBAE" w14:textId="77777777" w:rsidR="00C50733" w:rsidRPr="0014043E" w:rsidRDefault="00C50733" w:rsidP="0014043E">
      <w:pPr>
        <w:spacing w:line="276" w:lineRule="auto"/>
        <w:jc w:val="both"/>
        <w:rPr>
          <w:b/>
          <w:iCs/>
          <w:sz w:val="20"/>
          <w:szCs w:val="20"/>
        </w:rPr>
      </w:pPr>
    </w:p>
    <w:p w14:paraId="52ECD2B6" w14:textId="77777777" w:rsidR="00C50733" w:rsidRPr="0014043E" w:rsidRDefault="006A57E0" w:rsidP="0014043E">
      <w:pPr>
        <w:spacing w:line="276" w:lineRule="auto"/>
        <w:jc w:val="center"/>
        <w:rPr>
          <w:b/>
          <w:iCs/>
          <w:sz w:val="20"/>
          <w:szCs w:val="20"/>
        </w:rPr>
      </w:pPr>
      <w:r w:rsidRPr="0014043E">
        <w:rPr>
          <w:b/>
          <w:iCs/>
          <w:sz w:val="20"/>
          <w:szCs w:val="20"/>
        </w:rPr>
        <w:t>8. ЗАКЛЮЧИТЕЛЬНЫЕ ПОЛОЖЕНИЯ</w:t>
      </w:r>
    </w:p>
    <w:p w14:paraId="625C7DBC" w14:textId="77777777" w:rsidR="001A06BB" w:rsidRPr="0014043E" w:rsidRDefault="00C50733" w:rsidP="0014043E">
      <w:pPr>
        <w:spacing w:line="276" w:lineRule="auto"/>
        <w:jc w:val="both"/>
        <w:rPr>
          <w:iCs/>
          <w:sz w:val="20"/>
          <w:szCs w:val="20"/>
        </w:rPr>
      </w:pPr>
      <w:r w:rsidRPr="0014043E">
        <w:rPr>
          <w:b/>
          <w:iCs/>
          <w:sz w:val="20"/>
          <w:szCs w:val="20"/>
        </w:rPr>
        <w:t>8.1.</w:t>
      </w:r>
      <w:r w:rsidRPr="0014043E">
        <w:rPr>
          <w:iCs/>
          <w:sz w:val="20"/>
          <w:szCs w:val="20"/>
        </w:rPr>
        <w:t xml:space="preserve"> Настоящий Договор вступает в силу с момента подписания его обеими Сторонами и действителен двенадцать месяцев в сроки, указанные в п. 2 настоящего Договора.</w:t>
      </w:r>
    </w:p>
    <w:p w14:paraId="11508B89" w14:textId="77777777" w:rsidR="00C50733" w:rsidRPr="0014043E" w:rsidRDefault="00C50733" w:rsidP="0014043E">
      <w:pPr>
        <w:spacing w:line="276" w:lineRule="auto"/>
        <w:jc w:val="both"/>
        <w:rPr>
          <w:iCs/>
          <w:sz w:val="20"/>
          <w:szCs w:val="20"/>
        </w:rPr>
      </w:pPr>
      <w:r w:rsidRPr="0014043E">
        <w:rPr>
          <w:b/>
          <w:iCs/>
          <w:sz w:val="20"/>
          <w:szCs w:val="20"/>
        </w:rPr>
        <w:t>8.2.</w:t>
      </w:r>
      <w:r w:rsidRPr="0014043E">
        <w:rPr>
          <w:iCs/>
          <w:sz w:val="20"/>
          <w:szCs w:val="20"/>
        </w:rPr>
        <w:t xml:space="preserve"> Все изменения и дополнения к настоящему Договору действительны только в случае, если они составлены в письменной форме и подписаны уполномоченными на то представителями обеих Сторон.</w:t>
      </w:r>
    </w:p>
    <w:p w14:paraId="5A05D25F" w14:textId="77777777" w:rsidR="00C50733" w:rsidRPr="0014043E" w:rsidRDefault="00C50733" w:rsidP="0014043E">
      <w:pPr>
        <w:spacing w:line="276" w:lineRule="auto"/>
        <w:jc w:val="both"/>
        <w:rPr>
          <w:iCs/>
          <w:sz w:val="20"/>
          <w:szCs w:val="20"/>
        </w:rPr>
      </w:pPr>
      <w:r w:rsidRPr="0014043E">
        <w:rPr>
          <w:b/>
          <w:iCs/>
          <w:sz w:val="20"/>
          <w:szCs w:val="20"/>
        </w:rPr>
        <w:t>8.3.</w:t>
      </w:r>
      <w:r w:rsidRPr="0014043E">
        <w:rPr>
          <w:iCs/>
          <w:sz w:val="20"/>
          <w:szCs w:val="20"/>
        </w:rPr>
        <w:t xml:space="preserve"> При исполнении настоящего Договора Стороны руководствуются действующим на территории Российской Федерации законодательством.</w:t>
      </w:r>
    </w:p>
    <w:p w14:paraId="2C646AEB" w14:textId="77777777" w:rsidR="00C50733" w:rsidRPr="0014043E" w:rsidRDefault="00C50733" w:rsidP="0014043E">
      <w:pPr>
        <w:spacing w:line="276" w:lineRule="auto"/>
        <w:jc w:val="both"/>
        <w:rPr>
          <w:iCs/>
          <w:sz w:val="20"/>
          <w:szCs w:val="20"/>
        </w:rPr>
      </w:pPr>
      <w:r w:rsidRPr="0014043E">
        <w:rPr>
          <w:b/>
          <w:iCs/>
          <w:sz w:val="20"/>
          <w:szCs w:val="20"/>
        </w:rPr>
        <w:t>8.4.</w:t>
      </w:r>
      <w:r w:rsidRPr="0014043E">
        <w:rPr>
          <w:iCs/>
          <w:sz w:val="20"/>
          <w:szCs w:val="20"/>
        </w:rPr>
        <w:t xml:space="preserve"> Настоящий Договор составлен в двух экземплярах, имеющих одинаковую юридическую силу, по одному для каждой из сторон.</w:t>
      </w:r>
    </w:p>
    <w:p w14:paraId="23667C22" w14:textId="77777777" w:rsidR="00C50733" w:rsidRDefault="00C50733" w:rsidP="0014043E">
      <w:pPr>
        <w:spacing w:line="276" w:lineRule="auto"/>
        <w:jc w:val="both"/>
        <w:rPr>
          <w:iCs/>
          <w:sz w:val="20"/>
          <w:szCs w:val="20"/>
        </w:rPr>
      </w:pPr>
      <w:r w:rsidRPr="0014043E">
        <w:rPr>
          <w:b/>
          <w:iCs/>
          <w:sz w:val="20"/>
          <w:szCs w:val="20"/>
        </w:rPr>
        <w:t>8.5.</w:t>
      </w:r>
      <w:r w:rsidRPr="0014043E">
        <w:rPr>
          <w:iCs/>
          <w:sz w:val="20"/>
          <w:szCs w:val="20"/>
        </w:rPr>
        <w:t xml:space="preserve"> Копии документов, переданные по факсу или электронной почте, в том числе и копии настоящего Договора, имеют юридическую силу до момента обмена оригиналами.</w:t>
      </w:r>
    </w:p>
    <w:p w14:paraId="5F8CFFB5" w14:textId="77777777" w:rsidR="0014043E" w:rsidRPr="0014043E" w:rsidRDefault="0014043E" w:rsidP="0014043E">
      <w:pPr>
        <w:spacing w:line="276" w:lineRule="auto"/>
        <w:jc w:val="both"/>
        <w:rPr>
          <w:b/>
          <w:iCs/>
          <w:sz w:val="20"/>
          <w:szCs w:val="20"/>
        </w:rPr>
      </w:pPr>
    </w:p>
    <w:p w14:paraId="2DB4F81F" w14:textId="77777777" w:rsidR="00C50733" w:rsidRPr="0014043E" w:rsidRDefault="006A57E0" w:rsidP="0014043E">
      <w:pPr>
        <w:spacing w:line="276" w:lineRule="auto"/>
        <w:jc w:val="center"/>
        <w:rPr>
          <w:b/>
          <w:iCs/>
          <w:sz w:val="20"/>
          <w:szCs w:val="20"/>
        </w:rPr>
      </w:pPr>
      <w:r w:rsidRPr="0014043E">
        <w:rPr>
          <w:b/>
          <w:iCs/>
          <w:sz w:val="20"/>
          <w:szCs w:val="20"/>
        </w:rPr>
        <w:t>9</w:t>
      </w:r>
      <w:r w:rsidRPr="0014043E">
        <w:rPr>
          <w:b/>
          <w:iCs/>
          <w:sz w:val="20"/>
          <w:szCs w:val="20"/>
          <w:lang w:val="en-US"/>
        </w:rPr>
        <w:t>. РЕКВИЗИТЫ СТОРОН</w:t>
      </w:r>
    </w:p>
    <w:tbl>
      <w:tblPr>
        <w:tblW w:w="9990" w:type="dxa"/>
        <w:tblInd w:w="-72" w:type="dxa"/>
        <w:tblLook w:val="0000" w:firstRow="0" w:lastRow="0" w:firstColumn="0" w:lastColumn="0" w:noHBand="0" w:noVBand="0"/>
      </w:tblPr>
      <w:tblGrid>
        <w:gridCol w:w="4745"/>
        <w:gridCol w:w="5245"/>
      </w:tblGrid>
      <w:tr w:rsidR="0014043E" w:rsidRPr="0014043E" w14:paraId="264C354B" w14:textId="77777777" w:rsidTr="00697D27">
        <w:tc>
          <w:tcPr>
            <w:tcW w:w="4745" w:type="dxa"/>
          </w:tcPr>
          <w:p w14:paraId="7BDC8FC3" w14:textId="77777777" w:rsidR="0014043E" w:rsidRPr="0014043E" w:rsidRDefault="0014043E" w:rsidP="0014043E">
            <w:pPr>
              <w:autoSpaceDE w:val="0"/>
              <w:autoSpaceDN w:val="0"/>
              <w:jc w:val="both"/>
              <w:rPr>
                <w:b/>
                <w:sz w:val="20"/>
                <w:szCs w:val="20"/>
              </w:rPr>
            </w:pPr>
            <w:r w:rsidRPr="0014043E">
              <w:rPr>
                <w:b/>
                <w:sz w:val="20"/>
                <w:szCs w:val="20"/>
              </w:rPr>
              <w:t>Заказчик</w:t>
            </w:r>
          </w:p>
        </w:tc>
        <w:tc>
          <w:tcPr>
            <w:tcW w:w="5245" w:type="dxa"/>
          </w:tcPr>
          <w:p w14:paraId="57843662" w14:textId="77777777" w:rsidR="0014043E" w:rsidRPr="0014043E" w:rsidRDefault="0014043E" w:rsidP="0014043E">
            <w:pPr>
              <w:autoSpaceDE w:val="0"/>
              <w:autoSpaceDN w:val="0"/>
              <w:jc w:val="both"/>
              <w:rPr>
                <w:b/>
                <w:sz w:val="20"/>
                <w:szCs w:val="20"/>
              </w:rPr>
            </w:pPr>
            <w:r w:rsidRPr="0014043E">
              <w:rPr>
                <w:b/>
                <w:sz w:val="20"/>
                <w:szCs w:val="20"/>
              </w:rPr>
              <w:t>Исполнитель</w:t>
            </w:r>
          </w:p>
          <w:p w14:paraId="062721E6" w14:textId="77777777" w:rsidR="0014043E" w:rsidRPr="0014043E" w:rsidRDefault="0014043E" w:rsidP="0014043E">
            <w:pPr>
              <w:autoSpaceDE w:val="0"/>
              <w:autoSpaceDN w:val="0"/>
              <w:jc w:val="both"/>
              <w:rPr>
                <w:sz w:val="20"/>
                <w:szCs w:val="20"/>
              </w:rPr>
            </w:pPr>
          </w:p>
        </w:tc>
      </w:tr>
      <w:tr w:rsidR="0014043E" w:rsidRPr="0014043E" w14:paraId="74A7CBA0" w14:textId="77777777" w:rsidTr="00697D27">
        <w:tc>
          <w:tcPr>
            <w:tcW w:w="4745" w:type="dxa"/>
          </w:tcPr>
          <w:p w14:paraId="54A555B0" w14:textId="77777777" w:rsidR="0014043E" w:rsidRPr="0014043E" w:rsidRDefault="0014043E" w:rsidP="0014043E">
            <w:pPr>
              <w:autoSpaceDE w:val="0"/>
              <w:autoSpaceDN w:val="0"/>
              <w:jc w:val="both"/>
              <w:rPr>
                <w:b/>
                <w:bCs/>
                <w:sz w:val="20"/>
                <w:szCs w:val="20"/>
              </w:rPr>
            </w:pPr>
            <w:r w:rsidRPr="0014043E">
              <w:rPr>
                <w:b/>
                <w:bCs/>
                <w:sz w:val="20"/>
                <w:szCs w:val="20"/>
              </w:rPr>
              <w:t>СПб ГБ ПОУ «Колледж Петербургской моды»</w:t>
            </w:r>
          </w:p>
          <w:p w14:paraId="65D519CD" w14:textId="77777777" w:rsidR="0014043E" w:rsidRPr="0014043E" w:rsidRDefault="0014043E" w:rsidP="0014043E">
            <w:pPr>
              <w:autoSpaceDE w:val="0"/>
              <w:autoSpaceDN w:val="0"/>
              <w:jc w:val="both"/>
              <w:rPr>
                <w:bCs/>
                <w:sz w:val="20"/>
                <w:szCs w:val="20"/>
              </w:rPr>
            </w:pPr>
          </w:p>
          <w:p w14:paraId="3B4BB7A6" w14:textId="77777777" w:rsidR="0014043E" w:rsidRPr="0014043E" w:rsidRDefault="0014043E" w:rsidP="0014043E">
            <w:pPr>
              <w:autoSpaceDE w:val="0"/>
              <w:autoSpaceDN w:val="0"/>
              <w:jc w:val="both"/>
              <w:rPr>
                <w:bCs/>
                <w:sz w:val="20"/>
                <w:szCs w:val="20"/>
              </w:rPr>
            </w:pPr>
            <w:r w:rsidRPr="0014043E">
              <w:rPr>
                <w:bCs/>
                <w:sz w:val="20"/>
                <w:szCs w:val="20"/>
              </w:rPr>
              <w:t xml:space="preserve">Юридический адрес: </w:t>
            </w:r>
          </w:p>
          <w:p w14:paraId="62D11D8A" w14:textId="77777777" w:rsidR="0014043E" w:rsidRPr="0014043E" w:rsidRDefault="0014043E" w:rsidP="0014043E">
            <w:pPr>
              <w:autoSpaceDE w:val="0"/>
              <w:autoSpaceDN w:val="0"/>
              <w:jc w:val="both"/>
              <w:rPr>
                <w:sz w:val="20"/>
                <w:szCs w:val="20"/>
              </w:rPr>
            </w:pPr>
            <w:r w:rsidRPr="0014043E">
              <w:rPr>
                <w:sz w:val="20"/>
                <w:szCs w:val="20"/>
              </w:rPr>
              <w:t>192236 Санкт-Петербург, ул. Софийская. д.19, кор.1</w:t>
            </w:r>
          </w:p>
          <w:p w14:paraId="0B6726DB" w14:textId="77777777" w:rsidR="0014043E" w:rsidRPr="0014043E" w:rsidRDefault="0014043E" w:rsidP="0014043E">
            <w:pPr>
              <w:autoSpaceDE w:val="0"/>
              <w:autoSpaceDN w:val="0"/>
              <w:jc w:val="both"/>
              <w:rPr>
                <w:sz w:val="20"/>
                <w:szCs w:val="20"/>
                <w:lang w:bidi="ru-RU"/>
              </w:rPr>
            </w:pPr>
            <w:r w:rsidRPr="0014043E">
              <w:rPr>
                <w:sz w:val="20"/>
                <w:szCs w:val="20"/>
                <w:lang w:bidi="ru-RU"/>
              </w:rPr>
              <w:t xml:space="preserve">ИНН 7816030115 </w:t>
            </w:r>
          </w:p>
          <w:p w14:paraId="0F4A4C5E" w14:textId="77777777" w:rsidR="0014043E" w:rsidRPr="0014043E" w:rsidRDefault="0014043E" w:rsidP="0014043E">
            <w:pPr>
              <w:autoSpaceDE w:val="0"/>
              <w:autoSpaceDN w:val="0"/>
              <w:jc w:val="both"/>
              <w:rPr>
                <w:sz w:val="20"/>
                <w:szCs w:val="20"/>
                <w:lang w:bidi="ru-RU"/>
              </w:rPr>
            </w:pPr>
            <w:r w:rsidRPr="0014043E">
              <w:rPr>
                <w:sz w:val="20"/>
                <w:szCs w:val="20"/>
                <w:lang w:bidi="ru-RU"/>
              </w:rPr>
              <w:t>КПП 781601001</w:t>
            </w:r>
          </w:p>
          <w:p w14:paraId="30607D74" w14:textId="77777777" w:rsidR="0014043E" w:rsidRPr="0014043E" w:rsidRDefault="0014043E" w:rsidP="0014043E">
            <w:pPr>
              <w:autoSpaceDE w:val="0"/>
              <w:autoSpaceDN w:val="0"/>
              <w:jc w:val="both"/>
              <w:rPr>
                <w:sz w:val="20"/>
                <w:szCs w:val="20"/>
                <w:lang w:bidi="ru-RU"/>
              </w:rPr>
            </w:pPr>
            <w:r w:rsidRPr="0014043E">
              <w:rPr>
                <w:sz w:val="20"/>
                <w:szCs w:val="20"/>
                <w:lang w:bidi="ru-RU"/>
              </w:rPr>
              <w:t>ОКПО 02514424</w:t>
            </w:r>
          </w:p>
          <w:p w14:paraId="00B993AD" w14:textId="77777777" w:rsidR="0014043E" w:rsidRPr="0014043E" w:rsidRDefault="0014043E" w:rsidP="0014043E">
            <w:pPr>
              <w:autoSpaceDE w:val="0"/>
              <w:autoSpaceDN w:val="0"/>
              <w:jc w:val="both"/>
              <w:rPr>
                <w:sz w:val="20"/>
                <w:szCs w:val="20"/>
                <w:lang w:bidi="ru-RU"/>
              </w:rPr>
            </w:pPr>
            <w:r w:rsidRPr="0014043E">
              <w:rPr>
                <w:sz w:val="20"/>
                <w:szCs w:val="20"/>
                <w:lang w:bidi="ru-RU"/>
              </w:rPr>
              <w:t>ОКАТО 40296000000 </w:t>
            </w:r>
          </w:p>
          <w:p w14:paraId="6A6300BA" w14:textId="77777777" w:rsidR="0014043E" w:rsidRPr="0014043E" w:rsidRDefault="0014043E" w:rsidP="0014043E">
            <w:pPr>
              <w:autoSpaceDE w:val="0"/>
              <w:autoSpaceDN w:val="0"/>
              <w:jc w:val="both"/>
              <w:rPr>
                <w:sz w:val="20"/>
                <w:szCs w:val="20"/>
              </w:rPr>
            </w:pPr>
            <w:r w:rsidRPr="0014043E">
              <w:rPr>
                <w:sz w:val="20"/>
                <w:szCs w:val="20"/>
              </w:rPr>
              <w:t>УФК по Санкт-Петербургу (Комитет финансов Санкт-Петербурга, СПб ГБ ПОУ «Колледж Петербургской моды»)</w:t>
            </w:r>
          </w:p>
          <w:p w14:paraId="731FD834" w14:textId="77777777" w:rsidR="0014043E" w:rsidRPr="0014043E" w:rsidRDefault="0014043E" w:rsidP="0014043E">
            <w:pPr>
              <w:autoSpaceDE w:val="0"/>
              <w:autoSpaceDN w:val="0"/>
              <w:jc w:val="both"/>
              <w:rPr>
                <w:sz w:val="20"/>
                <w:szCs w:val="20"/>
              </w:rPr>
            </w:pPr>
            <w:r w:rsidRPr="0014043E">
              <w:rPr>
                <w:sz w:val="20"/>
                <w:szCs w:val="20"/>
              </w:rPr>
              <w:t xml:space="preserve">Номер счета банка </w:t>
            </w:r>
          </w:p>
          <w:p w14:paraId="27B63921" w14:textId="77777777" w:rsidR="0014043E" w:rsidRPr="0014043E" w:rsidRDefault="0014043E" w:rsidP="0014043E">
            <w:pPr>
              <w:autoSpaceDE w:val="0"/>
              <w:autoSpaceDN w:val="0"/>
              <w:jc w:val="both"/>
              <w:rPr>
                <w:sz w:val="20"/>
                <w:szCs w:val="20"/>
              </w:rPr>
            </w:pPr>
            <w:r w:rsidRPr="0014043E">
              <w:rPr>
                <w:sz w:val="20"/>
                <w:szCs w:val="20"/>
              </w:rPr>
              <w:t xml:space="preserve">40102810945370000005, </w:t>
            </w:r>
          </w:p>
          <w:p w14:paraId="14BA72BE" w14:textId="77777777" w:rsidR="0014043E" w:rsidRPr="0014043E" w:rsidRDefault="0014043E" w:rsidP="0014043E">
            <w:pPr>
              <w:autoSpaceDE w:val="0"/>
              <w:autoSpaceDN w:val="0"/>
              <w:jc w:val="both"/>
              <w:rPr>
                <w:sz w:val="20"/>
                <w:szCs w:val="20"/>
              </w:rPr>
            </w:pPr>
            <w:r w:rsidRPr="0014043E">
              <w:rPr>
                <w:sz w:val="20"/>
                <w:szCs w:val="20"/>
              </w:rPr>
              <w:t>БИК 014030106 в Северо-Западное ГУ Банка России // УФК по Санкт-Петербургу (Комитет финансов Санкт-Петербурга, СПб ГБ ПОУ «Колледж Петербургской моды»)</w:t>
            </w:r>
          </w:p>
          <w:p w14:paraId="4FD0AF00" w14:textId="77777777" w:rsidR="0014043E" w:rsidRPr="0014043E" w:rsidRDefault="0014043E" w:rsidP="0014043E">
            <w:pPr>
              <w:autoSpaceDE w:val="0"/>
              <w:autoSpaceDN w:val="0"/>
              <w:jc w:val="both"/>
              <w:rPr>
                <w:sz w:val="20"/>
                <w:szCs w:val="20"/>
              </w:rPr>
            </w:pPr>
            <w:r w:rsidRPr="0014043E">
              <w:rPr>
                <w:sz w:val="20"/>
                <w:szCs w:val="20"/>
              </w:rPr>
              <w:t xml:space="preserve">Номер счета банка </w:t>
            </w:r>
          </w:p>
          <w:p w14:paraId="13D673E3" w14:textId="77777777" w:rsidR="0014043E" w:rsidRPr="0014043E" w:rsidRDefault="0014043E" w:rsidP="0014043E">
            <w:pPr>
              <w:autoSpaceDE w:val="0"/>
              <w:autoSpaceDN w:val="0"/>
              <w:jc w:val="both"/>
              <w:rPr>
                <w:sz w:val="20"/>
                <w:szCs w:val="20"/>
              </w:rPr>
            </w:pPr>
            <w:r w:rsidRPr="0014043E">
              <w:rPr>
                <w:sz w:val="20"/>
                <w:szCs w:val="20"/>
              </w:rPr>
              <w:t xml:space="preserve">40102810945370000005, </w:t>
            </w:r>
          </w:p>
          <w:p w14:paraId="2528799F" w14:textId="77777777" w:rsidR="0014043E" w:rsidRPr="0014043E" w:rsidRDefault="0014043E" w:rsidP="0014043E">
            <w:pPr>
              <w:autoSpaceDE w:val="0"/>
              <w:autoSpaceDN w:val="0"/>
              <w:jc w:val="both"/>
              <w:rPr>
                <w:sz w:val="20"/>
                <w:szCs w:val="20"/>
              </w:rPr>
            </w:pPr>
            <w:r w:rsidRPr="0014043E">
              <w:rPr>
                <w:sz w:val="20"/>
                <w:szCs w:val="20"/>
              </w:rPr>
              <w:t>ОКЦ № 1 СЗГУ Банка России // УФК по г. Санкт-Петербургу, г. Санкт-Петербург</w:t>
            </w:r>
          </w:p>
          <w:p w14:paraId="1CCE9E68" w14:textId="77777777" w:rsidR="0014043E" w:rsidRPr="0014043E" w:rsidRDefault="0014043E" w:rsidP="0014043E">
            <w:pPr>
              <w:autoSpaceDE w:val="0"/>
              <w:autoSpaceDN w:val="0"/>
              <w:jc w:val="both"/>
              <w:rPr>
                <w:sz w:val="20"/>
                <w:szCs w:val="20"/>
              </w:rPr>
            </w:pPr>
            <w:r w:rsidRPr="0014043E">
              <w:rPr>
                <w:sz w:val="20"/>
                <w:szCs w:val="20"/>
              </w:rPr>
              <w:t>БИК 014030106, к/с 40102810945370000005</w:t>
            </w:r>
          </w:p>
          <w:p w14:paraId="3D9FC6DC" w14:textId="77777777" w:rsidR="0014043E" w:rsidRPr="0014043E" w:rsidRDefault="0014043E" w:rsidP="0014043E">
            <w:pPr>
              <w:autoSpaceDE w:val="0"/>
              <w:autoSpaceDN w:val="0"/>
              <w:jc w:val="both"/>
              <w:rPr>
                <w:sz w:val="20"/>
                <w:szCs w:val="20"/>
              </w:rPr>
            </w:pPr>
            <w:r w:rsidRPr="0014043E">
              <w:rPr>
                <w:sz w:val="20"/>
                <w:szCs w:val="20"/>
              </w:rPr>
              <w:t>Номер казначейского счета 03224643400000007200</w:t>
            </w:r>
          </w:p>
          <w:p w14:paraId="359CBFE9" w14:textId="77777777" w:rsidR="0014043E" w:rsidRPr="0014043E" w:rsidRDefault="0014043E" w:rsidP="0014043E">
            <w:pPr>
              <w:autoSpaceDE w:val="0"/>
              <w:autoSpaceDN w:val="0"/>
              <w:jc w:val="both"/>
              <w:rPr>
                <w:sz w:val="20"/>
                <w:szCs w:val="20"/>
              </w:rPr>
            </w:pPr>
            <w:r w:rsidRPr="0014043E">
              <w:rPr>
                <w:sz w:val="20"/>
                <w:szCs w:val="20"/>
              </w:rPr>
              <w:t>г. Санкт-Петербург, л/с заказчика 0191076 в Комитете финансов СПб</w:t>
            </w:r>
          </w:p>
          <w:p w14:paraId="597B2D40" w14:textId="77777777" w:rsidR="0014043E" w:rsidRPr="0014043E" w:rsidRDefault="0014043E" w:rsidP="0014043E">
            <w:pPr>
              <w:autoSpaceDE w:val="0"/>
              <w:autoSpaceDN w:val="0"/>
              <w:jc w:val="both"/>
              <w:rPr>
                <w:bCs/>
                <w:sz w:val="20"/>
                <w:szCs w:val="20"/>
                <w:u w:val="single"/>
                <w:lang w:val="en-US"/>
              </w:rPr>
            </w:pPr>
            <w:r w:rsidRPr="0014043E">
              <w:rPr>
                <w:bCs/>
                <w:sz w:val="20"/>
                <w:szCs w:val="20"/>
                <w:lang w:val="en-US"/>
              </w:rPr>
              <w:t>e-mail:</w:t>
            </w:r>
            <w:r w:rsidRPr="0014043E">
              <w:rPr>
                <w:bCs/>
                <w:sz w:val="20"/>
                <w:szCs w:val="20"/>
                <w:u w:val="single"/>
                <w:lang w:val="en-US"/>
              </w:rPr>
              <w:t xml:space="preserve"> </w:t>
            </w:r>
            <w:hyperlink r:id="rId8" w:history="1">
              <w:r w:rsidRPr="0014043E">
                <w:rPr>
                  <w:bCs/>
                  <w:color w:val="0563C1"/>
                  <w:sz w:val="20"/>
                  <w:szCs w:val="20"/>
                  <w:u w:val="single"/>
                  <w:lang w:val="en-US"/>
                </w:rPr>
                <w:t>kpm-zakupki@yandex.ru</w:t>
              </w:r>
            </w:hyperlink>
          </w:p>
          <w:p w14:paraId="6583E7C2" w14:textId="77777777" w:rsidR="0014043E" w:rsidRPr="0014043E" w:rsidRDefault="0014043E" w:rsidP="0014043E">
            <w:pPr>
              <w:autoSpaceDE w:val="0"/>
              <w:autoSpaceDN w:val="0"/>
              <w:jc w:val="both"/>
              <w:rPr>
                <w:sz w:val="20"/>
                <w:szCs w:val="20"/>
              </w:rPr>
            </w:pPr>
            <w:r w:rsidRPr="0014043E">
              <w:rPr>
                <w:bCs/>
                <w:sz w:val="20"/>
                <w:szCs w:val="20"/>
                <w:u w:val="single"/>
              </w:rPr>
              <w:t>тел. 8(812) 241-38-62</w:t>
            </w:r>
          </w:p>
          <w:p w14:paraId="105EF2D1" w14:textId="77777777" w:rsidR="0014043E" w:rsidRPr="0014043E" w:rsidRDefault="0014043E" w:rsidP="0014043E">
            <w:pPr>
              <w:autoSpaceDE w:val="0"/>
              <w:autoSpaceDN w:val="0"/>
              <w:jc w:val="both"/>
              <w:rPr>
                <w:sz w:val="20"/>
                <w:szCs w:val="20"/>
              </w:rPr>
            </w:pPr>
            <w:r w:rsidRPr="0014043E">
              <w:rPr>
                <w:sz w:val="20"/>
                <w:szCs w:val="20"/>
              </w:rPr>
              <w:t xml:space="preserve">Ответственное должностное лицо: по вопросам Контракта – экономист </w:t>
            </w:r>
            <w:proofErr w:type="spellStart"/>
            <w:r w:rsidRPr="0014043E">
              <w:rPr>
                <w:sz w:val="20"/>
                <w:szCs w:val="20"/>
              </w:rPr>
              <w:t>Бизенкова</w:t>
            </w:r>
            <w:proofErr w:type="spellEnd"/>
            <w:r w:rsidRPr="0014043E">
              <w:rPr>
                <w:sz w:val="20"/>
                <w:szCs w:val="20"/>
              </w:rPr>
              <w:t xml:space="preserve"> Алиса Александровна</w:t>
            </w:r>
          </w:p>
          <w:p w14:paraId="259600A3" w14:textId="77777777" w:rsidR="0014043E" w:rsidRPr="0014043E" w:rsidRDefault="0014043E" w:rsidP="0014043E">
            <w:pPr>
              <w:autoSpaceDE w:val="0"/>
              <w:autoSpaceDN w:val="0"/>
              <w:jc w:val="both"/>
              <w:rPr>
                <w:b/>
                <w:sz w:val="20"/>
                <w:szCs w:val="20"/>
                <w:lang w:val="en-US"/>
              </w:rPr>
            </w:pPr>
            <w:r w:rsidRPr="0014043E">
              <w:rPr>
                <w:sz w:val="20"/>
                <w:szCs w:val="20"/>
              </w:rPr>
              <w:t xml:space="preserve"> 8-931-313-03-12.</w:t>
            </w:r>
          </w:p>
        </w:tc>
        <w:tc>
          <w:tcPr>
            <w:tcW w:w="5245" w:type="dxa"/>
          </w:tcPr>
          <w:p w14:paraId="06A33659" w14:textId="226A0224" w:rsidR="0014043E" w:rsidRPr="0014043E" w:rsidRDefault="0014043E" w:rsidP="0014043E">
            <w:pPr>
              <w:autoSpaceDE w:val="0"/>
              <w:autoSpaceDN w:val="0"/>
              <w:jc w:val="both"/>
              <w:rPr>
                <w:b/>
                <w:sz w:val="20"/>
                <w:szCs w:val="20"/>
              </w:rPr>
            </w:pPr>
            <w:r>
              <w:rPr>
                <w:b/>
                <w:sz w:val="20"/>
                <w:szCs w:val="20"/>
              </w:rPr>
              <w:t>__________________</w:t>
            </w:r>
          </w:p>
          <w:p w14:paraId="3E68B299" w14:textId="77777777" w:rsidR="0014043E" w:rsidRPr="0014043E" w:rsidRDefault="0014043E" w:rsidP="0014043E">
            <w:pPr>
              <w:autoSpaceDE w:val="0"/>
              <w:autoSpaceDN w:val="0"/>
              <w:jc w:val="both"/>
              <w:rPr>
                <w:sz w:val="20"/>
                <w:szCs w:val="20"/>
              </w:rPr>
            </w:pPr>
          </w:p>
          <w:p w14:paraId="73D605C2" w14:textId="6D92804B" w:rsidR="0014043E" w:rsidRPr="0014043E" w:rsidRDefault="0014043E" w:rsidP="0014043E">
            <w:pPr>
              <w:suppressAutoHyphens/>
              <w:autoSpaceDE w:val="0"/>
              <w:autoSpaceDN w:val="0"/>
              <w:jc w:val="both"/>
              <w:rPr>
                <w:sz w:val="20"/>
                <w:szCs w:val="20"/>
              </w:rPr>
            </w:pPr>
          </w:p>
        </w:tc>
      </w:tr>
      <w:tr w:rsidR="0014043E" w:rsidRPr="0014043E" w14:paraId="2BF12E9A" w14:textId="77777777" w:rsidTr="00697D27">
        <w:tc>
          <w:tcPr>
            <w:tcW w:w="4745" w:type="dxa"/>
          </w:tcPr>
          <w:p w14:paraId="643BA58B" w14:textId="77777777" w:rsidR="0014043E" w:rsidRPr="0014043E" w:rsidRDefault="0014043E" w:rsidP="0014043E">
            <w:pPr>
              <w:autoSpaceDE w:val="0"/>
              <w:autoSpaceDN w:val="0"/>
              <w:jc w:val="both"/>
              <w:rPr>
                <w:b/>
                <w:sz w:val="20"/>
                <w:szCs w:val="20"/>
              </w:rPr>
            </w:pPr>
            <w:r w:rsidRPr="0014043E">
              <w:rPr>
                <w:b/>
                <w:sz w:val="20"/>
                <w:szCs w:val="20"/>
              </w:rPr>
              <w:t xml:space="preserve">Заместитель директора </w:t>
            </w:r>
          </w:p>
          <w:p w14:paraId="5F4ABF67" w14:textId="77777777" w:rsidR="0014043E" w:rsidRPr="0014043E" w:rsidRDefault="0014043E" w:rsidP="0014043E">
            <w:pPr>
              <w:autoSpaceDE w:val="0"/>
              <w:autoSpaceDN w:val="0"/>
              <w:jc w:val="both"/>
              <w:rPr>
                <w:b/>
                <w:sz w:val="20"/>
                <w:szCs w:val="20"/>
              </w:rPr>
            </w:pPr>
          </w:p>
        </w:tc>
        <w:tc>
          <w:tcPr>
            <w:tcW w:w="5245" w:type="dxa"/>
          </w:tcPr>
          <w:p w14:paraId="519DC090" w14:textId="713438DD" w:rsidR="0014043E" w:rsidRPr="0014043E" w:rsidRDefault="0014043E" w:rsidP="0014043E">
            <w:pPr>
              <w:autoSpaceDE w:val="0"/>
              <w:autoSpaceDN w:val="0"/>
              <w:jc w:val="both"/>
              <w:rPr>
                <w:b/>
                <w:sz w:val="20"/>
                <w:szCs w:val="20"/>
              </w:rPr>
            </w:pPr>
            <w:r>
              <w:rPr>
                <w:b/>
                <w:sz w:val="20"/>
                <w:szCs w:val="20"/>
              </w:rPr>
              <w:t>_______________</w:t>
            </w:r>
          </w:p>
        </w:tc>
      </w:tr>
      <w:tr w:rsidR="0014043E" w:rsidRPr="0014043E" w14:paraId="31F1B9C1" w14:textId="77777777" w:rsidTr="00697D27">
        <w:tc>
          <w:tcPr>
            <w:tcW w:w="4745" w:type="dxa"/>
          </w:tcPr>
          <w:p w14:paraId="5E959F10" w14:textId="77777777" w:rsidR="0014043E" w:rsidRPr="0014043E" w:rsidRDefault="0014043E" w:rsidP="0014043E">
            <w:pPr>
              <w:autoSpaceDE w:val="0"/>
              <w:autoSpaceDN w:val="0"/>
              <w:jc w:val="both"/>
              <w:rPr>
                <w:b/>
                <w:sz w:val="20"/>
                <w:szCs w:val="20"/>
              </w:rPr>
            </w:pPr>
            <w:r w:rsidRPr="0014043E">
              <w:rPr>
                <w:b/>
                <w:sz w:val="20"/>
                <w:szCs w:val="20"/>
              </w:rPr>
              <w:t>______________________Д.О. Киселев</w:t>
            </w:r>
          </w:p>
          <w:p w14:paraId="2D040FD7" w14:textId="2F21159D" w:rsidR="0014043E" w:rsidRPr="0014043E" w:rsidRDefault="0014043E" w:rsidP="0014043E">
            <w:pPr>
              <w:autoSpaceDE w:val="0"/>
              <w:autoSpaceDN w:val="0"/>
              <w:jc w:val="both"/>
              <w:rPr>
                <w:sz w:val="20"/>
                <w:szCs w:val="20"/>
              </w:rPr>
            </w:pPr>
            <w:r>
              <w:rPr>
                <w:i/>
                <w:sz w:val="20"/>
                <w:szCs w:val="20"/>
              </w:rPr>
              <w:t>ПОДПИСАНО ЭЦП</w:t>
            </w:r>
          </w:p>
        </w:tc>
        <w:tc>
          <w:tcPr>
            <w:tcW w:w="5245" w:type="dxa"/>
          </w:tcPr>
          <w:p w14:paraId="5CDAAA3A" w14:textId="77777777" w:rsidR="0014043E" w:rsidRDefault="0014043E" w:rsidP="0014043E">
            <w:pPr>
              <w:autoSpaceDE w:val="0"/>
              <w:autoSpaceDN w:val="0"/>
              <w:jc w:val="both"/>
              <w:rPr>
                <w:b/>
                <w:bCs/>
                <w:sz w:val="20"/>
                <w:szCs w:val="20"/>
              </w:rPr>
            </w:pPr>
            <w:r w:rsidRPr="0014043E">
              <w:rPr>
                <w:b/>
                <w:sz w:val="20"/>
                <w:szCs w:val="20"/>
              </w:rPr>
              <w:t>__________</w:t>
            </w:r>
            <w:r w:rsidRPr="0014043E">
              <w:rPr>
                <w:sz w:val="20"/>
                <w:szCs w:val="20"/>
              </w:rPr>
              <w:t xml:space="preserve"> </w:t>
            </w:r>
            <w:r>
              <w:rPr>
                <w:b/>
                <w:bCs/>
                <w:sz w:val="20"/>
                <w:szCs w:val="20"/>
              </w:rPr>
              <w:t>(__________________)</w:t>
            </w:r>
          </w:p>
          <w:p w14:paraId="0FE07B95" w14:textId="1E322693" w:rsidR="0014043E" w:rsidRPr="0014043E" w:rsidRDefault="0014043E" w:rsidP="0014043E">
            <w:pPr>
              <w:autoSpaceDE w:val="0"/>
              <w:autoSpaceDN w:val="0"/>
              <w:jc w:val="both"/>
              <w:rPr>
                <w:bCs/>
                <w:i/>
                <w:iCs/>
                <w:sz w:val="20"/>
                <w:szCs w:val="20"/>
              </w:rPr>
            </w:pPr>
            <w:r w:rsidRPr="0014043E">
              <w:rPr>
                <w:bCs/>
                <w:i/>
                <w:iCs/>
                <w:sz w:val="20"/>
                <w:szCs w:val="20"/>
              </w:rPr>
              <w:t>ПОДПИСАНО ЭЦП</w:t>
            </w:r>
          </w:p>
        </w:tc>
      </w:tr>
    </w:tbl>
    <w:p w14:paraId="55E23EA4" w14:textId="77777777" w:rsidR="000078A9" w:rsidRDefault="000078A9" w:rsidP="002B64A5"/>
    <w:sectPr w:rsidR="000078A9" w:rsidSect="0014043E">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EA171" w14:textId="77777777" w:rsidR="00D63894" w:rsidRDefault="00D63894" w:rsidP="00A3010D">
      <w:r>
        <w:separator/>
      </w:r>
    </w:p>
  </w:endnote>
  <w:endnote w:type="continuationSeparator" w:id="0">
    <w:p w14:paraId="02AC1179" w14:textId="77777777" w:rsidR="00D63894" w:rsidRDefault="00D63894" w:rsidP="00A30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A043D" w14:textId="77777777" w:rsidR="00D63894" w:rsidRDefault="00D63894" w:rsidP="00A3010D">
      <w:r>
        <w:separator/>
      </w:r>
    </w:p>
  </w:footnote>
  <w:footnote w:type="continuationSeparator" w:id="0">
    <w:p w14:paraId="6CF5F42B" w14:textId="77777777" w:rsidR="00D63894" w:rsidRDefault="00D63894" w:rsidP="00A301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DD15FD"/>
    <w:multiLevelType w:val="multilevel"/>
    <w:tmpl w:val="C5AC14F2"/>
    <w:lvl w:ilvl="0">
      <w:start w:val="1"/>
      <w:numFmt w:val="decimal"/>
      <w:lvlText w:val="%1."/>
      <w:lvlJc w:val="left"/>
      <w:pPr>
        <w:tabs>
          <w:tab w:val="num" w:pos="420"/>
        </w:tabs>
        <w:ind w:left="420" w:hanging="420"/>
      </w:pPr>
    </w:lvl>
    <w:lvl w:ilvl="1">
      <w:start w:val="1"/>
      <w:numFmt w:val="decimal"/>
      <w:lvlText w:val="%1.%2."/>
      <w:lvlJc w:val="left"/>
      <w:pPr>
        <w:tabs>
          <w:tab w:val="num" w:pos="1140"/>
        </w:tabs>
        <w:ind w:left="1140" w:hanging="420"/>
      </w:pPr>
      <w:rPr>
        <w:b/>
      </w:rPr>
    </w:lvl>
    <w:lvl w:ilvl="2">
      <w:start w:val="1"/>
      <w:numFmt w:val="decimal"/>
      <w:lvlText w:val="%1.%2.%3."/>
      <w:lvlJc w:val="left"/>
      <w:pPr>
        <w:tabs>
          <w:tab w:val="num" w:pos="1320"/>
        </w:tabs>
        <w:ind w:left="1320" w:hanging="720"/>
      </w:pPr>
    </w:lvl>
    <w:lvl w:ilvl="3">
      <w:start w:val="1"/>
      <w:numFmt w:val="decimal"/>
      <w:lvlText w:val="%1.%2.%3.%4."/>
      <w:lvlJc w:val="left"/>
      <w:pPr>
        <w:tabs>
          <w:tab w:val="num" w:pos="1620"/>
        </w:tabs>
        <w:ind w:left="1620" w:hanging="720"/>
      </w:pPr>
    </w:lvl>
    <w:lvl w:ilvl="4">
      <w:start w:val="1"/>
      <w:numFmt w:val="decimal"/>
      <w:lvlText w:val="%1.%2.%3.%4.%5."/>
      <w:lvlJc w:val="left"/>
      <w:pPr>
        <w:tabs>
          <w:tab w:val="num" w:pos="2280"/>
        </w:tabs>
        <w:ind w:left="2280" w:hanging="1080"/>
      </w:pPr>
    </w:lvl>
    <w:lvl w:ilvl="5">
      <w:start w:val="1"/>
      <w:numFmt w:val="decimal"/>
      <w:lvlText w:val="%1.%2.%3.%4.%5.%6."/>
      <w:lvlJc w:val="left"/>
      <w:pPr>
        <w:tabs>
          <w:tab w:val="num" w:pos="2580"/>
        </w:tabs>
        <w:ind w:left="2580" w:hanging="1080"/>
      </w:pPr>
    </w:lvl>
    <w:lvl w:ilvl="6">
      <w:start w:val="1"/>
      <w:numFmt w:val="decimal"/>
      <w:lvlText w:val="%1.%2.%3.%4.%5.%6.%7."/>
      <w:lvlJc w:val="left"/>
      <w:pPr>
        <w:tabs>
          <w:tab w:val="num" w:pos="3240"/>
        </w:tabs>
        <w:ind w:left="3240" w:hanging="1440"/>
      </w:pPr>
    </w:lvl>
    <w:lvl w:ilvl="7">
      <w:start w:val="1"/>
      <w:numFmt w:val="decimal"/>
      <w:lvlText w:val="%1.%2.%3.%4.%5.%6.%7.%8."/>
      <w:lvlJc w:val="left"/>
      <w:pPr>
        <w:tabs>
          <w:tab w:val="num" w:pos="3540"/>
        </w:tabs>
        <w:ind w:left="3540" w:hanging="1440"/>
      </w:pPr>
    </w:lvl>
    <w:lvl w:ilvl="8">
      <w:start w:val="1"/>
      <w:numFmt w:val="decimal"/>
      <w:lvlText w:val="%1.%2.%3.%4.%5.%6.%7.%8.%9."/>
      <w:lvlJc w:val="left"/>
      <w:pPr>
        <w:tabs>
          <w:tab w:val="num" w:pos="4200"/>
        </w:tabs>
        <w:ind w:left="4200" w:hanging="1800"/>
      </w:pPr>
    </w:lvl>
  </w:abstractNum>
  <w:num w:numId="1" w16cid:durableId="9555249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733"/>
    <w:rsid w:val="0000609C"/>
    <w:rsid w:val="000078A9"/>
    <w:rsid w:val="00016D12"/>
    <w:rsid w:val="00017DFC"/>
    <w:rsid w:val="000414FC"/>
    <w:rsid w:val="000448F7"/>
    <w:rsid w:val="00045014"/>
    <w:rsid w:val="00055CB2"/>
    <w:rsid w:val="0005775A"/>
    <w:rsid w:val="00073105"/>
    <w:rsid w:val="00092696"/>
    <w:rsid w:val="000A1B1D"/>
    <w:rsid w:val="000B1E52"/>
    <w:rsid w:val="000B461C"/>
    <w:rsid w:val="000C7598"/>
    <w:rsid w:val="000D47E8"/>
    <w:rsid w:val="000D629D"/>
    <w:rsid w:val="000E3D30"/>
    <w:rsid w:val="00120494"/>
    <w:rsid w:val="00122811"/>
    <w:rsid w:val="0013306B"/>
    <w:rsid w:val="0013309E"/>
    <w:rsid w:val="0013595A"/>
    <w:rsid w:val="0014043E"/>
    <w:rsid w:val="00154D70"/>
    <w:rsid w:val="001616A7"/>
    <w:rsid w:val="00177CF9"/>
    <w:rsid w:val="00186D0C"/>
    <w:rsid w:val="001870FD"/>
    <w:rsid w:val="0019447B"/>
    <w:rsid w:val="001A06BB"/>
    <w:rsid w:val="001B21E9"/>
    <w:rsid w:val="001B5DF6"/>
    <w:rsid w:val="001C0E6B"/>
    <w:rsid w:val="001C7C33"/>
    <w:rsid w:val="001D2F93"/>
    <w:rsid w:val="001D4C4A"/>
    <w:rsid w:val="001D59FC"/>
    <w:rsid w:val="001D63E9"/>
    <w:rsid w:val="001D7F1E"/>
    <w:rsid w:val="001E57B4"/>
    <w:rsid w:val="001E6065"/>
    <w:rsid w:val="001F5F3A"/>
    <w:rsid w:val="00201ADB"/>
    <w:rsid w:val="002167F2"/>
    <w:rsid w:val="00217F17"/>
    <w:rsid w:val="00222736"/>
    <w:rsid w:val="002262AC"/>
    <w:rsid w:val="0022799B"/>
    <w:rsid w:val="00243B61"/>
    <w:rsid w:val="00244856"/>
    <w:rsid w:val="0025459F"/>
    <w:rsid w:val="002673AB"/>
    <w:rsid w:val="00273EEA"/>
    <w:rsid w:val="00276049"/>
    <w:rsid w:val="00286F31"/>
    <w:rsid w:val="002879C3"/>
    <w:rsid w:val="00294211"/>
    <w:rsid w:val="00297FC6"/>
    <w:rsid w:val="002A4D34"/>
    <w:rsid w:val="002A7C15"/>
    <w:rsid w:val="002B2736"/>
    <w:rsid w:val="002B649C"/>
    <w:rsid w:val="002B64A5"/>
    <w:rsid w:val="002C4C53"/>
    <w:rsid w:val="002C5C39"/>
    <w:rsid w:val="002E146C"/>
    <w:rsid w:val="002E2630"/>
    <w:rsid w:val="002E356E"/>
    <w:rsid w:val="002E687C"/>
    <w:rsid w:val="002F6FFC"/>
    <w:rsid w:val="003029A5"/>
    <w:rsid w:val="00323B02"/>
    <w:rsid w:val="0032794B"/>
    <w:rsid w:val="00332AB0"/>
    <w:rsid w:val="00340280"/>
    <w:rsid w:val="0036556A"/>
    <w:rsid w:val="00367430"/>
    <w:rsid w:val="00375A49"/>
    <w:rsid w:val="00383260"/>
    <w:rsid w:val="003851A2"/>
    <w:rsid w:val="00387252"/>
    <w:rsid w:val="00395B02"/>
    <w:rsid w:val="003A5EF2"/>
    <w:rsid w:val="003B2B55"/>
    <w:rsid w:val="003C5992"/>
    <w:rsid w:val="003D3D8D"/>
    <w:rsid w:val="003D462D"/>
    <w:rsid w:val="003D7379"/>
    <w:rsid w:val="003E0B56"/>
    <w:rsid w:val="003E2696"/>
    <w:rsid w:val="003F6737"/>
    <w:rsid w:val="0040094F"/>
    <w:rsid w:val="00401F1A"/>
    <w:rsid w:val="0040503E"/>
    <w:rsid w:val="004054A6"/>
    <w:rsid w:val="004155C5"/>
    <w:rsid w:val="00421262"/>
    <w:rsid w:val="00423791"/>
    <w:rsid w:val="00437FC2"/>
    <w:rsid w:val="00444CDE"/>
    <w:rsid w:val="00455187"/>
    <w:rsid w:val="00462B58"/>
    <w:rsid w:val="0047567C"/>
    <w:rsid w:val="00492DAE"/>
    <w:rsid w:val="00495131"/>
    <w:rsid w:val="004D2C7F"/>
    <w:rsid w:val="004D4899"/>
    <w:rsid w:val="004D5593"/>
    <w:rsid w:val="004E3D69"/>
    <w:rsid w:val="004F2AFC"/>
    <w:rsid w:val="004F5526"/>
    <w:rsid w:val="004F58A7"/>
    <w:rsid w:val="0050696F"/>
    <w:rsid w:val="00511E99"/>
    <w:rsid w:val="00532E3D"/>
    <w:rsid w:val="005352B7"/>
    <w:rsid w:val="00535A3A"/>
    <w:rsid w:val="00535DAF"/>
    <w:rsid w:val="00547298"/>
    <w:rsid w:val="00552797"/>
    <w:rsid w:val="0057182C"/>
    <w:rsid w:val="005742A1"/>
    <w:rsid w:val="00582D07"/>
    <w:rsid w:val="00583562"/>
    <w:rsid w:val="00594709"/>
    <w:rsid w:val="005A21CB"/>
    <w:rsid w:val="005A612A"/>
    <w:rsid w:val="005B3C0E"/>
    <w:rsid w:val="005C1D4A"/>
    <w:rsid w:val="005C6D5B"/>
    <w:rsid w:val="005D0973"/>
    <w:rsid w:val="005D389A"/>
    <w:rsid w:val="005D62C7"/>
    <w:rsid w:val="00613386"/>
    <w:rsid w:val="00620024"/>
    <w:rsid w:val="006219DB"/>
    <w:rsid w:val="00655B3E"/>
    <w:rsid w:val="0066263C"/>
    <w:rsid w:val="0066398A"/>
    <w:rsid w:val="00671858"/>
    <w:rsid w:val="0068745F"/>
    <w:rsid w:val="006A57E0"/>
    <w:rsid w:val="006B6495"/>
    <w:rsid w:val="006B7717"/>
    <w:rsid w:val="006C01CE"/>
    <w:rsid w:val="00704320"/>
    <w:rsid w:val="007054BC"/>
    <w:rsid w:val="0071281D"/>
    <w:rsid w:val="00712BDF"/>
    <w:rsid w:val="00715219"/>
    <w:rsid w:val="00726A36"/>
    <w:rsid w:val="00733DDE"/>
    <w:rsid w:val="007412DA"/>
    <w:rsid w:val="007454C4"/>
    <w:rsid w:val="00766230"/>
    <w:rsid w:val="00773181"/>
    <w:rsid w:val="007733CE"/>
    <w:rsid w:val="00790291"/>
    <w:rsid w:val="00791848"/>
    <w:rsid w:val="00794CD1"/>
    <w:rsid w:val="00795398"/>
    <w:rsid w:val="007A27F0"/>
    <w:rsid w:val="007B5392"/>
    <w:rsid w:val="007B65C6"/>
    <w:rsid w:val="007C0A91"/>
    <w:rsid w:val="007C6885"/>
    <w:rsid w:val="007C6FC3"/>
    <w:rsid w:val="007D1982"/>
    <w:rsid w:val="007D4FCC"/>
    <w:rsid w:val="007E06F9"/>
    <w:rsid w:val="007E2819"/>
    <w:rsid w:val="007E5FFF"/>
    <w:rsid w:val="007F437B"/>
    <w:rsid w:val="008076BC"/>
    <w:rsid w:val="00807BFE"/>
    <w:rsid w:val="00813B92"/>
    <w:rsid w:val="0081560D"/>
    <w:rsid w:val="008251DC"/>
    <w:rsid w:val="008329E9"/>
    <w:rsid w:val="00832E25"/>
    <w:rsid w:val="00840525"/>
    <w:rsid w:val="00853D78"/>
    <w:rsid w:val="00864EBC"/>
    <w:rsid w:val="00870E68"/>
    <w:rsid w:val="00871188"/>
    <w:rsid w:val="00873D1E"/>
    <w:rsid w:val="00874B4E"/>
    <w:rsid w:val="008A1FBD"/>
    <w:rsid w:val="008B6A86"/>
    <w:rsid w:val="008B7189"/>
    <w:rsid w:val="008C0F38"/>
    <w:rsid w:val="008C12EF"/>
    <w:rsid w:val="008C6E70"/>
    <w:rsid w:val="008D02C6"/>
    <w:rsid w:val="008D2B00"/>
    <w:rsid w:val="008E3844"/>
    <w:rsid w:val="008F4145"/>
    <w:rsid w:val="00900D7A"/>
    <w:rsid w:val="00901955"/>
    <w:rsid w:val="00902285"/>
    <w:rsid w:val="0091142F"/>
    <w:rsid w:val="00952BE4"/>
    <w:rsid w:val="00972F70"/>
    <w:rsid w:val="009809D3"/>
    <w:rsid w:val="00982851"/>
    <w:rsid w:val="00983DC7"/>
    <w:rsid w:val="009C3318"/>
    <w:rsid w:val="009D6EE4"/>
    <w:rsid w:val="009E0951"/>
    <w:rsid w:val="009E2CC4"/>
    <w:rsid w:val="009E6F1C"/>
    <w:rsid w:val="00A102F4"/>
    <w:rsid w:val="00A21F5D"/>
    <w:rsid w:val="00A3010D"/>
    <w:rsid w:val="00A40B9A"/>
    <w:rsid w:val="00A42451"/>
    <w:rsid w:val="00A704F8"/>
    <w:rsid w:val="00A822FF"/>
    <w:rsid w:val="00A93D83"/>
    <w:rsid w:val="00AA357A"/>
    <w:rsid w:val="00AB66B6"/>
    <w:rsid w:val="00AC4B48"/>
    <w:rsid w:val="00AC66DE"/>
    <w:rsid w:val="00AC6B04"/>
    <w:rsid w:val="00AD1684"/>
    <w:rsid w:val="00AF4ECF"/>
    <w:rsid w:val="00B04A03"/>
    <w:rsid w:val="00B21A80"/>
    <w:rsid w:val="00B37CFE"/>
    <w:rsid w:val="00B428DD"/>
    <w:rsid w:val="00B44864"/>
    <w:rsid w:val="00B54D86"/>
    <w:rsid w:val="00B552D4"/>
    <w:rsid w:val="00B679A8"/>
    <w:rsid w:val="00BA68C3"/>
    <w:rsid w:val="00BB03F8"/>
    <w:rsid w:val="00BB693C"/>
    <w:rsid w:val="00BB7AB7"/>
    <w:rsid w:val="00BC1824"/>
    <w:rsid w:val="00BC764A"/>
    <w:rsid w:val="00BE0EA0"/>
    <w:rsid w:val="00BF25E5"/>
    <w:rsid w:val="00BF7AC5"/>
    <w:rsid w:val="00C17363"/>
    <w:rsid w:val="00C21968"/>
    <w:rsid w:val="00C379F6"/>
    <w:rsid w:val="00C50733"/>
    <w:rsid w:val="00C5132C"/>
    <w:rsid w:val="00C569C9"/>
    <w:rsid w:val="00C628DE"/>
    <w:rsid w:val="00C820F3"/>
    <w:rsid w:val="00C87342"/>
    <w:rsid w:val="00C9115D"/>
    <w:rsid w:val="00C93CAC"/>
    <w:rsid w:val="00C96B3E"/>
    <w:rsid w:val="00CA180D"/>
    <w:rsid w:val="00CB1C08"/>
    <w:rsid w:val="00CD126B"/>
    <w:rsid w:val="00CE10EC"/>
    <w:rsid w:val="00CF267B"/>
    <w:rsid w:val="00D150E2"/>
    <w:rsid w:val="00D15109"/>
    <w:rsid w:val="00D1601E"/>
    <w:rsid w:val="00D23BA1"/>
    <w:rsid w:val="00D41CCE"/>
    <w:rsid w:val="00D46B64"/>
    <w:rsid w:val="00D52AB8"/>
    <w:rsid w:val="00D63894"/>
    <w:rsid w:val="00D64F49"/>
    <w:rsid w:val="00D66B98"/>
    <w:rsid w:val="00D70D10"/>
    <w:rsid w:val="00D826DC"/>
    <w:rsid w:val="00D9101F"/>
    <w:rsid w:val="00D958E8"/>
    <w:rsid w:val="00DA5266"/>
    <w:rsid w:val="00DD59EF"/>
    <w:rsid w:val="00DD6B3C"/>
    <w:rsid w:val="00DF36D8"/>
    <w:rsid w:val="00DF556C"/>
    <w:rsid w:val="00E15A7E"/>
    <w:rsid w:val="00E35468"/>
    <w:rsid w:val="00E3630C"/>
    <w:rsid w:val="00E5148F"/>
    <w:rsid w:val="00E51623"/>
    <w:rsid w:val="00E53FDF"/>
    <w:rsid w:val="00E55A34"/>
    <w:rsid w:val="00E623B8"/>
    <w:rsid w:val="00E71417"/>
    <w:rsid w:val="00E8545E"/>
    <w:rsid w:val="00E94D3E"/>
    <w:rsid w:val="00E972FB"/>
    <w:rsid w:val="00E979B8"/>
    <w:rsid w:val="00EA1229"/>
    <w:rsid w:val="00EB61FE"/>
    <w:rsid w:val="00EE4E74"/>
    <w:rsid w:val="00EE5F98"/>
    <w:rsid w:val="00F06A6A"/>
    <w:rsid w:val="00F17801"/>
    <w:rsid w:val="00F21E4B"/>
    <w:rsid w:val="00F3033E"/>
    <w:rsid w:val="00F36A34"/>
    <w:rsid w:val="00F51161"/>
    <w:rsid w:val="00F61B6F"/>
    <w:rsid w:val="00F70CC3"/>
    <w:rsid w:val="00F73211"/>
    <w:rsid w:val="00F73B4A"/>
    <w:rsid w:val="00F762F6"/>
    <w:rsid w:val="00FB0A3E"/>
    <w:rsid w:val="00FB1EB0"/>
    <w:rsid w:val="00FC6064"/>
    <w:rsid w:val="00FD18E7"/>
    <w:rsid w:val="00FE0865"/>
    <w:rsid w:val="00FE3BCE"/>
    <w:rsid w:val="00FF49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FFC7B0"/>
  <w15:docId w15:val="{AC188045-DC41-42EA-9B84-41F487D21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50733"/>
    <w:rPr>
      <w:sz w:val="24"/>
      <w:szCs w:val="24"/>
    </w:rPr>
  </w:style>
  <w:style w:type="paragraph" w:styleId="1">
    <w:name w:val="heading 1"/>
    <w:basedOn w:val="a"/>
    <w:next w:val="a"/>
    <w:link w:val="10"/>
    <w:qFormat/>
    <w:rsid w:val="00E51623"/>
    <w:pPr>
      <w:keepNext/>
      <w:outlineLvl w:val="0"/>
    </w:pPr>
    <w:rPr>
      <w:b/>
      <w:sz w:val="28"/>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50733"/>
    <w:rPr>
      <w:color w:val="0000FF"/>
      <w:u w:val="single"/>
    </w:rPr>
  </w:style>
  <w:style w:type="paragraph" w:styleId="HTML">
    <w:name w:val="HTML Preformatted"/>
    <w:basedOn w:val="a"/>
    <w:rsid w:val="00C507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4">
    <w:name w:val="Body Text"/>
    <w:basedOn w:val="a"/>
    <w:link w:val="a5"/>
    <w:rsid w:val="00794CD1"/>
    <w:pPr>
      <w:suppressAutoHyphens/>
      <w:spacing w:after="120"/>
    </w:pPr>
    <w:rPr>
      <w:lang w:eastAsia="ar-SA"/>
    </w:rPr>
  </w:style>
  <w:style w:type="character" w:customStyle="1" w:styleId="a5">
    <w:name w:val="Основной текст Знак"/>
    <w:link w:val="a4"/>
    <w:rsid w:val="00794CD1"/>
    <w:rPr>
      <w:sz w:val="24"/>
      <w:szCs w:val="24"/>
      <w:lang w:eastAsia="ar-SA"/>
    </w:rPr>
  </w:style>
  <w:style w:type="paragraph" w:styleId="2">
    <w:name w:val="Body Text 2"/>
    <w:basedOn w:val="a"/>
    <w:link w:val="20"/>
    <w:rsid w:val="00794CD1"/>
    <w:pPr>
      <w:spacing w:after="120" w:line="480" w:lineRule="auto"/>
    </w:pPr>
  </w:style>
  <w:style w:type="character" w:customStyle="1" w:styleId="20">
    <w:name w:val="Основной текст 2 Знак"/>
    <w:link w:val="2"/>
    <w:rsid w:val="00794CD1"/>
    <w:rPr>
      <w:sz w:val="24"/>
      <w:szCs w:val="24"/>
    </w:rPr>
  </w:style>
  <w:style w:type="paragraph" w:styleId="a6">
    <w:name w:val="header"/>
    <w:basedOn w:val="a"/>
    <w:link w:val="a7"/>
    <w:rsid w:val="00A3010D"/>
    <w:pPr>
      <w:tabs>
        <w:tab w:val="center" w:pos="4677"/>
        <w:tab w:val="right" w:pos="9355"/>
      </w:tabs>
    </w:pPr>
  </w:style>
  <w:style w:type="character" w:customStyle="1" w:styleId="a7">
    <w:name w:val="Верхний колонтитул Знак"/>
    <w:link w:val="a6"/>
    <w:rsid w:val="00A3010D"/>
    <w:rPr>
      <w:sz w:val="24"/>
      <w:szCs w:val="24"/>
    </w:rPr>
  </w:style>
  <w:style w:type="paragraph" w:styleId="a8">
    <w:name w:val="footer"/>
    <w:basedOn w:val="a"/>
    <w:link w:val="a9"/>
    <w:rsid w:val="00A3010D"/>
    <w:pPr>
      <w:tabs>
        <w:tab w:val="center" w:pos="4677"/>
        <w:tab w:val="right" w:pos="9355"/>
      </w:tabs>
    </w:pPr>
  </w:style>
  <w:style w:type="character" w:customStyle="1" w:styleId="a9">
    <w:name w:val="Нижний колонтитул Знак"/>
    <w:link w:val="a8"/>
    <w:rsid w:val="00A3010D"/>
    <w:rPr>
      <w:sz w:val="24"/>
      <w:szCs w:val="24"/>
    </w:rPr>
  </w:style>
  <w:style w:type="character" w:customStyle="1" w:styleId="10">
    <w:name w:val="Заголовок 1 Знак"/>
    <w:link w:val="1"/>
    <w:rsid w:val="00E51623"/>
    <w:rPr>
      <w:b/>
      <w:sz w:val="28"/>
      <w:lang w:val="en-US"/>
    </w:rPr>
  </w:style>
  <w:style w:type="character" w:customStyle="1" w:styleId="apple-converted-space">
    <w:name w:val="apple-converted-space"/>
    <w:rsid w:val="004E3D69"/>
  </w:style>
  <w:style w:type="paragraph" w:styleId="aa">
    <w:name w:val="No Spacing"/>
    <w:uiPriority w:val="1"/>
    <w:qFormat/>
    <w:rsid w:val="004E3D69"/>
    <w:rPr>
      <w:sz w:val="24"/>
      <w:szCs w:val="24"/>
    </w:rPr>
  </w:style>
  <w:style w:type="paragraph" w:styleId="ab">
    <w:name w:val="List Paragraph"/>
    <w:basedOn w:val="a"/>
    <w:uiPriority w:val="34"/>
    <w:qFormat/>
    <w:rsid w:val="002C4C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3443896">
      <w:bodyDiv w:val="1"/>
      <w:marLeft w:val="0"/>
      <w:marRight w:val="0"/>
      <w:marTop w:val="0"/>
      <w:marBottom w:val="0"/>
      <w:divBdr>
        <w:top w:val="none" w:sz="0" w:space="0" w:color="auto"/>
        <w:left w:val="none" w:sz="0" w:space="0" w:color="auto"/>
        <w:bottom w:val="none" w:sz="0" w:space="0" w:color="auto"/>
        <w:right w:val="none" w:sz="0" w:space="0" w:color="auto"/>
      </w:divBdr>
    </w:div>
    <w:div w:id="1396587581">
      <w:bodyDiv w:val="1"/>
      <w:marLeft w:val="0"/>
      <w:marRight w:val="0"/>
      <w:marTop w:val="0"/>
      <w:marBottom w:val="0"/>
      <w:divBdr>
        <w:top w:val="none" w:sz="0" w:space="0" w:color="auto"/>
        <w:left w:val="none" w:sz="0" w:space="0" w:color="auto"/>
        <w:bottom w:val="none" w:sz="0" w:space="0" w:color="auto"/>
        <w:right w:val="none" w:sz="0" w:space="0" w:color="auto"/>
      </w:divBdr>
    </w:div>
    <w:div w:id="1552691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pm-zakupki@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9C2869-F524-4F44-AEFF-1A1EDBD0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1550</Words>
  <Characters>8839</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Договор на оказание справочно-информационных услуг  № _________</vt:lpstr>
    </vt:vector>
  </TitlesOfParts>
  <Company>РФ</Company>
  <LinksUpToDate>false</LinksUpToDate>
  <CharactersWithSpaces>10369</CharactersWithSpaces>
  <SharedDoc>false</SharedDoc>
  <HLinks>
    <vt:vector size="12" baseType="variant">
      <vt:variant>
        <vt:i4>6553633</vt:i4>
      </vt:variant>
      <vt:variant>
        <vt:i4>3</vt:i4>
      </vt:variant>
      <vt:variant>
        <vt:i4>0</vt:i4>
      </vt:variant>
      <vt:variant>
        <vt:i4>5</vt:i4>
      </vt:variant>
      <vt:variant>
        <vt:lpwstr>http://www.informio.ru/</vt:lpwstr>
      </vt:variant>
      <vt:variant>
        <vt:lpwstr/>
      </vt:variant>
      <vt:variant>
        <vt:i4>1572887</vt:i4>
      </vt:variant>
      <vt:variant>
        <vt:i4>0</vt:i4>
      </vt:variant>
      <vt:variant>
        <vt:i4>0</vt:i4>
      </vt:variant>
      <vt:variant>
        <vt:i4>5</vt:i4>
      </vt:variant>
      <vt:variant>
        <vt:lpwstr>http://www.bizformat.ru/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оказание справочно-информационных услуг  № _________</dc:title>
  <dc:creator>Иван</dc:creator>
  <cp:lastModifiedBy>user</cp:lastModifiedBy>
  <cp:revision>3</cp:revision>
  <cp:lastPrinted>2024-12-18T09:14:00Z</cp:lastPrinted>
  <dcterms:created xsi:type="dcterms:W3CDTF">2026-07-01T10:59:00Z</dcterms:created>
  <dcterms:modified xsi:type="dcterms:W3CDTF">2026-07-01T11:02:00Z</dcterms:modified>
</cp:coreProperties>
</file>