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DC560" w14:textId="513350D8"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5548F2">
        <w:rPr>
          <w:rFonts w:ascii="Times New Roman" w:hAnsi="Times New Roman"/>
          <w:b/>
          <w:bCs/>
          <w:sz w:val="20"/>
          <w:szCs w:val="20"/>
        </w:rPr>
        <w:t>_____________</w:t>
      </w:r>
    </w:p>
    <w:p w14:paraId="2805BC43" w14:textId="28049157" w:rsidR="00A47EB9" w:rsidRDefault="005548F2" w:rsidP="00A47EB9">
      <w:pPr>
        <w:pStyle w:val="ConsPlusNormal"/>
        <w:ind w:firstLine="0"/>
        <w:contextualSpacing/>
        <w:jc w:val="right"/>
        <w:rPr>
          <w:rFonts w:ascii="Times New Roman" w:hAnsi="Times New Roman"/>
          <w:b/>
          <w:bCs/>
          <w:sz w:val="20"/>
          <w:szCs w:val="20"/>
        </w:rPr>
      </w:pPr>
      <w:r>
        <w:rPr>
          <w:rFonts w:ascii="Times New Roman" w:hAnsi="Times New Roman"/>
          <w:b/>
          <w:bCs/>
          <w:sz w:val="20"/>
          <w:szCs w:val="20"/>
        </w:rPr>
        <w:t>__</w:t>
      </w:r>
      <w:r w:rsidR="00A47EB9" w:rsidRPr="00A47EB9">
        <w:rPr>
          <w:rFonts w:ascii="Times New Roman" w:hAnsi="Times New Roman"/>
          <w:b/>
          <w:bCs/>
          <w:sz w:val="20"/>
          <w:szCs w:val="20"/>
        </w:rPr>
        <w:t>.</w:t>
      </w:r>
      <w:r w:rsidR="009D0B32">
        <w:rPr>
          <w:rFonts w:ascii="Times New Roman" w:hAnsi="Times New Roman"/>
          <w:b/>
          <w:bCs/>
          <w:sz w:val="20"/>
          <w:szCs w:val="20"/>
        </w:rPr>
        <w:t>__</w:t>
      </w:r>
      <w:r w:rsidR="00A47EB9" w:rsidRPr="00A47EB9">
        <w:rPr>
          <w:rFonts w:ascii="Times New Roman" w:hAnsi="Times New Roman"/>
          <w:b/>
          <w:bCs/>
          <w:sz w:val="20"/>
          <w:szCs w:val="20"/>
        </w:rPr>
        <w:t>.202</w:t>
      </w:r>
      <w:r w:rsidR="00E2314C">
        <w:rPr>
          <w:rFonts w:ascii="Times New Roman" w:hAnsi="Times New Roman"/>
          <w:b/>
          <w:bCs/>
          <w:sz w:val="20"/>
          <w:szCs w:val="20"/>
        </w:rPr>
        <w:t>6</w:t>
      </w:r>
    </w:p>
    <w:p w14:paraId="4A880C94" w14:textId="77777777" w:rsidR="00E93540" w:rsidRPr="00A47EB9" w:rsidRDefault="00E93540" w:rsidP="00A47EB9">
      <w:pPr>
        <w:pStyle w:val="ConsPlusNormal"/>
        <w:ind w:firstLine="0"/>
        <w:contextualSpacing/>
        <w:jc w:val="right"/>
        <w:rPr>
          <w:rFonts w:ascii="Times New Roman" w:hAnsi="Times New Roman"/>
          <w:b/>
          <w:bCs/>
          <w:sz w:val="20"/>
          <w:szCs w:val="20"/>
        </w:rPr>
      </w:pPr>
    </w:p>
    <w:p w14:paraId="32323AC9" w14:textId="01B218D7" w:rsidR="006E713E" w:rsidRDefault="00F76A69" w:rsidP="006E713E">
      <w:pPr>
        <w:pStyle w:val="ConsPlusNormal"/>
        <w:ind w:firstLine="567"/>
        <w:contextualSpacing/>
        <w:jc w:val="both"/>
        <w:rPr>
          <w:rFonts w:ascii="Times New Roman" w:hAnsi="Times New Roman"/>
          <w:iCs/>
          <w:sz w:val="20"/>
          <w:szCs w:val="20"/>
        </w:rPr>
      </w:pPr>
      <w:r w:rsidRPr="009D6DE8">
        <w:rPr>
          <w:rFonts w:ascii="Times New Roman" w:hAnsi="Times New Roman"/>
          <w:iCs/>
          <w:sz w:val="20"/>
          <w:szCs w:val="20"/>
        </w:rPr>
        <w:t>Государственное бюджетное учреждение дополнительного образования Дом детства и юношества Приморского района Санкт-Петербурга (ГБУ ДО ДДЮ Приморского района Санкт-Петербурга), именуемое в дальнейшем «Заказчик», в лице директора Анастасии Владимировны Кравченко, действующего на основании Устава</w:t>
      </w:r>
      <w:r w:rsidR="005C4EB6" w:rsidRPr="00330775">
        <w:rPr>
          <w:rFonts w:ascii="Times New Roman" w:hAnsi="Times New Roman"/>
          <w:iCs/>
          <w:sz w:val="20"/>
          <w:szCs w:val="20"/>
        </w:rPr>
        <w:t>, с одной стороны</w:t>
      </w:r>
      <w:r w:rsidR="005C4EB6" w:rsidRPr="00AE6070">
        <w:rPr>
          <w:rFonts w:ascii="Times New Roman" w:hAnsi="Times New Roman"/>
          <w:iCs/>
          <w:sz w:val="20"/>
          <w:szCs w:val="20"/>
        </w:rPr>
        <w:t xml:space="preserve">, и </w:t>
      </w:r>
    </w:p>
    <w:p w14:paraId="1DD3CADD" w14:textId="1BD6F5FB" w:rsidR="00C17D20" w:rsidRDefault="005548F2" w:rsidP="006E713E">
      <w:pPr>
        <w:pStyle w:val="ConsPlusNormal"/>
        <w:ind w:firstLine="567"/>
        <w:contextualSpacing/>
        <w:jc w:val="both"/>
        <w:rPr>
          <w:rFonts w:ascii="Times New Roman" w:hAnsi="Times New Roman"/>
          <w:sz w:val="20"/>
          <w:szCs w:val="20"/>
        </w:rPr>
      </w:pPr>
      <w:r>
        <w:rPr>
          <w:rFonts w:ascii="Times New Roman" w:hAnsi="Times New Roman"/>
          <w:iCs/>
          <w:sz w:val="20"/>
          <w:szCs w:val="20"/>
        </w:rPr>
        <w:t>___________________________________</w:t>
      </w:r>
      <w:r w:rsidR="005C4EB6" w:rsidRPr="00AE6070">
        <w:rPr>
          <w:rFonts w:ascii="Times New Roman" w:hAnsi="Times New Roman"/>
          <w:iCs/>
          <w:sz w:val="20"/>
          <w:szCs w:val="20"/>
        </w:rPr>
        <w:t>, именуемое в</w:t>
      </w:r>
      <w:r w:rsidR="005C4EB6" w:rsidRPr="00A104B6">
        <w:rPr>
          <w:rFonts w:ascii="Times New Roman" w:hAnsi="Times New Roman"/>
          <w:sz w:val="20"/>
          <w:szCs w:val="20"/>
        </w:rPr>
        <w:t xml:space="preserve"> </w:t>
      </w:r>
      <w:r w:rsidR="00342A1F">
        <w:rPr>
          <w:rFonts w:ascii="Times New Roman" w:hAnsi="Times New Roman"/>
          <w:iCs/>
          <w:sz w:val="20"/>
          <w:szCs w:val="20"/>
        </w:rPr>
        <w:t xml:space="preserve">дальнейшем «Поставщик», в лице </w:t>
      </w:r>
      <w:r>
        <w:rPr>
          <w:rFonts w:ascii="Times New Roman" w:hAnsi="Times New Roman"/>
          <w:iCs/>
          <w:sz w:val="20"/>
          <w:szCs w:val="20"/>
        </w:rPr>
        <w:t>_______________________</w:t>
      </w:r>
      <w:r w:rsidR="005C4EB6" w:rsidRPr="00AE6070">
        <w:rPr>
          <w:rFonts w:ascii="Times New Roman" w:hAnsi="Times New Roman"/>
          <w:iCs/>
          <w:sz w:val="20"/>
          <w:szCs w:val="20"/>
        </w:rPr>
        <w:t>, действующе</w:t>
      </w:r>
      <w:r w:rsidR="005C4EB6">
        <w:rPr>
          <w:rFonts w:ascii="Times New Roman" w:hAnsi="Times New Roman"/>
          <w:iCs/>
          <w:sz w:val="20"/>
          <w:szCs w:val="20"/>
        </w:rPr>
        <w:t>го</w:t>
      </w:r>
      <w:r w:rsidR="005C4EB6" w:rsidRPr="00AE6070">
        <w:rPr>
          <w:rFonts w:ascii="Times New Roman" w:hAnsi="Times New Roman"/>
          <w:iCs/>
          <w:sz w:val="20"/>
          <w:szCs w:val="20"/>
        </w:rPr>
        <w:t xml:space="preserve"> на основании </w:t>
      </w:r>
      <w:r>
        <w:rPr>
          <w:rFonts w:ascii="Times New Roman" w:hAnsi="Times New Roman"/>
          <w:iCs/>
          <w:sz w:val="20"/>
          <w:szCs w:val="20"/>
        </w:rPr>
        <w:t>_____________________</w:t>
      </w:r>
      <w:r w:rsidR="005C4EB6" w:rsidRPr="00AE6070">
        <w:rPr>
          <w:rFonts w:ascii="Times New Roman" w:hAnsi="Times New Roman"/>
          <w:iCs/>
          <w:sz w:val="20"/>
          <w:szCs w:val="20"/>
        </w:rPr>
        <w:t>, с другой стороны, вместе именуемые в дальнейшем "Стороны", заключили настоящий</w:t>
      </w:r>
      <w:r w:rsidR="005C4EB6" w:rsidRPr="00A104B6">
        <w:rPr>
          <w:rFonts w:ascii="Times New Roman" w:hAnsi="Times New Roman"/>
          <w:sz w:val="20"/>
          <w:szCs w:val="20"/>
        </w:rPr>
        <w:t xml:space="preserve"> контракт (далее - Контракт) о нижеследующем</w:t>
      </w:r>
      <w:r w:rsidR="00C17D20" w:rsidRPr="00A104B6">
        <w:rPr>
          <w:rFonts w:ascii="Times New Roman" w:hAnsi="Times New Roman"/>
          <w:sz w:val="20"/>
          <w:szCs w:val="20"/>
        </w:rPr>
        <w:t>.</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6DC36B9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6E713E">
        <w:rPr>
          <w:rFonts w:ascii="Times New Roman" w:hAnsi="Times New Roman"/>
          <w:b/>
          <w:bCs/>
          <w:sz w:val="20"/>
          <w:szCs w:val="20"/>
        </w:rPr>
        <w:t xml:space="preserve">поставить </w:t>
      </w:r>
      <w:r w:rsidR="005548F2">
        <w:rPr>
          <w:rFonts w:ascii="Times New Roman" w:hAnsi="Times New Roman"/>
          <w:b/>
          <w:bCs/>
          <w:sz w:val="20"/>
          <w:szCs w:val="20"/>
        </w:rPr>
        <w:t>________________________</w:t>
      </w:r>
      <w:r w:rsidR="006E713E" w:rsidRPr="006E713E">
        <w:rPr>
          <w:rFonts w:ascii="Times New Roman" w:hAnsi="Times New Roman"/>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191AD9A9" w:rsidR="00C17D20" w:rsidRPr="0032696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5548F2">
        <w:rPr>
          <w:rFonts w:ascii="Times New Roman" w:hAnsi="Times New Roman" w:cs="Times New Roman"/>
          <w:b/>
          <w:bCs/>
        </w:rPr>
        <w:t>__________</w:t>
      </w:r>
      <w:r w:rsidR="006E713E">
        <w:rPr>
          <w:rFonts w:ascii="Times New Roman" w:hAnsi="Times New Roman" w:cs="Times New Roman"/>
          <w:b/>
          <w:bCs/>
        </w:rPr>
        <w:t xml:space="preserve"> </w:t>
      </w:r>
      <w:r w:rsidR="00AE6070" w:rsidRPr="00D2009A">
        <w:rPr>
          <w:rFonts w:ascii="Times New Roman" w:hAnsi="Times New Roman" w:cs="Times New Roman"/>
        </w:rPr>
        <w:t>руб</w:t>
      </w:r>
      <w:r w:rsidRPr="00D2009A">
        <w:rPr>
          <w:rFonts w:ascii="Times New Roman" w:hAnsi="Times New Roman" w:cs="Times New Roman"/>
        </w:rPr>
        <w:t>,</w:t>
      </w:r>
      <w:r w:rsidR="00D2009A" w:rsidRPr="00D2009A">
        <w:rPr>
          <w:rFonts w:ascii="Times New Roman" w:hAnsi="Times New Roman" w:cs="Times New Roman"/>
        </w:rPr>
        <w:t xml:space="preserve"> </w:t>
      </w:r>
      <w:r w:rsidR="005548F2">
        <w:rPr>
          <w:rFonts w:ascii="Times New Roman" w:hAnsi="Times New Roman" w:cs="Times New Roman"/>
        </w:rPr>
        <w:t>________</w:t>
      </w:r>
      <w:r w:rsidR="00D2009A" w:rsidRPr="00D2009A">
        <w:rPr>
          <w:rFonts w:ascii="Times New Roman" w:hAnsi="Times New Roman" w:cs="Times New Roman"/>
        </w:rPr>
        <w:t xml:space="preserve"> </w:t>
      </w:r>
      <w:r w:rsidR="00D2009A" w:rsidRPr="00B372E4">
        <w:rPr>
          <w:rFonts w:ascii="Times New Roman" w:hAnsi="Times New Roman" w:cs="Times New Roman"/>
        </w:rPr>
        <w:t>НДС</w:t>
      </w:r>
      <w:r w:rsidR="00D2009A" w:rsidRPr="00D2009A">
        <w:rPr>
          <w:rFonts w:ascii="Times New Roman" w:hAnsi="Times New Roman" w:cs="Times New Roman"/>
        </w:rPr>
        <w:t xml:space="preserve"> </w:t>
      </w:r>
      <w:r w:rsidR="005548F2">
        <w:rPr>
          <w:rFonts w:ascii="Times New Roman" w:hAnsi="Times New Roman" w:cs="Times New Roman"/>
        </w:rPr>
        <w:t>_____________</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777BB3C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2.5. Источник финансирования Контракта</w:t>
      </w:r>
      <w:r w:rsidR="00AB54BE">
        <w:rPr>
          <w:rFonts w:ascii="Times New Roman" w:hAnsi="Times New Roman"/>
          <w:sz w:val="20"/>
          <w:szCs w:val="20"/>
        </w:rPr>
        <w:t xml:space="preserve">: </w:t>
      </w:r>
      <w:r w:rsidR="00AB54BE" w:rsidRPr="00AB54BE">
        <w:rPr>
          <w:rFonts w:ascii="Times New Roman" w:hAnsi="Times New Roman"/>
          <w:sz w:val="20"/>
          <w:szCs w:val="20"/>
        </w:rPr>
        <w:t>внебюджетные средства (средства бюджетных учреждений).</w:t>
      </w:r>
    </w:p>
    <w:p w14:paraId="1BD8B5A6" w14:textId="5D89616A" w:rsidR="00C17D20"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F05896">
        <w:rPr>
          <w:rFonts w:ascii="Times New Roman" w:hAnsi="Times New Roman"/>
          <w:sz w:val="20"/>
          <w:szCs w:val="20"/>
        </w:rPr>
        <w:t xml:space="preserve">не позднее </w:t>
      </w:r>
      <w:r w:rsidR="00296217" w:rsidRPr="00F05896">
        <w:rPr>
          <w:rFonts w:ascii="Times New Roman" w:hAnsi="Times New Roman"/>
          <w:sz w:val="20"/>
          <w:szCs w:val="20"/>
        </w:rPr>
        <w:t>7</w:t>
      </w:r>
      <w:r w:rsidR="000C4E1E" w:rsidRPr="00F05896">
        <w:rPr>
          <w:rFonts w:ascii="Times New Roman" w:hAnsi="Times New Roman"/>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005548F2">
        <w:rPr>
          <w:rFonts w:ascii="Times New Roman" w:hAnsi="Times New Roman"/>
          <w:sz w:val="20"/>
          <w:szCs w:val="20"/>
        </w:rPr>
        <w:t xml:space="preserve"> </w:t>
      </w:r>
      <w:r w:rsidR="008C2FB7">
        <w:rPr>
          <w:rFonts w:ascii="Times New Roman" w:hAnsi="Times New Roman"/>
          <w:sz w:val="20"/>
          <w:szCs w:val="20"/>
        </w:rPr>
        <w:t xml:space="preserve">Товара </w:t>
      </w:r>
      <w:r w:rsidR="005548F2">
        <w:rPr>
          <w:rFonts w:ascii="Times New Roman" w:hAnsi="Times New Roman"/>
          <w:sz w:val="20"/>
          <w:szCs w:val="20"/>
        </w:rPr>
        <w:t>(партии товара)</w:t>
      </w:r>
      <w:r w:rsidRPr="00A104B6">
        <w:rPr>
          <w:rFonts w:ascii="Times New Roman" w:hAnsi="Times New Roman"/>
          <w:sz w:val="20"/>
          <w:szCs w:val="20"/>
        </w:rPr>
        <w:t>.</w:t>
      </w:r>
    </w:p>
    <w:p w14:paraId="10BAD04E" w14:textId="403313C2" w:rsidR="005548F2" w:rsidRPr="00E2314C" w:rsidRDefault="005548F2" w:rsidP="00C17D20">
      <w:pPr>
        <w:pStyle w:val="ConsPlusNormal"/>
        <w:ind w:firstLine="540"/>
        <w:contextualSpacing/>
        <w:jc w:val="both"/>
        <w:rPr>
          <w:rFonts w:ascii="Times New Roman" w:hAnsi="Times New Roman"/>
          <w:b/>
          <w:bCs/>
          <w:sz w:val="20"/>
          <w:szCs w:val="20"/>
        </w:rPr>
      </w:pPr>
      <w:r w:rsidRPr="00E2314C">
        <w:rPr>
          <w:rFonts w:ascii="Times New Roman" w:hAnsi="Times New Roman"/>
          <w:b/>
          <w:bCs/>
          <w:sz w:val="20"/>
          <w:szCs w:val="20"/>
        </w:rPr>
        <w:t xml:space="preserve">2.6.1. </w:t>
      </w:r>
      <w:r w:rsidR="00F05896" w:rsidRPr="00E2314C">
        <w:rPr>
          <w:rFonts w:ascii="Times New Roman" w:hAnsi="Times New Roman"/>
          <w:b/>
          <w:bCs/>
          <w:sz w:val="20"/>
          <w:szCs w:val="20"/>
        </w:rPr>
        <w:t>Заказчик вправе произвести предоплату на основании счета на предоплату.</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77777777"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7AAD73CD" w14:textId="072F9175" w:rsidR="005C4EB6" w:rsidRPr="00AE6070" w:rsidRDefault="00C17D20" w:rsidP="005C4EB6">
      <w:pPr>
        <w:widowControl w:val="0"/>
        <w:autoSpaceDE w:val="0"/>
        <w:autoSpaceDN w:val="0"/>
        <w:adjustRightInd w:val="0"/>
        <w:ind w:firstLine="540"/>
        <w:jc w:val="both"/>
        <w:rPr>
          <w:bCs/>
          <w:sz w:val="20"/>
          <w:szCs w:val="20"/>
          <w:lang w:bidi="ru-RU"/>
        </w:rPr>
      </w:pPr>
      <w:bookmarkStart w:id="13" w:name="P1480"/>
      <w:bookmarkEnd w:id="13"/>
      <w:r w:rsidRPr="00A104B6">
        <w:rPr>
          <w:sz w:val="20"/>
          <w:szCs w:val="20"/>
        </w:rPr>
        <w:t xml:space="preserve">3.1. </w:t>
      </w:r>
      <w:bookmarkStart w:id="14" w:name="P1482"/>
      <w:bookmarkStart w:id="15" w:name="P1485"/>
      <w:bookmarkEnd w:id="14"/>
      <w:bookmarkEnd w:id="15"/>
      <w:r w:rsidR="005C4EB6">
        <w:rPr>
          <w:sz w:val="20"/>
          <w:szCs w:val="20"/>
        </w:rPr>
        <w:t>Место поставки</w:t>
      </w:r>
      <w:r w:rsidR="005C4EB6" w:rsidRPr="00A104B6">
        <w:rPr>
          <w:sz w:val="20"/>
          <w:szCs w:val="20"/>
        </w:rPr>
        <w:t xml:space="preserve">: </w:t>
      </w:r>
      <w:r w:rsidR="00E93540">
        <w:rPr>
          <w:b/>
          <w:sz w:val="20"/>
          <w:szCs w:val="20"/>
          <w:lang w:bidi="ru-RU"/>
        </w:rPr>
        <w:t>________________________________</w:t>
      </w:r>
    </w:p>
    <w:p w14:paraId="6B40727C" w14:textId="2C382021" w:rsidR="005C4EB6" w:rsidRPr="00AE6070" w:rsidRDefault="005C4EB6" w:rsidP="005C4EB6">
      <w:pPr>
        <w:widowControl w:val="0"/>
        <w:autoSpaceDE w:val="0"/>
        <w:autoSpaceDN w:val="0"/>
        <w:adjustRightInd w:val="0"/>
        <w:ind w:firstLine="540"/>
        <w:contextualSpacing/>
        <w:jc w:val="both"/>
        <w:rPr>
          <w:sz w:val="20"/>
          <w:szCs w:val="20"/>
          <w:lang w:bidi="ru-RU"/>
        </w:rPr>
      </w:pPr>
      <w:r w:rsidRPr="00AE6070">
        <w:rPr>
          <w:sz w:val="20"/>
          <w:szCs w:val="20"/>
        </w:rPr>
        <w:t>3.1.1 Срок поставки</w:t>
      </w:r>
      <w:r w:rsidR="006E713E" w:rsidRPr="00AE6070">
        <w:rPr>
          <w:sz w:val="20"/>
          <w:szCs w:val="20"/>
        </w:rPr>
        <w:t xml:space="preserve">: </w:t>
      </w:r>
      <w:r w:rsidR="006E713E" w:rsidRPr="00C7379E">
        <w:rPr>
          <w:b/>
          <w:bCs/>
          <w:sz w:val="20"/>
          <w:szCs w:val="20"/>
          <w:lang w:bidi="ru-RU"/>
        </w:rPr>
        <w:t>в течение</w:t>
      </w:r>
      <w:r w:rsidRPr="00C7379E">
        <w:rPr>
          <w:b/>
          <w:bCs/>
          <w:sz w:val="20"/>
          <w:szCs w:val="20"/>
          <w:lang w:bidi="ru-RU"/>
        </w:rPr>
        <w:t xml:space="preserve"> </w:t>
      </w:r>
      <w:r w:rsidR="00B20465">
        <w:rPr>
          <w:b/>
          <w:bCs/>
          <w:sz w:val="20"/>
          <w:szCs w:val="20"/>
          <w:lang w:bidi="ru-RU"/>
        </w:rPr>
        <w:t>___________</w:t>
      </w:r>
      <w:r w:rsidRPr="00C7379E">
        <w:rPr>
          <w:b/>
          <w:bCs/>
          <w:sz w:val="20"/>
          <w:szCs w:val="20"/>
          <w:lang w:bidi="ru-RU"/>
        </w:rPr>
        <w:t xml:space="preserve"> дней с даты заключения контракта</w:t>
      </w:r>
    </w:p>
    <w:p w14:paraId="0540EB73" w14:textId="2274F85C" w:rsidR="00C17D20" w:rsidRPr="005D2844" w:rsidRDefault="00C17D20" w:rsidP="005C4EB6">
      <w:pPr>
        <w:widowControl w:val="0"/>
        <w:autoSpaceDE w:val="0"/>
        <w:autoSpaceDN w:val="0"/>
        <w:adjustRightInd w:val="0"/>
        <w:ind w:firstLine="540"/>
        <w:jc w:val="both"/>
        <w:rPr>
          <w:sz w:val="20"/>
          <w:szCs w:val="20"/>
          <w:lang w:bidi="ru-RU"/>
        </w:rPr>
      </w:pPr>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5094A6A6" w:rsidR="00C17D20" w:rsidRPr="00E2314C" w:rsidRDefault="00C17D20" w:rsidP="00C17D20">
      <w:pPr>
        <w:widowControl w:val="0"/>
        <w:autoSpaceDE w:val="0"/>
        <w:autoSpaceDN w:val="0"/>
        <w:adjustRightInd w:val="0"/>
        <w:ind w:firstLine="540"/>
        <w:contextualSpacing/>
        <w:jc w:val="both"/>
        <w:rPr>
          <w:b/>
          <w:bCs/>
          <w:sz w:val="20"/>
          <w:szCs w:val="20"/>
        </w:rPr>
      </w:pPr>
      <w:r w:rsidRPr="00E2314C">
        <w:rPr>
          <w:b/>
          <w:bCs/>
          <w:sz w:val="20"/>
          <w:szCs w:val="20"/>
        </w:rPr>
        <w:t>- Товар поставляется одной</w:t>
      </w:r>
      <w:r w:rsidR="005548F2" w:rsidRPr="00E2314C">
        <w:rPr>
          <w:b/>
          <w:bCs/>
          <w:sz w:val="20"/>
          <w:szCs w:val="20"/>
        </w:rPr>
        <w:t xml:space="preserve"> или несколькими</w:t>
      </w:r>
      <w:r w:rsidRPr="00E2314C">
        <w:rPr>
          <w:b/>
          <w:bCs/>
          <w:sz w:val="20"/>
          <w:szCs w:val="20"/>
        </w:rPr>
        <w:t xml:space="preserve"> парти</w:t>
      </w:r>
      <w:r w:rsidR="005548F2" w:rsidRPr="00E2314C">
        <w:rPr>
          <w:b/>
          <w:bCs/>
          <w:sz w:val="20"/>
          <w:szCs w:val="20"/>
        </w:rPr>
        <w:t>ями</w:t>
      </w:r>
      <w:r w:rsidRPr="00E2314C">
        <w:rPr>
          <w:b/>
          <w:bCs/>
          <w:sz w:val="20"/>
          <w:szCs w:val="20"/>
        </w:rPr>
        <w:t>;</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сертификаты/гар.талоны/удостоверения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46B0ED30" w14:textId="77777777" w:rsidR="005548F2" w:rsidRPr="00A104B6" w:rsidRDefault="005548F2" w:rsidP="005548F2">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Pr>
          <w:rFonts w:ascii="Times New Roman" w:hAnsi="Times New Roman"/>
          <w:sz w:val="20"/>
          <w:szCs w:val="20"/>
        </w:rPr>
        <w:t xml:space="preserve"> путем подписания </w:t>
      </w:r>
      <w:r>
        <w:rPr>
          <w:rFonts w:ascii="Times New Roman" w:hAnsi="Times New Roman"/>
          <w:sz w:val="20"/>
          <w:szCs w:val="20"/>
        </w:rPr>
        <w:lastRenderedPageBreak/>
        <w:t>документа о приемке</w:t>
      </w:r>
      <w:r w:rsidRPr="008178F7">
        <w:rPr>
          <w:rFonts w:ascii="Times New Roman" w:hAnsi="Times New Roman"/>
          <w:sz w:val="20"/>
          <w:szCs w:val="20"/>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14:paraId="0C882ED8" w14:textId="39E918F5" w:rsidR="005548F2" w:rsidRPr="002D1718" w:rsidRDefault="005548F2" w:rsidP="005548F2">
      <w:pPr>
        <w:pStyle w:val="ConsPlusNormal"/>
        <w:ind w:firstLine="540"/>
        <w:contextualSpacing/>
        <w:jc w:val="both"/>
        <w:rPr>
          <w:rFonts w:ascii="Times New Roman" w:hAnsi="Times New Roman"/>
          <w:sz w:val="20"/>
          <w:szCs w:val="20"/>
        </w:rPr>
      </w:pPr>
      <w:bookmarkStart w:id="16" w:name="P1489"/>
      <w:bookmarkEnd w:id="16"/>
      <w:r>
        <w:rPr>
          <w:rFonts w:ascii="Times New Roman" w:hAnsi="Times New Roman"/>
          <w:sz w:val="20"/>
          <w:szCs w:val="20"/>
        </w:rPr>
        <w:t xml:space="preserve">3.3. </w:t>
      </w:r>
      <w:r w:rsidRPr="002D1718">
        <w:rPr>
          <w:rFonts w:ascii="Times New Roman" w:hAnsi="Times New Roman"/>
          <w:sz w:val="20"/>
          <w:szCs w:val="20"/>
        </w:rPr>
        <w:t>В день доставки Товара</w:t>
      </w:r>
      <w:r>
        <w:rPr>
          <w:rFonts w:ascii="Times New Roman" w:hAnsi="Times New Roman"/>
          <w:sz w:val="20"/>
          <w:szCs w:val="20"/>
        </w:rPr>
        <w:t xml:space="preserve"> (партии товара)</w:t>
      </w:r>
      <w:r w:rsidRPr="002D1718">
        <w:rPr>
          <w:rFonts w:ascii="Times New Roman" w:hAnsi="Times New Roman"/>
          <w:sz w:val="20"/>
          <w:szCs w:val="20"/>
        </w:rPr>
        <w:t xml:space="preserve"> Заказчик проверяет Товар по наименованию и количеству. Факт доставки товара отражается Заказчиком путем подписания </w:t>
      </w:r>
      <w:r>
        <w:rPr>
          <w:rFonts w:ascii="Times New Roman" w:hAnsi="Times New Roman"/>
          <w:sz w:val="20"/>
          <w:szCs w:val="20"/>
        </w:rPr>
        <w:t>товарной накладной</w:t>
      </w:r>
      <w:r w:rsidRPr="002D1718">
        <w:rPr>
          <w:rFonts w:ascii="Times New Roman" w:hAnsi="Times New Roman"/>
          <w:sz w:val="20"/>
          <w:szCs w:val="20"/>
        </w:rPr>
        <w:t xml:space="preserve"> или путем проставления отметки на сопроводительных документах о получении товара по наименовании и количеству.</w:t>
      </w:r>
    </w:p>
    <w:p w14:paraId="5F79D73A" w14:textId="77777777" w:rsidR="005548F2" w:rsidRPr="00A104B6" w:rsidRDefault="005548F2" w:rsidP="005548F2">
      <w:pPr>
        <w:pStyle w:val="ConsPlusNormal"/>
        <w:ind w:firstLine="540"/>
        <w:contextualSpacing/>
        <w:jc w:val="both"/>
        <w:rPr>
          <w:rFonts w:ascii="Times New Roman" w:hAnsi="Times New Roman"/>
          <w:sz w:val="20"/>
          <w:szCs w:val="20"/>
        </w:rPr>
      </w:pPr>
      <w:r w:rsidRPr="002D1718">
        <w:rPr>
          <w:rFonts w:ascii="Times New Roman" w:hAnsi="Times New Roman"/>
          <w:sz w:val="20"/>
          <w:szCs w:val="20"/>
        </w:rPr>
        <w:t xml:space="preserve">3.3.1. </w:t>
      </w:r>
      <w:r w:rsidRPr="00A104B6">
        <w:rPr>
          <w:rFonts w:ascii="Times New Roman" w:hAnsi="Times New Roman"/>
          <w:sz w:val="20"/>
          <w:szCs w:val="20"/>
        </w:rPr>
        <w:t>При отсутствии у Заказчика претензий по количеству и качеству поставленного Товара</w:t>
      </w:r>
      <w:r>
        <w:rPr>
          <w:rFonts w:ascii="Times New Roman" w:hAnsi="Times New Roman"/>
          <w:sz w:val="20"/>
          <w:szCs w:val="20"/>
        </w:rPr>
        <w:t xml:space="preserve"> (партии товара)</w:t>
      </w:r>
      <w:r w:rsidRPr="00A104B6">
        <w:rPr>
          <w:rFonts w:ascii="Times New Roman" w:hAnsi="Times New Roman"/>
          <w:sz w:val="20"/>
          <w:szCs w:val="20"/>
        </w:rPr>
        <w:t xml:space="preserve"> Заказчик в </w:t>
      </w:r>
      <w:r>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подписывает документ о приемке: Акт приема-передачи товара или УПД</w:t>
      </w:r>
      <w:r w:rsidRPr="00A104B6">
        <w:rPr>
          <w:rFonts w:ascii="Times New Roman" w:hAnsi="Times New Roman"/>
          <w:sz w:val="20"/>
          <w:szCs w:val="20"/>
        </w:rPr>
        <w:t xml:space="preserve">. После этого Товар считается </w:t>
      </w:r>
      <w:r>
        <w:rPr>
          <w:rFonts w:ascii="Times New Roman" w:hAnsi="Times New Roman"/>
          <w:sz w:val="20"/>
          <w:szCs w:val="20"/>
        </w:rPr>
        <w:t>принятым</w:t>
      </w:r>
      <w:r w:rsidRPr="00A104B6">
        <w:rPr>
          <w:rFonts w:ascii="Times New Roman" w:hAnsi="Times New Roman"/>
          <w:sz w:val="20"/>
          <w:szCs w:val="20"/>
        </w:rPr>
        <w:t xml:space="preserve"> Заказчик</w:t>
      </w:r>
      <w:r>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367F7567"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в течение </w:t>
      </w:r>
      <w:r w:rsidR="002C7127" w:rsidRPr="002C7127">
        <w:rPr>
          <w:rFonts w:ascii="Times New Roman" w:hAnsi="Times New Roman"/>
          <w:b/>
          <w:bCs/>
          <w:sz w:val="20"/>
          <w:szCs w:val="20"/>
        </w:rPr>
        <w:t>12</w:t>
      </w:r>
      <w:r w:rsidRPr="002C7127">
        <w:rPr>
          <w:rFonts w:ascii="Times New Roman" w:hAnsi="Times New Roman"/>
          <w:b/>
          <w:bCs/>
          <w:sz w:val="20"/>
          <w:szCs w:val="20"/>
        </w:rPr>
        <w:t xml:space="preserve"> месяцев</w:t>
      </w:r>
      <w:r w:rsidRPr="00FA75F9">
        <w:rPr>
          <w:rFonts w:ascii="Times New Roman" w:hAnsi="Times New Roman"/>
          <w:sz w:val="20"/>
          <w:szCs w:val="20"/>
        </w:rPr>
        <w:t xml:space="preserve">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6.8. Применение неустойки (штрафа, пени) не освобождает Стороны от исполнения обязательств по </w:t>
      </w:r>
      <w:r w:rsidRPr="00A104B6">
        <w:rPr>
          <w:rFonts w:ascii="Times New Roman" w:hAnsi="Times New Roman"/>
          <w:sz w:val="20"/>
          <w:szCs w:val="20"/>
        </w:rPr>
        <w:lastRenderedPageBreak/>
        <w:t>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437B86DD"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E2314C">
        <w:rPr>
          <w:rFonts w:ascii="Times New Roman" w:hAnsi="Times New Roman"/>
          <w:sz w:val="20"/>
          <w:szCs w:val="20"/>
        </w:rPr>
        <w:t>6</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5"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w:t>
      </w:r>
      <w:r w:rsidRPr="00135D97">
        <w:rPr>
          <w:sz w:val="20"/>
          <w:szCs w:val="20"/>
        </w:rPr>
        <w:lastRenderedPageBreak/>
        <w:t xml:space="preserve">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775" w:type="dxa"/>
        <w:tblInd w:w="222" w:type="dxa"/>
        <w:tblLayout w:type="fixed"/>
        <w:tblLook w:val="04A0" w:firstRow="1" w:lastRow="0" w:firstColumn="1" w:lastColumn="0" w:noHBand="0" w:noVBand="1"/>
      </w:tblPr>
      <w:tblGrid>
        <w:gridCol w:w="4848"/>
        <w:gridCol w:w="4927"/>
      </w:tblGrid>
      <w:tr w:rsidR="005C4EB6" w:rsidRPr="00E74C80" w14:paraId="0C6EEB22" w14:textId="77777777" w:rsidTr="00E93540">
        <w:trPr>
          <w:trHeight w:val="385"/>
        </w:trPr>
        <w:tc>
          <w:tcPr>
            <w:tcW w:w="4848" w:type="dxa"/>
          </w:tcPr>
          <w:p w14:paraId="22FA60EC" w14:textId="77777777" w:rsidR="005C4EB6" w:rsidRPr="00E74C80" w:rsidRDefault="005C4EB6" w:rsidP="008A2202">
            <w:pPr>
              <w:tabs>
                <w:tab w:val="left" w:pos="4740"/>
              </w:tabs>
              <w:snapToGrid w:val="0"/>
              <w:rPr>
                <w:b/>
                <w:bCs/>
                <w:sz w:val="20"/>
                <w:szCs w:val="20"/>
              </w:rPr>
            </w:pPr>
            <w:r w:rsidRPr="00E74C80">
              <w:rPr>
                <w:b/>
                <w:bCs/>
                <w:sz w:val="20"/>
                <w:szCs w:val="20"/>
              </w:rPr>
              <w:t>Заказчик:</w:t>
            </w:r>
          </w:p>
          <w:p w14:paraId="7A64F4CE" w14:textId="77777777" w:rsidR="005C4EB6" w:rsidRPr="002B7640" w:rsidRDefault="005C4EB6" w:rsidP="008A2202">
            <w:pPr>
              <w:tabs>
                <w:tab w:val="left" w:pos="4740"/>
              </w:tabs>
              <w:spacing w:line="216" w:lineRule="auto"/>
              <w:rPr>
                <w:sz w:val="20"/>
                <w:szCs w:val="20"/>
                <w:lang w:val="en-US"/>
              </w:rPr>
            </w:pPr>
          </w:p>
        </w:tc>
        <w:tc>
          <w:tcPr>
            <w:tcW w:w="4927" w:type="dxa"/>
            <w:tcMar>
              <w:top w:w="0" w:type="dxa"/>
              <w:left w:w="397" w:type="dxa"/>
              <w:bottom w:w="0" w:type="dxa"/>
              <w:right w:w="108" w:type="dxa"/>
            </w:tcMar>
          </w:tcPr>
          <w:p w14:paraId="0E107016" w14:textId="77777777" w:rsidR="005C4EB6" w:rsidRDefault="005C4EB6" w:rsidP="008A2202">
            <w:pPr>
              <w:snapToGrid w:val="0"/>
              <w:spacing w:line="216" w:lineRule="auto"/>
              <w:rPr>
                <w:sz w:val="20"/>
                <w:szCs w:val="20"/>
              </w:rPr>
            </w:pPr>
            <w:r w:rsidRPr="00E74C80">
              <w:rPr>
                <w:b/>
                <w:sz w:val="20"/>
                <w:szCs w:val="20"/>
                <w:lang w:eastAsia="ar-SA"/>
              </w:rPr>
              <w:t>Поставщик</w:t>
            </w:r>
            <w:r w:rsidRPr="00E74C80">
              <w:rPr>
                <w:b/>
                <w:sz w:val="20"/>
                <w:szCs w:val="20"/>
              </w:rPr>
              <w:t>:</w:t>
            </w:r>
          </w:p>
          <w:p w14:paraId="27A8A92D" w14:textId="77777777" w:rsidR="005C4EB6" w:rsidRPr="00C7379E" w:rsidRDefault="005C4EB6" w:rsidP="008A2202">
            <w:pPr>
              <w:tabs>
                <w:tab w:val="left" w:pos="4740"/>
              </w:tabs>
              <w:snapToGrid w:val="0"/>
              <w:spacing w:line="235" w:lineRule="auto"/>
              <w:rPr>
                <w:sz w:val="20"/>
                <w:szCs w:val="20"/>
              </w:rPr>
            </w:pPr>
          </w:p>
        </w:tc>
      </w:tr>
      <w:tr w:rsidR="005C4EB6" w:rsidRPr="00E74C80" w14:paraId="1060B1FC" w14:textId="77777777" w:rsidTr="00E93540">
        <w:trPr>
          <w:trHeight w:val="385"/>
        </w:trPr>
        <w:tc>
          <w:tcPr>
            <w:tcW w:w="4848" w:type="dxa"/>
          </w:tcPr>
          <w:p w14:paraId="126DE9AC" w14:textId="77777777" w:rsidR="00F76A69" w:rsidRDefault="00F76A69" w:rsidP="00F76A69">
            <w:pPr>
              <w:widowControl w:val="0"/>
              <w:autoSpaceDE w:val="0"/>
              <w:autoSpaceDN w:val="0"/>
              <w:rPr>
                <w:b/>
                <w:sz w:val="20"/>
                <w:szCs w:val="20"/>
              </w:rPr>
            </w:pPr>
            <w:r>
              <w:rPr>
                <w:b/>
                <w:sz w:val="20"/>
                <w:szCs w:val="20"/>
              </w:rPr>
              <w:lastRenderedPageBreak/>
              <w:t xml:space="preserve">Государственное бюджетное учреждение дополнительного образования Дом детства и юношества Приморского района Санкт-Петербурга </w:t>
            </w:r>
          </w:p>
          <w:p w14:paraId="1DAA2BC6" w14:textId="77777777" w:rsidR="00F76A69" w:rsidRDefault="00F76A69" w:rsidP="00F76A69">
            <w:pPr>
              <w:widowControl w:val="0"/>
              <w:autoSpaceDE w:val="0"/>
              <w:autoSpaceDN w:val="0"/>
              <w:rPr>
                <w:sz w:val="20"/>
                <w:szCs w:val="20"/>
              </w:rPr>
            </w:pPr>
            <w:r>
              <w:rPr>
                <w:sz w:val="20"/>
                <w:szCs w:val="20"/>
              </w:rPr>
              <w:t>(ГБУ ДО ДДЮ Приморского района Санкт-Петербурга)</w:t>
            </w:r>
          </w:p>
          <w:p w14:paraId="49D53553" w14:textId="50F7B071" w:rsidR="00F76A69" w:rsidRDefault="00F76A69" w:rsidP="00F76A69">
            <w:pPr>
              <w:widowControl w:val="0"/>
              <w:autoSpaceDE w:val="0"/>
              <w:autoSpaceDN w:val="0"/>
              <w:rPr>
                <w:sz w:val="20"/>
                <w:szCs w:val="20"/>
              </w:rPr>
            </w:pPr>
            <w:r>
              <w:rPr>
                <w:sz w:val="20"/>
                <w:szCs w:val="20"/>
              </w:rPr>
              <w:t>ул. Омская, д. 9 лит.А, Санкт-Петербург, 197343, телефон 246-29-42, 246-29-41</w:t>
            </w:r>
          </w:p>
          <w:p w14:paraId="136B9915" w14:textId="77777777" w:rsidR="00F76A69" w:rsidRDefault="00F76A69" w:rsidP="00F76A69">
            <w:pPr>
              <w:widowControl w:val="0"/>
              <w:autoSpaceDE w:val="0"/>
              <w:autoSpaceDN w:val="0"/>
              <w:rPr>
                <w:sz w:val="20"/>
                <w:szCs w:val="20"/>
              </w:rPr>
            </w:pPr>
            <w:r>
              <w:rPr>
                <w:sz w:val="20"/>
                <w:szCs w:val="20"/>
              </w:rPr>
              <w:t xml:space="preserve">Электронная почта: </w:t>
            </w:r>
            <w:hyperlink r:id="rId6" w:history="1">
              <w:r>
                <w:rPr>
                  <w:rStyle w:val="a5"/>
                  <w:sz w:val="20"/>
                  <w:szCs w:val="20"/>
                </w:rPr>
                <w:t>ddu-prim@mail.ru</w:t>
              </w:r>
            </w:hyperlink>
            <w:r>
              <w:rPr>
                <w:sz w:val="20"/>
                <w:szCs w:val="20"/>
              </w:rPr>
              <w:t xml:space="preserve">  , </w:t>
            </w:r>
            <w:hyperlink r:id="rId7" w:history="1">
              <w:r>
                <w:rPr>
                  <w:rStyle w:val="a5"/>
                  <w:sz w:val="20"/>
                  <w:szCs w:val="20"/>
                </w:rPr>
                <w:t>dduprim@obr.gov.spb.ru</w:t>
              </w:r>
            </w:hyperlink>
            <w:r>
              <w:rPr>
                <w:sz w:val="20"/>
                <w:szCs w:val="20"/>
              </w:rPr>
              <w:t xml:space="preserve">   </w:t>
            </w:r>
          </w:p>
          <w:p w14:paraId="21DC6BA2" w14:textId="77777777" w:rsidR="00F76A69" w:rsidRDefault="00F76A69" w:rsidP="00F76A69">
            <w:pPr>
              <w:widowControl w:val="0"/>
              <w:autoSpaceDE w:val="0"/>
              <w:autoSpaceDN w:val="0"/>
              <w:rPr>
                <w:sz w:val="20"/>
                <w:szCs w:val="20"/>
              </w:rPr>
            </w:pPr>
            <w:r>
              <w:rPr>
                <w:sz w:val="20"/>
                <w:szCs w:val="20"/>
              </w:rPr>
              <w:t>ИНН 7814104675, КПП 781401001,</w:t>
            </w:r>
          </w:p>
          <w:p w14:paraId="06EE9AA1" w14:textId="77777777" w:rsidR="00E2314C" w:rsidRDefault="00F76A69" w:rsidP="00F76A69">
            <w:pPr>
              <w:widowControl w:val="0"/>
              <w:autoSpaceDE w:val="0"/>
              <w:autoSpaceDN w:val="0"/>
              <w:rPr>
                <w:sz w:val="20"/>
                <w:szCs w:val="20"/>
              </w:rPr>
            </w:pPr>
            <w:r>
              <w:rPr>
                <w:sz w:val="20"/>
                <w:szCs w:val="20"/>
              </w:rPr>
              <w:t xml:space="preserve">л/с 0641083, в </w:t>
            </w:r>
            <w:r w:rsidR="00E2314C" w:rsidRPr="00E2314C">
              <w:rPr>
                <w:sz w:val="20"/>
                <w:szCs w:val="20"/>
              </w:rPr>
              <w:tab/>
              <w:t>ОКЦ № 1 СЗГУ Банка России//УФК по г.Санкт-Петербургу, г Санкт-Петербург</w:t>
            </w:r>
          </w:p>
          <w:p w14:paraId="2019F7C0" w14:textId="77DC13FC" w:rsidR="00F76A69" w:rsidRDefault="00F76A69" w:rsidP="00F76A69">
            <w:pPr>
              <w:widowControl w:val="0"/>
              <w:autoSpaceDE w:val="0"/>
              <w:autoSpaceDN w:val="0"/>
              <w:rPr>
                <w:sz w:val="20"/>
                <w:szCs w:val="20"/>
              </w:rPr>
            </w:pPr>
            <w:r>
              <w:rPr>
                <w:sz w:val="20"/>
                <w:szCs w:val="20"/>
              </w:rPr>
              <w:t>БИК 014030106</w:t>
            </w:r>
          </w:p>
          <w:p w14:paraId="1F4248AF" w14:textId="77777777" w:rsidR="00F76A69" w:rsidRDefault="00F76A69" w:rsidP="00F76A69">
            <w:pPr>
              <w:widowControl w:val="0"/>
              <w:autoSpaceDE w:val="0"/>
              <w:autoSpaceDN w:val="0"/>
              <w:rPr>
                <w:sz w:val="20"/>
                <w:szCs w:val="20"/>
              </w:rPr>
            </w:pPr>
            <w:r>
              <w:rPr>
                <w:sz w:val="20"/>
                <w:szCs w:val="20"/>
              </w:rPr>
              <w:t xml:space="preserve">Расчетный счет:03224643400000007200, </w:t>
            </w:r>
          </w:p>
          <w:p w14:paraId="4CEB2370" w14:textId="77777777" w:rsidR="00F76A69" w:rsidRDefault="00F76A69" w:rsidP="00F76A69">
            <w:pPr>
              <w:ind w:right="425"/>
              <w:rPr>
                <w:rFonts w:eastAsia="Calibri"/>
                <w:sz w:val="20"/>
                <w:szCs w:val="20"/>
              </w:rPr>
            </w:pPr>
            <w:r>
              <w:rPr>
                <w:rFonts w:eastAsia="Calibri"/>
                <w:sz w:val="20"/>
                <w:szCs w:val="20"/>
              </w:rPr>
              <w:t>Корреспондентский счет: 102810945370000005</w:t>
            </w:r>
          </w:p>
          <w:p w14:paraId="73BB4C90" w14:textId="77777777" w:rsidR="00F76A69" w:rsidRDefault="00F76A69" w:rsidP="00F76A69">
            <w:pPr>
              <w:ind w:right="425"/>
              <w:rPr>
                <w:sz w:val="20"/>
                <w:szCs w:val="20"/>
              </w:rPr>
            </w:pPr>
          </w:p>
          <w:p w14:paraId="73751816" w14:textId="77777777" w:rsidR="00F76A69" w:rsidRDefault="00F76A69" w:rsidP="00F76A69">
            <w:pPr>
              <w:ind w:right="425"/>
              <w:rPr>
                <w:sz w:val="20"/>
                <w:szCs w:val="20"/>
              </w:rPr>
            </w:pPr>
            <w:r>
              <w:rPr>
                <w:sz w:val="20"/>
                <w:szCs w:val="20"/>
              </w:rPr>
              <w:t>Директор</w:t>
            </w:r>
          </w:p>
          <w:p w14:paraId="6E29F3DC" w14:textId="77777777" w:rsidR="00F76A69" w:rsidRDefault="00F76A69" w:rsidP="00F76A69">
            <w:pPr>
              <w:ind w:right="425"/>
              <w:rPr>
                <w:sz w:val="20"/>
                <w:szCs w:val="20"/>
              </w:rPr>
            </w:pPr>
            <w:r>
              <w:rPr>
                <w:sz w:val="20"/>
                <w:szCs w:val="20"/>
              </w:rPr>
              <w:t xml:space="preserve">_________________________ / </w:t>
            </w:r>
            <w:r>
              <w:rPr>
                <w:bCs/>
                <w:sz w:val="20"/>
                <w:szCs w:val="20"/>
                <w:lang w:eastAsia="ar-SA" w:bidi="ru-RU"/>
              </w:rPr>
              <w:t>А. В. Кравченко</w:t>
            </w:r>
          </w:p>
          <w:p w14:paraId="25894616" w14:textId="0D4575EB" w:rsidR="005C4EB6" w:rsidRPr="007E2273" w:rsidRDefault="00F76A69" w:rsidP="00F76A69">
            <w:pPr>
              <w:ind w:right="425"/>
              <w:rPr>
                <w:sz w:val="20"/>
                <w:szCs w:val="20"/>
              </w:rPr>
            </w:pPr>
            <w:r>
              <w:rPr>
                <w:sz w:val="20"/>
                <w:szCs w:val="20"/>
              </w:rPr>
              <w:t>(подписано ЭП)</w:t>
            </w:r>
          </w:p>
        </w:tc>
        <w:tc>
          <w:tcPr>
            <w:tcW w:w="4927" w:type="dxa"/>
            <w:tcMar>
              <w:top w:w="0" w:type="dxa"/>
              <w:left w:w="397" w:type="dxa"/>
              <w:bottom w:w="0" w:type="dxa"/>
              <w:right w:w="108" w:type="dxa"/>
            </w:tcMar>
          </w:tcPr>
          <w:p w14:paraId="5670D091" w14:textId="77777777" w:rsidR="00E93540" w:rsidRDefault="005C4EB6" w:rsidP="00E93540">
            <w:pPr>
              <w:suppressAutoHyphens/>
              <w:ind w:right="32"/>
              <w:contextualSpacing/>
              <w:rPr>
                <w:sz w:val="20"/>
                <w:szCs w:val="20"/>
              </w:rPr>
            </w:pPr>
            <w:r>
              <w:rPr>
                <w:sz w:val="20"/>
                <w:szCs w:val="20"/>
              </w:rPr>
              <w:t xml:space="preserve">___________________ </w:t>
            </w:r>
          </w:p>
          <w:p w14:paraId="1486BF2C" w14:textId="5D63BDAF" w:rsidR="005C4EB6" w:rsidRPr="007E2273" w:rsidRDefault="005C4EB6" w:rsidP="00E93540">
            <w:pPr>
              <w:suppressAutoHyphens/>
              <w:ind w:right="32"/>
              <w:contextualSpacing/>
              <w:rPr>
                <w:sz w:val="20"/>
                <w:szCs w:val="20"/>
                <w:lang w:eastAsia="ar-SA"/>
              </w:rPr>
            </w:pPr>
            <w:r>
              <w:rPr>
                <w:sz w:val="20"/>
                <w:szCs w:val="20"/>
              </w:rPr>
              <w:t>(подписано ЭП)</w:t>
            </w: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FE41A4">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6C15905"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w:t>
      </w:r>
      <w:r w:rsidR="005C4EB6" w:rsidRPr="005D11AA">
        <w:rPr>
          <w:rFonts w:ascii="Times New Roman" w:hAnsi="Times New Roman"/>
        </w:rPr>
        <w:t xml:space="preserve">№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40E5CF62" w14:textId="77777777" w:rsidR="006E713E" w:rsidRDefault="006E713E" w:rsidP="00C17D20">
      <w:pPr>
        <w:jc w:val="center"/>
        <w:rPr>
          <w:b/>
          <w:bCs/>
          <w:color w:val="000000"/>
          <w:sz w:val="20"/>
          <w:szCs w:val="20"/>
        </w:rPr>
      </w:pPr>
    </w:p>
    <w:p w14:paraId="778BC70B" w14:textId="77777777" w:rsidR="005548F2" w:rsidRDefault="005548F2" w:rsidP="00C17D20">
      <w:pPr>
        <w:jc w:val="center"/>
        <w:rPr>
          <w:b/>
          <w:bCs/>
          <w:color w:val="000000"/>
          <w:sz w:val="20"/>
          <w:szCs w:val="20"/>
        </w:rPr>
      </w:pPr>
    </w:p>
    <w:p w14:paraId="2444BCCF" w14:textId="77777777" w:rsidR="005548F2" w:rsidRDefault="005548F2" w:rsidP="00C17D20">
      <w:pPr>
        <w:jc w:val="center"/>
        <w:rPr>
          <w:b/>
          <w:bCs/>
          <w:color w:val="000000"/>
          <w:sz w:val="20"/>
          <w:szCs w:val="20"/>
        </w:rPr>
      </w:pPr>
    </w:p>
    <w:tbl>
      <w:tblPr>
        <w:tblW w:w="15135" w:type="dxa"/>
        <w:tblLayout w:type="fixed"/>
        <w:tblLook w:val="04A0" w:firstRow="1" w:lastRow="0" w:firstColumn="1" w:lastColumn="0" w:noHBand="0" w:noVBand="1"/>
      </w:tblPr>
      <w:tblGrid>
        <w:gridCol w:w="4885"/>
        <w:gridCol w:w="366"/>
        <w:gridCol w:w="4170"/>
        <w:gridCol w:w="5714"/>
      </w:tblGrid>
      <w:tr w:rsidR="00F76A69" w:rsidRPr="00135D97" w14:paraId="7D1D35A4" w14:textId="77777777" w:rsidTr="00C30942">
        <w:trPr>
          <w:trHeight w:val="20"/>
        </w:trPr>
        <w:tc>
          <w:tcPr>
            <w:tcW w:w="5211" w:type="dxa"/>
            <w:gridSpan w:val="2"/>
          </w:tcPr>
          <w:p w14:paraId="66ED8765" w14:textId="77777777" w:rsidR="00F76A69" w:rsidRDefault="00F76A69" w:rsidP="00C30942">
            <w:pPr>
              <w:tabs>
                <w:tab w:val="left" w:pos="4934"/>
              </w:tabs>
              <w:contextualSpacing/>
              <w:rPr>
                <w:b/>
                <w:sz w:val="20"/>
                <w:szCs w:val="20"/>
              </w:rPr>
            </w:pPr>
          </w:p>
          <w:p w14:paraId="41701C5C" w14:textId="77777777" w:rsidR="00F76A69" w:rsidRPr="00135D97" w:rsidRDefault="00F76A69" w:rsidP="00C30942">
            <w:pPr>
              <w:tabs>
                <w:tab w:val="left" w:pos="4934"/>
              </w:tabs>
              <w:contextualSpacing/>
              <w:rPr>
                <w:b/>
                <w:sz w:val="20"/>
                <w:szCs w:val="20"/>
              </w:rPr>
            </w:pPr>
            <w:r w:rsidRPr="00135D97">
              <w:rPr>
                <w:b/>
                <w:sz w:val="20"/>
                <w:szCs w:val="20"/>
              </w:rPr>
              <w:t>ЗАКАЗЧИК</w:t>
            </w:r>
          </w:p>
          <w:p w14:paraId="04FCDA21" w14:textId="77777777" w:rsidR="00F76A69" w:rsidRPr="00135D97" w:rsidRDefault="00F76A69" w:rsidP="00C30942">
            <w:pPr>
              <w:shd w:val="clear" w:color="auto" w:fill="FFFFFF"/>
              <w:snapToGrid w:val="0"/>
              <w:contextualSpacing/>
              <w:rPr>
                <w:b/>
                <w:bCs/>
                <w:spacing w:val="-2"/>
                <w:sz w:val="20"/>
                <w:szCs w:val="20"/>
              </w:rPr>
            </w:pPr>
            <w:r>
              <w:rPr>
                <w:sz w:val="20"/>
                <w:szCs w:val="20"/>
              </w:rPr>
              <w:t xml:space="preserve"> </w:t>
            </w:r>
          </w:p>
        </w:tc>
        <w:tc>
          <w:tcPr>
            <w:tcW w:w="4698" w:type="dxa"/>
            <w:gridSpan w:val="2"/>
            <w:hideMark/>
          </w:tcPr>
          <w:p w14:paraId="7348DC42" w14:textId="77777777" w:rsidR="00F76A69" w:rsidRDefault="00F76A69" w:rsidP="00C30942">
            <w:pPr>
              <w:tabs>
                <w:tab w:val="left" w:pos="4934"/>
              </w:tabs>
              <w:contextualSpacing/>
              <w:rPr>
                <w:b/>
                <w:sz w:val="20"/>
                <w:szCs w:val="20"/>
              </w:rPr>
            </w:pPr>
          </w:p>
          <w:p w14:paraId="4D36B9A0" w14:textId="77777777" w:rsidR="00F76A69" w:rsidRPr="00135D97" w:rsidRDefault="00F76A69" w:rsidP="00C30942">
            <w:pPr>
              <w:tabs>
                <w:tab w:val="left" w:pos="4934"/>
              </w:tabs>
              <w:contextualSpacing/>
              <w:rPr>
                <w:b/>
                <w:sz w:val="20"/>
                <w:szCs w:val="20"/>
              </w:rPr>
            </w:pPr>
            <w:r w:rsidRPr="00135D97">
              <w:rPr>
                <w:b/>
                <w:sz w:val="20"/>
                <w:szCs w:val="20"/>
              </w:rPr>
              <w:t>ПОСТАВЩИК</w:t>
            </w:r>
          </w:p>
          <w:p w14:paraId="477C0D76" w14:textId="77777777" w:rsidR="00F76A69" w:rsidRPr="00135D97" w:rsidRDefault="00F76A69" w:rsidP="00C30942">
            <w:pPr>
              <w:tabs>
                <w:tab w:val="left" w:pos="4934"/>
              </w:tabs>
              <w:contextualSpacing/>
              <w:rPr>
                <w:b/>
                <w:bCs/>
                <w:spacing w:val="-3"/>
                <w:sz w:val="20"/>
                <w:szCs w:val="20"/>
                <w:lang w:eastAsia="en-US"/>
              </w:rPr>
            </w:pPr>
          </w:p>
        </w:tc>
      </w:tr>
      <w:tr w:rsidR="00F76A69" w:rsidRPr="007615B2" w14:paraId="0FA7EE8B" w14:textId="77777777" w:rsidTr="00C30942">
        <w:trPr>
          <w:gridAfter w:val="1"/>
          <w:wAfter w:w="5671" w:type="dxa"/>
          <w:trHeight w:val="20"/>
        </w:trPr>
        <w:tc>
          <w:tcPr>
            <w:tcW w:w="4848" w:type="dxa"/>
          </w:tcPr>
          <w:p w14:paraId="649FC33F" w14:textId="77777777" w:rsidR="00F76A69" w:rsidRPr="00350438" w:rsidRDefault="00F76A69" w:rsidP="00C30942">
            <w:pPr>
              <w:ind w:right="425"/>
              <w:contextualSpacing/>
              <w:rPr>
                <w:sz w:val="20"/>
                <w:szCs w:val="20"/>
              </w:rPr>
            </w:pPr>
            <w:r>
              <w:rPr>
                <w:sz w:val="20"/>
                <w:szCs w:val="20"/>
              </w:rPr>
              <w:t>Директор</w:t>
            </w:r>
          </w:p>
          <w:p w14:paraId="60122CAA" w14:textId="77777777" w:rsidR="00F76A69" w:rsidRDefault="00F76A69" w:rsidP="00C30942">
            <w:pPr>
              <w:ind w:right="425"/>
              <w:contextualSpacing/>
              <w:rPr>
                <w:sz w:val="20"/>
                <w:szCs w:val="20"/>
              </w:rPr>
            </w:pPr>
            <w:r>
              <w:rPr>
                <w:sz w:val="20"/>
                <w:szCs w:val="20"/>
              </w:rPr>
              <w:t xml:space="preserve">_________________________ / </w:t>
            </w:r>
            <w:r w:rsidRPr="00DE75AD">
              <w:rPr>
                <w:bCs/>
                <w:sz w:val="20"/>
                <w:szCs w:val="20"/>
                <w:lang w:eastAsia="ar-SA" w:bidi="ru-RU"/>
              </w:rPr>
              <w:t>А. В. Кравченко</w:t>
            </w:r>
          </w:p>
          <w:p w14:paraId="34485B5D" w14:textId="77777777" w:rsidR="00F76A69" w:rsidRPr="00F0214A" w:rsidRDefault="00F76A69" w:rsidP="00C30942">
            <w:pPr>
              <w:ind w:right="425"/>
              <w:contextualSpacing/>
              <w:rPr>
                <w:sz w:val="20"/>
                <w:szCs w:val="20"/>
              </w:rPr>
            </w:pPr>
            <w:r>
              <w:rPr>
                <w:sz w:val="20"/>
                <w:szCs w:val="20"/>
              </w:rPr>
              <w:t>(подписано ЭП)</w:t>
            </w:r>
          </w:p>
          <w:p w14:paraId="56E5BDF3" w14:textId="77777777" w:rsidR="00F76A69" w:rsidRPr="00F0214A" w:rsidRDefault="00F76A69" w:rsidP="00C30942">
            <w:pPr>
              <w:ind w:right="425"/>
              <w:contextualSpacing/>
              <w:rPr>
                <w:sz w:val="20"/>
                <w:szCs w:val="20"/>
              </w:rPr>
            </w:pPr>
          </w:p>
        </w:tc>
        <w:tc>
          <w:tcPr>
            <w:tcW w:w="4502" w:type="dxa"/>
            <w:gridSpan w:val="2"/>
            <w:tcMar>
              <w:top w:w="0" w:type="dxa"/>
              <w:left w:w="397" w:type="dxa"/>
              <w:bottom w:w="0" w:type="dxa"/>
              <w:right w:w="108" w:type="dxa"/>
            </w:tcMar>
          </w:tcPr>
          <w:p w14:paraId="51CF7106" w14:textId="77777777" w:rsidR="00F76A69" w:rsidRDefault="00F76A69" w:rsidP="00C30942">
            <w:pPr>
              <w:ind w:right="425"/>
              <w:contextualSpacing/>
              <w:rPr>
                <w:sz w:val="20"/>
                <w:szCs w:val="20"/>
              </w:rPr>
            </w:pPr>
          </w:p>
          <w:p w14:paraId="4A8BF8E2" w14:textId="76D7D9E7" w:rsidR="00F76A69" w:rsidRDefault="00F76A69" w:rsidP="00C30942">
            <w:pPr>
              <w:ind w:right="425"/>
              <w:contextualSpacing/>
              <w:rPr>
                <w:sz w:val="20"/>
                <w:szCs w:val="20"/>
              </w:rPr>
            </w:pPr>
            <w:r>
              <w:rPr>
                <w:sz w:val="20"/>
                <w:szCs w:val="20"/>
              </w:rPr>
              <w:t xml:space="preserve">__________________ / </w:t>
            </w:r>
          </w:p>
          <w:p w14:paraId="26AE816D" w14:textId="49C5F670" w:rsidR="00F76A69" w:rsidRPr="007615B2" w:rsidRDefault="00F76A69" w:rsidP="00C30942">
            <w:pPr>
              <w:ind w:right="425"/>
              <w:contextualSpacing/>
              <w:rPr>
                <w:sz w:val="20"/>
                <w:szCs w:val="20"/>
              </w:rPr>
            </w:pPr>
            <w:r>
              <w:rPr>
                <w:sz w:val="20"/>
                <w:szCs w:val="20"/>
              </w:rPr>
              <w:t>(подписано ЭП)</w:t>
            </w:r>
          </w:p>
        </w:tc>
      </w:tr>
    </w:tbl>
    <w:p w14:paraId="17A064C8" w14:textId="77777777" w:rsidR="006E713E" w:rsidRDefault="006E713E" w:rsidP="00C17D20">
      <w:pPr>
        <w:jc w:val="center"/>
        <w:rPr>
          <w:b/>
          <w:bCs/>
          <w:color w:val="000000"/>
          <w:sz w:val="20"/>
          <w:szCs w:val="20"/>
        </w:rPr>
      </w:pPr>
    </w:p>
    <w:sectPr w:rsidR="006E713E" w:rsidSect="00FE41A4">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D20"/>
    <w:rsid w:val="0004105F"/>
    <w:rsid w:val="00077E02"/>
    <w:rsid w:val="0009320D"/>
    <w:rsid w:val="000C4E1E"/>
    <w:rsid w:val="00192D6C"/>
    <w:rsid w:val="001B293F"/>
    <w:rsid w:val="001D28E8"/>
    <w:rsid w:val="001E3E33"/>
    <w:rsid w:val="001F277A"/>
    <w:rsid w:val="00296217"/>
    <w:rsid w:val="002C7127"/>
    <w:rsid w:val="00316220"/>
    <w:rsid w:val="00326960"/>
    <w:rsid w:val="00342A1F"/>
    <w:rsid w:val="00371209"/>
    <w:rsid w:val="00453AA4"/>
    <w:rsid w:val="004619A2"/>
    <w:rsid w:val="004B12A9"/>
    <w:rsid w:val="004D5E0E"/>
    <w:rsid w:val="0054526B"/>
    <w:rsid w:val="005548F2"/>
    <w:rsid w:val="0057388A"/>
    <w:rsid w:val="005B495B"/>
    <w:rsid w:val="005C4EB6"/>
    <w:rsid w:val="005C5F9D"/>
    <w:rsid w:val="005D11AA"/>
    <w:rsid w:val="0061276F"/>
    <w:rsid w:val="00646D4C"/>
    <w:rsid w:val="0067223B"/>
    <w:rsid w:val="006941D5"/>
    <w:rsid w:val="006B55CB"/>
    <w:rsid w:val="006B595D"/>
    <w:rsid w:val="006E713E"/>
    <w:rsid w:val="007066E9"/>
    <w:rsid w:val="0084153B"/>
    <w:rsid w:val="0084306B"/>
    <w:rsid w:val="0088273D"/>
    <w:rsid w:val="00885B32"/>
    <w:rsid w:val="00887275"/>
    <w:rsid w:val="008C2FB7"/>
    <w:rsid w:val="008D0A86"/>
    <w:rsid w:val="00901F8E"/>
    <w:rsid w:val="0092747B"/>
    <w:rsid w:val="009479C2"/>
    <w:rsid w:val="009530D0"/>
    <w:rsid w:val="00962863"/>
    <w:rsid w:val="009A5657"/>
    <w:rsid w:val="009B3828"/>
    <w:rsid w:val="009D0B32"/>
    <w:rsid w:val="00A02A28"/>
    <w:rsid w:val="00A47EB9"/>
    <w:rsid w:val="00AA279C"/>
    <w:rsid w:val="00AB54BE"/>
    <w:rsid w:val="00AD17C7"/>
    <w:rsid w:val="00AE6070"/>
    <w:rsid w:val="00B20465"/>
    <w:rsid w:val="00B372E4"/>
    <w:rsid w:val="00C17D20"/>
    <w:rsid w:val="00C22EBB"/>
    <w:rsid w:val="00D0517B"/>
    <w:rsid w:val="00D2009A"/>
    <w:rsid w:val="00D60D39"/>
    <w:rsid w:val="00D66DE5"/>
    <w:rsid w:val="00DD764E"/>
    <w:rsid w:val="00E2314C"/>
    <w:rsid w:val="00E767AD"/>
    <w:rsid w:val="00E81972"/>
    <w:rsid w:val="00E93540"/>
    <w:rsid w:val="00E9658C"/>
    <w:rsid w:val="00F04777"/>
    <w:rsid w:val="00F05896"/>
    <w:rsid w:val="00F76A69"/>
    <w:rsid w:val="00FA75F9"/>
    <w:rsid w:val="00FE4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A78A19E-BB64-461E-9A0C-3805EB5D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5C4E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0900">
      <w:bodyDiv w:val="1"/>
      <w:marLeft w:val="0"/>
      <w:marRight w:val="0"/>
      <w:marTop w:val="0"/>
      <w:marBottom w:val="0"/>
      <w:divBdr>
        <w:top w:val="none" w:sz="0" w:space="0" w:color="auto"/>
        <w:left w:val="none" w:sz="0" w:space="0" w:color="auto"/>
        <w:bottom w:val="none" w:sz="0" w:space="0" w:color="auto"/>
        <w:right w:val="none" w:sz="0" w:space="0" w:color="auto"/>
      </w:divBdr>
    </w:div>
    <w:div w:id="213346694">
      <w:bodyDiv w:val="1"/>
      <w:marLeft w:val="0"/>
      <w:marRight w:val="0"/>
      <w:marTop w:val="0"/>
      <w:marBottom w:val="0"/>
      <w:divBdr>
        <w:top w:val="none" w:sz="0" w:space="0" w:color="auto"/>
        <w:left w:val="none" w:sz="0" w:space="0" w:color="auto"/>
        <w:bottom w:val="none" w:sz="0" w:space="0" w:color="auto"/>
        <w:right w:val="none" w:sz="0" w:space="0" w:color="auto"/>
      </w:divBdr>
    </w:div>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776295310">
      <w:bodyDiv w:val="1"/>
      <w:marLeft w:val="0"/>
      <w:marRight w:val="0"/>
      <w:marTop w:val="0"/>
      <w:marBottom w:val="0"/>
      <w:divBdr>
        <w:top w:val="none" w:sz="0" w:space="0" w:color="auto"/>
        <w:left w:val="none" w:sz="0" w:space="0" w:color="auto"/>
        <w:bottom w:val="none" w:sz="0" w:space="0" w:color="auto"/>
        <w:right w:val="none" w:sz="0" w:space="0" w:color="auto"/>
      </w:divBdr>
    </w:div>
    <w:div w:id="807892607">
      <w:bodyDiv w:val="1"/>
      <w:marLeft w:val="0"/>
      <w:marRight w:val="0"/>
      <w:marTop w:val="0"/>
      <w:marBottom w:val="0"/>
      <w:divBdr>
        <w:top w:val="none" w:sz="0" w:space="0" w:color="auto"/>
        <w:left w:val="none" w:sz="0" w:space="0" w:color="auto"/>
        <w:bottom w:val="none" w:sz="0" w:space="0" w:color="auto"/>
        <w:right w:val="none" w:sz="0" w:space="0" w:color="auto"/>
      </w:divBdr>
    </w:div>
    <w:div w:id="849182115">
      <w:bodyDiv w:val="1"/>
      <w:marLeft w:val="0"/>
      <w:marRight w:val="0"/>
      <w:marTop w:val="0"/>
      <w:marBottom w:val="0"/>
      <w:divBdr>
        <w:top w:val="none" w:sz="0" w:space="0" w:color="auto"/>
        <w:left w:val="none" w:sz="0" w:space="0" w:color="auto"/>
        <w:bottom w:val="none" w:sz="0" w:space="0" w:color="auto"/>
        <w:right w:val="none" w:sz="0" w:space="0" w:color="auto"/>
      </w:divBdr>
    </w:div>
    <w:div w:id="1229728466">
      <w:bodyDiv w:val="1"/>
      <w:marLeft w:val="0"/>
      <w:marRight w:val="0"/>
      <w:marTop w:val="0"/>
      <w:marBottom w:val="0"/>
      <w:divBdr>
        <w:top w:val="none" w:sz="0" w:space="0" w:color="auto"/>
        <w:left w:val="none" w:sz="0" w:space="0" w:color="auto"/>
        <w:bottom w:val="none" w:sz="0" w:space="0" w:color="auto"/>
        <w:right w:val="none" w:sz="0" w:space="0" w:color="auto"/>
      </w:divBdr>
      <w:divsChild>
        <w:div w:id="1424687475">
          <w:marLeft w:val="0"/>
          <w:marRight w:val="0"/>
          <w:marTop w:val="0"/>
          <w:marBottom w:val="0"/>
          <w:divBdr>
            <w:top w:val="none" w:sz="0" w:space="0" w:color="auto"/>
            <w:left w:val="none" w:sz="0" w:space="0" w:color="auto"/>
            <w:bottom w:val="none" w:sz="0" w:space="0" w:color="auto"/>
            <w:right w:val="none" w:sz="0" w:space="0" w:color="auto"/>
          </w:divBdr>
        </w:div>
      </w:divsChild>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92638">
      <w:bodyDiv w:val="1"/>
      <w:marLeft w:val="0"/>
      <w:marRight w:val="0"/>
      <w:marTop w:val="0"/>
      <w:marBottom w:val="0"/>
      <w:divBdr>
        <w:top w:val="none" w:sz="0" w:space="0" w:color="auto"/>
        <w:left w:val="none" w:sz="0" w:space="0" w:color="auto"/>
        <w:bottom w:val="none" w:sz="0" w:space="0" w:color="auto"/>
        <w:right w:val="none" w:sz="0" w:space="0" w:color="auto"/>
      </w:divBdr>
      <w:divsChild>
        <w:div w:id="957612439">
          <w:marLeft w:val="0"/>
          <w:marRight w:val="0"/>
          <w:marTop w:val="0"/>
          <w:marBottom w:val="0"/>
          <w:divBdr>
            <w:top w:val="none" w:sz="0" w:space="0" w:color="auto"/>
            <w:left w:val="none" w:sz="0" w:space="0" w:color="auto"/>
            <w:bottom w:val="none" w:sz="0" w:space="0" w:color="auto"/>
            <w:right w:val="none" w:sz="0" w:space="0" w:color="auto"/>
          </w:divBdr>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5104">
      <w:bodyDiv w:val="1"/>
      <w:marLeft w:val="0"/>
      <w:marRight w:val="0"/>
      <w:marTop w:val="0"/>
      <w:marBottom w:val="0"/>
      <w:divBdr>
        <w:top w:val="none" w:sz="0" w:space="0" w:color="auto"/>
        <w:left w:val="none" w:sz="0" w:space="0" w:color="auto"/>
        <w:bottom w:val="none" w:sz="0" w:space="0" w:color="auto"/>
        <w:right w:val="none" w:sz="0" w:space="0" w:color="auto"/>
      </w:divBdr>
    </w:div>
    <w:div w:id="1868181941">
      <w:bodyDiv w:val="1"/>
      <w:marLeft w:val="0"/>
      <w:marRight w:val="0"/>
      <w:marTop w:val="0"/>
      <w:marBottom w:val="0"/>
      <w:divBdr>
        <w:top w:val="none" w:sz="0" w:space="0" w:color="auto"/>
        <w:left w:val="none" w:sz="0" w:space="0" w:color="auto"/>
        <w:bottom w:val="none" w:sz="0" w:space="0" w:color="auto"/>
        <w:right w:val="none" w:sz="0" w:space="0" w:color="auto"/>
      </w:divBdr>
    </w:div>
    <w:div w:id="214650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duprim@obr.gov.spb.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ddu-prim@mail.ru" TargetMode="External"/><Relationship Id="rId5"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BA15E-B044-4757-AB59-5062DDA88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3550</Words>
  <Characters>20239</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Александр Шмаль</cp:lastModifiedBy>
  <cp:revision>14</cp:revision>
  <cp:lastPrinted>2021-07-01T07:58:00Z</cp:lastPrinted>
  <dcterms:created xsi:type="dcterms:W3CDTF">2023-09-13T07:53:00Z</dcterms:created>
  <dcterms:modified xsi:type="dcterms:W3CDTF">2026-02-26T06:17:00Z</dcterms:modified>
</cp:coreProperties>
</file>