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C2A" w:rsidRPr="00A21121" w:rsidRDefault="00606C2A" w:rsidP="00606C2A">
      <w:pPr>
        <w:pageBreakBefore/>
        <w:spacing w:line="340" w:lineRule="exact"/>
        <w:jc w:val="center"/>
        <w:outlineLvl w:val="0"/>
        <w:rPr>
          <w:rFonts w:ascii="Times New Roman" w:hAnsi="Times New Roman" w:cs="Times New Roman"/>
          <w:b/>
          <w:bCs/>
        </w:rPr>
      </w:pPr>
      <w:r w:rsidRPr="00A21121">
        <w:rPr>
          <w:rFonts w:ascii="Times New Roman" w:hAnsi="Times New Roman" w:cs="Times New Roman"/>
          <w:b/>
          <w:bCs/>
        </w:rPr>
        <w:t>КОНТРАКТ № ______</w:t>
      </w:r>
    </w:p>
    <w:p w:rsidR="00606C2A" w:rsidRPr="00A21121" w:rsidRDefault="00606C2A" w:rsidP="00606C2A">
      <w:pPr>
        <w:jc w:val="center"/>
        <w:rPr>
          <w:rFonts w:ascii="Times New Roman" w:hAnsi="Times New Roman" w:cs="Times New Roman"/>
        </w:rPr>
      </w:pPr>
      <w:r w:rsidRPr="00A21121">
        <w:rPr>
          <w:rFonts w:ascii="Times New Roman" w:hAnsi="Times New Roman" w:cs="Times New Roman"/>
          <w:b/>
        </w:rPr>
        <w:t xml:space="preserve">ИКЗ </w:t>
      </w:r>
      <w:r w:rsidR="00525F31" w:rsidRPr="00A21121">
        <w:rPr>
          <w:rFonts w:ascii="Times New Roman" w:hAnsi="Times New Roman" w:cs="Times New Roman"/>
          <w:b/>
        </w:rPr>
        <w:t>262780514481978050100100150000000244</w:t>
      </w:r>
    </w:p>
    <w:p w:rsidR="00606C2A" w:rsidRPr="00A21121" w:rsidRDefault="00606C2A" w:rsidP="00606C2A">
      <w:pPr>
        <w:tabs>
          <w:tab w:val="right" w:pos="9360"/>
        </w:tabs>
        <w:jc w:val="both"/>
        <w:rPr>
          <w:rFonts w:ascii="Times New Roman" w:hAnsi="Times New Roman" w:cs="Times New Roman"/>
        </w:rPr>
      </w:pPr>
      <w:r w:rsidRPr="00A21121">
        <w:rPr>
          <w:rFonts w:ascii="Times New Roman" w:hAnsi="Times New Roman" w:cs="Times New Roman"/>
        </w:rPr>
        <w:t>Санкт-Петербург</w:t>
      </w:r>
      <w:proofErr w:type="gramStart"/>
      <w:r w:rsidRPr="00A21121">
        <w:rPr>
          <w:rFonts w:ascii="Times New Roman" w:hAnsi="Times New Roman" w:cs="Times New Roman"/>
        </w:rPr>
        <w:tab/>
        <w:t xml:space="preserve">«  </w:t>
      </w:r>
      <w:proofErr w:type="gramEnd"/>
      <w:r w:rsidRPr="00A21121">
        <w:rPr>
          <w:rFonts w:ascii="Times New Roman" w:hAnsi="Times New Roman" w:cs="Times New Roman"/>
        </w:rPr>
        <w:t xml:space="preserve">    » _____________2026г.</w:t>
      </w:r>
    </w:p>
    <w:p w:rsidR="00606C2A" w:rsidRPr="00A21121" w:rsidRDefault="00606C2A" w:rsidP="00606C2A">
      <w:pPr>
        <w:jc w:val="both"/>
        <w:rPr>
          <w:rFonts w:ascii="Times New Roman" w:hAnsi="Times New Roman" w:cs="Times New Roman"/>
        </w:rPr>
      </w:pPr>
    </w:p>
    <w:p w:rsidR="00606C2A" w:rsidRPr="00A21121" w:rsidRDefault="00525F31" w:rsidP="00606C2A">
      <w:pPr>
        <w:ind w:firstLine="567"/>
        <w:jc w:val="both"/>
        <w:rPr>
          <w:rFonts w:ascii="Times New Roman" w:hAnsi="Times New Roman" w:cs="Times New Roman"/>
        </w:rPr>
      </w:pPr>
      <w:r w:rsidRPr="00A21121">
        <w:rPr>
          <w:rFonts w:ascii="Times New Roman" w:hAnsi="Times New Roman" w:cs="Times New Roman"/>
        </w:rPr>
        <w:t>Государственное бюджетное дошкольное образовательное учреждение детский сад №2 компенсирующего вида Кировского района Санкт- Петербурга (ГБДОУ детский сад № 2 компенсирующего вида Кировского  района Санкт-Петербурга)</w:t>
      </w:r>
      <w:r w:rsidR="00606C2A" w:rsidRPr="00A21121">
        <w:rPr>
          <w:rFonts w:ascii="Times New Roman" w:hAnsi="Times New Roman" w:cs="Times New Roman"/>
        </w:rPr>
        <w:t xml:space="preserve">, именуемое в дальнейшем «Заказчик», в лице </w:t>
      </w:r>
      <w:r w:rsidRPr="00A21121">
        <w:rPr>
          <w:rFonts w:ascii="Times New Roman" w:hAnsi="Times New Roman" w:cs="Times New Roman"/>
        </w:rPr>
        <w:t>заведующего Афанасьевой Светланы Владимировны, действующего на основании Устава</w:t>
      </w:r>
      <w:r w:rsidR="00606C2A" w:rsidRPr="00A21121">
        <w:rPr>
          <w:rFonts w:ascii="Times New Roman" w:hAnsi="Times New Roman" w:cs="Times New Roman"/>
        </w:rPr>
        <w:t>, с одной стороны, и ____________________________________, именуемое в дальнейшем «Исполнитель», в лице _________________________________, действующего на основании 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606C2A" w:rsidRPr="00A21121" w:rsidRDefault="00606C2A" w:rsidP="00606C2A">
      <w:pPr>
        <w:ind w:firstLine="567"/>
        <w:jc w:val="both"/>
        <w:rPr>
          <w:rFonts w:ascii="Times New Roman" w:hAnsi="Times New Roman" w:cs="Times New Roman"/>
        </w:rPr>
      </w:pPr>
    </w:p>
    <w:p w:rsidR="00606C2A" w:rsidRPr="00A21121" w:rsidRDefault="00606C2A" w:rsidP="00606C2A">
      <w:pPr>
        <w:ind w:firstLine="567"/>
        <w:jc w:val="center"/>
        <w:rPr>
          <w:rFonts w:ascii="Times New Roman" w:hAnsi="Times New Roman" w:cs="Times New Roman"/>
          <w:b/>
        </w:rPr>
      </w:pPr>
      <w:r w:rsidRPr="00A21121">
        <w:rPr>
          <w:rFonts w:ascii="Times New Roman" w:hAnsi="Times New Roman" w:cs="Times New Roman"/>
          <w:b/>
        </w:rPr>
        <w:t>1. ПРЕДМЕТ КОНТРАКТА</w:t>
      </w:r>
    </w:p>
    <w:p w:rsidR="00606C2A" w:rsidRPr="00A21121" w:rsidRDefault="00606C2A" w:rsidP="00606C2A">
      <w:pPr>
        <w:ind w:firstLine="567"/>
        <w:jc w:val="both"/>
        <w:rPr>
          <w:rFonts w:ascii="Times New Roman" w:hAnsi="Times New Roman" w:cs="Times New Roman"/>
        </w:rPr>
      </w:pPr>
      <w:r w:rsidRPr="00A21121">
        <w:rPr>
          <w:rFonts w:ascii="Times New Roman" w:hAnsi="Times New Roman" w:cs="Times New Roman"/>
        </w:rPr>
        <w:t xml:space="preserve">1.1. Исполнитель обязуется оказать услуги </w:t>
      </w:r>
      <w:r w:rsidR="00525F31" w:rsidRPr="00A21121">
        <w:rPr>
          <w:rFonts w:ascii="Times New Roman" w:hAnsi="Times New Roman" w:cs="Times New Roman"/>
        </w:rPr>
        <w:t xml:space="preserve">по замеру сопротивления изоляции для нужд ГБДОУ детский сад № 2 компенсирующего вида Кировского района Санкт-Петербурга в 2026 году. </w:t>
      </w:r>
      <w:r w:rsidRPr="00A21121">
        <w:rPr>
          <w:rFonts w:ascii="Times New Roman" w:hAnsi="Times New Roman" w:cs="Times New Roman"/>
        </w:rPr>
        <w:t xml:space="preserve">(далее – Услуга) на объекте Заказчика по адресу: </w:t>
      </w:r>
      <w:r w:rsidR="00525F31" w:rsidRPr="00A21121">
        <w:rPr>
          <w:rFonts w:ascii="Times New Roman" w:hAnsi="Times New Roman" w:cs="Times New Roman"/>
        </w:rPr>
        <w:t>г. Санкт -Петербург, ул. Счастливая, д.11, лит. А</w:t>
      </w:r>
      <w:r w:rsidRPr="00A21121">
        <w:rPr>
          <w:rFonts w:ascii="Times New Roman" w:hAnsi="Times New Roman" w:cs="Times New Roman"/>
        </w:rPr>
        <w:t>.</w:t>
      </w:r>
    </w:p>
    <w:p w:rsidR="00606C2A" w:rsidRPr="00A21121" w:rsidRDefault="00606C2A" w:rsidP="00606C2A">
      <w:pPr>
        <w:ind w:firstLine="567"/>
        <w:jc w:val="both"/>
        <w:rPr>
          <w:rFonts w:ascii="Times New Roman" w:hAnsi="Times New Roman" w:cs="Times New Roman"/>
        </w:rPr>
      </w:pPr>
      <w:r w:rsidRPr="00A21121">
        <w:rPr>
          <w:rFonts w:ascii="Times New Roman" w:hAnsi="Times New Roman" w:cs="Times New Roman"/>
        </w:rPr>
        <w:t>Заказчик обязуется принять и оплатить оказанные услуги.</w:t>
      </w:r>
    </w:p>
    <w:p w:rsidR="00606C2A" w:rsidRPr="00A21121" w:rsidRDefault="00606C2A" w:rsidP="00606C2A">
      <w:pPr>
        <w:jc w:val="both"/>
        <w:rPr>
          <w:rFonts w:ascii="Times New Roman" w:hAnsi="Times New Roman" w:cs="Times New Roman"/>
        </w:rPr>
      </w:pPr>
      <w:r w:rsidRPr="00A21121">
        <w:rPr>
          <w:rFonts w:ascii="Times New Roman" w:hAnsi="Times New Roman" w:cs="Times New Roman"/>
        </w:rPr>
        <w:t xml:space="preserve">          1.2. Исполнитель оказывает услуги в полном объеме в соответствии с расчетом цены Контракта (Приложение № 1 к Контракту, которое является его неотъемлемой частью), определяющим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rsidR="00606C2A" w:rsidRPr="00A21121" w:rsidRDefault="00606C2A" w:rsidP="00606C2A">
      <w:pPr>
        <w:jc w:val="both"/>
        <w:rPr>
          <w:rFonts w:ascii="Times New Roman" w:hAnsi="Times New Roman" w:cs="Times New Roman"/>
        </w:rPr>
      </w:pPr>
    </w:p>
    <w:p w:rsidR="00606C2A" w:rsidRPr="00A21121" w:rsidRDefault="00606C2A" w:rsidP="00606C2A">
      <w:pPr>
        <w:pStyle w:val="a3"/>
        <w:keepNext/>
        <w:widowControl/>
        <w:tabs>
          <w:tab w:val="left" w:pos="709"/>
          <w:tab w:val="left" w:pos="851"/>
        </w:tabs>
        <w:autoSpaceDE w:val="0"/>
        <w:autoSpaceDN w:val="0"/>
        <w:adjustRightInd w:val="0"/>
        <w:ind w:left="709"/>
        <w:jc w:val="center"/>
        <w:rPr>
          <w:rFonts w:ascii="Times New Roman" w:eastAsia="Times New Roman" w:hAnsi="Times New Roman" w:cs="Times New Roman"/>
          <w:b/>
          <w:caps/>
          <w:color w:val="auto"/>
          <w:lang w:bidi="ar-SA"/>
        </w:rPr>
      </w:pPr>
      <w:r w:rsidRPr="00A21121">
        <w:rPr>
          <w:rFonts w:ascii="Times New Roman" w:hAnsi="Times New Roman" w:cs="Times New Roman"/>
          <w:b/>
        </w:rPr>
        <w:t>2.</w:t>
      </w:r>
      <w:r w:rsidRPr="00A21121">
        <w:rPr>
          <w:rFonts w:ascii="Times New Roman" w:hAnsi="Times New Roman" w:cs="Times New Roman"/>
        </w:rPr>
        <w:tab/>
      </w:r>
      <w:r w:rsidRPr="00A21121">
        <w:rPr>
          <w:rFonts w:ascii="Times New Roman" w:eastAsia="Times New Roman" w:hAnsi="Times New Roman" w:cs="Times New Roman"/>
          <w:b/>
          <w:caps/>
          <w:color w:val="auto"/>
          <w:lang w:bidi="ar-SA"/>
        </w:rPr>
        <w:t>Цена КОНТРАКТА и порядок расчетов</w:t>
      </w:r>
    </w:p>
    <w:p w:rsidR="00606C2A" w:rsidRPr="00A21121" w:rsidRDefault="00606C2A" w:rsidP="00606C2A">
      <w:pPr>
        <w:widowControl/>
        <w:shd w:val="clear" w:color="auto" w:fill="FFFFFF"/>
        <w:suppressAutoHyphens/>
        <w:ind w:firstLine="709"/>
        <w:jc w:val="both"/>
        <w:rPr>
          <w:rFonts w:ascii="Times New Roman" w:eastAsia="Times New Roman" w:hAnsi="Times New Roman" w:cs="Times New Roman"/>
          <w:iCs/>
          <w:color w:val="auto"/>
          <w:lang w:bidi="ar-SA"/>
        </w:rPr>
      </w:pPr>
      <w:r w:rsidRPr="00A21121">
        <w:rPr>
          <w:rFonts w:ascii="Times New Roman" w:eastAsia="Times New Roman" w:hAnsi="Times New Roman" w:cs="Times New Roman"/>
          <w:color w:val="auto"/>
          <w:lang w:bidi="ar-SA"/>
        </w:rPr>
        <w:t xml:space="preserve">2.1. </w:t>
      </w:r>
      <w:r w:rsidRPr="00A21121">
        <w:rPr>
          <w:rFonts w:ascii="Times New Roman" w:eastAsia="Times New Roman" w:hAnsi="Times New Roman" w:cs="Times New Roman"/>
          <w:color w:val="auto"/>
          <w:lang w:eastAsia="ar-SA" w:bidi="ar-SA"/>
        </w:rPr>
        <w:t xml:space="preserve">Цена Контракта составляет </w:t>
      </w:r>
      <w:r w:rsidRPr="00A21121">
        <w:rPr>
          <w:rFonts w:ascii="Times New Roman" w:eastAsia="Times New Roman" w:hAnsi="Times New Roman" w:cs="Times New Roman"/>
          <w:b/>
          <w:color w:val="auto"/>
          <w:lang w:bidi="ar-SA"/>
        </w:rPr>
        <w:t xml:space="preserve">___________ </w:t>
      </w:r>
      <w:r w:rsidRPr="00A21121">
        <w:rPr>
          <w:rFonts w:ascii="Times New Roman" w:eastAsia="Times New Roman" w:hAnsi="Times New Roman" w:cs="Times New Roman"/>
          <w:b/>
          <w:color w:val="auto"/>
          <w:lang w:eastAsia="ar-SA" w:bidi="ar-SA"/>
        </w:rPr>
        <w:t xml:space="preserve">рублей </w:t>
      </w:r>
      <w:r w:rsidRPr="00A21121">
        <w:rPr>
          <w:rFonts w:ascii="Times New Roman" w:eastAsia="Times New Roman" w:hAnsi="Times New Roman" w:cs="Times New Roman"/>
          <w:b/>
          <w:color w:val="auto"/>
          <w:lang w:bidi="ar-SA"/>
        </w:rPr>
        <w:t>________</w:t>
      </w:r>
      <w:r w:rsidRPr="00A21121">
        <w:rPr>
          <w:rFonts w:ascii="Times New Roman" w:eastAsia="Times New Roman" w:hAnsi="Times New Roman" w:cs="Times New Roman"/>
          <w:b/>
          <w:color w:val="auto"/>
          <w:lang w:eastAsia="ar-SA" w:bidi="ar-SA"/>
        </w:rPr>
        <w:t xml:space="preserve">копеек </w:t>
      </w:r>
      <w:r w:rsidRPr="00A21121">
        <w:rPr>
          <w:rFonts w:ascii="Times New Roman" w:eastAsia="Times New Roman" w:hAnsi="Times New Roman" w:cs="Times New Roman"/>
          <w:color w:val="auto"/>
          <w:lang w:eastAsia="ar-SA" w:bidi="ar-SA"/>
        </w:rPr>
        <w:t>(_________ рублей __ копеек), НДС __</w:t>
      </w:r>
      <w:proofErr w:type="gramStart"/>
      <w:r w:rsidRPr="00A21121">
        <w:rPr>
          <w:rFonts w:ascii="Times New Roman" w:eastAsia="Times New Roman" w:hAnsi="Times New Roman" w:cs="Times New Roman"/>
          <w:color w:val="auto"/>
          <w:lang w:eastAsia="ar-SA" w:bidi="ar-SA"/>
        </w:rPr>
        <w:t>%  _</w:t>
      </w:r>
      <w:proofErr w:type="gramEnd"/>
      <w:r w:rsidRPr="00A21121">
        <w:rPr>
          <w:rFonts w:ascii="Times New Roman" w:eastAsia="Times New Roman" w:hAnsi="Times New Roman" w:cs="Times New Roman"/>
          <w:color w:val="auto"/>
          <w:lang w:eastAsia="ar-SA" w:bidi="ar-SA"/>
        </w:rPr>
        <w:t>_____ руб./НДС не облагается</w:t>
      </w:r>
      <w:r w:rsidRPr="00A21121">
        <w:rPr>
          <w:rFonts w:ascii="Times New Roman" w:eastAsia="Times New Roman" w:hAnsi="Times New Roman" w:cs="Times New Roman"/>
          <w:b/>
          <w:color w:val="auto"/>
          <w:lang w:eastAsia="zh-CN" w:bidi="ar-SA"/>
        </w:rPr>
        <w:t xml:space="preserve"> </w:t>
      </w:r>
      <w:r w:rsidRPr="00A21121">
        <w:rPr>
          <w:rFonts w:ascii="Times New Roman" w:eastAsia="Times New Roman" w:hAnsi="Times New Roman" w:cs="Times New Roman"/>
          <w:color w:val="auto"/>
          <w:lang w:eastAsia="zh-CN" w:bidi="ar-SA"/>
        </w:rPr>
        <w:t>(Приложение № 2 к Контракту).</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i/>
          <w:color w:val="auto"/>
          <w:lang w:bidi="ar-SA"/>
        </w:rPr>
      </w:pPr>
      <w:r w:rsidRPr="00A21121">
        <w:rPr>
          <w:rFonts w:ascii="Times New Roman" w:eastAsia="Times New Roman" w:hAnsi="Times New Roman" w:cs="Times New Roman"/>
          <w:lang w:bidi="ar-SA"/>
        </w:rPr>
        <w:t xml:space="preserve">2.3. Авансирование Контрактом не предусмотрено. Оплата производится по факту оказанных услуг, на основании счетов, счетов-фактур (при наличии) и акта об оказании услуг, подписанных Сторонами, </w:t>
      </w:r>
      <w:r w:rsidRPr="00A21121">
        <w:rPr>
          <w:rFonts w:ascii="Times New Roman" w:eastAsia="Times New Roman" w:hAnsi="Times New Roman" w:cs="Times New Roman"/>
          <w:color w:val="auto"/>
          <w:lang w:bidi="ar-SA"/>
        </w:rPr>
        <w:t xml:space="preserve">путем перечисления денежных средств на расчетный счет Исполнителя, в течение </w:t>
      </w:r>
      <w:r w:rsidRPr="00A21121">
        <w:rPr>
          <w:rFonts w:ascii="Times New Roman" w:eastAsia="Times New Roman" w:hAnsi="Times New Roman" w:cs="Times New Roman"/>
          <w:b/>
          <w:color w:val="auto"/>
          <w:lang w:bidi="ar-SA"/>
        </w:rPr>
        <w:t xml:space="preserve">10 рабочих дней </w:t>
      </w:r>
      <w:r w:rsidRPr="00A21121">
        <w:rPr>
          <w:rFonts w:ascii="Times New Roman" w:eastAsia="Times New Roman" w:hAnsi="Times New Roman" w:cs="Times New Roman"/>
          <w:color w:val="auto"/>
          <w:lang w:bidi="ar-SA"/>
        </w:rPr>
        <w:t xml:space="preserve">с даты подписания заказчиком акта об оказании услуг. </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 xml:space="preserve">2.4. </w:t>
      </w:r>
      <w:r w:rsidRPr="00A21121">
        <w:rPr>
          <w:rFonts w:ascii="Times New Roman" w:eastAsia="Times New Roman" w:hAnsi="Times New Roman" w:cs="Times New Roman"/>
          <w:color w:val="auto"/>
          <w:lang w:bidi="ar-SA"/>
        </w:rPr>
        <w:t xml:space="preserve">Ценой Контракта учтены все расходы по оказанию услуг, в том числе </w:t>
      </w:r>
      <w:r w:rsidRPr="00A21121">
        <w:rPr>
          <w:rFonts w:ascii="Times New Roman" w:eastAsia="Times New Roman" w:hAnsi="Times New Roman" w:cs="Times New Roman"/>
          <w:lang w:bidi="ar-SA"/>
        </w:rPr>
        <w:t xml:space="preserve">все сопутствующие расходы, стоимость запасных частей и расходных материалов, уплачиваемые Исполнителем налоги, сборы и иные платежи. </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 xml:space="preserve">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A21121">
        <w:rPr>
          <w:rFonts w:ascii="Times New Roman" w:eastAsia="Times New Roman" w:hAnsi="Times New Roman" w:cs="Times New Roman"/>
          <w:color w:val="auto"/>
          <w:lang w:bidi="ar-SA"/>
        </w:rPr>
        <w:t xml:space="preserve">4.1.4, 7.12. </w:t>
      </w:r>
      <w:r w:rsidRPr="00A21121">
        <w:rPr>
          <w:rFonts w:ascii="Times New Roman" w:eastAsia="Times New Roman" w:hAnsi="Times New Roman" w:cs="Times New Roman"/>
          <w:lang w:bidi="ar-SA"/>
        </w:rPr>
        <w:t>Контракта.</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 xml:space="preserve">2.6. В случае выявления Заказчиком несоответствия сведений об объемах, содержании и стоимости услуг, отраженных в актах приемки оказанных услуг фактически </w:t>
      </w:r>
      <w:r w:rsidRPr="00A21121">
        <w:rPr>
          <w:rFonts w:ascii="Times New Roman" w:eastAsia="Times New Roman" w:hAnsi="Times New Roman" w:cs="Times New Roman"/>
          <w:lang w:bidi="ar-SA"/>
        </w:rPr>
        <w:lastRenderedPageBreak/>
        <w:t>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2.7.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2.8. Изменение существенных условий Контракта допускается, если по предложению Заказчика увеличиваются предусмотренные Контрактом объем оказываемой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от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2.9. Источник финансирования заказа: Внебюджетные средства, средства бюджетных учреждений.</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bookmarkStart w:id="0" w:name="_GoBack"/>
      <w:bookmarkEnd w:id="0"/>
      <w:r w:rsidRPr="00A21121">
        <w:rPr>
          <w:rFonts w:ascii="Times New Roman" w:eastAsia="Times New Roman" w:hAnsi="Times New Roman" w:cs="Times New Roman"/>
          <w:color w:val="auto"/>
          <w:lang w:bidi="ar-SA"/>
        </w:rPr>
        <w:t>2.10.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p>
    <w:p w:rsidR="00606C2A" w:rsidRPr="00A21121" w:rsidRDefault="00606C2A" w:rsidP="00606C2A">
      <w:pPr>
        <w:pStyle w:val="a3"/>
        <w:widowControl/>
        <w:numPr>
          <w:ilvl w:val="0"/>
          <w:numId w:val="3"/>
        </w:numPr>
        <w:tabs>
          <w:tab w:val="left" w:pos="426"/>
          <w:tab w:val="left" w:pos="709"/>
          <w:tab w:val="left" w:pos="851"/>
        </w:tabs>
        <w:suppressAutoHyphens/>
        <w:jc w:val="center"/>
        <w:rPr>
          <w:rFonts w:ascii="Times New Roman" w:eastAsia="Times New Roman" w:hAnsi="Times New Roman" w:cs="Times New Roman"/>
          <w:b/>
          <w:color w:val="auto"/>
          <w:lang w:bidi="ar-SA"/>
        </w:rPr>
      </w:pPr>
      <w:r w:rsidRPr="00A21121">
        <w:rPr>
          <w:rFonts w:ascii="Times New Roman" w:eastAsia="Times New Roman" w:hAnsi="Times New Roman" w:cs="Times New Roman"/>
          <w:b/>
          <w:color w:val="auto"/>
          <w:lang w:bidi="ar-SA"/>
        </w:rPr>
        <w:t>СРОКИ КОНТРАКТА</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bidi="ar-SA"/>
        </w:rPr>
        <w:t xml:space="preserve">3.1. </w:t>
      </w:r>
      <w:r w:rsidRPr="00A21121">
        <w:rPr>
          <w:rFonts w:ascii="Times New Roman" w:eastAsia="Times New Roman" w:hAnsi="Times New Roman" w:cs="Times New Roman"/>
          <w:color w:val="auto"/>
          <w:lang w:eastAsia="ar-SA" w:bidi="ar-SA"/>
        </w:rPr>
        <w:t xml:space="preserve">Настоящий Контракт вступает в силу с момента его подписания Сторонами и действует до момента исполнения Сторонами своих обязательств, но не позднее </w:t>
      </w:r>
      <w:r w:rsidR="00A05AA5" w:rsidRPr="00A21121">
        <w:rPr>
          <w:rFonts w:ascii="Times New Roman" w:eastAsia="Times New Roman" w:hAnsi="Times New Roman" w:cs="Times New Roman"/>
          <w:b/>
          <w:color w:val="auto"/>
          <w:lang w:eastAsia="ar-SA" w:bidi="ar-SA"/>
        </w:rPr>
        <w:t>31 декабря 2026</w:t>
      </w:r>
      <w:r w:rsidRPr="00A21121">
        <w:rPr>
          <w:rFonts w:ascii="Times New Roman" w:eastAsia="Times New Roman" w:hAnsi="Times New Roman" w:cs="Times New Roman"/>
          <w:b/>
          <w:color w:val="auto"/>
          <w:lang w:eastAsia="ar-SA" w:bidi="ar-SA"/>
        </w:rPr>
        <w:t xml:space="preserve"> года</w:t>
      </w:r>
      <w:r w:rsidRPr="00A21121">
        <w:rPr>
          <w:rFonts w:ascii="Times New Roman" w:eastAsia="Times New Roman" w:hAnsi="Times New Roman" w:cs="Times New Roman"/>
          <w:color w:val="auto"/>
          <w:lang w:eastAsia="ar-SA" w:bidi="ar-SA"/>
        </w:rPr>
        <w:t>, а части взаиморасчетов до полного исполнения Сторонами обязательств по контракту.</w:t>
      </w:r>
    </w:p>
    <w:p w:rsidR="00606C2A" w:rsidRPr="00A21121" w:rsidRDefault="00606C2A" w:rsidP="00606C2A">
      <w:pPr>
        <w:widowControl/>
        <w:suppressAutoHyphens/>
        <w:autoSpaceDE w:val="0"/>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xml:space="preserve">3.2. Сроки оказания услуг: </w:t>
      </w:r>
      <w:r w:rsidRPr="00A21121">
        <w:rPr>
          <w:rFonts w:ascii="Times New Roman" w:eastAsia="Times New Roman" w:hAnsi="Times New Roman" w:cs="Times New Roman"/>
          <w:b/>
          <w:color w:val="auto"/>
          <w:lang w:eastAsia="zh-CN" w:bidi="ar-SA"/>
        </w:rPr>
        <w:t>в период действия контракта по заявкам Заказчика</w:t>
      </w:r>
      <w:r w:rsidRPr="00A21121">
        <w:rPr>
          <w:rFonts w:ascii="Times New Roman" w:eastAsia="Times New Roman" w:hAnsi="Times New Roman" w:cs="Times New Roman"/>
          <w:color w:val="auto"/>
          <w:lang w:eastAsia="zh-CN" w:bidi="ar-SA"/>
        </w:rPr>
        <w:t>, в соответствии с Приложением № 1 к Контракту.</w:t>
      </w:r>
    </w:p>
    <w:p w:rsidR="00606C2A" w:rsidRPr="00A21121" w:rsidRDefault="00606C2A" w:rsidP="00606C2A">
      <w:pPr>
        <w:widowControl/>
        <w:suppressAutoHyphens/>
        <w:autoSpaceDE w:val="0"/>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3.3. Окончание срока действия Контракта не освобождает Стороны от исполнения обязательств и от ответственности за их нарушение.</w:t>
      </w:r>
    </w:p>
    <w:p w:rsidR="00606C2A" w:rsidRPr="00A21121" w:rsidRDefault="00606C2A" w:rsidP="00606C2A">
      <w:pPr>
        <w:widowControl/>
        <w:suppressAutoHyphens/>
        <w:autoSpaceDE w:val="0"/>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3.4. Приемка оказанных услуг производится Заказчиком в течении 3 рабочих дней с момента предоставления Исполнителем акта об оказании услуг.</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p>
    <w:p w:rsidR="00606C2A" w:rsidRPr="00A21121" w:rsidRDefault="00606C2A" w:rsidP="00606C2A">
      <w:pPr>
        <w:pStyle w:val="a3"/>
        <w:widowControl/>
        <w:numPr>
          <w:ilvl w:val="0"/>
          <w:numId w:val="3"/>
        </w:numPr>
        <w:tabs>
          <w:tab w:val="left" w:pos="709"/>
          <w:tab w:val="left" w:pos="851"/>
        </w:tabs>
        <w:suppressAutoHyphens/>
        <w:jc w:val="center"/>
        <w:rPr>
          <w:rFonts w:ascii="Times New Roman" w:eastAsia="Times New Roman" w:hAnsi="Times New Roman" w:cs="Times New Roman"/>
          <w:b/>
          <w:lang w:bidi="ar-SA"/>
        </w:rPr>
      </w:pPr>
      <w:r w:rsidRPr="00A21121">
        <w:rPr>
          <w:rFonts w:ascii="Times New Roman" w:eastAsia="Times New Roman" w:hAnsi="Times New Roman" w:cs="Times New Roman"/>
          <w:b/>
          <w:lang w:bidi="ar-SA"/>
        </w:rPr>
        <w:t>ПРАВА И ОБЯЗАННОСТИ СТОРОН</w:t>
      </w:r>
    </w:p>
    <w:p w:rsidR="00606C2A" w:rsidRPr="00A21121" w:rsidRDefault="00606C2A" w:rsidP="00606C2A">
      <w:pPr>
        <w:widowControl/>
        <w:tabs>
          <w:tab w:val="left" w:pos="709"/>
          <w:tab w:val="left" w:pos="851"/>
        </w:tabs>
        <w:ind w:firstLine="709"/>
        <w:rPr>
          <w:rFonts w:ascii="Times New Roman" w:eastAsia="Times New Roman" w:hAnsi="Times New Roman" w:cs="Times New Roman"/>
          <w:b/>
          <w:i/>
          <w:lang w:bidi="ar-SA"/>
        </w:rPr>
      </w:pPr>
      <w:r w:rsidRPr="00A21121">
        <w:rPr>
          <w:rFonts w:ascii="Times New Roman" w:eastAsia="Times New Roman" w:hAnsi="Times New Roman" w:cs="Times New Roman"/>
          <w:b/>
          <w:i/>
          <w:lang w:bidi="ar-SA"/>
        </w:rPr>
        <w:t>4.1. Права и обязанности Заказчика:</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 xml:space="preserve">4.1.1. Направить заявку на оказание услуг Исполнителю любым из перечисленных способов: посредством факсимильной связи   и /или электронной почтой, что считается надлежащим образом отправленной заявкой.  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 </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4.1.2.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lastRenderedPageBreak/>
        <w:t>4.1.3.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4.1.4.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 xml:space="preserve">4.1.5. Оплатить Исполнителю оказанные услуги в размере и в сроки, предусмотренные Контрактом. </w:t>
      </w:r>
    </w:p>
    <w:p w:rsidR="00606C2A" w:rsidRPr="00A21121" w:rsidRDefault="00606C2A" w:rsidP="00606C2A">
      <w:pPr>
        <w:widowControl/>
        <w:tabs>
          <w:tab w:val="left" w:pos="1276"/>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bidi="ar-SA"/>
        </w:rPr>
        <w:t xml:space="preserve">4.1.6. </w:t>
      </w:r>
      <w:r w:rsidRPr="00A21121">
        <w:rPr>
          <w:rFonts w:ascii="Times New Roman" w:eastAsia="Times New Roman" w:hAnsi="Times New Roman" w:cs="Times New Roman"/>
          <w:i/>
          <w:color w:val="auto"/>
          <w:lang w:eastAsia="ar-SA" w:bidi="ar-SA"/>
        </w:rPr>
        <w:t>Сформировать и направить Исполнителю акт приемки товаров, работ, услуг (ф. 0510452).</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4.1.7. Заказчик вправе требовать от Исполнителя надлежащего исполнения обязательств в соответствии с Контрактом.</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4.1.8.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4.1.9. Запрашивать информацию о ходе и состоянии исполнения обязательств по Контракту.</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4.1.10.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b/>
          <w:i/>
          <w:lang w:bidi="ar-SA"/>
        </w:rPr>
      </w:pP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b/>
          <w:i/>
          <w:lang w:bidi="ar-SA"/>
        </w:rPr>
      </w:pPr>
      <w:r w:rsidRPr="00A21121">
        <w:rPr>
          <w:rFonts w:ascii="Times New Roman" w:eastAsia="Times New Roman" w:hAnsi="Times New Roman" w:cs="Times New Roman"/>
          <w:b/>
          <w:i/>
          <w:lang w:bidi="ar-SA"/>
        </w:rPr>
        <w:t>4.2. Права и обязанности Исполнителя:</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 xml:space="preserve">4.2.1. Надлежащим образом исполнять обязанности Исполнителя по настоящему Контракту. </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4.2.5. В ходе оказания услуг используются расходные материалы Исполнителя, в том числе оборудование Исполнителя. Стоимость расходных материалов входит в стоимость тех видов услуг, в которых они используются.</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i/>
          <w:lang w:bidi="ar-SA"/>
        </w:rPr>
      </w:pPr>
      <w:r w:rsidRPr="00A21121">
        <w:rPr>
          <w:rFonts w:ascii="Times New Roman" w:eastAsia="Times New Roman" w:hAnsi="Times New Roman" w:cs="Times New Roman"/>
          <w:color w:val="auto"/>
          <w:lang w:bidi="ar-SA"/>
        </w:rPr>
        <w:t>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i/>
          <w:lang w:bidi="ar-SA"/>
        </w:rPr>
      </w:pPr>
      <w:r w:rsidRPr="00A21121">
        <w:rPr>
          <w:rFonts w:ascii="Times New Roman" w:eastAsia="Times New Roman" w:hAnsi="Times New Roman" w:cs="Times New Roman"/>
          <w:color w:val="auto"/>
          <w:lang w:bidi="ar-SA"/>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4.2.7. Своевременно устранять недостатки и дефекты, выявленные в результате оказанных услуг.</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spacing w:val="-1"/>
          <w:lang w:bidi="ar-SA"/>
        </w:rPr>
      </w:pPr>
      <w:r w:rsidRPr="00A21121">
        <w:rPr>
          <w:rFonts w:ascii="Times New Roman" w:eastAsia="Times New Roman" w:hAnsi="Times New Roman" w:cs="Times New Roman"/>
          <w:lang w:bidi="ar-SA"/>
        </w:rPr>
        <w:t xml:space="preserve"> 4.2.8. </w:t>
      </w:r>
      <w:r w:rsidRPr="00A21121">
        <w:rPr>
          <w:rFonts w:ascii="Times New Roman" w:eastAsia="Times New Roman" w:hAnsi="Times New Roman" w:cs="Times New Roman"/>
          <w:color w:val="auto"/>
          <w:spacing w:val="-1"/>
          <w:lang w:bidi="ar-SA"/>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 </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4.2.9. Представлять по запросу Заказчика в сроки, указанные в таком запросе, информацию о ходе исполнения обязательств по Контракту.</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i/>
          <w:lang w:bidi="ar-SA"/>
        </w:rPr>
      </w:pPr>
      <w:r w:rsidRPr="00A21121">
        <w:rPr>
          <w:rFonts w:ascii="Times New Roman" w:eastAsia="Times New Roman" w:hAnsi="Times New Roman" w:cs="Times New Roman"/>
          <w:color w:val="auto"/>
          <w:spacing w:val="-1"/>
          <w:lang w:bidi="ar-SA"/>
        </w:rPr>
        <w:lastRenderedPageBreak/>
        <w:t>4.2.10. Подписать акт приемки товаров, работ, услуг (ф. 0510452), направленный Заказчиком, в течение 3-х рабочих дней с даты направления акта Заказчиком.</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4.2.11. Соблюдать конфиденциальность в отношении всей информации, ставшей известной Исполнителю в связи с исполнением обязательств по Контракту.</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4.2.12.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4.2.13. Выполнить иные обязанности, предусмотренные действующим законодательством и настоящим Контрактом.</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4.2.14 Исполнитель вправе требовать подписания документов об исполнении им обязательств по Контракту от Заказчика.</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4.2.15 Исполнитель вправе требовать оплаты по Контракту в случае надлежащего исполнения своих обязательств по Контракту.</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p>
    <w:p w:rsidR="00606C2A" w:rsidRPr="00A21121" w:rsidRDefault="00606C2A" w:rsidP="00606C2A">
      <w:pPr>
        <w:widowControl/>
        <w:numPr>
          <w:ilvl w:val="0"/>
          <w:numId w:val="2"/>
        </w:numPr>
        <w:tabs>
          <w:tab w:val="left" w:pos="709"/>
          <w:tab w:val="left" w:pos="851"/>
        </w:tabs>
        <w:suppressAutoHyphens/>
        <w:contextualSpacing/>
        <w:jc w:val="center"/>
        <w:rPr>
          <w:rFonts w:ascii="Times New Roman" w:eastAsia="Times New Roman" w:hAnsi="Times New Roman" w:cs="Times New Roman"/>
          <w:b/>
          <w:lang w:bidi="ar-SA"/>
        </w:rPr>
      </w:pPr>
      <w:r w:rsidRPr="00A21121">
        <w:rPr>
          <w:rFonts w:ascii="Times New Roman" w:eastAsia="Times New Roman" w:hAnsi="Times New Roman" w:cs="Times New Roman"/>
          <w:b/>
          <w:lang w:bidi="ar-SA"/>
        </w:rPr>
        <w:t>КАЧЕСТВО</w:t>
      </w:r>
    </w:p>
    <w:p w:rsidR="00606C2A" w:rsidRPr="00A21121" w:rsidRDefault="00606C2A" w:rsidP="00606C2A">
      <w:pPr>
        <w:widowControl/>
        <w:numPr>
          <w:ilvl w:val="1"/>
          <w:numId w:val="2"/>
        </w:numPr>
        <w:shd w:val="clear" w:color="auto" w:fill="FFFFFF"/>
        <w:tabs>
          <w:tab w:val="left" w:pos="-567"/>
          <w:tab w:val="left" w:pos="709"/>
          <w:tab w:val="left" w:pos="851"/>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Во время оказания услуг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606C2A" w:rsidRPr="00A21121" w:rsidRDefault="00606C2A" w:rsidP="00606C2A">
      <w:pPr>
        <w:widowControl/>
        <w:numPr>
          <w:ilvl w:val="1"/>
          <w:numId w:val="2"/>
        </w:numPr>
        <w:shd w:val="clear" w:color="auto" w:fill="FFFFFF"/>
        <w:tabs>
          <w:tab w:val="left" w:pos="-567"/>
          <w:tab w:val="left" w:pos="709"/>
          <w:tab w:val="left" w:pos="851"/>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Качество оказываемых услуг должно удовлетворять требованиям, установленным действующими нормативными документами.</w:t>
      </w:r>
    </w:p>
    <w:p w:rsidR="00606C2A" w:rsidRPr="00A21121" w:rsidRDefault="00606C2A" w:rsidP="00606C2A">
      <w:pPr>
        <w:widowControl/>
        <w:numPr>
          <w:ilvl w:val="1"/>
          <w:numId w:val="2"/>
        </w:numPr>
        <w:shd w:val="clear" w:color="auto" w:fill="FFFFFF"/>
        <w:tabs>
          <w:tab w:val="left" w:pos="-567"/>
          <w:tab w:val="left" w:pos="709"/>
          <w:tab w:val="left" w:pos="851"/>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rsidR="00606C2A" w:rsidRPr="00A21121" w:rsidRDefault="00606C2A" w:rsidP="00606C2A">
      <w:pPr>
        <w:widowControl/>
        <w:numPr>
          <w:ilvl w:val="1"/>
          <w:numId w:val="2"/>
        </w:numPr>
        <w:shd w:val="clear" w:color="auto" w:fill="FFFFFF"/>
        <w:tabs>
          <w:tab w:val="left" w:pos="-567"/>
          <w:tab w:val="left" w:pos="709"/>
          <w:tab w:val="left" w:pos="851"/>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Исполнять полученные в ходе оказания услуг указания заказчика, в том числе, в срок, установленный предписанием Заказчика, устранить обнаруженные им недостатки в оказанной услуге или иные отступления от условий контракта.</w:t>
      </w:r>
    </w:p>
    <w:p w:rsidR="00606C2A" w:rsidRPr="00A21121" w:rsidRDefault="00606C2A" w:rsidP="00606C2A">
      <w:pPr>
        <w:widowControl/>
        <w:numPr>
          <w:ilvl w:val="1"/>
          <w:numId w:val="2"/>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Перед началом оказания услуг исполнитель должен представить заказчику своего представителя, ответственного за оказание услуг.</w:t>
      </w:r>
    </w:p>
    <w:p w:rsidR="00606C2A" w:rsidRPr="00A21121" w:rsidRDefault="00606C2A" w:rsidP="00606C2A">
      <w:pPr>
        <w:widowControl/>
        <w:numPr>
          <w:ilvl w:val="1"/>
          <w:numId w:val="2"/>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Заказчик обязан не допускать посторонних лиц к оказанию услуг.</w:t>
      </w:r>
    </w:p>
    <w:p w:rsidR="00606C2A" w:rsidRPr="00A21121" w:rsidRDefault="00606C2A" w:rsidP="00606C2A">
      <w:pPr>
        <w:widowControl/>
        <w:numPr>
          <w:ilvl w:val="1"/>
          <w:numId w:val="2"/>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В случаях, установленных действующим законодательством, оборудование, используемое исполнителем для оказания услуг, должно быть сертифицировано.</w:t>
      </w:r>
    </w:p>
    <w:p w:rsidR="00606C2A" w:rsidRPr="00A21121" w:rsidRDefault="00606C2A" w:rsidP="00606C2A">
      <w:pPr>
        <w:widowControl/>
        <w:numPr>
          <w:ilvl w:val="1"/>
          <w:numId w:val="2"/>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несет ответственность в установленном законом порядке.</w:t>
      </w:r>
    </w:p>
    <w:p w:rsidR="00606C2A" w:rsidRPr="00A21121" w:rsidRDefault="00606C2A" w:rsidP="00606C2A">
      <w:pPr>
        <w:widowControl/>
        <w:numPr>
          <w:ilvl w:val="1"/>
          <w:numId w:val="2"/>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При оказании услуг должна обеспечиваться сохранность инженерных систем.</w:t>
      </w:r>
    </w:p>
    <w:p w:rsidR="00606C2A" w:rsidRPr="00A21121" w:rsidRDefault="00606C2A" w:rsidP="00606C2A">
      <w:pPr>
        <w:widowControl/>
        <w:numPr>
          <w:ilvl w:val="1"/>
          <w:numId w:val="2"/>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rsidR="00606C2A" w:rsidRPr="00A21121" w:rsidRDefault="00606C2A" w:rsidP="00606C2A">
      <w:pPr>
        <w:widowControl/>
        <w:numPr>
          <w:ilvl w:val="1"/>
          <w:numId w:val="2"/>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Исполнитель обязуется предоставить по запросу заказчика всю необходимую информацию и техническую (или / иную) документацию на оказание данного вида услуг.</w:t>
      </w:r>
    </w:p>
    <w:p w:rsidR="00606C2A" w:rsidRPr="00A21121" w:rsidRDefault="00606C2A" w:rsidP="00606C2A">
      <w:pPr>
        <w:widowControl/>
        <w:numPr>
          <w:ilvl w:val="1"/>
          <w:numId w:val="2"/>
        </w:numPr>
        <w:shd w:val="clear" w:color="auto" w:fill="FFFFFF"/>
        <w:tabs>
          <w:tab w:val="left" w:pos="709"/>
          <w:tab w:val="left" w:pos="851"/>
          <w:tab w:val="left" w:pos="1003"/>
        </w:tabs>
        <w:suppressAutoHyphens/>
        <w:autoSpaceDE w:val="0"/>
        <w:autoSpaceDN w:val="0"/>
        <w:adjustRightInd w:val="0"/>
        <w:ind w:left="0"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Качество оказываемых услуг должно удовлетворять требованиям действующих нормативных правовых актов в сфере оказываемых услуг.</w:t>
      </w:r>
    </w:p>
    <w:p w:rsidR="00606C2A" w:rsidRPr="00A21121" w:rsidRDefault="00606C2A" w:rsidP="00606C2A">
      <w:pPr>
        <w:widowControl/>
        <w:suppressAutoHyphens/>
        <w:ind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5.13Качество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к обязательным требованиям.</w:t>
      </w:r>
    </w:p>
    <w:p w:rsidR="00606C2A" w:rsidRPr="00A21121" w:rsidRDefault="00606C2A" w:rsidP="00606C2A">
      <w:pPr>
        <w:shd w:val="clear" w:color="auto" w:fill="FFFFFF"/>
        <w:tabs>
          <w:tab w:val="left" w:pos="709"/>
          <w:tab w:val="left" w:pos="851"/>
          <w:tab w:val="left" w:pos="1003"/>
        </w:tabs>
        <w:autoSpaceDE w:val="0"/>
        <w:autoSpaceDN w:val="0"/>
        <w:adjustRightInd w:val="0"/>
        <w:ind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5.14. Гарантия качества распространяется на услуги, оказанные исполнителем по контракту, в течение срока действия контракта.</w:t>
      </w:r>
    </w:p>
    <w:p w:rsidR="00606C2A" w:rsidRPr="00A21121" w:rsidRDefault="00606C2A" w:rsidP="00606C2A">
      <w:pPr>
        <w:shd w:val="clear" w:color="auto" w:fill="FFFFFF"/>
        <w:tabs>
          <w:tab w:val="left" w:pos="709"/>
          <w:tab w:val="left" w:pos="851"/>
          <w:tab w:val="left" w:pos="1003"/>
        </w:tabs>
        <w:autoSpaceDE w:val="0"/>
        <w:autoSpaceDN w:val="0"/>
        <w:adjustRightInd w:val="0"/>
        <w:ind w:firstLine="709"/>
        <w:rPr>
          <w:rFonts w:ascii="Times New Roman" w:eastAsia="Times New Roman" w:hAnsi="Times New Roman" w:cs="Times New Roman"/>
          <w:b/>
          <w:lang w:bidi="ar-SA"/>
        </w:rPr>
      </w:pPr>
    </w:p>
    <w:p w:rsidR="00606C2A" w:rsidRPr="00A21121" w:rsidRDefault="00606C2A" w:rsidP="00606C2A">
      <w:pPr>
        <w:widowControl/>
        <w:numPr>
          <w:ilvl w:val="0"/>
          <w:numId w:val="2"/>
        </w:numPr>
        <w:tabs>
          <w:tab w:val="left" w:pos="709"/>
          <w:tab w:val="left" w:pos="851"/>
        </w:tabs>
        <w:suppressAutoHyphens/>
        <w:contextualSpacing/>
        <w:jc w:val="center"/>
        <w:rPr>
          <w:rFonts w:ascii="Times New Roman" w:eastAsia="Times New Roman" w:hAnsi="Times New Roman" w:cs="Times New Roman"/>
          <w:b/>
          <w:lang w:bidi="ar-SA"/>
        </w:rPr>
      </w:pPr>
      <w:r w:rsidRPr="00A21121">
        <w:rPr>
          <w:rFonts w:ascii="Times New Roman" w:eastAsia="Times New Roman" w:hAnsi="Times New Roman" w:cs="Times New Roman"/>
          <w:b/>
          <w:lang w:bidi="ar-SA"/>
        </w:rPr>
        <w:t>ПОРЯДОК СДАЧИ И ПРИЕМКИ ОКАЗАННЫХ УСЛУГ</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lastRenderedPageBreak/>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6.2. Проверка оказанных Исполнителем услуг, в части соответствия их условиям Контракта, осуществляется Заказчиком путем проведения экспертизы.</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Исполнитель обязан устранить все обнаруженные недостатки своими силами и за свой счет в сроки, указанные в акте.</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 xml:space="preserve">6.4. Приемка оказанных услуг осуществляется Заказчиком в </w:t>
      </w:r>
      <w:r w:rsidRPr="00A21121">
        <w:rPr>
          <w:rFonts w:ascii="Times New Roman" w:eastAsia="Times New Roman" w:hAnsi="Times New Roman" w:cs="Times New Roman"/>
          <w:color w:val="auto"/>
          <w:lang w:bidi="ar-SA"/>
        </w:rPr>
        <w:t xml:space="preserve">течение </w:t>
      </w:r>
      <w:r w:rsidRPr="00A21121">
        <w:rPr>
          <w:rFonts w:ascii="Times New Roman" w:eastAsia="Times New Roman" w:hAnsi="Times New Roman" w:cs="Times New Roman"/>
          <w:b/>
          <w:color w:val="auto"/>
          <w:lang w:bidi="ar-SA"/>
        </w:rPr>
        <w:t xml:space="preserve">3 рабочих дней </w:t>
      </w:r>
      <w:r w:rsidRPr="00A21121">
        <w:rPr>
          <w:rFonts w:ascii="Times New Roman" w:eastAsia="Times New Roman" w:hAnsi="Times New Roman" w:cs="Times New Roman"/>
          <w:lang w:bidi="ar-SA"/>
        </w:rPr>
        <w:t>с даты оказания услуг и предоставлением Исполнителем акта об оказании услуг.</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6.5. По завершении в установленный срок услуг по Контракту сторонами подписывается акт об оказании услуг.</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6.6.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 xml:space="preserve">6.7. Исполнитель предоставляет в течение </w:t>
      </w:r>
      <w:r w:rsidRPr="00A21121">
        <w:rPr>
          <w:rFonts w:ascii="Times New Roman" w:eastAsia="Times New Roman" w:hAnsi="Times New Roman" w:cs="Times New Roman"/>
          <w:b/>
          <w:lang w:bidi="ar-SA"/>
        </w:rPr>
        <w:t>2-х рабочих дней</w:t>
      </w:r>
      <w:r w:rsidRPr="00A21121">
        <w:rPr>
          <w:rFonts w:ascii="Times New Roman" w:eastAsia="Times New Roman" w:hAnsi="Times New Roman" w:cs="Times New Roman"/>
          <w:lang w:bidi="ar-SA"/>
        </w:rPr>
        <w:t xml:space="preserve"> после завершения оказания услуг акт об оказании услуг, счет, счет-фактуру (при наличии).</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 xml:space="preserve">В случае допущенных ошибок, описок в указанных документах, Исполнитель обязан осуществить передачу должных документов не позднее </w:t>
      </w:r>
      <w:r w:rsidRPr="00A21121">
        <w:rPr>
          <w:rFonts w:ascii="Times New Roman" w:eastAsia="Times New Roman" w:hAnsi="Times New Roman" w:cs="Times New Roman"/>
          <w:b/>
          <w:lang w:bidi="ar-SA"/>
        </w:rPr>
        <w:t xml:space="preserve">2-х рабочих дней </w:t>
      </w:r>
      <w:r w:rsidRPr="00A21121">
        <w:rPr>
          <w:rFonts w:ascii="Times New Roman" w:eastAsia="Times New Roman" w:hAnsi="Times New Roman" w:cs="Times New Roman"/>
          <w:lang w:bidi="ar-SA"/>
        </w:rPr>
        <w:t>с даты обнаружения ошибок Заказчиком и уведомления об этом Исполнителя.</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p>
    <w:p w:rsidR="00606C2A" w:rsidRPr="00A21121" w:rsidRDefault="00606C2A" w:rsidP="00606C2A">
      <w:pPr>
        <w:keepNext/>
        <w:keepLines/>
        <w:widowControl/>
        <w:numPr>
          <w:ilvl w:val="0"/>
          <w:numId w:val="2"/>
        </w:numPr>
        <w:tabs>
          <w:tab w:val="left" w:pos="709"/>
          <w:tab w:val="left" w:pos="851"/>
        </w:tabs>
        <w:suppressAutoHyphens/>
        <w:autoSpaceDE w:val="0"/>
        <w:autoSpaceDN w:val="0"/>
        <w:adjustRightInd w:val="0"/>
        <w:contextualSpacing/>
        <w:jc w:val="center"/>
        <w:rPr>
          <w:rFonts w:ascii="Times New Roman" w:eastAsia="Times New Roman" w:hAnsi="Times New Roman" w:cs="Times New Roman"/>
          <w:b/>
          <w:spacing w:val="-10"/>
          <w:lang w:bidi="ar-SA"/>
        </w:rPr>
      </w:pPr>
      <w:r w:rsidRPr="00A21121">
        <w:rPr>
          <w:rFonts w:ascii="Times New Roman" w:eastAsia="Times New Roman" w:hAnsi="Times New Roman" w:cs="Times New Roman"/>
          <w:b/>
          <w:bCs/>
          <w:caps/>
          <w:color w:val="auto"/>
          <w:lang w:bidi="ar-SA"/>
        </w:rPr>
        <w:t xml:space="preserve">Ответственность сторон </w:t>
      </w:r>
      <w:r w:rsidRPr="00A21121">
        <w:rPr>
          <w:rFonts w:ascii="Times New Roman" w:eastAsia="Times New Roman" w:hAnsi="Times New Roman" w:cs="Times New Roman"/>
          <w:b/>
          <w:spacing w:val="-10"/>
          <w:lang w:bidi="ar-SA"/>
        </w:rPr>
        <w:t>И ИНЫЕ ПОСЛЕДСТВИЯ НАРУШЕНИЯ ОБЯЗАТЕЛЬСТВ</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7.2. Исполнитель несет ответственность перед Заказчиком за допущенные отступления от требований, предусмотренных Контрактом.</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bCs/>
          <w:color w:val="auto"/>
          <w:lang w:eastAsia="ar-SA" w:bidi="ar-SA"/>
        </w:rPr>
      </w:pPr>
      <w:r w:rsidRPr="00A21121">
        <w:rPr>
          <w:rFonts w:ascii="Times New Roman" w:eastAsia="Times New Roman" w:hAnsi="Times New Roman" w:cs="Times New Roman"/>
          <w:color w:val="auto"/>
          <w:lang w:eastAsia="ar-SA" w:bidi="ar-SA"/>
        </w:rPr>
        <w:t xml:space="preserve">7.3. </w:t>
      </w:r>
      <w:r w:rsidRPr="00A21121">
        <w:rPr>
          <w:rFonts w:ascii="Times New Roman" w:eastAsia="Times New Roman" w:hAnsi="Times New Roman" w:cs="Times New Roman"/>
          <w:bCs/>
          <w:color w:val="auto"/>
          <w:lang w:eastAsia="ar-SA" w:bidi="ar-SA"/>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bCs/>
          <w:color w:val="auto"/>
          <w:lang w:eastAsia="ar-SA" w:bidi="ar-SA"/>
        </w:rPr>
      </w:pPr>
      <w:r w:rsidRPr="00A21121">
        <w:rPr>
          <w:rFonts w:ascii="Times New Roman" w:eastAsia="Times New Roman" w:hAnsi="Times New Roman" w:cs="Times New Roman"/>
          <w:color w:val="auto"/>
          <w:lang w:eastAsia="ar-SA" w:bidi="ar-SA"/>
        </w:rPr>
        <w:t xml:space="preserve">7.4. </w:t>
      </w:r>
      <w:bookmarkStart w:id="1" w:name="Par57"/>
      <w:bookmarkEnd w:id="1"/>
      <w:r w:rsidRPr="00A21121">
        <w:rPr>
          <w:rFonts w:ascii="Times New Roman" w:eastAsia="Times New Roman" w:hAnsi="Times New Roman" w:cs="Times New Roman"/>
          <w:color w:val="auto"/>
          <w:lang w:eastAsia="ar-SA" w:bidi="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A21121">
        <w:rPr>
          <w:rFonts w:ascii="Times New Roman" w:eastAsia="Times New Roman" w:hAnsi="Times New Roman" w:cs="Times New Roman"/>
          <w:bCs/>
          <w:color w:val="auto"/>
          <w:lang w:eastAsia="ar-SA" w:bidi="ar-SA"/>
        </w:rPr>
        <w:t xml:space="preserve">Заказчику штраф. </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bCs/>
          <w:color w:val="auto"/>
          <w:lang w:eastAsia="ar-SA" w:bidi="ar-SA"/>
        </w:rPr>
      </w:pPr>
      <w:r w:rsidRPr="00A21121">
        <w:rPr>
          <w:rFonts w:ascii="Times New Roman" w:eastAsia="Times New Roman" w:hAnsi="Times New Roman" w:cs="Times New Roman"/>
          <w:bCs/>
          <w:color w:val="auto"/>
          <w:lang w:eastAsia="ar-SA" w:bidi="ar-SA"/>
        </w:rPr>
        <w:t xml:space="preserve">Размер штрафа определяется в соответствии с п. п.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bookmarkStart w:id="2" w:name="Par67"/>
      <w:bookmarkEnd w:id="2"/>
      <w:r w:rsidRPr="00A21121">
        <w:rPr>
          <w:rFonts w:ascii="Times New Roman" w:eastAsia="Times New Roman" w:hAnsi="Times New Roman" w:cs="Times New Roman"/>
          <w:color w:val="auto"/>
          <w:lang w:eastAsia="ar-SA" w:bidi="ar-SA"/>
        </w:rPr>
        <w:lastRenderedPageBreak/>
        <w:t>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bCs/>
          <w:color w:val="auto"/>
          <w:lang w:eastAsia="ar-SA" w:bidi="ar-SA"/>
        </w:rPr>
      </w:pPr>
      <w:r w:rsidRPr="00A21121">
        <w:rPr>
          <w:rFonts w:ascii="Times New Roman" w:eastAsia="Times New Roman" w:hAnsi="Times New Roman" w:cs="Times New Roman"/>
          <w:color w:val="auto"/>
          <w:lang w:eastAsia="ar-SA" w:bidi="ar-SA"/>
        </w:rPr>
        <w:t xml:space="preserve">7.6. </w:t>
      </w:r>
      <w:r w:rsidRPr="00A21121">
        <w:rPr>
          <w:rFonts w:ascii="Times New Roman" w:eastAsia="Times New Roman" w:hAnsi="Times New Roman" w:cs="Times New Roman"/>
          <w:bCs/>
          <w:color w:val="auto"/>
          <w:lang w:eastAsia="ar-SA" w:bidi="ar-SA"/>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7.7.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06C2A" w:rsidRPr="00A21121" w:rsidRDefault="00606C2A" w:rsidP="00606C2A">
      <w:pPr>
        <w:widowControl/>
        <w:tabs>
          <w:tab w:val="left" w:pos="851"/>
        </w:tabs>
        <w:suppressAutoHyphens/>
        <w:ind w:firstLine="709"/>
        <w:jc w:val="both"/>
        <w:rPr>
          <w:rFonts w:ascii="Times New Roman" w:eastAsia="Calibri" w:hAnsi="Times New Roman" w:cs="Times New Roman"/>
          <w:color w:val="auto"/>
          <w:lang w:eastAsia="en-US" w:bidi="ar-SA"/>
        </w:rPr>
      </w:pPr>
      <w:r w:rsidRPr="00A21121">
        <w:rPr>
          <w:rFonts w:ascii="Times New Roman" w:eastAsia="Times New Roman" w:hAnsi="Times New Roman" w:cs="Times New Roman"/>
          <w:color w:val="auto"/>
          <w:lang w:eastAsia="ar-SA" w:bidi="ar-SA"/>
        </w:rPr>
        <w:t xml:space="preserve">7.8. </w:t>
      </w:r>
      <w:r w:rsidRPr="00A21121">
        <w:rPr>
          <w:rFonts w:ascii="Times New Roman" w:eastAsia="Calibri" w:hAnsi="Times New Roman" w:cs="Times New Roman"/>
          <w:color w:val="auto"/>
          <w:lang w:eastAsia="en-US" w:bidi="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 xml:space="preserve">7.9. </w:t>
      </w:r>
      <w:bookmarkStart w:id="3" w:name="Par82"/>
      <w:bookmarkEnd w:id="3"/>
      <w:r w:rsidRPr="00A21121">
        <w:rPr>
          <w:rFonts w:ascii="Times New Roman" w:eastAsia="Times New Roman" w:hAnsi="Times New Roman" w:cs="Times New Roman"/>
          <w:color w:val="auto"/>
          <w:lang w:eastAsia="ar-SA" w:bidi="ar-SA"/>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A21121">
        <w:rPr>
          <w:rFonts w:ascii="Times New Roman" w:eastAsia="Times New Roman" w:hAnsi="Times New Roman" w:cs="Times New Roman"/>
          <w:bCs/>
          <w:color w:val="auto"/>
          <w:lang w:eastAsia="ar-SA" w:bidi="ar-SA"/>
        </w:rPr>
        <w:t>Заказчик выплачивает Исполнителю штраф в размере 1</w:t>
      </w:r>
      <w:r w:rsidRPr="00A21121">
        <w:rPr>
          <w:rFonts w:ascii="Times New Roman" w:eastAsia="Times New Roman" w:hAnsi="Times New Roman" w:cs="Times New Roman"/>
          <w:color w:val="auto"/>
          <w:lang w:eastAsia="ar-SA" w:bidi="ar-SA"/>
        </w:rPr>
        <w:t>000 рублей.</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 xml:space="preserve">7.12. </w:t>
      </w:r>
      <w:r w:rsidRPr="00A21121">
        <w:rPr>
          <w:rFonts w:ascii="Times New Roman" w:eastAsia="Times New Roman" w:hAnsi="Times New Roman" w:cs="Times New Roman"/>
          <w:lang w:eastAsia="ar-SA" w:bidi="ar-SA"/>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услуг. </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7.14. Указанная в настоящем разделе Контракта неустойка (пени, штраф) взимаются за каждое нарушение в отдельности.</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7.16.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606C2A" w:rsidRPr="00A21121" w:rsidRDefault="00606C2A" w:rsidP="00606C2A">
      <w:pPr>
        <w:widowControl/>
        <w:tabs>
          <w:tab w:val="left" w:pos="851"/>
        </w:tabs>
        <w:suppressAutoHyphens/>
        <w:ind w:firstLine="709"/>
        <w:jc w:val="both"/>
        <w:rPr>
          <w:rFonts w:ascii="Times New Roman" w:eastAsia="Times New Roman" w:hAnsi="Times New Roman" w:cs="Times New Roman"/>
          <w:color w:val="auto"/>
          <w:lang w:eastAsia="ar-SA" w:bidi="ar-SA"/>
        </w:rPr>
      </w:pPr>
    </w:p>
    <w:p w:rsidR="00606C2A" w:rsidRPr="00A21121" w:rsidRDefault="00606C2A" w:rsidP="00606C2A">
      <w:pPr>
        <w:widowControl/>
        <w:numPr>
          <w:ilvl w:val="0"/>
          <w:numId w:val="1"/>
        </w:numPr>
        <w:tabs>
          <w:tab w:val="left" w:pos="709"/>
          <w:tab w:val="left" w:pos="851"/>
        </w:tabs>
        <w:suppressAutoHyphens/>
        <w:ind w:left="0" w:firstLine="709"/>
        <w:jc w:val="center"/>
        <w:rPr>
          <w:rFonts w:ascii="Times New Roman" w:eastAsia="Times New Roman" w:hAnsi="Times New Roman" w:cs="Times New Roman"/>
          <w:b/>
          <w:color w:val="auto"/>
          <w:lang w:bidi="ar-SA"/>
        </w:rPr>
      </w:pPr>
      <w:r w:rsidRPr="00A21121">
        <w:rPr>
          <w:rFonts w:ascii="Times New Roman" w:eastAsia="Times New Roman" w:hAnsi="Times New Roman" w:cs="Times New Roman"/>
          <w:b/>
          <w:color w:val="auto"/>
          <w:lang w:bidi="ar-SA"/>
        </w:rPr>
        <w:t>ПОРЯДОК ИЗМЕНЕНИЯ И РАСТОРЖЕНИЯ КОНТРАКТА</w:t>
      </w:r>
    </w:p>
    <w:p w:rsidR="00606C2A" w:rsidRPr="00A21121" w:rsidRDefault="00606C2A" w:rsidP="00606C2A">
      <w:pPr>
        <w:widowControl/>
        <w:numPr>
          <w:ilvl w:val="1"/>
          <w:numId w:val="1"/>
        </w:numPr>
        <w:shd w:val="clear" w:color="auto" w:fill="FFFFFF"/>
        <w:tabs>
          <w:tab w:val="num" w:pos="-27"/>
          <w:tab w:val="left" w:pos="709"/>
          <w:tab w:val="left" w:pos="851"/>
          <w:tab w:val="left" w:pos="900"/>
        </w:tabs>
        <w:suppressAutoHyphens/>
        <w:autoSpaceDE w:val="0"/>
        <w:autoSpaceDN w:val="0"/>
        <w:adjustRightInd w:val="0"/>
        <w:ind w:left="0" w:firstLine="709"/>
        <w:jc w:val="both"/>
        <w:rPr>
          <w:rFonts w:ascii="Times New Roman" w:eastAsia="Times New Roman" w:hAnsi="Times New Roman" w:cs="Times New Roman"/>
          <w:color w:val="auto"/>
          <w:spacing w:val="-8"/>
          <w:lang w:bidi="ar-SA"/>
        </w:rPr>
      </w:pPr>
      <w:r w:rsidRPr="00A21121">
        <w:rPr>
          <w:rFonts w:ascii="Times New Roman" w:eastAsia="Times New Roman" w:hAnsi="Times New Roman" w:cs="Times New Roman"/>
          <w:color w:val="auto"/>
          <w:lang w:bidi="ar-SA"/>
        </w:rPr>
        <w:t xml:space="preserve">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rsidR="00606C2A" w:rsidRPr="00A21121" w:rsidRDefault="00606C2A" w:rsidP="00606C2A">
      <w:pPr>
        <w:shd w:val="clear" w:color="auto" w:fill="FFFFFF"/>
        <w:tabs>
          <w:tab w:val="left" w:pos="709"/>
          <w:tab w:val="left" w:pos="851"/>
          <w:tab w:val="left" w:pos="900"/>
        </w:tabs>
        <w:autoSpaceDE w:val="0"/>
        <w:autoSpaceDN w:val="0"/>
        <w:adjustRightInd w:val="0"/>
        <w:ind w:right="75" w:firstLine="284"/>
        <w:jc w:val="both"/>
        <w:rPr>
          <w:rFonts w:ascii="Times New Roman" w:hAnsi="Times New Roman" w:cs="Times New Roman"/>
        </w:rPr>
      </w:pPr>
      <w:r w:rsidRPr="00A21121">
        <w:rPr>
          <w:rFonts w:ascii="Times New Roman" w:eastAsia="Times New Roman" w:hAnsi="Times New Roman" w:cs="Times New Roman"/>
          <w:spacing w:val="-1"/>
          <w:lang w:bidi="ar-SA"/>
        </w:rPr>
        <w:t xml:space="preserve">       8</w:t>
      </w:r>
      <w:r w:rsidRPr="00A21121">
        <w:rPr>
          <w:rFonts w:ascii="Times New Roman" w:eastAsia="Times New Roman" w:hAnsi="Times New Roman" w:cs="Times New Roman"/>
          <w:color w:val="auto"/>
          <w:lang w:bidi="ar-SA"/>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06C2A" w:rsidRPr="00A21121" w:rsidRDefault="00606C2A" w:rsidP="00606C2A">
      <w:pPr>
        <w:shd w:val="clear" w:color="auto" w:fill="FFFFFF"/>
        <w:tabs>
          <w:tab w:val="left" w:pos="709"/>
          <w:tab w:val="left" w:pos="851"/>
          <w:tab w:val="left" w:pos="900"/>
        </w:tabs>
        <w:autoSpaceDE w:val="0"/>
        <w:autoSpaceDN w:val="0"/>
        <w:adjustRightInd w:val="0"/>
        <w:ind w:firstLine="709"/>
        <w:jc w:val="both"/>
        <w:rPr>
          <w:rFonts w:ascii="Times New Roman" w:eastAsia="Times New Roman" w:hAnsi="Times New Roman" w:cs="Times New Roman"/>
          <w:spacing w:val="-1"/>
          <w:lang w:bidi="ar-SA"/>
        </w:rPr>
      </w:pPr>
      <w:r w:rsidRPr="00A21121">
        <w:rPr>
          <w:rFonts w:ascii="Times New Roman" w:eastAsia="Times New Roman" w:hAnsi="Times New Roman" w:cs="Times New Roman"/>
          <w:spacing w:val="-1"/>
          <w:lang w:bidi="ar-SA"/>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606C2A" w:rsidRPr="00A21121" w:rsidRDefault="00606C2A" w:rsidP="00606C2A">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lang w:bidi="ar-SA"/>
        </w:rPr>
      </w:pPr>
      <w:r w:rsidRPr="00A21121">
        <w:rPr>
          <w:rFonts w:ascii="Times New Roman" w:eastAsia="Times New Roman" w:hAnsi="Times New Roman" w:cs="Times New Roman"/>
          <w:spacing w:val="-1"/>
          <w:lang w:bidi="ar-SA"/>
        </w:rPr>
        <w:t xml:space="preserve">- в случае нарушения Исполнителем сроков оказания услуг более, чем на 10 дней; </w:t>
      </w:r>
    </w:p>
    <w:p w:rsidR="00606C2A" w:rsidRPr="00A21121" w:rsidRDefault="00606C2A" w:rsidP="00606C2A">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lang w:bidi="ar-SA"/>
        </w:rPr>
      </w:pPr>
      <w:r w:rsidRPr="00A21121">
        <w:rPr>
          <w:rFonts w:ascii="Times New Roman" w:eastAsia="Times New Roman" w:hAnsi="Times New Roman" w:cs="Times New Roman"/>
          <w:spacing w:val="-1"/>
          <w:lang w:bidi="ar-SA"/>
        </w:rPr>
        <w:t>- в случае неоднократного, то есть более двух раз, нарушения сроков оказания услуг;</w:t>
      </w:r>
    </w:p>
    <w:p w:rsidR="00606C2A" w:rsidRPr="00A21121" w:rsidRDefault="00606C2A" w:rsidP="00606C2A">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lang w:bidi="ar-SA"/>
        </w:rPr>
      </w:pPr>
      <w:r w:rsidRPr="00A21121">
        <w:rPr>
          <w:rFonts w:ascii="Times New Roman" w:eastAsia="Times New Roman" w:hAnsi="Times New Roman" w:cs="Times New Roman"/>
          <w:spacing w:val="-1"/>
          <w:lang w:bidi="ar-SA"/>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606C2A" w:rsidRPr="00A21121" w:rsidRDefault="00606C2A" w:rsidP="00606C2A">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lang w:bidi="ar-SA"/>
        </w:rPr>
      </w:pPr>
      <w:r w:rsidRPr="00A21121">
        <w:rPr>
          <w:rFonts w:ascii="Times New Roman" w:eastAsia="Times New Roman" w:hAnsi="Times New Roman" w:cs="Times New Roman"/>
          <w:spacing w:val="-1"/>
          <w:lang w:bidi="ar-SA"/>
        </w:rPr>
        <w:t>- в случае установления факта проведения ликвидации Исполнителя или проведения</w:t>
      </w:r>
    </w:p>
    <w:p w:rsidR="00606C2A" w:rsidRPr="00A21121" w:rsidRDefault="00606C2A" w:rsidP="00606C2A">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lang w:bidi="ar-SA"/>
        </w:rPr>
      </w:pPr>
      <w:r w:rsidRPr="00A21121">
        <w:rPr>
          <w:rFonts w:ascii="Times New Roman" w:eastAsia="Times New Roman" w:hAnsi="Times New Roman" w:cs="Times New Roman"/>
          <w:spacing w:val="-1"/>
          <w:lang w:bidi="ar-SA"/>
        </w:rPr>
        <w:t>в отношении него процедуры банкротства;</w:t>
      </w:r>
    </w:p>
    <w:p w:rsidR="00606C2A" w:rsidRPr="00A21121" w:rsidRDefault="00606C2A" w:rsidP="00606C2A">
      <w:pPr>
        <w:shd w:val="clear" w:color="auto" w:fill="FFFFFF"/>
        <w:tabs>
          <w:tab w:val="left" w:pos="709"/>
          <w:tab w:val="left" w:pos="851"/>
          <w:tab w:val="left" w:pos="900"/>
          <w:tab w:val="left" w:pos="1440"/>
          <w:tab w:val="num" w:pos="1903"/>
        </w:tabs>
        <w:autoSpaceDE w:val="0"/>
        <w:autoSpaceDN w:val="0"/>
        <w:adjustRightInd w:val="0"/>
        <w:ind w:firstLine="709"/>
        <w:jc w:val="both"/>
        <w:rPr>
          <w:rFonts w:ascii="Times New Roman" w:eastAsia="Times New Roman" w:hAnsi="Times New Roman" w:cs="Times New Roman"/>
          <w:spacing w:val="-1"/>
          <w:lang w:bidi="ar-SA"/>
        </w:rPr>
      </w:pPr>
      <w:r w:rsidRPr="00A21121">
        <w:rPr>
          <w:rFonts w:ascii="Times New Roman" w:eastAsia="Times New Roman" w:hAnsi="Times New Roman" w:cs="Times New Roman"/>
          <w:spacing w:val="-1"/>
          <w:lang w:bidi="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606C2A" w:rsidRPr="00A21121" w:rsidRDefault="00606C2A" w:rsidP="00606C2A">
      <w:pPr>
        <w:widowControl/>
        <w:shd w:val="clear" w:color="auto" w:fill="FFFFFF"/>
        <w:tabs>
          <w:tab w:val="left" w:pos="0"/>
          <w:tab w:val="left" w:pos="709"/>
          <w:tab w:val="left" w:pos="851"/>
        </w:tabs>
        <w:ind w:firstLine="709"/>
        <w:jc w:val="both"/>
        <w:rPr>
          <w:rFonts w:ascii="Times New Roman" w:eastAsia="Times New Roman" w:hAnsi="Times New Roman" w:cs="Times New Roman"/>
          <w:spacing w:val="-1"/>
          <w:lang w:bidi="ar-SA"/>
        </w:rPr>
      </w:pPr>
      <w:r w:rsidRPr="00A21121">
        <w:rPr>
          <w:rFonts w:ascii="Times New Roman" w:eastAsia="Times New Roman" w:hAnsi="Times New Roman" w:cs="Times New Roman"/>
          <w:spacing w:val="-1"/>
          <w:lang w:bidi="ar-SA"/>
        </w:rPr>
        <w:t>8.4. Заказчик, принявший решение отказаться в одностороннем порядке от исполнения Контракта руководствуется требованиями действующего законодательства</w:t>
      </w:r>
    </w:p>
    <w:p w:rsidR="00606C2A" w:rsidRPr="00A21121" w:rsidRDefault="00606C2A" w:rsidP="00606C2A">
      <w:pPr>
        <w:widowControl/>
        <w:shd w:val="clear" w:color="auto" w:fill="FFFFFF"/>
        <w:tabs>
          <w:tab w:val="left" w:pos="0"/>
          <w:tab w:val="left" w:pos="709"/>
          <w:tab w:val="left" w:pos="851"/>
        </w:tabs>
        <w:ind w:firstLine="709"/>
        <w:jc w:val="both"/>
        <w:rPr>
          <w:rFonts w:ascii="Times New Roman" w:eastAsia="Times New Roman" w:hAnsi="Times New Roman" w:cs="Times New Roman"/>
          <w:spacing w:val="-1"/>
          <w:lang w:bidi="ar-SA"/>
        </w:rPr>
      </w:pPr>
      <w:r w:rsidRPr="00A21121">
        <w:rPr>
          <w:rFonts w:ascii="Times New Roman" w:eastAsia="Times New Roman" w:hAnsi="Times New Roman" w:cs="Times New Roman"/>
          <w:spacing w:val="-1"/>
          <w:lang w:bidi="ar-SA"/>
        </w:rPr>
        <w:t>8.5. В случае расторжения Контракта по решению суда, в связи с существенными нарушениями поставщиком (подрядчиком, исполнителем)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rsidR="00606C2A" w:rsidRPr="00A21121" w:rsidRDefault="00606C2A" w:rsidP="00606C2A">
      <w:pPr>
        <w:widowControl/>
        <w:shd w:val="clear" w:color="auto" w:fill="FFFFFF"/>
        <w:tabs>
          <w:tab w:val="left" w:pos="0"/>
          <w:tab w:val="left" w:pos="709"/>
          <w:tab w:val="left" w:pos="851"/>
        </w:tabs>
        <w:ind w:firstLine="709"/>
        <w:jc w:val="both"/>
        <w:rPr>
          <w:rFonts w:ascii="Times New Roman" w:eastAsia="Times New Roman" w:hAnsi="Times New Roman" w:cs="Times New Roman"/>
          <w:spacing w:val="-1"/>
          <w:lang w:bidi="ar-SA"/>
        </w:rPr>
      </w:pPr>
      <w:r w:rsidRPr="00A21121">
        <w:rPr>
          <w:rFonts w:ascii="Times New Roman" w:eastAsia="Times New Roman" w:hAnsi="Times New Roman" w:cs="Times New Roman"/>
          <w:spacing w:val="-1"/>
          <w:lang w:bidi="ar-SA"/>
        </w:rPr>
        <w:t>8.6.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Стороны вправе изменить размер и (или) срок оплаты и (или) объем товаров, работ, услуг.</w:t>
      </w:r>
    </w:p>
    <w:p w:rsidR="00606C2A" w:rsidRPr="00A21121" w:rsidRDefault="00606C2A" w:rsidP="00606C2A">
      <w:pPr>
        <w:widowControl/>
        <w:shd w:val="clear" w:color="auto" w:fill="FFFFFF"/>
        <w:tabs>
          <w:tab w:val="left" w:pos="0"/>
          <w:tab w:val="left" w:pos="709"/>
          <w:tab w:val="left" w:pos="851"/>
        </w:tabs>
        <w:ind w:firstLine="709"/>
        <w:jc w:val="both"/>
        <w:rPr>
          <w:rFonts w:ascii="Times New Roman" w:eastAsia="Times New Roman" w:hAnsi="Times New Roman" w:cs="Times New Roman"/>
          <w:spacing w:val="-1"/>
          <w:lang w:bidi="ar-SA"/>
        </w:rPr>
      </w:pPr>
    </w:p>
    <w:p w:rsidR="00606C2A" w:rsidRPr="00A21121" w:rsidRDefault="00606C2A" w:rsidP="00606C2A">
      <w:pPr>
        <w:widowControl/>
        <w:numPr>
          <w:ilvl w:val="0"/>
          <w:numId w:val="1"/>
        </w:numPr>
        <w:tabs>
          <w:tab w:val="num" w:pos="-27"/>
          <w:tab w:val="left" w:pos="426"/>
          <w:tab w:val="num" w:pos="540"/>
          <w:tab w:val="left" w:pos="709"/>
          <w:tab w:val="left" w:pos="851"/>
          <w:tab w:val="left" w:pos="900"/>
        </w:tabs>
        <w:suppressAutoHyphens/>
        <w:contextualSpacing/>
        <w:jc w:val="center"/>
        <w:rPr>
          <w:rFonts w:ascii="Times New Roman" w:eastAsia="Times New Roman" w:hAnsi="Times New Roman" w:cs="Times New Roman"/>
          <w:b/>
          <w:color w:val="auto"/>
          <w:lang w:bidi="ar-SA"/>
        </w:rPr>
      </w:pPr>
      <w:r w:rsidRPr="00A21121">
        <w:rPr>
          <w:rFonts w:ascii="Times New Roman" w:eastAsia="Times New Roman" w:hAnsi="Times New Roman" w:cs="Times New Roman"/>
          <w:b/>
          <w:color w:val="auto"/>
          <w:lang w:bidi="ar-SA"/>
        </w:rPr>
        <w:t xml:space="preserve"> ПОРЯДОК РАССМОТРЕНИЯ СПОРОВ</w:t>
      </w:r>
    </w:p>
    <w:p w:rsidR="00606C2A" w:rsidRPr="00A21121" w:rsidRDefault="00606C2A" w:rsidP="00606C2A">
      <w:pPr>
        <w:widowControl/>
        <w:ind w:firstLine="709"/>
        <w:jc w:val="both"/>
        <w:rPr>
          <w:rFonts w:ascii="Times New Roman" w:eastAsia="MS Mincho" w:hAnsi="Times New Roman" w:cs="Times New Roman"/>
          <w:color w:val="auto"/>
          <w:lang w:eastAsia="ja-JP" w:bidi="ar-SA"/>
        </w:rPr>
      </w:pPr>
      <w:r w:rsidRPr="00A21121">
        <w:rPr>
          <w:rFonts w:ascii="Times New Roman" w:eastAsia="MS Mincho" w:hAnsi="Times New Roman" w:cs="Times New Roman"/>
          <w:noProof/>
          <w:color w:val="auto"/>
          <w:lang w:eastAsia="ja-JP" w:bidi="ar-SA"/>
        </w:rPr>
        <w:t xml:space="preserve">9.1. Все споры и разногласия, которые могут возникнуть из настоящего Контракта или в связи с ним, разрешаются Сторонами в претензионном порядке путем направления претензии факсимильной связью или по элекронной почте, </w:t>
      </w:r>
      <w:r w:rsidRPr="00A21121">
        <w:rPr>
          <w:rFonts w:ascii="Times New Roman" w:eastAsia="MS Mincho" w:hAnsi="Times New Roman" w:cs="Times New Roman"/>
          <w:color w:val="auto"/>
          <w:lang w:eastAsia="ja-JP" w:bidi="ar-SA"/>
        </w:rPr>
        <w:t>в письменном виде почтовой связью или вручены лично</w:t>
      </w:r>
      <w:r w:rsidRPr="00A21121">
        <w:rPr>
          <w:rFonts w:ascii="Times New Roman" w:eastAsia="MS Mincho" w:hAnsi="Times New Roman" w:cs="Times New Roman"/>
          <w:noProof/>
          <w:color w:val="auto"/>
          <w:lang w:eastAsia="ja-JP" w:bidi="ar-SA"/>
        </w:rPr>
        <w:t>.</w:t>
      </w:r>
    </w:p>
    <w:p w:rsidR="00606C2A" w:rsidRPr="00A21121" w:rsidRDefault="00606C2A" w:rsidP="00606C2A">
      <w:pPr>
        <w:tabs>
          <w:tab w:val="left" w:pos="0"/>
          <w:tab w:val="left" w:pos="1260"/>
        </w:tabs>
        <w:autoSpaceDE w:val="0"/>
        <w:autoSpaceDN w:val="0"/>
        <w:adjustRightInd w:val="0"/>
        <w:ind w:firstLine="709"/>
        <w:jc w:val="both"/>
        <w:rPr>
          <w:rFonts w:ascii="Times New Roman" w:eastAsia="MS Mincho" w:hAnsi="Times New Roman" w:cs="Times New Roman"/>
          <w:color w:val="auto"/>
          <w:lang w:eastAsia="ja-JP" w:bidi="ar-SA"/>
        </w:rPr>
      </w:pPr>
      <w:r w:rsidRPr="00A21121">
        <w:rPr>
          <w:rFonts w:ascii="Times New Roman" w:eastAsia="MS Mincho" w:hAnsi="Times New Roman" w:cs="Times New Roman"/>
          <w:color w:val="auto"/>
          <w:lang w:eastAsia="ja-JP" w:bidi="ar-SA"/>
        </w:rPr>
        <w:t xml:space="preserve">9.2. Претензия подлежит рассмотрению в течение 5дней с момента ее направления Стороной. При не достижении согласия спор рассматривается в Арбитражном суде города Санкт-Петербурга и Ленинградской области. </w:t>
      </w:r>
    </w:p>
    <w:p w:rsidR="00606C2A" w:rsidRPr="00A21121" w:rsidRDefault="00606C2A" w:rsidP="00606C2A">
      <w:pPr>
        <w:widowControl/>
        <w:numPr>
          <w:ilvl w:val="0"/>
          <w:numId w:val="1"/>
        </w:numPr>
        <w:tabs>
          <w:tab w:val="left" w:pos="709"/>
          <w:tab w:val="left" w:pos="851"/>
        </w:tabs>
        <w:suppressAutoHyphens/>
        <w:contextualSpacing/>
        <w:jc w:val="center"/>
        <w:rPr>
          <w:rFonts w:ascii="Times New Roman" w:eastAsia="Times New Roman" w:hAnsi="Times New Roman" w:cs="Times New Roman"/>
          <w:b/>
          <w:color w:val="auto"/>
          <w:lang w:bidi="ar-SA"/>
        </w:rPr>
      </w:pPr>
      <w:r w:rsidRPr="00A21121">
        <w:rPr>
          <w:rFonts w:ascii="Times New Roman" w:eastAsia="Times New Roman" w:hAnsi="Times New Roman" w:cs="Times New Roman"/>
          <w:b/>
          <w:color w:val="auto"/>
          <w:lang w:bidi="ar-SA"/>
        </w:rPr>
        <w:t>ФОРС-МАЖОР</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w:t>
      </w:r>
      <w:r w:rsidRPr="00A21121">
        <w:rPr>
          <w:rFonts w:ascii="Times New Roman" w:eastAsia="Times New Roman" w:hAnsi="Times New Roman" w:cs="Times New Roman"/>
          <w:lang w:bidi="ar-SA"/>
        </w:rPr>
        <w:lastRenderedPageBreak/>
        <w:t>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r w:rsidRPr="00A21121">
        <w:rPr>
          <w:rFonts w:ascii="Times New Roman" w:eastAsia="Times New Roman" w:hAnsi="Times New Roman" w:cs="Times New Roman"/>
          <w:lang w:bidi="ar-SA"/>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606C2A" w:rsidRPr="00A21121" w:rsidRDefault="00606C2A" w:rsidP="00606C2A">
      <w:pPr>
        <w:widowControl/>
        <w:tabs>
          <w:tab w:val="left" w:pos="709"/>
          <w:tab w:val="left" w:pos="851"/>
        </w:tabs>
        <w:ind w:firstLine="709"/>
        <w:jc w:val="both"/>
        <w:rPr>
          <w:rFonts w:ascii="Times New Roman" w:eastAsia="Times New Roman" w:hAnsi="Times New Roman" w:cs="Times New Roman"/>
          <w:lang w:bidi="ar-SA"/>
        </w:rPr>
      </w:pPr>
    </w:p>
    <w:p w:rsidR="00606C2A" w:rsidRPr="00A21121" w:rsidRDefault="00606C2A" w:rsidP="00606C2A">
      <w:pPr>
        <w:widowControl/>
        <w:numPr>
          <w:ilvl w:val="0"/>
          <w:numId w:val="1"/>
        </w:numPr>
        <w:tabs>
          <w:tab w:val="left" w:pos="426"/>
          <w:tab w:val="num" w:pos="540"/>
          <w:tab w:val="left" w:pos="709"/>
          <w:tab w:val="left" w:pos="851"/>
        </w:tabs>
        <w:suppressAutoHyphens/>
        <w:contextualSpacing/>
        <w:jc w:val="center"/>
        <w:rPr>
          <w:rFonts w:ascii="Times New Roman" w:eastAsia="Times New Roman" w:hAnsi="Times New Roman" w:cs="Times New Roman"/>
          <w:b/>
          <w:color w:val="auto"/>
          <w:lang w:bidi="ar-SA"/>
        </w:rPr>
      </w:pPr>
      <w:r w:rsidRPr="00A21121">
        <w:rPr>
          <w:rFonts w:ascii="Times New Roman" w:eastAsia="Times New Roman" w:hAnsi="Times New Roman" w:cs="Times New Roman"/>
          <w:b/>
          <w:color w:val="auto"/>
          <w:lang w:bidi="ar-SA"/>
        </w:rPr>
        <w:t>АНТИКОРРУПЦИОННАЯ ОГОВОРКА</w:t>
      </w:r>
    </w:p>
    <w:p w:rsidR="00606C2A" w:rsidRPr="00A21121" w:rsidRDefault="00606C2A" w:rsidP="00606C2A">
      <w:pPr>
        <w:widowControl/>
        <w:tabs>
          <w:tab w:val="left" w:pos="426"/>
          <w:tab w:val="num" w:pos="540"/>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06C2A" w:rsidRPr="00A21121" w:rsidRDefault="00606C2A" w:rsidP="00606C2A">
      <w:pPr>
        <w:widowControl/>
        <w:tabs>
          <w:tab w:val="left" w:pos="426"/>
          <w:tab w:val="num" w:pos="540"/>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525F31" w:rsidRPr="00A21121">
        <w:rPr>
          <w:rFonts w:ascii="Times New Roman" w:eastAsia="Times New Roman" w:hAnsi="Times New Roman" w:cs="Times New Roman"/>
          <w:color w:val="auto"/>
          <w:lang w:bidi="ar-SA"/>
        </w:rPr>
        <w:t>иным образом,</w:t>
      </w:r>
      <w:r w:rsidRPr="00A21121">
        <w:rPr>
          <w:rFonts w:ascii="Times New Roman" w:eastAsia="Times New Roman" w:hAnsi="Times New Roman" w:cs="Times New Roman"/>
          <w:color w:val="auto"/>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06C2A" w:rsidRPr="00A21121" w:rsidRDefault="00606C2A" w:rsidP="00606C2A">
      <w:pPr>
        <w:widowControl/>
        <w:tabs>
          <w:tab w:val="left" w:pos="426"/>
          <w:tab w:val="num" w:pos="540"/>
          <w:tab w:val="left" w:pos="709"/>
          <w:tab w:val="left" w:pos="851"/>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6C2A" w:rsidRPr="00A21121" w:rsidRDefault="00606C2A" w:rsidP="00606C2A">
      <w:pPr>
        <w:widowControl/>
        <w:tabs>
          <w:tab w:val="left" w:pos="426"/>
          <w:tab w:val="num" w:pos="540"/>
          <w:tab w:val="left" w:pos="709"/>
          <w:tab w:val="left" w:pos="851"/>
        </w:tabs>
        <w:ind w:firstLine="709"/>
        <w:jc w:val="both"/>
        <w:rPr>
          <w:rFonts w:ascii="Times New Roman" w:eastAsia="Times New Roman" w:hAnsi="Times New Roman" w:cs="Times New Roman"/>
          <w:b/>
          <w:color w:val="auto"/>
          <w:lang w:bidi="ar-SA"/>
        </w:rPr>
      </w:pPr>
      <w:r w:rsidRPr="00A21121">
        <w:rPr>
          <w:rFonts w:ascii="Times New Roman" w:eastAsia="Times New Roman" w:hAnsi="Times New Roman" w:cs="Times New Roman"/>
          <w:color w:val="auto"/>
          <w:lang w:bidi="ar-SA"/>
        </w:rPr>
        <w:t>- не совершать иных действий, нарушающих антикоррупционное законодательство Российской Федерации.</w:t>
      </w:r>
    </w:p>
    <w:p w:rsidR="00606C2A" w:rsidRPr="00A21121" w:rsidRDefault="00606C2A" w:rsidP="00606C2A">
      <w:pPr>
        <w:widowControl/>
        <w:tabs>
          <w:tab w:val="left" w:pos="426"/>
          <w:tab w:val="num" w:pos="540"/>
          <w:tab w:val="left" w:pos="709"/>
          <w:tab w:val="left" w:pos="851"/>
        </w:tabs>
        <w:ind w:firstLine="709"/>
        <w:jc w:val="both"/>
        <w:rPr>
          <w:rFonts w:ascii="Times New Roman" w:eastAsia="Times New Roman" w:hAnsi="Times New Roman" w:cs="Times New Roman"/>
          <w:b/>
          <w:color w:val="auto"/>
          <w:lang w:bidi="ar-SA"/>
        </w:rPr>
      </w:pPr>
    </w:p>
    <w:p w:rsidR="00606C2A" w:rsidRPr="00A21121" w:rsidRDefault="00606C2A" w:rsidP="00606C2A">
      <w:pPr>
        <w:widowControl/>
        <w:numPr>
          <w:ilvl w:val="0"/>
          <w:numId w:val="1"/>
        </w:numPr>
        <w:tabs>
          <w:tab w:val="left" w:pos="426"/>
          <w:tab w:val="num" w:pos="540"/>
          <w:tab w:val="left" w:pos="709"/>
          <w:tab w:val="left" w:pos="851"/>
        </w:tabs>
        <w:suppressAutoHyphens/>
        <w:contextualSpacing/>
        <w:jc w:val="center"/>
        <w:rPr>
          <w:rFonts w:ascii="Times New Roman" w:eastAsia="Times New Roman" w:hAnsi="Times New Roman" w:cs="Times New Roman"/>
          <w:b/>
          <w:color w:val="auto"/>
          <w:lang w:bidi="ar-SA"/>
        </w:rPr>
      </w:pPr>
      <w:r w:rsidRPr="00A21121">
        <w:rPr>
          <w:rFonts w:ascii="Times New Roman" w:eastAsia="Times New Roman" w:hAnsi="Times New Roman" w:cs="Times New Roman"/>
          <w:b/>
          <w:color w:val="auto"/>
          <w:lang w:bidi="ar-SA"/>
        </w:rPr>
        <w:t>ПРОЧИЕ УСЛОВИЯ</w:t>
      </w:r>
    </w:p>
    <w:p w:rsidR="00606C2A" w:rsidRPr="00A21121" w:rsidRDefault="00606C2A" w:rsidP="00606C2A">
      <w:pPr>
        <w:widowControl/>
        <w:suppressAutoHyphens/>
        <w:autoSpaceDN w:val="0"/>
        <w:ind w:firstLine="709"/>
        <w:jc w:val="both"/>
        <w:textAlignment w:val="baseline"/>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spacing w:val="-4"/>
          <w:kern w:val="3"/>
          <w:lang w:eastAsia="ar-SA" w:bidi="ar-SA"/>
        </w:rPr>
        <w:t xml:space="preserve">12.1. </w:t>
      </w:r>
      <w:r w:rsidRPr="00A21121">
        <w:rPr>
          <w:rFonts w:ascii="Times New Roman" w:eastAsia="Times New Roman" w:hAnsi="Times New Roman" w:cs="Times New Roman"/>
          <w:color w:val="auto"/>
          <w:lang w:bidi="ar-SA"/>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606C2A" w:rsidRPr="00A21121" w:rsidRDefault="00606C2A" w:rsidP="00606C2A">
      <w:pPr>
        <w:widowControl/>
        <w:tabs>
          <w:tab w:val="left" w:pos="0"/>
          <w:tab w:val="left" w:pos="709"/>
          <w:tab w:val="left" w:pos="851"/>
          <w:tab w:val="right" w:pos="9498"/>
        </w:tabs>
        <w:ind w:firstLine="709"/>
        <w:jc w:val="both"/>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12.2. По вопросам, не предусмотренным Контрактом, Стороны руководствуются действующим законодательством Российской Федерации.</w:t>
      </w:r>
    </w:p>
    <w:p w:rsidR="00606C2A" w:rsidRPr="00A21121" w:rsidRDefault="00606C2A" w:rsidP="00606C2A">
      <w:pPr>
        <w:widowControl/>
        <w:tabs>
          <w:tab w:val="left" w:pos="426"/>
        </w:tabs>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606C2A" w:rsidRPr="00A21121" w:rsidRDefault="00606C2A" w:rsidP="00606C2A">
      <w:pPr>
        <w:widowControl/>
        <w:ind w:firstLine="709"/>
        <w:jc w:val="center"/>
        <w:rPr>
          <w:rFonts w:ascii="Times New Roman" w:eastAsia="Times New Roman" w:hAnsi="Times New Roman" w:cs="Times New Roman"/>
          <w:b/>
          <w:color w:val="auto"/>
          <w:lang w:bidi="ar-SA"/>
        </w:rPr>
      </w:pPr>
    </w:p>
    <w:p w:rsidR="00606C2A" w:rsidRPr="00A21121" w:rsidRDefault="00606C2A" w:rsidP="00606C2A">
      <w:pPr>
        <w:widowControl/>
        <w:numPr>
          <w:ilvl w:val="0"/>
          <w:numId w:val="1"/>
        </w:numPr>
        <w:suppressAutoHyphens/>
        <w:contextualSpacing/>
        <w:jc w:val="center"/>
        <w:rPr>
          <w:rFonts w:ascii="Times New Roman" w:eastAsia="Times New Roman" w:hAnsi="Times New Roman" w:cs="Times New Roman"/>
          <w:b/>
          <w:lang w:bidi="ar-SA"/>
        </w:rPr>
      </w:pPr>
      <w:r w:rsidRPr="00A21121">
        <w:rPr>
          <w:rFonts w:ascii="Times New Roman" w:eastAsia="Times New Roman" w:hAnsi="Times New Roman" w:cs="Times New Roman"/>
          <w:b/>
          <w:lang w:bidi="ar-SA"/>
        </w:rPr>
        <w:t>ПРИЛОЖЕНИЯ К КОНТРАКТУ</w:t>
      </w:r>
    </w:p>
    <w:p w:rsidR="00606C2A" w:rsidRPr="00A21121" w:rsidRDefault="00606C2A" w:rsidP="00606C2A">
      <w:pPr>
        <w:widowControl/>
        <w:shd w:val="clear" w:color="auto" w:fill="FFFFFF"/>
        <w:tabs>
          <w:tab w:val="left" w:pos="709"/>
          <w:tab w:val="left" w:pos="851"/>
        </w:tabs>
        <w:ind w:firstLine="709"/>
        <w:jc w:val="both"/>
        <w:rPr>
          <w:rFonts w:ascii="Times New Roman" w:eastAsia="Times New Roman" w:hAnsi="Times New Roman" w:cs="Times New Roman"/>
          <w:spacing w:val="-2"/>
          <w:lang w:bidi="ar-SA"/>
        </w:rPr>
      </w:pPr>
      <w:r w:rsidRPr="00A21121">
        <w:rPr>
          <w:rFonts w:ascii="Times New Roman" w:eastAsia="Times New Roman" w:hAnsi="Times New Roman" w:cs="Times New Roman"/>
          <w:spacing w:val="-2"/>
          <w:lang w:bidi="ar-SA"/>
        </w:rPr>
        <w:t>Приложения к Контракту являются его неотъемлемой частью</w:t>
      </w:r>
    </w:p>
    <w:p w:rsidR="00606C2A" w:rsidRPr="00A21121" w:rsidRDefault="00606C2A" w:rsidP="00606C2A">
      <w:pPr>
        <w:widowControl/>
        <w:tabs>
          <w:tab w:val="left" w:pos="709"/>
          <w:tab w:val="left" w:pos="851"/>
        </w:tabs>
        <w:ind w:firstLine="709"/>
        <w:rPr>
          <w:rFonts w:ascii="Times New Roman" w:eastAsia="Times New Roman" w:hAnsi="Times New Roman" w:cs="Times New Roman"/>
          <w:color w:val="auto"/>
          <w:lang w:bidi="ar-SA"/>
        </w:rPr>
      </w:pPr>
      <w:r w:rsidRPr="00A21121">
        <w:rPr>
          <w:rFonts w:ascii="Times New Roman" w:eastAsia="Times New Roman" w:hAnsi="Times New Roman" w:cs="Times New Roman"/>
          <w:b/>
          <w:spacing w:val="-2"/>
          <w:lang w:bidi="ar-SA"/>
        </w:rPr>
        <w:t>Приложение № 1</w:t>
      </w:r>
      <w:r w:rsidRPr="00A21121">
        <w:rPr>
          <w:rFonts w:ascii="Times New Roman" w:eastAsia="Times New Roman" w:hAnsi="Times New Roman" w:cs="Times New Roman"/>
          <w:spacing w:val="-2"/>
          <w:lang w:bidi="ar-SA"/>
        </w:rPr>
        <w:t xml:space="preserve"> –</w:t>
      </w:r>
      <w:r w:rsidRPr="00A21121">
        <w:rPr>
          <w:rFonts w:ascii="Times New Roman" w:eastAsia="Times New Roman" w:hAnsi="Times New Roman" w:cs="Times New Roman"/>
          <w:color w:val="auto"/>
          <w:lang w:bidi="ar-SA"/>
        </w:rPr>
        <w:t>Техническое задание;</w:t>
      </w:r>
    </w:p>
    <w:p w:rsidR="00606C2A" w:rsidRPr="00A21121" w:rsidRDefault="00606C2A" w:rsidP="00606C2A">
      <w:pPr>
        <w:widowControl/>
        <w:tabs>
          <w:tab w:val="left" w:pos="709"/>
          <w:tab w:val="left" w:pos="851"/>
        </w:tabs>
        <w:ind w:firstLine="709"/>
        <w:rPr>
          <w:rFonts w:ascii="Times New Roman" w:eastAsia="Times New Roman" w:hAnsi="Times New Roman" w:cs="Times New Roman"/>
          <w:color w:val="auto"/>
          <w:lang w:bidi="ar-SA"/>
        </w:rPr>
      </w:pPr>
      <w:r w:rsidRPr="00A21121">
        <w:rPr>
          <w:rFonts w:ascii="Times New Roman" w:eastAsia="Times New Roman" w:hAnsi="Times New Roman" w:cs="Times New Roman"/>
          <w:b/>
          <w:color w:val="auto"/>
          <w:lang w:bidi="ar-SA"/>
        </w:rPr>
        <w:t>Приложение № 2</w:t>
      </w:r>
      <w:r w:rsidRPr="00A21121">
        <w:rPr>
          <w:rFonts w:ascii="Times New Roman" w:eastAsia="Times New Roman" w:hAnsi="Times New Roman" w:cs="Times New Roman"/>
          <w:color w:val="auto"/>
          <w:lang w:bidi="ar-SA"/>
        </w:rPr>
        <w:t xml:space="preserve"> – Расчет цены Контракта. </w:t>
      </w:r>
    </w:p>
    <w:p w:rsidR="00606C2A" w:rsidRPr="00A21121" w:rsidRDefault="00606C2A" w:rsidP="00606C2A">
      <w:pPr>
        <w:ind w:firstLine="851"/>
        <w:jc w:val="center"/>
        <w:rPr>
          <w:rFonts w:ascii="Times New Roman" w:eastAsia="Times New Roman" w:hAnsi="Times New Roman" w:cs="Times New Roman"/>
          <w:color w:val="auto"/>
          <w:lang w:eastAsia="zh-CN" w:bidi="ar-SA"/>
        </w:rPr>
      </w:pPr>
    </w:p>
    <w:p w:rsidR="00606C2A" w:rsidRPr="00A21121" w:rsidRDefault="00606C2A" w:rsidP="00606C2A">
      <w:pPr>
        <w:ind w:firstLine="851"/>
        <w:jc w:val="center"/>
        <w:rPr>
          <w:rFonts w:ascii="Times New Roman" w:hAnsi="Times New Roman" w:cs="Times New Roman"/>
          <w:b/>
          <w:bCs/>
          <w:caps/>
        </w:rPr>
      </w:pPr>
      <w:r w:rsidRPr="00A21121">
        <w:rPr>
          <w:rFonts w:ascii="Times New Roman" w:hAnsi="Times New Roman" w:cs="Times New Roman"/>
          <w:b/>
          <w:bCs/>
          <w:caps/>
        </w:rPr>
        <w:t>14. адреса и ЮРИДИЧЕСКИЕ реквизиты сторон</w:t>
      </w:r>
    </w:p>
    <w:tbl>
      <w:tblPr>
        <w:tblW w:w="0" w:type="auto"/>
        <w:tblInd w:w="108" w:type="dxa"/>
        <w:tblLayout w:type="fixed"/>
        <w:tblLook w:val="0000" w:firstRow="0" w:lastRow="0" w:firstColumn="0" w:lastColumn="0" w:noHBand="0" w:noVBand="0"/>
      </w:tblPr>
      <w:tblGrid>
        <w:gridCol w:w="4820"/>
        <w:gridCol w:w="4546"/>
      </w:tblGrid>
      <w:tr w:rsidR="00606C2A" w:rsidRPr="00A21121" w:rsidTr="000D5937">
        <w:tc>
          <w:tcPr>
            <w:tcW w:w="4820" w:type="dxa"/>
            <w:tcBorders>
              <w:top w:val="single" w:sz="4" w:space="0" w:color="000000"/>
              <w:left w:val="single" w:sz="4" w:space="0" w:color="000000"/>
              <w:bottom w:val="single" w:sz="4" w:space="0" w:color="000000"/>
            </w:tcBorders>
            <w:shd w:val="clear" w:color="auto" w:fill="auto"/>
          </w:tcPr>
          <w:p w:rsidR="00606C2A" w:rsidRPr="00A21121" w:rsidRDefault="00606C2A" w:rsidP="000D5937">
            <w:pPr>
              <w:rPr>
                <w:rFonts w:ascii="Times New Roman" w:hAnsi="Times New Roman" w:cs="Times New Roman"/>
                <w:b/>
                <w:bCs/>
                <w:u w:val="single"/>
              </w:rPr>
            </w:pPr>
            <w:r w:rsidRPr="00A21121">
              <w:rPr>
                <w:rFonts w:ascii="Times New Roman" w:hAnsi="Times New Roman" w:cs="Times New Roman"/>
                <w:b/>
                <w:bCs/>
                <w:u w:val="single"/>
              </w:rPr>
              <w:t>Заказчик:</w:t>
            </w:r>
          </w:p>
          <w:p w:rsidR="00A05AA5" w:rsidRPr="00A21121" w:rsidRDefault="00A05AA5" w:rsidP="00A05AA5">
            <w:pPr>
              <w:pStyle w:val="a4"/>
              <w:rPr>
                <w:b/>
                <w:sz w:val="24"/>
                <w:szCs w:val="24"/>
              </w:rPr>
            </w:pPr>
            <w:r w:rsidRPr="00A21121">
              <w:rPr>
                <w:b/>
                <w:sz w:val="24"/>
                <w:szCs w:val="24"/>
              </w:rPr>
              <w:lastRenderedPageBreak/>
              <w:t>Государственное бюджетное дошкольное образовательное учреждение детский сад №2 компенсирующего вида Кировского района Санкт- Петербурга</w:t>
            </w:r>
          </w:p>
          <w:p w:rsidR="00A05AA5" w:rsidRPr="00A21121" w:rsidRDefault="00A05AA5" w:rsidP="00A05AA5">
            <w:pPr>
              <w:pStyle w:val="a4"/>
              <w:rPr>
                <w:sz w:val="24"/>
                <w:szCs w:val="24"/>
              </w:rPr>
            </w:pPr>
            <w:r w:rsidRPr="00A21121">
              <w:rPr>
                <w:sz w:val="24"/>
                <w:szCs w:val="24"/>
              </w:rPr>
              <w:t>198215, Санкт -Петербург, Счастливая ул., д.11, лит. А</w:t>
            </w:r>
          </w:p>
          <w:p w:rsidR="00A05AA5" w:rsidRPr="00A21121" w:rsidRDefault="00A05AA5" w:rsidP="00A05AA5">
            <w:pPr>
              <w:pStyle w:val="a4"/>
              <w:rPr>
                <w:sz w:val="24"/>
                <w:szCs w:val="24"/>
              </w:rPr>
            </w:pPr>
            <w:r w:rsidRPr="00A21121">
              <w:rPr>
                <w:sz w:val="24"/>
                <w:szCs w:val="24"/>
              </w:rPr>
              <w:t xml:space="preserve"> т. 377-43-01, 364-64-42</w:t>
            </w:r>
          </w:p>
          <w:p w:rsidR="00A05AA5" w:rsidRPr="00A21121" w:rsidRDefault="00A05AA5" w:rsidP="00A05AA5">
            <w:pPr>
              <w:pStyle w:val="a4"/>
              <w:rPr>
                <w:sz w:val="24"/>
                <w:szCs w:val="24"/>
              </w:rPr>
            </w:pPr>
            <w:r w:rsidRPr="00A21121">
              <w:rPr>
                <w:sz w:val="24"/>
                <w:szCs w:val="24"/>
              </w:rPr>
              <w:t>Адрес электронной почта dou2@kirov.spb.ru</w:t>
            </w:r>
          </w:p>
          <w:p w:rsidR="00A05AA5" w:rsidRPr="00A21121" w:rsidRDefault="00A05AA5" w:rsidP="00A05AA5">
            <w:pPr>
              <w:pStyle w:val="a4"/>
              <w:rPr>
                <w:sz w:val="24"/>
                <w:szCs w:val="24"/>
              </w:rPr>
            </w:pPr>
            <w:r w:rsidRPr="00A21121">
              <w:rPr>
                <w:sz w:val="24"/>
                <w:szCs w:val="24"/>
              </w:rPr>
              <w:t xml:space="preserve">ИНН/КПП 7805144819/780501001 </w:t>
            </w:r>
          </w:p>
          <w:p w:rsidR="00A05AA5" w:rsidRPr="00A21121" w:rsidRDefault="00A05AA5" w:rsidP="00A05AA5">
            <w:pPr>
              <w:pStyle w:val="a4"/>
              <w:rPr>
                <w:sz w:val="24"/>
                <w:szCs w:val="24"/>
              </w:rPr>
            </w:pPr>
            <w:r w:rsidRPr="00A21121">
              <w:rPr>
                <w:sz w:val="24"/>
                <w:szCs w:val="24"/>
              </w:rPr>
              <w:t xml:space="preserve">ОГРН 1027802728469 </w:t>
            </w:r>
          </w:p>
          <w:p w:rsidR="00A05AA5" w:rsidRPr="00A21121" w:rsidRDefault="00A05AA5" w:rsidP="00A05AA5">
            <w:pPr>
              <w:pStyle w:val="a4"/>
              <w:rPr>
                <w:sz w:val="24"/>
                <w:szCs w:val="24"/>
              </w:rPr>
            </w:pPr>
            <w:r w:rsidRPr="00A21121">
              <w:rPr>
                <w:sz w:val="24"/>
                <w:szCs w:val="24"/>
              </w:rPr>
              <w:t>ОКВЭД 85.11</w:t>
            </w:r>
          </w:p>
          <w:p w:rsidR="00A05AA5" w:rsidRPr="00A21121" w:rsidRDefault="00A05AA5" w:rsidP="00A05AA5">
            <w:pPr>
              <w:pStyle w:val="a4"/>
              <w:rPr>
                <w:sz w:val="24"/>
                <w:szCs w:val="24"/>
              </w:rPr>
            </w:pPr>
            <w:r w:rsidRPr="00A21121">
              <w:rPr>
                <w:sz w:val="24"/>
                <w:szCs w:val="24"/>
              </w:rPr>
              <w:t xml:space="preserve">ОКПО 50937930 ОКОГУ 2300223 </w:t>
            </w:r>
          </w:p>
          <w:p w:rsidR="00A05AA5" w:rsidRPr="00A21121" w:rsidRDefault="00A05AA5" w:rsidP="00A05AA5">
            <w:pPr>
              <w:pStyle w:val="a4"/>
              <w:rPr>
                <w:sz w:val="24"/>
                <w:szCs w:val="24"/>
              </w:rPr>
            </w:pPr>
            <w:r w:rsidRPr="00A21121">
              <w:rPr>
                <w:sz w:val="24"/>
                <w:szCs w:val="24"/>
              </w:rPr>
              <w:t xml:space="preserve">ОКТМО 40335000000 </w:t>
            </w:r>
          </w:p>
          <w:p w:rsidR="00A05AA5" w:rsidRPr="00A21121" w:rsidRDefault="00A05AA5" w:rsidP="00A05AA5">
            <w:pPr>
              <w:pStyle w:val="a4"/>
              <w:rPr>
                <w:sz w:val="24"/>
                <w:szCs w:val="24"/>
              </w:rPr>
            </w:pPr>
            <w:r w:rsidRPr="00A21121">
              <w:rPr>
                <w:sz w:val="24"/>
                <w:szCs w:val="24"/>
              </w:rPr>
              <w:t>Лицевой счет в Комитете финансов Санкт-Петербурга № 0521050</w:t>
            </w:r>
          </w:p>
          <w:p w:rsidR="00A05AA5" w:rsidRPr="00A21121" w:rsidRDefault="00A05AA5" w:rsidP="00A05AA5">
            <w:pPr>
              <w:pStyle w:val="a4"/>
              <w:rPr>
                <w:sz w:val="24"/>
                <w:szCs w:val="24"/>
              </w:rPr>
            </w:pPr>
            <w:r w:rsidRPr="00A21121">
              <w:rPr>
                <w:sz w:val="24"/>
                <w:szCs w:val="24"/>
              </w:rPr>
              <w:t xml:space="preserve">Банк: ОКЦ № 1 СЗГУ Банка России//УФК по г. Санкт-Петербургу, </w:t>
            </w:r>
          </w:p>
          <w:p w:rsidR="00A05AA5" w:rsidRPr="00A21121" w:rsidRDefault="00A05AA5" w:rsidP="00A05AA5">
            <w:pPr>
              <w:pStyle w:val="a4"/>
              <w:rPr>
                <w:sz w:val="24"/>
                <w:szCs w:val="24"/>
              </w:rPr>
            </w:pPr>
            <w:r w:rsidRPr="00A21121">
              <w:rPr>
                <w:sz w:val="24"/>
                <w:szCs w:val="24"/>
              </w:rPr>
              <w:t>БИК: 014030106</w:t>
            </w:r>
          </w:p>
          <w:p w:rsidR="00A05AA5" w:rsidRPr="00A21121" w:rsidRDefault="00A05AA5" w:rsidP="00A05AA5">
            <w:pPr>
              <w:pStyle w:val="a4"/>
              <w:rPr>
                <w:sz w:val="24"/>
                <w:szCs w:val="24"/>
              </w:rPr>
            </w:pPr>
            <w:r w:rsidRPr="00A21121">
              <w:rPr>
                <w:sz w:val="24"/>
                <w:szCs w:val="24"/>
              </w:rPr>
              <w:t>Р/</w:t>
            </w:r>
            <w:proofErr w:type="spellStart"/>
            <w:r w:rsidRPr="00A21121">
              <w:rPr>
                <w:sz w:val="24"/>
                <w:szCs w:val="24"/>
              </w:rPr>
              <w:t>сч</w:t>
            </w:r>
            <w:proofErr w:type="spellEnd"/>
            <w:r w:rsidRPr="00A21121">
              <w:rPr>
                <w:sz w:val="24"/>
                <w:szCs w:val="24"/>
              </w:rPr>
              <w:t xml:space="preserve"> № 03224643400000007200</w:t>
            </w:r>
            <w:r w:rsidRPr="00A21121">
              <w:rPr>
                <w:sz w:val="24"/>
                <w:szCs w:val="24"/>
              </w:rPr>
              <w:tab/>
            </w:r>
          </w:p>
          <w:p w:rsidR="00A05AA5" w:rsidRPr="00A21121" w:rsidRDefault="00A05AA5" w:rsidP="00A05AA5">
            <w:pPr>
              <w:pStyle w:val="a4"/>
              <w:rPr>
                <w:sz w:val="24"/>
                <w:szCs w:val="24"/>
              </w:rPr>
            </w:pPr>
            <w:r w:rsidRPr="00A21121">
              <w:rPr>
                <w:sz w:val="24"/>
                <w:szCs w:val="24"/>
              </w:rPr>
              <w:t>Кор\</w:t>
            </w:r>
            <w:proofErr w:type="spellStart"/>
            <w:r w:rsidRPr="00A21121">
              <w:rPr>
                <w:sz w:val="24"/>
                <w:szCs w:val="24"/>
              </w:rPr>
              <w:t>сч</w:t>
            </w:r>
            <w:proofErr w:type="spellEnd"/>
            <w:r w:rsidRPr="00A21121">
              <w:rPr>
                <w:sz w:val="24"/>
                <w:szCs w:val="24"/>
              </w:rPr>
              <w:tab/>
              <w:t>40102810945370000005</w:t>
            </w:r>
          </w:p>
          <w:p w:rsidR="00A05AA5" w:rsidRPr="00A21121" w:rsidRDefault="00A05AA5" w:rsidP="00A05AA5">
            <w:pPr>
              <w:pStyle w:val="a4"/>
              <w:rPr>
                <w:sz w:val="24"/>
                <w:szCs w:val="24"/>
              </w:rPr>
            </w:pPr>
            <w:r w:rsidRPr="00A21121">
              <w:rPr>
                <w:sz w:val="24"/>
                <w:szCs w:val="24"/>
              </w:rPr>
              <w:t>Заведующий   С.В. Афанасьева</w:t>
            </w:r>
          </w:p>
          <w:p w:rsidR="00606C2A" w:rsidRPr="00A21121" w:rsidRDefault="00606C2A" w:rsidP="00A05AA5">
            <w:pPr>
              <w:rPr>
                <w:rFonts w:ascii="Times New Roman" w:hAnsi="Times New Roman" w:cs="Times New Roman"/>
              </w:rPr>
            </w:pPr>
            <w:r w:rsidRPr="00A21121">
              <w:rPr>
                <w:rFonts w:ascii="Times New Roman" w:hAnsi="Times New Roman" w:cs="Times New Roman"/>
                <w:i/>
              </w:rPr>
              <w:t>Подписано ЭЦП</w:t>
            </w:r>
            <w:r w:rsidRPr="00A21121">
              <w:rPr>
                <w:rFonts w:ascii="Times New Roman" w:hAnsi="Times New Roman" w:cs="Times New Roman"/>
              </w:rPr>
              <w:t xml:space="preserve"> </w:t>
            </w:r>
          </w:p>
        </w:tc>
        <w:tc>
          <w:tcPr>
            <w:tcW w:w="4546" w:type="dxa"/>
            <w:tcBorders>
              <w:top w:val="single" w:sz="4" w:space="0" w:color="000000"/>
              <w:left w:val="single" w:sz="4" w:space="0" w:color="000000"/>
              <w:bottom w:val="single" w:sz="4" w:space="0" w:color="000000"/>
              <w:right w:val="single" w:sz="4" w:space="0" w:color="000000"/>
            </w:tcBorders>
            <w:shd w:val="clear" w:color="auto" w:fill="auto"/>
          </w:tcPr>
          <w:p w:rsidR="00606C2A" w:rsidRPr="00A21121" w:rsidRDefault="00606C2A" w:rsidP="000D5937">
            <w:pPr>
              <w:autoSpaceDE w:val="0"/>
              <w:ind w:firstLine="709"/>
              <w:jc w:val="both"/>
              <w:rPr>
                <w:rFonts w:ascii="Times New Roman" w:hAnsi="Times New Roman" w:cs="Times New Roman"/>
              </w:rPr>
            </w:pPr>
            <w:r w:rsidRPr="00A21121">
              <w:rPr>
                <w:rFonts w:ascii="Times New Roman" w:hAnsi="Times New Roman" w:cs="Times New Roman"/>
                <w:b/>
                <w:bCs/>
                <w:u w:val="single"/>
              </w:rPr>
              <w:lastRenderedPageBreak/>
              <w:t>Исполнитель:</w:t>
            </w: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rPr>
            </w:pPr>
          </w:p>
          <w:p w:rsidR="00606C2A" w:rsidRPr="00A21121" w:rsidRDefault="00606C2A" w:rsidP="000D5937">
            <w:pPr>
              <w:rPr>
                <w:rFonts w:ascii="Times New Roman" w:hAnsi="Times New Roman" w:cs="Times New Roman"/>
              </w:rPr>
            </w:pPr>
          </w:p>
          <w:p w:rsidR="00606C2A" w:rsidRPr="00A21121" w:rsidRDefault="00606C2A" w:rsidP="00606C2A">
            <w:pPr>
              <w:rPr>
                <w:rFonts w:ascii="Times New Roman" w:hAnsi="Times New Roman" w:cs="Times New Roman"/>
              </w:rPr>
            </w:pPr>
            <w:r w:rsidRPr="00A21121">
              <w:rPr>
                <w:rFonts w:ascii="Times New Roman" w:hAnsi="Times New Roman" w:cs="Times New Roman"/>
              </w:rPr>
              <w:t>___________/______________/</w:t>
            </w:r>
          </w:p>
          <w:p w:rsidR="00606C2A" w:rsidRPr="00A21121" w:rsidRDefault="00606C2A" w:rsidP="00606C2A">
            <w:pPr>
              <w:rPr>
                <w:rFonts w:ascii="Times New Roman" w:hAnsi="Times New Roman" w:cs="Times New Roman"/>
                <w:bCs/>
              </w:rPr>
            </w:pPr>
            <w:r w:rsidRPr="00A21121">
              <w:rPr>
                <w:rFonts w:ascii="Times New Roman" w:hAnsi="Times New Roman" w:cs="Times New Roman"/>
                <w:i/>
              </w:rPr>
              <w:t>Подписано ЭЦП</w:t>
            </w:r>
          </w:p>
        </w:tc>
      </w:tr>
    </w:tbl>
    <w:p w:rsidR="00606C2A" w:rsidRPr="00A21121" w:rsidRDefault="00606C2A" w:rsidP="00606C2A">
      <w:pPr>
        <w:rPr>
          <w:rFonts w:ascii="Times New Roman" w:hAnsi="Times New Roman" w:cs="Times New Roman"/>
        </w:rPr>
      </w:pPr>
    </w:p>
    <w:p w:rsidR="00606C2A" w:rsidRPr="00A21121" w:rsidRDefault="00606C2A" w:rsidP="00606C2A">
      <w:pPr>
        <w:rPr>
          <w:rFonts w:ascii="Times New Roman" w:hAnsi="Times New Roman" w:cs="Times New Roman"/>
        </w:rPr>
      </w:pPr>
    </w:p>
    <w:p w:rsidR="00606C2A" w:rsidRPr="00A21121" w:rsidRDefault="00606C2A" w:rsidP="00606C2A">
      <w:pPr>
        <w:rPr>
          <w:rFonts w:ascii="Times New Roman" w:hAnsi="Times New Roman" w:cs="Times New Roman"/>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A05AA5" w:rsidRPr="00A21121" w:rsidRDefault="00A05AA5" w:rsidP="00606C2A">
      <w:pPr>
        <w:widowControl/>
        <w:jc w:val="right"/>
        <w:rPr>
          <w:rFonts w:ascii="Times New Roman" w:eastAsia="Times New Roman" w:hAnsi="Times New Roman" w:cs="Times New Roman"/>
          <w:color w:val="auto"/>
          <w:lang w:bidi="ar-SA"/>
        </w:rPr>
      </w:pPr>
    </w:p>
    <w:p w:rsidR="00A05AA5" w:rsidRPr="00A21121" w:rsidRDefault="00A05AA5" w:rsidP="00606C2A">
      <w:pPr>
        <w:widowControl/>
        <w:jc w:val="right"/>
        <w:rPr>
          <w:rFonts w:ascii="Times New Roman" w:eastAsia="Times New Roman" w:hAnsi="Times New Roman" w:cs="Times New Roman"/>
          <w:color w:val="auto"/>
          <w:lang w:bidi="ar-SA"/>
        </w:rPr>
      </w:pPr>
    </w:p>
    <w:p w:rsidR="00A05AA5" w:rsidRPr="00A21121" w:rsidRDefault="00A05AA5" w:rsidP="00606C2A">
      <w:pPr>
        <w:widowControl/>
        <w:jc w:val="right"/>
        <w:rPr>
          <w:rFonts w:ascii="Times New Roman" w:eastAsia="Times New Roman" w:hAnsi="Times New Roman" w:cs="Times New Roman"/>
          <w:color w:val="auto"/>
          <w:lang w:bidi="ar-SA"/>
        </w:rPr>
      </w:pPr>
    </w:p>
    <w:p w:rsidR="00A05AA5" w:rsidRPr="00A21121" w:rsidRDefault="00A05AA5" w:rsidP="00606C2A">
      <w:pPr>
        <w:widowControl/>
        <w:jc w:val="right"/>
        <w:rPr>
          <w:rFonts w:ascii="Times New Roman" w:eastAsia="Times New Roman" w:hAnsi="Times New Roman" w:cs="Times New Roman"/>
          <w:color w:val="auto"/>
          <w:lang w:bidi="ar-SA"/>
        </w:rPr>
      </w:pPr>
    </w:p>
    <w:p w:rsidR="00A05AA5" w:rsidRPr="00A21121" w:rsidRDefault="00A05AA5" w:rsidP="00606C2A">
      <w:pPr>
        <w:widowControl/>
        <w:jc w:val="right"/>
        <w:rPr>
          <w:rFonts w:ascii="Times New Roman" w:eastAsia="Times New Roman" w:hAnsi="Times New Roman" w:cs="Times New Roman"/>
          <w:color w:val="auto"/>
          <w:lang w:bidi="ar-SA"/>
        </w:rPr>
      </w:pPr>
    </w:p>
    <w:p w:rsidR="00A05AA5" w:rsidRPr="00A21121" w:rsidRDefault="00A05AA5" w:rsidP="00606C2A">
      <w:pPr>
        <w:widowControl/>
        <w:jc w:val="right"/>
        <w:rPr>
          <w:rFonts w:ascii="Times New Roman" w:eastAsia="Times New Roman" w:hAnsi="Times New Roman" w:cs="Times New Roman"/>
          <w:color w:val="auto"/>
          <w:lang w:bidi="ar-SA"/>
        </w:rPr>
      </w:pPr>
    </w:p>
    <w:p w:rsidR="00A05AA5" w:rsidRPr="00A21121" w:rsidRDefault="00A05AA5" w:rsidP="00606C2A">
      <w:pPr>
        <w:widowControl/>
        <w:jc w:val="right"/>
        <w:rPr>
          <w:rFonts w:ascii="Times New Roman" w:eastAsia="Times New Roman" w:hAnsi="Times New Roman" w:cs="Times New Roman"/>
          <w:color w:val="auto"/>
          <w:lang w:bidi="ar-SA"/>
        </w:rPr>
      </w:pPr>
    </w:p>
    <w:p w:rsidR="00A05AA5" w:rsidRPr="00A21121" w:rsidRDefault="00A05AA5" w:rsidP="00606C2A">
      <w:pPr>
        <w:widowControl/>
        <w:jc w:val="right"/>
        <w:rPr>
          <w:rFonts w:ascii="Times New Roman" w:eastAsia="Times New Roman" w:hAnsi="Times New Roman" w:cs="Times New Roman"/>
          <w:color w:val="auto"/>
          <w:lang w:bidi="ar-SA"/>
        </w:rPr>
      </w:pPr>
    </w:p>
    <w:p w:rsidR="00A05AA5" w:rsidRPr="00A21121" w:rsidRDefault="00A05AA5" w:rsidP="00606C2A">
      <w:pPr>
        <w:widowControl/>
        <w:jc w:val="right"/>
        <w:rPr>
          <w:rFonts w:ascii="Times New Roman" w:eastAsia="Times New Roman" w:hAnsi="Times New Roman" w:cs="Times New Roman"/>
          <w:color w:val="auto"/>
          <w:lang w:bidi="ar-SA"/>
        </w:rPr>
      </w:pPr>
    </w:p>
    <w:p w:rsidR="00A05AA5" w:rsidRPr="00A21121" w:rsidRDefault="00A05AA5"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p>
    <w:p w:rsidR="00606C2A" w:rsidRPr="00A21121" w:rsidRDefault="00606C2A" w:rsidP="00606C2A">
      <w:pPr>
        <w:widowControl/>
        <w:jc w:val="right"/>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lastRenderedPageBreak/>
        <w:t>Приложение № 1</w:t>
      </w:r>
    </w:p>
    <w:p w:rsidR="00606C2A" w:rsidRPr="00A21121" w:rsidRDefault="00606C2A" w:rsidP="00606C2A">
      <w:pPr>
        <w:widowControl/>
        <w:jc w:val="right"/>
        <w:rPr>
          <w:rFonts w:ascii="Times New Roman" w:eastAsia="Times New Roman" w:hAnsi="Times New Roman" w:cs="Times New Roman"/>
          <w:color w:val="auto"/>
          <w:lang w:bidi="ar-SA"/>
        </w:rPr>
      </w:pPr>
      <w:r w:rsidRPr="00A21121">
        <w:rPr>
          <w:rFonts w:ascii="Times New Roman" w:eastAsia="Times New Roman" w:hAnsi="Times New Roman" w:cs="Times New Roman"/>
          <w:color w:val="auto"/>
          <w:lang w:bidi="ar-SA"/>
        </w:rPr>
        <w:t xml:space="preserve"> к Контракту № _____</w:t>
      </w:r>
    </w:p>
    <w:p w:rsidR="00606C2A" w:rsidRPr="00A21121" w:rsidRDefault="00606C2A" w:rsidP="00606C2A">
      <w:pPr>
        <w:widowControl/>
        <w:ind w:firstLine="709"/>
        <w:jc w:val="right"/>
        <w:rPr>
          <w:rFonts w:ascii="Times New Roman" w:eastAsia="Times New Roman" w:hAnsi="Times New Roman" w:cs="Times New Roman"/>
          <w:color w:val="auto"/>
          <w:lang w:bidi="ar-SA"/>
        </w:rPr>
      </w:pPr>
      <w:r w:rsidRPr="00A21121">
        <w:rPr>
          <w:rFonts w:ascii="Times New Roman" w:eastAsia="Times New Roman" w:hAnsi="Times New Roman" w:cs="Times New Roman"/>
          <w:lang w:bidi="ar-SA"/>
        </w:rPr>
        <w:t>от «</w:t>
      </w:r>
      <w:r w:rsidRPr="00A21121">
        <w:rPr>
          <w:rFonts w:ascii="Times New Roman" w:eastAsia="Times New Roman" w:hAnsi="Times New Roman" w:cs="Times New Roman"/>
          <w:color w:val="auto"/>
          <w:lang w:bidi="ar-SA"/>
        </w:rPr>
        <w:t>_</w:t>
      </w:r>
      <w:proofErr w:type="gramStart"/>
      <w:r w:rsidRPr="00A21121">
        <w:rPr>
          <w:rFonts w:ascii="Times New Roman" w:eastAsia="Times New Roman" w:hAnsi="Times New Roman" w:cs="Times New Roman"/>
          <w:color w:val="auto"/>
          <w:lang w:bidi="ar-SA"/>
        </w:rPr>
        <w:t>_»_</w:t>
      </w:r>
      <w:proofErr w:type="gramEnd"/>
      <w:r w:rsidRPr="00A21121">
        <w:rPr>
          <w:rFonts w:ascii="Times New Roman" w:eastAsia="Times New Roman" w:hAnsi="Times New Roman" w:cs="Times New Roman"/>
          <w:color w:val="auto"/>
          <w:lang w:bidi="ar-SA"/>
        </w:rPr>
        <w:t>________2026г.</w:t>
      </w:r>
    </w:p>
    <w:p w:rsidR="00606C2A" w:rsidRPr="00A21121" w:rsidRDefault="00606C2A" w:rsidP="00606C2A">
      <w:pPr>
        <w:widowControl/>
        <w:ind w:firstLine="709"/>
        <w:jc w:val="right"/>
        <w:rPr>
          <w:rFonts w:ascii="Times New Roman" w:eastAsia="Times New Roman" w:hAnsi="Times New Roman" w:cs="Times New Roman"/>
          <w:lang w:bidi="ar-SA"/>
        </w:rPr>
      </w:pPr>
    </w:p>
    <w:p w:rsidR="00606C2A" w:rsidRPr="00A21121" w:rsidRDefault="00606C2A" w:rsidP="00606C2A">
      <w:pPr>
        <w:keepLines/>
        <w:widowControl/>
        <w:tabs>
          <w:tab w:val="left" w:pos="284"/>
        </w:tabs>
        <w:suppressAutoHyphens/>
        <w:jc w:val="center"/>
        <w:rPr>
          <w:rFonts w:ascii="Times New Roman" w:eastAsia="Times New Roman" w:hAnsi="Times New Roman" w:cs="Times New Roman"/>
          <w:b/>
          <w:color w:val="auto"/>
          <w:lang w:eastAsia="ar-SA" w:bidi="ar-SA"/>
        </w:rPr>
      </w:pPr>
      <w:r w:rsidRPr="00A21121">
        <w:rPr>
          <w:rFonts w:ascii="Times New Roman" w:eastAsia="Times New Roman" w:hAnsi="Times New Roman" w:cs="Times New Roman"/>
          <w:b/>
          <w:color w:val="auto"/>
          <w:lang w:eastAsia="ar-SA" w:bidi="ar-SA"/>
        </w:rPr>
        <w:t>ТЕХНИЧЕСКОЕ ЗАДАНИЕ</w:t>
      </w:r>
    </w:p>
    <w:p w:rsidR="00606C2A" w:rsidRPr="00A21121" w:rsidRDefault="00606C2A" w:rsidP="00606C2A">
      <w:pPr>
        <w:widowControl/>
        <w:tabs>
          <w:tab w:val="left" w:pos="555"/>
        </w:tabs>
        <w:suppressAutoHyphens/>
        <w:ind w:firstLine="709"/>
        <w:jc w:val="both"/>
        <w:rPr>
          <w:rFonts w:ascii="Times New Roman" w:eastAsia="Times New Roman" w:hAnsi="Times New Roman" w:cs="Times New Roman"/>
          <w:color w:val="auto"/>
          <w:lang w:eastAsia="ar-SA" w:bidi="ar-SA"/>
        </w:rPr>
      </w:pP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1.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 в том числе:</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xml:space="preserve">- ГОСТ 12.1.030-81 ССБТ. Электробезопасность. Защитное заземление. </w:t>
      </w:r>
      <w:proofErr w:type="spellStart"/>
      <w:r w:rsidRPr="00A21121">
        <w:rPr>
          <w:rFonts w:ascii="Times New Roman" w:eastAsia="Times New Roman" w:hAnsi="Times New Roman" w:cs="Times New Roman"/>
          <w:color w:val="auto"/>
          <w:lang w:eastAsia="zh-CN" w:bidi="ar-SA"/>
        </w:rPr>
        <w:t>Зануление</w:t>
      </w:r>
      <w:proofErr w:type="spellEnd"/>
      <w:r w:rsidRPr="00A21121">
        <w:rPr>
          <w:rFonts w:ascii="Times New Roman" w:eastAsia="Times New Roman" w:hAnsi="Times New Roman" w:cs="Times New Roman"/>
          <w:color w:val="auto"/>
          <w:lang w:eastAsia="zh-CN" w:bidi="ar-SA"/>
        </w:rPr>
        <w:t>.</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2. При оказании услуг Исполнитель обязан соблюдать на объектах необходимые противопожарные мероприятия, мероприятия по технике безопасности и охране окружающей среды, услуги необходимо оказывать с соблюдением требований экологических, санитарно-гигиенических, противопожарных и других норм, действующих на территории Российской Федерации, в том числе:</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ст. 48 Федеральный закон от 22.07.2008 №123-ФЗ «Технологический регламент о требованиях пожарной безопасности».</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xml:space="preserve">3. Услуги необходимо оказывать электроизмерительной лабораторией. </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Электроизмерительная лаборатория должна иметь:</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а) свидетельство о регистрации «</w:t>
      </w:r>
      <w:proofErr w:type="spellStart"/>
      <w:r w:rsidRPr="00A21121">
        <w:rPr>
          <w:rFonts w:ascii="Times New Roman" w:eastAsia="Times New Roman" w:hAnsi="Times New Roman" w:cs="Times New Roman"/>
          <w:color w:val="auto"/>
          <w:lang w:eastAsia="zh-CN" w:bidi="ar-SA"/>
        </w:rPr>
        <w:t>Ростехнадзора</w:t>
      </w:r>
      <w:proofErr w:type="spellEnd"/>
      <w:r w:rsidRPr="00A21121">
        <w:rPr>
          <w:rFonts w:ascii="Times New Roman" w:eastAsia="Times New Roman" w:hAnsi="Times New Roman" w:cs="Times New Roman"/>
          <w:color w:val="auto"/>
          <w:lang w:eastAsia="zh-CN" w:bidi="ar-SA"/>
        </w:rPr>
        <w:t>»</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б) необходимые для замеров приборы поверенные в ФГУ «Тест С-Петербург».</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Исполнитель должен представить Заказчику сертификаты, технические паспорта или другие документы, удостоверяющие качество используемого Исполнителем оборудования.</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4. К исполнению услуг должны привлекаться только квалифицированные рабочие, имеющие соответствующий разряд и прошедшие медицинское освидетельствование в случаях, установленных правовыми актами, в том числе:</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ответственные лица по электрохозяйству 4-5 групп допуска в соответствии с Межотраслевыми правилами по охране труда (правилами безопасности) при эксплуатации электроустановок Правилами технической эксплуатации электроустановок потребителей (утв. Приказом Минэнерго РФ от 13 января 2003 г. № 6).</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5. Оформить и предъявить электроизмерительные услуги необходимо в соответствии с требованиями (ГОСТ Р 50571.16-2019 (МЭК60364-6:2016) Электроустановки низковольтные. Часть 6. Испытания.</w:t>
      </w:r>
    </w:p>
    <w:p w:rsidR="00606C2A" w:rsidRPr="00A21121" w:rsidRDefault="00606C2A" w:rsidP="00606C2A">
      <w:pPr>
        <w:widowControl/>
        <w:shd w:val="clear" w:color="auto" w:fill="FFFFFF"/>
        <w:tabs>
          <w:tab w:val="left" w:pos="431"/>
          <w:tab w:val="left" w:pos="1276"/>
        </w:tabs>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bCs/>
          <w:color w:val="auto"/>
          <w:lang w:eastAsia="zh-CN" w:bidi="ar-SA"/>
        </w:rPr>
        <w:t>6. Испытания и замеры</w:t>
      </w:r>
      <w:r w:rsidRPr="00A21121">
        <w:rPr>
          <w:rFonts w:ascii="Times New Roman" w:eastAsia="Times New Roman" w:hAnsi="Times New Roman" w:cs="Times New Roman"/>
          <w:color w:val="auto"/>
          <w:lang w:eastAsia="zh-CN" w:bidi="ar-SA"/>
        </w:rPr>
        <w:t xml:space="preserve"> выполнить с помощью специального оборудования - </w:t>
      </w:r>
      <w:proofErr w:type="spellStart"/>
      <w:r w:rsidRPr="00A21121">
        <w:rPr>
          <w:rFonts w:ascii="Times New Roman" w:eastAsia="Times New Roman" w:hAnsi="Times New Roman" w:cs="Times New Roman"/>
          <w:color w:val="auto"/>
          <w:lang w:eastAsia="zh-CN" w:bidi="ar-SA"/>
        </w:rPr>
        <w:t>мегаомметра</w:t>
      </w:r>
      <w:r w:rsidRPr="00A21121">
        <w:rPr>
          <w:rFonts w:ascii="Times New Roman" w:eastAsia="Times New Roman" w:hAnsi="Times New Roman" w:cs="Times New Roman"/>
          <w:bCs/>
          <w:color w:val="auto"/>
          <w:lang w:eastAsia="zh-CN" w:bidi="ar-SA"/>
        </w:rPr>
        <w:t>специалистами</w:t>
      </w:r>
      <w:proofErr w:type="spellEnd"/>
      <w:r w:rsidRPr="00A21121">
        <w:rPr>
          <w:rFonts w:ascii="Times New Roman" w:eastAsia="Times New Roman" w:hAnsi="Times New Roman" w:cs="Times New Roman"/>
          <w:bCs/>
          <w:color w:val="auto"/>
          <w:lang w:eastAsia="zh-CN" w:bidi="ar-SA"/>
        </w:rPr>
        <w:t xml:space="preserve"> </w:t>
      </w:r>
      <w:proofErr w:type="spellStart"/>
      <w:r w:rsidRPr="00A21121">
        <w:rPr>
          <w:rFonts w:ascii="Times New Roman" w:eastAsia="Times New Roman" w:hAnsi="Times New Roman" w:cs="Times New Roman"/>
          <w:bCs/>
          <w:color w:val="auto"/>
          <w:lang w:eastAsia="zh-CN" w:bidi="ar-SA"/>
        </w:rPr>
        <w:t>электролаборатории</w:t>
      </w:r>
      <w:proofErr w:type="spellEnd"/>
      <w:r w:rsidRPr="00A21121">
        <w:rPr>
          <w:rFonts w:ascii="Times New Roman" w:eastAsia="Times New Roman" w:hAnsi="Times New Roman" w:cs="Times New Roman"/>
          <w:color w:val="auto"/>
          <w:lang w:eastAsia="zh-CN" w:bidi="ar-SA"/>
        </w:rPr>
        <w:t xml:space="preserve">, имеющей соответствующий доступ и разрешение для осуществления измерительных работ. Измерения проводить в соответствии с требованиями ПУЭ (Издание № 7), ПТЭЭП. </w:t>
      </w:r>
    </w:p>
    <w:p w:rsidR="00606C2A" w:rsidRPr="00A21121" w:rsidRDefault="00606C2A" w:rsidP="00606C2A">
      <w:pPr>
        <w:widowControl/>
        <w:shd w:val="clear" w:color="auto" w:fill="FFFFFF"/>
        <w:tabs>
          <w:tab w:val="left" w:pos="431"/>
          <w:tab w:val="left" w:pos="1276"/>
        </w:tabs>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7. Обеспечивать Заказчику возможность контроля и надзора за ходом оказания услуг, качеством используемых материалов и оборудования, в том числе предоставлять по его требованию отчеты о ходе оказания услуг.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bCs/>
          <w:color w:val="auto"/>
          <w:lang w:eastAsia="zh-CN" w:bidi="ar-SA"/>
        </w:rPr>
        <w:t>8.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w:t>
      </w:r>
    </w:p>
    <w:p w:rsidR="00606C2A" w:rsidRPr="00A21121" w:rsidRDefault="00606C2A" w:rsidP="00606C2A">
      <w:pPr>
        <w:widowControl/>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9. Оказание услуг по замеру сопротивления изоляции включает в себя следующие измерения:</w:t>
      </w:r>
    </w:p>
    <w:p w:rsidR="00606C2A" w:rsidRPr="00A21121" w:rsidRDefault="00606C2A" w:rsidP="00606C2A">
      <w:pPr>
        <w:widowControl/>
        <w:tabs>
          <w:tab w:val="left" w:pos="0"/>
          <w:tab w:val="left" w:pos="8342"/>
        </w:tabs>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lastRenderedPageBreak/>
        <w:t xml:space="preserve">- измерения целостности цепей заземления и проверка наличия цепи между заземлителями и </w:t>
      </w:r>
      <w:proofErr w:type="spellStart"/>
      <w:r w:rsidRPr="00A21121">
        <w:rPr>
          <w:rFonts w:ascii="Times New Roman" w:eastAsia="Times New Roman" w:hAnsi="Times New Roman" w:cs="Times New Roman"/>
          <w:color w:val="auto"/>
          <w:lang w:eastAsia="zh-CN" w:bidi="ar-SA"/>
        </w:rPr>
        <w:t>заземл</w:t>
      </w:r>
      <w:proofErr w:type="spellEnd"/>
      <w:r w:rsidRPr="00A21121">
        <w:rPr>
          <w:rFonts w:ascii="Times New Roman" w:eastAsia="Times New Roman" w:hAnsi="Times New Roman" w:cs="Times New Roman"/>
          <w:color w:val="auto"/>
          <w:lang w:eastAsia="zh-CN" w:bidi="ar-SA"/>
        </w:rPr>
        <w:t xml:space="preserve">. элементами </w:t>
      </w:r>
      <w:proofErr w:type="spellStart"/>
      <w:r w:rsidRPr="00A21121">
        <w:rPr>
          <w:rFonts w:ascii="Times New Roman" w:eastAsia="Times New Roman" w:hAnsi="Times New Roman" w:cs="Times New Roman"/>
          <w:color w:val="auto"/>
          <w:lang w:eastAsia="zh-CN" w:bidi="ar-SA"/>
        </w:rPr>
        <w:t>эл.оборудования</w:t>
      </w:r>
      <w:proofErr w:type="spellEnd"/>
      <w:r w:rsidRPr="00A21121">
        <w:rPr>
          <w:rFonts w:ascii="Times New Roman" w:eastAsia="Times New Roman" w:hAnsi="Times New Roman" w:cs="Times New Roman"/>
          <w:color w:val="auto"/>
          <w:lang w:eastAsia="zh-CN" w:bidi="ar-SA"/>
        </w:rPr>
        <w:t xml:space="preserve">, </w:t>
      </w:r>
    </w:p>
    <w:p w:rsidR="00606C2A" w:rsidRPr="00A21121" w:rsidRDefault="00606C2A" w:rsidP="00606C2A">
      <w:pPr>
        <w:widowControl/>
        <w:tabs>
          <w:tab w:val="left" w:pos="0"/>
          <w:tab w:val="left" w:pos="8342"/>
        </w:tabs>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xml:space="preserve">- замеры сопротивления изоляции </w:t>
      </w:r>
      <w:proofErr w:type="spellStart"/>
      <w:r w:rsidRPr="00A21121">
        <w:rPr>
          <w:rFonts w:ascii="Times New Roman" w:eastAsia="Times New Roman" w:hAnsi="Times New Roman" w:cs="Times New Roman"/>
          <w:color w:val="auto"/>
          <w:lang w:eastAsia="zh-CN" w:bidi="ar-SA"/>
        </w:rPr>
        <w:t>эл.проводов</w:t>
      </w:r>
      <w:proofErr w:type="spellEnd"/>
      <w:r w:rsidRPr="00A21121">
        <w:rPr>
          <w:rFonts w:ascii="Times New Roman" w:eastAsia="Times New Roman" w:hAnsi="Times New Roman" w:cs="Times New Roman"/>
          <w:color w:val="auto"/>
          <w:lang w:eastAsia="zh-CN" w:bidi="ar-SA"/>
        </w:rPr>
        <w:t xml:space="preserve">‚ кабелей‚ цепей управления, </w:t>
      </w:r>
    </w:p>
    <w:p w:rsidR="00606C2A" w:rsidRPr="00A21121" w:rsidRDefault="00606C2A" w:rsidP="00606C2A">
      <w:pPr>
        <w:widowControl/>
        <w:tabs>
          <w:tab w:val="left" w:pos="0"/>
          <w:tab w:val="left" w:pos="8342"/>
        </w:tabs>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xml:space="preserve">- измерения полного сопротивления цепей «фаза-0» токов K.3., </w:t>
      </w:r>
    </w:p>
    <w:p w:rsidR="00606C2A" w:rsidRPr="00A21121" w:rsidRDefault="00606C2A" w:rsidP="00606C2A">
      <w:pPr>
        <w:widowControl/>
        <w:tabs>
          <w:tab w:val="left" w:pos="0"/>
          <w:tab w:val="left" w:pos="8342"/>
        </w:tabs>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xml:space="preserve">- измерения сопротивления заземлителей, сопротивления </w:t>
      </w:r>
      <w:proofErr w:type="spellStart"/>
      <w:r w:rsidRPr="00A21121">
        <w:rPr>
          <w:rFonts w:ascii="Times New Roman" w:eastAsia="Times New Roman" w:hAnsi="Times New Roman" w:cs="Times New Roman"/>
          <w:color w:val="auto"/>
          <w:lang w:eastAsia="zh-CN" w:bidi="ar-SA"/>
        </w:rPr>
        <w:t>растек.тока</w:t>
      </w:r>
      <w:proofErr w:type="spellEnd"/>
      <w:r w:rsidRPr="00A21121">
        <w:rPr>
          <w:rFonts w:ascii="Times New Roman" w:eastAsia="Times New Roman" w:hAnsi="Times New Roman" w:cs="Times New Roman"/>
          <w:color w:val="auto"/>
          <w:lang w:eastAsia="zh-CN" w:bidi="ar-SA"/>
        </w:rPr>
        <w:t xml:space="preserve"> контура 3.У. и </w:t>
      </w:r>
      <w:proofErr w:type="spellStart"/>
      <w:r w:rsidRPr="00A21121">
        <w:rPr>
          <w:rFonts w:ascii="Times New Roman" w:eastAsia="Times New Roman" w:hAnsi="Times New Roman" w:cs="Times New Roman"/>
          <w:color w:val="auto"/>
          <w:lang w:eastAsia="zh-CN" w:bidi="ar-SA"/>
        </w:rPr>
        <w:t>молниезащиты</w:t>
      </w:r>
      <w:proofErr w:type="spellEnd"/>
      <w:r w:rsidRPr="00A21121">
        <w:rPr>
          <w:rFonts w:ascii="Times New Roman" w:eastAsia="Times New Roman" w:hAnsi="Times New Roman" w:cs="Times New Roman"/>
          <w:color w:val="auto"/>
          <w:lang w:eastAsia="zh-CN" w:bidi="ar-SA"/>
        </w:rPr>
        <w:t xml:space="preserve"> сооружений, </w:t>
      </w:r>
    </w:p>
    <w:p w:rsidR="00606C2A" w:rsidRPr="00A21121" w:rsidRDefault="00606C2A" w:rsidP="00606C2A">
      <w:pPr>
        <w:widowControl/>
        <w:tabs>
          <w:tab w:val="left" w:pos="0"/>
          <w:tab w:val="left" w:pos="8342"/>
        </w:tabs>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xml:space="preserve">- визуальный осмотр электроустановок, </w:t>
      </w:r>
    </w:p>
    <w:p w:rsidR="00606C2A" w:rsidRPr="00A21121" w:rsidRDefault="00606C2A" w:rsidP="00606C2A">
      <w:pPr>
        <w:widowControl/>
        <w:tabs>
          <w:tab w:val="left" w:pos="0"/>
          <w:tab w:val="left" w:pos="8342"/>
        </w:tabs>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xml:space="preserve">- составление ведомости дефектов, протоколов </w:t>
      </w:r>
      <w:proofErr w:type="spellStart"/>
      <w:r w:rsidRPr="00A21121">
        <w:rPr>
          <w:rFonts w:ascii="Times New Roman" w:eastAsia="Times New Roman" w:hAnsi="Times New Roman" w:cs="Times New Roman"/>
          <w:color w:val="auto"/>
          <w:lang w:eastAsia="zh-CN" w:bidi="ar-SA"/>
        </w:rPr>
        <w:t>электрозамеров</w:t>
      </w:r>
      <w:proofErr w:type="spellEnd"/>
      <w:r w:rsidRPr="00A21121">
        <w:rPr>
          <w:rFonts w:ascii="Times New Roman" w:eastAsia="Times New Roman" w:hAnsi="Times New Roman" w:cs="Times New Roman"/>
          <w:color w:val="auto"/>
          <w:lang w:eastAsia="zh-CN" w:bidi="ar-SA"/>
        </w:rPr>
        <w:t>‚ тех. отчета, согласно требованиям ПУЭ, ПТЭЭП и соответствующих Заключений для РОСТЕХНАДЗОРА и МЧС РФ.</w:t>
      </w:r>
    </w:p>
    <w:p w:rsidR="00606C2A" w:rsidRPr="00A21121" w:rsidRDefault="00606C2A" w:rsidP="00606C2A">
      <w:pPr>
        <w:widowControl/>
        <w:tabs>
          <w:tab w:val="left" w:pos="0"/>
          <w:tab w:val="left" w:pos="8342"/>
        </w:tabs>
        <w:suppressAutoHyphens/>
        <w:ind w:firstLine="709"/>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bCs/>
          <w:iCs/>
          <w:color w:val="auto"/>
          <w:lang w:eastAsia="zh-CN" w:bidi="ar-SA"/>
        </w:rPr>
        <w:t xml:space="preserve">10. </w:t>
      </w:r>
      <w:r w:rsidRPr="00A21121">
        <w:rPr>
          <w:rFonts w:ascii="Times New Roman" w:eastAsia="Andale Sans UI" w:hAnsi="Times New Roman" w:cs="Times New Roman"/>
          <w:color w:val="auto"/>
          <w:kern w:val="1"/>
          <w:lang w:eastAsia="ar-SA" w:bidi="ar-SA"/>
        </w:rPr>
        <w:t>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rsidR="00606C2A" w:rsidRPr="00A21121" w:rsidRDefault="00606C2A" w:rsidP="00606C2A">
      <w:pPr>
        <w:widowControl/>
        <w:tabs>
          <w:tab w:val="left" w:pos="0"/>
          <w:tab w:val="left" w:pos="9639"/>
        </w:tabs>
        <w:suppressAutoHyphens/>
        <w:ind w:firstLine="709"/>
        <w:jc w:val="both"/>
        <w:rPr>
          <w:rFonts w:ascii="Times New Roman" w:eastAsia="Andale Sans UI" w:hAnsi="Times New Roman" w:cs="Times New Roman"/>
          <w:color w:val="auto"/>
          <w:kern w:val="1"/>
          <w:lang w:eastAsia="ar-SA" w:bidi="ar-SA"/>
        </w:rPr>
      </w:pPr>
      <w:r w:rsidRPr="00A21121">
        <w:rPr>
          <w:rFonts w:ascii="Times New Roman" w:eastAsia="Andale Sans UI" w:hAnsi="Times New Roman" w:cs="Times New Roman"/>
          <w:color w:val="auto"/>
          <w:kern w:val="1"/>
          <w:lang w:eastAsia="ar-SA" w:bidi="ar-SA"/>
        </w:rPr>
        <w:t>11. Гарантии качества распространяются на услуги, оказанные Исполнителем по Контракту.</w:t>
      </w:r>
    </w:p>
    <w:p w:rsidR="00606C2A" w:rsidRPr="00A21121" w:rsidRDefault="00606C2A" w:rsidP="00606C2A">
      <w:pPr>
        <w:widowControl/>
        <w:tabs>
          <w:tab w:val="left" w:pos="0"/>
          <w:tab w:val="left" w:pos="9639"/>
        </w:tabs>
        <w:suppressAutoHyphens/>
        <w:ind w:firstLine="709"/>
        <w:jc w:val="both"/>
        <w:rPr>
          <w:rFonts w:ascii="Times New Roman" w:eastAsia="Andale Sans UI" w:hAnsi="Times New Roman" w:cs="Times New Roman"/>
          <w:color w:val="auto"/>
          <w:kern w:val="1"/>
          <w:lang w:eastAsia="ar-SA" w:bidi="ar-SA"/>
        </w:rPr>
      </w:pPr>
      <w:r w:rsidRPr="00A21121">
        <w:rPr>
          <w:rFonts w:ascii="Times New Roman" w:eastAsia="Andale Sans UI" w:hAnsi="Times New Roman" w:cs="Times New Roman"/>
          <w:color w:val="auto"/>
          <w:kern w:val="1"/>
          <w:lang w:eastAsia="ar-SA" w:bidi="ar-SA"/>
        </w:rPr>
        <w:t>12. Срок предоставления гарантии качества услуг – в течение срока действия Контракта.</w:t>
      </w:r>
    </w:p>
    <w:p w:rsidR="00606C2A" w:rsidRPr="00A21121" w:rsidRDefault="00606C2A" w:rsidP="00606C2A">
      <w:pPr>
        <w:widowControl/>
        <w:tabs>
          <w:tab w:val="left" w:pos="555"/>
        </w:tabs>
        <w:suppressAutoHyphens/>
        <w:ind w:firstLine="709"/>
        <w:jc w:val="both"/>
        <w:rPr>
          <w:rFonts w:ascii="Times New Roman" w:eastAsia="Times New Roman" w:hAnsi="Times New Roman" w:cs="Times New Roman"/>
          <w:color w:val="auto"/>
          <w:lang w:eastAsia="ar-SA" w:bidi="ar-SA"/>
        </w:rPr>
      </w:pPr>
    </w:p>
    <w:p w:rsidR="00606C2A" w:rsidRPr="00A21121" w:rsidRDefault="00606C2A" w:rsidP="00606C2A">
      <w:pPr>
        <w:widowControl/>
        <w:tabs>
          <w:tab w:val="left" w:pos="555"/>
        </w:tabs>
        <w:suppressAutoHyphens/>
        <w:ind w:firstLine="709"/>
        <w:jc w:val="both"/>
        <w:rPr>
          <w:rFonts w:ascii="Times New Roman" w:eastAsia="Times New Roman" w:hAnsi="Times New Roman" w:cs="Times New Roman"/>
          <w:color w:val="auto"/>
          <w:lang w:eastAsia="ar-SA" w:bidi="ar-SA"/>
        </w:rPr>
      </w:pPr>
    </w:p>
    <w:tbl>
      <w:tblPr>
        <w:tblStyle w:val="a7"/>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672"/>
      </w:tblGrid>
      <w:tr w:rsidR="00606C2A" w:rsidRPr="00A21121" w:rsidTr="000D5937">
        <w:tc>
          <w:tcPr>
            <w:tcW w:w="4814" w:type="dxa"/>
          </w:tcPr>
          <w:p w:rsidR="00606C2A" w:rsidRPr="00A21121" w:rsidRDefault="00606C2A" w:rsidP="000D5937">
            <w:pPr>
              <w:widowControl/>
              <w:suppressAutoHyphens/>
              <w:rPr>
                <w:rFonts w:ascii="Times New Roman" w:eastAsia="Times New Roman" w:hAnsi="Times New Roman" w:cs="Times New Roman"/>
                <w:b/>
                <w:color w:val="auto"/>
                <w:lang w:eastAsia="ar-SA" w:bidi="ar-SA"/>
              </w:rPr>
            </w:pPr>
            <w:r w:rsidRPr="00A21121">
              <w:rPr>
                <w:rFonts w:ascii="Times New Roman" w:eastAsia="Times New Roman" w:hAnsi="Times New Roman" w:cs="Times New Roman"/>
                <w:b/>
                <w:color w:val="auto"/>
                <w:lang w:eastAsia="ar-SA" w:bidi="ar-SA"/>
              </w:rPr>
              <w:t>Заказчик:</w:t>
            </w:r>
          </w:p>
          <w:p w:rsidR="00A05AA5" w:rsidRPr="00A21121" w:rsidRDefault="00A05AA5" w:rsidP="00A05AA5">
            <w:pPr>
              <w:pStyle w:val="a4"/>
              <w:rPr>
                <w:b/>
                <w:sz w:val="24"/>
                <w:szCs w:val="24"/>
              </w:rPr>
            </w:pPr>
            <w:r w:rsidRPr="00A21121">
              <w:rPr>
                <w:b/>
                <w:sz w:val="24"/>
                <w:szCs w:val="24"/>
              </w:rPr>
              <w:t>Государственное бюджетное дошкольное образовательное учреждение детский сад №2 компенсирующего вида Кировского района Санкт- Петербурга</w:t>
            </w:r>
          </w:p>
          <w:p w:rsidR="00A05AA5" w:rsidRPr="00A21121" w:rsidRDefault="00A05AA5" w:rsidP="00A05AA5">
            <w:pPr>
              <w:pStyle w:val="a4"/>
              <w:rPr>
                <w:b/>
                <w:sz w:val="24"/>
                <w:szCs w:val="24"/>
              </w:rPr>
            </w:pPr>
            <w:r w:rsidRPr="00A21121">
              <w:rPr>
                <w:b/>
                <w:sz w:val="24"/>
                <w:szCs w:val="24"/>
              </w:rPr>
              <w:t>Заведующий   С.В. Афанасьева</w:t>
            </w:r>
          </w:p>
          <w:p w:rsidR="00606C2A" w:rsidRPr="00A21121" w:rsidRDefault="00606C2A" w:rsidP="00A05AA5">
            <w:pPr>
              <w:widowControl/>
              <w:suppressAutoHyphens/>
              <w:rPr>
                <w:rFonts w:ascii="Times New Roman" w:eastAsia="Times New Roman" w:hAnsi="Times New Roman" w:cs="Times New Roman"/>
                <w:color w:val="auto"/>
                <w:lang w:bidi="ar-SA"/>
              </w:rPr>
            </w:pPr>
            <w:r w:rsidRPr="00A21121">
              <w:rPr>
                <w:rFonts w:ascii="Times New Roman" w:hAnsi="Times New Roman" w:cs="Times New Roman"/>
                <w:i/>
              </w:rPr>
              <w:t>Подписано ЭЦП</w:t>
            </w:r>
          </w:p>
        </w:tc>
        <w:tc>
          <w:tcPr>
            <w:tcW w:w="4672" w:type="dxa"/>
          </w:tcPr>
          <w:p w:rsidR="00606C2A" w:rsidRPr="00A21121" w:rsidRDefault="00606C2A" w:rsidP="000D5937">
            <w:pPr>
              <w:widowControl/>
              <w:suppressAutoHyphens/>
              <w:rPr>
                <w:rFonts w:ascii="Times New Roman" w:eastAsia="Times New Roman" w:hAnsi="Times New Roman" w:cs="Times New Roman"/>
                <w:b/>
                <w:color w:val="auto"/>
                <w:lang w:eastAsia="ar-SA" w:bidi="ar-SA"/>
              </w:rPr>
            </w:pPr>
            <w:r w:rsidRPr="00A21121">
              <w:rPr>
                <w:rFonts w:ascii="Times New Roman" w:eastAsia="Times New Roman" w:hAnsi="Times New Roman" w:cs="Times New Roman"/>
                <w:b/>
                <w:color w:val="auto"/>
                <w:lang w:eastAsia="ar-SA" w:bidi="ar-SA"/>
              </w:rPr>
              <w:t>Исполнитель:</w:t>
            </w:r>
          </w:p>
          <w:p w:rsidR="00606C2A" w:rsidRPr="00A21121" w:rsidRDefault="00606C2A" w:rsidP="000D5937">
            <w:pPr>
              <w:rPr>
                <w:rFonts w:ascii="Times New Roman" w:hAnsi="Times New Roman" w:cs="Times New Roman"/>
              </w:rPr>
            </w:pPr>
          </w:p>
          <w:p w:rsidR="00606C2A" w:rsidRPr="00A21121" w:rsidRDefault="00606C2A" w:rsidP="000D5937">
            <w:pPr>
              <w:rPr>
                <w:rFonts w:ascii="Times New Roman" w:hAnsi="Times New Roman" w:cs="Times New Roman"/>
              </w:rPr>
            </w:pPr>
          </w:p>
          <w:p w:rsidR="00606C2A" w:rsidRPr="00A21121" w:rsidRDefault="00606C2A" w:rsidP="000D5937">
            <w:pPr>
              <w:rPr>
                <w:rFonts w:ascii="Times New Roman" w:hAnsi="Times New Roman" w:cs="Times New Roman"/>
              </w:rPr>
            </w:pPr>
          </w:p>
          <w:p w:rsidR="00606C2A" w:rsidRPr="00A21121" w:rsidRDefault="00606C2A" w:rsidP="000D5937">
            <w:pPr>
              <w:rPr>
                <w:rFonts w:ascii="Times New Roman" w:hAnsi="Times New Roman" w:cs="Times New Roman"/>
              </w:rPr>
            </w:pPr>
          </w:p>
          <w:p w:rsidR="00606C2A" w:rsidRPr="00A21121" w:rsidRDefault="00606C2A" w:rsidP="00606C2A">
            <w:pPr>
              <w:rPr>
                <w:rFonts w:ascii="Times New Roman" w:hAnsi="Times New Roman" w:cs="Times New Roman"/>
              </w:rPr>
            </w:pPr>
            <w:r w:rsidRPr="00A21121">
              <w:rPr>
                <w:rFonts w:ascii="Times New Roman" w:hAnsi="Times New Roman" w:cs="Times New Roman"/>
              </w:rPr>
              <w:t>___________/______________/</w:t>
            </w:r>
          </w:p>
          <w:p w:rsidR="00606C2A" w:rsidRPr="00A21121" w:rsidRDefault="00606C2A" w:rsidP="00606C2A">
            <w:pPr>
              <w:widowControl/>
              <w:suppressAutoHyphens/>
              <w:rPr>
                <w:rFonts w:ascii="Times New Roman" w:eastAsia="Times New Roman" w:hAnsi="Times New Roman" w:cs="Times New Roman"/>
                <w:color w:val="auto"/>
                <w:lang w:eastAsia="ar-SA" w:bidi="ar-SA"/>
              </w:rPr>
            </w:pPr>
            <w:r w:rsidRPr="00A21121">
              <w:rPr>
                <w:rFonts w:ascii="Times New Roman" w:hAnsi="Times New Roman" w:cs="Times New Roman"/>
                <w:i/>
              </w:rPr>
              <w:t>Подписано ЭЦП</w:t>
            </w:r>
          </w:p>
        </w:tc>
      </w:tr>
    </w:tbl>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pPr>
    </w:p>
    <w:p w:rsidR="00606C2A" w:rsidRPr="00A21121" w:rsidRDefault="00606C2A" w:rsidP="00606C2A">
      <w:pPr>
        <w:jc w:val="right"/>
        <w:rPr>
          <w:rFonts w:ascii="Times New Roman" w:hAnsi="Times New Roman" w:cs="Times New Roman"/>
        </w:rPr>
        <w:sectPr w:rsidR="00606C2A" w:rsidRPr="00A21121">
          <w:pgSz w:w="11906" w:h="16838"/>
          <w:pgMar w:top="1134" w:right="850" w:bottom="1134" w:left="1701" w:header="708" w:footer="708" w:gutter="0"/>
          <w:cols w:space="708"/>
          <w:docGrid w:linePitch="360"/>
        </w:sectPr>
      </w:pPr>
    </w:p>
    <w:p w:rsidR="00606C2A" w:rsidRPr="00A21121" w:rsidRDefault="00606C2A" w:rsidP="00606C2A">
      <w:pPr>
        <w:jc w:val="right"/>
        <w:rPr>
          <w:rFonts w:ascii="Times New Roman" w:hAnsi="Times New Roman" w:cs="Times New Roman"/>
        </w:rPr>
      </w:pPr>
      <w:r w:rsidRPr="00A21121">
        <w:rPr>
          <w:rFonts w:ascii="Times New Roman" w:hAnsi="Times New Roman" w:cs="Times New Roman"/>
        </w:rPr>
        <w:lastRenderedPageBreak/>
        <w:t xml:space="preserve">Приложение № 2 </w:t>
      </w:r>
    </w:p>
    <w:p w:rsidR="00606C2A" w:rsidRPr="00A21121" w:rsidRDefault="00606C2A" w:rsidP="00606C2A">
      <w:pPr>
        <w:jc w:val="right"/>
        <w:rPr>
          <w:rFonts w:ascii="Times New Roman" w:hAnsi="Times New Roman" w:cs="Times New Roman"/>
        </w:rPr>
      </w:pPr>
      <w:r w:rsidRPr="00A21121">
        <w:rPr>
          <w:rFonts w:ascii="Times New Roman" w:hAnsi="Times New Roman" w:cs="Times New Roman"/>
        </w:rPr>
        <w:t xml:space="preserve">к Контракту №_____ </w:t>
      </w:r>
    </w:p>
    <w:p w:rsidR="00606C2A" w:rsidRPr="00A21121" w:rsidRDefault="00606C2A" w:rsidP="00606C2A">
      <w:pPr>
        <w:jc w:val="right"/>
        <w:rPr>
          <w:rFonts w:ascii="Times New Roman" w:hAnsi="Times New Roman" w:cs="Times New Roman"/>
        </w:rPr>
      </w:pPr>
      <w:r w:rsidRPr="00A21121">
        <w:rPr>
          <w:rFonts w:ascii="Times New Roman" w:hAnsi="Times New Roman" w:cs="Times New Roman"/>
          <w:bCs/>
        </w:rPr>
        <w:t>от «___</w:t>
      </w:r>
      <w:proofErr w:type="gramStart"/>
      <w:r w:rsidRPr="00A21121">
        <w:rPr>
          <w:rFonts w:ascii="Times New Roman" w:hAnsi="Times New Roman" w:cs="Times New Roman"/>
          <w:bCs/>
        </w:rPr>
        <w:t>_»_</w:t>
      </w:r>
      <w:proofErr w:type="gramEnd"/>
      <w:r w:rsidRPr="00A21121">
        <w:rPr>
          <w:rFonts w:ascii="Times New Roman" w:hAnsi="Times New Roman" w:cs="Times New Roman"/>
          <w:bCs/>
        </w:rPr>
        <w:t>______2026 г.</w:t>
      </w:r>
    </w:p>
    <w:p w:rsidR="00606C2A" w:rsidRPr="00A21121" w:rsidRDefault="00606C2A" w:rsidP="00606C2A">
      <w:pPr>
        <w:widowControl/>
        <w:suppressAutoHyphens/>
        <w:autoSpaceDE w:val="0"/>
        <w:jc w:val="center"/>
        <w:rPr>
          <w:rFonts w:ascii="Times New Roman" w:eastAsia="Times New Roman" w:hAnsi="Times New Roman" w:cs="Times New Roman"/>
          <w:b/>
          <w:bCs/>
          <w:color w:val="auto"/>
          <w:lang w:eastAsia="zh-CN" w:bidi="ar-SA"/>
        </w:rPr>
      </w:pPr>
    </w:p>
    <w:p w:rsidR="00606C2A" w:rsidRPr="00A21121" w:rsidRDefault="00606C2A" w:rsidP="00606C2A">
      <w:pPr>
        <w:widowControl/>
        <w:suppressAutoHyphens/>
        <w:autoSpaceDE w:val="0"/>
        <w:jc w:val="center"/>
        <w:rPr>
          <w:rFonts w:ascii="Times New Roman" w:eastAsia="Times New Roman" w:hAnsi="Times New Roman" w:cs="Times New Roman"/>
          <w:b/>
          <w:bCs/>
          <w:color w:val="auto"/>
          <w:lang w:eastAsia="zh-CN" w:bidi="ar-SA"/>
        </w:rPr>
      </w:pPr>
      <w:r w:rsidRPr="00A21121">
        <w:rPr>
          <w:rFonts w:ascii="Times New Roman" w:eastAsia="Times New Roman" w:hAnsi="Times New Roman" w:cs="Times New Roman"/>
          <w:b/>
          <w:bCs/>
          <w:color w:val="auto"/>
          <w:lang w:eastAsia="zh-CN" w:bidi="ar-SA"/>
        </w:rPr>
        <w:t xml:space="preserve">РАСЧЕТ ЦЕНЫ КОНТРАКТА </w:t>
      </w:r>
    </w:p>
    <w:p w:rsidR="00606C2A" w:rsidRPr="00A21121" w:rsidRDefault="00606C2A" w:rsidP="00606C2A">
      <w:pPr>
        <w:widowControl/>
        <w:suppressAutoHyphens/>
        <w:autoSpaceDE w:val="0"/>
        <w:jc w:val="center"/>
        <w:rPr>
          <w:rFonts w:ascii="Times New Roman" w:eastAsia="Times New Roman" w:hAnsi="Times New Roman" w:cs="Times New Roman"/>
          <w:b/>
          <w:bCs/>
          <w:color w:val="auto"/>
          <w:lang w:eastAsia="zh-CN" w:bidi="ar-SA"/>
        </w:rPr>
      </w:pPr>
    </w:p>
    <w:tbl>
      <w:tblPr>
        <w:tblW w:w="16019" w:type="dxa"/>
        <w:tblInd w:w="-601" w:type="dxa"/>
        <w:tblLayout w:type="fixed"/>
        <w:tblLook w:val="0000" w:firstRow="0" w:lastRow="0" w:firstColumn="0" w:lastColumn="0" w:noHBand="0" w:noVBand="0"/>
      </w:tblPr>
      <w:tblGrid>
        <w:gridCol w:w="709"/>
        <w:gridCol w:w="992"/>
        <w:gridCol w:w="851"/>
        <w:gridCol w:w="2835"/>
        <w:gridCol w:w="5812"/>
        <w:gridCol w:w="993"/>
        <w:gridCol w:w="1134"/>
        <w:gridCol w:w="1275"/>
        <w:gridCol w:w="1418"/>
      </w:tblGrid>
      <w:tr w:rsidR="00606C2A" w:rsidRPr="00A21121" w:rsidTr="000D5937">
        <w:trPr>
          <w:trHeight w:val="1390"/>
        </w:trPr>
        <w:tc>
          <w:tcPr>
            <w:tcW w:w="709" w:type="dxa"/>
            <w:tcBorders>
              <w:top w:val="single" w:sz="4" w:space="0" w:color="000000"/>
              <w:left w:val="single" w:sz="4" w:space="0" w:color="000000"/>
              <w:bottom w:val="single" w:sz="4" w:space="0" w:color="000000"/>
            </w:tcBorders>
            <w:vAlign w:val="center"/>
          </w:tcPr>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п/п</w:t>
            </w:r>
          </w:p>
        </w:tc>
        <w:tc>
          <w:tcPr>
            <w:tcW w:w="1843" w:type="dxa"/>
            <w:gridSpan w:val="2"/>
            <w:tcBorders>
              <w:top w:val="single" w:sz="4" w:space="0" w:color="000000"/>
              <w:left w:val="single" w:sz="4" w:space="0" w:color="000000"/>
              <w:bottom w:val="single" w:sz="4" w:space="0" w:color="000000"/>
            </w:tcBorders>
            <w:vAlign w:val="center"/>
          </w:tcPr>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Адрес оказания услуг</w:t>
            </w:r>
          </w:p>
        </w:tc>
        <w:tc>
          <w:tcPr>
            <w:tcW w:w="2835" w:type="dxa"/>
            <w:tcBorders>
              <w:top w:val="single" w:sz="4" w:space="0" w:color="000000"/>
              <w:left w:val="single" w:sz="4" w:space="0" w:color="000000"/>
              <w:bottom w:val="single" w:sz="4" w:space="0" w:color="000000"/>
              <w:right w:val="single" w:sz="4" w:space="0" w:color="000000"/>
            </w:tcBorders>
          </w:tcPr>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Наименование оказываемой услуги</w:t>
            </w:r>
          </w:p>
        </w:tc>
        <w:tc>
          <w:tcPr>
            <w:tcW w:w="5812" w:type="dxa"/>
            <w:tcBorders>
              <w:top w:val="single" w:sz="4" w:space="0" w:color="000000"/>
              <w:left w:val="single" w:sz="4" w:space="0" w:color="000000"/>
              <w:bottom w:val="single" w:sz="4" w:space="0" w:color="000000"/>
              <w:right w:val="single" w:sz="4" w:space="0" w:color="000000"/>
            </w:tcBorders>
          </w:tcPr>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Описание услуг</w:t>
            </w:r>
          </w:p>
        </w:tc>
        <w:tc>
          <w:tcPr>
            <w:tcW w:w="993" w:type="dxa"/>
            <w:tcBorders>
              <w:top w:val="single" w:sz="4" w:space="0" w:color="000000"/>
              <w:left w:val="single" w:sz="4" w:space="0" w:color="000000"/>
              <w:bottom w:val="single" w:sz="4" w:space="0" w:color="000000"/>
            </w:tcBorders>
            <w:vAlign w:val="center"/>
          </w:tcPr>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p>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Единица измерения</w:t>
            </w:r>
          </w:p>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p>
        </w:tc>
        <w:tc>
          <w:tcPr>
            <w:tcW w:w="1134" w:type="dxa"/>
            <w:tcBorders>
              <w:top w:val="single" w:sz="4" w:space="0" w:color="000000"/>
              <w:left w:val="single" w:sz="4" w:space="0" w:color="000000"/>
              <w:bottom w:val="single" w:sz="4" w:space="0" w:color="000000"/>
              <w:right w:val="single" w:sz="4" w:space="0" w:color="000000"/>
            </w:tcBorders>
          </w:tcPr>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Количество</w:t>
            </w:r>
          </w:p>
        </w:tc>
        <w:tc>
          <w:tcPr>
            <w:tcW w:w="1275" w:type="dxa"/>
            <w:tcBorders>
              <w:top w:val="single" w:sz="4" w:space="0" w:color="000000"/>
              <w:left w:val="single" w:sz="4" w:space="0" w:color="000000"/>
              <w:bottom w:val="single" w:sz="4" w:space="0" w:color="000000"/>
            </w:tcBorders>
            <w:vAlign w:val="center"/>
          </w:tcPr>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Цена ед. услуги,, руб.</w:t>
            </w:r>
          </w:p>
        </w:tc>
        <w:tc>
          <w:tcPr>
            <w:tcW w:w="1418" w:type="dxa"/>
            <w:tcBorders>
              <w:top w:val="single" w:sz="4" w:space="0" w:color="000000"/>
              <w:left w:val="single" w:sz="4" w:space="0" w:color="000000"/>
              <w:bottom w:val="single" w:sz="4" w:space="0" w:color="000000"/>
              <w:right w:val="single" w:sz="4" w:space="0" w:color="000000"/>
            </w:tcBorders>
            <w:vAlign w:val="center"/>
          </w:tcPr>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Стоимость оказания услуг,</w:t>
            </w:r>
          </w:p>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руб.</w:t>
            </w:r>
          </w:p>
        </w:tc>
      </w:tr>
      <w:tr w:rsidR="00606C2A" w:rsidRPr="00A21121" w:rsidTr="000D5937">
        <w:trPr>
          <w:trHeight w:val="1855"/>
        </w:trPr>
        <w:tc>
          <w:tcPr>
            <w:tcW w:w="709" w:type="dxa"/>
            <w:tcBorders>
              <w:top w:val="single" w:sz="4" w:space="0" w:color="000000"/>
              <w:left w:val="single" w:sz="4" w:space="0" w:color="000000"/>
              <w:bottom w:val="single" w:sz="4" w:space="0" w:color="000000"/>
            </w:tcBorders>
          </w:tcPr>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1</w:t>
            </w:r>
          </w:p>
          <w:p w:rsidR="00606C2A" w:rsidRPr="00A21121" w:rsidRDefault="00606C2A" w:rsidP="000D5937">
            <w:pPr>
              <w:widowControl/>
              <w:suppressAutoHyphens/>
              <w:ind w:left="33"/>
              <w:jc w:val="center"/>
              <w:rPr>
                <w:rFonts w:ascii="Times New Roman" w:eastAsia="Times New Roman" w:hAnsi="Times New Roman" w:cs="Times New Roman"/>
                <w:color w:val="auto"/>
                <w:lang w:eastAsia="zh-CN" w:bidi="ar-SA"/>
              </w:rPr>
            </w:pPr>
          </w:p>
        </w:tc>
        <w:tc>
          <w:tcPr>
            <w:tcW w:w="1843" w:type="dxa"/>
            <w:gridSpan w:val="2"/>
            <w:tcBorders>
              <w:top w:val="single" w:sz="4" w:space="0" w:color="000000"/>
              <w:left w:val="single" w:sz="4" w:space="0" w:color="000000"/>
              <w:bottom w:val="single" w:sz="4" w:space="0" w:color="000000"/>
            </w:tcBorders>
          </w:tcPr>
          <w:p w:rsidR="00606C2A" w:rsidRPr="00A21121" w:rsidRDefault="00A05AA5" w:rsidP="000D5937">
            <w:pPr>
              <w:widowControl/>
              <w:suppressAutoHyphens/>
              <w:snapToGrid w:val="0"/>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198215, Санкт -Петербург, Счастливая ул., д.11, лит. А</w:t>
            </w:r>
          </w:p>
        </w:tc>
        <w:tc>
          <w:tcPr>
            <w:tcW w:w="2835" w:type="dxa"/>
            <w:tcBorders>
              <w:top w:val="single" w:sz="4" w:space="0" w:color="000000"/>
              <w:left w:val="single" w:sz="4" w:space="0" w:color="000000"/>
              <w:bottom w:val="single" w:sz="4" w:space="0" w:color="auto"/>
              <w:right w:val="single" w:sz="4" w:space="0" w:color="000000"/>
            </w:tcBorders>
          </w:tcPr>
          <w:p w:rsidR="00606C2A" w:rsidRPr="00A21121" w:rsidRDefault="00A05AA5" w:rsidP="000D5937">
            <w:pPr>
              <w:widowControl/>
              <w:suppressAutoHyphens/>
              <w:snapToGrid w:val="0"/>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Оказание услуг по замеру сопротивления изоляции для нужд ГБДОУ детский сад № 2 компенсирующего вида Кировского района Санкт-Петербурга в 2026 году.</w:t>
            </w:r>
          </w:p>
        </w:tc>
        <w:tc>
          <w:tcPr>
            <w:tcW w:w="5812" w:type="dxa"/>
            <w:tcBorders>
              <w:top w:val="single" w:sz="4" w:space="0" w:color="000000"/>
              <w:left w:val="single" w:sz="4" w:space="0" w:color="000000"/>
              <w:bottom w:val="single" w:sz="4" w:space="0" w:color="auto"/>
              <w:right w:val="single" w:sz="4" w:space="0" w:color="000000"/>
            </w:tcBorders>
          </w:tcPr>
          <w:p w:rsidR="00606C2A" w:rsidRPr="00A21121" w:rsidRDefault="00606C2A" w:rsidP="000D5937">
            <w:pPr>
              <w:widowControl/>
              <w:suppressAutoHyphens/>
              <w:snapToGrid w:val="0"/>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xml:space="preserve">Измерение сопротивления изоляции </w:t>
            </w:r>
            <w:proofErr w:type="spellStart"/>
            <w:r w:rsidRPr="00A21121">
              <w:rPr>
                <w:rFonts w:ascii="Times New Roman" w:eastAsia="Times New Roman" w:hAnsi="Times New Roman" w:cs="Times New Roman"/>
                <w:color w:val="auto"/>
                <w:lang w:eastAsia="zh-CN" w:bidi="ar-SA"/>
              </w:rPr>
              <w:t>мегаомметром</w:t>
            </w:r>
            <w:proofErr w:type="spellEnd"/>
            <w:r w:rsidRPr="00A21121">
              <w:rPr>
                <w:rFonts w:ascii="Times New Roman" w:eastAsia="Times New Roman" w:hAnsi="Times New Roman" w:cs="Times New Roman"/>
                <w:color w:val="auto"/>
                <w:lang w:eastAsia="zh-CN" w:bidi="ar-SA"/>
              </w:rPr>
              <w:t xml:space="preserve">: кабельных и других линий напряжением до 1000 В, предназначенных для передачи электроэнергии к распределительным устройствам, щитам, шкафам, коммутационным аппаратам и </w:t>
            </w:r>
            <w:proofErr w:type="spellStart"/>
            <w:r w:rsidRPr="00A21121">
              <w:rPr>
                <w:rFonts w:ascii="Times New Roman" w:eastAsia="Times New Roman" w:hAnsi="Times New Roman" w:cs="Times New Roman"/>
                <w:color w:val="auto"/>
                <w:lang w:eastAsia="zh-CN" w:bidi="ar-SA"/>
              </w:rPr>
              <w:t>электропотребителям</w:t>
            </w:r>
            <w:proofErr w:type="spellEnd"/>
            <w:r w:rsidRPr="00A21121">
              <w:rPr>
                <w:rFonts w:ascii="Times New Roman" w:eastAsia="Times New Roman" w:hAnsi="Times New Roman" w:cs="Times New Roman"/>
                <w:color w:val="auto"/>
                <w:lang w:eastAsia="zh-CN" w:bidi="ar-SA"/>
              </w:rPr>
              <w:t xml:space="preserve"> - линия </w:t>
            </w:r>
            <w:r w:rsidR="00F464E9" w:rsidRPr="00A21121">
              <w:rPr>
                <w:rFonts w:ascii="Times New Roman" w:eastAsia="Times New Roman" w:hAnsi="Times New Roman" w:cs="Times New Roman"/>
                <w:color w:val="auto"/>
                <w:lang w:eastAsia="zh-CN" w:bidi="ar-SA"/>
              </w:rPr>
              <w:t>30</w:t>
            </w:r>
            <w:r w:rsidRPr="00A21121">
              <w:rPr>
                <w:rFonts w:ascii="Times New Roman" w:eastAsia="Times New Roman" w:hAnsi="Times New Roman" w:cs="Times New Roman"/>
                <w:color w:val="auto"/>
                <w:lang w:eastAsia="zh-CN" w:bidi="ar-SA"/>
              </w:rPr>
              <w:t xml:space="preserve"> шт.; </w:t>
            </w:r>
          </w:p>
          <w:p w:rsidR="00606C2A" w:rsidRPr="00A21121" w:rsidRDefault="00606C2A" w:rsidP="000D5937">
            <w:pPr>
              <w:widowControl/>
              <w:suppressAutoHyphens/>
              <w:snapToGrid w:val="0"/>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 xml:space="preserve">Замер полного сопротивления цепи &lt;фаза-нуль&gt; - токоприемник </w:t>
            </w:r>
            <w:r w:rsidR="00F464E9" w:rsidRPr="00A21121">
              <w:rPr>
                <w:rFonts w:ascii="Times New Roman" w:eastAsia="Times New Roman" w:hAnsi="Times New Roman" w:cs="Times New Roman"/>
                <w:color w:val="auto"/>
                <w:lang w:eastAsia="zh-CN" w:bidi="ar-SA"/>
              </w:rPr>
              <w:t>20</w:t>
            </w:r>
            <w:r w:rsidRPr="00A21121">
              <w:rPr>
                <w:rFonts w:ascii="Times New Roman" w:eastAsia="Times New Roman" w:hAnsi="Times New Roman" w:cs="Times New Roman"/>
                <w:color w:val="auto"/>
                <w:lang w:eastAsia="zh-CN" w:bidi="ar-SA"/>
              </w:rPr>
              <w:t xml:space="preserve"> шт.; </w:t>
            </w:r>
          </w:p>
          <w:p w:rsidR="00606C2A" w:rsidRPr="00A21121" w:rsidRDefault="00606C2A" w:rsidP="000D5937">
            <w:pPr>
              <w:widowControl/>
              <w:suppressAutoHyphens/>
              <w:snapToGrid w:val="0"/>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Проверка наличия цепи между заземлителями и заземленными элем</w:t>
            </w:r>
            <w:r w:rsidR="00F464E9" w:rsidRPr="00A21121">
              <w:rPr>
                <w:rFonts w:ascii="Times New Roman" w:eastAsia="Times New Roman" w:hAnsi="Times New Roman" w:cs="Times New Roman"/>
                <w:color w:val="auto"/>
                <w:lang w:eastAsia="zh-CN" w:bidi="ar-SA"/>
              </w:rPr>
              <w:t>ентами (</w:t>
            </w:r>
            <w:proofErr w:type="spellStart"/>
            <w:r w:rsidR="00F464E9" w:rsidRPr="00A21121">
              <w:rPr>
                <w:rFonts w:ascii="Times New Roman" w:eastAsia="Times New Roman" w:hAnsi="Times New Roman" w:cs="Times New Roman"/>
                <w:color w:val="auto"/>
                <w:lang w:eastAsia="zh-CN" w:bidi="ar-SA"/>
              </w:rPr>
              <w:t>металлосвязь</w:t>
            </w:r>
            <w:proofErr w:type="spellEnd"/>
            <w:r w:rsidR="00F464E9" w:rsidRPr="00A21121">
              <w:rPr>
                <w:rFonts w:ascii="Times New Roman" w:eastAsia="Times New Roman" w:hAnsi="Times New Roman" w:cs="Times New Roman"/>
                <w:color w:val="auto"/>
                <w:lang w:eastAsia="zh-CN" w:bidi="ar-SA"/>
              </w:rPr>
              <w:t>) - точка 12</w:t>
            </w:r>
            <w:r w:rsidRPr="00A21121">
              <w:rPr>
                <w:rFonts w:ascii="Times New Roman" w:eastAsia="Times New Roman" w:hAnsi="Times New Roman" w:cs="Times New Roman"/>
                <w:color w:val="auto"/>
                <w:lang w:eastAsia="zh-CN" w:bidi="ar-SA"/>
              </w:rPr>
              <w:t xml:space="preserve"> шт.</w:t>
            </w:r>
          </w:p>
          <w:p w:rsidR="00606C2A" w:rsidRPr="00A21121" w:rsidRDefault="00606C2A" w:rsidP="000D5937">
            <w:pPr>
              <w:widowControl/>
              <w:suppressAutoHyphens/>
              <w:snapToGrid w:val="0"/>
              <w:jc w:val="both"/>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Измерение сопротивления заземляющих устройств (контур заземления) –контур 1 шт.</w:t>
            </w:r>
          </w:p>
        </w:tc>
        <w:tc>
          <w:tcPr>
            <w:tcW w:w="993" w:type="dxa"/>
            <w:tcBorders>
              <w:top w:val="single" w:sz="4" w:space="0" w:color="000000"/>
              <w:left w:val="single" w:sz="4" w:space="0" w:color="000000"/>
              <w:bottom w:val="single" w:sz="4" w:space="0" w:color="auto"/>
            </w:tcBorders>
          </w:tcPr>
          <w:p w:rsidR="00606C2A" w:rsidRPr="00A21121" w:rsidRDefault="00606C2A" w:rsidP="000D5937">
            <w:pPr>
              <w:widowControl/>
              <w:suppressAutoHyphens/>
              <w:snapToGrid w:val="0"/>
              <w:jc w:val="both"/>
              <w:rPr>
                <w:rFonts w:ascii="Times New Roman" w:eastAsia="Times New Roman" w:hAnsi="Times New Roman" w:cs="Times New Roman"/>
                <w:color w:val="auto"/>
                <w:lang w:eastAsia="zh-CN" w:bidi="ar-SA"/>
              </w:rPr>
            </w:pPr>
            <w:proofErr w:type="spellStart"/>
            <w:r w:rsidRPr="00A21121">
              <w:rPr>
                <w:rFonts w:ascii="Times New Roman" w:eastAsia="Times New Roman" w:hAnsi="Times New Roman" w:cs="Times New Roman"/>
                <w:color w:val="auto"/>
                <w:lang w:eastAsia="zh-CN" w:bidi="ar-SA"/>
              </w:rPr>
              <w:t>Усл.ед</w:t>
            </w:r>
            <w:proofErr w:type="spellEnd"/>
          </w:p>
        </w:tc>
        <w:tc>
          <w:tcPr>
            <w:tcW w:w="1134" w:type="dxa"/>
            <w:tcBorders>
              <w:top w:val="single" w:sz="4" w:space="0" w:color="000000"/>
              <w:left w:val="single" w:sz="4" w:space="0" w:color="000000"/>
              <w:bottom w:val="single" w:sz="4" w:space="0" w:color="auto"/>
              <w:right w:val="single" w:sz="4" w:space="0" w:color="000000"/>
            </w:tcBorders>
          </w:tcPr>
          <w:p w:rsidR="00606C2A" w:rsidRPr="00A21121" w:rsidRDefault="00606C2A" w:rsidP="000D5937">
            <w:pPr>
              <w:widowControl/>
              <w:suppressAutoHyphens/>
              <w:snapToGrid w:val="0"/>
              <w:jc w:val="center"/>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color w:val="auto"/>
                <w:lang w:eastAsia="zh-CN" w:bidi="ar-SA"/>
              </w:rPr>
              <w:t>1</w:t>
            </w:r>
          </w:p>
        </w:tc>
        <w:tc>
          <w:tcPr>
            <w:tcW w:w="1275" w:type="dxa"/>
            <w:tcBorders>
              <w:top w:val="single" w:sz="4" w:space="0" w:color="000000"/>
              <w:left w:val="single" w:sz="4" w:space="0" w:color="000000"/>
              <w:bottom w:val="single" w:sz="4" w:space="0" w:color="auto"/>
            </w:tcBorders>
          </w:tcPr>
          <w:p w:rsidR="00606C2A" w:rsidRPr="00A21121" w:rsidRDefault="00606C2A" w:rsidP="000D5937">
            <w:pPr>
              <w:widowControl/>
              <w:suppressAutoHyphens/>
              <w:snapToGrid w:val="0"/>
              <w:jc w:val="center"/>
              <w:rPr>
                <w:rFonts w:ascii="Times New Roman" w:eastAsia="Times New Roman" w:hAnsi="Times New Roman" w:cs="Times New Roman"/>
                <w:color w:val="auto"/>
                <w:lang w:eastAsia="zh-CN" w:bidi="ar-SA"/>
              </w:rPr>
            </w:pPr>
          </w:p>
        </w:tc>
        <w:tc>
          <w:tcPr>
            <w:tcW w:w="1418" w:type="dxa"/>
            <w:tcBorders>
              <w:top w:val="single" w:sz="4" w:space="0" w:color="000000"/>
              <w:left w:val="single" w:sz="4" w:space="0" w:color="000000"/>
              <w:bottom w:val="single" w:sz="4" w:space="0" w:color="auto"/>
              <w:right w:val="single" w:sz="4" w:space="0" w:color="000000"/>
            </w:tcBorders>
          </w:tcPr>
          <w:p w:rsidR="00606C2A" w:rsidRPr="00A21121" w:rsidRDefault="00606C2A" w:rsidP="000D5937">
            <w:pPr>
              <w:widowControl/>
              <w:suppressAutoHyphens/>
              <w:jc w:val="center"/>
              <w:rPr>
                <w:rFonts w:ascii="Times New Roman" w:eastAsia="Times New Roman" w:hAnsi="Times New Roman" w:cs="Times New Roman"/>
                <w:color w:val="auto"/>
                <w:lang w:eastAsia="zh-CN" w:bidi="ar-SA"/>
              </w:rPr>
            </w:pPr>
          </w:p>
        </w:tc>
      </w:tr>
      <w:tr w:rsidR="00606C2A" w:rsidRPr="00A21121" w:rsidTr="000D5937">
        <w:trPr>
          <w:trHeight w:val="298"/>
        </w:trPr>
        <w:tc>
          <w:tcPr>
            <w:tcW w:w="1701" w:type="dxa"/>
            <w:gridSpan w:val="2"/>
            <w:tcBorders>
              <w:top w:val="single" w:sz="4" w:space="0" w:color="000000"/>
              <w:left w:val="single" w:sz="4" w:space="0" w:color="000000"/>
              <w:bottom w:val="single" w:sz="4" w:space="0" w:color="000000"/>
            </w:tcBorders>
          </w:tcPr>
          <w:p w:rsidR="00606C2A" w:rsidRPr="00A21121" w:rsidRDefault="00606C2A" w:rsidP="000D5937">
            <w:pPr>
              <w:widowControl/>
              <w:suppressAutoHyphens/>
              <w:jc w:val="right"/>
              <w:rPr>
                <w:rFonts w:ascii="Times New Roman" w:eastAsia="Times New Roman" w:hAnsi="Times New Roman" w:cs="Times New Roman"/>
                <w:b/>
                <w:color w:val="auto"/>
                <w:lang w:eastAsia="zh-CN" w:bidi="ar-SA"/>
              </w:rPr>
            </w:pPr>
          </w:p>
        </w:tc>
        <w:tc>
          <w:tcPr>
            <w:tcW w:w="12900" w:type="dxa"/>
            <w:gridSpan w:val="6"/>
            <w:tcBorders>
              <w:top w:val="single" w:sz="4" w:space="0" w:color="000000"/>
              <w:left w:val="single" w:sz="4" w:space="0" w:color="000000"/>
              <w:bottom w:val="single" w:sz="4" w:space="0" w:color="000000"/>
            </w:tcBorders>
          </w:tcPr>
          <w:p w:rsidR="00606C2A" w:rsidRPr="00A21121" w:rsidRDefault="00606C2A" w:rsidP="000D5937">
            <w:pPr>
              <w:widowControl/>
              <w:suppressAutoHyphens/>
              <w:jc w:val="right"/>
              <w:rPr>
                <w:rFonts w:ascii="Times New Roman" w:eastAsia="Times New Roman" w:hAnsi="Times New Roman" w:cs="Times New Roman"/>
                <w:color w:val="auto"/>
                <w:lang w:eastAsia="zh-CN" w:bidi="ar-SA"/>
              </w:rPr>
            </w:pPr>
            <w:r w:rsidRPr="00A21121">
              <w:rPr>
                <w:rFonts w:ascii="Times New Roman" w:eastAsia="Times New Roman" w:hAnsi="Times New Roman" w:cs="Times New Roman"/>
                <w:b/>
                <w:color w:val="auto"/>
                <w:lang w:eastAsia="zh-CN" w:bidi="ar-SA"/>
              </w:rPr>
              <w:t>ИТОГО:</w:t>
            </w:r>
          </w:p>
        </w:tc>
        <w:tc>
          <w:tcPr>
            <w:tcW w:w="1418" w:type="dxa"/>
            <w:tcBorders>
              <w:top w:val="single" w:sz="4" w:space="0" w:color="000000"/>
              <w:left w:val="single" w:sz="4" w:space="0" w:color="000000"/>
              <w:bottom w:val="single" w:sz="4" w:space="0" w:color="000000"/>
              <w:right w:val="single" w:sz="4" w:space="0" w:color="000000"/>
            </w:tcBorders>
            <w:vAlign w:val="center"/>
          </w:tcPr>
          <w:p w:rsidR="00606C2A" w:rsidRPr="00A21121" w:rsidRDefault="00606C2A" w:rsidP="000D5937">
            <w:pPr>
              <w:widowControl/>
              <w:tabs>
                <w:tab w:val="left" w:pos="0"/>
              </w:tabs>
              <w:suppressAutoHyphens/>
              <w:snapToGrid w:val="0"/>
              <w:jc w:val="center"/>
              <w:rPr>
                <w:rFonts w:ascii="Times New Roman" w:eastAsia="Times New Roman" w:hAnsi="Times New Roman" w:cs="Times New Roman"/>
                <w:b/>
                <w:color w:val="auto"/>
                <w:lang w:eastAsia="zh-CN" w:bidi="ar-SA"/>
              </w:rPr>
            </w:pPr>
          </w:p>
        </w:tc>
      </w:tr>
    </w:tbl>
    <w:p w:rsidR="00606C2A" w:rsidRPr="00A21121" w:rsidRDefault="00606C2A" w:rsidP="00F464E9">
      <w:pPr>
        <w:widowControl/>
        <w:suppressAutoHyphens/>
        <w:autoSpaceDE w:val="0"/>
        <w:rPr>
          <w:rFonts w:ascii="Times New Roman" w:eastAsia="Times New Roman" w:hAnsi="Times New Roman" w:cs="Times New Roman"/>
          <w:b/>
          <w:bCs/>
          <w:color w:val="auto"/>
          <w:lang w:eastAsia="zh-CN" w:bidi="ar-SA"/>
        </w:rPr>
      </w:pPr>
    </w:p>
    <w:p w:rsidR="00606C2A" w:rsidRPr="00A21121" w:rsidRDefault="00606C2A" w:rsidP="00606C2A">
      <w:pPr>
        <w:rPr>
          <w:rFonts w:ascii="Times New Roman" w:eastAsia="Times New Roman" w:hAnsi="Times New Roman" w:cs="Times New Roman"/>
          <w:color w:val="auto"/>
          <w:lang w:eastAsia="ar-SA" w:bidi="ar-SA"/>
        </w:rPr>
      </w:pPr>
      <w:r w:rsidRPr="00A21121">
        <w:rPr>
          <w:rFonts w:ascii="Times New Roman" w:hAnsi="Times New Roman" w:cs="Times New Roman"/>
        </w:rPr>
        <w:t xml:space="preserve">Итого </w:t>
      </w:r>
      <w:r w:rsidRPr="00A21121">
        <w:rPr>
          <w:rFonts w:ascii="Times New Roman" w:eastAsia="Times New Roman" w:hAnsi="Times New Roman" w:cs="Times New Roman"/>
          <w:color w:val="auto"/>
          <w:lang w:eastAsia="ar-SA" w:bidi="ar-SA"/>
        </w:rPr>
        <w:t xml:space="preserve">цена Контракта составляет </w:t>
      </w:r>
      <w:r w:rsidRPr="00A21121">
        <w:rPr>
          <w:rFonts w:ascii="Times New Roman" w:eastAsia="Times New Roman" w:hAnsi="Times New Roman" w:cs="Times New Roman"/>
          <w:color w:val="auto"/>
          <w:lang w:bidi="ar-SA"/>
        </w:rPr>
        <w:t xml:space="preserve">___________ </w:t>
      </w:r>
      <w:r w:rsidRPr="00A21121">
        <w:rPr>
          <w:rFonts w:ascii="Times New Roman" w:eastAsia="Times New Roman" w:hAnsi="Times New Roman" w:cs="Times New Roman"/>
          <w:color w:val="auto"/>
          <w:lang w:eastAsia="ar-SA" w:bidi="ar-SA"/>
        </w:rPr>
        <w:t xml:space="preserve">рублей </w:t>
      </w:r>
      <w:r w:rsidRPr="00A21121">
        <w:rPr>
          <w:rFonts w:ascii="Times New Roman" w:eastAsia="Times New Roman" w:hAnsi="Times New Roman" w:cs="Times New Roman"/>
          <w:color w:val="auto"/>
          <w:lang w:bidi="ar-SA"/>
        </w:rPr>
        <w:t>________</w:t>
      </w:r>
      <w:r w:rsidRPr="00A21121">
        <w:rPr>
          <w:rFonts w:ascii="Times New Roman" w:eastAsia="Times New Roman" w:hAnsi="Times New Roman" w:cs="Times New Roman"/>
          <w:color w:val="auto"/>
          <w:lang w:eastAsia="ar-SA" w:bidi="ar-SA"/>
        </w:rPr>
        <w:t>копеек</w:t>
      </w:r>
      <w:r w:rsidRPr="00A21121">
        <w:rPr>
          <w:rFonts w:ascii="Times New Roman" w:eastAsia="Times New Roman" w:hAnsi="Times New Roman" w:cs="Times New Roman"/>
          <w:b/>
          <w:color w:val="auto"/>
          <w:lang w:eastAsia="ar-SA" w:bidi="ar-SA"/>
        </w:rPr>
        <w:t xml:space="preserve"> </w:t>
      </w:r>
      <w:r w:rsidRPr="00A21121">
        <w:rPr>
          <w:rFonts w:ascii="Times New Roman" w:eastAsia="Times New Roman" w:hAnsi="Times New Roman" w:cs="Times New Roman"/>
          <w:color w:val="auto"/>
          <w:lang w:eastAsia="ar-SA" w:bidi="ar-SA"/>
        </w:rPr>
        <w:t xml:space="preserve">(_________ рублей __ копеек), </w:t>
      </w:r>
    </w:p>
    <w:p w:rsidR="00606C2A" w:rsidRPr="00A21121" w:rsidRDefault="00606C2A" w:rsidP="00606C2A">
      <w:pPr>
        <w:rPr>
          <w:rFonts w:ascii="Times New Roman" w:eastAsia="Times New Roman" w:hAnsi="Times New Roman" w:cs="Times New Roman"/>
          <w:color w:val="auto"/>
          <w:lang w:eastAsia="ar-SA" w:bidi="ar-SA"/>
        </w:rPr>
      </w:pPr>
      <w:r w:rsidRPr="00A21121">
        <w:rPr>
          <w:rFonts w:ascii="Times New Roman" w:eastAsia="Times New Roman" w:hAnsi="Times New Roman" w:cs="Times New Roman"/>
          <w:color w:val="auto"/>
          <w:lang w:eastAsia="ar-SA" w:bidi="ar-SA"/>
        </w:rPr>
        <w:t>НДС __</w:t>
      </w:r>
      <w:proofErr w:type="gramStart"/>
      <w:r w:rsidRPr="00A21121">
        <w:rPr>
          <w:rFonts w:ascii="Times New Roman" w:eastAsia="Times New Roman" w:hAnsi="Times New Roman" w:cs="Times New Roman"/>
          <w:color w:val="auto"/>
          <w:lang w:eastAsia="ar-SA" w:bidi="ar-SA"/>
        </w:rPr>
        <w:t>%  _</w:t>
      </w:r>
      <w:proofErr w:type="gramEnd"/>
      <w:r w:rsidRPr="00A21121">
        <w:rPr>
          <w:rFonts w:ascii="Times New Roman" w:eastAsia="Times New Roman" w:hAnsi="Times New Roman" w:cs="Times New Roman"/>
          <w:color w:val="auto"/>
          <w:lang w:eastAsia="ar-SA" w:bidi="ar-SA"/>
        </w:rPr>
        <w:t>_____ руб./НДС не облагается</w:t>
      </w:r>
    </w:p>
    <w:p w:rsidR="00606C2A" w:rsidRPr="00A21121" w:rsidRDefault="00606C2A" w:rsidP="00606C2A">
      <w:pPr>
        <w:rPr>
          <w:rFonts w:ascii="Times New Roman" w:hAnsi="Times New Roman" w:cs="Times New Roman"/>
        </w:rPr>
      </w:pPr>
    </w:p>
    <w:tbl>
      <w:tblPr>
        <w:tblpPr w:leftFromText="180" w:rightFromText="180" w:vertAnchor="text" w:tblpY="103"/>
        <w:tblW w:w="14734" w:type="dxa"/>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363"/>
        <w:gridCol w:w="7371"/>
      </w:tblGrid>
      <w:tr w:rsidR="00606C2A" w:rsidRPr="00B063B5" w:rsidTr="00F464E9">
        <w:trPr>
          <w:cantSplit/>
          <w:trHeight w:val="1320"/>
        </w:trPr>
        <w:tc>
          <w:tcPr>
            <w:tcW w:w="7363" w:type="dxa"/>
          </w:tcPr>
          <w:p w:rsidR="00606C2A" w:rsidRPr="00A21121" w:rsidRDefault="00606C2A" w:rsidP="000D5937">
            <w:pPr>
              <w:widowControl/>
              <w:suppressAutoHyphens/>
              <w:rPr>
                <w:rFonts w:ascii="Times New Roman" w:eastAsia="Times New Roman" w:hAnsi="Times New Roman" w:cs="Times New Roman"/>
                <w:b/>
                <w:color w:val="auto"/>
                <w:lang w:eastAsia="ar-SA" w:bidi="ar-SA"/>
              </w:rPr>
            </w:pPr>
            <w:r w:rsidRPr="00A21121">
              <w:rPr>
                <w:rFonts w:ascii="Times New Roman" w:eastAsia="Times New Roman" w:hAnsi="Times New Roman" w:cs="Times New Roman"/>
                <w:b/>
                <w:color w:val="auto"/>
                <w:lang w:eastAsia="ar-SA" w:bidi="ar-SA"/>
              </w:rPr>
              <w:t>Заказчик:</w:t>
            </w:r>
          </w:p>
          <w:p w:rsidR="00F464E9" w:rsidRPr="00F464E9" w:rsidRDefault="00F464E9" w:rsidP="00F464E9">
            <w:pPr>
              <w:widowControl/>
              <w:rPr>
                <w:rFonts w:ascii="Times New Roman" w:eastAsia="Times New Roman" w:hAnsi="Times New Roman" w:cs="Times New Roman"/>
                <w:b/>
                <w:color w:val="auto"/>
                <w:lang w:bidi="ar-SA"/>
              </w:rPr>
            </w:pPr>
            <w:r w:rsidRPr="00F464E9">
              <w:rPr>
                <w:rFonts w:ascii="Times New Roman" w:eastAsia="Times New Roman" w:hAnsi="Times New Roman" w:cs="Times New Roman"/>
                <w:b/>
                <w:color w:val="auto"/>
                <w:lang w:bidi="ar-SA"/>
              </w:rPr>
              <w:t>Государственное бюджетное дошкольное образовательное учреждение детский сад №2 компенсирующего вида Кировского района Санкт- Петербурга</w:t>
            </w:r>
          </w:p>
          <w:p w:rsidR="00F464E9" w:rsidRPr="00F464E9" w:rsidRDefault="00F464E9" w:rsidP="00F464E9">
            <w:pPr>
              <w:widowControl/>
              <w:rPr>
                <w:rFonts w:ascii="Times New Roman" w:eastAsia="Times New Roman" w:hAnsi="Times New Roman" w:cs="Times New Roman"/>
                <w:b/>
                <w:color w:val="auto"/>
                <w:lang w:bidi="ar-SA"/>
              </w:rPr>
            </w:pPr>
            <w:r w:rsidRPr="00F464E9">
              <w:rPr>
                <w:rFonts w:ascii="Times New Roman" w:eastAsia="Times New Roman" w:hAnsi="Times New Roman" w:cs="Times New Roman"/>
                <w:b/>
                <w:color w:val="auto"/>
                <w:lang w:bidi="ar-SA"/>
              </w:rPr>
              <w:t>Заведующий   С.В. Афанасьева</w:t>
            </w:r>
          </w:p>
          <w:p w:rsidR="00606C2A" w:rsidRPr="00A21121" w:rsidRDefault="00F464E9" w:rsidP="00F464E9">
            <w:pPr>
              <w:widowControl/>
              <w:suppressAutoHyphens/>
              <w:rPr>
                <w:rFonts w:ascii="Times New Roman" w:eastAsia="Times New Roman" w:hAnsi="Times New Roman" w:cs="Times New Roman"/>
                <w:color w:val="auto"/>
                <w:lang w:bidi="ar-SA"/>
              </w:rPr>
            </w:pPr>
            <w:r w:rsidRPr="00A21121">
              <w:rPr>
                <w:rFonts w:ascii="Times New Roman" w:hAnsi="Times New Roman" w:cs="Times New Roman"/>
                <w:i/>
              </w:rPr>
              <w:t>Подписано ЭЦП</w:t>
            </w:r>
          </w:p>
        </w:tc>
        <w:tc>
          <w:tcPr>
            <w:tcW w:w="7371" w:type="dxa"/>
          </w:tcPr>
          <w:p w:rsidR="00606C2A" w:rsidRPr="00A21121" w:rsidRDefault="00606C2A" w:rsidP="000D5937">
            <w:pPr>
              <w:widowControl/>
              <w:suppressAutoHyphens/>
              <w:rPr>
                <w:rFonts w:ascii="Times New Roman" w:eastAsia="Times New Roman" w:hAnsi="Times New Roman" w:cs="Times New Roman"/>
                <w:b/>
                <w:color w:val="auto"/>
                <w:lang w:eastAsia="ar-SA" w:bidi="ar-SA"/>
              </w:rPr>
            </w:pPr>
            <w:r w:rsidRPr="00A21121">
              <w:rPr>
                <w:rFonts w:ascii="Times New Roman" w:eastAsia="Times New Roman" w:hAnsi="Times New Roman" w:cs="Times New Roman"/>
                <w:b/>
                <w:color w:val="auto"/>
                <w:lang w:eastAsia="ar-SA" w:bidi="ar-SA"/>
              </w:rPr>
              <w:t>Исполнитель:</w:t>
            </w:r>
          </w:p>
          <w:p w:rsidR="00606C2A" w:rsidRPr="00A21121" w:rsidRDefault="00606C2A" w:rsidP="000D5937">
            <w:pPr>
              <w:rPr>
                <w:rFonts w:ascii="Times New Roman" w:hAnsi="Times New Roman" w:cs="Times New Roman"/>
              </w:rPr>
            </w:pPr>
          </w:p>
          <w:p w:rsidR="00606C2A" w:rsidRPr="00A21121" w:rsidRDefault="00606C2A" w:rsidP="000D5937">
            <w:pPr>
              <w:rPr>
                <w:rFonts w:ascii="Times New Roman" w:hAnsi="Times New Roman" w:cs="Times New Roman"/>
              </w:rPr>
            </w:pPr>
          </w:p>
          <w:p w:rsidR="00606C2A" w:rsidRPr="00A21121" w:rsidRDefault="00606C2A" w:rsidP="000D5937">
            <w:pPr>
              <w:rPr>
                <w:rFonts w:ascii="Times New Roman" w:hAnsi="Times New Roman" w:cs="Times New Roman"/>
              </w:rPr>
            </w:pPr>
          </w:p>
          <w:p w:rsidR="00606C2A" w:rsidRPr="00A21121" w:rsidRDefault="00606C2A" w:rsidP="00606C2A">
            <w:pPr>
              <w:rPr>
                <w:rFonts w:ascii="Times New Roman" w:hAnsi="Times New Roman" w:cs="Times New Roman"/>
              </w:rPr>
            </w:pPr>
            <w:r w:rsidRPr="00A21121">
              <w:rPr>
                <w:rFonts w:ascii="Times New Roman" w:hAnsi="Times New Roman" w:cs="Times New Roman"/>
              </w:rPr>
              <w:t>___________/______________/</w:t>
            </w:r>
          </w:p>
          <w:p w:rsidR="00606C2A" w:rsidRPr="00B063B5" w:rsidRDefault="00606C2A" w:rsidP="00606C2A">
            <w:pPr>
              <w:widowControl/>
              <w:suppressAutoHyphens/>
              <w:rPr>
                <w:rFonts w:ascii="Times New Roman" w:eastAsia="Times New Roman" w:hAnsi="Times New Roman" w:cs="Times New Roman"/>
                <w:color w:val="auto"/>
                <w:lang w:eastAsia="ar-SA" w:bidi="ar-SA"/>
              </w:rPr>
            </w:pPr>
            <w:r w:rsidRPr="00A21121">
              <w:rPr>
                <w:rFonts w:ascii="Times New Roman" w:hAnsi="Times New Roman" w:cs="Times New Roman"/>
                <w:i/>
              </w:rPr>
              <w:t>Подписано ЭЦП</w:t>
            </w:r>
          </w:p>
        </w:tc>
      </w:tr>
    </w:tbl>
    <w:p w:rsidR="00AA2713" w:rsidRDefault="00AA2713"/>
    <w:sectPr w:rsidR="00AA2713" w:rsidSect="00F464E9">
      <w:pgSz w:w="16838" w:h="11906" w:orient="landscape"/>
      <w:pgMar w:top="56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CC"/>
    <w:family w:val="auto"/>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2" w15:restartNumberingAfterBreak="0">
    <w:nsid w:val="39BB789F"/>
    <w:multiLevelType w:val="hybridMultilevel"/>
    <w:tmpl w:val="3124916C"/>
    <w:lvl w:ilvl="0" w:tplc="B040051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C2A"/>
    <w:rsid w:val="00525F31"/>
    <w:rsid w:val="00606C2A"/>
    <w:rsid w:val="0093012E"/>
    <w:rsid w:val="00A05AA5"/>
    <w:rsid w:val="00A21121"/>
    <w:rsid w:val="00AA2713"/>
    <w:rsid w:val="00BB67A5"/>
    <w:rsid w:val="00F464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8DBD4C-A911-43F3-BBB4-DBD8E8956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464E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6C2A"/>
    <w:pPr>
      <w:ind w:left="720"/>
      <w:contextualSpacing/>
    </w:pPr>
  </w:style>
  <w:style w:type="paragraph" w:styleId="a4">
    <w:name w:val="No Spacing"/>
    <w:aliases w:val="Без интервал,No Spacing,для таблиц,Без интервала21"/>
    <w:link w:val="a5"/>
    <w:qFormat/>
    <w:rsid w:val="00606C2A"/>
    <w:pPr>
      <w:spacing w:after="0" w:line="240" w:lineRule="auto"/>
    </w:pPr>
    <w:rPr>
      <w:rFonts w:ascii="Times New Roman" w:eastAsia="Times New Roman" w:hAnsi="Times New Roman" w:cs="Times New Roman"/>
      <w:sz w:val="26"/>
      <w:szCs w:val="26"/>
      <w:lang w:eastAsia="ru-RU"/>
    </w:rPr>
  </w:style>
  <w:style w:type="character" w:customStyle="1" w:styleId="a5">
    <w:name w:val="Без интервала Знак"/>
    <w:aliases w:val="Без интервал Знак,No Spacing Знак,для таблиц Знак,Без интервала21 Знак"/>
    <w:link w:val="a4"/>
    <w:qFormat/>
    <w:rsid w:val="00606C2A"/>
    <w:rPr>
      <w:rFonts w:ascii="Times New Roman" w:eastAsia="Times New Roman" w:hAnsi="Times New Roman" w:cs="Times New Roman"/>
      <w:sz w:val="26"/>
      <w:szCs w:val="26"/>
      <w:lang w:eastAsia="ru-RU"/>
    </w:rPr>
  </w:style>
  <w:style w:type="character" w:styleId="a6">
    <w:name w:val="Hyperlink"/>
    <w:uiPriority w:val="99"/>
    <w:unhideWhenUsed/>
    <w:rsid w:val="00606C2A"/>
    <w:rPr>
      <w:color w:val="0563C1"/>
      <w:u w:val="single"/>
    </w:rPr>
  </w:style>
  <w:style w:type="table" w:styleId="a7">
    <w:name w:val="Table Grid"/>
    <w:basedOn w:val="a1"/>
    <w:uiPriority w:val="59"/>
    <w:rsid w:val="00606C2A"/>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
    <w:link w:val="a9"/>
    <w:rsid w:val="00606C2A"/>
    <w:pPr>
      <w:widowControl/>
    </w:pPr>
    <w:rPr>
      <w:rFonts w:ascii="Times New Roman" w:eastAsia="Times New Roman" w:hAnsi="Times New Roman" w:cs="Times New Roman"/>
      <w:color w:val="auto"/>
      <w:sz w:val="28"/>
      <w:lang w:bidi="ar-SA"/>
    </w:rPr>
  </w:style>
  <w:style w:type="character" w:customStyle="1" w:styleId="a9">
    <w:name w:val="Основной текст Знак"/>
    <w:basedOn w:val="a0"/>
    <w:link w:val="a8"/>
    <w:rsid w:val="00606C2A"/>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12</Pages>
  <Words>4836</Words>
  <Characters>27566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13_горзаказ</dc:creator>
  <cp:keywords/>
  <dc:description/>
  <cp:lastModifiedBy>admin</cp:lastModifiedBy>
  <cp:revision>5</cp:revision>
  <dcterms:created xsi:type="dcterms:W3CDTF">2026-06-29T08:22:00Z</dcterms:created>
  <dcterms:modified xsi:type="dcterms:W3CDTF">2026-07-06T08:25:00Z</dcterms:modified>
</cp:coreProperties>
</file>