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Style0"/>
        <w:tblW w:w="10995" w:type="dxa"/>
        <w:tblInd w:w="108" w:type="dxa"/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222"/>
        <w:gridCol w:w="1292"/>
        <w:gridCol w:w="3690"/>
        <w:gridCol w:w="222"/>
        <w:gridCol w:w="116"/>
        <w:gridCol w:w="106"/>
        <w:gridCol w:w="2528"/>
        <w:gridCol w:w="1217"/>
        <w:gridCol w:w="1266"/>
        <w:gridCol w:w="114"/>
        <w:gridCol w:w="108"/>
        <w:gridCol w:w="14"/>
        <w:gridCol w:w="100"/>
      </w:tblGrid>
      <w:tr w:rsidR="001C2E6E">
        <w:trPr>
          <w:gridAfter w:val="2"/>
          <w:wAfter w:w="114" w:type="dxa"/>
          <w:trHeight w:val="60"/>
        </w:trPr>
        <w:tc>
          <w:tcPr>
            <w:tcW w:w="222" w:type="dxa"/>
            <w:shd w:val="clear" w:color="FFFFFF" w:fill="auto"/>
            <w:vAlign w:val="bottom"/>
          </w:tcPr>
          <w:p w:rsidR="001C2E6E" w:rsidRDefault="001C2E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59" w:type="dxa"/>
            <w:gridSpan w:val="10"/>
            <w:shd w:val="clear" w:color="FFFFFF" w:fill="auto"/>
            <w:vAlign w:val="bottom"/>
          </w:tcPr>
          <w:p w:rsidR="001C2E6E" w:rsidRDefault="001C2E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C2E6E" w:rsidRDefault="001C2E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C2E6E" w:rsidRDefault="001C2E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C2E6E" w:rsidRDefault="00F224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ДОГОВОР _____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на оказание платных образовательных услуг</w:t>
            </w:r>
          </w:p>
        </w:tc>
      </w:tr>
      <w:tr w:rsidR="001C2E6E">
        <w:trPr>
          <w:gridAfter w:val="1"/>
          <w:wAfter w:w="100" w:type="dxa"/>
          <w:trHeight w:val="60"/>
        </w:trPr>
        <w:tc>
          <w:tcPr>
            <w:tcW w:w="222" w:type="dxa"/>
            <w:shd w:val="clear" w:color="FFFFFF" w:fill="auto"/>
            <w:vAlign w:val="bottom"/>
          </w:tcPr>
          <w:p w:rsidR="001C2E6E" w:rsidRDefault="001C2E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7" w:type="dxa"/>
            <w:gridSpan w:val="8"/>
            <w:shd w:val="clear" w:color="FFFFFF" w:fill="auto"/>
            <w:vAlign w:val="bottom"/>
          </w:tcPr>
          <w:p w:rsidR="001C2E6E" w:rsidRDefault="001C2E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:rsidR="001C2E6E" w:rsidRDefault="001C2E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E6E">
        <w:trPr>
          <w:gridAfter w:val="1"/>
          <w:wAfter w:w="100" w:type="dxa"/>
          <w:trHeight w:val="60"/>
        </w:trPr>
        <w:tc>
          <w:tcPr>
            <w:tcW w:w="222" w:type="dxa"/>
            <w:shd w:val="clear" w:color="FFFFFF" w:fill="auto"/>
            <w:vAlign w:val="bottom"/>
          </w:tcPr>
          <w:p w:rsidR="001C2E6E" w:rsidRDefault="001C2E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82" w:type="dxa"/>
            <w:gridSpan w:val="2"/>
            <w:shd w:val="clear" w:color="FFFFFF" w:fill="auto"/>
            <w:vAlign w:val="bottom"/>
          </w:tcPr>
          <w:p w:rsidR="001C2E6E" w:rsidRDefault="00F224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Санкт-Петербург</w:t>
            </w:r>
          </w:p>
        </w:tc>
        <w:tc>
          <w:tcPr>
            <w:tcW w:w="444" w:type="dxa"/>
            <w:gridSpan w:val="3"/>
            <w:shd w:val="clear" w:color="FFFFFF" w:fill="auto"/>
            <w:vAlign w:val="bottom"/>
          </w:tcPr>
          <w:p w:rsidR="001C2E6E" w:rsidRDefault="001C2E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11" w:type="dxa"/>
            <w:gridSpan w:val="3"/>
            <w:shd w:val="clear" w:color="FFFFFF" w:fill="auto"/>
            <w:vAlign w:val="bottom"/>
          </w:tcPr>
          <w:p w:rsidR="001C2E6E" w:rsidRDefault="00F2240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«__»___________ 20__г.</w:t>
            </w: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:rsidR="001C2E6E" w:rsidRDefault="001C2E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E6E">
        <w:trPr>
          <w:gridAfter w:val="1"/>
          <w:wAfter w:w="100" w:type="dxa"/>
          <w:trHeight w:val="60"/>
        </w:trPr>
        <w:tc>
          <w:tcPr>
            <w:tcW w:w="222" w:type="dxa"/>
            <w:shd w:val="clear" w:color="FFFFFF" w:fill="auto"/>
            <w:vAlign w:val="bottom"/>
          </w:tcPr>
          <w:p w:rsidR="001C2E6E" w:rsidRDefault="001C2E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7" w:type="dxa"/>
            <w:gridSpan w:val="8"/>
            <w:shd w:val="clear" w:color="FFFFFF" w:fill="auto"/>
            <w:vAlign w:val="bottom"/>
          </w:tcPr>
          <w:p w:rsidR="001C2E6E" w:rsidRDefault="001C2E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:rsidR="001C2E6E" w:rsidRDefault="001C2E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E6E">
        <w:trPr>
          <w:gridAfter w:val="1"/>
          <w:wAfter w:w="100" w:type="dxa"/>
          <w:trHeight w:val="60"/>
        </w:trPr>
        <w:tc>
          <w:tcPr>
            <w:tcW w:w="222" w:type="dxa"/>
            <w:shd w:val="clear" w:color="FFFFFF" w:fill="auto"/>
            <w:vAlign w:val="bottom"/>
          </w:tcPr>
          <w:p w:rsidR="001C2E6E" w:rsidRDefault="001C2E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7" w:type="dxa"/>
            <w:gridSpan w:val="8"/>
            <w:vMerge w:val="restart"/>
            <w:shd w:val="clear" w:color="FFFFFF" w:fill="auto"/>
            <w:vAlign w:val="bottom"/>
          </w:tcPr>
          <w:p w:rsidR="001C2E6E" w:rsidRDefault="00F22408" w:rsidP="00671C7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__________________________________________________, именуемое в дальнейшем Исполнитель, в лице ______________________________, действующего на основании Устава, с одной стороны, и Государственное бюджетное дошкольное образовательное учреждение детский сад №33 Московского района Санкт-Петербурга , именуемое в дальнейшем Заказчик, в лице </w:t>
            </w:r>
            <w:r w:rsidR="00671C7C">
              <w:rPr>
                <w:rFonts w:ascii="Times New Roman" w:hAnsi="Times New Roman"/>
                <w:sz w:val="24"/>
                <w:szCs w:val="24"/>
              </w:rPr>
              <w:t>экономиста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71C7C">
              <w:rPr>
                <w:rFonts w:ascii="Times New Roman" w:hAnsi="Times New Roman"/>
                <w:sz w:val="24"/>
                <w:szCs w:val="24"/>
              </w:rPr>
              <w:t>Белозеровой Екатерины Юрьевны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действующего </w:t>
            </w:r>
            <w:r w:rsidR="00671C7C">
              <w:rPr>
                <w:rFonts w:ascii="Times New Roman" w:hAnsi="Times New Roman"/>
                <w:sz w:val="24"/>
                <w:szCs w:val="24"/>
              </w:rPr>
              <w:t>на основании доверенности №1/2026 от 27.05.2026 г.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с другой стороны, далее совместно именуемые Стороны, заключили настоящий Договор о нижеследующем:</w:t>
            </w: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:rsidR="001C2E6E" w:rsidRDefault="001C2E6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E6E">
        <w:trPr>
          <w:gridAfter w:val="1"/>
          <w:wAfter w:w="100" w:type="dxa"/>
          <w:trHeight w:val="60"/>
        </w:trPr>
        <w:tc>
          <w:tcPr>
            <w:tcW w:w="222" w:type="dxa"/>
            <w:shd w:val="clear" w:color="FFFFFF" w:fill="auto"/>
            <w:vAlign w:val="bottom"/>
          </w:tcPr>
          <w:p w:rsidR="001C2E6E" w:rsidRDefault="001C2E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7" w:type="dxa"/>
            <w:gridSpan w:val="8"/>
            <w:vMerge/>
            <w:shd w:val="clear" w:color="FFFFFF" w:fill="auto"/>
            <w:vAlign w:val="bottom"/>
          </w:tcPr>
          <w:p w:rsidR="001C2E6E" w:rsidRDefault="001C2E6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:rsidR="001C2E6E" w:rsidRDefault="001C2E6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E6E">
        <w:trPr>
          <w:gridAfter w:val="1"/>
          <w:wAfter w:w="100" w:type="dxa"/>
          <w:trHeight w:val="60"/>
        </w:trPr>
        <w:tc>
          <w:tcPr>
            <w:tcW w:w="222" w:type="dxa"/>
            <w:shd w:val="clear" w:color="FFFFFF" w:fill="auto"/>
            <w:vAlign w:val="bottom"/>
          </w:tcPr>
          <w:p w:rsidR="001C2E6E" w:rsidRDefault="001C2E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7" w:type="dxa"/>
            <w:gridSpan w:val="8"/>
            <w:vMerge/>
            <w:shd w:val="clear" w:color="FFFFFF" w:fill="auto"/>
            <w:vAlign w:val="bottom"/>
          </w:tcPr>
          <w:p w:rsidR="001C2E6E" w:rsidRDefault="001C2E6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:rsidR="001C2E6E" w:rsidRDefault="001C2E6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E6E">
        <w:trPr>
          <w:gridAfter w:val="1"/>
          <w:wAfter w:w="100" w:type="dxa"/>
          <w:trHeight w:val="60"/>
        </w:trPr>
        <w:tc>
          <w:tcPr>
            <w:tcW w:w="222" w:type="dxa"/>
            <w:shd w:val="clear" w:color="FFFFFF" w:fill="auto"/>
            <w:vAlign w:val="bottom"/>
          </w:tcPr>
          <w:p w:rsidR="001C2E6E" w:rsidRDefault="001C2E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7" w:type="dxa"/>
            <w:gridSpan w:val="8"/>
            <w:vMerge/>
            <w:shd w:val="clear" w:color="FFFFFF" w:fill="auto"/>
            <w:vAlign w:val="bottom"/>
          </w:tcPr>
          <w:p w:rsidR="001C2E6E" w:rsidRDefault="001C2E6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:rsidR="001C2E6E" w:rsidRDefault="001C2E6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E6E">
        <w:trPr>
          <w:gridAfter w:val="1"/>
          <w:wAfter w:w="100" w:type="dxa"/>
          <w:trHeight w:val="60"/>
        </w:trPr>
        <w:tc>
          <w:tcPr>
            <w:tcW w:w="222" w:type="dxa"/>
            <w:shd w:val="clear" w:color="FFFFFF" w:fill="auto"/>
            <w:vAlign w:val="bottom"/>
          </w:tcPr>
          <w:p w:rsidR="001C2E6E" w:rsidRDefault="001C2E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7" w:type="dxa"/>
            <w:gridSpan w:val="8"/>
            <w:vMerge/>
            <w:shd w:val="clear" w:color="FFFFFF" w:fill="auto"/>
            <w:vAlign w:val="bottom"/>
          </w:tcPr>
          <w:p w:rsidR="001C2E6E" w:rsidRDefault="001C2E6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:rsidR="001C2E6E" w:rsidRDefault="001C2E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E6E">
        <w:trPr>
          <w:gridAfter w:val="1"/>
          <w:wAfter w:w="100" w:type="dxa"/>
          <w:trHeight w:val="60"/>
        </w:trPr>
        <w:tc>
          <w:tcPr>
            <w:tcW w:w="222" w:type="dxa"/>
            <w:shd w:val="clear" w:color="FFFFFF" w:fill="auto"/>
            <w:vAlign w:val="bottom"/>
          </w:tcPr>
          <w:p w:rsidR="001C2E6E" w:rsidRDefault="001C2E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7" w:type="dxa"/>
            <w:gridSpan w:val="8"/>
            <w:vMerge/>
            <w:shd w:val="clear" w:color="FFFFFF" w:fill="auto"/>
            <w:vAlign w:val="bottom"/>
          </w:tcPr>
          <w:p w:rsidR="001C2E6E" w:rsidRDefault="001C2E6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:rsidR="001C2E6E" w:rsidRDefault="001C2E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E6E">
        <w:trPr>
          <w:gridAfter w:val="1"/>
          <w:wAfter w:w="100" w:type="dxa"/>
          <w:trHeight w:val="60"/>
        </w:trPr>
        <w:tc>
          <w:tcPr>
            <w:tcW w:w="222" w:type="dxa"/>
            <w:shd w:val="clear" w:color="FFFFFF" w:fill="auto"/>
            <w:vAlign w:val="bottom"/>
          </w:tcPr>
          <w:p w:rsidR="001C2E6E" w:rsidRDefault="001C2E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7" w:type="dxa"/>
            <w:gridSpan w:val="8"/>
            <w:vMerge/>
            <w:shd w:val="clear" w:color="FFFFFF" w:fill="auto"/>
            <w:vAlign w:val="bottom"/>
          </w:tcPr>
          <w:p w:rsidR="001C2E6E" w:rsidRDefault="001C2E6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:rsidR="001C2E6E" w:rsidRDefault="001C2E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E6E">
        <w:trPr>
          <w:gridAfter w:val="1"/>
          <w:wAfter w:w="100" w:type="dxa"/>
          <w:trHeight w:val="60"/>
        </w:trPr>
        <w:tc>
          <w:tcPr>
            <w:tcW w:w="222" w:type="dxa"/>
            <w:shd w:val="clear" w:color="FFFFFF" w:fill="auto"/>
            <w:vAlign w:val="bottom"/>
          </w:tcPr>
          <w:p w:rsidR="001C2E6E" w:rsidRDefault="001C2E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7" w:type="dxa"/>
            <w:gridSpan w:val="8"/>
            <w:shd w:val="clear" w:color="FFFFFF" w:fill="auto"/>
            <w:vAlign w:val="bottom"/>
          </w:tcPr>
          <w:p w:rsidR="001C2E6E" w:rsidRDefault="001C2E6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:rsidR="001C2E6E" w:rsidRDefault="001C2E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E6E">
        <w:trPr>
          <w:gridAfter w:val="2"/>
          <w:wAfter w:w="114" w:type="dxa"/>
          <w:trHeight w:val="60"/>
        </w:trPr>
        <w:tc>
          <w:tcPr>
            <w:tcW w:w="222" w:type="dxa"/>
            <w:shd w:val="clear" w:color="FFFFFF" w:fill="auto"/>
            <w:vAlign w:val="bottom"/>
          </w:tcPr>
          <w:p w:rsidR="001C2E6E" w:rsidRDefault="001C2E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59" w:type="dxa"/>
            <w:gridSpan w:val="10"/>
            <w:shd w:val="clear" w:color="FFFFFF" w:fill="auto"/>
            <w:vAlign w:val="bottom"/>
          </w:tcPr>
          <w:p w:rsidR="001C2E6E" w:rsidRDefault="00F2240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  Предмет договора</w:t>
            </w:r>
          </w:p>
        </w:tc>
      </w:tr>
      <w:tr w:rsidR="001C2E6E">
        <w:trPr>
          <w:gridAfter w:val="1"/>
          <w:wAfter w:w="100" w:type="dxa"/>
          <w:trHeight w:val="60"/>
        </w:trPr>
        <w:tc>
          <w:tcPr>
            <w:tcW w:w="222" w:type="dxa"/>
            <w:shd w:val="clear" w:color="FFFFFF" w:fill="auto"/>
            <w:vAlign w:val="bottom"/>
          </w:tcPr>
          <w:p w:rsidR="001C2E6E" w:rsidRDefault="001C2E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7" w:type="dxa"/>
            <w:gridSpan w:val="8"/>
            <w:shd w:val="clear" w:color="FFFFFF" w:fill="auto"/>
            <w:vAlign w:val="bottom"/>
          </w:tcPr>
          <w:p w:rsidR="001C2E6E" w:rsidRDefault="001C2E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:rsidR="001C2E6E" w:rsidRDefault="001C2E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E6E">
        <w:trPr>
          <w:gridAfter w:val="1"/>
          <w:wAfter w:w="100" w:type="dxa"/>
          <w:trHeight w:val="60"/>
        </w:trPr>
        <w:tc>
          <w:tcPr>
            <w:tcW w:w="222" w:type="dxa"/>
            <w:shd w:val="clear" w:color="FFFFFF" w:fill="auto"/>
            <w:vAlign w:val="bottom"/>
          </w:tcPr>
          <w:p w:rsidR="001C2E6E" w:rsidRDefault="001C2E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7" w:type="dxa"/>
            <w:gridSpan w:val="8"/>
            <w:shd w:val="clear" w:color="FFFFFF" w:fill="auto"/>
            <w:vAlign w:val="bottom"/>
          </w:tcPr>
          <w:p w:rsidR="001C2E6E" w:rsidRDefault="00F224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1.1. Исполнитель берет на себя обязательство оказывать Заказчику платные образовательные услуги по программам дополнительного профессионального образования/профессионального обучения, а также обучения без итоговой аттестации в порядке, установленном Правилами оказания платных образовательных услуг (утв. Постановлением Правительства РФ от 15 сентября 2020 г. №1441), а Заказчик обязуется оплатить эти услуги.</w:t>
            </w: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:rsidR="001C2E6E" w:rsidRDefault="001C2E6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E6E">
        <w:trPr>
          <w:gridAfter w:val="1"/>
          <w:wAfter w:w="100" w:type="dxa"/>
          <w:trHeight w:val="60"/>
        </w:trPr>
        <w:tc>
          <w:tcPr>
            <w:tcW w:w="222" w:type="dxa"/>
            <w:shd w:val="clear" w:color="FFFFFF" w:fill="auto"/>
            <w:vAlign w:val="bottom"/>
          </w:tcPr>
          <w:p w:rsidR="001C2E6E" w:rsidRDefault="001C2E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7" w:type="dxa"/>
            <w:gridSpan w:val="8"/>
            <w:shd w:val="clear" w:color="FFFFFF" w:fill="auto"/>
            <w:vAlign w:val="bottom"/>
          </w:tcPr>
          <w:p w:rsidR="001C2E6E" w:rsidRDefault="00F224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1.2.Образовательные услуги оказываются Исполнителем Заказчику в соответствии с Федеральным законом №273-Ф3 «Об образовании в РФ», Законом о защите прав потребителей и Гражданским кодексом РФ.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:rsidR="001C2E6E" w:rsidRDefault="001C2E6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E6E">
        <w:trPr>
          <w:gridAfter w:val="1"/>
          <w:wAfter w:w="100" w:type="dxa"/>
          <w:trHeight w:val="60"/>
        </w:trPr>
        <w:tc>
          <w:tcPr>
            <w:tcW w:w="222" w:type="dxa"/>
            <w:shd w:val="clear" w:color="FFFFFF" w:fill="auto"/>
            <w:vAlign w:val="bottom"/>
          </w:tcPr>
          <w:p w:rsidR="001C2E6E" w:rsidRDefault="001C2E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bottom"/>
          </w:tcPr>
          <w:p w:rsidR="001C2E6E" w:rsidRDefault="00F224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0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bottom"/>
          </w:tcPr>
          <w:p w:rsidR="001C2E6E" w:rsidRDefault="00F224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Программа обучения</w:t>
            </w:r>
          </w:p>
        </w:tc>
        <w:tc>
          <w:tcPr>
            <w:tcW w:w="3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bottom"/>
          </w:tcPr>
          <w:p w:rsidR="001C2E6E" w:rsidRDefault="00F224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Форма обучения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bottom"/>
          </w:tcPr>
          <w:p w:rsidR="001C2E6E" w:rsidRDefault="00F224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Кол-во чел.</w:t>
            </w: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:rsidR="001C2E6E" w:rsidRDefault="001C2E6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14B4E">
        <w:trPr>
          <w:gridAfter w:val="1"/>
          <w:wAfter w:w="100" w:type="dxa"/>
          <w:trHeight w:val="60"/>
        </w:trPr>
        <w:tc>
          <w:tcPr>
            <w:tcW w:w="222" w:type="dxa"/>
            <w:shd w:val="clear" w:color="FFFFFF" w:fill="auto"/>
            <w:vAlign w:val="bottom"/>
          </w:tcPr>
          <w:p w:rsidR="00214B4E" w:rsidRDefault="00214B4E" w:rsidP="00214B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214B4E" w:rsidRDefault="00214B4E" w:rsidP="00214B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0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214B4E" w:rsidRPr="00671C7C" w:rsidRDefault="00671C7C" w:rsidP="00214B4E">
            <w:pPr>
              <w:rPr>
                <w:rFonts w:ascii="Times New Roman" w:hAnsi="Times New Roman" w:cs="Times New Roman"/>
              </w:rPr>
            </w:pPr>
            <w:r w:rsidRPr="00671C7C">
              <w:rPr>
                <w:rFonts w:ascii="Times New Roman" w:hAnsi="Times New Roman" w:cs="Times New Roman"/>
              </w:rPr>
              <w:t>Безопасная эксплуатация систем газораспределения и газопотребления, предоставление услуг по газоснабжению, 72 часа</w:t>
            </w:r>
          </w:p>
        </w:tc>
        <w:tc>
          <w:tcPr>
            <w:tcW w:w="3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214B4E" w:rsidRDefault="00214B4E" w:rsidP="00214B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Arial-BoldMT" w:hAnsi="Times New Roman" w:cs="Times New Roman"/>
                <w:color w:val="000000"/>
                <w:lang w:eastAsia="zh-CN" w:bidi="ar"/>
              </w:rPr>
              <w:t>дистанционная</w:t>
            </w:r>
          </w:p>
          <w:p w:rsidR="00214B4E" w:rsidRDefault="00214B4E" w:rsidP="00214B4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214B4E" w:rsidRDefault="00214B4E" w:rsidP="00214B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:rsidR="00214B4E" w:rsidRDefault="00214B4E" w:rsidP="00214B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14B4E" w:rsidRDefault="00214B4E" w:rsidP="00214B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14B4E" w:rsidRDefault="00214B4E" w:rsidP="00214B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1C83">
        <w:trPr>
          <w:gridAfter w:val="1"/>
          <w:wAfter w:w="100" w:type="dxa"/>
          <w:trHeight w:val="60"/>
        </w:trPr>
        <w:tc>
          <w:tcPr>
            <w:tcW w:w="222" w:type="dxa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7" w:type="dxa"/>
            <w:gridSpan w:val="8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1.3.Реализация образовательных программ осуществляется на основании:</w:t>
            </w: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1C83">
        <w:trPr>
          <w:gridAfter w:val="1"/>
          <w:wAfter w:w="100" w:type="dxa"/>
          <w:trHeight w:val="60"/>
        </w:trPr>
        <w:tc>
          <w:tcPr>
            <w:tcW w:w="222" w:type="dxa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7" w:type="dxa"/>
            <w:gridSpan w:val="8"/>
            <w:vMerge w:val="restart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1.3.1.Лицензии на осуществление образовательной деятельности, выданная___________________ </w:t>
            </w: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1C83">
        <w:trPr>
          <w:gridAfter w:val="1"/>
          <w:wAfter w:w="100" w:type="dxa"/>
          <w:trHeight w:val="60"/>
        </w:trPr>
        <w:tc>
          <w:tcPr>
            <w:tcW w:w="222" w:type="dxa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7" w:type="dxa"/>
            <w:gridSpan w:val="8"/>
            <w:vMerge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1C83">
        <w:trPr>
          <w:gridAfter w:val="1"/>
          <w:wAfter w:w="100" w:type="dxa"/>
          <w:trHeight w:val="60"/>
        </w:trPr>
        <w:tc>
          <w:tcPr>
            <w:tcW w:w="222" w:type="dxa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7" w:type="dxa"/>
            <w:gridSpan w:val="8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1.3.2.Уведомления о внесении в реестр аккредитованных организаций, оказывающих услуги в области охраны труда, выданное Министерством труда и социальной защиты Российской Федерации________________________________</w:t>
            </w: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1C83">
        <w:trPr>
          <w:gridAfter w:val="1"/>
          <w:wAfter w:w="100" w:type="dxa"/>
          <w:trHeight w:val="60"/>
        </w:trPr>
        <w:tc>
          <w:tcPr>
            <w:tcW w:w="222" w:type="dxa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7" w:type="dxa"/>
            <w:gridSpan w:val="8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1.3.3 Обучение проводится по адресу:_____________________________________________             1.3.4.   Ф.И.О. Слушателя(ей), должность, наименование программы, сроки обучения, определяются согласно заявке Заказчика.</w:t>
            </w: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1C83">
        <w:trPr>
          <w:gridAfter w:val="1"/>
          <w:wAfter w:w="100" w:type="dxa"/>
          <w:trHeight w:val="60"/>
        </w:trPr>
        <w:tc>
          <w:tcPr>
            <w:tcW w:w="222" w:type="dxa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7" w:type="dxa"/>
            <w:gridSpan w:val="8"/>
            <w:vMerge w:val="restart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1.4. При выполнении Сторонами своих обязательств по настоящему договору по завершении обучения слушатели получают документ об образовании установленного образца в соответствии со ст. 60 Ф3-273 «Об образовании в РФ».</w:t>
            </w: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1C83">
        <w:trPr>
          <w:gridAfter w:val="1"/>
          <w:wAfter w:w="100" w:type="dxa"/>
          <w:trHeight w:val="60"/>
        </w:trPr>
        <w:tc>
          <w:tcPr>
            <w:tcW w:w="222" w:type="dxa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7" w:type="dxa"/>
            <w:gridSpan w:val="8"/>
            <w:vMerge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1C83">
        <w:trPr>
          <w:gridAfter w:val="1"/>
          <w:wAfter w:w="100" w:type="dxa"/>
          <w:trHeight w:val="60"/>
        </w:trPr>
        <w:tc>
          <w:tcPr>
            <w:tcW w:w="222" w:type="dxa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82" w:type="dxa"/>
            <w:gridSpan w:val="2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gridSpan w:val="2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11" w:type="dxa"/>
            <w:gridSpan w:val="3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1C83">
        <w:trPr>
          <w:gridAfter w:val="1"/>
          <w:wAfter w:w="100" w:type="dxa"/>
          <w:trHeight w:val="60"/>
        </w:trPr>
        <w:tc>
          <w:tcPr>
            <w:tcW w:w="222" w:type="dxa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7" w:type="dxa"/>
            <w:gridSpan w:val="8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 Права и обязанности сторон</w:t>
            </w: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1C83">
        <w:trPr>
          <w:gridAfter w:val="1"/>
          <w:wAfter w:w="100" w:type="dxa"/>
          <w:trHeight w:val="60"/>
        </w:trPr>
        <w:tc>
          <w:tcPr>
            <w:tcW w:w="222" w:type="dxa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7" w:type="dxa"/>
            <w:gridSpan w:val="8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2.1. Стороны обязаны соблюдать требования Федерального закона «О персональных данных», других нормативных правовых актов при сборе, обработке, накоплении и хранении персональных данных, полученных ими при заключении и исполнении настоящего договора, обеспечивать защиту от несанкционированного доступа к персональным данным, а также использования или распространения третьим лицам; не разглашать полученную конфиденциальную информацию, необходимую для заключения и исполнения настоящего договора.</w:t>
            </w: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1C83">
        <w:trPr>
          <w:gridAfter w:val="1"/>
          <w:wAfter w:w="100" w:type="dxa"/>
          <w:trHeight w:val="60"/>
        </w:trPr>
        <w:tc>
          <w:tcPr>
            <w:tcW w:w="222" w:type="dxa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7" w:type="dxa"/>
            <w:gridSpan w:val="8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2.2.Заказчик имеет право:</w:t>
            </w: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1C83">
        <w:trPr>
          <w:gridAfter w:val="1"/>
          <w:wAfter w:w="100" w:type="dxa"/>
          <w:trHeight w:val="60"/>
        </w:trPr>
        <w:tc>
          <w:tcPr>
            <w:tcW w:w="222" w:type="dxa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7" w:type="dxa"/>
            <w:gridSpan w:val="8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2.2.1.Получать от Исполнителя полную и достоверную информацию, касающуюся содержания и характеристики дополнительных профессиональных программ, реализуемых Исполнителем, через сайт ецпк.рф  либо в месте осуществления Исполнителем образовательной деятельности.</w:t>
            </w: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1C83">
        <w:trPr>
          <w:gridAfter w:val="1"/>
          <w:wAfter w:w="100" w:type="dxa"/>
          <w:trHeight w:val="60"/>
        </w:trPr>
        <w:tc>
          <w:tcPr>
            <w:tcW w:w="222" w:type="dxa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7" w:type="dxa"/>
            <w:gridSpan w:val="8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2.2.2.Требовать от Исполнителя соблюдения сроков оказания платных образовательных услуг. Согласовывать с Исполнителем возможное перенесение сроков оказания услуг.</w:t>
            </w: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1C83">
        <w:trPr>
          <w:gridAfter w:val="1"/>
          <w:wAfter w:w="100" w:type="dxa"/>
          <w:trHeight w:val="60"/>
        </w:trPr>
        <w:tc>
          <w:tcPr>
            <w:tcW w:w="222" w:type="dxa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7" w:type="dxa"/>
            <w:gridSpan w:val="8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2.2.3. Обращаться к работникам Исполнителя по всем вопросам, касающимся обучения.</w:t>
            </w: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1C83">
        <w:trPr>
          <w:gridAfter w:val="1"/>
          <w:wAfter w:w="100" w:type="dxa"/>
          <w:trHeight w:val="60"/>
        </w:trPr>
        <w:tc>
          <w:tcPr>
            <w:tcW w:w="222" w:type="dxa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82" w:type="dxa"/>
            <w:gridSpan w:val="2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2.3. Заказчик обязан:</w:t>
            </w:r>
          </w:p>
        </w:tc>
        <w:tc>
          <w:tcPr>
            <w:tcW w:w="222" w:type="dxa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gridSpan w:val="2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11" w:type="dxa"/>
            <w:gridSpan w:val="3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1C83">
        <w:trPr>
          <w:gridAfter w:val="2"/>
          <w:wAfter w:w="114" w:type="dxa"/>
          <w:trHeight w:val="60"/>
        </w:trPr>
        <w:tc>
          <w:tcPr>
            <w:tcW w:w="222" w:type="dxa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659" w:type="dxa"/>
            <w:gridSpan w:val="10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2.3.1 Назначить ответственное лицо для обеспечения взаимодействия с Исполнителем по всем вопросам, касающимся обучения.</w:t>
            </w:r>
          </w:p>
        </w:tc>
      </w:tr>
      <w:tr w:rsidR="00C21C83">
        <w:trPr>
          <w:trHeight w:val="60"/>
        </w:trPr>
        <w:tc>
          <w:tcPr>
            <w:tcW w:w="222" w:type="dxa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51" w:type="dxa"/>
            <w:gridSpan w:val="9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ind w:right="-22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2.3.2.Направлять для обучения лиц, имеющих уровень профессиональной подготовки, соответствующий установленным требованиям к освоению дополнительной профессиональной программы.</w:t>
            </w:r>
          </w:p>
        </w:tc>
        <w:tc>
          <w:tcPr>
            <w:tcW w:w="222" w:type="dxa"/>
            <w:gridSpan w:val="3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1C83">
        <w:trPr>
          <w:trHeight w:val="60"/>
        </w:trPr>
        <w:tc>
          <w:tcPr>
            <w:tcW w:w="222" w:type="dxa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51" w:type="dxa"/>
            <w:gridSpan w:val="9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ind w:right="-22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2.3.3.Обеспечить добросовестное освоение обучающимися дополнительной образовательной программы, выполнение учебного плана и соблюдение правил внутреннего распорядка, охраны труда и пожарной безопасности.</w:t>
            </w:r>
          </w:p>
        </w:tc>
        <w:tc>
          <w:tcPr>
            <w:tcW w:w="222" w:type="dxa"/>
            <w:gridSpan w:val="3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1C83">
        <w:trPr>
          <w:trHeight w:val="60"/>
        </w:trPr>
        <w:tc>
          <w:tcPr>
            <w:tcW w:w="222" w:type="dxa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51" w:type="dxa"/>
            <w:gridSpan w:val="9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ind w:right="-22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2.3.4. В случае проведения производственной практики на базе предприятия Заказчика: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самостоятельно обеспечить своим работникам прохождение производственной практики по программам, утвержденным в__________________________с предоставлением Исполнителю необходимых документов, свидетельствующих о прохождении производственной практики;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назначить инструкторов производственного обучения из числа высококвалифицированных работников данной профессии (специальности);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 создать безопасные условия на рабочих местах.</w:t>
            </w:r>
          </w:p>
        </w:tc>
        <w:tc>
          <w:tcPr>
            <w:tcW w:w="222" w:type="dxa"/>
            <w:gridSpan w:val="3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1C83">
        <w:trPr>
          <w:trHeight w:val="60"/>
        </w:trPr>
        <w:tc>
          <w:tcPr>
            <w:tcW w:w="222" w:type="dxa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51" w:type="dxa"/>
            <w:gridSpan w:val="9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ind w:right="-22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2.4.Исполнитель обязан: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2.4.1.Обеспечить Заказчику оказание платных образовательных услуг в полном объеме, в соответствии с дополнительной профессиональной программой и условиями договора.</w:t>
            </w:r>
          </w:p>
        </w:tc>
        <w:tc>
          <w:tcPr>
            <w:tcW w:w="222" w:type="dxa"/>
            <w:gridSpan w:val="3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1C83">
        <w:trPr>
          <w:gridAfter w:val="1"/>
          <w:wAfter w:w="100" w:type="dxa"/>
          <w:trHeight w:val="60"/>
        </w:trPr>
        <w:tc>
          <w:tcPr>
            <w:tcW w:w="222" w:type="dxa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7" w:type="dxa"/>
            <w:gridSpan w:val="8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2.4.2.Предоставить Заказчику полные, достоверные и актуальные сведения об образовательной организации, оказываемых платных образовательных услугах, реализуемых дополнительных профессиональных программах, обеспечивающих возможность их правильного выбора.</w:t>
            </w: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1C83">
        <w:trPr>
          <w:gridAfter w:val="1"/>
          <w:wAfter w:w="100" w:type="dxa"/>
          <w:trHeight w:val="60"/>
        </w:trPr>
        <w:tc>
          <w:tcPr>
            <w:tcW w:w="222" w:type="dxa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7" w:type="dxa"/>
            <w:gridSpan w:val="8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2.4.3.Разрабатывать дополнительные профессиональные программы в соответствии с требованиями действующего законодательства на основании установленных квалификационных требований, профессиональных стандартов.</w:t>
            </w: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1C83">
        <w:trPr>
          <w:gridAfter w:val="1"/>
          <w:wAfter w:w="100" w:type="dxa"/>
          <w:trHeight w:val="60"/>
        </w:trPr>
        <w:tc>
          <w:tcPr>
            <w:tcW w:w="222" w:type="dxa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7" w:type="dxa"/>
            <w:gridSpan w:val="8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2.4.4.При использовании дистанционных образовательных технологий обеспечить возможность доступа обучающихся к системе дистанционного обучения Исполнителя через интернет (пароли, коды доступа).</w:t>
            </w: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1C83">
        <w:trPr>
          <w:gridAfter w:val="1"/>
          <w:wAfter w:w="100" w:type="dxa"/>
          <w:trHeight w:val="60"/>
        </w:trPr>
        <w:tc>
          <w:tcPr>
            <w:tcW w:w="222" w:type="dxa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7" w:type="dxa"/>
            <w:gridSpan w:val="8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2.4.5.Соблюдать сроки оказания образовательных услуг. Согласовывать с Заказчиком возможное перенесение сроков оказания услуг</w:t>
            </w: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1C83">
        <w:trPr>
          <w:gridAfter w:val="1"/>
          <w:wAfter w:w="100" w:type="dxa"/>
          <w:trHeight w:val="60"/>
        </w:trPr>
        <w:tc>
          <w:tcPr>
            <w:tcW w:w="222" w:type="dxa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7" w:type="dxa"/>
            <w:gridSpan w:val="8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2.4.6.Назначить ответственное лицо для взаимодействия с Заказчиком по всем вопросам, касающимся обучения.</w:t>
            </w: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1C83">
        <w:trPr>
          <w:gridAfter w:val="1"/>
          <w:wAfter w:w="100" w:type="dxa"/>
          <w:trHeight w:val="60"/>
        </w:trPr>
        <w:tc>
          <w:tcPr>
            <w:tcW w:w="222" w:type="dxa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82" w:type="dxa"/>
            <w:gridSpan w:val="2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2.5.Исполнитель имеет право:</w:t>
            </w:r>
          </w:p>
        </w:tc>
        <w:tc>
          <w:tcPr>
            <w:tcW w:w="222" w:type="dxa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gridSpan w:val="2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11" w:type="dxa"/>
            <w:gridSpan w:val="3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1C83">
        <w:trPr>
          <w:gridAfter w:val="1"/>
          <w:wAfter w:w="100" w:type="dxa"/>
          <w:trHeight w:val="60"/>
        </w:trPr>
        <w:tc>
          <w:tcPr>
            <w:tcW w:w="222" w:type="dxa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7" w:type="dxa"/>
            <w:gridSpan w:val="8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2.5.1.Требовать от Заказчика гарантии оплаты услуг.</w:t>
            </w: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1C83">
        <w:trPr>
          <w:gridAfter w:val="1"/>
          <w:wAfter w:w="100" w:type="dxa"/>
          <w:trHeight w:val="60"/>
        </w:trPr>
        <w:tc>
          <w:tcPr>
            <w:tcW w:w="222" w:type="dxa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7" w:type="dxa"/>
            <w:gridSpan w:val="8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2.5.2.В случае невыполнения Заказчиком обязательств по договору или перенесения сроков оказания услуг: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-не начинать оказание образовательных услуг до момента оплаты в соответствии с условиями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настоящего договора;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-приостановить оказание услуг;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-потребовать расторжения договора;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-не выдавать оригинал документа об образовании до момента выполнения условий настоящего договора.</w:t>
            </w: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1C83">
        <w:trPr>
          <w:gridAfter w:val="1"/>
          <w:wAfter w:w="100" w:type="dxa"/>
          <w:trHeight w:val="60"/>
        </w:trPr>
        <w:tc>
          <w:tcPr>
            <w:tcW w:w="222" w:type="dxa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7" w:type="dxa"/>
            <w:gridSpan w:val="8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2.5.3.Отчислять обучающихся за недобросовестное освоение программы (выполнение индивидуального учебного плана), в том числе осуществление самостоятельной подготовки к занятиям, выполнение заданий, данных педагогическими работниками в рамках программы, а также за нарушение правил внутреннего распорядка.</w:t>
            </w: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1C83">
        <w:trPr>
          <w:gridAfter w:val="1"/>
          <w:wAfter w:w="100" w:type="dxa"/>
          <w:trHeight w:val="60"/>
        </w:trPr>
        <w:tc>
          <w:tcPr>
            <w:tcW w:w="222" w:type="dxa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7" w:type="dxa"/>
            <w:gridSpan w:val="8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2.5.4.Обучающимся, не прошедшим итоговой аттестации, получившим на итоговой аттестации неудовлетворительные результаты, а также освоившим часть образовательной программы и (или) отчисленным, выдать справку об обучении или о периоде обучения по самостоятельно устанавливаемому Исполнителем образцу.</w:t>
            </w: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1C83">
        <w:trPr>
          <w:gridAfter w:val="1"/>
          <w:wAfter w:w="100" w:type="dxa"/>
          <w:trHeight w:val="60"/>
        </w:trPr>
        <w:tc>
          <w:tcPr>
            <w:tcW w:w="222" w:type="dxa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7" w:type="dxa"/>
            <w:gridSpan w:val="8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2.5.5.Исполнитель имеет право организовать обучение электротехнического и электротехнологического персонала с привлечением третьих лиц.</w:t>
            </w: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1C83">
        <w:trPr>
          <w:gridAfter w:val="1"/>
          <w:wAfter w:w="100" w:type="dxa"/>
          <w:trHeight w:val="60"/>
        </w:trPr>
        <w:tc>
          <w:tcPr>
            <w:tcW w:w="222" w:type="dxa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82" w:type="dxa"/>
            <w:gridSpan w:val="2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gridSpan w:val="2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11" w:type="dxa"/>
            <w:gridSpan w:val="3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1C83">
        <w:trPr>
          <w:gridAfter w:val="1"/>
          <w:wAfter w:w="100" w:type="dxa"/>
          <w:trHeight w:val="60"/>
        </w:trPr>
        <w:tc>
          <w:tcPr>
            <w:tcW w:w="222" w:type="dxa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7" w:type="dxa"/>
            <w:gridSpan w:val="8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3.  Стоимость и порядок оплаты</w:t>
            </w: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1C83">
        <w:trPr>
          <w:gridAfter w:val="1"/>
          <w:wAfter w:w="100" w:type="dxa"/>
          <w:trHeight w:val="60"/>
        </w:trPr>
        <w:tc>
          <w:tcPr>
            <w:tcW w:w="222" w:type="dxa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82" w:type="dxa"/>
            <w:gridSpan w:val="2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gridSpan w:val="2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11" w:type="dxa"/>
            <w:gridSpan w:val="3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1C83">
        <w:trPr>
          <w:gridAfter w:val="1"/>
          <w:wAfter w:w="100" w:type="dxa"/>
          <w:trHeight w:val="60"/>
        </w:trPr>
        <w:tc>
          <w:tcPr>
            <w:tcW w:w="222" w:type="dxa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7" w:type="dxa"/>
            <w:gridSpan w:val="8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3.1.Стоимость услуг по договору составляет_________(___________) рублей 00 копеек., в том числе НДС  %/НДС не облагается</w:t>
            </w: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1C83">
        <w:trPr>
          <w:gridAfter w:val="1"/>
          <w:wAfter w:w="100" w:type="dxa"/>
          <w:trHeight w:val="60"/>
        </w:trPr>
        <w:tc>
          <w:tcPr>
            <w:tcW w:w="222" w:type="dxa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7" w:type="dxa"/>
            <w:gridSpan w:val="8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3.2.Авансирование не предусмотрено.</w:t>
            </w: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1C83">
        <w:trPr>
          <w:gridAfter w:val="1"/>
          <w:wAfter w:w="100" w:type="dxa"/>
          <w:trHeight w:val="60"/>
        </w:trPr>
        <w:tc>
          <w:tcPr>
            <w:tcW w:w="222" w:type="dxa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7" w:type="dxa"/>
            <w:gridSpan w:val="8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3.3.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Оплата производится Заказчиком путём перечисления денежных средств на расчётный счёт Исполнителя, на основании выставленного Исполнителем счета не позднее 7 (семи) рабочих дней с момента подписания Акта сдачи-приемки оказанных услуг.</w:t>
            </w:r>
          </w:p>
          <w:p w:rsidR="00C21C83" w:rsidRDefault="00C21C83" w:rsidP="00C21C83">
            <w:pPr>
              <w:pStyle w:val="ConsNonformat"/>
              <w:widowControl/>
              <w:shd w:val="clear" w:color="auto" w:fill="FFFFFF"/>
              <w:tabs>
                <w:tab w:val="left" w:pos="0"/>
              </w:tabs>
              <w:ind w:righ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3.4.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Оплата услуг Исполнителю осуществляется Заказчиком за счёт внебюджетных средств, средств бюджетных учреждений.  Код вида расходов 244..</w:t>
            </w:r>
          </w:p>
          <w:p w:rsidR="00C21C83" w:rsidRDefault="00C21C83" w:rsidP="00C21C83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1"/>
                <w:sz w:val="24"/>
                <w:szCs w:val="24"/>
              </w:rPr>
            </w:pP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1C83">
        <w:trPr>
          <w:gridAfter w:val="1"/>
          <w:wAfter w:w="100" w:type="dxa"/>
          <w:trHeight w:val="60"/>
        </w:trPr>
        <w:tc>
          <w:tcPr>
            <w:tcW w:w="222" w:type="dxa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82" w:type="dxa"/>
            <w:gridSpan w:val="2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gridSpan w:val="2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11" w:type="dxa"/>
            <w:gridSpan w:val="3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1C83">
        <w:trPr>
          <w:gridAfter w:val="1"/>
          <w:wAfter w:w="100" w:type="dxa"/>
          <w:trHeight w:val="60"/>
        </w:trPr>
        <w:tc>
          <w:tcPr>
            <w:tcW w:w="222" w:type="dxa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7" w:type="dxa"/>
            <w:gridSpan w:val="8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4.  Порядок сдачи и приемки услуг</w:t>
            </w: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1C83">
        <w:trPr>
          <w:gridAfter w:val="1"/>
          <w:wAfter w:w="100" w:type="dxa"/>
          <w:trHeight w:val="60"/>
        </w:trPr>
        <w:tc>
          <w:tcPr>
            <w:tcW w:w="222" w:type="dxa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7" w:type="dxa"/>
            <w:gridSpan w:val="8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1C83">
        <w:trPr>
          <w:gridAfter w:val="1"/>
          <w:wAfter w:w="100" w:type="dxa"/>
          <w:trHeight w:val="60"/>
        </w:trPr>
        <w:tc>
          <w:tcPr>
            <w:tcW w:w="222" w:type="dxa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7" w:type="dxa"/>
            <w:gridSpan w:val="8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4.1.Не позднее 10 (десяти) дней с момента окончания обучения Исполнитель передает Заказчику Акт выполненных работ.</w:t>
            </w: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1C83">
        <w:trPr>
          <w:gridAfter w:val="1"/>
          <w:wAfter w:w="100" w:type="dxa"/>
          <w:trHeight w:val="60"/>
        </w:trPr>
        <w:tc>
          <w:tcPr>
            <w:tcW w:w="222" w:type="dxa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7" w:type="dxa"/>
            <w:gridSpan w:val="8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4.2.Заказчик обязан подписать указанный Акт в течение 10 (десяти) дней с момента получения и направить его Исполнителю, либо представить мотивированный отказ в письменном виде. Акт выполненных работ должен быть возвращен (сканированная копия акта выполненных работ с печатями либо оригинал подписанного акта выполненных работ) Исполнителю до выдачи Заказчику документа об образовании.</w:t>
            </w: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1C83">
        <w:trPr>
          <w:gridAfter w:val="1"/>
          <w:wAfter w:w="100" w:type="dxa"/>
          <w:trHeight w:val="60"/>
        </w:trPr>
        <w:tc>
          <w:tcPr>
            <w:tcW w:w="222" w:type="dxa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7" w:type="dxa"/>
            <w:gridSpan w:val="8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4.3.Если в указанный в п. 4.2 срок Заказчик не подписал Акт или не представил Исполнителю мотивированный отказ от подписания Акта, услуги считаются принятыми Заказчиком в полном объеме.</w:t>
            </w: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1C83">
        <w:trPr>
          <w:gridAfter w:val="1"/>
          <w:wAfter w:w="100" w:type="dxa"/>
          <w:trHeight w:val="60"/>
        </w:trPr>
        <w:tc>
          <w:tcPr>
            <w:tcW w:w="222" w:type="dxa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82" w:type="dxa"/>
            <w:gridSpan w:val="2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gridSpan w:val="2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11" w:type="dxa"/>
            <w:gridSpan w:val="3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1C83">
        <w:trPr>
          <w:gridAfter w:val="1"/>
          <w:wAfter w:w="100" w:type="dxa"/>
          <w:trHeight w:val="60"/>
        </w:trPr>
        <w:tc>
          <w:tcPr>
            <w:tcW w:w="222" w:type="dxa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7" w:type="dxa"/>
            <w:gridSpan w:val="8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5.  Ответственность сторон и форс-мажор</w:t>
            </w: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1C83">
        <w:trPr>
          <w:gridAfter w:val="1"/>
          <w:wAfter w:w="100" w:type="dxa"/>
          <w:trHeight w:val="60"/>
        </w:trPr>
        <w:tc>
          <w:tcPr>
            <w:tcW w:w="222" w:type="dxa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7" w:type="dxa"/>
            <w:gridSpan w:val="8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1C83">
        <w:trPr>
          <w:gridAfter w:val="1"/>
          <w:wAfter w:w="100" w:type="dxa"/>
          <w:trHeight w:val="60"/>
        </w:trPr>
        <w:tc>
          <w:tcPr>
            <w:tcW w:w="222" w:type="dxa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7" w:type="dxa"/>
            <w:gridSpan w:val="8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5.1.За неисполнение либо ненадлежащее исполнение обязательств по договору Стороны несут ответственность, предусмотренную договором и законодательством РФ.</w:t>
            </w: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1C83">
        <w:trPr>
          <w:gridAfter w:val="1"/>
          <w:wAfter w:w="100" w:type="dxa"/>
          <w:trHeight w:val="60"/>
        </w:trPr>
        <w:tc>
          <w:tcPr>
            <w:tcW w:w="222" w:type="dxa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7" w:type="dxa"/>
            <w:gridSpan w:val="8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5.2.Стороны освобождаются от ответственности за частичное или полное невыполнение обязательств по настоящему договору, если оно явилось следствием обстоятельств непреодолимой силы. Если обстоятельства непреодолимой силы и их последствия будут длиться более 3-х месяцев, то каждая из Сторон будет вправе расторгнуть настоящий договор, при этом ни одна из Сторон не вправе требовать от другой Стороны возмещения возможных убытков.</w:t>
            </w: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1C83">
        <w:trPr>
          <w:gridAfter w:val="1"/>
          <w:wAfter w:w="100" w:type="dxa"/>
          <w:trHeight w:val="60"/>
        </w:trPr>
        <w:tc>
          <w:tcPr>
            <w:tcW w:w="222" w:type="dxa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7" w:type="dxa"/>
            <w:gridSpan w:val="8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5.3.Стороны приложат усилия к разрешению возможных споров и разногласий путем переговоров. В случае не достижения договоренности спор будет разрешаться в суде по месту нахождения истца. Обязательно досудебное урегулирование спора (направление претензии).</w:t>
            </w: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1C83">
        <w:trPr>
          <w:gridAfter w:val="1"/>
          <w:wAfter w:w="100" w:type="dxa"/>
          <w:trHeight w:val="60"/>
        </w:trPr>
        <w:tc>
          <w:tcPr>
            <w:tcW w:w="222" w:type="dxa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82" w:type="dxa"/>
            <w:gridSpan w:val="2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gridSpan w:val="2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11" w:type="dxa"/>
            <w:gridSpan w:val="3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1C83">
        <w:trPr>
          <w:gridAfter w:val="1"/>
          <w:wAfter w:w="100" w:type="dxa"/>
          <w:trHeight w:val="60"/>
        </w:trPr>
        <w:tc>
          <w:tcPr>
            <w:tcW w:w="222" w:type="dxa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7" w:type="dxa"/>
            <w:gridSpan w:val="8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6.  Дополнительные условия</w:t>
            </w: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1C83">
        <w:trPr>
          <w:gridAfter w:val="1"/>
          <w:wAfter w:w="100" w:type="dxa"/>
          <w:trHeight w:val="60"/>
        </w:trPr>
        <w:tc>
          <w:tcPr>
            <w:tcW w:w="222" w:type="dxa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7" w:type="dxa"/>
            <w:gridSpan w:val="8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1C83">
        <w:trPr>
          <w:gridAfter w:val="1"/>
          <w:wAfter w:w="100" w:type="dxa"/>
          <w:trHeight w:val="60"/>
        </w:trPr>
        <w:tc>
          <w:tcPr>
            <w:tcW w:w="222" w:type="dxa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7" w:type="dxa"/>
            <w:gridSpan w:val="8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6.1.Срок действия договора устанавливается с момента его подписания и до исполнения Сторонами своих обязательств в полном объеме.</w:t>
            </w: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1C83">
        <w:trPr>
          <w:gridAfter w:val="1"/>
          <w:wAfter w:w="100" w:type="dxa"/>
          <w:trHeight w:val="60"/>
        </w:trPr>
        <w:tc>
          <w:tcPr>
            <w:tcW w:w="222" w:type="dxa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7" w:type="dxa"/>
            <w:gridSpan w:val="8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6.2.Договор может быть расторгнут по взаимному соглашению Сторон.</w:t>
            </w: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1C83">
        <w:trPr>
          <w:gridAfter w:val="1"/>
          <w:wAfter w:w="100" w:type="dxa"/>
          <w:trHeight w:val="60"/>
        </w:trPr>
        <w:tc>
          <w:tcPr>
            <w:tcW w:w="222" w:type="dxa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7" w:type="dxa"/>
            <w:gridSpan w:val="8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6.3.Договор может быть расторгнут Заказчиком в одностороннем порядке: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-в случае письменного отказа Заказчика от прохождения обучения;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-в случае обнаружения существенного недостатка платных образовательных услуг или иных существенных отступлений от условий договора.</w:t>
            </w: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1C83">
        <w:trPr>
          <w:gridAfter w:val="1"/>
          <w:wAfter w:w="100" w:type="dxa"/>
          <w:trHeight w:val="60"/>
        </w:trPr>
        <w:tc>
          <w:tcPr>
            <w:tcW w:w="222" w:type="dxa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7" w:type="dxa"/>
            <w:gridSpan w:val="8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6.4.В случае письменного отказа Заказчика от прохождения обучения датой расторжения договора считается дата, следующая за датой поступления письменного отказа Исполнителю. Возврат оплаченной Заказчиком стоимости услуг производится в следующем порядке:</w:t>
            </w: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1C83">
        <w:trPr>
          <w:gridAfter w:val="1"/>
          <w:wAfter w:w="100" w:type="dxa"/>
          <w:trHeight w:val="60"/>
        </w:trPr>
        <w:tc>
          <w:tcPr>
            <w:tcW w:w="222" w:type="dxa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7" w:type="dxa"/>
            <w:gridSpan w:val="8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-в случае расторжения договора до начала обучения - в размере 100% оплаченной стоимости услуг за вычетом подтвержденных расходов, понесенных Исполнителем (при наличии);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-в случае расторжения договора после начала обучения - за вычетом стоимости количества часов,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прошедших с начала обучения, рассчитанной пропорционально общему объему реализации образовательных услуг по дополнительной профессиональной программе.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-в случае если Заказчик не направил Исполнителю письменный отказ от прохождения обучения в течение срока обучения, обязательства Исполнителя по договору считаются исполненными, услуги считаются оказанными в полном объеме и подлежат оплате со стороны Заказчика в размере 100 % стоимости услуг по договору.</w:t>
            </w: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1C83">
        <w:trPr>
          <w:gridAfter w:val="1"/>
          <w:wAfter w:w="100" w:type="dxa"/>
          <w:trHeight w:val="60"/>
        </w:trPr>
        <w:tc>
          <w:tcPr>
            <w:tcW w:w="222" w:type="dxa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7" w:type="dxa"/>
            <w:gridSpan w:val="8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6.5.Договор может быть расторгнут Исполнителем в одностороннем порядке: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-в случае просрочки оплаты Заказчиком стоимости образовательных услуг или иных существенных нарушений от условий договора;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-если надлежащее исполнение обязательств по договору становится невозможным вследствие действий или бездействия Заказчика, или обучающихся. При этом оплаченная Заказчикомстоимость услуг Исполнителем не возвращается.</w:t>
            </w: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1C83">
        <w:trPr>
          <w:gridAfter w:val="1"/>
          <w:wAfter w:w="100" w:type="dxa"/>
          <w:trHeight w:val="60"/>
        </w:trPr>
        <w:tc>
          <w:tcPr>
            <w:tcW w:w="222" w:type="dxa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7" w:type="dxa"/>
            <w:gridSpan w:val="8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6.6.Настоящий договор составлен в 2 экземплярах, имеющих одинаковую юридическую силу, по одному для каждой из Сторон. Все изменения, дополнения к договору, согласованные и подписанные обеими Сторонами, являются его неотъемлемой частью. Все электронные, факсимильные копии договора и документов, которыми Стороны обмениваются в процессе и в целях выполнения обязательств по договору, имеют юридическую силу до момента обмена оригиналами.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1C83">
        <w:trPr>
          <w:gridAfter w:val="1"/>
          <w:wAfter w:w="100" w:type="dxa"/>
          <w:trHeight w:val="60"/>
        </w:trPr>
        <w:tc>
          <w:tcPr>
            <w:tcW w:w="222" w:type="dxa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82" w:type="dxa"/>
            <w:gridSpan w:val="2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gridSpan w:val="2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11" w:type="dxa"/>
            <w:gridSpan w:val="3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1C83">
        <w:trPr>
          <w:gridAfter w:val="1"/>
          <w:wAfter w:w="100" w:type="dxa"/>
          <w:trHeight w:val="60"/>
        </w:trPr>
        <w:tc>
          <w:tcPr>
            <w:tcW w:w="222" w:type="dxa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7" w:type="dxa"/>
            <w:gridSpan w:val="8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7.  Адреса, реквизиты и подписи сторон</w:t>
            </w: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1C83">
        <w:trPr>
          <w:gridAfter w:val="1"/>
          <w:wAfter w:w="100" w:type="dxa"/>
          <w:trHeight w:val="60"/>
        </w:trPr>
        <w:tc>
          <w:tcPr>
            <w:tcW w:w="222" w:type="dxa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82" w:type="dxa"/>
            <w:gridSpan w:val="2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gridSpan w:val="2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11" w:type="dxa"/>
            <w:gridSpan w:val="3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1C83">
        <w:trPr>
          <w:gridAfter w:val="1"/>
          <w:wAfter w:w="100" w:type="dxa"/>
          <w:trHeight w:val="60"/>
        </w:trPr>
        <w:tc>
          <w:tcPr>
            <w:tcW w:w="222" w:type="dxa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82" w:type="dxa"/>
            <w:gridSpan w:val="2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Исполнитель:</w:t>
            </w:r>
          </w:p>
        </w:tc>
        <w:tc>
          <w:tcPr>
            <w:tcW w:w="222" w:type="dxa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gridSpan w:val="2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8" w:type="dxa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Заказчик:</w:t>
            </w:r>
          </w:p>
        </w:tc>
        <w:tc>
          <w:tcPr>
            <w:tcW w:w="1217" w:type="dxa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6" w:type="dxa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1C83">
        <w:trPr>
          <w:gridAfter w:val="1"/>
          <w:wAfter w:w="100" w:type="dxa"/>
          <w:trHeight w:val="60"/>
        </w:trPr>
        <w:tc>
          <w:tcPr>
            <w:tcW w:w="222" w:type="dxa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82" w:type="dxa"/>
            <w:gridSpan w:val="2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gridSpan w:val="2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11" w:type="dxa"/>
            <w:gridSpan w:val="3"/>
            <w:vMerge w:val="restart"/>
            <w:shd w:val="clear" w:color="FFFFFF" w:fill="auto"/>
          </w:tcPr>
          <w:p w:rsidR="00C21C83" w:rsidRDefault="00C21C83" w:rsidP="00C21C83">
            <w:pPr>
              <w:pStyle w:val="a3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ГБДОУ детский сад № 33 Московского района Санкт-Петербурга</w:t>
            </w:r>
          </w:p>
          <w:p w:rsidR="00C21C83" w:rsidRDefault="00C21C83" w:rsidP="00C21C83">
            <w:pPr>
              <w:pStyle w:val="a3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Адрес учреждения:</w:t>
            </w:r>
          </w:p>
          <w:p w:rsidR="00C21C83" w:rsidRDefault="00C21C83" w:rsidP="00C21C83">
            <w:pPr>
              <w:pStyle w:val="a3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196233, г. Санкт-Петербург, пр. Космонавтов, дом 50, корпус 2, Литер А</w:t>
            </w:r>
          </w:p>
          <w:p w:rsidR="00C21C83" w:rsidRPr="00D84F0F" w:rsidRDefault="00C21C83" w:rsidP="00C21C83">
            <w:pPr>
              <w:pStyle w:val="a3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Тел</w:t>
            </w:r>
            <w:r w:rsidRPr="00D84F0F">
              <w:rPr>
                <w:rFonts w:ascii="Times New Roman" w:hAnsi="Times New Roman"/>
                <w:sz w:val="20"/>
                <w:szCs w:val="20"/>
              </w:rPr>
              <w:t>/</w:t>
            </w:r>
            <w:r>
              <w:rPr>
                <w:rFonts w:ascii="Times New Roman" w:hAnsi="Times New Roman"/>
                <w:sz w:val="20"/>
                <w:szCs w:val="20"/>
              </w:rPr>
              <w:t>факс</w:t>
            </w:r>
            <w:r w:rsidRPr="00D84F0F">
              <w:rPr>
                <w:rFonts w:ascii="Times New Roman" w:hAnsi="Times New Roman"/>
                <w:sz w:val="20"/>
                <w:szCs w:val="20"/>
              </w:rPr>
              <w:t>: 8 -(812) -727-44-90</w:t>
            </w:r>
          </w:p>
          <w:p w:rsidR="00C21C83" w:rsidRDefault="00C21C83" w:rsidP="00C21C83">
            <w:pPr>
              <w:pStyle w:val="a3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ИНН 7810158045</w:t>
            </w:r>
          </w:p>
          <w:p w:rsidR="00C21C83" w:rsidRDefault="00C21C83" w:rsidP="00C21C83">
            <w:pPr>
              <w:pStyle w:val="a3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КПП 781001001</w:t>
            </w:r>
          </w:p>
          <w:p w:rsidR="00C21C83" w:rsidRDefault="00C21C83" w:rsidP="00C21C83">
            <w:pPr>
              <w:pStyle w:val="a3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БИК 014030106</w:t>
            </w:r>
          </w:p>
          <w:p w:rsidR="00C21C83" w:rsidRDefault="00C21C83" w:rsidP="00C21C83">
            <w:pPr>
              <w:pStyle w:val="a3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К/С 30101810900000000790</w:t>
            </w:r>
          </w:p>
          <w:p w:rsidR="00C21C83" w:rsidRDefault="00C21C83" w:rsidP="00C21C83">
            <w:pPr>
              <w:pStyle w:val="a3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РАСЧЕТНЫЙ СЧЕТ 40102810945370000005</w:t>
            </w:r>
          </w:p>
          <w:p w:rsidR="00C21C83" w:rsidRDefault="00C21C83" w:rsidP="00C21C83">
            <w:pPr>
              <w:pStyle w:val="a3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БАНКА Северо-Западное ГУ Банка России/УФК по г. Санкт-</w:t>
            </w:r>
          </w:p>
          <w:p w:rsidR="00C21C83" w:rsidRDefault="00C21C83" w:rsidP="00C21C83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       Петербургу</w:t>
            </w:r>
          </w:p>
          <w:p w:rsidR="00C21C83" w:rsidRDefault="00C21C83" w:rsidP="00C21C83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заведующий</w:t>
            </w:r>
          </w:p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Шамшонкова Н.Н.____________________</w:t>
            </w: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1C83">
        <w:trPr>
          <w:gridAfter w:val="1"/>
          <w:wAfter w:w="100" w:type="dxa"/>
          <w:trHeight w:val="60"/>
        </w:trPr>
        <w:tc>
          <w:tcPr>
            <w:tcW w:w="222" w:type="dxa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82" w:type="dxa"/>
            <w:gridSpan w:val="2"/>
            <w:shd w:val="clear" w:color="FFFFFF" w:fill="auto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gridSpan w:val="2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11" w:type="dxa"/>
            <w:gridSpan w:val="3"/>
            <w:vMerge/>
            <w:shd w:val="clear" w:color="FFFFFF" w:fill="auto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1C83">
        <w:trPr>
          <w:gridAfter w:val="1"/>
          <w:wAfter w:w="100" w:type="dxa"/>
          <w:trHeight w:val="60"/>
        </w:trPr>
        <w:tc>
          <w:tcPr>
            <w:tcW w:w="222" w:type="dxa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82" w:type="dxa"/>
            <w:gridSpan w:val="2"/>
            <w:shd w:val="clear" w:color="FFFFFF" w:fill="auto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gridSpan w:val="2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11" w:type="dxa"/>
            <w:gridSpan w:val="3"/>
            <w:vMerge/>
            <w:shd w:val="clear" w:color="FFFFFF" w:fill="auto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1C83">
        <w:trPr>
          <w:gridAfter w:val="1"/>
          <w:wAfter w:w="100" w:type="dxa"/>
          <w:trHeight w:val="60"/>
        </w:trPr>
        <w:tc>
          <w:tcPr>
            <w:tcW w:w="222" w:type="dxa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82" w:type="dxa"/>
            <w:gridSpan w:val="2"/>
            <w:shd w:val="clear" w:color="FFFFFF" w:fill="auto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gridSpan w:val="2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11" w:type="dxa"/>
            <w:gridSpan w:val="3"/>
            <w:vMerge/>
            <w:shd w:val="clear" w:color="FFFFFF" w:fill="auto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1C83">
        <w:trPr>
          <w:gridAfter w:val="1"/>
          <w:wAfter w:w="100" w:type="dxa"/>
          <w:trHeight w:val="60"/>
        </w:trPr>
        <w:tc>
          <w:tcPr>
            <w:tcW w:w="222" w:type="dxa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82" w:type="dxa"/>
            <w:gridSpan w:val="2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gridSpan w:val="2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11" w:type="dxa"/>
            <w:gridSpan w:val="3"/>
            <w:vMerge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1C83">
        <w:trPr>
          <w:gridAfter w:val="1"/>
          <w:wAfter w:w="100" w:type="dxa"/>
          <w:trHeight w:val="60"/>
        </w:trPr>
        <w:tc>
          <w:tcPr>
            <w:tcW w:w="222" w:type="dxa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82" w:type="dxa"/>
            <w:gridSpan w:val="2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gridSpan w:val="2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11" w:type="dxa"/>
            <w:gridSpan w:val="3"/>
            <w:vMerge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1C83">
        <w:trPr>
          <w:gridAfter w:val="1"/>
          <w:wAfter w:w="100" w:type="dxa"/>
          <w:trHeight w:val="60"/>
        </w:trPr>
        <w:tc>
          <w:tcPr>
            <w:tcW w:w="222" w:type="dxa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82" w:type="dxa"/>
            <w:gridSpan w:val="2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gridSpan w:val="2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11" w:type="dxa"/>
            <w:gridSpan w:val="3"/>
            <w:vMerge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1C83">
        <w:trPr>
          <w:gridAfter w:val="1"/>
          <w:wAfter w:w="100" w:type="dxa"/>
          <w:trHeight w:val="60"/>
        </w:trPr>
        <w:tc>
          <w:tcPr>
            <w:tcW w:w="222" w:type="dxa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82" w:type="dxa"/>
            <w:gridSpan w:val="2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222" w:type="dxa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gridSpan w:val="2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11" w:type="dxa"/>
            <w:gridSpan w:val="3"/>
            <w:vMerge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1C83">
        <w:trPr>
          <w:gridAfter w:val="1"/>
          <w:wAfter w:w="100" w:type="dxa"/>
          <w:trHeight w:val="60"/>
        </w:trPr>
        <w:tc>
          <w:tcPr>
            <w:tcW w:w="222" w:type="dxa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82" w:type="dxa"/>
            <w:gridSpan w:val="2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gridSpan w:val="2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11" w:type="dxa"/>
            <w:gridSpan w:val="3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1C83">
        <w:trPr>
          <w:gridAfter w:val="1"/>
          <w:wAfter w:w="100" w:type="dxa"/>
          <w:trHeight w:val="60"/>
        </w:trPr>
        <w:tc>
          <w:tcPr>
            <w:tcW w:w="222" w:type="dxa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82" w:type="dxa"/>
            <w:gridSpan w:val="2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gridSpan w:val="2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11" w:type="dxa"/>
            <w:gridSpan w:val="3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1C83">
        <w:trPr>
          <w:gridAfter w:val="1"/>
          <w:wAfter w:w="100" w:type="dxa"/>
          <w:trHeight w:val="645"/>
        </w:trPr>
        <w:tc>
          <w:tcPr>
            <w:tcW w:w="222" w:type="dxa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82" w:type="dxa"/>
            <w:gridSpan w:val="2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gridSpan w:val="2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11" w:type="dxa"/>
            <w:gridSpan w:val="3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3"/>
            <w:shd w:val="clear" w:color="FFFFFF" w:fill="auto"/>
            <w:vAlign w:val="bottom"/>
          </w:tcPr>
          <w:p w:rsidR="00C21C83" w:rsidRDefault="00C21C83" w:rsidP="00C21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C2E6E" w:rsidRDefault="00F22408">
      <w:pPr>
        <w:widowControl w:val="0"/>
        <w:autoSpaceDE w:val="0"/>
        <w:autoSpaceDN w:val="0"/>
        <w:adjustRightInd w:val="0"/>
        <w:spacing w:after="0" w:line="240" w:lineRule="auto"/>
        <w:ind w:left="9831" w:right="119" w:firstLine="12"/>
        <w:jc w:val="center"/>
        <w:sectPr w:rsidR="001C2E6E">
          <w:pgSz w:w="11907" w:h="16839"/>
          <w:pgMar w:top="567" w:right="567" w:bottom="567" w:left="567" w:header="720" w:footer="720" w:gutter="0"/>
          <w:cols w:space="720"/>
        </w:sectPr>
      </w:pPr>
      <w:r>
        <w:br w:type="page"/>
      </w:r>
    </w:p>
    <w:p w:rsidR="001C2E6E" w:rsidRDefault="00F22408">
      <w:pPr>
        <w:widowControl w:val="0"/>
        <w:autoSpaceDE w:val="0"/>
        <w:autoSpaceDN w:val="0"/>
        <w:adjustRightInd w:val="0"/>
        <w:spacing w:after="0" w:line="240" w:lineRule="auto"/>
        <w:ind w:left="9831" w:right="119" w:firstLine="12"/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lastRenderedPageBreak/>
        <w:t>Приложение № 1</w:t>
      </w:r>
    </w:p>
    <w:p w:rsidR="001C2E6E" w:rsidRDefault="00F22408">
      <w:pPr>
        <w:widowControl w:val="0"/>
        <w:autoSpaceDE w:val="0"/>
        <w:autoSpaceDN w:val="0"/>
        <w:adjustRightInd w:val="0"/>
        <w:spacing w:after="0" w:line="240" w:lineRule="auto"/>
        <w:ind w:left="9831" w:right="119" w:firstLine="12"/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к договору от «</w:t>
      </w:r>
      <w:r>
        <w:rPr>
          <w:rFonts w:ascii="Times New Roman" w:hAnsi="Times New Roman"/>
          <w:color w:val="000000"/>
          <w:u w:val="single"/>
        </w:rPr>
        <w:t xml:space="preserve">       </w:t>
      </w:r>
      <w:r>
        <w:rPr>
          <w:rFonts w:ascii="Times New Roman" w:hAnsi="Times New Roman"/>
          <w:color w:val="000000"/>
        </w:rPr>
        <w:t xml:space="preserve">» </w:t>
      </w:r>
      <w:r>
        <w:rPr>
          <w:rFonts w:ascii="Times New Roman" w:hAnsi="Times New Roman"/>
          <w:color w:val="000000"/>
          <w:u w:val="single"/>
        </w:rPr>
        <w:t xml:space="preserve">                </w:t>
      </w:r>
      <w:r>
        <w:rPr>
          <w:rFonts w:ascii="Times New Roman" w:hAnsi="Times New Roman"/>
          <w:color w:val="000000"/>
        </w:rPr>
        <w:t xml:space="preserve">  20</w:t>
      </w:r>
      <w:r>
        <w:rPr>
          <w:rFonts w:ascii="Times New Roman" w:hAnsi="Times New Roman"/>
          <w:color w:val="000000"/>
          <w:u w:val="single"/>
        </w:rPr>
        <w:t xml:space="preserve">  </w:t>
      </w:r>
      <w:r>
        <w:rPr>
          <w:rFonts w:ascii="Times New Roman" w:hAnsi="Times New Roman"/>
          <w:color w:val="000000"/>
        </w:rPr>
        <w:t xml:space="preserve"> г.</w:t>
      </w:r>
    </w:p>
    <w:p w:rsidR="001C2E6E" w:rsidRDefault="00F22408">
      <w:pPr>
        <w:widowControl w:val="0"/>
        <w:autoSpaceDE w:val="0"/>
        <w:autoSpaceDN w:val="0"/>
        <w:adjustRightInd w:val="0"/>
        <w:spacing w:after="0" w:line="240" w:lineRule="auto"/>
        <w:ind w:left="10551" w:right="119" w:firstLine="12"/>
        <w:jc w:val="center"/>
        <w:rPr>
          <w:rFonts w:ascii="Times New Roman" w:hAnsi="Times New Roman"/>
          <w:color w:val="000000"/>
          <w:u w:val="single"/>
        </w:rPr>
      </w:pPr>
      <w:r>
        <w:rPr>
          <w:rFonts w:ascii="Times New Roman" w:hAnsi="Times New Roman"/>
          <w:color w:val="000000"/>
        </w:rPr>
        <w:t xml:space="preserve">№ </w:t>
      </w:r>
    </w:p>
    <w:p w:rsidR="001C2E6E" w:rsidRDefault="001C2E6E">
      <w:pPr>
        <w:widowControl w:val="0"/>
        <w:autoSpaceDE w:val="0"/>
        <w:autoSpaceDN w:val="0"/>
        <w:adjustRightInd w:val="0"/>
        <w:spacing w:after="0" w:line="240" w:lineRule="auto"/>
        <w:ind w:left="10551" w:right="119" w:firstLine="12"/>
        <w:jc w:val="center"/>
        <w:rPr>
          <w:rFonts w:ascii="Arial" w:hAnsi="Arial" w:cs="Arial"/>
          <w:sz w:val="24"/>
          <w:szCs w:val="24"/>
        </w:rPr>
      </w:pPr>
    </w:p>
    <w:p w:rsidR="001C2E6E" w:rsidRDefault="00F22408">
      <w:pPr>
        <w:keepNext/>
        <w:widowControl w:val="0"/>
        <w:autoSpaceDE w:val="0"/>
        <w:autoSpaceDN w:val="0"/>
        <w:adjustRightInd w:val="0"/>
        <w:spacing w:before="240" w:after="60" w:line="240" w:lineRule="auto"/>
        <w:ind w:left="111" w:right="119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Перечень образовательных программ (специализаций), форма и порядок их реализации</w:t>
      </w:r>
    </w:p>
    <w:p w:rsidR="001C2E6E" w:rsidRDefault="001C2E6E">
      <w:pPr>
        <w:widowControl w:val="0"/>
        <w:autoSpaceDE w:val="0"/>
        <w:autoSpaceDN w:val="0"/>
        <w:adjustRightInd w:val="0"/>
        <w:spacing w:after="0" w:line="240" w:lineRule="auto"/>
        <w:ind w:left="111" w:right="119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0" w:type="auto"/>
        <w:tblInd w:w="1017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5"/>
        <w:gridCol w:w="2126"/>
      </w:tblGrid>
      <w:tr w:rsidR="001C2E6E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1C2E6E" w:rsidRDefault="00F224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8" w:right="108"/>
              <w:jc w:val="right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Учебная группа №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1C2E6E" w:rsidRDefault="001C2E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8" w:right="108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1C2E6E" w:rsidRDefault="001C2E6E">
      <w:pPr>
        <w:widowControl w:val="0"/>
        <w:autoSpaceDE w:val="0"/>
        <w:autoSpaceDN w:val="0"/>
        <w:adjustRightInd w:val="0"/>
        <w:spacing w:after="0" w:line="240" w:lineRule="auto"/>
        <w:ind w:left="111" w:right="119"/>
        <w:rPr>
          <w:rFonts w:ascii="Times New Roman" w:hAnsi="Times New Roman"/>
          <w:color w:val="000000"/>
        </w:rPr>
      </w:pPr>
    </w:p>
    <w:tbl>
      <w:tblPr>
        <w:tblW w:w="0" w:type="auto"/>
        <w:tblInd w:w="67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9"/>
        <w:gridCol w:w="1842"/>
        <w:gridCol w:w="2024"/>
        <w:gridCol w:w="1237"/>
        <w:gridCol w:w="747"/>
        <w:gridCol w:w="169"/>
        <w:gridCol w:w="115"/>
        <w:gridCol w:w="283"/>
        <w:gridCol w:w="528"/>
        <w:gridCol w:w="1418"/>
        <w:gridCol w:w="39"/>
        <w:gridCol w:w="283"/>
        <w:gridCol w:w="567"/>
        <w:gridCol w:w="528"/>
        <w:gridCol w:w="1598"/>
        <w:gridCol w:w="1096"/>
        <w:gridCol w:w="1456"/>
      </w:tblGrid>
      <w:tr w:rsidR="001C2E6E">
        <w:tc>
          <w:tcPr>
            <w:tcW w:w="5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C2E6E" w:rsidRDefault="00F224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" w:right="5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№ п/п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C2E6E" w:rsidRDefault="00F224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" w:right="5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Наименование и форма образовательных услуг</w:t>
            </w:r>
          </w:p>
        </w:tc>
        <w:tc>
          <w:tcPr>
            <w:tcW w:w="326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C2E6E" w:rsidRDefault="00F224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" w:right="5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Наименование специализации (программы, курса)</w:t>
            </w:r>
          </w:p>
        </w:tc>
        <w:tc>
          <w:tcPr>
            <w:tcW w:w="184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C2E6E" w:rsidRDefault="00F224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" w:right="5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Количество часов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C2E6E" w:rsidRDefault="00F224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" w:right="5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Начало занятий</w:t>
            </w:r>
          </w:p>
        </w:tc>
        <w:tc>
          <w:tcPr>
            <w:tcW w:w="141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C2E6E" w:rsidRDefault="00F224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" w:right="5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Стоимость обучения</w:t>
            </w:r>
          </w:p>
          <w:p w:rsidR="001C2E6E" w:rsidRDefault="00F224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" w:right="5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(руб.)</w:t>
            </w:r>
          </w:p>
        </w:tc>
        <w:tc>
          <w:tcPr>
            <w:tcW w:w="269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C2E6E" w:rsidRDefault="00F224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" w:right="5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Фамилия, имя, отчество слушателя</w:t>
            </w:r>
          </w:p>
        </w:tc>
        <w:tc>
          <w:tcPr>
            <w:tcW w:w="14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C2E6E" w:rsidRDefault="00F224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" w:right="5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Подпись</w:t>
            </w:r>
          </w:p>
        </w:tc>
      </w:tr>
      <w:tr w:rsidR="001C2E6E">
        <w:tc>
          <w:tcPr>
            <w:tcW w:w="5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C2E6E" w:rsidRDefault="001C2E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C2E6E" w:rsidRDefault="001C2E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26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C2E6E" w:rsidRDefault="001C2E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C2E6E" w:rsidRDefault="00F224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" w:right="5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в день</w:t>
            </w:r>
          </w:p>
        </w:tc>
        <w:tc>
          <w:tcPr>
            <w:tcW w:w="9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C2E6E" w:rsidRDefault="00F224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" w:right="5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Всего</w:t>
            </w: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C2E6E" w:rsidRDefault="001C2E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C2E6E" w:rsidRDefault="001C2E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69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C2E6E" w:rsidRDefault="001C2E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C2E6E" w:rsidRDefault="001C2E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1C2E6E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C2E6E" w:rsidRDefault="00F224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" w:right="5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C2E6E" w:rsidRDefault="001C2E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" w:right="5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C2E6E" w:rsidRDefault="001C2E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" w:right="5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C2E6E" w:rsidRDefault="001C2E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" w:right="5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C2E6E" w:rsidRDefault="001C2E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" w:right="5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C2E6E" w:rsidRDefault="001C2E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" w:right="5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C2E6E" w:rsidRDefault="001C2E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" w:right="5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C2E6E" w:rsidRDefault="001C2E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" w:right="5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C2E6E" w:rsidRDefault="001C2E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C2E6E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C2E6E" w:rsidRDefault="00F224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" w:right="5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C2E6E" w:rsidRDefault="001C2E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" w:right="5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C2E6E" w:rsidRDefault="001C2E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C2E6E" w:rsidRDefault="001C2E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" w:right="5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C2E6E" w:rsidRDefault="001C2E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" w:right="5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C2E6E" w:rsidRDefault="001C2E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" w:right="5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C2E6E" w:rsidRDefault="001C2E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" w:right="5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C2E6E" w:rsidRDefault="001C2E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" w:right="5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C2E6E" w:rsidRDefault="001C2E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C2E6E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C2E6E" w:rsidRDefault="00F224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" w:right="5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C2E6E" w:rsidRDefault="001C2E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" w:right="5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C2E6E" w:rsidRDefault="001C2E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C2E6E" w:rsidRDefault="001C2E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" w:right="5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C2E6E" w:rsidRDefault="001C2E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" w:right="5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C2E6E" w:rsidRDefault="001C2E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" w:right="5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C2E6E" w:rsidRDefault="001C2E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" w:right="5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C2E6E" w:rsidRDefault="001C2E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" w:right="5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C2E6E" w:rsidRDefault="001C2E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C2E6E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C2E6E" w:rsidRDefault="00F224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" w:right="5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C2E6E" w:rsidRDefault="001C2E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" w:right="5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C2E6E" w:rsidRDefault="001C2E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C2E6E" w:rsidRDefault="001C2E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" w:right="5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C2E6E" w:rsidRDefault="001C2E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" w:right="5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C2E6E" w:rsidRDefault="001C2E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" w:right="5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C2E6E" w:rsidRDefault="001C2E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" w:right="5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C2E6E" w:rsidRDefault="001C2E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" w:right="5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C2E6E" w:rsidRDefault="001C2E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C2E6E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C2E6E" w:rsidRDefault="00F224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" w:right="5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C2E6E" w:rsidRDefault="001C2E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" w:right="5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C2E6E" w:rsidRDefault="001C2E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C2E6E" w:rsidRDefault="001C2E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" w:right="5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C2E6E" w:rsidRDefault="001C2E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" w:right="5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C2E6E" w:rsidRDefault="001C2E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" w:right="5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C2E6E" w:rsidRDefault="001C2E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" w:right="5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C2E6E" w:rsidRDefault="001C2E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" w:right="5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C2E6E" w:rsidRDefault="001C2E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C2E6E">
        <w:trPr>
          <w:gridAfter w:val="2"/>
          <w:wAfter w:w="2552" w:type="dxa"/>
        </w:trPr>
        <w:tc>
          <w:tcPr>
            <w:tcW w:w="43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1C2E6E" w:rsidRDefault="00F224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8" w:right="108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Руководитель учебного центра: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:rsidR="001C2E6E" w:rsidRDefault="001C2E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8" w:right="108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1C2E6E" w:rsidRDefault="001C2E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8" w:right="108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8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1C2E6E" w:rsidRDefault="001C2E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8" w:right="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1C2E6E" w:rsidRDefault="001C2E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8" w:right="108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C2E6E">
        <w:trPr>
          <w:gridAfter w:val="2"/>
          <w:wAfter w:w="2552" w:type="dxa"/>
        </w:trPr>
        <w:tc>
          <w:tcPr>
            <w:tcW w:w="43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1C2E6E" w:rsidRDefault="001C2E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8" w:right="108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1C2E6E" w:rsidRDefault="00F224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8" w:right="108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1C2E6E" w:rsidRDefault="001C2E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8" w:right="108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8" w:type="dxa"/>
            <w:gridSpan w:val="6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1C2E6E" w:rsidRDefault="00F224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8" w:right="108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(фамилия)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1C2E6E" w:rsidRDefault="001C2E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8" w:right="108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C2E6E">
        <w:trPr>
          <w:gridAfter w:val="2"/>
          <w:wAfter w:w="2552" w:type="dxa"/>
        </w:trPr>
        <w:tc>
          <w:tcPr>
            <w:tcW w:w="43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1C2E6E" w:rsidRDefault="00F224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8" w:right="108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Ответственный представитель Заказчика:</w:t>
            </w:r>
          </w:p>
        </w:tc>
        <w:tc>
          <w:tcPr>
            <w:tcW w:w="2268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:rsidR="001C2E6E" w:rsidRDefault="001C2E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8" w:right="108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1C2E6E" w:rsidRDefault="001C2E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8" w:right="108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:rsidR="001C2E6E" w:rsidRDefault="001C2E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8" w:right="108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1C2E6E" w:rsidRDefault="001C2E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8" w:right="108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:rsidR="001C2E6E" w:rsidRDefault="001C2E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8" w:right="108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C2E6E">
        <w:trPr>
          <w:gridAfter w:val="2"/>
          <w:wAfter w:w="2552" w:type="dxa"/>
        </w:trPr>
        <w:tc>
          <w:tcPr>
            <w:tcW w:w="43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1C2E6E" w:rsidRDefault="001C2E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8" w:right="108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gridSpan w:val="4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1C2E6E" w:rsidRDefault="00F224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8" w:right="108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(должность)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1C2E6E" w:rsidRDefault="001C2E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8" w:right="108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1C2E6E" w:rsidRDefault="00F224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8" w:right="108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1C2E6E" w:rsidRDefault="001C2E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8" w:right="108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1C2E6E" w:rsidRDefault="00F224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8" w:right="108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(фамилия)</w:t>
            </w:r>
          </w:p>
        </w:tc>
      </w:tr>
    </w:tbl>
    <w:p w:rsidR="001C2E6E" w:rsidRDefault="001C2E6E">
      <w:pPr>
        <w:widowControl w:val="0"/>
        <w:autoSpaceDE w:val="0"/>
        <w:autoSpaceDN w:val="0"/>
        <w:adjustRightInd w:val="0"/>
        <w:spacing w:after="0" w:line="240" w:lineRule="auto"/>
        <w:ind w:left="651" w:right="119"/>
        <w:rPr>
          <w:rFonts w:ascii="Times New Roman" w:hAnsi="Times New Roman"/>
          <w:color w:val="000000"/>
        </w:rPr>
      </w:pPr>
    </w:p>
    <w:tbl>
      <w:tblPr>
        <w:tblW w:w="0" w:type="auto"/>
        <w:tblInd w:w="67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50"/>
        <w:gridCol w:w="5040"/>
      </w:tblGrid>
      <w:tr w:rsidR="001C2E6E">
        <w:tc>
          <w:tcPr>
            <w:tcW w:w="51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1C2E6E" w:rsidRDefault="00F224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0" w:right="70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ИСПОЛНИТЕЛЬ</w:t>
            </w:r>
          </w:p>
          <w:p w:rsidR="001C2E6E" w:rsidRDefault="00F224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0" w:right="70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____________________</w:t>
            </w:r>
          </w:p>
          <w:p w:rsidR="001C2E6E" w:rsidRDefault="001C2E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0" w:right="70"/>
              <w:jc w:val="both"/>
              <w:rPr>
                <w:rFonts w:ascii="Times New Roman" w:hAnsi="Times New Roman"/>
                <w:color w:val="000000"/>
              </w:rPr>
            </w:pPr>
          </w:p>
          <w:p w:rsidR="001C2E6E" w:rsidRDefault="00F224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0" w:right="70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“____”___________________ 20__ г.</w:t>
            </w:r>
          </w:p>
          <w:p w:rsidR="001C2E6E" w:rsidRDefault="001C2E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0" w:right="70"/>
              <w:jc w:val="both"/>
              <w:rPr>
                <w:rFonts w:ascii="Times New Roman" w:hAnsi="Times New Roman"/>
                <w:color w:val="000000"/>
              </w:rPr>
            </w:pPr>
          </w:p>
          <w:p w:rsidR="001C2E6E" w:rsidRDefault="00F224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0" w:right="70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Подписано ЭЦП</w:t>
            </w: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1C2E6E" w:rsidRDefault="00F224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25" w:right="7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ЗАКАЗЧИК</w:t>
            </w:r>
          </w:p>
          <w:p w:rsidR="001C2E6E" w:rsidRDefault="00F224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25" w:right="7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заведующий ГБДОУ д/с №33</w:t>
            </w:r>
          </w:p>
          <w:p w:rsidR="001C2E6E" w:rsidRDefault="001C2E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25" w:right="70"/>
              <w:rPr>
                <w:rFonts w:ascii="Times New Roman" w:hAnsi="Times New Roman"/>
                <w:color w:val="000000"/>
              </w:rPr>
            </w:pPr>
          </w:p>
          <w:p w:rsidR="001C2E6E" w:rsidRDefault="00F224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25" w:right="7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______________________ </w:t>
            </w:r>
          </w:p>
          <w:p w:rsidR="001C2E6E" w:rsidRDefault="001C2E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25" w:right="70"/>
              <w:rPr>
                <w:rFonts w:ascii="Times New Roman" w:hAnsi="Times New Roman"/>
                <w:color w:val="000000"/>
              </w:rPr>
            </w:pPr>
          </w:p>
          <w:p w:rsidR="001C2E6E" w:rsidRDefault="00F224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25" w:right="7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“____”____________________ 20__ г.</w:t>
            </w:r>
          </w:p>
          <w:p w:rsidR="001C2E6E" w:rsidRDefault="00F224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25" w:right="7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Подписано ЭЦП</w:t>
            </w:r>
          </w:p>
        </w:tc>
      </w:tr>
    </w:tbl>
    <w:p w:rsidR="001C2E6E" w:rsidRDefault="001C2E6E"/>
    <w:sectPr w:rsidR="001C2E6E">
      <w:pgSz w:w="16839" w:h="11907" w:orient="landscape"/>
      <w:pgMar w:top="567" w:right="567" w:bottom="567" w:left="567" w:header="720" w:footer="720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5B0E" w:rsidRDefault="00165B0E">
      <w:pPr>
        <w:spacing w:line="240" w:lineRule="auto"/>
      </w:pPr>
      <w:r>
        <w:separator/>
      </w:r>
    </w:p>
  </w:endnote>
  <w:endnote w:type="continuationSeparator" w:id="0">
    <w:p w:rsidR="00165B0E" w:rsidRDefault="00165B0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-BoldMT">
    <w:altName w:val="Segoe Print"/>
    <w:charset w:val="00"/>
    <w:family w:val="auto"/>
    <w:pitch w:val="default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5B0E" w:rsidRDefault="00165B0E">
      <w:pPr>
        <w:spacing w:after="0"/>
      </w:pPr>
      <w:r>
        <w:separator/>
      </w:r>
    </w:p>
  </w:footnote>
  <w:footnote w:type="continuationSeparator" w:id="0">
    <w:p w:rsidR="00165B0E" w:rsidRDefault="00165B0E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2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40ED"/>
    <w:rsid w:val="00165B0E"/>
    <w:rsid w:val="001C2E6E"/>
    <w:rsid w:val="001E40ED"/>
    <w:rsid w:val="001E5C55"/>
    <w:rsid w:val="001F1735"/>
    <w:rsid w:val="00214B4E"/>
    <w:rsid w:val="00280837"/>
    <w:rsid w:val="00671C7C"/>
    <w:rsid w:val="00672362"/>
    <w:rsid w:val="00774861"/>
    <w:rsid w:val="00C21C83"/>
    <w:rsid w:val="00D84F0F"/>
    <w:rsid w:val="00E644B7"/>
    <w:rsid w:val="00F22408"/>
    <w:rsid w:val="03597ACB"/>
    <w:rsid w:val="097707D0"/>
    <w:rsid w:val="11DB42AC"/>
    <w:rsid w:val="30B516C3"/>
    <w:rsid w:val="31DC142A"/>
    <w:rsid w:val="565E56AA"/>
    <w:rsid w:val="64156982"/>
    <w:rsid w:val="70A13430"/>
    <w:rsid w:val="74002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51C5A0"/>
  <w15:docId w15:val="{E27C4FAB-7631-4F7C-9B05-A6922B6B8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qFormat/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user-accountname">
    <w:name w:val="user-account__name"/>
    <w:basedOn w:val="a0"/>
    <w:qFormat/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customStyle="1" w:styleId="ConsNonformat">
    <w:name w:val="ConsNonformat"/>
    <w:qFormat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1901</Words>
  <Characters>10837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DS-33</cp:lastModifiedBy>
  <cp:revision>2</cp:revision>
  <dcterms:created xsi:type="dcterms:W3CDTF">2026-07-06T08:34:00Z</dcterms:created>
  <dcterms:modified xsi:type="dcterms:W3CDTF">2026-07-06T08:34:00Z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1049-12.2.0.17562</vt:lpwstr>
  </property>
  <property fmtid="{D5CDD505-2E9C-101B-9397-08002B2CF9AE}" pid="3" name="ICV">
    <vt:lpwstr>21B2B1C6E67A46B5B60021E3B1FD6409_13</vt:lpwstr>
  </property>
</Properties>
</file>