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C9A" w:rsidRPr="0067179E" w:rsidRDefault="00336C9A" w:rsidP="00336C9A">
      <w:pPr>
        <w:jc w:val="center"/>
        <w:rPr>
          <w:b/>
        </w:rPr>
      </w:pPr>
      <w:r w:rsidRPr="0067179E">
        <w:rPr>
          <w:b/>
        </w:rPr>
        <w:t>Государственный контракт №</w:t>
      </w:r>
    </w:p>
    <w:p w:rsidR="00442E88" w:rsidRDefault="00442E88" w:rsidP="00442E88">
      <w:pPr>
        <w:jc w:val="both"/>
      </w:pPr>
      <w:r w:rsidRPr="0067179E">
        <w:t>г. Санкт-Петербург</w:t>
      </w:r>
      <w:r>
        <w:t xml:space="preserve">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</w:t>
      </w:r>
      <w:r w:rsidR="0069311A">
        <w:t>2</w:t>
      </w:r>
      <w:r w:rsidR="00236D42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440938" w:rsidRPr="00440938" w:rsidRDefault="00440938" w:rsidP="00C16761">
      <w:pPr>
        <w:ind w:firstLine="708"/>
        <w:jc w:val="both"/>
        <w:rPr>
          <w:lang w:eastAsia="ar-SA"/>
        </w:rPr>
      </w:pPr>
      <w:r w:rsidRPr="00F67DF9">
        <w:rPr>
          <w:b/>
          <w:lang w:eastAsia="ar-SA"/>
        </w:rPr>
        <w:t>Комитет по градостроительству и архитектуре</w:t>
      </w:r>
      <w:r w:rsidRPr="00F67DF9">
        <w:rPr>
          <w:lang w:eastAsia="ar-SA"/>
        </w:rPr>
        <w:t>, действующий от имени</w:t>
      </w:r>
      <w:r w:rsidRPr="00F67DF9">
        <w:rPr>
          <w:lang w:eastAsia="ar-SA"/>
        </w:rPr>
        <w:br/>
        <w:t xml:space="preserve">Санкт-Петербурга, именуемый в дальнейшем «Заказчик», </w:t>
      </w:r>
      <w:r w:rsidR="00C16761">
        <w:rPr>
          <w:lang w:eastAsia="ar-SA"/>
        </w:rPr>
        <w:t xml:space="preserve">в лице </w:t>
      </w:r>
      <w:r w:rsidR="00A653AF">
        <w:rPr>
          <w:lang w:eastAsia="ar-SA"/>
        </w:rPr>
        <w:t>________________________________________________________________________________________________________________________________</w:t>
      </w:r>
      <w:r w:rsidR="00A51898">
        <w:rPr>
          <w:lang w:eastAsia="ar-SA"/>
        </w:rPr>
        <w:t>,</w:t>
      </w:r>
      <w:r w:rsidR="00C16761">
        <w:rPr>
          <w:lang w:eastAsia="ar-SA"/>
        </w:rPr>
        <w:t xml:space="preserve"> действующего на основании </w:t>
      </w:r>
      <w:r w:rsidR="00A653AF">
        <w:rPr>
          <w:lang w:eastAsia="ar-SA"/>
        </w:rPr>
        <w:t>_________________________________________________________________________________________________________________________________________</w:t>
      </w:r>
      <w:r w:rsidR="00C16761">
        <w:rPr>
          <w:lang w:eastAsia="ar-SA"/>
        </w:rPr>
        <w:t>, с одной стороны</w:t>
      </w:r>
      <w:r w:rsidRPr="00F67DF9">
        <w:t xml:space="preserve">, </w:t>
      </w:r>
      <w:r w:rsidR="00817C42">
        <w:br/>
      </w:r>
      <w:r w:rsidRPr="00F67DF9">
        <w:t>и ______________________,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п. 4 ч.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:rsidR="00CE570E" w:rsidRPr="0067179E" w:rsidRDefault="00CE570E" w:rsidP="00310064">
      <w:pPr>
        <w:spacing w:before="120" w:after="120"/>
        <w:jc w:val="center"/>
        <w:rPr>
          <w:b/>
        </w:rPr>
      </w:pPr>
      <w:r w:rsidRPr="0067179E">
        <w:rPr>
          <w:b/>
        </w:rPr>
        <w:t>1. Предмет контракта</w:t>
      </w:r>
    </w:p>
    <w:p w:rsidR="00CE570E" w:rsidRPr="0067179E" w:rsidRDefault="00CE570E" w:rsidP="00CE570E">
      <w:pPr>
        <w:ind w:firstLine="708"/>
        <w:jc w:val="both"/>
      </w:pPr>
      <w:r w:rsidRPr="0067179E">
        <w:t xml:space="preserve">1.1. Поставщик обязуется передать </w:t>
      </w:r>
      <w:r w:rsidR="00336C9A" w:rsidRPr="0067179E">
        <w:t>Заказчику</w:t>
      </w:r>
      <w:r w:rsidR="001B44BD" w:rsidRPr="001B44BD">
        <w:t xml:space="preserve"> </w:t>
      </w:r>
      <w:r w:rsidR="00BB4A9A" w:rsidRPr="00BB4A9A">
        <w:t>жестки</w:t>
      </w:r>
      <w:r w:rsidR="00BB4A9A">
        <w:t>е</w:t>
      </w:r>
      <w:r w:rsidR="00BB4A9A" w:rsidRPr="00BB4A9A">
        <w:t xml:space="preserve"> диск</w:t>
      </w:r>
      <w:r w:rsidR="00BB4A9A">
        <w:t>и</w:t>
      </w:r>
      <w:r w:rsidR="00BB4A9A" w:rsidRPr="00BB4A9A">
        <w:t xml:space="preserve"> для серверного оборудования Комитета</w:t>
      </w:r>
      <w:r w:rsidR="001B44BD" w:rsidRPr="001B44BD">
        <w:t xml:space="preserve"> </w:t>
      </w:r>
      <w:r w:rsidR="00635BFB" w:rsidRPr="00F67DF9">
        <w:t>(далее – Товар)</w:t>
      </w:r>
      <w:r w:rsidR="00A51898">
        <w:t xml:space="preserve"> </w:t>
      </w:r>
      <w:r w:rsidR="00A51898" w:rsidRPr="00A51898">
        <w:t>для нужд Заказчика</w:t>
      </w:r>
      <w:r w:rsidR="00635BFB" w:rsidRPr="00F67DF9">
        <w:t>, (</w:t>
      </w:r>
      <w:r w:rsidR="00635BFB" w:rsidRPr="00F67DF9">
        <w:rPr>
          <w:rFonts w:eastAsia="Calibri"/>
          <w:noProof/>
        </w:rPr>
        <w:t>в количестве и в ассортименте), предусмотренными Спецификацией</w:t>
      </w:r>
      <w:r w:rsidR="008A7EE2">
        <w:t xml:space="preserve"> (П</w:t>
      </w:r>
      <w:r w:rsidR="00336C9A" w:rsidRPr="00F67DF9">
        <w:t xml:space="preserve">риложение № </w:t>
      </w:r>
      <w:r w:rsidR="00635BFB" w:rsidRPr="00F67DF9">
        <w:t>2</w:t>
      </w:r>
      <w:r w:rsidR="00336C9A" w:rsidRPr="00F67DF9">
        <w:t xml:space="preserve"> к Контракту),</w:t>
      </w:r>
      <w:r w:rsidRPr="00F67DF9">
        <w:t xml:space="preserve"> являющейся неотъемлемой частью Контракта, на условиях</w:t>
      </w:r>
      <w:r w:rsidRPr="0067179E">
        <w:t>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67179E" w:rsidRDefault="00CE570E" w:rsidP="00CE570E">
      <w:pPr>
        <w:jc w:val="both"/>
      </w:pPr>
      <w:r w:rsidRPr="0067179E">
        <w:t xml:space="preserve">Идентификационный код закупки </w:t>
      </w:r>
      <w:r w:rsidR="0069311A" w:rsidRPr="0067179E">
        <w:t>____________________________________</w:t>
      </w:r>
      <w:r w:rsidRPr="0067179E">
        <w:t>.</w:t>
      </w:r>
    </w:p>
    <w:p w:rsidR="00CE570E" w:rsidRPr="0067179E" w:rsidRDefault="00CE570E" w:rsidP="00310064">
      <w:pPr>
        <w:spacing w:before="120" w:after="120"/>
        <w:jc w:val="center"/>
        <w:rPr>
          <w:b/>
        </w:rPr>
      </w:pPr>
      <w:r w:rsidRPr="0067179E">
        <w:rPr>
          <w:b/>
        </w:rPr>
        <w:t>2. Цена Контракта и порядок расчетов</w:t>
      </w:r>
    </w:p>
    <w:p w:rsidR="00440938" w:rsidRPr="00440938" w:rsidRDefault="00FC6579" w:rsidP="00001CB7">
      <w:pPr>
        <w:ind w:firstLine="709"/>
        <w:jc w:val="both"/>
        <w:rPr>
          <w:lang w:eastAsia="ar-SA"/>
        </w:rPr>
      </w:pPr>
      <w:r w:rsidRPr="0067179E">
        <w:t xml:space="preserve">2.1. Цена </w:t>
      </w:r>
      <w:r w:rsidR="00A51898">
        <w:t>К</w:t>
      </w:r>
      <w:r w:rsidRPr="0067179E">
        <w:t xml:space="preserve">онтракта составляет ____ рублей ____копеек, </w:t>
      </w:r>
      <w:proofErr w:type="gramStart"/>
      <w:r w:rsidRPr="0067179E">
        <w:t>в  том</w:t>
      </w:r>
      <w:proofErr w:type="gramEnd"/>
      <w:r w:rsidRPr="0067179E">
        <w:t xml:space="preserve">  числе  НДС </w:t>
      </w:r>
      <w:r w:rsidR="00045120">
        <w:t>__% /</w:t>
      </w:r>
      <w:r w:rsidRPr="0067179E">
        <w:t>НДС не облагается</w:t>
      </w:r>
      <w:r w:rsidRPr="00F67DF9">
        <w:t xml:space="preserve">, </w:t>
      </w:r>
      <w:r w:rsidR="00440938" w:rsidRPr="00F67DF9">
        <w:rPr>
          <w:rFonts w:eastAsia="Calibri"/>
          <w:lang w:eastAsia="ar-SA"/>
        </w:rPr>
        <w:t xml:space="preserve">согласно </w:t>
      </w:r>
      <w:r w:rsidR="00440938" w:rsidRPr="00F67DF9">
        <w:rPr>
          <w:lang w:eastAsia="ar-SA"/>
        </w:rPr>
        <w:t>Спецификации (Приложение №2 к Контракту), являющейся неотъемлемой частью Контракта.</w:t>
      </w:r>
    </w:p>
    <w:p w:rsidR="00FC6579" w:rsidRPr="00440938" w:rsidRDefault="00FC6579" w:rsidP="00FC6579">
      <w:pPr>
        <w:ind w:firstLine="709"/>
        <w:jc w:val="both"/>
        <w:rPr>
          <w:strike/>
        </w:rPr>
      </w:pPr>
    </w:p>
    <w:p w:rsidR="00BF20E1" w:rsidRPr="0067179E" w:rsidRDefault="00CE570E" w:rsidP="00FC6579">
      <w:pPr>
        <w:ind w:firstLine="709"/>
        <w:jc w:val="both"/>
      </w:pPr>
      <w:r w:rsidRPr="0067179E">
        <w:t xml:space="preserve">Источник финансирования: </w:t>
      </w:r>
      <w:r w:rsidR="00440938" w:rsidRPr="00F67DF9">
        <w:t>бюджет Санкт-Петербурга на 202</w:t>
      </w:r>
      <w:r w:rsidR="00330A06">
        <w:t>6</w:t>
      </w:r>
      <w:r w:rsidR="00440938" w:rsidRPr="00F67DF9">
        <w:t xml:space="preserve"> год утвержденный </w:t>
      </w:r>
      <w:r w:rsidR="00F85EC9" w:rsidRPr="00F85EC9">
        <w:t xml:space="preserve">Законом Санкт-Петербурга от 28.11.2025 № 659-124 </w:t>
      </w:r>
      <w:r w:rsidR="00DB265C">
        <w:t>«</w:t>
      </w:r>
      <w:r w:rsidR="00F85EC9" w:rsidRPr="00F85EC9">
        <w:t>О бюджете Санкт-Петербурга на 2026 год и на пла</w:t>
      </w:r>
      <w:r w:rsidR="00DB265C">
        <w:t>новый период 2027 и 2028 годов».</w:t>
      </w:r>
    </w:p>
    <w:p w:rsidR="00CE570E" w:rsidRPr="004F0647" w:rsidRDefault="00CE570E" w:rsidP="00BF20E1">
      <w:pPr>
        <w:ind w:firstLine="708"/>
        <w:jc w:val="both"/>
      </w:pPr>
      <w:r w:rsidRPr="0067179E">
        <w:t xml:space="preserve">2.2. Цена </w:t>
      </w:r>
      <w:r w:rsidR="00A51898">
        <w:t>К</w:t>
      </w:r>
      <w:r w:rsidRPr="0067179E">
        <w:t xml:space="preserve">онтракта является твердой и определяется на весь срок исполнения </w:t>
      </w:r>
      <w:r w:rsidR="00AD08D1">
        <w:t>К</w:t>
      </w:r>
      <w:r w:rsidRPr="0067179E">
        <w:t xml:space="preserve">онтракта. Цена </w:t>
      </w:r>
      <w:r w:rsidR="00A51898">
        <w:t>К</w:t>
      </w:r>
      <w:r w:rsidRPr="0067179E">
        <w:t xml:space="preserve">онтракта включает в себя расходы, связанные с поставкой Товара (стоимость упаковки, стоимость Товара, погрузо-разгрузочные работы, расходы </w:t>
      </w:r>
      <w:r w:rsidR="0069311A" w:rsidRPr="0067179E">
        <w:br/>
      </w:r>
      <w:r w:rsidRPr="0067179E">
        <w:t>на доставку, включая транспортные расходы, страхование, уплату таможенных пошлин, налогов, сборов и других обязательных платежей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</w:t>
      </w:r>
      <w:r w:rsidRPr="00AC65B4">
        <w:t xml:space="preserve">в течение </w:t>
      </w:r>
      <w:r w:rsidR="00440938" w:rsidRPr="00F67DF9">
        <w:t>7 (семи</w:t>
      </w:r>
      <w:r w:rsidR="00440938" w:rsidRPr="009339D5">
        <w:t>)</w:t>
      </w:r>
      <w:r w:rsidR="00DD39A3" w:rsidRPr="009339D5">
        <w:t xml:space="preserve"> рабочих</w:t>
      </w:r>
      <w:r w:rsidR="00440938" w:rsidRPr="009339D5">
        <w:t xml:space="preserve"> </w:t>
      </w:r>
      <w:r w:rsidR="00D4393A" w:rsidRPr="009339D5">
        <w:t xml:space="preserve">дней </w:t>
      </w:r>
      <w:r w:rsidRPr="009339D5">
        <w:t>с</w:t>
      </w:r>
      <w:r w:rsidRPr="004F0647">
        <w:t xml:space="preserve">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20795" w:rsidRPr="0067179E" w:rsidRDefault="00CE570E" w:rsidP="00310064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Pr="0067179E">
        <w:t xml:space="preserve">Контракта, если в соответствии с законодательством Российской Федерации о налогах </w:t>
      </w:r>
      <w:r w:rsidRPr="0067179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5562" w:rsidRDefault="00D35562" w:rsidP="00310064">
      <w:pPr>
        <w:spacing w:before="120" w:after="120"/>
        <w:jc w:val="center"/>
        <w:rPr>
          <w:b/>
        </w:rPr>
      </w:pPr>
      <w:r>
        <w:rPr>
          <w:b/>
        </w:rPr>
        <w:br w:type="page"/>
      </w:r>
    </w:p>
    <w:p w:rsidR="00CE570E" w:rsidRPr="004F0647" w:rsidRDefault="00CE570E" w:rsidP="00310064">
      <w:pPr>
        <w:spacing w:before="120" w:after="120"/>
        <w:jc w:val="center"/>
        <w:rPr>
          <w:b/>
        </w:rPr>
      </w:pPr>
      <w:r w:rsidRPr="004F0647">
        <w:rPr>
          <w:b/>
        </w:rPr>
        <w:lastRenderedPageBreak/>
        <w:t>3. Порядок поставки Товара</w:t>
      </w:r>
    </w:p>
    <w:p w:rsidR="00CE570E" w:rsidRPr="00F67DF9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</w:t>
      </w:r>
      <w:r w:rsidRPr="00F67DF9">
        <w:t xml:space="preserve">Контракта (Приложение № </w:t>
      </w:r>
      <w:r w:rsidR="00440938" w:rsidRPr="00F67DF9">
        <w:t>1</w:t>
      </w:r>
      <w:r w:rsidRPr="00F67DF9">
        <w:t xml:space="preserve"> к Контракту). </w:t>
      </w:r>
    </w:p>
    <w:p w:rsidR="00CE570E" w:rsidRPr="00F67DF9" w:rsidRDefault="00CE570E" w:rsidP="00CE570E">
      <w:pPr>
        <w:ind w:firstLine="708"/>
        <w:jc w:val="both"/>
      </w:pPr>
      <w:r w:rsidRPr="00F67DF9">
        <w:t xml:space="preserve">3.2. Поставка Товара осуществляется по адресу, указанному в Техническом задании (приложение № </w:t>
      </w:r>
      <w:r w:rsidR="00440938" w:rsidRPr="00F67DF9">
        <w:t>1</w:t>
      </w:r>
      <w:r w:rsidRPr="00F67DF9">
        <w:t xml:space="preserve"> к Контракту).</w:t>
      </w:r>
    </w:p>
    <w:p w:rsidR="00CE570E" w:rsidRPr="00F67DF9" w:rsidRDefault="00CE570E" w:rsidP="00CE570E">
      <w:pPr>
        <w:ind w:firstLine="708"/>
        <w:jc w:val="both"/>
      </w:pPr>
      <w:r w:rsidRPr="00F67DF9">
        <w:t xml:space="preserve">3.3. Товар должен иметь упаковку, предотвращающую </w:t>
      </w:r>
      <w:proofErr w:type="gramStart"/>
      <w:r w:rsidRPr="00F67DF9">
        <w:t>его</w:t>
      </w:r>
      <w:proofErr w:type="gramEnd"/>
      <w:r w:rsidRPr="00F67DF9">
        <w:t xml:space="preserve"> порчу при транспортировке. Маркировка и упаковка должны соответствовать требованиям, установленным 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440938" w:rsidRPr="00F67DF9">
        <w:t>1</w:t>
      </w:r>
      <w:r w:rsidRPr="00F67DF9">
        <w:t xml:space="preserve"> к Контракту).</w:t>
      </w:r>
    </w:p>
    <w:p w:rsidR="00CE570E" w:rsidRPr="00F67DF9" w:rsidRDefault="00CE570E" w:rsidP="00CE570E">
      <w:pPr>
        <w:ind w:firstLine="708"/>
        <w:jc w:val="both"/>
      </w:pPr>
      <w:r w:rsidRPr="00F67DF9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</w:t>
      </w:r>
      <w:r w:rsidR="0069311A" w:rsidRPr="00F67DF9">
        <w:br/>
      </w:r>
      <w:r w:rsidRPr="00F67DF9">
        <w:t>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440938" w:rsidRPr="00F67DF9">
        <w:t>1</w:t>
      </w:r>
      <w:r w:rsidRPr="00F67DF9">
        <w:t xml:space="preserve"> к Контракту). В случае отсутствия вышеназванных документов Заказчик вправе отказаться от приемки Товара</w:t>
      </w:r>
      <w:r w:rsidRPr="000B174F">
        <w:rPr>
          <w:highlight w:val="yellow"/>
        </w:rPr>
        <w:t>.</w:t>
      </w:r>
      <w:r w:rsidRPr="00F67DF9">
        <w:t xml:space="preserve"> Товар будет считаться </w:t>
      </w:r>
      <w:proofErr w:type="spellStart"/>
      <w:r w:rsidR="00D92EC2" w:rsidRPr="00D92EC2">
        <w:t>не</w:t>
      </w:r>
      <w:r w:rsidRPr="00D92EC2">
        <w:t>поставленным</w:t>
      </w:r>
      <w:proofErr w:type="spellEnd"/>
      <w:r w:rsidRPr="00D92EC2">
        <w:t>.</w:t>
      </w:r>
    </w:p>
    <w:p w:rsidR="00CE570E" w:rsidRPr="004F0647" w:rsidRDefault="00CE570E" w:rsidP="00CE570E">
      <w:pPr>
        <w:ind w:firstLine="708"/>
        <w:jc w:val="both"/>
      </w:pPr>
      <w:r w:rsidRPr="00F67DF9">
        <w:t>3.5. Срок поставки Товара указывается в Техническом задании (</w:t>
      </w:r>
      <w:r w:rsidR="00EA3C7B" w:rsidRPr="00F67DF9">
        <w:t>П</w:t>
      </w:r>
      <w:r w:rsidRPr="00F67DF9">
        <w:t xml:space="preserve">риложение </w:t>
      </w:r>
      <w:r w:rsidRPr="00F67DF9">
        <w:br/>
        <w:t xml:space="preserve">№ </w:t>
      </w:r>
      <w:r w:rsidR="00440938" w:rsidRPr="00F67DF9">
        <w:t>1</w:t>
      </w:r>
      <w:r w:rsidRPr="00F67DF9">
        <w:t xml:space="preserve"> к Контракту).</w:t>
      </w:r>
    </w:p>
    <w:p w:rsidR="00CE570E" w:rsidRPr="0056507C" w:rsidRDefault="00CE570E" w:rsidP="00310064">
      <w:pPr>
        <w:spacing w:before="120" w:after="120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F67DF9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</w:t>
      </w:r>
      <w:r w:rsidR="00934859">
        <w:t>Товара</w:t>
      </w:r>
      <w:r w:rsidRPr="00F67DF9">
        <w:t xml:space="preserve"> на соответствие требованиям Контракта в порядке, указанном 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EA3C7B" w:rsidRPr="00F67DF9">
        <w:t>1</w:t>
      </w:r>
      <w:r w:rsidRPr="00F67DF9">
        <w:t xml:space="preserve"> к Контракту). В случае соответствия поставленного Товара требованиям Контракта, </w:t>
      </w:r>
      <w:r w:rsidR="00EA3C7B" w:rsidRPr="00F67DF9">
        <w:t xml:space="preserve">подписывается </w:t>
      </w:r>
      <w:r w:rsidRPr="00F67DF9">
        <w:t>документ о приемке, указанный 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EA3C7B" w:rsidRPr="00F67DF9">
        <w:t>1</w:t>
      </w:r>
      <w:r w:rsidRPr="00F67DF9">
        <w:t xml:space="preserve"> к Контракту).</w:t>
      </w:r>
    </w:p>
    <w:p w:rsidR="00CE570E" w:rsidRPr="00F67DF9" w:rsidRDefault="00CE570E" w:rsidP="00CE570E">
      <w:pPr>
        <w:ind w:firstLine="708"/>
        <w:jc w:val="both"/>
      </w:pPr>
      <w:r w:rsidRPr="00F67DF9">
        <w:t>4.2. Срок приемки указан 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EA3C7B" w:rsidRPr="00F67DF9">
        <w:t>1</w:t>
      </w:r>
      <w:r w:rsidRPr="00F67DF9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F67DF9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</w:t>
      </w:r>
      <w:r w:rsidR="00EA3C7B" w:rsidRPr="00F67DF9">
        <w:t xml:space="preserve">данного </w:t>
      </w:r>
      <w:r w:rsidRPr="00F67DF9">
        <w:t>акта, акт, подписанный только Заказчиком будет считаться действительным.</w:t>
      </w:r>
      <w:r w:rsidRPr="004F0647">
        <w:t xml:space="preserve">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="00D92EC2" w:rsidRPr="00D92EC2">
        <w:t>не</w:t>
      </w:r>
      <w:r w:rsidRPr="00D92EC2">
        <w:t>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</w:t>
      </w:r>
      <w:r w:rsidRPr="008A7EE2">
        <w:t>гарантийного срока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310064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310064">
      <w:pPr>
        <w:spacing w:before="120" w:after="120"/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4043BC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5.1.6. В одностороннем порядке отказаться от исполнения Контракта </w:t>
      </w:r>
      <w:r w:rsidR="001D0114">
        <w:br/>
      </w:r>
      <w:r w:rsidRPr="004F0647">
        <w:t>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9339D5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Pr="009339D5">
        <w:t xml:space="preserve">невозможность поставить Товар в установленный Контрактом срок, </w:t>
      </w:r>
      <w:r w:rsidRPr="009339D5">
        <w:br/>
        <w:t>и сообщить об этом Заказчику в течение</w:t>
      </w:r>
      <w:r w:rsidR="00A84FED" w:rsidRPr="009339D5">
        <w:t xml:space="preserve"> 1</w:t>
      </w:r>
      <w:r w:rsidRPr="009339D5">
        <w:t xml:space="preserve"> </w:t>
      </w:r>
      <w:r w:rsidR="00A84FED" w:rsidRPr="009339D5">
        <w:t>(</w:t>
      </w:r>
      <w:r w:rsidRPr="009339D5">
        <w:t>одного</w:t>
      </w:r>
      <w:r w:rsidR="00A84FED" w:rsidRPr="009339D5">
        <w:t>)</w:t>
      </w:r>
      <w:r w:rsidRPr="009339D5">
        <w:t xml:space="preserve"> рабочего дня после приостановления поставки.</w:t>
      </w:r>
    </w:p>
    <w:p w:rsidR="00EA3C7B" w:rsidRPr="009339D5" w:rsidRDefault="00CE570E" w:rsidP="00F67DF9">
      <w:pPr>
        <w:ind w:firstLine="708"/>
        <w:jc w:val="both"/>
      </w:pPr>
      <w:r w:rsidRPr="009339D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EA3C7B" w:rsidRPr="009339D5" w:rsidRDefault="00EA3C7B" w:rsidP="00EA3C7B">
      <w:pPr>
        <w:ind w:firstLine="708"/>
        <w:jc w:val="both"/>
      </w:pPr>
      <w:r w:rsidRPr="009339D5">
        <w:t xml:space="preserve">5.5. Поставщик гарантирует, что на момент заключения Контракта соответствует </w:t>
      </w:r>
      <w:r w:rsidRPr="009339D5">
        <w:rPr>
          <w:rFonts w:eastAsia="Calibri"/>
        </w:rPr>
        <w:t xml:space="preserve">требованиям, установленным пунктами 3-5, 7-11 части 1 статьи 31 </w:t>
      </w:r>
      <w:r w:rsidRPr="009339D5">
        <w:t xml:space="preserve">Закона </w:t>
      </w:r>
      <w:r w:rsidRPr="009339D5">
        <w:br/>
        <w:t>о контрактной системе.</w:t>
      </w:r>
    </w:p>
    <w:p w:rsidR="00EA3C7B" w:rsidRPr="003A7634" w:rsidRDefault="00EA3C7B" w:rsidP="003A7634">
      <w:pPr>
        <w:ind w:firstLine="708"/>
        <w:jc w:val="both"/>
      </w:pPr>
      <w:r w:rsidRPr="009339D5">
        <w:t xml:space="preserve">5.6. Поставщик должен соответствовать требованиям </w:t>
      </w:r>
      <w:r w:rsidR="00A84FED" w:rsidRPr="009339D5">
        <w:t xml:space="preserve">части 1.1 статьи 31 Закона </w:t>
      </w:r>
      <w:r w:rsidR="00A84FED" w:rsidRPr="009339D5">
        <w:br/>
        <w:t>о контрактной системе</w:t>
      </w:r>
      <w:r w:rsidR="00A84FED" w:rsidRPr="00A84FED">
        <w:t xml:space="preserve"> </w:t>
      </w:r>
    </w:p>
    <w:p w:rsidR="00CE570E" w:rsidRPr="0067179E" w:rsidRDefault="00CE570E" w:rsidP="00310064">
      <w:pPr>
        <w:spacing w:before="120" w:after="120"/>
        <w:jc w:val="center"/>
        <w:rPr>
          <w:b/>
        </w:rPr>
      </w:pPr>
      <w:r w:rsidRPr="0067179E">
        <w:rPr>
          <w:b/>
        </w:rPr>
        <w:t>6. Гарантии</w:t>
      </w:r>
    </w:p>
    <w:p w:rsidR="00CE570E" w:rsidRPr="00F67DF9" w:rsidRDefault="00CE570E" w:rsidP="00CE570E">
      <w:pPr>
        <w:ind w:firstLine="708"/>
        <w:jc w:val="both"/>
      </w:pPr>
      <w:r w:rsidRPr="0067179E">
        <w:t xml:space="preserve">6.1. Поставщик гарантирует соответствие Товара требованиям Контракта </w:t>
      </w:r>
      <w:r w:rsidR="0069311A" w:rsidRPr="0067179E">
        <w:br/>
      </w:r>
      <w:r w:rsidRPr="0067179E">
        <w:t xml:space="preserve">по качеству и безопасности в соответствии с </w:t>
      </w:r>
      <w:r w:rsidRPr="00F67DF9">
        <w:t>условиями Контракта в течение гарантийного срока. Срок гарантии установлен 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EA3C7B" w:rsidRPr="00F67DF9">
        <w:t>1</w:t>
      </w:r>
      <w:r w:rsidRPr="00F67DF9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67179E" w:rsidRDefault="00CE570E" w:rsidP="00CE570E">
      <w:pPr>
        <w:ind w:firstLine="708"/>
        <w:jc w:val="both"/>
      </w:pPr>
      <w:r w:rsidRPr="00F67DF9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</w:t>
      </w:r>
      <w:r w:rsidR="00EA3C7B" w:rsidRPr="00F67DF9">
        <w:t>П</w:t>
      </w:r>
      <w:r w:rsidRPr="00F67DF9">
        <w:t xml:space="preserve">риложение № </w:t>
      </w:r>
      <w:r w:rsidR="00EA3C7B" w:rsidRPr="00F67DF9">
        <w:t>1</w:t>
      </w:r>
      <w:r w:rsidRPr="00F67DF9">
        <w:t xml:space="preserve"> к Контракту</w:t>
      </w:r>
      <w:r w:rsidRPr="0067179E">
        <w:t>).</w:t>
      </w:r>
    </w:p>
    <w:p w:rsidR="00CE570E" w:rsidRPr="00F67DF9" w:rsidRDefault="00CE570E" w:rsidP="00CE570E">
      <w:pPr>
        <w:ind w:firstLine="708"/>
        <w:jc w:val="both"/>
      </w:pPr>
      <w:r w:rsidRPr="0067179E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</w:t>
      </w:r>
      <w:r w:rsidRPr="00F67DF9">
        <w:t>задании (</w:t>
      </w:r>
      <w:r w:rsidR="00EA3C7B" w:rsidRPr="00F67DF9">
        <w:t>П</w:t>
      </w:r>
      <w:r w:rsidRPr="00F67DF9">
        <w:t xml:space="preserve">риложение № </w:t>
      </w:r>
      <w:r w:rsidR="00EA3C7B" w:rsidRPr="00F67DF9">
        <w:t>1</w:t>
      </w:r>
      <w:r w:rsidRPr="00F67DF9">
        <w:t xml:space="preserve"> к Контракту).</w:t>
      </w:r>
    </w:p>
    <w:p w:rsidR="00CE570E" w:rsidRPr="0067179E" w:rsidRDefault="00CE570E" w:rsidP="00310064">
      <w:pPr>
        <w:ind w:firstLine="708"/>
        <w:jc w:val="both"/>
      </w:pPr>
      <w:r w:rsidRPr="00F67DF9">
        <w:lastRenderedPageBreak/>
        <w:t>6.4. Все расходы, связанные с заменой Товара</w:t>
      </w:r>
      <w:r w:rsidRPr="000B174F">
        <w:rPr>
          <w:highlight w:val="yellow"/>
        </w:rPr>
        <w:t>,</w:t>
      </w:r>
      <w:r w:rsidRPr="00F67DF9">
        <w:t xml:space="preserve"> ненадлежащего качества, осуществляются за счет Поставщика</w:t>
      </w:r>
      <w:r w:rsidRPr="0067179E">
        <w:t>.</w:t>
      </w:r>
    </w:p>
    <w:p w:rsidR="00CE570E" w:rsidRPr="0067179E" w:rsidRDefault="00CE570E" w:rsidP="00310064">
      <w:pPr>
        <w:spacing w:before="120" w:after="120"/>
        <w:jc w:val="center"/>
        <w:rPr>
          <w:b/>
        </w:rPr>
      </w:pPr>
      <w:r w:rsidRPr="0067179E">
        <w:rPr>
          <w:b/>
        </w:rPr>
        <w:t>7. Ответственность сторон</w:t>
      </w:r>
      <w:r w:rsidR="000B174F">
        <w:rPr>
          <w:b/>
        </w:rPr>
        <w:t xml:space="preserve"> </w:t>
      </w:r>
    </w:p>
    <w:p w:rsidR="00EA3C7B" w:rsidRPr="00F67DF9" w:rsidRDefault="00EA3C7B" w:rsidP="00EA3C7B">
      <w:pPr>
        <w:ind w:firstLine="708"/>
        <w:jc w:val="both"/>
      </w:pPr>
      <w:r w:rsidRPr="00F67DF9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F67DF9">
        <w:br/>
        <w:t xml:space="preserve">с законодательством Российской Федерации и Контрактом. </w:t>
      </w:r>
    </w:p>
    <w:p w:rsidR="00EA3C7B" w:rsidRPr="00F67DF9" w:rsidRDefault="00EA3C7B" w:rsidP="00EA3C7B">
      <w:pPr>
        <w:ind w:firstLine="708"/>
        <w:jc w:val="both"/>
      </w:pPr>
      <w:r w:rsidRPr="00F67DF9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</w:t>
      </w:r>
      <w:r w:rsidR="00A51898">
        <w:t>З</w:t>
      </w:r>
      <w:r w:rsidRPr="00F67DF9">
        <w:t xml:space="preserve">аказчиком, неисполнения или ненадлежащего исполнения поставщиком (подрядчиком, исполнителем) обязательств, предусмотренных </w:t>
      </w:r>
      <w:r w:rsidR="00AD08D1">
        <w:t>К</w:t>
      </w:r>
      <w:r w:rsidRPr="00F67DF9">
        <w:t xml:space="preserve">онтрактом (за исключением просрочки исполнения обязательств </w:t>
      </w:r>
      <w:r w:rsidR="00A51898">
        <w:t>З</w:t>
      </w:r>
      <w:r w:rsidRPr="00F67DF9">
        <w:t>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EA3C7B" w:rsidRPr="00F67DF9" w:rsidRDefault="00EA3C7B" w:rsidP="00EA3C7B">
      <w:pPr>
        <w:ind w:firstLine="708"/>
        <w:jc w:val="both"/>
      </w:pPr>
      <w:r w:rsidRPr="00F67DF9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EA3C7B" w:rsidRPr="00F67DF9" w:rsidRDefault="00EA3C7B" w:rsidP="00EA3C7B">
      <w:pPr>
        <w:ind w:firstLine="708"/>
        <w:jc w:val="both"/>
      </w:pPr>
      <w:r w:rsidRPr="00F67DF9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</w:t>
      </w:r>
      <w:r w:rsidRPr="00D92EC2">
        <w:t>(одн</w:t>
      </w:r>
      <w:r w:rsidR="00D92EC2" w:rsidRPr="00D92EC2">
        <w:t>ой</w:t>
      </w:r>
      <w:r w:rsidRPr="00D92EC2">
        <w:t xml:space="preserve"> тысяч</w:t>
      </w:r>
      <w:r w:rsidR="00D92EC2" w:rsidRPr="00D92EC2">
        <w:t>и</w:t>
      </w:r>
      <w:r w:rsidRPr="00D92EC2">
        <w:t>) рублей</w:t>
      </w:r>
      <w:r w:rsidRPr="00F67DF9">
        <w:t>.</w:t>
      </w:r>
    </w:p>
    <w:p w:rsidR="00EA3C7B" w:rsidRPr="00F67DF9" w:rsidRDefault="00EA3C7B" w:rsidP="00EA3C7B">
      <w:pPr>
        <w:ind w:firstLine="708"/>
        <w:jc w:val="both"/>
      </w:pPr>
      <w:r w:rsidRPr="00F67DF9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EA3C7B" w:rsidRPr="00F67DF9" w:rsidRDefault="00EA3C7B" w:rsidP="00EA3C7B">
      <w:pPr>
        <w:ind w:firstLine="708"/>
        <w:jc w:val="both"/>
      </w:pPr>
      <w:r w:rsidRPr="00F67DF9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:rsidR="00D92EC2" w:rsidRDefault="00EA3C7B" w:rsidP="00EA3C7B">
      <w:pPr>
        <w:ind w:firstLine="708"/>
        <w:jc w:val="both"/>
      </w:pPr>
      <w:r w:rsidRPr="00F67DF9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EA3C7B" w:rsidRPr="00F67DF9" w:rsidRDefault="00D92EC2" w:rsidP="00EA3C7B">
      <w:pPr>
        <w:ind w:firstLine="708"/>
        <w:jc w:val="both"/>
      </w:pPr>
      <w:r w:rsidRPr="00F67DF9">
        <w:t xml:space="preserve"> </w:t>
      </w:r>
      <w:r w:rsidR="00EA3C7B" w:rsidRPr="00F67DF9">
        <w:t>7.4.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A3C7B" w:rsidRPr="00F67DF9" w:rsidRDefault="00EA3C7B" w:rsidP="00EA3C7B">
      <w:pPr>
        <w:ind w:firstLine="708"/>
        <w:jc w:val="both"/>
      </w:pPr>
      <w:r w:rsidRPr="00820C14"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A3C7B" w:rsidRPr="00F67DF9" w:rsidRDefault="00EA3C7B" w:rsidP="00EA3C7B">
      <w:pPr>
        <w:ind w:firstLine="708"/>
        <w:jc w:val="both"/>
      </w:pPr>
      <w:r w:rsidRPr="00F67DF9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EA3C7B" w:rsidRPr="00EA3C7B" w:rsidRDefault="00EA3C7B" w:rsidP="00EA3C7B">
      <w:pPr>
        <w:ind w:firstLine="708"/>
        <w:jc w:val="both"/>
      </w:pPr>
      <w:r w:rsidRPr="00F67DF9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Pr="00EA3C7B">
        <w:t xml:space="preserve"> </w:t>
      </w:r>
    </w:p>
    <w:p w:rsidR="00CE570E" w:rsidRPr="004F0647" w:rsidRDefault="00CE570E" w:rsidP="00310064">
      <w:pPr>
        <w:spacing w:before="120" w:after="120"/>
        <w:jc w:val="center"/>
        <w:rPr>
          <w:b/>
        </w:rPr>
      </w:pPr>
      <w:r w:rsidRPr="0067179E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8.1. Контракт вступает в силу со дня его подписания Сторонами.</w:t>
      </w:r>
    </w:p>
    <w:p w:rsidR="00EA3C7B" w:rsidRPr="00EA3C7B" w:rsidRDefault="00CE570E" w:rsidP="00EA3C7B">
      <w:pPr>
        <w:ind w:firstLine="708"/>
        <w:jc w:val="both"/>
      </w:pPr>
      <w:r w:rsidRPr="004F0647">
        <w:t>8.2</w:t>
      </w:r>
      <w:r w:rsidRPr="00F67DF9">
        <w:t xml:space="preserve">. </w:t>
      </w:r>
      <w:r w:rsidR="00F67DF9">
        <w:t xml:space="preserve">Контракт действует </w:t>
      </w:r>
      <w:r w:rsidR="00EA3C7B" w:rsidRPr="00F67DF9">
        <w:t xml:space="preserve">по </w:t>
      </w:r>
      <w:r w:rsidR="00330A06">
        <w:t>31.12.2026</w:t>
      </w:r>
      <w:r w:rsidR="00EA3C7B" w:rsidRPr="00F67DF9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="00EA3C7B" w:rsidRPr="00EA3C7B">
        <w:t xml:space="preserve">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</w:t>
      </w:r>
      <w:r w:rsidR="001D0114">
        <w:br/>
      </w:r>
      <w:r w:rsidRPr="004F0647">
        <w:t>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310064" w:rsidRDefault="00CE570E" w:rsidP="00310064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310064">
      <w:pPr>
        <w:spacing w:before="120" w:after="120"/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spellStart"/>
      <w:r w:rsidR="00D92EC2" w:rsidRPr="00D92EC2">
        <w:t>не</w:t>
      </w:r>
      <w:r w:rsidRPr="00D92EC2">
        <w:t>достижения</w:t>
      </w:r>
      <w:proofErr w:type="spell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:rsidR="00ED5980" w:rsidRDefault="00CE570E" w:rsidP="003A7634">
      <w:pPr>
        <w:ind w:firstLine="708"/>
        <w:jc w:val="both"/>
      </w:pPr>
      <w:r w:rsidRPr="004F0647">
        <w:t xml:space="preserve">9.3. До передачи спора на разрешение Арбитражного суда города </w:t>
      </w:r>
      <w:r w:rsidR="0069311A">
        <w:br/>
      </w:r>
      <w:r w:rsidRPr="004F0647">
        <w:t xml:space="preserve">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</w:t>
      </w:r>
      <w:r w:rsidR="0069311A">
        <w:br/>
      </w:r>
      <w:r w:rsidRPr="004F0647">
        <w:t xml:space="preserve">По полученной претензии Сторона обязана дать письменный ответ по существу в срок </w:t>
      </w:r>
      <w:r w:rsidR="0069311A">
        <w:br/>
      </w:r>
      <w:r w:rsidRPr="004F0647">
        <w:t>не позднее 3 (трех) рабочих дней с даты ее получения.</w:t>
      </w:r>
    </w:p>
    <w:p w:rsidR="00CE570E" w:rsidRPr="00F67DF9" w:rsidRDefault="00CE570E" w:rsidP="00310064">
      <w:pPr>
        <w:spacing w:before="120" w:after="120"/>
        <w:jc w:val="center"/>
        <w:rPr>
          <w:b/>
        </w:rPr>
      </w:pPr>
      <w:r w:rsidRPr="00F67DF9">
        <w:rPr>
          <w:b/>
        </w:rPr>
        <w:t>1</w:t>
      </w:r>
      <w:r w:rsidR="00EA3C7B" w:rsidRPr="00F67DF9">
        <w:rPr>
          <w:b/>
        </w:rPr>
        <w:t>0</w:t>
      </w:r>
      <w:r w:rsidRPr="00F67DF9">
        <w:rPr>
          <w:b/>
        </w:rPr>
        <w:t>. Прочие условия</w:t>
      </w:r>
    </w:p>
    <w:p w:rsidR="00CE570E" w:rsidRPr="00F67DF9" w:rsidRDefault="00CE570E" w:rsidP="00CE570E">
      <w:pPr>
        <w:ind w:firstLine="708"/>
        <w:jc w:val="both"/>
      </w:pPr>
      <w:r w:rsidRPr="00F67DF9">
        <w:t>1</w:t>
      </w:r>
      <w:r w:rsidR="00EA3C7B" w:rsidRPr="00F67DF9">
        <w:t>0</w:t>
      </w:r>
      <w:r w:rsidRPr="00F67DF9">
        <w:t xml:space="preserve">.1. Все уведомления сторон, связанные с исполнением Контракта, направляются </w:t>
      </w:r>
      <w:r w:rsidRPr="00F67DF9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CE6117" w:rsidRPr="00F67DF9">
        <w:t xml:space="preserve">ющим представлением оригинала. </w:t>
      </w:r>
      <w:r w:rsidRPr="00F67DF9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42399" w:rsidRPr="00F67DF9" w:rsidRDefault="00E42399" w:rsidP="00E42399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67DF9">
        <w:rPr>
          <w:lang w:eastAsia="ar-SA"/>
        </w:rPr>
        <w:t>1</w:t>
      </w:r>
      <w:r w:rsidR="00EA3C7B" w:rsidRPr="00F67DF9">
        <w:rPr>
          <w:lang w:eastAsia="ar-SA"/>
        </w:rPr>
        <w:t>0</w:t>
      </w:r>
      <w:r w:rsidRPr="00F67DF9">
        <w:rPr>
          <w:lang w:eastAsia="ar-SA"/>
        </w:rPr>
        <w:t xml:space="preserve">.2. Переписка между Сторонами может осуществляется также посредством направления корреспонденции на электронную почту Сторон. </w:t>
      </w:r>
    </w:p>
    <w:p w:rsidR="00C50FF7" w:rsidRDefault="00C50FF7" w:rsidP="00C50FF7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>
        <w:rPr>
          <w:lang w:eastAsia="ar-SA"/>
        </w:rPr>
        <w:t>10.3. Контракт составлен в форме электронного документа, подписанного усиленными электронными подписями Сторон.</w:t>
      </w:r>
    </w:p>
    <w:p w:rsidR="00E42399" w:rsidRPr="00F67DF9" w:rsidRDefault="00E42399" w:rsidP="00C50FF7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67DF9">
        <w:rPr>
          <w:lang w:eastAsia="ar-SA"/>
        </w:rPr>
        <w:t>1</w:t>
      </w:r>
      <w:r w:rsidR="00EA3C7B" w:rsidRPr="00F67DF9">
        <w:rPr>
          <w:lang w:eastAsia="ar-SA"/>
        </w:rPr>
        <w:t>0</w:t>
      </w:r>
      <w:r w:rsidRPr="00F67DF9">
        <w:rPr>
          <w:lang w:eastAsia="ar-SA"/>
        </w:rPr>
        <w:t>.</w:t>
      </w:r>
      <w:r w:rsidR="00C50FF7">
        <w:rPr>
          <w:lang w:eastAsia="ar-SA"/>
        </w:rPr>
        <w:t>4</w:t>
      </w:r>
      <w:r w:rsidRPr="00F67DF9">
        <w:rPr>
          <w:lang w:eastAsia="ar-SA"/>
        </w:rPr>
        <w:t>. Все приложения и дополнения к Контракту являются его неотъемлемой частью.</w:t>
      </w:r>
    </w:p>
    <w:p w:rsidR="00CE570E" w:rsidRPr="0067179E" w:rsidRDefault="00CE570E" w:rsidP="00310064">
      <w:pPr>
        <w:ind w:firstLine="708"/>
        <w:jc w:val="both"/>
      </w:pPr>
      <w:r w:rsidRPr="00F67DF9">
        <w:t>1</w:t>
      </w:r>
      <w:r w:rsidR="00EA3C7B" w:rsidRPr="00F67DF9">
        <w:t>0</w:t>
      </w:r>
      <w:r w:rsidRPr="00F67DF9">
        <w:t>.</w:t>
      </w:r>
      <w:r w:rsidR="00C50FF7">
        <w:t>5</w:t>
      </w:r>
      <w:r w:rsidRPr="00F67DF9">
        <w:t>. Во всем, что не предусмотрено Контрактом, Стороны руководствуются законодательством Российской Федерации.</w:t>
      </w:r>
    </w:p>
    <w:p w:rsidR="009F3ECC" w:rsidRPr="0067179E" w:rsidRDefault="009F3ECC" w:rsidP="00310064">
      <w:pPr>
        <w:ind w:firstLine="708"/>
        <w:jc w:val="both"/>
      </w:pPr>
    </w:p>
    <w:p w:rsidR="00CE570E" w:rsidRPr="00F67DF9" w:rsidRDefault="00CE570E" w:rsidP="00310064">
      <w:pPr>
        <w:spacing w:before="120" w:after="120"/>
        <w:jc w:val="center"/>
        <w:rPr>
          <w:b/>
        </w:rPr>
      </w:pPr>
      <w:r w:rsidRPr="00F67DF9">
        <w:rPr>
          <w:b/>
        </w:rPr>
        <w:t>1</w:t>
      </w:r>
      <w:r w:rsidR="00EA3C7B" w:rsidRPr="00F67DF9">
        <w:rPr>
          <w:b/>
        </w:rPr>
        <w:t>1</w:t>
      </w:r>
      <w:r w:rsidRPr="00F67DF9">
        <w:rPr>
          <w:b/>
        </w:rPr>
        <w:t>. Приложения</w:t>
      </w:r>
    </w:p>
    <w:p w:rsidR="00CE570E" w:rsidRPr="00F67DF9" w:rsidRDefault="00CE570E" w:rsidP="00CE570E">
      <w:pPr>
        <w:ind w:firstLine="708"/>
        <w:jc w:val="both"/>
      </w:pPr>
      <w:r w:rsidRPr="00F67DF9">
        <w:lastRenderedPageBreak/>
        <w:t>11.1 Неотъемлемой частью Контракта являются:</w:t>
      </w:r>
    </w:p>
    <w:p w:rsidR="00CE570E" w:rsidRPr="00F67DF9" w:rsidRDefault="00CE570E" w:rsidP="00CE570E">
      <w:pPr>
        <w:ind w:firstLine="708"/>
        <w:jc w:val="both"/>
      </w:pPr>
      <w:r w:rsidRPr="00F67DF9">
        <w:t xml:space="preserve">Приложение № 1 </w:t>
      </w:r>
      <w:r w:rsidR="00EA3C7B" w:rsidRPr="00F67DF9">
        <w:t>«Техническое задание»;</w:t>
      </w:r>
    </w:p>
    <w:p w:rsidR="00CE570E" w:rsidRPr="0067179E" w:rsidRDefault="00CE570E" w:rsidP="00CE570E">
      <w:pPr>
        <w:ind w:firstLine="708"/>
        <w:jc w:val="both"/>
      </w:pPr>
      <w:r w:rsidRPr="00F67DF9">
        <w:t>Приложение № 2 «</w:t>
      </w:r>
      <w:r w:rsidR="00EA3C7B" w:rsidRPr="00F67DF9">
        <w:t>Спецификация</w:t>
      </w:r>
      <w:r w:rsidRPr="00F67DF9">
        <w:t>»</w:t>
      </w:r>
      <w:r w:rsidR="00A36DF9" w:rsidRPr="00F67DF9">
        <w:t>;</w:t>
      </w:r>
    </w:p>
    <w:p w:rsidR="00CE570E" w:rsidRPr="0067179E" w:rsidRDefault="009F3ECC" w:rsidP="00310064">
      <w:pPr>
        <w:spacing w:before="120"/>
        <w:jc w:val="center"/>
        <w:rPr>
          <w:b/>
        </w:rPr>
      </w:pPr>
      <w:r w:rsidRPr="0067179E">
        <w:rPr>
          <w:b/>
        </w:rPr>
        <w:t>1</w:t>
      </w:r>
      <w:r w:rsidR="003A7634">
        <w:rPr>
          <w:b/>
        </w:rPr>
        <w:t>2</w:t>
      </w:r>
      <w:r w:rsidR="00CE570E" w:rsidRPr="0067179E">
        <w:rPr>
          <w:b/>
        </w:rPr>
        <w:t>. 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RPr="00F33DA8" w:rsidTr="00BB127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67179E" w:rsidRDefault="00BF20E1" w:rsidP="00BB1278">
            <w:pPr>
              <w:jc w:val="both"/>
              <w:rPr>
                <w:b/>
              </w:rPr>
            </w:pPr>
            <w:r w:rsidRPr="0067179E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F33DA8" w:rsidRDefault="00BF20E1" w:rsidP="00BB1278">
            <w:pPr>
              <w:jc w:val="both"/>
              <w:rPr>
                <w:b/>
              </w:rPr>
            </w:pPr>
            <w:r w:rsidRPr="0067179E">
              <w:rPr>
                <w:b/>
              </w:rPr>
              <w:t>Поставщик:</w:t>
            </w:r>
          </w:p>
        </w:tc>
      </w:tr>
      <w:tr w:rsidR="00BF20E1" w:rsidTr="00BB1278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6507C" w:rsidRPr="00F33DA8" w:rsidRDefault="0056507C" w:rsidP="0056507C">
            <w:pPr>
              <w:widowControl w:val="0"/>
              <w:autoSpaceDE w:val="0"/>
              <w:rPr>
                <w:lang w:eastAsia="ar-SA"/>
              </w:rPr>
            </w:pPr>
            <w:r w:rsidRPr="00F33DA8">
              <w:rPr>
                <w:lang w:eastAsia="ar-SA"/>
              </w:rPr>
              <w:t xml:space="preserve">Комитет по градостроительству </w:t>
            </w:r>
            <w:r w:rsidRPr="00F33DA8">
              <w:rPr>
                <w:lang w:eastAsia="ar-SA"/>
              </w:rPr>
              <w:br/>
              <w:t xml:space="preserve">и архитектуре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t xml:space="preserve">191023, Санкт-Петербург, пл. Ломоносова, д.2 </w:t>
            </w:r>
          </w:p>
          <w:p w:rsidR="00520795" w:rsidRPr="00B37158" w:rsidRDefault="00520795" w:rsidP="00520795">
            <w:pPr>
              <w:pStyle w:val="Default"/>
              <w:rPr>
                <w:lang w:val="en-US"/>
              </w:rPr>
            </w:pPr>
            <w:r w:rsidRPr="00F33DA8">
              <w:rPr>
                <w:lang w:val="en-US"/>
              </w:rPr>
              <w:t>E</w:t>
            </w:r>
            <w:r w:rsidRPr="00B37158">
              <w:rPr>
                <w:lang w:val="en-US"/>
              </w:rPr>
              <w:t>-</w:t>
            </w:r>
            <w:r w:rsidRPr="00F33DA8">
              <w:rPr>
                <w:lang w:val="en-US"/>
              </w:rPr>
              <w:t>mail</w:t>
            </w:r>
            <w:r w:rsidRPr="00B37158">
              <w:rPr>
                <w:lang w:val="en-US"/>
              </w:rPr>
              <w:t xml:space="preserve">: </w:t>
            </w:r>
            <w:r w:rsidRPr="00F33DA8">
              <w:rPr>
                <w:lang w:val="en-US"/>
              </w:rPr>
              <w:t>kga</w:t>
            </w:r>
            <w:r w:rsidRPr="00B37158">
              <w:rPr>
                <w:lang w:val="en-US"/>
              </w:rPr>
              <w:t>@</w:t>
            </w:r>
            <w:r w:rsidRPr="00F33DA8">
              <w:rPr>
                <w:lang w:val="en-US"/>
              </w:rPr>
              <w:t>kga</w:t>
            </w:r>
            <w:r w:rsidRPr="00B37158">
              <w:rPr>
                <w:lang w:val="en-US"/>
              </w:rPr>
              <w:t>.</w:t>
            </w:r>
            <w:r w:rsidRPr="00F33DA8">
              <w:rPr>
                <w:lang w:val="en-US"/>
              </w:rPr>
              <w:t>gov</w:t>
            </w:r>
            <w:r w:rsidRPr="00B37158">
              <w:rPr>
                <w:lang w:val="en-US"/>
              </w:rPr>
              <w:t>.</w:t>
            </w:r>
            <w:r w:rsidRPr="00F33DA8">
              <w:rPr>
                <w:lang w:val="en-US"/>
              </w:rPr>
              <w:t>spb</w:t>
            </w:r>
            <w:r w:rsidRPr="00B37158">
              <w:rPr>
                <w:lang w:val="en-US"/>
              </w:rPr>
              <w:t>.</w:t>
            </w:r>
            <w:r w:rsidRPr="00F33DA8">
              <w:rPr>
                <w:lang w:val="en-US"/>
              </w:rPr>
              <w:t>ru</w:t>
            </w:r>
            <w:r w:rsidRPr="00B37158">
              <w:rPr>
                <w:lang w:val="en-US"/>
              </w:rPr>
              <w:t xml:space="preserve">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t xml:space="preserve">ИНН: 7830000994, КПП: 784001001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t xml:space="preserve">Лицевой счет в Комитете финансов 0110000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t xml:space="preserve">Получатель: Комитет финансов </w:t>
            </w:r>
            <w:r w:rsidRPr="00F33DA8">
              <w:br/>
              <w:t xml:space="preserve">Санкт-Петербурга,  Комитет </w:t>
            </w:r>
            <w:r w:rsidRPr="00F33DA8">
              <w:br/>
              <w:t xml:space="preserve">по градостроительству и архитектуре, </w:t>
            </w:r>
            <w:r w:rsidRPr="00F33DA8">
              <w:br/>
              <w:t xml:space="preserve">л/с 0110000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rPr>
                <w:bCs/>
                <w:iCs/>
              </w:rPr>
              <w:t>Банковский счет</w:t>
            </w:r>
            <w:r w:rsidRPr="00F33DA8">
              <w:t xml:space="preserve">: 40102810945370000005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rPr>
                <w:bCs/>
                <w:iCs/>
              </w:rPr>
              <w:t>казначейский счет</w:t>
            </w:r>
            <w:r w:rsidRPr="00F33DA8">
              <w:rPr>
                <w:iCs/>
              </w:rPr>
              <w:t>:</w:t>
            </w:r>
            <w:r w:rsidRPr="00F33DA8">
              <w:rPr>
                <w:i/>
                <w:iCs/>
              </w:rPr>
              <w:t xml:space="preserve"> </w:t>
            </w:r>
            <w:r w:rsidRPr="00F33DA8">
              <w:t>0322</w:t>
            </w:r>
            <w:r w:rsidRPr="00F33DA8">
              <w:rPr>
                <w:bCs/>
              </w:rPr>
              <w:t>1</w:t>
            </w:r>
            <w:r w:rsidRPr="00F33DA8">
              <w:t xml:space="preserve">643400000007200 </w:t>
            </w:r>
          </w:p>
          <w:p w:rsidR="00520795" w:rsidRPr="00F33DA8" w:rsidRDefault="00520795" w:rsidP="00520795">
            <w:pPr>
              <w:pStyle w:val="Default"/>
            </w:pPr>
            <w:r w:rsidRPr="00F33DA8">
              <w:t xml:space="preserve">БИК: 014030106 </w:t>
            </w:r>
          </w:p>
          <w:p w:rsidR="00934859" w:rsidRDefault="00934859" w:rsidP="00934859">
            <w:pPr>
              <w:pStyle w:val="Default"/>
            </w:pPr>
            <w:r>
              <w:t xml:space="preserve">Банк: ОКЦ №1 Северо-Западного ГУ Банка России// УФК по г. Санкт-Петербургу, </w:t>
            </w:r>
          </w:p>
          <w:p w:rsidR="00BF20E1" w:rsidRPr="0056507C" w:rsidRDefault="00934859" w:rsidP="00934859">
            <w:pPr>
              <w:widowControl w:val="0"/>
              <w:autoSpaceDE w:val="0"/>
              <w:rPr>
                <w:lang w:eastAsia="ar-SA"/>
              </w:rPr>
            </w:pPr>
            <w:r>
              <w:t>г. Санкт-Петербург</w:t>
            </w:r>
          </w:p>
        </w:tc>
      </w:tr>
    </w:tbl>
    <w:p w:rsidR="00BF20E1" w:rsidRDefault="00BF20E1" w:rsidP="004A71CE">
      <w:pPr>
        <w:spacing w:after="160" w:line="259" w:lineRule="auto"/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482"/>
      </w:tblGrid>
      <w:tr w:rsidR="008A7EE2" w:rsidRPr="00444086" w:rsidTr="008A7EE2">
        <w:trPr>
          <w:trHeight w:val="201"/>
        </w:trPr>
        <w:tc>
          <w:tcPr>
            <w:tcW w:w="5211" w:type="dxa"/>
          </w:tcPr>
          <w:p w:rsidR="008A7EE2" w:rsidRPr="00CB7100" w:rsidRDefault="008A7EE2" w:rsidP="008A7EE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CB7100">
              <w:rPr>
                <w:b/>
                <w:lang w:eastAsia="en-US"/>
              </w:rPr>
              <w:t>Заказчик:</w:t>
            </w:r>
          </w:p>
          <w:p w:rsidR="00A653AF" w:rsidRPr="00CB7100" w:rsidRDefault="00A653AF" w:rsidP="00A653AF">
            <w:pPr>
              <w:widowControl w:val="0"/>
              <w:autoSpaceDE w:val="0"/>
              <w:autoSpaceDN w:val="0"/>
              <w:adjustRightInd w:val="0"/>
              <w:spacing w:line="256" w:lineRule="auto"/>
              <w:contextualSpacing/>
              <w:rPr>
                <w:b/>
                <w:lang w:eastAsia="en-US"/>
              </w:rPr>
            </w:pPr>
          </w:p>
          <w:p w:rsidR="008A7EE2" w:rsidRPr="00CB7100" w:rsidRDefault="008A7EE2" w:rsidP="008A7EE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:rsidR="008A7EE2" w:rsidRPr="00CB7100" w:rsidRDefault="008A7EE2" w:rsidP="008A7EE2">
            <w:pPr>
              <w:rPr>
                <w:rFonts w:eastAsia="Calibri"/>
              </w:rPr>
            </w:pPr>
          </w:p>
          <w:p w:rsidR="008A7EE2" w:rsidRPr="00CB7100" w:rsidRDefault="00AD08D1" w:rsidP="008A7EE2"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>__________________ /</w:t>
            </w:r>
            <w:r w:rsidR="00A653AF">
              <w:rPr>
                <w:rFonts w:eastAsia="Calibri"/>
                <w:b/>
              </w:rPr>
              <w:t>________________</w:t>
            </w:r>
            <w:r w:rsidR="00330A06">
              <w:rPr>
                <w:rFonts w:eastAsia="Calibri"/>
                <w:b/>
              </w:rPr>
              <w:t>/</w:t>
            </w:r>
          </w:p>
          <w:p w:rsidR="008A7EE2" w:rsidRPr="00CB7100" w:rsidRDefault="008A7EE2" w:rsidP="008A7EE2">
            <w:pPr>
              <w:rPr>
                <w:rFonts w:eastAsia="Calibri"/>
              </w:rPr>
            </w:pPr>
            <w:r w:rsidRPr="00CB7100">
              <w:rPr>
                <w:rFonts w:eastAsia="Calibri"/>
              </w:rPr>
              <w:t>(подписано ЭЦП)</w:t>
            </w:r>
          </w:p>
        </w:tc>
        <w:tc>
          <w:tcPr>
            <w:tcW w:w="4686" w:type="dxa"/>
          </w:tcPr>
          <w:p w:rsidR="008A7EE2" w:rsidRPr="00CB7100" w:rsidRDefault="008A7EE2" w:rsidP="008A7EE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CB7100">
              <w:rPr>
                <w:rFonts w:eastAsia="Calibri"/>
                <w:b/>
                <w:lang w:eastAsia="en-US"/>
              </w:rPr>
              <w:t>Поставщик:</w:t>
            </w:r>
          </w:p>
          <w:p w:rsidR="008A7EE2" w:rsidRPr="00CB7100" w:rsidRDefault="008A7EE2" w:rsidP="008A7EE2">
            <w:pPr>
              <w:ind w:firstLine="225"/>
            </w:pPr>
          </w:p>
          <w:p w:rsidR="008A7EE2" w:rsidRPr="00CB7100" w:rsidRDefault="008A7EE2" w:rsidP="008A7EE2">
            <w:pPr>
              <w:ind w:firstLine="225"/>
            </w:pPr>
          </w:p>
          <w:p w:rsidR="008A7EE2" w:rsidRPr="00CB7100" w:rsidRDefault="008A7EE2" w:rsidP="008A7EE2">
            <w:pPr>
              <w:ind w:firstLine="225"/>
            </w:pPr>
          </w:p>
          <w:p w:rsidR="008A7EE2" w:rsidRPr="00CB7100" w:rsidRDefault="008A7EE2" w:rsidP="008A7EE2">
            <w:pPr>
              <w:rPr>
                <w:rFonts w:eastAsia="Calibri"/>
              </w:rPr>
            </w:pPr>
            <w:r w:rsidRPr="00CB7100">
              <w:rPr>
                <w:rFonts w:eastAsia="Calibri"/>
              </w:rPr>
              <w:t>_______________________ / ___________/</w:t>
            </w:r>
          </w:p>
          <w:p w:rsidR="008A7EE2" w:rsidRPr="00CB7100" w:rsidRDefault="008A7EE2" w:rsidP="008A7EE2">
            <w:pPr>
              <w:rPr>
                <w:rFonts w:eastAsia="Calibri"/>
                <w:b/>
              </w:rPr>
            </w:pPr>
            <w:r w:rsidRPr="00CB7100">
              <w:rPr>
                <w:rFonts w:eastAsia="Calibri"/>
              </w:rPr>
              <w:t>(подписано ЭЦП)</w:t>
            </w:r>
          </w:p>
        </w:tc>
      </w:tr>
    </w:tbl>
    <w:p w:rsidR="008A7EE2" w:rsidRDefault="008A7EE2" w:rsidP="004A71CE">
      <w:pPr>
        <w:spacing w:after="160" w:line="259" w:lineRule="auto"/>
      </w:pPr>
    </w:p>
    <w:p w:rsidR="008A7EE2" w:rsidRDefault="008A7EE2" w:rsidP="004A71CE">
      <w:pPr>
        <w:spacing w:after="160" w:line="259" w:lineRule="auto"/>
      </w:pPr>
    </w:p>
    <w:p w:rsidR="004A71CE" w:rsidRDefault="004A71CE" w:rsidP="00A36DF9">
      <w:pPr>
        <w:jc w:val="center"/>
        <w:sectPr w:rsidR="004A71CE" w:rsidSect="008144D1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BF20E1" w:rsidRPr="00F67DF9" w:rsidRDefault="00BF20E1" w:rsidP="00BF20E1">
      <w:pPr>
        <w:jc w:val="right"/>
      </w:pPr>
      <w:r w:rsidRPr="00F67DF9">
        <w:lastRenderedPageBreak/>
        <w:t xml:space="preserve">Приложение № </w:t>
      </w:r>
      <w:r w:rsidR="00EA3C7B" w:rsidRPr="00F67DF9">
        <w:t>1</w:t>
      </w:r>
      <w:r w:rsidRPr="00F67DF9">
        <w:t xml:space="preserve"> к 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67DF9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F67DF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F67DF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F67DF9">
        <w:rPr>
          <w:rFonts w:ascii="Times New Roman" w:hAnsi="Times New Roman" w:cs="Times New Roman"/>
          <w:sz w:val="24"/>
          <w:szCs w:val="24"/>
        </w:rPr>
        <w:t>___________20</w:t>
      </w:r>
      <w:r w:rsidR="002C57AA" w:rsidRPr="00F67DF9">
        <w:rPr>
          <w:rFonts w:ascii="Times New Roman" w:hAnsi="Times New Roman" w:cs="Times New Roman"/>
          <w:sz w:val="24"/>
          <w:szCs w:val="24"/>
        </w:rPr>
        <w:t>2</w:t>
      </w:r>
      <w:r w:rsidR="00330A06">
        <w:rPr>
          <w:rFonts w:ascii="Times New Roman" w:hAnsi="Times New Roman" w:cs="Times New Roman"/>
          <w:sz w:val="24"/>
          <w:szCs w:val="24"/>
        </w:rPr>
        <w:t>6</w:t>
      </w:r>
      <w:r w:rsidR="00B5340B" w:rsidRPr="00F67DF9">
        <w:rPr>
          <w:rFonts w:ascii="Times New Roman" w:hAnsi="Times New Roman" w:cs="Times New Roman"/>
          <w:sz w:val="24"/>
          <w:szCs w:val="24"/>
        </w:rPr>
        <w:t>г.</w:t>
      </w:r>
      <w:r w:rsidRPr="00F67DF9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67179E" w:rsidRDefault="00CE570E" w:rsidP="00CE570E">
      <w:pPr>
        <w:jc w:val="right"/>
        <w:rPr>
          <w:sz w:val="16"/>
          <w:szCs w:val="16"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8A7EE2" w:rsidRDefault="00D65962" w:rsidP="00CE570E">
      <w:pPr>
        <w:jc w:val="center"/>
        <w:rPr>
          <w:b/>
        </w:rPr>
      </w:pPr>
      <w:r>
        <w:rPr>
          <w:b/>
        </w:rPr>
        <w:t>ОК</w:t>
      </w:r>
      <w:r w:rsidR="008A7EE2">
        <w:rPr>
          <w:b/>
        </w:rPr>
        <w:t>П</w:t>
      </w:r>
      <w:r>
        <w:rPr>
          <w:b/>
        </w:rPr>
        <w:t>Д</w:t>
      </w:r>
      <w:r w:rsidR="008A7EE2">
        <w:rPr>
          <w:b/>
        </w:rPr>
        <w:t xml:space="preserve">2 </w:t>
      </w:r>
      <w:r w:rsidR="008B306F" w:rsidRPr="008B306F">
        <w:rPr>
          <w:b/>
        </w:rPr>
        <w:t>27.20.22.000</w:t>
      </w:r>
    </w:p>
    <w:p w:rsidR="00CE570E" w:rsidRPr="0067179E" w:rsidRDefault="00CE570E" w:rsidP="00CE570E">
      <w:pPr>
        <w:jc w:val="both"/>
        <w:rPr>
          <w:sz w:val="16"/>
          <w:szCs w:val="16"/>
        </w:rPr>
      </w:pPr>
    </w:p>
    <w:p w:rsidR="00815428" w:rsidRDefault="003A7634" w:rsidP="00CE1D40">
      <w:pPr>
        <w:jc w:val="both"/>
      </w:pPr>
      <w:r>
        <w:t xml:space="preserve">1. </w:t>
      </w:r>
      <w:r w:rsidR="00815428" w:rsidRPr="009339D5">
        <w:t xml:space="preserve">Требования к качеству Товара, комплектности, таре, упаковке, маркировке и иные требования: весь поставляемый Товар должен быть новым, не восстановленным, не бывшим в эксплуатации, в ремонте, работоспособным и обеспечивать предусмотренную производителем функциональность. Упаковка, порядок погрузки-разгрузки </w:t>
      </w:r>
      <w:r w:rsidR="00667A32">
        <w:br/>
      </w:r>
      <w:r w:rsidR="00815428" w:rsidRPr="009339D5">
        <w:t xml:space="preserve">и транспортировки Товара должны исключать возможность механических повреждений поставляемого Товара. </w:t>
      </w:r>
      <w:r w:rsidR="00CE1D40">
        <w:t xml:space="preserve">Поставщик гарантирует надлежащую упаковку и необходимую маркировку Товара согласно требованиям действующего законодательства Российской Федерации. </w:t>
      </w:r>
      <w:r w:rsidR="00815428" w:rsidRPr="009339D5">
        <w:t xml:space="preserve">Весь Товар должен поставляться в оригинальной упаковке производителя. </w:t>
      </w:r>
      <w:r w:rsidR="00CE1D40">
        <w:br/>
      </w:r>
      <w:r w:rsidR="00815428" w:rsidRPr="009339D5">
        <w:t>На Товаре не должно быть следов механических повреждений, изменений вида комплектующих, а также иных несоответствий официальному техническому описанию поставляемой модели.</w:t>
      </w:r>
    </w:p>
    <w:p w:rsidR="00C50FF7" w:rsidRDefault="00C50FF7" w:rsidP="00C50FF7">
      <w:pPr>
        <w:jc w:val="both"/>
      </w:pPr>
      <w:r>
        <w:t>2. Требования к качеству Товара устанавливаются в соответствии со статьей 469 ГК РФ.</w:t>
      </w:r>
    </w:p>
    <w:p w:rsidR="00C50FF7" w:rsidRPr="00815428" w:rsidRDefault="00C50FF7" w:rsidP="00C50FF7">
      <w:pPr>
        <w:jc w:val="both"/>
      </w:pPr>
      <w:r>
        <w:t xml:space="preserve">3. Товар не должен оказывать негативного влияния на жизнедеятельность человека, </w:t>
      </w:r>
      <w:r>
        <w:br/>
        <w:t>а именно, выделять в окружающую среду вредные токсичные вещества.</w:t>
      </w:r>
    </w:p>
    <w:p w:rsidR="00BF20E1" w:rsidRPr="0067179E" w:rsidRDefault="00C50FF7" w:rsidP="007C190F">
      <w:pPr>
        <w:jc w:val="both"/>
      </w:pPr>
      <w:r>
        <w:t>4</w:t>
      </w:r>
      <w:r w:rsidR="00BF20E1">
        <w:t xml:space="preserve">. </w:t>
      </w:r>
      <w:r w:rsidR="00BF20E1" w:rsidRPr="0067179E">
        <w:t xml:space="preserve">Адрес поставки: </w:t>
      </w:r>
      <w:r w:rsidR="007C190F" w:rsidRPr="0067179E">
        <w:t>191023</w:t>
      </w:r>
      <w:r w:rsidR="00BF20E1" w:rsidRPr="0067179E">
        <w:t xml:space="preserve">, </w:t>
      </w:r>
      <w:r w:rsidR="007C190F" w:rsidRPr="0067179E">
        <w:t>Санкт-Петербург, ул. Зодчего Росси, д. 1-3</w:t>
      </w:r>
      <w:r w:rsidR="00DC2062" w:rsidRPr="0067179E">
        <w:t>, к. 6</w:t>
      </w:r>
      <w:r w:rsidR="005F3682" w:rsidRPr="0067179E">
        <w:t>20</w:t>
      </w:r>
      <w:r w:rsidR="00BF20E1" w:rsidRPr="0067179E">
        <w:t>. Поставка Товара осуществляется в рабочее время Заказчика по</w:t>
      </w:r>
      <w:r>
        <w:t xml:space="preserve"> предварительному согласованию.</w:t>
      </w:r>
    </w:p>
    <w:p w:rsidR="00C50FF7" w:rsidRDefault="00C50FF7" w:rsidP="00C50FF7">
      <w:pPr>
        <w:jc w:val="both"/>
      </w:pPr>
      <w:r>
        <w:t xml:space="preserve">5. Поставщик осуществляет доставку Товара, выгрузку Товара по адресу </w:t>
      </w:r>
      <w:proofErr w:type="gramStart"/>
      <w:r>
        <w:t>Заказчика,  своими</w:t>
      </w:r>
      <w:proofErr w:type="gramEnd"/>
      <w:r>
        <w:t xml:space="preserve"> силами вручную или с применением собственных погрузочно-разгрузочных средств и приспособлений, передает Товар уполномоченному лицу Заказчика. Поставщик за свой счет обеспечивает работников необходимым подъемно-транспортным оборудованием (тележки, носилки и т.д.). Работники Поставщика, оказывающие услуги по поставке Товара, при нахождении в помещении Заказчика должны использовать средства индивидуальной защиты органов дыхания и рук (маски, перчатки). Погрузочно-разгрузочные работы, доставка осуществляются силами и средствами Поставщика.</w:t>
      </w:r>
    </w:p>
    <w:p w:rsidR="00C50FF7" w:rsidRDefault="00C50FF7" w:rsidP="00C50FF7">
      <w:pPr>
        <w:jc w:val="both"/>
      </w:pPr>
      <w:r>
        <w:t xml:space="preserve">6. Поставщик согласовывает с Заказчиком дату и время поставки Товара не менее чем за 2 (два) рабочих дня до даты поставки Товара. Поставка Товара осуществляется в рабочие дни с 10:00 до 13:00 часов, с 14:00 до 17:00 часов. </w:t>
      </w:r>
      <w:r w:rsidRPr="009339D5">
        <w:t xml:space="preserve">Час и дату поставки Товара необходимо предварительно согласовать с сотрудником Комитета – </w:t>
      </w:r>
      <w:r>
        <w:t>Юшкина Н</w:t>
      </w:r>
      <w:r w:rsidRPr="009339D5">
        <w:t>адежда Викторовна, тел. (812) 242-33-54, доб.7706, электронная почта: N.Yushkina@kga.gov.spb.ru.</w:t>
      </w:r>
    </w:p>
    <w:p w:rsidR="00BF20E1" w:rsidRPr="0067179E" w:rsidRDefault="00C50FF7" w:rsidP="007C190F">
      <w:pPr>
        <w:jc w:val="both"/>
      </w:pPr>
      <w:r>
        <w:t>7</w:t>
      </w:r>
      <w:r w:rsidR="00BF20E1" w:rsidRPr="0067179E">
        <w:t>. Сопроводительные докуме</w:t>
      </w:r>
      <w:r w:rsidR="00BF20E1" w:rsidRPr="00F67DF9">
        <w:t xml:space="preserve">нты: </w:t>
      </w:r>
      <w:r w:rsidR="00805D12" w:rsidRPr="00F67DF9">
        <w:t>универсальный передаточный документ (УПД) или</w:t>
      </w:r>
      <w:r w:rsidR="00805D12" w:rsidRPr="00F67DF9">
        <w:rPr>
          <w:sz w:val="20"/>
          <w:szCs w:val="20"/>
        </w:rPr>
        <w:t xml:space="preserve"> </w:t>
      </w:r>
      <w:r w:rsidR="00045120" w:rsidRPr="00045120">
        <w:t>акт приемки-передачи товара</w:t>
      </w:r>
      <w:r w:rsidR="004E06F3" w:rsidRPr="00F67DF9">
        <w:t>,</w:t>
      </w:r>
      <w:r w:rsidR="00926CA7" w:rsidRPr="00F67DF9">
        <w:t xml:space="preserve"> </w:t>
      </w:r>
      <w:r w:rsidR="004E06F3" w:rsidRPr="00F67DF9">
        <w:t xml:space="preserve">подписанный Поставщиком </w:t>
      </w:r>
      <w:r w:rsidR="00926CA7" w:rsidRPr="00F67DF9">
        <w:t>в</w:t>
      </w:r>
      <w:r w:rsidR="00926CA7" w:rsidRPr="0067179E">
        <w:t xml:space="preserve"> 2-х экземплярах, </w:t>
      </w:r>
      <w:r w:rsidR="00934859">
        <w:t>т</w:t>
      </w:r>
      <w:r w:rsidR="000F6580" w:rsidRPr="0067179E">
        <w:t>оварная накладная, счет-фактура (в случаях</w:t>
      </w:r>
      <w:r w:rsidR="002E1FCA">
        <w:t>,</w:t>
      </w:r>
      <w:r w:rsidR="000F6580" w:rsidRPr="0067179E">
        <w:t xml:space="preserve"> предусмотренных законодательством о налогах и сборах), счет</w:t>
      </w:r>
      <w:r w:rsidR="00A51898">
        <w:t xml:space="preserve"> на оплату</w:t>
      </w:r>
      <w:r w:rsidR="000F6580" w:rsidRPr="0067179E">
        <w:t>.</w:t>
      </w:r>
    </w:p>
    <w:p w:rsidR="00BF20E1" w:rsidRPr="009339D5" w:rsidRDefault="00C50FF7" w:rsidP="007C190F">
      <w:pPr>
        <w:jc w:val="both"/>
      </w:pPr>
      <w:r>
        <w:t>8</w:t>
      </w:r>
      <w:r w:rsidR="00BF20E1" w:rsidRPr="0067179E">
        <w:t xml:space="preserve">. </w:t>
      </w:r>
      <w:r w:rsidR="00BF7028" w:rsidRPr="0067179E">
        <w:t xml:space="preserve">Срок поставки: </w:t>
      </w:r>
      <w:r w:rsidR="00E90AF0" w:rsidRPr="0067179E">
        <w:t xml:space="preserve">Начало </w:t>
      </w:r>
      <w:r w:rsidR="00E90AF0" w:rsidRPr="00C50FF7">
        <w:t xml:space="preserve">– дата подписания </w:t>
      </w:r>
      <w:r w:rsidR="00BF7028" w:rsidRPr="00C50FF7">
        <w:t xml:space="preserve">Контракта </w:t>
      </w:r>
      <w:r w:rsidR="00D85FC1" w:rsidRPr="00C50FF7">
        <w:t xml:space="preserve">Сторонами; </w:t>
      </w:r>
      <w:r w:rsidR="00E90AF0" w:rsidRPr="00C50FF7">
        <w:t xml:space="preserve">Окончание – </w:t>
      </w:r>
      <w:r w:rsidR="0094592C" w:rsidRPr="00C50FF7">
        <w:t xml:space="preserve">не позднее </w:t>
      </w:r>
      <w:r w:rsidR="005E4C61">
        <w:t>9</w:t>
      </w:r>
      <w:r w:rsidRPr="00C50FF7">
        <w:t>0 (</w:t>
      </w:r>
      <w:r w:rsidR="005E4C61">
        <w:t>девяноста</w:t>
      </w:r>
      <w:r w:rsidRPr="00C50FF7">
        <w:t>) рабочих дней</w:t>
      </w:r>
      <w:r w:rsidR="0094592C" w:rsidRPr="00C50FF7">
        <w:t xml:space="preserve"> </w:t>
      </w:r>
      <w:r w:rsidR="0094592C">
        <w:t xml:space="preserve">с даты подписания Контракта </w:t>
      </w:r>
      <w:r w:rsidR="00934859">
        <w:t>С</w:t>
      </w:r>
      <w:r w:rsidR="0094592C">
        <w:t>торонами</w:t>
      </w:r>
      <w:r w:rsidR="00603C1E">
        <w:t>.</w:t>
      </w:r>
    </w:p>
    <w:p w:rsidR="00C50FF7" w:rsidRDefault="00C50FF7" w:rsidP="00C50FF7">
      <w:pPr>
        <w:jc w:val="both"/>
      </w:pPr>
      <w:r>
        <w:t xml:space="preserve">9. Порядок приемки: Заказчик организует приемку поставленного Товара после его доставки Поставщиком в месте доставки Товара. </w:t>
      </w:r>
    </w:p>
    <w:p w:rsidR="00C50FF7" w:rsidRDefault="00C50FF7" w:rsidP="00C50FF7">
      <w:pPr>
        <w:jc w:val="both"/>
      </w:pPr>
      <w:r>
        <w:t xml:space="preserve">9.1. Приемка Заказчиком поставленного Товара осуществляется должностными лицами Заказчика, наделенными полномочиями в порядке, предусмотренном законодательством Российской Федерации либо приемочной комиссией, в случае ее создания в соответствии с частью 6 статьи 94 Закона о контрактной системе. </w:t>
      </w:r>
    </w:p>
    <w:p w:rsidR="00C50FF7" w:rsidRDefault="00C50FF7" w:rsidP="00C50FF7">
      <w:pPr>
        <w:jc w:val="both"/>
      </w:pPr>
      <w: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</w:t>
      </w:r>
      <w:r>
        <w:lastRenderedPageBreak/>
        <w:t>соответствии с Законом о контрактной системе. Результаты экспертизы оформляются в виде заключения.</w:t>
      </w:r>
    </w:p>
    <w:p w:rsidR="00C50FF7" w:rsidRDefault="00C50FF7" w:rsidP="00C50FF7">
      <w:pPr>
        <w:jc w:val="both"/>
      </w:pPr>
      <w: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В документах должно содержаться:</w:t>
      </w:r>
    </w:p>
    <w:p w:rsidR="00C50FF7" w:rsidRDefault="00C50FF7" w:rsidP="00C50FF7">
      <w:pPr>
        <w:jc w:val="both"/>
      </w:pPr>
      <w:r>
        <w:t>а) идентификационный код закупки, наименование, место нахождения Заказчика, наименование объекта закупки, место поставки Товара, информацию о Поставщике, предусмотренную подпунктами "а", "г" и "е" части 1 статьи 43 Закона о контрактной системе, единицу измерения поставленного Товара;</w:t>
      </w:r>
    </w:p>
    <w:p w:rsidR="00C50FF7" w:rsidRDefault="00C50FF7" w:rsidP="00C50FF7">
      <w:pPr>
        <w:jc w:val="both"/>
      </w:pPr>
      <w:r>
        <w:t>б) наименование поставленных Товаров;</w:t>
      </w:r>
    </w:p>
    <w:p w:rsidR="00C50FF7" w:rsidRDefault="00C50FF7" w:rsidP="00C50FF7">
      <w:pPr>
        <w:jc w:val="both"/>
      </w:pPr>
      <w:r>
        <w:t>в) информацию о количестве поставленных Товаров;</w:t>
      </w:r>
    </w:p>
    <w:p w:rsidR="00C50FF7" w:rsidRDefault="00701C2F" w:rsidP="00C50FF7">
      <w:pPr>
        <w:jc w:val="both"/>
      </w:pPr>
      <w:r>
        <w:t>г) </w:t>
      </w:r>
      <w:r w:rsidR="00C50FF7">
        <w:t xml:space="preserve">стоимость исполненных Поставщиком обязательств, предусмотренных </w:t>
      </w:r>
      <w:r w:rsidR="00CE1D40">
        <w:t>Контрактом</w:t>
      </w:r>
      <w:r w:rsidR="00C50FF7">
        <w:t xml:space="preserve">, </w:t>
      </w:r>
      <w:r w:rsidR="00CE1D40">
        <w:br/>
      </w:r>
      <w:r w:rsidR="00C50FF7">
        <w:t>с указанием цены за единицу поставленного Товара;</w:t>
      </w:r>
    </w:p>
    <w:p w:rsidR="00C50FF7" w:rsidRDefault="00C50FF7" w:rsidP="00C50FF7">
      <w:pPr>
        <w:jc w:val="both"/>
      </w:pPr>
      <w:r>
        <w:t>д) информацию о стране происхождения Товара;</w:t>
      </w:r>
    </w:p>
    <w:p w:rsidR="00C50FF7" w:rsidRDefault="00C50FF7" w:rsidP="00C50FF7">
      <w:pPr>
        <w:jc w:val="both"/>
      </w:pPr>
      <w:r>
        <w:t>е) иную информацию с учетом требований, установленных в соответствии с частью 3 статьи 5 Закона о контрактной системе.</w:t>
      </w:r>
    </w:p>
    <w:p w:rsidR="00C50FF7" w:rsidRDefault="00C50FF7" w:rsidP="00C50FF7">
      <w:pPr>
        <w:jc w:val="both"/>
      </w:pPr>
      <w:r>
        <w:t>В случае создания приемочной комиссии в соответствии с частью 6 статьи 94 Закона о контрактной системе, приемочной комиссией оформляется акт приемочной комиссии, подписанный всеми членами комиссии.</w:t>
      </w:r>
    </w:p>
    <w:p w:rsidR="00C50FF7" w:rsidRDefault="00C50FF7" w:rsidP="00C50FF7">
      <w:pPr>
        <w:jc w:val="both"/>
      </w:pPr>
      <w:r>
        <w:t xml:space="preserve">При отсутствии у Заказчика претензий по итогам проверки соответствия поставленного Товара с учетом результатов проведенной экспертизы, а также с учетом акта приемочной комиссии (в случае создания приемочной комиссии в соответствии с частью 6 статьи 94 Закона о контрактной системе) Заказчик подписывает документ о приемке. </w:t>
      </w:r>
    </w:p>
    <w:p w:rsidR="00C50FF7" w:rsidRDefault="00C50FF7" w:rsidP="00C50FF7">
      <w:pPr>
        <w:jc w:val="both"/>
      </w:pPr>
      <w:r>
        <w:t xml:space="preserve">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310CC0">
        <w:t>неустранения</w:t>
      </w:r>
      <w:proofErr w:type="spellEnd"/>
      <w:r>
        <w:t xml:space="preserve"> недостатков в срок, указанный Заказчиком в уведомлении, Заказчик отказывается от приемки Товара. Мотивированный отказ направляется Поставщику в письменной форме.</w:t>
      </w:r>
    </w:p>
    <w:p w:rsidR="00C50FF7" w:rsidRDefault="00C50FF7" w:rsidP="00C50FF7">
      <w:pPr>
        <w:jc w:val="both"/>
      </w:pPr>
      <w:r>
        <w:t>10. Документ о приемке: универсальный передаточный документ (УПД) или акт приемки-передачи товара</w:t>
      </w:r>
      <w:r w:rsidR="00045120">
        <w:t>,</w:t>
      </w:r>
      <w:r>
        <w:t xml:space="preserve"> подписанный Сторонами. Обязательство Поставщика явля</w:t>
      </w:r>
      <w:r w:rsidR="00404F65">
        <w:t>ется исполненным</w:t>
      </w:r>
      <w:r>
        <w:t xml:space="preserve"> после подписания Сторонами универсального передаточного документа (УПД) или акта приемки-передачи товара.</w:t>
      </w:r>
    </w:p>
    <w:p w:rsidR="00C50FF7" w:rsidRDefault="00C50FF7" w:rsidP="00C50FF7">
      <w:pPr>
        <w:jc w:val="both"/>
      </w:pPr>
      <w:r>
        <w:t>11. Срок приемки: не более 20 (двадцати) рабочих дней со дня поступления документа о приемке.</w:t>
      </w:r>
    </w:p>
    <w:p w:rsidR="00C50FF7" w:rsidRDefault="00C50FF7" w:rsidP="00C50FF7">
      <w:pPr>
        <w:jc w:val="both"/>
      </w:pPr>
      <w:r>
        <w:t>12. По результатам приемки Заказчиком оформляется и подписывается Акт приемки товаров, работ, услуг по форме 0510452, утвержденной Приказом Минфина России от 15.04.2021 № 61н.</w:t>
      </w:r>
    </w:p>
    <w:p w:rsidR="00C50FF7" w:rsidRDefault="007F7D48" w:rsidP="00C50FF7">
      <w:pPr>
        <w:jc w:val="both"/>
      </w:pPr>
      <w:r>
        <w:t xml:space="preserve">13. </w:t>
      </w:r>
      <w:r w:rsidR="00C50FF7">
        <w:t>Гарантийный срок на Товар: гарантийный срок наступает с момента подписания Заказчиком документа о приемке и составляет не менее 12 (двенадцати) месяцев, но не может быть менее срока действия гарантии производителя на данный Товар. Гарантийный срок на заменяемый Товар - исчисляется заново со дня передачи Поставщиком Товара Заказчику.</w:t>
      </w:r>
      <w:r w:rsidR="00CE1D40" w:rsidRPr="00CE1D40">
        <w:t xml:space="preserve"> Срок замены некачественного Товара – </w:t>
      </w:r>
      <w:r w:rsidR="00CE1D40">
        <w:t xml:space="preserve">не более </w:t>
      </w:r>
      <w:r w:rsidR="00E403F8">
        <w:t>6</w:t>
      </w:r>
      <w:r w:rsidR="00CE1D40">
        <w:t>0 (</w:t>
      </w:r>
      <w:r w:rsidR="00E403F8">
        <w:t>шести</w:t>
      </w:r>
      <w:r w:rsidR="00CE1D40">
        <w:t>десяти)</w:t>
      </w:r>
      <w:r w:rsidR="00CE1D40" w:rsidRPr="00CE1D40">
        <w:t xml:space="preserve"> рабочих дней.</w:t>
      </w:r>
    </w:p>
    <w:p w:rsidR="00FE174C" w:rsidRPr="007F7D48" w:rsidRDefault="00C50FF7" w:rsidP="00C50FF7">
      <w:pPr>
        <w:jc w:val="both"/>
      </w:pPr>
      <w:r>
        <w:t>14. Источник финансирования закупки Санкт-Петербурга: бюджет Санкт-Петербурга на 2026 год утвержденный Законом Санкт-Петербурга 28 ноября 2025 года № 659-124 «О бюджете Санкт-Петербурга на 2026 год и на плановый период 2027 и 2028 годов»</w:t>
      </w:r>
      <w:r w:rsidR="00F67DF9" w:rsidRPr="00330A06">
        <w:rPr>
          <w:rFonts w:eastAsia="Courier New"/>
          <w:color w:val="FF0000"/>
          <w:lang w:bidi="ru-RU"/>
        </w:rPr>
        <w:t>.</w:t>
      </w:r>
    </w:p>
    <w:p w:rsidR="00D20A7C" w:rsidRDefault="008144D1" w:rsidP="007F7D48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1</w:t>
      </w:r>
      <w:r w:rsidR="007F7D48">
        <w:rPr>
          <w:rFonts w:eastAsia="Arial"/>
          <w:lang w:eastAsia="ar-SA"/>
        </w:rPr>
        <w:t>5</w:t>
      </w:r>
      <w:r>
        <w:rPr>
          <w:rFonts w:eastAsia="Arial"/>
          <w:lang w:eastAsia="ar-SA"/>
        </w:rPr>
        <w:t xml:space="preserve">. </w:t>
      </w:r>
      <w:r w:rsidR="00087333" w:rsidRPr="00087333">
        <w:rPr>
          <w:rFonts w:eastAsia="Arial"/>
          <w:lang w:eastAsia="ar-SA"/>
        </w:rPr>
        <w:t xml:space="preserve">На товар, указанный приложении к Техническому заданию,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</w:t>
      </w:r>
      <w:r w:rsidR="00087333" w:rsidRPr="00087333">
        <w:rPr>
          <w:rFonts w:eastAsia="Arial"/>
          <w:lang w:eastAsia="ar-SA"/>
        </w:rPr>
        <w:lastRenderedPageBreak/>
        <w:t>юридических лиц»</w:t>
      </w:r>
      <w:r w:rsidR="00811150">
        <w:rPr>
          <w:rFonts w:eastAsia="Arial"/>
          <w:lang w:eastAsia="ar-SA"/>
        </w:rPr>
        <w:t xml:space="preserve"> (далее - Постановление). Ограничение, предусмотренное, п.1 Постановления не применяется</w:t>
      </w:r>
      <w:r w:rsidR="00087333" w:rsidRPr="00087333">
        <w:rPr>
          <w:rFonts w:eastAsia="Arial"/>
          <w:lang w:eastAsia="ar-SA"/>
        </w:rPr>
        <w:t xml:space="preserve"> основании части 4 статьи </w:t>
      </w:r>
      <w:r w:rsidR="00087333">
        <w:rPr>
          <w:rFonts w:eastAsia="Arial"/>
          <w:lang w:eastAsia="ar-SA"/>
        </w:rPr>
        <w:t>14 Закона о контрактной системе</w:t>
      </w:r>
      <w:r w:rsidR="00D20A7C" w:rsidRPr="009339D5">
        <w:rPr>
          <w:rFonts w:eastAsia="Arial"/>
          <w:lang w:eastAsia="ar-SA"/>
        </w:rPr>
        <w:t>.</w:t>
      </w:r>
    </w:p>
    <w:p w:rsidR="00C50FF7" w:rsidRPr="00D20A7C" w:rsidRDefault="00C50FF7" w:rsidP="007F7D48">
      <w:pPr>
        <w:widowControl w:val="0"/>
        <w:suppressAutoHyphens/>
        <w:autoSpaceDE w:val="0"/>
        <w:jc w:val="both"/>
        <w:rPr>
          <w:rFonts w:eastAsia="Arial"/>
          <w:color w:val="FF0000"/>
          <w:lang w:eastAsia="ar-SA"/>
        </w:rPr>
      </w:pPr>
      <w:r>
        <w:rPr>
          <w:rFonts w:eastAsia="Arial"/>
          <w:lang w:eastAsia="ar-SA"/>
        </w:rPr>
        <w:t>1</w:t>
      </w:r>
      <w:r w:rsidR="007F7D48">
        <w:rPr>
          <w:rFonts w:eastAsia="Arial"/>
          <w:lang w:eastAsia="ar-SA"/>
        </w:rPr>
        <w:t>6</w:t>
      </w:r>
      <w:r>
        <w:rPr>
          <w:rFonts w:eastAsia="Arial"/>
          <w:lang w:eastAsia="ar-SA"/>
        </w:rPr>
        <w:t xml:space="preserve">. </w:t>
      </w:r>
      <w:r w:rsidRPr="0067179E">
        <w:t xml:space="preserve">Ответственный представитель Заказчика по настоящему Контракту – Смирнова Ольга Валерьевна, тел. (812) 242-33-55, электронная почта: </w:t>
      </w:r>
      <w:proofErr w:type="spellStart"/>
      <w:r w:rsidRPr="0067179E">
        <w:rPr>
          <w:lang w:val="en-US"/>
        </w:rPr>
        <w:t>osmirnova</w:t>
      </w:r>
      <w:proofErr w:type="spellEnd"/>
      <w:r w:rsidRPr="0067179E">
        <w:t>@</w:t>
      </w:r>
      <w:proofErr w:type="spellStart"/>
      <w:r w:rsidRPr="0067179E">
        <w:rPr>
          <w:lang w:val="en-US"/>
        </w:rPr>
        <w:t>kga</w:t>
      </w:r>
      <w:proofErr w:type="spellEnd"/>
      <w:r w:rsidRPr="0067179E">
        <w:t>.</w:t>
      </w:r>
      <w:proofErr w:type="spellStart"/>
      <w:r w:rsidRPr="0067179E">
        <w:rPr>
          <w:lang w:val="en-US"/>
        </w:rPr>
        <w:t>gov</w:t>
      </w:r>
      <w:proofErr w:type="spellEnd"/>
      <w:r w:rsidRPr="0067179E">
        <w:t>.spb.ru.</w:t>
      </w:r>
    </w:p>
    <w:p w:rsidR="008144D1" w:rsidRDefault="008144D1" w:rsidP="00D20A7C">
      <w:pPr>
        <w:widowControl w:val="0"/>
        <w:suppressAutoHyphens/>
        <w:autoSpaceDE w:val="0"/>
        <w:ind w:firstLine="851"/>
        <w:jc w:val="both"/>
        <w:rPr>
          <w:rFonts w:eastAsia="Arial"/>
          <w:color w:val="FF0000"/>
          <w:lang w:eastAsia="ar-SA"/>
        </w:rPr>
      </w:pPr>
    </w:p>
    <w:p w:rsidR="00CE570E" w:rsidRPr="004F0647" w:rsidRDefault="00CE570E" w:rsidP="00CE570E">
      <w:pPr>
        <w:jc w:val="both"/>
        <w:rPr>
          <w:b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0"/>
        <w:gridCol w:w="4588"/>
      </w:tblGrid>
      <w:tr w:rsidR="008A7EE2" w:rsidRPr="00444086" w:rsidTr="008A7EE2">
        <w:tc>
          <w:tcPr>
            <w:tcW w:w="5211" w:type="dxa"/>
          </w:tcPr>
          <w:p w:rsidR="008A7EE2" w:rsidRPr="00C86B29" w:rsidRDefault="008A7EE2" w:rsidP="008A7EE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C86B29">
              <w:rPr>
                <w:b/>
                <w:lang w:eastAsia="en-US"/>
              </w:rPr>
              <w:t>Заказчик:</w:t>
            </w:r>
          </w:p>
          <w:p w:rsidR="00A653AF" w:rsidRDefault="00A653AF" w:rsidP="008A7EE2">
            <w:pPr>
              <w:rPr>
                <w:b/>
                <w:lang w:eastAsia="en-US"/>
              </w:rPr>
            </w:pPr>
          </w:p>
          <w:p w:rsidR="008A7EE2" w:rsidRPr="00C86B29" w:rsidRDefault="00AD08D1" w:rsidP="008A7EE2"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>__________________ /</w:t>
            </w:r>
            <w:r w:rsidR="00A653AF">
              <w:rPr>
                <w:rFonts w:eastAsia="Calibri"/>
                <w:b/>
              </w:rPr>
              <w:t>_________________</w:t>
            </w:r>
            <w:r w:rsidR="008A7EE2">
              <w:rPr>
                <w:rFonts w:eastAsia="Calibri"/>
                <w:b/>
              </w:rPr>
              <w:t>/</w:t>
            </w:r>
          </w:p>
          <w:p w:rsidR="008A7EE2" w:rsidRPr="00C86B29" w:rsidRDefault="008A7EE2" w:rsidP="008A7EE2">
            <w:pPr>
              <w:rPr>
                <w:rFonts w:eastAsia="Calibri"/>
              </w:rPr>
            </w:pPr>
            <w:r w:rsidRPr="00C86B29">
              <w:rPr>
                <w:rFonts w:eastAsia="Calibri"/>
              </w:rPr>
              <w:t>(подписано ЭЦП)</w:t>
            </w:r>
          </w:p>
        </w:tc>
        <w:tc>
          <w:tcPr>
            <w:tcW w:w="4686" w:type="dxa"/>
          </w:tcPr>
          <w:p w:rsidR="008A7EE2" w:rsidRPr="00C86B29" w:rsidRDefault="008A7EE2" w:rsidP="008A7EE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C86B29">
              <w:rPr>
                <w:rFonts w:eastAsia="Calibri"/>
                <w:b/>
                <w:lang w:eastAsia="en-US"/>
              </w:rPr>
              <w:t>Поставщик:</w:t>
            </w:r>
          </w:p>
          <w:p w:rsidR="008A7EE2" w:rsidRDefault="008A7EE2" w:rsidP="008A7EE2">
            <w:pPr>
              <w:rPr>
                <w:rFonts w:eastAsia="Calibri"/>
              </w:rPr>
            </w:pPr>
          </w:p>
          <w:p w:rsidR="008A7EE2" w:rsidRPr="00C86B29" w:rsidRDefault="008A7EE2" w:rsidP="008A7EE2">
            <w:pPr>
              <w:rPr>
                <w:rFonts w:eastAsia="Calibri"/>
              </w:rPr>
            </w:pPr>
            <w:r w:rsidRPr="00C86B29">
              <w:rPr>
                <w:rFonts w:eastAsia="Calibri"/>
              </w:rPr>
              <w:t>_______________________ / ___________/</w:t>
            </w:r>
          </w:p>
          <w:p w:rsidR="008A7EE2" w:rsidRPr="00C86B29" w:rsidRDefault="008A7EE2" w:rsidP="008A7EE2">
            <w:pPr>
              <w:rPr>
                <w:rFonts w:eastAsia="Calibri"/>
                <w:b/>
              </w:rPr>
            </w:pPr>
            <w:r w:rsidRPr="00C86B29">
              <w:rPr>
                <w:rFonts w:eastAsia="Calibri"/>
              </w:rPr>
              <w:t>(подписано ЭЦП)</w:t>
            </w:r>
          </w:p>
        </w:tc>
      </w:tr>
    </w:tbl>
    <w:p w:rsidR="00F5073A" w:rsidRPr="009F7DD6" w:rsidRDefault="00F5073A" w:rsidP="007C190F">
      <w:pPr>
        <w:widowControl w:val="0"/>
        <w:autoSpaceDE w:val="0"/>
        <w:ind w:right="655"/>
        <w:jc w:val="both"/>
        <w:rPr>
          <w:lang w:eastAsia="ar-SA"/>
        </w:rPr>
      </w:pPr>
    </w:p>
    <w:p w:rsidR="00217E60" w:rsidRPr="009F7DD6" w:rsidRDefault="00217E60" w:rsidP="007C190F">
      <w:pPr>
        <w:widowControl w:val="0"/>
        <w:autoSpaceDE w:val="0"/>
        <w:rPr>
          <w:lang w:eastAsia="ar-SA"/>
        </w:rPr>
        <w:sectPr w:rsidR="00217E60" w:rsidRPr="009F7DD6" w:rsidSect="008144D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805D12" w:rsidRDefault="00805D12" w:rsidP="00A36DF9">
      <w:pPr>
        <w:tabs>
          <w:tab w:val="left" w:pos="8255"/>
        </w:tabs>
        <w:spacing w:after="120"/>
        <w:jc w:val="right"/>
      </w:pPr>
    </w:p>
    <w:p w:rsidR="00805D12" w:rsidRPr="00F67DF9" w:rsidRDefault="00805D12" w:rsidP="00805D12">
      <w:pPr>
        <w:ind w:left="6237"/>
        <w:jc w:val="right"/>
      </w:pPr>
      <w:proofErr w:type="gramStart"/>
      <w:r w:rsidRPr="00F67DF9">
        <w:t>Приложение  к</w:t>
      </w:r>
      <w:proofErr w:type="gramEnd"/>
      <w:r w:rsidRPr="00F67DF9">
        <w:t xml:space="preserve"> Техническому заданию</w:t>
      </w:r>
    </w:p>
    <w:p w:rsidR="00805D12" w:rsidRPr="00F67DF9" w:rsidRDefault="00805D12" w:rsidP="00805D12">
      <w:pPr>
        <w:jc w:val="right"/>
      </w:pPr>
    </w:p>
    <w:p w:rsidR="00805D12" w:rsidRPr="008C2056" w:rsidRDefault="00805D12" w:rsidP="00805D12">
      <w:pPr>
        <w:jc w:val="both"/>
      </w:pPr>
    </w:p>
    <w:p w:rsidR="00805D12" w:rsidRDefault="008A7EE2" w:rsidP="00805D12">
      <w:pPr>
        <w:jc w:val="center"/>
        <w:rPr>
          <w:b/>
        </w:rPr>
      </w:pPr>
      <w:r w:rsidRPr="008A7EE2">
        <w:rPr>
          <w:b/>
        </w:rPr>
        <w:t>Функциональные и технические характеристики поставляемого Товара</w:t>
      </w:r>
    </w:p>
    <w:p w:rsidR="005E4C61" w:rsidRDefault="005E4C61" w:rsidP="00805D12">
      <w:pPr>
        <w:jc w:val="center"/>
        <w:rPr>
          <w:b/>
        </w:rPr>
      </w:pPr>
    </w:p>
    <w:tbl>
      <w:tblPr>
        <w:tblW w:w="15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801"/>
        <w:gridCol w:w="1234"/>
        <w:gridCol w:w="1185"/>
        <w:gridCol w:w="539"/>
        <w:gridCol w:w="2249"/>
        <w:gridCol w:w="1133"/>
        <w:gridCol w:w="1762"/>
        <w:gridCol w:w="2340"/>
        <w:gridCol w:w="2246"/>
        <w:gridCol w:w="708"/>
        <w:gridCol w:w="814"/>
      </w:tblGrid>
      <w:tr w:rsidR="005E4C61" w:rsidRPr="005D3CA0" w:rsidTr="00013308">
        <w:trPr>
          <w:trHeight w:val="285"/>
        </w:trPr>
        <w:tc>
          <w:tcPr>
            <w:tcW w:w="625" w:type="dxa"/>
            <w:vMerge w:val="restart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</w:t>
            </w:r>
            <w:proofErr w:type="spellStart"/>
            <w:r>
              <w:rPr>
                <w:b/>
                <w:sz w:val="18"/>
                <w:szCs w:val="18"/>
              </w:rPr>
              <w:t>п.п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801" w:type="dxa"/>
            <w:vMerge w:val="restart"/>
            <w:shd w:val="clear" w:color="auto" w:fill="auto"/>
            <w:vAlign w:val="center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4528C">
              <w:rPr>
                <w:b/>
                <w:sz w:val="18"/>
                <w:szCs w:val="18"/>
              </w:rPr>
              <w:t>ОКДП/</w:t>
            </w:r>
          </w:p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ККН</w:t>
            </w:r>
          </w:p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4528C">
              <w:rPr>
                <w:b/>
                <w:sz w:val="18"/>
                <w:szCs w:val="18"/>
              </w:rPr>
              <w:t>КТРУ</w:t>
            </w:r>
          </w:p>
        </w:tc>
        <w:tc>
          <w:tcPr>
            <w:tcW w:w="1234" w:type="dxa"/>
            <w:vMerge w:val="restart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Наименование товара</w:t>
            </w:r>
            <w:r>
              <w:rPr>
                <w:b/>
                <w:sz w:val="18"/>
                <w:szCs w:val="18"/>
              </w:rPr>
              <w:t xml:space="preserve"> по КТРУ/ККН</w:t>
            </w:r>
          </w:p>
        </w:tc>
        <w:tc>
          <w:tcPr>
            <w:tcW w:w="1185" w:type="dxa"/>
            <w:vMerge w:val="restart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0269" w:type="dxa"/>
            <w:gridSpan w:val="6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 xml:space="preserve">Основные характеристики 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814" w:type="dxa"/>
            <w:vMerge w:val="restart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Количество</w:t>
            </w:r>
          </w:p>
        </w:tc>
      </w:tr>
      <w:tr w:rsidR="005E4C61" w:rsidRPr="005D3CA0" w:rsidTr="00013308">
        <w:trPr>
          <w:trHeight w:val="841"/>
        </w:trPr>
        <w:tc>
          <w:tcPr>
            <w:tcW w:w="62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№</w:t>
            </w:r>
          </w:p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proofErr w:type="spellStart"/>
            <w:r w:rsidRPr="001268BC">
              <w:rPr>
                <w:b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Наименование</w:t>
            </w:r>
          </w:p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показателя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Значение показателей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1268BC">
              <w:rPr>
                <w:b/>
                <w:sz w:val="18"/>
                <w:szCs w:val="18"/>
              </w:rPr>
              <w:t>Обоснование включения показателя в описание объекта закупки</w:t>
            </w:r>
          </w:p>
        </w:tc>
        <w:tc>
          <w:tcPr>
            <w:tcW w:w="2246" w:type="dxa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5E4C61" w:rsidRPr="005D3CA0" w:rsidTr="00013308">
        <w:tc>
          <w:tcPr>
            <w:tcW w:w="625" w:type="dxa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01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185" w:type="dxa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24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3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762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340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246" w:type="dxa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814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</w:tr>
      <w:tr w:rsidR="005E4C61" w:rsidRPr="005D3CA0" w:rsidTr="00013308">
        <w:trPr>
          <w:cantSplit/>
          <w:trHeight w:val="1041"/>
        </w:trPr>
        <w:tc>
          <w:tcPr>
            <w:tcW w:w="625" w:type="dxa"/>
            <w:vMerge w:val="restart"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01" w:type="dxa"/>
            <w:vMerge w:val="restart"/>
            <w:shd w:val="clear" w:color="auto" w:fill="auto"/>
            <w:textDirection w:val="btLr"/>
            <w:vAlign w:val="cente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E604DF">
              <w:rPr>
                <w:sz w:val="18"/>
                <w:szCs w:val="18"/>
              </w:rPr>
              <w:t>26.20.21.110/26.20.21.110-034/-</w:t>
            </w:r>
          </w:p>
        </w:tc>
        <w:tc>
          <w:tcPr>
            <w:tcW w:w="1234" w:type="dxa"/>
            <w:vMerge w:val="restart"/>
            <w:shd w:val="clear" w:color="auto" w:fill="auto"/>
          </w:tcPr>
          <w:p w:rsidR="005E4C61" w:rsidRPr="007E1586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7E1586">
              <w:rPr>
                <w:sz w:val="18"/>
                <w:szCs w:val="18"/>
              </w:rPr>
              <w:t>Накопитель данных внутренний тип 34</w:t>
            </w:r>
            <w:r>
              <w:rPr>
                <w:sz w:val="18"/>
                <w:szCs w:val="18"/>
              </w:rPr>
              <w:t xml:space="preserve"> (наименование ККН)</w:t>
            </w:r>
          </w:p>
        </w:tc>
        <w:tc>
          <w:tcPr>
            <w:tcW w:w="1185" w:type="dxa"/>
            <w:vMerge w:val="restart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E604DF">
              <w:rPr>
                <w:sz w:val="18"/>
                <w:szCs w:val="18"/>
              </w:rPr>
              <w:t>Накопитель данных внутренний HP AJ736A / 480938-001</w:t>
            </w:r>
            <w:r>
              <w:rPr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t>1.1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pPr>
              <w:rPr>
                <w:lang w:val="en-US"/>
              </w:rPr>
            </w:pPr>
            <w:r w:rsidRPr="00204DA7">
              <w:t>Объем накопителя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Гигабайт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300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961D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t>шт.</w:t>
            </w:r>
          </w:p>
        </w:tc>
        <w:tc>
          <w:tcPr>
            <w:tcW w:w="814" w:type="dxa"/>
            <w:vMerge w:val="restart"/>
            <w:shd w:val="clear" w:color="auto" w:fill="auto"/>
          </w:tcPr>
          <w:p w:rsidR="005E4C61" w:rsidRPr="001268BC" w:rsidRDefault="00310CC0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5E4C61" w:rsidRPr="005D3CA0" w:rsidTr="00013308">
        <w:trPr>
          <w:cantSplit/>
          <w:trHeight w:val="856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t>1.2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 xml:space="preserve">Тип устройства 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  <w:rPr>
                <w:lang w:val="en-US"/>
              </w:rPr>
            </w:pPr>
            <w:r w:rsidRPr="00204DA7">
              <w:rPr>
                <w:lang w:val="en-US"/>
              </w:rPr>
              <w:t>HDD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961D2D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909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t>1.3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Объем буферной памяти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Мегабайт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7679B4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679B4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838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t>1.4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Форм фактор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3,5 дюйм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961D2D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978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t xml:space="preserve">1.5 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Скорость вращения (</w:t>
            </w:r>
            <w:r w:rsidRPr="00204DA7">
              <w:rPr>
                <w:lang w:val="en-US"/>
              </w:rPr>
              <w:t>RPM</w:t>
            </w:r>
            <w:r w:rsidRPr="00204DA7">
              <w:t>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Оборот в минуту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15000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61D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977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FF3728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1.6.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Скорость чтения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Мегабайт в секунду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200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24528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836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24528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.7.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Наличие интерфейсов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  <w:rPr>
                <w:lang w:val="en-US"/>
              </w:rPr>
            </w:pPr>
            <w:r w:rsidRPr="00204DA7">
              <w:rPr>
                <w:lang w:val="en-US"/>
              </w:rPr>
              <w:t>SAS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961D2D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847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512568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1.8.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Защита от обесточивания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нет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ККН, в связи с отсутствием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512568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305"/>
        </w:trPr>
        <w:tc>
          <w:tcPr>
            <w:tcW w:w="625" w:type="dxa"/>
            <w:vMerge w:val="restart"/>
          </w:tcPr>
          <w:p w:rsidR="005E4C61" w:rsidRPr="00CB2858" w:rsidRDefault="005E4C61" w:rsidP="00013308">
            <w:pPr>
              <w:jc w:val="center"/>
              <w:rPr>
                <w:sz w:val="18"/>
                <w:szCs w:val="18"/>
              </w:rPr>
            </w:pPr>
            <w:r w:rsidRPr="00CB2858">
              <w:rPr>
                <w:sz w:val="18"/>
                <w:szCs w:val="18"/>
              </w:rPr>
              <w:t>2.</w:t>
            </w:r>
          </w:p>
        </w:tc>
        <w:tc>
          <w:tcPr>
            <w:tcW w:w="801" w:type="dxa"/>
            <w:vMerge w:val="restart"/>
            <w:shd w:val="clear" w:color="auto" w:fill="auto"/>
            <w:textDirection w:val="btLr"/>
            <w:vAlign w:val="center"/>
          </w:tcPr>
          <w:p w:rsidR="005E4C61" w:rsidRPr="00CB2858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CB2858">
              <w:rPr>
                <w:sz w:val="18"/>
                <w:szCs w:val="18"/>
              </w:rPr>
              <w:t>26.20.21.110/</w:t>
            </w:r>
            <w:r>
              <w:rPr>
                <w:bCs/>
              </w:rPr>
              <w:t>-</w:t>
            </w:r>
            <w:r w:rsidRPr="00CB2858">
              <w:rPr>
                <w:sz w:val="18"/>
                <w:szCs w:val="18"/>
              </w:rPr>
              <w:t>/26.20.21.110-00000003</w:t>
            </w:r>
          </w:p>
        </w:tc>
        <w:tc>
          <w:tcPr>
            <w:tcW w:w="1234" w:type="dxa"/>
            <w:vMerge w:val="restart"/>
            <w:shd w:val="clear" w:color="auto" w:fill="auto"/>
          </w:tcPr>
          <w:p w:rsidR="005E4C61" w:rsidRPr="00006883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0B1C4D">
              <w:rPr>
                <w:sz w:val="18"/>
                <w:szCs w:val="18"/>
              </w:rPr>
              <w:t>Накопитель данных внутренний</w:t>
            </w:r>
          </w:p>
        </w:tc>
        <w:tc>
          <w:tcPr>
            <w:tcW w:w="1185" w:type="dxa"/>
            <w:vMerge w:val="restart"/>
          </w:tcPr>
          <w:p w:rsidR="005E4C61" w:rsidRDefault="00676A35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676A35">
              <w:rPr>
                <w:sz w:val="18"/>
                <w:szCs w:val="18"/>
              </w:rPr>
              <w:t xml:space="preserve">Жесткий диск 8 Тб., для NAS, </w:t>
            </w:r>
            <w:proofErr w:type="spellStart"/>
            <w:r w:rsidRPr="00676A35">
              <w:rPr>
                <w:sz w:val="18"/>
                <w:szCs w:val="18"/>
              </w:rPr>
              <w:t>Seagate</w:t>
            </w:r>
            <w:proofErr w:type="spellEnd"/>
            <w:r w:rsidRPr="00676A35">
              <w:rPr>
                <w:sz w:val="18"/>
                <w:szCs w:val="18"/>
              </w:rPr>
              <w:t xml:space="preserve"> </w:t>
            </w:r>
            <w:proofErr w:type="spellStart"/>
            <w:r w:rsidRPr="00676A35">
              <w:rPr>
                <w:sz w:val="18"/>
                <w:szCs w:val="18"/>
              </w:rPr>
              <w:t>Ironwolf</w:t>
            </w:r>
            <w:proofErr w:type="spellEnd"/>
            <w:r w:rsidRPr="00676A35">
              <w:rPr>
                <w:sz w:val="18"/>
                <w:szCs w:val="18"/>
              </w:rPr>
              <w:t xml:space="preserve"> </w:t>
            </w:r>
            <w:proofErr w:type="spellStart"/>
            <w:r w:rsidRPr="00676A35">
              <w:rPr>
                <w:sz w:val="18"/>
                <w:szCs w:val="18"/>
              </w:rPr>
              <w:t>Pro</w:t>
            </w:r>
            <w:proofErr w:type="spellEnd"/>
            <w:r w:rsidRPr="00676A35">
              <w:rPr>
                <w:sz w:val="18"/>
                <w:szCs w:val="18"/>
              </w:rPr>
              <w:t xml:space="preserve"> 512E ST8000NT001 или эквивалент</w:t>
            </w: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Форм фактор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3,5 дюйм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14" w:type="dxa"/>
            <w:vMerge w:val="restart"/>
            <w:shd w:val="clear" w:color="auto" w:fill="auto"/>
          </w:tcPr>
          <w:p w:rsidR="005E4C61" w:rsidRDefault="00310CC0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5E4C61" w:rsidRPr="005D3CA0" w:rsidTr="00013308">
        <w:trPr>
          <w:cantSplit/>
          <w:trHeight w:val="255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1.2.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pPr>
              <w:rPr>
                <w:lang w:val="en-US"/>
              </w:rPr>
            </w:pPr>
            <w:r w:rsidRPr="00204DA7">
              <w:t>Тип устройства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  <w:rPr>
                <w:lang w:val="en-US"/>
              </w:rPr>
            </w:pPr>
            <w:r w:rsidRPr="00204DA7">
              <w:rPr>
                <w:lang w:val="en-US"/>
              </w:rPr>
              <w:t>HDD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5E4C61" w:rsidRPr="005D3CA0" w:rsidTr="00013308">
        <w:trPr>
          <w:cantSplit/>
          <w:trHeight w:val="195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Объем накопителя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Гигабайт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8000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5E4C61" w:rsidRPr="005D3CA0" w:rsidTr="00013308">
        <w:trPr>
          <w:cantSplit/>
          <w:trHeight w:val="390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 xml:space="preserve">Наличие интерфейсов: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SATA III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5E4C61" w:rsidRPr="005D3CA0" w:rsidTr="00013308">
        <w:trPr>
          <w:cantSplit/>
          <w:trHeight w:val="210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Скорость вращения (RPM)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Оборот в минуту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 xml:space="preserve">≥ </w:t>
            </w:r>
            <w:r w:rsidRPr="00204DA7">
              <w:rPr>
                <w:lang w:val="en-US"/>
              </w:rPr>
              <w:t>7</w:t>
            </w:r>
            <w:r w:rsidRPr="00204DA7">
              <w:t>000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5E4C61" w:rsidRPr="005D3CA0" w:rsidTr="00013308">
        <w:trPr>
          <w:cantSplit/>
          <w:trHeight w:val="465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Объем буферной памяти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Мегабайт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256</w:t>
            </w:r>
          </w:p>
        </w:tc>
        <w:tc>
          <w:tcPr>
            <w:tcW w:w="2340" w:type="dxa"/>
            <w:shd w:val="clear" w:color="auto" w:fill="auto"/>
          </w:tcPr>
          <w:p w:rsidR="005E4C61" w:rsidRPr="00961D2D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4A427F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5E4C61" w:rsidRPr="005D3CA0" w:rsidTr="00013308">
        <w:trPr>
          <w:cantSplit/>
          <w:trHeight w:val="210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  <w:vAlign w:val="center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 xml:space="preserve">Скорость чтения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Мегабайт в секунду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50</w:t>
            </w:r>
          </w:p>
        </w:tc>
        <w:tc>
          <w:tcPr>
            <w:tcW w:w="2340" w:type="dxa"/>
            <w:shd w:val="clear" w:color="auto" w:fill="auto"/>
          </w:tcPr>
          <w:p w:rsidR="005E4C61" w:rsidRPr="004A427F" w:rsidRDefault="005E4C61" w:rsidP="004A42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961D2D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5E4C61" w:rsidRPr="005D3CA0" w:rsidTr="00013308">
        <w:trPr>
          <w:cantSplit/>
          <w:trHeight w:val="240"/>
        </w:trPr>
        <w:tc>
          <w:tcPr>
            <w:tcW w:w="625" w:type="dxa"/>
            <w:vMerge w:val="restart"/>
          </w:tcPr>
          <w:p w:rsidR="005E4C61" w:rsidRPr="00A50FE0" w:rsidRDefault="005E4C61" w:rsidP="00013308">
            <w:pPr>
              <w:jc w:val="center"/>
              <w:rPr>
                <w:sz w:val="18"/>
                <w:szCs w:val="18"/>
              </w:rPr>
            </w:pPr>
            <w:r w:rsidRPr="00A50FE0">
              <w:rPr>
                <w:sz w:val="18"/>
                <w:szCs w:val="18"/>
              </w:rPr>
              <w:t>3.</w:t>
            </w:r>
          </w:p>
        </w:tc>
        <w:tc>
          <w:tcPr>
            <w:tcW w:w="801" w:type="dxa"/>
            <w:vMerge w:val="restart"/>
            <w:shd w:val="clear" w:color="auto" w:fill="auto"/>
            <w:textDirection w:val="btLr"/>
            <w:vAlign w:val="center"/>
          </w:tcPr>
          <w:p w:rsidR="005E4C61" w:rsidRPr="00A102DA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24528C">
              <w:rPr>
                <w:sz w:val="18"/>
                <w:szCs w:val="18"/>
              </w:rPr>
              <w:t>26.20.21.110/-/ 26.20.21.110-00000003</w:t>
            </w:r>
          </w:p>
        </w:tc>
        <w:tc>
          <w:tcPr>
            <w:tcW w:w="1234" w:type="dxa"/>
            <w:vMerge w:val="restart"/>
            <w:shd w:val="clear" w:color="auto" w:fill="auto"/>
          </w:tcPr>
          <w:p w:rsidR="005E4C61" w:rsidRPr="00006883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 w:rsidRPr="000B1C4D">
              <w:rPr>
                <w:sz w:val="18"/>
                <w:szCs w:val="18"/>
              </w:rPr>
              <w:t>Накопитель данных внутренний</w:t>
            </w:r>
          </w:p>
        </w:tc>
        <w:tc>
          <w:tcPr>
            <w:tcW w:w="1185" w:type="dxa"/>
            <w:vMerge w:val="restart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E604DF">
              <w:rPr>
                <w:sz w:val="18"/>
                <w:szCs w:val="18"/>
              </w:rPr>
              <w:t>Накопитель</w:t>
            </w:r>
            <w:r>
              <w:t xml:space="preserve"> </w:t>
            </w:r>
            <w:r w:rsidRPr="00CC79F0">
              <w:rPr>
                <w:sz w:val="18"/>
                <w:szCs w:val="18"/>
              </w:rPr>
              <w:t>для серве</w:t>
            </w:r>
            <w:r>
              <w:rPr>
                <w:sz w:val="18"/>
                <w:szCs w:val="18"/>
              </w:rPr>
              <w:t xml:space="preserve">ра IBM </w:t>
            </w:r>
            <w:proofErr w:type="spellStart"/>
            <w:r>
              <w:rPr>
                <w:sz w:val="18"/>
                <w:szCs w:val="18"/>
              </w:rPr>
              <w:t>System</w:t>
            </w:r>
            <w:proofErr w:type="spellEnd"/>
            <w:r>
              <w:rPr>
                <w:sz w:val="18"/>
                <w:szCs w:val="18"/>
              </w:rPr>
              <w:t xml:space="preserve"> x690 x5 (42D0678)</w:t>
            </w:r>
            <w:r w:rsidRPr="00E604DF">
              <w:rPr>
                <w:sz w:val="18"/>
                <w:szCs w:val="18"/>
              </w:rPr>
              <w:t xml:space="preserve"> IBM 146Gb 2.5" SFF NHS 15K 6Gbps SAS  </w:t>
            </w:r>
            <w:r>
              <w:rPr>
                <w:sz w:val="18"/>
                <w:szCs w:val="18"/>
              </w:rPr>
              <w:lastRenderedPageBreak/>
              <w:t>или эквивалент</w:t>
            </w:r>
          </w:p>
        </w:tc>
        <w:tc>
          <w:tcPr>
            <w:tcW w:w="539" w:type="dxa"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1268BC">
              <w:rPr>
                <w:sz w:val="18"/>
                <w:szCs w:val="18"/>
              </w:rPr>
              <w:lastRenderedPageBreak/>
              <w:t>1.1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pPr>
              <w:rPr>
                <w:lang w:val="en-US"/>
              </w:rPr>
            </w:pPr>
            <w:r w:rsidRPr="00204DA7">
              <w:t>Объем накопителя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>Гигабайт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128</w:t>
            </w:r>
          </w:p>
        </w:tc>
        <w:tc>
          <w:tcPr>
            <w:tcW w:w="2340" w:type="dxa"/>
            <w:shd w:val="clear" w:color="auto" w:fill="auto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961D2D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Pr="00961D2D" w:rsidRDefault="005E4C61" w:rsidP="000133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961D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5E4C61" w:rsidRPr="00D1360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Pr="00D13601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14" w:type="dxa"/>
            <w:vMerge w:val="restart"/>
            <w:shd w:val="clear" w:color="auto" w:fill="auto"/>
          </w:tcPr>
          <w:p w:rsidR="005E4C61" w:rsidRPr="00D13601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E4C61" w:rsidRPr="005D3CA0" w:rsidTr="00013308">
        <w:trPr>
          <w:cantSplit/>
          <w:trHeight w:val="205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2B0375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  <w:lang w:val="en-US"/>
              </w:rPr>
            </w:pPr>
            <w:r w:rsidRPr="001268BC">
              <w:rPr>
                <w:sz w:val="18"/>
                <w:szCs w:val="18"/>
              </w:rPr>
              <w:t>1.2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 xml:space="preserve">Тип устройства 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rPr>
                <w:lang w:val="en-US"/>
              </w:rPr>
              <w:t>HDD</w:t>
            </w:r>
          </w:p>
        </w:tc>
        <w:tc>
          <w:tcPr>
            <w:tcW w:w="2340" w:type="dxa"/>
            <w:shd w:val="clear" w:color="auto" w:fill="auto"/>
          </w:tcPr>
          <w:p w:rsidR="005E4C61" w:rsidRDefault="005E4C61" w:rsidP="00013308">
            <w:r w:rsidRPr="00961D2D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Default="005E4C61" w:rsidP="00013308">
            <w:r w:rsidRPr="00961D2D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420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2B0375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  <w:lang w:val="en-US"/>
              </w:rPr>
            </w:pPr>
            <w:r w:rsidRPr="001268BC">
              <w:rPr>
                <w:sz w:val="18"/>
                <w:szCs w:val="18"/>
              </w:rPr>
              <w:t>1.3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Наличие интерфейсов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  <w:rPr>
                <w:lang w:val="en-US"/>
              </w:rPr>
            </w:pPr>
            <w:r w:rsidRPr="00204DA7">
              <w:rPr>
                <w:lang w:val="en-US"/>
              </w:rPr>
              <w:t>SAS</w:t>
            </w:r>
          </w:p>
        </w:tc>
        <w:tc>
          <w:tcPr>
            <w:tcW w:w="2340" w:type="dxa"/>
            <w:shd w:val="clear" w:color="auto" w:fill="auto"/>
          </w:tcPr>
          <w:p w:rsidR="005E4C61" w:rsidRDefault="005E4C61" w:rsidP="00013308">
            <w:r w:rsidRPr="00961D2D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Default="005E4C61" w:rsidP="00013308">
            <w:r w:rsidRPr="0000688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450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2B0375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  <w:lang w:val="en-US"/>
              </w:rPr>
            </w:pPr>
            <w:r w:rsidRPr="001268BC">
              <w:rPr>
                <w:sz w:val="18"/>
                <w:szCs w:val="18"/>
              </w:rPr>
              <w:t>1.4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Форм фактор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  <w:rPr>
                <w:lang w:val="en-US"/>
              </w:rPr>
            </w:pPr>
            <w:r w:rsidRPr="00204DA7">
              <w:t>2,5 дюйм</w:t>
            </w:r>
          </w:p>
        </w:tc>
        <w:tc>
          <w:tcPr>
            <w:tcW w:w="2340" w:type="dxa"/>
            <w:shd w:val="clear" w:color="auto" w:fill="auto"/>
          </w:tcPr>
          <w:p w:rsidR="005E4C61" w:rsidRDefault="005E4C61" w:rsidP="00013308">
            <w:r w:rsidRPr="00961D2D">
              <w:rPr>
                <w:sz w:val="18"/>
                <w:szCs w:val="18"/>
              </w:rPr>
              <w:t>характеристика КТРУ.</w:t>
            </w:r>
          </w:p>
        </w:tc>
        <w:tc>
          <w:tcPr>
            <w:tcW w:w="2246" w:type="dxa"/>
          </w:tcPr>
          <w:p w:rsidR="005E4C61" w:rsidRDefault="005E4C61" w:rsidP="00013308">
            <w:r w:rsidRPr="00961D2D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  <w:tr w:rsidR="005E4C61" w:rsidRPr="005D3CA0" w:rsidTr="00013308">
        <w:trPr>
          <w:cantSplit/>
          <w:trHeight w:val="210"/>
        </w:trPr>
        <w:tc>
          <w:tcPr>
            <w:tcW w:w="625" w:type="dxa"/>
            <w:vMerge/>
          </w:tcPr>
          <w:p w:rsidR="005E4C61" w:rsidRPr="00A50FE0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01" w:type="dxa"/>
            <w:vMerge/>
            <w:shd w:val="clear" w:color="auto" w:fill="auto"/>
            <w:textDirection w:val="btLr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5E4C61" w:rsidRDefault="005E4C61" w:rsidP="000133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185" w:type="dxa"/>
            <w:vMerge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9" w:type="dxa"/>
            <w:shd w:val="clear" w:color="auto" w:fill="auto"/>
          </w:tcPr>
          <w:p w:rsidR="005E4C61" w:rsidRPr="002B0375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  <w:lang w:val="en-US"/>
              </w:rPr>
            </w:pPr>
            <w:r w:rsidRPr="001268BC">
              <w:rPr>
                <w:sz w:val="18"/>
                <w:szCs w:val="18"/>
              </w:rPr>
              <w:t xml:space="preserve">1.5 </w:t>
            </w:r>
          </w:p>
        </w:tc>
        <w:tc>
          <w:tcPr>
            <w:tcW w:w="2249" w:type="dxa"/>
            <w:shd w:val="clear" w:color="auto" w:fill="auto"/>
            <w:vAlign w:val="center"/>
          </w:tcPr>
          <w:p w:rsidR="005E4C61" w:rsidRPr="00204DA7" w:rsidRDefault="005E4C61" w:rsidP="00013308">
            <w:r w:rsidRPr="00204DA7">
              <w:t>Скорость вращения (</w:t>
            </w:r>
            <w:r w:rsidRPr="00204DA7">
              <w:rPr>
                <w:lang w:val="en-US"/>
              </w:rPr>
              <w:t>RPM</w:t>
            </w:r>
            <w:r w:rsidRPr="00204DA7">
              <w:t>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5E4C61" w:rsidRPr="00204DA7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204DA7">
              <w:rPr>
                <w:b/>
                <w:sz w:val="18"/>
                <w:szCs w:val="18"/>
              </w:rPr>
              <w:t xml:space="preserve">Оборот </w:t>
            </w:r>
            <w:r w:rsidRPr="00204DA7">
              <w:rPr>
                <w:b/>
                <w:sz w:val="18"/>
                <w:szCs w:val="18"/>
              </w:rPr>
              <w:br/>
              <w:t>в минуту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E4C61" w:rsidRPr="00204DA7" w:rsidRDefault="005E4C61" w:rsidP="00013308">
            <w:pPr>
              <w:jc w:val="center"/>
            </w:pPr>
            <w:r w:rsidRPr="00204DA7">
              <w:t>≥ 15000</w:t>
            </w:r>
          </w:p>
        </w:tc>
        <w:tc>
          <w:tcPr>
            <w:tcW w:w="2340" w:type="dxa"/>
            <w:shd w:val="clear" w:color="auto" w:fill="auto"/>
          </w:tcPr>
          <w:p w:rsidR="005E4C61" w:rsidRDefault="005E4C61" w:rsidP="00013308">
            <w:r w:rsidRPr="00961D2D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46" w:type="dxa"/>
          </w:tcPr>
          <w:p w:rsidR="005E4C61" w:rsidRDefault="005E4C61" w:rsidP="00013308">
            <w:r w:rsidRPr="00961D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  <w:tc>
          <w:tcPr>
            <w:tcW w:w="814" w:type="dxa"/>
            <w:vMerge/>
            <w:shd w:val="clear" w:color="auto" w:fill="auto"/>
          </w:tcPr>
          <w:p w:rsidR="005E4C61" w:rsidRPr="001268BC" w:rsidRDefault="005E4C61" w:rsidP="0001330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</w:p>
        </w:tc>
      </w:tr>
    </w:tbl>
    <w:p w:rsidR="005E4C61" w:rsidRDefault="005E4C61" w:rsidP="00805D12">
      <w:pPr>
        <w:jc w:val="center"/>
        <w:rPr>
          <w:b/>
        </w:rPr>
      </w:pPr>
    </w:p>
    <w:p w:rsidR="003F7B48" w:rsidRPr="005D3CA0" w:rsidRDefault="003F7B48" w:rsidP="00C471A7">
      <w:pPr>
        <w:overflowPunct w:val="0"/>
        <w:autoSpaceDE w:val="0"/>
        <w:autoSpaceDN w:val="0"/>
        <w:adjustRightInd w:val="0"/>
        <w:textAlignment w:val="baseline"/>
        <w:rPr>
          <w:b/>
          <w:sz w:val="22"/>
          <w:szCs w:val="22"/>
        </w:rPr>
      </w:pPr>
    </w:p>
    <w:p w:rsidR="00805D12" w:rsidRDefault="00805D12" w:rsidP="00A51898">
      <w:pPr>
        <w:jc w:val="both"/>
        <w:rPr>
          <w:b/>
        </w:rPr>
      </w:pPr>
    </w:p>
    <w:p w:rsidR="00805D12" w:rsidRPr="003E59BA" w:rsidRDefault="00805D12" w:rsidP="00805D12">
      <w:pPr>
        <w:jc w:val="both"/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4686"/>
      </w:tblGrid>
      <w:tr w:rsidR="00C471A7" w:rsidRPr="00444086" w:rsidTr="00C471A7">
        <w:tc>
          <w:tcPr>
            <w:tcW w:w="7196" w:type="dxa"/>
          </w:tcPr>
          <w:p w:rsidR="00C471A7" w:rsidRPr="00CB7100" w:rsidRDefault="00C471A7" w:rsidP="00DD39A3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CB7100">
              <w:rPr>
                <w:b/>
                <w:lang w:eastAsia="en-US"/>
              </w:rPr>
              <w:t>Заказчик:</w:t>
            </w:r>
          </w:p>
          <w:p w:rsidR="00C471A7" w:rsidRDefault="00C471A7" w:rsidP="00DD39A3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:rsidR="00A653AF" w:rsidRPr="00CB7100" w:rsidRDefault="00A653AF" w:rsidP="00DD39A3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:rsidR="00C471A7" w:rsidRPr="00CB7100" w:rsidRDefault="00050FC6" w:rsidP="00DD39A3"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>__________________ /</w:t>
            </w:r>
            <w:r w:rsidR="00A653AF">
              <w:rPr>
                <w:rFonts w:eastAsia="Calibri"/>
                <w:b/>
              </w:rPr>
              <w:t>_______________</w:t>
            </w:r>
            <w:r w:rsidR="00C471A7">
              <w:rPr>
                <w:rFonts w:eastAsia="Calibri"/>
                <w:b/>
              </w:rPr>
              <w:t>/</w:t>
            </w:r>
          </w:p>
          <w:p w:rsidR="00C471A7" w:rsidRPr="00CB7100" w:rsidRDefault="00C471A7" w:rsidP="00DD39A3">
            <w:pPr>
              <w:rPr>
                <w:rFonts w:eastAsia="Calibri"/>
              </w:rPr>
            </w:pPr>
            <w:r w:rsidRPr="00CB7100">
              <w:rPr>
                <w:rFonts w:eastAsia="Calibri"/>
              </w:rPr>
              <w:t>(подписано ЭЦП)</w:t>
            </w:r>
          </w:p>
        </w:tc>
        <w:tc>
          <w:tcPr>
            <w:tcW w:w="4686" w:type="dxa"/>
          </w:tcPr>
          <w:p w:rsidR="00C471A7" w:rsidRDefault="00C471A7" w:rsidP="00DD39A3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CB7100">
              <w:rPr>
                <w:rFonts w:eastAsia="Calibri"/>
                <w:b/>
                <w:lang w:eastAsia="en-US"/>
              </w:rPr>
              <w:t>Поставщик:</w:t>
            </w:r>
          </w:p>
          <w:p w:rsidR="00C471A7" w:rsidRPr="00CB7100" w:rsidRDefault="00C471A7" w:rsidP="00DD39A3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</w:p>
          <w:p w:rsidR="00C471A7" w:rsidRPr="00CB7100" w:rsidRDefault="00C471A7" w:rsidP="00DD39A3">
            <w:pPr>
              <w:ind w:firstLine="225"/>
            </w:pPr>
          </w:p>
          <w:p w:rsidR="00C471A7" w:rsidRPr="00CB7100" w:rsidRDefault="00C471A7" w:rsidP="00DD39A3">
            <w:pPr>
              <w:rPr>
                <w:rFonts w:eastAsia="Calibri"/>
              </w:rPr>
            </w:pPr>
            <w:r w:rsidRPr="00CB7100">
              <w:rPr>
                <w:rFonts w:eastAsia="Calibri"/>
              </w:rPr>
              <w:t>_______________________ / ___________/</w:t>
            </w:r>
          </w:p>
          <w:p w:rsidR="00C471A7" w:rsidRPr="00444086" w:rsidRDefault="00C471A7" w:rsidP="00DD39A3">
            <w:pPr>
              <w:rPr>
                <w:rFonts w:eastAsia="Calibri"/>
                <w:b/>
              </w:rPr>
            </w:pPr>
            <w:r w:rsidRPr="00CB7100">
              <w:rPr>
                <w:rFonts w:eastAsia="Calibri"/>
              </w:rPr>
              <w:t>(подписано ЭЦП)</w:t>
            </w:r>
          </w:p>
        </w:tc>
      </w:tr>
    </w:tbl>
    <w:p w:rsidR="00805D12" w:rsidRDefault="00805D12" w:rsidP="00805D12">
      <w:pPr>
        <w:ind w:left="708" w:firstLine="708"/>
        <w:jc w:val="both"/>
        <w:rPr>
          <w:b/>
        </w:rPr>
      </w:pPr>
    </w:p>
    <w:p w:rsidR="00805D12" w:rsidRDefault="00805D12" w:rsidP="008C5C65">
      <w:pPr>
        <w:tabs>
          <w:tab w:val="left" w:pos="8255"/>
        </w:tabs>
        <w:spacing w:after="120"/>
      </w:pPr>
    </w:p>
    <w:p w:rsidR="00805D12" w:rsidRDefault="00805D12" w:rsidP="00A36DF9">
      <w:pPr>
        <w:tabs>
          <w:tab w:val="left" w:pos="8255"/>
        </w:tabs>
        <w:spacing w:after="120"/>
        <w:jc w:val="right"/>
        <w:sectPr w:rsidR="00805D12" w:rsidSect="008144D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35BFB" w:rsidRPr="00A51898" w:rsidRDefault="00635BFB" w:rsidP="00635BFB">
      <w:pPr>
        <w:jc w:val="right"/>
      </w:pPr>
      <w:r w:rsidRPr="00A51898">
        <w:lastRenderedPageBreak/>
        <w:t>Приложение № 2 к Контракту</w:t>
      </w:r>
    </w:p>
    <w:p w:rsidR="00635BFB" w:rsidRPr="00A51898" w:rsidRDefault="00635BFB" w:rsidP="00635BFB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A51898">
        <w:rPr>
          <w:rFonts w:eastAsia="Calibri"/>
          <w:lang w:eastAsia="en-US"/>
        </w:rPr>
        <w:t xml:space="preserve"> от «__</w:t>
      </w:r>
      <w:proofErr w:type="gramStart"/>
      <w:r w:rsidRPr="00A51898">
        <w:rPr>
          <w:rFonts w:eastAsia="Calibri"/>
          <w:lang w:eastAsia="en-US"/>
        </w:rPr>
        <w:t>_»_</w:t>
      </w:r>
      <w:proofErr w:type="gramEnd"/>
      <w:r w:rsidRPr="00A51898">
        <w:rPr>
          <w:rFonts w:eastAsia="Calibri"/>
          <w:lang w:eastAsia="en-US"/>
        </w:rPr>
        <w:t>___________202</w:t>
      </w:r>
      <w:r w:rsidR="00F77D20" w:rsidRPr="00A51898">
        <w:rPr>
          <w:rFonts w:eastAsia="Calibri"/>
          <w:lang w:eastAsia="en-US"/>
        </w:rPr>
        <w:t>6</w:t>
      </w:r>
      <w:r w:rsidRPr="00A51898">
        <w:rPr>
          <w:rFonts w:eastAsia="Calibri"/>
          <w:lang w:eastAsia="en-US"/>
        </w:rPr>
        <w:t xml:space="preserve"> г. № _______</w:t>
      </w:r>
    </w:p>
    <w:p w:rsidR="00635BFB" w:rsidRPr="00A51898" w:rsidRDefault="00635BFB" w:rsidP="00635BFB">
      <w:pPr>
        <w:jc w:val="center"/>
        <w:rPr>
          <w:b/>
          <w:lang w:eastAsia="ar-SA"/>
        </w:rPr>
      </w:pPr>
    </w:p>
    <w:p w:rsidR="00635BFB" w:rsidRPr="00A51898" w:rsidRDefault="00635BFB" w:rsidP="00635BFB">
      <w:pPr>
        <w:jc w:val="center"/>
        <w:rPr>
          <w:b/>
          <w:lang w:eastAsia="ar-SA"/>
        </w:rPr>
      </w:pPr>
      <w:r w:rsidRPr="00A51898">
        <w:rPr>
          <w:b/>
          <w:lang w:eastAsia="ar-SA"/>
        </w:rPr>
        <w:t>Спецификация</w:t>
      </w:r>
    </w:p>
    <w:p w:rsidR="00635BFB" w:rsidRPr="00A51898" w:rsidRDefault="00635BFB" w:rsidP="00635BFB">
      <w:pPr>
        <w:jc w:val="center"/>
        <w:rPr>
          <w:b/>
          <w:lang w:eastAsia="ar-SA"/>
        </w:rPr>
      </w:pPr>
    </w:p>
    <w:tbl>
      <w:tblPr>
        <w:tblW w:w="16505" w:type="dxa"/>
        <w:tblInd w:w="-804" w:type="dxa"/>
        <w:tblLayout w:type="fixed"/>
        <w:tblLook w:val="04A0" w:firstRow="1" w:lastRow="0" w:firstColumn="1" w:lastColumn="0" w:noHBand="0" w:noVBand="1"/>
      </w:tblPr>
      <w:tblGrid>
        <w:gridCol w:w="959"/>
        <w:gridCol w:w="627"/>
        <w:gridCol w:w="1789"/>
        <w:gridCol w:w="2228"/>
        <w:gridCol w:w="3702"/>
        <w:gridCol w:w="1330"/>
        <w:gridCol w:w="608"/>
        <w:gridCol w:w="1342"/>
        <w:gridCol w:w="1490"/>
        <w:gridCol w:w="1490"/>
        <w:gridCol w:w="940"/>
      </w:tblGrid>
      <w:tr w:rsidR="00635BFB" w:rsidRPr="00A51898" w:rsidTr="00635BFB">
        <w:trPr>
          <w:gridBefore w:val="1"/>
          <w:wBefore w:w="959" w:type="dxa"/>
          <w:trHeight w:val="246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5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uppressAutoHyphens/>
              <w:spacing w:line="256" w:lineRule="auto"/>
              <w:jc w:val="center"/>
              <w:rPr>
                <w:sz w:val="22"/>
                <w:szCs w:val="22"/>
                <w:lang w:eastAsia="ar-SA"/>
              </w:rPr>
            </w:pPr>
            <w:r w:rsidRPr="00A51898">
              <w:rPr>
                <w:sz w:val="22"/>
                <w:szCs w:val="22"/>
              </w:rPr>
              <w:t>Функциональные и технические характеристики поставляемого Товара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635BFB" w:rsidP="00635BFB">
            <w:pPr>
              <w:suppressAutoHyphens/>
              <w:spacing w:line="256" w:lineRule="auto"/>
              <w:jc w:val="center"/>
              <w:rPr>
                <w:sz w:val="22"/>
                <w:szCs w:val="22"/>
              </w:rPr>
            </w:pPr>
            <w:r w:rsidRPr="00A51898">
              <w:rPr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BFB" w:rsidRPr="00A51898" w:rsidRDefault="00635BFB" w:rsidP="00635BFB">
            <w:pPr>
              <w:suppressAutoHyphens/>
              <w:spacing w:line="256" w:lineRule="auto"/>
              <w:jc w:val="center"/>
              <w:rPr>
                <w:sz w:val="22"/>
                <w:szCs w:val="22"/>
                <w:lang w:eastAsia="ar-SA"/>
              </w:rPr>
            </w:pPr>
            <w:r w:rsidRPr="00A51898">
              <w:rPr>
                <w:sz w:val="22"/>
                <w:szCs w:val="22"/>
              </w:rPr>
              <w:t>Ед. изм.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BFB" w:rsidRPr="00A51898" w:rsidRDefault="00635BFB" w:rsidP="00635BFB">
            <w:pPr>
              <w:suppressAutoHyphens/>
              <w:spacing w:line="256" w:lineRule="auto"/>
              <w:jc w:val="center"/>
              <w:rPr>
                <w:sz w:val="22"/>
                <w:szCs w:val="22"/>
                <w:lang w:eastAsia="ar-SA"/>
              </w:rPr>
            </w:pPr>
            <w:r w:rsidRPr="00A51898">
              <w:rPr>
                <w:sz w:val="22"/>
                <w:szCs w:val="22"/>
              </w:rPr>
              <w:t>Кол-во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635BFB" w:rsidP="00A51898">
            <w:pPr>
              <w:suppressAutoHyphens/>
              <w:spacing w:line="256" w:lineRule="auto"/>
              <w:jc w:val="center"/>
              <w:rPr>
                <w:sz w:val="22"/>
                <w:szCs w:val="22"/>
              </w:rPr>
            </w:pPr>
            <w:r w:rsidRPr="00A51898">
              <w:rPr>
                <w:sz w:val="22"/>
                <w:szCs w:val="22"/>
              </w:rPr>
              <w:t>Цена за единицу, руб.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A51898" w:rsidP="00A51898">
            <w:pPr>
              <w:suppressAutoHyphens/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  <w:r w:rsidR="00635BFB" w:rsidRPr="00A51898">
              <w:rPr>
                <w:sz w:val="22"/>
                <w:szCs w:val="22"/>
              </w:rPr>
              <w:t>, руб.</w:t>
            </w:r>
          </w:p>
        </w:tc>
      </w:tr>
      <w:tr w:rsidR="00635BFB" w:rsidRPr="00A51898" w:rsidTr="00635BFB">
        <w:trPr>
          <w:gridBefore w:val="1"/>
          <w:wBefore w:w="959" w:type="dxa"/>
          <w:trHeight w:val="1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>8</w:t>
            </w:r>
          </w:p>
        </w:tc>
      </w:tr>
      <w:tr w:rsidR="00635BFB" w:rsidRPr="00A51898" w:rsidTr="00635BFB">
        <w:trPr>
          <w:gridBefore w:val="1"/>
          <w:wBefore w:w="959" w:type="dxa"/>
          <w:trHeight w:val="120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rPr>
                <w:bCs/>
                <w:sz w:val="22"/>
                <w:szCs w:val="22"/>
              </w:rPr>
            </w:pPr>
            <w:r w:rsidRPr="00A51898">
              <w:rPr>
                <w:bCs/>
                <w:sz w:val="22"/>
                <w:szCs w:val="22"/>
              </w:rPr>
              <w:t xml:space="preserve"> </w:t>
            </w:r>
          </w:p>
          <w:p w:rsidR="00635BFB" w:rsidRPr="00A51898" w:rsidRDefault="00635BFB" w:rsidP="00635BFB">
            <w:pPr>
              <w:spacing w:line="256" w:lineRule="auto"/>
              <w:rPr>
                <w:bCs/>
                <w:sz w:val="22"/>
                <w:szCs w:val="22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635BFB" w:rsidRPr="00A51898" w:rsidTr="00635BFB">
        <w:trPr>
          <w:gridBefore w:val="1"/>
          <w:wBefore w:w="959" w:type="dxa"/>
          <w:trHeight w:val="120"/>
        </w:trPr>
        <w:tc>
          <w:tcPr>
            <w:tcW w:w="1460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/>
                <w:bCs/>
                <w:lang w:eastAsia="ar-SA"/>
              </w:rPr>
              <w:t xml:space="preserve">                                                                                                                                                          Итого цена контракта, руб.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5BFB" w:rsidRPr="00A51898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635BFB" w:rsidRPr="00635BFB" w:rsidTr="00635BFB">
        <w:trPr>
          <w:gridBefore w:val="1"/>
          <w:wBefore w:w="959" w:type="dxa"/>
          <w:trHeight w:val="120"/>
        </w:trPr>
        <w:tc>
          <w:tcPr>
            <w:tcW w:w="1460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5BFB" w:rsidRPr="00635BFB" w:rsidRDefault="00635BFB" w:rsidP="00DC0E93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  <w:r w:rsidRPr="00A51898">
              <w:rPr>
                <w:b/>
                <w:bCs/>
                <w:lang w:eastAsia="ar-SA"/>
              </w:rPr>
              <w:t xml:space="preserve">                                                                                                                           </w:t>
            </w:r>
            <w:r w:rsidR="00F77D20" w:rsidRPr="00A51898">
              <w:rPr>
                <w:b/>
                <w:bCs/>
                <w:lang w:eastAsia="ar-SA"/>
              </w:rPr>
              <w:t xml:space="preserve">              в том числе НДС</w:t>
            </w:r>
            <w:r w:rsidR="00045120" w:rsidRPr="00A51898">
              <w:rPr>
                <w:b/>
                <w:bCs/>
                <w:lang w:eastAsia="ar-SA"/>
              </w:rPr>
              <w:t>__%</w:t>
            </w:r>
            <w:r w:rsidR="00DC0E93" w:rsidRPr="00A51898">
              <w:rPr>
                <w:b/>
                <w:bCs/>
                <w:lang w:eastAsia="ar-SA"/>
              </w:rPr>
              <w:t xml:space="preserve">, </w:t>
            </w:r>
            <w:r w:rsidRPr="00A51898">
              <w:rPr>
                <w:b/>
                <w:bCs/>
                <w:lang w:eastAsia="ar-SA"/>
              </w:rPr>
              <w:t>руб./НДС не облагается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5BFB" w:rsidRPr="00635BFB" w:rsidRDefault="00635BFB" w:rsidP="00635BFB">
            <w:pPr>
              <w:spacing w:line="25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635BFB" w:rsidRPr="00635BFB" w:rsidTr="00635BFB">
        <w:tblPrEx>
          <w:jc w:val="center"/>
          <w:tblInd w:w="0" w:type="dxa"/>
          <w:tblLook w:val="01E0" w:firstRow="1" w:lastRow="1" w:firstColumn="1" w:lastColumn="1" w:noHBand="0" w:noVBand="0"/>
        </w:tblPrEx>
        <w:trPr>
          <w:gridAfter w:val="5"/>
          <w:wAfter w:w="5870" w:type="dxa"/>
          <w:trHeight w:val="790"/>
          <w:jc w:val="center"/>
        </w:trPr>
        <w:tc>
          <w:tcPr>
            <w:tcW w:w="5603" w:type="dxa"/>
            <w:gridSpan w:val="4"/>
          </w:tcPr>
          <w:p w:rsidR="00635BFB" w:rsidRPr="00635BFB" w:rsidRDefault="00635BFB" w:rsidP="00635BFB">
            <w:pPr>
              <w:suppressAutoHyphens/>
              <w:spacing w:after="120"/>
              <w:jc w:val="both"/>
              <w:rPr>
                <w:b/>
                <w:lang w:eastAsia="ar-SA"/>
              </w:rPr>
            </w:pPr>
          </w:p>
        </w:tc>
        <w:tc>
          <w:tcPr>
            <w:tcW w:w="5032" w:type="dxa"/>
            <w:gridSpan w:val="2"/>
          </w:tcPr>
          <w:p w:rsidR="00635BFB" w:rsidRPr="00635BFB" w:rsidRDefault="00635BFB" w:rsidP="00635BFB">
            <w:pPr>
              <w:suppressAutoHyphens/>
              <w:spacing w:after="120"/>
              <w:jc w:val="both"/>
              <w:rPr>
                <w:b/>
                <w:lang w:eastAsia="ar-SA"/>
              </w:rPr>
            </w:pPr>
          </w:p>
        </w:tc>
      </w:tr>
    </w:tbl>
    <w:p w:rsidR="00635BFB" w:rsidRPr="00635BFB" w:rsidRDefault="00635BFB" w:rsidP="00635BFB">
      <w:pPr>
        <w:jc w:val="center"/>
        <w:rPr>
          <w:b/>
          <w:lang w:eastAsia="ar-SA"/>
        </w:rPr>
      </w:pPr>
    </w:p>
    <w:tbl>
      <w:tblPr>
        <w:tblStyle w:val="1"/>
        <w:tblW w:w="0" w:type="auto"/>
        <w:tblInd w:w="3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86"/>
      </w:tblGrid>
      <w:tr w:rsidR="00635BFB" w:rsidRPr="00635BFB" w:rsidTr="00635BFB">
        <w:tc>
          <w:tcPr>
            <w:tcW w:w="5211" w:type="dxa"/>
          </w:tcPr>
          <w:p w:rsidR="00635BFB" w:rsidRPr="00635BFB" w:rsidRDefault="00635BFB" w:rsidP="00635BFB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635BFB">
              <w:rPr>
                <w:b/>
                <w:lang w:eastAsia="en-US"/>
              </w:rPr>
              <w:t>Заказчик:</w:t>
            </w:r>
          </w:p>
          <w:p w:rsidR="00635BFB" w:rsidRPr="00635BFB" w:rsidRDefault="00635BFB" w:rsidP="00635BFB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  <w:r w:rsidRPr="00635BFB">
              <w:rPr>
                <w:b/>
                <w:lang w:eastAsia="en-US"/>
              </w:rPr>
              <w:t xml:space="preserve">     </w:t>
            </w:r>
          </w:p>
          <w:p w:rsidR="00635BFB" w:rsidRPr="00635BFB" w:rsidRDefault="00635BFB" w:rsidP="00635BFB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:rsidR="00635BFB" w:rsidRPr="00635BFB" w:rsidRDefault="00635BFB" w:rsidP="00635BFB">
            <w:pPr>
              <w:rPr>
                <w:rFonts w:eastAsia="Calibri"/>
              </w:rPr>
            </w:pPr>
          </w:p>
          <w:p w:rsidR="00635BFB" w:rsidRPr="00635BFB" w:rsidRDefault="00AD08D1" w:rsidP="00635BFB"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     __________________ /</w:t>
            </w:r>
            <w:r w:rsidR="00A653AF">
              <w:rPr>
                <w:rFonts w:eastAsia="Calibri"/>
                <w:b/>
              </w:rPr>
              <w:t>_________________</w:t>
            </w:r>
            <w:r w:rsidR="00F77D20">
              <w:rPr>
                <w:rFonts w:eastAsia="Calibri"/>
                <w:b/>
              </w:rPr>
              <w:t>/</w:t>
            </w:r>
          </w:p>
          <w:p w:rsidR="00635BFB" w:rsidRPr="00635BFB" w:rsidRDefault="00635BFB" w:rsidP="00635BFB">
            <w:pPr>
              <w:rPr>
                <w:rFonts w:eastAsia="Calibri"/>
              </w:rPr>
            </w:pPr>
            <w:r w:rsidRPr="00635BFB">
              <w:rPr>
                <w:rFonts w:eastAsia="Calibri"/>
              </w:rPr>
              <w:t xml:space="preserve">     (подписано ЭЦП)</w:t>
            </w:r>
          </w:p>
        </w:tc>
        <w:tc>
          <w:tcPr>
            <w:tcW w:w="4686" w:type="dxa"/>
          </w:tcPr>
          <w:p w:rsidR="00635BFB" w:rsidRPr="00635BFB" w:rsidRDefault="00635BFB" w:rsidP="00635BFB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635BFB">
              <w:rPr>
                <w:rFonts w:eastAsia="Calibri"/>
                <w:b/>
                <w:lang w:eastAsia="en-US"/>
              </w:rPr>
              <w:t>Поставщик:</w:t>
            </w:r>
          </w:p>
          <w:p w:rsidR="00635BFB" w:rsidRPr="00635BFB" w:rsidRDefault="00635BFB" w:rsidP="00635BFB">
            <w:pPr>
              <w:ind w:firstLine="225"/>
            </w:pPr>
          </w:p>
          <w:p w:rsidR="00635BFB" w:rsidRPr="00635BFB" w:rsidRDefault="00635BFB" w:rsidP="00635BFB">
            <w:pPr>
              <w:ind w:firstLine="225"/>
            </w:pPr>
          </w:p>
          <w:p w:rsidR="00635BFB" w:rsidRPr="00635BFB" w:rsidRDefault="00635BFB" w:rsidP="00635BFB">
            <w:pPr>
              <w:ind w:firstLine="225"/>
            </w:pPr>
          </w:p>
          <w:p w:rsidR="00635BFB" w:rsidRPr="00635BFB" w:rsidRDefault="00635BFB" w:rsidP="00635BFB">
            <w:pPr>
              <w:rPr>
                <w:rFonts w:eastAsia="Calibri"/>
              </w:rPr>
            </w:pPr>
            <w:r w:rsidRPr="00635BFB">
              <w:rPr>
                <w:rFonts w:eastAsia="Calibri"/>
              </w:rPr>
              <w:t>_______________________ / ___________/</w:t>
            </w:r>
          </w:p>
          <w:p w:rsidR="00635BFB" w:rsidRPr="00635BFB" w:rsidRDefault="00635BFB" w:rsidP="00635BFB">
            <w:pPr>
              <w:rPr>
                <w:rFonts w:eastAsia="Calibri"/>
                <w:b/>
              </w:rPr>
            </w:pPr>
            <w:r w:rsidRPr="00635BFB">
              <w:rPr>
                <w:rFonts w:eastAsia="Calibri"/>
              </w:rPr>
              <w:t>(подписано ЭЦП)</w:t>
            </w:r>
          </w:p>
        </w:tc>
      </w:tr>
    </w:tbl>
    <w:p w:rsidR="00805D12" w:rsidRDefault="00805D12" w:rsidP="00A36DF9">
      <w:pPr>
        <w:tabs>
          <w:tab w:val="left" w:pos="8255"/>
        </w:tabs>
        <w:spacing w:after="120"/>
        <w:jc w:val="right"/>
      </w:pPr>
    </w:p>
    <w:p w:rsidR="001764F3" w:rsidRDefault="001764F3" w:rsidP="00E85CFE">
      <w:pPr>
        <w:rPr>
          <w:color w:val="000000"/>
          <w:sz w:val="22"/>
          <w:szCs w:val="22"/>
        </w:rPr>
      </w:pPr>
    </w:p>
    <w:sectPr w:rsidR="001764F3" w:rsidSect="008144D1">
      <w:pgSz w:w="16838" w:h="11906" w:orient="landscape"/>
      <w:pgMar w:top="709" w:right="567" w:bottom="851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A0ACC"/>
    <w:multiLevelType w:val="hybridMultilevel"/>
    <w:tmpl w:val="41DC0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CB7"/>
    <w:rsid w:val="00023F8D"/>
    <w:rsid w:val="0003409C"/>
    <w:rsid w:val="00044EC6"/>
    <w:rsid w:val="00045120"/>
    <w:rsid w:val="00050FC6"/>
    <w:rsid w:val="0006203C"/>
    <w:rsid w:val="000745DF"/>
    <w:rsid w:val="0008490F"/>
    <w:rsid w:val="00087333"/>
    <w:rsid w:val="0009366B"/>
    <w:rsid w:val="000A0952"/>
    <w:rsid w:val="000A7461"/>
    <w:rsid w:val="000B174F"/>
    <w:rsid w:val="000B4FD7"/>
    <w:rsid w:val="000B7C40"/>
    <w:rsid w:val="000D238E"/>
    <w:rsid w:val="000E3FB4"/>
    <w:rsid w:val="000F3881"/>
    <w:rsid w:val="000F6580"/>
    <w:rsid w:val="0010752A"/>
    <w:rsid w:val="00122932"/>
    <w:rsid w:val="00131B1D"/>
    <w:rsid w:val="00133A54"/>
    <w:rsid w:val="001436E8"/>
    <w:rsid w:val="0016570B"/>
    <w:rsid w:val="001764F3"/>
    <w:rsid w:val="001A14C4"/>
    <w:rsid w:val="001A14FE"/>
    <w:rsid w:val="001A1628"/>
    <w:rsid w:val="001B44BD"/>
    <w:rsid w:val="001B54B6"/>
    <w:rsid w:val="001C5688"/>
    <w:rsid w:val="001D0114"/>
    <w:rsid w:val="001E55FD"/>
    <w:rsid w:val="001E66FC"/>
    <w:rsid w:val="002014D3"/>
    <w:rsid w:val="00204DA7"/>
    <w:rsid w:val="00205396"/>
    <w:rsid w:val="00212A5C"/>
    <w:rsid w:val="00217E60"/>
    <w:rsid w:val="00236D42"/>
    <w:rsid w:val="00240B46"/>
    <w:rsid w:val="002626D4"/>
    <w:rsid w:val="00270482"/>
    <w:rsid w:val="00271619"/>
    <w:rsid w:val="00272836"/>
    <w:rsid w:val="002746AB"/>
    <w:rsid w:val="00292268"/>
    <w:rsid w:val="002930DA"/>
    <w:rsid w:val="002A6E61"/>
    <w:rsid w:val="002C57AA"/>
    <w:rsid w:val="002D5AFF"/>
    <w:rsid w:val="002D65EC"/>
    <w:rsid w:val="002E1FCA"/>
    <w:rsid w:val="00310064"/>
    <w:rsid w:val="00310CC0"/>
    <w:rsid w:val="00311258"/>
    <w:rsid w:val="00312CB2"/>
    <w:rsid w:val="00330A06"/>
    <w:rsid w:val="00336C9A"/>
    <w:rsid w:val="00341770"/>
    <w:rsid w:val="00344B34"/>
    <w:rsid w:val="0035663C"/>
    <w:rsid w:val="00367283"/>
    <w:rsid w:val="0038220C"/>
    <w:rsid w:val="003A7634"/>
    <w:rsid w:val="003B5AFB"/>
    <w:rsid w:val="003C2291"/>
    <w:rsid w:val="003E59BA"/>
    <w:rsid w:val="003F7B48"/>
    <w:rsid w:val="00400587"/>
    <w:rsid w:val="004043BC"/>
    <w:rsid w:val="00404F65"/>
    <w:rsid w:val="00415537"/>
    <w:rsid w:val="00415F67"/>
    <w:rsid w:val="004163BF"/>
    <w:rsid w:val="004373F9"/>
    <w:rsid w:val="00437E75"/>
    <w:rsid w:val="00440938"/>
    <w:rsid w:val="00442E88"/>
    <w:rsid w:val="00454786"/>
    <w:rsid w:val="00456335"/>
    <w:rsid w:val="004608FA"/>
    <w:rsid w:val="004A427F"/>
    <w:rsid w:val="004A5BE0"/>
    <w:rsid w:val="004A71CE"/>
    <w:rsid w:val="004D1A17"/>
    <w:rsid w:val="004D397C"/>
    <w:rsid w:val="004D49CC"/>
    <w:rsid w:val="004E06F3"/>
    <w:rsid w:val="004E1162"/>
    <w:rsid w:val="004F3188"/>
    <w:rsid w:val="005144A9"/>
    <w:rsid w:val="00520795"/>
    <w:rsid w:val="00536D34"/>
    <w:rsid w:val="00541595"/>
    <w:rsid w:val="00560589"/>
    <w:rsid w:val="0056507C"/>
    <w:rsid w:val="005A551E"/>
    <w:rsid w:val="005E4C61"/>
    <w:rsid w:val="005F0DC4"/>
    <w:rsid w:val="005F3682"/>
    <w:rsid w:val="005F763E"/>
    <w:rsid w:val="00603C1E"/>
    <w:rsid w:val="00607504"/>
    <w:rsid w:val="006228A7"/>
    <w:rsid w:val="00635BFB"/>
    <w:rsid w:val="006435D6"/>
    <w:rsid w:val="00665B3D"/>
    <w:rsid w:val="00667A32"/>
    <w:rsid w:val="0067179E"/>
    <w:rsid w:val="00676A35"/>
    <w:rsid w:val="00677154"/>
    <w:rsid w:val="006839A4"/>
    <w:rsid w:val="00684EE4"/>
    <w:rsid w:val="00684F2F"/>
    <w:rsid w:val="00692BC9"/>
    <w:rsid w:val="0069311A"/>
    <w:rsid w:val="006C210F"/>
    <w:rsid w:val="006C24D8"/>
    <w:rsid w:val="006C4F9A"/>
    <w:rsid w:val="006C6656"/>
    <w:rsid w:val="006D6764"/>
    <w:rsid w:val="00701C2F"/>
    <w:rsid w:val="007038D8"/>
    <w:rsid w:val="0071616F"/>
    <w:rsid w:val="007343D2"/>
    <w:rsid w:val="00736BDE"/>
    <w:rsid w:val="007441C6"/>
    <w:rsid w:val="0074574A"/>
    <w:rsid w:val="0075330E"/>
    <w:rsid w:val="007566FD"/>
    <w:rsid w:val="007679B4"/>
    <w:rsid w:val="00783E1D"/>
    <w:rsid w:val="007854EE"/>
    <w:rsid w:val="007877D8"/>
    <w:rsid w:val="00794103"/>
    <w:rsid w:val="00794920"/>
    <w:rsid w:val="007A3986"/>
    <w:rsid w:val="007A64CB"/>
    <w:rsid w:val="007C190F"/>
    <w:rsid w:val="007D3DD1"/>
    <w:rsid w:val="007D5718"/>
    <w:rsid w:val="007E60B7"/>
    <w:rsid w:val="007E6BA0"/>
    <w:rsid w:val="007F5FD2"/>
    <w:rsid w:val="007F7D48"/>
    <w:rsid w:val="00801935"/>
    <w:rsid w:val="00805D12"/>
    <w:rsid w:val="00811150"/>
    <w:rsid w:val="008144D1"/>
    <w:rsid w:val="00815428"/>
    <w:rsid w:val="00817C42"/>
    <w:rsid w:val="00820C14"/>
    <w:rsid w:val="0083167F"/>
    <w:rsid w:val="00840CCB"/>
    <w:rsid w:val="008550FA"/>
    <w:rsid w:val="008578EC"/>
    <w:rsid w:val="00863F8B"/>
    <w:rsid w:val="008A7EE2"/>
    <w:rsid w:val="008B306F"/>
    <w:rsid w:val="008C5C65"/>
    <w:rsid w:val="008E573C"/>
    <w:rsid w:val="008F30FA"/>
    <w:rsid w:val="009023F8"/>
    <w:rsid w:val="00916808"/>
    <w:rsid w:val="00926CA7"/>
    <w:rsid w:val="009339D5"/>
    <w:rsid w:val="00934859"/>
    <w:rsid w:val="00941D6D"/>
    <w:rsid w:val="0094592C"/>
    <w:rsid w:val="00962A54"/>
    <w:rsid w:val="0097648C"/>
    <w:rsid w:val="009836F8"/>
    <w:rsid w:val="009B3FAE"/>
    <w:rsid w:val="009B4C43"/>
    <w:rsid w:val="009C7890"/>
    <w:rsid w:val="009D5F8E"/>
    <w:rsid w:val="009F3ECC"/>
    <w:rsid w:val="009F5273"/>
    <w:rsid w:val="009F7DD6"/>
    <w:rsid w:val="00A023EF"/>
    <w:rsid w:val="00A36DF9"/>
    <w:rsid w:val="00A51562"/>
    <w:rsid w:val="00A51898"/>
    <w:rsid w:val="00A653AF"/>
    <w:rsid w:val="00A753DB"/>
    <w:rsid w:val="00A81111"/>
    <w:rsid w:val="00A84FED"/>
    <w:rsid w:val="00A86FC4"/>
    <w:rsid w:val="00AA0213"/>
    <w:rsid w:val="00AA51B7"/>
    <w:rsid w:val="00AC65B4"/>
    <w:rsid w:val="00AD08D1"/>
    <w:rsid w:val="00AE041F"/>
    <w:rsid w:val="00AF55AF"/>
    <w:rsid w:val="00B24D02"/>
    <w:rsid w:val="00B355E6"/>
    <w:rsid w:val="00B37158"/>
    <w:rsid w:val="00B4362F"/>
    <w:rsid w:val="00B5340B"/>
    <w:rsid w:val="00B544C8"/>
    <w:rsid w:val="00B63214"/>
    <w:rsid w:val="00B87BF3"/>
    <w:rsid w:val="00B930F3"/>
    <w:rsid w:val="00BB1278"/>
    <w:rsid w:val="00BB4A9A"/>
    <w:rsid w:val="00BF20E1"/>
    <w:rsid w:val="00BF7028"/>
    <w:rsid w:val="00C151F0"/>
    <w:rsid w:val="00C16761"/>
    <w:rsid w:val="00C471A7"/>
    <w:rsid w:val="00C50FF7"/>
    <w:rsid w:val="00C63BD0"/>
    <w:rsid w:val="00C72A49"/>
    <w:rsid w:val="00C8515E"/>
    <w:rsid w:val="00C94A4C"/>
    <w:rsid w:val="00CA5239"/>
    <w:rsid w:val="00CA61C6"/>
    <w:rsid w:val="00CE1D40"/>
    <w:rsid w:val="00CE271A"/>
    <w:rsid w:val="00CE480F"/>
    <w:rsid w:val="00CE570E"/>
    <w:rsid w:val="00CE6117"/>
    <w:rsid w:val="00CF3DBB"/>
    <w:rsid w:val="00D076D0"/>
    <w:rsid w:val="00D17F45"/>
    <w:rsid w:val="00D20A7C"/>
    <w:rsid w:val="00D2105C"/>
    <w:rsid w:val="00D35562"/>
    <w:rsid w:val="00D36D74"/>
    <w:rsid w:val="00D4393A"/>
    <w:rsid w:val="00D55B25"/>
    <w:rsid w:val="00D65962"/>
    <w:rsid w:val="00D67E36"/>
    <w:rsid w:val="00D85EC9"/>
    <w:rsid w:val="00D85FC1"/>
    <w:rsid w:val="00D92EC2"/>
    <w:rsid w:val="00DA2613"/>
    <w:rsid w:val="00DA42CA"/>
    <w:rsid w:val="00DB265C"/>
    <w:rsid w:val="00DC0E93"/>
    <w:rsid w:val="00DC10C4"/>
    <w:rsid w:val="00DC2062"/>
    <w:rsid w:val="00DD07C4"/>
    <w:rsid w:val="00DD39A3"/>
    <w:rsid w:val="00DD5881"/>
    <w:rsid w:val="00DD65A2"/>
    <w:rsid w:val="00DE41F0"/>
    <w:rsid w:val="00E403F8"/>
    <w:rsid w:val="00E42399"/>
    <w:rsid w:val="00E44DDC"/>
    <w:rsid w:val="00E47D25"/>
    <w:rsid w:val="00E55EB5"/>
    <w:rsid w:val="00E56F0B"/>
    <w:rsid w:val="00E602DA"/>
    <w:rsid w:val="00E62180"/>
    <w:rsid w:val="00E64ADD"/>
    <w:rsid w:val="00E85CFE"/>
    <w:rsid w:val="00E9093A"/>
    <w:rsid w:val="00E90AF0"/>
    <w:rsid w:val="00E91F70"/>
    <w:rsid w:val="00EA3C7B"/>
    <w:rsid w:val="00ED5980"/>
    <w:rsid w:val="00EF3E67"/>
    <w:rsid w:val="00F125C2"/>
    <w:rsid w:val="00F24787"/>
    <w:rsid w:val="00F33DA8"/>
    <w:rsid w:val="00F5073A"/>
    <w:rsid w:val="00F56CA0"/>
    <w:rsid w:val="00F659CA"/>
    <w:rsid w:val="00F67DF9"/>
    <w:rsid w:val="00F77D20"/>
    <w:rsid w:val="00F80325"/>
    <w:rsid w:val="00F803D9"/>
    <w:rsid w:val="00F85EC9"/>
    <w:rsid w:val="00FB54BC"/>
    <w:rsid w:val="00FB5C03"/>
    <w:rsid w:val="00FC0C9B"/>
    <w:rsid w:val="00FC6579"/>
    <w:rsid w:val="00FE174C"/>
    <w:rsid w:val="00FE5853"/>
    <w:rsid w:val="00FF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DD9D8D-4B39-447D-BD21-A7F1D2FB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E17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17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7A3986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A3986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Default">
    <w:name w:val="Default"/>
    <w:rsid w:val="005207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F659CA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character" w:customStyle="1" w:styleId="FontStyle40">
    <w:name w:val="Font Style40"/>
    <w:basedOn w:val="a0"/>
    <w:uiPriority w:val="99"/>
    <w:rsid w:val="00F659CA"/>
    <w:rPr>
      <w:rFonts w:ascii="Times New Roman" w:hAnsi="Times New Roman" w:cs="Times New Roman"/>
      <w:i/>
      <w:iCs/>
      <w:spacing w:val="-20"/>
      <w:sz w:val="24"/>
      <w:szCs w:val="24"/>
    </w:rPr>
  </w:style>
  <w:style w:type="character" w:customStyle="1" w:styleId="FontStyle43">
    <w:name w:val="Font Style43"/>
    <w:basedOn w:val="a0"/>
    <w:uiPriority w:val="99"/>
    <w:rsid w:val="00F659CA"/>
    <w:rPr>
      <w:rFonts w:ascii="Times New Roman" w:hAnsi="Times New Roman" w:cs="Times New Roman"/>
      <w:b/>
      <w:bCs/>
      <w:sz w:val="24"/>
      <w:szCs w:val="24"/>
    </w:rPr>
  </w:style>
  <w:style w:type="paragraph" w:styleId="a7">
    <w:name w:val="No Spacing"/>
    <w:link w:val="a8"/>
    <w:uiPriority w:val="1"/>
    <w:qFormat/>
    <w:rsid w:val="001A1628"/>
    <w:pPr>
      <w:spacing w:after="0" w:line="240" w:lineRule="auto"/>
    </w:pPr>
  </w:style>
  <w:style w:type="character" w:customStyle="1" w:styleId="a8">
    <w:name w:val="Без интервала Знак"/>
    <w:link w:val="a7"/>
    <w:uiPriority w:val="1"/>
    <w:locked/>
    <w:rsid w:val="001A1628"/>
  </w:style>
  <w:style w:type="table" w:customStyle="1" w:styleId="1">
    <w:name w:val="Сетка таблицы1"/>
    <w:basedOn w:val="a1"/>
    <w:next w:val="a3"/>
    <w:uiPriority w:val="39"/>
    <w:rsid w:val="00635BFB"/>
    <w:pPr>
      <w:spacing w:after="6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annotation text"/>
    <w:basedOn w:val="a"/>
    <w:link w:val="aa"/>
    <w:semiHidden/>
    <w:rsid w:val="003F7B48"/>
    <w:rPr>
      <w:sz w:val="20"/>
    </w:rPr>
  </w:style>
  <w:style w:type="character" w:customStyle="1" w:styleId="aa">
    <w:name w:val="Текст примечания Знак"/>
    <w:basedOn w:val="a0"/>
    <w:link w:val="a9"/>
    <w:semiHidden/>
    <w:rsid w:val="003F7B48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b">
    <w:name w:val="annotation reference"/>
    <w:uiPriority w:val="99"/>
    <w:semiHidden/>
    <w:unhideWhenUsed/>
    <w:rsid w:val="003F7B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87A50-C0AC-4A7A-8187-EB420E658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4392</Words>
  <Characters>25040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КГА</Company>
  <LinksUpToDate>false</LinksUpToDate>
  <CharactersWithSpaces>29374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Щербакова Наталья Евгеньевна</cp:lastModifiedBy>
  <cp:revision>4</cp:revision>
  <cp:lastPrinted>2020-10-28T12:18:00Z</cp:lastPrinted>
  <dcterms:created xsi:type="dcterms:W3CDTF">2026-07-06T11:10:00Z</dcterms:created>
  <dcterms:modified xsi:type="dcterms:W3CDTF">2026-07-06T12:24:00Z</dcterms:modified>
</cp:coreProperties>
</file>