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3A2EF" w14:textId="77777777" w:rsidR="002A0C28" w:rsidRDefault="002A0C28" w:rsidP="00A812B2">
      <w:pPr>
        <w:jc w:val="center"/>
        <w:rPr>
          <w:b/>
          <w:bCs/>
        </w:rPr>
      </w:pPr>
    </w:p>
    <w:p w14:paraId="1A5D1C35" w14:textId="77777777" w:rsidR="002A0C28" w:rsidRDefault="002A0C28" w:rsidP="00A812B2">
      <w:pPr>
        <w:jc w:val="center"/>
        <w:rPr>
          <w:b/>
          <w:bCs/>
        </w:rPr>
      </w:pPr>
    </w:p>
    <w:p w14:paraId="019A9001" w14:textId="072E681F" w:rsidR="003708EC" w:rsidRDefault="003708EC" w:rsidP="00A812B2">
      <w:pPr>
        <w:jc w:val="center"/>
        <w:rPr>
          <w:b/>
          <w:bCs/>
        </w:rPr>
      </w:pPr>
      <w:r w:rsidRPr="00095053">
        <w:rPr>
          <w:b/>
          <w:bCs/>
        </w:rPr>
        <w:t>Расчёт (обоснование) начальной (максимальной) цены Контракта</w:t>
      </w:r>
    </w:p>
    <w:p w14:paraId="3CEE807A" w14:textId="4F1B146F" w:rsidR="00A9785D" w:rsidRPr="00095053" w:rsidRDefault="00A9785D" w:rsidP="003708EC">
      <w:pPr>
        <w:jc w:val="center"/>
        <w:rPr>
          <w:b/>
          <w:bCs/>
        </w:rPr>
      </w:pPr>
      <w:r>
        <w:t>П</w:t>
      </w:r>
      <w:r w:rsidRPr="00A37FE2">
        <w:t>остав</w:t>
      </w:r>
      <w:r>
        <w:t>ка</w:t>
      </w:r>
      <w:r w:rsidRPr="00A37FE2">
        <w:t xml:space="preserve"> </w:t>
      </w:r>
      <w:r w:rsidR="002A0C28" w:rsidRPr="002A0C28">
        <w:t>товар</w:t>
      </w:r>
      <w:r w:rsidR="002A0C28">
        <w:t>ов</w:t>
      </w:r>
      <w:r w:rsidR="002A0C28" w:rsidRPr="002A0C28">
        <w:t xml:space="preserve"> для оформления Пространств СПб ГБУ «ПРОСТО» (карта)</w:t>
      </w:r>
    </w:p>
    <w:p w14:paraId="3233EA7D" w14:textId="77777777" w:rsidR="00966C49" w:rsidRPr="00095053" w:rsidRDefault="00966C49" w:rsidP="003708EC">
      <w:pPr>
        <w:jc w:val="center"/>
        <w:rPr>
          <w:b/>
          <w:bCs/>
        </w:rPr>
      </w:pPr>
    </w:p>
    <w:p w14:paraId="2A8F6505" w14:textId="77777777" w:rsidR="00966C49" w:rsidRPr="00095053" w:rsidRDefault="00966C49" w:rsidP="00966C49">
      <w:pPr>
        <w:ind w:firstLine="708"/>
        <w:jc w:val="both"/>
      </w:pPr>
      <w:r w:rsidRPr="00095053">
        <w:t>Используемый метод определения НМЦК с обоснованием: Метод сопоставимых рыночных цен (анализа рынка) с выбором минимальной цены.</w:t>
      </w:r>
    </w:p>
    <w:p w14:paraId="5A234243" w14:textId="77777777" w:rsidR="00966C49" w:rsidRPr="00095053" w:rsidRDefault="00966C49" w:rsidP="00966C49">
      <w:pPr>
        <w:ind w:firstLine="708"/>
        <w:jc w:val="both"/>
      </w:pPr>
      <w:r w:rsidRPr="00095053">
        <w:t>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метод сопоставимых рыночных цен (анализа рынка) является приоритетным для определения и обоснования начальной (максимальной) цены контракта.</w:t>
      </w:r>
    </w:p>
    <w:p w14:paraId="250256BA" w14:textId="313710F0" w:rsidR="00A812B2" w:rsidRDefault="00966C49" w:rsidP="00A812B2">
      <w:pPr>
        <w:ind w:firstLine="708"/>
        <w:jc w:val="both"/>
      </w:pPr>
      <w:r w:rsidRPr="00095053">
        <w:t xml:space="preserve">Расчет произведен в соответствии с Приказом Министерства экономического развития РФ от 2 октября 2013 г. </w:t>
      </w:r>
      <w:r w:rsidR="00230B79">
        <w:t>№</w:t>
      </w:r>
      <w:r w:rsidRPr="00095053">
        <w:t xml:space="preserve">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</w:p>
    <w:p w14:paraId="2891A453" w14:textId="77777777" w:rsidR="00A812B2" w:rsidRDefault="00A812B2" w:rsidP="00A812B2">
      <w:pPr>
        <w:ind w:firstLine="708"/>
        <w:jc w:val="both"/>
      </w:pPr>
    </w:p>
    <w:tbl>
      <w:tblPr>
        <w:tblStyle w:val="a9"/>
        <w:tblW w:w="14879" w:type="dxa"/>
        <w:tblLayout w:type="fixed"/>
        <w:tblLook w:val="04A0" w:firstRow="1" w:lastRow="0" w:firstColumn="1" w:lastColumn="0" w:noHBand="0" w:noVBand="1"/>
      </w:tblPr>
      <w:tblGrid>
        <w:gridCol w:w="407"/>
        <w:gridCol w:w="1482"/>
        <w:gridCol w:w="1266"/>
        <w:gridCol w:w="616"/>
        <w:gridCol w:w="1044"/>
        <w:gridCol w:w="3260"/>
        <w:gridCol w:w="1418"/>
        <w:gridCol w:w="1043"/>
        <w:gridCol w:w="1456"/>
        <w:gridCol w:w="1399"/>
        <w:gridCol w:w="1488"/>
      </w:tblGrid>
      <w:tr w:rsidR="00A812B2" w:rsidRPr="00FA37B7" w14:paraId="0FE3B703" w14:textId="77777777" w:rsidTr="00A812B2">
        <w:trPr>
          <w:cantSplit/>
        </w:trPr>
        <w:tc>
          <w:tcPr>
            <w:tcW w:w="407" w:type="dxa"/>
            <w:vAlign w:val="center"/>
          </w:tcPr>
          <w:p w14:paraId="02937383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482" w:type="dxa"/>
            <w:vAlign w:val="center"/>
          </w:tcPr>
          <w:p w14:paraId="6DC30788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0CBCA8F" w14:textId="77777777" w:rsidR="00A812B2" w:rsidRDefault="00A812B2" w:rsidP="002E677D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  <w:p w14:paraId="6E04ED48" w14:textId="2012156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/КТРУ</w:t>
            </w:r>
          </w:p>
        </w:tc>
        <w:tc>
          <w:tcPr>
            <w:tcW w:w="616" w:type="dxa"/>
            <w:vAlign w:val="center"/>
          </w:tcPr>
          <w:p w14:paraId="4E0FE442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1044" w:type="dxa"/>
            <w:vAlign w:val="center"/>
          </w:tcPr>
          <w:p w14:paraId="52B4909E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3260" w:type="dxa"/>
            <w:vAlign w:val="center"/>
          </w:tcPr>
          <w:p w14:paraId="741CD2AA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418" w:type="dxa"/>
            <w:vAlign w:val="center"/>
          </w:tcPr>
          <w:p w14:paraId="10CAB8B9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043" w:type="dxa"/>
            <w:vAlign w:val="center"/>
          </w:tcPr>
          <w:p w14:paraId="4C1D5983" w14:textId="77777777" w:rsidR="00A812B2" w:rsidRPr="00FA37B7" w:rsidRDefault="001054D4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B8AA1949CC8844538992B1636B758820"/>
                </w:placeholder>
              </w:sdtPr>
              <w:sdtEndPr/>
              <w:sdtContent>
                <w:proofErr w:type="spellStart"/>
                <w:r w:rsidR="00A812B2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A812B2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A812B2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A812B2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A812B2" w:rsidRPr="00FA37B7">
              <w:rPr>
                <w:lang w:val="en-US" w:eastAsia="zh-CN" w:bidi="ar"/>
              </w:rPr>
              <w:t>руб</w:t>
            </w:r>
            <w:proofErr w:type="spellEnd"/>
            <w:r w:rsidR="00A812B2" w:rsidRPr="00FA37B7">
              <w:rPr>
                <w:lang w:val="en-US" w:eastAsia="zh-CN" w:bidi="ar"/>
              </w:rPr>
              <w:t>.)</w:t>
            </w:r>
          </w:p>
        </w:tc>
        <w:tc>
          <w:tcPr>
            <w:tcW w:w="1456" w:type="dxa"/>
            <w:vAlign w:val="center"/>
          </w:tcPr>
          <w:p w14:paraId="1CFFDB4C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02F865C8" wp14:editId="726EC961">
                  <wp:extent cx="593166" cy="329184"/>
                  <wp:effectExtent l="0" t="0" r="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165" cy="3308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  <w:vAlign w:val="center"/>
          </w:tcPr>
          <w:p w14:paraId="1E8CAAE2" w14:textId="77777777" w:rsidR="00A812B2" w:rsidRPr="00FA37B7" w:rsidRDefault="00A812B2" w:rsidP="002E677D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61C11261" wp14:editId="2E54923D">
                  <wp:extent cx="695935" cy="314554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596" cy="316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8" w:type="dxa"/>
            <w:vAlign w:val="center"/>
          </w:tcPr>
          <w:p w14:paraId="15846364" w14:textId="77777777" w:rsidR="00A812B2" w:rsidRPr="00FA37B7" w:rsidRDefault="00A812B2" w:rsidP="002E677D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12E5AB27" w14:textId="77777777" w:rsidR="00A812B2" w:rsidRPr="00FA37B7" w:rsidRDefault="00A812B2" w:rsidP="002E677D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</w:rPr>
              <w:drawing>
                <wp:inline distT="0" distB="0" distL="114300" distR="114300" wp14:anchorId="3DE0A693" wp14:editId="6AA456B5">
                  <wp:extent cx="807771" cy="285293"/>
                  <wp:effectExtent l="0" t="0" r="0" b="635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998" cy="2874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2B2" w:rsidRPr="00FA37B7" w14:paraId="4C433D2E" w14:textId="77777777" w:rsidTr="00A812B2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DF09847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482" w:type="dxa"/>
            <w:vMerge w:val="restart"/>
            <w:vAlign w:val="center"/>
          </w:tcPr>
          <w:p w14:paraId="020E9963" w14:textId="37C4C460" w:rsidR="00A812B2" w:rsidRPr="00FA37B7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A0C28">
              <w:rPr>
                <w:kern w:val="2"/>
                <w:sz w:val="18"/>
                <w:szCs w:val="18"/>
                <w:lang w:eastAsia="zh-CN"/>
              </w:rPr>
              <w:t>Декоративная модульная карта Санкт-Петербурга</w:t>
            </w:r>
          </w:p>
        </w:tc>
        <w:tc>
          <w:tcPr>
            <w:tcW w:w="1266" w:type="dxa"/>
            <w:vMerge w:val="restart"/>
            <w:vAlign w:val="center"/>
          </w:tcPr>
          <w:p w14:paraId="051F2A48" w14:textId="568281B9" w:rsidR="00A812B2" w:rsidRPr="00FA37B7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A0C28">
              <w:rPr>
                <w:lang w:val="en-US" w:eastAsia="zh-CN" w:bidi="ar"/>
              </w:rPr>
              <w:t>32.99.53.199</w:t>
            </w:r>
          </w:p>
        </w:tc>
        <w:tc>
          <w:tcPr>
            <w:tcW w:w="616" w:type="dxa"/>
            <w:vMerge w:val="restart"/>
            <w:vAlign w:val="center"/>
          </w:tcPr>
          <w:p w14:paraId="17A5D24B" w14:textId="28990A6C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044" w:type="dxa"/>
            <w:vMerge w:val="restart"/>
            <w:vAlign w:val="center"/>
          </w:tcPr>
          <w:p w14:paraId="4F815250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3260" w:type="dxa"/>
            <w:tcMar>
              <w:left w:w="0" w:type="dxa"/>
              <w:right w:w="0" w:type="dxa"/>
            </w:tcMar>
            <w:vAlign w:val="center"/>
          </w:tcPr>
          <w:p w14:paraId="1A822AA0" w14:textId="77777777" w:rsidR="00A812B2" w:rsidRPr="00A812B2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A812B2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  <w:p w14:paraId="2F3FB82B" w14:textId="04839FA6" w:rsidR="00A812B2" w:rsidRPr="00A812B2" w:rsidRDefault="00A812B2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A812B2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A812B2">
              <w:rPr>
                <w:kern w:val="2"/>
                <w:sz w:val="18"/>
                <w:szCs w:val="18"/>
                <w:lang w:eastAsia="zh-CN"/>
              </w:rPr>
              <w:t>. № 04-С3-1</w:t>
            </w:r>
            <w:r w:rsidR="002A0C28">
              <w:rPr>
                <w:kern w:val="2"/>
                <w:sz w:val="18"/>
                <w:szCs w:val="18"/>
                <w:lang w:eastAsia="zh-CN"/>
              </w:rPr>
              <w:t>75</w:t>
            </w:r>
            <w:r w:rsidRPr="00A812B2">
              <w:rPr>
                <w:kern w:val="2"/>
                <w:sz w:val="18"/>
                <w:szCs w:val="18"/>
                <w:lang w:eastAsia="zh-CN"/>
              </w:rPr>
              <w:t xml:space="preserve">/26-0-0 от </w:t>
            </w:r>
            <w:r w:rsidR="002A0C28">
              <w:rPr>
                <w:kern w:val="2"/>
                <w:sz w:val="18"/>
                <w:szCs w:val="18"/>
                <w:lang w:eastAsia="zh-CN"/>
              </w:rPr>
              <w:t>03.06</w:t>
            </w:r>
            <w:r w:rsidRPr="00A812B2">
              <w:rPr>
                <w:kern w:val="2"/>
                <w:sz w:val="18"/>
                <w:szCs w:val="18"/>
                <w:lang w:eastAsia="zh-CN"/>
              </w:rPr>
              <w:t>.2026</w:t>
            </w:r>
          </w:p>
        </w:tc>
        <w:tc>
          <w:tcPr>
            <w:tcW w:w="1418" w:type="dxa"/>
            <w:vAlign w:val="center"/>
          </w:tcPr>
          <w:p w14:paraId="3A891766" w14:textId="4011D5EC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25 550,00</w:t>
            </w:r>
          </w:p>
        </w:tc>
        <w:tc>
          <w:tcPr>
            <w:tcW w:w="1043" w:type="dxa"/>
            <w:vMerge w:val="restart"/>
            <w:vAlign w:val="center"/>
          </w:tcPr>
          <w:p w14:paraId="38536C5C" w14:textId="393F2196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25 550,00</w:t>
            </w:r>
          </w:p>
        </w:tc>
        <w:tc>
          <w:tcPr>
            <w:tcW w:w="1456" w:type="dxa"/>
            <w:vMerge w:val="restart"/>
            <w:vAlign w:val="center"/>
          </w:tcPr>
          <w:p w14:paraId="7370EA1F" w14:textId="6EF922F9" w:rsidR="00A812B2" w:rsidRPr="00FA37B7" w:rsidRDefault="002A0C28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2A0C28">
              <w:rPr>
                <w:kern w:val="2"/>
                <w:sz w:val="18"/>
                <w:szCs w:val="18"/>
                <w:lang w:val="en-US" w:eastAsia="zh-CN"/>
              </w:rPr>
              <w:t>2 399,1318</w:t>
            </w:r>
          </w:p>
        </w:tc>
        <w:tc>
          <w:tcPr>
            <w:tcW w:w="1399" w:type="dxa"/>
            <w:vMerge w:val="restart"/>
            <w:vAlign w:val="center"/>
          </w:tcPr>
          <w:p w14:paraId="4DD2AC42" w14:textId="6DAB944B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8,5</w:t>
            </w:r>
          </w:p>
        </w:tc>
        <w:tc>
          <w:tcPr>
            <w:tcW w:w="1488" w:type="dxa"/>
            <w:vMerge w:val="restart"/>
            <w:vAlign w:val="center"/>
          </w:tcPr>
          <w:p w14:paraId="262749B4" w14:textId="5FBECD3F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25 550,00</w:t>
            </w:r>
          </w:p>
        </w:tc>
      </w:tr>
      <w:tr w:rsidR="00A812B2" w:rsidRPr="00FA37B7" w14:paraId="081762A2" w14:textId="77777777" w:rsidTr="00A812B2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8EEFCB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2" w:type="dxa"/>
            <w:vMerge/>
            <w:vAlign w:val="center"/>
          </w:tcPr>
          <w:p w14:paraId="68920FAB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66FF38E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4FDF5FA8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44" w:type="dxa"/>
            <w:vMerge/>
            <w:vAlign w:val="center"/>
          </w:tcPr>
          <w:p w14:paraId="47659E67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60" w:type="dxa"/>
            <w:tcMar>
              <w:left w:w="0" w:type="dxa"/>
              <w:right w:w="0" w:type="dxa"/>
            </w:tcMar>
            <w:vAlign w:val="center"/>
          </w:tcPr>
          <w:p w14:paraId="4CC01AF3" w14:textId="77777777" w:rsidR="00A812B2" w:rsidRPr="001054D4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054D4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  <w:p w14:paraId="207A9E40" w14:textId="52F4C19D" w:rsidR="00A812B2" w:rsidRPr="001054D4" w:rsidRDefault="00A812B2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1054D4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1054D4">
              <w:rPr>
                <w:kern w:val="2"/>
                <w:sz w:val="18"/>
                <w:szCs w:val="18"/>
                <w:lang w:eastAsia="zh-CN"/>
              </w:rPr>
              <w:t>. № 04-С3-</w:t>
            </w:r>
            <w:r w:rsidR="001054D4" w:rsidRPr="001054D4">
              <w:rPr>
                <w:kern w:val="2"/>
                <w:sz w:val="18"/>
                <w:szCs w:val="18"/>
                <w:lang w:eastAsia="zh-CN"/>
              </w:rPr>
              <w:t>177</w:t>
            </w:r>
            <w:r w:rsidRPr="001054D4">
              <w:rPr>
                <w:kern w:val="2"/>
                <w:sz w:val="18"/>
                <w:szCs w:val="18"/>
                <w:lang w:eastAsia="zh-CN"/>
              </w:rPr>
              <w:t xml:space="preserve">/26-0-0 от </w:t>
            </w:r>
            <w:r w:rsidR="001054D4" w:rsidRPr="001054D4">
              <w:rPr>
                <w:kern w:val="2"/>
                <w:sz w:val="18"/>
                <w:szCs w:val="18"/>
                <w:lang w:eastAsia="zh-CN"/>
              </w:rPr>
              <w:t>05.06</w:t>
            </w:r>
            <w:r w:rsidRPr="001054D4">
              <w:rPr>
                <w:kern w:val="2"/>
                <w:sz w:val="18"/>
                <w:szCs w:val="18"/>
                <w:lang w:eastAsia="zh-CN"/>
              </w:rPr>
              <w:t>.2026</w:t>
            </w:r>
          </w:p>
        </w:tc>
        <w:tc>
          <w:tcPr>
            <w:tcW w:w="1418" w:type="dxa"/>
            <w:vAlign w:val="center"/>
          </w:tcPr>
          <w:p w14:paraId="1B15C602" w14:textId="2E61F6A8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28 900,00</w:t>
            </w:r>
          </w:p>
        </w:tc>
        <w:tc>
          <w:tcPr>
            <w:tcW w:w="1043" w:type="dxa"/>
            <w:vMerge/>
            <w:vAlign w:val="center"/>
          </w:tcPr>
          <w:p w14:paraId="2D59FC84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vMerge/>
            <w:vAlign w:val="center"/>
          </w:tcPr>
          <w:p w14:paraId="703919DC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59A1F8D1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vMerge/>
            <w:vAlign w:val="center"/>
          </w:tcPr>
          <w:p w14:paraId="35D35958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812B2" w:rsidRPr="00FA37B7" w14:paraId="320101D1" w14:textId="77777777" w:rsidTr="00A812B2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2F9648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2" w:type="dxa"/>
            <w:vMerge/>
            <w:vAlign w:val="center"/>
          </w:tcPr>
          <w:p w14:paraId="30A4E8D4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184C7FC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1DF8E684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44" w:type="dxa"/>
            <w:vMerge/>
            <w:vAlign w:val="center"/>
          </w:tcPr>
          <w:p w14:paraId="70B012DE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60" w:type="dxa"/>
            <w:tcMar>
              <w:left w:w="0" w:type="dxa"/>
              <w:right w:w="0" w:type="dxa"/>
            </w:tcMar>
            <w:vAlign w:val="center"/>
          </w:tcPr>
          <w:p w14:paraId="00B9EA43" w14:textId="77777777" w:rsidR="00A812B2" w:rsidRPr="001054D4" w:rsidRDefault="00A812B2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054D4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2DD0C257" w14:textId="2673FE87" w:rsidR="00A812B2" w:rsidRPr="001054D4" w:rsidRDefault="00A812B2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1054D4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1054D4">
              <w:rPr>
                <w:kern w:val="2"/>
                <w:sz w:val="18"/>
                <w:szCs w:val="18"/>
                <w:lang w:eastAsia="zh-CN"/>
              </w:rPr>
              <w:t>. № 04-С3-</w:t>
            </w:r>
            <w:r w:rsidR="001054D4" w:rsidRPr="001054D4">
              <w:rPr>
                <w:kern w:val="2"/>
                <w:sz w:val="18"/>
                <w:szCs w:val="18"/>
                <w:lang w:eastAsia="zh-CN"/>
              </w:rPr>
              <w:t>178</w:t>
            </w:r>
            <w:r w:rsidRPr="001054D4">
              <w:rPr>
                <w:kern w:val="2"/>
                <w:sz w:val="18"/>
                <w:szCs w:val="18"/>
                <w:lang w:eastAsia="zh-CN"/>
              </w:rPr>
              <w:t xml:space="preserve">/26-0-0 от </w:t>
            </w:r>
            <w:r w:rsidR="001054D4" w:rsidRPr="001054D4">
              <w:rPr>
                <w:kern w:val="2"/>
                <w:sz w:val="18"/>
                <w:szCs w:val="18"/>
                <w:lang w:eastAsia="zh-CN"/>
              </w:rPr>
              <w:t>05.06</w:t>
            </w:r>
            <w:r w:rsidRPr="001054D4">
              <w:rPr>
                <w:kern w:val="2"/>
                <w:sz w:val="18"/>
                <w:szCs w:val="18"/>
                <w:lang w:eastAsia="zh-CN"/>
              </w:rPr>
              <w:t>.2026</w:t>
            </w:r>
          </w:p>
        </w:tc>
        <w:tc>
          <w:tcPr>
            <w:tcW w:w="1418" w:type="dxa"/>
            <w:vAlign w:val="center"/>
          </w:tcPr>
          <w:p w14:paraId="3CBC4877" w14:textId="41F29E9A" w:rsidR="00A812B2" w:rsidRPr="002A0C28" w:rsidRDefault="002A0C28" w:rsidP="002E677D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30 200,00</w:t>
            </w:r>
          </w:p>
        </w:tc>
        <w:tc>
          <w:tcPr>
            <w:tcW w:w="1043" w:type="dxa"/>
            <w:vMerge/>
            <w:vAlign w:val="center"/>
          </w:tcPr>
          <w:p w14:paraId="1E34D44D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vMerge/>
            <w:vAlign w:val="center"/>
          </w:tcPr>
          <w:p w14:paraId="6BC143FE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705A660D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vMerge/>
            <w:vAlign w:val="center"/>
          </w:tcPr>
          <w:p w14:paraId="5709E773" w14:textId="77777777" w:rsidR="00A812B2" w:rsidRPr="00FA37B7" w:rsidRDefault="00A812B2" w:rsidP="002E677D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0C28" w:rsidRPr="00FA37B7" w14:paraId="79CA517F" w14:textId="77777777" w:rsidTr="00A812B2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BAF7D00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82" w:type="dxa"/>
            <w:vMerge w:val="restart"/>
            <w:vAlign w:val="center"/>
          </w:tcPr>
          <w:p w14:paraId="465B4D2E" w14:textId="6807B68C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A0C28">
              <w:rPr>
                <w:kern w:val="2"/>
                <w:sz w:val="18"/>
                <w:szCs w:val="18"/>
                <w:lang w:eastAsia="zh-CN"/>
              </w:rPr>
              <w:t>Модульные элементы к карте Санкт-Петербурга (районы)</w:t>
            </w:r>
          </w:p>
        </w:tc>
        <w:tc>
          <w:tcPr>
            <w:tcW w:w="1266" w:type="dxa"/>
            <w:vMerge w:val="restart"/>
            <w:vAlign w:val="center"/>
          </w:tcPr>
          <w:p w14:paraId="37ACB202" w14:textId="4848B6C9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2A0C28">
              <w:rPr>
                <w:lang w:val="en-US" w:eastAsia="zh-CN" w:bidi="ar"/>
              </w:rPr>
              <w:t>32.99.53.199</w:t>
            </w:r>
          </w:p>
        </w:tc>
        <w:tc>
          <w:tcPr>
            <w:tcW w:w="616" w:type="dxa"/>
            <w:vMerge w:val="restart"/>
            <w:vAlign w:val="center"/>
          </w:tcPr>
          <w:p w14:paraId="7735B776" w14:textId="7AB6D50D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  <w:r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044" w:type="dxa"/>
            <w:vMerge w:val="restart"/>
            <w:vAlign w:val="center"/>
          </w:tcPr>
          <w:p w14:paraId="62CC27AC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  <w:proofErr w:type="spellEnd"/>
          </w:p>
        </w:tc>
        <w:tc>
          <w:tcPr>
            <w:tcW w:w="3260" w:type="dxa"/>
            <w:tcMar>
              <w:left w:w="0" w:type="dxa"/>
              <w:right w:w="0" w:type="dxa"/>
            </w:tcMar>
            <w:vAlign w:val="center"/>
          </w:tcPr>
          <w:p w14:paraId="209B8B8B" w14:textId="77777777" w:rsidR="002A0C28" w:rsidRPr="001054D4" w:rsidRDefault="002A0C28" w:rsidP="002A0C2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054D4">
              <w:rPr>
                <w:kern w:val="2"/>
                <w:sz w:val="18"/>
                <w:szCs w:val="18"/>
                <w:lang w:eastAsia="zh-CN"/>
              </w:rPr>
              <w:t>Поставщик 1</w:t>
            </w:r>
          </w:p>
          <w:p w14:paraId="4D1ACA6C" w14:textId="0A451211" w:rsidR="002A0C28" w:rsidRPr="001054D4" w:rsidRDefault="002A0C28" w:rsidP="002A0C28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1054D4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1054D4">
              <w:rPr>
                <w:kern w:val="2"/>
                <w:sz w:val="18"/>
                <w:szCs w:val="18"/>
                <w:lang w:eastAsia="zh-CN"/>
              </w:rPr>
              <w:t>. № 04-С3-175/26-0-0 от 03.06.2026</w:t>
            </w:r>
          </w:p>
        </w:tc>
        <w:tc>
          <w:tcPr>
            <w:tcW w:w="1418" w:type="dxa"/>
            <w:vAlign w:val="center"/>
          </w:tcPr>
          <w:p w14:paraId="17D48261" w14:textId="47A658CB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1 450,00</w:t>
            </w:r>
          </w:p>
        </w:tc>
        <w:tc>
          <w:tcPr>
            <w:tcW w:w="1043" w:type="dxa"/>
            <w:vMerge w:val="restart"/>
            <w:vAlign w:val="center"/>
          </w:tcPr>
          <w:p w14:paraId="4E9A815A" w14:textId="37D5F7FA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1 450,00</w:t>
            </w:r>
          </w:p>
        </w:tc>
        <w:tc>
          <w:tcPr>
            <w:tcW w:w="1456" w:type="dxa"/>
            <w:vMerge w:val="restart"/>
            <w:vAlign w:val="center"/>
          </w:tcPr>
          <w:p w14:paraId="186149CA" w14:textId="4BF6FA5B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246,6441</w:t>
            </w:r>
          </w:p>
        </w:tc>
        <w:tc>
          <w:tcPr>
            <w:tcW w:w="1399" w:type="dxa"/>
            <w:vMerge w:val="restart"/>
            <w:vAlign w:val="center"/>
          </w:tcPr>
          <w:p w14:paraId="67589A08" w14:textId="17BC7F72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14,23</w:t>
            </w:r>
          </w:p>
        </w:tc>
        <w:tc>
          <w:tcPr>
            <w:tcW w:w="1488" w:type="dxa"/>
            <w:vMerge w:val="restart"/>
            <w:vAlign w:val="center"/>
          </w:tcPr>
          <w:p w14:paraId="4D1A01F7" w14:textId="119537A8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26 100,00</w:t>
            </w:r>
          </w:p>
        </w:tc>
      </w:tr>
      <w:tr w:rsidR="002A0C28" w:rsidRPr="00FA37B7" w14:paraId="21B47473" w14:textId="77777777" w:rsidTr="00A812B2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A55D23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2" w:type="dxa"/>
            <w:vMerge/>
            <w:vAlign w:val="center"/>
          </w:tcPr>
          <w:p w14:paraId="1FF2E60D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44704E80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vAlign w:val="center"/>
          </w:tcPr>
          <w:p w14:paraId="23804CCF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44" w:type="dxa"/>
            <w:vMerge/>
            <w:vAlign w:val="center"/>
          </w:tcPr>
          <w:p w14:paraId="0C0F5F8B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60" w:type="dxa"/>
            <w:tcMar>
              <w:left w:w="0" w:type="dxa"/>
              <w:right w:w="0" w:type="dxa"/>
            </w:tcMar>
            <w:vAlign w:val="center"/>
          </w:tcPr>
          <w:p w14:paraId="0C3E62F0" w14:textId="77777777" w:rsidR="001054D4" w:rsidRPr="001054D4" w:rsidRDefault="001054D4" w:rsidP="001054D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054D4">
              <w:rPr>
                <w:kern w:val="2"/>
                <w:sz w:val="18"/>
                <w:szCs w:val="18"/>
                <w:lang w:eastAsia="zh-CN"/>
              </w:rPr>
              <w:t>Поставщик 2</w:t>
            </w:r>
          </w:p>
          <w:p w14:paraId="44D10FC4" w14:textId="506654EC" w:rsidR="002A0C28" w:rsidRPr="001054D4" w:rsidRDefault="001054D4" w:rsidP="001054D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1054D4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1054D4">
              <w:rPr>
                <w:kern w:val="2"/>
                <w:sz w:val="18"/>
                <w:szCs w:val="18"/>
                <w:lang w:eastAsia="zh-CN"/>
              </w:rPr>
              <w:t>. № 04-С3-177/26-0-0 от 05.06.2026</w:t>
            </w:r>
          </w:p>
        </w:tc>
        <w:tc>
          <w:tcPr>
            <w:tcW w:w="1418" w:type="dxa"/>
            <w:vAlign w:val="center"/>
          </w:tcPr>
          <w:p w14:paraId="2356BBDB" w14:textId="2ADB9519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1 850,00</w:t>
            </w:r>
          </w:p>
        </w:tc>
        <w:tc>
          <w:tcPr>
            <w:tcW w:w="1043" w:type="dxa"/>
            <w:vMerge/>
            <w:vAlign w:val="center"/>
          </w:tcPr>
          <w:p w14:paraId="51717861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vMerge/>
            <w:vAlign w:val="center"/>
          </w:tcPr>
          <w:p w14:paraId="09240772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vAlign w:val="center"/>
          </w:tcPr>
          <w:p w14:paraId="463E4A99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vMerge/>
            <w:vAlign w:val="center"/>
          </w:tcPr>
          <w:p w14:paraId="5EC0B389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2A0C28" w:rsidRPr="00FA37B7" w14:paraId="04A74C63" w14:textId="77777777" w:rsidTr="007B6518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22E425EA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82" w:type="dxa"/>
            <w:vMerge/>
            <w:tcBorders>
              <w:bottom w:val="single" w:sz="4" w:space="0" w:color="auto"/>
            </w:tcBorders>
            <w:vAlign w:val="center"/>
          </w:tcPr>
          <w:p w14:paraId="258F3616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021AA6B0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16" w:type="dxa"/>
            <w:vMerge/>
            <w:tcBorders>
              <w:bottom w:val="single" w:sz="4" w:space="0" w:color="auto"/>
            </w:tcBorders>
            <w:vAlign w:val="center"/>
          </w:tcPr>
          <w:p w14:paraId="5379665C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44" w:type="dxa"/>
            <w:vMerge/>
            <w:tcBorders>
              <w:bottom w:val="single" w:sz="4" w:space="0" w:color="auto"/>
            </w:tcBorders>
            <w:vAlign w:val="center"/>
          </w:tcPr>
          <w:p w14:paraId="7358A8A5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8EB07EB" w14:textId="77777777" w:rsidR="001054D4" w:rsidRPr="001054D4" w:rsidRDefault="001054D4" w:rsidP="001054D4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1054D4">
              <w:rPr>
                <w:kern w:val="2"/>
                <w:sz w:val="18"/>
                <w:szCs w:val="18"/>
                <w:lang w:eastAsia="zh-CN"/>
              </w:rPr>
              <w:t>Поставщик 3</w:t>
            </w:r>
          </w:p>
          <w:p w14:paraId="2B4AAEE4" w14:textId="1B9BB012" w:rsidR="002A0C28" w:rsidRPr="001054D4" w:rsidRDefault="001054D4" w:rsidP="001054D4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1054D4">
              <w:rPr>
                <w:kern w:val="2"/>
                <w:sz w:val="18"/>
                <w:szCs w:val="18"/>
                <w:lang w:eastAsia="zh-CN"/>
              </w:rPr>
              <w:t>вх</w:t>
            </w:r>
            <w:proofErr w:type="spellEnd"/>
            <w:r w:rsidRPr="001054D4">
              <w:rPr>
                <w:kern w:val="2"/>
                <w:sz w:val="18"/>
                <w:szCs w:val="18"/>
                <w:lang w:eastAsia="zh-CN"/>
              </w:rPr>
              <w:t>. № 04-С3-178/26-0-0 от 05.06.2026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B24187F" w14:textId="43B35BA2" w:rsidR="002A0C28" w:rsidRPr="002A0C28" w:rsidRDefault="002A0C28" w:rsidP="00A812B2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1 900,00</w:t>
            </w:r>
          </w:p>
        </w:tc>
        <w:tc>
          <w:tcPr>
            <w:tcW w:w="1043" w:type="dxa"/>
            <w:vMerge/>
            <w:tcBorders>
              <w:bottom w:val="single" w:sz="4" w:space="0" w:color="auto"/>
            </w:tcBorders>
            <w:vAlign w:val="center"/>
          </w:tcPr>
          <w:p w14:paraId="62CCBEC4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56" w:type="dxa"/>
            <w:vMerge/>
            <w:tcBorders>
              <w:bottom w:val="single" w:sz="4" w:space="0" w:color="auto"/>
            </w:tcBorders>
            <w:vAlign w:val="center"/>
          </w:tcPr>
          <w:p w14:paraId="63BF3E24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399" w:type="dxa"/>
            <w:vMerge/>
            <w:tcBorders>
              <w:bottom w:val="single" w:sz="4" w:space="0" w:color="auto"/>
            </w:tcBorders>
            <w:vAlign w:val="center"/>
          </w:tcPr>
          <w:p w14:paraId="3ABFDC38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vMerge/>
            <w:tcBorders>
              <w:bottom w:val="single" w:sz="4" w:space="0" w:color="auto"/>
            </w:tcBorders>
            <w:vAlign w:val="center"/>
          </w:tcPr>
          <w:p w14:paraId="6D7034D2" w14:textId="77777777" w:rsidR="002A0C28" w:rsidRPr="00FA37B7" w:rsidRDefault="002A0C28" w:rsidP="00A812B2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812B2" w:rsidRPr="00FA37B7" w14:paraId="42D8671C" w14:textId="77777777" w:rsidTr="002A0C28">
        <w:trPr>
          <w:cantSplit/>
          <w:trHeight w:val="424"/>
        </w:trPr>
        <w:tc>
          <w:tcPr>
            <w:tcW w:w="14879" w:type="dxa"/>
            <w:gridSpan w:val="11"/>
            <w:vAlign w:val="center"/>
          </w:tcPr>
          <w:p w14:paraId="3894E315" w14:textId="33BE88CE" w:rsidR="00A812B2" w:rsidRPr="00A812B2" w:rsidRDefault="00A812B2" w:rsidP="002E677D">
            <w:pPr>
              <w:jc w:val="center"/>
              <w:textAlignment w:val="bottom"/>
              <w:rPr>
                <w:b/>
                <w:bCs/>
                <w:lang w:eastAsia="zh-CN" w:bidi="ar"/>
              </w:rPr>
            </w:pPr>
            <w:r w:rsidRPr="00A812B2">
              <w:rPr>
                <w:b/>
                <w:bCs/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b/>
                  <w:bCs/>
                  <w:lang w:eastAsia="zh-CN"/>
                </w:rPr>
                <w:alias w:val="total"/>
                <w:tag w:val="total"/>
                <w:id w:val="1391929372"/>
                <w:placeholder>
                  <w:docPart w:val="B8AA1949CC8844538992B1636B758820"/>
                </w:placeholder>
              </w:sdtPr>
              <w:sdtEndPr/>
              <w:sdtContent>
                <w:r w:rsidR="002A0C28">
                  <w:rPr>
                    <w:b/>
                    <w:bCs/>
                    <w:lang w:eastAsia="zh-CN"/>
                  </w:rPr>
                  <w:t>51 650</w:t>
                </w:r>
                <w:r w:rsidRPr="00A812B2">
                  <w:rPr>
                    <w:b/>
                    <w:bCs/>
                    <w:lang w:eastAsia="zh-CN"/>
                  </w:rPr>
                  <w:t>,00</w:t>
                </w:r>
              </w:sdtContent>
            </w:sdt>
            <w:r w:rsidRPr="00A812B2">
              <w:rPr>
                <w:b/>
                <w:bCs/>
                <w:lang w:eastAsia="zh-CN"/>
              </w:rPr>
              <w:t xml:space="preserve"> рублей.</w:t>
            </w:r>
          </w:p>
        </w:tc>
      </w:tr>
    </w:tbl>
    <w:p w14:paraId="5C83D95C" w14:textId="77777777" w:rsidR="002A0C28" w:rsidRDefault="002A0C28" w:rsidP="002A0C28">
      <w:pPr>
        <w:widowControl w:val="0"/>
        <w:ind w:firstLine="708"/>
        <w:jc w:val="both"/>
        <w:textAlignment w:val="bottom"/>
      </w:pPr>
    </w:p>
    <w:p w14:paraId="1DFF2F96" w14:textId="01D4D1DE" w:rsidR="00A812B2" w:rsidRDefault="00A812B2" w:rsidP="002A0C28">
      <w:pPr>
        <w:widowControl w:val="0"/>
        <w:ind w:firstLine="708"/>
        <w:jc w:val="both"/>
        <w:textAlignment w:val="bottom"/>
        <w:rPr>
          <w:sz w:val="22"/>
          <w:szCs w:val="22"/>
        </w:rPr>
      </w:pPr>
      <w:r w:rsidRPr="00A812B2"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№ 24-01-10/37713.</w:t>
      </w:r>
    </w:p>
    <w:p w14:paraId="45E383EB" w14:textId="55E65EEF" w:rsidR="00E72A82" w:rsidRPr="00095053" w:rsidRDefault="00966C49" w:rsidP="002A0C28">
      <w:pPr>
        <w:ind w:firstLine="708"/>
        <w:jc w:val="both"/>
        <w:rPr>
          <w:b/>
        </w:rPr>
      </w:pPr>
      <w:r w:rsidRPr="00095053">
        <w:t>В соответствии с приведенной методикой и полученными данными начальная (максимальная) цена контракта установлена как минимальная</w:t>
      </w:r>
      <w:r w:rsidR="00FA7C00">
        <w:t xml:space="preserve"> </w:t>
      </w:r>
      <w:r w:rsidRPr="00095053">
        <w:t>и составляет</w:t>
      </w:r>
      <w:r w:rsidR="00551157">
        <w:t>:</w:t>
      </w:r>
      <w:r w:rsidRPr="00095053">
        <w:t xml:space="preserve"> </w:t>
      </w:r>
      <w:r w:rsidR="002A0C28">
        <w:rPr>
          <w:b/>
          <w:bCs/>
        </w:rPr>
        <w:t>51 650</w:t>
      </w:r>
      <w:r w:rsidR="00021BEB" w:rsidRPr="00095053">
        <w:rPr>
          <w:b/>
        </w:rPr>
        <w:t xml:space="preserve"> рублей </w:t>
      </w:r>
      <w:r w:rsidR="00AC7A84">
        <w:rPr>
          <w:b/>
        </w:rPr>
        <w:t>00</w:t>
      </w:r>
      <w:r w:rsidR="00021BEB" w:rsidRPr="00095053">
        <w:rPr>
          <w:b/>
        </w:rPr>
        <w:t xml:space="preserve"> копеек (</w:t>
      </w:r>
      <w:r w:rsidR="002A0C28">
        <w:rPr>
          <w:b/>
        </w:rPr>
        <w:t>Пятьдесят одна тысяча шестьсот пятьдесят</w:t>
      </w:r>
      <w:r w:rsidR="00CF139B">
        <w:rPr>
          <w:b/>
        </w:rPr>
        <w:t xml:space="preserve"> рублей </w:t>
      </w:r>
      <w:r w:rsidR="00AC7A84">
        <w:rPr>
          <w:b/>
        </w:rPr>
        <w:t>00</w:t>
      </w:r>
      <w:r w:rsidR="00CF139B">
        <w:rPr>
          <w:b/>
        </w:rPr>
        <w:t xml:space="preserve"> </w:t>
      </w:r>
      <w:r w:rsidR="00021BEB" w:rsidRPr="00095053">
        <w:rPr>
          <w:b/>
        </w:rPr>
        <w:t>копеек)</w:t>
      </w:r>
    </w:p>
    <w:sectPr w:rsidR="00E72A82" w:rsidRPr="00095053" w:rsidSect="00A812B2">
      <w:pgSz w:w="16817" w:h="11901" w:orient="landscape"/>
      <w:pgMar w:top="426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376A2"/>
    <w:multiLevelType w:val="hybridMultilevel"/>
    <w:tmpl w:val="F74CC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8EC"/>
    <w:rsid w:val="00021BEB"/>
    <w:rsid w:val="00031B3E"/>
    <w:rsid w:val="0004696A"/>
    <w:rsid w:val="00095053"/>
    <w:rsid w:val="000A2105"/>
    <w:rsid w:val="000C0B9E"/>
    <w:rsid w:val="000E355D"/>
    <w:rsid w:val="001054D4"/>
    <w:rsid w:val="001464CD"/>
    <w:rsid w:val="00155764"/>
    <w:rsid w:val="0016171B"/>
    <w:rsid w:val="00197912"/>
    <w:rsid w:val="001E72A6"/>
    <w:rsid w:val="0022441F"/>
    <w:rsid w:val="00230B79"/>
    <w:rsid w:val="00287897"/>
    <w:rsid w:val="0029359F"/>
    <w:rsid w:val="002A0C28"/>
    <w:rsid w:val="002A6A42"/>
    <w:rsid w:val="002B5716"/>
    <w:rsid w:val="002C33E5"/>
    <w:rsid w:val="002E500A"/>
    <w:rsid w:val="002E5428"/>
    <w:rsid w:val="002E60A4"/>
    <w:rsid w:val="00302071"/>
    <w:rsid w:val="00325ACD"/>
    <w:rsid w:val="00340A88"/>
    <w:rsid w:val="00352B19"/>
    <w:rsid w:val="00364428"/>
    <w:rsid w:val="003708EC"/>
    <w:rsid w:val="00387BAF"/>
    <w:rsid w:val="003A2A27"/>
    <w:rsid w:val="003B0760"/>
    <w:rsid w:val="003B489F"/>
    <w:rsid w:val="003B5913"/>
    <w:rsid w:val="003D252F"/>
    <w:rsid w:val="00403D73"/>
    <w:rsid w:val="00406AE9"/>
    <w:rsid w:val="0042389A"/>
    <w:rsid w:val="00466A5C"/>
    <w:rsid w:val="00471720"/>
    <w:rsid w:val="00476F44"/>
    <w:rsid w:val="00486B70"/>
    <w:rsid w:val="004912B6"/>
    <w:rsid w:val="004C5914"/>
    <w:rsid w:val="00500D11"/>
    <w:rsid w:val="00504F32"/>
    <w:rsid w:val="00551157"/>
    <w:rsid w:val="00551291"/>
    <w:rsid w:val="005601AF"/>
    <w:rsid w:val="005A4F33"/>
    <w:rsid w:val="005A6C88"/>
    <w:rsid w:val="005B5BEF"/>
    <w:rsid w:val="005E01CE"/>
    <w:rsid w:val="005F5DB5"/>
    <w:rsid w:val="006333CC"/>
    <w:rsid w:val="0064345E"/>
    <w:rsid w:val="00657F7F"/>
    <w:rsid w:val="00662E31"/>
    <w:rsid w:val="006924A4"/>
    <w:rsid w:val="006B571D"/>
    <w:rsid w:val="00724E87"/>
    <w:rsid w:val="00782A53"/>
    <w:rsid w:val="00792732"/>
    <w:rsid w:val="00795E72"/>
    <w:rsid w:val="007A6ECE"/>
    <w:rsid w:val="007B1FED"/>
    <w:rsid w:val="007B2B8A"/>
    <w:rsid w:val="007D4439"/>
    <w:rsid w:val="007F0CA3"/>
    <w:rsid w:val="0081645E"/>
    <w:rsid w:val="00861F8C"/>
    <w:rsid w:val="008732F8"/>
    <w:rsid w:val="00877EDC"/>
    <w:rsid w:val="00883E44"/>
    <w:rsid w:val="008C65FC"/>
    <w:rsid w:val="008E3B65"/>
    <w:rsid w:val="008F1BA8"/>
    <w:rsid w:val="00902A9F"/>
    <w:rsid w:val="009339F8"/>
    <w:rsid w:val="00955678"/>
    <w:rsid w:val="00966C49"/>
    <w:rsid w:val="009679FA"/>
    <w:rsid w:val="0097282C"/>
    <w:rsid w:val="00974BDA"/>
    <w:rsid w:val="009A4E6B"/>
    <w:rsid w:val="009E1B00"/>
    <w:rsid w:val="009E34CE"/>
    <w:rsid w:val="00A122DA"/>
    <w:rsid w:val="00A16D99"/>
    <w:rsid w:val="00A353BC"/>
    <w:rsid w:val="00A812B2"/>
    <w:rsid w:val="00A82145"/>
    <w:rsid w:val="00A9785D"/>
    <w:rsid w:val="00AB7CA0"/>
    <w:rsid w:val="00AC7A84"/>
    <w:rsid w:val="00AD30E1"/>
    <w:rsid w:val="00B07933"/>
    <w:rsid w:val="00B32564"/>
    <w:rsid w:val="00B440C8"/>
    <w:rsid w:val="00B51896"/>
    <w:rsid w:val="00B84DCB"/>
    <w:rsid w:val="00BB4096"/>
    <w:rsid w:val="00BF52A4"/>
    <w:rsid w:val="00C045DC"/>
    <w:rsid w:val="00C15F4F"/>
    <w:rsid w:val="00C87CB5"/>
    <w:rsid w:val="00CC7899"/>
    <w:rsid w:val="00CE2D36"/>
    <w:rsid w:val="00CE55C6"/>
    <w:rsid w:val="00CF139B"/>
    <w:rsid w:val="00D00D29"/>
    <w:rsid w:val="00D02C83"/>
    <w:rsid w:val="00D817CA"/>
    <w:rsid w:val="00D83067"/>
    <w:rsid w:val="00DE4355"/>
    <w:rsid w:val="00DF0065"/>
    <w:rsid w:val="00E0158A"/>
    <w:rsid w:val="00E50B03"/>
    <w:rsid w:val="00E72A82"/>
    <w:rsid w:val="00E8432A"/>
    <w:rsid w:val="00EC212D"/>
    <w:rsid w:val="00F070B4"/>
    <w:rsid w:val="00F25F19"/>
    <w:rsid w:val="00F441E8"/>
    <w:rsid w:val="00F73CC9"/>
    <w:rsid w:val="00F757C9"/>
    <w:rsid w:val="00FA7C00"/>
    <w:rsid w:val="00FD5F48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2D6E"/>
  <w15:docId w15:val="{39DEF7AC-FBA8-4DC0-9AF7-BBF07311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096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08E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708EC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3708E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3708EC"/>
    <w:rPr>
      <w:rFonts w:ascii="Times New Roman" w:eastAsia="Times New Roman" w:hAnsi="Times New Roman" w:cs="Times New Roman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F441E8"/>
    <w:pPr>
      <w:spacing w:after="60"/>
      <w:jc w:val="both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rsid w:val="00F441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55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55C6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A812B2"/>
    <w:pPr>
      <w:widowControl w:val="0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6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AA1949CC8844538992B1636B7588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89FFF-A70F-488B-B56D-27D119A5CDF2}"/>
      </w:docPartPr>
      <w:docPartBody>
        <w:p w:rsidR="00FD076B" w:rsidRDefault="00C37A36" w:rsidP="00C37A36">
          <w:pPr>
            <w:pStyle w:val="B8AA1949CC8844538992B1636B758820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A36"/>
    <w:rsid w:val="009114E4"/>
    <w:rsid w:val="00B54709"/>
    <w:rsid w:val="00C37A36"/>
    <w:rsid w:val="00CF3BA4"/>
    <w:rsid w:val="00FD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37A36"/>
    <w:rPr>
      <w:color w:val="808080"/>
    </w:rPr>
  </w:style>
  <w:style w:type="paragraph" w:customStyle="1" w:styleId="B8AA1949CC8844538992B1636B758820">
    <w:name w:val="B8AA1949CC8844538992B1636B758820"/>
    <w:rsid w:val="00C37A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Violetta</cp:lastModifiedBy>
  <cp:revision>17</cp:revision>
  <cp:lastPrinted>2026-04-21T04:25:00Z</cp:lastPrinted>
  <dcterms:created xsi:type="dcterms:W3CDTF">2025-02-18T10:50:00Z</dcterms:created>
  <dcterms:modified xsi:type="dcterms:W3CDTF">2026-06-08T06:23:00Z</dcterms:modified>
</cp:coreProperties>
</file>