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FB2282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</w:t>
      </w:r>
      <w:r w:rsidR="00544C9C" w:rsidRPr="00FB2282">
        <w:rPr>
          <w:color w:val="000000" w:themeColor="text1"/>
        </w:rPr>
        <w:t>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FB2282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2282">
        <w:rPr>
          <w:rFonts w:ascii="Times New Roman" w:hAnsi="Times New Roman" w:cs="Times New Roman"/>
          <w:sz w:val="24"/>
          <w:szCs w:val="24"/>
        </w:rPr>
        <w:t xml:space="preserve">1) метод сопоставимых рыночных цен (анализа рынка), в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нужд». </w:t>
      </w:r>
    </w:p>
    <w:p w:rsidR="00612311" w:rsidRPr="00FB2282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FB2282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612311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612311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</w:t>
      </w:r>
      <w:r w:rsidR="001F17D8">
        <w:rPr>
          <w:sz w:val="22"/>
          <w:szCs w:val="22"/>
        </w:rPr>
        <w:t>4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</w:t>
      </w:r>
      <w:r w:rsidR="001F17D8">
        <w:rPr>
          <w:sz w:val="22"/>
          <w:szCs w:val="22"/>
        </w:rPr>
        <w:t>6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  <w:bookmarkStart w:id="0" w:name="_GoBack"/>
      <w:bookmarkEnd w:id="0"/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53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1089"/>
        <w:gridCol w:w="1536"/>
        <w:gridCol w:w="2574"/>
        <w:gridCol w:w="993"/>
        <w:gridCol w:w="992"/>
        <w:gridCol w:w="1276"/>
        <w:gridCol w:w="1275"/>
        <w:gridCol w:w="1276"/>
        <w:gridCol w:w="1276"/>
        <w:gridCol w:w="1276"/>
        <w:gridCol w:w="1275"/>
      </w:tblGrid>
      <w:tr w:rsidR="00310728" w:rsidRPr="00310728" w:rsidTr="00310728">
        <w:trPr>
          <w:trHeight w:val="570"/>
        </w:trPr>
        <w:tc>
          <w:tcPr>
            <w:tcW w:w="5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Начальная (максимальная) цена договора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808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 xml:space="preserve">470 600,00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310728">
              <w:rPr>
                <w:color w:val="000000"/>
                <w:sz w:val="13"/>
                <w:szCs w:val="13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10728" w:rsidRPr="00310728" w:rsidTr="00310728">
        <w:trPr>
          <w:trHeight w:val="57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310728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310728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№ по спецификации</w:t>
            </w:r>
          </w:p>
        </w:tc>
        <w:tc>
          <w:tcPr>
            <w:tcW w:w="15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2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Источник №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Источник №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Источник № 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 xml:space="preserve">Миним. </w:t>
            </w:r>
            <w:proofErr w:type="gramStart"/>
            <w:r w:rsidRPr="00310728">
              <w:rPr>
                <w:color w:val="000000"/>
                <w:sz w:val="20"/>
                <w:szCs w:val="20"/>
              </w:rPr>
              <w:t>знач</w:t>
            </w:r>
            <w:proofErr w:type="gramEnd"/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13"/>
                <w:szCs w:val="13"/>
              </w:rPr>
            </w:pPr>
            <w:r w:rsidRPr="00310728">
              <w:rPr>
                <w:color w:val="000000"/>
                <w:sz w:val="13"/>
                <w:szCs w:val="13"/>
              </w:rPr>
              <w:t>Совокупность значений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310728" w:rsidRPr="00310728" w:rsidTr="00310728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310728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310728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Цена за ед</w:t>
            </w:r>
            <w:proofErr w:type="gramStart"/>
            <w:r w:rsidRPr="00310728">
              <w:rPr>
                <w:sz w:val="20"/>
                <w:szCs w:val="20"/>
              </w:rPr>
              <w:t>.и</w:t>
            </w:r>
            <w:proofErr w:type="gramEnd"/>
            <w:r w:rsidRPr="00310728">
              <w:rPr>
                <w:sz w:val="20"/>
                <w:szCs w:val="20"/>
              </w:rPr>
              <w:t>зм.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Цена за ед</w:t>
            </w:r>
            <w:proofErr w:type="gramStart"/>
            <w:r w:rsidRPr="00310728">
              <w:rPr>
                <w:sz w:val="20"/>
                <w:szCs w:val="20"/>
              </w:rPr>
              <w:t>.и</w:t>
            </w:r>
            <w:proofErr w:type="gramEnd"/>
            <w:r w:rsidRPr="00310728">
              <w:rPr>
                <w:sz w:val="20"/>
                <w:szCs w:val="20"/>
              </w:rPr>
              <w:t>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Цена за ед</w:t>
            </w:r>
            <w:proofErr w:type="gramStart"/>
            <w:r w:rsidRPr="00310728">
              <w:rPr>
                <w:sz w:val="20"/>
                <w:szCs w:val="20"/>
              </w:rPr>
              <w:t>.и</w:t>
            </w:r>
            <w:proofErr w:type="gramEnd"/>
            <w:r w:rsidRPr="00310728">
              <w:rPr>
                <w:sz w:val="20"/>
                <w:szCs w:val="20"/>
              </w:rPr>
              <w:t>зм.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color w:val="000000"/>
                <w:sz w:val="13"/>
                <w:szCs w:val="13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310728" w:rsidRPr="00310728" w:rsidTr="00310728">
        <w:trPr>
          <w:trHeight w:val="46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913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22.29.29.190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Инфозона "ПДД"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230 100,00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240 000,00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240 000,00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230 100,00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310728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 xml:space="preserve">230 100,00  </w:t>
            </w:r>
          </w:p>
        </w:tc>
      </w:tr>
      <w:tr w:rsidR="00310728" w:rsidRPr="00310728" w:rsidTr="00310728">
        <w:trPr>
          <w:trHeight w:val="6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914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22.29.29.190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Инфозона "Пожарная безопасность"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84 500,00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85 000,00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84 500,00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310728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 xml:space="preserve">84 500,00  </w:t>
            </w:r>
          </w:p>
        </w:tc>
      </w:tr>
      <w:tr w:rsidR="00310728" w:rsidRPr="00310728" w:rsidTr="00310728">
        <w:trPr>
          <w:trHeight w:val="43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915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22.29.29.190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Инфозона "Десткие рисунки"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110 500,00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125 200,00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112 000,00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110 500,00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310728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 xml:space="preserve">110 500,00  </w:t>
            </w:r>
          </w:p>
        </w:tc>
      </w:tr>
      <w:tr w:rsidR="00310728" w:rsidRPr="00310728" w:rsidTr="00310728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916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22.29.29.190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Инфозона "Великие люди России"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DEADA" w:fill="FFFFFF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6 500,00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310728">
              <w:rPr>
                <w:sz w:val="18"/>
                <w:szCs w:val="18"/>
              </w:rPr>
              <w:t>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310728">
              <w:rPr>
                <w:sz w:val="20"/>
                <w:szCs w:val="20"/>
              </w:rPr>
              <w:t>6 500,00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3"/>
                <w:szCs w:val="13"/>
              </w:rPr>
            </w:pPr>
            <w:r w:rsidRPr="00310728">
              <w:rPr>
                <w:color w:val="006100"/>
                <w:sz w:val="13"/>
                <w:szCs w:val="13"/>
              </w:rPr>
              <w:t>ОДНОРОДНЫЕ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728" w:rsidRPr="00310728" w:rsidRDefault="00310728" w:rsidP="00310728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310728">
              <w:rPr>
                <w:color w:val="000000"/>
                <w:sz w:val="20"/>
                <w:szCs w:val="20"/>
              </w:rPr>
              <w:t xml:space="preserve">45 500,00  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B6852"/>
    <w:rsid w:val="000E358F"/>
    <w:rsid w:val="00166213"/>
    <w:rsid w:val="00181842"/>
    <w:rsid w:val="001F17D8"/>
    <w:rsid w:val="00223D75"/>
    <w:rsid w:val="002540C0"/>
    <w:rsid w:val="00260A68"/>
    <w:rsid w:val="002D6E90"/>
    <w:rsid w:val="002F613A"/>
    <w:rsid w:val="00310728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74C9A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6250F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B228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8</cp:revision>
  <cp:lastPrinted>2022-01-26T07:23:00Z</cp:lastPrinted>
  <dcterms:created xsi:type="dcterms:W3CDTF">2026-06-23T07:10:00Z</dcterms:created>
  <dcterms:modified xsi:type="dcterms:W3CDTF">2026-06-25T06:41:00Z</dcterms:modified>
</cp:coreProperties>
</file>