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№ </w:t>
      </w:r>
      <w:r w:rsidR="005B247D">
        <w:rPr>
          <w:rFonts w:ascii="Times New Roman" w:hAnsi="Times New Roman" w:cs="Times New Roman"/>
          <w:b/>
          <w:bCs/>
          <w:sz w:val="26"/>
          <w:szCs w:val="26"/>
        </w:rPr>
        <w:t>33</w:t>
      </w:r>
      <w:r w:rsidR="00086374" w:rsidRPr="006C4886">
        <w:rPr>
          <w:rFonts w:ascii="Times New Roman" w:hAnsi="Times New Roman" w:cs="Times New Roman"/>
          <w:b/>
          <w:bCs/>
          <w:sz w:val="26"/>
          <w:szCs w:val="26"/>
        </w:rPr>
        <w:t>/2</w:t>
      </w:r>
      <w:r w:rsidR="008B2B12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8B2B12" w:rsidRPr="00DA010D" w:rsidRDefault="005B247D" w:rsidP="005B24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5B247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оказание услуг по поверке </w:t>
      </w:r>
      <w:r w:rsidRPr="005B247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манометров дыхательных аппаратов и манометров проверочных устройств</w:t>
      </w:r>
    </w:p>
    <w:p w:rsidR="00C538AB" w:rsidRPr="00DA010D" w:rsidRDefault="00C538AB" w:rsidP="005B24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5E4D3F" w:rsidRDefault="009306FB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6C3CA9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</w:t>
      </w:r>
      <w:r w:rsidR="003C27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</w:t>
      </w:r>
      <w:proofErr w:type="gramEnd"/>
      <w:r w:rsidR="006C3CA9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единственным поставщиком (подрядчиком, исполнителем)» </w:t>
      </w:r>
      <w:r w:rsidR="006C3CA9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5E4D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целях получения ценовой информации в отношении данного товара для определения НМЦК были осуществлены следующие процедуры:</w:t>
      </w:r>
    </w:p>
    <w:p w:rsidR="006C3CA9" w:rsidRDefault="006C3CA9" w:rsidP="006B11A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8"/>
        <w:tblW w:w="14992" w:type="dxa"/>
        <w:tblLook w:val="04A0"/>
      </w:tblPr>
      <w:tblGrid>
        <w:gridCol w:w="540"/>
        <w:gridCol w:w="7790"/>
        <w:gridCol w:w="6662"/>
      </w:tblGrid>
      <w:tr w:rsidR="006C3CA9" w:rsidTr="00CC2056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79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процедуры</w:t>
            </w:r>
          </w:p>
        </w:tc>
        <w:tc>
          <w:tcPr>
            <w:tcW w:w="6662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 процедуры:</w:t>
            </w:r>
          </w:p>
        </w:tc>
      </w:tr>
      <w:tr w:rsidR="006C3CA9" w:rsidTr="00CC2056">
        <w:tc>
          <w:tcPr>
            <w:tcW w:w="540" w:type="dxa"/>
          </w:tcPr>
          <w:p w:rsidR="006C3CA9" w:rsidRDefault="006C3CA9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790" w:type="dxa"/>
          </w:tcPr>
          <w:p w:rsidR="006C3CA9" w:rsidRDefault="006C3CA9" w:rsidP="006C3CA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оиск ценовой информации в Реестре товаров для обеспечения нужд Санкт–Петербурга (</w:t>
            </w:r>
            <w:hyperlink r:id="rId6" w:history="1"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https://www.gov.spb.ru/gov/otrasl/kg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z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current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_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activities</w:t>
              </w:r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</w:hyperlink>
            <w:r w:rsidRPr="006B11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662" w:type="dxa"/>
          </w:tcPr>
          <w:p w:rsidR="00F209D0" w:rsidRPr="005C0C6F" w:rsidRDefault="00F209D0" w:rsidP="00F209D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Идентичные </w:t>
            </w:r>
            <w:r w:rsidR="007B1FFA" w:rsidRPr="005C0C6F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r w:rsidRPr="005C0C6F">
              <w:rPr>
                <w:rFonts w:ascii="Times New Roman" w:hAnsi="Times New Roman" w:cs="Times New Roman"/>
                <w:sz w:val="24"/>
                <w:szCs w:val="24"/>
              </w:rPr>
              <w:t xml:space="preserve"> не найдены. </w:t>
            </w:r>
          </w:p>
          <w:p w:rsidR="008508ED" w:rsidRPr="005C0C6F" w:rsidRDefault="008508ED" w:rsidP="008508E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C52F75" w:rsidTr="00CC2056">
        <w:trPr>
          <w:trHeight w:val="962"/>
        </w:trPr>
        <w:tc>
          <w:tcPr>
            <w:tcW w:w="54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790" w:type="dxa"/>
          </w:tcPr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оиск идентичных (однородных) товаров в Реестре контрактов, заключенных заказчиками </w:t>
            </w:r>
          </w:p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</w:t>
            </w:r>
            <w:hyperlink r:id="rId7" w:history="1">
              <w:r w:rsidRPr="00463811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http://estore.gz-spb.ru/contracts/catalog/common/eshop</w:t>
              </w:r>
            </w:hyperlink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C52F75" w:rsidRDefault="00C52F75" w:rsidP="009B0465">
            <w:pPr>
              <w:autoSpaceDE w:val="0"/>
              <w:autoSpaceDN w:val="0"/>
              <w:adjustRightInd w:val="0"/>
            </w:pPr>
            <w:r w:rsidRPr="006C3CA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</w:t>
            </w:r>
            <w:hyperlink r:id="rId8" w:history="1">
              <w:r w:rsidRPr="006C3CA9">
                <w:rPr>
                  <w:rStyle w:val="a5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https://zakupki.gov.ru/epz/contract/search/results.html</w:t>
              </w:r>
            </w:hyperlink>
            <w:r>
              <w:t>)</w:t>
            </w:r>
          </w:p>
          <w:p w:rsidR="00C52F75" w:rsidRDefault="00C52F75" w:rsidP="009B0465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</w:tcPr>
          <w:p w:rsidR="00C52F75" w:rsidRPr="005B247D" w:rsidRDefault="005B247D" w:rsidP="005B247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247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8131125E00013 от 31.03.2025</w:t>
            </w:r>
          </w:p>
          <w:p w:rsidR="005B247D" w:rsidRPr="005B247D" w:rsidRDefault="005B247D" w:rsidP="005B247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№ 20278074439 25 000079 от 14.07.2025</w:t>
            </w:r>
          </w:p>
        </w:tc>
      </w:tr>
      <w:tr w:rsidR="00C52F75" w:rsidTr="00CC2056">
        <w:tc>
          <w:tcPr>
            <w:tcW w:w="54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790" w:type="dxa"/>
          </w:tcPr>
          <w:p w:rsidR="00C52F75" w:rsidRDefault="00C52F75" w:rsidP="006B11A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Запрос ценовой информации в </w:t>
            </w:r>
            <w:r w:rsidRPr="00452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подсистеме «Электронный магазин»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662" w:type="dxa"/>
          </w:tcPr>
          <w:p w:rsidR="00C52F75" w:rsidRPr="005B247D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№ </w:t>
            </w:r>
            <w:r w:rsidR="005B247D" w:rsidRPr="005B247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20260622004</w:t>
            </w:r>
            <w:r w:rsidR="005B247D"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22.06</w:t>
            </w: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.2026</w:t>
            </w:r>
          </w:p>
          <w:p w:rsidR="007E11E1" w:rsidRPr="005B247D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Получены ответы: </w:t>
            </w:r>
          </w:p>
          <w:p w:rsidR="007E11E1" w:rsidRPr="005B247D" w:rsidRDefault="007E11E1" w:rsidP="00CC205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 w:rsidR="005B247D" w:rsidRPr="005B247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20260622004001</w:t>
            </w: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 w:rsidR="005B247D"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30.06</w:t>
            </w: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.2026</w:t>
            </w:r>
          </w:p>
          <w:p w:rsidR="007E11E1" w:rsidRPr="005B247D" w:rsidRDefault="007E11E1" w:rsidP="007E11E1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Коммерческое предложение № </w:t>
            </w:r>
            <w:r w:rsid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6004</w:t>
            </w:r>
            <w:proofErr w:type="gramStart"/>
            <w:r w:rsid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/Д</w:t>
            </w:r>
            <w:proofErr w:type="gramEnd"/>
            <w:r w:rsid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26.06</w:t>
            </w:r>
            <w:r w:rsidRPr="005B24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.2026</w:t>
            </w:r>
          </w:p>
          <w:p w:rsidR="007E11E1" w:rsidRPr="005B247D" w:rsidRDefault="007E11E1" w:rsidP="007E11E1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345535" w:rsidRDefault="00345535" w:rsidP="00AD4127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649BE" w:rsidRDefault="005649BE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45535" w:rsidRDefault="00345535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B247D" w:rsidRDefault="005B247D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B247D" w:rsidRDefault="005B247D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E0736" w:rsidRPr="00482DAA" w:rsidRDefault="00DE0736" w:rsidP="00452E5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Начальная (максимальная) цена контракта </w:t>
      </w:r>
      <w:r w:rsidR="006103FC"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сформирована Заказчиком методом </w:t>
      </w:r>
      <w:r w:rsidRPr="00482DAA">
        <w:rPr>
          <w:rFonts w:ascii="Times New Roman" w:hAnsi="Times New Roman" w:cs="Times New Roman"/>
          <w:bCs/>
          <w:color w:val="000000"/>
          <w:sz w:val="24"/>
          <w:szCs w:val="24"/>
        </w:rPr>
        <w:t>сопоставимых рыночных цен (анализа рынка)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22C76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0C747A" w:rsidRDefault="000C747A" w:rsidP="005B56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D4127" w:rsidRDefault="00AD4127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5212" w:type="dxa"/>
        <w:tblLayout w:type="fixed"/>
        <w:tblLook w:val="04A0"/>
      </w:tblPr>
      <w:tblGrid>
        <w:gridCol w:w="524"/>
        <w:gridCol w:w="2136"/>
        <w:gridCol w:w="709"/>
        <w:gridCol w:w="567"/>
        <w:gridCol w:w="3402"/>
        <w:gridCol w:w="992"/>
        <w:gridCol w:w="1134"/>
        <w:gridCol w:w="1559"/>
        <w:gridCol w:w="1276"/>
        <w:gridCol w:w="1417"/>
        <w:gridCol w:w="1496"/>
      </w:tblGrid>
      <w:tr w:rsidR="00C52F75" w:rsidTr="001B215F">
        <w:trPr>
          <w:trHeight w:val="296"/>
        </w:trPr>
        <w:tc>
          <w:tcPr>
            <w:tcW w:w="524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2136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C52F75" w:rsidRDefault="00C52F75" w:rsidP="00C52F7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C52F75" w:rsidRDefault="00C52F75" w:rsidP="00C52F7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Количество</w:t>
            </w:r>
          </w:p>
        </w:tc>
        <w:tc>
          <w:tcPr>
            <w:tcW w:w="4394" w:type="dxa"/>
            <w:gridSpan w:val="2"/>
            <w:vAlign w:val="center"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:rsidR="00C52F75" w:rsidRDefault="00C52F75" w:rsidP="00C52F75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Однородность совокупности значений</w:t>
            </w:r>
          </w:p>
        </w:tc>
        <w:tc>
          <w:tcPr>
            <w:tcW w:w="1417" w:type="dxa"/>
            <w:vMerge w:val="restart"/>
            <w:vAlign w:val="center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Предельная цена**</w:t>
            </w:r>
          </w:p>
        </w:tc>
        <w:tc>
          <w:tcPr>
            <w:tcW w:w="1496" w:type="dxa"/>
            <w:vMerge w:val="restart"/>
          </w:tcPr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Расчет НМЦК*</w:t>
            </w:r>
          </w:p>
          <w:p w:rsidR="00C52F75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746150" cy="255892"/>
                  <wp:effectExtent l="0" t="0" r="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F75" w:rsidRPr="00B867BE" w:rsidTr="001B215F">
        <w:tc>
          <w:tcPr>
            <w:tcW w:w="524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</w:tcPr>
          <w:p w:rsidR="00C52F75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C52F75" w:rsidRPr="003F3FD8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C52F75" w:rsidRPr="0006481F" w:rsidRDefault="00C52F75" w:rsidP="00C52F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:rsidR="00C52F75" w:rsidRPr="00B867BE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992" w:type="dxa"/>
          </w:tcPr>
          <w:p w:rsidR="00C52F75" w:rsidRPr="00B867BE" w:rsidRDefault="00C52F75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t>Ценовая информация</w:t>
            </w:r>
          </w:p>
        </w:tc>
        <w:tc>
          <w:tcPr>
            <w:tcW w:w="1134" w:type="dxa"/>
            <w:vAlign w:val="center"/>
          </w:tcPr>
          <w:p w:rsidR="00C52F75" w:rsidRPr="00B867BE" w:rsidRDefault="00C52F75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</w:pPr>
            <w:r w:rsidRPr="00B867BE">
              <w:rPr>
                <w:rFonts w:ascii="Times New Roman" w:hAnsi="Times New Roman" w:cs="Times New Roman"/>
                <w:b/>
                <w:color w:val="000000"/>
                <w:sz w:val="15"/>
                <w:szCs w:val="15"/>
                <w:lang w:eastAsia="en-US"/>
              </w:rPr>
              <w:t>Средняя арифметическая цена</w:t>
            </w:r>
          </w:p>
        </w:tc>
        <w:tc>
          <w:tcPr>
            <w:tcW w:w="1559" w:type="dxa"/>
            <w:vAlign w:val="center"/>
          </w:tcPr>
          <w:p w:rsidR="00C52F75" w:rsidRPr="00B867BE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  <w:t>Среднее квадратичное отклонение*</w:t>
            </w:r>
          </w:p>
          <w:p w:rsidR="00C52F75" w:rsidRPr="00B867BE" w:rsidRDefault="00C52F75" w:rsidP="00C52F75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  <w:lang w:eastAsia="en-US"/>
              </w:rPr>
            </w:pPr>
            <w:r w:rsidRPr="00B867BE">
              <w:rPr>
                <w:rFonts w:ascii="Times New Roman" w:hAnsi="Times New Roman" w:cs="Times New Roman"/>
                <w:noProof/>
                <w:position w:val="-26"/>
                <w:sz w:val="12"/>
                <w:szCs w:val="12"/>
              </w:rPr>
              <w:drawing>
                <wp:inline distT="0" distB="0" distL="0" distR="0">
                  <wp:extent cx="651052" cy="343579"/>
                  <wp:effectExtent l="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C52F75" w:rsidRPr="00B867BE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  <w:t>Коэффициент вариации цен*</w:t>
            </w:r>
          </w:p>
          <w:p w:rsidR="00C52F75" w:rsidRPr="00B867BE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  <w:r w:rsidRPr="00B867BE">
              <w:rPr>
                <w:rFonts w:ascii="Times New Roman" w:hAnsi="Times New Roman" w:cs="Times New Roman"/>
                <w:noProof/>
                <w:position w:val="-28"/>
                <w:sz w:val="24"/>
                <w:szCs w:val="24"/>
              </w:rPr>
              <w:drawing>
                <wp:inline distT="0" distB="0" distL="0" distR="0">
                  <wp:extent cx="565192" cy="175565"/>
                  <wp:effectExtent l="0" t="0" r="635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  <w:vAlign w:val="center"/>
          </w:tcPr>
          <w:p w:rsidR="00C52F75" w:rsidRPr="00B867BE" w:rsidRDefault="00C52F75" w:rsidP="00C52F75">
            <w:pPr>
              <w:rPr>
                <w:rFonts w:ascii="Times New Roman" w:hAnsi="Times New Roman" w:cs="Times New Roman"/>
                <w:color w:val="000000"/>
                <w:sz w:val="14"/>
                <w:szCs w:val="14"/>
                <w:lang w:eastAsia="en-US"/>
              </w:rPr>
            </w:pPr>
          </w:p>
        </w:tc>
        <w:tc>
          <w:tcPr>
            <w:tcW w:w="1496" w:type="dxa"/>
            <w:vMerge/>
          </w:tcPr>
          <w:p w:rsidR="00C52F75" w:rsidRPr="00B867BE" w:rsidRDefault="00C52F75" w:rsidP="00C52F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D0247" w:rsidRPr="00B867BE" w:rsidTr="001B215F">
        <w:trPr>
          <w:trHeight w:val="492"/>
        </w:trPr>
        <w:tc>
          <w:tcPr>
            <w:tcW w:w="524" w:type="dxa"/>
            <w:vMerge w:val="restart"/>
            <w:vAlign w:val="center"/>
          </w:tcPr>
          <w:p w:rsidR="00ED0247" w:rsidRPr="00B867BE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36" w:type="dxa"/>
            <w:vMerge w:val="restart"/>
            <w:vAlign w:val="center"/>
          </w:tcPr>
          <w:p w:rsidR="00ED0247" w:rsidRPr="00682A08" w:rsidRDefault="00682A08" w:rsidP="00682A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Поверка м</w:t>
            </w:r>
            <w:r w:rsidRPr="00682A08">
              <w:rPr>
                <w:rFonts w:ascii="Times New Roman" w:hAnsi="Times New Roman" w:cs="Times New Roman"/>
              </w:rPr>
              <w:t>анометра для дыхательных аппаратов на сжатом воздухе (350 бар, класс точности 1,6; 2,5)</w:t>
            </w:r>
          </w:p>
        </w:tc>
        <w:tc>
          <w:tcPr>
            <w:tcW w:w="709" w:type="dxa"/>
            <w:vMerge w:val="restart"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ED0247" w:rsidRPr="00B867BE" w:rsidRDefault="005B247D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402" w:type="dxa"/>
          </w:tcPr>
          <w:p w:rsidR="00ED0247" w:rsidRPr="00B867BE" w:rsidRDefault="00324F5B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Коммерческое предложение № </w:t>
            </w:r>
            <w:r w:rsidRPr="00B867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20260622004001</w:t>
            </w: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 от 30.06.2026</w:t>
            </w:r>
          </w:p>
        </w:tc>
        <w:tc>
          <w:tcPr>
            <w:tcW w:w="992" w:type="dxa"/>
            <w:vAlign w:val="center"/>
          </w:tcPr>
          <w:p w:rsidR="00ED0247" w:rsidRPr="00B867BE" w:rsidRDefault="00324F5B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228,93</w:t>
            </w:r>
          </w:p>
        </w:tc>
        <w:tc>
          <w:tcPr>
            <w:tcW w:w="1134" w:type="dxa"/>
            <w:vMerge w:val="restart"/>
            <w:vAlign w:val="center"/>
          </w:tcPr>
          <w:p w:rsidR="00ED0247" w:rsidRPr="00C538AB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38AB">
              <w:rPr>
                <w:rFonts w:ascii="Times New Roman" w:hAnsi="Times New Roman" w:cs="Times New Roman"/>
                <w:color w:val="000000"/>
              </w:rPr>
              <w:t>346,53</w:t>
            </w:r>
          </w:p>
        </w:tc>
        <w:tc>
          <w:tcPr>
            <w:tcW w:w="1559" w:type="dxa"/>
            <w:vMerge w:val="restart"/>
            <w:vAlign w:val="center"/>
          </w:tcPr>
          <w:p w:rsidR="00ED0247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83,58</w:t>
            </w:r>
          </w:p>
        </w:tc>
        <w:tc>
          <w:tcPr>
            <w:tcW w:w="1276" w:type="dxa"/>
            <w:vMerge w:val="restart"/>
            <w:vAlign w:val="center"/>
          </w:tcPr>
          <w:p w:rsidR="00ED0247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24,12</w:t>
            </w:r>
          </w:p>
        </w:tc>
        <w:tc>
          <w:tcPr>
            <w:tcW w:w="1417" w:type="dxa"/>
            <w:vMerge w:val="restart"/>
            <w:vAlign w:val="center"/>
          </w:tcPr>
          <w:p w:rsidR="00ED0247" w:rsidRPr="00B867BE" w:rsidRDefault="00ED0247" w:rsidP="00ED0247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B867BE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ED0247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36 385,65</w:t>
            </w:r>
          </w:p>
        </w:tc>
      </w:tr>
      <w:tr w:rsidR="00ED0247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ED0247" w:rsidRPr="00B867BE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ED0247" w:rsidRPr="00B867BE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ED0247" w:rsidRPr="00B867BE" w:rsidRDefault="00324F5B" w:rsidP="00C52F7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Коммерческое предложение № 6004</w:t>
            </w:r>
            <w:proofErr w:type="gramStart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/Д</w:t>
            </w:r>
            <w:proofErr w:type="gramEnd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26.06.2026</w:t>
            </w:r>
          </w:p>
        </w:tc>
        <w:tc>
          <w:tcPr>
            <w:tcW w:w="992" w:type="dxa"/>
            <w:vAlign w:val="center"/>
          </w:tcPr>
          <w:p w:rsidR="00ED0247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420,9</w:t>
            </w:r>
          </w:p>
        </w:tc>
        <w:tc>
          <w:tcPr>
            <w:tcW w:w="1134" w:type="dxa"/>
            <w:vMerge/>
            <w:vAlign w:val="center"/>
          </w:tcPr>
          <w:p w:rsidR="00ED0247" w:rsidRPr="00C538A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D0247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ED0247" w:rsidRPr="00B867BE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ED0247" w:rsidRPr="00B867BE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ED0247" w:rsidRPr="00B867BE" w:rsidRDefault="00324F5B" w:rsidP="00324F5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eastAsiaTheme="minorHAnsi" w:hAnsi="Times New Roman" w:cs="Times New Roman"/>
                <w:lang w:eastAsia="en-US"/>
              </w:rPr>
              <w:t>№ 8131125E00013 от 31.03.2025</w:t>
            </w:r>
          </w:p>
        </w:tc>
        <w:tc>
          <w:tcPr>
            <w:tcW w:w="992" w:type="dxa"/>
            <w:vAlign w:val="center"/>
          </w:tcPr>
          <w:p w:rsidR="00ED0247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34" w:type="dxa"/>
            <w:vMerge/>
            <w:vAlign w:val="center"/>
          </w:tcPr>
          <w:p w:rsidR="00ED0247" w:rsidRPr="00C538A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D0247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ED0247" w:rsidRPr="00B867BE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ED0247" w:rsidRPr="00B867BE" w:rsidRDefault="00ED0247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ED0247" w:rsidRPr="00B867BE" w:rsidRDefault="00324F5B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>№ 20278074439 25 000079 от 14.07.2025</w:t>
            </w:r>
          </w:p>
        </w:tc>
        <w:tc>
          <w:tcPr>
            <w:tcW w:w="992" w:type="dxa"/>
            <w:vAlign w:val="center"/>
          </w:tcPr>
          <w:p w:rsidR="00ED0247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386,30</w:t>
            </w:r>
          </w:p>
        </w:tc>
        <w:tc>
          <w:tcPr>
            <w:tcW w:w="1134" w:type="dxa"/>
            <w:vMerge/>
            <w:vAlign w:val="center"/>
          </w:tcPr>
          <w:p w:rsidR="00ED0247" w:rsidRPr="00C538AB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ED0247" w:rsidRPr="00B867BE" w:rsidRDefault="00ED0247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83DBF" w:rsidRPr="00B867BE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D83DBF" w:rsidRPr="00B867BE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36" w:type="dxa"/>
            <w:vMerge w:val="restart"/>
            <w:vAlign w:val="center"/>
          </w:tcPr>
          <w:p w:rsidR="00D83DBF" w:rsidRPr="00B867BE" w:rsidRDefault="00682A08" w:rsidP="00682A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82A08">
              <w:rPr>
                <w:rFonts w:ascii="Times New Roman" w:hAnsi="Times New Roman" w:cs="Times New Roman"/>
              </w:rPr>
              <w:t>оверк</w:t>
            </w:r>
            <w:r>
              <w:rPr>
                <w:rFonts w:ascii="Times New Roman" w:hAnsi="Times New Roman" w:cs="Times New Roman"/>
              </w:rPr>
              <w:t>а м</w:t>
            </w:r>
            <w:r w:rsidRPr="00682A08">
              <w:rPr>
                <w:rFonts w:ascii="Times New Roman" w:hAnsi="Times New Roman" w:cs="Times New Roman"/>
              </w:rPr>
              <w:t>анометра для проверки давления воздуха в баллонах (400 бар, класс точности 1,6)</w:t>
            </w:r>
          </w:p>
        </w:tc>
        <w:tc>
          <w:tcPr>
            <w:tcW w:w="709" w:type="dxa"/>
            <w:vMerge w:val="restart"/>
            <w:vAlign w:val="center"/>
          </w:tcPr>
          <w:p w:rsidR="00D83DBF" w:rsidRPr="00B867BE" w:rsidRDefault="005B247D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D83DBF" w:rsidRPr="00B867BE" w:rsidRDefault="005B247D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D83DBF" w:rsidRPr="00B867BE" w:rsidRDefault="00324F5B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Коммерческое предложение № </w:t>
            </w:r>
            <w:r w:rsidRPr="00B867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20260622004001</w:t>
            </w: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 от 30.06.2026</w:t>
            </w:r>
          </w:p>
        </w:tc>
        <w:tc>
          <w:tcPr>
            <w:tcW w:w="992" w:type="dxa"/>
            <w:vAlign w:val="center"/>
          </w:tcPr>
          <w:p w:rsidR="00D83DBF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226,77</w:t>
            </w:r>
          </w:p>
        </w:tc>
        <w:tc>
          <w:tcPr>
            <w:tcW w:w="1134" w:type="dxa"/>
            <w:vMerge w:val="restart"/>
            <w:vAlign w:val="center"/>
          </w:tcPr>
          <w:p w:rsidR="00D83DBF" w:rsidRPr="00C538AB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38AB">
              <w:rPr>
                <w:rFonts w:ascii="Times New Roman" w:hAnsi="Times New Roman" w:cs="Times New Roman"/>
                <w:color w:val="000000"/>
              </w:rPr>
              <w:t>345,99</w:t>
            </w:r>
          </w:p>
        </w:tc>
        <w:tc>
          <w:tcPr>
            <w:tcW w:w="1559" w:type="dxa"/>
            <w:vMerge w:val="restart"/>
            <w:vAlign w:val="center"/>
          </w:tcPr>
          <w:p w:rsidR="00D83DBF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84,59</w:t>
            </w:r>
          </w:p>
        </w:tc>
        <w:tc>
          <w:tcPr>
            <w:tcW w:w="1276" w:type="dxa"/>
            <w:vMerge w:val="restart"/>
            <w:vAlign w:val="center"/>
          </w:tcPr>
          <w:p w:rsidR="00D83DBF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24,45</w:t>
            </w:r>
          </w:p>
        </w:tc>
        <w:tc>
          <w:tcPr>
            <w:tcW w:w="1417" w:type="dxa"/>
            <w:vMerge w:val="restart"/>
            <w:vAlign w:val="center"/>
          </w:tcPr>
          <w:p w:rsidR="00D83DBF" w:rsidRPr="00B867BE" w:rsidRDefault="00324F5B" w:rsidP="00ED0247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B867BE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D83DBF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345,99</w:t>
            </w:r>
          </w:p>
        </w:tc>
      </w:tr>
      <w:tr w:rsidR="00D83DBF" w:rsidRPr="00B867BE" w:rsidTr="001B215F">
        <w:trPr>
          <w:trHeight w:val="145"/>
        </w:trPr>
        <w:tc>
          <w:tcPr>
            <w:tcW w:w="524" w:type="dxa"/>
            <w:vMerge/>
            <w:vAlign w:val="center"/>
          </w:tcPr>
          <w:p w:rsidR="00D83DBF" w:rsidRPr="00B867BE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D83DBF" w:rsidRPr="00B867BE" w:rsidRDefault="00D83DBF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D83DBF" w:rsidRPr="00B867BE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D83DBF" w:rsidRPr="00B867BE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83DBF" w:rsidRPr="00B867BE" w:rsidRDefault="00324F5B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Коммерческое предложение № 6004</w:t>
            </w:r>
            <w:proofErr w:type="gramStart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/Д</w:t>
            </w:r>
            <w:proofErr w:type="gramEnd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26.06.2026</w:t>
            </w:r>
          </w:p>
        </w:tc>
        <w:tc>
          <w:tcPr>
            <w:tcW w:w="992" w:type="dxa"/>
            <w:vAlign w:val="center"/>
          </w:tcPr>
          <w:p w:rsidR="00D83DBF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420,9</w:t>
            </w:r>
          </w:p>
        </w:tc>
        <w:tc>
          <w:tcPr>
            <w:tcW w:w="1134" w:type="dxa"/>
            <w:vMerge/>
            <w:vAlign w:val="center"/>
          </w:tcPr>
          <w:p w:rsidR="00D83DBF" w:rsidRPr="00C538AB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D83DBF" w:rsidRPr="00B867BE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D83DBF" w:rsidRPr="00B867BE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D83DBF" w:rsidRPr="00B867BE" w:rsidRDefault="00D83DBF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D83DBF" w:rsidRPr="00B867BE" w:rsidRDefault="00D83DBF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C538A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eastAsiaTheme="minorHAnsi" w:hAnsi="Times New Roman" w:cs="Times New Roman"/>
                <w:lang w:eastAsia="en-US"/>
              </w:rPr>
              <w:t>№ 8131125E00013 от 31.03.2025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34" w:type="dxa"/>
            <w:vMerge/>
            <w:vAlign w:val="center"/>
          </w:tcPr>
          <w:p w:rsidR="008F2CCE" w:rsidRPr="00C538AB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>№ 20278074439 25 000079 от 14.07.2025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386,30</w:t>
            </w:r>
          </w:p>
        </w:tc>
        <w:tc>
          <w:tcPr>
            <w:tcW w:w="1134" w:type="dxa"/>
            <w:vMerge/>
            <w:vAlign w:val="center"/>
          </w:tcPr>
          <w:p w:rsidR="008F2CCE" w:rsidRPr="00C538AB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36" w:type="dxa"/>
            <w:vMerge w:val="restart"/>
            <w:vAlign w:val="center"/>
          </w:tcPr>
          <w:p w:rsidR="008F2CCE" w:rsidRPr="00B867BE" w:rsidRDefault="00682A08" w:rsidP="00682A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82A08">
              <w:rPr>
                <w:rFonts w:ascii="Times New Roman" w:hAnsi="Times New Roman" w:cs="Times New Roman"/>
              </w:rPr>
              <w:t>оверк</w:t>
            </w:r>
            <w:r>
              <w:rPr>
                <w:rFonts w:ascii="Times New Roman" w:hAnsi="Times New Roman" w:cs="Times New Roman"/>
              </w:rPr>
              <w:t>а м</w:t>
            </w:r>
            <w:r w:rsidRPr="00682A08">
              <w:rPr>
                <w:rFonts w:ascii="Times New Roman" w:hAnsi="Times New Roman" w:cs="Times New Roman"/>
              </w:rPr>
              <w:t xml:space="preserve">анометра проверочного устройства </w:t>
            </w:r>
            <w:proofErr w:type="spellStart"/>
            <w:r w:rsidRPr="00682A08">
              <w:rPr>
                <w:rFonts w:ascii="Times New Roman" w:hAnsi="Times New Roman" w:cs="Times New Roman"/>
              </w:rPr>
              <w:t>Testor</w:t>
            </w:r>
            <w:proofErr w:type="spellEnd"/>
            <w:r w:rsidRPr="00682A08">
              <w:rPr>
                <w:rFonts w:ascii="Times New Roman" w:hAnsi="Times New Roman" w:cs="Times New Roman"/>
              </w:rPr>
              <w:t xml:space="preserve"> 2100 (+-200 бар, класс точности 1)</w:t>
            </w:r>
          </w:p>
        </w:tc>
        <w:tc>
          <w:tcPr>
            <w:tcW w:w="709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402" w:type="dxa"/>
          </w:tcPr>
          <w:p w:rsidR="008F2CCE" w:rsidRPr="00B867BE" w:rsidRDefault="008F2CCE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Коммерческое предложение № 6004</w:t>
            </w:r>
            <w:proofErr w:type="gramStart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/Д</w:t>
            </w:r>
            <w:proofErr w:type="gramEnd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26.06.2026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1 196,82</w:t>
            </w:r>
          </w:p>
        </w:tc>
        <w:tc>
          <w:tcPr>
            <w:tcW w:w="1134" w:type="dxa"/>
            <w:vMerge w:val="restart"/>
            <w:vAlign w:val="center"/>
          </w:tcPr>
          <w:p w:rsidR="008F2CCE" w:rsidRPr="00C538AB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38AB">
              <w:rPr>
                <w:rFonts w:ascii="Times New Roman" w:hAnsi="Times New Roman" w:cs="Times New Roman"/>
                <w:color w:val="000000"/>
              </w:rPr>
              <w:t>921,43</w:t>
            </w:r>
          </w:p>
        </w:tc>
        <w:tc>
          <w:tcPr>
            <w:tcW w:w="1559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247,53</w:t>
            </w:r>
          </w:p>
        </w:tc>
        <w:tc>
          <w:tcPr>
            <w:tcW w:w="127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26,86</w:t>
            </w:r>
          </w:p>
        </w:tc>
        <w:tc>
          <w:tcPr>
            <w:tcW w:w="1417" w:type="dxa"/>
            <w:vMerge w:val="restart"/>
            <w:vAlign w:val="center"/>
          </w:tcPr>
          <w:p w:rsidR="008F2CCE" w:rsidRPr="00B867BE" w:rsidRDefault="008F2CCE" w:rsidP="00ED0247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B867BE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10 135,73</w:t>
            </w: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C538AB" w:rsidRDefault="008F2CCE" w:rsidP="00C538A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eastAsiaTheme="minorHAnsi" w:hAnsi="Times New Roman" w:cs="Times New Roman"/>
                <w:lang w:eastAsia="en-US"/>
              </w:rPr>
              <w:t>№ 8131125E00013 от 31.03.2025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850,00</w:t>
            </w:r>
          </w:p>
        </w:tc>
        <w:tc>
          <w:tcPr>
            <w:tcW w:w="1134" w:type="dxa"/>
            <w:vMerge/>
            <w:vAlign w:val="center"/>
          </w:tcPr>
          <w:p w:rsidR="008F2CCE" w:rsidRPr="00C538AB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ED02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>№ 20278074439 25 000079 от 14.07.2025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717,48</w:t>
            </w:r>
          </w:p>
        </w:tc>
        <w:tc>
          <w:tcPr>
            <w:tcW w:w="1134" w:type="dxa"/>
            <w:vMerge/>
            <w:vAlign w:val="center"/>
          </w:tcPr>
          <w:p w:rsidR="008F2CCE" w:rsidRPr="00C538AB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36" w:type="dxa"/>
            <w:vMerge w:val="restart"/>
            <w:vAlign w:val="center"/>
          </w:tcPr>
          <w:p w:rsidR="008F2CCE" w:rsidRPr="00B867BE" w:rsidRDefault="00682A08" w:rsidP="00682A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82A08">
              <w:rPr>
                <w:rFonts w:ascii="Times New Roman" w:hAnsi="Times New Roman" w:cs="Times New Roman"/>
              </w:rPr>
              <w:t>оверк</w:t>
            </w:r>
            <w:r>
              <w:rPr>
                <w:rFonts w:ascii="Times New Roman" w:hAnsi="Times New Roman" w:cs="Times New Roman"/>
              </w:rPr>
              <w:t>а м</w:t>
            </w:r>
            <w:r w:rsidRPr="00682A08">
              <w:rPr>
                <w:rFonts w:ascii="Times New Roman" w:hAnsi="Times New Roman" w:cs="Times New Roman"/>
              </w:rPr>
              <w:t xml:space="preserve">анометра проверочного устройства </w:t>
            </w:r>
            <w:proofErr w:type="spellStart"/>
            <w:r w:rsidRPr="00682A08">
              <w:rPr>
                <w:rFonts w:ascii="Times New Roman" w:hAnsi="Times New Roman" w:cs="Times New Roman"/>
              </w:rPr>
              <w:t>Testor</w:t>
            </w:r>
            <w:proofErr w:type="spellEnd"/>
            <w:r w:rsidRPr="00682A08">
              <w:rPr>
                <w:rFonts w:ascii="Times New Roman" w:hAnsi="Times New Roman" w:cs="Times New Roman"/>
              </w:rPr>
              <w:t xml:space="preserve"> 2100 (16 бар, класс точности 1,6)</w:t>
            </w:r>
          </w:p>
        </w:tc>
        <w:tc>
          <w:tcPr>
            <w:tcW w:w="709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402" w:type="dxa"/>
          </w:tcPr>
          <w:p w:rsidR="008F2CCE" w:rsidRPr="00B867BE" w:rsidRDefault="008F2CCE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Коммерческое предложение № </w:t>
            </w:r>
            <w:r w:rsidRPr="00B867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20260622004001</w:t>
            </w: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 от 30.06.2026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226,77</w:t>
            </w:r>
          </w:p>
        </w:tc>
        <w:tc>
          <w:tcPr>
            <w:tcW w:w="1134" w:type="dxa"/>
            <w:vMerge w:val="restart"/>
            <w:vAlign w:val="center"/>
          </w:tcPr>
          <w:p w:rsidR="008F2CCE" w:rsidRPr="00C538AB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38AB">
              <w:rPr>
                <w:rFonts w:ascii="Times New Roman" w:hAnsi="Times New Roman" w:cs="Times New Roman"/>
                <w:color w:val="000000"/>
              </w:rPr>
              <w:t>345,99</w:t>
            </w:r>
          </w:p>
        </w:tc>
        <w:tc>
          <w:tcPr>
            <w:tcW w:w="1559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84,59</w:t>
            </w:r>
          </w:p>
        </w:tc>
        <w:tc>
          <w:tcPr>
            <w:tcW w:w="127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24,45</w:t>
            </w:r>
          </w:p>
        </w:tc>
        <w:tc>
          <w:tcPr>
            <w:tcW w:w="1417" w:type="dxa"/>
            <w:vMerge w:val="restart"/>
            <w:vAlign w:val="center"/>
          </w:tcPr>
          <w:p w:rsidR="008F2CCE" w:rsidRPr="00B867BE" w:rsidRDefault="008F2CCE" w:rsidP="00ED0247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B867BE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3 805,89</w:t>
            </w: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Коммерческое предложение № 6004</w:t>
            </w:r>
            <w:proofErr w:type="gramStart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/Д</w:t>
            </w:r>
            <w:proofErr w:type="gramEnd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26.06.2026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420,9</w:t>
            </w:r>
          </w:p>
        </w:tc>
        <w:tc>
          <w:tcPr>
            <w:tcW w:w="1134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ED02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C538AB" w:rsidRDefault="008F2CCE" w:rsidP="00C538A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eastAsiaTheme="minorHAnsi" w:hAnsi="Times New Roman" w:cs="Times New Roman"/>
                <w:lang w:eastAsia="en-US"/>
              </w:rPr>
              <w:t>№ 8131125E00013 от 31.03.2025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34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ED02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№ 20278074439 25 000079 от </w:t>
            </w: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14.07.2025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lastRenderedPageBreak/>
              <w:t>386,30</w:t>
            </w:r>
          </w:p>
        </w:tc>
        <w:tc>
          <w:tcPr>
            <w:tcW w:w="1134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ED02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 w:val="restart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</w:t>
            </w:r>
          </w:p>
        </w:tc>
        <w:tc>
          <w:tcPr>
            <w:tcW w:w="2136" w:type="dxa"/>
            <w:vMerge w:val="restart"/>
            <w:vAlign w:val="center"/>
          </w:tcPr>
          <w:p w:rsidR="008F2CCE" w:rsidRPr="00B867BE" w:rsidRDefault="00682A08" w:rsidP="00DA01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82A08">
              <w:rPr>
                <w:rFonts w:ascii="Times New Roman" w:hAnsi="Times New Roman" w:cs="Times New Roman"/>
              </w:rPr>
              <w:t>оверк</w:t>
            </w:r>
            <w:r>
              <w:rPr>
                <w:rFonts w:ascii="Times New Roman" w:hAnsi="Times New Roman" w:cs="Times New Roman"/>
              </w:rPr>
              <w:t>а м</w:t>
            </w:r>
            <w:r w:rsidRPr="00682A08">
              <w:rPr>
                <w:rFonts w:ascii="Times New Roman" w:hAnsi="Times New Roman" w:cs="Times New Roman"/>
              </w:rPr>
              <w:t>анометра компрес</w:t>
            </w:r>
            <w:r>
              <w:rPr>
                <w:rFonts w:ascii="Times New Roman" w:hAnsi="Times New Roman" w:cs="Times New Roman"/>
              </w:rPr>
              <w:t xml:space="preserve">сорных установок </w:t>
            </w:r>
            <w:r w:rsidRPr="00682A08">
              <w:rPr>
                <w:rFonts w:ascii="Times New Roman" w:hAnsi="Times New Roman" w:cs="Times New Roman"/>
              </w:rPr>
              <w:t>(400 бар, класс точности 1,6)</w:t>
            </w:r>
          </w:p>
        </w:tc>
        <w:tc>
          <w:tcPr>
            <w:tcW w:w="709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8F2CCE" w:rsidRPr="00B867BE" w:rsidRDefault="008F2CCE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Коммерческое предложение № </w:t>
            </w:r>
            <w:r w:rsidRPr="00B867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20260622004001</w:t>
            </w: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 от 30.06.2026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226,77</w:t>
            </w:r>
          </w:p>
        </w:tc>
        <w:tc>
          <w:tcPr>
            <w:tcW w:w="1134" w:type="dxa"/>
            <w:vMerge w:val="restart"/>
            <w:vAlign w:val="center"/>
          </w:tcPr>
          <w:p w:rsidR="008F2CCE" w:rsidRPr="00C538AB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38AB">
              <w:rPr>
                <w:rFonts w:ascii="Times New Roman" w:hAnsi="Times New Roman" w:cs="Times New Roman"/>
                <w:color w:val="000000"/>
              </w:rPr>
              <w:t>345,99</w:t>
            </w:r>
          </w:p>
        </w:tc>
        <w:tc>
          <w:tcPr>
            <w:tcW w:w="1559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84,59</w:t>
            </w:r>
          </w:p>
        </w:tc>
        <w:tc>
          <w:tcPr>
            <w:tcW w:w="127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24,45</w:t>
            </w:r>
          </w:p>
        </w:tc>
        <w:tc>
          <w:tcPr>
            <w:tcW w:w="1417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B867BE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1 037,97</w:t>
            </w:r>
          </w:p>
        </w:tc>
      </w:tr>
      <w:tr w:rsidR="008F2CCE" w:rsidRPr="00B867BE" w:rsidTr="00C538AB">
        <w:trPr>
          <w:trHeight w:val="255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Коммерческое предложение № 6004</w:t>
            </w:r>
            <w:proofErr w:type="gramStart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/Д</w:t>
            </w:r>
            <w:proofErr w:type="gramEnd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26.06.2026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420,9</w:t>
            </w:r>
          </w:p>
        </w:tc>
        <w:tc>
          <w:tcPr>
            <w:tcW w:w="1134" w:type="dxa"/>
            <w:vMerge/>
            <w:vAlign w:val="center"/>
          </w:tcPr>
          <w:p w:rsidR="008F2CCE" w:rsidRPr="00C538AB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C538AB" w:rsidRDefault="008F2CCE" w:rsidP="00C538A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eastAsiaTheme="minorHAnsi" w:hAnsi="Times New Roman" w:cs="Times New Roman"/>
                <w:lang w:eastAsia="en-US"/>
              </w:rPr>
              <w:t>№ 8131125E00013 от 31.03.2025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34" w:type="dxa"/>
            <w:vMerge/>
            <w:vAlign w:val="center"/>
          </w:tcPr>
          <w:p w:rsidR="008F2CCE" w:rsidRPr="00C538AB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1B215F">
        <w:trPr>
          <w:trHeight w:val="329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D83DB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№ 20278074439 25 000079 от 14.07.2025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386,30</w:t>
            </w:r>
          </w:p>
        </w:tc>
        <w:tc>
          <w:tcPr>
            <w:tcW w:w="1134" w:type="dxa"/>
            <w:vMerge/>
            <w:vAlign w:val="center"/>
          </w:tcPr>
          <w:p w:rsidR="008F2CCE" w:rsidRPr="00C538AB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F2CCE" w:rsidRPr="00B867BE" w:rsidTr="00324F5B">
        <w:trPr>
          <w:trHeight w:val="405"/>
        </w:trPr>
        <w:tc>
          <w:tcPr>
            <w:tcW w:w="524" w:type="dxa"/>
            <w:vMerge w:val="restart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867B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36" w:type="dxa"/>
            <w:vMerge w:val="restart"/>
            <w:vAlign w:val="center"/>
          </w:tcPr>
          <w:p w:rsidR="008F2CCE" w:rsidRPr="00B867BE" w:rsidRDefault="00682A08" w:rsidP="00682A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82A08">
              <w:rPr>
                <w:rFonts w:ascii="Times New Roman" w:hAnsi="Times New Roman" w:cs="Times New Roman"/>
              </w:rPr>
              <w:t>оверк</w:t>
            </w:r>
            <w:r>
              <w:rPr>
                <w:rFonts w:ascii="Times New Roman" w:hAnsi="Times New Roman" w:cs="Times New Roman"/>
              </w:rPr>
              <w:t>а м</w:t>
            </w:r>
            <w:r w:rsidRPr="00682A08">
              <w:rPr>
                <w:rFonts w:ascii="Times New Roman" w:hAnsi="Times New Roman" w:cs="Times New Roman"/>
              </w:rPr>
              <w:t>анометра ком</w:t>
            </w:r>
            <w:r>
              <w:rPr>
                <w:rFonts w:ascii="Times New Roman" w:hAnsi="Times New Roman" w:cs="Times New Roman"/>
              </w:rPr>
              <w:t xml:space="preserve">прессорных установок </w:t>
            </w:r>
            <w:r w:rsidRPr="00682A08">
              <w:rPr>
                <w:rFonts w:ascii="Times New Roman" w:hAnsi="Times New Roman" w:cs="Times New Roman"/>
              </w:rPr>
              <w:t>(600 бар, класс точности 1,6)</w:t>
            </w:r>
          </w:p>
        </w:tc>
        <w:tc>
          <w:tcPr>
            <w:tcW w:w="709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 w:rsidRPr="00B867BE">
              <w:rPr>
                <w:rFonts w:ascii="Times New Roman" w:hAnsi="Times New Roman" w:cs="Times New Roman"/>
                <w:color w:val="000000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8F2CCE" w:rsidRPr="00B867BE" w:rsidRDefault="008F2CCE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Коммерческое предложение № </w:t>
            </w:r>
            <w:r w:rsidRPr="00B867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20260622004001</w:t>
            </w:r>
            <w:r w:rsidRPr="00B867BE">
              <w:rPr>
                <w:rFonts w:ascii="Times New Roman" w:hAnsi="Times New Roman" w:cs="Times New Roman"/>
                <w:shd w:val="clear" w:color="auto" w:fill="FFFFFF"/>
              </w:rPr>
              <w:t xml:space="preserve"> от 30.06.2026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226,77</w:t>
            </w:r>
          </w:p>
        </w:tc>
        <w:tc>
          <w:tcPr>
            <w:tcW w:w="1134" w:type="dxa"/>
            <w:vMerge w:val="restart"/>
            <w:vAlign w:val="center"/>
          </w:tcPr>
          <w:p w:rsidR="008F2CCE" w:rsidRPr="00C538AB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38AB">
              <w:rPr>
                <w:rFonts w:ascii="Times New Roman" w:hAnsi="Times New Roman" w:cs="Times New Roman"/>
                <w:color w:val="000000"/>
              </w:rPr>
              <w:t>345,99</w:t>
            </w:r>
          </w:p>
        </w:tc>
        <w:tc>
          <w:tcPr>
            <w:tcW w:w="1559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84,59</w:t>
            </w:r>
          </w:p>
        </w:tc>
        <w:tc>
          <w:tcPr>
            <w:tcW w:w="127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24,45</w:t>
            </w:r>
          </w:p>
        </w:tc>
        <w:tc>
          <w:tcPr>
            <w:tcW w:w="1417" w:type="dxa"/>
            <w:vMerge w:val="restart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B867BE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1496" w:type="dxa"/>
            <w:vMerge w:val="restart"/>
            <w:vAlign w:val="center"/>
          </w:tcPr>
          <w:p w:rsidR="008F2CCE" w:rsidRPr="00B867BE" w:rsidRDefault="00C538AB" w:rsidP="00C52F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691,98</w:t>
            </w:r>
          </w:p>
        </w:tc>
      </w:tr>
      <w:tr w:rsidR="008F2CCE" w:rsidRPr="00B867BE" w:rsidTr="001B215F">
        <w:trPr>
          <w:trHeight w:val="375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5B560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Коммерческое предложение № 6004</w:t>
            </w:r>
            <w:proofErr w:type="gramStart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/Д</w:t>
            </w:r>
            <w:proofErr w:type="gramEnd"/>
            <w:r w:rsidRPr="00B867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26.06.2026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C52F75">
            <w:pPr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420,9</w:t>
            </w:r>
          </w:p>
        </w:tc>
        <w:tc>
          <w:tcPr>
            <w:tcW w:w="113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2CCE" w:rsidRPr="00B867BE" w:rsidTr="001B215F">
        <w:trPr>
          <w:trHeight w:val="423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324F5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B867BE">
              <w:rPr>
                <w:rFonts w:ascii="Times New Roman" w:eastAsiaTheme="minorHAnsi" w:hAnsi="Times New Roman" w:cs="Times New Roman"/>
                <w:lang w:eastAsia="en-US"/>
              </w:rPr>
              <w:t>№ 8131125E00013 от 31.03.2025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3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2CCE" w:rsidRPr="00B867BE" w:rsidTr="001B215F">
        <w:trPr>
          <w:trHeight w:val="373"/>
        </w:trPr>
        <w:tc>
          <w:tcPr>
            <w:tcW w:w="52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F2CCE" w:rsidRPr="00B867BE" w:rsidRDefault="008F2CCE" w:rsidP="00D83D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  <w:shd w:val="clear" w:color="auto" w:fill="FFFFFF"/>
              </w:rPr>
              <w:t>№ 20278074439 25 000079 от 14.07.2025</w:t>
            </w:r>
          </w:p>
        </w:tc>
        <w:tc>
          <w:tcPr>
            <w:tcW w:w="992" w:type="dxa"/>
            <w:vAlign w:val="center"/>
          </w:tcPr>
          <w:p w:rsidR="008F2CCE" w:rsidRPr="00B867BE" w:rsidRDefault="008F2CCE" w:rsidP="008F2C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867BE">
              <w:rPr>
                <w:rFonts w:ascii="Times New Roman" w:hAnsi="Times New Roman" w:cs="Times New Roman"/>
              </w:rPr>
              <w:t>386,30</w:t>
            </w:r>
          </w:p>
        </w:tc>
        <w:tc>
          <w:tcPr>
            <w:tcW w:w="1134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vMerge/>
            <w:vAlign w:val="center"/>
          </w:tcPr>
          <w:p w:rsidR="008F2CCE" w:rsidRPr="00B867BE" w:rsidRDefault="008F2CCE" w:rsidP="00C52F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2CCE" w:rsidRPr="00B867BE" w:rsidTr="00C52F75">
        <w:trPr>
          <w:trHeight w:val="297"/>
        </w:trPr>
        <w:tc>
          <w:tcPr>
            <w:tcW w:w="13716" w:type="dxa"/>
            <w:gridSpan w:val="10"/>
            <w:shd w:val="clear" w:color="auto" w:fill="D9D9D9" w:themeFill="background1" w:themeFillShade="D9"/>
            <w:vAlign w:val="center"/>
          </w:tcPr>
          <w:p w:rsidR="008F2CCE" w:rsidRPr="00B867BE" w:rsidRDefault="008F2CCE" w:rsidP="00C52F7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  <w:r w:rsidRPr="00B867B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en-US"/>
              </w:rPr>
              <w:t>Итого:</w:t>
            </w: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:rsidR="008F2CCE" w:rsidRPr="00B867BE" w:rsidRDefault="00C538AB" w:rsidP="008B5B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52 403,21</w:t>
            </w:r>
          </w:p>
        </w:tc>
      </w:tr>
    </w:tbl>
    <w:p w:rsidR="00922C76" w:rsidRPr="00B867BE" w:rsidRDefault="00922C76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34063C" w:rsidRPr="00B867BE" w:rsidRDefault="009A4892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B867BE">
        <w:rPr>
          <w:rFonts w:ascii="Times New Roman" w:hAnsi="Times New Roman" w:cs="Times New Roman"/>
          <w:sz w:val="20"/>
          <w:szCs w:val="20"/>
        </w:rPr>
        <w:t>*Формулы, используемые для вычисления коэффициента вариации, среднего квадратичного отклонения и НМЦК приведены в соответствии с п.3.20 и 3.21</w:t>
      </w:r>
      <w:r w:rsidRPr="00B867B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5649BE" w:rsidRPr="00B867BE"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5649BE" w:rsidRPr="00B867BE" w:rsidRDefault="005649BE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C52F75" w:rsidRPr="00C52F75" w:rsidRDefault="00C52F75" w:rsidP="00C52F7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Style w:val="layout"/>
          <w:sz w:val="20"/>
          <w:szCs w:val="20"/>
          <w:shd w:val="clear" w:color="auto" w:fill="FFFFFF"/>
        </w:rPr>
      </w:pPr>
      <w:r w:rsidRPr="00B867BE">
        <w:rPr>
          <w:rFonts w:ascii="Times New Roman" w:eastAsiaTheme="minorHAnsi" w:hAnsi="Times New Roman" w:cs="Times New Roman"/>
          <w:sz w:val="20"/>
          <w:szCs w:val="20"/>
          <w:lang w:eastAsia="en-US"/>
        </w:rPr>
        <w:t>**Распоряжение Комитета по государственному заказу</w:t>
      </w:r>
      <w:proofErr w:type="gramStart"/>
      <w:r w:rsidRPr="00B867B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С</w:t>
      </w:r>
      <w:proofErr w:type="gramEnd"/>
      <w:r w:rsidRPr="00B867B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и </w:t>
      </w:r>
      <w:r w:rsidRPr="00B867BE">
        <w:rPr>
          <w:rStyle w:val="layout"/>
          <w:rFonts w:ascii="Roboto" w:hAnsi="Roboto"/>
          <w:sz w:val="20"/>
          <w:szCs w:val="20"/>
          <w:shd w:val="clear" w:color="auto" w:fill="FFFFFF"/>
        </w:rPr>
        <w:t>Распоряжени</w:t>
      </w:r>
      <w:r w:rsidRPr="00B867BE">
        <w:rPr>
          <w:rStyle w:val="layout"/>
          <w:sz w:val="20"/>
          <w:szCs w:val="20"/>
          <w:shd w:val="clear" w:color="auto" w:fill="FFFFFF"/>
        </w:rPr>
        <w:t>е</w:t>
      </w:r>
      <w:r w:rsidRPr="00B867BE">
        <w:rPr>
          <w:rStyle w:val="layout"/>
          <w:rFonts w:ascii="Roboto" w:hAnsi="Roboto"/>
          <w:sz w:val="20"/>
          <w:szCs w:val="20"/>
          <w:shd w:val="clear" w:color="auto" w:fill="FFFFFF"/>
        </w:rPr>
        <w:t xml:space="preserve"> Комитета по вопросам законности, правопорядка и безопасности от </w:t>
      </w:r>
      <w:r w:rsidRPr="00B867BE">
        <w:rPr>
          <w:rStyle w:val="layout"/>
          <w:sz w:val="20"/>
          <w:szCs w:val="20"/>
          <w:shd w:val="clear" w:color="auto" w:fill="FFFFFF"/>
        </w:rPr>
        <w:t>30</w:t>
      </w:r>
      <w:r w:rsidRPr="00B867BE">
        <w:rPr>
          <w:rStyle w:val="layout"/>
          <w:rFonts w:ascii="Roboto" w:hAnsi="Roboto"/>
          <w:sz w:val="20"/>
          <w:szCs w:val="20"/>
          <w:shd w:val="clear" w:color="auto" w:fill="FFFFFF"/>
        </w:rPr>
        <w:t>.06.2025 № 158-р/25 "Об утверждении Требований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 xml:space="preserve"> к закупаемым Комитетом по вопросам законности, правопорядка и безопасности и подведомственными ему казенными  и бюджетными учреждениями отдельным видам товаров, работ, услуг (в том числе характеристикам качества) и иным характеристикам (в том числе предельным ценам) для обеспечения нужд Санкт-Петербурга </w:t>
      </w:r>
      <w:r w:rsidRPr="00C52F75">
        <w:rPr>
          <w:rStyle w:val="layout"/>
          <w:rFonts w:ascii="Times New Roman" w:hAnsi="Times New Roman" w:cs="Times New Roman"/>
          <w:sz w:val="20"/>
          <w:szCs w:val="20"/>
          <w:shd w:val="clear" w:color="auto" w:fill="FFFFFF"/>
        </w:rPr>
        <w:t>на 2026 год</w:t>
      </w:r>
      <w:r w:rsidRPr="00C52F75">
        <w:rPr>
          <w:rStyle w:val="layout"/>
          <w:rFonts w:ascii="Roboto" w:hAnsi="Roboto"/>
          <w:sz w:val="20"/>
          <w:szCs w:val="20"/>
          <w:shd w:val="clear" w:color="auto" w:fill="FFFFFF"/>
        </w:rPr>
        <w:t>"</w:t>
      </w:r>
      <w:r w:rsidRPr="00C52F75">
        <w:rPr>
          <w:rStyle w:val="layout"/>
          <w:sz w:val="20"/>
          <w:szCs w:val="20"/>
          <w:shd w:val="clear" w:color="auto" w:fill="FFFFFF"/>
        </w:rPr>
        <w:t>.</w:t>
      </w:r>
    </w:p>
    <w:p w:rsidR="00C52F75" w:rsidRDefault="00C52F75" w:rsidP="00DE0736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B0465" w:rsidRDefault="009B0465" w:rsidP="006B5D5B">
      <w:pPr>
        <w:tabs>
          <w:tab w:val="left" w:pos="12568"/>
        </w:tabs>
        <w:rPr>
          <w:rFonts w:ascii="Times New Roman" w:hAnsi="Times New Roman" w:cs="Times New Roman"/>
          <w:sz w:val="16"/>
          <w:szCs w:val="16"/>
        </w:rPr>
      </w:pPr>
    </w:p>
    <w:p w:rsidR="009B0465" w:rsidRPr="008A567B" w:rsidRDefault="009B0465" w:rsidP="009B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8A567B">
        <w:rPr>
          <w:rFonts w:ascii="Times New Roman" w:hAnsi="Times New Roman" w:cs="Times New Roman"/>
          <w:sz w:val="24"/>
          <w:szCs w:val="24"/>
        </w:rPr>
        <w:t>Специалист по закупкам</w:t>
      </w:r>
      <w:r>
        <w:rPr>
          <w:rFonts w:ascii="Times New Roman" w:hAnsi="Times New Roman" w:cs="Times New Roman"/>
          <w:sz w:val="24"/>
          <w:szCs w:val="24"/>
        </w:rPr>
        <w:t xml:space="preserve">  Я.В. </w:t>
      </w:r>
      <w:r w:rsidRPr="008A567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ремийчук</w:t>
      </w:r>
      <w:r w:rsidR="006B411C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9B0465" w:rsidRPr="006B411C" w:rsidRDefault="006B411C" w:rsidP="006B411C">
      <w:pPr>
        <w:tabs>
          <w:tab w:val="left" w:pos="925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="00324F5B">
        <w:rPr>
          <w:rFonts w:ascii="Times New Roman" w:hAnsi="Times New Roman" w:cs="Times New Roman"/>
          <w:sz w:val="20"/>
          <w:szCs w:val="20"/>
        </w:rPr>
        <w:t>03</w:t>
      </w:r>
      <w:r w:rsidRPr="006B411C">
        <w:rPr>
          <w:rFonts w:ascii="Times New Roman" w:hAnsi="Times New Roman" w:cs="Times New Roman"/>
          <w:sz w:val="20"/>
          <w:szCs w:val="20"/>
        </w:rPr>
        <w:t>.0</w:t>
      </w:r>
      <w:r w:rsidR="00324F5B">
        <w:rPr>
          <w:rFonts w:ascii="Times New Roman" w:hAnsi="Times New Roman" w:cs="Times New Roman"/>
          <w:sz w:val="20"/>
          <w:szCs w:val="20"/>
        </w:rPr>
        <w:t>7</w:t>
      </w:r>
      <w:r w:rsidRPr="006B411C">
        <w:rPr>
          <w:rFonts w:ascii="Times New Roman" w:hAnsi="Times New Roman" w:cs="Times New Roman"/>
          <w:sz w:val="20"/>
          <w:szCs w:val="20"/>
        </w:rPr>
        <w:t>.2026</w:t>
      </w:r>
    </w:p>
    <w:sectPr w:rsidR="009B0465" w:rsidRPr="006B411C" w:rsidSect="00C538AB">
      <w:pgSz w:w="16838" w:h="11906" w:orient="landscape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6BBD"/>
    <w:rsid w:val="00006C29"/>
    <w:rsid w:val="00016BBD"/>
    <w:rsid w:val="00030E9E"/>
    <w:rsid w:val="000455BD"/>
    <w:rsid w:val="0006481F"/>
    <w:rsid w:val="00086374"/>
    <w:rsid w:val="0009353E"/>
    <w:rsid w:val="00093B80"/>
    <w:rsid w:val="000B0669"/>
    <w:rsid w:val="000B14B9"/>
    <w:rsid w:val="000B7260"/>
    <w:rsid w:val="000C1FDD"/>
    <w:rsid w:val="000C2382"/>
    <w:rsid w:val="000C747A"/>
    <w:rsid w:val="000D3054"/>
    <w:rsid w:val="000D4A51"/>
    <w:rsid w:val="000E2AEB"/>
    <w:rsid w:val="000F4380"/>
    <w:rsid w:val="000F51E9"/>
    <w:rsid w:val="000F6005"/>
    <w:rsid w:val="00100383"/>
    <w:rsid w:val="0010428D"/>
    <w:rsid w:val="00111AD0"/>
    <w:rsid w:val="001401CD"/>
    <w:rsid w:val="00143211"/>
    <w:rsid w:val="001454B7"/>
    <w:rsid w:val="00160D6E"/>
    <w:rsid w:val="00163D6C"/>
    <w:rsid w:val="00175196"/>
    <w:rsid w:val="001824DE"/>
    <w:rsid w:val="00197450"/>
    <w:rsid w:val="001A092E"/>
    <w:rsid w:val="001B215F"/>
    <w:rsid w:val="001B3067"/>
    <w:rsid w:val="001B4032"/>
    <w:rsid w:val="001C41D1"/>
    <w:rsid w:val="001C6FDF"/>
    <w:rsid w:val="001E0C98"/>
    <w:rsid w:val="001E674A"/>
    <w:rsid w:val="0021023A"/>
    <w:rsid w:val="00211DFB"/>
    <w:rsid w:val="00237E35"/>
    <w:rsid w:val="002530AC"/>
    <w:rsid w:val="002537EA"/>
    <w:rsid w:val="0026099B"/>
    <w:rsid w:val="002641D4"/>
    <w:rsid w:val="00264DDD"/>
    <w:rsid w:val="00266162"/>
    <w:rsid w:val="00267FE1"/>
    <w:rsid w:val="002722B1"/>
    <w:rsid w:val="00277B73"/>
    <w:rsid w:val="00280822"/>
    <w:rsid w:val="0028266E"/>
    <w:rsid w:val="0028512B"/>
    <w:rsid w:val="00291CD6"/>
    <w:rsid w:val="002933E6"/>
    <w:rsid w:val="002A5549"/>
    <w:rsid w:val="002C3E94"/>
    <w:rsid w:val="002E6100"/>
    <w:rsid w:val="002E7392"/>
    <w:rsid w:val="002F61C5"/>
    <w:rsid w:val="002F6241"/>
    <w:rsid w:val="0030030B"/>
    <w:rsid w:val="00324F5B"/>
    <w:rsid w:val="00332614"/>
    <w:rsid w:val="00334D6F"/>
    <w:rsid w:val="0033660C"/>
    <w:rsid w:val="0034063C"/>
    <w:rsid w:val="00345535"/>
    <w:rsid w:val="00345A4A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974CC"/>
    <w:rsid w:val="003A66DC"/>
    <w:rsid w:val="003B0BA1"/>
    <w:rsid w:val="003B0FEC"/>
    <w:rsid w:val="003B1142"/>
    <w:rsid w:val="003B1346"/>
    <w:rsid w:val="003C2709"/>
    <w:rsid w:val="003C4B74"/>
    <w:rsid w:val="003C7C9F"/>
    <w:rsid w:val="003D0AAB"/>
    <w:rsid w:val="003D2052"/>
    <w:rsid w:val="003D2F50"/>
    <w:rsid w:val="003D5AFB"/>
    <w:rsid w:val="003D6F81"/>
    <w:rsid w:val="003E2021"/>
    <w:rsid w:val="003E20DB"/>
    <w:rsid w:val="003E3CF6"/>
    <w:rsid w:val="003F04FD"/>
    <w:rsid w:val="003F085F"/>
    <w:rsid w:val="003F3FD8"/>
    <w:rsid w:val="00410182"/>
    <w:rsid w:val="004155C1"/>
    <w:rsid w:val="004201FC"/>
    <w:rsid w:val="0042523A"/>
    <w:rsid w:val="00432971"/>
    <w:rsid w:val="0044014B"/>
    <w:rsid w:val="00446970"/>
    <w:rsid w:val="00452E50"/>
    <w:rsid w:val="00463AF1"/>
    <w:rsid w:val="004728F6"/>
    <w:rsid w:val="00482A25"/>
    <w:rsid w:val="00482DAA"/>
    <w:rsid w:val="00484115"/>
    <w:rsid w:val="00490877"/>
    <w:rsid w:val="00496B7C"/>
    <w:rsid w:val="004A1127"/>
    <w:rsid w:val="004A2B0C"/>
    <w:rsid w:val="004A429B"/>
    <w:rsid w:val="004C48F8"/>
    <w:rsid w:val="004C4D86"/>
    <w:rsid w:val="004D73A7"/>
    <w:rsid w:val="004F11A0"/>
    <w:rsid w:val="004F72B0"/>
    <w:rsid w:val="00516821"/>
    <w:rsid w:val="00517556"/>
    <w:rsid w:val="00520948"/>
    <w:rsid w:val="0052792A"/>
    <w:rsid w:val="00553F9A"/>
    <w:rsid w:val="00554D30"/>
    <w:rsid w:val="005649BE"/>
    <w:rsid w:val="00580FEE"/>
    <w:rsid w:val="005817C6"/>
    <w:rsid w:val="0059154F"/>
    <w:rsid w:val="005A60D5"/>
    <w:rsid w:val="005B0F92"/>
    <w:rsid w:val="005B1355"/>
    <w:rsid w:val="005B247D"/>
    <w:rsid w:val="005B27A2"/>
    <w:rsid w:val="005B303D"/>
    <w:rsid w:val="005B560F"/>
    <w:rsid w:val="005B7152"/>
    <w:rsid w:val="005C0C6F"/>
    <w:rsid w:val="005C36C8"/>
    <w:rsid w:val="005C574A"/>
    <w:rsid w:val="005D44DB"/>
    <w:rsid w:val="005E4D3F"/>
    <w:rsid w:val="005F6134"/>
    <w:rsid w:val="006103FC"/>
    <w:rsid w:val="00614EF2"/>
    <w:rsid w:val="00617DEB"/>
    <w:rsid w:val="0062738B"/>
    <w:rsid w:val="00645CD0"/>
    <w:rsid w:val="0064715C"/>
    <w:rsid w:val="00656230"/>
    <w:rsid w:val="00661C14"/>
    <w:rsid w:val="00663E5A"/>
    <w:rsid w:val="00680434"/>
    <w:rsid w:val="00682A08"/>
    <w:rsid w:val="00687260"/>
    <w:rsid w:val="006913FE"/>
    <w:rsid w:val="006A0D40"/>
    <w:rsid w:val="006A2D22"/>
    <w:rsid w:val="006A3B68"/>
    <w:rsid w:val="006A7350"/>
    <w:rsid w:val="006B11A6"/>
    <w:rsid w:val="006B411C"/>
    <w:rsid w:val="006B5D5B"/>
    <w:rsid w:val="006C3CA9"/>
    <w:rsid w:val="006C4886"/>
    <w:rsid w:val="006D0E69"/>
    <w:rsid w:val="006D5347"/>
    <w:rsid w:val="006F6504"/>
    <w:rsid w:val="0070124A"/>
    <w:rsid w:val="007030E7"/>
    <w:rsid w:val="007114B2"/>
    <w:rsid w:val="00741F66"/>
    <w:rsid w:val="00741FC5"/>
    <w:rsid w:val="0075399E"/>
    <w:rsid w:val="00753C9E"/>
    <w:rsid w:val="00755EA9"/>
    <w:rsid w:val="00761473"/>
    <w:rsid w:val="00767BDB"/>
    <w:rsid w:val="00775850"/>
    <w:rsid w:val="00777EE6"/>
    <w:rsid w:val="00781341"/>
    <w:rsid w:val="0079144E"/>
    <w:rsid w:val="00791D16"/>
    <w:rsid w:val="007A2880"/>
    <w:rsid w:val="007B0658"/>
    <w:rsid w:val="007B1FFA"/>
    <w:rsid w:val="007E11E1"/>
    <w:rsid w:val="007E14A0"/>
    <w:rsid w:val="007E48F3"/>
    <w:rsid w:val="007F4BBA"/>
    <w:rsid w:val="00805EC2"/>
    <w:rsid w:val="0080671E"/>
    <w:rsid w:val="00820DA7"/>
    <w:rsid w:val="008249FC"/>
    <w:rsid w:val="00836AB2"/>
    <w:rsid w:val="008508ED"/>
    <w:rsid w:val="008604C8"/>
    <w:rsid w:val="0088157A"/>
    <w:rsid w:val="0089581F"/>
    <w:rsid w:val="00895FB2"/>
    <w:rsid w:val="008969AA"/>
    <w:rsid w:val="008A64B1"/>
    <w:rsid w:val="008B2B12"/>
    <w:rsid w:val="008B5B7B"/>
    <w:rsid w:val="008C5E5D"/>
    <w:rsid w:val="008D19D9"/>
    <w:rsid w:val="008E634C"/>
    <w:rsid w:val="008E64F6"/>
    <w:rsid w:val="008F29C6"/>
    <w:rsid w:val="008F2CCE"/>
    <w:rsid w:val="009036E1"/>
    <w:rsid w:val="00922C76"/>
    <w:rsid w:val="009306FB"/>
    <w:rsid w:val="00941309"/>
    <w:rsid w:val="00941FA3"/>
    <w:rsid w:val="00946AD6"/>
    <w:rsid w:val="00955326"/>
    <w:rsid w:val="00960D8A"/>
    <w:rsid w:val="00965843"/>
    <w:rsid w:val="0097429A"/>
    <w:rsid w:val="00974D58"/>
    <w:rsid w:val="00976514"/>
    <w:rsid w:val="00990BFB"/>
    <w:rsid w:val="009A3FAC"/>
    <w:rsid w:val="009A4892"/>
    <w:rsid w:val="009B0465"/>
    <w:rsid w:val="009D3314"/>
    <w:rsid w:val="009E6234"/>
    <w:rsid w:val="009F27FE"/>
    <w:rsid w:val="00A0532D"/>
    <w:rsid w:val="00A05BA2"/>
    <w:rsid w:val="00A10F14"/>
    <w:rsid w:val="00A20683"/>
    <w:rsid w:val="00A311AE"/>
    <w:rsid w:val="00A3653D"/>
    <w:rsid w:val="00A41AF6"/>
    <w:rsid w:val="00A44FFB"/>
    <w:rsid w:val="00A518E3"/>
    <w:rsid w:val="00A54158"/>
    <w:rsid w:val="00A72E77"/>
    <w:rsid w:val="00A765DA"/>
    <w:rsid w:val="00A806C7"/>
    <w:rsid w:val="00A87405"/>
    <w:rsid w:val="00AB4E8C"/>
    <w:rsid w:val="00AC5FE1"/>
    <w:rsid w:val="00AD4127"/>
    <w:rsid w:val="00AF14A6"/>
    <w:rsid w:val="00B10DD4"/>
    <w:rsid w:val="00B164DB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81FF7"/>
    <w:rsid w:val="00B867BE"/>
    <w:rsid w:val="00B8790B"/>
    <w:rsid w:val="00BA33A6"/>
    <w:rsid w:val="00BA3F58"/>
    <w:rsid w:val="00BA789C"/>
    <w:rsid w:val="00BB4822"/>
    <w:rsid w:val="00C03666"/>
    <w:rsid w:val="00C13FA1"/>
    <w:rsid w:val="00C21769"/>
    <w:rsid w:val="00C23C3E"/>
    <w:rsid w:val="00C278A3"/>
    <w:rsid w:val="00C32D0A"/>
    <w:rsid w:val="00C52F75"/>
    <w:rsid w:val="00C538AB"/>
    <w:rsid w:val="00C664F9"/>
    <w:rsid w:val="00C73CD7"/>
    <w:rsid w:val="00C75259"/>
    <w:rsid w:val="00C9314F"/>
    <w:rsid w:val="00C97476"/>
    <w:rsid w:val="00C974A2"/>
    <w:rsid w:val="00CA0285"/>
    <w:rsid w:val="00CC2056"/>
    <w:rsid w:val="00CE3891"/>
    <w:rsid w:val="00D0188D"/>
    <w:rsid w:val="00D06EAA"/>
    <w:rsid w:val="00D30F4C"/>
    <w:rsid w:val="00D34089"/>
    <w:rsid w:val="00D56142"/>
    <w:rsid w:val="00D562A4"/>
    <w:rsid w:val="00D56344"/>
    <w:rsid w:val="00D565F8"/>
    <w:rsid w:val="00D56F67"/>
    <w:rsid w:val="00D63DCD"/>
    <w:rsid w:val="00D64CF1"/>
    <w:rsid w:val="00D67AAC"/>
    <w:rsid w:val="00D83DBF"/>
    <w:rsid w:val="00D865F7"/>
    <w:rsid w:val="00DA010D"/>
    <w:rsid w:val="00DA5F19"/>
    <w:rsid w:val="00DA75CD"/>
    <w:rsid w:val="00DB022A"/>
    <w:rsid w:val="00DB1653"/>
    <w:rsid w:val="00DC09BA"/>
    <w:rsid w:val="00DC4336"/>
    <w:rsid w:val="00DC64CC"/>
    <w:rsid w:val="00DE0736"/>
    <w:rsid w:val="00DE37D3"/>
    <w:rsid w:val="00DE57E5"/>
    <w:rsid w:val="00DF2707"/>
    <w:rsid w:val="00E0177C"/>
    <w:rsid w:val="00E032AB"/>
    <w:rsid w:val="00E11DC7"/>
    <w:rsid w:val="00E402EF"/>
    <w:rsid w:val="00E4365F"/>
    <w:rsid w:val="00E56D13"/>
    <w:rsid w:val="00E60C6E"/>
    <w:rsid w:val="00E64045"/>
    <w:rsid w:val="00E778B6"/>
    <w:rsid w:val="00E8190E"/>
    <w:rsid w:val="00E93DDD"/>
    <w:rsid w:val="00EA610D"/>
    <w:rsid w:val="00EB7C02"/>
    <w:rsid w:val="00EC7419"/>
    <w:rsid w:val="00ED0247"/>
    <w:rsid w:val="00EE1744"/>
    <w:rsid w:val="00EE28F5"/>
    <w:rsid w:val="00EE2B5F"/>
    <w:rsid w:val="00EF586B"/>
    <w:rsid w:val="00F209D0"/>
    <w:rsid w:val="00F22E68"/>
    <w:rsid w:val="00F23B4A"/>
    <w:rsid w:val="00F27350"/>
    <w:rsid w:val="00F33F8E"/>
    <w:rsid w:val="00F61FF9"/>
    <w:rsid w:val="00F65566"/>
    <w:rsid w:val="00F656A4"/>
    <w:rsid w:val="00F667A1"/>
    <w:rsid w:val="00F67E1F"/>
    <w:rsid w:val="00F7209C"/>
    <w:rsid w:val="00F73239"/>
    <w:rsid w:val="00F750BE"/>
    <w:rsid w:val="00F84679"/>
    <w:rsid w:val="00F96447"/>
    <w:rsid w:val="00FB6E90"/>
    <w:rsid w:val="00FC2FEB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F5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styleId="a9">
    <w:name w:val="FollowedHyperlink"/>
    <w:basedOn w:val="a0"/>
    <w:uiPriority w:val="99"/>
    <w:semiHidden/>
    <w:unhideWhenUsed/>
    <w:rsid w:val="00CC20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search/results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estore.gz-spb.ru/contracts/catalog/common/eshop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spb.ru/gov/otrasl/kgz/current_activities/reestr-tovarov-dlya-obespecheniya-nuzhd-spb/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5F5A-3651-4CCB-9992-E05F5908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3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pso-ws34</cp:lastModifiedBy>
  <cp:revision>227</cp:revision>
  <cp:lastPrinted>2026-07-02T14:10:00Z</cp:lastPrinted>
  <dcterms:created xsi:type="dcterms:W3CDTF">2021-09-29T07:27:00Z</dcterms:created>
  <dcterms:modified xsi:type="dcterms:W3CDTF">2026-07-03T09:22:00Z</dcterms:modified>
</cp:coreProperties>
</file>