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10BC76" w14:textId="77777777" w:rsidR="0093379A" w:rsidRPr="0093379A" w:rsidRDefault="0093379A" w:rsidP="0093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>Технические</w:t>
      </w:r>
      <w:r w:rsidR="008B6BB4">
        <w:rPr>
          <w:rFonts w:ascii="Times New Roman" w:hAnsi="Times New Roman" w:cs="Times New Roman"/>
          <w:b/>
          <w:sz w:val="24"/>
          <w:szCs w:val="24"/>
        </w:rPr>
        <w:t xml:space="preserve"> характеристик</w:t>
      </w:r>
      <w:r w:rsidR="00711C7A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A57D61">
        <w:rPr>
          <w:rFonts w:ascii="Times New Roman" w:hAnsi="Times New Roman" w:cs="Times New Roman"/>
          <w:b/>
          <w:sz w:val="24"/>
          <w:szCs w:val="24"/>
        </w:rPr>
        <w:t>комплекта</w:t>
      </w:r>
      <w:commentRangeStart w:id="0"/>
      <w:r w:rsidR="00711C7A">
        <w:rPr>
          <w:rFonts w:ascii="Times New Roman" w:hAnsi="Times New Roman" w:cs="Times New Roman"/>
          <w:b/>
          <w:sz w:val="24"/>
          <w:szCs w:val="24"/>
        </w:rPr>
        <w:t xml:space="preserve"> для туалетов</w:t>
      </w:r>
      <w:commentRangeEnd w:id="0"/>
      <w:r w:rsidR="00ED057A">
        <w:rPr>
          <w:rStyle w:val="a3"/>
        </w:rPr>
        <w:commentReference w:id="0"/>
      </w:r>
      <w:r w:rsidR="00A57D61">
        <w:rPr>
          <w:rFonts w:ascii="Times New Roman" w:hAnsi="Times New Roman" w:cs="Times New Roman"/>
          <w:b/>
          <w:sz w:val="24"/>
          <w:szCs w:val="24"/>
        </w:rPr>
        <w:t xml:space="preserve"> (ручка + завертка)</w:t>
      </w:r>
    </w:p>
    <w:p w14:paraId="3F1AC220" w14:textId="77777777" w:rsidR="00711C7A" w:rsidRPr="00711C7A" w:rsidRDefault="00711C7A" w:rsidP="00711C7A">
      <w:pPr>
        <w:spacing w:line="19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 </w:t>
      </w:r>
      <w:r w:rsidR="000609E6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711C7A">
        <w:rPr>
          <w:rFonts w:ascii="Times New Roman" w:eastAsia="Times New Roman" w:hAnsi="Times New Roman" w:cs="Times New Roman"/>
          <w:color w:val="000000"/>
          <w:lang w:eastAsia="ru-RU"/>
        </w:rPr>
        <w:t>Удобные, современные, металлические ручки, которые идеально подходят для общественных уборных. Изготовлены из нержавеющей стали, что делает их долговечными и легкими в уходе. Гладкая структура металла позволяет долго сохранять чистоту и свежесть.</w:t>
      </w:r>
    </w:p>
    <w:p w14:paraId="00961581" w14:textId="77777777" w:rsidR="00FE02C6" w:rsidRPr="0093379A" w:rsidRDefault="00933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3379A">
        <w:rPr>
          <w:rFonts w:ascii="Times New Roman" w:hAnsi="Times New Roman" w:cs="Times New Roman"/>
          <w:sz w:val="24"/>
          <w:szCs w:val="24"/>
        </w:rPr>
        <w:t>Значение характеристики не может изменяться участником закупки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C39B1B" w14:textId="77777777" w:rsidR="008B6BB4" w:rsidRPr="00711C7A" w:rsidRDefault="00711C7A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Применение - </w:t>
      </w:r>
      <w:r w:rsidRPr="00711C7A">
        <w:rPr>
          <w:rFonts w:ascii="Times New Roman" w:hAnsi="Times New Roman" w:cs="Times New Roman"/>
          <w:color w:val="000000"/>
          <w:sz w:val="24"/>
          <w:szCs w:val="24"/>
        </w:rPr>
        <w:t>может быть установлен на ДСП толщиной от 12 до 18 мм</w:t>
      </w:r>
    </w:p>
    <w:p w14:paraId="232218DA" w14:textId="77777777"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6E203175" w14:textId="77777777" w:rsidR="00711C7A" w:rsidRPr="00711C7A" w:rsidRDefault="00711C7A" w:rsidP="00711C7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Размер - </w:t>
      </w:r>
      <w:r w:rsidRPr="00711C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50*51*1 мм</w:t>
      </w:r>
    </w:p>
    <w:p w14:paraId="641637EC" w14:textId="77777777"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436C35DF" w14:textId="77777777" w:rsidR="0093379A" w:rsidRPr="0093379A" w:rsidRDefault="00711C7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Покрытие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стальное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295B7D63" w14:textId="77777777" w:rsidR="0093379A" w:rsidRPr="0093379A" w:rsidRDefault="00711C7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Материал – </w:t>
      </w:r>
      <w:r w:rsidRPr="00711C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нержавеющая сталь</w:t>
      </w:r>
      <w:r w:rsid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35E5FC7B" w14:textId="77777777" w:rsidR="00A57D61" w:rsidRPr="00A57D61" w:rsidRDefault="00A57D61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7D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Завертка</w:t>
      </w:r>
      <w:r w:rsidR="00CD4D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CD4DCB">
        <w:rPr>
          <w:rFonts w:ascii="Times New Roman" w:hAnsi="Times New Roman" w:cs="Times New Roman"/>
          <w:color w:val="000000"/>
        </w:rPr>
        <w:t>гармонично смотрится на дверях кабинок в школах. Завертка из нержавеющей стали может быть установлена на двери из HPL пластика и ДСП толщиной от 12 до 18 мм. Завертка очень проста в установке. Сочетается со всеми типами ручек из стали. Индикация завертки красный-зеленый, предусмотрено аварийное открывание двери.</w:t>
      </w:r>
    </w:p>
    <w:p w14:paraId="5313D964" w14:textId="77777777" w:rsidR="00CD4DCB" w:rsidRPr="00CD4DCB" w:rsidRDefault="00CD4DCB" w:rsidP="00CD4DCB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4D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 (завертка)</w:t>
      </w:r>
      <w:r w:rsidRPr="00CD4D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CD4D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8F8F8"/>
        </w:rPr>
        <w:t>нержавеющая сталь 304</w:t>
      </w:r>
      <w:r w:rsidRPr="00CD4D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8F8F8"/>
        </w:rPr>
        <w:t xml:space="preserve"> </w:t>
      </w:r>
      <w:r w:rsidRPr="00CD4D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(Значение характеристики не может изменяться участником закупки)</w:t>
      </w:r>
    </w:p>
    <w:p w14:paraId="3B87C1F2" w14:textId="77777777" w:rsidR="00CD4DCB" w:rsidRPr="00CD4DCB" w:rsidRDefault="00CD4DCB" w:rsidP="00CD4DCB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4D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Цвет (завертка)</w:t>
      </w:r>
      <w:r w:rsidRPr="00CD4D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стальной </w:t>
      </w:r>
      <w:r w:rsidRPr="00CD4D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(Значение характеристики не может изменяться участником закупки)</w:t>
      </w:r>
    </w:p>
    <w:p w14:paraId="62283AFA" w14:textId="77777777" w:rsidR="0093379A" w:rsidRPr="00CD4DCB" w:rsidRDefault="00CD4DCB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4D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Толщина дверного полотна</w:t>
      </w:r>
      <w:r w:rsidRPr="00CD4D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12-18 мм </w:t>
      </w:r>
      <w:r w:rsidRPr="00CD4D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(Значение характеристики не может изменяться участником закупки)</w:t>
      </w:r>
    </w:p>
    <w:p w14:paraId="3C6B6F66" w14:textId="77777777" w:rsidR="0093379A" w:rsidRDefault="0093379A">
      <w:bookmarkStart w:id="1" w:name="_GoBack"/>
      <w:bookmarkEnd w:id="1"/>
    </w:p>
    <w:sectPr w:rsidR="0093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6-06-30T15:39:00Z" w:initials="U">
    <w:p w14:paraId="3D91C0E9" w14:textId="77777777" w:rsidR="00ED057A" w:rsidRDefault="00ED057A">
      <w:pPr>
        <w:pStyle w:val="a4"/>
      </w:pPr>
      <w:r>
        <w:rPr>
          <w:rStyle w:val="a3"/>
        </w:rPr>
        <w:annotationRef/>
      </w:r>
      <w:r>
        <w:t xml:space="preserve">У нас закупка </w:t>
      </w:r>
      <w:proofErr w:type="spellStart"/>
      <w:r>
        <w:t>комплектоа</w:t>
      </w:r>
      <w:proofErr w:type="spellEnd"/>
      <w:r>
        <w:t xml:space="preserve"> (</w:t>
      </w:r>
      <w:proofErr w:type="spellStart"/>
      <w:r>
        <w:t>ручка+завёртка</w:t>
      </w:r>
      <w:proofErr w:type="spellEnd"/>
      <w:r>
        <w:t>)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91C0E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9A"/>
    <w:rsid w:val="000609E6"/>
    <w:rsid w:val="00356BE6"/>
    <w:rsid w:val="00711C7A"/>
    <w:rsid w:val="0079021E"/>
    <w:rsid w:val="008B6BB4"/>
    <w:rsid w:val="0093379A"/>
    <w:rsid w:val="009F2967"/>
    <w:rsid w:val="00A57D61"/>
    <w:rsid w:val="00BA4929"/>
    <w:rsid w:val="00CD4DCB"/>
    <w:rsid w:val="00ED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D0E69"/>
  <w15:docId w15:val="{7F3C8307-F519-4D5E-A6BF-E537FB47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A492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A492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BA492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A492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A4929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A4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492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BA4929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A57D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E6521-EA06-4FEB-AAE4-7C2DC6CC2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5</cp:revision>
  <dcterms:created xsi:type="dcterms:W3CDTF">2026-06-30T12:25:00Z</dcterms:created>
  <dcterms:modified xsi:type="dcterms:W3CDTF">2026-06-30T16:08:00Z</dcterms:modified>
</cp:coreProperties>
</file>