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12751" w14:textId="77777777" w:rsidR="00B9749C" w:rsidRPr="00E71844" w:rsidRDefault="00B9749C" w:rsidP="00B9749C">
      <w:pPr>
        <w:spacing w:before="24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71844"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2FDE3B26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 Поставка товара:</w:t>
      </w:r>
      <w:r w:rsidRPr="00CA307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</w:t>
      </w:r>
      <w:r>
        <w:rPr>
          <w:rFonts w:ascii="Times New Roman" w:hAnsi="Times New Roman" w:cs="Times New Roman"/>
          <w:szCs w:val="20"/>
        </w:rPr>
        <w:t xml:space="preserve">асходные материалы для </w:t>
      </w:r>
      <w:r w:rsidRPr="00B9749C">
        <w:rPr>
          <w:rFonts w:ascii="Times New Roman" w:hAnsi="Times New Roman" w:cs="Times New Roman"/>
          <w:szCs w:val="20"/>
        </w:rPr>
        <w:t>измерителей артериального давления</w:t>
      </w:r>
      <w:r>
        <w:rPr>
          <w:rFonts w:ascii="Times New Roman" w:hAnsi="Times New Roman" w:cs="Times New Roman"/>
          <w:szCs w:val="20"/>
        </w:rPr>
        <w:t xml:space="preserve"> </w:t>
      </w:r>
      <w:r w:rsidRPr="00CA3074">
        <w:rPr>
          <w:rFonts w:ascii="Times New Roman" w:hAnsi="Times New Roman" w:cs="Times New Roman"/>
          <w:szCs w:val="20"/>
        </w:rPr>
        <w:t>(далее – товар).</w:t>
      </w:r>
    </w:p>
    <w:p w14:paraId="7B8FE9C8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45A586FA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2. Требования к техническим, функциональным и эксплуатационным характеристикам товара:</w:t>
      </w:r>
    </w:p>
    <w:p w14:paraId="7A37EF25" w14:textId="77777777" w:rsidR="00B9749C" w:rsidRPr="00CA3074" w:rsidRDefault="00B9749C" w:rsidP="00B9749C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4EDE65D6" w14:textId="77777777" w:rsidR="00B9749C" w:rsidRPr="00CA3074" w:rsidRDefault="00B9749C" w:rsidP="00B9749C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3. Требования к качеству и безопасности товара:</w:t>
      </w:r>
    </w:p>
    <w:p w14:paraId="44F5A546" w14:textId="77777777" w:rsidR="00B9749C" w:rsidRPr="00CA3074" w:rsidRDefault="00B9749C" w:rsidP="00B9749C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действующей на момент поставки Товара</w:t>
      </w:r>
    </w:p>
    <w:p w14:paraId="1ED242CD" w14:textId="77777777" w:rsidR="00B9749C" w:rsidRPr="00CA3074" w:rsidRDefault="00B9749C" w:rsidP="00B9749C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14:paraId="03597A2F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AB10A09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>3.4. Поставляемый товар должен быть</w:t>
      </w:r>
      <w:r w:rsidRPr="00CA3074">
        <w:rPr>
          <w:rFonts w:ascii="Times New Roman" w:eastAsia="Courier New" w:hAnsi="Times New Roman" w:cs="Times New Roman"/>
          <w:bCs/>
          <w:color w:val="000000"/>
          <w:spacing w:val="-1"/>
          <w:szCs w:val="20"/>
          <w:lang w:bidi="ru-RU"/>
        </w:rPr>
        <w:t xml:space="preserve"> новым, не бывшим в эксплуатации (употреблении),</w:t>
      </w:r>
      <w:r w:rsidRPr="00CA3074">
        <w:rPr>
          <w:rFonts w:ascii="Times New Roman" w:hAnsi="Times New Roman" w:cs="Times New Roman"/>
          <w:szCs w:val="20"/>
        </w:rPr>
        <w:t xml:space="preserve"> не иметь дефектов.</w:t>
      </w:r>
    </w:p>
    <w:p w14:paraId="14DAAE26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3.5. Информация о товаре должна быть на русском языке. </w:t>
      </w:r>
    </w:p>
    <w:p w14:paraId="2457A818" w14:textId="77777777" w:rsidR="00B9749C" w:rsidRPr="00CA3074" w:rsidRDefault="00B9749C" w:rsidP="00B9749C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14:paraId="51D874B6" w14:textId="77777777" w:rsidR="00B9749C" w:rsidRPr="00CA3074" w:rsidRDefault="00B9749C" w:rsidP="00B9749C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- Федеральный закон от 21.11.2011 № 323-ФЗ «Об основах охраны здоровья граждан в Российской Федерации»;</w:t>
      </w:r>
    </w:p>
    <w:p w14:paraId="0D8516AF" w14:textId="7DA7433C" w:rsidR="00B9749C" w:rsidRPr="00CA3074" w:rsidRDefault="00B9749C" w:rsidP="00BB05BA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- Федерального закона от 27.12.2002 № 184-ФЗ «О техническом регулировании».</w:t>
      </w:r>
    </w:p>
    <w:p w14:paraId="45C3E8A7" w14:textId="77777777" w:rsidR="00B9749C" w:rsidRPr="00CA3074" w:rsidRDefault="00B9749C" w:rsidP="00B9749C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>(в случае если данные требования предъявляются действующим законодательством)</w:t>
      </w: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.</w:t>
      </w:r>
    </w:p>
    <w:p w14:paraId="07C12789" w14:textId="77777777" w:rsidR="00B9749C" w:rsidRPr="00CA3074" w:rsidRDefault="00B9749C" w:rsidP="00B9749C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18167695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Cs/>
          <w:color w:val="000000"/>
          <w:szCs w:val="20"/>
          <w:lang w:bidi="ru-RU"/>
        </w:rPr>
        <w:t xml:space="preserve">3.7. </w:t>
      </w: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30CFF45E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34DE8381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szCs w:val="20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5767BF08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3.9. Требования к таре и упаковке Товара.</w:t>
      </w:r>
    </w:p>
    <w:p w14:paraId="42188793" w14:textId="77777777" w:rsidR="00B9749C" w:rsidRPr="00CA3074" w:rsidRDefault="00B9749C" w:rsidP="00B974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Cs/>
          <w:color w:val="000000"/>
          <w:szCs w:val="20"/>
          <w:lang w:bidi="ru-RU"/>
        </w:rPr>
        <w:t xml:space="preserve">3.9.1. Поставщик должен обеспечить упаковку товара, способную предотвратить его </w:t>
      </w:r>
      <w:r w:rsidRPr="00CA3074">
        <w:rPr>
          <w:rFonts w:ascii="Times New Roman" w:eastAsia="Courier New" w:hAnsi="Times New Roman" w:cs="Times New Roman"/>
          <w:bCs/>
          <w:color w:val="000000"/>
          <w:szCs w:val="20"/>
          <w:lang w:bidi="ru-RU"/>
        </w:rPr>
        <w:lastRenderedPageBreak/>
        <w:t>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CA3074">
        <w:rPr>
          <w:rFonts w:ascii="Times New Roman" w:hAnsi="Times New Roman" w:cs="Times New Roman"/>
          <w:bCs/>
          <w:szCs w:val="20"/>
          <w:lang w:bidi="ru-RU"/>
        </w:rPr>
        <w:t xml:space="preserve"> </w:t>
      </w:r>
    </w:p>
    <w:p w14:paraId="4215DAEF" w14:textId="77777777" w:rsidR="00B9749C" w:rsidRPr="00CA3074" w:rsidRDefault="00B9749C" w:rsidP="00B9749C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5B7CD611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спецификацией. Доставка товара осуществляется силами поставщика по рабочим дням с 09.00 часов до 15.00 часов.</w:t>
      </w:r>
    </w:p>
    <w:p w14:paraId="5F2D42CF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4.2.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6668E9F8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5. Товар передается заказчику по акту приема-передачи товара и товарной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61E4C913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14:paraId="2102D304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6. Требования к документации на товар</w:t>
      </w:r>
    </w:p>
    <w:p w14:paraId="046616A0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5B7EA741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14:paraId="24E34C1F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3EEBFD21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заверенную надлежащим образом копию декларации о соответствии и/или сертификата соответствия.</w:t>
      </w:r>
    </w:p>
    <w:p w14:paraId="7E5AB9D8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7. Перечень приложений, являющихся неотъемлемой частью Описания объекта закупки.</w:t>
      </w:r>
    </w:p>
    <w:p w14:paraId="79989205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Приложение № 1.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6D26C213" w14:textId="77777777" w:rsidR="00B9749C" w:rsidRPr="00CA3074" w:rsidRDefault="00B9749C" w:rsidP="00B974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Приложение № 2. Количество, место и сроки поставки товара</w:t>
      </w:r>
    </w:p>
    <w:p w14:paraId="02F04147" w14:textId="77777777" w:rsidR="00B9749C" w:rsidRDefault="00B9749C" w:rsidP="00B9749C">
      <w:pPr>
        <w:tabs>
          <w:tab w:val="left" w:pos="4750"/>
        </w:tabs>
        <w:spacing w:after="0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tab/>
      </w:r>
    </w:p>
    <w:p w14:paraId="5604E355" w14:textId="77777777" w:rsidR="00B9749C" w:rsidRDefault="00B9749C" w:rsidP="00B9749C">
      <w:pPr>
        <w:tabs>
          <w:tab w:val="left" w:pos="4750"/>
        </w:tabs>
        <w:rPr>
          <w:rFonts w:ascii="Times New Roman" w:hAnsi="Times New Roman" w:cs="Times New Roman"/>
          <w:sz w:val="20"/>
          <w:szCs w:val="20"/>
          <w:lang w:eastAsia="zh-CN"/>
        </w:rPr>
      </w:pPr>
    </w:p>
    <w:p w14:paraId="149229F9" w14:textId="77777777" w:rsidR="00B9749C" w:rsidRDefault="00B9749C" w:rsidP="00B9749C">
      <w:pPr>
        <w:widowControl w:val="0"/>
        <w:ind w:firstLine="709"/>
        <w:jc w:val="right"/>
        <w:rPr>
          <w:rFonts w:ascii="Times New Roman" w:hAnsi="Times New Roman" w:cs="Times New Roman"/>
          <w:sz w:val="20"/>
          <w:szCs w:val="20"/>
          <w:lang w:eastAsia="zh-CN"/>
        </w:rPr>
        <w:sectPr w:rsidR="00B9749C" w:rsidSect="00E7184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660E3C3" w14:textId="77777777" w:rsidR="00B9749C" w:rsidRPr="00F7124B" w:rsidRDefault="00B9749C" w:rsidP="00B9749C">
      <w:pPr>
        <w:widowControl w:val="0"/>
        <w:ind w:firstLine="709"/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  <w:r w:rsidRPr="00F7124B">
        <w:rPr>
          <w:rFonts w:ascii="Times New Roman" w:hAnsi="Times New Roman" w:cs="Times New Roman"/>
          <w:sz w:val="20"/>
          <w:szCs w:val="20"/>
          <w:lang w:eastAsia="zh-CN"/>
        </w:rPr>
        <w:lastRenderedPageBreak/>
        <w:t>Приложение № 1 к описанию объекта закупки</w:t>
      </w:r>
    </w:p>
    <w:p w14:paraId="603A5912" w14:textId="14CB4D49" w:rsidR="00B9749C" w:rsidRPr="00F7124B" w:rsidRDefault="00B9749C" w:rsidP="00BB05BA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F7124B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47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1984"/>
        <w:gridCol w:w="1843"/>
        <w:gridCol w:w="1417"/>
        <w:gridCol w:w="2552"/>
        <w:gridCol w:w="2410"/>
      </w:tblGrid>
      <w:tr w:rsidR="00B9749C" w:rsidRPr="00491E34" w14:paraId="76AD2000" w14:textId="77777777" w:rsidTr="008C6394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3977E247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30965C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Код позиции по КТРУ</w:t>
            </w:r>
          </w:p>
        </w:tc>
        <w:tc>
          <w:tcPr>
            <w:tcW w:w="1560" w:type="dxa"/>
            <w:vAlign w:val="center"/>
          </w:tcPr>
          <w:p w14:paraId="2E0515B9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Тип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1F2CEE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0B6E52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93FAAF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color w:val="000000"/>
                <w:sz w:val="16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804DC92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8EB471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</w:tr>
      <w:tr w:rsidR="00B9749C" w:rsidRPr="00491E34" w14:paraId="55336F73" w14:textId="77777777" w:rsidTr="008C6394">
        <w:trPr>
          <w:trHeight w:val="1518"/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6AB18EBE" w14:textId="1C3FA26F" w:rsidR="00B9749C" w:rsidRPr="00DD39F8" w:rsidRDefault="008B141A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М</w:t>
            </w:r>
            <w:r w:rsidR="00494989" w:rsidRPr="00494989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анжета</w:t>
            </w:r>
            <w:r>
              <w:t xml:space="preserve"> </w:t>
            </w:r>
            <w:r w:rsidRPr="008B141A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для механических измерителей артериального давления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38BDFAD9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560" w:type="dxa"/>
            <w:vAlign w:val="center"/>
          </w:tcPr>
          <w:p w14:paraId="6B4D18EB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C1D128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81A0A8" w14:textId="77777777" w:rsidR="00B9749C" w:rsidRPr="0020436F" w:rsidRDefault="00B9749C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Расходный материал для </w:t>
            </w:r>
            <w:r w:rsidR="00494989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механических измерителей артериального давления</w:t>
            </w: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FD1E8D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D89F90B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0123CB1B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Принадлежность </w:t>
            </w: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запасной части</w:t>
            </w: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к оборудованию</w:t>
            </w:r>
          </w:p>
        </w:tc>
      </w:tr>
      <w:tr w:rsidR="00B9749C" w:rsidRPr="00491E34" w14:paraId="63CBD9A0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314761CD" w14:textId="77777777" w:rsidR="00B9749C" w:rsidRPr="00CB193E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A7FBE4E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31B47F18" w14:textId="77777777" w:rsidR="00B9749C" w:rsidRDefault="00B9749C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7C7D81" w14:textId="77777777" w:rsidR="00B9749C" w:rsidRDefault="00494989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Тип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E7AA22" w14:textId="77777777" w:rsidR="00B9749C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Двухтрубочная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076C652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7A32E2D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A2F4DE3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B9749C" w:rsidRPr="00491E34" w14:paraId="60F7685E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1E68B900" w14:textId="77777777" w:rsidR="00B9749C" w:rsidRPr="00CB193E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28E01BA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0CE5166A" w14:textId="77777777" w:rsidR="00B9749C" w:rsidRDefault="00494989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998BD1" w14:textId="77777777" w:rsidR="00B9749C" w:rsidRDefault="00494989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Обхват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95AA50" w14:textId="77777777" w:rsidR="00B9749C" w:rsidRDefault="00494989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25 ÷ 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B3B3A6" w14:textId="77777777" w:rsidR="00B9749C" w:rsidRPr="00DD39F8" w:rsidRDefault="00494989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Сантиметр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FFD96C" w14:textId="77777777" w:rsidR="00B9749C" w:rsidRPr="00DD39F8" w:rsidRDefault="00494989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532E37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E44D049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494989" w:rsidRPr="00491E34" w14:paraId="46550FE0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0E6BD510" w14:textId="77777777" w:rsidR="00494989" w:rsidRPr="00CB193E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9D98467" w14:textId="77777777" w:rsidR="00494989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08B94919" w14:textId="77777777" w:rsidR="00494989" w:rsidRDefault="00494989" w:rsidP="0049498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360A37" w14:textId="77777777" w:rsidR="00494989" w:rsidRDefault="002F4B5E" w:rsidP="00494989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Металлическое кольцо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32BA6A" w14:textId="77777777" w:rsidR="00494989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Наличие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267DED" w14:textId="77777777" w:rsidR="00494989" w:rsidRPr="00DD39F8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B9CC08" w14:textId="77777777" w:rsidR="00494989" w:rsidRPr="00DD39F8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0DD52E12" w14:textId="77777777" w:rsidR="00494989" w:rsidRPr="00DD39F8" w:rsidRDefault="00494989" w:rsidP="0049498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</w:tbl>
    <w:p w14:paraId="484EEC13" w14:textId="77777777" w:rsidR="00B9749C" w:rsidRDefault="00B9749C" w:rsidP="00B9749C">
      <w:pPr>
        <w:spacing w:after="0"/>
        <w:rPr>
          <w:rFonts w:ascii="Times New Roman" w:hAnsi="Times New Roman" w:cs="Times New Roman"/>
        </w:rPr>
      </w:pPr>
    </w:p>
    <w:tbl>
      <w:tblPr>
        <w:tblW w:w="147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1984"/>
        <w:gridCol w:w="1843"/>
        <w:gridCol w:w="1417"/>
        <w:gridCol w:w="2552"/>
        <w:gridCol w:w="2410"/>
      </w:tblGrid>
      <w:tr w:rsidR="00B9749C" w:rsidRPr="00491E34" w14:paraId="2F05417C" w14:textId="77777777" w:rsidTr="008C6394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16C37DBB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BB26D4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Код позиции по КТРУ</w:t>
            </w:r>
          </w:p>
        </w:tc>
        <w:tc>
          <w:tcPr>
            <w:tcW w:w="1560" w:type="dxa"/>
            <w:vAlign w:val="center"/>
          </w:tcPr>
          <w:p w14:paraId="7ACD802F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Тип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BB7DDD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D86B9E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A54832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color w:val="000000"/>
                <w:sz w:val="16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7CF57B1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63FD9C" w14:textId="77777777" w:rsidR="00B9749C" w:rsidRPr="00F7124B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</w:tr>
      <w:tr w:rsidR="00B9749C" w:rsidRPr="00491E34" w14:paraId="1DD9A81E" w14:textId="77777777" w:rsidTr="008C6394">
        <w:trPr>
          <w:trHeight w:val="1518"/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77ADF69A" w14:textId="03722D19" w:rsidR="00B9749C" w:rsidRPr="00DD39F8" w:rsidRDefault="008B141A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Н</w:t>
            </w:r>
            <w:r w:rsidR="006D2FFA" w:rsidRPr="006D2FFA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агнетатель с клапаном</w:t>
            </w:r>
            <w:r>
              <w:t xml:space="preserve"> </w:t>
            </w:r>
            <w:r w:rsidRPr="008B141A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для механических измерителей артериального давления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7DA79DD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560" w:type="dxa"/>
            <w:vAlign w:val="center"/>
          </w:tcPr>
          <w:p w14:paraId="4382004E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529530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323F03" w14:textId="77777777" w:rsidR="00B9749C" w:rsidRPr="0020436F" w:rsidRDefault="006D2FFA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Расходный материал для механических измерителей артериального давления: пневматический нагнетатель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A81135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8A90428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67114D91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Принадлежность </w:t>
            </w: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запасной части</w:t>
            </w: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к оборудованию</w:t>
            </w:r>
          </w:p>
        </w:tc>
      </w:tr>
      <w:tr w:rsidR="00B9749C" w:rsidRPr="00491E34" w14:paraId="0B3D9DE2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421344B7" w14:textId="77777777" w:rsidR="00B9749C" w:rsidRPr="00CB193E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83FF4B2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489B5729" w14:textId="77777777" w:rsidR="00B9749C" w:rsidRDefault="00B9749C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6B9B89" w14:textId="77777777" w:rsidR="00B9749C" w:rsidRDefault="006D2FFA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Материал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3A8FDD" w14:textId="77777777" w:rsidR="00B9749C" w:rsidRDefault="006D2FFA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Латекс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ADFADC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F7DA123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419BA60A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B9749C" w:rsidRPr="00491E34" w14:paraId="16B5B5E8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55DEAF2E" w14:textId="77777777" w:rsidR="00B9749C" w:rsidRPr="00CB193E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AF36DDF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47CAEF02" w14:textId="77777777" w:rsidR="00B9749C" w:rsidRDefault="00B9749C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400840" w14:textId="77777777" w:rsidR="00B9749C" w:rsidRDefault="006D2FFA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Боковой металлический регулятор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8967FF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Наличие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679F4B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256CB2C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36BD4967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B9749C" w:rsidRPr="00491E34" w14:paraId="63395E7C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541055AE" w14:textId="77777777" w:rsidR="00B9749C" w:rsidRPr="00CB193E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1B3CA3B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396200FE" w14:textId="77777777" w:rsidR="00B9749C" w:rsidRDefault="00B9749C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CCD5A7" w14:textId="77777777" w:rsidR="00B9749C" w:rsidRDefault="006D2FFA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Обратный клапан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2D6F83" w14:textId="77777777" w:rsidR="00B9749C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Наличие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1BDA92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9CCEC2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4FB4B966" w14:textId="77777777" w:rsidR="00B9749C" w:rsidRPr="00DD39F8" w:rsidRDefault="00B9749C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</w:tbl>
    <w:p w14:paraId="2AEAB27C" w14:textId="77777777" w:rsidR="00B9749C" w:rsidRPr="00F7124B" w:rsidRDefault="00B9749C" w:rsidP="00B9749C">
      <w:pPr>
        <w:widowControl w:val="0"/>
        <w:autoSpaceDE w:val="0"/>
        <w:autoSpaceDN w:val="0"/>
        <w:adjustRightInd w:val="0"/>
        <w:spacing w:before="240" w:after="0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</w:p>
    <w:tbl>
      <w:tblPr>
        <w:tblW w:w="147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1984"/>
        <w:gridCol w:w="1843"/>
        <w:gridCol w:w="1417"/>
        <w:gridCol w:w="2552"/>
        <w:gridCol w:w="2410"/>
      </w:tblGrid>
      <w:tr w:rsidR="002F4B5E" w:rsidRPr="00491E34" w14:paraId="5A354F4D" w14:textId="77777777" w:rsidTr="008C6394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08CE070F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F16CEA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Код позиции по КТРУ</w:t>
            </w:r>
          </w:p>
        </w:tc>
        <w:tc>
          <w:tcPr>
            <w:tcW w:w="1560" w:type="dxa"/>
            <w:vAlign w:val="center"/>
          </w:tcPr>
          <w:p w14:paraId="62EC3C20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Тип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CB7FC7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F1BB33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A77F6D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color w:val="000000"/>
                <w:sz w:val="16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D041A7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0738154" w14:textId="77777777" w:rsidR="002F4B5E" w:rsidRPr="00F7124B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</w:tr>
      <w:tr w:rsidR="002F4B5E" w:rsidRPr="00491E34" w14:paraId="1E94A637" w14:textId="77777777" w:rsidTr="008C6394">
        <w:trPr>
          <w:trHeight w:val="1518"/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4A302A5E" w14:textId="7A4C7E1E" w:rsidR="002F4B5E" w:rsidRPr="00DD39F8" w:rsidRDefault="008B141A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М</w:t>
            </w:r>
            <w:r w:rsidR="002F4B5E" w:rsidRPr="00494989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анжета</w:t>
            </w:r>
            <w:r>
              <w:t xml:space="preserve"> </w:t>
            </w:r>
            <w:r w:rsidRPr="008B141A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для механических измерителей артериального давления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34D6397B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560" w:type="dxa"/>
            <w:vAlign w:val="center"/>
          </w:tcPr>
          <w:p w14:paraId="1967FBA7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2DF296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C031D2" w14:textId="77777777" w:rsidR="002F4B5E" w:rsidRPr="0020436F" w:rsidRDefault="002F4B5E" w:rsidP="002F4B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Расходный материал для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автроматических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измерителей артериального давления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440A25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3462AE0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05E7898D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Принадлежность </w:t>
            </w: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запасной части</w:t>
            </w:r>
            <w:r w:rsidRPr="00DD39F8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к оборудованию</w:t>
            </w:r>
          </w:p>
        </w:tc>
      </w:tr>
      <w:tr w:rsidR="002F4B5E" w:rsidRPr="00491E34" w14:paraId="78430C78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47B9441A" w14:textId="77777777" w:rsidR="002F4B5E" w:rsidRPr="00CB193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9767529" w14:textId="77777777" w:rsidR="002F4B5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407965F5" w14:textId="77777777" w:rsidR="002F4B5E" w:rsidRDefault="002F4B5E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494D76" w14:textId="77777777" w:rsidR="002F4B5E" w:rsidRDefault="002F4B5E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Тип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2D5918" w14:textId="77777777" w:rsidR="002F4B5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Анатомическая конусная манжета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BFD486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348D440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0C035E3D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2F4B5E" w:rsidRPr="00491E34" w14:paraId="657AA135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3F424E48" w14:textId="77777777" w:rsidR="002F4B5E" w:rsidRPr="00CB193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DC1EF34" w14:textId="77777777" w:rsidR="002F4B5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44028FEE" w14:textId="77777777" w:rsidR="002F4B5E" w:rsidRDefault="002F4B5E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5888FC" w14:textId="77777777" w:rsidR="002F4B5E" w:rsidRDefault="002F4B5E" w:rsidP="008C6394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Обхват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8BF820" w14:textId="77777777" w:rsidR="002F4B5E" w:rsidRDefault="002F4B5E" w:rsidP="002F4B5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22 ÷ 32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BAAF88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Сантиметр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4ECA7F4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532E37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5F43AA4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  <w:tr w:rsidR="002F4B5E" w:rsidRPr="00491E34" w14:paraId="7FA84E54" w14:textId="77777777" w:rsidTr="008C6394">
        <w:trPr>
          <w:trHeight w:val="533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2C876338" w14:textId="77777777" w:rsidR="002F4B5E" w:rsidRPr="00CB193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0F62393" w14:textId="77777777" w:rsidR="002F4B5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14:paraId="5DBF9C23" w14:textId="77777777" w:rsidR="002F4B5E" w:rsidRDefault="002F4B5E" w:rsidP="008C639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D5CD79" w14:textId="77777777" w:rsidR="002F4B5E" w:rsidRDefault="002F4B5E" w:rsidP="002F4B5E">
            <w:pPr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Металлическое кольцо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385DDF" w14:textId="77777777" w:rsidR="002F4B5E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Наличие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75EF5A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F6C4A82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D39F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4873058A" w14:textId="77777777" w:rsidR="002F4B5E" w:rsidRPr="00DD39F8" w:rsidRDefault="002F4B5E" w:rsidP="008C63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</w:tr>
    </w:tbl>
    <w:p w14:paraId="76D1EC7D" w14:textId="77777777" w:rsidR="00B9749C" w:rsidRDefault="00B9749C" w:rsidP="00B9749C">
      <w:r>
        <w:br w:type="page"/>
      </w:r>
    </w:p>
    <w:p w14:paraId="6E6A80E7" w14:textId="77777777" w:rsidR="00B9749C" w:rsidRPr="00CA3074" w:rsidRDefault="00B9749C" w:rsidP="00B9749C">
      <w:pPr>
        <w:widowControl w:val="0"/>
        <w:ind w:firstLine="709"/>
        <w:jc w:val="right"/>
        <w:rPr>
          <w:rFonts w:ascii="Times New Roman" w:hAnsi="Times New Roman" w:cs="Times New Roman"/>
          <w:szCs w:val="20"/>
          <w:lang w:eastAsia="zh-CN"/>
        </w:rPr>
      </w:pPr>
      <w:r w:rsidRPr="00CA3074">
        <w:rPr>
          <w:rFonts w:ascii="Times New Roman" w:hAnsi="Times New Roman" w:cs="Times New Roman"/>
          <w:szCs w:val="20"/>
          <w:lang w:eastAsia="zh-CN"/>
        </w:rPr>
        <w:lastRenderedPageBreak/>
        <w:t>Приложение № 2 к описанию объекта закупки</w:t>
      </w:r>
    </w:p>
    <w:p w14:paraId="06E003C0" w14:textId="77777777" w:rsidR="00B9749C" w:rsidRPr="00CA3074" w:rsidRDefault="00B9749C" w:rsidP="00B9749C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Times New Roman" w:eastAsia="Courier New" w:hAnsi="Times New Roman" w:cs="Times New Roman"/>
          <w:b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/>
          <w:color w:val="000000"/>
          <w:szCs w:val="20"/>
          <w:lang w:bidi="ru-RU"/>
        </w:rPr>
        <w:t>Количество, место и сроки поставки товара</w:t>
      </w:r>
    </w:p>
    <w:tbl>
      <w:tblPr>
        <w:tblW w:w="146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543"/>
        <w:gridCol w:w="1759"/>
        <w:gridCol w:w="1701"/>
        <w:gridCol w:w="1134"/>
        <w:gridCol w:w="5954"/>
      </w:tblGrid>
      <w:tr w:rsidR="00B9749C" w:rsidRPr="00D1568C" w14:paraId="5FA5322B" w14:textId="77777777" w:rsidTr="008C6394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FC8A88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5B5C93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Адрес поставки товара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FB2CB9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EF8D54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D7402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товара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2835CF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и сроки поставки товара</w:t>
            </w:r>
          </w:p>
        </w:tc>
      </w:tr>
      <w:tr w:rsidR="00B9749C" w:rsidRPr="001A72D8" w14:paraId="3B305BB1" w14:textId="77777777" w:rsidTr="008C6394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829202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83044" w14:textId="77777777" w:rsidR="00B9749C" w:rsidRPr="00CA3074" w:rsidRDefault="00B9749C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197341, Санкт-Петербург, </w:t>
            </w:r>
            <w:proofErr w:type="spellStart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Фермское</w:t>
            </w:r>
            <w:proofErr w:type="spellEnd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07CDE" w14:textId="77777777" w:rsidR="00B9749C" w:rsidRPr="00011A41" w:rsidRDefault="002F4B5E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B5E">
              <w:rPr>
                <w:rFonts w:ascii="Times New Roman" w:hAnsi="Times New Roman" w:cs="Times New Roman"/>
                <w:sz w:val="20"/>
                <w:szCs w:val="20"/>
              </w:rPr>
              <w:t>Расходный материал для механических измерителей артериального давления: манжета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531428" w14:textId="77777777" w:rsidR="00B9749C" w:rsidRPr="00CA3074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39359E" w14:textId="77777777" w:rsidR="00B9749C" w:rsidRPr="00CA3074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AEE9A" w14:textId="77777777" w:rsidR="00B9749C" w:rsidRPr="00CA3074" w:rsidRDefault="00B9749C" w:rsidP="00384F4B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аключения контракта в течение </w:t>
            </w:r>
            <w:r w:rsidR="00384F4B" w:rsidRPr="00384F4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4F4B" w:rsidRPr="00384F4B">
              <w:rPr>
                <w:rFonts w:ascii="Times New Roman" w:hAnsi="Times New Roman" w:cs="Times New Roman"/>
                <w:sz w:val="20"/>
                <w:szCs w:val="20"/>
              </w:rPr>
              <w:t>календарных</w:t>
            </w: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 xml:space="preserve"> дней.</w:t>
            </w:r>
          </w:p>
        </w:tc>
      </w:tr>
      <w:tr w:rsidR="002F4B5E" w:rsidRPr="001A72D8" w14:paraId="0E967034" w14:textId="77777777" w:rsidTr="008C6394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A75A9" w14:textId="77777777" w:rsidR="002F4B5E" w:rsidRPr="00CA3074" w:rsidRDefault="008F5D0E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09E7F" w14:textId="77777777" w:rsidR="002F4B5E" w:rsidRPr="00CA3074" w:rsidRDefault="002F4B5E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197341, Санкт-Петербург, </w:t>
            </w:r>
            <w:proofErr w:type="spellStart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Фермское</w:t>
            </w:r>
            <w:proofErr w:type="spellEnd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60A1" w14:textId="77777777" w:rsidR="002F4B5E" w:rsidRPr="00154254" w:rsidRDefault="00F17A23" w:rsidP="008C6394">
            <w:pPr>
              <w:spacing w:after="10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</w:pPr>
            <w:r w:rsidRPr="00F17A23"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  <w:t>Расходный материал для механических измерителей артериального давления: нагнетатель с клапаном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C0C8F1" w14:textId="77777777" w:rsidR="002F4B5E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E9B832" w14:textId="77777777" w:rsidR="002F4B5E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4C0631" w14:textId="77777777" w:rsidR="002F4B5E" w:rsidRPr="00516F33" w:rsidRDefault="002F4B5E" w:rsidP="00384F4B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аключения контракта в течение </w:t>
            </w:r>
            <w:r w:rsidR="00384F4B" w:rsidRPr="00384F4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4F4B" w:rsidRPr="00384F4B">
              <w:rPr>
                <w:rFonts w:ascii="Times New Roman" w:hAnsi="Times New Roman" w:cs="Times New Roman"/>
                <w:sz w:val="20"/>
                <w:szCs w:val="20"/>
              </w:rPr>
              <w:t>календарных</w:t>
            </w:r>
            <w:r w:rsidR="00384F4B" w:rsidRPr="00516F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>дней.</w:t>
            </w:r>
          </w:p>
        </w:tc>
      </w:tr>
      <w:tr w:rsidR="002F4B5E" w:rsidRPr="001A72D8" w14:paraId="70345948" w14:textId="77777777" w:rsidTr="008C6394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5B42AC" w14:textId="77777777" w:rsidR="002F4B5E" w:rsidRPr="00CA3074" w:rsidRDefault="002F4B5E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199AC7" w14:textId="77777777" w:rsidR="002F4B5E" w:rsidRPr="00CA3074" w:rsidRDefault="002F4B5E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197341, Санкт-Петербург, </w:t>
            </w:r>
            <w:proofErr w:type="spellStart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Фермское</w:t>
            </w:r>
            <w:proofErr w:type="spellEnd"/>
            <w:r w:rsidRPr="00CA3074">
              <w:rPr>
                <w:rFonts w:ascii="Times New Roman" w:hAnsi="Times New Roman" w:cs="Times New Roman"/>
                <w:sz w:val="20"/>
                <w:szCs w:val="20"/>
              </w:rPr>
              <w:t xml:space="preserve">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53730D" w14:textId="77777777" w:rsidR="002F4B5E" w:rsidRPr="00154254" w:rsidRDefault="00F17A23" w:rsidP="008C6394">
            <w:pPr>
              <w:spacing w:after="10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</w:pPr>
            <w:r w:rsidRPr="00F17A23"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  <w:t>Расходный материал для механических измерителей артериального давления: манжета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17A62" w14:textId="77777777" w:rsidR="002F4B5E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0F870" w14:textId="77777777" w:rsidR="002F4B5E" w:rsidRDefault="00F17A23" w:rsidP="008C6394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F7BDAD" w14:textId="77777777" w:rsidR="002F4B5E" w:rsidRPr="00516F33" w:rsidRDefault="002F4B5E" w:rsidP="00384F4B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аключения контракта в течение </w:t>
            </w:r>
            <w:r w:rsidR="00384F4B" w:rsidRPr="00384F4B">
              <w:rPr>
                <w:rFonts w:ascii="Times New Roman" w:hAnsi="Times New Roman" w:cs="Times New Roman"/>
                <w:sz w:val="20"/>
                <w:szCs w:val="20"/>
              </w:rPr>
              <w:t>60 календарных</w:t>
            </w:r>
            <w:r w:rsidR="00384F4B" w:rsidRPr="00516F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6F33">
              <w:rPr>
                <w:rFonts w:ascii="Times New Roman" w:hAnsi="Times New Roman" w:cs="Times New Roman"/>
                <w:sz w:val="20"/>
                <w:szCs w:val="20"/>
              </w:rPr>
              <w:t>дней.</w:t>
            </w:r>
          </w:p>
        </w:tc>
      </w:tr>
    </w:tbl>
    <w:p w14:paraId="23520B48" w14:textId="77777777" w:rsidR="00B9749C" w:rsidRDefault="00B9749C" w:rsidP="00B9749C"/>
    <w:p w14:paraId="1D8780D5" w14:textId="77777777" w:rsidR="00B9749C" w:rsidRDefault="00B9749C" w:rsidP="00B9749C"/>
    <w:p w14:paraId="72661D47" w14:textId="77777777" w:rsidR="00B9749C" w:rsidRDefault="00B9749C" w:rsidP="00B9749C"/>
    <w:p w14:paraId="527E2BF2" w14:textId="77777777" w:rsidR="00B9749C" w:rsidRDefault="00B9749C" w:rsidP="00B9749C"/>
    <w:p w14:paraId="4D68C632" w14:textId="417DE82E" w:rsidR="0042377A" w:rsidRDefault="0042377A">
      <w:r>
        <w:br w:type="page"/>
      </w:r>
    </w:p>
    <w:p w14:paraId="65988436" w14:textId="77777777" w:rsidR="0042377A" w:rsidRPr="0042377A" w:rsidRDefault="0042377A" w:rsidP="0042377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42377A">
        <w:rPr>
          <w:rFonts w:ascii="Times New Roman" w:eastAsia="Calibri" w:hAnsi="Times New Roman" w:cs="Times New Roman"/>
          <w:b/>
        </w:rPr>
        <w:lastRenderedPageBreak/>
        <w:t>ТРЕБОВАНИЯ К СОДЕРЖАНИЮ, СОСТАВУ ОФЕРТЫ</w:t>
      </w:r>
    </w:p>
    <w:p w14:paraId="2714F2A5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>1. Предложение участника закупки в отношении объекта закупки должно содержать:</w:t>
      </w:r>
    </w:p>
    <w:p w14:paraId="69AD746A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3E57E37F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4CBF4292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услуге;</w:t>
      </w:r>
    </w:p>
    <w:p w14:paraId="6069C729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закупки).</w:t>
      </w:r>
    </w:p>
    <w:p w14:paraId="550A4DDB" w14:textId="77777777" w:rsidR="0042377A" w:rsidRPr="0042377A" w:rsidRDefault="0042377A" w:rsidP="00423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2377A">
        <w:rPr>
          <w:rFonts w:ascii="Times New Roman" w:eastAsia="Calibri" w:hAnsi="Times New Roman" w:cs="Times New Roman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p w14:paraId="16410E45" w14:textId="77777777" w:rsidR="004F0CC6" w:rsidRDefault="0042377A"/>
    <w:sectPr w:rsidR="004F0CC6" w:rsidSect="00E718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49C"/>
    <w:rsid w:val="00065B95"/>
    <w:rsid w:val="00072320"/>
    <w:rsid w:val="000B45E1"/>
    <w:rsid w:val="002B0E8F"/>
    <w:rsid w:val="002B4188"/>
    <w:rsid w:val="002F4B5E"/>
    <w:rsid w:val="00384F4B"/>
    <w:rsid w:val="003A1408"/>
    <w:rsid w:val="0042377A"/>
    <w:rsid w:val="00467FC4"/>
    <w:rsid w:val="00494989"/>
    <w:rsid w:val="006D2FFA"/>
    <w:rsid w:val="008B141A"/>
    <w:rsid w:val="008B3655"/>
    <w:rsid w:val="008E03C8"/>
    <w:rsid w:val="008F5D0E"/>
    <w:rsid w:val="00B9749C"/>
    <w:rsid w:val="00BB05BA"/>
    <w:rsid w:val="00D26220"/>
    <w:rsid w:val="00E703BC"/>
    <w:rsid w:val="00F1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25BA2"/>
  <w15:chartTrackingRefBased/>
  <w15:docId w15:val="{2C6BFBC4-6664-4D45-8B27-553980262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Велюхова О.Ю.</dc:creator>
  <cp:keywords/>
  <dc:description/>
  <cp:lastModifiedBy>Еремеева А.С.</cp:lastModifiedBy>
  <cp:revision>9</cp:revision>
  <dcterms:created xsi:type="dcterms:W3CDTF">2026-06-08T08:44:00Z</dcterms:created>
  <dcterms:modified xsi:type="dcterms:W3CDTF">2026-07-07T12:02:00Z</dcterms:modified>
</cp:coreProperties>
</file>