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888E6" w14:textId="19E7006C" w:rsidR="00F31379" w:rsidRPr="005E0B0A" w:rsidRDefault="00F31379" w:rsidP="00F31379">
      <w:pPr>
        <w:pStyle w:val="ConsPlusNormal"/>
        <w:jc w:val="center"/>
        <w:rPr>
          <w:rFonts w:ascii="Times New Roman" w:hAnsi="Times New Roman" w:cs="Times New Roman"/>
          <w:sz w:val="20"/>
        </w:rPr>
      </w:pPr>
      <w:r w:rsidRPr="005E0B0A">
        <w:rPr>
          <w:rFonts w:ascii="Times New Roman" w:hAnsi="Times New Roman" w:cs="Times New Roman"/>
          <w:b/>
          <w:sz w:val="20"/>
        </w:rPr>
        <w:t>ГРАЖДАНСКО-ПРАВОВОЙ ДОГОВОР</w:t>
      </w:r>
      <w:r w:rsidRPr="005E0B0A">
        <w:rPr>
          <w:rFonts w:ascii="Times New Roman" w:hAnsi="Times New Roman" w:cs="Times New Roman"/>
          <w:sz w:val="20"/>
        </w:rPr>
        <w:t xml:space="preserve"> N _</w:t>
      </w:r>
      <w:r w:rsidR="00CD338D" w:rsidRPr="005E0B0A">
        <w:rPr>
          <w:rFonts w:ascii="Times New Roman" w:hAnsi="Times New Roman" w:cs="Times New Roman"/>
          <w:sz w:val="20"/>
        </w:rPr>
        <w:t>__</w:t>
      </w:r>
      <w:r w:rsidRPr="005E0B0A">
        <w:rPr>
          <w:rFonts w:ascii="Times New Roman" w:hAnsi="Times New Roman" w:cs="Times New Roman"/>
          <w:sz w:val="20"/>
        </w:rPr>
        <w:t xml:space="preserve">__ </w:t>
      </w:r>
    </w:p>
    <w:p w14:paraId="152054AF" w14:textId="76115862" w:rsidR="00F31379" w:rsidRPr="005E0B0A" w:rsidRDefault="00F31379" w:rsidP="005E0B0A">
      <w:pPr>
        <w:pStyle w:val="ConsPlusNormal"/>
        <w:jc w:val="center"/>
        <w:rPr>
          <w:rFonts w:ascii="Times New Roman" w:hAnsi="Times New Roman" w:cs="Times New Roman"/>
          <w:sz w:val="20"/>
        </w:rPr>
      </w:pPr>
      <w:r w:rsidRPr="005E0B0A">
        <w:rPr>
          <w:rFonts w:ascii="Times New Roman" w:hAnsi="Times New Roman" w:cs="Times New Roman"/>
          <w:sz w:val="20"/>
        </w:rPr>
        <w:t xml:space="preserve">на поставку </w:t>
      </w:r>
      <w:r w:rsidR="005E0B0A" w:rsidRPr="005E0B0A">
        <w:rPr>
          <w:rFonts w:ascii="Times New Roman" w:hAnsi="Times New Roman" w:cs="Times New Roman"/>
          <w:sz w:val="20"/>
        </w:rPr>
        <w:t>мебели</w:t>
      </w:r>
      <w:r w:rsidRPr="005E0B0A">
        <w:rPr>
          <w:rFonts w:ascii="Times New Roman" w:hAnsi="Times New Roman" w:cs="Times New Roman"/>
          <w:sz w:val="20"/>
        </w:rPr>
        <w:t xml:space="preserve"> </w:t>
      </w:r>
    </w:p>
    <w:p w14:paraId="145D7BD8" w14:textId="77777777" w:rsidR="00F31379" w:rsidRPr="005E0B0A" w:rsidRDefault="00F31379" w:rsidP="00F31379">
      <w:pPr>
        <w:pStyle w:val="ConsPlusNormal"/>
        <w:jc w:val="both"/>
        <w:rPr>
          <w:rFonts w:ascii="Times New Roman" w:hAnsi="Times New Roman" w:cs="Times New Roman"/>
          <w:sz w:val="20"/>
        </w:rPr>
      </w:pPr>
    </w:p>
    <w:p w14:paraId="6164BEC5" w14:textId="75DC2FB5" w:rsidR="00F31379" w:rsidRPr="005E0B0A" w:rsidRDefault="00F31379" w:rsidP="00F31379">
      <w:pPr>
        <w:pStyle w:val="ConsPlusNormal"/>
        <w:jc w:val="center"/>
        <w:rPr>
          <w:rFonts w:ascii="Times New Roman" w:hAnsi="Times New Roman" w:cs="Times New Roman"/>
          <w:sz w:val="20"/>
        </w:rPr>
      </w:pPr>
      <w:r w:rsidRPr="005E0B0A">
        <w:rPr>
          <w:rFonts w:ascii="Times New Roman" w:hAnsi="Times New Roman" w:cs="Times New Roman"/>
          <w:sz w:val="20"/>
        </w:rPr>
        <w:t>(Идентификационный код закупки</w:t>
      </w:r>
      <w:r w:rsidR="00CD338D" w:rsidRPr="005E0B0A">
        <w:rPr>
          <w:rFonts w:ascii="Times New Roman" w:hAnsi="Times New Roman" w:cs="Times New Roman"/>
          <w:sz w:val="20"/>
        </w:rPr>
        <w:t>:</w:t>
      </w:r>
      <w:r w:rsidRPr="005E0B0A">
        <w:rPr>
          <w:rFonts w:ascii="Times New Roman" w:hAnsi="Times New Roman" w:cs="Times New Roman"/>
          <w:sz w:val="20"/>
        </w:rPr>
        <w:t xml:space="preserve"> </w:t>
      </w:r>
      <w:bookmarkStart w:id="0" w:name="_Hlk159402248"/>
      <w:r w:rsidR="00CD338D" w:rsidRPr="005E0B0A">
        <w:rPr>
          <w:rFonts w:ascii="Times New Roman" w:hAnsi="Times New Roman" w:cs="Times New Roman"/>
          <w:sz w:val="20"/>
        </w:rPr>
        <w:t>___________________</w:t>
      </w:r>
      <w:bookmarkEnd w:id="0"/>
      <w:r w:rsidRPr="005E0B0A">
        <w:rPr>
          <w:rFonts w:ascii="Times New Roman" w:hAnsi="Times New Roman" w:cs="Times New Roman"/>
          <w:sz w:val="20"/>
        </w:rPr>
        <w:t>)</w:t>
      </w:r>
    </w:p>
    <w:p w14:paraId="70F77955" w14:textId="77777777" w:rsidR="00F31379" w:rsidRPr="005E0B0A" w:rsidRDefault="00F31379" w:rsidP="00F31379">
      <w:pPr>
        <w:pStyle w:val="ConsPlusNormal"/>
        <w:jc w:val="both"/>
        <w:rPr>
          <w:rFonts w:ascii="Times New Roman" w:hAnsi="Times New Roman" w:cs="Times New Roman"/>
          <w:sz w:val="20"/>
        </w:rPr>
      </w:pPr>
    </w:p>
    <w:p w14:paraId="60F6B60D" w14:textId="2A26896E" w:rsidR="00F31379" w:rsidRPr="005E0B0A" w:rsidRDefault="001E0B57" w:rsidP="00CD338D">
      <w:pPr>
        <w:pStyle w:val="ConsPlusNonformat"/>
        <w:tabs>
          <w:tab w:val="right" w:pos="10065"/>
        </w:tabs>
        <w:jc w:val="both"/>
        <w:rPr>
          <w:rFonts w:ascii="Times New Roman" w:hAnsi="Times New Roman" w:cs="Times New Roman"/>
        </w:rPr>
      </w:pPr>
      <w:r w:rsidRPr="005E0B0A">
        <w:rPr>
          <w:rFonts w:ascii="Times New Roman" w:hAnsi="Times New Roman" w:cs="Times New Roman"/>
        </w:rPr>
        <w:t xml:space="preserve">__ _______ </w:t>
      </w:r>
      <w:r w:rsidR="00F31379" w:rsidRPr="005E0B0A">
        <w:rPr>
          <w:rFonts w:ascii="Times New Roman" w:hAnsi="Times New Roman" w:cs="Times New Roman"/>
        </w:rPr>
        <w:t>20</w:t>
      </w:r>
      <w:r w:rsidRPr="005E0B0A">
        <w:rPr>
          <w:rFonts w:ascii="Times New Roman" w:hAnsi="Times New Roman" w:cs="Times New Roman"/>
        </w:rPr>
        <w:t>__</w:t>
      </w:r>
      <w:r w:rsidR="00F31379" w:rsidRPr="005E0B0A">
        <w:rPr>
          <w:rFonts w:ascii="Times New Roman" w:hAnsi="Times New Roman" w:cs="Times New Roman"/>
        </w:rPr>
        <w:t xml:space="preserve"> г. </w:t>
      </w:r>
      <w:r w:rsidR="00F31379" w:rsidRPr="005E0B0A">
        <w:rPr>
          <w:rFonts w:ascii="Times New Roman" w:hAnsi="Times New Roman" w:cs="Times New Roman"/>
        </w:rPr>
        <w:tab/>
      </w:r>
      <w:r w:rsidR="00CD338D" w:rsidRPr="005E0B0A">
        <w:rPr>
          <w:rFonts w:ascii="Times New Roman" w:hAnsi="Times New Roman" w:cs="Times New Roman"/>
        </w:rPr>
        <w:t>Санкт-Петерб</w:t>
      </w:r>
      <w:r w:rsidR="00C3742F" w:rsidRPr="005E0B0A">
        <w:rPr>
          <w:rFonts w:ascii="Times New Roman" w:hAnsi="Times New Roman" w:cs="Times New Roman"/>
        </w:rPr>
        <w:t>у</w:t>
      </w:r>
      <w:r w:rsidR="00CD338D" w:rsidRPr="005E0B0A">
        <w:rPr>
          <w:rFonts w:ascii="Times New Roman" w:hAnsi="Times New Roman" w:cs="Times New Roman"/>
        </w:rPr>
        <w:t>рг</w:t>
      </w:r>
    </w:p>
    <w:p w14:paraId="73B2FA72" w14:textId="77777777" w:rsidR="00F31379" w:rsidRPr="005E0B0A" w:rsidRDefault="00F31379" w:rsidP="00F31379">
      <w:pPr>
        <w:pStyle w:val="ConsPlusNormal"/>
        <w:jc w:val="both"/>
        <w:rPr>
          <w:rFonts w:ascii="Times New Roman" w:hAnsi="Times New Roman" w:cs="Times New Roman"/>
          <w:sz w:val="20"/>
        </w:rPr>
      </w:pPr>
    </w:p>
    <w:p w14:paraId="50357A40" w14:textId="2537FD07" w:rsidR="00CD338D" w:rsidRPr="005E0B0A" w:rsidRDefault="005E0B0A" w:rsidP="00F31379">
      <w:pPr>
        <w:pStyle w:val="ConsPlusNormal"/>
        <w:ind w:firstLine="709"/>
        <w:jc w:val="both"/>
        <w:rPr>
          <w:rFonts w:ascii="Times New Roman" w:hAnsi="Times New Roman" w:cs="Times New Roman"/>
          <w:sz w:val="20"/>
        </w:rPr>
      </w:pPr>
      <w:r w:rsidRPr="005E0B0A">
        <w:rPr>
          <w:rFonts w:ascii="Times New Roman" w:hAnsi="Times New Roman" w:cs="Times New Roman"/>
          <w:sz w:val="20"/>
        </w:rPr>
        <w:t>Санкт-Петербургское государственное бюджетное профессиональное образовательное учреждение «Лицей сервиса и индустриальных технологий» (далее - СПб ГБПОУ ЛСИТ), в лице исполняющего обязанности директора Писарука Эрнеста Зеновьевича, действующего на основании Устава</w:t>
      </w:r>
      <w:r w:rsidR="00CD338D" w:rsidRPr="005E0B0A">
        <w:rPr>
          <w:rFonts w:ascii="Times New Roman" w:hAnsi="Times New Roman" w:cs="Times New Roman"/>
          <w:sz w:val="20"/>
        </w:rPr>
        <w:t xml:space="preserve">, </w:t>
      </w:r>
      <w:r w:rsidR="00F31379" w:rsidRPr="005E0B0A">
        <w:rPr>
          <w:rFonts w:ascii="Times New Roman" w:hAnsi="Times New Roman" w:cs="Times New Roman"/>
          <w:sz w:val="20"/>
        </w:rPr>
        <w:t xml:space="preserve">с одной стороны, и </w:t>
      </w:r>
    </w:p>
    <w:p w14:paraId="343ECC91" w14:textId="185553C9" w:rsidR="00F31379" w:rsidRPr="005E0B0A" w:rsidRDefault="00CD338D" w:rsidP="00F31379">
      <w:pPr>
        <w:pStyle w:val="ConsPlusNormal"/>
        <w:ind w:firstLine="709"/>
        <w:jc w:val="both"/>
        <w:rPr>
          <w:rFonts w:ascii="Times New Roman" w:hAnsi="Times New Roman" w:cs="Times New Roman"/>
          <w:sz w:val="20"/>
        </w:rPr>
      </w:pPr>
      <w:r w:rsidRPr="005E0B0A">
        <w:rPr>
          <w:rFonts w:ascii="Times New Roman" w:hAnsi="Times New Roman" w:cs="Times New Roman"/>
          <w:sz w:val="20"/>
        </w:rPr>
        <w:t>___________________</w:t>
      </w:r>
      <w:r w:rsidR="00F31379" w:rsidRPr="005E0B0A">
        <w:rPr>
          <w:rFonts w:ascii="Times New Roman" w:hAnsi="Times New Roman" w:cs="Times New Roman"/>
          <w:sz w:val="20"/>
        </w:rPr>
        <w:t xml:space="preserve">именуемый (-ое) в дальнейшем "Поставщик", в лице </w:t>
      </w:r>
      <w:r w:rsidRPr="005E0B0A">
        <w:rPr>
          <w:rFonts w:ascii="Times New Roman" w:hAnsi="Times New Roman" w:cs="Times New Roman"/>
          <w:sz w:val="20"/>
        </w:rPr>
        <w:t xml:space="preserve">___________________, </w:t>
      </w:r>
      <w:r w:rsidR="00F31379" w:rsidRPr="005E0B0A">
        <w:rPr>
          <w:rFonts w:ascii="Times New Roman" w:hAnsi="Times New Roman" w:cs="Times New Roman"/>
          <w:sz w:val="20"/>
        </w:rPr>
        <w:t xml:space="preserve">действующего на основании </w:t>
      </w:r>
      <w:r w:rsidRPr="005E0B0A">
        <w:rPr>
          <w:rFonts w:ascii="Times New Roman" w:hAnsi="Times New Roman" w:cs="Times New Roman"/>
          <w:sz w:val="20"/>
        </w:rPr>
        <w:t xml:space="preserve">___________________, </w:t>
      </w:r>
      <w:r w:rsidR="00F31379" w:rsidRPr="005E0B0A">
        <w:rPr>
          <w:rFonts w:ascii="Times New Roman" w:hAnsi="Times New Roman" w:cs="Times New Roman"/>
          <w:sz w:val="20"/>
        </w:rPr>
        <w:t xml:space="preserve">с другой стороны, вместе именуемые в дальнейшем "Стороны", на основании п. </w:t>
      </w:r>
      <w:r w:rsidR="001E0B57" w:rsidRPr="005E0B0A">
        <w:rPr>
          <w:rFonts w:ascii="Times New Roman" w:hAnsi="Times New Roman" w:cs="Times New Roman"/>
          <w:sz w:val="20"/>
        </w:rPr>
        <w:t>__</w:t>
      </w:r>
      <w:r w:rsidR="00F31379" w:rsidRPr="005E0B0A">
        <w:rPr>
          <w:rFonts w:ascii="Times New Roman" w:hAnsi="Times New Roman" w:cs="Times New Roman"/>
          <w:sz w:val="20"/>
        </w:rPr>
        <w:t xml:space="preserve"> </w:t>
      </w:r>
      <w:r w:rsidRPr="005E0B0A">
        <w:rPr>
          <w:rFonts w:ascii="Times New Roman" w:hAnsi="Times New Roman" w:cs="Times New Roman"/>
          <w:sz w:val="20"/>
        </w:rPr>
        <w:t xml:space="preserve">ч. 1 </w:t>
      </w:r>
      <w:r w:rsidR="00F31379" w:rsidRPr="005E0B0A">
        <w:rPr>
          <w:rFonts w:ascii="Times New Roman" w:hAnsi="Times New Roman" w:cs="Times New Roman"/>
          <w:sz w:val="20"/>
        </w:rPr>
        <w:t>ст. 93 Федерального закона от 05.04.2013 № 44-ФЗ заключили настоящий гражданско-правовой договор (далее - Контракт) о нижеследующем.</w:t>
      </w:r>
    </w:p>
    <w:p w14:paraId="683AB8E8" w14:textId="77777777" w:rsidR="00F31379" w:rsidRPr="005E0B0A" w:rsidRDefault="00F31379" w:rsidP="00F31379">
      <w:pPr>
        <w:pStyle w:val="ConsPlusNormal"/>
        <w:jc w:val="both"/>
        <w:rPr>
          <w:rFonts w:ascii="Times New Roman" w:hAnsi="Times New Roman" w:cs="Times New Roman"/>
          <w:sz w:val="20"/>
        </w:rPr>
      </w:pPr>
    </w:p>
    <w:p w14:paraId="2FD47B24" w14:textId="40A9E0AC"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Предмет Контракта</w:t>
      </w:r>
    </w:p>
    <w:p w14:paraId="0584EC46" w14:textId="77777777" w:rsidR="00F31379" w:rsidRPr="005E0B0A" w:rsidRDefault="00F31379" w:rsidP="00F31379">
      <w:pPr>
        <w:pStyle w:val="ConsPlusNormal"/>
        <w:jc w:val="both"/>
        <w:rPr>
          <w:rFonts w:ascii="Times New Roman" w:hAnsi="Times New Roman" w:cs="Times New Roman"/>
          <w:sz w:val="20"/>
        </w:rPr>
      </w:pPr>
    </w:p>
    <w:p w14:paraId="5768E4E3" w14:textId="6B43C498"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Поставщик обязуется поставить </w:t>
      </w:r>
      <w:r w:rsidR="005E0B0A" w:rsidRPr="005E0B0A">
        <w:rPr>
          <w:rFonts w:ascii="Times New Roman" w:hAnsi="Times New Roman" w:cs="Times New Roman"/>
          <w:sz w:val="20"/>
        </w:rPr>
        <w:t>мебель</w:t>
      </w:r>
      <w:r w:rsidR="00B630CF" w:rsidRPr="005E0B0A">
        <w:rPr>
          <w:rFonts w:ascii="Times New Roman" w:hAnsi="Times New Roman" w:cs="Times New Roman"/>
          <w:sz w:val="20"/>
        </w:rPr>
        <w:t xml:space="preserve"> </w:t>
      </w:r>
      <w:r w:rsidRPr="005E0B0A">
        <w:rPr>
          <w:rFonts w:ascii="Times New Roman" w:hAnsi="Times New Roman" w:cs="Times New Roman"/>
          <w:sz w:val="20"/>
        </w:rPr>
        <w:t>(далее - Товар), а Заказчик обязуется принять и оплатить Товар в порядке и на условиях, предусмотренных Контрактом.</w:t>
      </w:r>
    </w:p>
    <w:p w14:paraId="6E21BFCA" w14:textId="59D2E3FD"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Наименование, количество и иные характеристики поставляемого Товара указаны в спецификации (</w:t>
      </w:r>
      <w:hyperlink w:anchor="P1909" w:history="1">
        <w:r w:rsidRPr="005E0B0A">
          <w:rPr>
            <w:rFonts w:ascii="Times New Roman" w:hAnsi="Times New Roman" w:cs="Times New Roman"/>
            <w:sz w:val="20"/>
          </w:rPr>
          <w:t>приложение</w:t>
        </w:r>
      </w:hyperlink>
      <w:r w:rsidRPr="005E0B0A">
        <w:rPr>
          <w:rFonts w:ascii="Times New Roman" w:hAnsi="Times New Roman" w:cs="Times New Roman"/>
          <w:sz w:val="20"/>
        </w:rPr>
        <w:t xml:space="preserve"> к Контракту), являющейся неотъемлемой частью Контракта.</w:t>
      </w:r>
    </w:p>
    <w:p w14:paraId="1FC794BB" w14:textId="77777777" w:rsidR="00F31379" w:rsidRPr="005E0B0A" w:rsidRDefault="00F31379" w:rsidP="00D819BE">
      <w:pPr>
        <w:pStyle w:val="ConsPlusNormal"/>
        <w:jc w:val="both"/>
        <w:rPr>
          <w:rFonts w:ascii="Times New Roman" w:hAnsi="Times New Roman" w:cs="Times New Roman"/>
          <w:sz w:val="20"/>
        </w:rPr>
      </w:pPr>
    </w:p>
    <w:p w14:paraId="46A19696" w14:textId="06E82AB5"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Цена Контракта и порядок расчетов</w:t>
      </w:r>
    </w:p>
    <w:p w14:paraId="401ACB5D" w14:textId="77777777" w:rsidR="00F31379" w:rsidRPr="005E0B0A" w:rsidRDefault="00F31379" w:rsidP="00F31379">
      <w:pPr>
        <w:pStyle w:val="ConsPlusNormal"/>
        <w:jc w:val="both"/>
        <w:rPr>
          <w:rFonts w:ascii="Times New Roman" w:hAnsi="Times New Roman" w:cs="Times New Roman"/>
          <w:sz w:val="20"/>
        </w:rPr>
      </w:pPr>
    </w:p>
    <w:p w14:paraId="6C4F9748" w14:textId="4CC9B700" w:rsidR="00B630CF" w:rsidRPr="005E0B0A" w:rsidRDefault="00F31379" w:rsidP="00D90088">
      <w:pPr>
        <w:pStyle w:val="ConsPlusNonformat"/>
        <w:numPr>
          <w:ilvl w:val="1"/>
          <w:numId w:val="2"/>
        </w:numPr>
        <w:ind w:left="0" w:firstLine="709"/>
        <w:jc w:val="both"/>
        <w:rPr>
          <w:rFonts w:ascii="Times New Roman" w:hAnsi="Times New Roman" w:cs="Times New Roman"/>
        </w:rPr>
      </w:pPr>
      <w:bookmarkStart w:id="1" w:name="P1440"/>
      <w:bookmarkEnd w:id="1"/>
      <w:r w:rsidRPr="005E0B0A">
        <w:rPr>
          <w:rFonts w:ascii="Times New Roman" w:hAnsi="Times New Roman" w:cs="Times New Roman"/>
        </w:rPr>
        <w:t xml:space="preserve">Цена Контракта составляет </w:t>
      </w:r>
      <w:bookmarkStart w:id="2" w:name="P1457"/>
      <w:bookmarkEnd w:id="2"/>
      <w:r w:rsidR="00B630CF" w:rsidRPr="005E0B0A">
        <w:rPr>
          <w:rFonts w:ascii="Times New Roman" w:hAnsi="Times New Roman" w:cs="Times New Roman"/>
        </w:rPr>
        <w:t>_____________ (__</w:t>
      </w:r>
      <w:r w:rsidR="00B630CF" w:rsidRPr="005E0B0A">
        <w:rPr>
          <w:rFonts w:ascii="Times New Roman" w:hAnsi="Times New Roman" w:cs="Times New Roman"/>
          <w:i/>
          <w:iCs/>
        </w:rPr>
        <w:t>прописью</w:t>
      </w:r>
      <w:r w:rsidR="00B630CF" w:rsidRPr="005E0B0A">
        <w:rPr>
          <w:rFonts w:ascii="Times New Roman" w:hAnsi="Times New Roman" w:cs="Times New Roman"/>
        </w:rPr>
        <w:t>__) рублей __ копеек, в том числе НДС - _____ % / НДС не облагается.</w:t>
      </w:r>
    </w:p>
    <w:p w14:paraId="7F02FAC7" w14:textId="78596D24" w:rsidR="00F31379" w:rsidRPr="005E0B0A" w:rsidRDefault="00F31379" w:rsidP="00D90088">
      <w:pPr>
        <w:pStyle w:val="ConsPlusNonformat"/>
        <w:numPr>
          <w:ilvl w:val="1"/>
          <w:numId w:val="2"/>
        </w:numPr>
        <w:ind w:left="0" w:firstLine="709"/>
        <w:jc w:val="both"/>
        <w:rPr>
          <w:rFonts w:ascii="Times New Roman" w:hAnsi="Times New Roman" w:cs="Times New Roman"/>
        </w:rPr>
      </w:pPr>
      <w:r w:rsidRPr="005E0B0A">
        <w:rPr>
          <w:rFonts w:ascii="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713CD20C" w:rsidR="00F31379" w:rsidRPr="005E0B0A" w:rsidRDefault="00F31379" w:rsidP="00D90088">
      <w:pPr>
        <w:pStyle w:val="ConsPlusNormal"/>
        <w:numPr>
          <w:ilvl w:val="1"/>
          <w:numId w:val="2"/>
        </w:numPr>
        <w:ind w:left="0" w:firstLine="709"/>
        <w:jc w:val="both"/>
        <w:rPr>
          <w:rFonts w:ascii="Times New Roman" w:hAnsi="Times New Roman" w:cs="Times New Roman"/>
          <w:sz w:val="20"/>
        </w:rPr>
      </w:pPr>
      <w:bookmarkStart w:id="3" w:name="P1458"/>
      <w:bookmarkEnd w:id="3"/>
      <w:r w:rsidRPr="005E0B0A">
        <w:rPr>
          <w:rFonts w:ascii="Times New Roman" w:hAnsi="Times New Roman" w:cs="Times New Roman"/>
          <w:sz w:val="20"/>
        </w:rPr>
        <w:t>Цена Контракта включает в себя: стоимость Товара, расходы, связанные с доставкой, разгрузкой - погрузкой,</w:t>
      </w:r>
      <w:r w:rsidR="005E0B0A" w:rsidRPr="005E0B0A">
        <w:rPr>
          <w:rFonts w:ascii="Times New Roman" w:hAnsi="Times New Roman" w:cs="Times New Roman"/>
          <w:sz w:val="20"/>
        </w:rPr>
        <w:t xml:space="preserve"> сборкой,</w:t>
      </w:r>
      <w:r w:rsidRPr="005E0B0A">
        <w:rPr>
          <w:rFonts w:ascii="Times New Roman" w:hAnsi="Times New Roman" w:cs="Times New Roman"/>
          <w:sz w:val="20"/>
        </w:rPr>
        <w:t xml:space="preserve">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458BFBDA" w14:textId="1F2FE4A3" w:rsidR="00F31379" w:rsidRPr="005E0B0A" w:rsidRDefault="00F31379" w:rsidP="00D90088">
      <w:pPr>
        <w:pStyle w:val="ConsPlusNormal"/>
        <w:numPr>
          <w:ilvl w:val="1"/>
          <w:numId w:val="2"/>
        </w:numPr>
        <w:ind w:left="0" w:firstLine="709"/>
        <w:jc w:val="both"/>
        <w:rPr>
          <w:rFonts w:ascii="Times New Roman" w:hAnsi="Times New Roman" w:cs="Times New Roman"/>
          <w:sz w:val="20"/>
        </w:rPr>
      </w:pPr>
      <w:bookmarkStart w:id="4" w:name="P1459"/>
      <w:bookmarkEnd w:id="4"/>
      <w:r w:rsidRPr="005E0B0A">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649AB45" w14:textId="77777777" w:rsidR="00F31379" w:rsidRPr="005E0B0A" w:rsidRDefault="00F31379" w:rsidP="00D90088">
      <w:pPr>
        <w:pStyle w:val="ConsPlusNormal"/>
        <w:ind w:firstLine="709"/>
        <w:jc w:val="both"/>
        <w:rPr>
          <w:rFonts w:ascii="Times New Roman" w:hAnsi="Times New Roman" w:cs="Times New Roman"/>
          <w:sz w:val="20"/>
        </w:rPr>
      </w:pPr>
      <w:bookmarkStart w:id="5" w:name="P1460"/>
      <w:bookmarkEnd w:id="5"/>
      <w:r w:rsidRPr="005E0B0A">
        <w:rPr>
          <w:rFonts w:ascii="Times New Roman" w:hAnsi="Times New Roman" w:cs="Times New Roman"/>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7E9D263" w14:textId="6EEB734B" w:rsidR="00A60465" w:rsidRPr="005E0B0A" w:rsidRDefault="00A60465" w:rsidP="00D90088">
      <w:pPr>
        <w:pStyle w:val="ab"/>
        <w:widowControl w:val="0"/>
        <w:numPr>
          <w:ilvl w:val="1"/>
          <w:numId w:val="2"/>
        </w:numPr>
        <w:autoSpaceDE w:val="0"/>
        <w:autoSpaceDN w:val="0"/>
        <w:spacing w:after="0" w:line="240" w:lineRule="auto"/>
        <w:ind w:left="0" w:firstLine="709"/>
        <w:jc w:val="both"/>
        <w:rPr>
          <w:rFonts w:ascii="Times New Roman" w:hAnsi="Times New Roman"/>
          <w:sz w:val="20"/>
          <w:szCs w:val="20"/>
          <w:lang w:eastAsia="ru-RU"/>
        </w:rPr>
      </w:pPr>
      <w:bookmarkStart w:id="6" w:name="P1462"/>
      <w:bookmarkStart w:id="7" w:name="P1466"/>
      <w:bookmarkStart w:id="8" w:name="P1469"/>
      <w:bookmarkEnd w:id="6"/>
      <w:bookmarkEnd w:id="7"/>
      <w:bookmarkEnd w:id="8"/>
      <w:r w:rsidRPr="005E0B0A">
        <w:rPr>
          <w:rFonts w:ascii="Times New Roman" w:eastAsia="Times New Roman" w:hAnsi="Times New Roman"/>
          <w:sz w:val="20"/>
          <w:szCs w:val="20"/>
          <w:lang w:eastAsia="ru-RU"/>
        </w:rPr>
        <w:t xml:space="preserve">Источник финансирования Контракта - </w:t>
      </w:r>
      <w:r w:rsidRPr="005E0B0A">
        <w:rPr>
          <w:rFonts w:ascii="Times New Roman" w:hAnsi="Times New Roman"/>
          <w:sz w:val="20"/>
          <w:szCs w:val="20"/>
          <w:lang w:eastAsia="ru-RU"/>
        </w:rPr>
        <w:t>внебюджетные средства:</w:t>
      </w:r>
    </w:p>
    <w:p w14:paraId="5038DA55" w14:textId="77777777" w:rsidR="00A60465" w:rsidRPr="005E0B0A" w:rsidRDefault="00A60465" w:rsidP="00D90088">
      <w:pPr>
        <w:widowControl w:val="0"/>
        <w:autoSpaceDE w:val="0"/>
        <w:autoSpaceDN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 xml:space="preserve">- Субсидии на финансовое обеспечение выполнения государственного задания; </w:t>
      </w:r>
    </w:p>
    <w:p w14:paraId="692627BB" w14:textId="0D9EADDC" w:rsidR="00F31379" w:rsidRPr="005E0B0A" w:rsidRDefault="00F31379" w:rsidP="00D90088">
      <w:pPr>
        <w:pStyle w:val="ConsPlusNormal"/>
        <w:numPr>
          <w:ilvl w:val="1"/>
          <w:numId w:val="2"/>
        </w:numPr>
        <w:ind w:left="0" w:firstLine="709"/>
        <w:jc w:val="both"/>
        <w:rPr>
          <w:rFonts w:ascii="Times New Roman" w:hAnsi="Times New Roman" w:cs="Times New Roman"/>
          <w:sz w:val="20"/>
        </w:rPr>
      </w:pPr>
      <w:r w:rsidRPr="005E0B0A">
        <w:rPr>
          <w:rFonts w:ascii="Times New Roman" w:hAnsi="Times New Roman" w:cs="Times New Roman"/>
          <w:sz w:val="20"/>
        </w:rPr>
        <w:t xml:space="preserve">Расчеты между Заказчиком и Поставщиком производятся не позднее </w:t>
      </w:r>
      <w:r w:rsidR="00F72E09">
        <w:rPr>
          <w:rFonts w:ascii="Times New Roman" w:hAnsi="Times New Roman" w:cs="Times New Roman"/>
          <w:sz w:val="20"/>
        </w:rPr>
        <w:t>7</w:t>
      </w:r>
      <w:r w:rsidR="001113EA" w:rsidRPr="005E0B0A">
        <w:rPr>
          <w:rFonts w:ascii="Times New Roman" w:hAnsi="Times New Roman" w:cs="Times New Roman"/>
          <w:sz w:val="20"/>
        </w:rPr>
        <w:t xml:space="preserve"> (</w:t>
      </w:r>
      <w:r w:rsidR="00F72E09">
        <w:rPr>
          <w:rFonts w:ascii="Times New Roman" w:hAnsi="Times New Roman" w:cs="Times New Roman"/>
          <w:sz w:val="20"/>
        </w:rPr>
        <w:t>семи</w:t>
      </w:r>
      <w:bookmarkStart w:id="9" w:name="_GoBack"/>
      <w:bookmarkEnd w:id="9"/>
      <w:r w:rsidR="001113EA" w:rsidRPr="005E0B0A">
        <w:rPr>
          <w:rFonts w:ascii="Times New Roman" w:hAnsi="Times New Roman" w:cs="Times New Roman"/>
          <w:sz w:val="20"/>
        </w:rPr>
        <w:t xml:space="preserve">) рабочих </w:t>
      </w:r>
      <w:r w:rsidRPr="005E0B0A">
        <w:rPr>
          <w:rFonts w:ascii="Times New Roman" w:hAnsi="Times New Roman" w:cs="Times New Roman"/>
          <w:sz w:val="20"/>
        </w:rPr>
        <w:t>дней с даты подписания Заказчиком акта приема-передачи Товара.</w:t>
      </w:r>
    </w:p>
    <w:p w14:paraId="77CF200D" w14:textId="10370822" w:rsidR="00F31379" w:rsidRPr="005E0B0A" w:rsidRDefault="00F31379" w:rsidP="00D90088">
      <w:pPr>
        <w:pStyle w:val="ConsPlusNormal"/>
        <w:numPr>
          <w:ilvl w:val="1"/>
          <w:numId w:val="2"/>
        </w:numPr>
        <w:ind w:left="0" w:firstLine="709"/>
        <w:jc w:val="both"/>
        <w:rPr>
          <w:rFonts w:ascii="Times New Roman" w:hAnsi="Times New Roman" w:cs="Times New Roman"/>
          <w:sz w:val="20"/>
        </w:rPr>
      </w:pPr>
      <w:bookmarkStart w:id="10" w:name="P1475"/>
      <w:bookmarkEnd w:id="10"/>
      <w:r w:rsidRPr="005E0B0A">
        <w:rPr>
          <w:rFonts w:ascii="Times New Roman" w:hAnsi="Times New Roman" w:cs="Times New Roman"/>
          <w:sz w:val="20"/>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00D7ADF" w14:textId="77777777" w:rsidR="00F31379" w:rsidRPr="005E0B0A" w:rsidRDefault="00F31379" w:rsidP="00F31379">
      <w:pPr>
        <w:pStyle w:val="ConsPlusNormal"/>
        <w:jc w:val="both"/>
        <w:rPr>
          <w:rFonts w:ascii="Times New Roman" w:hAnsi="Times New Roman" w:cs="Times New Roman"/>
          <w:sz w:val="20"/>
        </w:rPr>
      </w:pPr>
    </w:p>
    <w:p w14:paraId="002FA970" w14:textId="77237A50"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11" w:name="P1477"/>
      <w:bookmarkEnd w:id="11"/>
      <w:r w:rsidRPr="005E0B0A">
        <w:rPr>
          <w:rFonts w:ascii="Times New Roman" w:hAnsi="Times New Roman" w:cs="Times New Roman"/>
          <w:b/>
          <w:sz w:val="20"/>
        </w:rPr>
        <w:t xml:space="preserve">Порядок, сроки и условия поставки и приемки Товара </w:t>
      </w:r>
      <w:hyperlink w:anchor="P1781" w:history="1"/>
    </w:p>
    <w:p w14:paraId="3F83DACB" w14:textId="77777777" w:rsidR="00F31379" w:rsidRPr="005E0B0A" w:rsidRDefault="00F31379" w:rsidP="00F31379">
      <w:pPr>
        <w:pStyle w:val="ConsPlusNormal"/>
        <w:jc w:val="both"/>
        <w:rPr>
          <w:rFonts w:ascii="Times New Roman" w:hAnsi="Times New Roman" w:cs="Times New Roman"/>
          <w:sz w:val="20"/>
        </w:rPr>
      </w:pPr>
    </w:p>
    <w:p w14:paraId="406D84ED" w14:textId="03410A82" w:rsidR="00F31379" w:rsidRPr="005E0B0A" w:rsidRDefault="00F31379" w:rsidP="005E0B0A">
      <w:pPr>
        <w:pStyle w:val="ConsPlusNormal"/>
        <w:numPr>
          <w:ilvl w:val="1"/>
          <w:numId w:val="2"/>
        </w:numPr>
        <w:jc w:val="both"/>
        <w:rPr>
          <w:rFonts w:ascii="Times New Roman" w:hAnsi="Times New Roman" w:cs="Times New Roman"/>
          <w:sz w:val="20"/>
        </w:rPr>
      </w:pPr>
      <w:bookmarkStart w:id="12" w:name="P1480"/>
      <w:bookmarkEnd w:id="12"/>
      <w:r w:rsidRPr="005E0B0A">
        <w:rPr>
          <w:rFonts w:ascii="Times New Roman" w:hAnsi="Times New Roman" w:cs="Times New Roman"/>
          <w:sz w:val="20"/>
        </w:rPr>
        <w:t xml:space="preserve">Поставщик самостоятельно доставляет Товар Заказчику по адресу: </w:t>
      </w:r>
      <w:r w:rsidR="005E0B0A" w:rsidRPr="005E0B0A">
        <w:rPr>
          <w:rFonts w:ascii="Times New Roman" w:hAnsi="Times New Roman" w:cs="Times New Roman"/>
          <w:sz w:val="20"/>
        </w:rPr>
        <w:t>195269, Санкт-Петербург, ул. Учительская, д. 21, лит.А</w:t>
      </w:r>
      <w:r w:rsidR="00FF6A98" w:rsidRPr="005E0B0A">
        <w:rPr>
          <w:rFonts w:ascii="Times New Roman" w:hAnsi="Times New Roman" w:cs="Times New Roman"/>
          <w:sz w:val="20"/>
        </w:rPr>
        <w:t xml:space="preserve"> </w:t>
      </w:r>
      <w:r w:rsidRPr="005E0B0A">
        <w:rPr>
          <w:rFonts w:ascii="Times New Roman" w:hAnsi="Times New Roman" w:cs="Times New Roman"/>
          <w:sz w:val="20"/>
        </w:rPr>
        <w:t xml:space="preserve">(далее - место доставки), в срок до </w:t>
      </w:r>
      <w:r w:rsidR="00FF6A98" w:rsidRPr="005E0B0A">
        <w:rPr>
          <w:rFonts w:ascii="Times New Roman" w:hAnsi="Times New Roman" w:cs="Times New Roman"/>
          <w:sz w:val="20"/>
        </w:rPr>
        <w:t>3</w:t>
      </w:r>
      <w:r w:rsidR="005E0B0A" w:rsidRPr="005E0B0A">
        <w:rPr>
          <w:rFonts w:ascii="Times New Roman" w:hAnsi="Times New Roman" w:cs="Times New Roman"/>
          <w:sz w:val="20"/>
        </w:rPr>
        <w:t>1.08.2026</w:t>
      </w:r>
      <w:r w:rsidR="00FF6A98" w:rsidRPr="005E0B0A">
        <w:rPr>
          <w:rFonts w:ascii="Times New Roman" w:hAnsi="Times New Roman" w:cs="Times New Roman"/>
          <w:sz w:val="20"/>
        </w:rPr>
        <w:t xml:space="preserve"> с момента вступления контракта в силу.</w:t>
      </w:r>
    </w:p>
    <w:p w14:paraId="44913E88" w14:textId="39F0941E" w:rsidR="00F31379" w:rsidRPr="005E0B0A" w:rsidRDefault="00F31379" w:rsidP="00D90088">
      <w:pPr>
        <w:pStyle w:val="ConsPlusNormal"/>
        <w:ind w:firstLine="708"/>
        <w:jc w:val="both"/>
        <w:rPr>
          <w:rFonts w:ascii="Times New Roman" w:hAnsi="Times New Roman" w:cs="Times New Roman"/>
          <w:sz w:val="20"/>
        </w:rPr>
      </w:pPr>
      <w:r w:rsidRPr="005E0B0A">
        <w:rPr>
          <w:rFonts w:ascii="Times New Roman" w:hAnsi="Times New Roman" w:cs="Times New Roman"/>
          <w:sz w:val="20"/>
        </w:rPr>
        <w:t xml:space="preserve">Поставщик не менее чем за </w:t>
      </w:r>
      <w:r w:rsidR="00CD338D" w:rsidRPr="005E0B0A">
        <w:rPr>
          <w:rFonts w:ascii="Times New Roman" w:hAnsi="Times New Roman" w:cs="Times New Roman"/>
          <w:sz w:val="20"/>
        </w:rPr>
        <w:t xml:space="preserve">1 </w:t>
      </w:r>
      <w:r w:rsidRPr="005E0B0A">
        <w:rPr>
          <w:rFonts w:ascii="Times New Roman" w:hAnsi="Times New Roman" w:cs="Times New Roman"/>
          <w:sz w:val="20"/>
        </w:rPr>
        <w:t>д</w:t>
      </w:r>
      <w:r w:rsidR="00CD338D" w:rsidRPr="005E0B0A">
        <w:rPr>
          <w:rFonts w:ascii="Times New Roman" w:hAnsi="Times New Roman" w:cs="Times New Roman"/>
          <w:sz w:val="20"/>
        </w:rPr>
        <w:t>ень</w:t>
      </w:r>
      <w:r w:rsidRPr="005E0B0A">
        <w:rPr>
          <w:rFonts w:ascii="Times New Roman" w:hAnsi="Times New Roman" w:cs="Times New Roman"/>
          <w:sz w:val="20"/>
        </w:rPr>
        <w:t xml:space="preserve"> до осуществления поставки Товара направляет в адрес Заказчика уведомление о времени и дате доставки Товара в место доставки.</w:t>
      </w:r>
    </w:p>
    <w:p w14:paraId="4AC5FB59"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5E0B0A">
        <w:rPr>
          <w:rStyle w:val="a5"/>
        </w:rPr>
        <w:footnoteReference w:id="1"/>
      </w:r>
      <w:r w:rsidRPr="005E0B0A">
        <w:rPr>
          <w:rFonts w:ascii="Times New Roman" w:hAnsi="Times New Roman"/>
          <w:sz w:val="20"/>
          <w:szCs w:val="20"/>
        </w:rPr>
        <w:t xml:space="preserve"> Акт приемки товаров, работ услуг по форме ОКУД № 0510452, утвержденный приказом Минфина </w:t>
      </w:r>
      <w:r w:rsidRPr="005E0B0A">
        <w:rPr>
          <w:rFonts w:ascii="Times New Roman" w:hAnsi="Times New Roman"/>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5E0B0A">
        <w:t xml:space="preserve"> </w:t>
      </w:r>
      <w:r w:rsidRPr="005E0B0A">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2202FAA" w14:textId="4C09F79E" w:rsidR="006B6F48" w:rsidRPr="005E0B0A" w:rsidRDefault="006B6F48"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8486923"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Акт по форме ОКУД № 0510452 оформляется с обязательным</w:t>
      </w:r>
      <w:r w:rsidRPr="005E0B0A">
        <w:rPr>
          <w:rStyle w:val="a5"/>
        </w:rPr>
        <w:footnoteReference w:id="2"/>
      </w:r>
      <w:r w:rsidRPr="005E0B0A">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7CF63B74" w14:textId="5D2D99C4"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 xml:space="preserve">1) </w:t>
      </w:r>
      <w:r w:rsidRPr="005E0B0A">
        <w:rPr>
          <w:rFonts w:ascii="Times New Roman" w:hAnsi="Times New Roman"/>
          <w:b/>
          <w:sz w:val="20"/>
          <w:szCs w:val="20"/>
        </w:rPr>
        <w:t>при наличии</w:t>
      </w:r>
      <w:r w:rsidRPr="005E0B0A">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w:t>
      </w:r>
      <w:r w:rsidR="00CE1B45" w:rsidRPr="005E0B0A">
        <w:rPr>
          <w:rFonts w:ascii="Times New Roman" w:hAnsi="Times New Roman"/>
          <w:sz w:val="20"/>
          <w:szCs w:val="20"/>
        </w:rPr>
        <w:t>условиях Контракта либо при исполнении Контракта</w:t>
      </w:r>
      <w:r w:rsidRPr="005E0B0A">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CE1B45" w:rsidRPr="005E0B0A">
        <w:rPr>
          <w:rFonts w:ascii="Times New Roman" w:hAnsi="Times New Roman"/>
          <w:sz w:val="20"/>
          <w:szCs w:val="20"/>
        </w:rPr>
        <w:t>в условиях Контракта либо при исполнении Контракта</w:t>
      </w:r>
      <w:r w:rsidRPr="005E0B0A">
        <w:rPr>
          <w:rFonts w:ascii="Times New Roman" w:hAnsi="Times New Roman"/>
          <w:sz w:val="20"/>
          <w:szCs w:val="20"/>
        </w:rPr>
        <w:t xml:space="preserve">. </w:t>
      </w:r>
    </w:p>
    <w:p w14:paraId="0D53C5E2"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1DB2293" w14:textId="77777777"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E0B0A">
        <w:rPr>
          <w:rFonts w:ascii="Times New Roman" w:hAnsi="Times New Roman"/>
          <w:sz w:val="20"/>
          <w:szCs w:val="20"/>
          <w:vertAlign w:val="superscript"/>
        </w:rPr>
        <w:footnoteReference w:id="3"/>
      </w:r>
      <w:r w:rsidRPr="005E0B0A">
        <w:rPr>
          <w:rFonts w:ascii="Times New Roman" w:hAnsi="Times New Roman"/>
          <w:sz w:val="20"/>
          <w:szCs w:val="20"/>
        </w:rPr>
        <w:t>.</w:t>
      </w:r>
    </w:p>
    <w:p w14:paraId="55020D53" w14:textId="7A9C1A9F" w:rsidR="00350F3D" w:rsidRPr="005E0B0A" w:rsidRDefault="00350F3D" w:rsidP="00350F3D">
      <w:pPr>
        <w:widowControl w:val="0"/>
        <w:spacing w:after="0"/>
        <w:ind w:firstLine="709"/>
        <w:jc w:val="both"/>
        <w:rPr>
          <w:rFonts w:ascii="Times New Roman" w:hAnsi="Times New Roman"/>
          <w:sz w:val="20"/>
          <w:szCs w:val="20"/>
        </w:rPr>
      </w:pPr>
      <w:r w:rsidRPr="005E0B0A">
        <w:rPr>
          <w:rFonts w:ascii="Times New Roman" w:hAnsi="Times New Roman"/>
          <w:sz w:val="20"/>
          <w:szCs w:val="20"/>
        </w:rPr>
        <w:t xml:space="preserve">2) </w:t>
      </w:r>
      <w:r w:rsidRPr="005E0B0A">
        <w:rPr>
          <w:rFonts w:ascii="Times New Roman" w:hAnsi="Times New Roman"/>
          <w:b/>
          <w:sz w:val="20"/>
          <w:szCs w:val="20"/>
        </w:rPr>
        <w:t>при отсутствии</w:t>
      </w:r>
      <w:r w:rsidRPr="005E0B0A">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E0B0A">
        <w:rPr>
          <w:rStyle w:val="a5"/>
        </w:rPr>
        <w:footnoteReference w:id="4"/>
      </w:r>
      <w:r w:rsidRPr="005E0B0A">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CE1B45" w:rsidRPr="005E0B0A">
        <w:rPr>
          <w:rFonts w:ascii="Times New Roman" w:hAnsi="Times New Roman"/>
          <w:sz w:val="20"/>
          <w:szCs w:val="20"/>
        </w:rPr>
        <w:t>в условиях Контракта либо при исполнении Контракта</w:t>
      </w:r>
      <w:r w:rsidRPr="005E0B0A">
        <w:rPr>
          <w:rFonts w:ascii="Times New Roman" w:hAnsi="Times New Roman"/>
          <w:sz w:val="20"/>
          <w:szCs w:val="20"/>
        </w:rPr>
        <w:t>.</w:t>
      </w:r>
    </w:p>
    <w:p w14:paraId="1318B75C" w14:textId="6184167F" w:rsidR="00F31379" w:rsidRPr="005E0B0A" w:rsidRDefault="00F31379" w:rsidP="00D90088">
      <w:pPr>
        <w:pStyle w:val="ConsPlusNormal"/>
        <w:numPr>
          <w:ilvl w:val="1"/>
          <w:numId w:val="2"/>
        </w:numPr>
        <w:ind w:left="0" w:firstLine="708"/>
        <w:jc w:val="both"/>
        <w:rPr>
          <w:rFonts w:ascii="Times New Roman" w:hAnsi="Times New Roman" w:cs="Times New Roman"/>
          <w:sz w:val="20"/>
        </w:rPr>
      </w:pPr>
      <w:bookmarkStart w:id="13" w:name="P1482"/>
      <w:bookmarkStart w:id="14" w:name="P1485"/>
      <w:bookmarkEnd w:id="13"/>
      <w:bookmarkEnd w:id="14"/>
      <w:r w:rsidRPr="005E0B0A">
        <w:rPr>
          <w:rFonts w:ascii="Times New Roman" w:hAnsi="Times New Roman" w:cs="Times New Roman"/>
          <w:sz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235FDEC7"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42B80B66"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96ACD2C" w:rsidR="00F31379" w:rsidRPr="005E0B0A" w:rsidRDefault="00F31379" w:rsidP="00D90088">
      <w:pPr>
        <w:pStyle w:val="ConsPlusNormal"/>
        <w:numPr>
          <w:ilvl w:val="1"/>
          <w:numId w:val="2"/>
        </w:numPr>
        <w:ind w:left="0" w:firstLine="708"/>
        <w:jc w:val="both"/>
        <w:rPr>
          <w:rFonts w:ascii="Times New Roman" w:hAnsi="Times New Roman" w:cs="Times New Roman"/>
          <w:sz w:val="20"/>
        </w:rPr>
      </w:pPr>
      <w:bookmarkStart w:id="15" w:name="P1489"/>
      <w:bookmarkEnd w:id="15"/>
      <w:r w:rsidRPr="005E0B0A">
        <w:rPr>
          <w:rFonts w:ascii="Times New Roman" w:hAnsi="Times New Roman" w:cs="Times New Roman"/>
          <w:sz w:val="20"/>
        </w:rPr>
        <w:t xml:space="preserve">При отсутствии у Заказчика претензий по количеству и качеству поставленного Товара Заказчик в течение </w:t>
      </w:r>
      <w:r w:rsidR="00AA3F8A" w:rsidRPr="005E0B0A">
        <w:rPr>
          <w:rFonts w:ascii="Times New Roman" w:hAnsi="Times New Roman" w:cs="Times New Roman"/>
          <w:sz w:val="20"/>
        </w:rPr>
        <w:t xml:space="preserve">20 (двадцати) рабочих дней </w:t>
      </w:r>
      <w:r w:rsidRPr="005E0B0A">
        <w:rPr>
          <w:rFonts w:ascii="Times New Roman" w:hAnsi="Times New Roman" w:cs="Times New Roman"/>
          <w:sz w:val="20"/>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71BB5F6C" w14:textId="1D8574C2"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5E0B0A">
          <w:rPr>
            <w:rFonts w:ascii="Times New Roman" w:hAnsi="Times New Roman" w:cs="Times New Roman"/>
            <w:sz w:val="20"/>
          </w:rPr>
          <w:t>пункте 3.5</w:t>
        </w:r>
      </w:hyperlink>
      <w:r w:rsidRPr="005E0B0A">
        <w:rPr>
          <w:rFonts w:ascii="Times New Roman" w:hAnsi="Times New Roman" w:cs="Times New Roman"/>
          <w:sz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C48A0AE" w14:textId="01D901E8"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Во всех случаях, влекущих возврат Товара Поставщику, Заказчик обязан обеспечить сохранность этого </w:t>
      </w:r>
      <w:r w:rsidRPr="005E0B0A">
        <w:rPr>
          <w:rFonts w:ascii="Times New Roman" w:hAnsi="Times New Roman" w:cs="Times New Roman"/>
          <w:sz w:val="20"/>
        </w:rPr>
        <w:lastRenderedPageBreak/>
        <w:t>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242A565E"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5E0B0A">
          <w:rPr>
            <w:rFonts w:ascii="Times New Roman" w:hAnsi="Times New Roman" w:cs="Times New Roman"/>
            <w:sz w:val="20"/>
          </w:rPr>
          <w:t>пункте 3.5</w:t>
        </w:r>
      </w:hyperlink>
      <w:r w:rsidRPr="005E0B0A">
        <w:rPr>
          <w:rFonts w:ascii="Times New Roman" w:hAnsi="Times New Roman" w:cs="Times New Roman"/>
          <w:sz w:val="20"/>
        </w:rPr>
        <w:t xml:space="preserve"> Контракта.</w:t>
      </w:r>
    </w:p>
    <w:p w14:paraId="110B0E78" w14:textId="6332E42B" w:rsidR="00F31379" w:rsidRPr="005E0B0A" w:rsidRDefault="00F31379" w:rsidP="00D90088">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36CB83" w14:textId="77777777" w:rsidR="00F31379" w:rsidRPr="005E0B0A" w:rsidRDefault="00F31379" w:rsidP="00F31379">
      <w:pPr>
        <w:pStyle w:val="ConsPlusNormal"/>
        <w:jc w:val="both"/>
        <w:rPr>
          <w:rFonts w:ascii="Times New Roman" w:hAnsi="Times New Roman" w:cs="Times New Roman"/>
          <w:sz w:val="20"/>
        </w:rPr>
      </w:pPr>
    </w:p>
    <w:p w14:paraId="012A4A18" w14:textId="5C7EDA75"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Взаимодействие Сторон</w:t>
      </w:r>
    </w:p>
    <w:p w14:paraId="4E69249A" w14:textId="77777777" w:rsidR="00F31379" w:rsidRPr="005E0B0A" w:rsidRDefault="00F31379" w:rsidP="00F31379">
      <w:pPr>
        <w:pStyle w:val="ConsPlusNormal"/>
        <w:jc w:val="both"/>
        <w:rPr>
          <w:rFonts w:ascii="Times New Roman" w:hAnsi="Times New Roman" w:cs="Times New Roman"/>
          <w:sz w:val="20"/>
        </w:rPr>
      </w:pPr>
    </w:p>
    <w:p w14:paraId="32AE1664" w14:textId="3F1A762E"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bookmarkStart w:id="16" w:name="P1497"/>
      <w:bookmarkEnd w:id="16"/>
      <w:r w:rsidRPr="005E0B0A">
        <w:rPr>
          <w:rFonts w:ascii="Times New Roman" w:hAnsi="Times New Roman" w:cs="Times New Roman"/>
          <w:b/>
          <w:sz w:val="20"/>
        </w:rPr>
        <w:t>Поставщик обязан:</w:t>
      </w:r>
    </w:p>
    <w:p w14:paraId="5B9DD597" w14:textId="0EE0AE09"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поставить Товар в порядке, количестве, в срок и на условиях, предусмотренных Контрактом и спецификацией;</w:t>
      </w:r>
    </w:p>
    <w:p w14:paraId="5117E4D6" w14:textId="770E538B"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17" w:name="P1499"/>
      <w:bookmarkEnd w:id="17"/>
      <w:r w:rsidRPr="005E0B0A">
        <w:rPr>
          <w:rFonts w:ascii="Times New Roman" w:hAnsi="Times New Roman" w:cs="Times New Roman"/>
          <w:sz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0982D006"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4298EAEF"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18" w:name="P1502"/>
      <w:bookmarkEnd w:id="18"/>
      <w:r w:rsidRPr="005E0B0A">
        <w:rPr>
          <w:rFonts w:ascii="Times New Roman" w:hAnsi="Times New Roman" w:cs="Times New Roman"/>
          <w:sz w:val="20"/>
        </w:rPr>
        <w:t xml:space="preserve">осуществить </w:t>
      </w:r>
      <w:r w:rsidR="005E0B0A" w:rsidRPr="005E0B0A">
        <w:rPr>
          <w:rFonts w:ascii="Times New Roman" w:hAnsi="Times New Roman" w:cs="Times New Roman"/>
          <w:sz w:val="20"/>
        </w:rPr>
        <w:t>сборку</w:t>
      </w:r>
      <w:r w:rsidRPr="005E0B0A">
        <w:rPr>
          <w:rFonts w:ascii="Times New Roman" w:hAnsi="Times New Roman" w:cs="Times New Roman"/>
          <w:sz w:val="20"/>
        </w:rPr>
        <w:t xml:space="preserve"> Товара в соответствии со спецификацией; </w:t>
      </w:r>
    </w:p>
    <w:p w14:paraId="0D5BCED1" w14:textId="79B11FB7" w:rsidR="00F31379" w:rsidRPr="005E0B0A" w:rsidRDefault="000D3022" w:rsidP="00D90088">
      <w:pPr>
        <w:pStyle w:val="ConsPlusNormal"/>
        <w:numPr>
          <w:ilvl w:val="2"/>
          <w:numId w:val="2"/>
        </w:numPr>
        <w:ind w:left="0" w:firstLine="708"/>
        <w:jc w:val="both"/>
        <w:rPr>
          <w:rFonts w:ascii="Times New Roman" w:hAnsi="Times New Roman" w:cs="Times New Roman"/>
          <w:sz w:val="20"/>
        </w:rPr>
      </w:pPr>
      <w:bookmarkStart w:id="19" w:name="P1503"/>
      <w:bookmarkEnd w:id="19"/>
      <w:r w:rsidRPr="005E0B0A">
        <w:rPr>
          <w:rFonts w:ascii="Times New Roman" w:hAnsi="Times New Roman" w:cs="Times New Roman"/>
          <w:sz w:val="20"/>
        </w:rPr>
        <w:t xml:space="preserve">в случае принятия решения об одностороннем отказе от исполнения Контракта </w:t>
      </w:r>
      <w:r w:rsidR="008059E6" w:rsidRPr="005E0B0A">
        <w:rPr>
          <w:rFonts w:ascii="Times New Roman" w:hAnsi="Times New Roman" w:cs="Times New Roman"/>
          <w:sz w:val="20"/>
        </w:rPr>
        <w:t xml:space="preserve">передать или </w:t>
      </w:r>
      <w:r w:rsidRPr="005E0B0A">
        <w:rPr>
          <w:rFonts w:ascii="Times New Roman" w:hAnsi="Times New Roman" w:cs="Times New Roman"/>
          <w:sz w:val="20"/>
        </w:rPr>
        <w:t xml:space="preserve">направить </w:t>
      </w:r>
      <w:r w:rsidR="001F55DD" w:rsidRPr="005E0B0A">
        <w:rPr>
          <w:rFonts w:ascii="Times New Roman" w:hAnsi="Times New Roman" w:cs="Times New Roman"/>
          <w:sz w:val="20"/>
        </w:rPr>
        <w:t xml:space="preserve">такое решение </w:t>
      </w:r>
      <w:r w:rsidRPr="005E0B0A">
        <w:rPr>
          <w:rFonts w:ascii="Times New Roman" w:hAnsi="Times New Roman" w:cs="Times New Roman"/>
          <w:sz w:val="20"/>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5E0B0A">
        <w:rPr>
          <w:rFonts w:ascii="Times New Roman" w:hAnsi="Times New Roman" w:cs="Times New Roman"/>
          <w:sz w:val="20"/>
        </w:rPr>
        <w:t xml:space="preserve">; </w:t>
      </w:r>
    </w:p>
    <w:p w14:paraId="50C2147E" w14:textId="77777777" w:rsidR="00CE1B45" w:rsidRPr="005E0B0A" w:rsidRDefault="00F31379" w:rsidP="00CE1B45">
      <w:pPr>
        <w:pStyle w:val="ConsPlusNormal"/>
        <w:numPr>
          <w:ilvl w:val="2"/>
          <w:numId w:val="2"/>
        </w:numPr>
        <w:ind w:left="0" w:firstLine="708"/>
        <w:jc w:val="both"/>
        <w:rPr>
          <w:rFonts w:ascii="Times New Roman" w:hAnsi="Times New Roman" w:cs="Times New Roman"/>
          <w:sz w:val="20"/>
        </w:rPr>
      </w:pPr>
      <w:bookmarkStart w:id="20" w:name="P1505"/>
      <w:bookmarkEnd w:id="20"/>
      <w:r w:rsidRPr="005E0B0A">
        <w:rPr>
          <w:rFonts w:ascii="Times New Roman" w:hAnsi="Times New Roman" w:cs="Times New Roman"/>
          <w:sz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B9FF30" w14:textId="5A92CBB5" w:rsidR="00CE1B45" w:rsidRPr="005E0B0A" w:rsidRDefault="00CE1B45" w:rsidP="00CE1B45">
      <w:pPr>
        <w:pStyle w:val="ConsPlusNormal"/>
        <w:numPr>
          <w:ilvl w:val="2"/>
          <w:numId w:val="2"/>
        </w:numPr>
        <w:ind w:left="0" w:firstLine="708"/>
        <w:jc w:val="both"/>
        <w:rPr>
          <w:rFonts w:ascii="Times New Roman" w:hAnsi="Times New Roman" w:cs="Times New Roman"/>
          <w:sz w:val="18"/>
        </w:rPr>
      </w:pPr>
      <w:r w:rsidRPr="005E0B0A">
        <w:rPr>
          <w:rFonts w:ascii="Times New Roman" w:hAnsi="Times New Roman" w:cs="Times New Roman"/>
          <w:sz w:val="20"/>
        </w:rPr>
        <w:t>соблюдать требования</w:t>
      </w:r>
      <w:r w:rsidRPr="005E0B0A">
        <w:rPr>
          <w:rStyle w:val="a5"/>
          <w:rFonts w:ascii="Times New Roman" w:hAnsi="Times New Roman" w:cs="Times New Roman"/>
          <w:sz w:val="20"/>
        </w:rPr>
        <w:footnoteReference w:id="5"/>
      </w:r>
      <w:r w:rsidRPr="005E0B0A">
        <w:rPr>
          <w:rFonts w:ascii="Times New Roman" w:hAnsi="Times New Roman" w:cs="Times New Roman"/>
          <w:sz w:val="20"/>
        </w:rPr>
        <w:t xml:space="preserve"> нормативно-правовых актов, устанавливающих ограничения, запреты </w:t>
      </w:r>
      <w:r w:rsidR="00221694" w:rsidRPr="005E0B0A">
        <w:rPr>
          <w:rFonts w:ascii="Times New Roman" w:hAnsi="Times New Roman" w:cs="Times New Roman"/>
          <w:sz w:val="20"/>
        </w:rPr>
        <w:t>в отношении</w:t>
      </w:r>
      <w:r w:rsidRPr="005E0B0A">
        <w:rPr>
          <w:rFonts w:ascii="Times New Roman" w:hAnsi="Times New Roman" w:cs="Times New Roman"/>
          <w:sz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368E4CBD" w14:textId="56523033" w:rsidR="00CE1B45" w:rsidRPr="005E0B0A" w:rsidRDefault="00CE1B45" w:rsidP="007D51DE">
      <w:pPr>
        <w:pStyle w:val="ConsPlusNormal"/>
        <w:numPr>
          <w:ilvl w:val="2"/>
          <w:numId w:val="2"/>
        </w:numPr>
        <w:ind w:left="0" w:firstLine="708"/>
        <w:jc w:val="both"/>
        <w:rPr>
          <w:rFonts w:ascii="Times New Roman" w:hAnsi="Times New Roman" w:cs="Times New Roman"/>
          <w:sz w:val="18"/>
        </w:rPr>
      </w:pPr>
      <w:r w:rsidRPr="005E0B0A">
        <w:rPr>
          <w:rFonts w:ascii="Times New Roman" w:hAnsi="Times New Roman" w:cs="Times New Roman"/>
          <w:bCs/>
          <w:sz w:val="20"/>
        </w:rPr>
        <w:t>соблюдать требования</w:t>
      </w:r>
      <w:r w:rsidRPr="005E0B0A">
        <w:rPr>
          <w:rStyle w:val="a5"/>
          <w:rFonts w:ascii="Times New Roman" w:hAnsi="Times New Roman" w:cs="Times New Roman"/>
          <w:bCs/>
          <w:sz w:val="20"/>
        </w:rPr>
        <w:footnoteReference w:id="6"/>
      </w:r>
      <w:r w:rsidRPr="005E0B0A">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5E0B0A">
        <w:rPr>
          <w:rStyle w:val="a5"/>
          <w:rFonts w:ascii="Times New Roman" w:hAnsi="Times New Roman" w:cs="Times New Roman"/>
          <w:sz w:val="20"/>
        </w:rPr>
        <w:footnoteReference w:id="7"/>
      </w:r>
      <w:r w:rsidRPr="005E0B0A">
        <w:rPr>
          <w:rFonts w:ascii="Times New Roman" w:hAnsi="Times New Roman" w:cs="Times New Roman"/>
          <w:bCs/>
          <w:sz w:val="20"/>
        </w:rPr>
        <w:t>, в том числе передавать информацию</w:t>
      </w:r>
      <w:r w:rsidRPr="005E0B0A">
        <w:rPr>
          <w:rStyle w:val="a5"/>
          <w:rFonts w:ascii="Times New Roman" w:hAnsi="Times New Roman" w:cs="Times New Roman"/>
          <w:bCs/>
          <w:sz w:val="20"/>
        </w:rPr>
        <w:footnoteReference w:id="8"/>
      </w:r>
      <w:r w:rsidRPr="005E0B0A">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4DCABF06" w14:textId="6D521260" w:rsidR="002D58E8" w:rsidRPr="005E0B0A" w:rsidRDefault="00CE1B45" w:rsidP="004104D9">
      <w:pPr>
        <w:pStyle w:val="ConsPlusNormal"/>
        <w:numPr>
          <w:ilvl w:val="2"/>
          <w:numId w:val="2"/>
        </w:numPr>
        <w:ind w:left="0" w:firstLine="708"/>
        <w:jc w:val="both"/>
        <w:rPr>
          <w:rFonts w:ascii="Times New Roman" w:hAnsi="Times New Roman" w:cs="Times New Roman"/>
          <w:sz w:val="20"/>
        </w:rPr>
      </w:pPr>
      <w:r w:rsidRPr="005E0B0A">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5E0B0A">
        <w:rPr>
          <w:rFonts w:ascii="Times New Roman" w:hAnsi="Times New Roman" w:cs="Times New Roman"/>
          <w:sz w:val="20"/>
        </w:rPr>
        <w:t>;</w:t>
      </w:r>
    </w:p>
    <w:p w14:paraId="14F53EEE" w14:textId="5D0205F2" w:rsidR="00BE0B10" w:rsidRPr="005E0B0A" w:rsidRDefault="00BE0B10" w:rsidP="00BE0B10">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в случае внесения предложения </w:t>
      </w:r>
      <w:r w:rsidR="004104D9" w:rsidRPr="005E0B0A">
        <w:rPr>
          <w:rFonts w:ascii="Times New Roman" w:hAnsi="Times New Roman" w:cs="Times New Roman"/>
          <w:sz w:val="20"/>
        </w:rPr>
        <w:t>об улучшении качества поставляемого товара,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w:t>
      </w:r>
      <w:r w:rsidR="00CE1B45" w:rsidRPr="005E0B0A">
        <w:rPr>
          <w:rFonts w:ascii="Times New Roman" w:hAnsi="Times New Roman" w:cs="Times New Roman"/>
          <w:sz w:val="20"/>
        </w:rPr>
        <w:t xml:space="preserve"> (показателей, значений);</w:t>
      </w:r>
    </w:p>
    <w:p w14:paraId="1634D005" w14:textId="07BB468D" w:rsidR="00063A93" w:rsidRPr="005E0B0A" w:rsidRDefault="00063A93" w:rsidP="00063A93">
      <w:pPr>
        <w:pStyle w:val="ConsPlusNormal"/>
        <w:numPr>
          <w:ilvl w:val="2"/>
          <w:numId w:val="2"/>
        </w:numPr>
        <w:ind w:left="0" w:firstLine="709"/>
        <w:jc w:val="both"/>
        <w:rPr>
          <w:rFonts w:ascii="Times New Roman" w:hAnsi="Times New Roman" w:cs="Times New Roman"/>
          <w:sz w:val="20"/>
        </w:rPr>
      </w:pPr>
      <w:r w:rsidRPr="005E0B0A">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w:t>
      </w:r>
      <w:r w:rsidR="00CE1B45" w:rsidRPr="005E0B0A">
        <w:rPr>
          <w:rFonts w:ascii="Times New Roman" w:hAnsi="Times New Roman" w:cs="Times New Roman"/>
          <w:sz w:val="20"/>
        </w:rPr>
        <w:t>рок, предусмотренные контрактом;</w:t>
      </w:r>
    </w:p>
    <w:p w14:paraId="602EA9D4" w14:textId="638E4ACB" w:rsidR="00BE0B10" w:rsidRPr="005E0B0A" w:rsidRDefault="004104D9" w:rsidP="00BE0B10">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5E0B0A">
        <w:rPr>
          <w:rFonts w:ascii="Times New Roman" w:hAnsi="Times New Roman" w:cs="Times New Roman"/>
          <w:sz w:val="20"/>
        </w:rPr>
        <w:t xml:space="preserve"> законодательством.</w:t>
      </w:r>
    </w:p>
    <w:p w14:paraId="7B80F360" w14:textId="5A6DBD3F"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bookmarkStart w:id="21" w:name="P1507"/>
      <w:bookmarkStart w:id="22" w:name="P1508"/>
      <w:bookmarkEnd w:id="21"/>
      <w:bookmarkEnd w:id="22"/>
      <w:r w:rsidRPr="005E0B0A">
        <w:rPr>
          <w:rFonts w:ascii="Times New Roman" w:hAnsi="Times New Roman" w:cs="Times New Roman"/>
          <w:b/>
          <w:sz w:val="20"/>
        </w:rPr>
        <w:t>Поставщик вправе:</w:t>
      </w:r>
    </w:p>
    <w:p w14:paraId="1D05AF79" w14:textId="212D041E"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требовать от Заказчика произвести приемку Товара в порядке и в сроки, предусмотренные Контрактом;</w:t>
      </w:r>
    </w:p>
    <w:p w14:paraId="7E2989B3" w14:textId="4B4D468E"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3" w:name="P1518"/>
      <w:bookmarkEnd w:id="23"/>
      <w:r w:rsidRPr="005E0B0A">
        <w:rPr>
          <w:rFonts w:ascii="Times New Roman" w:hAnsi="Times New Roman" w:cs="Times New Roman"/>
          <w:sz w:val="20"/>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1AA278E5"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4" w:name="P1519"/>
      <w:bookmarkEnd w:id="24"/>
      <w:r w:rsidRPr="005E0B0A">
        <w:rPr>
          <w:rFonts w:ascii="Times New Roman" w:hAnsi="Times New Roman" w:cs="Times New Roman"/>
          <w:sz w:val="20"/>
        </w:rPr>
        <w:t>принять решение об одностороннем отказе от исполнения Контракта в соответствии с гражданским законодательством;</w:t>
      </w:r>
    </w:p>
    <w:p w14:paraId="4E6226A1" w14:textId="147B38CD"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возмещения убытков, уплаты неустоек (штрафов, пеней) в соответствии с </w:t>
      </w:r>
      <w:hyperlink w:anchor="P1550" w:history="1">
        <w:r w:rsidRPr="005E0B0A">
          <w:rPr>
            <w:rFonts w:ascii="Times New Roman" w:hAnsi="Times New Roman" w:cs="Times New Roman"/>
            <w:sz w:val="20"/>
          </w:rPr>
          <w:t>разделом VI</w:t>
        </w:r>
      </w:hyperlink>
      <w:r w:rsidRPr="005E0B0A">
        <w:rPr>
          <w:rFonts w:ascii="Times New Roman" w:hAnsi="Times New Roman" w:cs="Times New Roman"/>
          <w:sz w:val="20"/>
        </w:rPr>
        <w:t xml:space="preserve"> Контракта;</w:t>
      </w:r>
    </w:p>
    <w:p w14:paraId="2670D78A" w14:textId="4D9C4111"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5" w:name="P1521"/>
      <w:bookmarkEnd w:id="25"/>
      <w:r w:rsidRPr="005E0B0A">
        <w:rPr>
          <w:rFonts w:ascii="Times New Roman" w:hAnsi="Times New Roman" w:cs="Times New Roman"/>
          <w:sz w:val="20"/>
        </w:rPr>
        <w:t xml:space="preserve">по согласованию с Заказчиком (путем заключения дополнительного соглашения) поставить Товар, </w:t>
      </w:r>
      <w:r w:rsidRPr="005E0B0A">
        <w:rPr>
          <w:rFonts w:ascii="Times New Roman" w:hAnsi="Times New Roman" w:cs="Times New Roman"/>
          <w:sz w:val="20"/>
        </w:rPr>
        <w:lastRenderedPageBreak/>
        <w:t>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C6D8E" w:rsidRPr="005E0B0A">
        <w:rPr>
          <w:rFonts w:ascii="Times New Roman" w:hAnsi="Times New Roman"/>
          <w:sz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5E0B0A">
        <w:rPr>
          <w:rFonts w:ascii="Times New Roman" w:hAnsi="Times New Roman" w:cs="Times New Roman"/>
          <w:sz w:val="20"/>
        </w:rPr>
        <w:t xml:space="preserve"> "О контрактной системе в сфере закупок товаров, работ, услуг для обеспечения государственных и муниципальных нужд".</w:t>
      </w:r>
    </w:p>
    <w:p w14:paraId="520995EF" w14:textId="3F01FBAB"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r w:rsidRPr="005E0B0A">
        <w:rPr>
          <w:rFonts w:ascii="Times New Roman" w:hAnsi="Times New Roman" w:cs="Times New Roman"/>
          <w:b/>
          <w:sz w:val="20"/>
        </w:rPr>
        <w:t>Заказчик обязуется:</w:t>
      </w:r>
    </w:p>
    <w:p w14:paraId="54C9D2A1" w14:textId="133EDBB7"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1826166E" w:rsidR="00F31379" w:rsidRPr="005E0B0A" w:rsidRDefault="000D3022" w:rsidP="00D90088">
      <w:pPr>
        <w:pStyle w:val="ConsPlusNormal"/>
        <w:numPr>
          <w:ilvl w:val="2"/>
          <w:numId w:val="2"/>
        </w:numPr>
        <w:ind w:left="0" w:firstLine="708"/>
        <w:jc w:val="both"/>
        <w:rPr>
          <w:rFonts w:ascii="Times New Roman" w:hAnsi="Times New Roman" w:cs="Times New Roman"/>
          <w:sz w:val="20"/>
        </w:rPr>
      </w:pPr>
      <w:bookmarkStart w:id="26" w:name="P1525"/>
      <w:bookmarkStart w:id="27" w:name="P1526"/>
      <w:bookmarkEnd w:id="26"/>
      <w:bookmarkEnd w:id="27"/>
      <w:r w:rsidRPr="005E0B0A">
        <w:rPr>
          <w:rFonts w:ascii="Times New Roman" w:hAnsi="Times New Roman" w:cs="Times New Roman"/>
          <w:sz w:val="20"/>
        </w:rPr>
        <w:t xml:space="preserve">в случае принятия решения об одностороннем отказе от исполнения Контракта </w:t>
      </w:r>
      <w:r w:rsidR="005463AA" w:rsidRPr="005E0B0A">
        <w:rPr>
          <w:rFonts w:ascii="Times New Roman" w:hAnsi="Times New Roman" w:cs="Times New Roman"/>
          <w:sz w:val="20"/>
        </w:rPr>
        <w:t xml:space="preserve">передать или </w:t>
      </w:r>
      <w:r w:rsidRPr="005E0B0A">
        <w:rPr>
          <w:rFonts w:ascii="Times New Roman" w:hAnsi="Times New Roman" w:cs="Times New Roman"/>
          <w:sz w:val="20"/>
        </w:rPr>
        <w:t xml:space="preserve">направить </w:t>
      </w:r>
      <w:r w:rsidR="001F55DD" w:rsidRPr="005E0B0A">
        <w:rPr>
          <w:rFonts w:ascii="Times New Roman" w:hAnsi="Times New Roman" w:cs="Times New Roman"/>
          <w:sz w:val="20"/>
        </w:rPr>
        <w:t xml:space="preserve">такое решение </w:t>
      </w:r>
      <w:r w:rsidR="006C097C" w:rsidRPr="005E0B0A">
        <w:rPr>
          <w:rFonts w:ascii="Times New Roman" w:hAnsi="Times New Roman" w:cs="Times New Roman"/>
          <w:sz w:val="20"/>
        </w:rPr>
        <w:t>Поставщику</w:t>
      </w:r>
      <w:r w:rsidRPr="005E0B0A">
        <w:rPr>
          <w:rFonts w:ascii="Times New Roman" w:hAnsi="Times New Roman" w:cs="Times New Roman"/>
          <w:sz w:val="20"/>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5E0B0A">
        <w:rPr>
          <w:rFonts w:ascii="Times New Roman" w:hAnsi="Times New Roman" w:cs="Times New Roman"/>
          <w:sz w:val="20"/>
        </w:rPr>
        <w:t xml:space="preserve">; </w:t>
      </w:r>
    </w:p>
    <w:p w14:paraId="390C6F2F" w14:textId="7A72A8A7"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уплаты неустоек (штрафов, пеней) в соответствии с </w:t>
      </w:r>
      <w:hyperlink w:anchor="P1550" w:history="1">
        <w:r w:rsidRPr="005E0B0A">
          <w:rPr>
            <w:rFonts w:ascii="Times New Roman" w:hAnsi="Times New Roman" w:cs="Times New Roman"/>
            <w:sz w:val="20"/>
          </w:rPr>
          <w:t>разделом VI</w:t>
        </w:r>
      </w:hyperlink>
      <w:r w:rsidRPr="005E0B0A">
        <w:rPr>
          <w:rFonts w:ascii="Times New Roman" w:hAnsi="Times New Roman" w:cs="Times New Roman"/>
          <w:sz w:val="20"/>
        </w:rPr>
        <w:t xml:space="preserve"> Контракта;</w:t>
      </w:r>
    </w:p>
    <w:p w14:paraId="2D1228C7" w14:textId="13670CCF"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провести экспертизу поставленного Товара для проверки его соответствия условиям Контракта в соответствии с Федеральным </w:t>
      </w:r>
      <w:hyperlink r:id="rId9"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8930032" w14:textId="5813C1E1" w:rsidR="00BE0B10" w:rsidRPr="005E0B0A" w:rsidRDefault="004104D9" w:rsidP="00BE0B10">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5E0B0A">
        <w:rPr>
          <w:rFonts w:ascii="Times New Roman" w:hAnsi="Times New Roman" w:cs="Times New Roman"/>
          <w:sz w:val="20"/>
        </w:rPr>
        <w:t xml:space="preserve"> законодательством.</w:t>
      </w:r>
    </w:p>
    <w:p w14:paraId="2CB337CE" w14:textId="4871A033" w:rsidR="00F31379" w:rsidRPr="005E0B0A" w:rsidRDefault="00F31379" w:rsidP="00D90088">
      <w:pPr>
        <w:pStyle w:val="ConsPlusNormal"/>
        <w:numPr>
          <w:ilvl w:val="1"/>
          <w:numId w:val="2"/>
        </w:numPr>
        <w:ind w:left="0" w:firstLine="708"/>
        <w:jc w:val="both"/>
        <w:rPr>
          <w:rFonts w:ascii="Times New Roman" w:hAnsi="Times New Roman" w:cs="Times New Roman"/>
          <w:b/>
          <w:sz w:val="20"/>
        </w:rPr>
      </w:pPr>
      <w:bookmarkStart w:id="28" w:name="P1529"/>
      <w:bookmarkEnd w:id="28"/>
      <w:r w:rsidRPr="005E0B0A">
        <w:rPr>
          <w:rFonts w:ascii="Times New Roman" w:hAnsi="Times New Roman" w:cs="Times New Roman"/>
          <w:b/>
          <w:sz w:val="20"/>
        </w:rPr>
        <w:t>Заказчик вправе:</w:t>
      </w:r>
    </w:p>
    <w:p w14:paraId="7270A7AF" w14:textId="79E4CC7B"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требовать от Поставщика надлежащего исполнения обязательств по Контракту;</w:t>
      </w:r>
    </w:p>
    <w:p w14:paraId="66DDDA36" w14:textId="79F0C77B"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12F76140"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B8C6DE5"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требовать возмещения убытков в соответствии с </w:t>
      </w:r>
      <w:hyperlink w:anchor="P1550" w:history="1">
        <w:r w:rsidRPr="005E0B0A">
          <w:rPr>
            <w:rFonts w:ascii="Times New Roman" w:hAnsi="Times New Roman" w:cs="Times New Roman"/>
            <w:sz w:val="20"/>
          </w:rPr>
          <w:t>разделом VI</w:t>
        </w:r>
      </w:hyperlink>
      <w:r w:rsidRPr="005E0B0A">
        <w:rPr>
          <w:rFonts w:ascii="Times New Roman" w:hAnsi="Times New Roman" w:cs="Times New Roman"/>
          <w:sz w:val="20"/>
        </w:rPr>
        <w:t xml:space="preserve"> Контракта, причиненных по вине Поставщика;</w:t>
      </w:r>
    </w:p>
    <w:p w14:paraId="22C7D2AE" w14:textId="00228144"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29" w:name="P1534"/>
      <w:bookmarkEnd w:id="29"/>
      <w:r w:rsidRPr="005E0B0A">
        <w:rPr>
          <w:rFonts w:ascii="Times New Roman" w:hAnsi="Times New Roman" w:cs="Times New Roman"/>
          <w:sz w:val="20"/>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5E0B0A">
          <w:rPr>
            <w:rFonts w:ascii="Times New Roman" w:hAnsi="Times New Roman" w:cs="Times New Roman"/>
            <w:sz w:val="20"/>
          </w:rPr>
          <w:t>законом</w:t>
        </w:r>
      </w:hyperlink>
      <w:r w:rsidRPr="005E0B0A">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38D61B51" w:rsidR="00F31379" w:rsidRPr="005E0B0A" w:rsidRDefault="00F31379"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отказаться от приемки и оплаты Товара, не соответствующего условиям Контракта;</w:t>
      </w:r>
    </w:p>
    <w:p w14:paraId="3FFBBA2A" w14:textId="5C8B689A"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30" w:name="P1536"/>
      <w:bookmarkEnd w:id="30"/>
      <w:r w:rsidRPr="005E0B0A">
        <w:rPr>
          <w:rFonts w:ascii="Times New Roman" w:hAnsi="Times New Roman" w:cs="Times New Roman"/>
          <w:sz w:val="20"/>
        </w:rPr>
        <w:t xml:space="preserve">принять решение об одностороннем отказе от исполнения Контракта в соответствии с гражданским законодательством; </w:t>
      </w:r>
    </w:p>
    <w:p w14:paraId="3721BFB7" w14:textId="398CE9A5" w:rsidR="00F31379" w:rsidRPr="005E0B0A" w:rsidRDefault="00F31379" w:rsidP="00D90088">
      <w:pPr>
        <w:pStyle w:val="ConsPlusNormal"/>
        <w:numPr>
          <w:ilvl w:val="2"/>
          <w:numId w:val="2"/>
        </w:numPr>
        <w:ind w:left="0" w:firstLine="708"/>
        <w:jc w:val="both"/>
        <w:rPr>
          <w:rFonts w:ascii="Times New Roman" w:hAnsi="Times New Roman" w:cs="Times New Roman"/>
          <w:sz w:val="20"/>
        </w:rPr>
      </w:pPr>
      <w:bookmarkStart w:id="31" w:name="P1537"/>
      <w:bookmarkEnd w:id="31"/>
      <w:r w:rsidRPr="005E0B0A">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4414AD" w:rsidRPr="005E0B0A">
        <w:rPr>
          <w:rFonts w:ascii="Times New Roman" w:hAnsi="Times New Roman" w:cs="Times New Roman"/>
          <w:sz w:val="20"/>
        </w:rPr>
        <w:t>;</w:t>
      </w:r>
    </w:p>
    <w:p w14:paraId="71490DD2" w14:textId="5A9A407E" w:rsidR="004D5ACA" w:rsidRPr="005E0B0A" w:rsidRDefault="004D5ACA" w:rsidP="00D90088">
      <w:pPr>
        <w:pStyle w:val="ConsPlusNormal"/>
        <w:numPr>
          <w:ilvl w:val="2"/>
          <w:numId w:val="2"/>
        </w:numPr>
        <w:ind w:left="0" w:firstLine="708"/>
        <w:jc w:val="both"/>
        <w:rPr>
          <w:rFonts w:ascii="Times New Roman" w:hAnsi="Times New Roman" w:cs="Times New Roman"/>
          <w:sz w:val="20"/>
        </w:rPr>
      </w:pPr>
      <w:r w:rsidRPr="005E0B0A">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24C49CE2" w14:textId="77777777" w:rsidR="00F31379" w:rsidRPr="005E0B0A" w:rsidRDefault="00F31379" w:rsidP="00F31379">
      <w:pPr>
        <w:pStyle w:val="ConsPlusNormal"/>
        <w:jc w:val="both"/>
        <w:rPr>
          <w:rFonts w:ascii="Times New Roman" w:hAnsi="Times New Roman" w:cs="Times New Roman"/>
          <w:sz w:val="20"/>
        </w:rPr>
      </w:pPr>
    </w:p>
    <w:p w14:paraId="25C355EE" w14:textId="467D69C6"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2" w:name="P1539"/>
      <w:bookmarkEnd w:id="32"/>
      <w:r w:rsidRPr="005E0B0A">
        <w:rPr>
          <w:rFonts w:ascii="Times New Roman" w:hAnsi="Times New Roman" w:cs="Times New Roman"/>
          <w:b/>
          <w:sz w:val="20"/>
        </w:rPr>
        <w:t>Качество Товара</w:t>
      </w:r>
    </w:p>
    <w:p w14:paraId="51C45E68" w14:textId="77777777" w:rsidR="00F31379" w:rsidRPr="005E0B0A" w:rsidRDefault="00F31379" w:rsidP="00F31379">
      <w:pPr>
        <w:pStyle w:val="ConsPlusNormal"/>
        <w:jc w:val="both"/>
        <w:rPr>
          <w:rFonts w:ascii="Times New Roman" w:hAnsi="Times New Roman" w:cs="Times New Roman"/>
          <w:sz w:val="20"/>
        </w:rPr>
      </w:pPr>
    </w:p>
    <w:p w14:paraId="7566988A" w14:textId="03D290F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Поставщик гарантирует, что поставляемый Товар соответствует требованиям, установленным Контрактом.</w:t>
      </w:r>
    </w:p>
    <w:p w14:paraId="7BF6E163" w14:textId="4E428A6A"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05247872" w:rsidR="00F31379" w:rsidRPr="005E0B0A" w:rsidRDefault="00F31379" w:rsidP="00350F3D">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Товар должен быть упакован и замаркирован в соответствии с действующими стандартами.</w:t>
      </w:r>
      <w:r w:rsidR="00350F3D" w:rsidRPr="005E0B0A">
        <w:rPr>
          <w:rFonts w:ascii="Times New Roman" w:hAnsi="Times New Roman" w:cs="Times New Roman"/>
          <w:sz w:val="20"/>
        </w:rPr>
        <w:t xml:space="preserve">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B7187A9"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6E43EB3E"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3" w:name="P1546"/>
      <w:bookmarkEnd w:id="33"/>
      <w:r w:rsidRPr="005E0B0A">
        <w:rPr>
          <w:rFonts w:ascii="Times New Roman" w:hAnsi="Times New Roman" w:cs="Times New Roman"/>
          <w:sz w:val="20"/>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4" w:name="P1547"/>
      <w:bookmarkEnd w:id="34"/>
    </w:p>
    <w:p w14:paraId="361A425F" w14:textId="77777777" w:rsidR="00F31379" w:rsidRPr="005E0B0A" w:rsidRDefault="00F31379" w:rsidP="00F31379">
      <w:pPr>
        <w:pStyle w:val="ConsPlusNormal"/>
        <w:jc w:val="both"/>
        <w:rPr>
          <w:rFonts w:ascii="Times New Roman" w:hAnsi="Times New Roman" w:cs="Times New Roman"/>
          <w:sz w:val="20"/>
        </w:rPr>
      </w:pPr>
    </w:p>
    <w:p w14:paraId="2870F6E0" w14:textId="5DF1A640"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5" w:name="P1550"/>
      <w:bookmarkEnd w:id="35"/>
      <w:r w:rsidRPr="005E0B0A">
        <w:rPr>
          <w:rFonts w:ascii="Times New Roman" w:hAnsi="Times New Roman" w:cs="Times New Roman"/>
          <w:b/>
          <w:sz w:val="20"/>
        </w:rPr>
        <w:t>Ответственность Сторон</w:t>
      </w:r>
    </w:p>
    <w:p w14:paraId="10BBCA57" w14:textId="77777777" w:rsidR="00F31379" w:rsidRPr="005E0B0A" w:rsidRDefault="00F31379" w:rsidP="00F31379">
      <w:pPr>
        <w:pStyle w:val="ConsPlusNormal"/>
        <w:jc w:val="both"/>
        <w:rPr>
          <w:rFonts w:ascii="Times New Roman" w:hAnsi="Times New Roman" w:cs="Times New Roman"/>
          <w:sz w:val="20"/>
        </w:rPr>
      </w:pPr>
    </w:p>
    <w:p w14:paraId="0F4E32B7" w14:textId="096118A1"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19109FE8"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33F31C0B"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6" w:name="P1554"/>
      <w:bookmarkEnd w:id="36"/>
      <w:r w:rsidRPr="005E0B0A">
        <w:rPr>
          <w:rFonts w:ascii="Times New Roman" w:hAnsi="Times New Roman" w:cs="Times New Roman"/>
          <w:sz w:val="20"/>
        </w:rPr>
        <w:t xml:space="preserve">В случае просрочки исполнения Поставщиком обязательств (в том числе гарантийного обязательства), </w:t>
      </w:r>
      <w:r w:rsidRPr="005E0B0A">
        <w:rPr>
          <w:rFonts w:ascii="Times New Roman" w:hAnsi="Times New Roman" w:cs="Times New Roman"/>
          <w:sz w:val="20"/>
        </w:rPr>
        <w:lastRenderedPageBreak/>
        <w:t>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5B01D3B4"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5E0B0A">
          <w:rPr>
            <w:rFonts w:ascii="Times New Roman" w:hAnsi="Times New Roman" w:cs="Times New Roman"/>
            <w:sz w:val="20"/>
          </w:rPr>
          <w:t>Правилами</w:t>
        </w:r>
      </w:hyperlink>
      <w:r w:rsidRPr="005E0B0A">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64A3665A"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7" w:name="P1556"/>
      <w:bookmarkEnd w:id="37"/>
      <w:r w:rsidRPr="005E0B0A">
        <w:rPr>
          <w:rFonts w:ascii="Times New Roman" w:hAnsi="Times New Roman" w:cs="Times New Roman"/>
          <w:sz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5E0B0A">
          <w:rPr>
            <w:rFonts w:ascii="Times New Roman" w:hAnsi="Times New Roman" w:cs="Times New Roman"/>
            <w:sz w:val="20"/>
          </w:rPr>
          <w:t>Правилами</w:t>
        </w:r>
      </w:hyperlink>
      <w:r w:rsidRPr="005E0B0A">
        <w:rPr>
          <w:rFonts w:ascii="Times New Roman" w:hAnsi="Times New Roman" w:cs="Times New Roman"/>
          <w:sz w:val="20"/>
        </w:rPr>
        <w:t xml:space="preserve"> и составляет 1000 (Одна тысяча) рублей.</w:t>
      </w:r>
    </w:p>
    <w:p w14:paraId="757660AC" w14:textId="17546F6D"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38" w:name="P1557"/>
      <w:bookmarkStart w:id="39" w:name="P1558"/>
      <w:bookmarkEnd w:id="38"/>
      <w:bookmarkEnd w:id="39"/>
      <w:r w:rsidRPr="005E0B0A">
        <w:rPr>
          <w:rFonts w:ascii="Times New Roman" w:hAnsi="Times New Roman" w:cs="Times New Roman"/>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7A2008BD"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5E0B0A">
          <w:rPr>
            <w:rFonts w:ascii="Times New Roman" w:hAnsi="Times New Roman" w:cs="Times New Roman"/>
            <w:sz w:val="20"/>
          </w:rPr>
          <w:t>Правилами</w:t>
        </w:r>
      </w:hyperlink>
      <w:r w:rsidRPr="005E0B0A">
        <w:rPr>
          <w:rFonts w:ascii="Times New Roman" w:hAnsi="Times New Roman" w:cs="Times New Roman"/>
          <w:sz w:val="20"/>
        </w:rPr>
        <w:t xml:space="preserve"> и составляет 1000 (Одна тысяча) рублей. </w:t>
      </w:r>
      <w:bookmarkStart w:id="40" w:name="P1561"/>
      <w:bookmarkEnd w:id="40"/>
    </w:p>
    <w:p w14:paraId="7713CF76" w14:textId="6D7A3746"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Применение неустойки (штрафа, пени) не освобождает Стороны от исполнения обязательств по Контракту.</w:t>
      </w:r>
    </w:p>
    <w:p w14:paraId="4E0AC645" w14:textId="0F05438F"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5CE85754"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A9E192" w14:textId="4BDFB1B2"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3F7ABA" w14:textId="77777777" w:rsidR="00F31379" w:rsidRPr="005E0B0A" w:rsidRDefault="00F31379" w:rsidP="00F31379">
      <w:pPr>
        <w:pStyle w:val="ConsPlusNormal"/>
        <w:jc w:val="both"/>
        <w:rPr>
          <w:rFonts w:ascii="Times New Roman" w:hAnsi="Times New Roman" w:cs="Times New Roman"/>
          <w:sz w:val="20"/>
        </w:rPr>
      </w:pPr>
    </w:p>
    <w:p w14:paraId="1853FF80" w14:textId="08083EC7"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Обеспечение исполнения Контракта</w:t>
      </w:r>
    </w:p>
    <w:p w14:paraId="697D8161" w14:textId="77777777" w:rsidR="00F31379" w:rsidRPr="005E0B0A" w:rsidRDefault="00F31379" w:rsidP="00F31379">
      <w:pPr>
        <w:pStyle w:val="ConsPlusNormal"/>
        <w:jc w:val="both"/>
        <w:rPr>
          <w:rFonts w:ascii="Times New Roman" w:hAnsi="Times New Roman" w:cs="Times New Roman"/>
          <w:sz w:val="20"/>
        </w:rPr>
      </w:pPr>
    </w:p>
    <w:p w14:paraId="0ED942B4" w14:textId="1629BA1A"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41" w:name="P1570"/>
      <w:bookmarkEnd w:id="41"/>
      <w:r w:rsidRPr="005E0B0A">
        <w:rPr>
          <w:rFonts w:ascii="Times New Roman" w:hAnsi="Times New Roman" w:cs="Times New Roman"/>
          <w:sz w:val="20"/>
        </w:rPr>
        <w:t>Обеспечение исполнения Контракта не устанавливается.</w:t>
      </w:r>
    </w:p>
    <w:p w14:paraId="3FE0AC69" w14:textId="77777777" w:rsidR="00F50347" w:rsidRPr="005E0B0A" w:rsidRDefault="00F50347" w:rsidP="001C5ECE">
      <w:pPr>
        <w:pStyle w:val="ConsPlusNormal"/>
        <w:jc w:val="both"/>
        <w:rPr>
          <w:rFonts w:ascii="Times New Roman" w:hAnsi="Times New Roman" w:cs="Times New Roman"/>
          <w:sz w:val="20"/>
        </w:rPr>
      </w:pPr>
    </w:p>
    <w:p w14:paraId="29431AC0" w14:textId="35671343" w:rsidR="00F50347" w:rsidRPr="005E0B0A" w:rsidRDefault="00F50347" w:rsidP="001C5ECE">
      <w:pPr>
        <w:pStyle w:val="ConsPlusNormal"/>
        <w:numPr>
          <w:ilvl w:val="0"/>
          <w:numId w:val="2"/>
        </w:numPr>
        <w:ind w:left="0" w:firstLine="360"/>
        <w:jc w:val="center"/>
        <w:rPr>
          <w:rFonts w:ascii="Times New Roman" w:hAnsi="Times New Roman" w:cs="Times New Roman"/>
          <w:b/>
          <w:sz w:val="20"/>
        </w:rPr>
      </w:pPr>
      <w:r w:rsidRPr="005E0B0A">
        <w:rPr>
          <w:rFonts w:ascii="Times New Roman" w:hAnsi="Times New Roman" w:cs="Times New Roman"/>
          <w:b/>
          <w:sz w:val="20"/>
        </w:rPr>
        <w:t>Обеспечение гарантийных обязательств</w:t>
      </w:r>
    </w:p>
    <w:p w14:paraId="0E661317" w14:textId="77777777" w:rsidR="00F50347" w:rsidRPr="005E0B0A" w:rsidRDefault="00F50347" w:rsidP="001C5ECE">
      <w:pPr>
        <w:pStyle w:val="ConsPlusNormal"/>
        <w:jc w:val="both"/>
        <w:rPr>
          <w:rFonts w:ascii="Times New Roman" w:hAnsi="Times New Roman" w:cs="Times New Roman"/>
          <w:sz w:val="20"/>
        </w:rPr>
      </w:pPr>
    </w:p>
    <w:p w14:paraId="7CF71CF0" w14:textId="20991E29" w:rsidR="00F50347" w:rsidRPr="005E0B0A" w:rsidRDefault="00F50347"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Условия не установлены.</w:t>
      </w:r>
    </w:p>
    <w:p w14:paraId="2F1E1D3F" w14:textId="77777777" w:rsidR="00F50347" w:rsidRPr="005E0B0A" w:rsidRDefault="00F50347" w:rsidP="001C5ECE">
      <w:pPr>
        <w:pStyle w:val="ConsPlusNormal"/>
        <w:jc w:val="both"/>
        <w:rPr>
          <w:rFonts w:ascii="Times New Roman" w:hAnsi="Times New Roman" w:cs="Times New Roman"/>
          <w:sz w:val="20"/>
        </w:rPr>
      </w:pPr>
    </w:p>
    <w:p w14:paraId="3154CFAE" w14:textId="1AFEB96C" w:rsidR="00F50347" w:rsidRPr="005E0B0A" w:rsidRDefault="00F50347" w:rsidP="001C5ECE">
      <w:pPr>
        <w:pStyle w:val="ConsPlusNormal"/>
        <w:numPr>
          <w:ilvl w:val="0"/>
          <w:numId w:val="2"/>
        </w:numPr>
        <w:ind w:left="0" w:firstLine="360"/>
        <w:jc w:val="center"/>
        <w:rPr>
          <w:rFonts w:ascii="Times New Roman" w:hAnsi="Times New Roman" w:cs="Times New Roman"/>
          <w:b/>
          <w:sz w:val="20"/>
        </w:rPr>
      </w:pPr>
      <w:r w:rsidRPr="005E0B0A">
        <w:rPr>
          <w:rFonts w:ascii="Times New Roman" w:hAnsi="Times New Roman" w:cs="Times New Roman"/>
          <w:b/>
          <w:sz w:val="20"/>
        </w:rPr>
        <w:t>Исключительные права</w:t>
      </w:r>
    </w:p>
    <w:p w14:paraId="1DB01F3A" w14:textId="77777777" w:rsidR="00F50347" w:rsidRPr="005E0B0A" w:rsidRDefault="00F50347" w:rsidP="00F50347">
      <w:pPr>
        <w:pStyle w:val="ConsPlusNormal"/>
        <w:rPr>
          <w:rFonts w:ascii="Times New Roman" w:hAnsi="Times New Roman" w:cs="Times New Roman"/>
          <w:sz w:val="20"/>
        </w:rPr>
      </w:pPr>
    </w:p>
    <w:p w14:paraId="08AAC5D2" w14:textId="0B6AF71A" w:rsidR="00F50347" w:rsidRPr="005E0B0A" w:rsidRDefault="00F50347" w:rsidP="00B64541">
      <w:pPr>
        <w:pStyle w:val="ConsPlusNormal"/>
        <w:numPr>
          <w:ilvl w:val="1"/>
          <w:numId w:val="2"/>
        </w:numPr>
        <w:ind w:left="0" w:firstLine="708"/>
        <w:rPr>
          <w:rFonts w:ascii="Times New Roman" w:hAnsi="Times New Roman" w:cs="Times New Roman"/>
          <w:sz w:val="20"/>
        </w:rPr>
      </w:pPr>
      <w:r w:rsidRPr="005E0B0A">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5E0B0A" w:rsidRDefault="00F31379" w:rsidP="00F31379">
      <w:pPr>
        <w:pStyle w:val="ConsPlusNormal"/>
        <w:jc w:val="both"/>
        <w:rPr>
          <w:rFonts w:ascii="Times New Roman" w:hAnsi="Times New Roman" w:cs="Times New Roman"/>
          <w:sz w:val="20"/>
        </w:rPr>
      </w:pPr>
      <w:bookmarkStart w:id="42" w:name="P1587"/>
      <w:bookmarkEnd w:id="42"/>
    </w:p>
    <w:p w14:paraId="6617919F" w14:textId="2F047C8A"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Обстоятельства непреодолимой силы</w:t>
      </w:r>
    </w:p>
    <w:p w14:paraId="313A7341" w14:textId="77777777" w:rsidR="00F31379" w:rsidRPr="005E0B0A" w:rsidRDefault="00F31379" w:rsidP="00F31379">
      <w:pPr>
        <w:pStyle w:val="ConsPlusNormal"/>
        <w:jc w:val="both"/>
        <w:rPr>
          <w:rFonts w:ascii="Times New Roman" w:hAnsi="Times New Roman" w:cs="Times New Roman"/>
          <w:sz w:val="20"/>
        </w:rPr>
      </w:pPr>
    </w:p>
    <w:p w14:paraId="2A644D12" w14:textId="41A6A357"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08DE0778"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0992C1A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0AB0BA3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2DE67D62" w:rsidR="00F31379" w:rsidRPr="005E0B0A" w:rsidRDefault="00F31379" w:rsidP="00B64541">
      <w:pPr>
        <w:pStyle w:val="ConsPlusNormal"/>
        <w:jc w:val="both"/>
        <w:rPr>
          <w:rFonts w:ascii="Times New Roman" w:hAnsi="Times New Roman" w:cs="Times New Roman"/>
          <w:sz w:val="20"/>
        </w:rPr>
      </w:pPr>
    </w:p>
    <w:p w14:paraId="5BCFF41A" w14:textId="64A3BB32"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Рассмотрение и разрешение споров</w:t>
      </w:r>
    </w:p>
    <w:p w14:paraId="53D45DBD" w14:textId="77777777" w:rsidR="00F31379" w:rsidRPr="005E0B0A" w:rsidRDefault="00F31379" w:rsidP="00F31379">
      <w:pPr>
        <w:pStyle w:val="ConsPlusNormal"/>
        <w:jc w:val="both"/>
        <w:rPr>
          <w:rFonts w:ascii="Times New Roman" w:hAnsi="Times New Roman" w:cs="Times New Roman"/>
          <w:sz w:val="20"/>
        </w:rPr>
      </w:pPr>
    </w:p>
    <w:p w14:paraId="151D02C4" w14:textId="7E64DB5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FE0927B"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44DC326A"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03197B15"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При неурегулировании Сторонами спора в досудебном порядке, спор разрешается в судебном порядке </w:t>
      </w:r>
      <w:hyperlink w:anchor="P1876" w:history="1">
        <w:r w:rsidRPr="005E0B0A">
          <w:rPr>
            <w:rFonts w:ascii="Times New Roman" w:hAnsi="Times New Roman" w:cs="Times New Roman"/>
            <w:sz w:val="20"/>
          </w:rPr>
          <w:t>в</w:t>
        </w:r>
      </w:hyperlink>
      <w:r w:rsidRPr="005E0B0A">
        <w:rPr>
          <w:rFonts w:ascii="Times New Roman" w:hAnsi="Times New Roman" w:cs="Times New Roman"/>
          <w:sz w:val="20"/>
        </w:rPr>
        <w:t xml:space="preserve"> Арбитражном суде Санкт-Петербурга и Ленинградской области.</w:t>
      </w:r>
    </w:p>
    <w:p w14:paraId="08F42484" w14:textId="77777777" w:rsidR="00F31379" w:rsidRPr="005E0B0A" w:rsidRDefault="00F31379" w:rsidP="00F31379">
      <w:pPr>
        <w:pStyle w:val="ConsPlusNormal"/>
        <w:jc w:val="both"/>
        <w:rPr>
          <w:rFonts w:ascii="Times New Roman" w:hAnsi="Times New Roman" w:cs="Times New Roman"/>
          <w:sz w:val="20"/>
        </w:rPr>
      </w:pPr>
    </w:p>
    <w:p w14:paraId="19297EF3" w14:textId="3E49E087"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Срок действия и порядок расторжения Контракта</w:t>
      </w:r>
    </w:p>
    <w:p w14:paraId="67F7DD15" w14:textId="77777777" w:rsidR="00F31379" w:rsidRPr="005E0B0A" w:rsidRDefault="00F31379" w:rsidP="00F31379">
      <w:pPr>
        <w:pStyle w:val="ConsPlusNormal"/>
        <w:jc w:val="both"/>
        <w:rPr>
          <w:rFonts w:ascii="Times New Roman" w:hAnsi="Times New Roman" w:cs="Times New Roman"/>
          <w:sz w:val="20"/>
        </w:rPr>
      </w:pPr>
    </w:p>
    <w:p w14:paraId="7E45DCEE" w14:textId="22D24A42" w:rsidR="00CF2BFD" w:rsidRPr="005E0B0A" w:rsidRDefault="00F31379" w:rsidP="00CF2BFD">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Контракт вступает в силу с момента его подписания обеими Сторонами и действует по 31</w:t>
      </w:r>
      <w:r w:rsidR="00CF2BFD" w:rsidRPr="005E0B0A">
        <w:rPr>
          <w:rFonts w:ascii="Times New Roman" w:hAnsi="Times New Roman" w:cs="Times New Roman"/>
          <w:sz w:val="20"/>
        </w:rPr>
        <w:t> </w:t>
      </w:r>
      <w:r w:rsidRPr="005E0B0A">
        <w:rPr>
          <w:rFonts w:ascii="Times New Roman" w:hAnsi="Times New Roman" w:cs="Times New Roman"/>
          <w:sz w:val="20"/>
        </w:rPr>
        <w:t>декабря</w:t>
      </w:r>
      <w:r w:rsidR="00CF2BFD" w:rsidRPr="005E0B0A">
        <w:rPr>
          <w:rFonts w:ascii="Times New Roman" w:hAnsi="Times New Roman" w:cs="Times New Roman"/>
          <w:sz w:val="20"/>
        </w:rPr>
        <w:t> </w:t>
      </w:r>
      <w:r w:rsidRPr="005E0B0A">
        <w:rPr>
          <w:rFonts w:ascii="Times New Roman" w:hAnsi="Times New Roman" w:cs="Times New Roman"/>
          <w:sz w:val="20"/>
        </w:rPr>
        <w:t>20</w:t>
      </w:r>
      <w:r w:rsidR="005E0B0A" w:rsidRPr="005E0B0A">
        <w:rPr>
          <w:rFonts w:ascii="Times New Roman" w:hAnsi="Times New Roman" w:cs="Times New Roman"/>
          <w:sz w:val="20"/>
        </w:rPr>
        <w:t>26</w:t>
      </w:r>
      <w:r w:rsidR="00CF2BFD" w:rsidRPr="005E0B0A">
        <w:rPr>
          <w:rFonts w:ascii="Times New Roman" w:hAnsi="Times New Roman" w:cs="Times New Roman"/>
          <w:sz w:val="20"/>
        </w:rPr>
        <w:t> </w:t>
      </w:r>
      <w:r w:rsidRPr="005E0B0A">
        <w:rPr>
          <w:rFonts w:ascii="Times New Roman" w:hAnsi="Times New Roman" w:cs="Times New Roman"/>
          <w:sz w:val="20"/>
        </w:rPr>
        <w:t xml:space="preserve">г. </w:t>
      </w:r>
    </w:p>
    <w:p w14:paraId="2AE9604C" w14:textId="43ED3638" w:rsidR="00F31379" w:rsidRPr="005E0B0A" w:rsidRDefault="00F31379" w:rsidP="00CF2BFD">
      <w:pPr>
        <w:pStyle w:val="ConsPlusNormal"/>
        <w:ind w:firstLine="708"/>
        <w:jc w:val="both"/>
        <w:rPr>
          <w:rFonts w:ascii="Times New Roman" w:hAnsi="Times New Roman" w:cs="Times New Roman"/>
          <w:sz w:val="20"/>
        </w:rPr>
      </w:pPr>
      <w:r w:rsidRPr="005E0B0A">
        <w:rPr>
          <w:rFonts w:ascii="Times New Roman" w:hAnsi="Times New Roman" w:cs="Times New Roman"/>
          <w:sz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6200C24" w14:textId="53A20DA5"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5E0B0A">
        <w:rPr>
          <w:rFonts w:ascii="Times New Roman" w:hAnsi="Times New Roman" w:cs="Times New Roman"/>
          <w:sz w:val="20"/>
        </w:rPr>
        <w:t xml:space="preserve">статьей 95 </w:t>
      </w:r>
      <w:r w:rsidRPr="005E0B0A">
        <w:rPr>
          <w:rFonts w:ascii="Times New Roman" w:hAnsi="Times New Roman" w:cs="Times New Roman"/>
          <w:sz w:val="20"/>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7E9453" w14:textId="77777777" w:rsidR="00F31379" w:rsidRPr="005E0B0A" w:rsidRDefault="00F31379" w:rsidP="00F31379">
      <w:pPr>
        <w:pStyle w:val="ConsPlusNormal"/>
        <w:jc w:val="both"/>
        <w:rPr>
          <w:rFonts w:ascii="Times New Roman" w:hAnsi="Times New Roman" w:cs="Times New Roman"/>
          <w:sz w:val="20"/>
        </w:rPr>
      </w:pPr>
    </w:p>
    <w:p w14:paraId="610D066C" w14:textId="61A33042" w:rsidR="00F31379" w:rsidRPr="005E0B0A" w:rsidRDefault="00F31379" w:rsidP="001C5ECE">
      <w:pPr>
        <w:pStyle w:val="ConsPlusNormal"/>
        <w:numPr>
          <w:ilvl w:val="0"/>
          <w:numId w:val="2"/>
        </w:numPr>
        <w:ind w:left="0" w:firstLine="426"/>
        <w:jc w:val="center"/>
        <w:outlineLvl w:val="1"/>
        <w:rPr>
          <w:rFonts w:ascii="Times New Roman" w:hAnsi="Times New Roman" w:cs="Times New Roman"/>
          <w:b/>
          <w:sz w:val="20"/>
        </w:rPr>
      </w:pPr>
      <w:r w:rsidRPr="005E0B0A">
        <w:rPr>
          <w:rFonts w:ascii="Times New Roman" w:hAnsi="Times New Roman" w:cs="Times New Roman"/>
          <w:b/>
          <w:sz w:val="20"/>
        </w:rPr>
        <w:t xml:space="preserve">Прочие положения </w:t>
      </w:r>
    </w:p>
    <w:p w14:paraId="4BBC4802" w14:textId="77777777" w:rsidR="00F31379" w:rsidRPr="005E0B0A" w:rsidRDefault="00F31379" w:rsidP="00F31379">
      <w:pPr>
        <w:pStyle w:val="ConsPlusNormal"/>
        <w:jc w:val="both"/>
        <w:rPr>
          <w:rFonts w:ascii="Times New Roman" w:hAnsi="Times New Roman" w:cs="Times New Roman"/>
          <w:sz w:val="20"/>
        </w:rPr>
      </w:pPr>
    </w:p>
    <w:p w14:paraId="1123485A" w14:textId="58BB749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Во всем, что не предусмотрено Контрактом, Стороны руководствуются законодательством Российской Федерации.</w:t>
      </w:r>
    </w:p>
    <w:p w14:paraId="119B4D16" w14:textId="2F59ADB4"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1024649C"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5851346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 xml:space="preserve">Изменение условий Контракта при его исполнении не допускается, за исключением случаев, предусмотренных: </w:t>
      </w:r>
    </w:p>
    <w:p w14:paraId="5F3DF673"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247C02"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 п. 5 ст. 78.1. Бюджетного кодекса Российской Федерации.</w:t>
      </w:r>
    </w:p>
    <w:p w14:paraId="7DB63795" w14:textId="5FA0BE66"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5E0B0A" w:rsidRDefault="00F31379" w:rsidP="00B64541">
      <w:pPr>
        <w:pStyle w:val="ConsPlusNormal"/>
        <w:ind w:firstLine="708"/>
        <w:jc w:val="both"/>
        <w:rPr>
          <w:rFonts w:ascii="Times New Roman" w:hAnsi="Times New Roman" w:cs="Times New Roman"/>
          <w:sz w:val="20"/>
        </w:rPr>
      </w:pPr>
      <w:r w:rsidRPr="005E0B0A">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34B54392"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BC5DE3" w14:textId="004B0E1E" w:rsidR="00F31379" w:rsidRPr="005E0B0A" w:rsidRDefault="00F31379" w:rsidP="00B64541">
      <w:pPr>
        <w:pStyle w:val="ConsPlusNormal"/>
        <w:numPr>
          <w:ilvl w:val="1"/>
          <w:numId w:val="2"/>
        </w:numPr>
        <w:ind w:left="0" w:firstLine="708"/>
        <w:jc w:val="both"/>
        <w:rPr>
          <w:rFonts w:ascii="Times New Roman" w:hAnsi="Times New Roman" w:cs="Times New Roman"/>
          <w:sz w:val="20"/>
        </w:rPr>
      </w:pPr>
      <w:bookmarkStart w:id="43" w:name="P1633"/>
      <w:bookmarkEnd w:id="43"/>
      <w:r w:rsidRPr="005E0B0A">
        <w:rPr>
          <w:rFonts w:ascii="Times New Roman" w:hAnsi="Times New Roman" w:cs="Times New Roman"/>
          <w:sz w:val="20"/>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6D6AB5B0" w14:textId="77777777" w:rsidR="00F31379" w:rsidRPr="005E0B0A" w:rsidRDefault="00F31379" w:rsidP="001C5ECE">
      <w:pPr>
        <w:pStyle w:val="ConsPlusNormal"/>
        <w:jc w:val="both"/>
        <w:rPr>
          <w:rFonts w:ascii="Times New Roman" w:hAnsi="Times New Roman" w:cs="Times New Roman"/>
          <w:sz w:val="20"/>
        </w:rPr>
      </w:pPr>
    </w:p>
    <w:p w14:paraId="31C91441" w14:textId="138FA654"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Перечень приложений</w:t>
      </w:r>
    </w:p>
    <w:p w14:paraId="0A1ACA13" w14:textId="77777777" w:rsidR="00F31379" w:rsidRPr="005E0B0A" w:rsidRDefault="00F31379" w:rsidP="00F31379">
      <w:pPr>
        <w:pStyle w:val="ConsPlusNormal"/>
        <w:jc w:val="both"/>
        <w:rPr>
          <w:rFonts w:ascii="Times New Roman" w:hAnsi="Times New Roman" w:cs="Times New Roman"/>
          <w:sz w:val="20"/>
        </w:rPr>
      </w:pPr>
    </w:p>
    <w:p w14:paraId="40C6E0D1" w14:textId="3BE9E579" w:rsidR="00F31379" w:rsidRPr="005E0B0A" w:rsidRDefault="00F31379" w:rsidP="00B64541">
      <w:pPr>
        <w:pStyle w:val="ConsPlusNormal"/>
        <w:numPr>
          <w:ilvl w:val="1"/>
          <w:numId w:val="2"/>
        </w:numPr>
        <w:ind w:left="0" w:firstLine="708"/>
        <w:jc w:val="both"/>
        <w:rPr>
          <w:rFonts w:ascii="Times New Roman" w:hAnsi="Times New Roman" w:cs="Times New Roman"/>
          <w:sz w:val="20"/>
        </w:rPr>
      </w:pPr>
      <w:r w:rsidRPr="005E0B0A">
        <w:rPr>
          <w:rFonts w:ascii="Times New Roman" w:hAnsi="Times New Roman" w:cs="Times New Roman"/>
          <w:sz w:val="20"/>
        </w:rPr>
        <w:t>Неотъемлемой частью Контракта является следующее приложение:</w:t>
      </w:r>
    </w:p>
    <w:p w14:paraId="28AB8852" w14:textId="77777777" w:rsidR="00F31379" w:rsidRPr="005E0B0A" w:rsidRDefault="00F31379" w:rsidP="00F31379">
      <w:pPr>
        <w:pStyle w:val="ConsPlusNormal"/>
        <w:ind w:firstLine="708"/>
        <w:jc w:val="both"/>
        <w:rPr>
          <w:rFonts w:ascii="Times New Roman" w:hAnsi="Times New Roman" w:cs="Times New Roman"/>
          <w:sz w:val="20"/>
        </w:rPr>
      </w:pPr>
      <w:r w:rsidRPr="005E0B0A">
        <w:rPr>
          <w:rFonts w:ascii="Times New Roman" w:hAnsi="Times New Roman" w:cs="Times New Roman"/>
          <w:sz w:val="20"/>
        </w:rPr>
        <w:t>спецификация.</w:t>
      </w:r>
    </w:p>
    <w:p w14:paraId="579975D3" w14:textId="77777777" w:rsidR="00F31379" w:rsidRPr="005E0B0A" w:rsidRDefault="00F31379" w:rsidP="00F31379">
      <w:pPr>
        <w:pStyle w:val="ConsPlusNormal"/>
        <w:jc w:val="both"/>
        <w:rPr>
          <w:rFonts w:ascii="Times New Roman" w:hAnsi="Times New Roman" w:cs="Times New Roman"/>
          <w:sz w:val="20"/>
        </w:rPr>
      </w:pPr>
      <w:bookmarkStart w:id="44" w:name="P1639"/>
      <w:bookmarkEnd w:id="44"/>
    </w:p>
    <w:p w14:paraId="3549F6CC" w14:textId="674E7BBD" w:rsidR="00F31379" w:rsidRPr="005E0B0A"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5E0B0A">
        <w:rPr>
          <w:rFonts w:ascii="Times New Roman" w:hAnsi="Times New Roman" w:cs="Times New Roman"/>
          <w:b/>
          <w:sz w:val="20"/>
        </w:rPr>
        <w:t>Адреса и банковские реквизиты Сторон</w:t>
      </w:r>
    </w:p>
    <w:p w14:paraId="718DAD19" w14:textId="77777777" w:rsidR="00F31379" w:rsidRPr="005E0B0A" w:rsidRDefault="00F31379" w:rsidP="00F31379">
      <w:pPr>
        <w:pStyle w:val="ConsPlusNormal"/>
        <w:jc w:val="both"/>
        <w:rPr>
          <w:rFonts w:ascii="Times New Roman" w:hAnsi="Times New Roman" w:cs="Times New Roman"/>
          <w:sz w:val="20"/>
        </w:rPr>
      </w:pPr>
    </w:p>
    <w:p w14:paraId="525C5AC2" w14:textId="77777777" w:rsidR="00F31379" w:rsidRPr="005E0B0A" w:rsidRDefault="00F31379" w:rsidP="00F31379">
      <w:pPr>
        <w:pStyle w:val="ConsPlusNormal"/>
        <w:jc w:val="both"/>
        <w:rPr>
          <w:rFonts w:ascii="Times New Roman" w:hAnsi="Times New Roman"/>
          <w:sz w:val="20"/>
        </w:rPr>
      </w:pPr>
    </w:p>
    <w:p w14:paraId="3C12ACDA" w14:textId="77777777" w:rsidR="00F31379" w:rsidRPr="005E0B0A" w:rsidRDefault="00F31379" w:rsidP="00F31379">
      <w:pPr>
        <w:autoSpaceDE w:val="0"/>
        <w:autoSpaceDN w:val="0"/>
        <w:adjustRightInd w:val="0"/>
        <w:spacing w:after="0" w:line="240" w:lineRule="auto"/>
        <w:rPr>
          <w:rFonts w:ascii="Arial" w:hAnsi="Arial" w:cs="Arial"/>
          <w:sz w:val="20"/>
          <w:szCs w:val="20"/>
          <w:lang w:eastAsia="ru-RU"/>
        </w:rPr>
      </w:pPr>
      <w:r w:rsidRPr="005E0B0A">
        <w:rPr>
          <w:rFonts w:ascii="Times New Roman" w:hAnsi="Times New Roman"/>
          <w:sz w:val="20"/>
        </w:rPr>
        <w:br w:type="page"/>
      </w:r>
    </w:p>
    <w:p w14:paraId="337E0202" w14:textId="77777777" w:rsidR="00F31379" w:rsidRPr="005E0B0A" w:rsidRDefault="00F31379" w:rsidP="00F31379">
      <w:pPr>
        <w:autoSpaceDE w:val="0"/>
        <w:autoSpaceDN w:val="0"/>
        <w:adjustRightInd w:val="0"/>
        <w:spacing w:after="0" w:line="240" w:lineRule="auto"/>
        <w:jc w:val="center"/>
        <w:outlineLvl w:val="2"/>
        <w:rPr>
          <w:rFonts w:ascii="Times New Roman" w:hAnsi="Times New Roman"/>
          <w:sz w:val="20"/>
          <w:szCs w:val="20"/>
          <w:lang w:eastAsia="ru-RU"/>
        </w:rPr>
      </w:pPr>
      <w:r w:rsidRPr="005E0B0A">
        <w:rPr>
          <w:rFonts w:ascii="Times New Roman" w:hAnsi="Times New Roman"/>
          <w:sz w:val="20"/>
          <w:szCs w:val="20"/>
          <w:lang w:eastAsia="ru-RU"/>
        </w:rPr>
        <w:lastRenderedPageBreak/>
        <w:t xml:space="preserve">Спецификация </w:t>
      </w:r>
    </w:p>
    <w:p w14:paraId="041FE644" w14:textId="77777777" w:rsidR="00F31379" w:rsidRPr="005E0B0A" w:rsidRDefault="00F31379" w:rsidP="00F31379">
      <w:pPr>
        <w:autoSpaceDE w:val="0"/>
        <w:autoSpaceDN w:val="0"/>
        <w:adjustRightInd w:val="0"/>
        <w:spacing w:after="0" w:line="240" w:lineRule="auto"/>
        <w:jc w:val="center"/>
        <w:rPr>
          <w:rFonts w:ascii="Times New Roman" w:hAnsi="Times New Roman"/>
          <w:sz w:val="20"/>
          <w:szCs w:val="20"/>
          <w:lang w:eastAsia="ru-RU"/>
        </w:rPr>
      </w:pPr>
      <w:r w:rsidRPr="005E0B0A">
        <w:rPr>
          <w:rFonts w:ascii="Times New Roman" w:hAnsi="Times New Roman"/>
          <w:sz w:val="20"/>
          <w:szCs w:val="20"/>
          <w:lang w:eastAsia="ru-RU"/>
        </w:rPr>
        <w:t>на поставку __________________________________</w:t>
      </w:r>
      <w:r w:rsidRPr="005E0B0A">
        <w:rPr>
          <w:rStyle w:val="a5"/>
          <w:rFonts w:ascii="Times New Roman" w:hAnsi="Times New Roman"/>
          <w:sz w:val="20"/>
          <w:szCs w:val="20"/>
          <w:lang w:eastAsia="ru-RU"/>
        </w:rPr>
        <w:footnoteReference w:id="9"/>
      </w:r>
    </w:p>
    <w:p w14:paraId="56D16285" w14:textId="77777777" w:rsidR="00F31379" w:rsidRPr="005E0B0A"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2040C79C" w14:textId="77777777" w:rsidR="00F31379" w:rsidRPr="005E0B0A" w:rsidRDefault="00F31379" w:rsidP="00F31379">
      <w:pPr>
        <w:widowControl w:val="0"/>
        <w:spacing w:after="0" w:line="240" w:lineRule="auto"/>
        <w:jc w:val="both"/>
        <w:rPr>
          <w:rFonts w:ascii="Times New Roman" w:hAnsi="Times New Roman"/>
          <w:sz w:val="20"/>
          <w:szCs w:val="20"/>
          <w:lang w:eastAsia="ru-RU"/>
        </w:rPr>
      </w:pPr>
    </w:p>
    <w:p w14:paraId="15A410AE"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5220A632"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4994B4D7"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044E8704" w14:textId="77777777" w:rsidR="002D58E8" w:rsidRPr="005E0B0A" w:rsidRDefault="002D58E8" w:rsidP="00F31379">
      <w:pPr>
        <w:widowControl w:val="0"/>
        <w:spacing w:after="0" w:line="240" w:lineRule="auto"/>
        <w:jc w:val="both"/>
        <w:rPr>
          <w:rFonts w:ascii="Times New Roman" w:hAnsi="Times New Roman"/>
          <w:sz w:val="20"/>
          <w:szCs w:val="20"/>
          <w:lang w:eastAsia="ru-RU"/>
        </w:rPr>
      </w:pPr>
    </w:p>
    <w:p w14:paraId="703675C6"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4511F6B"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1. Гарантии качества распространяются на все товары, поставленные Поставщиком по настоящему контракту.</w:t>
      </w:r>
    </w:p>
    <w:p w14:paraId="672F3AB0"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2. Поставщик несет все расходы по замене дефектной продукции в случае, если дефект носит производственный характер.</w:t>
      </w:r>
    </w:p>
    <w:p w14:paraId="19EB64A8"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 xml:space="preserve">3. В случае поставки некачественного товара Поставщик обязан в течение 3-х дней произвести замену товара за свой счет. </w:t>
      </w:r>
    </w:p>
    <w:p w14:paraId="76813807"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4. Поставщик гарантирует срок качества поставляемого товара в течение 12 (двенадцати) месяцев с момента подписания акта приема-передачи товара.</w:t>
      </w:r>
    </w:p>
    <w:p w14:paraId="6E38D5C5" w14:textId="65FEAA95" w:rsidR="003C7989" w:rsidRPr="005E0B0A" w:rsidRDefault="003C7989" w:rsidP="00F3137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5. При осуществлении расчетов по контракту Стороны вправе применять универсальный передаточный документ.</w:t>
      </w:r>
    </w:p>
    <w:p w14:paraId="314AFD29" w14:textId="13A9C8C9" w:rsidR="003C7989" w:rsidRPr="005E0B0A" w:rsidRDefault="003C7989" w:rsidP="003C798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 xml:space="preserve">6.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75E2FE93" w14:textId="24DED54E" w:rsidR="003C7989" w:rsidRPr="005E0B0A" w:rsidRDefault="003C7989" w:rsidP="003C7989">
      <w:pPr>
        <w:widowControl w:val="0"/>
        <w:spacing w:after="0" w:line="240" w:lineRule="auto"/>
        <w:ind w:firstLine="709"/>
        <w:jc w:val="both"/>
        <w:rPr>
          <w:rFonts w:ascii="Times New Roman" w:hAnsi="Times New Roman"/>
          <w:sz w:val="20"/>
          <w:szCs w:val="20"/>
          <w:lang w:eastAsia="ru-RU"/>
        </w:rPr>
      </w:pPr>
      <w:r w:rsidRPr="005E0B0A">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396A2BA9" w14:textId="77777777" w:rsidR="003C7989" w:rsidRPr="005E0B0A" w:rsidRDefault="003C7989" w:rsidP="00F31379">
      <w:pPr>
        <w:widowControl w:val="0"/>
        <w:spacing w:after="0" w:line="240" w:lineRule="auto"/>
        <w:ind w:firstLine="709"/>
        <w:jc w:val="both"/>
        <w:rPr>
          <w:rFonts w:ascii="Times New Roman" w:hAnsi="Times New Roman"/>
          <w:sz w:val="20"/>
          <w:szCs w:val="20"/>
          <w:lang w:eastAsia="ru-RU"/>
        </w:rPr>
      </w:pPr>
    </w:p>
    <w:p w14:paraId="564F4AD2" w14:textId="77777777" w:rsidR="00F31379" w:rsidRPr="005E0B0A" w:rsidRDefault="00F31379" w:rsidP="00F31379">
      <w:pPr>
        <w:widowControl w:val="0"/>
        <w:spacing w:after="0" w:line="240" w:lineRule="auto"/>
        <w:ind w:firstLine="709"/>
        <w:jc w:val="both"/>
        <w:rPr>
          <w:rFonts w:ascii="Times New Roman" w:hAnsi="Times New Roman"/>
          <w:sz w:val="20"/>
          <w:szCs w:val="20"/>
          <w:lang w:eastAsia="ru-RU"/>
        </w:rPr>
      </w:pPr>
    </w:p>
    <w:p w14:paraId="3AF631E2" w14:textId="77777777" w:rsidR="00F31379" w:rsidRPr="005E0B0A"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309313C6" w14:textId="77777777" w:rsidR="00F31379" w:rsidRPr="005E0B0A" w:rsidRDefault="00F31379" w:rsidP="00F31379">
      <w:pPr>
        <w:spacing w:after="0" w:line="240" w:lineRule="auto"/>
        <w:rPr>
          <w:rFonts w:ascii="Times New Roman" w:hAnsi="Times New Roman"/>
          <w:b/>
          <w:sz w:val="20"/>
          <w:szCs w:val="20"/>
          <w:lang w:eastAsia="ru-RU"/>
        </w:rPr>
      </w:pPr>
    </w:p>
    <w:p w14:paraId="156A704B" w14:textId="77777777" w:rsidR="00F31379" w:rsidRPr="005E0B0A" w:rsidRDefault="00F31379" w:rsidP="00F31379">
      <w:pPr>
        <w:spacing w:after="0" w:line="240" w:lineRule="auto"/>
        <w:rPr>
          <w:rFonts w:ascii="Times New Roman" w:hAnsi="Times New Roman"/>
          <w:b/>
          <w:sz w:val="20"/>
          <w:szCs w:val="20"/>
          <w:lang w:eastAsia="ru-RU"/>
        </w:rPr>
      </w:pPr>
    </w:p>
    <w:p w14:paraId="2F62AD29" w14:textId="77777777" w:rsidR="00F31379" w:rsidRPr="005E0B0A" w:rsidRDefault="00F31379" w:rsidP="00F31379">
      <w:pPr>
        <w:pStyle w:val="ConsPlusNormal"/>
        <w:jc w:val="both"/>
        <w:rPr>
          <w:rFonts w:ascii="Times New Roman" w:hAnsi="Times New Roman"/>
          <w:sz w:val="20"/>
        </w:rPr>
      </w:pPr>
    </w:p>
    <w:p w14:paraId="7799D568" w14:textId="77777777" w:rsidR="0061581C" w:rsidRPr="005E0B0A" w:rsidRDefault="0061581C"/>
    <w:sectPr w:rsidR="0061581C" w:rsidRPr="005E0B0A" w:rsidSect="009A3D7E">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97" w16cex:dateUtc="2024-02-21T07:10:00Z"/>
  <w16cex:commentExtensible w16cex:durableId="29804AB9" w16cex:dateUtc="2024-02-21T07:11:00Z"/>
  <w16cex:commentExtensible w16cex:durableId="29804BAC" w16cex:dateUtc="2024-02-21T07:15:00Z"/>
  <w16cex:commentExtensible w16cex:durableId="29804B4E" w16cex:dateUtc="2024-02-21T07:13:00Z"/>
  <w16cex:commentExtensible w16cex:durableId="29804BE0" w16cex:dateUtc="2024-02-21T07:16:00Z"/>
  <w16cex:commentExtensible w16cex:durableId="29804E76" w16cex:dateUtc="2024-02-21T07:27:00Z"/>
  <w16cex:commentExtensible w16cex:durableId="29804ED8" w16cex:dateUtc="2024-02-21T07:28:00Z"/>
  <w16cex:commentExtensible w16cex:durableId="29804F0F" w16cex:dateUtc="2024-02-21T07:29:00Z"/>
  <w16cex:commentExtensible w16cex:durableId="2980508E" w16cex:dateUtc="2024-02-21T07:35:00Z"/>
  <w16cex:commentExtensible w16cex:durableId="298050F7" w16cex:dateUtc="2024-02-21T07:37:00Z"/>
  <w16cex:commentExtensible w16cex:durableId="2980523D" w16cex:dateUtc="2024-02-21T07:43:00Z"/>
  <w16cex:commentExtensible w16cex:durableId="29805152" w16cex:dateUtc="2024-02-21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D2BCFF" w16cid:durableId="2CA348B3"/>
  <w16cid:commentId w16cid:paraId="4F3A8CB2" w16cid:durableId="29804A97"/>
  <w16cid:commentId w16cid:paraId="2F835B18" w16cid:durableId="29804AB9"/>
  <w16cid:commentId w16cid:paraId="024FCFCA" w16cid:durableId="2CA348B6"/>
  <w16cid:commentId w16cid:paraId="78052E69" w16cid:durableId="29804BAC"/>
  <w16cid:commentId w16cid:paraId="7CDE97BD" w16cid:durableId="29804B4E"/>
  <w16cid:commentId w16cid:paraId="469DFC69" w16cid:durableId="29804BE0"/>
  <w16cid:commentId w16cid:paraId="2A61DEFB" w16cid:durableId="29804E76"/>
  <w16cid:commentId w16cid:paraId="0FE5BFE7" w16cid:durableId="29804ED8"/>
  <w16cid:commentId w16cid:paraId="7C0D467E" w16cid:durableId="29804F0F"/>
  <w16cid:commentId w16cid:paraId="6BE861DE" w16cid:durableId="2CA348BD"/>
  <w16cid:commentId w16cid:paraId="752074CA" w16cid:durableId="2980508E"/>
  <w16cid:commentId w16cid:paraId="6FD72352" w16cid:durableId="2CA348BF"/>
  <w16cid:commentId w16cid:paraId="78651371" w16cid:durableId="298050F7"/>
  <w16cid:commentId w16cid:paraId="10D44DA9" w16cid:durableId="2980523D"/>
  <w16cid:commentId w16cid:paraId="705F8D80" w16cid:durableId="2980515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6F118" w14:textId="77777777" w:rsidR="00564779" w:rsidRDefault="00564779" w:rsidP="00F31379">
      <w:pPr>
        <w:spacing w:after="0" w:line="240" w:lineRule="auto"/>
      </w:pPr>
      <w:r>
        <w:separator/>
      </w:r>
    </w:p>
  </w:endnote>
  <w:endnote w:type="continuationSeparator" w:id="0">
    <w:p w14:paraId="7C2D8154" w14:textId="77777777" w:rsidR="00564779" w:rsidRDefault="00564779"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026915" w14:textId="77777777" w:rsidR="00564779" w:rsidRDefault="00564779" w:rsidP="00F31379">
      <w:pPr>
        <w:spacing w:after="0" w:line="240" w:lineRule="auto"/>
      </w:pPr>
      <w:r>
        <w:separator/>
      </w:r>
    </w:p>
  </w:footnote>
  <w:footnote w:type="continuationSeparator" w:id="0">
    <w:p w14:paraId="32603638" w14:textId="77777777" w:rsidR="00564779" w:rsidRDefault="00564779" w:rsidP="00F31379">
      <w:pPr>
        <w:spacing w:after="0" w:line="240" w:lineRule="auto"/>
      </w:pPr>
      <w:r>
        <w:continuationSeparator/>
      </w:r>
    </w:p>
  </w:footnote>
  <w:footnote w:id="1">
    <w:p w14:paraId="23D5F714" w14:textId="77777777" w:rsidR="00350F3D" w:rsidRPr="00350F3D" w:rsidRDefault="00350F3D" w:rsidP="00350F3D">
      <w:pPr>
        <w:pStyle w:val="a3"/>
      </w:pPr>
      <w:r w:rsidRPr="00350F3D">
        <w:rPr>
          <w:rStyle w:val="a5"/>
          <w:rFonts w:eastAsia="Calibri"/>
          <w:sz w:val="16"/>
        </w:rPr>
        <w:footnoteRef/>
      </w:r>
      <w:r w:rsidRPr="00350F3D">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6274887D" w14:textId="77777777" w:rsidR="00350F3D" w:rsidRPr="00350F3D" w:rsidRDefault="00350F3D" w:rsidP="00350F3D">
      <w:pPr>
        <w:pStyle w:val="a3"/>
      </w:pPr>
      <w:r w:rsidRPr="00350F3D">
        <w:rPr>
          <w:rStyle w:val="a5"/>
          <w:rFonts w:eastAsia="Calibri"/>
        </w:rPr>
        <w:footnoteRef/>
      </w:r>
      <w:r w:rsidRPr="00350F3D">
        <w:t xml:space="preserve"> </w:t>
      </w:r>
      <w:r w:rsidRPr="00350F3D">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2BA51587" w14:textId="77777777" w:rsidR="00350F3D" w:rsidRPr="005628F8"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 от 25.07.2024 № 02-07-07/69598.</w:t>
      </w:r>
    </w:p>
  </w:footnote>
  <w:footnote w:id="4">
    <w:p w14:paraId="7737A804" w14:textId="7942CF14" w:rsidR="00350F3D"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w:t>
      </w:r>
      <w:r w:rsidR="007D51DE" w:rsidRPr="005628F8">
        <w:rPr>
          <w:sz w:val="16"/>
        </w:rPr>
        <w:t xml:space="preserve"> от 25.07.2024 № 02-07-07/69598;</w:t>
      </w:r>
      <w:r w:rsidR="007D51DE" w:rsidRPr="005628F8">
        <w:rPr>
          <w:rFonts w:cs="Courier New"/>
          <w:color w:val="000000"/>
          <w:lang w:eastAsia="en-US"/>
        </w:rPr>
        <w:t xml:space="preserve"> </w:t>
      </w:r>
      <w:r w:rsidR="007D51DE" w:rsidRPr="005628F8">
        <w:rPr>
          <w:sz w:val="16"/>
        </w:rPr>
        <w:t>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1FAAD1C7" w14:textId="4B4A5396" w:rsidR="00CE1B45" w:rsidRPr="005628F8" w:rsidRDefault="00CE1B45" w:rsidP="00CE1B45">
      <w:pPr>
        <w:pStyle w:val="a3"/>
        <w:rPr>
          <w:sz w:val="16"/>
        </w:rPr>
      </w:pPr>
      <w:r w:rsidRPr="005628F8">
        <w:rPr>
          <w:rStyle w:val="a5"/>
          <w:sz w:val="16"/>
        </w:rPr>
        <w:footnoteRef/>
      </w:r>
      <w:r w:rsidRPr="005628F8">
        <w:rPr>
          <w:sz w:val="16"/>
        </w:rPr>
        <w:t xml:space="preserve"> Для случаев, если нормативные правовые акты Российской Федерации, устанавливающие ограничения, запреты </w:t>
      </w:r>
      <w:r w:rsidR="00221694">
        <w:rPr>
          <w:sz w:val="16"/>
        </w:rPr>
        <w:t>в отношении</w:t>
      </w:r>
      <w:r w:rsidRPr="005628F8">
        <w:rPr>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773E831A" w14:textId="77777777" w:rsidR="00CE1B45" w:rsidRPr="005628F8" w:rsidRDefault="00CE1B45" w:rsidP="00CE1B45">
      <w:pPr>
        <w:pStyle w:val="a3"/>
        <w:spacing w:after="0"/>
        <w:rPr>
          <w:sz w:val="12"/>
        </w:rPr>
      </w:pPr>
      <w:r w:rsidRPr="005628F8">
        <w:rPr>
          <w:rStyle w:val="a5"/>
          <w:sz w:val="16"/>
        </w:rPr>
        <w:footnoteRef/>
      </w:r>
      <w:r w:rsidRPr="005628F8">
        <w:rPr>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3438650C" w14:textId="77777777" w:rsidR="00CE1B45" w:rsidRPr="005628F8" w:rsidRDefault="00CE1B45" w:rsidP="00CE1B45">
      <w:pPr>
        <w:pStyle w:val="a3"/>
        <w:spacing w:after="0"/>
        <w:rPr>
          <w:sz w:val="16"/>
          <w:szCs w:val="16"/>
        </w:rPr>
      </w:pPr>
      <w:r w:rsidRPr="005628F8">
        <w:rPr>
          <w:rStyle w:val="a5"/>
          <w:sz w:val="16"/>
          <w:szCs w:val="16"/>
        </w:rPr>
        <w:footnoteRef/>
      </w:r>
      <w:r w:rsidRPr="005628F8">
        <w:rPr>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728946B6" w14:textId="77777777" w:rsidR="00CE1B45" w:rsidRPr="006C6775" w:rsidRDefault="00CE1B45" w:rsidP="00CE1B45">
      <w:pPr>
        <w:pStyle w:val="a3"/>
        <w:rPr>
          <w:sz w:val="16"/>
        </w:rPr>
      </w:pPr>
      <w:r w:rsidRPr="005628F8">
        <w:rPr>
          <w:rStyle w:val="a5"/>
          <w:sz w:val="16"/>
        </w:rPr>
        <w:footnoteRef/>
      </w:r>
      <w:r w:rsidRPr="005628F8">
        <w:rPr>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4749598E" w14:textId="77777777" w:rsidR="00F31379" w:rsidRPr="00AC5633" w:rsidRDefault="00F31379" w:rsidP="00F31379">
      <w:pPr>
        <w:pStyle w:val="a3"/>
        <w:spacing w:after="0"/>
        <w:rPr>
          <w:color w:val="000000"/>
          <w:sz w:val="16"/>
        </w:rPr>
      </w:pPr>
      <w:r>
        <w:rPr>
          <w:rStyle w:val="a5"/>
        </w:rPr>
        <w:footnoteRef/>
      </w:r>
      <w:r>
        <w:t xml:space="preserve"> </w:t>
      </w:r>
      <w:r w:rsidRPr="00AC5633">
        <w:rPr>
          <w:color w:val="000000"/>
          <w:sz w:val="16"/>
        </w:rPr>
        <w:t>Спецификация должна содержать наименование, количество и иные характеристики поставляемого Товара.</w:t>
      </w:r>
    </w:p>
    <w:p w14:paraId="63FD6929" w14:textId="77777777" w:rsidR="00F31379" w:rsidRPr="00AC5633" w:rsidRDefault="00F31379" w:rsidP="00F31379">
      <w:pPr>
        <w:pStyle w:val="a3"/>
        <w:spacing w:after="0"/>
        <w:rPr>
          <w:color w:val="000000"/>
          <w:sz w:val="16"/>
        </w:rPr>
      </w:pPr>
      <w:r w:rsidRPr="00AC5633">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0BB83C2A" w14:textId="77777777" w:rsidR="00F31379" w:rsidRPr="00406299" w:rsidRDefault="00F31379" w:rsidP="00F31379">
      <w:pPr>
        <w:pStyle w:val="a3"/>
        <w:spacing w:after="0"/>
        <w:rPr>
          <w:color w:val="000000"/>
          <w:sz w:val="16"/>
        </w:rPr>
      </w:pPr>
      <w:r w:rsidRPr="00AC5633">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46AAA"/>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F703D17"/>
    <w:multiLevelType w:val="hybridMultilevel"/>
    <w:tmpl w:val="95265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9A3946"/>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15:restartNumberingAfterBreak="0">
    <w:nsid w:val="2A0A6D5D"/>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3F7D6BB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516C6D6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
  </w:num>
  <w:num w:numId="2">
    <w:abstractNumId w:val="5"/>
  </w:num>
  <w:num w:numId="3">
    <w:abstractNumId w:val="2"/>
  </w:num>
  <w:num w:numId="4">
    <w:abstractNumId w:val="3"/>
  </w:num>
  <w:num w:numId="5">
    <w:abstractNumId w:val="0"/>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379"/>
    <w:rsid w:val="00063A93"/>
    <w:rsid w:val="00074FC2"/>
    <w:rsid w:val="000D3022"/>
    <w:rsid w:val="000F05A3"/>
    <w:rsid w:val="00107F89"/>
    <w:rsid w:val="001113EA"/>
    <w:rsid w:val="0012381B"/>
    <w:rsid w:val="001674B4"/>
    <w:rsid w:val="001C5ECE"/>
    <w:rsid w:val="001E0B57"/>
    <w:rsid w:val="001F55DD"/>
    <w:rsid w:val="0020174B"/>
    <w:rsid w:val="00221694"/>
    <w:rsid w:val="00252928"/>
    <w:rsid w:val="00266DBE"/>
    <w:rsid w:val="002D58E8"/>
    <w:rsid w:val="00350F3D"/>
    <w:rsid w:val="003C7989"/>
    <w:rsid w:val="004104D9"/>
    <w:rsid w:val="00426C3A"/>
    <w:rsid w:val="004414AD"/>
    <w:rsid w:val="004B3E55"/>
    <w:rsid w:val="004D5ACA"/>
    <w:rsid w:val="00505675"/>
    <w:rsid w:val="00526C51"/>
    <w:rsid w:val="005463AA"/>
    <w:rsid w:val="005628F8"/>
    <w:rsid w:val="00564779"/>
    <w:rsid w:val="005E0345"/>
    <w:rsid w:val="005E0B0A"/>
    <w:rsid w:val="0061581C"/>
    <w:rsid w:val="00617D0B"/>
    <w:rsid w:val="00686185"/>
    <w:rsid w:val="006B6F48"/>
    <w:rsid w:val="006B721C"/>
    <w:rsid w:val="006C097C"/>
    <w:rsid w:val="006E2BD4"/>
    <w:rsid w:val="0070625A"/>
    <w:rsid w:val="007D51DE"/>
    <w:rsid w:val="008059E6"/>
    <w:rsid w:val="00870B37"/>
    <w:rsid w:val="008A7125"/>
    <w:rsid w:val="008A7EF6"/>
    <w:rsid w:val="008B29FC"/>
    <w:rsid w:val="009514D9"/>
    <w:rsid w:val="00992E59"/>
    <w:rsid w:val="009B0CC6"/>
    <w:rsid w:val="009D3323"/>
    <w:rsid w:val="009D3A33"/>
    <w:rsid w:val="009E7791"/>
    <w:rsid w:val="00A60465"/>
    <w:rsid w:val="00AA1E33"/>
    <w:rsid w:val="00AA3F8A"/>
    <w:rsid w:val="00B40E50"/>
    <w:rsid w:val="00B630CF"/>
    <w:rsid w:val="00B64541"/>
    <w:rsid w:val="00B6496B"/>
    <w:rsid w:val="00BC4375"/>
    <w:rsid w:val="00BE0B10"/>
    <w:rsid w:val="00C3742F"/>
    <w:rsid w:val="00C86F67"/>
    <w:rsid w:val="00CC6D8E"/>
    <w:rsid w:val="00CD338D"/>
    <w:rsid w:val="00CE1B45"/>
    <w:rsid w:val="00CE6DC2"/>
    <w:rsid w:val="00CF2BFD"/>
    <w:rsid w:val="00D12A4C"/>
    <w:rsid w:val="00D14F41"/>
    <w:rsid w:val="00D819BE"/>
    <w:rsid w:val="00D90088"/>
    <w:rsid w:val="00E227AF"/>
    <w:rsid w:val="00E40050"/>
    <w:rsid w:val="00F30E69"/>
    <w:rsid w:val="00F31379"/>
    <w:rsid w:val="00F50347"/>
    <w:rsid w:val="00F72E09"/>
    <w:rsid w:val="00FC5125"/>
    <w:rsid w:val="00FF6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15:chartTrackingRefBased/>
  <w15:docId w15:val="{B7F2653B-B394-4CBF-B879-0F2C6871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uiPriority w:val="99"/>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25"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4231</Words>
  <Characters>24118</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28293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Бугаков Дмитрий Михайлович (ведущий юрист)</dc:description>
  <cp:lastModifiedBy>Пак Андрей Олегович</cp:lastModifiedBy>
  <cp:revision>4</cp:revision>
  <dcterms:created xsi:type="dcterms:W3CDTF">2026-07-08T06:53:00Z</dcterms:created>
  <dcterms:modified xsi:type="dcterms:W3CDTF">2026-07-08T06:57:00Z</dcterms:modified>
</cp:coreProperties>
</file>