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1CA" w:rsidRDefault="009251CA" w:rsidP="009251CA">
      <w:pPr>
        <w:spacing w:after="0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</w:t>
      </w:r>
      <w:r w:rsidRPr="004E2ECC">
        <w:rPr>
          <w:rFonts w:ascii="Times New Roman" w:hAnsi="Times New Roman"/>
          <w:b/>
        </w:rPr>
        <w:t>асчет начальной (максимальной) цены контракта</w:t>
      </w:r>
    </w:p>
    <w:p w:rsidR="009251CA" w:rsidRDefault="009251CA" w:rsidP="009251CA">
      <w:pPr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 xml:space="preserve">на поставку </w:t>
      </w:r>
      <w:r w:rsidR="00CE5547">
        <w:rPr>
          <w:rFonts w:ascii="Times New Roman" w:hAnsi="Times New Roman"/>
          <w:b/>
        </w:rPr>
        <w:t>моющих средств</w:t>
      </w:r>
    </w:p>
    <w:p w:rsidR="009251CA" w:rsidRDefault="009251CA" w:rsidP="009251CA">
      <w:pPr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A2152">
        <w:rPr>
          <w:rFonts w:ascii="Times New Roman" w:eastAsia="Times New Roman" w:hAnsi="Times New Roman" w:cs="Times New Roman"/>
        </w:rPr>
        <w:t xml:space="preserve">Государственное бюджетное дошкольное образовательное учреждение детский сад № </w:t>
      </w:r>
      <w:r>
        <w:rPr>
          <w:rFonts w:ascii="Times New Roman" w:eastAsia="Times New Roman" w:hAnsi="Times New Roman" w:cs="Times New Roman"/>
        </w:rPr>
        <w:t>73</w:t>
      </w:r>
    </w:p>
    <w:p w:rsidR="009251CA" w:rsidRDefault="009251CA" w:rsidP="009251CA">
      <w:pPr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A2152">
        <w:rPr>
          <w:rFonts w:ascii="Times New Roman" w:eastAsia="Times New Roman" w:hAnsi="Times New Roman" w:cs="Times New Roman"/>
        </w:rPr>
        <w:t>комбинированного вида Красносельского района Санкт-Петербурга</w:t>
      </w:r>
    </w:p>
    <w:p w:rsidR="009251CA" w:rsidRDefault="009251CA" w:rsidP="009251C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</w:rPr>
      </w:pPr>
    </w:p>
    <w:tbl>
      <w:tblPr>
        <w:tblW w:w="1559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132"/>
        <w:gridCol w:w="2490"/>
        <w:gridCol w:w="3469"/>
        <w:gridCol w:w="1156"/>
        <w:gridCol w:w="1156"/>
        <w:gridCol w:w="4625"/>
        <w:gridCol w:w="1565"/>
      </w:tblGrid>
      <w:tr w:rsidR="009251CA" w:rsidRPr="00F66FED" w:rsidTr="00CE5547">
        <w:trPr>
          <w:trHeight w:val="600"/>
        </w:trPr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34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Номер по Приложению № 2 </w:t>
            </w:r>
          </w:p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</w:t>
            </w:r>
            <w:proofErr w:type="spellStart"/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ППр</w:t>
            </w:r>
            <w:proofErr w:type="spellEnd"/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СПб № 489</w:t>
            </w:r>
          </w:p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Код ККН</w:t>
            </w:r>
          </w:p>
        </w:tc>
        <w:tc>
          <w:tcPr>
            <w:tcW w:w="2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</w:t>
            </w:r>
          </w:p>
        </w:tc>
        <w:tc>
          <w:tcPr>
            <w:tcW w:w="4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13" w:type="dxa"/>
              <w:right w:w="113" w:type="dxa"/>
            </w:tcMar>
            <w:vAlign w:val="center"/>
            <w:hideMark/>
          </w:tcPr>
          <w:p w:rsidR="009251CA" w:rsidRPr="00F66FED" w:rsidRDefault="009251CA" w:rsidP="00F63DFD">
            <w:pPr>
              <w:spacing w:line="256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Предельная цена единицы товара(руб.) по Распоряжению Комитета по государственному заказу Санкт-Петербурга от 31.05.2018 №100-р</w:t>
            </w:r>
          </w:p>
          <w:p w:rsidR="009251CA" w:rsidRPr="00F66FED" w:rsidRDefault="009251CA" w:rsidP="00CE5547">
            <w:pPr>
              <w:spacing w:line="256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(в редакции от </w:t>
            </w:r>
            <w:r w:rsidR="00CE5547">
              <w:rPr>
                <w:rFonts w:ascii="Times New Roman" w:eastAsia="Times New Roman" w:hAnsi="Times New Roman" w:cs="Times New Roman"/>
                <w:sz w:val="20"/>
                <w:szCs w:val="20"/>
              </w:rPr>
              <w:t>15.06</w:t>
            </w: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г)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251CA" w:rsidRPr="00F66FED" w:rsidRDefault="009251CA" w:rsidP="00F63DFD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НМЦК, руб.</w:t>
            </w:r>
          </w:p>
        </w:tc>
      </w:tr>
      <w:tr w:rsidR="009251CA" w:rsidRPr="00F66FED" w:rsidTr="00CE5547">
        <w:trPr>
          <w:trHeight w:val="525"/>
        </w:trPr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1CA" w:rsidRPr="00F66FED" w:rsidRDefault="009251CA" w:rsidP="00F63D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9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изм.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6FED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4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9251CA" w:rsidRPr="00F66FED" w:rsidRDefault="009251CA" w:rsidP="00F63D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E5547" w:rsidRPr="00F66FED" w:rsidTr="00CE5547">
        <w:trPr>
          <w:trHeight w:val="413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E5547" w:rsidRPr="00CE5547" w:rsidRDefault="00CE5547" w:rsidP="00CE55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Средство дезинфицирующее тип 18</w:t>
            </w:r>
          </w:p>
        </w:tc>
        <w:tc>
          <w:tcPr>
            <w:tcW w:w="3469" w:type="dxa"/>
            <w:tcBorders>
              <w:top w:val="single" w:sz="8" w:space="0" w:color="000000"/>
              <w:left w:val="nil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20.20.14.000-035</w:t>
            </w:r>
          </w:p>
        </w:tc>
        <w:tc>
          <w:tcPr>
            <w:tcW w:w="1156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кг.</w:t>
            </w:r>
          </w:p>
        </w:tc>
        <w:tc>
          <w:tcPr>
            <w:tcW w:w="115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1219,82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2439,64</w:t>
            </w:r>
          </w:p>
        </w:tc>
      </w:tr>
      <w:tr w:rsidR="00CE5547" w:rsidRPr="00F66FED" w:rsidTr="00CE5547">
        <w:trPr>
          <w:trHeight w:val="563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E5547" w:rsidRPr="00CE5547" w:rsidRDefault="00CE5547" w:rsidP="00CE55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Мыло туалетное твердое тип 6</w:t>
            </w:r>
          </w:p>
        </w:tc>
        <w:tc>
          <w:tcPr>
            <w:tcW w:w="3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20.41.31.113-003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29,49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5898,00</w:t>
            </w:r>
          </w:p>
        </w:tc>
      </w:tr>
      <w:tr w:rsidR="00CE5547" w:rsidRPr="00F66FED" w:rsidTr="00CE5547">
        <w:trPr>
          <w:trHeight w:val="88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Мыло хозяйственное твердое тип 1</w:t>
            </w:r>
          </w:p>
        </w:tc>
        <w:tc>
          <w:tcPr>
            <w:tcW w:w="34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20.41.31.121-002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кг.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216,12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21612,00</w:t>
            </w:r>
          </w:p>
        </w:tc>
      </w:tr>
      <w:tr w:rsidR="00CE5547" w:rsidRPr="00F66FED" w:rsidTr="00CE5547">
        <w:trPr>
          <w:trHeight w:val="88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Средство моющее для туалетов и ванных комнат тип 3</w:t>
            </w:r>
          </w:p>
        </w:tc>
        <w:tc>
          <w:tcPr>
            <w:tcW w:w="34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20.41.32.114-003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144,61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7230,50</w:t>
            </w:r>
          </w:p>
        </w:tc>
      </w:tr>
      <w:tr w:rsidR="00CE5547" w:rsidRPr="00F66FED" w:rsidTr="00CE5547">
        <w:trPr>
          <w:trHeight w:val="88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Чистящее средство тип 16</w:t>
            </w:r>
          </w:p>
        </w:tc>
        <w:tc>
          <w:tcPr>
            <w:tcW w:w="34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20.41.32.119-013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528,14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2640,70</w:t>
            </w:r>
          </w:p>
        </w:tc>
      </w:tr>
      <w:tr w:rsidR="00CE5547" w:rsidRPr="00F66FED" w:rsidTr="00CE5547">
        <w:trPr>
          <w:trHeight w:val="88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Порошок стиральный тип 15</w:t>
            </w:r>
          </w:p>
        </w:tc>
        <w:tc>
          <w:tcPr>
            <w:tcW w:w="34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20.41.32.121-022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314,55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7863,75</w:t>
            </w:r>
          </w:p>
        </w:tc>
      </w:tr>
      <w:tr w:rsidR="00CE5547" w:rsidRPr="00F66FED" w:rsidTr="00CE5547">
        <w:trPr>
          <w:trHeight w:val="88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Средство отбеливающее для стирки тип 3</w:t>
            </w:r>
          </w:p>
        </w:tc>
        <w:tc>
          <w:tcPr>
            <w:tcW w:w="34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20.41.32.125-006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306,67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4293,38</w:t>
            </w:r>
          </w:p>
        </w:tc>
      </w:tr>
      <w:tr w:rsidR="00CE5547" w:rsidRPr="00F66FED" w:rsidTr="00CE5547">
        <w:trPr>
          <w:trHeight w:val="88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Средство для мытья посуды тип 11</w:t>
            </w:r>
          </w:p>
        </w:tc>
        <w:tc>
          <w:tcPr>
            <w:tcW w:w="34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20.41.32.111-012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sz w:val="24"/>
                <w:szCs w:val="24"/>
              </w:rPr>
              <w:t>107,13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CE5547" w:rsidRPr="00CE5547" w:rsidRDefault="00CE5547" w:rsidP="00CE554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5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5356,50</w:t>
            </w:r>
          </w:p>
        </w:tc>
      </w:tr>
      <w:tr w:rsidR="009251CA" w:rsidRPr="00F66FED" w:rsidTr="00CE5547">
        <w:trPr>
          <w:trHeight w:val="29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:rsidR="009251CA" w:rsidRPr="00F66FED" w:rsidRDefault="009251CA" w:rsidP="00F63D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6FED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34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  <w:hideMark/>
          </w:tcPr>
          <w:p w:rsidR="009251CA" w:rsidRPr="00F66FED" w:rsidRDefault="009251CA" w:rsidP="00F63DF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251CA" w:rsidRPr="00CE5547" w:rsidRDefault="00CE5547" w:rsidP="00F63DF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57 334,47</w:t>
            </w:r>
          </w:p>
        </w:tc>
      </w:tr>
    </w:tbl>
    <w:p w:rsidR="00B652F3" w:rsidRDefault="00B652F3"/>
    <w:p w:rsidR="00CE5547" w:rsidRDefault="00CE5547"/>
    <w:p w:rsidR="00CE5547" w:rsidRPr="00CE5547" w:rsidRDefault="00CE5547" w:rsidP="00CE554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E5547">
        <w:rPr>
          <w:rFonts w:ascii="Times New Roman" w:hAnsi="Times New Roman" w:cs="Times New Roman"/>
          <w:b/>
          <w:sz w:val="24"/>
          <w:szCs w:val="28"/>
        </w:rPr>
        <w:t xml:space="preserve">            Заведующий                                            </w:t>
      </w:r>
      <w:r w:rsidRPr="00CE554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  <w:proofErr w:type="spellStart"/>
      <w:r w:rsidRPr="00CE5547">
        <w:rPr>
          <w:rFonts w:ascii="Times New Roman" w:hAnsi="Times New Roman" w:cs="Times New Roman"/>
          <w:b/>
          <w:sz w:val="24"/>
          <w:szCs w:val="24"/>
        </w:rPr>
        <w:t>М.Ю.Кузнецова</w:t>
      </w:r>
      <w:proofErr w:type="spellEnd"/>
      <w:r w:rsidRPr="00CE5547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CE5547" w:rsidRDefault="00CE5547"/>
    <w:sectPr w:rsidR="00CE5547" w:rsidSect="009251C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2B8"/>
    <w:rsid w:val="003303BC"/>
    <w:rsid w:val="006562B8"/>
    <w:rsid w:val="009251CA"/>
    <w:rsid w:val="00A1395A"/>
    <w:rsid w:val="00B652F3"/>
    <w:rsid w:val="00CE5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6100E"/>
  <w15:chartTrackingRefBased/>
  <w15:docId w15:val="{D0E73F47-7507-4CDC-B9D5-9708E9565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1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Малей Ульяна Валентиновна</dc:creator>
  <cp:keywords/>
  <dc:description/>
  <cp:lastModifiedBy>Малей Ульяна Валентиновна</cp:lastModifiedBy>
  <cp:revision>3</cp:revision>
  <dcterms:created xsi:type="dcterms:W3CDTF">2026-06-03T09:21:00Z</dcterms:created>
  <dcterms:modified xsi:type="dcterms:W3CDTF">2026-07-07T10:02:00Z</dcterms:modified>
</cp:coreProperties>
</file>