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3DB0" w:rsidRPr="002D3DB0" w:rsidRDefault="002D3DB0" w:rsidP="004C4F23">
      <w:pPr>
        <w:spacing w:after="60" w:line="240" w:lineRule="auto"/>
        <w:jc w:val="right"/>
        <w:outlineLvl w:val="1"/>
        <w:rPr>
          <w:rFonts w:ascii="Times New Roman" w:eastAsia="Times New Roman" w:hAnsi="Times New Roman" w:cs="Times New Roman"/>
          <w:b/>
          <w:lang w:eastAsia="ru-RU"/>
        </w:rPr>
      </w:pPr>
      <w:r w:rsidRPr="002D3DB0">
        <w:rPr>
          <w:rFonts w:ascii="Times New Roman" w:eastAsia="Times New Roman" w:hAnsi="Times New Roman" w:cs="Times New Roman"/>
          <w:b/>
          <w:lang w:eastAsia="ru-RU"/>
        </w:rPr>
        <w:t>ПРОЕКТ</w:t>
      </w:r>
      <w:r w:rsidR="00B610E8">
        <w:rPr>
          <w:rFonts w:ascii="Times New Roman" w:eastAsia="Times New Roman" w:hAnsi="Times New Roman" w:cs="Times New Roman"/>
          <w:b/>
          <w:lang w:eastAsia="ru-RU"/>
        </w:rPr>
        <w:t xml:space="preserve"> КОНТРАКТА</w:t>
      </w:r>
    </w:p>
    <w:p w:rsidR="002D3DB0" w:rsidRPr="002D3DB0" w:rsidRDefault="002D3DB0" w:rsidP="002D3DB0">
      <w:pPr>
        <w:spacing w:after="60" w:line="240" w:lineRule="auto"/>
        <w:jc w:val="center"/>
        <w:outlineLvl w:val="1"/>
        <w:rPr>
          <w:rFonts w:ascii="Times New Roman" w:eastAsia="Times New Roman" w:hAnsi="Times New Roman" w:cs="Times New Roman"/>
          <w:b/>
          <w:lang w:eastAsia="ru-RU"/>
        </w:rPr>
      </w:pPr>
      <w:r w:rsidRPr="002D3DB0">
        <w:rPr>
          <w:rFonts w:ascii="Times New Roman" w:eastAsia="Times New Roman" w:hAnsi="Times New Roman" w:cs="Times New Roman"/>
          <w:b/>
          <w:lang w:eastAsia="ru-RU"/>
        </w:rPr>
        <w:t xml:space="preserve">КОНТРАКТ </w:t>
      </w:r>
      <w:proofErr w:type="gramStart"/>
      <w:r w:rsidRPr="002D3DB0">
        <w:rPr>
          <w:rFonts w:ascii="Times New Roman" w:eastAsia="Times New Roman" w:hAnsi="Times New Roman" w:cs="Times New Roman"/>
          <w:b/>
          <w:lang w:eastAsia="ru-RU"/>
        </w:rPr>
        <w:t>№  _</w:t>
      </w:r>
      <w:proofErr w:type="gramEnd"/>
      <w:r w:rsidRPr="002D3DB0">
        <w:rPr>
          <w:rFonts w:ascii="Times New Roman" w:eastAsia="Times New Roman" w:hAnsi="Times New Roman" w:cs="Times New Roman"/>
          <w:b/>
          <w:lang w:eastAsia="ru-RU"/>
        </w:rPr>
        <w:t>___________</w:t>
      </w:r>
    </w:p>
    <w:p w:rsidR="002D3DB0" w:rsidRPr="002D3DB0" w:rsidRDefault="002D3DB0" w:rsidP="002D3DB0">
      <w:pPr>
        <w:spacing w:after="60" w:line="240" w:lineRule="auto"/>
        <w:jc w:val="center"/>
        <w:outlineLvl w:val="1"/>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ИКЗ ___________________________________</w:t>
      </w:r>
    </w:p>
    <w:p w:rsidR="002D3DB0" w:rsidRPr="002D3DB0" w:rsidRDefault="002D3DB0" w:rsidP="002D3DB0">
      <w:pPr>
        <w:spacing w:after="60" w:line="240" w:lineRule="auto"/>
        <w:outlineLvl w:val="1"/>
        <w:rPr>
          <w:rFonts w:ascii="Times New Roman" w:eastAsia="Times New Roman" w:hAnsi="Times New Roman" w:cs="Times New Roman"/>
          <w:lang w:eastAsia="ru-RU"/>
        </w:rPr>
      </w:pPr>
    </w:p>
    <w:p w:rsidR="002D3DB0" w:rsidRPr="002D3DB0" w:rsidRDefault="002D3DB0" w:rsidP="002D3DB0">
      <w:pPr>
        <w:spacing w:after="60" w:line="240" w:lineRule="auto"/>
        <w:outlineLvl w:val="1"/>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Санкт-Петербург</w:t>
      </w:r>
      <w:r w:rsidRPr="002D3DB0">
        <w:rPr>
          <w:rFonts w:ascii="Times New Roman" w:eastAsia="Times New Roman" w:hAnsi="Times New Roman" w:cs="Times New Roman"/>
          <w:lang w:eastAsia="ru-RU"/>
        </w:rPr>
        <w:tab/>
      </w:r>
      <w:r w:rsidRPr="002D3DB0">
        <w:rPr>
          <w:rFonts w:ascii="Times New Roman" w:eastAsia="Times New Roman" w:hAnsi="Times New Roman" w:cs="Times New Roman"/>
          <w:lang w:eastAsia="ru-RU"/>
        </w:rPr>
        <w:tab/>
      </w:r>
      <w:r w:rsidRPr="002D3DB0">
        <w:rPr>
          <w:rFonts w:ascii="Times New Roman" w:eastAsia="Times New Roman" w:hAnsi="Times New Roman" w:cs="Times New Roman"/>
          <w:lang w:eastAsia="ru-RU"/>
        </w:rPr>
        <w:tab/>
      </w:r>
      <w:r w:rsidRPr="002D3DB0">
        <w:rPr>
          <w:rFonts w:ascii="Times New Roman" w:eastAsia="Times New Roman" w:hAnsi="Times New Roman" w:cs="Times New Roman"/>
          <w:lang w:eastAsia="ru-RU"/>
        </w:rPr>
        <w:tab/>
      </w:r>
      <w:r w:rsidRPr="002D3DB0">
        <w:rPr>
          <w:rFonts w:ascii="Times New Roman" w:eastAsia="Times New Roman" w:hAnsi="Times New Roman" w:cs="Times New Roman"/>
          <w:lang w:eastAsia="ru-RU"/>
        </w:rPr>
        <w:tab/>
      </w:r>
      <w:r w:rsidRPr="002D3DB0">
        <w:rPr>
          <w:rFonts w:ascii="Times New Roman" w:eastAsia="Times New Roman" w:hAnsi="Times New Roman" w:cs="Times New Roman"/>
          <w:lang w:eastAsia="ru-RU"/>
        </w:rPr>
        <w:tab/>
      </w:r>
      <w:r w:rsidRPr="002D3DB0">
        <w:rPr>
          <w:rFonts w:ascii="Times New Roman" w:eastAsia="Times New Roman" w:hAnsi="Times New Roman" w:cs="Times New Roman"/>
          <w:lang w:eastAsia="ru-RU"/>
        </w:rPr>
        <w:tab/>
        <w:t>«___» _________   202</w:t>
      </w:r>
      <w:r w:rsidR="00E5733A">
        <w:rPr>
          <w:rFonts w:ascii="Times New Roman" w:eastAsia="Times New Roman" w:hAnsi="Times New Roman" w:cs="Times New Roman"/>
          <w:lang w:eastAsia="ru-RU"/>
        </w:rPr>
        <w:t>6</w:t>
      </w:r>
      <w:bookmarkStart w:id="0" w:name="_GoBack"/>
      <w:bookmarkEnd w:id="0"/>
      <w:r w:rsidRPr="002D3DB0">
        <w:rPr>
          <w:rFonts w:ascii="Times New Roman" w:eastAsia="Times New Roman" w:hAnsi="Times New Roman" w:cs="Times New Roman"/>
          <w:lang w:eastAsia="ru-RU"/>
        </w:rPr>
        <w:t xml:space="preserve"> г.</w:t>
      </w:r>
    </w:p>
    <w:p w:rsidR="002D3DB0" w:rsidRPr="002D3DB0" w:rsidRDefault="002D3DB0" w:rsidP="002D3DB0">
      <w:pPr>
        <w:spacing w:after="0" w:line="240" w:lineRule="auto"/>
        <w:jc w:val="right"/>
        <w:rPr>
          <w:rFonts w:ascii="Times New Roman" w:eastAsia="Times New Roman" w:hAnsi="Times New Roman" w:cs="Times New Roman"/>
          <w:lang w:eastAsia="ru-RU"/>
        </w:rPr>
      </w:pPr>
    </w:p>
    <w:p w:rsidR="002D3DB0" w:rsidRPr="004C4F23" w:rsidRDefault="00067A65" w:rsidP="002D3DB0">
      <w:pPr>
        <w:spacing w:after="0" w:line="240" w:lineRule="auto"/>
        <w:ind w:firstLine="540"/>
        <w:jc w:val="both"/>
        <w:rPr>
          <w:rFonts w:ascii="Times New Roman" w:eastAsia="Times New Roman" w:hAnsi="Times New Roman" w:cs="Times New Roman"/>
          <w:lang w:eastAsia="ru-RU"/>
        </w:rPr>
      </w:pPr>
      <w:r w:rsidRPr="00067A65">
        <w:rPr>
          <w:rFonts w:ascii="Times New Roman" w:eastAsia="Times New Roman" w:hAnsi="Times New Roman" w:cs="Times New Roman"/>
          <w:b/>
          <w:lang w:eastAsia="zh-CN"/>
        </w:rPr>
        <w:t>Государственное бюджетное дошкольное образовательное учреждение детский сад №44 Пушкинского района Санкт-Петербурга (ГБДОУ №44 Пушкинского района Санкт-Петербурга),</w:t>
      </w:r>
      <w:r w:rsidRPr="00067A65">
        <w:rPr>
          <w:rFonts w:ascii="Times New Roman" w:eastAsia="Times New Roman" w:hAnsi="Times New Roman" w:cs="Times New Roman"/>
          <w:lang w:eastAsia="zh-CN"/>
        </w:rPr>
        <w:t xml:space="preserve"> именуемое в  дальнейшем  «Заказчик»,  в лице заведующего Дмитриевой Елены Георгиевны, действующего на основании Устава</w:t>
      </w:r>
      <w:r w:rsidRPr="00067A65">
        <w:rPr>
          <w:rFonts w:ascii="Times New Roman" w:eastAsia="Times New Roman" w:hAnsi="Times New Roman" w:cs="Times New Roman"/>
          <w:lang w:eastAsia="ru-RU"/>
        </w:rPr>
        <w:t>, с одной стороны</w:t>
      </w:r>
      <w:r w:rsidR="002D3DB0" w:rsidRPr="004C4F23">
        <w:rPr>
          <w:rFonts w:ascii="Times New Roman" w:eastAsia="Times New Roman" w:hAnsi="Times New Roman" w:cs="Times New Roman"/>
          <w:lang w:eastAsia="ru-RU"/>
        </w:rPr>
        <w:t xml:space="preserve">, и </w:t>
      </w:r>
      <w:r w:rsidR="002D3DB0" w:rsidRPr="004C4F23">
        <w:rPr>
          <w:rFonts w:ascii="Times New Roman" w:eastAsia="Times New Roman" w:hAnsi="Times New Roman" w:cs="Times New Roman"/>
          <w:b/>
          <w:lang w:eastAsia="ru-RU"/>
        </w:rPr>
        <w:t>__________________________________</w:t>
      </w:r>
      <w:r w:rsidR="002D3DB0" w:rsidRPr="004C4F23">
        <w:rPr>
          <w:rFonts w:ascii="Times New Roman" w:eastAsia="Times New Roman" w:hAnsi="Times New Roman" w:cs="Times New Roman"/>
          <w:lang w:eastAsia="ru-RU"/>
        </w:rPr>
        <w:t>, именуем</w:t>
      </w:r>
      <w:r w:rsidR="00683E3E" w:rsidRPr="004C4F23">
        <w:rPr>
          <w:rFonts w:ascii="Times New Roman" w:eastAsia="Times New Roman" w:hAnsi="Times New Roman" w:cs="Times New Roman"/>
          <w:lang w:eastAsia="ru-RU"/>
        </w:rPr>
        <w:t>ое</w:t>
      </w:r>
      <w:r w:rsidR="002D3DB0" w:rsidRPr="004C4F23">
        <w:rPr>
          <w:rFonts w:ascii="Times New Roman" w:eastAsia="Times New Roman" w:hAnsi="Times New Roman" w:cs="Times New Roman"/>
          <w:lang w:eastAsia="ru-RU"/>
        </w:rPr>
        <w:t xml:space="preserve"> в дальнейшем «Исполнитель», в лице _________________________ действующего на о</w:t>
      </w:r>
      <w:r w:rsidR="004C4F23">
        <w:rPr>
          <w:rFonts w:ascii="Times New Roman" w:eastAsia="Times New Roman" w:hAnsi="Times New Roman" w:cs="Times New Roman"/>
          <w:lang w:eastAsia="ru-RU"/>
        </w:rPr>
        <w:t xml:space="preserve">сновании ____________________, </w:t>
      </w:r>
      <w:r w:rsidR="002D3DB0" w:rsidRPr="004C4F23">
        <w:rPr>
          <w:rFonts w:ascii="Times New Roman" w:eastAsia="Times New Roman" w:hAnsi="Times New Roman" w:cs="Times New Roman"/>
          <w:lang w:eastAsia="ru-RU"/>
        </w:rPr>
        <w:t xml:space="preserve"> </w:t>
      </w:r>
      <w:r w:rsidR="004C4F23" w:rsidRPr="007A7D29">
        <w:rPr>
          <w:rFonts w:ascii="Times New Roman" w:eastAsia="Times New Roman" w:hAnsi="Times New Roman" w:cs="Times New Roman"/>
        </w:rPr>
        <w:t>с другой стороны, здесь и далее именуемые «Стороны», в соответствии с п. 4 ч. 1 ст. 93 Федерального закона от 05.04.2013 № 44-ФЗ «О контрактной системе в сфере закупок товаров, работ, услуг для обеспечения государственных и муниципальных нужд» заключили настоящий контракт (далее – Контракт) о нижеследующем</w:t>
      </w:r>
      <w:r w:rsidR="002D3DB0" w:rsidRPr="004C4F23">
        <w:rPr>
          <w:rFonts w:ascii="Times New Roman" w:eastAsia="Times New Roman" w:hAnsi="Times New Roman" w:cs="Times New Roman"/>
          <w:lang w:eastAsia="ru-RU"/>
        </w:rPr>
        <w:t>:</w:t>
      </w:r>
    </w:p>
    <w:p w:rsidR="002D3DB0" w:rsidRPr="002D3DB0" w:rsidRDefault="002D3DB0" w:rsidP="002D3DB0">
      <w:pPr>
        <w:spacing w:after="0" w:line="240" w:lineRule="auto"/>
        <w:ind w:firstLine="540"/>
        <w:jc w:val="both"/>
        <w:rPr>
          <w:rFonts w:ascii="Times New Roman" w:eastAsia="Times New Roman" w:hAnsi="Times New Roman" w:cs="Times New Roman"/>
          <w:lang w:eastAsia="ru-RU"/>
        </w:rPr>
      </w:pPr>
    </w:p>
    <w:p w:rsidR="002D3DB0" w:rsidRPr="002D3DB0" w:rsidRDefault="002D3DB0" w:rsidP="002D3DB0">
      <w:pPr>
        <w:numPr>
          <w:ilvl w:val="0"/>
          <w:numId w:val="2"/>
        </w:numPr>
        <w:spacing w:after="0" w:line="240" w:lineRule="auto"/>
        <w:jc w:val="center"/>
        <w:rPr>
          <w:rFonts w:ascii="Times New Roman" w:eastAsia="Times New Roman" w:hAnsi="Times New Roman" w:cs="Times New Roman"/>
          <w:b/>
          <w:bCs/>
          <w:lang w:eastAsia="ru-RU"/>
        </w:rPr>
      </w:pPr>
      <w:r w:rsidRPr="002D3DB0">
        <w:rPr>
          <w:rFonts w:ascii="Times New Roman" w:eastAsia="Times New Roman" w:hAnsi="Times New Roman" w:cs="Times New Roman"/>
          <w:b/>
          <w:bCs/>
          <w:lang w:eastAsia="ru-RU"/>
        </w:rPr>
        <w:t>ПРЕДМЕТ КОНТРАКТА</w:t>
      </w:r>
    </w:p>
    <w:p w:rsidR="002D3DB0" w:rsidRPr="002D3DB0" w:rsidRDefault="002D3DB0" w:rsidP="002D3DB0">
      <w:pPr>
        <w:spacing w:after="0" w:line="240" w:lineRule="auto"/>
        <w:ind w:firstLine="426"/>
        <w:jc w:val="both"/>
        <w:rPr>
          <w:rFonts w:ascii="Times New Roman" w:eastAsia="Arial Unicode MS" w:hAnsi="Times New Roman" w:cs="Times New Roman"/>
          <w:b/>
          <w:lang w:eastAsia="ru-RU"/>
        </w:rPr>
      </w:pPr>
      <w:r>
        <w:rPr>
          <w:rFonts w:ascii="Times New Roman" w:eastAsia="Times New Roman" w:hAnsi="Times New Roman" w:cs="Times New Roman"/>
          <w:lang w:eastAsia="ru-RU"/>
        </w:rPr>
        <w:t xml:space="preserve">1.1. </w:t>
      </w:r>
      <w:r w:rsidRPr="002D3DB0">
        <w:rPr>
          <w:rFonts w:ascii="Times New Roman" w:eastAsia="Times New Roman" w:hAnsi="Times New Roman" w:cs="Times New Roman"/>
          <w:lang w:eastAsia="ru-RU"/>
        </w:rPr>
        <w:t xml:space="preserve">Заказчик поручает, а Исполнитель обязуется </w:t>
      </w:r>
      <w:r w:rsidR="00D3785A" w:rsidRPr="00067A65">
        <w:rPr>
          <w:rFonts w:ascii="Times New Roman" w:eastAsia="Arial Unicode MS" w:hAnsi="Times New Roman" w:cs="Times New Roman"/>
          <w:b/>
          <w:lang w:eastAsia="ru-RU"/>
        </w:rPr>
        <w:t xml:space="preserve">оказать </w:t>
      </w:r>
      <w:r w:rsidR="005B420A" w:rsidRPr="00067A65">
        <w:rPr>
          <w:rFonts w:ascii="Times New Roman" w:eastAsia="Arial Unicode MS" w:hAnsi="Times New Roman" w:cs="Times New Roman"/>
          <w:b/>
          <w:lang w:eastAsia="ru-RU"/>
        </w:rPr>
        <w:t xml:space="preserve">услуги </w:t>
      </w:r>
      <w:r w:rsidR="001C5E31" w:rsidRPr="00067A65">
        <w:rPr>
          <w:rFonts w:ascii="Times New Roman" w:hAnsi="Times New Roman" w:cs="Times New Roman"/>
          <w:b/>
        </w:rPr>
        <w:t>по разработке программы в области энергосбережения и повышения энергоэффективности на 202</w:t>
      </w:r>
      <w:r w:rsidR="00067A65">
        <w:rPr>
          <w:rFonts w:ascii="Times New Roman" w:hAnsi="Times New Roman" w:cs="Times New Roman"/>
          <w:b/>
        </w:rPr>
        <w:t xml:space="preserve">6-2028 годы для ГБДОУ </w:t>
      </w:r>
      <w:r w:rsidR="001C5E31" w:rsidRPr="00067A65">
        <w:rPr>
          <w:rFonts w:ascii="Times New Roman" w:hAnsi="Times New Roman" w:cs="Times New Roman"/>
          <w:b/>
        </w:rPr>
        <w:t>№</w:t>
      </w:r>
      <w:r w:rsidR="00067A65">
        <w:rPr>
          <w:rFonts w:ascii="Times New Roman" w:hAnsi="Times New Roman" w:cs="Times New Roman"/>
          <w:b/>
        </w:rPr>
        <w:t>44</w:t>
      </w:r>
      <w:r w:rsidR="001C5E31" w:rsidRPr="00067A65">
        <w:rPr>
          <w:rFonts w:ascii="Times New Roman" w:hAnsi="Times New Roman" w:cs="Times New Roman"/>
          <w:b/>
        </w:rPr>
        <w:t xml:space="preserve"> Пушкинского района С</w:t>
      </w:r>
      <w:r w:rsidR="00067A65">
        <w:rPr>
          <w:rFonts w:ascii="Times New Roman" w:hAnsi="Times New Roman" w:cs="Times New Roman"/>
          <w:b/>
        </w:rPr>
        <w:t>анкт-</w:t>
      </w:r>
      <w:r w:rsidR="001C5E31" w:rsidRPr="00067A65">
        <w:rPr>
          <w:rFonts w:ascii="Times New Roman" w:hAnsi="Times New Roman" w:cs="Times New Roman"/>
          <w:b/>
        </w:rPr>
        <w:t>П</w:t>
      </w:r>
      <w:r w:rsidR="00067A65">
        <w:rPr>
          <w:rFonts w:ascii="Times New Roman" w:hAnsi="Times New Roman" w:cs="Times New Roman"/>
          <w:b/>
        </w:rPr>
        <w:t>етербурга</w:t>
      </w:r>
      <w:r w:rsidR="001C5E31" w:rsidRPr="001C5E31">
        <w:rPr>
          <w:rFonts w:ascii="Times New Roman" w:hAnsi="Times New Roman" w:cs="Times New Roman"/>
        </w:rPr>
        <w:t xml:space="preserve"> </w:t>
      </w:r>
      <w:r w:rsidRPr="002D3DB0">
        <w:rPr>
          <w:rFonts w:ascii="Times New Roman" w:eastAsia="Arial Unicode MS" w:hAnsi="Times New Roman" w:cs="Times New Roman"/>
          <w:lang w:eastAsia="ru-RU"/>
        </w:rPr>
        <w:t>(далее – услуг</w:t>
      </w:r>
      <w:r w:rsidR="00D3785A">
        <w:rPr>
          <w:rFonts w:ascii="Times New Roman" w:eastAsia="Arial Unicode MS" w:hAnsi="Times New Roman" w:cs="Times New Roman"/>
          <w:lang w:eastAsia="ru-RU"/>
        </w:rPr>
        <w:t>и) в соответствии с Расчетом сто</w:t>
      </w:r>
      <w:r w:rsidRPr="002D3DB0">
        <w:rPr>
          <w:rFonts w:ascii="Times New Roman" w:eastAsia="Arial Unicode MS" w:hAnsi="Times New Roman" w:cs="Times New Roman"/>
          <w:lang w:eastAsia="ru-RU"/>
        </w:rPr>
        <w:t>имости (Приложение №</w:t>
      </w:r>
      <w:r w:rsidR="00D3785A">
        <w:rPr>
          <w:rFonts w:ascii="Times New Roman" w:eastAsia="Arial Unicode MS" w:hAnsi="Times New Roman" w:cs="Times New Roman"/>
          <w:lang w:eastAsia="ru-RU"/>
        </w:rPr>
        <w:t xml:space="preserve"> </w:t>
      </w:r>
      <w:r w:rsidRPr="002D3DB0">
        <w:rPr>
          <w:rFonts w:ascii="Times New Roman" w:eastAsia="Arial Unicode MS" w:hAnsi="Times New Roman" w:cs="Times New Roman"/>
          <w:lang w:eastAsia="ru-RU"/>
        </w:rPr>
        <w:t xml:space="preserve">1), </w:t>
      </w:r>
      <w:r w:rsidRPr="002D3DB0">
        <w:rPr>
          <w:rFonts w:ascii="Times New Roman" w:eastAsia="Times New Roman" w:hAnsi="Times New Roman" w:cs="Times New Roman"/>
          <w:lang w:eastAsia="ru-RU"/>
        </w:rPr>
        <w:t>Техническому заданию (Приложение №</w:t>
      </w:r>
      <w:r w:rsidR="00D3785A">
        <w:rPr>
          <w:rFonts w:ascii="Times New Roman" w:eastAsia="Times New Roman" w:hAnsi="Times New Roman" w:cs="Times New Roman"/>
          <w:lang w:eastAsia="ru-RU"/>
        </w:rPr>
        <w:t xml:space="preserve"> </w:t>
      </w:r>
      <w:r w:rsidRPr="002D3DB0">
        <w:rPr>
          <w:rFonts w:ascii="Times New Roman" w:eastAsia="Times New Roman" w:hAnsi="Times New Roman" w:cs="Times New Roman"/>
          <w:lang w:eastAsia="ru-RU"/>
        </w:rPr>
        <w:t>2), являющимися неотъемлемой частью настоящего Контракта.</w:t>
      </w:r>
    </w:p>
    <w:p w:rsidR="002D3DB0" w:rsidRPr="002D3DB0" w:rsidRDefault="002D3DB0" w:rsidP="002D3DB0">
      <w:pPr>
        <w:spacing w:after="0" w:line="240" w:lineRule="auto"/>
        <w:ind w:firstLine="708"/>
        <w:jc w:val="both"/>
        <w:rPr>
          <w:rFonts w:ascii="Times New Roman" w:eastAsia="Times New Roman" w:hAnsi="Times New Roman" w:cs="Times New Roman"/>
          <w:lang w:eastAsia="ru-RU"/>
        </w:rPr>
      </w:pPr>
    </w:p>
    <w:p w:rsidR="002D3DB0" w:rsidRPr="002D3DB0" w:rsidRDefault="002D3DB0" w:rsidP="002D3DB0">
      <w:pPr>
        <w:numPr>
          <w:ilvl w:val="0"/>
          <w:numId w:val="2"/>
        </w:numPr>
        <w:spacing w:after="0" w:line="240" w:lineRule="auto"/>
        <w:contextualSpacing/>
        <w:jc w:val="center"/>
        <w:rPr>
          <w:rFonts w:ascii="Times New Roman" w:eastAsia="Times New Roman" w:hAnsi="Times New Roman" w:cs="Times New Roman"/>
          <w:b/>
          <w:bCs/>
          <w:lang w:eastAsia="ru-RU"/>
        </w:rPr>
      </w:pPr>
      <w:r w:rsidRPr="002D3DB0">
        <w:rPr>
          <w:rFonts w:ascii="Times New Roman" w:eastAsia="Times New Roman" w:hAnsi="Times New Roman" w:cs="Times New Roman"/>
          <w:b/>
          <w:bCs/>
          <w:lang w:eastAsia="ru-RU"/>
        </w:rPr>
        <w:t>МЕСТО, СРОКИ ОКАЗАНИЯ УСЛУГ</w:t>
      </w:r>
    </w:p>
    <w:p w:rsidR="00067A65" w:rsidRDefault="002D3DB0" w:rsidP="00067A65">
      <w:pPr>
        <w:spacing w:after="0" w:line="240" w:lineRule="auto"/>
        <w:ind w:firstLine="567"/>
        <w:jc w:val="both"/>
        <w:rPr>
          <w:rFonts w:ascii="Times New Roman" w:hAnsi="Times New Roman" w:cs="Times New Roman"/>
        </w:rPr>
      </w:pPr>
      <w:r w:rsidRPr="002D3DB0">
        <w:rPr>
          <w:rFonts w:ascii="Times New Roman" w:eastAsia="Times New Roman" w:hAnsi="Times New Roman" w:cs="Times New Roman"/>
          <w:lang w:eastAsia="ru-RU"/>
        </w:rPr>
        <w:t xml:space="preserve">2.1. Местом оказания услуг является: </w:t>
      </w:r>
      <w:r w:rsidR="001C5E31" w:rsidRPr="001C5E31">
        <w:rPr>
          <w:rFonts w:ascii="Times New Roman" w:eastAsia="Calibri" w:hAnsi="Times New Roman" w:cs="Times New Roman"/>
        </w:rPr>
        <w:t>по адресам</w:t>
      </w:r>
      <w:r w:rsidR="001C5E31" w:rsidRPr="001C5E31">
        <w:rPr>
          <w:rFonts w:ascii="Times New Roman" w:hAnsi="Times New Roman" w:cs="Times New Roman"/>
        </w:rPr>
        <w:t xml:space="preserve">: </w:t>
      </w:r>
    </w:p>
    <w:p w:rsidR="00067A65" w:rsidRPr="00067A65" w:rsidRDefault="00067A65" w:rsidP="00067A65">
      <w:pPr>
        <w:spacing w:after="0" w:line="240" w:lineRule="auto"/>
        <w:ind w:firstLine="567"/>
        <w:jc w:val="both"/>
        <w:rPr>
          <w:rFonts w:ascii="Times New Roman" w:eastAsia="Times New Roman" w:hAnsi="Times New Roman" w:cs="Times New Roman"/>
          <w:lang w:eastAsia="ru-RU"/>
        </w:rPr>
      </w:pPr>
      <w:r w:rsidRPr="00067A65">
        <w:rPr>
          <w:rFonts w:ascii="Times New Roman" w:eastAsia="Times New Roman" w:hAnsi="Times New Roman" w:cs="Times New Roman"/>
          <w:lang w:eastAsia="ru-RU"/>
        </w:rPr>
        <w:t xml:space="preserve">196634, Санкт-Петербург, пос. Шушары, Славянка, </w:t>
      </w:r>
      <w:proofErr w:type="spellStart"/>
      <w:r w:rsidRPr="00067A65">
        <w:rPr>
          <w:rFonts w:ascii="Times New Roman" w:eastAsia="Times New Roman" w:hAnsi="Times New Roman" w:cs="Times New Roman"/>
          <w:lang w:eastAsia="ru-RU"/>
        </w:rPr>
        <w:t>Изборская</w:t>
      </w:r>
      <w:proofErr w:type="spellEnd"/>
      <w:r w:rsidRPr="00067A65">
        <w:rPr>
          <w:rFonts w:ascii="Times New Roman" w:eastAsia="Times New Roman" w:hAnsi="Times New Roman" w:cs="Times New Roman"/>
          <w:lang w:eastAsia="ru-RU"/>
        </w:rPr>
        <w:t xml:space="preserve"> ул., д. 2, корп. 2, лит. А; </w:t>
      </w:r>
    </w:p>
    <w:p w:rsidR="00067A65" w:rsidRPr="00067A65" w:rsidRDefault="00067A65" w:rsidP="00067A65">
      <w:pPr>
        <w:spacing w:after="0" w:line="240" w:lineRule="auto"/>
        <w:ind w:firstLine="567"/>
        <w:jc w:val="both"/>
        <w:rPr>
          <w:rFonts w:ascii="Times New Roman" w:eastAsia="Times New Roman" w:hAnsi="Times New Roman" w:cs="Times New Roman"/>
          <w:lang w:eastAsia="ru-RU"/>
        </w:rPr>
      </w:pPr>
      <w:r w:rsidRPr="00067A65">
        <w:rPr>
          <w:rFonts w:ascii="Times New Roman" w:eastAsia="Times New Roman" w:hAnsi="Times New Roman" w:cs="Times New Roman"/>
          <w:lang w:eastAsia="ru-RU"/>
        </w:rPr>
        <w:t>196634, Санкт-Петербург, пос. Шушары, Славянка, Ростовская ул., д. 14-16, лит. А, пом. 83-Н.</w:t>
      </w:r>
    </w:p>
    <w:p w:rsidR="002D3DB0" w:rsidRPr="002D3DB0" w:rsidRDefault="002D3DB0" w:rsidP="002D3DB0">
      <w:pPr>
        <w:spacing w:after="0" w:line="240" w:lineRule="auto"/>
        <w:ind w:firstLine="426"/>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 xml:space="preserve">2.2. Срок оказания услуг: с даты подписания контракта сторонами </w:t>
      </w:r>
      <w:r w:rsidR="004C4F23">
        <w:rPr>
          <w:rFonts w:ascii="Times New Roman" w:eastAsia="Times New Roman" w:hAnsi="Times New Roman" w:cs="Times New Roman"/>
          <w:lang w:eastAsia="ru-RU"/>
        </w:rPr>
        <w:t>в течении 10 (десяти) рабочих дней</w:t>
      </w:r>
      <w:r w:rsidRPr="002D3DB0">
        <w:rPr>
          <w:rFonts w:ascii="Times New Roman" w:eastAsia="Times New Roman" w:hAnsi="Times New Roman" w:cs="Times New Roman"/>
          <w:lang w:eastAsia="ru-RU"/>
        </w:rPr>
        <w:t>.</w:t>
      </w:r>
    </w:p>
    <w:p w:rsidR="002D3DB0" w:rsidRPr="002D3DB0" w:rsidRDefault="002D3DB0" w:rsidP="002D3DB0">
      <w:pPr>
        <w:spacing w:after="0" w:line="240" w:lineRule="auto"/>
        <w:ind w:firstLine="720"/>
        <w:jc w:val="both"/>
        <w:rPr>
          <w:rFonts w:ascii="Times New Roman" w:eastAsia="Times New Roman" w:hAnsi="Times New Roman" w:cs="Times New Roman"/>
          <w:b/>
          <w:bCs/>
          <w:color w:val="FF0000"/>
          <w:lang w:eastAsia="ru-RU"/>
        </w:rPr>
      </w:pPr>
    </w:p>
    <w:p w:rsidR="002D3DB0" w:rsidRPr="002D3DB0" w:rsidRDefault="002D3DB0" w:rsidP="002D3DB0">
      <w:pPr>
        <w:spacing w:after="0" w:line="240" w:lineRule="auto"/>
        <w:ind w:firstLine="720"/>
        <w:jc w:val="center"/>
        <w:rPr>
          <w:rFonts w:ascii="Times New Roman" w:eastAsia="Times New Roman" w:hAnsi="Times New Roman" w:cs="Times New Roman"/>
          <w:b/>
          <w:bCs/>
          <w:lang w:eastAsia="ru-RU"/>
        </w:rPr>
      </w:pPr>
      <w:r w:rsidRPr="002D3DB0">
        <w:rPr>
          <w:rFonts w:ascii="Times New Roman" w:eastAsia="Times New Roman" w:hAnsi="Times New Roman" w:cs="Times New Roman"/>
          <w:b/>
          <w:bCs/>
          <w:lang w:eastAsia="ru-RU"/>
        </w:rPr>
        <w:t>3. ЦЕНА КОНТРАКТА И УСЛОВИЯ ОПЛАТЫ</w:t>
      </w:r>
    </w:p>
    <w:p w:rsidR="002D3DB0" w:rsidRPr="002D3DB0" w:rsidRDefault="002D3DB0" w:rsidP="002D3DB0">
      <w:pPr>
        <w:tabs>
          <w:tab w:val="left" w:pos="0"/>
        </w:tabs>
        <w:autoSpaceDE w:val="0"/>
        <w:autoSpaceDN w:val="0"/>
        <w:spacing w:before="40" w:after="0" w:line="240" w:lineRule="auto"/>
        <w:ind w:firstLine="426"/>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 xml:space="preserve">3.1. Цена Контракта составляет </w:t>
      </w:r>
      <w:r w:rsidRPr="002D3DB0">
        <w:rPr>
          <w:rFonts w:ascii="Times New Roman" w:eastAsia="Times New Roman" w:hAnsi="Times New Roman" w:cs="Times New Roman"/>
          <w:b/>
          <w:lang w:eastAsia="ru-RU"/>
        </w:rPr>
        <w:t xml:space="preserve">_______________________________________, </w:t>
      </w:r>
      <w:r w:rsidRPr="002D3DB0">
        <w:rPr>
          <w:rFonts w:ascii="Times New Roman" w:eastAsia="Times New Roman" w:hAnsi="Times New Roman" w:cs="Times New Roman"/>
          <w:lang w:eastAsia="ru-RU"/>
        </w:rPr>
        <w:t xml:space="preserve">в </w:t>
      </w:r>
      <w:proofErr w:type="spellStart"/>
      <w:r w:rsidRPr="002D3DB0">
        <w:rPr>
          <w:rFonts w:ascii="Times New Roman" w:eastAsia="Times New Roman" w:hAnsi="Times New Roman" w:cs="Times New Roman"/>
          <w:lang w:eastAsia="ru-RU"/>
        </w:rPr>
        <w:t>т.ч</w:t>
      </w:r>
      <w:proofErr w:type="spellEnd"/>
      <w:r w:rsidRPr="002D3DB0">
        <w:rPr>
          <w:rFonts w:ascii="Times New Roman" w:eastAsia="Times New Roman" w:hAnsi="Times New Roman" w:cs="Times New Roman"/>
          <w:lang w:eastAsia="ru-RU"/>
        </w:rPr>
        <w:t>. НДС</w:t>
      </w:r>
      <w:r w:rsidR="00441152">
        <w:rPr>
          <w:rStyle w:val="a5"/>
          <w:rFonts w:ascii="Times New Roman" w:eastAsia="Times New Roman" w:hAnsi="Times New Roman" w:cs="Times New Roman"/>
          <w:lang w:eastAsia="ru-RU"/>
        </w:rPr>
        <w:footnoteReference w:customMarkFollows="1" w:id="1"/>
        <w:t>1</w:t>
      </w:r>
      <w:r w:rsidRPr="002D3DB0">
        <w:rPr>
          <w:rFonts w:ascii="Times New Roman" w:eastAsia="Times New Roman" w:hAnsi="Times New Roman" w:cs="Times New Roman"/>
          <w:lang w:eastAsia="ru-RU"/>
        </w:rPr>
        <w:t>, согласно Приложению № 1.  Цена Контракта является твердой на весь срок действия Контракта и изменению не подлежит, за исключением случаев, предусмотренных действующим законодательством.</w:t>
      </w:r>
    </w:p>
    <w:p w:rsidR="002D3DB0" w:rsidRPr="002D3DB0" w:rsidRDefault="002D3DB0" w:rsidP="002D3DB0">
      <w:pPr>
        <w:shd w:val="clear" w:color="auto" w:fill="FFFFFF"/>
        <w:tabs>
          <w:tab w:val="left" w:pos="0"/>
          <w:tab w:val="left" w:pos="540"/>
        </w:tabs>
        <w:spacing w:after="0" w:line="240" w:lineRule="auto"/>
        <w:ind w:firstLine="426"/>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3.2. Оплата по настоящему Контракту производится путем перечисления денежных средств на расчетный счет Исполнителя в течение 1</w:t>
      </w:r>
      <w:r w:rsidR="00C25A90">
        <w:rPr>
          <w:rFonts w:ascii="Times New Roman" w:eastAsia="Times New Roman" w:hAnsi="Times New Roman" w:cs="Times New Roman"/>
          <w:lang w:eastAsia="ru-RU"/>
        </w:rPr>
        <w:t>0</w:t>
      </w:r>
      <w:r w:rsidRPr="002D3DB0">
        <w:rPr>
          <w:rFonts w:ascii="Times New Roman" w:eastAsia="Times New Roman" w:hAnsi="Times New Roman" w:cs="Times New Roman"/>
          <w:lang w:eastAsia="ru-RU"/>
        </w:rPr>
        <w:t xml:space="preserve"> (</w:t>
      </w:r>
      <w:r w:rsidR="00C25A90">
        <w:rPr>
          <w:rFonts w:ascii="Times New Roman" w:eastAsia="Times New Roman" w:hAnsi="Times New Roman" w:cs="Times New Roman"/>
          <w:lang w:eastAsia="ru-RU"/>
        </w:rPr>
        <w:t>деся</w:t>
      </w:r>
      <w:r w:rsidRPr="002D3DB0">
        <w:rPr>
          <w:rFonts w:ascii="Times New Roman" w:eastAsia="Times New Roman" w:hAnsi="Times New Roman" w:cs="Times New Roman"/>
          <w:lang w:eastAsia="ru-RU"/>
        </w:rPr>
        <w:t xml:space="preserve">ти) рабочих дней за фактически оказанные услуги с </w:t>
      </w:r>
      <w:r w:rsidR="00D23AF5">
        <w:rPr>
          <w:rFonts w:ascii="Times New Roman" w:eastAsia="Times New Roman" w:hAnsi="Times New Roman" w:cs="Times New Roman"/>
          <w:lang w:eastAsia="ru-RU"/>
        </w:rPr>
        <w:t>даты</w:t>
      </w:r>
      <w:r w:rsidRPr="002D3DB0">
        <w:rPr>
          <w:rFonts w:ascii="Times New Roman" w:eastAsia="Times New Roman" w:hAnsi="Times New Roman" w:cs="Times New Roman"/>
          <w:lang w:eastAsia="ru-RU"/>
        </w:rPr>
        <w:t xml:space="preserve"> подписания сторонами акта оказанных услуг</w:t>
      </w:r>
      <w:r w:rsidR="00067A65">
        <w:rPr>
          <w:rFonts w:ascii="Times New Roman" w:eastAsia="Times New Roman" w:hAnsi="Times New Roman" w:cs="Times New Roman"/>
          <w:lang w:eastAsia="ru-RU"/>
        </w:rPr>
        <w:t>/УПД</w:t>
      </w:r>
      <w:r w:rsidRPr="002D3DB0">
        <w:rPr>
          <w:rFonts w:ascii="Times New Roman" w:eastAsia="Times New Roman" w:hAnsi="Times New Roman" w:cs="Times New Roman"/>
          <w:lang w:eastAsia="ru-RU"/>
        </w:rPr>
        <w:t xml:space="preserve"> на основании счета, счет-фактуры</w:t>
      </w:r>
      <w:r w:rsidR="00441152">
        <w:rPr>
          <w:rStyle w:val="a5"/>
          <w:rFonts w:ascii="Times New Roman" w:eastAsia="Times New Roman" w:hAnsi="Times New Roman" w:cs="Times New Roman"/>
          <w:lang w:eastAsia="ru-RU"/>
        </w:rPr>
        <w:footnoteReference w:customMarkFollows="1" w:id="2"/>
        <w:t>2</w:t>
      </w:r>
      <w:r w:rsidRPr="002D3DB0">
        <w:rPr>
          <w:rFonts w:ascii="Times New Roman" w:eastAsia="Times New Roman" w:hAnsi="Times New Roman" w:cs="Times New Roman"/>
          <w:lang w:eastAsia="ru-RU"/>
        </w:rPr>
        <w:t xml:space="preserve"> при условии, что услуги оказаны надлежащим образом и приняты Заказчиком в соответствии с контрактом.</w:t>
      </w:r>
    </w:p>
    <w:p w:rsidR="002D3DB0" w:rsidRPr="002D3DB0" w:rsidRDefault="002D3DB0" w:rsidP="002D3DB0">
      <w:pPr>
        <w:tabs>
          <w:tab w:val="left" w:pos="540"/>
        </w:tabs>
        <w:spacing w:before="40" w:after="0" w:line="240" w:lineRule="auto"/>
        <w:ind w:firstLine="426"/>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3.3. Цена Контракта включает в себя стоимость услуг, инс</w:t>
      </w:r>
      <w:r w:rsidR="00CE2FC6">
        <w:rPr>
          <w:rFonts w:ascii="Times New Roman" w:eastAsia="Times New Roman" w:hAnsi="Times New Roman" w:cs="Times New Roman"/>
          <w:lang w:eastAsia="ru-RU"/>
        </w:rPr>
        <w:t>трументов и всех иных расходов И</w:t>
      </w:r>
      <w:r w:rsidRPr="002D3DB0">
        <w:rPr>
          <w:rFonts w:ascii="Times New Roman" w:eastAsia="Times New Roman" w:hAnsi="Times New Roman" w:cs="Times New Roman"/>
          <w:lang w:eastAsia="ru-RU"/>
        </w:rPr>
        <w:t>сполнителя, а также уплату всех налогов, таможенных пошлин, сборов, отчислений и других обязательных платежей, установленных законодательством Российской Федерации.</w:t>
      </w:r>
    </w:p>
    <w:p w:rsidR="00B610E8" w:rsidRDefault="002D3DB0" w:rsidP="00EB2E9E">
      <w:pPr>
        <w:tabs>
          <w:tab w:val="left" w:pos="540"/>
        </w:tabs>
        <w:spacing w:before="40" w:after="0" w:line="240" w:lineRule="auto"/>
        <w:ind w:firstLine="426"/>
        <w:jc w:val="both"/>
        <w:rPr>
          <w:rFonts w:ascii="Times New Roman" w:eastAsia="Times New Roman" w:hAnsi="Times New Roman" w:cs="Times New Roman"/>
          <w:color w:val="00000A"/>
          <w:lang w:eastAsia="ru-RU"/>
        </w:rPr>
      </w:pPr>
      <w:r w:rsidRPr="002D3DB0">
        <w:rPr>
          <w:rFonts w:ascii="Times New Roman" w:eastAsia="Times New Roman" w:hAnsi="Times New Roman" w:cs="Times New Roman"/>
          <w:lang w:eastAsia="ru-RU"/>
        </w:rPr>
        <w:t xml:space="preserve">3.4. </w:t>
      </w:r>
      <w:r w:rsidRPr="002D3DB0">
        <w:rPr>
          <w:rFonts w:ascii="Times New Roman" w:eastAsia="Times New Roman" w:hAnsi="Times New Roman" w:cs="Times New Roman"/>
          <w:color w:val="00000A"/>
          <w:lang w:eastAsia="ru-RU"/>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  </w:t>
      </w:r>
    </w:p>
    <w:p w:rsidR="00067A65" w:rsidRPr="00067A65" w:rsidRDefault="00067A65" w:rsidP="00067A65">
      <w:pPr>
        <w:autoSpaceDE w:val="0"/>
        <w:autoSpaceDN w:val="0"/>
        <w:adjustRightInd w:val="0"/>
        <w:spacing w:after="0" w:line="240" w:lineRule="auto"/>
        <w:jc w:val="both"/>
        <w:rPr>
          <w:rFonts w:ascii="Times New Roman" w:eastAsia="Times New Roman" w:hAnsi="Times New Roman" w:cs="Times New Roman"/>
          <w:lang w:eastAsia="zh-CN"/>
        </w:rPr>
      </w:pPr>
      <w:r>
        <w:rPr>
          <w:rFonts w:ascii="Times New Roman" w:eastAsia="Times New Roman" w:hAnsi="Times New Roman" w:cs="Times New Roman"/>
          <w:lang w:eastAsia="zh-CN"/>
        </w:rPr>
        <w:t xml:space="preserve">       3.5</w:t>
      </w:r>
      <w:r w:rsidRPr="00067A65">
        <w:rPr>
          <w:rFonts w:ascii="Times New Roman" w:eastAsia="Times New Roman" w:hAnsi="Times New Roman" w:cs="Times New Roman"/>
          <w:lang w:eastAsia="zh-CN"/>
        </w:rPr>
        <w:t xml:space="preserve">. Источник финансирования настоящего Контракта: </w:t>
      </w:r>
      <w:bookmarkStart w:id="1" w:name="Par186"/>
      <w:bookmarkEnd w:id="1"/>
      <w:r w:rsidRPr="00067A65">
        <w:rPr>
          <w:rFonts w:ascii="Times New Roman" w:eastAsia="Times New Roman" w:hAnsi="Times New Roman" w:cs="Times New Roman"/>
          <w:lang w:eastAsia="zh-CN"/>
        </w:rPr>
        <w:t>Внебюджетные средства. Субсидии на финансовое обеспечение выполнения государственного задания.</w:t>
      </w:r>
    </w:p>
    <w:p w:rsidR="00067A65" w:rsidRDefault="00067A65" w:rsidP="00EB2E9E">
      <w:pPr>
        <w:tabs>
          <w:tab w:val="left" w:pos="540"/>
        </w:tabs>
        <w:spacing w:before="40" w:after="0" w:line="240" w:lineRule="auto"/>
        <w:ind w:firstLine="426"/>
        <w:jc w:val="both"/>
        <w:rPr>
          <w:rFonts w:ascii="Times New Roman" w:eastAsia="Times New Roman" w:hAnsi="Times New Roman" w:cs="Times New Roman"/>
          <w:color w:val="00000A"/>
          <w:lang w:eastAsia="ru-RU"/>
        </w:rPr>
      </w:pPr>
    </w:p>
    <w:p w:rsidR="00067A65" w:rsidRPr="00067A65" w:rsidRDefault="00067A65" w:rsidP="00067A65">
      <w:pPr>
        <w:autoSpaceDE w:val="0"/>
        <w:autoSpaceDN w:val="0"/>
        <w:adjustRightInd w:val="0"/>
        <w:spacing w:after="0" w:line="240" w:lineRule="auto"/>
        <w:jc w:val="both"/>
        <w:rPr>
          <w:rFonts w:ascii="Times New Roman" w:eastAsia="Times New Roman" w:hAnsi="Times New Roman" w:cs="Times New Roman"/>
          <w:lang w:eastAsia="zh-CN"/>
        </w:rPr>
      </w:pPr>
      <w:r>
        <w:rPr>
          <w:rFonts w:ascii="Times New Roman" w:eastAsia="Times New Roman" w:hAnsi="Times New Roman" w:cs="Times New Roman"/>
          <w:lang w:eastAsia="zh-CN"/>
        </w:rPr>
        <w:t xml:space="preserve">      </w:t>
      </w:r>
      <w:r w:rsidRPr="00067A65">
        <w:rPr>
          <w:rFonts w:ascii="Times New Roman" w:eastAsia="Times New Roman" w:hAnsi="Times New Roman" w:cs="Times New Roman"/>
          <w:lang w:eastAsia="zh-CN"/>
        </w:rPr>
        <w:t>3</w:t>
      </w:r>
      <w:r>
        <w:rPr>
          <w:rFonts w:ascii="Times New Roman" w:eastAsia="Times New Roman" w:hAnsi="Times New Roman" w:cs="Times New Roman"/>
          <w:lang w:eastAsia="zh-CN"/>
        </w:rPr>
        <w:t>.6</w:t>
      </w:r>
      <w:r w:rsidRPr="00067A65">
        <w:rPr>
          <w:rFonts w:ascii="Times New Roman" w:eastAsia="Times New Roman" w:hAnsi="Times New Roman" w:cs="Times New Roman"/>
          <w:lang w:eastAsia="zh-CN"/>
        </w:rPr>
        <w:t>. В соответствии с пунктом 5 статьи 78.1. Бюджетного кодекса Российской Федерации по соглашению сторон возможно изменение размера и (или) сроков оплаты и (или) объема товаров (работ, услуг)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067A65" w:rsidRPr="00067A65" w:rsidRDefault="00067A65" w:rsidP="00067A65">
      <w:pPr>
        <w:autoSpaceDE w:val="0"/>
        <w:autoSpaceDN w:val="0"/>
        <w:adjustRightInd w:val="0"/>
        <w:spacing w:after="0" w:line="240" w:lineRule="auto"/>
        <w:jc w:val="both"/>
        <w:rPr>
          <w:rFonts w:ascii="Times New Roman" w:eastAsia="Times New Roman" w:hAnsi="Times New Roman" w:cs="Times New Roman"/>
          <w:lang w:eastAsia="zh-CN"/>
        </w:rPr>
      </w:pPr>
      <w:r>
        <w:rPr>
          <w:rFonts w:ascii="Times New Roman" w:eastAsia="Times New Roman" w:hAnsi="Times New Roman" w:cs="Times New Roman"/>
          <w:lang w:eastAsia="zh-CN"/>
        </w:rPr>
        <w:t xml:space="preserve">      3.7</w:t>
      </w:r>
      <w:r w:rsidRPr="00067A65">
        <w:rPr>
          <w:rFonts w:ascii="Times New Roman" w:eastAsia="Times New Roman" w:hAnsi="Times New Roman" w:cs="Times New Roman"/>
          <w:lang w:eastAsia="zh-CN"/>
        </w:rPr>
        <w:t>. В соответствии с Федеральным законом 229-ФЗ от 27.07.2010 и Федеральным законом № 63-ФЗ от 06.04.2011 Стороны вправе при наличии технической возможности осуществлять документооборот в электронном виде через СБИС с использованием электронной цифровой подписи и признавать юридическую силу всех электронных документов, если на момент формирования электронной цифровой подписи электронного документа сертификат ключа подписи руководителя организации, либо иного уполномоченного лица со стороны направившей документ, является действительным.</w:t>
      </w:r>
    </w:p>
    <w:p w:rsidR="002D3DB0" w:rsidRPr="002D3DB0" w:rsidRDefault="002D3DB0" w:rsidP="002D3DB0">
      <w:pPr>
        <w:spacing w:after="0" w:line="240" w:lineRule="auto"/>
        <w:ind w:firstLine="426"/>
        <w:jc w:val="both"/>
        <w:rPr>
          <w:rFonts w:ascii="Times New Roman" w:eastAsia="Times New Roman" w:hAnsi="Times New Roman" w:cs="Times New Roman"/>
          <w:color w:val="00000A"/>
          <w:lang w:eastAsia="ru-RU"/>
        </w:rPr>
      </w:pPr>
    </w:p>
    <w:p w:rsidR="002D3DB0" w:rsidRPr="002D3DB0" w:rsidRDefault="002D3DB0" w:rsidP="002D3DB0">
      <w:pPr>
        <w:tabs>
          <w:tab w:val="left" w:pos="720"/>
        </w:tabs>
        <w:autoSpaceDE w:val="0"/>
        <w:autoSpaceDN w:val="0"/>
        <w:spacing w:before="57" w:after="0" w:line="240" w:lineRule="auto"/>
        <w:ind w:left="720" w:firstLine="426"/>
        <w:jc w:val="center"/>
        <w:rPr>
          <w:rFonts w:ascii="Times New Roman" w:eastAsia="Times New Roman" w:hAnsi="Times New Roman" w:cs="Times New Roman"/>
          <w:b/>
          <w:lang w:eastAsia="ru-RU"/>
        </w:rPr>
      </w:pPr>
      <w:r w:rsidRPr="002D3DB0">
        <w:rPr>
          <w:rFonts w:ascii="Times New Roman" w:eastAsia="Times New Roman" w:hAnsi="Times New Roman" w:cs="Times New Roman"/>
          <w:b/>
          <w:lang w:eastAsia="ru-RU"/>
        </w:rPr>
        <w:t>4. ПРАВА И ОБЯЗАННОСТИ СТОРОН</w:t>
      </w:r>
    </w:p>
    <w:p w:rsidR="002D3DB0" w:rsidRPr="002D3DB0" w:rsidRDefault="002D3DB0" w:rsidP="002D3DB0">
      <w:pPr>
        <w:spacing w:before="40" w:after="0" w:line="240" w:lineRule="auto"/>
        <w:ind w:firstLine="426"/>
        <w:jc w:val="both"/>
        <w:rPr>
          <w:rFonts w:ascii="Times New Roman" w:eastAsia="Times New Roman" w:hAnsi="Times New Roman" w:cs="Times New Roman"/>
          <w:b/>
          <w:u w:val="single"/>
        </w:rPr>
      </w:pPr>
      <w:r w:rsidRPr="002D3DB0">
        <w:rPr>
          <w:rFonts w:ascii="Times New Roman" w:eastAsia="Times New Roman" w:hAnsi="Times New Roman" w:cs="Times New Roman"/>
          <w:b/>
        </w:rPr>
        <w:t xml:space="preserve">4.1.  </w:t>
      </w:r>
      <w:r w:rsidRPr="002D3DB0">
        <w:rPr>
          <w:rFonts w:ascii="Times New Roman" w:eastAsia="Times New Roman" w:hAnsi="Times New Roman" w:cs="Times New Roman"/>
          <w:b/>
          <w:u w:val="single"/>
        </w:rPr>
        <w:t>Исполнитель обязан:</w:t>
      </w:r>
    </w:p>
    <w:p w:rsidR="002D3DB0" w:rsidRPr="002D3DB0" w:rsidRDefault="002D3DB0" w:rsidP="002D3DB0">
      <w:pPr>
        <w:autoSpaceDE w:val="0"/>
        <w:autoSpaceDN w:val="0"/>
        <w:adjustRightInd w:val="0"/>
        <w:spacing w:before="40" w:after="0" w:line="240" w:lineRule="auto"/>
        <w:ind w:firstLine="426"/>
        <w:jc w:val="both"/>
        <w:rPr>
          <w:rFonts w:ascii="Times New Roman" w:eastAsia="Times New Roman" w:hAnsi="Times New Roman" w:cs="Times New Roman"/>
          <w:bCs/>
          <w:lang w:eastAsia="ru-RU"/>
        </w:rPr>
      </w:pPr>
      <w:r w:rsidRPr="002D3DB0">
        <w:rPr>
          <w:rFonts w:ascii="Times New Roman" w:eastAsia="Times New Roman" w:hAnsi="Times New Roman" w:cs="Times New Roman"/>
          <w:bCs/>
          <w:lang w:eastAsia="ru-RU"/>
        </w:rPr>
        <w:t>4.1.1. Оказывать услуги, указанные в п. 1.1. настоящего контракта в объеме согласно Приложени</w:t>
      </w:r>
      <w:r w:rsidR="00E41A73">
        <w:rPr>
          <w:rFonts w:ascii="Times New Roman" w:eastAsia="Times New Roman" w:hAnsi="Times New Roman" w:cs="Times New Roman"/>
          <w:bCs/>
          <w:lang w:eastAsia="ru-RU"/>
        </w:rPr>
        <w:t>я</w:t>
      </w:r>
      <w:r w:rsidRPr="002D3DB0">
        <w:rPr>
          <w:rFonts w:ascii="Times New Roman" w:eastAsia="Times New Roman" w:hAnsi="Times New Roman" w:cs="Times New Roman"/>
          <w:bCs/>
          <w:lang w:eastAsia="ru-RU"/>
        </w:rPr>
        <w:t xml:space="preserve"> №1</w:t>
      </w:r>
      <w:r w:rsidR="00E41A73">
        <w:rPr>
          <w:rFonts w:ascii="Times New Roman" w:eastAsia="Times New Roman" w:hAnsi="Times New Roman" w:cs="Times New Roman"/>
          <w:bCs/>
          <w:lang w:eastAsia="ru-RU"/>
        </w:rPr>
        <w:t xml:space="preserve"> и № 2</w:t>
      </w:r>
      <w:r w:rsidRPr="002D3DB0">
        <w:rPr>
          <w:rFonts w:ascii="Times New Roman" w:eastAsia="Times New Roman" w:hAnsi="Times New Roman" w:cs="Times New Roman"/>
          <w:bCs/>
          <w:lang w:eastAsia="ru-RU"/>
        </w:rPr>
        <w:t>.</w:t>
      </w:r>
    </w:p>
    <w:p w:rsidR="002D3DB0" w:rsidRPr="002D3DB0" w:rsidRDefault="002D3DB0" w:rsidP="002D3DB0">
      <w:pPr>
        <w:spacing w:before="40" w:after="0" w:line="240" w:lineRule="auto"/>
        <w:ind w:firstLine="426"/>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 xml:space="preserve">4.1.2. </w:t>
      </w:r>
      <w:r w:rsidRPr="002D3DB0">
        <w:rPr>
          <w:rFonts w:ascii="Times New Roman" w:eastAsia="Times New Roman" w:hAnsi="Times New Roman" w:cs="Times New Roman"/>
        </w:rPr>
        <w:t>В течение 3-х дней по запросу Заказчика предоставить финансовые отчеты соисполнителей с приложением заверенных копий всех первичных документов.</w:t>
      </w:r>
    </w:p>
    <w:p w:rsidR="002D3DB0" w:rsidRPr="002D3DB0" w:rsidRDefault="002D3DB0" w:rsidP="002D3DB0">
      <w:pPr>
        <w:spacing w:before="40" w:after="0" w:line="240" w:lineRule="auto"/>
        <w:ind w:firstLine="426"/>
        <w:jc w:val="both"/>
        <w:rPr>
          <w:rFonts w:ascii="Times New Roman" w:eastAsia="Times New Roman" w:hAnsi="Times New Roman" w:cs="Times New Roman"/>
        </w:rPr>
      </w:pPr>
      <w:r w:rsidRPr="002D3DB0">
        <w:rPr>
          <w:rFonts w:ascii="Times New Roman" w:eastAsia="Times New Roman" w:hAnsi="Times New Roman" w:cs="Times New Roman"/>
        </w:rPr>
        <w:lastRenderedPageBreak/>
        <w:t xml:space="preserve">4.1.3. В течение одного рабочего дня с </w:t>
      </w:r>
      <w:r w:rsidR="00441152">
        <w:rPr>
          <w:rFonts w:ascii="Times New Roman" w:eastAsia="Times New Roman" w:hAnsi="Times New Roman" w:cs="Times New Roman"/>
        </w:rPr>
        <w:t>даты</w:t>
      </w:r>
      <w:r w:rsidRPr="002D3DB0">
        <w:rPr>
          <w:rFonts w:ascii="Times New Roman" w:eastAsia="Times New Roman" w:hAnsi="Times New Roman" w:cs="Times New Roman"/>
        </w:rPr>
        <w:t xml:space="preserve"> оказания услуг Исполнитель предоставляет с сопроводительным письмом Заказчику счет, счет-фактуру</w:t>
      </w:r>
      <w:r w:rsidR="00441152">
        <w:rPr>
          <w:rStyle w:val="a5"/>
          <w:rFonts w:ascii="Times New Roman" w:eastAsia="Times New Roman" w:hAnsi="Times New Roman" w:cs="Times New Roman"/>
        </w:rPr>
        <w:footnoteReference w:customMarkFollows="1" w:id="3"/>
        <w:t>2</w:t>
      </w:r>
      <w:r w:rsidRPr="002D3DB0">
        <w:rPr>
          <w:rFonts w:ascii="Times New Roman" w:eastAsia="Times New Roman" w:hAnsi="Times New Roman" w:cs="Times New Roman"/>
        </w:rPr>
        <w:t>, акт оказанных услуг</w:t>
      </w:r>
      <w:r w:rsidR="00067A65">
        <w:rPr>
          <w:rFonts w:ascii="Times New Roman" w:eastAsia="Times New Roman" w:hAnsi="Times New Roman" w:cs="Times New Roman"/>
        </w:rPr>
        <w:t>/УПД</w:t>
      </w:r>
      <w:r w:rsidRPr="002D3DB0">
        <w:rPr>
          <w:rFonts w:ascii="Times New Roman" w:eastAsia="Times New Roman" w:hAnsi="Times New Roman" w:cs="Times New Roman"/>
        </w:rPr>
        <w:t xml:space="preserve">. </w:t>
      </w:r>
    </w:p>
    <w:p w:rsidR="00072BCD" w:rsidRDefault="00FA17F3" w:rsidP="00072BCD">
      <w:pPr>
        <w:autoSpaceDE w:val="0"/>
        <w:autoSpaceDN w:val="0"/>
        <w:adjustRightInd w:val="0"/>
        <w:spacing w:after="0" w:line="240" w:lineRule="auto"/>
        <w:ind w:firstLine="426"/>
        <w:jc w:val="both"/>
        <w:rPr>
          <w:rFonts w:ascii="Times New Roman" w:eastAsia="Times New Roman" w:hAnsi="Times New Roman" w:cs="Times New Roman"/>
          <w:color w:val="000000"/>
          <w:shd w:val="clear" w:color="auto" w:fill="FFFFFF"/>
          <w:lang w:eastAsia="ru-RU"/>
        </w:rPr>
      </w:pPr>
      <w:r w:rsidRPr="00791D87">
        <w:rPr>
          <w:rFonts w:ascii="Times New Roman" w:eastAsia="Times New Roman" w:hAnsi="Times New Roman" w:cs="Times New Roman"/>
          <w:color w:val="000000"/>
          <w:shd w:val="clear" w:color="auto" w:fill="FFFFFF"/>
          <w:lang w:eastAsia="ru-RU"/>
        </w:rPr>
        <w:t>4.</w:t>
      </w:r>
      <w:r>
        <w:rPr>
          <w:rFonts w:ascii="Times New Roman" w:eastAsia="Times New Roman" w:hAnsi="Times New Roman" w:cs="Times New Roman"/>
          <w:color w:val="000000"/>
          <w:shd w:val="clear" w:color="auto" w:fill="FFFFFF"/>
          <w:lang w:eastAsia="ru-RU"/>
        </w:rPr>
        <w:t>2</w:t>
      </w:r>
      <w:r w:rsidR="00072BCD">
        <w:rPr>
          <w:rFonts w:ascii="Times New Roman" w:eastAsia="Times New Roman" w:hAnsi="Times New Roman" w:cs="Times New Roman"/>
          <w:color w:val="000000"/>
          <w:shd w:val="clear" w:color="auto" w:fill="FFFFFF"/>
          <w:lang w:eastAsia="ru-RU"/>
        </w:rPr>
        <w:t xml:space="preserve">. </w:t>
      </w:r>
      <w:r w:rsidR="00072BCD" w:rsidRPr="00072BCD">
        <w:rPr>
          <w:rFonts w:ascii="Times New Roman" w:eastAsia="Times New Roman" w:hAnsi="Times New Roman" w:cs="Times New Roman"/>
          <w:color w:val="000000"/>
          <w:shd w:val="clear" w:color="auto" w:fill="FFFFFF"/>
          <w:lang w:eastAsia="ru-RU"/>
        </w:rPr>
        <w:t>Исполнитель подтверждает соответствие единым требованиям</w:t>
      </w:r>
      <w:r w:rsidR="004C4F23">
        <w:rPr>
          <w:rFonts w:ascii="Times New Roman" w:eastAsia="Times New Roman" w:hAnsi="Times New Roman" w:cs="Times New Roman"/>
          <w:color w:val="000000"/>
          <w:shd w:val="clear" w:color="auto" w:fill="FFFFFF"/>
          <w:lang w:eastAsia="ru-RU"/>
        </w:rPr>
        <w:t>,</w:t>
      </w:r>
      <w:r w:rsidR="00072BCD" w:rsidRPr="00072BCD">
        <w:rPr>
          <w:rFonts w:ascii="Times New Roman" w:eastAsia="Times New Roman" w:hAnsi="Times New Roman" w:cs="Times New Roman"/>
          <w:color w:val="000000"/>
          <w:shd w:val="clear" w:color="auto" w:fill="FFFFFF"/>
          <w:lang w:eastAsia="ru-RU"/>
        </w:rPr>
        <w:t xml:space="preserve"> установленным в Приложении №</w:t>
      </w:r>
      <w:r w:rsidR="00DB21A4">
        <w:rPr>
          <w:rFonts w:ascii="Times New Roman" w:eastAsia="Times New Roman" w:hAnsi="Times New Roman" w:cs="Times New Roman"/>
          <w:color w:val="000000"/>
          <w:shd w:val="clear" w:color="auto" w:fill="FFFFFF"/>
          <w:lang w:eastAsia="ru-RU"/>
        </w:rPr>
        <w:t xml:space="preserve"> </w:t>
      </w:r>
      <w:r w:rsidR="00072BCD" w:rsidRPr="00072BCD">
        <w:rPr>
          <w:rFonts w:ascii="Times New Roman" w:eastAsia="Times New Roman" w:hAnsi="Times New Roman" w:cs="Times New Roman"/>
          <w:color w:val="000000"/>
          <w:shd w:val="clear" w:color="auto" w:fill="FFFFFF"/>
          <w:lang w:eastAsia="ru-RU"/>
        </w:rPr>
        <w:t xml:space="preserve">3 к контракту. </w:t>
      </w:r>
    </w:p>
    <w:p w:rsidR="00D23AF5" w:rsidRDefault="00D23AF5" w:rsidP="00072BCD">
      <w:pPr>
        <w:autoSpaceDE w:val="0"/>
        <w:autoSpaceDN w:val="0"/>
        <w:adjustRightInd w:val="0"/>
        <w:spacing w:after="0" w:line="240" w:lineRule="auto"/>
        <w:ind w:firstLine="426"/>
        <w:jc w:val="both"/>
        <w:rPr>
          <w:rFonts w:ascii="Times New Roman" w:eastAsia="Times New Roman" w:hAnsi="Times New Roman" w:cs="Times New Roman"/>
          <w:b/>
          <w:u w:val="single"/>
          <w:lang w:eastAsia="ru-RU"/>
        </w:rPr>
      </w:pPr>
      <w:r>
        <w:rPr>
          <w:rFonts w:ascii="Times New Roman" w:eastAsia="Times New Roman" w:hAnsi="Times New Roman" w:cs="Times New Roman"/>
          <w:color w:val="000000"/>
          <w:shd w:val="clear" w:color="auto" w:fill="FFFFFF"/>
          <w:lang w:eastAsia="ru-RU"/>
        </w:rPr>
        <w:t xml:space="preserve">4.3. </w:t>
      </w:r>
      <w:r w:rsidRPr="00D23AF5">
        <w:rPr>
          <w:rFonts w:ascii="Times New Roman" w:eastAsia="Times New Roman" w:hAnsi="Times New Roman" w:cs="Times New Roman"/>
          <w:color w:val="000000"/>
          <w:shd w:val="clear" w:color="auto" w:fill="FFFFFF"/>
          <w:lang w:eastAsia="ru-RU"/>
        </w:rPr>
        <w:t>Исполнитель вправе привлекать для оказания услуг третьих лиц и несет перед Заказчиком ответственность за надлежащее исполнение ими обязательств.</w:t>
      </w:r>
    </w:p>
    <w:p w:rsidR="002D3DB0" w:rsidRPr="00D23AF5" w:rsidRDefault="002D3DB0" w:rsidP="00D23AF5">
      <w:pPr>
        <w:pStyle w:val="aa"/>
        <w:widowControl w:val="0"/>
        <w:numPr>
          <w:ilvl w:val="1"/>
          <w:numId w:val="23"/>
        </w:numPr>
        <w:tabs>
          <w:tab w:val="left" w:pos="851"/>
          <w:tab w:val="left" w:pos="993"/>
        </w:tabs>
        <w:autoSpaceDE w:val="0"/>
        <w:autoSpaceDN w:val="0"/>
        <w:adjustRightInd w:val="0"/>
        <w:spacing w:before="40" w:after="0" w:line="240" w:lineRule="auto"/>
        <w:ind w:hanging="121"/>
        <w:jc w:val="both"/>
        <w:rPr>
          <w:rFonts w:ascii="Times New Roman" w:eastAsia="Times New Roman" w:hAnsi="Times New Roman" w:cs="Times New Roman"/>
          <w:b/>
          <w:u w:val="single"/>
          <w:lang w:eastAsia="ru-RU"/>
        </w:rPr>
      </w:pPr>
      <w:r w:rsidRPr="00D23AF5">
        <w:rPr>
          <w:rFonts w:ascii="Times New Roman" w:eastAsia="Times New Roman" w:hAnsi="Times New Roman" w:cs="Times New Roman"/>
          <w:b/>
          <w:u w:val="single"/>
          <w:lang w:eastAsia="ru-RU"/>
        </w:rPr>
        <w:t>Заказчик обязан:</w:t>
      </w:r>
    </w:p>
    <w:p w:rsidR="002D3DB0" w:rsidRPr="002D3DB0" w:rsidRDefault="002D3DB0" w:rsidP="002D3DB0">
      <w:pPr>
        <w:widowControl w:val="0"/>
        <w:overflowPunct w:val="0"/>
        <w:spacing w:before="40" w:after="0" w:line="240" w:lineRule="auto"/>
        <w:ind w:firstLine="426"/>
        <w:jc w:val="both"/>
        <w:rPr>
          <w:rFonts w:ascii="Times New Roman" w:eastAsia="Times New Roman" w:hAnsi="Times New Roman" w:cs="Times New Roman"/>
        </w:rPr>
      </w:pPr>
      <w:r w:rsidRPr="002D3DB0">
        <w:rPr>
          <w:rFonts w:ascii="Times New Roman" w:eastAsia="Times New Roman" w:hAnsi="Times New Roman" w:cs="Times New Roman"/>
        </w:rPr>
        <w:t>4.</w:t>
      </w:r>
      <w:r w:rsidR="00D23AF5">
        <w:rPr>
          <w:rFonts w:ascii="Times New Roman" w:eastAsia="Times New Roman" w:hAnsi="Times New Roman" w:cs="Times New Roman"/>
        </w:rPr>
        <w:t>4</w:t>
      </w:r>
      <w:r w:rsidRPr="002D3DB0">
        <w:rPr>
          <w:rFonts w:ascii="Times New Roman" w:eastAsia="Times New Roman" w:hAnsi="Times New Roman" w:cs="Times New Roman"/>
        </w:rPr>
        <w:t>.1. Оплатить услуги Исполнителя, предусмотренные п.1.1. настоящего Контракта, в размерах и сроки, установленные контрактом.</w:t>
      </w:r>
    </w:p>
    <w:p w:rsidR="002D3DB0" w:rsidRPr="002D3DB0" w:rsidRDefault="002D3DB0" w:rsidP="002D3DB0">
      <w:pPr>
        <w:widowControl w:val="0"/>
        <w:overflowPunct w:val="0"/>
        <w:spacing w:before="40" w:after="0" w:line="240" w:lineRule="auto"/>
        <w:ind w:firstLine="426"/>
        <w:jc w:val="both"/>
        <w:rPr>
          <w:rFonts w:ascii="Times New Roman" w:eastAsia="Times New Roman" w:hAnsi="Times New Roman" w:cs="Times New Roman"/>
        </w:rPr>
      </w:pPr>
      <w:r w:rsidRPr="002D3DB0">
        <w:rPr>
          <w:rFonts w:ascii="Times New Roman" w:eastAsia="Times New Roman" w:hAnsi="Times New Roman" w:cs="Times New Roman"/>
        </w:rPr>
        <w:t>4.</w:t>
      </w:r>
      <w:r w:rsidR="00D23AF5">
        <w:rPr>
          <w:rFonts w:ascii="Times New Roman" w:eastAsia="Times New Roman" w:hAnsi="Times New Roman" w:cs="Times New Roman"/>
        </w:rPr>
        <w:t>4.</w:t>
      </w:r>
      <w:r w:rsidRPr="002D3DB0">
        <w:rPr>
          <w:rFonts w:ascii="Times New Roman" w:eastAsia="Times New Roman" w:hAnsi="Times New Roman" w:cs="Times New Roman"/>
        </w:rPr>
        <w:t>2. Провести своими силами приемку оказанных услуг, включающую экспертизу результатов услуг, на соответствие их количества, объема и качества требованиям, установленным в Контракте и оформить результаты такой приемки.</w:t>
      </w:r>
    </w:p>
    <w:p w:rsidR="002D3DB0" w:rsidRPr="002D3DB0" w:rsidRDefault="002D3DB0" w:rsidP="002D3DB0">
      <w:pPr>
        <w:widowControl w:val="0"/>
        <w:overflowPunct w:val="0"/>
        <w:spacing w:before="40" w:after="0" w:line="240" w:lineRule="auto"/>
        <w:ind w:firstLine="426"/>
        <w:jc w:val="both"/>
        <w:rPr>
          <w:rFonts w:ascii="Times New Roman" w:eastAsia="Times New Roman" w:hAnsi="Times New Roman" w:cs="Times New Roman"/>
        </w:rPr>
      </w:pPr>
      <w:r w:rsidRPr="002D3DB0">
        <w:rPr>
          <w:rFonts w:ascii="Times New Roman" w:eastAsia="Times New Roman" w:hAnsi="Times New Roman" w:cs="Times New Roman"/>
          <w:b/>
        </w:rPr>
        <w:t>4.</w:t>
      </w:r>
      <w:r w:rsidR="00D23AF5">
        <w:rPr>
          <w:rFonts w:ascii="Times New Roman" w:eastAsia="Times New Roman" w:hAnsi="Times New Roman" w:cs="Times New Roman"/>
          <w:b/>
        </w:rPr>
        <w:t>5</w:t>
      </w:r>
      <w:r w:rsidRPr="002D3DB0">
        <w:rPr>
          <w:rFonts w:ascii="Times New Roman" w:eastAsia="Times New Roman" w:hAnsi="Times New Roman" w:cs="Times New Roman"/>
          <w:b/>
        </w:rPr>
        <w:t>.</w:t>
      </w:r>
      <w:r w:rsidRPr="002D3DB0">
        <w:rPr>
          <w:rFonts w:ascii="Times New Roman" w:eastAsia="Times New Roman" w:hAnsi="Times New Roman" w:cs="Times New Roman"/>
        </w:rPr>
        <w:t xml:space="preserve">  </w:t>
      </w:r>
      <w:r w:rsidRPr="002D3DB0">
        <w:rPr>
          <w:rFonts w:ascii="Times New Roman" w:eastAsia="Times New Roman" w:hAnsi="Times New Roman" w:cs="Times New Roman"/>
          <w:b/>
          <w:u w:val="single"/>
        </w:rPr>
        <w:t>Заказчик имеет право:</w:t>
      </w:r>
    </w:p>
    <w:p w:rsidR="002D3DB0" w:rsidRPr="002D3DB0" w:rsidRDefault="002D3DB0" w:rsidP="002D3DB0">
      <w:pPr>
        <w:tabs>
          <w:tab w:val="left" w:pos="0"/>
        </w:tabs>
        <w:autoSpaceDE w:val="0"/>
        <w:autoSpaceDN w:val="0"/>
        <w:spacing w:before="40" w:after="0" w:line="240" w:lineRule="auto"/>
        <w:ind w:firstLine="426"/>
        <w:jc w:val="both"/>
        <w:rPr>
          <w:rFonts w:ascii="Times New Roman" w:eastAsia="Times New Roman" w:hAnsi="Times New Roman" w:cs="Times New Roman"/>
        </w:rPr>
      </w:pPr>
      <w:r w:rsidRPr="002D3DB0">
        <w:rPr>
          <w:rFonts w:ascii="Times New Roman" w:eastAsia="Times New Roman" w:hAnsi="Times New Roman" w:cs="Times New Roman"/>
        </w:rPr>
        <w:t>4.</w:t>
      </w:r>
      <w:r w:rsidR="00D23AF5">
        <w:rPr>
          <w:rFonts w:ascii="Times New Roman" w:eastAsia="Times New Roman" w:hAnsi="Times New Roman" w:cs="Times New Roman"/>
        </w:rPr>
        <w:t>5</w:t>
      </w:r>
      <w:r w:rsidRPr="002D3DB0">
        <w:rPr>
          <w:rFonts w:ascii="Times New Roman" w:eastAsia="Times New Roman" w:hAnsi="Times New Roman" w:cs="Times New Roman"/>
        </w:rPr>
        <w:t>.1. Контролировать ход оказания услуг Исполнителем, а также требовать от Исполнителя оказания услуг надлежащего качества.</w:t>
      </w:r>
    </w:p>
    <w:p w:rsidR="002D3DB0" w:rsidRPr="002D3DB0" w:rsidRDefault="002D3DB0" w:rsidP="002D3DB0">
      <w:pPr>
        <w:tabs>
          <w:tab w:val="left" w:pos="426"/>
        </w:tabs>
        <w:spacing w:before="40" w:after="0" w:line="240" w:lineRule="auto"/>
        <w:ind w:firstLine="426"/>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4.</w:t>
      </w:r>
      <w:r w:rsidR="00D23AF5">
        <w:rPr>
          <w:rFonts w:ascii="Times New Roman" w:eastAsia="Times New Roman" w:hAnsi="Times New Roman" w:cs="Times New Roman"/>
          <w:lang w:eastAsia="ru-RU"/>
        </w:rPr>
        <w:t>5</w:t>
      </w:r>
      <w:r w:rsidRPr="002D3DB0">
        <w:rPr>
          <w:rFonts w:ascii="Times New Roman" w:eastAsia="Times New Roman" w:hAnsi="Times New Roman" w:cs="Times New Roman"/>
          <w:lang w:eastAsia="ru-RU"/>
        </w:rPr>
        <w:t>.2. В случае привлечения Исполнителем соисполнителей, Заказчик вправе запрашивать финансовые отчеты соисполнителей с приложением заверенных копий всех первичных документов.</w:t>
      </w:r>
    </w:p>
    <w:p w:rsidR="002D3DB0" w:rsidRDefault="002D3DB0" w:rsidP="00D23AF5">
      <w:pPr>
        <w:spacing w:before="40" w:after="0" w:line="240" w:lineRule="auto"/>
        <w:ind w:firstLine="426"/>
        <w:jc w:val="both"/>
        <w:rPr>
          <w:rFonts w:ascii="Times New Roman" w:eastAsia="Times New Roman" w:hAnsi="Times New Roman" w:cs="Times New Roman"/>
          <w:color w:val="000000"/>
          <w:shd w:val="clear" w:color="auto" w:fill="FFFFFF"/>
          <w:lang w:eastAsia="ru-RU"/>
        </w:rPr>
      </w:pPr>
      <w:r w:rsidRPr="002D3DB0">
        <w:rPr>
          <w:rFonts w:ascii="Times New Roman" w:eastAsia="Times New Roman" w:hAnsi="Times New Roman" w:cs="Times New Roman"/>
        </w:rPr>
        <w:t>4.</w:t>
      </w:r>
      <w:r w:rsidR="00D23AF5">
        <w:rPr>
          <w:rFonts w:ascii="Times New Roman" w:eastAsia="Times New Roman" w:hAnsi="Times New Roman" w:cs="Times New Roman"/>
        </w:rPr>
        <w:t>6.</w:t>
      </w:r>
      <w:r w:rsidRPr="002D3DB0">
        <w:rPr>
          <w:rFonts w:ascii="Times New Roman" w:eastAsia="Times New Roman" w:hAnsi="Times New Roman" w:cs="Times New Roman"/>
          <w:lang w:eastAsia="ru-RU"/>
        </w:rPr>
        <w:t xml:space="preserve"> </w:t>
      </w:r>
      <w:r w:rsidRPr="002D3DB0">
        <w:rPr>
          <w:rFonts w:ascii="Times New Roman" w:eastAsia="Times New Roman" w:hAnsi="Times New Roman" w:cs="Times New Roman"/>
          <w:color w:val="000000"/>
          <w:shd w:val="clear" w:color="auto" w:fill="FFFFFF"/>
          <w:lang w:eastAsia="ru-RU"/>
        </w:rPr>
        <w:t xml:space="preserve">При исполнении Контракта по согласованию Заказчика </w:t>
      </w:r>
      <w:r w:rsidRPr="002D3DB0">
        <w:rPr>
          <w:rFonts w:ascii="Times New Roman" w:eastAsia="Times New Roman" w:hAnsi="Times New Roman" w:cs="Times New Roman"/>
          <w:shd w:val="clear" w:color="auto" w:fill="FFFFFF"/>
          <w:lang w:eastAsia="ru-RU"/>
        </w:rPr>
        <w:t xml:space="preserve">с Исполнителем </w:t>
      </w:r>
      <w:r w:rsidRPr="002D3DB0">
        <w:rPr>
          <w:rFonts w:ascii="Times New Roman" w:eastAsia="Times New Roman" w:hAnsi="Times New Roman" w:cs="Times New Roman"/>
          <w:color w:val="000000"/>
          <w:shd w:val="clear" w:color="auto" w:fill="FFFFFF"/>
          <w:lang w:eastAsia="ru-RU"/>
        </w:rPr>
        <w:t xml:space="preserve">допускается </w:t>
      </w:r>
      <w:r w:rsidRPr="002D3DB0">
        <w:rPr>
          <w:rFonts w:ascii="Times New Roman" w:eastAsia="Times New Roman" w:hAnsi="Times New Roman" w:cs="Times New Roman"/>
          <w:shd w:val="clear" w:color="auto" w:fill="FFFFFF"/>
          <w:lang w:eastAsia="ru-RU"/>
        </w:rPr>
        <w:t>оказание услуг</w:t>
      </w:r>
      <w:r w:rsidRPr="002D3DB0">
        <w:rPr>
          <w:rFonts w:ascii="Times New Roman" w:eastAsia="Times New Roman" w:hAnsi="Times New Roman" w:cs="Times New Roman"/>
          <w:color w:val="000000"/>
          <w:shd w:val="clear" w:color="auto" w:fill="FFFFFF"/>
          <w:lang w:eastAsia="ru-RU"/>
        </w:rPr>
        <w:t>,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r w:rsidR="00F10358">
        <w:rPr>
          <w:rFonts w:ascii="Times New Roman" w:eastAsia="Times New Roman" w:hAnsi="Times New Roman" w:cs="Times New Roman"/>
          <w:color w:val="000000"/>
          <w:shd w:val="clear" w:color="auto" w:fill="FFFFFF"/>
          <w:lang w:eastAsia="ru-RU"/>
        </w:rPr>
        <w:t xml:space="preserve"> </w:t>
      </w:r>
      <w:r w:rsidR="00F10358" w:rsidRPr="00F10358">
        <w:rPr>
          <w:rFonts w:ascii="Times New Roman" w:eastAsia="Times New Roman" w:hAnsi="Times New Roman" w:cs="Times New Roman"/>
          <w:color w:val="000000"/>
          <w:shd w:val="clear" w:color="auto" w:fill="FFFFFF"/>
          <w:lang w:eastAsia="ru-RU"/>
        </w:rPr>
        <w:t>В этом случае соответствующие изменения должны быть внесены Заказчиком в Реестр контрактов, заключенных Заказчиком.</w:t>
      </w:r>
    </w:p>
    <w:p w:rsidR="002D3DB0" w:rsidRPr="00C677A7" w:rsidRDefault="002D3DB0" w:rsidP="00D23AF5">
      <w:pPr>
        <w:pStyle w:val="aa"/>
        <w:numPr>
          <w:ilvl w:val="0"/>
          <w:numId w:val="23"/>
        </w:numPr>
        <w:spacing w:before="120" w:after="0" w:line="240" w:lineRule="auto"/>
        <w:jc w:val="center"/>
        <w:rPr>
          <w:rFonts w:ascii="Times New Roman" w:eastAsia="Times New Roman" w:hAnsi="Times New Roman" w:cs="Times New Roman"/>
          <w:b/>
          <w:bCs/>
          <w:lang w:eastAsia="ru-RU"/>
        </w:rPr>
      </w:pPr>
      <w:r w:rsidRPr="00C677A7">
        <w:rPr>
          <w:rFonts w:ascii="Times New Roman" w:eastAsia="Times New Roman" w:hAnsi="Times New Roman" w:cs="Times New Roman"/>
          <w:b/>
          <w:bCs/>
          <w:lang w:eastAsia="ru-RU"/>
        </w:rPr>
        <w:t>ПОРЯДОК ПРИЕМКИ ОКАЗАННЫХ УСЛУГ</w:t>
      </w:r>
    </w:p>
    <w:p w:rsidR="002D3DB0" w:rsidRPr="002D3DB0" w:rsidRDefault="002D3DB0" w:rsidP="002D3DB0">
      <w:pPr>
        <w:numPr>
          <w:ilvl w:val="2"/>
          <w:numId w:val="0"/>
        </w:numPr>
        <w:tabs>
          <w:tab w:val="num" w:pos="0"/>
          <w:tab w:val="num" w:pos="1080"/>
        </w:tabs>
        <w:spacing w:before="40" w:after="0" w:line="240" w:lineRule="auto"/>
        <w:ind w:firstLine="539"/>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 xml:space="preserve">5.1. </w:t>
      </w:r>
      <w:r w:rsidRPr="002D3DB0">
        <w:rPr>
          <w:rFonts w:ascii="Times New Roman" w:eastAsia="Times New Roman" w:hAnsi="Times New Roman" w:cs="Times New Roman"/>
          <w:lang w:eastAsia="ar-SA"/>
        </w:rPr>
        <w:t xml:space="preserve">Заказчик в течение </w:t>
      </w:r>
      <w:r w:rsidR="00B12A81">
        <w:rPr>
          <w:rFonts w:ascii="Times New Roman" w:eastAsia="Times New Roman" w:hAnsi="Times New Roman" w:cs="Times New Roman"/>
          <w:lang w:eastAsia="ar-SA"/>
        </w:rPr>
        <w:t>3</w:t>
      </w:r>
      <w:r>
        <w:rPr>
          <w:rFonts w:ascii="Times New Roman" w:eastAsia="Times New Roman" w:hAnsi="Times New Roman" w:cs="Times New Roman"/>
          <w:lang w:eastAsia="ar-SA"/>
        </w:rPr>
        <w:t xml:space="preserve"> (</w:t>
      </w:r>
      <w:r w:rsidR="00B12A81">
        <w:rPr>
          <w:rFonts w:ascii="Times New Roman" w:eastAsia="Times New Roman" w:hAnsi="Times New Roman" w:cs="Times New Roman"/>
          <w:lang w:eastAsia="ar-SA"/>
        </w:rPr>
        <w:t>трех</w:t>
      </w:r>
      <w:r>
        <w:rPr>
          <w:rFonts w:ascii="Times New Roman" w:eastAsia="Times New Roman" w:hAnsi="Times New Roman" w:cs="Times New Roman"/>
          <w:lang w:eastAsia="ar-SA"/>
        </w:rPr>
        <w:t>)</w:t>
      </w:r>
      <w:r w:rsidRPr="002D3DB0">
        <w:rPr>
          <w:rFonts w:ascii="Times New Roman" w:eastAsia="Times New Roman" w:hAnsi="Times New Roman" w:cs="Times New Roman"/>
          <w:lang w:eastAsia="ar-SA"/>
        </w:rPr>
        <w:t xml:space="preserve"> рабочих дней с </w:t>
      </w:r>
      <w:r w:rsidR="00D23AF5">
        <w:rPr>
          <w:rFonts w:ascii="Times New Roman" w:eastAsia="Times New Roman" w:hAnsi="Times New Roman" w:cs="Times New Roman"/>
          <w:lang w:eastAsia="ar-SA"/>
        </w:rPr>
        <w:t>даты</w:t>
      </w:r>
      <w:r w:rsidRPr="002D3DB0">
        <w:rPr>
          <w:rFonts w:ascii="Times New Roman" w:eastAsia="Times New Roman" w:hAnsi="Times New Roman" w:cs="Times New Roman"/>
          <w:lang w:eastAsia="ar-SA"/>
        </w:rPr>
        <w:t xml:space="preserve"> предоставления Исполнителем документов, указанных в пункте 4.1.3 контракта, осуществляет приемку оказанных услуг на соответствие их количества, объема и качества требованиям, установленным настоящим контрактом, и оформляет результаты такой приемки. Проект акта подготавливается Исполнителем. В случае если Заказчик не согласен с изложенными в проекте акта сведениями, он вправе потребовать от Исполнителя исправления проекта акта, либо представить Исполнителю иную редакцию акта.</w:t>
      </w:r>
    </w:p>
    <w:p w:rsidR="002D3DB0" w:rsidRPr="002D3DB0" w:rsidRDefault="002D3DB0" w:rsidP="002D3DB0">
      <w:pPr>
        <w:numPr>
          <w:ilvl w:val="2"/>
          <w:numId w:val="0"/>
        </w:numPr>
        <w:tabs>
          <w:tab w:val="num" w:pos="0"/>
          <w:tab w:val="num" w:pos="1080"/>
        </w:tabs>
        <w:spacing w:before="40" w:after="0" w:line="240" w:lineRule="auto"/>
        <w:ind w:firstLine="539"/>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5.2. При отсутствии претензий к оказанным Исполнителем услугам Заказчик в течение трех рабочих дней подписывает акты оказанных услуг и передает один экземпляр акта Исполнителю.</w:t>
      </w:r>
    </w:p>
    <w:p w:rsidR="002D3DB0" w:rsidRPr="002D3DB0" w:rsidRDefault="002D3DB0" w:rsidP="002D3DB0">
      <w:pPr>
        <w:shd w:val="clear" w:color="auto" w:fill="FFFFFF"/>
        <w:tabs>
          <w:tab w:val="left" w:pos="1134"/>
        </w:tabs>
        <w:spacing w:before="40" w:after="0" w:line="240" w:lineRule="auto"/>
        <w:ind w:firstLine="567"/>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5.3. При обнаружении Заказчиком в ходе приемки услуг недостатков в оказанных услугах комиссией Заказчика составляется акт и выдается предписание Исполнителю об устранении выявленных недостатков. Акт и предписание составляются в двух идентичных экземплярах и подписываются комиссией Заказчика и представителем Исполнителя, имеющим право на подписание акта и получение предписания (при предъявлении паспорта представителя Исполнителя и документа, подтверждающего его полномочия).</w:t>
      </w:r>
    </w:p>
    <w:p w:rsidR="002D3DB0" w:rsidRPr="002D3DB0" w:rsidRDefault="002D3DB0" w:rsidP="002D3DB0">
      <w:pPr>
        <w:shd w:val="clear" w:color="auto" w:fill="FFFFFF"/>
        <w:tabs>
          <w:tab w:val="left" w:pos="1134"/>
        </w:tabs>
        <w:spacing w:before="40" w:after="0" w:line="240" w:lineRule="auto"/>
        <w:ind w:firstLine="567"/>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5.4. Если уполномоченный представитель Исполнителя отказывается подписать указанный акт и получить предписание, об этом делается отметка в акте и акт заверяется третьим лицом. При этом второй экземпляр акта и предписания направляются Заказчиком Исполнителю по почте заказным письмом с уведомлением о вручении, сохранив при этом почтовый документ, подтверждающий отправку по почте,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факта отправки документов и получение Заказчиком подтверждения об их вручении Исполнителю.</w:t>
      </w:r>
    </w:p>
    <w:p w:rsidR="002D3DB0" w:rsidRPr="002D3DB0" w:rsidRDefault="002D3DB0" w:rsidP="002D3DB0">
      <w:pPr>
        <w:shd w:val="clear" w:color="auto" w:fill="FFFFFF"/>
        <w:tabs>
          <w:tab w:val="left" w:pos="1134"/>
        </w:tabs>
        <w:spacing w:before="40" w:after="0" w:line="240" w:lineRule="auto"/>
        <w:ind w:firstLine="567"/>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5.5. Исполнитель обязан устранить все обнаруженные недостатки в срок, указанный в предписании.</w:t>
      </w:r>
    </w:p>
    <w:p w:rsidR="002D3DB0" w:rsidRPr="002D3DB0" w:rsidRDefault="002D3DB0" w:rsidP="002D3DB0">
      <w:pPr>
        <w:shd w:val="clear" w:color="auto" w:fill="FFFFFF"/>
        <w:tabs>
          <w:tab w:val="left" w:pos="1134"/>
        </w:tabs>
        <w:spacing w:before="40" w:after="0" w:line="240" w:lineRule="auto"/>
        <w:ind w:firstLine="567"/>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5.6. Устранение Исполнителем в установленный в предписании срок выявленных Заказчиком недостатков не освобождает его от уплаты неустойки, предусмотренной контрактом.</w:t>
      </w:r>
    </w:p>
    <w:p w:rsidR="002D3DB0" w:rsidRPr="002D3DB0" w:rsidRDefault="002D3DB0" w:rsidP="002D3DB0">
      <w:pPr>
        <w:shd w:val="clear" w:color="auto" w:fill="FFFFFF"/>
        <w:tabs>
          <w:tab w:val="left" w:pos="1134"/>
        </w:tabs>
        <w:spacing w:before="40" w:after="0" w:line="240" w:lineRule="auto"/>
        <w:ind w:firstLine="567"/>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5.7. Заказчик вправе отказаться от приемки результата оказанных услуг и оплаты в случае обнаружения недостатков, которые не могут быть устранены Исполнителем.</w:t>
      </w:r>
    </w:p>
    <w:p w:rsidR="002D3DB0" w:rsidRDefault="002D3DB0" w:rsidP="002D3DB0">
      <w:pPr>
        <w:spacing w:after="0" w:line="240" w:lineRule="auto"/>
        <w:contextualSpacing/>
        <w:rPr>
          <w:rFonts w:ascii="Times New Roman" w:eastAsia="Times New Roman" w:hAnsi="Times New Roman" w:cs="Times New Roman"/>
          <w:b/>
        </w:rPr>
      </w:pPr>
    </w:p>
    <w:p w:rsidR="002D3DB0" w:rsidRPr="0049043C" w:rsidRDefault="002D3DB0" w:rsidP="0049043C">
      <w:pPr>
        <w:pStyle w:val="aa"/>
        <w:numPr>
          <w:ilvl w:val="0"/>
          <w:numId w:val="23"/>
        </w:numPr>
        <w:spacing w:after="0" w:line="240" w:lineRule="auto"/>
        <w:jc w:val="center"/>
        <w:rPr>
          <w:rFonts w:ascii="Times New Roman" w:eastAsia="Times New Roman" w:hAnsi="Times New Roman" w:cs="Times New Roman"/>
          <w:b/>
          <w:bCs/>
          <w:lang w:eastAsia="ru-RU"/>
        </w:rPr>
      </w:pPr>
      <w:r w:rsidRPr="0049043C">
        <w:rPr>
          <w:rFonts w:ascii="Times New Roman" w:eastAsia="Times New Roman" w:hAnsi="Times New Roman" w:cs="Times New Roman"/>
          <w:b/>
          <w:bCs/>
          <w:lang w:eastAsia="ru-RU"/>
        </w:rPr>
        <w:lastRenderedPageBreak/>
        <w:t>ОТВЕТСТВЕННОСТЬ СТОРОН</w:t>
      </w:r>
    </w:p>
    <w:p w:rsidR="00067A65" w:rsidRPr="00067A65" w:rsidRDefault="00067A65" w:rsidP="00067A65">
      <w:pPr>
        <w:tabs>
          <w:tab w:val="left" w:pos="9923"/>
        </w:tabs>
        <w:spacing w:after="0" w:line="240" w:lineRule="auto"/>
        <w:ind w:firstLine="567"/>
        <w:jc w:val="both"/>
        <w:rPr>
          <w:rFonts w:ascii="Times New Roman" w:eastAsia="Times New Roman" w:hAnsi="Times New Roman" w:cs="Times New Roman"/>
          <w:lang w:eastAsia="ru-RU"/>
        </w:rPr>
      </w:pPr>
      <w:r w:rsidRPr="00067A65">
        <w:rPr>
          <w:rFonts w:ascii="Times New Roman" w:eastAsia="Times New Roman" w:hAnsi="Times New Roman" w:cs="Times New Roman"/>
          <w:lang w:eastAsia="ru-RU"/>
        </w:rPr>
        <w:t>6.1.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rsidR="00067A65" w:rsidRPr="00067A65" w:rsidRDefault="00067A65" w:rsidP="00067A65">
      <w:pPr>
        <w:tabs>
          <w:tab w:val="left" w:pos="9923"/>
        </w:tabs>
        <w:spacing w:after="0" w:line="240" w:lineRule="auto"/>
        <w:ind w:firstLine="567"/>
        <w:jc w:val="both"/>
        <w:rPr>
          <w:rFonts w:ascii="Times New Roman" w:eastAsia="Times New Roman" w:hAnsi="Times New Roman" w:cs="Times New Roman"/>
          <w:lang w:eastAsia="ru-RU"/>
        </w:rPr>
      </w:pPr>
      <w:r w:rsidRPr="00067A65">
        <w:rPr>
          <w:rFonts w:ascii="Times New Roman" w:eastAsia="Times New Roman" w:hAnsi="Times New Roman" w:cs="Times New Roman"/>
          <w:lang w:eastAsia="ru-RU"/>
        </w:rPr>
        <w:t>6.2.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067A65" w:rsidRPr="00067A65" w:rsidRDefault="00067A65" w:rsidP="00067A65">
      <w:pPr>
        <w:tabs>
          <w:tab w:val="left" w:pos="9923"/>
        </w:tabs>
        <w:spacing w:after="0" w:line="240" w:lineRule="auto"/>
        <w:ind w:firstLine="567"/>
        <w:jc w:val="both"/>
        <w:rPr>
          <w:rFonts w:ascii="Times New Roman" w:eastAsia="Times New Roman" w:hAnsi="Times New Roman" w:cs="Times New Roman"/>
          <w:lang w:eastAsia="ru-RU"/>
        </w:rPr>
      </w:pPr>
      <w:r w:rsidRPr="00067A65">
        <w:rPr>
          <w:rFonts w:ascii="Times New Roman" w:eastAsia="Times New Roman" w:hAnsi="Times New Roman" w:cs="Times New Roman"/>
          <w:lang w:eastAsia="ru-RU"/>
        </w:rPr>
        <w:t>6.3.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потребовать уплату штрафа в размере 1 000,00 рублей.</w:t>
      </w:r>
    </w:p>
    <w:p w:rsidR="00067A65" w:rsidRPr="00067A65" w:rsidRDefault="00067A65" w:rsidP="00067A65">
      <w:pPr>
        <w:tabs>
          <w:tab w:val="left" w:pos="9923"/>
        </w:tabs>
        <w:spacing w:after="0" w:line="240" w:lineRule="auto"/>
        <w:ind w:firstLine="567"/>
        <w:jc w:val="both"/>
        <w:rPr>
          <w:rFonts w:ascii="Times New Roman" w:eastAsia="Times New Roman" w:hAnsi="Times New Roman" w:cs="Times New Roman"/>
          <w:lang w:eastAsia="ru-RU"/>
        </w:rPr>
      </w:pPr>
      <w:r w:rsidRPr="00067A65">
        <w:rPr>
          <w:rFonts w:ascii="Times New Roman" w:eastAsia="Times New Roman" w:hAnsi="Times New Roman" w:cs="Times New Roman"/>
          <w:lang w:eastAsia="ru-RU"/>
        </w:rPr>
        <w:t>6.4.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067A65" w:rsidRPr="00067A65" w:rsidRDefault="00067A65" w:rsidP="00067A65">
      <w:pPr>
        <w:tabs>
          <w:tab w:val="left" w:pos="9923"/>
        </w:tabs>
        <w:spacing w:after="0" w:line="240" w:lineRule="auto"/>
        <w:ind w:firstLine="567"/>
        <w:jc w:val="both"/>
        <w:rPr>
          <w:rFonts w:ascii="Times New Roman" w:eastAsia="Times New Roman" w:hAnsi="Times New Roman" w:cs="Times New Roman"/>
          <w:lang w:eastAsia="ru-RU"/>
        </w:rPr>
      </w:pPr>
      <w:r w:rsidRPr="00067A65">
        <w:rPr>
          <w:rFonts w:ascii="Times New Roman" w:eastAsia="Times New Roman" w:hAnsi="Times New Roman" w:cs="Times New Roman"/>
          <w:lang w:eastAsia="ru-RU"/>
        </w:rPr>
        <w:t>6.5. Заказчик освобождается от уплаты пени и (или) штрафа, если докажет, что ненадлежащее исполнение обязательства, предусмотренного контрактом, произошло вследствие непреодолимой силы или по вине Исполнителя.</w:t>
      </w:r>
    </w:p>
    <w:p w:rsidR="00067A65" w:rsidRPr="00067A65" w:rsidRDefault="00067A65" w:rsidP="00067A65">
      <w:pPr>
        <w:tabs>
          <w:tab w:val="left" w:pos="9923"/>
        </w:tabs>
        <w:spacing w:after="0" w:line="240" w:lineRule="auto"/>
        <w:ind w:firstLine="567"/>
        <w:jc w:val="both"/>
        <w:rPr>
          <w:rFonts w:ascii="Times New Roman" w:eastAsia="Times New Roman" w:hAnsi="Times New Roman" w:cs="Times New Roman"/>
          <w:lang w:eastAsia="ru-RU"/>
        </w:rPr>
      </w:pPr>
      <w:r w:rsidRPr="00067A65">
        <w:rPr>
          <w:rFonts w:ascii="Times New Roman" w:eastAsia="Times New Roman" w:hAnsi="Times New Roman" w:cs="Times New Roman"/>
          <w:lang w:eastAsia="ru-RU"/>
        </w:rPr>
        <w:t>6.6.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уплачивает Заказчику штраф. Размер штрафа устанавливается в размере (за исключением случаев, предусмотренных пунктом 6.7 настоящего контракта) 10 процентов цены контракта (этапа).</w:t>
      </w:r>
    </w:p>
    <w:p w:rsidR="00067A65" w:rsidRPr="00067A65" w:rsidRDefault="00067A65" w:rsidP="00067A65">
      <w:pPr>
        <w:tabs>
          <w:tab w:val="left" w:pos="9923"/>
        </w:tabs>
        <w:spacing w:after="0" w:line="240" w:lineRule="auto"/>
        <w:ind w:firstLine="567"/>
        <w:jc w:val="both"/>
        <w:rPr>
          <w:rFonts w:ascii="Times New Roman" w:eastAsia="Times New Roman" w:hAnsi="Times New Roman" w:cs="Times New Roman"/>
          <w:lang w:eastAsia="ru-RU"/>
        </w:rPr>
      </w:pPr>
      <w:r w:rsidRPr="00067A65">
        <w:rPr>
          <w:rFonts w:ascii="Times New Roman" w:eastAsia="Times New Roman" w:hAnsi="Times New Roman" w:cs="Times New Roman"/>
          <w:lang w:eastAsia="ru-RU"/>
        </w:rPr>
        <w:t>6.7.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размере 1000,00 рублей.</w:t>
      </w:r>
    </w:p>
    <w:p w:rsidR="00067A65" w:rsidRPr="00067A65" w:rsidRDefault="00067A65" w:rsidP="00067A65">
      <w:pPr>
        <w:tabs>
          <w:tab w:val="left" w:pos="9923"/>
        </w:tabs>
        <w:spacing w:after="0" w:line="240" w:lineRule="auto"/>
        <w:ind w:firstLine="567"/>
        <w:jc w:val="both"/>
        <w:rPr>
          <w:rFonts w:ascii="Times New Roman" w:eastAsia="Times New Roman" w:hAnsi="Times New Roman" w:cs="Times New Roman"/>
          <w:lang w:eastAsia="ru-RU"/>
        </w:rPr>
      </w:pPr>
      <w:r w:rsidRPr="00067A65">
        <w:rPr>
          <w:rFonts w:ascii="Times New Roman" w:eastAsia="Times New Roman" w:hAnsi="Times New Roman" w:cs="Times New Roman"/>
          <w:lang w:eastAsia="ru-RU"/>
        </w:rPr>
        <w:t>6.8.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067A65" w:rsidRPr="00067A65" w:rsidRDefault="00067A65" w:rsidP="00067A65">
      <w:pPr>
        <w:tabs>
          <w:tab w:val="left" w:pos="9923"/>
        </w:tabs>
        <w:spacing w:after="0" w:line="240" w:lineRule="auto"/>
        <w:ind w:firstLine="567"/>
        <w:jc w:val="both"/>
        <w:rPr>
          <w:rFonts w:ascii="Times New Roman" w:eastAsia="Times New Roman" w:hAnsi="Times New Roman" w:cs="Times New Roman"/>
          <w:lang w:eastAsia="ru-RU"/>
        </w:rPr>
      </w:pPr>
      <w:r w:rsidRPr="00067A65">
        <w:rPr>
          <w:rFonts w:ascii="Times New Roman" w:eastAsia="Times New Roman" w:hAnsi="Times New Roman" w:cs="Times New Roman"/>
          <w:lang w:eastAsia="ru-RU"/>
        </w:rPr>
        <w:t>6.9. 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оказания услуг), уменьшенной на сумму, пропорциональную объему обязательств, предусмотренных контрактом (соответствующим отдельным этапом оказания услуг)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rsidR="00067A65" w:rsidRPr="00067A65" w:rsidRDefault="00067A65" w:rsidP="00067A65">
      <w:pPr>
        <w:tabs>
          <w:tab w:val="left" w:pos="9923"/>
        </w:tabs>
        <w:spacing w:after="0" w:line="240" w:lineRule="auto"/>
        <w:ind w:firstLine="567"/>
        <w:jc w:val="both"/>
        <w:rPr>
          <w:rFonts w:ascii="Times New Roman" w:eastAsia="Times New Roman" w:hAnsi="Times New Roman" w:cs="Times New Roman"/>
          <w:lang w:eastAsia="ru-RU"/>
        </w:rPr>
      </w:pPr>
      <w:r w:rsidRPr="00067A65">
        <w:rPr>
          <w:rFonts w:ascii="Times New Roman" w:eastAsia="Times New Roman" w:hAnsi="Times New Roman" w:cs="Times New Roman"/>
          <w:lang w:eastAsia="ru-RU"/>
        </w:rPr>
        <w:t>6.10.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067A65" w:rsidRPr="00067A65" w:rsidRDefault="00067A65" w:rsidP="00067A65">
      <w:pPr>
        <w:tabs>
          <w:tab w:val="left" w:pos="9923"/>
        </w:tabs>
        <w:spacing w:after="0" w:line="240" w:lineRule="auto"/>
        <w:ind w:firstLine="567"/>
        <w:jc w:val="both"/>
        <w:rPr>
          <w:rFonts w:ascii="Times New Roman" w:eastAsia="Times New Roman" w:hAnsi="Times New Roman" w:cs="Times New Roman"/>
          <w:lang w:eastAsia="ru-RU"/>
        </w:rPr>
      </w:pPr>
      <w:r w:rsidRPr="00067A65">
        <w:rPr>
          <w:rFonts w:ascii="Times New Roman" w:eastAsia="Times New Roman" w:hAnsi="Times New Roman" w:cs="Times New Roman"/>
          <w:lang w:eastAsia="ru-RU"/>
        </w:rPr>
        <w:t>6.11. Исполнитель освобождается от уплаты пени и (или)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Заказчика.</w:t>
      </w:r>
    </w:p>
    <w:p w:rsidR="00067A65" w:rsidRPr="00067A65" w:rsidRDefault="00067A65" w:rsidP="00067A65">
      <w:pPr>
        <w:tabs>
          <w:tab w:val="left" w:pos="9923"/>
        </w:tabs>
        <w:spacing w:after="0" w:line="240" w:lineRule="auto"/>
        <w:ind w:firstLine="567"/>
        <w:jc w:val="both"/>
        <w:rPr>
          <w:rFonts w:ascii="Times New Roman" w:eastAsia="Times New Roman" w:hAnsi="Times New Roman" w:cs="Times New Roman"/>
          <w:lang w:eastAsia="ru-RU"/>
        </w:rPr>
      </w:pPr>
      <w:r w:rsidRPr="00067A65">
        <w:rPr>
          <w:rFonts w:ascii="Times New Roman" w:eastAsia="Times New Roman" w:hAnsi="Times New Roman" w:cs="Times New Roman"/>
          <w:lang w:eastAsia="ru-RU"/>
        </w:rPr>
        <w:t xml:space="preserve">6.12. В случае неисполнения или ненадлежащего исполнения Исполнителем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Исполнителем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 3.4. контракта, а также акта,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Исполнителю по контракту. </w:t>
      </w:r>
    </w:p>
    <w:p w:rsidR="00D04A8F" w:rsidRDefault="00067A65" w:rsidP="00067A65">
      <w:pPr>
        <w:tabs>
          <w:tab w:val="left" w:pos="9923"/>
        </w:tabs>
        <w:spacing w:after="0" w:line="240" w:lineRule="auto"/>
        <w:ind w:firstLine="567"/>
        <w:jc w:val="both"/>
        <w:rPr>
          <w:rFonts w:ascii="Times New Roman" w:eastAsia="Times New Roman" w:hAnsi="Times New Roman" w:cs="Times New Roman"/>
          <w:b/>
          <w:lang w:eastAsia="ru-RU"/>
        </w:rPr>
      </w:pPr>
      <w:r w:rsidRPr="00067A65">
        <w:rPr>
          <w:rFonts w:ascii="Times New Roman" w:eastAsia="Times New Roman" w:hAnsi="Times New Roman" w:cs="Times New Roman"/>
          <w:lang w:eastAsia="ru-RU"/>
        </w:rPr>
        <w:t>6.13.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D04A8F" w:rsidRPr="002D3DB0" w:rsidRDefault="00D04A8F" w:rsidP="002D3DB0">
      <w:pPr>
        <w:tabs>
          <w:tab w:val="left" w:pos="9923"/>
        </w:tabs>
        <w:spacing w:after="0" w:line="240" w:lineRule="auto"/>
        <w:ind w:firstLine="567"/>
        <w:jc w:val="both"/>
        <w:rPr>
          <w:rFonts w:ascii="Times New Roman" w:eastAsia="Times New Roman" w:hAnsi="Times New Roman" w:cs="Times New Roman"/>
          <w:b/>
          <w:lang w:eastAsia="ru-RU"/>
        </w:rPr>
      </w:pPr>
    </w:p>
    <w:p w:rsidR="002D3DB0" w:rsidRPr="002D3DB0" w:rsidRDefault="002D3DB0" w:rsidP="002D3DB0">
      <w:pPr>
        <w:numPr>
          <w:ilvl w:val="0"/>
          <w:numId w:val="1"/>
        </w:numPr>
        <w:spacing w:after="0" w:line="240" w:lineRule="auto"/>
        <w:contextualSpacing/>
        <w:jc w:val="center"/>
        <w:rPr>
          <w:rFonts w:ascii="Times New Roman" w:eastAsia="Times New Roman" w:hAnsi="Times New Roman" w:cs="Times New Roman"/>
          <w:b/>
          <w:bCs/>
          <w:lang w:eastAsia="ru-RU"/>
        </w:rPr>
      </w:pPr>
      <w:r w:rsidRPr="002D3DB0">
        <w:rPr>
          <w:rFonts w:ascii="Times New Roman" w:eastAsia="Times New Roman" w:hAnsi="Times New Roman" w:cs="Times New Roman"/>
          <w:b/>
          <w:bCs/>
          <w:lang w:eastAsia="ru-RU"/>
        </w:rPr>
        <w:t>ПОРЯДОК РАЗРЕШЕНИЯ СПОРОВ</w:t>
      </w:r>
    </w:p>
    <w:p w:rsidR="002D3DB0" w:rsidRDefault="002D3DB0" w:rsidP="002D3DB0">
      <w:pPr>
        <w:spacing w:after="0" w:line="240" w:lineRule="auto"/>
        <w:ind w:firstLine="567"/>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7.1. Все споры или разногласия, возникшие между сторонами по настоящему Контракту или в связи с ним, разрешаются путем переговоров между сторонами. В случае невозможности разрешения разногласий путем переговоров они подлежат рассмотрению в Арбитражном суде Санкт-Петербурга и Ленинградской области в установленном законодательством порядке.</w:t>
      </w:r>
    </w:p>
    <w:p w:rsidR="007E37F5" w:rsidRPr="002D3DB0" w:rsidRDefault="007E37F5" w:rsidP="002D3DB0">
      <w:pPr>
        <w:spacing w:after="0" w:line="240" w:lineRule="auto"/>
        <w:ind w:firstLine="567"/>
        <w:jc w:val="both"/>
        <w:rPr>
          <w:rFonts w:ascii="Times New Roman" w:eastAsia="Times New Roman" w:hAnsi="Times New Roman" w:cs="Times New Roman"/>
          <w:lang w:eastAsia="ru-RU"/>
        </w:rPr>
      </w:pPr>
    </w:p>
    <w:p w:rsidR="002D3DB0" w:rsidRPr="002D3DB0" w:rsidRDefault="002D3DB0" w:rsidP="002D3DB0">
      <w:pPr>
        <w:numPr>
          <w:ilvl w:val="0"/>
          <w:numId w:val="1"/>
        </w:numPr>
        <w:spacing w:after="0" w:line="240" w:lineRule="auto"/>
        <w:jc w:val="center"/>
        <w:rPr>
          <w:rFonts w:ascii="Times New Roman" w:eastAsia="Times New Roman" w:hAnsi="Times New Roman" w:cs="Times New Roman"/>
          <w:b/>
          <w:bCs/>
          <w:lang w:eastAsia="ru-RU"/>
        </w:rPr>
      </w:pPr>
      <w:r w:rsidRPr="002D3DB0">
        <w:rPr>
          <w:rFonts w:ascii="Times New Roman" w:eastAsia="Times New Roman" w:hAnsi="Times New Roman" w:cs="Times New Roman"/>
          <w:b/>
          <w:bCs/>
          <w:lang w:eastAsia="ru-RU"/>
        </w:rPr>
        <w:t>ОБСТОЯТЕЛЬСТВА НЕПРЕОДОЛИМОЙ СИЛЫ</w:t>
      </w:r>
    </w:p>
    <w:p w:rsidR="002D3DB0" w:rsidRPr="002D3DB0" w:rsidRDefault="002D3DB0" w:rsidP="002D3DB0">
      <w:pPr>
        <w:spacing w:before="40" w:after="0" w:line="240" w:lineRule="auto"/>
        <w:ind w:right="-284" w:firstLine="567"/>
        <w:jc w:val="both"/>
        <w:rPr>
          <w:rFonts w:ascii="Times New Roman" w:eastAsia="Times New Roman" w:hAnsi="Times New Roman" w:cs="Times New Roman"/>
          <w:lang w:eastAsia="ar-SA"/>
        </w:rPr>
      </w:pPr>
      <w:r w:rsidRPr="002D3DB0">
        <w:rPr>
          <w:rFonts w:ascii="Times New Roman" w:eastAsia="Times New Roman" w:hAnsi="Times New Roman" w:cs="Times New Roman"/>
          <w:lang w:eastAsia="ar-SA"/>
        </w:rPr>
        <w:t xml:space="preserve">8.1. Стороны освобождаются от ответственности за частичное или неполное исполнение своих обязательств по Контракту, если оно явилось следствием возникновения обязательств 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 К обстоятельствам непреодолимой силы относятся события, на которые стороны не могут оказать влияние и за возникновение которых не несут ответственности. Таковыми являются: землетрясения, пожары, наводнения, забастовки, влияющие на исполнение обязательств по Контракту, другие чрезвычайные обстоятельства. </w:t>
      </w:r>
    </w:p>
    <w:p w:rsidR="002D3DB0" w:rsidRPr="002D3DB0" w:rsidRDefault="002D3DB0" w:rsidP="002D3DB0">
      <w:pPr>
        <w:spacing w:before="40" w:after="0" w:line="240" w:lineRule="auto"/>
        <w:ind w:right="-284" w:firstLine="567"/>
        <w:jc w:val="both"/>
        <w:rPr>
          <w:rFonts w:ascii="Times New Roman" w:eastAsia="Times New Roman" w:hAnsi="Times New Roman" w:cs="Times New Roman"/>
          <w:lang w:eastAsia="ar-SA"/>
        </w:rPr>
      </w:pPr>
      <w:r w:rsidRPr="002D3DB0">
        <w:rPr>
          <w:rFonts w:ascii="Times New Roman" w:eastAsia="Times New Roman" w:hAnsi="Times New Roman" w:cs="Times New Roman"/>
          <w:lang w:eastAsia="ar-SA"/>
        </w:rPr>
        <w:t>8.2. В случае наступления обстоятельств, указанных в п.8.1. Контракта, сторона, которая не в состоянии исполнить обязательства, взятые на себя по Контракту, должна в трехдневный срок сообщить об этих обстоятельствах другой стороне в письменном виде.</w:t>
      </w:r>
    </w:p>
    <w:p w:rsidR="002D3DB0" w:rsidRPr="002D3DB0" w:rsidRDefault="002D3DB0" w:rsidP="002D3DB0">
      <w:pPr>
        <w:spacing w:before="40" w:after="0" w:line="240" w:lineRule="auto"/>
        <w:ind w:right="-284" w:firstLine="567"/>
        <w:jc w:val="both"/>
        <w:rPr>
          <w:rFonts w:ascii="Times New Roman" w:eastAsia="Times New Roman" w:hAnsi="Times New Roman" w:cs="Times New Roman"/>
          <w:lang w:eastAsia="ar-SA"/>
        </w:rPr>
      </w:pPr>
      <w:r w:rsidRPr="002D3DB0">
        <w:rPr>
          <w:rFonts w:ascii="Times New Roman" w:eastAsia="Times New Roman" w:hAnsi="Times New Roman" w:cs="Times New Roman"/>
          <w:lang w:eastAsia="ar-SA"/>
        </w:rPr>
        <w:t>8.3. С момента наступления обстоятельств непреодолимой силы действие Контракта приостанавливается до момента, определяемого сторонами.</w:t>
      </w:r>
    </w:p>
    <w:p w:rsidR="002D3DB0" w:rsidRPr="002D3DB0" w:rsidRDefault="002D3DB0" w:rsidP="002D3DB0">
      <w:pPr>
        <w:spacing w:after="0" w:line="240" w:lineRule="auto"/>
        <w:jc w:val="both"/>
        <w:rPr>
          <w:rFonts w:ascii="Times New Roman" w:eastAsia="Times New Roman" w:hAnsi="Times New Roman" w:cs="Times New Roman"/>
          <w:lang w:eastAsia="ru-RU"/>
        </w:rPr>
      </w:pPr>
    </w:p>
    <w:p w:rsidR="002D3DB0" w:rsidRPr="002D3DB0" w:rsidRDefault="002D3DB0" w:rsidP="002D3DB0">
      <w:pPr>
        <w:numPr>
          <w:ilvl w:val="0"/>
          <w:numId w:val="1"/>
        </w:numPr>
        <w:spacing w:after="0" w:line="240" w:lineRule="auto"/>
        <w:jc w:val="center"/>
        <w:rPr>
          <w:rFonts w:ascii="Times New Roman" w:eastAsia="Times New Roman" w:hAnsi="Times New Roman" w:cs="Times New Roman"/>
          <w:b/>
          <w:bCs/>
          <w:lang w:eastAsia="ru-RU"/>
        </w:rPr>
      </w:pPr>
      <w:r w:rsidRPr="002D3DB0">
        <w:rPr>
          <w:rFonts w:ascii="Times New Roman" w:eastAsia="Times New Roman" w:hAnsi="Times New Roman" w:cs="Times New Roman"/>
          <w:b/>
          <w:bCs/>
          <w:lang w:eastAsia="ru-RU"/>
        </w:rPr>
        <w:t>ПРОЧИЕ УСЛОВИЯ КОНТРАКТА</w:t>
      </w:r>
    </w:p>
    <w:p w:rsidR="002D3DB0" w:rsidRPr="002D3DB0" w:rsidRDefault="002D3DB0" w:rsidP="002D3DB0">
      <w:pPr>
        <w:spacing w:before="40" w:after="0" w:line="240" w:lineRule="auto"/>
        <w:ind w:firstLine="567"/>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 xml:space="preserve">9.1. Контракт может быть расторгнут по соглашению Сторон, решению суда или в связи с односторонним отказом от исполнения Контракта. </w:t>
      </w:r>
    </w:p>
    <w:p w:rsidR="002D3DB0" w:rsidRPr="002D3DB0" w:rsidRDefault="002D3DB0" w:rsidP="002D3DB0">
      <w:pPr>
        <w:spacing w:before="40" w:after="0" w:line="240" w:lineRule="auto"/>
        <w:ind w:firstLine="567"/>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9.2. Заказчик вправе в одностороннем порядке отказаться от исполнения Контракта в соответствии с ч.2 ст. 407 ГК РФ и ст. 450.1 ГК РФ в случае существенных нарушений Исполнителем условий настоящего Контракта, а именно:</w:t>
      </w:r>
    </w:p>
    <w:p w:rsidR="002D3DB0" w:rsidRPr="002D3DB0" w:rsidRDefault="002D3DB0" w:rsidP="002D3DB0">
      <w:pPr>
        <w:spacing w:before="40" w:after="0" w:line="240" w:lineRule="auto"/>
        <w:ind w:firstLine="567"/>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9.2.1. нарушения сроков оказания услуг;</w:t>
      </w:r>
    </w:p>
    <w:p w:rsidR="002D3DB0" w:rsidRPr="002D3DB0" w:rsidRDefault="002D3DB0" w:rsidP="002D3DB0">
      <w:pPr>
        <w:spacing w:before="40" w:after="0" w:line="240" w:lineRule="auto"/>
        <w:ind w:firstLine="567"/>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9.2.2. оказание услуг ненадлежащего качества.</w:t>
      </w:r>
    </w:p>
    <w:p w:rsidR="002D3DB0" w:rsidRPr="002D3DB0" w:rsidRDefault="002D3DB0" w:rsidP="002D3DB0">
      <w:pPr>
        <w:tabs>
          <w:tab w:val="left" w:pos="360"/>
        </w:tabs>
        <w:spacing w:before="40" w:after="0" w:line="240" w:lineRule="auto"/>
        <w:ind w:firstLine="567"/>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9.3. При принятии Заказчиком решения об одностороннем отказе от исполнения Контракта, Заказчик направляет Исполнителю уведомление в соответствии с действующим законодательством.</w:t>
      </w:r>
    </w:p>
    <w:p w:rsidR="002D3DB0" w:rsidRPr="002D3DB0" w:rsidRDefault="002D3DB0" w:rsidP="002D3DB0">
      <w:pPr>
        <w:spacing w:before="40" w:after="0" w:line="240" w:lineRule="auto"/>
        <w:ind w:firstLine="567"/>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9.4. При отказе Заказчика от исполнения Контракта Заказчик оплачивает Исполнителю стоимость услуг, оказанных надлежащим образом в период действия Контракта, в объеме, определяемом ими совместно.</w:t>
      </w:r>
    </w:p>
    <w:p w:rsidR="002D3DB0" w:rsidRPr="002D3DB0" w:rsidRDefault="002D3DB0" w:rsidP="002D3DB0">
      <w:pPr>
        <w:spacing w:before="40" w:after="0" w:line="240" w:lineRule="auto"/>
        <w:ind w:firstLine="567"/>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9.5. В случае отсутствия по независящим от Заказчика причинам возможности дальнейшего финансирования услуг по Контракту, Контракт подлежит расторжению по соглашению сторон.</w:t>
      </w:r>
    </w:p>
    <w:p w:rsidR="002D3DB0" w:rsidRPr="002D3DB0" w:rsidRDefault="002D3DB0" w:rsidP="002D3DB0">
      <w:pPr>
        <w:spacing w:before="40" w:after="0" w:line="240" w:lineRule="auto"/>
        <w:ind w:firstLine="567"/>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9.6. Настоящий Контракт вступает в силу с даты подписания его сторонами, действует по 31.12.202</w:t>
      </w:r>
      <w:r w:rsidR="00067A65">
        <w:rPr>
          <w:rFonts w:ascii="Times New Roman" w:eastAsia="Times New Roman" w:hAnsi="Times New Roman" w:cs="Times New Roman"/>
          <w:lang w:eastAsia="ru-RU"/>
        </w:rPr>
        <w:t>6</w:t>
      </w:r>
      <w:r w:rsidRPr="002D3DB0">
        <w:rPr>
          <w:rFonts w:ascii="Times New Roman" w:eastAsia="Times New Roman" w:hAnsi="Times New Roman" w:cs="Times New Roman"/>
          <w:lang w:eastAsia="ru-RU"/>
        </w:rPr>
        <w:t xml:space="preserve"> г., а в 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rsidR="002D3DB0" w:rsidRPr="002D3DB0" w:rsidRDefault="002D3DB0" w:rsidP="002D3DB0">
      <w:pPr>
        <w:tabs>
          <w:tab w:val="left" w:pos="360"/>
        </w:tabs>
        <w:spacing w:before="40" w:after="0" w:line="240" w:lineRule="auto"/>
        <w:ind w:firstLine="567"/>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9.7. В случае изменения адреса либо иных реквизитов стороны обязаны уведомить об этом друг друга в недельный срок со дня таких изменений.</w:t>
      </w:r>
    </w:p>
    <w:p w:rsidR="002D3DB0" w:rsidRPr="002D3DB0" w:rsidRDefault="002D3DB0" w:rsidP="002D3DB0">
      <w:pPr>
        <w:spacing w:before="40" w:after="0" w:line="240" w:lineRule="auto"/>
        <w:ind w:firstLine="567"/>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 xml:space="preserve">9.8. Не допускается перемена Исполнителя при исполнении Контракта за исключением случаев правопреемства вследствие реорганизации юридического лица в форме преобразования, слияния или присоединения. </w:t>
      </w:r>
    </w:p>
    <w:p w:rsidR="002D3DB0" w:rsidRPr="002D3DB0" w:rsidRDefault="002D3DB0" w:rsidP="002D3DB0">
      <w:pPr>
        <w:spacing w:before="40" w:after="0" w:line="240" w:lineRule="auto"/>
        <w:ind w:firstLine="567"/>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9.9. Любые изменения или дополнения к настоящему Контракту действительны лишь при условии, что они совершены в письменной форме и подписаны уполномоченными на то представителями сторон. Приложения к настоящему Контракту являются его неотъемлемой частью.</w:t>
      </w:r>
    </w:p>
    <w:p w:rsidR="002D3DB0" w:rsidRPr="002D3DB0" w:rsidRDefault="002D3DB0" w:rsidP="002D3DB0">
      <w:pPr>
        <w:autoSpaceDE w:val="0"/>
        <w:autoSpaceDN w:val="0"/>
        <w:adjustRightInd w:val="0"/>
        <w:spacing w:before="40" w:after="0" w:line="240" w:lineRule="auto"/>
        <w:ind w:firstLine="567"/>
        <w:jc w:val="both"/>
        <w:rPr>
          <w:rFonts w:ascii="Times New Roman" w:eastAsia="Times New Roman" w:hAnsi="Times New Roman" w:cs="Times New Roman"/>
          <w:iCs/>
          <w:lang w:eastAsia="ru-RU"/>
        </w:rPr>
      </w:pPr>
      <w:r w:rsidRPr="002D3DB0">
        <w:rPr>
          <w:rFonts w:ascii="Times New Roman" w:eastAsia="Times New Roman" w:hAnsi="Times New Roman" w:cs="Times New Roman"/>
          <w:lang w:eastAsia="ru-RU"/>
        </w:rPr>
        <w:t xml:space="preserve">9.10. </w:t>
      </w:r>
      <w:r w:rsidRPr="002D3DB0">
        <w:rPr>
          <w:rFonts w:ascii="Times New Roman" w:eastAsia="Times New Roman" w:hAnsi="Times New Roman" w:cs="Times New Roman"/>
          <w:iCs/>
          <w:lang w:eastAsia="ru-RU"/>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2D3DB0" w:rsidRPr="002D3DB0" w:rsidRDefault="002D3DB0" w:rsidP="002D3DB0">
      <w:pPr>
        <w:autoSpaceDE w:val="0"/>
        <w:autoSpaceDN w:val="0"/>
        <w:adjustRightInd w:val="0"/>
        <w:spacing w:before="40" w:after="0" w:line="240" w:lineRule="auto"/>
        <w:ind w:firstLine="567"/>
        <w:jc w:val="both"/>
        <w:rPr>
          <w:rFonts w:ascii="Times New Roman" w:eastAsia="Times New Roman" w:hAnsi="Times New Roman" w:cs="Times New Roman"/>
          <w:iCs/>
          <w:lang w:eastAsia="ru-RU"/>
        </w:rPr>
      </w:pPr>
      <w:r w:rsidRPr="002D3DB0">
        <w:rPr>
          <w:rFonts w:ascii="Times New Roman" w:eastAsia="Times New Roman" w:hAnsi="Times New Roman" w:cs="Times New Roman"/>
          <w:iCs/>
          <w:lang w:eastAsia="ru-RU"/>
        </w:rPr>
        <w:t>9.1</w:t>
      </w:r>
      <w:r w:rsidR="00C677A7">
        <w:rPr>
          <w:rFonts w:ascii="Times New Roman" w:eastAsia="Times New Roman" w:hAnsi="Times New Roman" w:cs="Times New Roman"/>
          <w:iCs/>
          <w:lang w:eastAsia="ru-RU"/>
        </w:rPr>
        <w:t>0</w:t>
      </w:r>
      <w:r w:rsidRPr="002D3DB0">
        <w:rPr>
          <w:rFonts w:ascii="Times New Roman" w:eastAsia="Times New Roman" w:hAnsi="Times New Roman" w:cs="Times New Roman"/>
          <w:iCs/>
          <w:lang w:eastAsia="ru-RU"/>
        </w:rPr>
        <w:t xml:space="preserve">.1.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proofErr w:type="gramStart"/>
      <w:r w:rsidRPr="002D3DB0">
        <w:rPr>
          <w:rFonts w:ascii="Times New Roman" w:eastAsia="Times New Roman" w:hAnsi="Times New Roman" w:cs="Times New Roman"/>
          <w:iCs/>
          <w:lang w:eastAsia="ru-RU"/>
        </w:rPr>
        <w:t>иным образом</w:t>
      </w:r>
      <w:proofErr w:type="gramEnd"/>
      <w:r w:rsidRPr="002D3DB0">
        <w:rPr>
          <w:rFonts w:ascii="Times New Roman" w:eastAsia="Times New Roman" w:hAnsi="Times New Roman" w:cs="Times New Roman"/>
          <w:iCs/>
          <w:lang w:eastAsia="ru-RU"/>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2D3DB0" w:rsidRPr="002D3DB0" w:rsidRDefault="002D3DB0" w:rsidP="002D3DB0">
      <w:pPr>
        <w:autoSpaceDE w:val="0"/>
        <w:autoSpaceDN w:val="0"/>
        <w:adjustRightInd w:val="0"/>
        <w:spacing w:before="40" w:after="0" w:line="240" w:lineRule="auto"/>
        <w:ind w:firstLine="567"/>
        <w:jc w:val="both"/>
        <w:rPr>
          <w:rFonts w:ascii="Times New Roman" w:eastAsia="Times New Roman" w:hAnsi="Times New Roman" w:cs="Times New Roman"/>
          <w:iCs/>
          <w:lang w:eastAsia="ru-RU"/>
        </w:rPr>
      </w:pPr>
      <w:r w:rsidRPr="002D3DB0">
        <w:rPr>
          <w:rFonts w:ascii="Times New Roman" w:eastAsia="Times New Roman" w:hAnsi="Times New Roman" w:cs="Times New Roman"/>
          <w:iCs/>
          <w:lang w:eastAsia="ru-RU"/>
        </w:rPr>
        <w:t>9.1</w:t>
      </w:r>
      <w:r w:rsidR="00C677A7">
        <w:rPr>
          <w:rFonts w:ascii="Times New Roman" w:eastAsia="Times New Roman" w:hAnsi="Times New Roman" w:cs="Times New Roman"/>
          <w:iCs/>
          <w:lang w:eastAsia="ru-RU"/>
        </w:rPr>
        <w:t>0</w:t>
      </w:r>
      <w:r w:rsidRPr="002D3DB0">
        <w:rPr>
          <w:rFonts w:ascii="Times New Roman" w:eastAsia="Times New Roman" w:hAnsi="Times New Roman" w:cs="Times New Roman"/>
          <w:iCs/>
          <w:lang w:eastAsia="ru-RU"/>
        </w:rPr>
        <w:t>.2.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2D3DB0" w:rsidRPr="002D3DB0" w:rsidRDefault="002D3DB0" w:rsidP="002D3DB0">
      <w:pPr>
        <w:spacing w:before="40" w:after="0" w:line="240" w:lineRule="auto"/>
        <w:ind w:firstLine="567"/>
        <w:jc w:val="both"/>
        <w:rPr>
          <w:rFonts w:ascii="Times New Roman" w:eastAsia="Times New Roman" w:hAnsi="Times New Roman" w:cs="Times New Roman"/>
          <w:lang w:eastAsia="ru-RU"/>
        </w:rPr>
      </w:pPr>
      <w:r w:rsidRPr="002D3DB0">
        <w:rPr>
          <w:rFonts w:ascii="Times New Roman" w:eastAsia="Times New Roman" w:hAnsi="Times New Roman" w:cs="Times New Roman"/>
          <w:iCs/>
          <w:lang w:eastAsia="ru-RU"/>
        </w:rPr>
        <w:t>9.1</w:t>
      </w:r>
      <w:r w:rsidR="00C677A7">
        <w:rPr>
          <w:rFonts w:ascii="Times New Roman" w:eastAsia="Times New Roman" w:hAnsi="Times New Roman" w:cs="Times New Roman"/>
          <w:iCs/>
          <w:lang w:eastAsia="ru-RU"/>
        </w:rPr>
        <w:t>0</w:t>
      </w:r>
      <w:r w:rsidRPr="002D3DB0">
        <w:rPr>
          <w:rFonts w:ascii="Times New Roman" w:eastAsia="Times New Roman" w:hAnsi="Times New Roman" w:cs="Times New Roman"/>
          <w:iCs/>
          <w:lang w:eastAsia="ru-RU"/>
        </w:rPr>
        <w:t>.3. Не совершать иных действий, нарушающих антикоррупционное законодательство Российской Федерации.</w:t>
      </w:r>
    </w:p>
    <w:p w:rsidR="002D3DB0" w:rsidRPr="002D3DB0" w:rsidRDefault="002D3DB0" w:rsidP="002D3DB0">
      <w:pPr>
        <w:tabs>
          <w:tab w:val="left" w:pos="360"/>
          <w:tab w:val="num" w:pos="900"/>
        </w:tabs>
        <w:spacing w:before="40" w:after="0" w:line="240" w:lineRule="auto"/>
        <w:ind w:firstLine="567"/>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9.1</w:t>
      </w:r>
      <w:r w:rsidR="00C677A7">
        <w:rPr>
          <w:rFonts w:ascii="Times New Roman" w:eastAsia="Times New Roman" w:hAnsi="Times New Roman" w:cs="Times New Roman"/>
          <w:lang w:eastAsia="ru-RU"/>
        </w:rPr>
        <w:t>1</w:t>
      </w:r>
      <w:r w:rsidRPr="002D3DB0">
        <w:rPr>
          <w:rFonts w:ascii="Times New Roman" w:eastAsia="Times New Roman" w:hAnsi="Times New Roman" w:cs="Times New Roman"/>
          <w:lang w:eastAsia="ru-RU"/>
        </w:rPr>
        <w:t>. Во всем остальном, не оговоренном настоящим Контрактом, стороны руководствуются действующим законодательством РФ.</w:t>
      </w:r>
    </w:p>
    <w:p w:rsidR="002D3DB0" w:rsidRPr="002D3DB0" w:rsidRDefault="002D3DB0" w:rsidP="002D3DB0">
      <w:pPr>
        <w:tabs>
          <w:tab w:val="left" w:pos="360"/>
          <w:tab w:val="num" w:pos="900"/>
        </w:tabs>
        <w:spacing w:before="40" w:after="0" w:line="240" w:lineRule="auto"/>
        <w:ind w:firstLine="567"/>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9.1</w:t>
      </w:r>
      <w:r w:rsidR="00C677A7">
        <w:rPr>
          <w:rFonts w:ascii="Times New Roman" w:eastAsia="Times New Roman" w:hAnsi="Times New Roman" w:cs="Times New Roman"/>
          <w:lang w:eastAsia="ru-RU"/>
        </w:rPr>
        <w:t>2</w:t>
      </w:r>
      <w:r w:rsidRPr="002D3DB0">
        <w:rPr>
          <w:rFonts w:ascii="Times New Roman" w:eastAsia="Times New Roman" w:hAnsi="Times New Roman" w:cs="Times New Roman"/>
          <w:lang w:eastAsia="ru-RU"/>
        </w:rPr>
        <w:t>. Настоящий контракт составлен в двух экземплярах, имеющих одинаковую юридическую силу, по одному для каждой из сторон.</w:t>
      </w:r>
    </w:p>
    <w:p w:rsidR="002D3DB0" w:rsidRPr="002D3DB0" w:rsidRDefault="002D3DB0" w:rsidP="002D3DB0">
      <w:pPr>
        <w:spacing w:after="0" w:line="240" w:lineRule="auto"/>
        <w:jc w:val="both"/>
        <w:rPr>
          <w:rFonts w:ascii="Times New Roman" w:eastAsia="Times New Roman" w:hAnsi="Times New Roman" w:cs="Times New Roman"/>
          <w:lang w:eastAsia="ru-RU"/>
        </w:rPr>
      </w:pPr>
    </w:p>
    <w:p w:rsidR="002D3DB0" w:rsidRPr="002D3DB0" w:rsidRDefault="002D3DB0" w:rsidP="002D3DB0">
      <w:pPr>
        <w:spacing w:after="0" w:line="240" w:lineRule="auto"/>
        <w:jc w:val="center"/>
        <w:rPr>
          <w:rFonts w:ascii="Times New Roman" w:eastAsia="Times New Roman" w:hAnsi="Times New Roman" w:cs="Times New Roman"/>
          <w:b/>
          <w:lang w:eastAsia="ru-RU"/>
        </w:rPr>
      </w:pPr>
      <w:r w:rsidRPr="002D3DB0">
        <w:rPr>
          <w:rFonts w:ascii="Times New Roman" w:eastAsia="Times New Roman" w:hAnsi="Times New Roman" w:cs="Times New Roman"/>
          <w:b/>
          <w:lang w:eastAsia="ru-RU"/>
        </w:rPr>
        <w:t>10. ПРИЛОЖЕНИЯ</w:t>
      </w:r>
    </w:p>
    <w:p w:rsidR="00067A65" w:rsidRDefault="002D3DB0" w:rsidP="002D3DB0">
      <w:pPr>
        <w:spacing w:after="0" w:line="240" w:lineRule="auto"/>
        <w:ind w:firstLine="567"/>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10.1. Приложение №</w:t>
      </w:r>
      <w:r w:rsidR="004C4F23">
        <w:rPr>
          <w:rFonts w:ascii="Times New Roman" w:eastAsia="Times New Roman" w:hAnsi="Times New Roman" w:cs="Times New Roman"/>
          <w:lang w:eastAsia="ru-RU"/>
        </w:rPr>
        <w:t xml:space="preserve"> </w:t>
      </w:r>
      <w:r w:rsidRPr="002D3DB0">
        <w:rPr>
          <w:rFonts w:ascii="Times New Roman" w:eastAsia="Times New Roman" w:hAnsi="Times New Roman" w:cs="Times New Roman"/>
          <w:lang w:eastAsia="ru-RU"/>
        </w:rPr>
        <w:t xml:space="preserve">1 -  Расчет </w:t>
      </w:r>
      <w:r w:rsidR="002F5E6A">
        <w:rPr>
          <w:rFonts w:ascii="Times New Roman" w:eastAsia="Times New Roman" w:hAnsi="Times New Roman" w:cs="Times New Roman"/>
          <w:lang w:eastAsia="ru-RU"/>
        </w:rPr>
        <w:t>стоимости</w:t>
      </w:r>
      <w:r w:rsidRPr="002D3DB0">
        <w:rPr>
          <w:rFonts w:ascii="Times New Roman" w:eastAsia="Times New Roman" w:hAnsi="Times New Roman" w:cs="Times New Roman"/>
          <w:lang w:eastAsia="ru-RU"/>
        </w:rPr>
        <w:t xml:space="preserve"> </w:t>
      </w:r>
      <w:r w:rsidR="001C5E31">
        <w:rPr>
          <w:rFonts w:ascii="Times New Roman" w:eastAsia="Times New Roman" w:hAnsi="Times New Roman" w:cs="Times New Roman"/>
          <w:lang w:eastAsia="ru-RU"/>
        </w:rPr>
        <w:t xml:space="preserve">оказания </w:t>
      </w:r>
      <w:r w:rsidR="00067A65">
        <w:rPr>
          <w:rFonts w:ascii="Times New Roman" w:eastAsia="Times New Roman" w:hAnsi="Times New Roman" w:cs="Times New Roman"/>
          <w:lang w:eastAsia="ru-RU"/>
        </w:rPr>
        <w:t>услуг</w:t>
      </w:r>
      <w:r w:rsidR="00067A65" w:rsidRPr="00067A65">
        <w:rPr>
          <w:rFonts w:ascii="Times New Roman" w:eastAsia="Times New Roman" w:hAnsi="Times New Roman" w:cs="Times New Roman"/>
          <w:lang w:eastAsia="ru-RU"/>
        </w:rPr>
        <w:t xml:space="preserve"> по разработке программы в области энергосбережения и повышения </w:t>
      </w:r>
      <w:proofErr w:type="spellStart"/>
      <w:r w:rsidR="00067A65" w:rsidRPr="00067A65">
        <w:rPr>
          <w:rFonts w:ascii="Times New Roman" w:eastAsia="Times New Roman" w:hAnsi="Times New Roman" w:cs="Times New Roman"/>
          <w:lang w:eastAsia="ru-RU"/>
        </w:rPr>
        <w:t>энергоэффективности</w:t>
      </w:r>
      <w:proofErr w:type="spellEnd"/>
      <w:r w:rsidR="00067A65" w:rsidRPr="00067A65">
        <w:rPr>
          <w:rFonts w:ascii="Times New Roman" w:eastAsia="Times New Roman" w:hAnsi="Times New Roman" w:cs="Times New Roman"/>
          <w:lang w:eastAsia="ru-RU"/>
        </w:rPr>
        <w:t xml:space="preserve"> на 2026-2028 годы для ГБДОУ №44 Пушкинского района Санкт-Петербурга </w:t>
      </w:r>
    </w:p>
    <w:p w:rsidR="002D3DB0" w:rsidRDefault="002D3DB0" w:rsidP="002D3DB0">
      <w:pPr>
        <w:spacing w:after="0" w:line="240" w:lineRule="auto"/>
        <w:ind w:firstLine="567"/>
        <w:jc w:val="both"/>
        <w:rPr>
          <w:rFonts w:ascii="Times New Roman" w:eastAsia="Times New Roman" w:hAnsi="Times New Roman" w:cs="Times New Roman"/>
          <w:b/>
          <w:lang w:eastAsia="ru-RU"/>
        </w:rPr>
      </w:pPr>
      <w:r w:rsidRPr="002D3DB0">
        <w:rPr>
          <w:rFonts w:ascii="Times New Roman" w:eastAsia="Times New Roman" w:hAnsi="Times New Roman" w:cs="Times New Roman"/>
          <w:lang w:eastAsia="ru-RU"/>
        </w:rPr>
        <w:t>10.2. Приложение №</w:t>
      </w:r>
      <w:r w:rsidR="004C4F23">
        <w:rPr>
          <w:rFonts w:ascii="Times New Roman" w:eastAsia="Times New Roman" w:hAnsi="Times New Roman" w:cs="Times New Roman"/>
          <w:lang w:eastAsia="ru-RU"/>
        </w:rPr>
        <w:t xml:space="preserve"> </w:t>
      </w:r>
      <w:r w:rsidRPr="002D3DB0">
        <w:rPr>
          <w:rFonts w:ascii="Times New Roman" w:eastAsia="Times New Roman" w:hAnsi="Times New Roman" w:cs="Times New Roman"/>
          <w:lang w:eastAsia="ru-RU"/>
        </w:rPr>
        <w:t>2 - Техническое задание.</w:t>
      </w:r>
    </w:p>
    <w:p w:rsidR="00072BCD" w:rsidRPr="00072BCD" w:rsidRDefault="00DB21A4" w:rsidP="00DB21A4">
      <w:pPr>
        <w:tabs>
          <w:tab w:val="left" w:pos="851"/>
        </w:tabs>
        <w:spacing w:after="0" w:line="240" w:lineRule="auto"/>
        <w:ind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10.3.</w:t>
      </w:r>
      <w:r w:rsidR="004C4F23">
        <w:rPr>
          <w:rFonts w:ascii="Times New Roman" w:eastAsia="Times New Roman" w:hAnsi="Times New Roman" w:cs="Times New Roman"/>
          <w:lang w:eastAsia="ru-RU"/>
        </w:rPr>
        <w:t xml:space="preserve"> </w:t>
      </w:r>
      <w:r>
        <w:rPr>
          <w:rFonts w:ascii="Times New Roman" w:eastAsia="Times New Roman" w:hAnsi="Times New Roman" w:cs="Times New Roman"/>
          <w:lang w:eastAsia="ru-RU"/>
        </w:rPr>
        <w:t>Приложение №</w:t>
      </w:r>
      <w:r w:rsidR="004C4F23">
        <w:rPr>
          <w:rFonts w:ascii="Times New Roman" w:eastAsia="Times New Roman" w:hAnsi="Times New Roman" w:cs="Times New Roman"/>
          <w:lang w:eastAsia="ru-RU"/>
        </w:rPr>
        <w:t xml:space="preserve"> </w:t>
      </w:r>
      <w:r w:rsidR="00072BCD" w:rsidRPr="00072BCD">
        <w:rPr>
          <w:rFonts w:ascii="Times New Roman" w:eastAsia="Times New Roman" w:hAnsi="Times New Roman" w:cs="Times New Roman"/>
          <w:lang w:eastAsia="ru-RU"/>
        </w:rPr>
        <w:t>3 - 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rsidR="00072BCD" w:rsidRDefault="00072BCD" w:rsidP="002D3DB0">
      <w:pPr>
        <w:spacing w:after="0" w:line="240" w:lineRule="auto"/>
        <w:ind w:firstLine="567"/>
        <w:jc w:val="both"/>
        <w:rPr>
          <w:rFonts w:ascii="Times New Roman" w:eastAsia="Times New Roman" w:hAnsi="Times New Roman" w:cs="Times New Roman"/>
          <w:b/>
          <w:lang w:eastAsia="ru-RU"/>
        </w:rPr>
      </w:pPr>
    </w:p>
    <w:p w:rsidR="002D3DB0" w:rsidRDefault="002D3DB0" w:rsidP="0049043C">
      <w:pPr>
        <w:pStyle w:val="aa"/>
        <w:numPr>
          <w:ilvl w:val="0"/>
          <w:numId w:val="24"/>
        </w:numPr>
        <w:tabs>
          <w:tab w:val="left" w:pos="1260"/>
        </w:tabs>
        <w:spacing w:after="0" w:line="240" w:lineRule="auto"/>
        <w:jc w:val="center"/>
        <w:rPr>
          <w:rFonts w:ascii="Times New Roman" w:eastAsia="Times New Roman" w:hAnsi="Times New Roman" w:cs="Times New Roman"/>
          <w:b/>
          <w:bCs/>
          <w:lang w:eastAsia="ru-RU"/>
        </w:rPr>
      </w:pPr>
      <w:r w:rsidRPr="0049043C">
        <w:rPr>
          <w:rFonts w:ascii="Times New Roman" w:eastAsia="Times New Roman" w:hAnsi="Times New Roman" w:cs="Times New Roman"/>
          <w:b/>
          <w:bCs/>
          <w:lang w:eastAsia="ru-RU"/>
        </w:rPr>
        <w:t>ЮРИДИЧЕСКИЕ АДРЕСА И РЕКВИЗИТЫ СТОРОН</w:t>
      </w:r>
    </w:p>
    <w:p w:rsidR="00D04A8F" w:rsidRPr="0049043C" w:rsidRDefault="00D04A8F" w:rsidP="00D04A8F">
      <w:pPr>
        <w:pStyle w:val="aa"/>
        <w:tabs>
          <w:tab w:val="left" w:pos="1260"/>
        </w:tabs>
        <w:spacing w:after="0" w:line="240" w:lineRule="auto"/>
        <w:rPr>
          <w:rFonts w:ascii="Times New Roman" w:eastAsia="Times New Roman" w:hAnsi="Times New Roman" w:cs="Times New Roman"/>
          <w:b/>
          <w:bCs/>
          <w:lang w:eastAsia="ru-RU"/>
        </w:rPr>
      </w:pPr>
    </w:p>
    <w:tbl>
      <w:tblPr>
        <w:tblW w:w="9498" w:type="dxa"/>
        <w:tblLook w:val="04A0" w:firstRow="1" w:lastRow="0" w:firstColumn="1" w:lastColumn="0" w:noHBand="0" w:noVBand="1"/>
      </w:tblPr>
      <w:tblGrid>
        <w:gridCol w:w="4503"/>
        <w:gridCol w:w="4995"/>
      </w:tblGrid>
      <w:tr w:rsidR="00D04A8F" w:rsidRPr="00246569" w:rsidTr="00D04A8F">
        <w:tc>
          <w:tcPr>
            <w:tcW w:w="4503" w:type="dxa"/>
          </w:tcPr>
          <w:p w:rsidR="005B420A" w:rsidRPr="00246569" w:rsidRDefault="005B420A" w:rsidP="005B420A">
            <w:pPr>
              <w:ind w:firstLine="567"/>
              <w:rPr>
                <w:rFonts w:ascii="Times New Roman" w:hAnsi="Times New Roman" w:cs="Times New Roman"/>
                <w:b/>
              </w:rPr>
            </w:pPr>
            <w:r w:rsidRPr="00246569">
              <w:rPr>
                <w:rFonts w:ascii="Times New Roman" w:hAnsi="Times New Roman" w:cs="Times New Roman"/>
                <w:b/>
              </w:rPr>
              <w:t>ЗАКАЗЧИК:</w:t>
            </w:r>
          </w:p>
          <w:p w:rsidR="00067A65" w:rsidRPr="00067A65" w:rsidRDefault="00067A65" w:rsidP="00067A65">
            <w:pPr>
              <w:suppressAutoHyphens/>
              <w:spacing w:after="0" w:line="240" w:lineRule="auto"/>
              <w:rPr>
                <w:rFonts w:ascii="Times New Roman" w:eastAsia="Courier New" w:hAnsi="Times New Roman" w:cs="Times New Roman"/>
                <w:b/>
                <w:bCs/>
                <w:color w:val="000000"/>
                <w:sz w:val="20"/>
                <w:szCs w:val="24"/>
                <w:lang w:eastAsia="ru-RU" w:bidi="ru-RU"/>
              </w:rPr>
            </w:pPr>
            <w:r w:rsidRPr="00067A65">
              <w:rPr>
                <w:rFonts w:ascii="Times New Roman" w:eastAsia="Courier New" w:hAnsi="Times New Roman" w:cs="Times New Roman"/>
                <w:b/>
                <w:bCs/>
                <w:color w:val="000000"/>
                <w:sz w:val="20"/>
                <w:szCs w:val="24"/>
                <w:lang w:eastAsia="ru-RU" w:bidi="ru-RU"/>
              </w:rPr>
              <w:t>Государственное бюджетное дошкольное образовательное учреждение детский сад №44 Пушкинского района Санкт-Петербурга (ГБДОУ №44 Пушкинского района Санкт-Петербурга)</w:t>
            </w:r>
          </w:p>
          <w:p w:rsidR="00067A65" w:rsidRPr="00067A65" w:rsidRDefault="00067A65" w:rsidP="00067A65">
            <w:pPr>
              <w:suppressAutoHyphens/>
              <w:spacing w:after="0" w:line="240" w:lineRule="auto"/>
              <w:rPr>
                <w:rFonts w:ascii="Times New Roman" w:eastAsia="Times New Roman" w:hAnsi="Times New Roman" w:cs="Times New Roman"/>
                <w:lang w:eastAsia="ru-RU"/>
              </w:rPr>
            </w:pPr>
            <w:r w:rsidRPr="00067A65">
              <w:rPr>
                <w:rFonts w:ascii="Times New Roman" w:eastAsia="Times New Roman" w:hAnsi="Times New Roman" w:cs="Times New Roman"/>
                <w:lang w:eastAsia="ru-RU"/>
              </w:rPr>
              <w:t xml:space="preserve">Юридический адрес: 196634, Санкт-Петербург, поселок Шушары, Славянка, </w:t>
            </w:r>
            <w:proofErr w:type="spellStart"/>
            <w:r w:rsidRPr="00067A65">
              <w:rPr>
                <w:rFonts w:ascii="Times New Roman" w:eastAsia="Times New Roman" w:hAnsi="Times New Roman" w:cs="Times New Roman"/>
                <w:lang w:eastAsia="ru-RU"/>
              </w:rPr>
              <w:t>Изборская</w:t>
            </w:r>
            <w:proofErr w:type="spellEnd"/>
            <w:r w:rsidRPr="00067A65">
              <w:rPr>
                <w:rFonts w:ascii="Times New Roman" w:eastAsia="Times New Roman" w:hAnsi="Times New Roman" w:cs="Times New Roman"/>
                <w:lang w:eastAsia="ru-RU"/>
              </w:rPr>
              <w:t xml:space="preserve"> ул., д. 2, корп. 2, лит. А</w:t>
            </w:r>
          </w:p>
          <w:p w:rsidR="00067A65" w:rsidRPr="00067A65" w:rsidRDefault="00067A65" w:rsidP="00067A65">
            <w:pPr>
              <w:suppressAutoHyphens/>
              <w:spacing w:after="0" w:line="240" w:lineRule="auto"/>
              <w:rPr>
                <w:rFonts w:ascii="Times New Roman" w:eastAsia="Times New Roman" w:hAnsi="Times New Roman" w:cs="Times New Roman"/>
                <w:lang w:eastAsia="ru-RU"/>
              </w:rPr>
            </w:pPr>
            <w:r w:rsidRPr="00067A65">
              <w:rPr>
                <w:rFonts w:ascii="Times New Roman" w:eastAsia="Times New Roman" w:hAnsi="Times New Roman" w:cs="Times New Roman"/>
                <w:lang w:eastAsia="ru-RU"/>
              </w:rPr>
              <w:t xml:space="preserve">ИНН 7820337075 КПП 782001001 </w:t>
            </w:r>
          </w:p>
          <w:p w:rsidR="00067A65" w:rsidRPr="00067A65" w:rsidRDefault="00067A65" w:rsidP="00067A65">
            <w:pPr>
              <w:suppressAutoHyphens/>
              <w:spacing w:after="0" w:line="240" w:lineRule="auto"/>
              <w:rPr>
                <w:rFonts w:ascii="Times New Roman" w:eastAsia="Times New Roman" w:hAnsi="Times New Roman" w:cs="Times New Roman"/>
                <w:lang w:eastAsia="ru-RU"/>
              </w:rPr>
            </w:pPr>
            <w:r w:rsidRPr="00067A65">
              <w:rPr>
                <w:rFonts w:ascii="Times New Roman" w:eastAsia="Times New Roman" w:hAnsi="Times New Roman" w:cs="Times New Roman"/>
                <w:lang w:eastAsia="ru-RU"/>
              </w:rPr>
              <w:t xml:space="preserve">Банковские реквизиты: Комитет финансов СПб (ГБДОУ №44 Пушкинского района Санкт-Петербурга, </w:t>
            </w:r>
            <w:proofErr w:type="spellStart"/>
            <w:r w:rsidRPr="00067A65">
              <w:rPr>
                <w:rFonts w:ascii="Times New Roman" w:eastAsia="Times New Roman" w:hAnsi="Times New Roman" w:cs="Times New Roman"/>
                <w:lang w:eastAsia="ru-RU"/>
              </w:rPr>
              <w:t>л.сч</w:t>
            </w:r>
            <w:proofErr w:type="spellEnd"/>
            <w:r w:rsidRPr="00067A65">
              <w:rPr>
                <w:rFonts w:ascii="Times New Roman" w:eastAsia="Times New Roman" w:hAnsi="Times New Roman" w:cs="Times New Roman"/>
                <w:lang w:eastAsia="ru-RU"/>
              </w:rPr>
              <w:t>. 0731118)</w:t>
            </w:r>
          </w:p>
          <w:p w:rsidR="00067A65" w:rsidRPr="00067A65" w:rsidRDefault="00067A65" w:rsidP="00067A65">
            <w:pPr>
              <w:suppressAutoHyphens/>
              <w:spacing w:after="0" w:line="240" w:lineRule="auto"/>
              <w:rPr>
                <w:rFonts w:ascii="Times New Roman" w:eastAsia="Times New Roman" w:hAnsi="Times New Roman" w:cs="Times New Roman"/>
                <w:lang w:eastAsia="ru-RU"/>
              </w:rPr>
            </w:pPr>
            <w:r w:rsidRPr="00067A65">
              <w:rPr>
                <w:rFonts w:ascii="Times New Roman" w:eastAsia="Times New Roman" w:hAnsi="Times New Roman" w:cs="Times New Roman"/>
                <w:lang w:eastAsia="ru-RU"/>
              </w:rPr>
              <w:t>Расчетный счет 03224643400000007200</w:t>
            </w:r>
          </w:p>
          <w:p w:rsidR="00067A65" w:rsidRPr="00067A65" w:rsidRDefault="00067A65" w:rsidP="00067A65">
            <w:pPr>
              <w:suppressAutoHyphens/>
              <w:spacing w:after="0" w:line="240" w:lineRule="auto"/>
              <w:rPr>
                <w:rFonts w:ascii="Times New Roman" w:eastAsia="Times New Roman" w:hAnsi="Times New Roman" w:cs="Times New Roman"/>
                <w:lang w:eastAsia="ru-RU"/>
              </w:rPr>
            </w:pPr>
            <w:r w:rsidRPr="00067A65">
              <w:rPr>
                <w:rFonts w:ascii="Times New Roman" w:eastAsia="Times New Roman" w:hAnsi="Times New Roman" w:cs="Times New Roman"/>
                <w:lang w:eastAsia="ru-RU"/>
              </w:rPr>
              <w:t>Банк ОКЦ № 1 Северо-Западного ГУ Банка России//УФК по г. Санкт-Петербургу, г. Санкт-Петербург</w:t>
            </w:r>
          </w:p>
          <w:p w:rsidR="00067A65" w:rsidRPr="00067A65" w:rsidRDefault="00067A65" w:rsidP="00067A65">
            <w:pPr>
              <w:suppressAutoHyphens/>
              <w:spacing w:after="0" w:line="240" w:lineRule="auto"/>
              <w:rPr>
                <w:rFonts w:ascii="Times New Roman" w:eastAsia="Times New Roman" w:hAnsi="Times New Roman" w:cs="Times New Roman"/>
                <w:lang w:eastAsia="ru-RU"/>
              </w:rPr>
            </w:pPr>
            <w:r w:rsidRPr="00067A65">
              <w:rPr>
                <w:rFonts w:ascii="Times New Roman" w:eastAsia="Times New Roman" w:hAnsi="Times New Roman" w:cs="Times New Roman"/>
                <w:lang w:eastAsia="ru-RU"/>
              </w:rPr>
              <w:t>БИК 014030106</w:t>
            </w:r>
          </w:p>
          <w:p w:rsidR="00067A65" w:rsidRPr="00067A65" w:rsidRDefault="00067A65" w:rsidP="00067A65">
            <w:pPr>
              <w:suppressAutoHyphens/>
              <w:spacing w:after="0" w:line="240" w:lineRule="auto"/>
              <w:rPr>
                <w:rFonts w:ascii="Times New Roman" w:eastAsia="Times New Roman" w:hAnsi="Times New Roman" w:cs="Times New Roman"/>
                <w:lang w:eastAsia="ru-RU"/>
              </w:rPr>
            </w:pPr>
            <w:r w:rsidRPr="00067A65">
              <w:rPr>
                <w:rFonts w:ascii="Times New Roman" w:eastAsia="Times New Roman" w:hAnsi="Times New Roman" w:cs="Times New Roman"/>
                <w:lang w:eastAsia="ru-RU"/>
              </w:rPr>
              <w:t>к/</w:t>
            </w:r>
            <w:proofErr w:type="spellStart"/>
            <w:r w:rsidRPr="00067A65">
              <w:rPr>
                <w:rFonts w:ascii="Times New Roman" w:eastAsia="Times New Roman" w:hAnsi="Times New Roman" w:cs="Times New Roman"/>
                <w:lang w:eastAsia="ru-RU"/>
              </w:rPr>
              <w:t>сч</w:t>
            </w:r>
            <w:proofErr w:type="spellEnd"/>
            <w:r w:rsidRPr="00067A65">
              <w:rPr>
                <w:rFonts w:ascii="Times New Roman" w:eastAsia="Times New Roman" w:hAnsi="Times New Roman" w:cs="Times New Roman"/>
                <w:lang w:eastAsia="ru-RU"/>
              </w:rPr>
              <w:t xml:space="preserve"> 40102810945370000005</w:t>
            </w:r>
          </w:p>
          <w:p w:rsidR="00067A65" w:rsidRPr="00067A65" w:rsidRDefault="00067A65" w:rsidP="00067A65">
            <w:pPr>
              <w:suppressAutoHyphens/>
              <w:spacing w:after="0" w:line="240" w:lineRule="auto"/>
              <w:rPr>
                <w:rFonts w:ascii="Times New Roman" w:eastAsia="Times New Roman" w:hAnsi="Times New Roman" w:cs="Times New Roman"/>
                <w:lang w:val="en-US" w:eastAsia="ru-RU"/>
              </w:rPr>
            </w:pPr>
            <w:r w:rsidRPr="00067A65">
              <w:rPr>
                <w:rFonts w:ascii="Times New Roman" w:eastAsia="Times New Roman" w:hAnsi="Times New Roman" w:cs="Times New Roman"/>
                <w:lang w:eastAsia="ru-RU"/>
              </w:rPr>
              <w:t>ОКТМО</w:t>
            </w:r>
            <w:r w:rsidRPr="00067A65">
              <w:rPr>
                <w:rFonts w:ascii="Times New Roman" w:eastAsia="Times New Roman" w:hAnsi="Times New Roman" w:cs="Times New Roman"/>
                <w:lang w:val="en-US" w:eastAsia="ru-RU"/>
              </w:rPr>
              <w:t xml:space="preserve"> 40901000</w:t>
            </w:r>
          </w:p>
          <w:p w:rsidR="00067A65" w:rsidRPr="00067A65" w:rsidRDefault="00067A65" w:rsidP="00067A65">
            <w:pPr>
              <w:suppressAutoHyphens/>
              <w:spacing w:after="0" w:line="240" w:lineRule="auto"/>
              <w:rPr>
                <w:rFonts w:ascii="Times New Roman" w:eastAsia="Times New Roman" w:hAnsi="Times New Roman" w:cs="Times New Roman"/>
                <w:lang w:val="en-US" w:eastAsia="ru-RU"/>
              </w:rPr>
            </w:pPr>
            <w:r w:rsidRPr="00067A65">
              <w:rPr>
                <w:rFonts w:ascii="Times New Roman" w:eastAsia="Times New Roman" w:hAnsi="Times New Roman" w:cs="Times New Roman"/>
                <w:lang w:val="en-US" w:eastAsia="ru-RU"/>
              </w:rPr>
              <w:t>E-mail: gbdoy44@yandex.ru</w:t>
            </w:r>
          </w:p>
          <w:p w:rsidR="00067A65" w:rsidRPr="00067A65" w:rsidRDefault="00067A65" w:rsidP="00067A65">
            <w:pPr>
              <w:suppressAutoHyphens/>
              <w:spacing w:after="0" w:line="240" w:lineRule="auto"/>
              <w:rPr>
                <w:rFonts w:ascii="Times New Roman" w:eastAsia="Times New Roman" w:hAnsi="Times New Roman" w:cs="Times New Roman"/>
                <w:lang w:eastAsia="ru-RU"/>
              </w:rPr>
            </w:pPr>
            <w:r w:rsidRPr="00067A65">
              <w:rPr>
                <w:rFonts w:ascii="Times New Roman" w:eastAsia="Times New Roman" w:hAnsi="Times New Roman" w:cs="Times New Roman"/>
                <w:lang w:eastAsia="ru-RU"/>
              </w:rPr>
              <w:t>Тел.: 320-42-70</w:t>
            </w:r>
          </w:p>
          <w:p w:rsidR="00067A65" w:rsidRPr="00067A65" w:rsidRDefault="00067A65" w:rsidP="00067A65">
            <w:pPr>
              <w:spacing w:after="0" w:line="240" w:lineRule="auto"/>
              <w:rPr>
                <w:rFonts w:ascii="Times New Roman" w:eastAsia="Times New Roman" w:hAnsi="Times New Roman" w:cs="Times New Roman"/>
                <w:lang w:eastAsia="ru-RU"/>
              </w:rPr>
            </w:pPr>
          </w:p>
          <w:p w:rsidR="00067A65" w:rsidRPr="00067A65" w:rsidRDefault="00067A65" w:rsidP="00067A65">
            <w:pPr>
              <w:suppressAutoHyphens/>
              <w:spacing w:after="0" w:line="240" w:lineRule="auto"/>
              <w:rPr>
                <w:rFonts w:ascii="Times New Roman" w:eastAsia="Times New Roman" w:hAnsi="Times New Roman" w:cs="Times New Roman"/>
                <w:lang w:eastAsia="ru-RU"/>
              </w:rPr>
            </w:pPr>
            <w:r w:rsidRPr="00067A65">
              <w:rPr>
                <w:rFonts w:ascii="Times New Roman" w:eastAsia="Times New Roman" w:hAnsi="Times New Roman" w:cs="Times New Roman"/>
                <w:lang w:eastAsia="ru-RU"/>
              </w:rPr>
              <w:t>Заведующий</w:t>
            </w:r>
          </w:p>
          <w:p w:rsidR="00067A65" w:rsidRPr="00067A65" w:rsidRDefault="00067A65" w:rsidP="00067A65">
            <w:pPr>
              <w:suppressAutoHyphens/>
              <w:spacing w:after="0" w:line="240" w:lineRule="auto"/>
              <w:rPr>
                <w:rFonts w:ascii="Times New Roman" w:eastAsia="Times New Roman" w:hAnsi="Times New Roman" w:cs="Times New Roman"/>
                <w:lang w:eastAsia="ru-RU"/>
              </w:rPr>
            </w:pPr>
            <w:r w:rsidRPr="00067A65">
              <w:rPr>
                <w:rFonts w:ascii="Times New Roman" w:eastAsia="Times New Roman" w:hAnsi="Times New Roman" w:cs="Times New Roman"/>
                <w:lang w:eastAsia="ru-RU"/>
              </w:rPr>
              <w:t>_______________ Дмитриева Е.Г.</w:t>
            </w:r>
          </w:p>
          <w:p w:rsidR="00D04A8F" w:rsidRPr="00246569" w:rsidRDefault="00067A65" w:rsidP="00067A65">
            <w:pPr>
              <w:ind w:firstLine="567"/>
              <w:rPr>
                <w:rFonts w:ascii="Times New Roman" w:hAnsi="Times New Roman" w:cs="Times New Roman"/>
                <w:b/>
              </w:rPr>
            </w:pPr>
            <w:r w:rsidRPr="00067A65">
              <w:rPr>
                <w:rFonts w:ascii="Times New Roman" w:eastAsia="Times New Roman" w:hAnsi="Times New Roman" w:cs="Times New Roman"/>
                <w:lang w:eastAsia="ru-RU"/>
              </w:rPr>
              <w:t>Подписано ЭЦП</w:t>
            </w:r>
          </w:p>
        </w:tc>
        <w:tc>
          <w:tcPr>
            <w:tcW w:w="4995" w:type="dxa"/>
          </w:tcPr>
          <w:p w:rsidR="00D04A8F" w:rsidRPr="00246569" w:rsidRDefault="005B420A" w:rsidP="005B420A">
            <w:pPr>
              <w:contextualSpacing/>
              <w:jc w:val="center"/>
              <w:rPr>
                <w:rFonts w:ascii="Times New Roman" w:hAnsi="Times New Roman" w:cs="Times New Roman"/>
                <w:b/>
              </w:rPr>
            </w:pPr>
            <w:r>
              <w:rPr>
                <w:rFonts w:ascii="Times New Roman" w:hAnsi="Times New Roman" w:cs="Times New Roman"/>
                <w:b/>
              </w:rPr>
              <w:t>ИСПОЛНИТЕЛЬ:</w:t>
            </w:r>
          </w:p>
        </w:tc>
      </w:tr>
    </w:tbl>
    <w:p w:rsidR="00D04A8F" w:rsidRDefault="00D04A8F">
      <w:pPr>
        <w:rPr>
          <w:rFonts w:ascii="Times New Roman" w:eastAsia="Times New Roman" w:hAnsi="Times New Roman" w:cs="Times New Roman"/>
          <w:lang w:eastAsia="ru-RU"/>
        </w:rPr>
      </w:pPr>
      <w:r>
        <w:rPr>
          <w:rFonts w:ascii="Times New Roman" w:eastAsia="Times New Roman" w:hAnsi="Times New Roman" w:cs="Times New Roman"/>
          <w:lang w:eastAsia="ru-RU"/>
        </w:rPr>
        <w:br w:type="page"/>
      </w:r>
    </w:p>
    <w:tbl>
      <w:tblPr>
        <w:tblW w:w="20278" w:type="dxa"/>
        <w:tblLayout w:type="fixed"/>
        <w:tblLook w:val="04A0" w:firstRow="1" w:lastRow="0" w:firstColumn="1" w:lastColumn="0" w:noHBand="0" w:noVBand="1"/>
      </w:tblPr>
      <w:tblGrid>
        <w:gridCol w:w="108"/>
        <w:gridCol w:w="9923"/>
        <w:gridCol w:w="108"/>
        <w:gridCol w:w="128"/>
        <w:gridCol w:w="10011"/>
      </w:tblGrid>
      <w:tr w:rsidR="002D3DB0" w:rsidRPr="002D3DB0" w:rsidTr="005B420A">
        <w:trPr>
          <w:gridBefore w:val="1"/>
          <w:gridAfter w:val="1"/>
          <w:wBefore w:w="108" w:type="dxa"/>
          <w:wAfter w:w="10011" w:type="dxa"/>
          <w:trHeight w:val="255"/>
        </w:trPr>
        <w:tc>
          <w:tcPr>
            <w:tcW w:w="9923" w:type="dxa"/>
            <w:shd w:val="clear" w:color="auto" w:fill="auto"/>
            <w:noWrap/>
            <w:vAlign w:val="center"/>
            <w:hideMark/>
          </w:tcPr>
          <w:p w:rsidR="00D04A8F" w:rsidRDefault="002D3DB0" w:rsidP="002D3DB0">
            <w:pPr>
              <w:tabs>
                <w:tab w:val="left" w:pos="7830"/>
              </w:tabs>
              <w:spacing w:after="0" w:line="240" w:lineRule="auto"/>
              <w:jc w:val="right"/>
              <w:rPr>
                <w:rFonts w:ascii="Times New Roman" w:eastAsia="Times New Roman" w:hAnsi="Times New Roman" w:cs="Times New Roman"/>
                <w:color w:val="000000"/>
                <w:lang w:eastAsia="ru-RU"/>
              </w:rPr>
            </w:pPr>
            <w:r w:rsidRPr="002D3DB0">
              <w:rPr>
                <w:rFonts w:ascii="Times New Roman" w:eastAsia="Times New Roman" w:hAnsi="Times New Roman" w:cs="Times New Roman"/>
                <w:color w:val="000000"/>
                <w:lang w:eastAsia="ru-RU"/>
              </w:rPr>
              <w:t>Приложение № 1</w:t>
            </w:r>
          </w:p>
          <w:p w:rsidR="002D3DB0" w:rsidRPr="002D3DB0" w:rsidRDefault="002D3DB0" w:rsidP="002D3DB0">
            <w:pPr>
              <w:tabs>
                <w:tab w:val="left" w:pos="7830"/>
              </w:tabs>
              <w:spacing w:after="0" w:line="240" w:lineRule="auto"/>
              <w:jc w:val="right"/>
              <w:rPr>
                <w:rFonts w:ascii="Times New Roman" w:eastAsia="Times New Roman" w:hAnsi="Times New Roman" w:cs="Times New Roman"/>
                <w:color w:val="000000"/>
                <w:lang w:eastAsia="ru-RU"/>
              </w:rPr>
            </w:pPr>
            <w:r w:rsidRPr="002D3DB0">
              <w:rPr>
                <w:rFonts w:ascii="Times New Roman" w:eastAsia="Times New Roman" w:hAnsi="Times New Roman" w:cs="Times New Roman"/>
                <w:color w:val="000000"/>
                <w:lang w:eastAsia="ru-RU"/>
              </w:rPr>
              <w:t xml:space="preserve">к контракту </w:t>
            </w:r>
          </w:p>
          <w:p w:rsidR="002D3DB0" w:rsidRPr="002D3DB0" w:rsidRDefault="002D3DB0" w:rsidP="002D3DB0">
            <w:pPr>
              <w:spacing w:after="0" w:line="240" w:lineRule="auto"/>
              <w:jc w:val="center"/>
              <w:rPr>
                <w:rFonts w:ascii="Times New Roman" w:eastAsia="Times New Roman" w:hAnsi="Times New Roman" w:cs="Times New Roman"/>
                <w:color w:val="000000"/>
                <w:lang w:eastAsia="ru-RU"/>
              </w:rPr>
            </w:pPr>
          </w:p>
          <w:tbl>
            <w:tblPr>
              <w:tblpPr w:leftFromText="180" w:rightFromText="180" w:horzAnchor="page" w:tblpX="1243" w:tblpY="534"/>
              <w:tblW w:w="10206" w:type="dxa"/>
              <w:tblLayout w:type="fixed"/>
              <w:tblLook w:val="01E0" w:firstRow="1" w:lastRow="1" w:firstColumn="1" w:lastColumn="1" w:noHBand="0" w:noVBand="0"/>
            </w:tblPr>
            <w:tblGrid>
              <w:gridCol w:w="4219"/>
              <w:gridCol w:w="5987"/>
            </w:tblGrid>
            <w:tr w:rsidR="00D04A8F" w:rsidRPr="002D3DB0" w:rsidTr="00365863">
              <w:trPr>
                <w:trHeight w:val="1983"/>
              </w:trPr>
              <w:tc>
                <w:tcPr>
                  <w:tcW w:w="4219" w:type="dxa"/>
                </w:tcPr>
                <w:p w:rsidR="00D04A8F" w:rsidRPr="002D3DB0" w:rsidRDefault="00D04A8F" w:rsidP="002D3DB0">
                  <w:pPr>
                    <w:spacing w:after="0" w:line="240" w:lineRule="auto"/>
                    <w:rPr>
                      <w:rFonts w:ascii="Times New Roman" w:eastAsia="Times New Roman" w:hAnsi="Times New Roman" w:cs="Times New Roman"/>
                      <w:lang w:eastAsia="ru-RU"/>
                    </w:rPr>
                  </w:pPr>
                </w:p>
                <w:p w:rsidR="00067A65" w:rsidRPr="00067A65" w:rsidRDefault="00D04A8F" w:rsidP="00067A65">
                  <w:pPr>
                    <w:spacing w:after="0" w:line="240" w:lineRule="auto"/>
                    <w:rPr>
                      <w:rFonts w:ascii="Times New Roman" w:eastAsia="Times New Roman" w:hAnsi="Times New Roman" w:cs="Times New Roman"/>
                      <w:lang w:eastAsia="zh-CN"/>
                    </w:rPr>
                  </w:pPr>
                  <w:r w:rsidRPr="002D3DB0">
                    <w:rPr>
                      <w:rFonts w:ascii="Times New Roman" w:eastAsia="Times New Roman" w:hAnsi="Times New Roman" w:cs="Times New Roman"/>
                      <w:lang w:eastAsia="ru-RU"/>
                    </w:rPr>
                    <w:t>СОГЛАСОВАНО</w:t>
                  </w:r>
                  <w:r w:rsidRPr="002D3DB0">
                    <w:rPr>
                      <w:rFonts w:ascii="Times New Roman" w:eastAsia="Times New Roman" w:hAnsi="Times New Roman" w:cs="Times New Roman"/>
                      <w:lang w:eastAsia="ru-RU"/>
                    </w:rPr>
                    <w:br/>
                  </w:r>
                  <w:r w:rsidR="00067A65" w:rsidRPr="00067A65">
                    <w:rPr>
                      <w:rFonts w:ascii="Times New Roman" w:eastAsia="Times New Roman" w:hAnsi="Times New Roman" w:cs="Times New Roman"/>
                      <w:lang w:eastAsia="zh-CN"/>
                    </w:rPr>
                    <w:t xml:space="preserve">Начальник отдела образования </w:t>
                  </w:r>
                </w:p>
                <w:p w:rsidR="00067A65" w:rsidRPr="00067A65" w:rsidRDefault="00067A65" w:rsidP="00067A65">
                  <w:pPr>
                    <w:spacing w:after="0" w:line="240" w:lineRule="auto"/>
                    <w:rPr>
                      <w:rFonts w:ascii="Times New Roman" w:eastAsia="Times New Roman" w:hAnsi="Times New Roman" w:cs="Times New Roman"/>
                      <w:lang w:eastAsia="zh-CN"/>
                    </w:rPr>
                  </w:pPr>
                  <w:r w:rsidRPr="00067A65">
                    <w:rPr>
                      <w:rFonts w:ascii="Times New Roman" w:eastAsia="Times New Roman" w:hAnsi="Times New Roman" w:cs="Times New Roman"/>
                      <w:lang w:eastAsia="zh-CN"/>
                    </w:rPr>
                    <w:t xml:space="preserve">администрации Пушкинского района </w:t>
                  </w:r>
                </w:p>
                <w:p w:rsidR="00067A65" w:rsidRPr="00067A65" w:rsidRDefault="00067A65" w:rsidP="00067A65">
                  <w:pPr>
                    <w:spacing w:after="0" w:line="240" w:lineRule="auto"/>
                    <w:rPr>
                      <w:rFonts w:ascii="Times New Roman" w:eastAsia="Times New Roman" w:hAnsi="Times New Roman" w:cs="Times New Roman"/>
                      <w:lang w:eastAsia="zh-CN"/>
                    </w:rPr>
                  </w:pPr>
                  <w:r w:rsidRPr="00067A65">
                    <w:rPr>
                      <w:rFonts w:ascii="Times New Roman" w:eastAsia="Times New Roman" w:hAnsi="Times New Roman" w:cs="Times New Roman"/>
                      <w:lang w:eastAsia="zh-CN"/>
                    </w:rPr>
                    <w:t>Санкт-Петербурга</w:t>
                  </w:r>
                </w:p>
                <w:p w:rsidR="00067A65" w:rsidRPr="00067A65" w:rsidRDefault="00067A65" w:rsidP="00067A65">
                  <w:pPr>
                    <w:spacing w:after="0" w:line="240" w:lineRule="auto"/>
                    <w:rPr>
                      <w:rFonts w:ascii="Times New Roman" w:eastAsia="Times New Roman" w:hAnsi="Times New Roman" w:cs="Times New Roman"/>
                      <w:lang w:eastAsia="zh-CN"/>
                    </w:rPr>
                  </w:pPr>
                </w:p>
                <w:p w:rsidR="00067A65" w:rsidRPr="00067A65" w:rsidRDefault="00067A65" w:rsidP="00067A65">
                  <w:pPr>
                    <w:spacing w:after="0" w:line="240" w:lineRule="auto"/>
                    <w:rPr>
                      <w:rFonts w:ascii="Times New Roman" w:eastAsia="Times New Roman" w:hAnsi="Times New Roman" w:cs="Times New Roman"/>
                      <w:color w:val="000000"/>
                      <w:lang w:eastAsia="zh-CN"/>
                    </w:rPr>
                  </w:pPr>
                  <w:r w:rsidRPr="00067A65">
                    <w:rPr>
                      <w:rFonts w:ascii="Times New Roman" w:eastAsia="Times New Roman" w:hAnsi="Times New Roman" w:cs="Times New Roman"/>
                      <w:lang w:eastAsia="zh-CN"/>
                    </w:rPr>
                    <w:t>______________И.Н. Орловская</w:t>
                  </w:r>
                </w:p>
                <w:p w:rsidR="00D04A8F" w:rsidRPr="002D3DB0" w:rsidRDefault="00D04A8F" w:rsidP="002D3DB0">
                  <w:pPr>
                    <w:spacing w:after="0" w:line="240" w:lineRule="auto"/>
                    <w:rPr>
                      <w:rFonts w:ascii="Times New Roman" w:eastAsia="Times New Roman" w:hAnsi="Times New Roman" w:cs="Times New Roman"/>
                      <w:lang w:eastAsia="ru-RU"/>
                    </w:rPr>
                  </w:pPr>
                </w:p>
              </w:tc>
              <w:tc>
                <w:tcPr>
                  <w:tcW w:w="5987" w:type="dxa"/>
                </w:tcPr>
                <w:p w:rsidR="00D04A8F" w:rsidRPr="002D3DB0" w:rsidRDefault="00D04A8F" w:rsidP="002D3DB0">
                  <w:pPr>
                    <w:spacing w:after="0" w:line="240" w:lineRule="auto"/>
                    <w:rPr>
                      <w:rFonts w:ascii="Times New Roman" w:eastAsia="Times New Roman" w:hAnsi="Times New Roman" w:cs="Times New Roman"/>
                      <w:lang w:eastAsia="ru-RU"/>
                    </w:rPr>
                  </w:pPr>
                </w:p>
                <w:p w:rsidR="00D04A8F" w:rsidRPr="002D3DB0" w:rsidRDefault="00D04A8F" w:rsidP="002D3DB0">
                  <w:pPr>
                    <w:spacing w:after="0" w:line="240" w:lineRule="auto"/>
                    <w:rPr>
                      <w:rFonts w:ascii="Times New Roman" w:eastAsia="Times New Roman" w:hAnsi="Times New Roman" w:cs="Times New Roman"/>
                      <w:lang w:eastAsia="ru-RU"/>
                    </w:rPr>
                  </w:pPr>
                </w:p>
                <w:p w:rsidR="00D04A8F" w:rsidRPr="002D3DB0" w:rsidRDefault="00D04A8F" w:rsidP="002D3DB0">
                  <w:pPr>
                    <w:spacing w:after="0" w:line="240" w:lineRule="auto"/>
                    <w:jc w:val="center"/>
                    <w:rPr>
                      <w:rFonts w:ascii="Times New Roman" w:eastAsia="Times New Roman" w:hAnsi="Times New Roman" w:cs="Times New Roman"/>
                      <w:lang w:eastAsia="ru-RU"/>
                    </w:rPr>
                  </w:pPr>
                </w:p>
                <w:p w:rsidR="00D04A8F" w:rsidRPr="002D3DB0" w:rsidRDefault="00D04A8F" w:rsidP="002D3DB0">
                  <w:pPr>
                    <w:spacing w:after="0" w:line="240" w:lineRule="auto"/>
                    <w:rPr>
                      <w:rFonts w:ascii="Times New Roman" w:eastAsia="Times New Roman" w:hAnsi="Times New Roman" w:cs="Times New Roman"/>
                      <w:bCs/>
                      <w:lang w:eastAsia="ru-RU"/>
                    </w:rPr>
                  </w:pPr>
                </w:p>
              </w:tc>
            </w:tr>
          </w:tbl>
          <w:p w:rsidR="004C4F23" w:rsidRDefault="002D3DB0" w:rsidP="002D3DB0">
            <w:pPr>
              <w:suppressAutoHyphens/>
              <w:spacing w:after="0" w:line="240" w:lineRule="auto"/>
              <w:jc w:val="center"/>
              <w:rPr>
                <w:rFonts w:ascii="Times New Roman" w:eastAsia="Times New Roman" w:hAnsi="Times New Roman" w:cs="Times New Roman"/>
                <w:b/>
                <w:bCs/>
                <w:lang w:eastAsia="ru-RU"/>
              </w:rPr>
            </w:pPr>
            <w:r w:rsidRPr="002D3DB0">
              <w:rPr>
                <w:rFonts w:ascii="Times New Roman" w:eastAsia="Times New Roman" w:hAnsi="Times New Roman" w:cs="Times New Roman"/>
                <w:b/>
                <w:bCs/>
                <w:lang w:eastAsia="ru-RU"/>
              </w:rPr>
              <w:t xml:space="preserve">Расчет </w:t>
            </w:r>
            <w:r w:rsidR="00104702">
              <w:rPr>
                <w:rFonts w:ascii="Times New Roman" w:eastAsia="Times New Roman" w:hAnsi="Times New Roman" w:cs="Times New Roman"/>
                <w:b/>
                <w:bCs/>
                <w:lang w:eastAsia="ru-RU"/>
              </w:rPr>
              <w:t>стоимости</w:t>
            </w:r>
            <w:r w:rsidRPr="002D3DB0">
              <w:rPr>
                <w:rFonts w:ascii="Times New Roman" w:eastAsia="Times New Roman" w:hAnsi="Times New Roman" w:cs="Times New Roman"/>
                <w:b/>
                <w:bCs/>
                <w:lang w:eastAsia="ru-RU"/>
              </w:rPr>
              <w:t xml:space="preserve"> </w:t>
            </w:r>
            <w:r>
              <w:rPr>
                <w:rFonts w:ascii="Times New Roman" w:eastAsia="Times New Roman" w:hAnsi="Times New Roman" w:cs="Times New Roman"/>
                <w:b/>
                <w:bCs/>
                <w:lang w:eastAsia="ru-RU"/>
              </w:rPr>
              <w:t>о</w:t>
            </w:r>
            <w:r w:rsidRPr="002D3DB0">
              <w:rPr>
                <w:rFonts w:ascii="Times New Roman" w:eastAsia="Times New Roman" w:hAnsi="Times New Roman" w:cs="Times New Roman"/>
                <w:b/>
                <w:bCs/>
                <w:lang w:eastAsia="ru-RU"/>
              </w:rPr>
              <w:t>казани</w:t>
            </w:r>
            <w:r w:rsidR="001C5E31">
              <w:rPr>
                <w:rFonts w:ascii="Times New Roman" w:eastAsia="Times New Roman" w:hAnsi="Times New Roman" w:cs="Times New Roman"/>
                <w:b/>
                <w:bCs/>
                <w:lang w:eastAsia="ru-RU"/>
              </w:rPr>
              <w:t>я</w:t>
            </w:r>
            <w:r w:rsidRPr="002D3DB0">
              <w:rPr>
                <w:rFonts w:ascii="Times New Roman" w:eastAsia="Times New Roman" w:hAnsi="Times New Roman" w:cs="Times New Roman"/>
                <w:b/>
                <w:bCs/>
                <w:lang w:eastAsia="ru-RU"/>
              </w:rPr>
              <w:t xml:space="preserve"> услуг</w:t>
            </w:r>
          </w:p>
          <w:p w:rsidR="002D3DB0" w:rsidRDefault="002D3DB0" w:rsidP="002D3DB0">
            <w:pPr>
              <w:suppressAutoHyphens/>
              <w:spacing w:after="0" w:line="240" w:lineRule="auto"/>
              <w:jc w:val="center"/>
              <w:rPr>
                <w:rFonts w:ascii="Times New Roman" w:eastAsia="Arial Unicode MS" w:hAnsi="Times New Roman" w:cs="Times New Roman"/>
                <w:lang w:eastAsia="ru-RU"/>
              </w:rPr>
            </w:pPr>
            <w:r w:rsidRPr="002D3DB0">
              <w:rPr>
                <w:rFonts w:ascii="Times New Roman" w:eastAsia="Times New Roman" w:hAnsi="Times New Roman" w:cs="Times New Roman"/>
                <w:b/>
                <w:bCs/>
                <w:lang w:eastAsia="ru-RU"/>
              </w:rPr>
              <w:t xml:space="preserve"> </w:t>
            </w:r>
            <w:r w:rsidR="00067A65" w:rsidRPr="00067A65">
              <w:rPr>
                <w:rFonts w:ascii="Times New Roman" w:eastAsia="Arial Unicode MS" w:hAnsi="Times New Roman" w:cs="Times New Roman"/>
                <w:lang w:eastAsia="ru-RU"/>
              </w:rPr>
              <w:t xml:space="preserve">по разработке программы в области энергосбережения и повышения </w:t>
            </w:r>
            <w:proofErr w:type="spellStart"/>
            <w:r w:rsidR="00067A65" w:rsidRPr="00067A65">
              <w:rPr>
                <w:rFonts w:ascii="Times New Roman" w:eastAsia="Arial Unicode MS" w:hAnsi="Times New Roman" w:cs="Times New Roman"/>
                <w:lang w:eastAsia="ru-RU"/>
              </w:rPr>
              <w:t>энергоэффективности</w:t>
            </w:r>
            <w:proofErr w:type="spellEnd"/>
            <w:r w:rsidR="00067A65" w:rsidRPr="00067A65">
              <w:rPr>
                <w:rFonts w:ascii="Times New Roman" w:eastAsia="Arial Unicode MS" w:hAnsi="Times New Roman" w:cs="Times New Roman"/>
                <w:lang w:eastAsia="ru-RU"/>
              </w:rPr>
              <w:t xml:space="preserve"> на 202</w:t>
            </w:r>
            <w:r w:rsidR="00067A65">
              <w:rPr>
                <w:rFonts w:ascii="Times New Roman" w:eastAsia="Arial Unicode MS" w:hAnsi="Times New Roman" w:cs="Times New Roman"/>
                <w:lang w:eastAsia="ru-RU"/>
              </w:rPr>
              <w:t>6</w:t>
            </w:r>
            <w:r w:rsidR="00067A65" w:rsidRPr="00067A65">
              <w:rPr>
                <w:rFonts w:ascii="Times New Roman" w:eastAsia="Arial Unicode MS" w:hAnsi="Times New Roman" w:cs="Times New Roman"/>
                <w:lang w:eastAsia="ru-RU"/>
              </w:rPr>
              <w:t>-2028 годы для ГБДОУ №44 Пушкинского района Санкт-Петербурга</w:t>
            </w:r>
          </w:p>
          <w:p w:rsidR="005B420A" w:rsidRDefault="005B420A" w:rsidP="002D3DB0">
            <w:pPr>
              <w:suppressAutoHyphens/>
              <w:spacing w:after="0" w:line="240" w:lineRule="auto"/>
              <w:jc w:val="center"/>
              <w:rPr>
                <w:rFonts w:ascii="Times New Roman" w:eastAsia="Times New Roman" w:hAnsi="Times New Roman" w:cs="Times New Roman"/>
                <w:b/>
                <w:lang w:eastAsia="ru-RU"/>
              </w:rPr>
            </w:pPr>
          </w:p>
          <w:tbl>
            <w:tblPr>
              <w:tblW w:w="9290" w:type="dxa"/>
              <w:jc w:val="center"/>
              <w:tblLayout w:type="fixed"/>
              <w:tblLook w:val="04A0" w:firstRow="1" w:lastRow="0" w:firstColumn="1" w:lastColumn="0" w:noHBand="0" w:noVBand="1"/>
            </w:tblPr>
            <w:tblGrid>
              <w:gridCol w:w="754"/>
              <w:gridCol w:w="3498"/>
              <w:gridCol w:w="1246"/>
              <w:gridCol w:w="1122"/>
              <w:gridCol w:w="1378"/>
              <w:gridCol w:w="1292"/>
            </w:tblGrid>
            <w:tr w:rsidR="002D3DB0" w:rsidRPr="00D61634" w:rsidTr="00D04A8F">
              <w:trPr>
                <w:trHeight w:val="1074"/>
                <w:jc w:val="center"/>
              </w:trPr>
              <w:tc>
                <w:tcPr>
                  <w:tcW w:w="75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D3DB0" w:rsidRPr="002D3DB0" w:rsidRDefault="002D3DB0" w:rsidP="00126539">
                  <w:pPr>
                    <w:rPr>
                      <w:rFonts w:ascii="Times New Roman" w:hAnsi="Times New Roman" w:cs="Times New Roman"/>
                      <w:b/>
                      <w:color w:val="000000"/>
                    </w:rPr>
                  </w:pPr>
                  <w:r w:rsidRPr="002D3DB0">
                    <w:rPr>
                      <w:rFonts w:ascii="Times New Roman" w:hAnsi="Times New Roman" w:cs="Times New Roman"/>
                      <w:b/>
                      <w:color w:val="000000"/>
                    </w:rPr>
                    <w:t>№ п/п</w:t>
                  </w:r>
                </w:p>
              </w:tc>
              <w:tc>
                <w:tcPr>
                  <w:tcW w:w="3498" w:type="dxa"/>
                  <w:tcBorders>
                    <w:top w:val="single" w:sz="4" w:space="0" w:color="auto"/>
                    <w:left w:val="nil"/>
                    <w:bottom w:val="single" w:sz="4" w:space="0" w:color="auto"/>
                    <w:right w:val="single" w:sz="4" w:space="0" w:color="auto"/>
                  </w:tcBorders>
                  <w:shd w:val="clear" w:color="auto" w:fill="auto"/>
                  <w:vAlign w:val="center"/>
                  <w:hideMark/>
                </w:tcPr>
                <w:p w:rsidR="002D3DB0" w:rsidRPr="002D3DB0" w:rsidRDefault="002D3DB0" w:rsidP="002D3DB0">
                  <w:pPr>
                    <w:jc w:val="center"/>
                    <w:rPr>
                      <w:rFonts w:ascii="Times New Roman" w:hAnsi="Times New Roman" w:cs="Times New Roman"/>
                      <w:b/>
                      <w:color w:val="000000"/>
                    </w:rPr>
                  </w:pPr>
                  <w:r w:rsidRPr="002D3DB0">
                    <w:rPr>
                      <w:rFonts w:ascii="Times New Roman" w:hAnsi="Times New Roman" w:cs="Times New Roman"/>
                      <w:b/>
                      <w:color w:val="000000"/>
                    </w:rPr>
                    <w:t xml:space="preserve">Наименование </w:t>
                  </w:r>
                  <w:r>
                    <w:rPr>
                      <w:rFonts w:ascii="Times New Roman" w:hAnsi="Times New Roman" w:cs="Times New Roman"/>
                      <w:b/>
                      <w:color w:val="000000"/>
                    </w:rPr>
                    <w:t>услуги</w:t>
                  </w:r>
                </w:p>
              </w:tc>
              <w:tc>
                <w:tcPr>
                  <w:tcW w:w="1246" w:type="dxa"/>
                  <w:tcBorders>
                    <w:top w:val="single" w:sz="4" w:space="0" w:color="auto"/>
                    <w:left w:val="nil"/>
                    <w:bottom w:val="single" w:sz="4" w:space="0" w:color="auto"/>
                    <w:right w:val="single" w:sz="4" w:space="0" w:color="auto"/>
                  </w:tcBorders>
                  <w:shd w:val="clear" w:color="auto" w:fill="auto"/>
                  <w:vAlign w:val="center"/>
                  <w:hideMark/>
                </w:tcPr>
                <w:p w:rsidR="002D3DB0" w:rsidRPr="002D3DB0" w:rsidRDefault="002D3DB0" w:rsidP="00126539">
                  <w:pPr>
                    <w:jc w:val="center"/>
                    <w:rPr>
                      <w:rFonts w:ascii="Times New Roman" w:hAnsi="Times New Roman" w:cs="Times New Roman"/>
                      <w:b/>
                      <w:color w:val="000000"/>
                    </w:rPr>
                  </w:pPr>
                  <w:r w:rsidRPr="002D3DB0">
                    <w:rPr>
                      <w:rFonts w:ascii="Times New Roman" w:hAnsi="Times New Roman" w:cs="Times New Roman"/>
                      <w:b/>
                      <w:color w:val="000000"/>
                    </w:rPr>
                    <w:t>Ед. изм.</w:t>
                  </w:r>
                </w:p>
              </w:tc>
              <w:tc>
                <w:tcPr>
                  <w:tcW w:w="1122" w:type="dxa"/>
                  <w:tcBorders>
                    <w:top w:val="single" w:sz="4" w:space="0" w:color="auto"/>
                    <w:left w:val="nil"/>
                    <w:bottom w:val="single" w:sz="4" w:space="0" w:color="auto"/>
                    <w:right w:val="single" w:sz="4" w:space="0" w:color="auto"/>
                  </w:tcBorders>
                  <w:shd w:val="clear" w:color="auto" w:fill="auto"/>
                  <w:vAlign w:val="center"/>
                  <w:hideMark/>
                </w:tcPr>
                <w:p w:rsidR="002D3DB0" w:rsidRPr="002D3DB0" w:rsidRDefault="002D3DB0" w:rsidP="00126539">
                  <w:pPr>
                    <w:jc w:val="center"/>
                    <w:rPr>
                      <w:rFonts w:ascii="Times New Roman" w:hAnsi="Times New Roman" w:cs="Times New Roman"/>
                      <w:b/>
                      <w:color w:val="000000"/>
                    </w:rPr>
                  </w:pPr>
                  <w:r w:rsidRPr="002D3DB0">
                    <w:rPr>
                      <w:rFonts w:ascii="Times New Roman" w:hAnsi="Times New Roman" w:cs="Times New Roman"/>
                      <w:b/>
                      <w:color w:val="000000"/>
                    </w:rPr>
                    <w:t>Кол-во</w:t>
                  </w:r>
                </w:p>
              </w:tc>
              <w:tc>
                <w:tcPr>
                  <w:tcW w:w="1378" w:type="dxa"/>
                  <w:tcBorders>
                    <w:top w:val="single" w:sz="4" w:space="0" w:color="auto"/>
                    <w:left w:val="nil"/>
                    <w:bottom w:val="single" w:sz="4" w:space="0" w:color="auto"/>
                    <w:right w:val="single" w:sz="4" w:space="0" w:color="auto"/>
                  </w:tcBorders>
                  <w:shd w:val="clear" w:color="000000" w:fill="FFFFFF"/>
                  <w:vAlign w:val="center"/>
                  <w:hideMark/>
                </w:tcPr>
                <w:p w:rsidR="002D3DB0" w:rsidRPr="002D3DB0" w:rsidRDefault="002D3DB0" w:rsidP="00126539">
                  <w:pPr>
                    <w:jc w:val="center"/>
                    <w:rPr>
                      <w:rFonts w:ascii="Times New Roman" w:hAnsi="Times New Roman" w:cs="Times New Roman"/>
                      <w:b/>
                    </w:rPr>
                  </w:pPr>
                  <w:r w:rsidRPr="002D3DB0">
                    <w:rPr>
                      <w:rFonts w:ascii="Times New Roman" w:hAnsi="Times New Roman" w:cs="Times New Roman"/>
                      <w:b/>
                    </w:rPr>
                    <w:t>Цена за ед. с НДС*, руб.</w:t>
                  </w:r>
                </w:p>
              </w:tc>
              <w:tc>
                <w:tcPr>
                  <w:tcW w:w="1292" w:type="dxa"/>
                  <w:tcBorders>
                    <w:top w:val="single" w:sz="4" w:space="0" w:color="auto"/>
                    <w:left w:val="nil"/>
                    <w:bottom w:val="single" w:sz="4" w:space="0" w:color="auto"/>
                    <w:right w:val="single" w:sz="4" w:space="0" w:color="auto"/>
                  </w:tcBorders>
                  <w:shd w:val="clear" w:color="000000" w:fill="FFFFFF"/>
                  <w:vAlign w:val="center"/>
                  <w:hideMark/>
                </w:tcPr>
                <w:p w:rsidR="002D3DB0" w:rsidRPr="002D3DB0" w:rsidRDefault="002D3DB0" w:rsidP="00126539">
                  <w:pPr>
                    <w:jc w:val="center"/>
                    <w:rPr>
                      <w:rFonts w:ascii="Times New Roman" w:hAnsi="Times New Roman" w:cs="Times New Roman"/>
                      <w:b/>
                    </w:rPr>
                  </w:pPr>
                  <w:r w:rsidRPr="002D3DB0">
                    <w:rPr>
                      <w:rFonts w:ascii="Times New Roman" w:hAnsi="Times New Roman" w:cs="Times New Roman"/>
                      <w:b/>
                    </w:rPr>
                    <w:t>Сумма с НДС*, руб.</w:t>
                  </w:r>
                </w:p>
              </w:tc>
            </w:tr>
            <w:tr w:rsidR="005B420A" w:rsidRPr="00D61634" w:rsidTr="00D04A8F">
              <w:trPr>
                <w:trHeight w:val="70"/>
                <w:jc w:val="center"/>
              </w:trPr>
              <w:tc>
                <w:tcPr>
                  <w:tcW w:w="75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B420A" w:rsidRPr="002D3DB0" w:rsidRDefault="005B420A" w:rsidP="005B420A">
                  <w:pPr>
                    <w:jc w:val="center"/>
                    <w:rPr>
                      <w:rFonts w:ascii="Times New Roman" w:hAnsi="Times New Roman" w:cs="Times New Roman"/>
                      <w:color w:val="000000"/>
                    </w:rPr>
                  </w:pPr>
                  <w:r w:rsidRPr="002D3DB0">
                    <w:rPr>
                      <w:rFonts w:ascii="Times New Roman" w:hAnsi="Times New Roman" w:cs="Times New Roman"/>
                      <w:color w:val="000000"/>
                    </w:rPr>
                    <w:t>1</w:t>
                  </w:r>
                </w:p>
              </w:tc>
              <w:tc>
                <w:tcPr>
                  <w:tcW w:w="3498" w:type="dxa"/>
                  <w:tcBorders>
                    <w:top w:val="single" w:sz="4" w:space="0" w:color="auto"/>
                    <w:left w:val="nil"/>
                    <w:bottom w:val="single" w:sz="4" w:space="0" w:color="auto"/>
                    <w:right w:val="single" w:sz="4" w:space="0" w:color="auto"/>
                  </w:tcBorders>
                  <w:shd w:val="clear" w:color="auto" w:fill="auto"/>
                  <w:vAlign w:val="center"/>
                  <w:hideMark/>
                </w:tcPr>
                <w:p w:rsidR="005B420A" w:rsidRPr="005B420A" w:rsidRDefault="001C5E31" w:rsidP="00001A1E">
                  <w:pPr>
                    <w:spacing w:after="0" w:line="240" w:lineRule="auto"/>
                    <w:rPr>
                      <w:rFonts w:ascii="Times New Roman" w:hAnsi="Times New Roman" w:cs="Times New Roman"/>
                    </w:rPr>
                  </w:pPr>
                  <w:r w:rsidRPr="001C5E31">
                    <w:rPr>
                      <w:rFonts w:ascii="Times New Roman" w:hAnsi="Times New Roman" w:cs="Times New Roman"/>
                    </w:rPr>
                    <w:t>Разработка программы в области энергосбережения и повышения энергоэффективности на 202</w:t>
                  </w:r>
                  <w:r w:rsidR="00001A1E">
                    <w:rPr>
                      <w:rFonts w:ascii="Times New Roman" w:hAnsi="Times New Roman" w:cs="Times New Roman"/>
                    </w:rPr>
                    <w:t>4</w:t>
                  </w:r>
                  <w:r w:rsidRPr="001C5E31">
                    <w:rPr>
                      <w:rFonts w:ascii="Times New Roman" w:hAnsi="Times New Roman" w:cs="Times New Roman"/>
                    </w:rPr>
                    <w:t>-202</w:t>
                  </w:r>
                  <w:r w:rsidR="00001A1E">
                    <w:rPr>
                      <w:rFonts w:ascii="Times New Roman" w:hAnsi="Times New Roman" w:cs="Times New Roman"/>
                    </w:rPr>
                    <w:t>6</w:t>
                  </w:r>
                  <w:r w:rsidRPr="001C5E31">
                    <w:rPr>
                      <w:rFonts w:ascii="Times New Roman" w:hAnsi="Times New Roman" w:cs="Times New Roman"/>
                    </w:rPr>
                    <w:t xml:space="preserve"> годы</w:t>
                  </w:r>
                </w:p>
              </w:tc>
              <w:tc>
                <w:tcPr>
                  <w:tcW w:w="1246" w:type="dxa"/>
                  <w:tcBorders>
                    <w:top w:val="single" w:sz="4" w:space="0" w:color="auto"/>
                    <w:left w:val="nil"/>
                    <w:bottom w:val="single" w:sz="4" w:space="0" w:color="auto"/>
                    <w:right w:val="single" w:sz="4" w:space="0" w:color="auto"/>
                  </w:tcBorders>
                  <w:shd w:val="clear" w:color="auto" w:fill="auto"/>
                  <w:vAlign w:val="center"/>
                  <w:hideMark/>
                </w:tcPr>
                <w:p w:rsidR="005B420A" w:rsidRPr="00D04A8F" w:rsidRDefault="005B420A" w:rsidP="005B420A">
                  <w:pPr>
                    <w:jc w:val="center"/>
                    <w:rPr>
                      <w:rFonts w:ascii="Times New Roman" w:hAnsi="Times New Roman" w:cs="Times New Roman"/>
                      <w:color w:val="000000"/>
                    </w:rPr>
                  </w:pPr>
                  <w:r w:rsidRPr="00D04A8F">
                    <w:rPr>
                      <w:rFonts w:ascii="Times New Roman" w:hAnsi="Times New Roman" w:cs="Times New Roman"/>
                      <w:color w:val="000000"/>
                    </w:rPr>
                    <w:t>Усл.ед</w:t>
                  </w:r>
                </w:p>
              </w:tc>
              <w:tc>
                <w:tcPr>
                  <w:tcW w:w="1122" w:type="dxa"/>
                  <w:tcBorders>
                    <w:top w:val="single" w:sz="4" w:space="0" w:color="auto"/>
                    <w:left w:val="nil"/>
                    <w:bottom w:val="single" w:sz="4" w:space="0" w:color="auto"/>
                    <w:right w:val="single" w:sz="4" w:space="0" w:color="auto"/>
                  </w:tcBorders>
                  <w:shd w:val="clear" w:color="auto" w:fill="auto"/>
                  <w:vAlign w:val="center"/>
                  <w:hideMark/>
                </w:tcPr>
                <w:p w:rsidR="005B420A" w:rsidRPr="00D04A8F" w:rsidRDefault="005B420A" w:rsidP="005B420A">
                  <w:pPr>
                    <w:jc w:val="center"/>
                    <w:rPr>
                      <w:rFonts w:ascii="Times New Roman" w:hAnsi="Times New Roman" w:cs="Times New Roman"/>
                      <w:color w:val="000000"/>
                    </w:rPr>
                  </w:pPr>
                  <w:r w:rsidRPr="00D04A8F">
                    <w:rPr>
                      <w:rFonts w:ascii="Times New Roman" w:hAnsi="Times New Roman" w:cs="Times New Roman"/>
                      <w:color w:val="000000"/>
                    </w:rPr>
                    <w:t>1</w:t>
                  </w:r>
                </w:p>
              </w:tc>
              <w:tc>
                <w:tcPr>
                  <w:tcW w:w="1378" w:type="dxa"/>
                  <w:tcBorders>
                    <w:top w:val="single" w:sz="4" w:space="0" w:color="auto"/>
                    <w:left w:val="nil"/>
                    <w:bottom w:val="single" w:sz="4" w:space="0" w:color="auto"/>
                    <w:right w:val="single" w:sz="4" w:space="0" w:color="auto"/>
                  </w:tcBorders>
                  <w:shd w:val="clear" w:color="000000" w:fill="FFFFFF"/>
                  <w:vAlign w:val="center"/>
                  <w:hideMark/>
                </w:tcPr>
                <w:p w:rsidR="005B420A" w:rsidRPr="002D3DB0" w:rsidRDefault="005B420A" w:rsidP="005B420A">
                  <w:pPr>
                    <w:jc w:val="center"/>
                    <w:rPr>
                      <w:rFonts w:ascii="Times New Roman" w:hAnsi="Times New Roman" w:cs="Times New Roman"/>
                      <w:color w:val="000000"/>
                    </w:rPr>
                  </w:pPr>
                </w:p>
              </w:tc>
              <w:tc>
                <w:tcPr>
                  <w:tcW w:w="1292" w:type="dxa"/>
                  <w:tcBorders>
                    <w:top w:val="single" w:sz="4" w:space="0" w:color="auto"/>
                    <w:left w:val="nil"/>
                    <w:bottom w:val="single" w:sz="4" w:space="0" w:color="auto"/>
                    <w:right w:val="single" w:sz="4" w:space="0" w:color="auto"/>
                  </w:tcBorders>
                  <w:shd w:val="clear" w:color="000000" w:fill="FFFFFF"/>
                  <w:vAlign w:val="center"/>
                  <w:hideMark/>
                </w:tcPr>
                <w:p w:rsidR="005B420A" w:rsidRPr="002D3DB0" w:rsidRDefault="005B420A" w:rsidP="005B420A">
                  <w:pPr>
                    <w:jc w:val="center"/>
                    <w:rPr>
                      <w:rFonts w:ascii="Times New Roman" w:hAnsi="Times New Roman" w:cs="Times New Roman"/>
                      <w:color w:val="000000"/>
                    </w:rPr>
                  </w:pPr>
                </w:p>
              </w:tc>
            </w:tr>
            <w:tr w:rsidR="002D3DB0" w:rsidRPr="00D61634" w:rsidTr="00D04A8F">
              <w:trPr>
                <w:trHeight w:val="70"/>
                <w:jc w:val="center"/>
              </w:trPr>
              <w:tc>
                <w:tcPr>
                  <w:tcW w:w="7998"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2D3DB0" w:rsidRPr="002D3DB0" w:rsidRDefault="002D3DB0" w:rsidP="00126539">
                  <w:pPr>
                    <w:jc w:val="right"/>
                    <w:rPr>
                      <w:rFonts w:ascii="Times New Roman" w:hAnsi="Times New Roman" w:cs="Times New Roman"/>
                      <w:color w:val="000000"/>
                    </w:rPr>
                  </w:pPr>
                  <w:r w:rsidRPr="002D3DB0">
                    <w:rPr>
                      <w:rFonts w:ascii="Times New Roman" w:hAnsi="Times New Roman" w:cs="Times New Roman"/>
                      <w:color w:val="000000"/>
                    </w:rPr>
                    <w:t>ИТОГО</w:t>
                  </w:r>
                </w:p>
              </w:tc>
              <w:tc>
                <w:tcPr>
                  <w:tcW w:w="1292" w:type="dxa"/>
                  <w:tcBorders>
                    <w:top w:val="single" w:sz="4" w:space="0" w:color="auto"/>
                    <w:left w:val="nil"/>
                    <w:bottom w:val="single" w:sz="4" w:space="0" w:color="auto"/>
                    <w:right w:val="single" w:sz="4" w:space="0" w:color="auto"/>
                  </w:tcBorders>
                  <w:shd w:val="clear" w:color="000000" w:fill="FFFFFF"/>
                  <w:vAlign w:val="center"/>
                </w:tcPr>
                <w:p w:rsidR="002D3DB0" w:rsidRPr="002D3DB0" w:rsidRDefault="002D3DB0" w:rsidP="00126539">
                  <w:pPr>
                    <w:jc w:val="center"/>
                    <w:rPr>
                      <w:rFonts w:ascii="Times New Roman" w:hAnsi="Times New Roman" w:cs="Times New Roman"/>
                      <w:b/>
                      <w:color w:val="000000"/>
                    </w:rPr>
                  </w:pPr>
                </w:p>
              </w:tc>
            </w:tr>
          </w:tbl>
          <w:p w:rsidR="002D3DB0" w:rsidRPr="002D3DB0" w:rsidRDefault="002D3DB0" w:rsidP="002D3DB0">
            <w:pPr>
              <w:spacing w:after="0" w:line="240" w:lineRule="auto"/>
              <w:ind w:firstLine="567"/>
              <w:rPr>
                <w:rFonts w:ascii="Times New Roman" w:eastAsia="Times New Roman" w:hAnsi="Times New Roman" w:cs="Times New Roman"/>
                <w:lang w:eastAsia="ru-RU"/>
              </w:rPr>
            </w:pPr>
          </w:p>
          <w:p w:rsidR="002D3DB0" w:rsidRPr="002D3DB0" w:rsidRDefault="002D3DB0" w:rsidP="00D04A8F">
            <w:pPr>
              <w:spacing w:after="0" w:line="240" w:lineRule="auto"/>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w:t>
            </w:r>
            <w:proofErr w:type="gramStart"/>
            <w:r w:rsidRPr="002D3DB0">
              <w:rPr>
                <w:rFonts w:ascii="Times New Roman" w:eastAsia="Times New Roman" w:hAnsi="Times New Roman" w:cs="Times New Roman"/>
                <w:lang w:eastAsia="ru-RU"/>
              </w:rPr>
              <w:t>В</w:t>
            </w:r>
            <w:proofErr w:type="gramEnd"/>
            <w:r w:rsidRPr="002D3DB0">
              <w:rPr>
                <w:rFonts w:ascii="Times New Roman" w:eastAsia="Times New Roman" w:hAnsi="Times New Roman" w:cs="Times New Roman"/>
                <w:lang w:eastAsia="ru-RU"/>
              </w:rPr>
              <w:t xml:space="preserve"> случае, если участник является плательщиком НДС</w:t>
            </w:r>
          </w:p>
          <w:p w:rsidR="002D3DB0" w:rsidRPr="002D3DB0" w:rsidRDefault="002D3DB0" w:rsidP="002D3DB0">
            <w:pPr>
              <w:spacing w:after="0" w:line="240" w:lineRule="auto"/>
              <w:rPr>
                <w:rFonts w:ascii="Times New Roman" w:eastAsia="Times New Roman" w:hAnsi="Times New Roman" w:cs="Times New Roman"/>
                <w:color w:val="000000"/>
                <w:lang w:eastAsia="ru-RU"/>
              </w:rPr>
            </w:pPr>
          </w:p>
        </w:tc>
        <w:tc>
          <w:tcPr>
            <w:tcW w:w="236" w:type="dxa"/>
            <w:gridSpan w:val="2"/>
            <w:tcBorders>
              <w:top w:val="nil"/>
              <w:left w:val="nil"/>
              <w:bottom w:val="nil"/>
              <w:right w:val="nil"/>
            </w:tcBorders>
            <w:shd w:val="clear" w:color="auto" w:fill="auto"/>
            <w:noWrap/>
            <w:vAlign w:val="bottom"/>
            <w:hideMark/>
          </w:tcPr>
          <w:p w:rsidR="002D3DB0" w:rsidRPr="002D3DB0" w:rsidRDefault="002D3DB0" w:rsidP="002D3DB0">
            <w:pPr>
              <w:spacing w:after="0" w:line="240" w:lineRule="auto"/>
              <w:rPr>
                <w:rFonts w:ascii="Times New Roman" w:eastAsia="Times New Roman" w:hAnsi="Times New Roman" w:cs="Times New Roman"/>
                <w:color w:val="000000"/>
                <w:lang w:eastAsia="ru-RU"/>
              </w:rPr>
            </w:pPr>
          </w:p>
        </w:tc>
      </w:tr>
      <w:tr w:rsidR="005B420A" w:rsidRPr="00246569" w:rsidTr="005B420A">
        <w:tblPrEx>
          <w:tblLook w:val="01E0" w:firstRow="1" w:lastRow="1" w:firstColumn="1" w:lastColumn="1" w:noHBand="0" w:noVBand="0"/>
        </w:tblPrEx>
        <w:tc>
          <w:tcPr>
            <w:tcW w:w="10139" w:type="dxa"/>
            <w:gridSpan w:val="3"/>
            <w:shd w:val="clear" w:color="auto" w:fill="auto"/>
          </w:tcPr>
          <w:tbl>
            <w:tblPr>
              <w:tblW w:w="9923" w:type="dxa"/>
              <w:jc w:val="center"/>
              <w:tblLayout w:type="fixed"/>
              <w:tblLook w:val="01E0" w:firstRow="1" w:lastRow="1" w:firstColumn="1" w:lastColumn="1" w:noHBand="0" w:noVBand="0"/>
            </w:tblPr>
            <w:tblGrid>
              <w:gridCol w:w="5245"/>
              <w:gridCol w:w="4678"/>
            </w:tblGrid>
            <w:tr w:rsidR="005B420A" w:rsidRPr="002661F6" w:rsidTr="00A30F93">
              <w:trPr>
                <w:trHeight w:val="1418"/>
                <w:jc w:val="center"/>
              </w:trPr>
              <w:tc>
                <w:tcPr>
                  <w:tcW w:w="5245" w:type="dxa"/>
                </w:tcPr>
                <w:p w:rsidR="005B420A" w:rsidRPr="002661F6" w:rsidRDefault="005B420A" w:rsidP="005B420A">
                  <w:pPr>
                    <w:suppressAutoHyphens/>
                    <w:overflowPunct w:val="0"/>
                    <w:spacing w:after="0" w:line="240" w:lineRule="auto"/>
                    <w:ind w:firstLine="539"/>
                    <w:jc w:val="both"/>
                    <w:textAlignment w:val="baseline"/>
                    <w:rPr>
                      <w:rFonts w:ascii="Times New Roman" w:eastAsia="Calibri" w:hAnsi="Times New Roman" w:cs="Times New Roman"/>
                      <w:bCs/>
                    </w:rPr>
                  </w:pPr>
                </w:p>
                <w:p w:rsidR="005B420A" w:rsidRPr="002661F6" w:rsidRDefault="005B420A" w:rsidP="005B420A">
                  <w:pPr>
                    <w:suppressAutoHyphens/>
                    <w:overflowPunct w:val="0"/>
                    <w:spacing w:after="0" w:line="240" w:lineRule="auto"/>
                    <w:ind w:firstLine="539"/>
                    <w:jc w:val="both"/>
                    <w:textAlignment w:val="baseline"/>
                    <w:rPr>
                      <w:rFonts w:ascii="Times New Roman" w:eastAsia="Calibri" w:hAnsi="Times New Roman" w:cs="Times New Roman"/>
                      <w:bCs/>
                    </w:rPr>
                  </w:pPr>
                  <w:r w:rsidRPr="002661F6">
                    <w:rPr>
                      <w:rFonts w:ascii="Times New Roman" w:eastAsia="Calibri" w:hAnsi="Times New Roman" w:cs="Times New Roman"/>
                      <w:bCs/>
                    </w:rPr>
                    <w:t>«Заказчик»:</w:t>
                  </w:r>
                </w:p>
                <w:p w:rsidR="00067A65" w:rsidRPr="00067A65" w:rsidRDefault="00067A65" w:rsidP="00067A65">
                  <w:pPr>
                    <w:tabs>
                      <w:tab w:val="left" w:pos="4536"/>
                    </w:tabs>
                    <w:autoSpaceDE w:val="0"/>
                    <w:autoSpaceDN w:val="0"/>
                    <w:adjustRightInd w:val="0"/>
                    <w:spacing w:after="0" w:line="240" w:lineRule="auto"/>
                    <w:jc w:val="both"/>
                    <w:rPr>
                      <w:rFonts w:ascii="Times New Roman" w:eastAsia="Times New Roman" w:hAnsi="Times New Roman" w:cs="Times New Roman"/>
                      <w:bCs/>
                      <w:sz w:val="24"/>
                      <w:szCs w:val="24"/>
                      <w:lang w:eastAsia="zh-CN"/>
                    </w:rPr>
                  </w:pPr>
                  <w:r w:rsidRPr="00067A65">
                    <w:rPr>
                      <w:rFonts w:ascii="Times New Roman" w:eastAsia="Times New Roman" w:hAnsi="Times New Roman" w:cs="Times New Roman"/>
                      <w:bCs/>
                      <w:sz w:val="24"/>
                      <w:szCs w:val="24"/>
                      <w:lang w:eastAsia="zh-CN"/>
                    </w:rPr>
                    <w:t xml:space="preserve">ГБДОУ №44 Пушкинского района </w:t>
                  </w:r>
                </w:p>
                <w:p w:rsidR="00067A65" w:rsidRPr="00067A65" w:rsidRDefault="00067A65" w:rsidP="00067A65">
                  <w:pPr>
                    <w:tabs>
                      <w:tab w:val="left" w:pos="4536"/>
                    </w:tabs>
                    <w:autoSpaceDE w:val="0"/>
                    <w:autoSpaceDN w:val="0"/>
                    <w:adjustRightInd w:val="0"/>
                    <w:spacing w:after="0" w:line="240" w:lineRule="auto"/>
                    <w:jc w:val="both"/>
                    <w:rPr>
                      <w:rFonts w:ascii="Times New Roman" w:eastAsia="Times New Roman" w:hAnsi="Times New Roman" w:cs="Times New Roman"/>
                      <w:bCs/>
                      <w:sz w:val="24"/>
                      <w:szCs w:val="24"/>
                      <w:lang w:eastAsia="zh-CN"/>
                    </w:rPr>
                  </w:pPr>
                  <w:r w:rsidRPr="00067A65">
                    <w:rPr>
                      <w:rFonts w:ascii="Times New Roman" w:eastAsia="Times New Roman" w:hAnsi="Times New Roman" w:cs="Times New Roman"/>
                      <w:bCs/>
                      <w:sz w:val="24"/>
                      <w:szCs w:val="24"/>
                      <w:lang w:eastAsia="zh-CN"/>
                    </w:rPr>
                    <w:t>Санкт-Петербурга</w:t>
                  </w:r>
                </w:p>
                <w:p w:rsidR="00067A65" w:rsidRPr="00067A65" w:rsidRDefault="00067A65" w:rsidP="00067A65">
                  <w:pPr>
                    <w:tabs>
                      <w:tab w:val="left" w:pos="4536"/>
                    </w:tabs>
                    <w:autoSpaceDE w:val="0"/>
                    <w:autoSpaceDN w:val="0"/>
                    <w:adjustRightInd w:val="0"/>
                    <w:spacing w:after="0" w:line="240" w:lineRule="auto"/>
                    <w:jc w:val="both"/>
                    <w:rPr>
                      <w:rFonts w:ascii="Times New Roman" w:eastAsia="Times New Roman" w:hAnsi="Times New Roman" w:cs="Times New Roman"/>
                      <w:bCs/>
                      <w:sz w:val="24"/>
                      <w:szCs w:val="24"/>
                      <w:lang w:eastAsia="zh-CN"/>
                    </w:rPr>
                  </w:pPr>
                  <w:r w:rsidRPr="00067A65">
                    <w:rPr>
                      <w:rFonts w:ascii="Times New Roman" w:eastAsia="Times New Roman" w:hAnsi="Times New Roman" w:cs="Times New Roman"/>
                      <w:bCs/>
                      <w:sz w:val="24"/>
                      <w:szCs w:val="24"/>
                      <w:lang w:eastAsia="zh-CN"/>
                    </w:rPr>
                    <w:t>Заведующий</w:t>
                  </w:r>
                </w:p>
                <w:p w:rsidR="005B420A" w:rsidRPr="002661F6" w:rsidRDefault="005B420A" w:rsidP="005B420A">
                  <w:pPr>
                    <w:suppressAutoHyphens/>
                    <w:overflowPunct w:val="0"/>
                    <w:spacing w:after="0" w:line="240" w:lineRule="auto"/>
                    <w:jc w:val="both"/>
                    <w:textAlignment w:val="baseline"/>
                    <w:rPr>
                      <w:rFonts w:ascii="Times New Roman" w:eastAsia="Calibri" w:hAnsi="Times New Roman" w:cs="Times New Roman"/>
                      <w:bCs/>
                    </w:rPr>
                  </w:pPr>
                  <w:r w:rsidRPr="002661F6">
                    <w:rPr>
                      <w:rFonts w:ascii="Times New Roman" w:eastAsia="Calibri" w:hAnsi="Times New Roman" w:cs="Times New Roman"/>
                      <w:bCs/>
                    </w:rPr>
                    <w:t>_</w:t>
                  </w:r>
                  <w:r w:rsidR="00067A65">
                    <w:rPr>
                      <w:rFonts w:ascii="Times New Roman" w:eastAsia="Calibri" w:hAnsi="Times New Roman" w:cs="Times New Roman"/>
                      <w:bCs/>
                    </w:rPr>
                    <w:t>_________________ Е.Г. Дмитриева</w:t>
                  </w:r>
                </w:p>
              </w:tc>
              <w:tc>
                <w:tcPr>
                  <w:tcW w:w="4678" w:type="dxa"/>
                </w:tcPr>
                <w:p w:rsidR="005B420A" w:rsidRPr="002661F6" w:rsidRDefault="005B420A" w:rsidP="005B420A">
                  <w:pPr>
                    <w:suppressAutoHyphens/>
                    <w:overflowPunct w:val="0"/>
                    <w:spacing w:after="0" w:line="240" w:lineRule="auto"/>
                    <w:ind w:firstLine="539"/>
                    <w:jc w:val="both"/>
                    <w:textAlignment w:val="baseline"/>
                    <w:rPr>
                      <w:rFonts w:ascii="Times New Roman" w:eastAsia="Calibri" w:hAnsi="Times New Roman" w:cs="Times New Roman"/>
                      <w:bCs/>
                    </w:rPr>
                  </w:pPr>
                </w:p>
                <w:p w:rsidR="005B420A" w:rsidRPr="002661F6" w:rsidRDefault="005B420A" w:rsidP="005B420A">
                  <w:pPr>
                    <w:suppressAutoHyphens/>
                    <w:overflowPunct w:val="0"/>
                    <w:spacing w:after="0" w:line="240" w:lineRule="auto"/>
                    <w:ind w:firstLine="539"/>
                    <w:jc w:val="both"/>
                    <w:textAlignment w:val="baseline"/>
                    <w:rPr>
                      <w:rFonts w:ascii="Times New Roman" w:eastAsia="Calibri" w:hAnsi="Times New Roman" w:cs="Times New Roman"/>
                      <w:bCs/>
                    </w:rPr>
                  </w:pPr>
                  <w:r w:rsidRPr="002661F6">
                    <w:rPr>
                      <w:rFonts w:ascii="Times New Roman" w:eastAsia="Calibri" w:hAnsi="Times New Roman" w:cs="Times New Roman"/>
                      <w:bCs/>
                    </w:rPr>
                    <w:t>«</w:t>
                  </w:r>
                  <w:r>
                    <w:rPr>
                      <w:rFonts w:ascii="Times New Roman" w:eastAsia="Calibri" w:hAnsi="Times New Roman" w:cs="Times New Roman"/>
                      <w:bCs/>
                    </w:rPr>
                    <w:t>Исполнитель</w:t>
                  </w:r>
                  <w:r w:rsidRPr="002661F6">
                    <w:rPr>
                      <w:rFonts w:ascii="Times New Roman" w:eastAsia="Calibri" w:hAnsi="Times New Roman" w:cs="Times New Roman"/>
                      <w:bCs/>
                    </w:rPr>
                    <w:t>»:</w:t>
                  </w:r>
                </w:p>
                <w:p w:rsidR="005B420A" w:rsidRPr="002661F6" w:rsidRDefault="005B420A" w:rsidP="005B420A">
                  <w:pPr>
                    <w:suppressAutoHyphens/>
                    <w:overflowPunct w:val="0"/>
                    <w:spacing w:after="0" w:line="240" w:lineRule="auto"/>
                    <w:ind w:firstLine="539"/>
                    <w:jc w:val="both"/>
                    <w:textAlignment w:val="baseline"/>
                    <w:rPr>
                      <w:rFonts w:ascii="Times New Roman" w:eastAsia="Calibri" w:hAnsi="Times New Roman" w:cs="Times New Roman"/>
                      <w:bCs/>
                    </w:rPr>
                  </w:pPr>
                </w:p>
                <w:p w:rsidR="005B420A" w:rsidRPr="002661F6" w:rsidRDefault="005B420A" w:rsidP="005B420A">
                  <w:pPr>
                    <w:suppressAutoHyphens/>
                    <w:overflowPunct w:val="0"/>
                    <w:spacing w:after="0" w:line="240" w:lineRule="auto"/>
                    <w:ind w:firstLine="539"/>
                    <w:jc w:val="both"/>
                    <w:textAlignment w:val="baseline"/>
                    <w:rPr>
                      <w:rFonts w:ascii="Times New Roman" w:eastAsia="Calibri" w:hAnsi="Times New Roman" w:cs="Times New Roman"/>
                      <w:bCs/>
                    </w:rPr>
                  </w:pPr>
                  <w:r w:rsidRPr="002661F6">
                    <w:rPr>
                      <w:rFonts w:ascii="Times New Roman" w:eastAsia="Calibri" w:hAnsi="Times New Roman" w:cs="Times New Roman"/>
                      <w:bCs/>
                    </w:rPr>
                    <w:t>________________/_______________/</w:t>
                  </w:r>
                </w:p>
                <w:p w:rsidR="005B420A" w:rsidRPr="002661F6" w:rsidRDefault="005B420A" w:rsidP="005B420A">
                  <w:pPr>
                    <w:suppressAutoHyphens/>
                    <w:overflowPunct w:val="0"/>
                    <w:spacing w:after="0" w:line="240" w:lineRule="auto"/>
                    <w:ind w:firstLine="539"/>
                    <w:jc w:val="both"/>
                    <w:textAlignment w:val="baseline"/>
                    <w:rPr>
                      <w:rFonts w:ascii="Times New Roman" w:eastAsia="Calibri" w:hAnsi="Times New Roman" w:cs="Times New Roman"/>
                      <w:bCs/>
                    </w:rPr>
                  </w:pPr>
                </w:p>
              </w:tc>
            </w:tr>
          </w:tbl>
          <w:p w:rsidR="005B420A" w:rsidRDefault="005B420A" w:rsidP="005B420A">
            <w:r w:rsidRPr="002661F6">
              <w:rPr>
                <w:rFonts w:ascii="Times New Roman" w:eastAsia="Times New Roman" w:hAnsi="Times New Roman" w:cs="Times New Roman"/>
                <w:lang w:eastAsia="ar-SA"/>
              </w:rPr>
              <w:t xml:space="preserve">    </w:t>
            </w:r>
            <w:r w:rsidRPr="002661F6">
              <w:rPr>
                <w:rFonts w:ascii="Times New Roman" w:eastAsia="Times New Roman" w:hAnsi="Times New Roman" w:cs="Times New Roman"/>
              </w:rPr>
              <w:t>ПОДПИСАНО ЭЦП</w:t>
            </w:r>
          </w:p>
        </w:tc>
        <w:tc>
          <w:tcPr>
            <w:tcW w:w="10139" w:type="dxa"/>
            <w:gridSpan w:val="2"/>
            <w:shd w:val="clear" w:color="auto" w:fill="auto"/>
          </w:tcPr>
          <w:tbl>
            <w:tblPr>
              <w:tblW w:w="9923" w:type="dxa"/>
              <w:jc w:val="center"/>
              <w:tblLayout w:type="fixed"/>
              <w:tblLook w:val="01E0" w:firstRow="1" w:lastRow="1" w:firstColumn="1" w:lastColumn="1" w:noHBand="0" w:noVBand="0"/>
            </w:tblPr>
            <w:tblGrid>
              <w:gridCol w:w="5245"/>
              <w:gridCol w:w="4678"/>
            </w:tblGrid>
            <w:tr w:rsidR="005B420A" w:rsidRPr="002661F6" w:rsidTr="00A30F93">
              <w:trPr>
                <w:trHeight w:val="1418"/>
                <w:jc w:val="center"/>
              </w:trPr>
              <w:tc>
                <w:tcPr>
                  <w:tcW w:w="5245" w:type="dxa"/>
                </w:tcPr>
                <w:p w:rsidR="005B420A" w:rsidRPr="002661F6" w:rsidRDefault="005B420A" w:rsidP="005B420A">
                  <w:pPr>
                    <w:suppressAutoHyphens/>
                    <w:overflowPunct w:val="0"/>
                    <w:spacing w:after="0" w:line="240" w:lineRule="auto"/>
                    <w:ind w:firstLine="539"/>
                    <w:jc w:val="both"/>
                    <w:textAlignment w:val="baseline"/>
                    <w:rPr>
                      <w:rFonts w:ascii="Times New Roman" w:eastAsia="Calibri" w:hAnsi="Times New Roman" w:cs="Times New Roman"/>
                      <w:bCs/>
                    </w:rPr>
                  </w:pPr>
                </w:p>
                <w:p w:rsidR="005B420A" w:rsidRPr="002661F6" w:rsidRDefault="005B420A" w:rsidP="005B420A">
                  <w:pPr>
                    <w:suppressAutoHyphens/>
                    <w:overflowPunct w:val="0"/>
                    <w:spacing w:after="0" w:line="240" w:lineRule="auto"/>
                    <w:ind w:firstLine="539"/>
                    <w:jc w:val="both"/>
                    <w:textAlignment w:val="baseline"/>
                    <w:rPr>
                      <w:rFonts w:ascii="Times New Roman" w:eastAsia="Calibri" w:hAnsi="Times New Roman" w:cs="Times New Roman"/>
                      <w:bCs/>
                    </w:rPr>
                  </w:pPr>
                  <w:r w:rsidRPr="002661F6">
                    <w:rPr>
                      <w:rFonts w:ascii="Times New Roman" w:eastAsia="Calibri" w:hAnsi="Times New Roman" w:cs="Times New Roman"/>
                      <w:bCs/>
                    </w:rPr>
                    <w:t>«Заказчик»:</w:t>
                  </w:r>
                </w:p>
                <w:p w:rsidR="005B420A" w:rsidRPr="002661F6" w:rsidRDefault="005B420A" w:rsidP="005B420A">
                  <w:pPr>
                    <w:suppressLineNumbers/>
                    <w:tabs>
                      <w:tab w:val="center" w:pos="2479"/>
                    </w:tabs>
                    <w:suppressAutoHyphens/>
                    <w:spacing w:after="0" w:line="240" w:lineRule="auto"/>
                    <w:rPr>
                      <w:rFonts w:ascii="Times New Roman" w:eastAsia="Calibri" w:hAnsi="Times New Roman" w:cs="Times New Roman"/>
                      <w:b/>
                      <w:bCs/>
                    </w:rPr>
                  </w:pPr>
                  <w:r w:rsidRPr="002661F6">
                    <w:rPr>
                      <w:rFonts w:ascii="Times New Roman" w:eastAsia="Calibri" w:hAnsi="Times New Roman" w:cs="Times New Roman"/>
                      <w:b/>
                      <w:bCs/>
                    </w:rPr>
                    <w:t xml:space="preserve">ГБДОУ детский сад № 43 Пушкинского района </w:t>
                  </w:r>
                </w:p>
                <w:p w:rsidR="005B420A" w:rsidRPr="002661F6" w:rsidRDefault="005B420A" w:rsidP="005B420A">
                  <w:pPr>
                    <w:suppressLineNumbers/>
                    <w:tabs>
                      <w:tab w:val="center" w:pos="2479"/>
                    </w:tabs>
                    <w:suppressAutoHyphens/>
                    <w:spacing w:after="0" w:line="240" w:lineRule="auto"/>
                    <w:rPr>
                      <w:rFonts w:ascii="Times New Roman" w:eastAsia="Calibri" w:hAnsi="Times New Roman" w:cs="Times New Roman"/>
                      <w:b/>
                      <w:bCs/>
                    </w:rPr>
                  </w:pPr>
                  <w:r w:rsidRPr="002661F6">
                    <w:rPr>
                      <w:rFonts w:ascii="Times New Roman" w:eastAsia="Calibri" w:hAnsi="Times New Roman" w:cs="Times New Roman"/>
                      <w:b/>
                      <w:bCs/>
                    </w:rPr>
                    <w:t>СПб</w:t>
                  </w:r>
                </w:p>
                <w:p w:rsidR="005B420A" w:rsidRPr="002661F6" w:rsidRDefault="005B420A" w:rsidP="005B420A">
                  <w:pPr>
                    <w:suppressLineNumbers/>
                    <w:tabs>
                      <w:tab w:val="center" w:pos="2479"/>
                    </w:tabs>
                    <w:suppressAutoHyphens/>
                    <w:spacing w:after="0" w:line="240" w:lineRule="auto"/>
                    <w:rPr>
                      <w:rFonts w:ascii="Times New Roman" w:eastAsia="Calibri" w:hAnsi="Times New Roman" w:cs="Times New Roman"/>
                      <w:bCs/>
                    </w:rPr>
                  </w:pPr>
                  <w:r w:rsidRPr="002661F6">
                    <w:rPr>
                      <w:rFonts w:ascii="Times New Roman" w:eastAsia="Calibri" w:hAnsi="Times New Roman" w:cs="Times New Roman"/>
                      <w:bCs/>
                    </w:rPr>
                    <w:t>Заведующий</w:t>
                  </w:r>
                </w:p>
                <w:p w:rsidR="005B420A" w:rsidRPr="002661F6" w:rsidRDefault="005B420A" w:rsidP="005B420A">
                  <w:pPr>
                    <w:suppressAutoHyphens/>
                    <w:overflowPunct w:val="0"/>
                    <w:spacing w:after="0" w:line="240" w:lineRule="auto"/>
                    <w:jc w:val="both"/>
                    <w:textAlignment w:val="baseline"/>
                    <w:rPr>
                      <w:rFonts w:ascii="Times New Roman" w:eastAsia="Calibri" w:hAnsi="Times New Roman" w:cs="Times New Roman"/>
                      <w:bCs/>
                    </w:rPr>
                  </w:pPr>
                  <w:r w:rsidRPr="002661F6">
                    <w:rPr>
                      <w:rFonts w:ascii="Times New Roman" w:eastAsia="Calibri" w:hAnsi="Times New Roman" w:cs="Times New Roman"/>
                      <w:bCs/>
                    </w:rPr>
                    <w:t>__________________ Е.В. Крикун</w:t>
                  </w:r>
                </w:p>
              </w:tc>
              <w:tc>
                <w:tcPr>
                  <w:tcW w:w="4678" w:type="dxa"/>
                </w:tcPr>
                <w:p w:rsidR="005B420A" w:rsidRPr="002661F6" w:rsidRDefault="005B420A" w:rsidP="005B420A">
                  <w:pPr>
                    <w:suppressAutoHyphens/>
                    <w:overflowPunct w:val="0"/>
                    <w:spacing w:after="0" w:line="240" w:lineRule="auto"/>
                    <w:ind w:firstLine="539"/>
                    <w:jc w:val="both"/>
                    <w:textAlignment w:val="baseline"/>
                    <w:rPr>
                      <w:rFonts w:ascii="Times New Roman" w:eastAsia="Calibri" w:hAnsi="Times New Roman" w:cs="Times New Roman"/>
                      <w:bCs/>
                    </w:rPr>
                  </w:pPr>
                </w:p>
                <w:p w:rsidR="005B420A" w:rsidRPr="002661F6" w:rsidRDefault="005B420A" w:rsidP="005B420A">
                  <w:pPr>
                    <w:suppressAutoHyphens/>
                    <w:overflowPunct w:val="0"/>
                    <w:spacing w:after="0" w:line="240" w:lineRule="auto"/>
                    <w:ind w:firstLine="539"/>
                    <w:jc w:val="both"/>
                    <w:textAlignment w:val="baseline"/>
                    <w:rPr>
                      <w:rFonts w:ascii="Times New Roman" w:eastAsia="Calibri" w:hAnsi="Times New Roman" w:cs="Times New Roman"/>
                      <w:bCs/>
                    </w:rPr>
                  </w:pPr>
                  <w:r w:rsidRPr="002661F6">
                    <w:rPr>
                      <w:rFonts w:ascii="Times New Roman" w:eastAsia="Calibri" w:hAnsi="Times New Roman" w:cs="Times New Roman"/>
                      <w:bCs/>
                    </w:rPr>
                    <w:t>«Поставщик»:</w:t>
                  </w:r>
                </w:p>
                <w:p w:rsidR="005B420A" w:rsidRPr="002661F6" w:rsidRDefault="005B420A" w:rsidP="005B420A">
                  <w:pPr>
                    <w:suppressAutoHyphens/>
                    <w:overflowPunct w:val="0"/>
                    <w:spacing w:after="0" w:line="240" w:lineRule="auto"/>
                    <w:ind w:firstLine="539"/>
                    <w:jc w:val="both"/>
                    <w:textAlignment w:val="baseline"/>
                    <w:rPr>
                      <w:rFonts w:ascii="Times New Roman" w:eastAsia="Calibri" w:hAnsi="Times New Roman" w:cs="Times New Roman"/>
                      <w:bCs/>
                    </w:rPr>
                  </w:pPr>
                </w:p>
                <w:p w:rsidR="005B420A" w:rsidRPr="002661F6" w:rsidRDefault="005B420A" w:rsidP="005B420A">
                  <w:pPr>
                    <w:suppressAutoHyphens/>
                    <w:overflowPunct w:val="0"/>
                    <w:spacing w:after="0" w:line="240" w:lineRule="auto"/>
                    <w:ind w:firstLine="539"/>
                    <w:jc w:val="both"/>
                    <w:textAlignment w:val="baseline"/>
                    <w:rPr>
                      <w:rFonts w:ascii="Times New Roman" w:eastAsia="Calibri" w:hAnsi="Times New Roman" w:cs="Times New Roman"/>
                      <w:bCs/>
                    </w:rPr>
                  </w:pPr>
                  <w:r w:rsidRPr="002661F6">
                    <w:rPr>
                      <w:rFonts w:ascii="Times New Roman" w:eastAsia="Calibri" w:hAnsi="Times New Roman" w:cs="Times New Roman"/>
                      <w:bCs/>
                    </w:rPr>
                    <w:t>________________/_______________/</w:t>
                  </w:r>
                </w:p>
                <w:p w:rsidR="005B420A" w:rsidRPr="002661F6" w:rsidRDefault="005B420A" w:rsidP="005B420A">
                  <w:pPr>
                    <w:suppressAutoHyphens/>
                    <w:overflowPunct w:val="0"/>
                    <w:spacing w:after="0" w:line="240" w:lineRule="auto"/>
                    <w:ind w:firstLine="539"/>
                    <w:jc w:val="both"/>
                    <w:textAlignment w:val="baseline"/>
                    <w:rPr>
                      <w:rFonts w:ascii="Times New Roman" w:eastAsia="Calibri" w:hAnsi="Times New Roman" w:cs="Times New Roman"/>
                      <w:bCs/>
                    </w:rPr>
                  </w:pPr>
                </w:p>
              </w:tc>
            </w:tr>
          </w:tbl>
          <w:p w:rsidR="005B420A" w:rsidRDefault="005B420A" w:rsidP="005B420A">
            <w:r w:rsidRPr="002661F6">
              <w:rPr>
                <w:rFonts w:ascii="Times New Roman" w:eastAsia="Times New Roman" w:hAnsi="Times New Roman" w:cs="Times New Roman"/>
                <w:lang w:eastAsia="ar-SA"/>
              </w:rPr>
              <w:t xml:space="preserve">    </w:t>
            </w:r>
            <w:r w:rsidRPr="002661F6">
              <w:rPr>
                <w:rFonts w:ascii="Times New Roman" w:eastAsia="Times New Roman" w:hAnsi="Times New Roman" w:cs="Times New Roman"/>
              </w:rPr>
              <w:t>ПОДПИСАНО ЭЦП</w:t>
            </w:r>
          </w:p>
        </w:tc>
      </w:tr>
    </w:tbl>
    <w:p w:rsidR="002D3DB0" w:rsidRDefault="002D3DB0">
      <w:r>
        <w:br w:type="page"/>
      </w:r>
    </w:p>
    <w:p w:rsidR="00D04A8F" w:rsidRDefault="00D04A8F" w:rsidP="002D3DB0">
      <w:pPr>
        <w:spacing w:after="0" w:line="259" w:lineRule="auto"/>
        <w:jc w:val="right"/>
        <w:rPr>
          <w:rFonts w:ascii="Times New Roman" w:hAnsi="Times New Roman" w:cs="Times New Roman"/>
        </w:rPr>
      </w:pPr>
    </w:p>
    <w:p w:rsidR="002D3DB0" w:rsidRPr="001C5E31" w:rsidRDefault="002D3DB0" w:rsidP="002D3DB0">
      <w:pPr>
        <w:spacing w:after="0" w:line="259" w:lineRule="auto"/>
        <w:jc w:val="right"/>
        <w:rPr>
          <w:rFonts w:ascii="Times New Roman" w:hAnsi="Times New Roman" w:cs="Times New Roman"/>
          <w:caps/>
          <w:sz w:val="24"/>
          <w:szCs w:val="24"/>
        </w:rPr>
      </w:pPr>
      <w:r w:rsidRPr="001C5E31">
        <w:rPr>
          <w:rFonts w:ascii="Times New Roman" w:hAnsi="Times New Roman" w:cs="Times New Roman"/>
          <w:sz w:val="24"/>
          <w:szCs w:val="24"/>
        </w:rPr>
        <w:t>Приложение № 2</w:t>
      </w:r>
    </w:p>
    <w:p w:rsidR="0049043C" w:rsidRPr="001C5E31" w:rsidRDefault="0049043C" w:rsidP="00831F92">
      <w:pPr>
        <w:widowControl w:val="0"/>
        <w:spacing w:after="0" w:line="240" w:lineRule="auto"/>
        <w:ind w:firstLine="567"/>
        <w:contextualSpacing/>
        <w:jc w:val="center"/>
        <w:rPr>
          <w:rFonts w:ascii="Times New Roman" w:hAnsi="Times New Roman" w:cs="Times New Roman"/>
          <w:b/>
          <w:sz w:val="24"/>
          <w:szCs w:val="24"/>
        </w:rPr>
      </w:pPr>
    </w:p>
    <w:p w:rsidR="0049043C" w:rsidRPr="001C5E31" w:rsidRDefault="0049043C" w:rsidP="00831F92">
      <w:pPr>
        <w:widowControl w:val="0"/>
        <w:spacing w:after="0" w:line="240" w:lineRule="auto"/>
        <w:ind w:firstLine="567"/>
        <w:contextualSpacing/>
        <w:jc w:val="center"/>
        <w:rPr>
          <w:rFonts w:ascii="Times New Roman" w:hAnsi="Times New Roman" w:cs="Times New Roman"/>
          <w:b/>
          <w:sz w:val="24"/>
          <w:szCs w:val="24"/>
        </w:rPr>
      </w:pPr>
    </w:p>
    <w:p w:rsidR="001C5E31" w:rsidRPr="001C5E31" w:rsidRDefault="001C5E31" w:rsidP="001C5E31">
      <w:pPr>
        <w:pStyle w:val="ConsPlusTitle"/>
        <w:widowControl/>
        <w:spacing w:line="240" w:lineRule="exact"/>
        <w:ind w:firstLine="708"/>
        <w:jc w:val="center"/>
        <w:rPr>
          <w:b w:val="0"/>
          <w:bCs w:val="0"/>
          <w:lang w:eastAsia="zh-CN"/>
        </w:rPr>
      </w:pPr>
      <w:r w:rsidRPr="001C5E31">
        <w:rPr>
          <w:b w:val="0"/>
          <w:bCs w:val="0"/>
          <w:lang w:eastAsia="zh-CN"/>
        </w:rPr>
        <w:t>Техническое задание</w:t>
      </w:r>
    </w:p>
    <w:p w:rsidR="001C5E31" w:rsidRPr="001C5E31" w:rsidRDefault="001C5E31" w:rsidP="001C5E31">
      <w:pPr>
        <w:pStyle w:val="ConsPlusTitle"/>
        <w:widowControl/>
        <w:spacing w:line="240" w:lineRule="exact"/>
        <w:ind w:firstLine="708"/>
        <w:jc w:val="center"/>
        <w:rPr>
          <w:b w:val="0"/>
          <w:bCs w:val="0"/>
          <w:lang w:eastAsia="zh-CN"/>
        </w:rPr>
      </w:pPr>
      <w:r w:rsidRPr="001C5E31">
        <w:rPr>
          <w:b w:val="0"/>
          <w:bCs w:val="0"/>
          <w:lang w:eastAsia="zh-CN"/>
        </w:rPr>
        <w:t>на оказание услуг</w:t>
      </w:r>
    </w:p>
    <w:p w:rsidR="001C5E31" w:rsidRPr="001C5E31" w:rsidRDefault="001C5E31" w:rsidP="001C5E31">
      <w:pPr>
        <w:pStyle w:val="ConsPlusTitle"/>
        <w:widowControl/>
        <w:spacing w:line="240" w:lineRule="exact"/>
        <w:ind w:firstLine="708"/>
        <w:jc w:val="both"/>
        <w:rPr>
          <w:b w:val="0"/>
          <w:bCs w:val="0"/>
          <w:lang w:eastAsia="zh-CN"/>
        </w:rPr>
      </w:pPr>
    </w:p>
    <w:p w:rsidR="001C5E31" w:rsidRPr="001C5E31" w:rsidRDefault="001C5E31" w:rsidP="001C5E31">
      <w:pPr>
        <w:pStyle w:val="ConsPlusTitle"/>
        <w:spacing w:line="240" w:lineRule="exact"/>
        <w:jc w:val="both"/>
        <w:rPr>
          <w:b w:val="0"/>
          <w:bCs w:val="0"/>
          <w:lang w:eastAsia="zh-CN"/>
        </w:rPr>
      </w:pPr>
    </w:p>
    <w:p w:rsidR="001C5E31" w:rsidRPr="001C5E31" w:rsidRDefault="001C5E31" w:rsidP="001C5E31">
      <w:pPr>
        <w:pStyle w:val="ConsPlusTitle"/>
        <w:spacing w:line="240" w:lineRule="exact"/>
        <w:jc w:val="both"/>
        <w:rPr>
          <w:b w:val="0"/>
          <w:bCs w:val="0"/>
          <w:lang w:eastAsia="zh-CN"/>
        </w:rPr>
      </w:pPr>
      <w:r w:rsidRPr="001C5E31">
        <w:rPr>
          <w:b w:val="0"/>
          <w:bCs w:val="0"/>
          <w:lang w:eastAsia="zh-CN"/>
        </w:rPr>
        <w:t>1. Общие требования</w:t>
      </w:r>
    </w:p>
    <w:p w:rsidR="001C5E31" w:rsidRPr="001C5E31" w:rsidRDefault="001C5E31" w:rsidP="001C5E31">
      <w:pPr>
        <w:pStyle w:val="ConsPlusTitle"/>
        <w:tabs>
          <w:tab w:val="left" w:pos="567"/>
          <w:tab w:val="left" w:pos="851"/>
        </w:tabs>
        <w:spacing w:line="240" w:lineRule="exact"/>
        <w:jc w:val="both"/>
        <w:rPr>
          <w:b w:val="0"/>
          <w:bCs w:val="0"/>
          <w:lang w:eastAsia="zh-CN"/>
        </w:rPr>
      </w:pPr>
      <w:r w:rsidRPr="001C5E31">
        <w:rPr>
          <w:b w:val="0"/>
          <w:bCs w:val="0"/>
          <w:lang w:eastAsia="zh-CN"/>
        </w:rPr>
        <w:t xml:space="preserve">1.1. Разработка программы в области энергосбережения и повышения энергоэффективности в соответствии с требованиями Приказа Министерства энергетики РФ от 30.06.2014 N 398 "Об утверждении требований к форме программ в области энергосбережения и повышения энергетической эффективности организаций с участием государства и муниципального образования, организаций, осуществляющих регулируемые виды деятельности, и отчетности о ходе их реализации", Приказа Минэкономразвития России от 15 июля 2020 года № 425 "Об утверждении методических рекомендаций по определению целевого уровня снижения потребления государственными (муниципальными) учреждениями суммарного объема потребляемых ими энергетических ресурсов и воды", Федерального закона РФ от 23 ноября 2009 года № 261-ФЗ «Об энергосбережении и о повышении энергетической эффективности и о внесении изменений в отдельные законодательные акты в РФ». </w:t>
      </w:r>
    </w:p>
    <w:p w:rsidR="001C5E31" w:rsidRPr="001C5E31" w:rsidRDefault="001C5E31" w:rsidP="001C5E31">
      <w:pPr>
        <w:pStyle w:val="ConsPlusTitle"/>
        <w:spacing w:line="240" w:lineRule="exact"/>
        <w:jc w:val="both"/>
        <w:rPr>
          <w:b w:val="0"/>
          <w:bCs w:val="0"/>
          <w:lang w:eastAsia="zh-CN"/>
        </w:rPr>
      </w:pPr>
    </w:p>
    <w:p w:rsidR="001C5E31" w:rsidRPr="001C5E31" w:rsidRDefault="001C5E31" w:rsidP="001C5E31">
      <w:pPr>
        <w:pStyle w:val="ConsPlusTitle"/>
        <w:spacing w:line="240" w:lineRule="exact"/>
        <w:jc w:val="both"/>
        <w:rPr>
          <w:b w:val="0"/>
          <w:bCs w:val="0"/>
          <w:lang w:eastAsia="zh-CN"/>
        </w:rPr>
      </w:pPr>
      <w:r w:rsidRPr="001C5E31">
        <w:rPr>
          <w:b w:val="0"/>
          <w:bCs w:val="0"/>
          <w:lang w:eastAsia="zh-CN"/>
        </w:rPr>
        <w:t>2. Краткая характеристика объектов обследования.</w:t>
      </w:r>
    </w:p>
    <w:p w:rsidR="00081197" w:rsidRDefault="001C5E31" w:rsidP="001C5E31">
      <w:pPr>
        <w:spacing w:after="0" w:line="240" w:lineRule="auto"/>
        <w:jc w:val="both"/>
        <w:rPr>
          <w:rFonts w:ascii="Times New Roman" w:hAnsi="Times New Roman" w:cs="Times New Roman"/>
          <w:sz w:val="24"/>
          <w:szCs w:val="24"/>
        </w:rPr>
      </w:pPr>
      <w:r w:rsidRPr="001C5E31">
        <w:rPr>
          <w:rFonts w:ascii="Times New Roman" w:hAnsi="Times New Roman" w:cs="Times New Roman"/>
          <w:sz w:val="24"/>
          <w:szCs w:val="24"/>
          <w:lang w:eastAsia="zh-CN"/>
        </w:rPr>
        <w:t>Объекты обследования представляет собой:</w:t>
      </w:r>
      <w:r w:rsidR="00081197">
        <w:rPr>
          <w:rFonts w:ascii="Times New Roman" w:hAnsi="Times New Roman" w:cs="Times New Roman"/>
          <w:sz w:val="24"/>
          <w:szCs w:val="24"/>
          <w:lang w:eastAsia="zh-CN"/>
        </w:rPr>
        <w:t xml:space="preserve"> </w:t>
      </w:r>
      <w:r w:rsidRPr="001C5E31">
        <w:rPr>
          <w:rFonts w:ascii="Times New Roman" w:hAnsi="Times New Roman" w:cs="Times New Roman"/>
          <w:sz w:val="24"/>
          <w:szCs w:val="24"/>
          <w:lang w:eastAsia="zh-CN"/>
        </w:rPr>
        <w:t>здания на балансе</w:t>
      </w:r>
      <w:r w:rsidRPr="001C5E31">
        <w:rPr>
          <w:rFonts w:ascii="Times New Roman" w:hAnsi="Times New Roman" w:cs="Times New Roman"/>
          <w:sz w:val="24"/>
          <w:szCs w:val="24"/>
        </w:rPr>
        <w:t xml:space="preserve"> </w:t>
      </w:r>
      <w:r w:rsidRPr="001C5E31">
        <w:rPr>
          <w:rFonts w:ascii="Times New Roman" w:hAnsi="Times New Roman" w:cs="Times New Roman"/>
          <w:sz w:val="24"/>
          <w:szCs w:val="24"/>
          <w:lang w:eastAsia="zh-CN"/>
        </w:rPr>
        <w:t xml:space="preserve">ГБДОУ </w:t>
      </w:r>
      <w:r w:rsidR="00E5733A">
        <w:rPr>
          <w:rFonts w:ascii="Times New Roman" w:hAnsi="Times New Roman" w:cs="Times New Roman"/>
          <w:sz w:val="24"/>
          <w:szCs w:val="24"/>
          <w:lang w:eastAsia="zh-CN"/>
        </w:rPr>
        <w:t>№44</w:t>
      </w:r>
      <w:r w:rsidRPr="001C5E31">
        <w:rPr>
          <w:rFonts w:ascii="Times New Roman" w:hAnsi="Times New Roman" w:cs="Times New Roman"/>
          <w:sz w:val="24"/>
          <w:szCs w:val="24"/>
          <w:lang w:eastAsia="zh-CN"/>
        </w:rPr>
        <w:t xml:space="preserve"> Пушкинского района С</w:t>
      </w:r>
      <w:r w:rsidR="00E5733A">
        <w:rPr>
          <w:rFonts w:ascii="Times New Roman" w:hAnsi="Times New Roman" w:cs="Times New Roman"/>
          <w:sz w:val="24"/>
          <w:szCs w:val="24"/>
          <w:lang w:eastAsia="zh-CN"/>
        </w:rPr>
        <w:t>анкт-</w:t>
      </w:r>
      <w:r w:rsidRPr="001C5E31">
        <w:rPr>
          <w:rFonts w:ascii="Times New Roman" w:hAnsi="Times New Roman" w:cs="Times New Roman"/>
          <w:sz w:val="24"/>
          <w:szCs w:val="24"/>
          <w:lang w:eastAsia="zh-CN"/>
        </w:rPr>
        <w:t>П</w:t>
      </w:r>
      <w:r w:rsidR="00E5733A">
        <w:rPr>
          <w:rFonts w:ascii="Times New Roman" w:hAnsi="Times New Roman" w:cs="Times New Roman"/>
          <w:sz w:val="24"/>
          <w:szCs w:val="24"/>
          <w:lang w:eastAsia="zh-CN"/>
        </w:rPr>
        <w:t>етер</w:t>
      </w:r>
      <w:r w:rsidRPr="001C5E31">
        <w:rPr>
          <w:rFonts w:ascii="Times New Roman" w:hAnsi="Times New Roman" w:cs="Times New Roman"/>
          <w:sz w:val="24"/>
          <w:szCs w:val="24"/>
          <w:lang w:eastAsia="zh-CN"/>
        </w:rPr>
        <w:t>б</w:t>
      </w:r>
      <w:r w:rsidR="00E5733A">
        <w:rPr>
          <w:rFonts w:ascii="Times New Roman" w:hAnsi="Times New Roman" w:cs="Times New Roman"/>
          <w:sz w:val="24"/>
          <w:szCs w:val="24"/>
          <w:lang w:eastAsia="zh-CN"/>
        </w:rPr>
        <w:t>урга</w:t>
      </w:r>
      <w:r w:rsidRPr="001C5E31">
        <w:rPr>
          <w:rFonts w:ascii="Times New Roman" w:hAnsi="Times New Roman" w:cs="Times New Roman"/>
          <w:sz w:val="24"/>
          <w:szCs w:val="24"/>
        </w:rPr>
        <w:t xml:space="preserve"> по адресам: </w:t>
      </w:r>
    </w:p>
    <w:p w:rsidR="00E5733A" w:rsidRPr="00067A65" w:rsidRDefault="00E5733A" w:rsidP="00E5733A">
      <w:pPr>
        <w:spacing w:after="0" w:line="240" w:lineRule="auto"/>
        <w:jc w:val="both"/>
        <w:rPr>
          <w:rFonts w:ascii="Times New Roman" w:eastAsia="Times New Roman" w:hAnsi="Times New Roman" w:cs="Times New Roman"/>
          <w:lang w:eastAsia="ru-RU"/>
        </w:rPr>
      </w:pPr>
      <w:r w:rsidRPr="00067A65">
        <w:rPr>
          <w:rFonts w:ascii="Times New Roman" w:eastAsia="Times New Roman" w:hAnsi="Times New Roman" w:cs="Times New Roman"/>
          <w:lang w:eastAsia="ru-RU"/>
        </w:rPr>
        <w:t xml:space="preserve">196634, Санкт-Петербург, пос. Шушары, Славянка, </w:t>
      </w:r>
      <w:proofErr w:type="spellStart"/>
      <w:r w:rsidRPr="00067A65">
        <w:rPr>
          <w:rFonts w:ascii="Times New Roman" w:eastAsia="Times New Roman" w:hAnsi="Times New Roman" w:cs="Times New Roman"/>
          <w:lang w:eastAsia="ru-RU"/>
        </w:rPr>
        <w:t>Изборская</w:t>
      </w:r>
      <w:proofErr w:type="spellEnd"/>
      <w:r w:rsidRPr="00067A65">
        <w:rPr>
          <w:rFonts w:ascii="Times New Roman" w:eastAsia="Times New Roman" w:hAnsi="Times New Roman" w:cs="Times New Roman"/>
          <w:lang w:eastAsia="ru-RU"/>
        </w:rPr>
        <w:t xml:space="preserve"> ул., д. 2, корп. 2, лит. А; </w:t>
      </w:r>
    </w:p>
    <w:p w:rsidR="00E5733A" w:rsidRPr="00067A65" w:rsidRDefault="00E5733A" w:rsidP="00E5733A">
      <w:pPr>
        <w:spacing w:after="0" w:line="240" w:lineRule="auto"/>
        <w:jc w:val="both"/>
        <w:rPr>
          <w:rFonts w:ascii="Times New Roman" w:eastAsia="Times New Roman" w:hAnsi="Times New Roman" w:cs="Times New Roman"/>
          <w:lang w:eastAsia="ru-RU"/>
        </w:rPr>
      </w:pPr>
      <w:r w:rsidRPr="00067A65">
        <w:rPr>
          <w:rFonts w:ascii="Times New Roman" w:eastAsia="Times New Roman" w:hAnsi="Times New Roman" w:cs="Times New Roman"/>
          <w:lang w:eastAsia="ru-RU"/>
        </w:rPr>
        <w:t>196634, Санкт-Петербург, пос. Шушары, Славянка, Ростовская ул., д. 14-16, лит. А, пом. 83-Н.</w:t>
      </w:r>
    </w:p>
    <w:p w:rsidR="001C5E31" w:rsidRPr="001C5E31" w:rsidRDefault="001C5E31" w:rsidP="001C5E31">
      <w:pPr>
        <w:pStyle w:val="ConsPlusTitle"/>
        <w:spacing w:line="240" w:lineRule="exact"/>
        <w:jc w:val="both"/>
        <w:rPr>
          <w:b w:val="0"/>
          <w:bCs w:val="0"/>
          <w:lang w:eastAsia="zh-CN"/>
        </w:rPr>
      </w:pPr>
      <w:r w:rsidRPr="001C5E31">
        <w:rPr>
          <w:b w:val="0"/>
          <w:bCs w:val="0"/>
          <w:lang w:eastAsia="zh-CN"/>
        </w:rPr>
        <w:t>3. Технические требования.</w:t>
      </w:r>
    </w:p>
    <w:p w:rsidR="001C5E31" w:rsidRPr="001C5E31" w:rsidRDefault="001C5E31" w:rsidP="001C5E31">
      <w:pPr>
        <w:pStyle w:val="ConsPlusTitle"/>
        <w:spacing w:line="240" w:lineRule="exact"/>
        <w:jc w:val="both"/>
        <w:rPr>
          <w:b w:val="0"/>
          <w:bCs w:val="0"/>
          <w:lang w:eastAsia="zh-CN"/>
        </w:rPr>
      </w:pPr>
      <w:r w:rsidRPr="001C5E31">
        <w:rPr>
          <w:b w:val="0"/>
          <w:bCs w:val="0"/>
          <w:lang w:eastAsia="zh-CN"/>
        </w:rPr>
        <w:t>Разработка программы в области энергосбережения и повышения энергоэффективности включает в себя выполнение следующих видов работ:</w:t>
      </w:r>
    </w:p>
    <w:p w:rsidR="001C5E31" w:rsidRPr="001C5E31" w:rsidRDefault="001C5E31" w:rsidP="001C5E31">
      <w:pPr>
        <w:pStyle w:val="ConsPlusTitle"/>
        <w:spacing w:line="240" w:lineRule="exact"/>
        <w:jc w:val="both"/>
        <w:rPr>
          <w:b w:val="0"/>
          <w:bCs w:val="0"/>
          <w:lang w:eastAsia="zh-CN"/>
        </w:rPr>
      </w:pPr>
      <w:r w:rsidRPr="001C5E31">
        <w:rPr>
          <w:b w:val="0"/>
          <w:bCs w:val="0"/>
          <w:lang w:eastAsia="zh-CN"/>
        </w:rPr>
        <w:t>3.1 Разработка паспорта программы в области энергосбережения и повышения энергетической эффективности;</w:t>
      </w:r>
    </w:p>
    <w:p w:rsidR="001C5E31" w:rsidRPr="001C5E31" w:rsidRDefault="001C5E31" w:rsidP="001C5E31">
      <w:pPr>
        <w:pStyle w:val="ConsPlusTitle"/>
        <w:spacing w:line="240" w:lineRule="exact"/>
        <w:jc w:val="both"/>
        <w:rPr>
          <w:b w:val="0"/>
          <w:bCs w:val="0"/>
          <w:lang w:eastAsia="zh-CN"/>
        </w:rPr>
      </w:pPr>
      <w:r w:rsidRPr="001C5E31">
        <w:rPr>
          <w:b w:val="0"/>
          <w:bCs w:val="0"/>
          <w:lang w:eastAsia="zh-CN"/>
        </w:rPr>
        <w:t>3.2 Расчет целевых показателей программы энергосбережения и повышения энергетической эффективности;</w:t>
      </w:r>
    </w:p>
    <w:p w:rsidR="001C5E31" w:rsidRPr="001C5E31" w:rsidRDefault="001C5E31" w:rsidP="001C5E31">
      <w:pPr>
        <w:pStyle w:val="ConsPlusTitle"/>
        <w:spacing w:line="240" w:lineRule="exact"/>
        <w:jc w:val="both"/>
        <w:rPr>
          <w:b w:val="0"/>
          <w:bCs w:val="0"/>
          <w:lang w:eastAsia="zh-CN"/>
        </w:rPr>
      </w:pPr>
      <w:r w:rsidRPr="001C5E31">
        <w:rPr>
          <w:b w:val="0"/>
          <w:bCs w:val="0"/>
          <w:lang w:eastAsia="zh-CN"/>
        </w:rPr>
        <w:t>3.3 Расчет мероприятий программы энергосбережения и повышения энергетической эффективности;</w:t>
      </w:r>
    </w:p>
    <w:p w:rsidR="001C5E31" w:rsidRPr="001C5E31" w:rsidRDefault="001C5E31" w:rsidP="001C5E31">
      <w:pPr>
        <w:pStyle w:val="ConsPlusTitle"/>
        <w:spacing w:line="240" w:lineRule="exact"/>
        <w:jc w:val="both"/>
        <w:rPr>
          <w:b w:val="0"/>
          <w:bCs w:val="0"/>
          <w:lang w:eastAsia="zh-CN"/>
        </w:rPr>
      </w:pPr>
      <w:r w:rsidRPr="001C5E31">
        <w:rPr>
          <w:b w:val="0"/>
          <w:bCs w:val="0"/>
          <w:lang w:eastAsia="zh-CN"/>
        </w:rPr>
        <w:t>3.4 Разработка отчета о достижении значений целевых показателей программы энергосбережения и повышения энергетической эффективности;</w:t>
      </w:r>
    </w:p>
    <w:p w:rsidR="001C5E31" w:rsidRPr="001C5E31" w:rsidRDefault="001C5E31" w:rsidP="001C5E31">
      <w:pPr>
        <w:pStyle w:val="ConsPlusTitle"/>
        <w:spacing w:line="240" w:lineRule="exact"/>
        <w:jc w:val="both"/>
        <w:rPr>
          <w:b w:val="0"/>
          <w:bCs w:val="0"/>
          <w:lang w:eastAsia="zh-CN"/>
        </w:rPr>
      </w:pPr>
      <w:r w:rsidRPr="001C5E31">
        <w:rPr>
          <w:b w:val="0"/>
          <w:bCs w:val="0"/>
          <w:lang w:eastAsia="zh-CN"/>
        </w:rPr>
        <w:t>3.5 Разработка отчета о реализации мероприятий программы энергосбережения и повышения энергетической эффективности;</w:t>
      </w:r>
    </w:p>
    <w:p w:rsidR="001C5E31" w:rsidRPr="001C5E31" w:rsidRDefault="001C5E31" w:rsidP="001C5E31">
      <w:pPr>
        <w:pStyle w:val="ConsPlusTitle"/>
        <w:spacing w:line="240" w:lineRule="exact"/>
        <w:jc w:val="both"/>
        <w:rPr>
          <w:b w:val="0"/>
          <w:bCs w:val="0"/>
          <w:lang w:eastAsia="zh-CN"/>
        </w:rPr>
      </w:pPr>
      <w:r w:rsidRPr="001C5E31">
        <w:rPr>
          <w:b w:val="0"/>
          <w:bCs w:val="0"/>
          <w:lang w:eastAsia="zh-CN"/>
        </w:rPr>
        <w:t>3.6 Оформление пояснительной записки программы энергосбережения и повышения энергетической эффективности с анализом (обследованием) систем электропотребления, теплопотребления, водопотребления.</w:t>
      </w:r>
    </w:p>
    <w:p w:rsidR="001C5E31" w:rsidRPr="001C5E31" w:rsidRDefault="001C5E31" w:rsidP="001C5E31">
      <w:pPr>
        <w:pStyle w:val="ConsPlusTitle"/>
        <w:spacing w:line="240" w:lineRule="exact"/>
        <w:jc w:val="both"/>
        <w:rPr>
          <w:b w:val="0"/>
          <w:bCs w:val="0"/>
          <w:lang w:eastAsia="zh-CN"/>
        </w:rPr>
      </w:pPr>
    </w:p>
    <w:p w:rsidR="001C5E31" w:rsidRPr="001C5E31" w:rsidRDefault="001C5E31" w:rsidP="001C5E31">
      <w:pPr>
        <w:pStyle w:val="ConsPlusTitle"/>
        <w:spacing w:line="240" w:lineRule="exact"/>
        <w:jc w:val="both"/>
        <w:rPr>
          <w:b w:val="0"/>
          <w:bCs w:val="0"/>
          <w:lang w:eastAsia="zh-CN"/>
        </w:rPr>
      </w:pPr>
      <w:r w:rsidRPr="001C5E31">
        <w:rPr>
          <w:b w:val="0"/>
          <w:bCs w:val="0"/>
          <w:lang w:eastAsia="zh-CN"/>
        </w:rPr>
        <w:t>4. Перечень и комплектность документации.</w:t>
      </w:r>
    </w:p>
    <w:p w:rsidR="001C5E31" w:rsidRPr="00081197" w:rsidRDefault="001C5E31" w:rsidP="001C5E31">
      <w:pPr>
        <w:pStyle w:val="ConsPlusTitle"/>
        <w:spacing w:line="240" w:lineRule="exact"/>
        <w:jc w:val="both"/>
        <w:rPr>
          <w:b w:val="0"/>
          <w:bCs w:val="0"/>
          <w:lang w:eastAsia="zh-CN"/>
        </w:rPr>
      </w:pPr>
      <w:r w:rsidRPr="001C5E31">
        <w:rPr>
          <w:b w:val="0"/>
          <w:bCs w:val="0"/>
          <w:lang w:eastAsia="zh-CN"/>
        </w:rPr>
        <w:t>4.1. После завершения работы Заказчику передается программа в области энергосбережения и повышения энергоэффективности в соответствии с требованиями Приказа Министерства энергетики РФ от 30.06.2014 N 398 "Об утверждении требований к форме программ в области энергосбережения и повышения энергетической эффективности организаций, с участием государства и муниципального образования, организаций, осуществляющих регулируемые виды деятельности, и отчетности о ходе их реализации</w:t>
      </w:r>
      <w:r w:rsidR="00081197">
        <w:rPr>
          <w:b w:val="0"/>
          <w:bCs w:val="0"/>
          <w:lang w:eastAsia="zh-CN"/>
        </w:rPr>
        <w:t>» по каждому адресу отдельно</w:t>
      </w:r>
      <w:r w:rsidR="00081197" w:rsidRPr="00081197">
        <w:rPr>
          <w:b w:val="0"/>
          <w:bCs w:val="0"/>
          <w:lang w:eastAsia="zh-CN"/>
        </w:rPr>
        <w:t xml:space="preserve">, по </w:t>
      </w:r>
      <w:r w:rsidR="00081197" w:rsidRPr="00081197">
        <w:rPr>
          <w:b w:val="0"/>
        </w:rPr>
        <w:t>1 экземпляру. в том числе в электронном виде.</w:t>
      </w:r>
    </w:p>
    <w:p w:rsidR="001C5E31" w:rsidRPr="001C5E31" w:rsidRDefault="001C5E31" w:rsidP="001C5E31">
      <w:pPr>
        <w:pStyle w:val="ConsPlusTitle"/>
        <w:spacing w:line="240" w:lineRule="exact"/>
        <w:jc w:val="both"/>
        <w:rPr>
          <w:b w:val="0"/>
          <w:bCs w:val="0"/>
          <w:lang w:eastAsia="zh-CN"/>
        </w:rPr>
      </w:pPr>
      <w:r w:rsidRPr="001C5E31">
        <w:rPr>
          <w:b w:val="0"/>
          <w:bCs w:val="0"/>
          <w:lang w:eastAsia="zh-CN"/>
        </w:rPr>
        <w:t>4.2. Приемка результата выполненных работ от Исполнителя к Заказчику оформляется Актом оказанных услуг в соответствии с условиями настоящего Договора.</w:t>
      </w:r>
    </w:p>
    <w:p w:rsidR="00F30F06" w:rsidRPr="001C5E31" w:rsidRDefault="00F30F06" w:rsidP="00831F92">
      <w:pPr>
        <w:tabs>
          <w:tab w:val="left" w:pos="1094"/>
        </w:tabs>
        <w:spacing w:line="240" w:lineRule="auto"/>
        <w:ind w:firstLine="567"/>
        <w:contextualSpacing/>
        <w:jc w:val="both"/>
        <w:rPr>
          <w:rFonts w:ascii="Times New Roman" w:hAnsi="Times New Roman" w:cs="Times New Roman"/>
          <w:sz w:val="24"/>
          <w:szCs w:val="24"/>
        </w:rPr>
      </w:pPr>
      <w:r w:rsidRPr="001C5E31">
        <w:rPr>
          <w:rFonts w:ascii="Times New Roman" w:hAnsi="Times New Roman" w:cs="Times New Roman"/>
          <w:sz w:val="24"/>
          <w:szCs w:val="24"/>
        </w:rPr>
        <w:t xml:space="preserve"> </w:t>
      </w:r>
    </w:p>
    <w:p w:rsidR="00831F92" w:rsidRPr="001C5E31" w:rsidRDefault="00831F92" w:rsidP="00831F92">
      <w:pPr>
        <w:tabs>
          <w:tab w:val="left" w:pos="1094"/>
        </w:tabs>
        <w:spacing w:line="240" w:lineRule="auto"/>
        <w:ind w:firstLine="567"/>
        <w:contextualSpacing/>
        <w:jc w:val="both"/>
        <w:rPr>
          <w:rFonts w:ascii="Times New Roman" w:hAnsi="Times New Roman" w:cs="Times New Roman"/>
          <w:sz w:val="24"/>
          <w:szCs w:val="24"/>
        </w:rPr>
      </w:pPr>
    </w:p>
    <w:p w:rsidR="00072BCD" w:rsidRDefault="00072BCD"/>
    <w:p w:rsidR="00D04A8F" w:rsidRDefault="00D04A8F">
      <w:pPr>
        <w:sectPr w:rsidR="00D04A8F" w:rsidSect="00D04A8F">
          <w:pgSz w:w="11906" w:h="16838"/>
          <w:pgMar w:top="709" w:right="850" w:bottom="1134" w:left="1701" w:header="709" w:footer="709" w:gutter="0"/>
          <w:cols w:space="708"/>
          <w:docGrid w:linePitch="381"/>
        </w:sectPr>
      </w:pPr>
    </w:p>
    <w:p w:rsidR="00D04A8F" w:rsidRDefault="00D04A8F" w:rsidP="00003386">
      <w:pPr>
        <w:spacing w:after="0" w:line="240" w:lineRule="auto"/>
        <w:jc w:val="right"/>
        <w:rPr>
          <w:rFonts w:ascii="Times New Roman" w:eastAsia="Times New Roman" w:hAnsi="Times New Roman" w:cs="Times New Roman"/>
          <w:sz w:val="24"/>
          <w:szCs w:val="24"/>
          <w:lang w:eastAsia="ru-RU"/>
        </w:rPr>
      </w:pPr>
    </w:p>
    <w:p w:rsidR="00D04A8F" w:rsidRDefault="00072BCD" w:rsidP="00003386">
      <w:pPr>
        <w:spacing w:after="0" w:line="240" w:lineRule="auto"/>
        <w:jc w:val="right"/>
        <w:rPr>
          <w:rFonts w:ascii="Times New Roman" w:eastAsia="Times New Roman" w:hAnsi="Times New Roman" w:cs="Times New Roman"/>
          <w:sz w:val="24"/>
          <w:szCs w:val="24"/>
          <w:lang w:eastAsia="ru-RU"/>
        </w:rPr>
      </w:pPr>
      <w:r w:rsidRPr="00072BCD">
        <w:rPr>
          <w:rFonts w:ascii="Times New Roman" w:eastAsia="Times New Roman" w:hAnsi="Times New Roman" w:cs="Times New Roman"/>
          <w:sz w:val="24"/>
          <w:szCs w:val="24"/>
          <w:lang w:eastAsia="ru-RU"/>
        </w:rPr>
        <w:t>Приложение № 3</w:t>
      </w:r>
    </w:p>
    <w:p w:rsidR="00072BCD" w:rsidRDefault="00072BCD" w:rsidP="00072BCD">
      <w:pPr>
        <w:spacing w:after="0" w:line="240" w:lineRule="auto"/>
        <w:jc w:val="right"/>
        <w:rPr>
          <w:rFonts w:ascii="Times New Roman" w:eastAsia="Times New Roman" w:hAnsi="Times New Roman" w:cs="Times New Roman"/>
          <w:sz w:val="24"/>
          <w:szCs w:val="24"/>
          <w:lang w:eastAsia="ru-RU"/>
        </w:rPr>
      </w:pPr>
    </w:p>
    <w:p w:rsidR="00D04A8F" w:rsidRPr="00072BCD" w:rsidRDefault="00D04A8F" w:rsidP="00072BCD">
      <w:pPr>
        <w:spacing w:after="0" w:line="240" w:lineRule="auto"/>
        <w:jc w:val="right"/>
        <w:rPr>
          <w:rFonts w:ascii="Times New Roman" w:eastAsia="Times New Roman" w:hAnsi="Times New Roman" w:cs="Times New Roman"/>
          <w:sz w:val="24"/>
          <w:szCs w:val="24"/>
          <w:lang w:eastAsia="ru-RU"/>
        </w:rPr>
      </w:pPr>
    </w:p>
    <w:p w:rsidR="005B420A" w:rsidRPr="004B66FA" w:rsidRDefault="005B420A" w:rsidP="005B420A">
      <w:pPr>
        <w:spacing w:after="0" w:line="240" w:lineRule="auto"/>
        <w:jc w:val="center"/>
        <w:rPr>
          <w:rFonts w:ascii="Times New Roman" w:eastAsia="Times New Roman" w:hAnsi="Times New Roman" w:cs="Times New Roman"/>
          <w:b/>
          <w:color w:val="000000"/>
        </w:rPr>
      </w:pPr>
      <w:r w:rsidRPr="004B66FA">
        <w:rPr>
          <w:rFonts w:ascii="Times New Roman" w:eastAsia="Times New Roman" w:hAnsi="Times New Roman" w:cs="Times New Roman"/>
          <w:b/>
          <w:color w:val="000000"/>
        </w:rPr>
        <w:t xml:space="preserve">Декларация о соответствии </w:t>
      </w:r>
      <w:r>
        <w:rPr>
          <w:rFonts w:ascii="Times New Roman" w:eastAsia="Times New Roman" w:hAnsi="Times New Roman" w:cs="Times New Roman"/>
          <w:b/>
          <w:color w:val="000000"/>
        </w:rPr>
        <w:t>Поставщика</w:t>
      </w:r>
      <w:r w:rsidRPr="004B66FA">
        <w:rPr>
          <w:rFonts w:ascii="Times New Roman" w:eastAsia="Times New Roman" w:hAnsi="Times New Roman" w:cs="Times New Roman"/>
          <w:b/>
          <w:color w:val="000000"/>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rsidR="00E5733A" w:rsidRPr="00E5733A" w:rsidRDefault="00E5733A" w:rsidP="00E5733A">
      <w:pPr>
        <w:spacing w:after="0" w:line="240" w:lineRule="auto"/>
        <w:ind w:firstLine="709"/>
        <w:jc w:val="both"/>
        <w:rPr>
          <w:rFonts w:ascii="Times New Roman" w:eastAsia="Calibri" w:hAnsi="Times New Roman" w:cs="Times New Roman"/>
        </w:rPr>
      </w:pPr>
      <w:r w:rsidRPr="00E5733A">
        <w:rPr>
          <w:rFonts w:ascii="Times New Roman" w:eastAsia="Calibri" w:hAnsi="Times New Roman" w:cs="Times New Roman"/>
        </w:rPr>
        <w:t>Исполнитель подтверждает соответствие следующим единым требованиям:</w:t>
      </w:r>
    </w:p>
    <w:p w:rsidR="00E5733A" w:rsidRPr="00E5733A" w:rsidRDefault="00E5733A" w:rsidP="00E5733A">
      <w:pPr>
        <w:spacing w:after="0" w:line="240" w:lineRule="auto"/>
        <w:ind w:firstLine="709"/>
        <w:jc w:val="both"/>
        <w:rPr>
          <w:rFonts w:ascii="Times New Roman" w:eastAsia="Calibri" w:hAnsi="Times New Roman" w:cs="Times New Roman"/>
        </w:rPr>
      </w:pPr>
      <w:r w:rsidRPr="00E5733A">
        <w:rPr>
          <w:rFonts w:ascii="Times New Roman" w:eastAsia="Calibri" w:hAnsi="Times New Roman" w:cs="Times New Roman"/>
        </w:rPr>
        <w:t>- Соответствие требованиям, установленным в соответствии с законодательством Российской Федерации к лицам, осуществляющим оказание услуг, являющихся предметом контракта;</w:t>
      </w:r>
    </w:p>
    <w:p w:rsidR="00E5733A" w:rsidRPr="00E5733A" w:rsidRDefault="00E5733A" w:rsidP="00E5733A">
      <w:pPr>
        <w:spacing w:after="0" w:line="240" w:lineRule="auto"/>
        <w:ind w:firstLine="709"/>
        <w:jc w:val="both"/>
        <w:rPr>
          <w:rFonts w:ascii="Times New Roman" w:eastAsia="Calibri" w:hAnsi="Times New Roman" w:cs="Times New Roman"/>
        </w:rPr>
      </w:pPr>
      <w:r w:rsidRPr="00E5733A">
        <w:rPr>
          <w:rFonts w:ascii="Times New Roman" w:eastAsia="Calibri" w:hAnsi="Times New Roman" w:cs="Times New Roman"/>
        </w:rPr>
        <w:t>- Не проведение ликвидации Исполнителем - юридического лица и отсутствие решения арбитражного суда о признании Исполнителя - юридического лица или индивидуального предпринимателя несостоятельным (банкротом) и об открытии конкурсного производства;</w:t>
      </w:r>
    </w:p>
    <w:p w:rsidR="00E5733A" w:rsidRPr="00E5733A" w:rsidRDefault="00E5733A" w:rsidP="00E5733A">
      <w:pPr>
        <w:spacing w:after="0" w:line="240" w:lineRule="auto"/>
        <w:ind w:firstLine="709"/>
        <w:jc w:val="both"/>
        <w:rPr>
          <w:rFonts w:ascii="Times New Roman" w:eastAsia="Calibri" w:hAnsi="Times New Roman" w:cs="Times New Roman"/>
        </w:rPr>
      </w:pPr>
      <w:r w:rsidRPr="00E5733A">
        <w:rPr>
          <w:rFonts w:ascii="Times New Roman" w:eastAsia="Calibri" w:hAnsi="Times New Roman" w:cs="Times New Roman"/>
        </w:rPr>
        <w:t>- Не приостановление деятельности Исполнителя в порядке, установленном Кодексом Российской Федерации об административных правонарушениях;</w:t>
      </w:r>
    </w:p>
    <w:p w:rsidR="00E5733A" w:rsidRPr="00E5733A" w:rsidRDefault="00E5733A" w:rsidP="00E5733A">
      <w:pPr>
        <w:spacing w:after="0" w:line="240" w:lineRule="auto"/>
        <w:ind w:firstLine="709"/>
        <w:jc w:val="both"/>
        <w:rPr>
          <w:rFonts w:ascii="Times New Roman" w:eastAsia="Calibri" w:hAnsi="Times New Roman" w:cs="Times New Roman"/>
        </w:rPr>
      </w:pPr>
      <w:r w:rsidRPr="00E5733A">
        <w:rPr>
          <w:rFonts w:ascii="Times New Roman" w:eastAsia="Calibri" w:hAnsi="Times New Roman" w:cs="Times New Roman"/>
        </w:rPr>
        <w:t>- Отсутствие у Исполнителя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rsidR="00E5733A" w:rsidRPr="00E5733A" w:rsidRDefault="00E5733A" w:rsidP="00E5733A">
      <w:pPr>
        <w:spacing w:after="0" w:line="240" w:lineRule="auto"/>
        <w:ind w:firstLine="709"/>
        <w:jc w:val="both"/>
        <w:rPr>
          <w:rFonts w:ascii="Times New Roman" w:eastAsia="Calibri" w:hAnsi="Times New Roman" w:cs="Times New Roman"/>
        </w:rPr>
      </w:pPr>
      <w:r w:rsidRPr="00E5733A">
        <w:rPr>
          <w:rFonts w:ascii="Times New Roman" w:eastAsia="Calibri" w:hAnsi="Times New Roman" w:cs="Times New Roman"/>
        </w:rPr>
        <w:t>- Отсутствие у Исполнителя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Исполнителя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rsidR="00E5733A" w:rsidRPr="00E5733A" w:rsidRDefault="00E5733A" w:rsidP="00E5733A">
      <w:pPr>
        <w:spacing w:after="0" w:line="240" w:lineRule="auto"/>
        <w:ind w:firstLine="709"/>
        <w:jc w:val="both"/>
        <w:rPr>
          <w:rFonts w:ascii="Times New Roman" w:eastAsia="Calibri" w:hAnsi="Times New Roman" w:cs="Times New Roman"/>
        </w:rPr>
      </w:pPr>
      <w:r w:rsidRPr="00E5733A">
        <w:rPr>
          <w:rFonts w:ascii="Times New Roman" w:eastAsia="Calibri" w:hAnsi="Times New Roman" w:cs="Times New Roman"/>
        </w:rPr>
        <w:t>- Обладание Исполнителем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rsidR="00E5733A" w:rsidRPr="00E5733A" w:rsidRDefault="00E5733A" w:rsidP="00E5733A">
      <w:pPr>
        <w:spacing w:after="0" w:line="240" w:lineRule="auto"/>
        <w:ind w:firstLine="709"/>
        <w:jc w:val="both"/>
        <w:rPr>
          <w:rFonts w:ascii="Times New Roman" w:eastAsia="Calibri" w:hAnsi="Times New Roman" w:cs="Times New Roman"/>
        </w:rPr>
      </w:pPr>
      <w:r w:rsidRPr="00E5733A">
        <w:rPr>
          <w:rFonts w:ascii="Times New Roman" w:eastAsia="Calibri" w:hAnsi="Times New Roman" w:cs="Times New Roman"/>
        </w:rPr>
        <w:t xml:space="preserve">-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w:t>
      </w:r>
      <w:proofErr w:type="spellStart"/>
      <w:r w:rsidRPr="00E5733A">
        <w:rPr>
          <w:rFonts w:ascii="Times New Roman" w:eastAsia="Calibri" w:hAnsi="Times New Roman" w:cs="Times New Roman"/>
        </w:rPr>
        <w:t>неполнородный</w:t>
      </w:r>
      <w:proofErr w:type="spellEnd"/>
      <w:r w:rsidRPr="00E5733A">
        <w:rPr>
          <w:rFonts w:ascii="Times New Roman" w:eastAsia="Calibri" w:hAnsi="Times New Roman" w:cs="Times New Roman"/>
        </w:rPr>
        <w:t xml:space="preserve">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rsidR="00E5733A" w:rsidRPr="00E5733A" w:rsidRDefault="00E5733A" w:rsidP="00E5733A">
      <w:pPr>
        <w:spacing w:after="0" w:line="240" w:lineRule="auto"/>
        <w:ind w:firstLine="709"/>
        <w:jc w:val="both"/>
        <w:rPr>
          <w:rFonts w:ascii="Times New Roman" w:eastAsia="Calibri" w:hAnsi="Times New Roman" w:cs="Times New Roman"/>
        </w:rPr>
      </w:pPr>
      <w:r w:rsidRPr="00E5733A">
        <w:rPr>
          <w:rFonts w:ascii="Times New Roman" w:eastAsia="Calibri" w:hAnsi="Times New Roman" w:cs="Times New Roman"/>
        </w:rPr>
        <w:t>а) физическим лицом (в том числе зарегистрированным в качестве индивидуального предпринимателя), являющимся Исполнителем;</w:t>
      </w:r>
    </w:p>
    <w:p w:rsidR="00E5733A" w:rsidRPr="00E5733A" w:rsidRDefault="00E5733A" w:rsidP="00E5733A">
      <w:pPr>
        <w:spacing w:after="0" w:line="240" w:lineRule="auto"/>
        <w:ind w:firstLine="709"/>
        <w:jc w:val="both"/>
        <w:rPr>
          <w:rFonts w:ascii="Times New Roman" w:eastAsia="Calibri" w:hAnsi="Times New Roman" w:cs="Times New Roman"/>
        </w:rPr>
      </w:pPr>
      <w:r w:rsidRPr="00E5733A">
        <w:rPr>
          <w:rFonts w:ascii="Times New Roman" w:eastAsia="Calibri" w:hAnsi="Times New Roman" w:cs="Times New Roman"/>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Исполнителем;</w:t>
      </w:r>
    </w:p>
    <w:p w:rsidR="00E5733A" w:rsidRPr="00E5733A" w:rsidRDefault="00E5733A" w:rsidP="00E5733A">
      <w:pPr>
        <w:spacing w:after="0" w:line="240" w:lineRule="auto"/>
        <w:ind w:firstLine="709"/>
        <w:jc w:val="both"/>
        <w:rPr>
          <w:rFonts w:ascii="Times New Roman" w:eastAsia="Calibri" w:hAnsi="Times New Roman" w:cs="Times New Roman"/>
        </w:rPr>
      </w:pPr>
      <w:r w:rsidRPr="00E5733A">
        <w:rPr>
          <w:rFonts w:ascii="Times New Roman" w:eastAsia="Calibri" w:hAnsi="Times New Roman" w:cs="Times New Roman"/>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Исполнителем.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rsidR="00E5733A" w:rsidRPr="00E5733A" w:rsidRDefault="00E5733A" w:rsidP="00E5733A">
      <w:pPr>
        <w:spacing w:after="0" w:line="240" w:lineRule="auto"/>
        <w:ind w:firstLine="709"/>
        <w:jc w:val="both"/>
        <w:rPr>
          <w:rFonts w:ascii="Times New Roman" w:eastAsia="Calibri" w:hAnsi="Times New Roman" w:cs="Times New Roman"/>
        </w:rPr>
      </w:pPr>
      <w:r w:rsidRPr="00E5733A">
        <w:rPr>
          <w:rFonts w:ascii="Times New Roman" w:eastAsia="Calibri" w:hAnsi="Times New Roman" w:cs="Times New Roman"/>
        </w:rPr>
        <w:t>- Исполнитель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E5733A" w:rsidRPr="00E5733A" w:rsidRDefault="00E5733A" w:rsidP="00E5733A">
      <w:pPr>
        <w:spacing w:after="0" w:line="240" w:lineRule="auto"/>
        <w:ind w:firstLine="709"/>
        <w:jc w:val="both"/>
        <w:rPr>
          <w:rFonts w:ascii="Times New Roman" w:eastAsia="Calibri" w:hAnsi="Times New Roman" w:cs="Times New Roman"/>
        </w:rPr>
      </w:pPr>
      <w:r w:rsidRPr="00E5733A">
        <w:rPr>
          <w:rFonts w:ascii="Times New Roman" w:eastAsia="Calibri" w:hAnsi="Times New Roman" w:cs="Times New Roman"/>
        </w:rPr>
        <w:t>- Исполнитель не является иностранным агентом</w:t>
      </w:r>
    </w:p>
    <w:p w:rsidR="00E5733A" w:rsidRPr="00E5733A" w:rsidRDefault="00E5733A" w:rsidP="00E5733A">
      <w:pPr>
        <w:spacing w:after="0" w:line="240" w:lineRule="auto"/>
        <w:ind w:firstLine="709"/>
        <w:jc w:val="both"/>
        <w:rPr>
          <w:rFonts w:ascii="Times New Roman" w:eastAsia="Calibri" w:hAnsi="Times New Roman" w:cs="Times New Roman"/>
        </w:rPr>
      </w:pPr>
      <w:r w:rsidRPr="00E5733A">
        <w:rPr>
          <w:rFonts w:ascii="Times New Roman" w:eastAsia="Calibri" w:hAnsi="Times New Roman" w:cs="Times New Roman"/>
        </w:rPr>
        <w:t>- Отсутствие у Исполнителя ограничений для участия в закупках, установленных законодательством Российской Федерации;</w:t>
      </w:r>
    </w:p>
    <w:p w:rsidR="00E5733A" w:rsidRPr="00E5733A" w:rsidRDefault="00E5733A" w:rsidP="00E5733A">
      <w:pPr>
        <w:tabs>
          <w:tab w:val="left" w:pos="851"/>
          <w:tab w:val="left" w:pos="1134"/>
        </w:tabs>
        <w:spacing w:after="0" w:line="240" w:lineRule="auto"/>
        <w:ind w:firstLine="709"/>
        <w:jc w:val="both"/>
        <w:rPr>
          <w:rFonts w:ascii="Times New Roman" w:eastAsia="Calibri" w:hAnsi="Times New Roman" w:cs="Times New Roman"/>
        </w:rPr>
      </w:pPr>
      <w:r w:rsidRPr="00E5733A">
        <w:rPr>
          <w:rFonts w:ascii="Times New Roman" w:eastAsia="Calibri" w:hAnsi="Times New Roman" w:cs="Times New Roman"/>
        </w:rPr>
        <w:t>- Отсутствие в реестре недобросовестных поставщиков (подрядчиков, исполнителей) информации о Исполнителе, в том числе информации об учредителях, о членах коллегиального исполнительного органа, лице, исполняющем функции единоличного исполнительного органа Исполнителя - юридического лица.</w:t>
      </w:r>
    </w:p>
    <w:p w:rsidR="00E5733A" w:rsidRPr="00E5733A" w:rsidRDefault="00E5733A" w:rsidP="00E5733A">
      <w:pPr>
        <w:spacing w:after="0" w:line="240" w:lineRule="auto"/>
        <w:ind w:firstLine="709"/>
        <w:jc w:val="both"/>
        <w:rPr>
          <w:rFonts w:ascii="Times New Roman" w:eastAsia="Calibri" w:hAnsi="Times New Roman" w:cs="Times New Roman"/>
        </w:rPr>
      </w:pPr>
    </w:p>
    <w:p w:rsidR="00E5733A" w:rsidRPr="00E5733A" w:rsidRDefault="00E5733A" w:rsidP="00E5733A">
      <w:pPr>
        <w:spacing w:after="0" w:line="240" w:lineRule="auto"/>
        <w:jc w:val="both"/>
        <w:rPr>
          <w:rFonts w:ascii="Times New Roman" w:eastAsia="Calibri" w:hAnsi="Times New Roman" w:cs="Times New Roman"/>
        </w:rPr>
      </w:pPr>
      <w:r w:rsidRPr="00E5733A">
        <w:rPr>
          <w:rFonts w:ascii="Times New Roman" w:eastAsia="Calibri" w:hAnsi="Times New Roman" w:cs="Times New Roman"/>
        </w:rPr>
        <w:t xml:space="preserve">          ИСПОЛНИТЕЛЬ:</w:t>
      </w:r>
    </w:p>
    <w:p w:rsidR="00E5733A" w:rsidRPr="00E5733A" w:rsidRDefault="00E5733A" w:rsidP="00E5733A">
      <w:pPr>
        <w:spacing w:after="0" w:line="240" w:lineRule="auto"/>
        <w:jc w:val="both"/>
        <w:rPr>
          <w:rFonts w:ascii="Times New Roman" w:eastAsia="Calibri" w:hAnsi="Times New Roman" w:cs="Times New Roman"/>
        </w:rPr>
      </w:pPr>
      <w:r w:rsidRPr="00E5733A">
        <w:rPr>
          <w:rFonts w:ascii="Times New Roman" w:eastAsia="Calibri" w:hAnsi="Times New Roman" w:cs="Times New Roman"/>
        </w:rPr>
        <w:t xml:space="preserve">     __________________/_____________/</w:t>
      </w:r>
    </w:p>
    <w:p w:rsidR="00E5733A" w:rsidRPr="00E5733A" w:rsidRDefault="00E5733A" w:rsidP="00E5733A">
      <w:pPr>
        <w:spacing w:after="0" w:line="240" w:lineRule="auto"/>
        <w:jc w:val="both"/>
        <w:rPr>
          <w:rFonts w:ascii="Times New Roman" w:eastAsia="Calibri" w:hAnsi="Times New Roman" w:cs="Times New Roman"/>
        </w:rPr>
      </w:pPr>
      <w:r w:rsidRPr="00E5733A">
        <w:rPr>
          <w:rFonts w:ascii="Times New Roman" w:eastAsia="Calibri" w:hAnsi="Times New Roman" w:cs="Times New Roman"/>
        </w:rPr>
        <w:t xml:space="preserve">          ПОДПИСАНО ЭЦП</w:t>
      </w:r>
    </w:p>
    <w:p w:rsidR="00072BCD" w:rsidRDefault="00072BCD" w:rsidP="00D04A8F">
      <w:pPr>
        <w:ind w:left="426"/>
      </w:pPr>
    </w:p>
    <w:sectPr w:rsidR="00072BCD" w:rsidSect="00D04A8F">
      <w:pgSz w:w="11906" w:h="16838"/>
      <w:pgMar w:top="709" w:right="850" w:bottom="1134" w:left="1701" w:header="709" w:footer="709" w:gutter="0"/>
      <w:cols w:space="708"/>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71872" w:rsidRDefault="00671872" w:rsidP="002D3DB0">
      <w:pPr>
        <w:spacing w:after="0" w:line="240" w:lineRule="auto"/>
      </w:pPr>
      <w:r>
        <w:separator/>
      </w:r>
    </w:p>
  </w:endnote>
  <w:endnote w:type="continuationSeparator" w:id="0">
    <w:p w:rsidR="00671872" w:rsidRDefault="00671872" w:rsidP="002D3D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71872" w:rsidRDefault="00671872" w:rsidP="002D3DB0">
      <w:pPr>
        <w:spacing w:after="0" w:line="240" w:lineRule="auto"/>
      </w:pPr>
      <w:r>
        <w:separator/>
      </w:r>
    </w:p>
  </w:footnote>
  <w:footnote w:type="continuationSeparator" w:id="0">
    <w:p w:rsidR="00671872" w:rsidRDefault="00671872" w:rsidP="002D3DB0">
      <w:pPr>
        <w:spacing w:after="0" w:line="240" w:lineRule="auto"/>
      </w:pPr>
      <w:r>
        <w:continuationSeparator/>
      </w:r>
    </w:p>
  </w:footnote>
  <w:footnote w:id="1">
    <w:p w:rsidR="00441152" w:rsidRDefault="00441152">
      <w:pPr>
        <w:pStyle w:val="a3"/>
      </w:pPr>
      <w:r>
        <w:rPr>
          <w:rStyle w:val="a5"/>
        </w:rPr>
        <w:t>1</w:t>
      </w:r>
      <w:r>
        <w:t xml:space="preserve"> </w:t>
      </w:r>
      <w:r w:rsidRPr="00441152">
        <w:rPr>
          <w:i/>
          <w:sz w:val="16"/>
          <w:szCs w:val="16"/>
        </w:rPr>
        <w:t>при упрощенной системе налогообложения НДС не облагается</w:t>
      </w:r>
    </w:p>
  </w:footnote>
  <w:footnote w:id="2">
    <w:p w:rsidR="00441152" w:rsidRDefault="00441152">
      <w:pPr>
        <w:pStyle w:val="a3"/>
      </w:pPr>
      <w:r>
        <w:rPr>
          <w:rStyle w:val="a5"/>
        </w:rPr>
        <w:t>2</w:t>
      </w:r>
      <w:r>
        <w:t xml:space="preserve"> </w:t>
      </w:r>
      <w:r w:rsidRPr="00441152">
        <w:rPr>
          <w:i/>
          <w:sz w:val="16"/>
          <w:szCs w:val="16"/>
        </w:rPr>
        <w:t>при упрощённой системе налогообложения счета-фактура не требуется</w:t>
      </w:r>
    </w:p>
  </w:footnote>
  <w:footnote w:id="3">
    <w:p w:rsidR="00441152" w:rsidRDefault="00E375F6" w:rsidP="00E375F6">
      <w:pPr>
        <w:pStyle w:val="a3"/>
      </w:pPr>
      <w:r>
        <w:rPr>
          <w:rStyle w:val="a5"/>
        </w:rPr>
        <w:t>2</w:t>
      </w:r>
      <w:r>
        <w:t xml:space="preserve"> </w:t>
      </w:r>
      <w:r w:rsidRPr="00441152">
        <w:rPr>
          <w:i/>
          <w:sz w:val="16"/>
          <w:szCs w:val="16"/>
        </w:rPr>
        <w:t>при упрощённой системе налогообложения счета-фактура не требуется</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6E07BA"/>
    <w:multiLevelType w:val="multilevel"/>
    <w:tmpl w:val="16D66B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F94368"/>
    <w:multiLevelType w:val="hybridMultilevel"/>
    <w:tmpl w:val="69881A8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10BF20B2"/>
    <w:multiLevelType w:val="multilevel"/>
    <w:tmpl w:val="224ACF74"/>
    <w:lvl w:ilvl="0">
      <w:start w:val="4"/>
      <w:numFmt w:val="decimal"/>
      <w:lvlText w:val="%1."/>
      <w:lvlJc w:val="left"/>
      <w:pPr>
        <w:ind w:left="360" w:hanging="360"/>
      </w:pPr>
      <w:rPr>
        <w:rFonts w:hint="default"/>
      </w:rPr>
    </w:lvl>
    <w:lvl w:ilvl="1">
      <w:start w:val="3"/>
      <w:numFmt w:val="decimal"/>
      <w:lvlText w:val="%1.%2."/>
      <w:lvlJc w:val="left"/>
      <w:pPr>
        <w:ind w:left="547" w:hanging="360"/>
      </w:pPr>
      <w:rPr>
        <w:rFonts w:hint="default"/>
      </w:rPr>
    </w:lvl>
    <w:lvl w:ilvl="2">
      <w:start w:val="1"/>
      <w:numFmt w:val="decimal"/>
      <w:lvlText w:val="%1.%2.%3."/>
      <w:lvlJc w:val="left"/>
      <w:pPr>
        <w:ind w:left="1094" w:hanging="720"/>
      </w:pPr>
      <w:rPr>
        <w:rFonts w:hint="default"/>
      </w:rPr>
    </w:lvl>
    <w:lvl w:ilvl="3">
      <w:start w:val="1"/>
      <w:numFmt w:val="decimal"/>
      <w:lvlText w:val="%1.%2.%3.%4."/>
      <w:lvlJc w:val="left"/>
      <w:pPr>
        <w:ind w:left="1281" w:hanging="720"/>
      </w:pPr>
      <w:rPr>
        <w:rFonts w:hint="default"/>
      </w:rPr>
    </w:lvl>
    <w:lvl w:ilvl="4">
      <w:start w:val="1"/>
      <w:numFmt w:val="decimal"/>
      <w:lvlText w:val="%1.%2.%3.%4.%5."/>
      <w:lvlJc w:val="left"/>
      <w:pPr>
        <w:ind w:left="1828" w:hanging="1080"/>
      </w:pPr>
      <w:rPr>
        <w:rFonts w:hint="default"/>
      </w:rPr>
    </w:lvl>
    <w:lvl w:ilvl="5">
      <w:start w:val="1"/>
      <w:numFmt w:val="decimal"/>
      <w:lvlText w:val="%1.%2.%3.%4.%5.%6."/>
      <w:lvlJc w:val="left"/>
      <w:pPr>
        <w:ind w:left="2015" w:hanging="1080"/>
      </w:pPr>
      <w:rPr>
        <w:rFonts w:hint="default"/>
      </w:rPr>
    </w:lvl>
    <w:lvl w:ilvl="6">
      <w:start w:val="1"/>
      <w:numFmt w:val="decimal"/>
      <w:lvlText w:val="%1.%2.%3.%4.%5.%6.%7."/>
      <w:lvlJc w:val="left"/>
      <w:pPr>
        <w:ind w:left="2562" w:hanging="1440"/>
      </w:pPr>
      <w:rPr>
        <w:rFonts w:hint="default"/>
      </w:rPr>
    </w:lvl>
    <w:lvl w:ilvl="7">
      <w:start w:val="1"/>
      <w:numFmt w:val="decimal"/>
      <w:lvlText w:val="%1.%2.%3.%4.%5.%6.%7.%8."/>
      <w:lvlJc w:val="left"/>
      <w:pPr>
        <w:ind w:left="2749" w:hanging="1440"/>
      </w:pPr>
      <w:rPr>
        <w:rFonts w:hint="default"/>
      </w:rPr>
    </w:lvl>
    <w:lvl w:ilvl="8">
      <w:start w:val="1"/>
      <w:numFmt w:val="decimal"/>
      <w:lvlText w:val="%1.%2.%3.%4.%5.%6.%7.%8.%9."/>
      <w:lvlJc w:val="left"/>
      <w:pPr>
        <w:ind w:left="3296" w:hanging="1800"/>
      </w:pPr>
      <w:rPr>
        <w:rFonts w:hint="default"/>
      </w:rPr>
    </w:lvl>
  </w:abstractNum>
  <w:abstractNum w:abstractNumId="3" w15:restartNumberingAfterBreak="0">
    <w:nsid w:val="114F444F"/>
    <w:multiLevelType w:val="multilevel"/>
    <w:tmpl w:val="9072C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E79445D"/>
    <w:multiLevelType w:val="multilevel"/>
    <w:tmpl w:val="AA62F1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F6B0069"/>
    <w:multiLevelType w:val="hybridMultilevel"/>
    <w:tmpl w:val="7BF26AF4"/>
    <w:lvl w:ilvl="0" w:tplc="0419000F">
      <w:start w:val="1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19A59AF"/>
    <w:multiLevelType w:val="multilevel"/>
    <w:tmpl w:val="9722571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1">
      <w:start w:val="4"/>
      <w:numFmt w:val="decimal"/>
      <w:lvlText w:val="%2."/>
      <w:lvlJc w:val="left"/>
      <w:rPr>
        <w:rFonts w:ascii="Times New Roman" w:eastAsia="Times New Roman" w:hAnsi="Times New Roman" w:cs="Times New Roman"/>
        <w:b/>
        <w:bCs/>
        <w:i w:val="0"/>
        <w:iCs w:val="0"/>
        <w:smallCaps w:val="0"/>
        <w:strike w:val="0"/>
        <w:color w:val="000000"/>
        <w:spacing w:val="0"/>
        <w:w w:val="100"/>
        <w:position w:val="0"/>
        <w:sz w:val="26"/>
        <w:szCs w:val="26"/>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242D1922"/>
    <w:multiLevelType w:val="multilevel"/>
    <w:tmpl w:val="DB946AB4"/>
    <w:lvl w:ilvl="0">
      <w:start w:val="4"/>
      <w:numFmt w:val="decimal"/>
      <w:lvlText w:val="%1."/>
      <w:lvlJc w:val="left"/>
      <w:pPr>
        <w:ind w:left="644" w:hanging="360"/>
      </w:pPr>
      <w:rPr>
        <w:rFonts w:hint="default"/>
      </w:rPr>
    </w:lvl>
    <w:lvl w:ilvl="1">
      <w:start w:val="2"/>
      <w:numFmt w:val="decimal"/>
      <w:lvlText w:val="%1.%2."/>
      <w:lvlJc w:val="left"/>
      <w:pPr>
        <w:ind w:left="547" w:hanging="360"/>
      </w:pPr>
      <w:rPr>
        <w:rFonts w:hint="default"/>
      </w:rPr>
    </w:lvl>
    <w:lvl w:ilvl="2">
      <w:start w:val="1"/>
      <w:numFmt w:val="decimal"/>
      <w:lvlText w:val="%1.%2.%3."/>
      <w:lvlJc w:val="left"/>
      <w:pPr>
        <w:ind w:left="1094" w:hanging="720"/>
      </w:pPr>
      <w:rPr>
        <w:rFonts w:hint="default"/>
      </w:rPr>
    </w:lvl>
    <w:lvl w:ilvl="3">
      <w:start w:val="1"/>
      <w:numFmt w:val="decimal"/>
      <w:lvlText w:val="%1.%2.%3.%4."/>
      <w:lvlJc w:val="left"/>
      <w:pPr>
        <w:ind w:left="1281" w:hanging="720"/>
      </w:pPr>
      <w:rPr>
        <w:rFonts w:hint="default"/>
      </w:rPr>
    </w:lvl>
    <w:lvl w:ilvl="4">
      <w:start w:val="1"/>
      <w:numFmt w:val="decimal"/>
      <w:lvlText w:val="%1.%2.%3.%4.%5."/>
      <w:lvlJc w:val="left"/>
      <w:pPr>
        <w:ind w:left="1828" w:hanging="1080"/>
      </w:pPr>
      <w:rPr>
        <w:rFonts w:hint="default"/>
      </w:rPr>
    </w:lvl>
    <w:lvl w:ilvl="5">
      <w:start w:val="1"/>
      <w:numFmt w:val="decimal"/>
      <w:lvlText w:val="%1.%2.%3.%4.%5.%6."/>
      <w:lvlJc w:val="left"/>
      <w:pPr>
        <w:ind w:left="2015" w:hanging="1080"/>
      </w:pPr>
      <w:rPr>
        <w:rFonts w:hint="default"/>
      </w:rPr>
    </w:lvl>
    <w:lvl w:ilvl="6">
      <w:start w:val="1"/>
      <w:numFmt w:val="decimal"/>
      <w:lvlText w:val="%1.%2.%3.%4.%5.%6.%7."/>
      <w:lvlJc w:val="left"/>
      <w:pPr>
        <w:ind w:left="2562" w:hanging="1440"/>
      </w:pPr>
      <w:rPr>
        <w:rFonts w:hint="default"/>
      </w:rPr>
    </w:lvl>
    <w:lvl w:ilvl="7">
      <w:start w:val="1"/>
      <w:numFmt w:val="decimal"/>
      <w:lvlText w:val="%1.%2.%3.%4.%5.%6.%7.%8."/>
      <w:lvlJc w:val="left"/>
      <w:pPr>
        <w:ind w:left="2749" w:hanging="1440"/>
      </w:pPr>
      <w:rPr>
        <w:rFonts w:hint="default"/>
      </w:rPr>
    </w:lvl>
    <w:lvl w:ilvl="8">
      <w:start w:val="1"/>
      <w:numFmt w:val="decimal"/>
      <w:lvlText w:val="%1.%2.%3.%4.%5.%6.%7.%8.%9."/>
      <w:lvlJc w:val="left"/>
      <w:pPr>
        <w:ind w:left="3296" w:hanging="1800"/>
      </w:pPr>
      <w:rPr>
        <w:rFonts w:hint="default"/>
      </w:rPr>
    </w:lvl>
  </w:abstractNum>
  <w:abstractNum w:abstractNumId="8" w15:restartNumberingAfterBreak="0">
    <w:nsid w:val="28C664BB"/>
    <w:multiLevelType w:val="multilevel"/>
    <w:tmpl w:val="698A44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A9E378C"/>
    <w:multiLevelType w:val="multilevel"/>
    <w:tmpl w:val="71E490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9F064B2"/>
    <w:multiLevelType w:val="multilevel"/>
    <w:tmpl w:val="8DB02A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E481348"/>
    <w:multiLevelType w:val="hybridMultilevel"/>
    <w:tmpl w:val="D0B8C14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F32260C"/>
    <w:multiLevelType w:val="hybridMultilevel"/>
    <w:tmpl w:val="5E22D496"/>
    <w:lvl w:ilvl="0" w:tplc="18607704">
      <w:start w:val="1"/>
      <w:numFmt w:val="decimal"/>
      <w:lvlText w:val="%1."/>
      <w:lvlJc w:val="left"/>
      <w:pPr>
        <w:ind w:left="536" w:hanging="360"/>
      </w:pPr>
      <w:rPr>
        <w:rFonts w:hint="default"/>
        <w:i w:val="0"/>
        <w:strike w:val="0"/>
        <w:color w:val="000000"/>
      </w:rPr>
    </w:lvl>
    <w:lvl w:ilvl="1" w:tplc="04190019" w:tentative="1">
      <w:start w:val="1"/>
      <w:numFmt w:val="lowerLetter"/>
      <w:lvlText w:val="%2."/>
      <w:lvlJc w:val="left"/>
      <w:pPr>
        <w:ind w:left="1256" w:hanging="360"/>
      </w:pPr>
    </w:lvl>
    <w:lvl w:ilvl="2" w:tplc="0419001B" w:tentative="1">
      <w:start w:val="1"/>
      <w:numFmt w:val="lowerRoman"/>
      <w:lvlText w:val="%3."/>
      <w:lvlJc w:val="right"/>
      <w:pPr>
        <w:ind w:left="1976" w:hanging="180"/>
      </w:pPr>
    </w:lvl>
    <w:lvl w:ilvl="3" w:tplc="0419000F" w:tentative="1">
      <w:start w:val="1"/>
      <w:numFmt w:val="decimal"/>
      <w:lvlText w:val="%4."/>
      <w:lvlJc w:val="left"/>
      <w:pPr>
        <w:ind w:left="2696" w:hanging="360"/>
      </w:pPr>
    </w:lvl>
    <w:lvl w:ilvl="4" w:tplc="04190019" w:tentative="1">
      <w:start w:val="1"/>
      <w:numFmt w:val="lowerLetter"/>
      <w:lvlText w:val="%5."/>
      <w:lvlJc w:val="left"/>
      <w:pPr>
        <w:ind w:left="3416" w:hanging="360"/>
      </w:pPr>
    </w:lvl>
    <w:lvl w:ilvl="5" w:tplc="0419001B" w:tentative="1">
      <w:start w:val="1"/>
      <w:numFmt w:val="lowerRoman"/>
      <w:lvlText w:val="%6."/>
      <w:lvlJc w:val="right"/>
      <w:pPr>
        <w:ind w:left="4136" w:hanging="180"/>
      </w:pPr>
    </w:lvl>
    <w:lvl w:ilvl="6" w:tplc="0419000F" w:tentative="1">
      <w:start w:val="1"/>
      <w:numFmt w:val="decimal"/>
      <w:lvlText w:val="%7."/>
      <w:lvlJc w:val="left"/>
      <w:pPr>
        <w:ind w:left="4856" w:hanging="360"/>
      </w:pPr>
    </w:lvl>
    <w:lvl w:ilvl="7" w:tplc="04190019" w:tentative="1">
      <w:start w:val="1"/>
      <w:numFmt w:val="lowerLetter"/>
      <w:lvlText w:val="%8."/>
      <w:lvlJc w:val="left"/>
      <w:pPr>
        <w:ind w:left="5576" w:hanging="360"/>
      </w:pPr>
    </w:lvl>
    <w:lvl w:ilvl="8" w:tplc="0419001B" w:tentative="1">
      <w:start w:val="1"/>
      <w:numFmt w:val="lowerRoman"/>
      <w:lvlText w:val="%9."/>
      <w:lvlJc w:val="right"/>
      <w:pPr>
        <w:ind w:left="6296" w:hanging="180"/>
      </w:pPr>
    </w:lvl>
  </w:abstractNum>
  <w:abstractNum w:abstractNumId="13" w15:restartNumberingAfterBreak="0">
    <w:nsid w:val="42916567"/>
    <w:multiLevelType w:val="hybridMultilevel"/>
    <w:tmpl w:val="E8AEF1AC"/>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49A32947"/>
    <w:multiLevelType w:val="multilevel"/>
    <w:tmpl w:val="926827F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54E633D"/>
    <w:multiLevelType w:val="hybridMultilevel"/>
    <w:tmpl w:val="D9B44F8A"/>
    <w:lvl w:ilvl="0" w:tplc="461C043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59AF69A2"/>
    <w:multiLevelType w:val="multilevel"/>
    <w:tmpl w:val="71A09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9EC080B"/>
    <w:multiLevelType w:val="multilevel"/>
    <w:tmpl w:val="60D0701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3231061"/>
    <w:multiLevelType w:val="multilevel"/>
    <w:tmpl w:val="1EA05E34"/>
    <w:lvl w:ilvl="0">
      <w:start w:val="4"/>
      <w:numFmt w:val="decimal"/>
      <w:lvlText w:val="%1."/>
      <w:lvlJc w:val="left"/>
      <w:pPr>
        <w:ind w:left="360" w:hanging="360"/>
      </w:pPr>
      <w:rPr>
        <w:rFonts w:hint="default"/>
      </w:rPr>
    </w:lvl>
    <w:lvl w:ilvl="1">
      <w:start w:val="4"/>
      <w:numFmt w:val="decimal"/>
      <w:lvlText w:val="%1.%2."/>
      <w:lvlJc w:val="left"/>
      <w:pPr>
        <w:ind w:left="547" w:hanging="360"/>
      </w:pPr>
      <w:rPr>
        <w:rFonts w:hint="default"/>
      </w:rPr>
    </w:lvl>
    <w:lvl w:ilvl="2">
      <w:start w:val="1"/>
      <w:numFmt w:val="decimal"/>
      <w:lvlText w:val="%1.%2.%3."/>
      <w:lvlJc w:val="left"/>
      <w:pPr>
        <w:ind w:left="1094" w:hanging="720"/>
      </w:pPr>
      <w:rPr>
        <w:rFonts w:hint="default"/>
      </w:rPr>
    </w:lvl>
    <w:lvl w:ilvl="3">
      <w:start w:val="1"/>
      <w:numFmt w:val="decimal"/>
      <w:lvlText w:val="%1.%2.%3.%4."/>
      <w:lvlJc w:val="left"/>
      <w:pPr>
        <w:ind w:left="1281" w:hanging="720"/>
      </w:pPr>
      <w:rPr>
        <w:rFonts w:hint="default"/>
      </w:rPr>
    </w:lvl>
    <w:lvl w:ilvl="4">
      <w:start w:val="1"/>
      <w:numFmt w:val="decimal"/>
      <w:lvlText w:val="%1.%2.%3.%4.%5."/>
      <w:lvlJc w:val="left"/>
      <w:pPr>
        <w:ind w:left="1828" w:hanging="1080"/>
      </w:pPr>
      <w:rPr>
        <w:rFonts w:hint="default"/>
      </w:rPr>
    </w:lvl>
    <w:lvl w:ilvl="5">
      <w:start w:val="1"/>
      <w:numFmt w:val="decimal"/>
      <w:lvlText w:val="%1.%2.%3.%4.%5.%6."/>
      <w:lvlJc w:val="left"/>
      <w:pPr>
        <w:ind w:left="2015" w:hanging="1080"/>
      </w:pPr>
      <w:rPr>
        <w:rFonts w:hint="default"/>
      </w:rPr>
    </w:lvl>
    <w:lvl w:ilvl="6">
      <w:start w:val="1"/>
      <w:numFmt w:val="decimal"/>
      <w:lvlText w:val="%1.%2.%3.%4.%5.%6.%7."/>
      <w:lvlJc w:val="left"/>
      <w:pPr>
        <w:ind w:left="2562" w:hanging="1440"/>
      </w:pPr>
      <w:rPr>
        <w:rFonts w:hint="default"/>
      </w:rPr>
    </w:lvl>
    <w:lvl w:ilvl="7">
      <w:start w:val="1"/>
      <w:numFmt w:val="decimal"/>
      <w:lvlText w:val="%1.%2.%3.%4.%5.%6.%7.%8."/>
      <w:lvlJc w:val="left"/>
      <w:pPr>
        <w:ind w:left="2749" w:hanging="1440"/>
      </w:pPr>
      <w:rPr>
        <w:rFonts w:hint="default"/>
      </w:rPr>
    </w:lvl>
    <w:lvl w:ilvl="8">
      <w:start w:val="1"/>
      <w:numFmt w:val="decimal"/>
      <w:lvlText w:val="%1.%2.%3.%4.%5.%6.%7.%8.%9."/>
      <w:lvlJc w:val="left"/>
      <w:pPr>
        <w:ind w:left="3296" w:hanging="1800"/>
      </w:pPr>
      <w:rPr>
        <w:rFonts w:hint="default"/>
      </w:rPr>
    </w:lvl>
  </w:abstractNum>
  <w:abstractNum w:abstractNumId="19" w15:restartNumberingAfterBreak="0">
    <w:nsid w:val="6B987F63"/>
    <w:multiLevelType w:val="multilevel"/>
    <w:tmpl w:val="A1B87D7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2933CDF"/>
    <w:multiLevelType w:val="hybridMultilevel"/>
    <w:tmpl w:val="6254B916"/>
    <w:lvl w:ilvl="0" w:tplc="23CA671E">
      <w:start w:val="7"/>
      <w:numFmt w:val="decimal"/>
      <w:lvlText w:val="%1."/>
      <w:lvlJc w:val="left"/>
      <w:pPr>
        <w:tabs>
          <w:tab w:val="num" w:pos="720"/>
        </w:tabs>
        <w:ind w:left="720" w:hanging="360"/>
      </w:pPr>
      <w:rPr>
        <w:rFonts w:cs="Times New Roman" w:hint="default"/>
        <w:b/>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1" w15:restartNumberingAfterBreak="0">
    <w:nsid w:val="78CC775D"/>
    <w:multiLevelType w:val="multilevel"/>
    <w:tmpl w:val="1286EE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BF52C2B"/>
    <w:multiLevelType w:val="hybridMultilevel"/>
    <w:tmpl w:val="7B62C6F2"/>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20"/>
  </w:num>
  <w:num w:numId="2">
    <w:abstractNumId w:val="22"/>
  </w:num>
  <w:num w:numId="3">
    <w:abstractNumId w:val="7"/>
  </w:num>
  <w:num w:numId="4">
    <w:abstractNumId w:val="3"/>
  </w:num>
  <w:num w:numId="5">
    <w:abstractNumId w:val="0"/>
  </w:num>
  <w:num w:numId="6">
    <w:abstractNumId w:val="16"/>
  </w:num>
  <w:num w:numId="7">
    <w:abstractNumId w:val="21"/>
  </w:num>
  <w:num w:numId="8">
    <w:abstractNumId w:val="4"/>
  </w:num>
  <w:num w:numId="9">
    <w:abstractNumId w:val="14"/>
  </w:num>
  <w:num w:numId="10">
    <w:abstractNumId w:val="10"/>
  </w:num>
  <w:num w:numId="11">
    <w:abstractNumId w:val="19"/>
  </w:num>
  <w:num w:numId="12">
    <w:abstractNumId w:val="8"/>
  </w:num>
  <w:num w:numId="13">
    <w:abstractNumId w:val="17"/>
    <w:lvlOverride w:ilvl="0"/>
    <w:lvlOverride w:ilvl="1">
      <w:startOverride w:val="1"/>
    </w:lvlOverride>
    <w:lvlOverride w:ilvl="2"/>
    <w:lvlOverride w:ilvl="3"/>
    <w:lvlOverride w:ilvl="4"/>
    <w:lvlOverride w:ilvl="5"/>
    <w:lvlOverride w:ilvl="6"/>
    <w:lvlOverride w:ilvl="7"/>
    <w:lvlOverride w:ilvl="8"/>
  </w:num>
  <w:num w:numId="14">
    <w:abstractNumId w:val="1"/>
  </w:num>
  <w:num w:numId="15">
    <w:abstractNumId w:val="13"/>
  </w:num>
  <w:num w:numId="1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lvlOverride w:ilvl="0"/>
    <w:lvlOverride w:ilvl="1">
      <w:startOverride w:val="4"/>
    </w:lvlOverride>
    <w:lvlOverride w:ilvl="2"/>
    <w:lvlOverride w:ilvl="3"/>
    <w:lvlOverride w:ilvl="4"/>
    <w:lvlOverride w:ilvl="5"/>
    <w:lvlOverride w:ilvl="6"/>
    <w:lvlOverride w:ilvl="7"/>
    <w:lvlOverride w:ilvl="8"/>
  </w:num>
  <w:num w:numId="18">
    <w:abstractNumId w:val="9"/>
  </w:num>
  <w:num w:numId="19">
    <w:abstractNumId w:val="17"/>
  </w:num>
  <w:num w:numId="20">
    <w:abstractNumId w:val="12"/>
  </w:num>
  <w:num w:numId="21">
    <w:abstractNumId w:val="6"/>
  </w:num>
  <w:num w:numId="22">
    <w:abstractNumId w:val="2"/>
  </w:num>
  <w:num w:numId="23">
    <w:abstractNumId w:val="18"/>
  </w:num>
  <w:num w:numId="24">
    <w:abstractNumId w:val="5"/>
  </w:num>
  <w:num w:numId="25">
    <w:abstractNumId w:val="15"/>
  </w:num>
  <w:num w:numId="2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3DB0"/>
    <w:rsid w:val="00001A1E"/>
    <w:rsid w:val="00003386"/>
    <w:rsid w:val="00067A65"/>
    <w:rsid w:val="00072BCD"/>
    <w:rsid w:val="00081197"/>
    <w:rsid w:val="000E34E2"/>
    <w:rsid w:val="00104702"/>
    <w:rsid w:val="001365DE"/>
    <w:rsid w:val="00147512"/>
    <w:rsid w:val="0015308F"/>
    <w:rsid w:val="00156CBE"/>
    <w:rsid w:val="001A3591"/>
    <w:rsid w:val="001C5E31"/>
    <w:rsid w:val="00237FD1"/>
    <w:rsid w:val="00272EF6"/>
    <w:rsid w:val="00283F98"/>
    <w:rsid w:val="002D3DB0"/>
    <w:rsid w:val="002F5E6A"/>
    <w:rsid w:val="003374F2"/>
    <w:rsid w:val="00351CA2"/>
    <w:rsid w:val="0036547A"/>
    <w:rsid w:val="003A1B9D"/>
    <w:rsid w:val="003A775E"/>
    <w:rsid w:val="00441152"/>
    <w:rsid w:val="0049043C"/>
    <w:rsid w:val="004C4F23"/>
    <w:rsid w:val="004C68B0"/>
    <w:rsid w:val="004D1CEA"/>
    <w:rsid w:val="005216B6"/>
    <w:rsid w:val="005B420A"/>
    <w:rsid w:val="00671872"/>
    <w:rsid w:val="00683E3E"/>
    <w:rsid w:val="00775397"/>
    <w:rsid w:val="00791D87"/>
    <w:rsid w:val="007E37F5"/>
    <w:rsid w:val="00831F92"/>
    <w:rsid w:val="0086349C"/>
    <w:rsid w:val="008F0F12"/>
    <w:rsid w:val="0091715B"/>
    <w:rsid w:val="00A76BED"/>
    <w:rsid w:val="00A973EA"/>
    <w:rsid w:val="00B12A81"/>
    <w:rsid w:val="00B610E8"/>
    <w:rsid w:val="00B65947"/>
    <w:rsid w:val="00BE1204"/>
    <w:rsid w:val="00C25A90"/>
    <w:rsid w:val="00C677A7"/>
    <w:rsid w:val="00CD277A"/>
    <w:rsid w:val="00CE2FC6"/>
    <w:rsid w:val="00D04A8F"/>
    <w:rsid w:val="00D10539"/>
    <w:rsid w:val="00D23AF5"/>
    <w:rsid w:val="00D3785A"/>
    <w:rsid w:val="00D5718A"/>
    <w:rsid w:val="00DB21A4"/>
    <w:rsid w:val="00E375F6"/>
    <w:rsid w:val="00E41A73"/>
    <w:rsid w:val="00E5733A"/>
    <w:rsid w:val="00E853EE"/>
    <w:rsid w:val="00EB2E9E"/>
    <w:rsid w:val="00EC663E"/>
    <w:rsid w:val="00F024FB"/>
    <w:rsid w:val="00F10358"/>
    <w:rsid w:val="00F23162"/>
    <w:rsid w:val="00F30F06"/>
    <w:rsid w:val="00F71A1D"/>
    <w:rsid w:val="00FA17F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A39B62"/>
  <w15:docId w15:val="{10336263-4C06-4579-ABB8-2DD7F6EEFA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147512"/>
    <w:pPr>
      <w:keepNext/>
      <w:keepLines/>
      <w:spacing w:before="480" w:after="0" w:line="360" w:lineRule="auto"/>
      <w:ind w:firstLine="709"/>
      <w:jc w:val="center"/>
      <w:outlineLvl w:val="0"/>
    </w:pPr>
    <w:rPr>
      <w:rFonts w:eastAsiaTheme="majorEastAsia" w:cstheme="majorBidi"/>
      <w:b/>
      <w:bCs/>
      <w:szCs w:val="28"/>
    </w:rPr>
  </w:style>
  <w:style w:type="paragraph" w:styleId="3">
    <w:name w:val="heading 3"/>
    <w:basedOn w:val="a"/>
    <w:next w:val="a"/>
    <w:link w:val="30"/>
    <w:uiPriority w:val="9"/>
    <w:semiHidden/>
    <w:unhideWhenUsed/>
    <w:qFormat/>
    <w:rsid w:val="005B420A"/>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47512"/>
    <w:rPr>
      <w:rFonts w:eastAsiaTheme="majorEastAsia" w:cstheme="majorBidi"/>
      <w:b/>
      <w:bCs/>
      <w:szCs w:val="28"/>
    </w:rPr>
  </w:style>
  <w:style w:type="paragraph" w:styleId="a3">
    <w:name w:val="footnote text"/>
    <w:aliases w:val=" Знак3,Знак3, Знак4 Знак Знак, Знак4 Знак, Знак8"/>
    <w:basedOn w:val="a"/>
    <w:link w:val="a4"/>
    <w:unhideWhenUsed/>
    <w:rsid w:val="002D3DB0"/>
    <w:pPr>
      <w:spacing w:after="0" w:line="240" w:lineRule="auto"/>
    </w:pPr>
    <w:rPr>
      <w:rFonts w:ascii="Times New Roman" w:eastAsia="Times New Roman" w:hAnsi="Times New Roman" w:cs="Times New Roman"/>
      <w:sz w:val="20"/>
      <w:szCs w:val="20"/>
      <w:lang w:eastAsia="ru-RU"/>
    </w:rPr>
  </w:style>
  <w:style w:type="character" w:customStyle="1" w:styleId="a4">
    <w:name w:val="Текст сноски Знак"/>
    <w:aliases w:val=" Знак3 Знак,Знак3 Знак, Знак4 Знак Знак Знак, Знак4 Знак Знак1, Знак8 Знак"/>
    <w:basedOn w:val="a0"/>
    <w:link w:val="a3"/>
    <w:rsid w:val="002D3DB0"/>
    <w:rPr>
      <w:rFonts w:ascii="Times New Roman" w:eastAsia="Times New Roman" w:hAnsi="Times New Roman" w:cs="Times New Roman"/>
      <w:sz w:val="20"/>
      <w:szCs w:val="20"/>
      <w:lang w:eastAsia="ru-RU"/>
    </w:rPr>
  </w:style>
  <w:style w:type="character" w:styleId="a5">
    <w:name w:val="footnote reference"/>
    <w:uiPriority w:val="99"/>
    <w:semiHidden/>
    <w:unhideWhenUsed/>
    <w:rsid w:val="002D3DB0"/>
    <w:rPr>
      <w:vertAlign w:val="superscript"/>
    </w:rPr>
  </w:style>
  <w:style w:type="table" w:customStyle="1" w:styleId="11">
    <w:name w:val="Сетка таблицы1"/>
    <w:basedOn w:val="a1"/>
    <w:next w:val="a6"/>
    <w:rsid w:val="002D3DB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6">
    <w:name w:val="Table Grid"/>
    <w:basedOn w:val="a1"/>
    <w:uiPriority w:val="59"/>
    <w:rsid w:val="002D3D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Hyperlink"/>
    <w:basedOn w:val="a0"/>
    <w:uiPriority w:val="99"/>
    <w:unhideWhenUsed/>
    <w:rsid w:val="002D3DB0"/>
    <w:rPr>
      <w:color w:val="0000FF" w:themeColor="hyperlink"/>
      <w:u w:val="single"/>
    </w:rPr>
  </w:style>
  <w:style w:type="paragraph" w:styleId="a8">
    <w:name w:val="Balloon Text"/>
    <w:basedOn w:val="a"/>
    <w:link w:val="a9"/>
    <w:uiPriority w:val="99"/>
    <w:semiHidden/>
    <w:unhideWhenUsed/>
    <w:rsid w:val="00EB2E9E"/>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EB2E9E"/>
    <w:rPr>
      <w:rFonts w:ascii="Segoe UI" w:hAnsi="Segoe UI" w:cs="Segoe UI"/>
      <w:sz w:val="18"/>
      <w:szCs w:val="18"/>
    </w:rPr>
  </w:style>
  <w:style w:type="paragraph" w:styleId="aa">
    <w:name w:val="List Paragraph"/>
    <w:basedOn w:val="a"/>
    <w:uiPriority w:val="34"/>
    <w:qFormat/>
    <w:rsid w:val="00C677A7"/>
    <w:pPr>
      <w:ind w:left="720"/>
      <w:contextualSpacing/>
    </w:pPr>
  </w:style>
  <w:style w:type="character" w:customStyle="1" w:styleId="30">
    <w:name w:val="Заголовок 3 Знак"/>
    <w:basedOn w:val="a0"/>
    <w:link w:val="3"/>
    <w:uiPriority w:val="9"/>
    <w:semiHidden/>
    <w:rsid w:val="005B420A"/>
    <w:rPr>
      <w:rFonts w:asciiTheme="majorHAnsi" w:eastAsiaTheme="majorEastAsia" w:hAnsiTheme="majorHAnsi" w:cstheme="majorBidi"/>
      <w:color w:val="243F60" w:themeColor="accent1" w:themeShade="7F"/>
      <w:sz w:val="24"/>
      <w:szCs w:val="24"/>
    </w:rPr>
  </w:style>
  <w:style w:type="paragraph" w:customStyle="1" w:styleId="ConsPlusTitle">
    <w:name w:val="ConsPlusTitle"/>
    <w:rsid w:val="001C5E31"/>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4827542">
      <w:bodyDiv w:val="1"/>
      <w:marLeft w:val="0"/>
      <w:marRight w:val="0"/>
      <w:marTop w:val="0"/>
      <w:marBottom w:val="0"/>
      <w:divBdr>
        <w:top w:val="none" w:sz="0" w:space="0" w:color="auto"/>
        <w:left w:val="none" w:sz="0" w:space="0" w:color="auto"/>
        <w:bottom w:val="none" w:sz="0" w:space="0" w:color="auto"/>
        <w:right w:val="none" w:sz="0" w:space="0" w:color="auto"/>
      </w:divBdr>
      <w:divsChild>
        <w:div w:id="1314260017">
          <w:marLeft w:val="0"/>
          <w:marRight w:val="0"/>
          <w:marTop w:val="0"/>
          <w:marBottom w:val="0"/>
          <w:divBdr>
            <w:top w:val="none" w:sz="0" w:space="0" w:color="auto"/>
            <w:left w:val="none" w:sz="0" w:space="0" w:color="auto"/>
            <w:bottom w:val="none" w:sz="0" w:space="0" w:color="auto"/>
            <w:right w:val="none" w:sz="0" w:space="0" w:color="auto"/>
          </w:divBdr>
        </w:div>
        <w:div w:id="1307737229">
          <w:marLeft w:val="0"/>
          <w:marRight w:val="0"/>
          <w:marTop w:val="0"/>
          <w:marBottom w:val="0"/>
          <w:divBdr>
            <w:top w:val="none" w:sz="0" w:space="0" w:color="auto"/>
            <w:left w:val="none" w:sz="0" w:space="0" w:color="auto"/>
            <w:bottom w:val="none" w:sz="0" w:space="0" w:color="auto"/>
            <w:right w:val="none" w:sz="0" w:space="0" w:color="auto"/>
          </w:divBdr>
        </w:div>
        <w:div w:id="147826102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3034F8-96F4-4EF1-A8E9-EF1AA9632C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4210</Words>
  <Characters>24000</Characters>
  <Application>Microsoft Office Word</Application>
  <DocSecurity>0</DocSecurity>
  <Lines>200</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my.personal.yashik@yandex.ru</dc:creator>
  <cp:lastModifiedBy>user1</cp:lastModifiedBy>
  <cp:revision>2</cp:revision>
  <dcterms:created xsi:type="dcterms:W3CDTF">2026-07-02T09:42:00Z</dcterms:created>
  <dcterms:modified xsi:type="dcterms:W3CDTF">2026-07-02T09:42:00Z</dcterms:modified>
</cp:coreProperties>
</file>