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10490"/>
      </w:tblGrid>
      <w:tr w:rsidR="007A0062" w:rsidTr="007A0062">
        <w:tc>
          <w:tcPr>
            <w:tcW w:w="5211" w:type="dxa"/>
            <w:shd w:val="clear" w:color="auto" w:fill="auto"/>
          </w:tcPr>
          <w:p w:rsidR="00186433" w:rsidRDefault="007A0062" w:rsidP="003868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0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844C25" w:rsidRPr="00844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школа № 598 Приморского района Санкт-Петербурга</w:t>
            </w:r>
            <w:r w:rsidR="00186433" w:rsidRPr="00186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A0062" w:rsidRPr="007A0062" w:rsidRDefault="007A0062" w:rsidP="003868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8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_______________/ </w:t>
            </w:r>
            <w:r w:rsidR="001F71F9" w:rsidRPr="001F71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Е. В. Трачук </w:t>
            </w:r>
            <w:r w:rsidRPr="009538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7A0062" w:rsidRPr="007A0062" w:rsidRDefault="007A0062" w:rsidP="007A00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0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202</w:t>
            </w:r>
            <w:r w:rsidR="00141C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7A00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:rsidR="007A0062" w:rsidRPr="007A0062" w:rsidRDefault="007A0062" w:rsidP="007A0062"/>
        </w:tc>
        <w:tc>
          <w:tcPr>
            <w:tcW w:w="10490" w:type="dxa"/>
            <w:shd w:val="clear" w:color="auto" w:fill="auto"/>
          </w:tcPr>
          <w:p w:rsidR="00844C25" w:rsidRDefault="007A0062" w:rsidP="0038688C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A0062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="007E511B">
              <w:rPr>
                <w:rFonts w:ascii="Times New Roman" w:hAnsi="Times New Roman" w:cs="Times New Roman"/>
                <w:sz w:val="24"/>
                <w:szCs w:val="24"/>
              </w:rPr>
              <w:t>поставку проектора</w:t>
            </w:r>
            <w:r w:rsidR="00F356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006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</w:t>
            </w:r>
            <w:r w:rsidR="00844C25" w:rsidRPr="00844C2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ГБОУ школа № 598 </w:t>
            </w:r>
          </w:p>
          <w:p w:rsidR="007A0062" w:rsidRPr="007A0062" w:rsidRDefault="00844C25" w:rsidP="00386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C2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Приморского района Санкт-Петербурга </w:t>
            </w:r>
            <w:r w:rsidR="00051293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141C7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2026</w:t>
            </w:r>
            <w:r w:rsidR="007A0062" w:rsidRPr="007A006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году</w:t>
            </w:r>
          </w:p>
        </w:tc>
      </w:tr>
    </w:tbl>
    <w:p w:rsidR="007A0062" w:rsidRDefault="007A0062" w:rsidP="007A006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A0062" w:rsidRPr="007068A5" w:rsidTr="007A0062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844C25" w:rsidP="005E5C3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№598 с углубленным изучением математики, химии и биологии Приморского района Санкт-Петербурга.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844C25" w:rsidP="005E5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7814101882</w:t>
            </w:r>
          </w:p>
        </w:tc>
      </w:tr>
      <w:tr w:rsidR="007A0062" w:rsidRPr="007068A5" w:rsidTr="007A0062">
        <w:trPr>
          <w:trHeight w:val="481"/>
        </w:trPr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844C25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Санкт-Петербург, </w:t>
            </w:r>
            <w:proofErr w:type="spellStart"/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вн.тер.г</w:t>
            </w:r>
            <w:proofErr w:type="spellEnd"/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. муниципальный округ № 65, ул. Ситцевая, д. 15, литера А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844C25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Санкт-Петербург, </w:t>
            </w:r>
            <w:proofErr w:type="spellStart"/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вн.тер.г</w:t>
            </w:r>
            <w:proofErr w:type="spellEnd"/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. муниципальный округ № 65, ул. Ситцевая, д. 15, литера А</w:t>
            </w:r>
          </w:p>
        </w:tc>
      </w:tr>
      <w:tr w:rsidR="007A0062" w:rsidRPr="007068A5" w:rsidTr="007A0062">
        <w:trPr>
          <w:trHeight w:val="70"/>
        </w:trPr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E92B77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Новицкий Станислав Владимирович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E92B77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+78123415817</w:t>
            </w:r>
          </w:p>
        </w:tc>
      </w:tr>
      <w:tr w:rsidR="007A0062" w:rsidRPr="007068A5" w:rsidTr="007A0062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A0062" w:rsidRPr="00E92B77" w:rsidRDefault="007A0062" w:rsidP="007A006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E92B77">
              <w:rPr>
                <w:b/>
              </w:rPr>
              <w:t xml:space="preserve">Информация о финансировании 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844C25" w:rsidP="003D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№598 с углубленным изучением математики, химии и биологии Приморского района Санкт-Петербурга.</w:t>
            </w:r>
          </w:p>
        </w:tc>
      </w:tr>
      <w:tr w:rsidR="007A0062" w:rsidRPr="007068A5" w:rsidTr="007A0062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7A0062" w:rsidRPr="00E92B77" w:rsidRDefault="00FF4B4D" w:rsidP="002176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136 239</w:t>
            </w:r>
            <w:r w:rsidRPr="007E51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42</w:t>
            </w:r>
            <w:r w:rsidR="007E511B" w:rsidRPr="00E92B7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7A0062" w:rsidRPr="00E92B77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руб.</w:t>
            </w:r>
            <w:r w:rsidR="007A0062" w:rsidRPr="00E92B77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ab/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Правовое 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141C78" w:rsidP="007A00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</w:tc>
      </w:tr>
      <w:tr w:rsidR="007A0062" w:rsidRPr="007068A5" w:rsidTr="007A0062">
        <w:trPr>
          <w:trHeight w:val="367"/>
        </w:trPr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E92B77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7A0062" w:rsidRPr="00E92B77" w:rsidRDefault="007A0062" w:rsidP="00F356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B77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Внебюджетные средства, субсидии на государственные задания</w:t>
            </w:r>
          </w:p>
        </w:tc>
      </w:tr>
      <w:tr w:rsidR="007A0062" w:rsidRPr="007068A5" w:rsidTr="007A0062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7068A5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7A0062" w:rsidRPr="00A763B6" w:rsidRDefault="007A0062" w:rsidP="001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>оставк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71F9">
              <w:rPr>
                <w:rFonts w:ascii="Times New Roman" w:hAnsi="Times New Roman" w:cs="Times New Roman"/>
                <w:sz w:val="24"/>
                <w:szCs w:val="24"/>
              </w:rPr>
              <w:t xml:space="preserve">проектора </w:t>
            </w:r>
            <w:r w:rsidR="00CD0F07" w:rsidRPr="007A006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  <w:r w:rsidR="001F71F9" w:rsidRPr="001F71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ГБОУ школа № 598 Приморского района Санкт-Петербурга </w:t>
            </w:r>
            <w:r w:rsidR="005401C3" w:rsidRPr="00540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2026 году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7068A5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7A0062" w:rsidRPr="00A763B6" w:rsidRDefault="00141C78" w:rsidP="00141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календарных дней </w:t>
            </w:r>
            <w:r w:rsidR="007A0062" w:rsidRPr="00A763B6">
              <w:rPr>
                <w:rFonts w:ascii="Times New Roman" w:hAnsi="Times New Roman" w:cs="Times New Roman"/>
                <w:sz w:val="24"/>
                <w:szCs w:val="24"/>
              </w:rPr>
              <w:t>с момента заключения контракт</w:t>
            </w:r>
            <w:r w:rsidR="007A00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7068A5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7A0062" w:rsidRPr="00A763B6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Pr="007068A5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:rsidR="007A0062" w:rsidRPr="00A763B6" w:rsidRDefault="001F71F9" w:rsidP="00DA2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1F9">
              <w:rPr>
                <w:rFonts w:ascii="Times New Roman" w:hAnsi="Times New Roman" w:cs="Times New Roman"/>
                <w:sz w:val="24"/>
                <w:szCs w:val="24"/>
              </w:rPr>
              <w:t>Поставка проектора для нужд ГБОУ школа № 598 Приморского района Санкт-Петербурга в 2026 году</w:t>
            </w:r>
          </w:p>
        </w:tc>
      </w:tr>
      <w:tr w:rsidR="00FF66B8" w:rsidRPr="007068A5" w:rsidTr="007A0062">
        <w:tc>
          <w:tcPr>
            <w:tcW w:w="534" w:type="dxa"/>
            <w:shd w:val="clear" w:color="auto" w:fill="auto"/>
          </w:tcPr>
          <w:p w:rsidR="00FF66B8" w:rsidRPr="007068A5" w:rsidRDefault="00FF66B8" w:rsidP="00FF66B8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FF66B8" w:rsidRPr="00D370C2" w:rsidRDefault="00FF66B8" w:rsidP="00FF66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:rsidR="005161DD" w:rsidRDefault="00594776" w:rsidP="00844C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776">
              <w:rPr>
                <w:rFonts w:ascii="Times New Roman" w:hAnsi="Times New Roman" w:cs="Times New Roman"/>
                <w:sz w:val="24"/>
                <w:szCs w:val="24"/>
              </w:rPr>
              <w:t>26.20.17.120</w:t>
            </w:r>
            <w:r w:rsidR="00516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66B8" w:rsidRPr="007068A5" w:rsidTr="007A0062">
        <w:tc>
          <w:tcPr>
            <w:tcW w:w="534" w:type="dxa"/>
            <w:shd w:val="clear" w:color="auto" w:fill="auto"/>
          </w:tcPr>
          <w:p w:rsidR="00FF66B8" w:rsidRPr="007068A5" w:rsidRDefault="00FF66B8" w:rsidP="00FF66B8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FF66B8" w:rsidRPr="00D370C2" w:rsidRDefault="00FF66B8" w:rsidP="00FF6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:rsidR="005161DD" w:rsidRPr="00E92B77" w:rsidRDefault="00594776" w:rsidP="00844C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26.20.17.120-00000002/26.20.17.120-00</w:t>
            </w:r>
            <w:r w:rsidR="0080199B" w:rsidRPr="00E92B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0062" w:rsidRPr="007068A5" w:rsidTr="007A0062">
        <w:tc>
          <w:tcPr>
            <w:tcW w:w="534" w:type="dxa"/>
            <w:shd w:val="clear" w:color="auto" w:fill="auto"/>
          </w:tcPr>
          <w:p w:rsidR="007A0062" w:rsidRPr="007068A5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A0062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:rsidR="00084745" w:rsidRPr="00E92B77" w:rsidRDefault="00E3368C" w:rsidP="007A00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B77">
              <w:rPr>
                <w:rFonts w:ascii="Times New Roman" w:hAnsi="Times New Roman" w:cs="Times New Roman"/>
                <w:sz w:val="24"/>
                <w:szCs w:val="24"/>
              </w:rPr>
              <w:t>Электронный магазин</w:t>
            </w:r>
          </w:p>
        </w:tc>
      </w:tr>
    </w:tbl>
    <w:p w:rsidR="007A0062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:rsidR="007A0062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7A0062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7A0062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7A0062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7A0062" w:rsidRDefault="007A0062" w:rsidP="007A0062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:rsidR="00E606F4" w:rsidRPr="0072185E" w:rsidRDefault="00E606F4" w:rsidP="00E606F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Style w:val="a3"/>
        <w:tblpPr w:leftFromText="180" w:rightFromText="180" w:vertAnchor="text" w:tblpY="1"/>
        <w:tblOverlap w:val="never"/>
        <w:tblW w:w="15021" w:type="dxa"/>
        <w:tblLayout w:type="fixed"/>
        <w:tblLook w:val="04A0" w:firstRow="1" w:lastRow="0" w:firstColumn="1" w:lastColumn="0" w:noHBand="0" w:noVBand="1"/>
      </w:tblPr>
      <w:tblGrid>
        <w:gridCol w:w="559"/>
        <w:gridCol w:w="1704"/>
        <w:gridCol w:w="1701"/>
        <w:gridCol w:w="1843"/>
        <w:gridCol w:w="1559"/>
        <w:gridCol w:w="1560"/>
        <w:gridCol w:w="1842"/>
        <w:gridCol w:w="2977"/>
        <w:gridCol w:w="709"/>
        <w:gridCol w:w="567"/>
      </w:tblGrid>
      <w:tr w:rsidR="00E606F4" w:rsidRPr="00A9682C" w:rsidTr="007015A5">
        <w:tc>
          <w:tcPr>
            <w:tcW w:w="559" w:type="dxa"/>
            <w:tcBorders>
              <w:top w:val="single" w:sz="4" w:space="0" w:color="auto"/>
              <w:bottom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 xml:space="preserve">Коды ОКПД 2, </w:t>
            </w:r>
          </w:p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 xml:space="preserve">КТРУ, </w:t>
            </w:r>
          </w:p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ККН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Тип характеристики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E606F4" w:rsidRPr="00A9682C" w:rsidTr="007015A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Тип проектора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Портативный</w:t>
            </w:r>
          </w:p>
        </w:tc>
        <w:tc>
          <w:tcPr>
            <w:tcW w:w="1842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Проектор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94776">
              <w:rPr>
                <w:rFonts w:ascii="Times New Roman" w:hAnsi="Times New Roman" w:cs="Times New Roman"/>
                <w:sz w:val="18"/>
                <w:szCs w:val="18"/>
              </w:rPr>
              <w:t>26.20.17.120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94776">
              <w:rPr>
                <w:rFonts w:ascii="Times New Roman" w:hAnsi="Times New Roman" w:cs="Times New Roman"/>
                <w:sz w:val="18"/>
                <w:szCs w:val="18"/>
              </w:rPr>
              <w:t>26.20.17.120-00000002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26.20.17.120-002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Технология проецирования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594776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DLP</w:t>
            </w:r>
          </w:p>
        </w:tc>
        <w:tc>
          <w:tcPr>
            <w:tcW w:w="1842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Поддерживаемые форматы изображения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4:3</w:t>
            </w:r>
          </w:p>
        </w:tc>
        <w:tc>
          <w:tcPr>
            <w:tcW w:w="1842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Яркость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3000</w:t>
            </w:r>
          </w:p>
        </w:tc>
        <w:tc>
          <w:tcPr>
            <w:tcW w:w="1842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80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Люмен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Контрастность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US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20 000:1</w:t>
            </w:r>
          </w:p>
        </w:tc>
        <w:tc>
          <w:tcPr>
            <w:tcW w:w="1842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Тип источника света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171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UHP (</w:t>
            </w:r>
            <w:proofErr w:type="spellStart"/>
            <w:r w:rsidRPr="0080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лампа</w:t>
            </w:r>
            <w:proofErr w:type="spellEnd"/>
            <w:r w:rsidRPr="0080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C56579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</w:rPr>
              <w:t>Максимальное проекционное расстояние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0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1</w:t>
            </w:r>
          </w:p>
        </w:tc>
        <w:tc>
          <w:tcPr>
            <w:tcW w:w="1842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80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Метр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C56579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Фокусировка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9A6D07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Ручная</w:t>
            </w:r>
          </w:p>
        </w:tc>
        <w:tc>
          <w:tcPr>
            <w:tcW w:w="1842" w:type="dxa"/>
            <w:shd w:val="clear" w:color="auto" w:fill="auto"/>
          </w:tcPr>
          <w:p w:rsidR="00E606F4" w:rsidRPr="009A6D0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C56579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Масштабирование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9A6D07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Ручное</w:t>
            </w:r>
          </w:p>
        </w:tc>
        <w:tc>
          <w:tcPr>
            <w:tcW w:w="1842" w:type="dxa"/>
            <w:shd w:val="clear" w:color="auto" w:fill="auto"/>
          </w:tcPr>
          <w:p w:rsidR="00E606F4" w:rsidRPr="009A6D0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C56579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сдвига объектива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9A6D07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9A6D0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C56579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Максимальный срок службы источника света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9A6D07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≥ 15000</w:t>
            </w:r>
          </w:p>
        </w:tc>
        <w:tc>
          <w:tcPr>
            <w:tcW w:w="1842" w:type="dxa"/>
            <w:shd w:val="clear" w:color="auto" w:fill="auto"/>
          </w:tcPr>
          <w:p w:rsidR="00E606F4" w:rsidRPr="009A6D0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Наличие встроенных динамиков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9A6D0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Поддерживаемое разрешение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WUXGA (1920x1200)</w:t>
            </w:r>
          </w:p>
        </w:tc>
        <w:tc>
          <w:tcPr>
            <w:tcW w:w="1842" w:type="dxa"/>
            <w:shd w:val="clear" w:color="auto" w:fill="auto"/>
          </w:tcPr>
          <w:p w:rsidR="00E606F4" w:rsidRPr="009A6D0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21711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Разъемы подключения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VGA (D-Sub), S-Video, HDMI,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Выход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3.5 (mini-Jack),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Вход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3.5 (mini-Jack)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21711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21711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Порт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управления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1711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USB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21711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Wi-Fi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1711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21711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Bluetooth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1711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21711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обратной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проекции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1711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21711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интерактивного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пера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1711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21711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поддержки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3D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1711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21711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Интерактивный</w:t>
            </w:r>
            <w:proofErr w:type="spellEnd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08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проектор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1711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21711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коррекции трапецеидальных искажений по вертикальной оси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коррекции трапецеидальных искажений по горизонтальной оси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Проекционный коэффициент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Короткофокусные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Тип монтажа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Настольный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Потолочный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Настенный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Тип объектива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Интегрированный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08C3">
              <w:rPr>
                <w:rFonts w:ascii="Times New Roman" w:hAnsi="Times New Roman" w:cs="Times New Roman"/>
                <w:sz w:val="18"/>
                <w:szCs w:val="18"/>
              </w:rPr>
              <w:t>Максимальный уровень шума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≤ 30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Децибел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 xml:space="preserve">≥ 300 и </w:t>
            </w:r>
            <w:proofErr w:type="gramStart"/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&lt; 400</w:t>
            </w:r>
            <w:proofErr w:type="gramEnd"/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Высота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&lt; 200</w:t>
            </w:r>
            <w:proofErr w:type="gramEnd"/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Глубина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 xml:space="preserve">≥ 200 и </w:t>
            </w:r>
            <w:proofErr w:type="gramStart"/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&lt; 300</w:t>
            </w:r>
            <w:proofErr w:type="gramEnd"/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≥ 2600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Грамм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Тип источника питания</w:t>
            </w:r>
          </w:p>
        </w:tc>
        <w:tc>
          <w:tcPr>
            <w:tcW w:w="1559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Сеть</w:t>
            </w:r>
          </w:p>
        </w:tc>
        <w:tc>
          <w:tcPr>
            <w:tcW w:w="1842" w:type="dxa"/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DF08C3" w:rsidTr="007015A5"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Напряжение питания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7CE">
              <w:rPr>
                <w:rFonts w:ascii="Times New Roman" w:hAnsi="Times New Roman" w:cs="Times New Roman"/>
                <w:sz w:val="18"/>
                <w:szCs w:val="18"/>
              </w:rPr>
              <w:t>Вольт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F4" w:rsidRPr="00DF08C3" w:rsidRDefault="00E606F4" w:rsidP="007015A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1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DF08C3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5C77">
              <w:rPr>
                <w:rFonts w:ascii="Times New Roman" w:hAnsi="Times New Roman" w:cs="Times New Roman"/>
                <w:sz w:val="18"/>
                <w:szCs w:val="18"/>
              </w:rPr>
              <w:t>Размер диагонали экрана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A9682C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7">
              <w:rPr>
                <w:rFonts w:ascii="Times New Roman" w:hAnsi="Times New Roman" w:cs="Times New Roman"/>
                <w:sz w:val="18"/>
                <w:szCs w:val="18"/>
              </w:rPr>
              <w:t>≥ 17</w:t>
            </w:r>
          </w:p>
        </w:tc>
        <w:tc>
          <w:tcPr>
            <w:tcW w:w="1842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5C77">
              <w:rPr>
                <w:rFonts w:ascii="Times New Roman" w:hAnsi="Times New Roman" w:cs="Times New Roman"/>
                <w:sz w:val="18"/>
                <w:szCs w:val="18"/>
              </w:rPr>
              <w:t>Дюйм (25,4 мм)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5C77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682C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Ноутбук тип 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5C77">
              <w:rPr>
                <w:rFonts w:ascii="Times New Roman" w:hAnsi="Times New Roman" w:cs="Times New Roman"/>
                <w:sz w:val="18"/>
                <w:szCs w:val="18"/>
              </w:rPr>
              <w:t>26.20.11.110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5C77">
              <w:rPr>
                <w:rFonts w:ascii="Times New Roman" w:hAnsi="Times New Roman" w:cs="Times New Roman"/>
                <w:sz w:val="18"/>
                <w:szCs w:val="18"/>
              </w:rPr>
              <w:t>26.20.11.110-00000138/</w:t>
            </w:r>
          </w:p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5C77">
              <w:rPr>
                <w:rFonts w:ascii="Times New Roman" w:hAnsi="Times New Roman" w:cs="Times New Roman"/>
                <w:sz w:val="18"/>
                <w:szCs w:val="18"/>
              </w:rPr>
              <w:t>26.20.11.110-108</w:t>
            </w:r>
          </w:p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5C77">
              <w:rPr>
                <w:rFonts w:ascii="Times New Roman" w:hAnsi="Times New Roman" w:cs="Times New Roman"/>
                <w:sz w:val="18"/>
                <w:szCs w:val="18"/>
              </w:rPr>
              <w:t>Общий объем установленной оперативной памяти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594776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B9C">
              <w:rPr>
                <w:rFonts w:ascii="Times New Roman" w:hAnsi="Times New Roman" w:cs="Times New Roman"/>
                <w:sz w:val="18"/>
                <w:szCs w:val="18"/>
              </w:rPr>
              <w:t>≥ 8</w:t>
            </w:r>
          </w:p>
        </w:tc>
        <w:tc>
          <w:tcPr>
            <w:tcW w:w="1842" w:type="dxa"/>
            <w:shd w:val="clear" w:color="auto" w:fill="auto"/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5B9C">
              <w:rPr>
                <w:rFonts w:ascii="Times New Roman" w:hAnsi="Times New Roman" w:cs="Times New Roman"/>
                <w:sz w:val="18"/>
                <w:szCs w:val="18"/>
              </w:rPr>
              <w:t>Гигабайт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5B9C">
              <w:rPr>
                <w:rFonts w:ascii="Times New Roman" w:hAnsi="Times New Roman" w:cs="Times New Roman"/>
                <w:sz w:val="18"/>
                <w:szCs w:val="18"/>
              </w:rPr>
              <w:t>Тип накопителя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594776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B9C">
              <w:rPr>
                <w:rFonts w:ascii="Times New Roman" w:hAnsi="Times New Roman" w:cs="Times New Roman"/>
                <w:sz w:val="18"/>
                <w:szCs w:val="18"/>
              </w:rPr>
              <w:t>SSD</w:t>
            </w:r>
          </w:p>
        </w:tc>
        <w:tc>
          <w:tcPr>
            <w:tcW w:w="1842" w:type="dxa"/>
            <w:shd w:val="clear" w:color="auto" w:fill="auto"/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5B9C">
              <w:rPr>
                <w:rFonts w:ascii="Times New Roman" w:hAnsi="Times New Roman" w:cs="Times New Roman"/>
                <w:sz w:val="18"/>
                <w:szCs w:val="18"/>
              </w:rPr>
              <w:t>Диагональ экрана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594776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E5B9C">
              <w:rPr>
                <w:rFonts w:ascii="Times New Roman" w:hAnsi="Times New Roman" w:cs="Times New Roman"/>
                <w:sz w:val="18"/>
                <w:szCs w:val="18"/>
              </w:rPr>
              <w:t>Full</w:t>
            </w:r>
            <w:proofErr w:type="spellEnd"/>
            <w:r w:rsidRPr="003E5B9C">
              <w:rPr>
                <w:rFonts w:ascii="Times New Roman" w:hAnsi="Times New Roman" w:cs="Times New Roman"/>
                <w:sz w:val="18"/>
                <w:szCs w:val="18"/>
              </w:rPr>
              <w:t xml:space="preserve"> HD</w:t>
            </w:r>
          </w:p>
        </w:tc>
        <w:tc>
          <w:tcPr>
            <w:tcW w:w="1842" w:type="dxa"/>
            <w:shd w:val="clear" w:color="auto" w:fill="auto"/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29C8">
              <w:rPr>
                <w:rFonts w:ascii="Times New Roman" w:hAnsi="Times New Roman" w:cs="Times New Roman"/>
                <w:sz w:val="18"/>
                <w:szCs w:val="18"/>
              </w:rPr>
              <w:t>Количество ядер процессора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594776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29C8">
              <w:rPr>
                <w:rFonts w:ascii="Times New Roman" w:hAnsi="Times New Roman" w:cs="Times New Roman"/>
                <w:sz w:val="18"/>
                <w:szCs w:val="18"/>
              </w:rPr>
              <w:t>≥ 6</w:t>
            </w:r>
          </w:p>
        </w:tc>
        <w:tc>
          <w:tcPr>
            <w:tcW w:w="1842" w:type="dxa"/>
            <w:shd w:val="clear" w:color="auto" w:fill="auto"/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29C8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29C8">
              <w:rPr>
                <w:rFonts w:ascii="Times New Roman" w:hAnsi="Times New Roman" w:cs="Times New Roman"/>
                <w:sz w:val="18"/>
                <w:szCs w:val="18"/>
              </w:rPr>
              <w:t>Частота процессора базовая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594776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954">
              <w:rPr>
                <w:rFonts w:ascii="Times New Roman" w:hAnsi="Times New Roman" w:cs="Times New Roman"/>
                <w:sz w:val="18"/>
                <w:szCs w:val="18"/>
              </w:rPr>
              <w:t>≥ 1.3</w:t>
            </w:r>
          </w:p>
        </w:tc>
        <w:tc>
          <w:tcPr>
            <w:tcW w:w="1842" w:type="dxa"/>
            <w:shd w:val="clear" w:color="auto" w:fill="auto"/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B4954">
              <w:rPr>
                <w:rFonts w:ascii="Times New Roman" w:hAnsi="Times New Roman" w:cs="Times New Roman"/>
                <w:sz w:val="18"/>
                <w:szCs w:val="18"/>
              </w:rPr>
              <w:t>Гигагерц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Тип оперативной памяти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594776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DDR4</w:t>
            </w:r>
          </w:p>
        </w:tc>
        <w:tc>
          <w:tcPr>
            <w:tcW w:w="1842" w:type="dxa"/>
            <w:shd w:val="clear" w:color="auto" w:fill="auto"/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A9682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Тип беспроводной связи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Bluetooth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606F4" w:rsidRPr="00594776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Wi-Fi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EC4F1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895C7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B277D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Наличие модулей и интерфейсов</w:t>
            </w:r>
          </w:p>
        </w:tc>
        <w:tc>
          <w:tcPr>
            <w:tcW w:w="1559" w:type="dxa"/>
            <w:shd w:val="clear" w:color="auto" w:fill="auto"/>
          </w:tcPr>
          <w:p w:rsidR="00E606F4" w:rsidRPr="00A9682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E606F4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606F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Ethernet RJ45,</w:t>
            </w:r>
          </w:p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Gigabit Ethernet RJ45 8P8C,</w:t>
            </w:r>
            <w:r w:rsidRPr="00F9199B">
              <w:rPr>
                <w:lang w:val="en-US"/>
              </w:rPr>
              <w:t xml:space="preserve"> </w:t>
            </w:r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Type-C, HDMI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EC4F1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сенсорного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экрана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EC4F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EC4F1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Емкость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батареи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EC4F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Количественная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59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Ватт-час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EC4F1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сканера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отпечатка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пальцев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EC4F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4617A0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Разрешение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вэб-камеры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Мпиксель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EC4F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Количественная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2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4617A0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Количество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потоков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процессора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EC4F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Количественная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12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Штука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Максимальный общий поддерживаемый объем оперативной памяти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≥ 32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Гигабайт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Общий объем накопителей SSD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≥ 500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Гигабайт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Количество встроенных в корпус портов USB 2.0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≥ 2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встроенных в корпус портов USB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Type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-C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≥ 2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Объем кэш памяти третьего уровня процессора (L3)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≥ 10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Мегабайт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Тип видеоадаптера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Интегрированная (встроенная)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Количество входных видео разъемов HDMI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1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Интерфейс накопителя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PCIe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Объем SSD накопителя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≥ 480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Гигабайт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Наличие стилус в комплекте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≤ 2.7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Килограмм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Наличие док-станции в комплекте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 xml:space="preserve">Наличие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Mobile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rack</w:t>
            </w:r>
            <w:proofErr w:type="spellEnd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 xml:space="preserve"> (мобильного шасси)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Батарея съемная без инструментов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Наличие слота замка безопасности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Предустановленная операционная система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Наличие встроенного устройства для чтения карт памяти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F9199B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встроенных в корпус портов USB </w:t>
            </w:r>
            <w:proofErr w:type="gramStart"/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3.х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F9199B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≥ 2</w:t>
            </w:r>
          </w:p>
        </w:tc>
        <w:tc>
          <w:tcPr>
            <w:tcW w:w="1842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199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EC4F1C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40C7">
              <w:rPr>
                <w:rFonts w:ascii="Times New Roman" w:hAnsi="Times New Roman" w:cs="Times New Roman"/>
                <w:sz w:val="18"/>
                <w:szCs w:val="18"/>
              </w:rPr>
              <w:t>Технология изготовления матрицы дисплея</w:t>
            </w:r>
          </w:p>
        </w:tc>
        <w:tc>
          <w:tcPr>
            <w:tcW w:w="1559" w:type="dxa"/>
            <w:shd w:val="clear" w:color="auto" w:fill="auto"/>
          </w:tcPr>
          <w:p w:rsidR="00E606F4" w:rsidRPr="00F9199B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</w:tcPr>
          <w:p w:rsidR="00E606F4" w:rsidRPr="005440C7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IPS (PLS, ADS, AAS, FFS, SFT, New Mode2, </w:t>
            </w:r>
            <w:proofErr w:type="spellStart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Vistarich</w:t>
            </w:r>
            <w:proofErr w:type="spellEnd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:rsidR="00E606F4" w:rsidRPr="005440C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4F1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4617A0" w:rsidTr="007015A5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EC4F1C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E606F4" w:rsidRPr="005440C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Тепловыделение</w:t>
            </w:r>
            <w:proofErr w:type="spellEnd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процессора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606F4" w:rsidRPr="005440C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EC4F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Количественная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E606F4" w:rsidRPr="005440C7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≤ 15</w:t>
            </w:r>
          </w:p>
        </w:tc>
        <w:tc>
          <w:tcPr>
            <w:tcW w:w="1842" w:type="dxa"/>
            <w:shd w:val="clear" w:color="auto" w:fill="auto"/>
          </w:tcPr>
          <w:p w:rsidR="00E606F4" w:rsidRPr="005440C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Ватт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06F4" w:rsidRPr="004617A0" w:rsidTr="007015A5"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06F4" w:rsidRPr="005440C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Частота</w:t>
            </w:r>
            <w:proofErr w:type="spellEnd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обновления</w:t>
            </w:r>
            <w:proofErr w:type="spellEnd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экрана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606F4" w:rsidRPr="005440C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EC4F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Количественная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606F4" w:rsidRPr="005440C7" w:rsidRDefault="00E606F4" w:rsidP="007015A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60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E606F4" w:rsidRPr="005440C7" w:rsidRDefault="00E606F4" w:rsidP="007015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5440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Герц</w:t>
            </w:r>
            <w:proofErr w:type="spellEnd"/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7A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6F4" w:rsidRPr="004617A0" w:rsidRDefault="00E606F4" w:rsidP="007015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606F4" w:rsidRPr="00FE6858" w:rsidRDefault="00E606F4" w:rsidP="00E606F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lastRenderedPageBreak/>
        <w:t>Обоснование и расчет начальной (максимальной) цены контракта</w:t>
      </w:r>
    </w:p>
    <w:p w:rsidR="00E606F4" w:rsidRPr="005401C3" w:rsidRDefault="00E606F4" w:rsidP="00E606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6858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FE685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4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ГБОУ школа № 598 Приморского района Санкт-Петербурга</w:t>
      </w:r>
      <w:r w:rsidRPr="00E33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06F4" w:rsidRDefault="00E606F4" w:rsidP="00E606F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E606F4" w:rsidRPr="00FE6858" w:rsidRDefault="00E606F4" w:rsidP="00E606F4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04441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:rsidR="00E606F4" w:rsidRPr="00FE6858" w:rsidRDefault="00E606F4" w:rsidP="00E606F4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E606F4" w:rsidRPr="00FE6858" w:rsidRDefault="00E606F4" w:rsidP="00E606F4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E606F4" w:rsidRPr="00FE6858" w:rsidRDefault="00E606F4" w:rsidP="00E606F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4175" w:type="dxa"/>
        <w:tblInd w:w="137" w:type="dxa"/>
        <w:tblLook w:val="04A0" w:firstRow="1" w:lastRow="0" w:firstColumn="1" w:lastColumn="0" w:noHBand="0" w:noVBand="1"/>
      </w:tblPr>
      <w:tblGrid>
        <w:gridCol w:w="558"/>
        <w:gridCol w:w="2695"/>
        <w:gridCol w:w="991"/>
        <w:gridCol w:w="1317"/>
        <w:gridCol w:w="6634"/>
        <w:gridCol w:w="1980"/>
      </w:tblGrid>
      <w:tr w:rsidR="00E606F4" w:rsidRPr="0004441A" w:rsidTr="007015A5">
        <w:trPr>
          <w:trHeight w:val="19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04441A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№ п/п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6F4" w:rsidRPr="0004441A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Объект закупки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6F4" w:rsidRPr="0004441A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Ед. изм.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6F4" w:rsidRPr="0004441A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Количество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6F4" w:rsidRPr="0004441A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27</w:t>
            </w:r>
            <w:r w:rsidRPr="0004441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.0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2</w:t>
            </w:r>
            <w:r w:rsidRPr="0004441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.202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6</w:t>
            </w:r>
            <w:r w:rsidRPr="0004441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 № 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89</w:t>
            </w:r>
            <w:r w:rsidRPr="0004441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-р,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6F4" w:rsidRPr="0004441A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proofErr w:type="spellStart"/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НМЦК</w:t>
            </w:r>
            <w:r w:rsidRPr="0004441A">
              <w:rPr>
                <w:rFonts w:ascii="Times New Roman" w:eastAsia="Courier New" w:hAnsi="Times New Roman" w:cs="Times New Roman"/>
                <w:color w:val="000000"/>
                <w:vertAlign w:val="superscript"/>
                <w:lang w:eastAsia="ru-RU" w:bidi="ru-RU"/>
              </w:rPr>
              <w:t>нор</w:t>
            </w:r>
            <w:bookmarkStart w:id="0" w:name="_GoBack"/>
            <w:bookmarkEnd w:id="0"/>
            <w:r w:rsidRPr="0004441A">
              <w:rPr>
                <w:rFonts w:ascii="Times New Roman" w:eastAsia="Courier New" w:hAnsi="Times New Roman" w:cs="Times New Roman"/>
                <w:color w:val="000000"/>
                <w:vertAlign w:val="superscript"/>
                <w:lang w:eastAsia="ru-RU" w:bidi="ru-RU"/>
              </w:rPr>
              <w:t>м</w:t>
            </w:r>
            <w:proofErr w:type="spellEnd"/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, руб.</w:t>
            </w:r>
          </w:p>
        </w:tc>
      </w:tr>
      <w:tr w:rsidR="00E606F4" w:rsidRPr="0004441A" w:rsidTr="007015A5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04441A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Default="00E606F4" w:rsidP="007015A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Проектор тип 1</w:t>
            </w:r>
          </w:p>
          <w:p w:rsidR="00E606F4" w:rsidRDefault="00E606F4" w:rsidP="007015A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ККН </w:t>
            </w:r>
            <w:r w:rsidRPr="0005129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26.20.17.120-00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4C376F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7619B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57138D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019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019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046,67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57138D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019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57 046,67</w:t>
            </w:r>
          </w:p>
        </w:tc>
      </w:tr>
      <w:tr w:rsidR="00E606F4" w:rsidRPr="0004441A" w:rsidTr="007015A5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04441A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Default="00E606F4" w:rsidP="007015A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Ноутбук тип 14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  <w:t xml:space="preserve">ККН </w:t>
            </w:r>
            <w:r w:rsidRPr="00B00BF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26.20.11.110-108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D7619B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80199B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192,75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80199B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192,75</w:t>
            </w:r>
          </w:p>
        </w:tc>
      </w:tr>
      <w:tr w:rsidR="00E606F4" w:rsidRPr="0004441A" w:rsidTr="007015A5">
        <w:trPr>
          <w:trHeight w:val="918"/>
        </w:trPr>
        <w:tc>
          <w:tcPr>
            <w:tcW w:w="12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9370A4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В результате применения нормативного метода начальная (максимальная) цена контракта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оставляет: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06F4" w:rsidRPr="0021768B" w:rsidRDefault="00E606F4" w:rsidP="007015A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136 239,42</w:t>
            </w:r>
          </w:p>
        </w:tc>
      </w:tr>
    </w:tbl>
    <w:p w:rsidR="00E606F4" w:rsidRDefault="00E606F4" w:rsidP="00E606F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1768B" w:rsidRDefault="0021768B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21768B" w:rsidSect="009579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13E"/>
    <w:rsid w:val="00024ACE"/>
    <w:rsid w:val="00036C26"/>
    <w:rsid w:val="00051293"/>
    <w:rsid w:val="00052944"/>
    <w:rsid w:val="000568D1"/>
    <w:rsid w:val="000618F9"/>
    <w:rsid w:val="00084745"/>
    <w:rsid w:val="00087BAA"/>
    <w:rsid w:val="00096AF2"/>
    <w:rsid w:val="000A3B29"/>
    <w:rsid w:val="000B3D17"/>
    <w:rsid w:val="000C6142"/>
    <w:rsid w:val="000E24FD"/>
    <w:rsid w:val="000E5C65"/>
    <w:rsid w:val="00115950"/>
    <w:rsid w:val="00134949"/>
    <w:rsid w:val="00141C78"/>
    <w:rsid w:val="00145BB0"/>
    <w:rsid w:val="0018512D"/>
    <w:rsid w:val="00186433"/>
    <w:rsid w:val="00192436"/>
    <w:rsid w:val="00194926"/>
    <w:rsid w:val="001B6B45"/>
    <w:rsid w:val="001C7563"/>
    <w:rsid w:val="001F71F9"/>
    <w:rsid w:val="00206A4C"/>
    <w:rsid w:val="00217113"/>
    <w:rsid w:val="0021768B"/>
    <w:rsid w:val="0024594C"/>
    <w:rsid w:val="0026754B"/>
    <w:rsid w:val="00276493"/>
    <w:rsid w:val="002801C8"/>
    <w:rsid w:val="002929B0"/>
    <w:rsid w:val="002A2674"/>
    <w:rsid w:val="002C19A7"/>
    <w:rsid w:val="002D315C"/>
    <w:rsid w:val="00333165"/>
    <w:rsid w:val="00337675"/>
    <w:rsid w:val="0036289A"/>
    <w:rsid w:val="00377D87"/>
    <w:rsid w:val="0038688C"/>
    <w:rsid w:val="00386FC1"/>
    <w:rsid w:val="003A2D96"/>
    <w:rsid w:val="003B2DDF"/>
    <w:rsid w:val="003C1944"/>
    <w:rsid w:val="003D5623"/>
    <w:rsid w:val="0044113E"/>
    <w:rsid w:val="00443895"/>
    <w:rsid w:val="00464E4B"/>
    <w:rsid w:val="0049467E"/>
    <w:rsid w:val="004A5895"/>
    <w:rsid w:val="004B77E7"/>
    <w:rsid w:val="004E0848"/>
    <w:rsid w:val="005161DD"/>
    <w:rsid w:val="005348C9"/>
    <w:rsid w:val="005401C3"/>
    <w:rsid w:val="00540F3A"/>
    <w:rsid w:val="00543B45"/>
    <w:rsid w:val="00594776"/>
    <w:rsid w:val="005A32B9"/>
    <w:rsid w:val="005B3049"/>
    <w:rsid w:val="005C16E2"/>
    <w:rsid w:val="005E5C35"/>
    <w:rsid w:val="005F4A79"/>
    <w:rsid w:val="0060404B"/>
    <w:rsid w:val="0063587E"/>
    <w:rsid w:val="00694045"/>
    <w:rsid w:val="006C0FE7"/>
    <w:rsid w:val="006C11ED"/>
    <w:rsid w:val="006C1D82"/>
    <w:rsid w:val="006E4BE4"/>
    <w:rsid w:val="006F3B6A"/>
    <w:rsid w:val="006F5432"/>
    <w:rsid w:val="00701BC2"/>
    <w:rsid w:val="0070493B"/>
    <w:rsid w:val="00725EC9"/>
    <w:rsid w:val="00754308"/>
    <w:rsid w:val="00754988"/>
    <w:rsid w:val="00762728"/>
    <w:rsid w:val="007715AA"/>
    <w:rsid w:val="00774226"/>
    <w:rsid w:val="007A0062"/>
    <w:rsid w:val="007A012C"/>
    <w:rsid w:val="007B78B2"/>
    <w:rsid w:val="007E511B"/>
    <w:rsid w:val="0080199B"/>
    <w:rsid w:val="008140B4"/>
    <w:rsid w:val="00826271"/>
    <w:rsid w:val="008327CE"/>
    <w:rsid w:val="00844C25"/>
    <w:rsid w:val="008626D0"/>
    <w:rsid w:val="008B1751"/>
    <w:rsid w:val="008B71B5"/>
    <w:rsid w:val="009110DD"/>
    <w:rsid w:val="00916D47"/>
    <w:rsid w:val="009313E6"/>
    <w:rsid w:val="009332AA"/>
    <w:rsid w:val="009538B9"/>
    <w:rsid w:val="00957976"/>
    <w:rsid w:val="00960CCC"/>
    <w:rsid w:val="00990859"/>
    <w:rsid w:val="00991C33"/>
    <w:rsid w:val="00997B56"/>
    <w:rsid w:val="009A6D07"/>
    <w:rsid w:val="009E2D30"/>
    <w:rsid w:val="00A01F40"/>
    <w:rsid w:val="00A174C7"/>
    <w:rsid w:val="00A2618D"/>
    <w:rsid w:val="00A334DC"/>
    <w:rsid w:val="00A3526D"/>
    <w:rsid w:val="00A60171"/>
    <w:rsid w:val="00A9181F"/>
    <w:rsid w:val="00AA5EF9"/>
    <w:rsid w:val="00AB2DEC"/>
    <w:rsid w:val="00AC04C1"/>
    <w:rsid w:val="00AF75CB"/>
    <w:rsid w:val="00B063C9"/>
    <w:rsid w:val="00B25F13"/>
    <w:rsid w:val="00B27013"/>
    <w:rsid w:val="00BA3548"/>
    <w:rsid w:val="00BB3C4F"/>
    <w:rsid w:val="00BB6A1A"/>
    <w:rsid w:val="00C00E9B"/>
    <w:rsid w:val="00C119CC"/>
    <w:rsid w:val="00C12B87"/>
    <w:rsid w:val="00C7088C"/>
    <w:rsid w:val="00CB3930"/>
    <w:rsid w:val="00CD0F07"/>
    <w:rsid w:val="00CF1682"/>
    <w:rsid w:val="00D17131"/>
    <w:rsid w:val="00D25FDA"/>
    <w:rsid w:val="00D5131F"/>
    <w:rsid w:val="00D5598C"/>
    <w:rsid w:val="00D81B0D"/>
    <w:rsid w:val="00DA26ED"/>
    <w:rsid w:val="00DB126C"/>
    <w:rsid w:val="00DD3394"/>
    <w:rsid w:val="00DE288F"/>
    <w:rsid w:val="00DF08C3"/>
    <w:rsid w:val="00E12706"/>
    <w:rsid w:val="00E3368C"/>
    <w:rsid w:val="00E606F4"/>
    <w:rsid w:val="00E85B07"/>
    <w:rsid w:val="00E92B77"/>
    <w:rsid w:val="00EB21B9"/>
    <w:rsid w:val="00EB2C2C"/>
    <w:rsid w:val="00EB778D"/>
    <w:rsid w:val="00EC1AD4"/>
    <w:rsid w:val="00EE26A9"/>
    <w:rsid w:val="00F11F94"/>
    <w:rsid w:val="00F356D5"/>
    <w:rsid w:val="00F53FDC"/>
    <w:rsid w:val="00F976D2"/>
    <w:rsid w:val="00FB332C"/>
    <w:rsid w:val="00FB60E6"/>
    <w:rsid w:val="00FC7AAC"/>
    <w:rsid w:val="00FF4B4D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7976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A00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7A00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unhideWhenUsed/>
    <w:rsid w:val="007A0062"/>
    <w:rPr>
      <w:sz w:val="16"/>
      <w:szCs w:val="16"/>
    </w:rPr>
  </w:style>
  <w:style w:type="paragraph" w:styleId="a7">
    <w:name w:val="annotation text"/>
    <w:aliases w:val=" Знак4,Знак4"/>
    <w:basedOn w:val="a"/>
    <w:link w:val="a8"/>
    <w:uiPriority w:val="99"/>
    <w:unhideWhenUsed/>
    <w:rsid w:val="007A0062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a8">
    <w:name w:val="Текст примечания Знак"/>
    <w:aliases w:val=" Знак4 Знак,Знак4 Знак"/>
    <w:basedOn w:val="a0"/>
    <w:link w:val="a7"/>
    <w:uiPriority w:val="99"/>
    <w:rsid w:val="007A006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A0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A0062"/>
    <w:rPr>
      <w:rFonts w:ascii="Segoe UI" w:hAnsi="Segoe UI" w:cs="Segoe UI"/>
      <w:kern w:val="2"/>
      <w:sz w:val="18"/>
      <w:szCs w:val="18"/>
      <w14:ligatures w14:val="standardContextual"/>
    </w:rPr>
  </w:style>
  <w:style w:type="character" w:styleId="ab">
    <w:name w:val="Strong"/>
    <w:basedOn w:val="a0"/>
    <w:uiPriority w:val="22"/>
    <w:qFormat/>
    <w:rsid w:val="007A00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952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2761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281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15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930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17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563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0698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206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921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976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0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528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199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772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5116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652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39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9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845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317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6333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7200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108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453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202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900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15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69201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034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300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8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108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11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827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4723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1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197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447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877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13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1886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1301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43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834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72513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071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26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51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79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748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48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123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0410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672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61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24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073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5323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903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905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908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492333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2421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1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173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25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82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896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71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936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508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9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576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240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094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961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3862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041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1607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3200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9629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0965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066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903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1298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4068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843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261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0733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092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683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93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259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4262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251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722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343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44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891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1039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4266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126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565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744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425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2739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7938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585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9020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664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606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729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9692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773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2980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625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701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652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9851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89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970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9636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399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006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2891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712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3691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746495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3254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62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0956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06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319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59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24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198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2962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171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66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623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76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2655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9140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179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0337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7714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9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0525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3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977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428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456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831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102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390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782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2691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7465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80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3062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4974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804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21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927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06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4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691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767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2632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084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8244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514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884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533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8691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7158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1951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285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630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324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926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539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875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9679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625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02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0168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921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8292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857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728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927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0437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901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9128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93405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112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9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083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9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10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6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79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8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8366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88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79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29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074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456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9924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254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807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470687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372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16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080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05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912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477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919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726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387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696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508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258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241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8820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39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307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0815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88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7408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1974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278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3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75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40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24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62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434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923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161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721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200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04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003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546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8158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023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2201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4281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2657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6325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1834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93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65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053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541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5049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9489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278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053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312485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937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7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791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64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517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480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9001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922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801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922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87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687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023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401069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6391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82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38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543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283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171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2215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371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158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593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232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0672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5380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30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917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5553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2956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23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450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54165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797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8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303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08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96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152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6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8715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5551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720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36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835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602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797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2915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05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981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7396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7479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188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410883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000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8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3876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27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60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85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539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219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286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890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74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54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93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27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21854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722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326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27117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8561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7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10150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84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23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39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02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745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4605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02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530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058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818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8831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986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030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52212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569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167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699606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3051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214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12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1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40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062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405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5660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563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705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092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199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0865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4410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445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8494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4166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204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240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684580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824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237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0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5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23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91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575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3723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694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82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133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824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4643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3445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316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5680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72630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5391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0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409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83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18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11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23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2564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92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549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282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2106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0987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6107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60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002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24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41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89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427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672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958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42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300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68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18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150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6254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27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8276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6792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053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531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8331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37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4032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008636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8367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841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82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2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20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6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8565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410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7691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343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79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818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268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5907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815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3240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6265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396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909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004838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9100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0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54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46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99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611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957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19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520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602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641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7120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61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160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2153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842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364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559895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1466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850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07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79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482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443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29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537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491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362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748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824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28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615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642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825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93352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93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03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959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98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42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7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936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014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0458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713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417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931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146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9715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63559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3903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572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30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91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231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800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2073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2187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550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812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81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4235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67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60596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071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44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887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97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09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39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943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493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034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84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835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502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8566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048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5480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337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654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75968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451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4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1515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63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7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5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39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83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2426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74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070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01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455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452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803959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1858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288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61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28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342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284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5090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12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606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920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754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9422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9935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881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2395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7052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02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046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21779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545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46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895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07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10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15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26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917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510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415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397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85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001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5986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246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737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909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7904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8147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5759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51690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532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1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2949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7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31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33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109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6807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131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267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87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5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276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3029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8790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157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860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8890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148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768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96326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976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8834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32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25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28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3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276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61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434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37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44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286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815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28655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838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2329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99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72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18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842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072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9623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266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454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407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655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23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281932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3178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7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774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03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35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43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789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948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1069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977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43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4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83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699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646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141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842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2797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345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0194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0806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68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2647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39678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510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66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992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78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7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26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25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143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2181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926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07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500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112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910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049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242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3732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1904</Words>
  <Characters>10854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2026-05-27T08:13:00Z</dcterms:created>
  <dcterms:modified xsi:type="dcterms:W3CDTF">2026-07-06T07:35:00Z</dcterms:modified>
</cp:coreProperties>
</file>