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1DEB3" w14:textId="77777777" w:rsidR="00777AAE" w:rsidRPr="00777AAE" w:rsidRDefault="00777AAE" w:rsidP="00384B5C">
      <w:pPr>
        <w:ind w:left="10620"/>
        <w:jc w:val="both"/>
        <w:rPr>
          <w:b/>
          <w:bCs/>
        </w:rPr>
      </w:pPr>
      <w:r w:rsidRPr="00777AAE">
        <w:rPr>
          <w:b/>
          <w:bCs/>
        </w:rPr>
        <w:t xml:space="preserve">Приложение № 2 </w:t>
      </w:r>
    </w:p>
    <w:p w14:paraId="6C0C15E5" w14:textId="77777777" w:rsidR="00384B5C" w:rsidRDefault="00384B5C" w:rsidP="00384B5C">
      <w:pPr>
        <w:autoSpaceDE w:val="0"/>
        <w:autoSpaceDN w:val="0"/>
        <w:adjustRightInd w:val="0"/>
        <w:ind w:left="10620" w:right="-31"/>
        <w:jc w:val="both"/>
        <w:rPr>
          <w:b/>
          <w:bCs/>
        </w:rPr>
      </w:pPr>
      <w:r w:rsidRPr="00FB765B">
        <w:rPr>
          <w:b/>
          <w:bCs/>
        </w:rPr>
        <w:t>к Техническому заданию</w:t>
      </w:r>
    </w:p>
    <w:p w14:paraId="0A4969CC" w14:textId="0F668BC1" w:rsidR="00777AAE" w:rsidRPr="00777AAE" w:rsidRDefault="00777AAE" w:rsidP="00384B5C">
      <w:pPr>
        <w:jc w:val="right"/>
        <w:rPr>
          <w:bCs/>
        </w:rPr>
      </w:pPr>
    </w:p>
    <w:p w14:paraId="056115BA" w14:textId="77777777" w:rsidR="00777AAE" w:rsidRPr="005C4833" w:rsidRDefault="00777AAE" w:rsidP="005C4833">
      <w:pPr>
        <w:ind w:left="9912"/>
        <w:rPr>
          <w:b/>
          <w:bCs/>
          <w:sz w:val="26"/>
          <w:szCs w:val="26"/>
        </w:rPr>
      </w:pPr>
      <w:r w:rsidRPr="005C4833">
        <w:rPr>
          <w:b/>
          <w:bCs/>
          <w:sz w:val="26"/>
          <w:szCs w:val="26"/>
        </w:rPr>
        <w:t>УТВЕРЖДАЮ</w:t>
      </w:r>
    </w:p>
    <w:p w14:paraId="788B27FB" w14:textId="77777777" w:rsidR="00777AAE" w:rsidRPr="005C4833" w:rsidRDefault="00777AAE" w:rsidP="005C4833">
      <w:pPr>
        <w:ind w:left="9912"/>
        <w:rPr>
          <w:b/>
          <w:bCs/>
          <w:sz w:val="26"/>
          <w:szCs w:val="26"/>
        </w:rPr>
      </w:pPr>
      <w:r w:rsidRPr="005C4833">
        <w:rPr>
          <w:b/>
          <w:bCs/>
          <w:sz w:val="26"/>
          <w:szCs w:val="26"/>
        </w:rPr>
        <w:t xml:space="preserve">Заместитель председателя </w:t>
      </w:r>
    </w:p>
    <w:p w14:paraId="0D89B6DB" w14:textId="77777777" w:rsidR="00777AAE" w:rsidRPr="005C4833" w:rsidRDefault="00777AAE" w:rsidP="005C4833">
      <w:pPr>
        <w:ind w:left="9912"/>
        <w:rPr>
          <w:b/>
          <w:bCs/>
          <w:sz w:val="26"/>
          <w:szCs w:val="26"/>
        </w:rPr>
      </w:pPr>
      <w:r w:rsidRPr="005C4833">
        <w:rPr>
          <w:b/>
          <w:bCs/>
          <w:sz w:val="26"/>
          <w:szCs w:val="26"/>
        </w:rPr>
        <w:t xml:space="preserve">Комитета по вопросам законности, </w:t>
      </w:r>
    </w:p>
    <w:p w14:paraId="7738ADF9" w14:textId="77777777" w:rsidR="00777AAE" w:rsidRPr="005C4833" w:rsidRDefault="00777AAE" w:rsidP="005C4833">
      <w:pPr>
        <w:ind w:left="9912"/>
        <w:rPr>
          <w:b/>
          <w:bCs/>
          <w:sz w:val="26"/>
          <w:szCs w:val="26"/>
        </w:rPr>
      </w:pPr>
      <w:r w:rsidRPr="005C4833">
        <w:rPr>
          <w:b/>
          <w:bCs/>
          <w:sz w:val="26"/>
          <w:szCs w:val="26"/>
        </w:rPr>
        <w:t>правопорядка и безопасности</w:t>
      </w:r>
    </w:p>
    <w:p w14:paraId="768997F9" w14:textId="77777777" w:rsidR="00777AAE" w:rsidRPr="005C4833" w:rsidRDefault="00777AAE" w:rsidP="005C4833">
      <w:pPr>
        <w:jc w:val="right"/>
        <w:rPr>
          <w:b/>
          <w:sz w:val="26"/>
          <w:szCs w:val="26"/>
        </w:rPr>
      </w:pPr>
    </w:p>
    <w:p w14:paraId="17983062" w14:textId="584AC214" w:rsidR="00777AAE" w:rsidRPr="005C4833" w:rsidRDefault="00777AAE" w:rsidP="005C4833">
      <w:pPr>
        <w:jc w:val="right"/>
        <w:rPr>
          <w:b/>
          <w:bCs/>
          <w:sz w:val="26"/>
          <w:szCs w:val="26"/>
        </w:rPr>
      </w:pPr>
      <w:r w:rsidRPr="005C4833">
        <w:rPr>
          <w:b/>
          <w:sz w:val="26"/>
          <w:szCs w:val="26"/>
        </w:rPr>
        <w:t>С.В.</w:t>
      </w:r>
      <w:r w:rsidR="005C4833">
        <w:rPr>
          <w:b/>
          <w:sz w:val="26"/>
          <w:szCs w:val="26"/>
        </w:rPr>
        <w:t>Лукьянов</w:t>
      </w:r>
      <w:r w:rsidRPr="005C4833">
        <w:rPr>
          <w:b/>
          <w:bCs/>
          <w:sz w:val="26"/>
          <w:szCs w:val="26"/>
        </w:rPr>
        <w:t xml:space="preserve"> </w:t>
      </w:r>
    </w:p>
    <w:p w14:paraId="4484DC12" w14:textId="77777777" w:rsidR="00777AAE" w:rsidRPr="005C4833" w:rsidRDefault="00777AAE" w:rsidP="005C4833">
      <w:pPr>
        <w:rPr>
          <w:b/>
          <w:bCs/>
          <w:sz w:val="26"/>
          <w:szCs w:val="26"/>
        </w:rPr>
      </w:pPr>
    </w:p>
    <w:p w14:paraId="37FB686B" w14:textId="5B7B26E1" w:rsidR="00777AAE" w:rsidRPr="005C4833" w:rsidRDefault="00777AAE" w:rsidP="005C4833">
      <w:pPr>
        <w:jc w:val="right"/>
        <w:rPr>
          <w:b/>
          <w:bCs/>
          <w:sz w:val="26"/>
          <w:szCs w:val="26"/>
        </w:rPr>
      </w:pPr>
      <w:r w:rsidRPr="005C4833">
        <w:rPr>
          <w:b/>
          <w:bCs/>
          <w:sz w:val="26"/>
          <w:szCs w:val="26"/>
        </w:rPr>
        <w:t>«___» _____________ 202</w:t>
      </w:r>
      <w:r w:rsidR="009D3350">
        <w:rPr>
          <w:b/>
          <w:bCs/>
          <w:sz w:val="26"/>
          <w:szCs w:val="26"/>
        </w:rPr>
        <w:t>6</w:t>
      </w:r>
      <w:r w:rsidRPr="005C4833">
        <w:rPr>
          <w:b/>
          <w:bCs/>
          <w:sz w:val="26"/>
          <w:szCs w:val="26"/>
        </w:rPr>
        <w:t xml:space="preserve"> года</w:t>
      </w:r>
    </w:p>
    <w:p w14:paraId="0AF07BEB" w14:textId="77777777" w:rsidR="00D12F4A" w:rsidRPr="005C4833" w:rsidRDefault="00E433A6" w:rsidP="005C4833">
      <w:pPr>
        <w:jc w:val="right"/>
        <w:rPr>
          <w:bCs/>
          <w:sz w:val="26"/>
          <w:szCs w:val="26"/>
        </w:rPr>
      </w:pPr>
      <w:r w:rsidRPr="005C4833">
        <w:rPr>
          <w:bCs/>
          <w:sz w:val="26"/>
          <w:szCs w:val="26"/>
        </w:rPr>
        <w:t xml:space="preserve">                                                                                                                     </w:t>
      </w:r>
    </w:p>
    <w:p w14:paraId="46CE919B" w14:textId="2587EBD3" w:rsidR="00D12F4A" w:rsidRPr="005C4833" w:rsidRDefault="00D12F4A" w:rsidP="005C4833">
      <w:pPr>
        <w:jc w:val="center"/>
        <w:rPr>
          <w:bCs/>
          <w:sz w:val="26"/>
          <w:szCs w:val="26"/>
        </w:rPr>
      </w:pPr>
      <w:r w:rsidRPr="005C4833">
        <w:rPr>
          <w:bCs/>
          <w:sz w:val="26"/>
          <w:szCs w:val="26"/>
        </w:rPr>
        <w:t xml:space="preserve">ОБОСНОВАНИЕ НАЧАЛЬНОЙ (МАКСИМАЛЬНОЙ) ЦЕНЫ КОНТРАКТА </w:t>
      </w:r>
    </w:p>
    <w:p w14:paraId="7DB4B9BA" w14:textId="77777777" w:rsidR="006E14EC" w:rsidRPr="005C4833" w:rsidRDefault="006E14EC" w:rsidP="005C4833">
      <w:pPr>
        <w:ind w:firstLine="540"/>
        <w:jc w:val="both"/>
        <w:rPr>
          <w:bCs/>
          <w:sz w:val="26"/>
          <w:szCs w:val="26"/>
        </w:rPr>
      </w:pPr>
    </w:p>
    <w:p w14:paraId="44863834" w14:textId="2633B530" w:rsidR="009403FD" w:rsidRPr="00333CBB" w:rsidRDefault="009403FD" w:rsidP="009403FD">
      <w:pPr>
        <w:ind w:firstLine="540"/>
        <w:jc w:val="both"/>
        <w:rPr>
          <w:bCs/>
        </w:rPr>
      </w:pPr>
      <w:r w:rsidRPr="00333CBB">
        <w:rPr>
          <w:bCs/>
        </w:rPr>
        <w:t xml:space="preserve">Начальная (максимальная) цена контракта </w:t>
      </w:r>
      <w:r w:rsidR="00B30DB4">
        <w:rPr>
          <w:bCs/>
        </w:rPr>
        <w:t xml:space="preserve">по </w:t>
      </w:r>
      <w:r w:rsidR="005B600A">
        <w:rPr>
          <w:bCs/>
        </w:rPr>
        <w:t xml:space="preserve">позиции </w:t>
      </w:r>
      <w:r w:rsidR="00B30DB4">
        <w:rPr>
          <w:bCs/>
        </w:rPr>
        <w:t xml:space="preserve"> </w:t>
      </w:r>
      <w:r w:rsidR="005B600A">
        <w:rPr>
          <w:bCs/>
        </w:rPr>
        <w:t>«</w:t>
      </w:r>
      <w:r w:rsidR="005B600A" w:rsidRPr="005B600A">
        <w:rPr>
          <w:bCs/>
        </w:rPr>
        <w:t>Этикетки термотрансферные тип 2</w:t>
      </w:r>
      <w:r w:rsidR="005B600A">
        <w:rPr>
          <w:bCs/>
        </w:rPr>
        <w:t xml:space="preserve">» </w:t>
      </w:r>
      <w:r w:rsidRPr="00333CBB">
        <w:rPr>
          <w:bCs/>
        </w:rPr>
        <w:t>сформирована заказчиком методом сопоставимых рыночных цен (анализа рынка)</w:t>
      </w:r>
      <w:r w:rsidR="005B600A">
        <w:rPr>
          <w:bCs/>
        </w:rPr>
        <w:t xml:space="preserve"> </w:t>
      </w:r>
      <w:r w:rsidRPr="00333CBB">
        <w:rPr>
          <w:bCs/>
        </w:rPr>
        <w:t xml:space="preserve">в соответствии с требованиями </w:t>
      </w:r>
      <w:r w:rsidRPr="00333CBB">
        <w:rPr>
          <w:iCs/>
        </w:rPr>
        <w:t xml:space="preserve">статьи 22 </w:t>
      </w:r>
      <w:r w:rsidRPr="00333CBB">
        <w:rPr>
          <w:bCs/>
        </w:rPr>
        <w:t xml:space="preserve">Федерального закона от 05.04.2013  № 44-ФЗ </w:t>
      </w:r>
      <w:r w:rsidR="005B600A">
        <w:rPr>
          <w:bCs/>
        </w:rPr>
        <w:br/>
      </w:r>
      <w:r w:rsidRPr="00333CBB">
        <w:rPr>
          <w:bCs/>
        </w:rPr>
        <w:t>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14:paraId="2FBD17F8" w14:textId="5DBAE5E8" w:rsidR="009403FD" w:rsidRDefault="009403FD" w:rsidP="009403FD">
      <w:pPr>
        <w:pStyle w:val="ConsPlusTitle"/>
        <w:ind w:firstLine="567"/>
        <w:jc w:val="both"/>
        <w:rPr>
          <w:b w:val="0"/>
        </w:rPr>
      </w:pPr>
      <w:r w:rsidRPr="00333CBB">
        <w:rPr>
          <w:b w:val="0"/>
        </w:rPr>
        <w:t xml:space="preserve">Метод сопоставимых рыночных цен (анализа рынка) заключается в установлении начальной (максимальной) цены контракта, цены контракта, заключаемого с единственным поставщиком (подрядчиком, исполнителем),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 </w:t>
      </w:r>
    </w:p>
    <w:p w14:paraId="7F6652F7" w14:textId="77777777" w:rsidR="005B600A" w:rsidRPr="005B600A" w:rsidRDefault="005B600A" w:rsidP="005B600A">
      <w:pPr>
        <w:pStyle w:val="ConsPlusTitle"/>
        <w:ind w:firstLine="567"/>
        <w:rPr>
          <w:b w:val="0"/>
          <w:bCs/>
        </w:rPr>
      </w:pPr>
      <w:r w:rsidRPr="005B600A">
        <w:rPr>
          <w:b w:val="0"/>
          <w:bCs/>
        </w:rPr>
        <w:t xml:space="preserve">Для данной категории товара не установлено запрета или ограничений в соответствии с Постановлением Правительства Российской Федерации от 23.12.2024 № 1875 «О мерах по предоставлению национального режима при осуществлении закупок товаров, работ, услуг </w:t>
      </w:r>
      <w:r w:rsidRPr="005B600A">
        <w:rPr>
          <w:b w:val="0"/>
          <w:bCs/>
        </w:rPr>
        <w:br/>
        <w:t>для обеспечения государственных и муниципальных нужд, закупок товаров, работ, услуг отдельными видами юридических лиц».</w:t>
      </w:r>
    </w:p>
    <w:p w14:paraId="67C89B1E" w14:textId="1230F395" w:rsidR="005C4833" w:rsidRPr="00CF7B9F" w:rsidRDefault="009403FD" w:rsidP="009403FD">
      <w:pPr>
        <w:ind w:firstLine="540"/>
        <w:jc w:val="both"/>
      </w:pPr>
      <w:r w:rsidRPr="00333CBB">
        <w:t>Для определения НМЦК проведен мониторинг в соответстви</w:t>
      </w:r>
      <w:r w:rsidR="00B72099" w:rsidRPr="00333CBB">
        <w:t>и</w:t>
      </w:r>
      <w:r w:rsidRPr="00333CBB">
        <w:t xml:space="preserve"> с п. 3.7 Приказа № 567. Информация о ценах товаров, работ, услуг, содержащаяся в рекламе, каталогах, описаниях товаров и в других предложениях, обращенных к неопределенному кругу лиц, в том числе признаваемых в соответствии с гражданским законодательством публичными офертами:</w:t>
      </w:r>
    </w:p>
    <w:p w14:paraId="1D302BAB" w14:textId="77777777" w:rsidR="009403FD" w:rsidRPr="00834876" w:rsidRDefault="009403FD" w:rsidP="009403FD">
      <w:pPr>
        <w:ind w:firstLine="540"/>
        <w:jc w:val="both"/>
        <w:rPr>
          <w:bCs/>
          <w:sz w:val="26"/>
          <w:szCs w:val="26"/>
          <w:highlight w:val="yellow"/>
        </w:rPr>
      </w:pPr>
    </w:p>
    <w:p w14:paraId="45817448" w14:textId="780F0EDB" w:rsidR="00856849" w:rsidRDefault="00856849" w:rsidP="00A157BA">
      <w:r w:rsidRPr="00AC5AFC">
        <w:lastRenderedPageBreak/>
        <w:t xml:space="preserve">Поставщик 1 (строка </w:t>
      </w:r>
      <w:r w:rsidR="00807421">
        <w:t>1</w:t>
      </w:r>
      <w:r w:rsidRPr="00AC5AFC">
        <w:t xml:space="preserve"> столбец 4) Реестровый номер исполненного контракта №</w:t>
      </w:r>
      <w:r w:rsidRPr="00F45B20">
        <w:t xml:space="preserve"> </w:t>
      </w:r>
      <w:hyperlink r:id="rId8" w:history="1">
        <w:r w:rsidRPr="00AC5AFC">
          <w:rPr>
            <w:rStyle w:val="a9"/>
          </w:rPr>
          <w:t>2246503087626000708</w:t>
        </w:r>
      </w:hyperlink>
      <w:r>
        <w:t>;</w:t>
      </w:r>
    </w:p>
    <w:p w14:paraId="5B99876F" w14:textId="1A3C5E2E" w:rsidR="00856849" w:rsidRDefault="00856849" w:rsidP="00A157BA">
      <w:r w:rsidRPr="00FE667B">
        <w:t xml:space="preserve">Поставщик 2 (строка </w:t>
      </w:r>
      <w:r w:rsidR="00807421">
        <w:t>1</w:t>
      </w:r>
      <w:r w:rsidRPr="00FE667B">
        <w:t xml:space="preserve"> столбец 5)</w:t>
      </w:r>
      <w:r w:rsidRPr="00F45B20">
        <w:t xml:space="preserve"> </w:t>
      </w:r>
      <w:hyperlink r:id="rId9" w:history="1">
        <w:r w:rsidRPr="00784A03">
          <w:rPr>
            <w:rStyle w:val="a9"/>
            <w:lang w:val="en-US"/>
          </w:rPr>
          <w:t>https</w:t>
        </w:r>
        <w:r w:rsidRPr="00784A03">
          <w:rPr>
            <w:rStyle w:val="a9"/>
          </w:rPr>
          <w:t>://</w:t>
        </w:r>
        <w:r w:rsidRPr="00784A03">
          <w:rPr>
            <w:rStyle w:val="a9"/>
            <w:lang w:val="en-US"/>
          </w:rPr>
          <w:t>www</w:t>
        </w:r>
        <w:r w:rsidRPr="00784A03">
          <w:rPr>
            <w:rStyle w:val="a9"/>
          </w:rPr>
          <w:t>.</w:t>
        </w:r>
        <w:r w:rsidRPr="00784A03">
          <w:rPr>
            <w:rStyle w:val="a9"/>
            <w:lang w:val="en-US"/>
          </w:rPr>
          <w:t>officemag</w:t>
        </w:r>
        <w:r w:rsidRPr="00784A03">
          <w:rPr>
            <w:rStyle w:val="a9"/>
          </w:rPr>
          <w:t>.</w:t>
        </w:r>
        <w:r w:rsidRPr="00784A03">
          <w:rPr>
            <w:rStyle w:val="a9"/>
            <w:lang w:val="en-US"/>
          </w:rPr>
          <w:t>ru</w:t>
        </w:r>
        <w:r w:rsidRPr="00784A03">
          <w:rPr>
            <w:rStyle w:val="a9"/>
          </w:rPr>
          <w:t>/</w:t>
        </w:r>
        <w:r w:rsidRPr="00784A03">
          <w:rPr>
            <w:rStyle w:val="a9"/>
            <w:lang w:val="en-US"/>
          </w:rPr>
          <w:t>catalog</w:t>
        </w:r>
        <w:r w:rsidRPr="00784A03">
          <w:rPr>
            <w:rStyle w:val="a9"/>
          </w:rPr>
          <w:t>/</w:t>
        </w:r>
        <w:r w:rsidRPr="00784A03">
          <w:rPr>
            <w:rStyle w:val="a9"/>
            <w:lang w:val="en-US"/>
          </w:rPr>
          <w:t>goods</w:t>
        </w:r>
        <w:r w:rsidRPr="00784A03">
          <w:rPr>
            <w:rStyle w:val="a9"/>
          </w:rPr>
          <w:t>/126103/</w:t>
        </w:r>
      </w:hyperlink>
      <w:r>
        <w:t>;</w:t>
      </w:r>
    </w:p>
    <w:p w14:paraId="219C06F2" w14:textId="27A1FCB2" w:rsidR="00856849" w:rsidRPr="00856849" w:rsidRDefault="00856849" w:rsidP="00A157BA">
      <w:r w:rsidRPr="00FE667B">
        <w:t xml:space="preserve">Поставщик 3 (строка </w:t>
      </w:r>
      <w:r w:rsidR="00807421">
        <w:t>1</w:t>
      </w:r>
      <w:r w:rsidRPr="00FE667B">
        <w:t xml:space="preserve"> столбец 6)</w:t>
      </w:r>
      <w:r w:rsidRPr="00F45B20">
        <w:t xml:space="preserve"> </w:t>
      </w:r>
      <w:hyperlink r:id="rId10" w:history="1">
        <w:r w:rsidRPr="00784A03">
          <w:rPr>
            <w:rStyle w:val="a9"/>
            <w:lang w:val="en-US"/>
          </w:rPr>
          <w:t>https</w:t>
        </w:r>
        <w:r w:rsidRPr="00784A03">
          <w:rPr>
            <w:rStyle w:val="a9"/>
          </w:rPr>
          <w:t>://</w:t>
        </w:r>
        <w:r w:rsidRPr="00784A03">
          <w:rPr>
            <w:rStyle w:val="a9"/>
            <w:lang w:val="en-US"/>
          </w:rPr>
          <w:t>supershtrih</w:t>
        </w:r>
        <w:r w:rsidRPr="00784A03">
          <w:rPr>
            <w:rStyle w:val="a9"/>
          </w:rPr>
          <w:t>.</w:t>
        </w:r>
        <w:r w:rsidRPr="00784A03">
          <w:rPr>
            <w:rStyle w:val="a9"/>
            <w:lang w:val="en-US"/>
          </w:rPr>
          <w:t>ru</w:t>
        </w:r>
        <w:r w:rsidRPr="00784A03">
          <w:rPr>
            <w:rStyle w:val="a9"/>
          </w:rPr>
          <w:t>/</w:t>
        </w:r>
        <w:r w:rsidRPr="00784A03">
          <w:rPr>
            <w:rStyle w:val="a9"/>
            <w:lang w:val="en-US"/>
          </w:rPr>
          <w:t>poluglyancevye</w:t>
        </w:r>
        <w:r w:rsidRPr="00784A03">
          <w:rPr>
            <w:rStyle w:val="a9"/>
          </w:rPr>
          <w:t>/</w:t>
        </w:r>
        <w:r w:rsidRPr="00784A03">
          <w:rPr>
            <w:rStyle w:val="a9"/>
            <w:lang w:val="en-US"/>
          </w:rPr>
          <w:t>etiketka</w:t>
        </w:r>
        <w:r w:rsidRPr="00784A03">
          <w:rPr>
            <w:rStyle w:val="a9"/>
          </w:rPr>
          <w:t>-5830-</w:t>
        </w:r>
        <w:r w:rsidRPr="00784A03">
          <w:rPr>
            <w:rStyle w:val="a9"/>
            <w:lang w:val="en-US"/>
          </w:rPr>
          <w:t>v</w:t>
        </w:r>
        <w:r w:rsidRPr="00784A03">
          <w:rPr>
            <w:rStyle w:val="a9"/>
          </w:rPr>
          <w:t>-</w:t>
        </w:r>
        <w:r w:rsidRPr="00784A03">
          <w:rPr>
            <w:rStyle w:val="a9"/>
            <w:lang w:val="en-US"/>
          </w:rPr>
          <w:t>rolike</w:t>
        </w:r>
        <w:r w:rsidRPr="00784A03">
          <w:rPr>
            <w:rStyle w:val="a9"/>
          </w:rPr>
          <w:t>-1-</w:t>
        </w:r>
        <w:r w:rsidRPr="00784A03">
          <w:rPr>
            <w:rStyle w:val="a9"/>
            <w:lang w:val="en-US"/>
          </w:rPr>
          <w:t>ryad</w:t>
        </w:r>
        <w:r w:rsidRPr="00784A03">
          <w:rPr>
            <w:rStyle w:val="a9"/>
          </w:rPr>
          <w:t>-1000-</w:t>
        </w:r>
        <w:r w:rsidRPr="00784A03">
          <w:rPr>
            <w:rStyle w:val="a9"/>
            <w:lang w:val="en-US"/>
          </w:rPr>
          <w:t>sht</w:t>
        </w:r>
        <w:r w:rsidRPr="00784A03">
          <w:rPr>
            <w:rStyle w:val="a9"/>
          </w:rPr>
          <w:t>-</w:t>
        </w:r>
        <w:r w:rsidRPr="00784A03">
          <w:rPr>
            <w:rStyle w:val="a9"/>
            <w:lang w:val="en-US"/>
          </w:rPr>
          <w:t>vtulka</w:t>
        </w:r>
        <w:r w:rsidRPr="00784A03">
          <w:rPr>
            <w:rStyle w:val="a9"/>
          </w:rPr>
          <w:t>-40-</w:t>
        </w:r>
        <w:r w:rsidRPr="00784A03">
          <w:rPr>
            <w:rStyle w:val="a9"/>
            <w:lang w:val="en-US"/>
          </w:rPr>
          <w:t>mm</w:t>
        </w:r>
        <w:r w:rsidRPr="00784A03">
          <w:rPr>
            <w:rStyle w:val="a9"/>
          </w:rPr>
          <w:t>-</w:t>
        </w:r>
        <w:r w:rsidRPr="00784A03">
          <w:rPr>
            <w:rStyle w:val="a9"/>
            <w:lang w:val="en-US"/>
          </w:rPr>
          <w:t>k</w:t>
        </w:r>
        <w:r w:rsidRPr="00784A03">
          <w:rPr>
            <w:rStyle w:val="a9"/>
          </w:rPr>
          <w:t>-</w:t>
        </w:r>
        <w:r w:rsidRPr="00784A03">
          <w:rPr>
            <w:rStyle w:val="a9"/>
            <w:lang w:val="en-US"/>
          </w:rPr>
          <w:t>poluglyanec</w:t>
        </w:r>
      </w:hyperlink>
      <w:r>
        <w:t>:</w:t>
      </w:r>
    </w:p>
    <w:p w14:paraId="74D04F2A" w14:textId="77777777" w:rsidR="00856849" w:rsidRPr="00856849" w:rsidRDefault="00856849" w:rsidP="00A157BA"/>
    <w:p w14:paraId="26B08E65" w14:textId="77777777" w:rsidR="00856849" w:rsidRPr="009A1454" w:rsidRDefault="00856849" w:rsidP="00A157BA">
      <w:pPr>
        <w:rPr>
          <w:sz w:val="22"/>
          <w:szCs w:val="22"/>
        </w:rPr>
      </w:pPr>
    </w:p>
    <w:tbl>
      <w:tblPr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466"/>
        <w:gridCol w:w="2648"/>
        <w:gridCol w:w="1276"/>
        <w:gridCol w:w="1134"/>
        <w:gridCol w:w="1134"/>
        <w:gridCol w:w="1134"/>
        <w:gridCol w:w="1176"/>
        <w:gridCol w:w="1092"/>
        <w:gridCol w:w="1148"/>
        <w:gridCol w:w="978"/>
        <w:gridCol w:w="1134"/>
        <w:gridCol w:w="1559"/>
      </w:tblGrid>
      <w:tr w:rsidR="00A157BA" w:rsidRPr="006D447A" w14:paraId="13CA6D6B" w14:textId="77777777" w:rsidTr="00AB68C5">
        <w:trPr>
          <w:trHeight w:val="73"/>
          <w:jc w:val="center"/>
        </w:trPr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6C700" w14:textId="77777777" w:rsidR="00A157BA" w:rsidRPr="00584AE8" w:rsidRDefault="00A157BA" w:rsidP="00AB68C5">
            <w:pPr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№ п/п</w:t>
            </w:r>
          </w:p>
        </w:tc>
        <w:tc>
          <w:tcPr>
            <w:tcW w:w="2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D25BD" w14:textId="77777777" w:rsidR="00A157BA" w:rsidRPr="00584AE8" w:rsidRDefault="00A157BA" w:rsidP="00AB68C5">
            <w:pPr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 xml:space="preserve">Наименование </w:t>
            </w:r>
          </w:p>
          <w:p w14:paraId="3E6D9C3A" w14:textId="77777777" w:rsidR="00A157BA" w:rsidRPr="00584AE8" w:rsidRDefault="00A157BA" w:rsidP="00AB68C5">
            <w:pPr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товара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0F2B60" w14:textId="77777777" w:rsidR="00A157BA" w:rsidRPr="00584AE8" w:rsidRDefault="00A157BA" w:rsidP="00AB68C5">
            <w:pPr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Код Товара по ОКПД2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FAE3B" w14:textId="77777777" w:rsidR="00A157BA" w:rsidRPr="00584AE8" w:rsidRDefault="00A157BA" w:rsidP="00AB68C5">
            <w:pPr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Стоимость за единицу с учётом НДС - 20%, (руб.)</w:t>
            </w:r>
          </w:p>
        </w:tc>
        <w:tc>
          <w:tcPr>
            <w:tcW w:w="3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BFBA7" w14:textId="77777777" w:rsidR="00A157BA" w:rsidRPr="00584AE8" w:rsidRDefault="00A157BA" w:rsidP="00AB68C5">
            <w:pPr>
              <w:ind w:left="-108" w:right="-107"/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Однородность совокупности значений выявленных цен, используемых в расчете Н(М)ЦК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21700" w14:textId="77777777" w:rsidR="00A157BA" w:rsidRPr="00584AE8" w:rsidRDefault="00A157BA" w:rsidP="00AB68C5">
            <w:pPr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Кол-во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932F7" w14:textId="77777777" w:rsidR="00A157BA" w:rsidRPr="00584AE8" w:rsidRDefault="00A157BA" w:rsidP="00AB68C5">
            <w:pPr>
              <w:ind w:left="-108" w:right="-108"/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Единица измерения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51102" w14:textId="77777777" w:rsidR="00A157BA" w:rsidRPr="00584AE8" w:rsidRDefault="00A157BA" w:rsidP="00AB68C5">
            <w:pPr>
              <w:ind w:left="-108" w:right="-108"/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Н(М)ЦК (руб.)</w:t>
            </w:r>
          </w:p>
        </w:tc>
      </w:tr>
      <w:tr w:rsidR="00A157BA" w:rsidRPr="006D447A" w14:paraId="79663F82" w14:textId="77777777" w:rsidTr="00AB68C5">
        <w:trPr>
          <w:trHeight w:val="73"/>
          <w:jc w:val="center"/>
        </w:trPr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466BB" w14:textId="77777777" w:rsidR="00A157BA" w:rsidRPr="00584AE8" w:rsidRDefault="00A157BA" w:rsidP="00AB68C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5EB01" w14:textId="77777777" w:rsidR="00A157BA" w:rsidRPr="00584AE8" w:rsidRDefault="00A157BA" w:rsidP="00AB68C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3B62" w14:textId="77777777" w:rsidR="00A157BA" w:rsidRPr="00584AE8" w:rsidRDefault="00A157BA" w:rsidP="00AB68C5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41D61" w14:textId="77777777" w:rsidR="00A157BA" w:rsidRPr="00584AE8" w:rsidRDefault="00A157BA" w:rsidP="00AB68C5">
            <w:pPr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Поставщик 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7F8F6" w14:textId="77777777" w:rsidR="00A157BA" w:rsidRPr="00584AE8" w:rsidRDefault="00A157BA" w:rsidP="00AB68C5">
            <w:pPr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Поставщик 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6F6C4" w14:textId="77777777" w:rsidR="00A157BA" w:rsidRPr="00584AE8" w:rsidRDefault="00A157BA" w:rsidP="00AB68C5">
            <w:pPr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Поставщик 3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5B1B8" w14:textId="77777777" w:rsidR="00A157BA" w:rsidRPr="002C0542" w:rsidRDefault="00A157BA" w:rsidP="00AB68C5">
            <w:pPr>
              <w:ind w:left="-108" w:right="-108"/>
              <w:jc w:val="center"/>
              <w:rPr>
                <w:b/>
                <w:bCs/>
                <w:sz w:val="12"/>
                <w:szCs w:val="12"/>
              </w:rPr>
            </w:pPr>
            <w:r w:rsidRPr="002C0542">
              <w:rPr>
                <w:b/>
                <w:bCs/>
                <w:sz w:val="12"/>
                <w:szCs w:val="12"/>
              </w:rPr>
              <w:t>Средняя арифметическая цена за единицу &lt;ц&gt;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FA4A0" w14:textId="77777777" w:rsidR="00A157BA" w:rsidRPr="002C0542" w:rsidRDefault="00A157BA" w:rsidP="00AB68C5">
            <w:pPr>
              <w:ind w:left="-108" w:right="-108"/>
              <w:jc w:val="center"/>
              <w:rPr>
                <w:b/>
                <w:bCs/>
                <w:sz w:val="12"/>
                <w:szCs w:val="12"/>
              </w:rPr>
            </w:pPr>
            <w:r w:rsidRPr="002C0542">
              <w:rPr>
                <w:b/>
                <w:bCs/>
                <w:sz w:val="12"/>
                <w:szCs w:val="12"/>
              </w:rPr>
              <w:t>Среднее квадратичное отклонение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B8496" w14:textId="50850CF6" w:rsidR="00A157BA" w:rsidRPr="002C0542" w:rsidRDefault="00A157BA" w:rsidP="00AB68C5">
            <w:pPr>
              <w:jc w:val="center"/>
              <w:rPr>
                <w:b/>
                <w:bCs/>
                <w:sz w:val="12"/>
                <w:szCs w:val="12"/>
              </w:rPr>
            </w:pPr>
            <w:r w:rsidRPr="002C0542">
              <w:rPr>
                <w:b/>
                <w:bCs/>
                <w:sz w:val="12"/>
                <w:szCs w:val="12"/>
              </w:rPr>
              <w:t>Коэффициент вариации цен</w:t>
            </w:r>
            <w:r w:rsidR="00D91A74">
              <w:rPr>
                <w:b/>
                <w:bCs/>
                <w:sz w:val="12"/>
                <w:szCs w:val="12"/>
              </w:rPr>
              <w:br/>
            </w:r>
            <w:r w:rsidRPr="002C0542">
              <w:rPr>
                <w:b/>
                <w:bCs/>
                <w:sz w:val="12"/>
                <w:szCs w:val="12"/>
              </w:rPr>
              <w:t xml:space="preserve"> V( %)</w:t>
            </w:r>
          </w:p>
        </w:tc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A4F14" w14:textId="77777777" w:rsidR="00A157BA" w:rsidRPr="006D447A" w:rsidRDefault="00A157BA" w:rsidP="00AB68C5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86AEA" w14:textId="77777777" w:rsidR="00A157BA" w:rsidRPr="006D447A" w:rsidRDefault="00A157BA" w:rsidP="00AB68C5">
            <w:pPr>
              <w:ind w:left="-108" w:right="-108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A52C5" w14:textId="77777777" w:rsidR="00A157BA" w:rsidRPr="006D447A" w:rsidRDefault="00A157BA" w:rsidP="00AB68C5">
            <w:pPr>
              <w:ind w:left="-108" w:right="-108"/>
              <w:rPr>
                <w:b/>
                <w:bCs/>
                <w:sz w:val="16"/>
                <w:szCs w:val="16"/>
              </w:rPr>
            </w:pPr>
          </w:p>
        </w:tc>
      </w:tr>
      <w:tr w:rsidR="00A157BA" w:rsidRPr="006D447A" w14:paraId="7C50D8A3" w14:textId="77777777" w:rsidTr="00AB68C5">
        <w:trPr>
          <w:trHeight w:val="73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F464D" w14:textId="77777777" w:rsidR="00A157BA" w:rsidRPr="00584AE8" w:rsidRDefault="00A157BA" w:rsidP="00AB68C5">
            <w:pPr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8DD5B" w14:textId="77777777" w:rsidR="00A157BA" w:rsidRPr="00584AE8" w:rsidRDefault="00A157BA" w:rsidP="00AB68C5">
            <w:pPr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09651" w14:textId="77777777" w:rsidR="00A157BA" w:rsidRPr="00584AE8" w:rsidRDefault="00A157BA" w:rsidP="00AB68C5">
            <w:pPr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38C5A" w14:textId="77777777" w:rsidR="00A157BA" w:rsidRPr="00584AE8" w:rsidRDefault="00A157BA" w:rsidP="00AB68C5">
            <w:pPr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C13E4" w14:textId="77777777" w:rsidR="00A157BA" w:rsidRPr="00584AE8" w:rsidRDefault="00A157BA" w:rsidP="00AB68C5">
            <w:pPr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3D856" w14:textId="77777777" w:rsidR="00A157BA" w:rsidRPr="00584AE8" w:rsidRDefault="00A157BA" w:rsidP="00AB68C5">
            <w:pPr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F3228" w14:textId="77777777" w:rsidR="00A157BA" w:rsidRPr="00584AE8" w:rsidRDefault="00A157BA" w:rsidP="00AB68C5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41D59" w14:textId="77777777" w:rsidR="00A157BA" w:rsidRPr="00584AE8" w:rsidRDefault="00A157BA" w:rsidP="00AB68C5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699B4" w14:textId="77777777" w:rsidR="00A157BA" w:rsidRPr="00584AE8" w:rsidRDefault="00A157BA" w:rsidP="00AB68C5">
            <w:pPr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354F9" w14:textId="77777777" w:rsidR="00A157BA" w:rsidRPr="00584AE8" w:rsidRDefault="00A157BA" w:rsidP="00AB68C5">
            <w:pPr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B258" w14:textId="77777777" w:rsidR="00A157BA" w:rsidRPr="00584AE8" w:rsidRDefault="00A157BA" w:rsidP="00AB68C5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9A44B" w14:textId="77777777" w:rsidR="00A157BA" w:rsidRPr="00584AE8" w:rsidRDefault="00A157BA" w:rsidP="00AB68C5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856849" w:rsidRPr="00834876" w14:paraId="05FF290A" w14:textId="77777777" w:rsidTr="00852405">
        <w:trPr>
          <w:trHeight w:val="73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F919F" w14:textId="3ACB1998" w:rsidR="00856849" w:rsidRPr="00834876" w:rsidRDefault="005B600A" w:rsidP="00856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4FEC1" w14:textId="77777777" w:rsidR="00856849" w:rsidRDefault="00850D4A" w:rsidP="0067768D">
            <w:pPr>
              <w:spacing w:before="12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50D4A">
              <w:rPr>
                <w:sz w:val="22"/>
                <w:szCs w:val="22"/>
                <w:lang w:eastAsia="en-US"/>
              </w:rPr>
              <w:t>Этикетки термотрансферные тип 2</w:t>
            </w:r>
          </w:p>
          <w:p w14:paraId="286AD250" w14:textId="77777777" w:rsidR="008569E9" w:rsidRDefault="008569E9" w:rsidP="008569E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0C427F18" w14:textId="2BC5C165" w:rsidR="008569E9" w:rsidRPr="00834876" w:rsidRDefault="008569E9" w:rsidP="0067768D">
            <w:pPr>
              <w:spacing w:after="12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(</w:t>
            </w:r>
            <w:r w:rsidR="0067768D" w:rsidRPr="0067768D">
              <w:rPr>
                <w:sz w:val="22"/>
                <w:szCs w:val="22"/>
                <w:lang w:eastAsia="en-US"/>
              </w:rPr>
              <w:t>Этикетка термотрансферная 58х30/900_41, C</w:t>
            </w:r>
            <w:r w:rsidR="0067768D">
              <w:rPr>
                <w:sz w:val="22"/>
                <w:szCs w:val="22"/>
                <w:lang w:eastAsia="en-US"/>
              </w:rPr>
              <w:t>oat для принтера Zebra GK 420t</w:t>
            </w:r>
            <w:r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278C8" w14:textId="6FF85055" w:rsidR="00856849" w:rsidRPr="00834876" w:rsidRDefault="00850D4A" w:rsidP="00856849">
            <w:pPr>
              <w:jc w:val="center"/>
              <w:rPr>
                <w:sz w:val="20"/>
                <w:szCs w:val="20"/>
                <w:lang w:eastAsia="en-US"/>
              </w:rPr>
            </w:pPr>
            <w:r w:rsidRPr="00850D4A">
              <w:rPr>
                <w:sz w:val="20"/>
                <w:szCs w:val="20"/>
                <w:lang w:eastAsia="en-US"/>
              </w:rPr>
              <w:t>17.29.11.110</w:t>
            </w:r>
            <w:r>
              <w:rPr>
                <w:sz w:val="20"/>
                <w:szCs w:val="20"/>
                <w:lang w:eastAsia="en-US"/>
              </w:rPr>
              <w:t xml:space="preserve">/ - / </w:t>
            </w:r>
            <w:r w:rsidR="008569E9" w:rsidRPr="008569E9">
              <w:rPr>
                <w:sz w:val="20"/>
                <w:szCs w:val="20"/>
                <w:lang w:eastAsia="en-US"/>
              </w:rPr>
              <w:t>17.29.11.110-002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09248" w14:textId="5D4DAFD0" w:rsidR="00856849" w:rsidRPr="00856849" w:rsidRDefault="00856849" w:rsidP="00856849">
            <w:pPr>
              <w:jc w:val="center"/>
              <w:rPr>
                <w:sz w:val="22"/>
                <w:szCs w:val="22"/>
              </w:rPr>
            </w:pPr>
            <w:r w:rsidRPr="00856849">
              <w:rPr>
                <w:color w:val="000000"/>
                <w:sz w:val="22"/>
                <w:szCs w:val="22"/>
              </w:rPr>
              <w:t>177,375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8B749" w14:textId="085E9ACE" w:rsidR="00856849" w:rsidRPr="00856849" w:rsidRDefault="00856849" w:rsidP="00856849">
            <w:pPr>
              <w:jc w:val="center"/>
              <w:rPr>
                <w:sz w:val="22"/>
                <w:szCs w:val="22"/>
              </w:rPr>
            </w:pPr>
            <w:r w:rsidRPr="00856849">
              <w:rPr>
                <w:color w:val="000000"/>
                <w:sz w:val="22"/>
                <w:szCs w:val="22"/>
              </w:rPr>
              <w:t>156,29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C5147" w14:textId="306574F4" w:rsidR="00856849" w:rsidRPr="00856849" w:rsidRDefault="00856849" w:rsidP="00856849">
            <w:pPr>
              <w:jc w:val="center"/>
              <w:rPr>
                <w:sz w:val="22"/>
                <w:szCs w:val="22"/>
              </w:rPr>
            </w:pPr>
            <w:r w:rsidRPr="00856849">
              <w:rPr>
                <w:color w:val="000000"/>
                <w:sz w:val="22"/>
                <w:szCs w:val="22"/>
              </w:rPr>
              <w:t>161,24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56B7AE" w14:textId="3F447D3F" w:rsidR="00856849" w:rsidRPr="00856849" w:rsidRDefault="00856849" w:rsidP="00856849">
            <w:pPr>
              <w:jc w:val="center"/>
              <w:rPr>
                <w:sz w:val="22"/>
                <w:szCs w:val="22"/>
              </w:rPr>
            </w:pPr>
            <w:r w:rsidRPr="00856849">
              <w:rPr>
                <w:color w:val="000000"/>
                <w:sz w:val="22"/>
                <w:szCs w:val="22"/>
              </w:rPr>
              <w:t>164,97</w:t>
            </w:r>
          </w:p>
        </w:tc>
        <w:tc>
          <w:tcPr>
            <w:tcW w:w="10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D17277" w14:textId="4185B41A" w:rsidR="00856849" w:rsidRPr="00856849" w:rsidRDefault="00856849" w:rsidP="00856849">
            <w:pPr>
              <w:jc w:val="center"/>
              <w:rPr>
                <w:sz w:val="22"/>
                <w:szCs w:val="22"/>
              </w:rPr>
            </w:pPr>
            <w:r w:rsidRPr="00856849">
              <w:rPr>
                <w:color w:val="000000"/>
                <w:sz w:val="22"/>
                <w:szCs w:val="22"/>
              </w:rPr>
              <w:t>11,03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211A6A" w14:textId="415B1799" w:rsidR="00856849" w:rsidRPr="00856849" w:rsidRDefault="00856849" w:rsidP="00856849">
            <w:pPr>
              <w:jc w:val="center"/>
              <w:rPr>
                <w:sz w:val="22"/>
                <w:szCs w:val="22"/>
              </w:rPr>
            </w:pPr>
            <w:r w:rsidRPr="00856849">
              <w:rPr>
                <w:color w:val="000000"/>
                <w:sz w:val="22"/>
                <w:szCs w:val="22"/>
              </w:rPr>
              <w:t>6,68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F56E2" w14:textId="1A86DA91" w:rsidR="00856849" w:rsidRPr="00856849" w:rsidRDefault="00856849" w:rsidP="00856849">
            <w:pPr>
              <w:jc w:val="center"/>
              <w:rPr>
                <w:sz w:val="22"/>
                <w:szCs w:val="22"/>
              </w:rPr>
            </w:pPr>
            <w:r w:rsidRPr="00856849">
              <w:rPr>
                <w:sz w:val="22"/>
                <w:szCs w:val="22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4F80A" w14:textId="103931F3" w:rsidR="00856849" w:rsidRPr="00834876" w:rsidRDefault="00856849" w:rsidP="008568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рулон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9C6C9A" w14:textId="38E61476" w:rsidR="00856849" w:rsidRPr="00834876" w:rsidRDefault="00856849" w:rsidP="00856849">
            <w:pPr>
              <w:jc w:val="center"/>
              <w:rPr>
                <w:b/>
                <w:sz w:val="22"/>
                <w:szCs w:val="22"/>
              </w:rPr>
            </w:pPr>
            <w:r w:rsidRPr="00856849">
              <w:rPr>
                <w:b/>
                <w:sz w:val="22"/>
                <w:szCs w:val="22"/>
              </w:rPr>
              <w:t>24 745,50</w:t>
            </w:r>
          </w:p>
        </w:tc>
      </w:tr>
      <w:tr w:rsidR="00834876" w:rsidRPr="00834876" w14:paraId="0DBB83F5" w14:textId="77777777" w:rsidTr="00AB68C5">
        <w:trPr>
          <w:trHeight w:val="229"/>
          <w:jc w:val="center"/>
        </w:trPr>
        <w:tc>
          <w:tcPr>
            <w:tcW w:w="133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D5C1F" w14:textId="77777777" w:rsidR="00A157BA" w:rsidRPr="00834876" w:rsidRDefault="00A157BA" w:rsidP="00AB68C5">
            <w:pPr>
              <w:spacing w:before="120" w:after="120"/>
              <w:ind w:left="318" w:right="34"/>
              <w:jc w:val="right"/>
              <w:rPr>
                <w:b/>
                <w:bCs/>
                <w:sz w:val="20"/>
                <w:szCs w:val="20"/>
              </w:rPr>
            </w:pPr>
            <w:r w:rsidRPr="00834876">
              <w:rPr>
                <w:b/>
                <w:bCs/>
                <w:sz w:val="22"/>
                <w:szCs w:val="22"/>
              </w:rPr>
              <w:t>Начальная (максимальная) цена контракта, руб.: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3E315" w14:textId="7A2EDA3D" w:rsidR="00A157BA" w:rsidRPr="00834876" w:rsidRDefault="005B600A" w:rsidP="00AB68C5">
            <w:pPr>
              <w:jc w:val="center"/>
              <w:rPr>
                <w:b/>
                <w:sz w:val="22"/>
                <w:szCs w:val="22"/>
              </w:rPr>
            </w:pPr>
            <w:r w:rsidRPr="005B600A">
              <w:rPr>
                <w:b/>
                <w:sz w:val="22"/>
                <w:szCs w:val="22"/>
              </w:rPr>
              <w:t>24 745,50</w:t>
            </w:r>
          </w:p>
        </w:tc>
      </w:tr>
    </w:tbl>
    <w:p w14:paraId="6DC213FC" w14:textId="0ED322D3" w:rsidR="00A157BA" w:rsidRPr="00834876" w:rsidRDefault="00A157BA" w:rsidP="00A157BA">
      <w:pPr>
        <w:widowControl w:val="0"/>
        <w:adjustRightInd w:val="0"/>
        <w:ind w:right="-1" w:firstLine="567"/>
        <w:jc w:val="both"/>
        <w:rPr>
          <w:sz w:val="22"/>
          <w:szCs w:val="22"/>
        </w:rPr>
      </w:pPr>
    </w:p>
    <w:p w14:paraId="1A60B871" w14:textId="4AC9C94C" w:rsidR="006E14EC" w:rsidRPr="00E32132" w:rsidRDefault="006E14EC" w:rsidP="00F13CC1">
      <w:pPr>
        <w:widowControl w:val="0"/>
        <w:adjustRightInd w:val="0"/>
        <w:ind w:right="-1" w:firstLine="567"/>
        <w:jc w:val="both"/>
      </w:pPr>
      <w:r w:rsidRPr="00E32132"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14:paraId="0B9085C5" w14:textId="77777777" w:rsidR="006E14EC" w:rsidRPr="00E32132" w:rsidRDefault="006E14EC" w:rsidP="00F13CC1">
      <w:pPr>
        <w:widowControl w:val="0"/>
        <w:adjustRightInd w:val="0"/>
        <w:ind w:right="-1" w:firstLine="567"/>
        <w:jc w:val="both"/>
      </w:pPr>
      <w:r w:rsidRPr="00E32132">
        <w:rPr>
          <w:noProof/>
        </w:rPr>
        <w:drawing>
          <wp:anchor distT="0" distB="0" distL="114300" distR="114300" simplePos="0" relativeHeight="251659264" behindDoc="1" locked="0" layoutInCell="1" allowOverlap="1" wp14:anchorId="5F94B876" wp14:editId="366C4BA6">
            <wp:simplePos x="0" y="0"/>
            <wp:positionH relativeFrom="column">
              <wp:posOffset>4051935</wp:posOffset>
            </wp:positionH>
            <wp:positionV relativeFrom="paragraph">
              <wp:posOffset>20320</wp:posOffset>
            </wp:positionV>
            <wp:extent cx="971550" cy="283210"/>
            <wp:effectExtent l="0" t="0" r="0" b="2540"/>
            <wp:wrapThrough wrapText="bothSides">
              <wp:wrapPolygon edited="0">
                <wp:start x="8471" y="0"/>
                <wp:lineTo x="0" y="5812"/>
                <wp:lineTo x="0" y="15982"/>
                <wp:lineTo x="8894" y="20341"/>
                <wp:lineTo x="11012" y="20341"/>
                <wp:lineTo x="21176" y="13076"/>
                <wp:lineTo x="21176" y="5812"/>
                <wp:lineTo x="11012" y="0"/>
                <wp:lineTo x="8471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B57778" w14:textId="77777777" w:rsidR="006E14EC" w:rsidRPr="00E32132" w:rsidRDefault="006E14EC" w:rsidP="00F13CC1">
      <w:pPr>
        <w:widowControl w:val="0"/>
        <w:adjustRightInd w:val="0"/>
        <w:ind w:right="-1" w:firstLine="425"/>
        <w:jc w:val="both"/>
      </w:pPr>
      <w:r w:rsidRPr="00E32132">
        <w:t>где:</w:t>
      </w:r>
      <w:r w:rsidRPr="00E32132">
        <w:rPr>
          <w:noProof/>
          <w:position w:val="-28"/>
        </w:rPr>
        <w:t xml:space="preserve"> </w:t>
      </w:r>
    </w:p>
    <w:p w14:paraId="2FB516A7" w14:textId="77777777" w:rsidR="006E14EC" w:rsidRPr="00E32132" w:rsidRDefault="006E14EC" w:rsidP="00F13CC1">
      <w:pPr>
        <w:widowControl w:val="0"/>
        <w:adjustRightInd w:val="0"/>
        <w:ind w:right="-1" w:firstLine="425"/>
        <w:jc w:val="both"/>
      </w:pPr>
      <w:r w:rsidRPr="00E32132">
        <w:t>V – коэффициент вариации;</w:t>
      </w:r>
    </w:p>
    <w:p w14:paraId="5132D943" w14:textId="77777777" w:rsidR="006E14EC" w:rsidRPr="00D26765" w:rsidRDefault="006E14EC" w:rsidP="00F13CC1">
      <w:pPr>
        <w:widowControl w:val="0"/>
        <w:adjustRightInd w:val="0"/>
        <w:ind w:right="-1" w:firstLine="425"/>
        <w:jc w:val="both"/>
      </w:pPr>
      <w:r w:rsidRPr="00E32132">
        <w:rPr>
          <w:noProof/>
          <w:position w:val="-26"/>
        </w:rPr>
        <w:drawing>
          <wp:inline distT="0" distB="0" distL="0" distR="0" wp14:anchorId="1EE8FBF6" wp14:editId="6B16C5D6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2132">
        <w:t xml:space="preserve"> – среднее квадратичное отклонение;</w:t>
      </w:r>
    </w:p>
    <w:p w14:paraId="26C5BBF4" w14:textId="77777777" w:rsidR="006E14EC" w:rsidRPr="00E32132" w:rsidRDefault="006E14EC" w:rsidP="00F13CC1">
      <w:pPr>
        <w:widowControl w:val="0"/>
        <w:adjustRightInd w:val="0"/>
        <w:ind w:right="-1" w:firstLine="425"/>
        <w:jc w:val="both"/>
      </w:pPr>
      <w:r w:rsidRPr="00E32132">
        <w:rPr>
          <w:noProof/>
          <w:position w:val="-12"/>
        </w:rPr>
        <w:drawing>
          <wp:inline distT="0" distB="0" distL="0" distR="0" wp14:anchorId="63B088CB" wp14:editId="067CBCE0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2132">
        <w:t xml:space="preserve"> – цена единицы товара, работы, услуги, указанная в источнике с номером i;</w:t>
      </w:r>
    </w:p>
    <w:p w14:paraId="0AC8469A" w14:textId="77777777" w:rsidR="006E14EC" w:rsidRPr="00E32132" w:rsidRDefault="006E14EC" w:rsidP="00F13CC1">
      <w:pPr>
        <w:widowControl w:val="0"/>
        <w:adjustRightInd w:val="0"/>
        <w:ind w:right="-1" w:firstLine="425"/>
        <w:jc w:val="both"/>
      </w:pPr>
      <w:r w:rsidRPr="00E32132">
        <w:t>&lt;ц&gt; – средняя арифметическая величина цены единицы товара, работы, услуги;</w:t>
      </w:r>
    </w:p>
    <w:p w14:paraId="404935F2" w14:textId="77777777" w:rsidR="006E14EC" w:rsidRPr="00E32132" w:rsidRDefault="006E14EC" w:rsidP="00F13CC1">
      <w:pPr>
        <w:widowControl w:val="0"/>
        <w:adjustRightInd w:val="0"/>
        <w:ind w:right="-1" w:firstLine="425"/>
        <w:jc w:val="both"/>
      </w:pPr>
      <w:r w:rsidRPr="00E32132">
        <w:t>n – количество значений, используемых в расчете.</w:t>
      </w:r>
    </w:p>
    <w:p w14:paraId="53A76100" w14:textId="77777777" w:rsidR="006E14EC" w:rsidRPr="00E32132" w:rsidRDefault="006E14EC" w:rsidP="00F13CC1">
      <w:pPr>
        <w:widowControl w:val="0"/>
        <w:adjustRightInd w:val="0"/>
        <w:ind w:right="-1" w:firstLine="425"/>
        <w:jc w:val="both"/>
      </w:pPr>
    </w:p>
    <w:p w14:paraId="57411FE7" w14:textId="77777777" w:rsidR="006E14EC" w:rsidRPr="00E32132" w:rsidRDefault="006E14EC" w:rsidP="00F13CC1">
      <w:pPr>
        <w:widowControl w:val="0"/>
        <w:adjustRightInd w:val="0"/>
        <w:ind w:right="-1" w:firstLine="425"/>
        <w:jc w:val="both"/>
      </w:pPr>
      <w:r w:rsidRPr="00E32132">
        <w:lastRenderedPageBreak/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14:paraId="7871D820" w14:textId="77777777" w:rsidR="006E14EC" w:rsidRPr="00E32132" w:rsidRDefault="006E14EC" w:rsidP="00F13CC1">
      <w:pPr>
        <w:widowControl w:val="0"/>
        <w:adjustRightInd w:val="0"/>
        <w:ind w:right="-1" w:firstLine="425"/>
        <w:jc w:val="center"/>
      </w:pPr>
      <w:r w:rsidRPr="00E32132">
        <w:rPr>
          <w:noProof/>
          <w:position w:val="-24"/>
        </w:rPr>
        <w:drawing>
          <wp:inline distT="0" distB="0" distL="0" distR="0" wp14:anchorId="7A668AC7" wp14:editId="4AE6F758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2132">
        <w:t>,</w:t>
      </w:r>
    </w:p>
    <w:p w14:paraId="427D4374" w14:textId="77777777" w:rsidR="006E14EC" w:rsidRPr="00E32132" w:rsidRDefault="006E14EC" w:rsidP="00F13CC1">
      <w:pPr>
        <w:widowControl w:val="0"/>
        <w:adjustRightInd w:val="0"/>
        <w:ind w:right="-1" w:firstLine="425"/>
        <w:jc w:val="both"/>
      </w:pPr>
      <w:r w:rsidRPr="00E32132">
        <w:t xml:space="preserve">где: </w:t>
      </w:r>
      <w:r w:rsidRPr="00E32132">
        <w:rPr>
          <w:noProof/>
          <w:position w:val="-10"/>
        </w:rPr>
        <w:drawing>
          <wp:inline distT="0" distB="0" distL="0" distR="0" wp14:anchorId="19ABB8F9" wp14:editId="6BE3DF4D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2132">
        <w:t xml:space="preserve"> – НМЦК, определяемая методом сопоставимых рыночных цен (анализа рынка);</w:t>
      </w:r>
    </w:p>
    <w:p w14:paraId="5A918E7C" w14:textId="77777777" w:rsidR="006E14EC" w:rsidRPr="00E32132" w:rsidRDefault="006E14EC" w:rsidP="00F13CC1">
      <w:pPr>
        <w:widowControl w:val="0"/>
        <w:adjustRightInd w:val="0"/>
        <w:ind w:right="-1" w:firstLine="425"/>
        <w:jc w:val="both"/>
      </w:pPr>
      <w:r w:rsidRPr="00E32132">
        <w:t>v – количество (объем) закупаемого товара (работы, услуги);</w:t>
      </w:r>
    </w:p>
    <w:p w14:paraId="1D14009E" w14:textId="77777777" w:rsidR="006E14EC" w:rsidRPr="00E32132" w:rsidRDefault="006E14EC" w:rsidP="00F13CC1">
      <w:pPr>
        <w:widowControl w:val="0"/>
        <w:adjustRightInd w:val="0"/>
        <w:ind w:right="-1" w:firstLine="425"/>
        <w:jc w:val="both"/>
      </w:pPr>
      <w:r w:rsidRPr="00E32132">
        <w:t>n – количество значений, используемых в расчете;</w:t>
      </w:r>
    </w:p>
    <w:p w14:paraId="23687183" w14:textId="77777777" w:rsidR="006E14EC" w:rsidRPr="00E32132" w:rsidRDefault="006E14EC" w:rsidP="00F13CC1">
      <w:pPr>
        <w:widowControl w:val="0"/>
        <w:adjustRightInd w:val="0"/>
        <w:ind w:right="-1" w:firstLine="425"/>
        <w:jc w:val="both"/>
      </w:pPr>
      <w:r w:rsidRPr="00E32132">
        <w:t>i – номер источника ценовой информации;</w:t>
      </w:r>
    </w:p>
    <w:p w14:paraId="78D76655" w14:textId="77777777" w:rsidR="006E14EC" w:rsidRPr="00E32132" w:rsidRDefault="006E14EC" w:rsidP="00F13CC1">
      <w:pPr>
        <w:ind w:right="-1" w:firstLine="425"/>
        <w:jc w:val="both"/>
      </w:pPr>
      <w:r w:rsidRPr="00E32132">
        <w:rPr>
          <w:noProof/>
          <w:position w:val="-12"/>
        </w:rPr>
        <w:drawing>
          <wp:inline distT="0" distB="0" distL="0" distR="0" wp14:anchorId="1FFA8BAE" wp14:editId="69CD4BAE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2132"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</w:t>
      </w:r>
      <w:r w:rsidRPr="00E32132">
        <w:br/>
        <w:t xml:space="preserve"> и (или) финансовых условий поставок товаров, выполнения работ, оказания услуг.</w:t>
      </w:r>
    </w:p>
    <w:p w14:paraId="6CC40E03" w14:textId="5C53BA25" w:rsidR="00F13CC1" w:rsidRDefault="00F13CC1" w:rsidP="003D3F41">
      <w:pPr>
        <w:ind w:left="567"/>
        <w:rPr>
          <w:b/>
          <w:noProof/>
        </w:rPr>
      </w:pPr>
    </w:p>
    <w:p w14:paraId="3FCA686B" w14:textId="4E4ABF90" w:rsidR="00B30DB4" w:rsidRPr="00B30DB4" w:rsidRDefault="00B30DB4" w:rsidP="00B30DB4">
      <w:pPr>
        <w:ind w:firstLine="540"/>
        <w:jc w:val="both"/>
        <w:rPr>
          <w:bCs/>
        </w:rPr>
      </w:pPr>
      <w:r w:rsidRPr="00B30DB4">
        <w:rPr>
          <w:bCs/>
        </w:rPr>
        <w:t xml:space="preserve">Начальная (максимальная) цена контракта </w:t>
      </w:r>
      <w:r>
        <w:rPr>
          <w:bCs/>
        </w:rPr>
        <w:t xml:space="preserve">по </w:t>
      </w:r>
      <w:r w:rsidR="00E536F9">
        <w:rPr>
          <w:bCs/>
        </w:rPr>
        <w:t xml:space="preserve">позиции </w:t>
      </w:r>
      <w:r>
        <w:rPr>
          <w:bCs/>
        </w:rPr>
        <w:t xml:space="preserve"> </w:t>
      </w:r>
      <w:r w:rsidR="00E536F9">
        <w:rPr>
          <w:bCs/>
        </w:rPr>
        <w:t>«</w:t>
      </w:r>
      <w:r w:rsidR="00E536F9" w:rsidRPr="00E536F9">
        <w:rPr>
          <w:bCs/>
        </w:rPr>
        <w:t>Этикетки термотрансферные тип 3</w:t>
      </w:r>
      <w:r w:rsidR="00E536F9">
        <w:rPr>
          <w:bCs/>
        </w:rPr>
        <w:t xml:space="preserve">» </w:t>
      </w:r>
      <w:r w:rsidRPr="00B30DB4">
        <w:rPr>
          <w:bCs/>
        </w:rPr>
        <w:t xml:space="preserve">сформирована заказчиком нормативным методом, в соответствии с требованиями </w:t>
      </w:r>
      <w:r w:rsidRPr="00B30DB4">
        <w:rPr>
          <w:iCs/>
        </w:rPr>
        <w:t xml:space="preserve">статьи 22 </w:t>
      </w:r>
      <w:r w:rsidRPr="00B30DB4">
        <w:rPr>
          <w:bCs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нужд»,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и распоряжения  Комитета по государственному заказу</w:t>
      </w:r>
      <w:r w:rsidR="00E536F9">
        <w:rPr>
          <w:bCs/>
        </w:rPr>
        <w:t xml:space="preserve"> </w:t>
      </w:r>
      <w:r w:rsidRPr="00B30DB4">
        <w:rPr>
          <w:bCs/>
        </w:rPr>
        <w:t xml:space="preserve">Санкт-Петербурга от 31.05.2018 № 100-р «Об утверждении значений потребительских свойств </w:t>
      </w:r>
      <w:r w:rsidR="006865D1">
        <w:rPr>
          <w:bCs/>
        </w:rPr>
        <w:br/>
      </w:r>
      <w:bookmarkStart w:id="0" w:name="_GoBack"/>
      <w:bookmarkEnd w:id="0"/>
      <w:r w:rsidRPr="00B30DB4">
        <w:rPr>
          <w:bCs/>
        </w:rPr>
        <w:t>(в том числе характеристик качества) и иных характеристик (в том числе предельных цен) отдельных видов товаров, работ, услуг»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14:paraId="53149F18" w14:textId="77777777" w:rsidR="00B30DB4" w:rsidRPr="00B30DB4" w:rsidRDefault="00B30DB4" w:rsidP="00B30DB4">
      <w:pPr>
        <w:ind w:firstLine="540"/>
        <w:jc w:val="both"/>
        <w:rPr>
          <w:bCs/>
        </w:rPr>
      </w:pPr>
      <w:r w:rsidRPr="00B30DB4">
        <w:rPr>
          <w:bCs/>
        </w:rPr>
        <w:t xml:space="preserve">Для данной категории товара не установлено запрета или ограничений в соответствии с Постановлением Правительства Российской Федерации от 23.12.2024 № 1875 «О мерах по предоставлению национального режима при осуществлении закупок товаров, работ, услуг </w:t>
      </w:r>
      <w:r w:rsidRPr="00B30DB4">
        <w:rPr>
          <w:bCs/>
        </w:rPr>
        <w:br/>
        <w:t>для обеспечения государственных и муниципальных нужд, закупок товаров, работ, услуг отдельными видами юридических лиц».</w:t>
      </w:r>
    </w:p>
    <w:p w14:paraId="59284DD5" w14:textId="3BFB83A6" w:rsidR="00B30DB4" w:rsidRPr="00B30DB4" w:rsidRDefault="00B30DB4" w:rsidP="00265D9F">
      <w:pPr>
        <w:ind w:firstLine="567"/>
        <w:rPr>
          <w:sz w:val="18"/>
          <w:szCs w:val="18"/>
        </w:rPr>
      </w:pPr>
      <w:r w:rsidRPr="00B30DB4">
        <w:rPr>
          <w:b/>
          <w:bCs/>
        </w:rPr>
        <w:t>Поставщик № 1</w:t>
      </w:r>
      <w:r w:rsidRPr="00B30DB4">
        <w:rPr>
          <w:bCs/>
        </w:rPr>
        <w:t xml:space="preserve">: </w:t>
      </w:r>
      <w:r w:rsidR="001A3CCD">
        <w:rPr>
          <w:bCs/>
        </w:rPr>
        <w:t>Р</w:t>
      </w:r>
      <w:r w:rsidR="001A3CCD" w:rsidRPr="001A3CCD">
        <w:rPr>
          <w:bCs/>
        </w:rPr>
        <w:t>аспоряжени</w:t>
      </w:r>
      <w:r w:rsidR="001A3CCD">
        <w:rPr>
          <w:bCs/>
        </w:rPr>
        <w:t>е</w:t>
      </w:r>
      <w:r w:rsidR="001A3CCD" w:rsidRPr="001A3CCD">
        <w:rPr>
          <w:bCs/>
        </w:rPr>
        <w:t xml:space="preserve">  Комитета по государственному заказу</w:t>
      </w:r>
      <w:r w:rsidR="001A3CCD">
        <w:rPr>
          <w:bCs/>
        </w:rPr>
        <w:t xml:space="preserve"> </w:t>
      </w:r>
      <w:r w:rsidR="001A3CCD" w:rsidRPr="001A3CCD">
        <w:rPr>
          <w:bCs/>
        </w:rPr>
        <w:t>Санкт-Петербурга от 31.05.2018 № 100-р</w:t>
      </w:r>
      <w:r w:rsidRPr="00B30DB4">
        <w:rPr>
          <w:bCs/>
        </w:rPr>
        <w:t xml:space="preserve"> </w:t>
      </w:r>
      <w:r w:rsidR="00265D9F" w:rsidRPr="00265D9F">
        <w:rPr>
          <w:bCs/>
        </w:rPr>
        <w:t>(ред. от 11.06.2026)</w:t>
      </w:r>
      <w:r w:rsidR="00265D9F">
        <w:rPr>
          <w:bCs/>
        </w:rPr>
        <w:t xml:space="preserve"> </w:t>
      </w:r>
      <w:r w:rsidR="00265D9F" w:rsidRPr="00265D9F">
        <w:rPr>
          <w:bCs/>
        </w:rPr>
        <w:t xml:space="preserve"> </w:t>
      </w:r>
      <w:r w:rsidRPr="00B30DB4">
        <w:rPr>
          <w:bCs/>
        </w:rPr>
        <w:t>(</w:t>
      </w:r>
      <w:r w:rsidR="001A3CCD">
        <w:rPr>
          <w:bCs/>
        </w:rPr>
        <w:t xml:space="preserve">предельная цена </w:t>
      </w:r>
      <w:r>
        <w:t>229,17</w:t>
      </w:r>
      <w:r w:rsidRPr="00B30DB4">
        <w:t xml:space="preserve"> </w:t>
      </w:r>
      <w:r w:rsidRPr="00B30DB4">
        <w:rPr>
          <w:bCs/>
        </w:rPr>
        <w:t>руб.).</w:t>
      </w:r>
    </w:p>
    <w:p w14:paraId="7A3ED6B7" w14:textId="77777777" w:rsidR="00B30DB4" w:rsidRPr="00B30DB4" w:rsidRDefault="00B30DB4" w:rsidP="00B30DB4">
      <w:pPr>
        <w:rPr>
          <w:sz w:val="14"/>
          <w:szCs w:val="14"/>
        </w:rPr>
      </w:pPr>
    </w:p>
    <w:tbl>
      <w:tblPr>
        <w:tblW w:w="14317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268"/>
        <w:gridCol w:w="2126"/>
        <w:gridCol w:w="2552"/>
        <w:gridCol w:w="1701"/>
        <w:gridCol w:w="992"/>
        <w:gridCol w:w="2586"/>
        <w:gridCol w:w="1388"/>
      </w:tblGrid>
      <w:tr w:rsidR="00B30DB4" w:rsidRPr="00B30DB4" w14:paraId="79CE98AE" w14:textId="77777777" w:rsidTr="001E5DE4">
        <w:trPr>
          <w:trHeight w:val="73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031BA" w14:textId="77777777" w:rsidR="00B30DB4" w:rsidRPr="00B30DB4" w:rsidRDefault="00B30DB4" w:rsidP="00B30DB4">
            <w:pPr>
              <w:jc w:val="center"/>
              <w:rPr>
                <w:b/>
                <w:bCs/>
                <w:sz w:val="20"/>
                <w:szCs w:val="20"/>
              </w:rPr>
            </w:pPr>
            <w:r w:rsidRPr="00B30DB4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0812B" w14:textId="77777777" w:rsidR="00B30DB4" w:rsidRPr="00B30DB4" w:rsidRDefault="00B30DB4" w:rsidP="00B30DB4">
            <w:pPr>
              <w:jc w:val="center"/>
              <w:rPr>
                <w:b/>
                <w:bCs/>
                <w:sz w:val="20"/>
                <w:szCs w:val="20"/>
              </w:rPr>
            </w:pPr>
            <w:r w:rsidRPr="00B30DB4"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  <w:p w14:paraId="5CA804DE" w14:textId="77777777" w:rsidR="00B30DB4" w:rsidRPr="00B30DB4" w:rsidRDefault="00B30DB4" w:rsidP="00B30DB4">
            <w:pPr>
              <w:jc w:val="center"/>
              <w:rPr>
                <w:b/>
                <w:bCs/>
                <w:sz w:val="20"/>
                <w:szCs w:val="20"/>
              </w:rPr>
            </w:pPr>
            <w:r w:rsidRPr="00B30DB4">
              <w:rPr>
                <w:b/>
                <w:bCs/>
                <w:sz w:val="20"/>
                <w:szCs w:val="20"/>
              </w:rPr>
              <w:t>товара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FA5F9" w14:textId="77777777" w:rsidR="00B30DB4" w:rsidRPr="00B30DB4" w:rsidRDefault="00B30DB4" w:rsidP="00B30DB4">
            <w:pPr>
              <w:jc w:val="center"/>
              <w:rPr>
                <w:b/>
                <w:bCs/>
                <w:sz w:val="20"/>
                <w:szCs w:val="20"/>
              </w:rPr>
            </w:pPr>
            <w:r w:rsidRPr="00B30DB4">
              <w:rPr>
                <w:b/>
                <w:bCs/>
                <w:sz w:val="20"/>
                <w:szCs w:val="20"/>
              </w:rPr>
              <w:t>Код Товара по ОКПД2/ККН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F0C76" w14:textId="380259A9" w:rsidR="00B30DB4" w:rsidRPr="00B30DB4" w:rsidRDefault="00B30DB4" w:rsidP="00B30DB4">
            <w:pPr>
              <w:jc w:val="center"/>
              <w:rPr>
                <w:b/>
                <w:bCs/>
                <w:sz w:val="16"/>
                <w:szCs w:val="16"/>
              </w:rPr>
            </w:pPr>
            <w:r w:rsidRPr="00B30DB4">
              <w:rPr>
                <w:b/>
                <w:bCs/>
                <w:sz w:val="16"/>
                <w:szCs w:val="16"/>
              </w:rPr>
              <w:t>Стоимость за единицу с учётом НДС - 2</w:t>
            </w:r>
            <w:r>
              <w:rPr>
                <w:b/>
                <w:bCs/>
                <w:sz w:val="16"/>
                <w:szCs w:val="16"/>
              </w:rPr>
              <w:t>2</w:t>
            </w:r>
            <w:r w:rsidRPr="00B30DB4">
              <w:rPr>
                <w:b/>
                <w:bCs/>
                <w:sz w:val="16"/>
                <w:szCs w:val="16"/>
              </w:rPr>
              <w:t>%, (руб.)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DDDE3" w14:textId="77777777" w:rsidR="00B30DB4" w:rsidRPr="00B30DB4" w:rsidRDefault="00B30DB4" w:rsidP="00B30DB4">
            <w:pPr>
              <w:jc w:val="center"/>
              <w:rPr>
                <w:b/>
                <w:bCs/>
                <w:sz w:val="16"/>
                <w:szCs w:val="16"/>
              </w:rPr>
            </w:pPr>
            <w:r w:rsidRPr="00B30DB4">
              <w:rPr>
                <w:b/>
                <w:bCs/>
                <w:sz w:val="16"/>
                <w:szCs w:val="16"/>
              </w:rPr>
              <w:t>Кол-во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63132" w14:textId="77777777" w:rsidR="00B30DB4" w:rsidRPr="00B30DB4" w:rsidRDefault="00B30DB4" w:rsidP="00B30DB4">
            <w:pPr>
              <w:ind w:left="-108" w:right="-108"/>
              <w:jc w:val="center"/>
              <w:rPr>
                <w:b/>
                <w:bCs/>
                <w:sz w:val="16"/>
                <w:szCs w:val="16"/>
              </w:rPr>
            </w:pPr>
            <w:r w:rsidRPr="00B30DB4">
              <w:rPr>
                <w:b/>
                <w:bCs/>
                <w:sz w:val="16"/>
                <w:szCs w:val="16"/>
              </w:rPr>
              <w:t>Единица измерения</w:t>
            </w:r>
          </w:p>
        </w:tc>
        <w:tc>
          <w:tcPr>
            <w:tcW w:w="39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A1BF0" w14:textId="77777777" w:rsidR="00B30DB4" w:rsidRPr="00B30DB4" w:rsidRDefault="00B30DB4" w:rsidP="00B30DB4">
            <w:pPr>
              <w:ind w:left="-108" w:right="-108"/>
              <w:jc w:val="center"/>
              <w:rPr>
                <w:b/>
                <w:bCs/>
                <w:sz w:val="16"/>
                <w:szCs w:val="16"/>
              </w:rPr>
            </w:pPr>
            <w:r w:rsidRPr="00B30DB4">
              <w:rPr>
                <w:b/>
                <w:bCs/>
                <w:sz w:val="16"/>
                <w:szCs w:val="16"/>
              </w:rPr>
              <w:t>Н(М)ЦК (руб.)</w:t>
            </w:r>
          </w:p>
        </w:tc>
      </w:tr>
      <w:tr w:rsidR="00B30DB4" w:rsidRPr="00B30DB4" w14:paraId="07E258A5" w14:textId="77777777" w:rsidTr="001E5DE4">
        <w:trPr>
          <w:trHeight w:val="73"/>
          <w:jc w:val="center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44AE5" w14:textId="77777777" w:rsidR="00B30DB4" w:rsidRPr="00B30DB4" w:rsidRDefault="00B30DB4" w:rsidP="00B30DB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9D415" w14:textId="77777777" w:rsidR="00B30DB4" w:rsidRPr="00B30DB4" w:rsidRDefault="00B30DB4" w:rsidP="00B30DB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1FDE" w14:textId="77777777" w:rsidR="00B30DB4" w:rsidRPr="00B30DB4" w:rsidRDefault="00B30DB4" w:rsidP="00B30DB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55340" w14:textId="77777777" w:rsidR="00B30DB4" w:rsidRPr="00B30DB4" w:rsidRDefault="00B30DB4" w:rsidP="00B30DB4">
            <w:pPr>
              <w:jc w:val="center"/>
              <w:rPr>
                <w:b/>
                <w:bCs/>
                <w:sz w:val="16"/>
                <w:szCs w:val="16"/>
              </w:rPr>
            </w:pPr>
            <w:r w:rsidRPr="00B30DB4">
              <w:rPr>
                <w:b/>
                <w:bCs/>
                <w:sz w:val="16"/>
                <w:szCs w:val="16"/>
              </w:rPr>
              <w:t>Поставщик 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7A2A8" w14:textId="77777777" w:rsidR="00B30DB4" w:rsidRPr="00B30DB4" w:rsidRDefault="00B30DB4" w:rsidP="00B30DB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7C9CC" w14:textId="77777777" w:rsidR="00B30DB4" w:rsidRPr="00B30DB4" w:rsidRDefault="00B30DB4" w:rsidP="00B30DB4">
            <w:pPr>
              <w:ind w:left="-108" w:right="-108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9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54485" w14:textId="77777777" w:rsidR="00B30DB4" w:rsidRPr="00B30DB4" w:rsidRDefault="00B30DB4" w:rsidP="00B30DB4">
            <w:pPr>
              <w:ind w:left="-108" w:right="-108"/>
              <w:rPr>
                <w:b/>
                <w:bCs/>
                <w:sz w:val="16"/>
                <w:szCs w:val="16"/>
              </w:rPr>
            </w:pPr>
          </w:p>
        </w:tc>
      </w:tr>
      <w:tr w:rsidR="00B30DB4" w:rsidRPr="00B30DB4" w14:paraId="7CC4DE84" w14:textId="77777777" w:rsidTr="001E5DE4">
        <w:trPr>
          <w:trHeight w:val="7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F5982" w14:textId="57C667F0" w:rsidR="00B30DB4" w:rsidRPr="00B30DB4" w:rsidRDefault="005B600A" w:rsidP="00B30D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78DDA" w14:textId="77777777" w:rsidR="00B30DB4" w:rsidRPr="00B30DB4" w:rsidRDefault="00B30DB4" w:rsidP="00B30DB4">
            <w:pPr>
              <w:jc w:val="center"/>
              <w:rPr>
                <w:bCs/>
                <w:sz w:val="22"/>
                <w:szCs w:val="22"/>
              </w:rPr>
            </w:pPr>
            <w:r w:rsidRPr="00B30DB4">
              <w:rPr>
                <w:bCs/>
                <w:sz w:val="22"/>
                <w:szCs w:val="22"/>
              </w:rPr>
              <w:t>Этикетки термотрансферные тип 3</w:t>
            </w:r>
          </w:p>
          <w:p w14:paraId="7139DBA1" w14:textId="77777777" w:rsidR="00B30DB4" w:rsidRPr="00B30DB4" w:rsidRDefault="00B30DB4" w:rsidP="00B30DB4">
            <w:pPr>
              <w:jc w:val="center"/>
              <w:rPr>
                <w:bCs/>
                <w:sz w:val="22"/>
                <w:szCs w:val="22"/>
              </w:rPr>
            </w:pPr>
          </w:p>
          <w:p w14:paraId="77C99719" w14:textId="625D22F6" w:rsidR="00B30DB4" w:rsidRPr="00B30DB4" w:rsidRDefault="00B30DB4" w:rsidP="00B30DB4">
            <w:pPr>
              <w:jc w:val="center"/>
              <w:rPr>
                <w:bCs/>
                <w:sz w:val="22"/>
                <w:szCs w:val="22"/>
              </w:rPr>
            </w:pPr>
            <w:r w:rsidRPr="00B30DB4">
              <w:rPr>
                <w:bCs/>
                <w:sz w:val="22"/>
                <w:szCs w:val="22"/>
              </w:rPr>
              <w:t xml:space="preserve">(Этикетка термотрансферная </w:t>
            </w:r>
            <w:r w:rsidR="004018F7">
              <w:rPr>
                <w:bCs/>
                <w:sz w:val="22"/>
                <w:szCs w:val="22"/>
              </w:rPr>
              <w:br/>
            </w:r>
            <w:r w:rsidRPr="00B30DB4">
              <w:rPr>
                <w:bCs/>
                <w:sz w:val="22"/>
                <w:szCs w:val="22"/>
              </w:rPr>
              <w:t xml:space="preserve">в рулоне 30х45, </w:t>
            </w:r>
            <w:r w:rsidR="004018F7">
              <w:rPr>
                <w:bCs/>
                <w:sz w:val="22"/>
                <w:szCs w:val="22"/>
              </w:rPr>
              <w:br/>
            </w:r>
            <w:r w:rsidRPr="00B30DB4">
              <w:rPr>
                <w:bCs/>
                <w:sz w:val="22"/>
                <w:szCs w:val="22"/>
              </w:rPr>
              <w:t>Coat для принтера Zebra GK 420t)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989AA" w14:textId="1047AE6C" w:rsidR="00B30DB4" w:rsidRPr="00B30DB4" w:rsidRDefault="004018F7" w:rsidP="00B30DB4">
            <w:pPr>
              <w:jc w:val="center"/>
              <w:rPr>
                <w:sz w:val="18"/>
                <w:szCs w:val="18"/>
              </w:rPr>
            </w:pPr>
            <w:r w:rsidRPr="004018F7">
              <w:rPr>
                <w:sz w:val="18"/>
                <w:szCs w:val="18"/>
              </w:rPr>
              <w:lastRenderedPageBreak/>
              <w:t>17.29.11.110/ - / 17.29.11.110-003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2CF345C8" w14:textId="7940E3FD" w:rsidR="00B30DB4" w:rsidRPr="00B30DB4" w:rsidRDefault="00B30DB4" w:rsidP="00B30DB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229,17</w:t>
            </w:r>
            <w:r w:rsidRPr="00B30DB4">
              <w:rPr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8C96C" w14:textId="2F216068" w:rsidR="00B30DB4" w:rsidRPr="00B30DB4" w:rsidRDefault="00B30DB4" w:rsidP="00B30DB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3FDD1" w14:textId="5CFD25AD" w:rsidR="00B30DB4" w:rsidRPr="00B30DB4" w:rsidRDefault="00B30DB4" w:rsidP="00B30D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рулон</w:t>
            </w:r>
          </w:p>
        </w:tc>
        <w:tc>
          <w:tcPr>
            <w:tcW w:w="3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CFCA4" w14:textId="392DB812" w:rsidR="00B30DB4" w:rsidRPr="00B30DB4" w:rsidRDefault="004018F7" w:rsidP="00F24CF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45 83</w:t>
            </w:r>
            <w:r w:rsidR="00F24CF3">
              <w:rPr>
                <w:b/>
                <w:bCs/>
                <w:color w:val="000000"/>
                <w:sz w:val="22"/>
                <w:szCs w:val="22"/>
              </w:rPr>
              <w:t>4</w:t>
            </w:r>
            <w:r>
              <w:rPr>
                <w:b/>
                <w:bCs/>
                <w:color w:val="000000"/>
                <w:sz w:val="22"/>
                <w:szCs w:val="22"/>
              </w:rPr>
              <w:t>,00</w:t>
            </w:r>
            <w:r w:rsidR="00B30DB4" w:rsidRPr="00B30DB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B30DB4" w:rsidRPr="00B30DB4" w14:paraId="347FEDDB" w14:textId="77777777" w:rsidTr="001E5DE4">
        <w:trPr>
          <w:trHeight w:val="229"/>
          <w:jc w:val="center"/>
        </w:trPr>
        <w:tc>
          <w:tcPr>
            <w:tcW w:w="129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95DF9" w14:textId="77777777" w:rsidR="00B30DB4" w:rsidRPr="00B30DB4" w:rsidRDefault="00B30DB4" w:rsidP="00B30DB4">
            <w:pPr>
              <w:ind w:left="318" w:right="33"/>
              <w:jc w:val="right"/>
              <w:rPr>
                <w:b/>
                <w:bCs/>
                <w:sz w:val="22"/>
                <w:szCs w:val="22"/>
              </w:rPr>
            </w:pPr>
          </w:p>
          <w:p w14:paraId="41B6E236" w14:textId="5CEC1213" w:rsidR="00B30DB4" w:rsidRPr="00B30DB4" w:rsidRDefault="005B600A" w:rsidP="00B30DB4">
            <w:pPr>
              <w:ind w:left="318" w:right="33"/>
              <w:jc w:val="right"/>
              <w:rPr>
                <w:b/>
                <w:bCs/>
                <w:sz w:val="22"/>
                <w:szCs w:val="22"/>
              </w:rPr>
            </w:pPr>
            <w:r w:rsidRPr="005B600A">
              <w:rPr>
                <w:b/>
                <w:bCs/>
                <w:sz w:val="22"/>
                <w:szCs w:val="22"/>
              </w:rPr>
              <w:t>Начальная (максимальная) цена контракта, руб.: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119C5" w14:textId="77777777" w:rsidR="00B30DB4" w:rsidRPr="00B30DB4" w:rsidRDefault="00B30DB4" w:rsidP="00B30DB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4B166079" w14:textId="2C637915" w:rsidR="00B30DB4" w:rsidRPr="00B30DB4" w:rsidRDefault="004018F7" w:rsidP="00F24CF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45 83</w:t>
            </w:r>
            <w:r w:rsidR="00F24CF3">
              <w:rPr>
                <w:b/>
                <w:bCs/>
                <w:color w:val="000000"/>
                <w:sz w:val="22"/>
                <w:szCs w:val="22"/>
              </w:rPr>
              <w:t>4</w:t>
            </w:r>
            <w:r>
              <w:rPr>
                <w:b/>
                <w:bCs/>
                <w:color w:val="000000"/>
                <w:sz w:val="22"/>
                <w:szCs w:val="22"/>
              </w:rPr>
              <w:t>,00</w:t>
            </w:r>
          </w:p>
        </w:tc>
      </w:tr>
    </w:tbl>
    <w:p w14:paraId="2AD4B39E" w14:textId="77777777" w:rsidR="00B30DB4" w:rsidRPr="00B30DB4" w:rsidRDefault="00B30DB4" w:rsidP="00B30DB4">
      <w:pPr>
        <w:widowControl w:val="0"/>
        <w:adjustRightInd w:val="0"/>
        <w:ind w:right="-1"/>
        <w:jc w:val="both"/>
      </w:pPr>
    </w:p>
    <w:p w14:paraId="3CFB6BB2" w14:textId="77777777" w:rsidR="00B30DB4" w:rsidRPr="00B30DB4" w:rsidRDefault="00B30DB4" w:rsidP="00B30DB4">
      <w:pPr>
        <w:ind w:left="567"/>
        <w:rPr>
          <w:noProof/>
        </w:rPr>
      </w:pPr>
    </w:p>
    <w:p w14:paraId="2B10942D" w14:textId="77777777" w:rsidR="00B30DB4" w:rsidRPr="005B600A" w:rsidRDefault="00B30DB4" w:rsidP="00B30DB4">
      <w:pPr>
        <w:ind w:left="567"/>
        <w:rPr>
          <w:noProof/>
        </w:rPr>
      </w:pPr>
    </w:p>
    <w:p w14:paraId="36113D51" w14:textId="77777777" w:rsidR="00B30DB4" w:rsidRPr="00B30DB4" w:rsidRDefault="00B30DB4" w:rsidP="00B30DB4">
      <w:pPr>
        <w:ind w:left="567"/>
        <w:rPr>
          <w:noProof/>
        </w:rPr>
      </w:pPr>
      <w:r w:rsidRPr="00B30DB4">
        <w:rPr>
          <w:noProof/>
        </w:rPr>
        <w:t>В соответствии с пунктом 4.2. Методических рекомендаций НМЦК нормативным методом определяется по формуле:</w:t>
      </w:r>
    </w:p>
    <w:p w14:paraId="4E6A2464" w14:textId="77777777" w:rsidR="00B30DB4" w:rsidRPr="00B30DB4" w:rsidRDefault="00B30DB4" w:rsidP="00B30DB4">
      <w:pPr>
        <w:ind w:left="567"/>
        <w:rPr>
          <w:noProof/>
        </w:rPr>
      </w:pPr>
    </w:p>
    <w:p w14:paraId="5902F39B" w14:textId="77777777" w:rsidR="00B30DB4" w:rsidRPr="00B30DB4" w:rsidRDefault="00B30DB4" w:rsidP="00B30DB4">
      <w:pPr>
        <w:ind w:left="567"/>
        <w:rPr>
          <w:noProof/>
        </w:rPr>
      </w:pPr>
      <w:r w:rsidRPr="00B30DB4">
        <w:rPr>
          <w:noProof/>
        </w:rPr>
        <w:drawing>
          <wp:inline distT="0" distB="0" distL="0" distR="0" wp14:anchorId="3BEF49C7" wp14:editId="65EE2E22">
            <wp:extent cx="1354455" cy="273685"/>
            <wp:effectExtent l="0" t="0" r="0" b="0"/>
            <wp:docPr id="1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27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0DB4">
        <w:rPr>
          <w:noProof/>
        </w:rPr>
        <w:t>,</w:t>
      </w:r>
    </w:p>
    <w:p w14:paraId="614874FF" w14:textId="77777777" w:rsidR="00B30DB4" w:rsidRPr="00B30DB4" w:rsidRDefault="00B30DB4" w:rsidP="00B30DB4">
      <w:pPr>
        <w:ind w:left="567"/>
        <w:rPr>
          <w:noProof/>
        </w:rPr>
      </w:pPr>
    </w:p>
    <w:p w14:paraId="33BD45DC" w14:textId="77777777" w:rsidR="00B30DB4" w:rsidRPr="00B30DB4" w:rsidRDefault="00B30DB4" w:rsidP="00B30DB4">
      <w:pPr>
        <w:ind w:left="567"/>
        <w:rPr>
          <w:noProof/>
        </w:rPr>
      </w:pPr>
      <w:r w:rsidRPr="00B30DB4">
        <w:rPr>
          <w:noProof/>
        </w:rPr>
        <w:t>где:</w:t>
      </w:r>
    </w:p>
    <w:p w14:paraId="7F2DDFFC" w14:textId="77777777" w:rsidR="00B30DB4" w:rsidRPr="00B30DB4" w:rsidRDefault="00B30DB4" w:rsidP="00B30DB4">
      <w:pPr>
        <w:ind w:left="567"/>
        <w:rPr>
          <w:noProof/>
        </w:rPr>
      </w:pPr>
      <w:r w:rsidRPr="00B30DB4">
        <w:rPr>
          <w:noProof/>
        </w:rPr>
        <w:drawing>
          <wp:inline distT="0" distB="0" distL="0" distR="0" wp14:anchorId="7D6CBC31" wp14:editId="4F7CAEF1">
            <wp:extent cx="789940" cy="248920"/>
            <wp:effectExtent l="0" t="0" r="0" b="0"/>
            <wp:docPr id="1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0DB4">
        <w:rPr>
          <w:noProof/>
        </w:rPr>
        <w:t xml:space="preserve"> - НМЦК, определяемая нормативным методом;</w:t>
      </w:r>
    </w:p>
    <w:p w14:paraId="1DF6C94D" w14:textId="77777777" w:rsidR="00B30DB4" w:rsidRPr="00B30DB4" w:rsidRDefault="00B30DB4" w:rsidP="00B30DB4">
      <w:pPr>
        <w:ind w:left="567"/>
        <w:rPr>
          <w:noProof/>
        </w:rPr>
      </w:pPr>
      <w:r w:rsidRPr="00B30DB4">
        <w:rPr>
          <w:noProof/>
        </w:rPr>
        <w:t>v - количество (объем) закупаемого товара (работы, услуги);</w:t>
      </w:r>
    </w:p>
    <w:p w14:paraId="1F95411A" w14:textId="77777777" w:rsidR="00B30DB4" w:rsidRPr="00B30DB4" w:rsidRDefault="00B30DB4" w:rsidP="00B30DB4">
      <w:pPr>
        <w:ind w:left="567"/>
        <w:rPr>
          <w:noProof/>
        </w:rPr>
      </w:pPr>
      <w:r w:rsidRPr="00B30DB4">
        <w:rPr>
          <w:noProof/>
        </w:rPr>
        <w:drawing>
          <wp:inline distT="0" distB="0" distL="0" distR="0" wp14:anchorId="7D50393A" wp14:editId="09B05292">
            <wp:extent cx="363220" cy="273685"/>
            <wp:effectExtent l="0" t="0" r="0" b="0"/>
            <wp:docPr id="1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" cy="27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0DB4">
        <w:rPr>
          <w:noProof/>
        </w:rPr>
        <w:t xml:space="preserve"> - предельная цена единицы товара, работы, услуги, установленная в рамках нормирования в сфере закупок.</w:t>
      </w:r>
    </w:p>
    <w:p w14:paraId="6AC96B8B" w14:textId="77777777" w:rsidR="00B30DB4" w:rsidRPr="00E32132" w:rsidRDefault="00B30DB4" w:rsidP="003D3F41">
      <w:pPr>
        <w:ind w:left="567"/>
        <w:rPr>
          <w:b/>
          <w:noProof/>
        </w:rPr>
      </w:pPr>
    </w:p>
    <w:p w14:paraId="0E04B2EB" w14:textId="6550ACF9" w:rsidR="0092070D" w:rsidRPr="0092070D" w:rsidRDefault="0092070D" w:rsidP="00D744A0">
      <w:pPr>
        <w:rPr>
          <w:b/>
        </w:rPr>
      </w:pPr>
    </w:p>
    <w:p w14:paraId="51AF9D31" w14:textId="0B64FD9A" w:rsidR="00F87937" w:rsidRPr="00F87937" w:rsidRDefault="00F87937" w:rsidP="00F87937">
      <w:pPr>
        <w:rPr>
          <w:b/>
        </w:rPr>
      </w:pPr>
      <w:r w:rsidRPr="00F87937">
        <w:rPr>
          <w:b/>
        </w:rPr>
        <w:t>ИТОГО</w:t>
      </w:r>
      <w:r w:rsidRPr="00F87937">
        <w:rPr>
          <w:b/>
          <w:bCs/>
        </w:rPr>
        <w:t xml:space="preserve"> начальная (максимальная) цена контракта составляет: 70 579,50</w:t>
      </w:r>
      <w:r>
        <w:rPr>
          <w:b/>
          <w:bCs/>
        </w:rPr>
        <w:t xml:space="preserve"> </w:t>
      </w:r>
      <w:r w:rsidRPr="00F87937">
        <w:rPr>
          <w:b/>
          <w:bCs/>
        </w:rPr>
        <w:t>руб.</w:t>
      </w:r>
    </w:p>
    <w:p w14:paraId="6308B0DC" w14:textId="77777777" w:rsidR="0092070D" w:rsidRPr="0092070D" w:rsidRDefault="0092070D" w:rsidP="00D744A0">
      <w:pPr>
        <w:rPr>
          <w:b/>
        </w:rPr>
      </w:pPr>
    </w:p>
    <w:p w14:paraId="474C4046" w14:textId="5827CAFD" w:rsidR="00777AAE" w:rsidRPr="001F4CC8" w:rsidRDefault="00777AAE" w:rsidP="00777AAE">
      <w:pPr>
        <w:jc w:val="both"/>
        <w:rPr>
          <w:b/>
        </w:rPr>
      </w:pPr>
      <w:r w:rsidRPr="001F4CC8">
        <w:rPr>
          <w:b/>
        </w:rPr>
        <w:t>Начальник</w:t>
      </w:r>
      <w:r>
        <w:rPr>
          <w:b/>
        </w:rPr>
        <w:t xml:space="preserve"> </w:t>
      </w:r>
      <w:r w:rsidRPr="001F4CC8">
        <w:rPr>
          <w:b/>
        </w:rPr>
        <w:t xml:space="preserve">отдела материально-технического </w:t>
      </w:r>
    </w:p>
    <w:p w14:paraId="534A9864" w14:textId="77777777" w:rsidR="00777AAE" w:rsidRPr="001F4CC8" w:rsidRDefault="00777AAE" w:rsidP="00777AAE">
      <w:pPr>
        <w:jc w:val="both"/>
        <w:rPr>
          <w:b/>
          <w:color w:val="000000"/>
        </w:rPr>
      </w:pPr>
      <w:r w:rsidRPr="001F4CC8">
        <w:rPr>
          <w:b/>
        </w:rPr>
        <w:t xml:space="preserve">обеспечения </w:t>
      </w:r>
      <w:r w:rsidRPr="001F4CC8">
        <w:rPr>
          <w:b/>
          <w:color w:val="000000"/>
        </w:rPr>
        <w:t xml:space="preserve">Комитета по вопросам </w:t>
      </w:r>
    </w:p>
    <w:p w14:paraId="6FC521CC" w14:textId="77777777" w:rsidR="00777AAE" w:rsidRPr="00B52ACD" w:rsidRDefault="00777AAE" w:rsidP="00777AAE">
      <w:pPr>
        <w:jc w:val="both"/>
        <w:rPr>
          <w:sz w:val="22"/>
        </w:rPr>
      </w:pPr>
      <w:r w:rsidRPr="001F4CC8">
        <w:rPr>
          <w:b/>
          <w:color w:val="000000"/>
        </w:rPr>
        <w:t>законности, правопорядка и безопасности</w:t>
      </w:r>
      <w:r w:rsidRPr="001F4CC8">
        <w:rPr>
          <w:b/>
        </w:rPr>
        <w:t xml:space="preserve">                                                                                                                         С.А. Меньшиков</w:t>
      </w:r>
    </w:p>
    <w:p w14:paraId="7F50F6A6" w14:textId="2F6DC3BA" w:rsidR="00633E24" w:rsidRPr="0092070D" w:rsidRDefault="00633E24" w:rsidP="00777AAE"/>
    <w:sectPr w:rsidR="00633E24" w:rsidRPr="0092070D" w:rsidSect="00B65E1F">
      <w:pgSz w:w="16838" w:h="11906" w:orient="landscape"/>
      <w:pgMar w:top="1418" w:right="113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C10B3E" w14:textId="77777777" w:rsidR="0010507B" w:rsidRDefault="0010507B" w:rsidP="006621A2">
      <w:r>
        <w:separator/>
      </w:r>
    </w:p>
  </w:endnote>
  <w:endnote w:type="continuationSeparator" w:id="0">
    <w:p w14:paraId="04F8DFFA" w14:textId="77777777" w:rsidR="0010507B" w:rsidRDefault="0010507B" w:rsidP="00662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5EAF3F" w14:textId="77777777" w:rsidR="0010507B" w:rsidRDefault="0010507B" w:rsidP="006621A2">
      <w:r>
        <w:separator/>
      </w:r>
    </w:p>
  </w:footnote>
  <w:footnote w:type="continuationSeparator" w:id="0">
    <w:p w14:paraId="690C749B" w14:textId="77777777" w:rsidR="0010507B" w:rsidRDefault="0010507B" w:rsidP="006621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94F04"/>
    <w:multiLevelType w:val="hybridMultilevel"/>
    <w:tmpl w:val="7C24FB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4EC"/>
    <w:rsid w:val="00001ADD"/>
    <w:rsid w:val="0000623E"/>
    <w:rsid w:val="00013475"/>
    <w:rsid w:val="00020DFF"/>
    <w:rsid w:val="00031324"/>
    <w:rsid w:val="00065FDF"/>
    <w:rsid w:val="00081D1C"/>
    <w:rsid w:val="000855B5"/>
    <w:rsid w:val="0009534B"/>
    <w:rsid w:val="000B0D7D"/>
    <w:rsid w:val="00100783"/>
    <w:rsid w:val="001029AA"/>
    <w:rsid w:val="0010507B"/>
    <w:rsid w:val="00111FCC"/>
    <w:rsid w:val="00113F07"/>
    <w:rsid w:val="00132DE9"/>
    <w:rsid w:val="00140133"/>
    <w:rsid w:val="001552A4"/>
    <w:rsid w:val="00173F1E"/>
    <w:rsid w:val="001A02D2"/>
    <w:rsid w:val="001A125B"/>
    <w:rsid w:val="001A3CCD"/>
    <w:rsid w:val="001D751D"/>
    <w:rsid w:val="001E5E2F"/>
    <w:rsid w:val="001E7A76"/>
    <w:rsid w:val="001F4806"/>
    <w:rsid w:val="00240463"/>
    <w:rsid w:val="00241A50"/>
    <w:rsid w:val="00255869"/>
    <w:rsid w:val="00262A74"/>
    <w:rsid w:val="00263156"/>
    <w:rsid w:val="00265D9F"/>
    <w:rsid w:val="002810D8"/>
    <w:rsid w:val="00281FB8"/>
    <w:rsid w:val="002937E9"/>
    <w:rsid w:val="002A004B"/>
    <w:rsid w:val="002A3C70"/>
    <w:rsid w:val="002B0A1B"/>
    <w:rsid w:val="002B1A60"/>
    <w:rsid w:val="002C4CCD"/>
    <w:rsid w:val="002E3FFD"/>
    <w:rsid w:val="002F1ACA"/>
    <w:rsid w:val="002F3499"/>
    <w:rsid w:val="00307816"/>
    <w:rsid w:val="00322D19"/>
    <w:rsid w:val="003257FE"/>
    <w:rsid w:val="00326CE1"/>
    <w:rsid w:val="00331E57"/>
    <w:rsid w:val="00333CBB"/>
    <w:rsid w:val="00352414"/>
    <w:rsid w:val="00361F30"/>
    <w:rsid w:val="00380ADD"/>
    <w:rsid w:val="00384B5C"/>
    <w:rsid w:val="003C062B"/>
    <w:rsid w:val="003D1EB5"/>
    <w:rsid w:val="003D3F41"/>
    <w:rsid w:val="003E32D5"/>
    <w:rsid w:val="004018F7"/>
    <w:rsid w:val="00427448"/>
    <w:rsid w:val="00441D60"/>
    <w:rsid w:val="004476E0"/>
    <w:rsid w:val="004558C1"/>
    <w:rsid w:val="004625AC"/>
    <w:rsid w:val="00477664"/>
    <w:rsid w:val="00480BC5"/>
    <w:rsid w:val="00494524"/>
    <w:rsid w:val="004C3F9D"/>
    <w:rsid w:val="004E1B32"/>
    <w:rsid w:val="0050156F"/>
    <w:rsid w:val="005307EC"/>
    <w:rsid w:val="005319D3"/>
    <w:rsid w:val="00533910"/>
    <w:rsid w:val="005420CD"/>
    <w:rsid w:val="00543973"/>
    <w:rsid w:val="00580D74"/>
    <w:rsid w:val="0059249A"/>
    <w:rsid w:val="005B3A28"/>
    <w:rsid w:val="005B600A"/>
    <w:rsid w:val="005C1FDE"/>
    <w:rsid w:val="005C4833"/>
    <w:rsid w:val="005C6E83"/>
    <w:rsid w:val="00605E73"/>
    <w:rsid w:val="006123FA"/>
    <w:rsid w:val="00615E34"/>
    <w:rsid w:val="00633E24"/>
    <w:rsid w:val="006621A2"/>
    <w:rsid w:val="006737AA"/>
    <w:rsid w:val="0067768D"/>
    <w:rsid w:val="006776FC"/>
    <w:rsid w:val="00682BB2"/>
    <w:rsid w:val="006865D1"/>
    <w:rsid w:val="006958A7"/>
    <w:rsid w:val="006B4865"/>
    <w:rsid w:val="006C0FD8"/>
    <w:rsid w:val="006C4A8E"/>
    <w:rsid w:val="006C4EF6"/>
    <w:rsid w:val="006C6A93"/>
    <w:rsid w:val="006D447A"/>
    <w:rsid w:val="006E027F"/>
    <w:rsid w:val="006E14EC"/>
    <w:rsid w:val="006E31E2"/>
    <w:rsid w:val="007070A3"/>
    <w:rsid w:val="0073378A"/>
    <w:rsid w:val="00741C28"/>
    <w:rsid w:val="00754F9A"/>
    <w:rsid w:val="0075551A"/>
    <w:rsid w:val="00762A6C"/>
    <w:rsid w:val="0077262A"/>
    <w:rsid w:val="00777AAE"/>
    <w:rsid w:val="007A29D9"/>
    <w:rsid w:val="007A5086"/>
    <w:rsid w:val="007A50CD"/>
    <w:rsid w:val="007C1173"/>
    <w:rsid w:val="007D3741"/>
    <w:rsid w:val="007D5C80"/>
    <w:rsid w:val="007F4B19"/>
    <w:rsid w:val="00804772"/>
    <w:rsid w:val="00807421"/>
    <w:rsid w:val="00823BCD"/>
    <w:rsid w:val="00834876"/>
    <w:rsid w:val="008355E9"/>
    <w:rsid w:val="008448A8"/>
    <w:rsid w:val="00850D4A"/>
    <w:rsid w:val="00852405"/>
    <w:rsid w:val="00856849"/>
    <w:rsid w:val="008569E9"/>
    <w:rsid w:val="00874AC9"/>
    <w:rsid w:val="008A0B78"/>
    <w:rsid w:val="008A40AB"/>
    <w:rsid w:val="008C0DB9"/>
    <w:rsid w:val="008C7421"/>
    <w:rsid w:val="008D35DE"/>
    <w:rsid w:val="008D35E5"/>
    <w:rsid w:val="008E635F"/>
    <w:rsid w:val="0092070D"/>
    <w:rsid w:val="00931253"/>
    <w:rsid w:val="00934FA6"/>
    <w:rsid w:val="009403FD"/>
    <w:rsid w:val="00947AD7"/>
    <w:rsid w:val="00954711"/>
    <w:rsid w:val="00980CB2"/>
    <w:rsid w:val="00980D27"/>
    <w:rsid w:val="00982192"/>
    <w:rsid w:val="00982BAF"/>
    <w:rsid w:val="009958F9"/>
    <w:rsid w:val="009A140C"/>
    <w:rsid w:val="009C739F"/>
    <w:rsid w:val="009D3350"/>
    <w:rsid w:val="009F7DBC"/>
    <w:rsid w:val="00A1035C"/>
    <w:rsid w:val="00A157BA"/>
    <w:rsid w:val="00A15904"/>
    <w:rsid w:val="00A24F3B"/>
    <w:rsid w:val="00A52140"/>
    <w:rsid w:val="00A54784"/>
    <w:rsid w:val="00A54874"/>
    <w:rsid w:val="00A55658"/>
    <w:rsid w:val="00A738D9"/>
    <w:rsid w:val="00AA60B0"/>
    <w:rsid w:val="00AA6D94"/>
    <w:rsid w:val="00AB1943"/>
    <w:rsid w:val="00AE324E"/>
    <w:rsid w:val="00AF2155"/>
    <w:rsid w:val="00AF4039"/>
    <w:rsid w:val="00B0470F"/>
    <w:rsid w:val="00B25C5A"/>
    <w:rsid w:val="00B30DB4"/>
    <w:rsid w:val="00B425AC"/>
    <w:rsid w:val="00B61D44"/>
    <w:rsid w:val="00B65E1F"/>
    <w:rsid w:val="00B72099"/>
    <w:rsid w:val="00B756B5"/>
    <w:rsid w:val="00B90C4A"/>
    <w:rsid w:val="00BB3D8F"/>
    <w:rsid w:val="00BB41FA"/>
    <w:rsid w:val="00BC1689"/>
    <w:rsid w:val="00BC57BB"/>
    <w:rsid w:val="00BE2ED2"/>
    <w:rsid w:val="00BF1D70"/>
    <w:rsid w:val="00C0794D"/>
    <w:rsid w:val="00C719E2"/>
    <w:rsid w:val="00C86DAF"/>
    <w:rsid w:val="00C9171D"/>
    <w:rsid w:val="00C95D6E"/>
    <w:rsid w:val="00CA3333"/>
    <w:rsid w:val="00CD5ED9"/>
    <w:rsid w:val="00CE12FC"/>
    <w:rsid w:val="00CF5552"/>
    <w:rsid w:val="00CF7B9F"/>
    <w:rsid w:val="00D12F4A"/>
    <w:rsid w:val="00D130A1"/>
    <w:rsid w:val="00D1676E"/>
    <w:rsid w:val="00D171D5"/>
    <w:rsid w:val="00D26765"/>
    <w:rsid w:val="00D4283A"/>
    <w:rsid w:val="00D50F79"/>
    <w:rsid w:val="00D574F8"/>
    <w:rsid w:val="00D65AFA"/>
    <w:rsid w:val="00D731DA"/>
    <w:rsid w:val="00D744A0"/>
    <w:rsid w:val="00D84E11"/>
    <w:rsid w:val="00D91A74"/>
    <w:rsid w:val="00DA45C1"/>
    <w:rsid w:val="00DC3346"/>
    <w:rsid w:val="00DE4673"/>
    <w:rsid w:val="00DF32EF"/>
    <w:rsid w:val="00E11BA1"/>
    <w:rsid w:val="00E129AF"/>
    <w:rsid w:val="00E14622"/>
    <w:rsid w:val="00E20815"/>
    <w:rsid w:val="00E26530"/>
    <w:rsid w:val="00E31671"/>
    <w:rsid w:val="00E32132"/>
    <w:rsid w:val="00E34CAE"/>
    <w:rsid w:val="00E42616"/>
    <w:rsid w:val="00E433A6"/>
    <w:rsid w:val="00E536F9"/>
    <w:rsid w:val="00E614BE"/>
    <w:rsid w:val="00E7524B"/>
    <w:rsid w:val="00E87E21"/>
    <w:rsid w:val="00E92E8D"/>
    <w:rsid w:val="00EA0BB1"/>
    <w:rsid w:val="00EA7B8C"/>
    <w:rsid w:val="00EC0D6B"/>
    <w:rsid w:val="00EC2BEA"/>
    <w:rsid w:val="00ED69ED"/>
    <w:rsid w:val="00ED72C0"/>
    <w:rsid w:val="00F13CC1"/>
    <w:rsid w:val="00F16E5F"/>
    <w:rsid w:val="00F24CF3"/>
    <w:rsid w:val="00F30BD8"/>
    <w:rsid w:val="00F37124"/>
    <w:rsid w:val="00F422C9"/>
    <w:rsid w:val="00F61576"/>
    <w:rsid w:val="00F62894"/>
    <w:rsid w:val="00F82602"/>
    <w:rsid w:val="00F848E8"/>
    <w:rsid w:val="00F87937"/>
    <w:rsid w:val="00FA07F7"/>
    <w:rsid w:val="00FA5A4B"/>
    <w:rsid w:val="00FB050E"/>
    <w:rsid w:val="00FC339A"/>
    <w:rsid w:val="00FD57B5"/>
    <w:rsid w:val="00FD6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38BDE"/>
  <w15:chartTrackingRefBased/>
  <w15:docId w15:val="{FCCAEC93-BCC1-45BA-A561-A26CD309F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3A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33A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AB1943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111FCC"/>
    <w:rPr>
      <w:color w:val="954F72" w:themeColor="followedHyperlink"/>
      <w:u w:val="single"/>
    </w:rPr>
  </w:style>
  <w:style w:type="paragraph" w:customStyle="1" w:styleId="ConsPlusTitle">
    <w:name w:val="ConsPlusTitle"/>
    <w:rsid w:val="00D91A74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b/>
      <w:kern w:val="2"/>
      <w:sz w:val="24"/>
      <w:lang w:eastAsia="ru-RU"/>
      <w14:ligatures w14:val="standardContextual"/>
    </w:rPr>
  </w:style>
  <w:style w:type="paragraph" w:styleId="ab">
    <w:name w:val="Normal (Web)"/>
    <w:basedOn w:val="a"/>
    <w:uiPriority w:val="99"/>
    <w:semiHidden/>
    <w:unhideWhenUsed/>
    <w:rsid w:val="00265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0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1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contract/contractCard/common-info.html?reestrNumber=2246503087626000708" TargetMode="External"/><Relationship Id="rId13" Type="http://schemas.openxmlformats.org/officeDocument/2006/relationships/image" Target="media/image3.wmf"/><Relationship Id="rId18" Type="http://schemas.openxmlformats.org/officeDocument/2006/relationships/image" Target="media/image8.w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wmf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10" Type="http://schemas.openxmlformats.org/officeDocument/2006/relationships/hyperlink" Target="https://supershtrih.ru/poluglyancevye/etiketka-5830-v-rolike-1-ryad-1000-sht-vtulka-40-mm-k-poluglyanec" TargetMode="External"/><Relationship Id="rId19" Type="http://schemas.openxmlformats.org/officeDocument/2006/relationships/image" Target="media/image9.wmf"/><Relationship Id="rId4" Type="http://schemas.openxmlformats.org/officeDocument/2006/relationships/settings" Target="settings.xml"/><Relationship Id="rId9" Type="http://schemas.openxmlformats.org/officeDocument/2006/relationships/hyperlink" Target="https://www.officemag.ru/catalog/goods/126103/" TargetMode="External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7CD1E0-C4F8-4193-8A39-5BC778BF5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1134</Words>
  <Characters>6469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Карк Анна Сергеевна</dc:creator>
  <cp:keywords/>
  <dc:description/>
  <cp:lastModifiedBy>Староверова Оксана Александровна</cp:lastModifiedBy>
  <cp:revision>17</cp:revision>
  <cp:lastPrinted>2026-06-05T13:09:00Z</cp:lastPrinted>
  <dcterms:created xsi:type="dcterms:W3CDTF">2026-06-19T12:13:00Z</dcterms:created>
  <dcterms:modified xsi:type="dcterms:W3CDTF">2026-07-09T08:41:00Z</dcterms:modified>
</cp:coreProperties>
</file>