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BC1E51" w14:paraId="0AD5885F" w14:textId="77777777" w:rsidTr="00432074">
        <w:trPr>
          <w:trHeight w:val="1985"/>
        </w:trPr>
        <w:tc>
          <w:tcPr>
            <w:tcW w:w="5314" w:type="dxa"/>
            <w:shd w:val="clear" w:color="auto" w:fill="auto"/>
          </w:tcPr>
          <w:p w14:paraId="461528CD" w14:textId="77777777" w:rsidR="00324160" w:rsidRPr="00BC1E51" w:rsidRDefault="00324160" w:rsidP="007530EC">
            <w:pPr>
              <w:rPr>
                <w:lang w:eastAsia="ru-RU"/>
              </w:rPr>
            </w:pPr>
            <w:r w:rsidRPr="00BC1E51">
              <w:rPr>
                <w:lang w:eastAsia="ru-RU"/>
              </w:rPr>
              <w:t>СОГЛАСОВАНО</w:t>
            </w:r>
          </w:p>
          <w:p w14:paraId="34CB16DE" w14:textId="753C0AA9" w:rsidR="00565282" w:rsidRDefault="00565282" w:rsidP="007530EC">
            <w:pPr>
              <w:rPr>
                <w:lang w:eastAsia="ru-RU"/>
              </w:rPr>
            </w:pPr>
            <w:r w:rsidRPr="00BC1E51">
              <w:rPr>
                <w:lang w:eastAsia="ru-RU"/>
              </w:rPr>
              <w:t>Начальник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1B71E5F0" w14:textId="77777777" w:rsidR="00BD2AA5" w:rsidRPr="00BC1E51" w:rsidRDefault="00BD2AA5" w:rsidP="007530EC">
            <w:pPr>
              <w:rPr>
                <w:lang w:eastAsia="ru-RU"/>
              </w:rPr>
            </w:pPr>
            <w:bookmarkStart w:id="0" w:name="_GoBack"/>
            <w:bookmarkEnd w:id="0"/>
          </w:p>
          <w:p w14:paraId="6E3906AE" w14:textId="77777777" w:rsidR="00565282" w:rsidRPr="00BC1E51" w:rsidRDefault="00565282" w:rsidP="007530EC">
            <w:pPr>
              <w:rPr>
                <w:lang w:eastAsia="ru-RU"/>
              </w:rPr>
            </w:pPr>
            <w:r w:rsidRPr="00BC1E51">
              <w:rPr>
                <w:lang w:eastAsia="ru-RU"/>
              </w:rPr>
              <w:t>_________________ Н.А. Ильичева</w:t>
            </w:r>
          </w:p>
          <w:p w14:paraId="1CC23EB8" w14:textId="77777777" w:rsidR="00324160" w:rsidRPr="00BC1E51" w:rsidRDefault="00565282" w:rsidP="00E10D93">
            <w:pPr>
              <w:rPr>
                <w:lang w:eastAsia="ru-RU"/>
              </w:rPr>
            </w:pPr>
            <w:r w:rsidRPr="00BC1E51">
              <w:rPr>
                <w:lang w:eastAsia="ru-RU"/>
              </w:rPr>
              <w:t>«___» ___________ 202</w:t>
            </w:r>
            <w:r w:rsidR="00E10D93">
              <w:rPr>
                <w:lang w:eastAsia="ru-RU"/>
              </w:rPr>
              <w:t>6</w:t>
            </w:r>
            <w:r w:rsidRPr="00BC1E51">
              <w:rPr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62ECD5E9" w14:textId="77777777" w:rsidR="00324160" w:rsidRPr="00BC1E51" w:rsidRDefault="00324160" w:rsidP="007530EC">
            <w:pPr>
              <w:rPr>
                <w:lang w:eastAsia="ru-RU"/>
              </w:rPr>
            </w:pPr>
          </w:p>
          <w:p w14:paraId="32D726E9" w14:textId="77777777" w:rsidR="00324160" w:rsidRPr="00BC1E51" w:rsidRDefault="00324160" w:rsidP="007530EC">
            <w:pPr>
              <w:rPr>
                <w:color w:val="000000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02FC7544" w14:textId="77777777" w:rsidR="00DB6780" w:rsidRPr="00BC1E51" w:rsidRDefault="00DB6780" w:rsidP="007530EC">
            <w:pPr>
              <w:rPr>
                <w:bCs/>
                <w:lang w:eastAsia="ru-RU"/>
              </w:rPr>
            </w:pPr>
            <w:r w:rsidRPr="00BC1E51">
              <w:rPr>
                <w:color w:val="000000"/>
                <w:lang w:eastAsia="ru-RU"/>
              </w:rPr>
              <w:t>УТВЕРЖДАЮ</w:t>
            </w:r>
          </w:p>
          <w:p w14:paraId="2A2B6328" w14:textId="77777777" w:rsidR="00DB6780" w:rsidRPr="00BC1E51" w:rsidRDefault="00DB6780" w:rsidP="007530EC">
            <w:pPr>
              <w:rPr>
                <w:bCs/>
                <w:color w:val="000000"/>
                <w:lang w:eastAsia="ru-RU"/>
              </w:rPr>
            </w:pPr>
            <w:r w:rsidRPr="00BC1E51">
              <w:rPr>
                <w:bCs/>
                <w:lang w:eastAsia="ru-RU"/>
              </w:rPr>
              <w:t xml:space="preserve">Директор </w:t>
            </w:r>
            <w:r w:rsidRPr="00BC1E51">
              <w:rPr>
                <w:bCs/>
                <w:color w:val="000000"/>
                <w:lang w:eastAsia="ru-RU"/>
              </w:rPr>
              <w:t xml:space="preserve">ГБУ </w:t>
            </w:r>
            <w:r w:rsidR="004E0A43">
              <w:rPr>
                <w:bCs/>
                <w:color w:val="000000"/>
                <w:lang w:eastAsia="ru-RU"/>
              </w:rPr>
              <w:t xml:space="preserve">ДО </w:t>
            </w:r>
            <w:r w:rsidRPr="00BC1E51">
              <w:rPr>
                <w:bCs/>
                <w:color w:val="000000"/>
                <w:lang w:eastAsia="ru-RU"/>
              </w:rPr>
              <w:t xml:space="preserve">СШОР Пушкинского </w:t>
            </w:r>
          </w:p>
          <w:p w14:paraId="5D87CAE0" w14:textId="77777777" w:rsidR="00DB6780" w:rsidRPr="00BC1E51" w:rsidRDefault="00DB6780" w:rsidP="007530EC">
            <w:pPr>
              <w:rPr>
                <w:bCs/>
                <w:color w:val="000000"/>
                <w:lang w:eastAsia="ru-RU"/>
              </w:rPr>
            </w:pPr>
            <w:r w:rsidRPr="00BC1E51">
              <w:rPr>
                <w:bCs/>
                <w:color w:val="000000"/>
                <w:lang w:eastAsia="ru-RU"/>
              </w:rPr>
              <w:t>района Санкт-Петербурга</w:t>
            </w:r>
          </w:p>
          <w:p w14:paraId="3D7EDFF2" w14:textId="77777777" w:rsidR="00006AF7" w:rsidRPr="00BC1E51" w:rsidRDefault="00006AF7" w:rsidP="007530EC">
            <w:pPr>
              <w:rPr>
                <w:bCs/>
                <w:lang w:eastAsia="ru-RU"/>
              </w:rPr>
            </w:pPr>
          </w:p>
          <w:p w14:paraId="47622852" w14:textId="77777777" w:rsidR="00DB6780" w:rsidRPr="00BC1E51" w:rsidRDefault="00DB6780" w:rsidP="007530EC">
            <w:pPr>
              <w:rPr>
                <w:bCs/>
                <w:lang w:eastAsia="ru-RU"/>
              </w:rPr>
            </w:pPr>
            <w:r w:rsidRPr="00BC1E51">
              <w:rPr>
                <w:bCs/>
                <w:lang w:eastAsia="ru-RU"/>
              </w:rPr>
              <w:t>________________ В.И.</w:t>
            </w:r>
            <w:r w:rsidR="001C277B" w:rsidRPr="00BC1E51">
              <w:rPr>
                <w:bCs/>
                <w:lang w:eastAsia="ru-RU"/>
              </w:rPr>
              <w:t xml:space="preserve"> </w:t>
            </w:r>
            <w:r w:rsidRPr="00BC1E51">
              <w:rPr>
                <w:bCs/>
                <w:lang w:eastAsia="ru-RU"/>
              </w:rPr>
              <w:t>Ходырев</w:t>
            </w:r>
          </w:p>
          <w:p w14:paraId="1BB1B0BA" w14:textId="77777777" w:rsidR="00324160" w:rsidRPr="00BC1E51" w:rsidRDefault="00DB6780" w:rsidP="00E10D93">
            <w:pPr>
              <w:rPr>
                <w:lang w:eastAsia="ru-RU"/>
              </w:rPr>
            </w:pPr>
            <w:r w:rsidRPr="00BC1E51">
              <w:rPr>
                <w:bCs/>
                <w:lang w:eastAsia="ru-RU"/>
              </w:rPr>
              <w:t>«   » ___________ 202</w:t>
            </w:r>
            <w:r w:rsidR="00E10D93">
              <w:rPr>
                <w:bCs/>
                <w:lang w:eastAsia="ru-RU"/>
              </w:rPr>
              <w:t>6</w:t>
            </w:r>
            <w:r w:rsidRPr="00BC1E51">
              <w:rPr>
                <w:bCs/>
                <w:lang w:eastAsia="ru-RU"/>
              </w:rPr>
              <w:t xml:space="preserve"> г.</w:t>
            </w:r>
          </w:p>
        </w:tc>
      </w:tr>
    </w:tbl>
    <w:p w14:paraId="3CDD4BD9" w14:textId="77777777" w:rsidR="00F34E59" w:rsidRPr="00BC1E51" w:rsidRDefault="00314CDD" w:rsidP="00AC68A5">
      <w:pPr>
        <w:jc w:val="center"/>
        <w:rPr>
          <w:b/>
          <w:sz w:val="22"/>
        </w:rPr>
      </w:pPr>
      <w:r w:rsidRPr="00BC1E51">
        <w:rPr>
          <w:b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BC1E51">
        <w:rPr>
          <w:b/>
          <w:sz w:val="22"/>
        </w:rPr>
        <w:t xml:space="preserve">на </w:t>
      </w:r>
      <w:r w:rsidR="008D2BDC" w:rsidRPr="00BC1E51">
        <w:rPr>
          <w:b/>
          <w:sz w:val="22"/>
        </w:rPr>
        <w:t>поставку</w:t>
      </w:r>
    </w:p>
    <w:p w14:paraId="10B3AB89" w14:textId="1C3BA383" w:rsidR="008D2BDC" w:rsidRPr="00BD2AA5" w:rsidRDefault="00BD2AA5" w:rsidP="00BD2AA5">
      <w:pPr>
        <w:pStyle w:val="2"/>
        <w:jc w:val="center"/>
        <w:rPr>
          <w:rFonts w:ascii="Times New Roman" w:eastAsia="Courier New" w:hAnsi="Times New Roman" w:cs="Times New Roman"/>
          <w:b/>
          <w:bCs/>
          <w:color w:val="000000"/>
          <w:sz w:val="22"/>
          <w:szCs w:val="22"/>
        </w:rPr>
      </w:pPr>
      <w:r w:rsidRPr="00147DA0">
        <w:rPr>
          <w:rFonts w:ascii="Times New Roman" w:eastAsia="Courier New" w:hAnsi="Times New Roman" w:cs="Times New Roman"/>
          <w:b/>
          <w:bCs/>
          <w:color w:val="000000"/>
          <w:sz w:val="22"/>
          <w:szCs w:val="22"/>
        </w:rPr>
        <w:t>холодильного оборудования для ГБУ ДО СШОР Пушкинского района Санкт-Петербурга в 2026 году</w:t>
      </w:r>
    </w:p>
    <w:p w14:paraId="57C8693B" w14:textId="77777777" w:rsidR="003E0DFC" w:rsidRDefault="003E0DFC" w:rsidP="00AC68A5">
      <w:pPr>
        <w:suppressAutoHyphens w:val="0"/>
        <w:ind w:left="-92"/>
        <w:jc w:val="center"/>
        <w:outlineLvl w:val="0"/>
        <w:rPr>
          <w:b/>
          <w:sz w:val="22"/>
        </w:rPr>
      </w:pPr>
    </w:p>
    <w:tbl>
      <w:tblPr>
        <w:tblW w:w="49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831"/>
        <w:gridCol w:w="598"/>
        <w:gridCol w:w="640"/>
        <w:gridCol w:w="1194"/>
        <w:gridCol w:w="1528"/>
        <w:gridCol w:w="1528"/>
        <w:gridCol w:w="1531"/>
        <w:gridCol w:w="1410"/>
        <w:gridCol w:w="1096"/>
        <w:gridCol w:w="1413"/>
        <w:gridCol w:w="1449"/>
      </w:tblGrid>
      <w:tr w:rsidR="00087B80" w:rsidRPr="00087B80" w14:paraId="0765C81D" w14:textId="77777777" w:rsidTr="00BD2AA5">
        <w:trPr>
          <w:trHeight w:val="545"/>
          <w:jc w:val="center"/>
        </w:trPr>
        <w:tc>
          <w:tcPr>
            <w:tcW w:w="171" w:type="pct"/>
            <w:vMerge w:val="restart"/>
            <w:shd w:val="clear" w:color="auto" w:fill="auto"/>
            <w:vAlign w:val="center"/>
            <w:hideMark/>
          </w:tcPr>
          <w:p w14:paraId="3E79DAB2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22" w:type="pct"/>
            <w:vMerge w:val="restart"/>
            <w:shd w:val="clear" w:color="auto" w:fill="auto"/>
            <w:vAlign w:val="center"/>
            <w:hideMark/>
          </w:tcPr>
          <w:p w14:paraId="63C7A578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03" w:type="pct"/>
            <w:vMerge w:val="restart"/>
            <w:shd w:val="clear" w:color="auto" w:fill="auto"/>
            <w:vAlign w:val="center"/>
          </w:tcPr>
          <w:p w14:paraId="7D23DF61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Ед.</w:t>
            </w:r>
          </w:p>
          <w:p w14:paraId="643D96EE" w14:textId="77777777" w:rsidR="00D40EDC" w:rsidRPr="00087B80" w:rsidRDefault="00D40EDC" w:rsidP="00087B80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217" w:type="pct"/>
            <w:vMerge w:val="restart"/>
            <w:shd w:val="clear" w:color="auto" w:fill="auto"/>
            <w:vAlign w:val="center"/>
            <w:hideMark/>
          </w:tcPr>
          <w:p w14:paraId="29D40AB2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06" w:type="pct"/>
            <w:vMerge w:val="restart"/>
            <w:vAlign w:val="center"/>
          </w:tcPr>
          <w:p w14:paraId="46AB0729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558" w:type="pct"/>
            <w:gridSpan w:val="3"/>
            <w:vAlign w:val="center"/>
          </w:tcPr>
          <w:p w14:paraId="2A3E8816" w14:textId="2260C396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ед., руб. с НДС </w:t>
            </w:r>
          </w:p>
        </w:tc>
        <w:tc>
          <w:tcPr>
            <w:tcW w:w="479" w:type="pct"/>
            <w:vMerge w:val="restart"/>
            <w:shd w:val="clear" w:color="auto" w:fill="auto"/>
            <w:vAlign w:val="center"/>
            <w:hideMark/>
          </w:tcPr>
          <w:p w14:paraId="3BF785D1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Наименьшая цена за ед., руб.</w:t>
            </w:r>
          </w:p>
        </w:tc>
        <w:tc>
          <w:tcPr>
            <w:tcW w:w="372" w:type="pct"/>
            <w:vMerge w:val="restart"/>
            <w:shd w:val="clear" w:color="auto" w:fill="auto"/>
            <w:vAlign w:val="center"/>
            <w:hideMark/>
          </w:tcPr>
          <w:p w14:paraId="21D563E4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из </w:t>
            </w:r>
            <w:proofErr w:type="spellStart"/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распоряж</w:t>
            </w:r>
            <w:proofErr w:type="spellEnd"/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КГЗ №100-р руб.</w:t>
            </w:r>
          </w:p>
        </w:tc>
        <w:tc>
          <w:tcPr>
            <w:tcW w:w="480" w:type="pct"/>
            <w:vMerge w:val="restart"/>
            <w:shd w:val="clear" w:color="auto" w:fill="auto"/>
            <w:vAlign w:val="center"/>
            <w:hideMark/>
          </w:tcPr>
          <w:p w14:paraId="1265E7D0" w14:textId="77777777" w:rsidR="00D40EDC" w:rsidRPr="00087B80" w:rsidRDefault="00D40EDC" w:rsidP="00087B80">
            <w:pPr>
              <w:spacing w:line="276" w:lineRule="auto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87B80">
              <w:rPr>
                <w:b/>
                <w:color w:val="000000"/>
                <w:sz w:val="20"/>
                <w:szCs w:val="20"/>
              </w:rPr>
              <w:t>Наименьшая цена за ед. из столбцов             с 9-10,              руб.</w:t>
            </w:r>
          </w:p>
        </w:tc>
        <w:tc>
          <w:tcPr>
            <w:tcW w:w="492" w:type="pct"/>
            <w:vMerge w:val="restart"/>
            <w:shd w:val="clear" w:color="auto" w:fill="auto"/>
            <w:vAlign w:val="center"/>
            <w:hideMark/>
          </w:tcPr>
          <w:p w14:paraId="6A7AE310" w14:textId="77777777" w:rsidR="00D40EDC" w:rsidRPr="00087B80" w:rsidRDefault="00D40EDC" w:rsidP="00087B80">
            <w:pPr>
              <w:spacing w:line="276" w:lineRule="auto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87B80">
              <w:rPr>
                <w:b/>
                <w:color w:val="000000"/>
                <w:sz w:val="20"/>
                <w:szCs w:val="20"/>
              </w:rPr>
              <w:t>Итого по позиции          с НДС,           руб.</w:t>
            </w:r>
          </w:p>
        </w:tc>
      </w:tr>
      <w:tr w:rsidR="00D40EDC" w:rsidRPr="00087B80" w14:paraId="70F6C271" w14:textId="77777777" w:rsidTr="00BD2AA5">
        <w:trPr>
          <w:trHeight w:val="1351"/>
          <w:jc w:val="center"/>
        </w:trPr>
        <w:tc>
          <w:tcPr>
            <w:tcW w:w="171" w:type="pct"/>
            <w:vMerge/>
            <w:vAlign w:val="center"/>
            <w:hideMark/>
          </w:tcPr>
          <w:p w14:paraId="66BAB834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2" w:type="pct"/>
            <w:vMerge/>
            <w:vAlign w:val="center"/>
            <w:hideMark/>
          </w:tcPr>
          <w:p w14:paraId="2439A185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vMerge/>
            <w:vAlign w:val="center"/>
          </w:tcPr>
          <w:p w14:paraId="51F6441B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vMerge/>
            <w:vAlign w:val="center"/>
            <w:hideMark/>
          </w:tcPr>
          <w:p w14:paraId="6F9FA303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vAlign w:val="center"/>
          </w:tcPr>
          <w:p w14:paraId="5A3D96CF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shd w:val="clear" w:color="auto" w:fill="auto"/>
            <w:vAlign w:val="center"/>
            <w:hideMark/>
          </w:tcPr>
          <w:p w14:paraId="07CF729F" w14:textId="77777777" w:rsidR="00D40EDC" w:rsidRPr="00087B80" w:rsidRDefault="00D40EDC" w:rsidP="00432074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Коммерческое предложение №1,</w:t>
            </w:r>
          </w:p>
          <w:p w14:paraId="3C6CF50F" w14:textId="77777777" w:rsidR="00D40EDC" w:rsidRPr="00087B80" w:rsidRDefault="00D40EDC" w:rsidP="00432074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экранная копия от </w:t>
            </w:r>
            <w:r w:rsidR="0012629D"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12629D"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519" w:type="pct"/>
            <w:shd w:val="clear" w:color="auto" w:fill="auto"/>
            <w:vAlign w:val="center"/>
            <w:hideMark/>
          </w:tcPr>
          <w:p w14:paraId="3B021C3D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Коммерческое предложение №2,</w:t>
            </w:r>
          </w:p>
          <w:p w14:paraId="5B021731" w14:textId="77777777" w:rsidR="00D40EDC" w:rsidRPr="00087B80" w:rsidRDefault="00D40EDC" w:rsidP="00432074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экранная копия от </w:t>
            </w:r>
            <w:r w:rsidR="0012629D"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12629D"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520" w:type="pct"/>
            <w:vAlign w:val="center"/>
          </w:tcPr>
          <w:p w14:paraId="7A409421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Коммерческое предложение №3,</w:t>
            </w:r>
          </w:p>
          <w:p w14:paraId="1A7FB452" w14:textId="77777777" w:rsidR="00D40EDC" w:rsidRPr="00087B80" w:rsidRDefault="00D40EDC" w:rsidP="00432074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экранная копия от </w:t>
            </w:r>
            <w:r w:rsidR="0012629D"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.0</w:t>
            </w:r>
            <w:r w:rsidR="0012629D"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087B80">
              <w:rPr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479" w:type="pct"/>
            <w:vMerge/>
            <w:vAlign w:val="center"/>
            <w:hideMark/>
          </w:tcPr>
          <w:p w14:paraId="30356ADB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14:paraId="0C512ED3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vMerge/>
            <w:vAlign w:val="center"/>
            <w:hideMark/>
          </w:tcPr>
          <w:p w14:paraId="217E1146" w14:textId="77777777" w:rsidR="00D40EDC" w:rsidRPr="00087B80" w:rsidRDefault="00D40EDC" w:rsidP="00087B80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vMerge/>
            <w:vAlign w:val="center"/>
            <w:hideMark/>
          </w:tcPr>
          <w:p w14:paraId="7C695BE1" w14:textId="77777777" w:rsidR="00D40EDC" w:rsidRPr="00087B80" w:rsidRDefault="00D40EDC" w:rsidP="00087B80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40EDC" w:rsidRPr="00087B80" w14:paraId="4A01ECCB" w14:textId="77777777" w:rsidTr="00BD2AA5">
        <w:trPr>
          <w:trHeight w:val="63"/>
          <w:jc w:val="center"/>
        </w:trPr>
        <w:tc>
          <w:tcPr>
            <w:tcW w:w="171" w:type="pct"/>
            <w:shd w:val="clear" w:color="auto" w:fill="auto"/>
            <w:vAlign w:val="center"/>
            <w:hideMark/>
          </w:tcPr>
          <w:p w14:paraId="458E650F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14:paraId="02C7BB9B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3" w:type="pct"/>
            <w:shd w:val="clear" w:color="auto" w:fill="auto"/>
            <w:vAlign w:val="center"/>
          </w:tcPr>
          <w:p w14:paraId="4374E3E7" w14:textId="77777777" w:rsidR="00D40EDC" w:rsidRPr="00087B80" w:rsidRDefault="00D40EDC" w:rsidP="00087B80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" w:type="pct"/>
            <w:shd w:val="clear" w:color="auto" w:fill="auto"/>
            <w:noWrap/>
            <w:vAlign w:val="center"/>
          </w:tcPr>
          <w:p w14:paraId="7657F068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6" w:type="pct"/>
            <w:vAlign w:val="center"/>
          </w:tcPr>
          <w:p w14:paraId="26AEAE4F" w14:textId="77777777" w:rsidR="00D40EDC" w:rsidRPr="00087B80" w:rsidRDefault="00D40EDC" w:rsidP="00087B80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9" w:type="pct"/>
            <w:shd w:val="clear" w:color="auto" w:fill="auto"/>
            <w:noWrap/>
            <w:vAlign w:val="center"/>
          </w:tcPr>
          <w:p w14:paraId="1661CF2A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553628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14:paraId="7D0B6356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38EECD08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3C3C903C" w14:textId="77777777" w:rsidR="00D40EDC" w:rsidRPr="00087B80" w:rsidRDefault="00D40EDC" w:rsidP="00087B80">
            <w:pPr>
              <w:suppressAutoHyphens w:val="0"/>
              <w:contextualSpacing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087B80">
              <w:rPr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762FF3" w14:textId="77777777" w:rsidR="00D40EDC" w:rsidRPr="00087B80" w:rsidRDefault="00D40EDC" w:rsidP="00087B80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087B80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1A7B89" w14:textId="77777777" w:rsidR="00D40EDC" w:rsidRPr="00087B80" w:rsidRDefault="00D40EDC" w:rsidP="00087B80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087B80">
              <w:rPr>
                <w:color w:val="000000"/>
                <w:sz w:val="20"/>
                <w:szCs w:val="20"/>
              </w:rPr>
              <w:t>12</w:t>
            </w:r>
          </w:p>
        </w:tc>
      </w:tr>
      <w:tr w:rsidR="00BD2AA5" w:rsidRPr="00087B80" w14:paraId="0EB94195" w14:textId="77777777" w:rsidTr="00BD2AA5">
        <w:trPr>
          <w:trHeight w:val="434"/>
          <w:jc w:val="center"/>
        </w:trPr>
        <w:tc>
          <w:tcPr>
            <w:tcW w:w="171" w:type="pct"/>
            <w:vAlign w:val="center"/>
          </w:tcPr>
          <w:p w14:paraId="46E60029" w14:textId="77777777" w:rsidR="00BD2AA5" w:rsidRPr="00087B80" w:rsidRDefault="00BD2AA5" w:rsidP="00BD2AA5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087B8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0BA0" w14:textId="3316AB60" w:rsidR="00BD2AA5" w:rsidRPr="00087B80" w:rsidRDefault="00BD2AA5" w:rsidP="00BD2AA5">
            <w:pPr>
              <w:spacing w:line="259" w:lineRule="auto"/>
              <w:ind w:left="7"/>
              <w:contextualSpacing/>
              <w:jc w:val="center"/>
              <w:rPr>
                <w:sz w:val="20"/>
                <w:szCs w:val="20"/>
              </w:rPr>
            </w:pPr>
            <w:r w:rsidRPr="00147DA0">
              <w:rPr>
                <w:sz w:val="20"/>
                <w:szCs w:val="20"/>
              </w:rPr>
              <w:t xml:space="preserve">Холодильник фармацевтический 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7ADBA" w14:textId="07B944B7" w:rsidR="00BD2AA5" w:rsidRPr="00087B80" w:rsidRDefault="00BD2AA5" w:rsidP="00BD2AA5">
            <w:pPr>
              <w:spacing w:line="259" w:lineRule="auto"/>
              <w:ind w:right="22"/>
              <w:contextualSpacing/>
              <w:jc w:val="center"/>
              <w:rPr>
                <w:sz w:val="20"/>
                <w:szCs w:val="20"/>
              </w:rPr>
            </w:pPr>
            <w:r w:rsidRPr="00147DA0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2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1E07FAF" w14:textId="698DD4DA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 w:rsidRPr="00147DA0">
              <w:rPr>
                <w:sz w:val="20"/>
                <w:szCs w:val="20"/>
              </w:rPr>
              <w:t>2</w:t>
            </w:r>
          </w:p>
        </w:tc>
        <w:tc>
          <w:tcPr>
            <w:tcW w:w="406" w:type="pct"/>
            <w:vAlign w:val="center"/>
          </w:tcPr>
          <w:p w14:paraId="1C8F039D" w14:textId="47B601B4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noWrap/>
            <w:vAlign w:val="center"/>
          </w:tcPr>
          <w:p w14:paraId="358A69DE" w14:textId="77777777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 w:rsidRPr="00087B80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C2D3D" w14:textId="77777777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 w:rsidRPr="00087B80">
              <w:rPr>
                <w:sz w:val="20"/>
                <w:szCs w:val="20"/>
              </w:rPr>
              <w:t>-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2A7D" w14:textId="77777777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 w:rsidRPr="00087B80">
              <w:rPr>
                <w:sz w:val="20"/>
                <w:szCs w:val="20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DAF97E" w14:textId="77777777" w:rsidR="00BD2AA5" w:rsidRPr="00087B80" w:rsidRDefault="00BD2AA5" w:rsidP="00BD2AA5">
            <w:pPr>
              <w:spacing w:line="259" w:lineRule="auto"/>
              <w:ind w:right="59"/>
              <w:contextualSpacing/>
              <w:jc w:val="center"/>
              <w:rPr>
                <w:sz w:val="20"/>
                <w:szCs w:val="20"/>
              </w:rPr>
            </w:pPr>
            <w:r w:rsidRPr="00087B80">
              <w:rPr>
                <w:sz w:val="20"/>
                <w:szCs w:val="20"/>
              </w:rPr>
              <w:t>-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15A228D3" w14:textId="47690452" w:rsidR="00BD2AA5" w:rsidRPr="00087B80" w:rsidRDefault="00BD2AA5" w:rsidP="00BD2AA5">
            <w:pPr>
              <w:contextualSpacing/>
              <w:jc w:val="center"/>
              <w:rPr>
                <w:sz w:val="20"/>
                <w:szCs w:val="20"/>
              </w:rPr>
            </w:pPr>
            <w:r w:rsidRPr="005E48E7">
              <w:rPr>
                <w:sz w:val="20"/>
                <w:szCs w:val="20"/>
              </w:rPr>
              <w:t>37</w:t>
            </w:r>
            <w:r>
              <w:rPr>
                <w:sz w:val="20"/>
                <w:szCs w:val="20"/>
              </w:rPr>
              <w:t xml:space="preserve"> </w:t>
            </w:r>
            <w:r w:rsidRPr="005E48E7">
              <w:rPr>
                <w:sz w:val="20"/>
                <w:szCs w:val="20"/>
              </w:rPr>
              <w:t>354,33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04D629" w14:textId="0B960F57" w:rsidR="00BD2AA5" w:rsidRPr="00087B80" w:rsidRDefault="00BD2AA5" w:rsidP="00BD2AA5">
            <w:pPr>
              <w:spacing w:line="259" w:lineRule="auto"/>
              <w:ind w:right="59"/>
              <w:contextualSpacing/>
              <w:jc w:val="center"/>
              <w:rPr>
                <w:sz w:val="20"/>
                <w:szCs w:val="20"/>
              </w:rPr>
            </w:pPr>
            <w:r w:rsidRPr="005E48E7">
              <w:rPr>
                <w:sz w:val="20"/>
                <w:szCs w:val="20"/>
              </w:rPr>
              <w:t>37</w:t>
            </w:r>
            <w:r>
              <w:rPr>
                <w:sz w:val="20"/>
                <w:szCs w:val="20"/>
              </w:rPr>
              <w:t xml:space="preserve"> </w:t>
            </w:r>
            <w:r w:rsidRPr="005E48E7">
              <w:rPr>
                <w:sz w:val="20"/>
                <w:szCs w:val="20"/>
              </w:rPr>
              <w:t>354,33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89C84" w14:textId="13007164" w:rsidR="00BD2AA5" w:rsidRPr="00087B80" w:rsidRDefault="00BD2AA5" w:rsidP="00BD2AA5">
            <w:pPr>
              <w:suppressAutoHyphens w:val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74 708,66</w:t>
            </w:r>
          </w:p>
        </w:tc>
      </w:tr>
      <w:tr w:rsidR="00BD2AA5" w:rsidRPr="00087B80" w14:paraId="04160C53" w14:textId="77777777" w:rsidTr="00BD2AA5">
        <w:trPr>
          <w:trHeight w:val="434"/>
          <w:jc w:val="center"/>
        </w:trPr>
        <w:tc>
          <w:tcPr>
            <w:tcW w:w="171" w:type="pct"/>
            <w:vAlign w:val="center"/>
          </w:tcPr>
          <w:p w14:paraId="7415AB7F" w14:textId="77777777" w:rsidR="00BD2AA5" w:rsidRPr="00087B80" w:rsidRDefault="00BD2AA5" w:rsidP="00BD2AA5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087B8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414" w14:textId="012BAE21" w:rsidR="00BD2AA5" w:rsidRPr="00087B80" w:rsidRDefault="00BD2AA5" w:rsidP="00BD2AA5">
            <w:pPr>
              <w:spacing w:line="259" w:lineRule="auto"/>
              <w:ind w:left="7"/>
              <w:contextualSpacing/>
              <w:jc w:val="center"/>
              <w:rPr>
                <w:sz w:val="20"/>
                <w:szCs w:val="20"/>
              </w:rPr>
            </w:pPr>
            <w:r w:rsidRPr="00147DA0">
              <w:rPr>
                <w:sz w:val="20"/>
                <w:szCs w:val="20"/>
              </w:rPr>
              <w:t xml:space="preserve">Холодильник для медицинских отходов 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C47A9" w14:textId="03C3CFEE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 w:rsidRPr="00147DA0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22661D1A" w14:textId="0A0C89D3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 w:rsidRPr="00147DA0">
              <w:rPr>
                <w:sz w:val="20"/>
                <w:szCs w:val="20"/>
              </w:rPr>
              <w:t>1</w:t>
            </w:r>
          </w:p>
        </w:tc>
        <w:tc>
          <w:tcPr>
            <w:tcW w:w="406" w:type="pct"/>
            <w:vAlign w:val="center"/>
          </w:tcPr>
          <w:p w14:paraId="427727EA" w14:textId="15F056DA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043220F" w14:textId="10BBDEEA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72 940,00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A7E826C" w14:textId="126376A0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79 500,00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5E5582" w14:textId="0CCA93C5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75 000,00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21C3" w14:textId="07CDF0E0" w:rsidR="00BD2AA5" w:rsidRPr="00087B80" w:rsidRDefault="00BD2AA5" w:rsidP="00BD2AA5">
            <w:pPr>
              <w:spacing w:line="259" w:lineRule="auto"/>
              <w:ind w:right="59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72 940,00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6B32FEE5" w14:textId="7556AFB4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6974DB" w14:textId="47A4B241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72 940,00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AB22" w14:textId="4332B204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72 940,00</w:t>
            </w:r>
          </w:p>
        </w:tc>
      </w:tr>
      <w:tr w:rsidR="00BD2AA5" w:rsidRPr="00087B80" w14:paraId="360D60E8" w14:textId="77777777" w:rsidTr="00BD2AA5">
        <w:trPr>
          <w:trHeight w:val="434"/>
          <w:jc w:val="center"/>
        </w:trPr>
        <w:tc>
          <w:tcPr>
            <w:tcW w:w="171" w:type="pct"/>
            <w:vAlign w:val="center"/>
          </w:tcPr>
          <w:p w14:paraId="5CE37EE1" w14:textId="77777777" w:rsidR="00BD2AA5" w:rsidRPr="00087B80" w:rsidRDefault="00BD2AA5" w:rsidP="00BD2AA5">
            <w:pPr>
              <w:spacing w:line="276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087B8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75675" w14:textId="1E1010A5" w:rsidR="00BD2AA5" w:rsidRPr="00087B80" w:rsidRDefault="00BD2AA5" w:rsidP="00BD2AA5">
            <w:pPr>
              <w:spacing w:line="259" w:lineRule="auto"/>
              <w:ind w:left="7"/>
              <w:contextualSpacing/>
              <w:jc w:val="center"/>
              <w:rPr>
                <w:sz w:val="20"/>
                <w:szCs w:val="20"/>
              </w:rPr>
            </w:pPr>
            <w:r w:rsidRPr="00147DA0">
              <w:rPr>
                <w:sz w:val="20"/>
                <w:szCs w:val="20"/>
              </w:rPr>
              <w:t xml:space="preserve">Морозильный шкаф </w:t>
            </w:r>
          </w:p>
        </w:tc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C7C61" w14:textId="695B4BDB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 w:rsidRPr="00147DA0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F0C5FB7" w14:textId="6E7A12A2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 w:rsidRPr="00147DA0">
              <w:rPr>
                <w:sz w:val="20"/>
                <w:szCs w:val="20"/>
              </w:rPr>
              <w:t>1</w:t>
            </w:r>
          </w:p>
        </w:tc>
        <w:tc>
          <w:tcPr>
            <w:tcW w:w="406" w:type="pct"/>
            <w:vAlign w:val="center"/>
          </w:tcPr>
          <w:p w14:paraId="18C0DE74" w14:textId="77777777" w:rsidR="00BD2AA5" w:rsidRPr="00087B80" w:rsidRDefault="00BD2AA5" w:rsidP="00BD2AA5">
            <w:pPr>
              <w:spacing w:line="259" w:lineRule="auto"/>
              <w:ind w:right="59"/>
              <w:contextualSpacing/>
              <w:jc w:val="center"/>
              <w:rPr>
                <w:sz w:val="20"/>
                <w:szCs w:val="20"/>
              </w:rPr>
            </w:pPr>
            <w:r w:rsidRPr="00087B80">
              <w:rPr>
                <w:sz w:val="20"/>
                <w:szCs w:val="20"/>
              </w:rPr>
              <w:t>-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A22BC11" w14:textId="2BBF54AD" w:rsidR="00BD2AA5" w:rsidRPr="00087B80" w:rsidRDefault="00BD2AA5" w:rsidP="00BD2AA5">
            <w:pPr>
              <w:spacing w:line="259" w:lineRule="auto"/>
              <w:ind w:right="59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A694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9</w:t>
            </w:r>
            <w:r w:rsidRPr="002A694C">
              <w:rPr>
                <w:sz w:val="20"/>
                <w:szCs w:val="20"/>
              </w:rPr>
              <w:t> 999,00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195AD4B" w14:textId="4413059F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146 000,00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25FD46" w14:textId="439AC761" w:rsidR="00BD2AA5" w:rsidRPr="00087B80" w:rsidRDefault="00BD2AA5" w:rsidP="00BD2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149 590,00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36E7" w14:textId="18BEF729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A694C">
              <w:rPr>
                <w:sz w:val="20"/>
                <w:szCs w:val="20"/>
              </w:rPr>
              <w:t>46</w:t>
            </w:r>
            <w:r>
              <w:rPr>
                <w:sz w:val="20"/>
                <w:szCs w:val="20"/>
              </w:rPr>
              <w:t> 000,00</w:t>
            </w:r>
          </w:p>
        </w:tc>
        <w:tc>
          <w:tcPr>
            <w:tcW w:w="372" w:type="pct"/>
            <w:shd w:val="clear" w:color="auto" w:fill="auto"/>
            <w:vAlign w:val="center"/>
          </w:tcPr>
          <w:p w14:paraId="4AB118E7" w14:textId="199F78F7" w:rsidR="00BD2AA5" w:rsidRPr="00087B80" w:rsidRDefault="00BD2AA5" w:rsidP="00BD2AA5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153FB8" w14:textId="145754A3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A694C">
              <w:rPr>
                <w:sz w:val="20"/>
                <w:szCs w:val="20"/>
              </w:rPr>
              <w:t>46</w:t>
            </w:r>
            <w:r>
              <w:rPr>
                <w:sz w:val="20"/>
                <w:szCs w:val="20"/>
              </w:rPr>
              <w:t> 000,00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3B9A" w14:textId="0AE41D5F" w:rsidR="00BD2AA5" w:rsidRPr="00087B80" w:rsidRDefault="00BD2AA5" w:rsidP="00BD2AA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A694C">
              <w:rPr>
                <w:sz w:val="20"/>
                <w:szCs w:val="20"/>
              </w:rPr>
              <w:t>46</w:t>
            </w:r>
            <w:r>
              <w:rPr>
                <w:sz w:val="20"/>
                <w:szCs w:val="20"/>
              </w:rPr>
              <w:t> 000,00</w:t>
            </w:r>
          </w:p>
        </w:tc>
      </w:tr>
      <w:tr w:rsidR="00BD2AA5" w:rsidRPr="00087B80" w14:paraId="1E87516B" w14:textId="77777777" w:rsidTr="00BD2AA5">
        <w:trPr>
          <w:trHeight w:val="434"/>
          <w:jc w:val="center"/>
        </w:trPr>
        <w:tc>
          <w:tcPr>
            <w:tcW w:w="4508" w:type="pct"/>
            <w:gridSpan w:val="11"/>
            <w:vAlign w:val="center"/>
          </w:tcPr>
          <w:p w14:paraId="36153D32" w14:textId="77777777" w:rsidR="00BD2AA5" w:rsidRPr="00087B80" w:rsidRDefault="00BD2AA5" w:rsidP="00BD2AA5">
            <w:pPr>
              <w:spacing w:line="259" w:lineRule="auto"/>
              <w:ind w:right="59"/>
              <w:contextualSpacing/>
              <w:jc w:val="center"/>
              <w:rPr>
                <w:sz w:val="20"/>
                <w:szCs w:val="20"/>
              </w:rPr>
            </w:pPr>
            <w:r w:rsidRPr="00087B80">
              <w:rPr>
                <w:sz w:val="20"/>
                <w:szCs w:val="20"/>
              </w:rPr>
              <w:t>Итого: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8319" w14:textId="046B0991" w:rsidR="00BD2AA5" w:rsidRPr="00087B80" w:rsidRDefault="00BD2AA5" w:rsidP="00BD2AA5">
            <w:pPr>
              <w:suppressAutoHyphens w:val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293 648,66</w:t>
            </w:r>
          </w:p>
        </w:tc>
      </w:tr>
    </w:tbl>
    <w:p w14:paraId="484B2899" w14:textId="77777777" w:rsidR="0084563D" w:rsidRDefault="00F87B0D" w:rsidP="00BC1E51">
      <w:pPr>
        <w:jc w:val="both"/>
        <w:rPr>
          <w:sz w:val="22"/>
        </w:rPr>
      </w:pPr>
      <w:r w:rsidRPr="00BC1E51">
        <w:rPr>
          <w:sz w:val="22"/>
        </w:rPr>
        <w:t xml:space="preserve">Определение цены контракта проведено на основании </w:t>
      </w:r>
      <w:r w:rsidRPr="0012629D">
        <w:rPr>
          <w:sz w:val="22"/>
          <w:u w:val="single"/>
        </w:rPr>
        <w:t>метода сопоставимых рыночных цен (анализ рынка)</w:t>
      </w:r>
      <w:r w:rsidR="0012629D" w:rsidRPr="0012629D">
        <w:rPr>
          <w:sz w:val="22"/>
          <w:u w:val="single"/>
        </w:rPr>
        <w:t xml:space="preserve"> и нормативного метода</w:t>
      </w:r>
      <w:r w:rsidRPr="00BC1E51">
        <w:rPr>
          <w:sz w:val="22"/>
        </w:rPr>
        <w:t>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="00432074">
        <w:rPr>
          <w:sz w:val="22"/>
        </w:rPr>
        <w:t>.</w:t>
      </w:r>
    </w:p>
    <w:p w14:paraId="06614E4D" w14:textId="77777777" w:rsidR="00432074" w:rsidRDefault="00432074" w:rsidP="00BC1E51">
      <w:pPr>
        <w:jc w:val="both"/>
        <w:rPr>
          <w:sz w:val="22"/>
        </w:rPr>
      </w:pPr>
    </w:p>
    <w:p w14:paraId="17527050" w14:textId="77777777" w:rsidR="00432074" w:rsidRPr="00BC1E51" w:rsidRDefault="00432074" w:rsidP="00BC1E51">
      <w:pPr>
        <w:jc w:val="both"/>
        <w:rPr>
          <w:sz w:val="22"/>
        </w:rPr>
      </w:pPr>
    </w:p>
    <w:p w14:paraId="11ACF979" w14:textId="77777777" w:rsidR="00BD2AA5" w:rsidRPr="00147DA0" w:rsidRDefault="00BD2AA5" w:rsidP="00BD2AA5">
      <w:pPr>
        <w:rPr>
          <w:sz w:val="22"/>
          <w:szCs w:val="22"/>
        </w:rPr>
      </w:pPr>
      <w:r w:rsidRPr="00147DA0">
        <w:rPr>
          <w:sz w:val="22"/>
          <w:szCs w:val="22"/>
        </w:rPr>
        <w:t xml:space="preserve">Расчет составил </w:t>
      </w:r>
    </w:p>
    <w:p w14:paraId="33EB5D3E" w14:textId="77777777" w:rsidR="00BD2AA5" w:rsidRPr="00147DA0" w:rsidRDefault="00BD2AA5" w:rsidP="00BD2AA5">
      <w:pPr>
        <w:rPr>
          <w:sz w:val="22"/>
          <w:szCs w:val="22"/>
        </w:rPr>
      </w:pPr>
      <w:r w:rsidRPr="00147DA0">
        <w:rPr>
          <w:sz w:val="22"/>
          <w:szCs w:val="22"/>
        </w:rPr>
        <w:t xml:space="preserve">Контрактный управляющий ГБУ ДО СШОР Пушкинского района Санкт-Петербурга   </w:t>
      </w:r>
      <w:r w:rsidRPr="00147DA0">
        <w:rPr>
          <w:sz w:val="22"/>
          <w:szCs w:val="22"/>
        </w:rPr>
        <w:tab/>
      </w:r>
      <w:r w:rsidRPr="00147DA0">
        <w:rPr>
          <w:sz w:val="22"/>
          <w:szCs w:val="22"/>
        </w:rPr>
        <w:tab/>
      </w:r>
      <w:r w:rsidRPr="00147DA0">
        <w:rPr>
          <w:sz w:val="22"/>
          <w:szCs w:val="22"/>
        </w:rPr>
        <w:tab/>
      </w:r>
      <w:r w:rsidRPr="00147DA0">
        <w:rPr>
          <w:sz w:val="22"/>
          <w:szCs w:val="22"/>
        </w:rPr>
        <w:tab/>
        <w:t xml:space="preserve">А.А. </w:t>
      </w:r>
      <w:proofErr w:type="spellStart"/>
      <w:r w:rsidRPr="00147DA0">
        <w:rPr>
          <w:sz w:val="22"/>
          <w:szCs w:val="22"/>
        </w:rPr>
        <w:t>Вощенков</w:t>
      </w:r>
      <w:proofErr w:type="spellEnd"/>
    </w:p>
    <w:p w14:paraId="6764D588" w14:textId="77777777" w:rsidR="00BD2AA5" w:rsidRPr="00147DA0" w:rsidRDefault="00BD2AA5" w:rsidP="00BD2AA5">
      <w:pPr>
        <w:jc w:val="both"/>
        <w:rPr>
          <w:sz w:val="22"/>
          <w:szCs w:val="22"/>
        </w:rPr>
      </w:pPr>
    </w:p>
    <w:p w14:paraId="50AB75AB" w14:textId="35081226" w:rsidR="00886F73" w:rsidRPr="00886F73" w:rsidRDefault="00886F73" w:rsidP="00BD2AA5"/>
    <w:sectPr w:rsidR="00886F73" w:rsidRPr="00886F73" w:rsidSect="00E47170">
      <w:pgSz w:w="16838" w:h="11906" w:orient="landscape"/>
      <w:pgMar w:top="993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06AF7"/>
    <w:rsid w:val="000160B8"/>
    <w:rsid w:val="00037AAA"/>
    <w:rsid w:val="00050078"/>
    <w:rsid w:val="000643C2"/>
    <w:rsid w:val="00072E6C"/>
    <w:rsid w:val="00087B80"/>
    <w:rsid w:val="0009252B"/>
    <w:rsid w:val="000C0AD3"/>
    <w:rsid w:val="000C7DA7"/>
    <w:rsid w:val="000D3702"/>
    <w:rsid w:val="000E3E5F"/>
    <w:rsid w:val="000F6F3E"/>
    <w:rsid w:val="001166CF"/>
    <w:rsid w:val="00120B7F"/>
    <w:rsid w:val="0012629D"/>
    <w:rsid w:val="00132304"/>
    <w:rsid w:val="001805E2"/>
    <w:rsid w:val="00181B60"/>
    <w:rsid w:val="0019268D"/>
    <w:rsid w:val="00195A9A"/>
    <w:rsid w:val="001A4488"/>
    <w:rsid w:val="001C277B"/>
    <w:rsid w:val="001C3A9D"/>
    <w:rsid w:val="001C5E04"/>
    <w:rsid w:val="001D2886"/>
    <w:rsid w:val="001D2BAD"/>
    <w:rsid w:val="001E1DC2"/>
    <w:rsid w:val="001E5F65"/>
    <w:rsid w:val="001F31F0"/>
    <w:rsid w:val="001F4071"/>
    <w:rsid w:val="00211C74"/>
    <w:rsid w:val="00236C5B"/>
    <w:rsid w:val="002420B0"/>
    <w:rsid w:val="002622D1"/>
    <w:rsid w:val="002719AE"/>
    <w:rsid w:val="00294221"/>
    <w:rsid w:val="002B2C31"/>
    <w:rsid w:val="002B5A43"/>
    <w:rsid w:val="002B669A"/>
    <w:rsid w:val="002F09D8"/>
    <w:rsid w:val="003000D0"/>
    <w:rsid w:val="00314CDD"/>
    <w:rsid w:val="0031633E"/>
    <w:rsid w:val="00324160"/>
    <w:rsid w:val="00351052"/>
    <w:rsid w:val="00356A10"/>
    <w:rsid w:val="00366338"/>
    <w:rsid w:val="00370B0B"/>
    <w:rsid w:val="00372D4D"/>
    <w:rsid w:val="003730D0"/>
    <w:rsid w:val="0037690B"/>
    <w:rsid w:val="003913EF"/>
    <w:rsid w:val="00391630"/>
    <w:rsid w:val="003B4AF3"/>
    <w:rsid w:val="003B6747"/>
    <w:rsid w:val="003C18B3"/>
    <w:rsid w:val="003C74E3"/>
    <w:rsid w:val="003D4948"/>
    <w:rsid w:val="003D6BBA"/>
    <w:rsid w:val="003E0DFC"/>
    <w:rsid w:val="003E6958"/>
    <w:rsid w:val="00400F84"/>
    <w:rsid w:val="0042664E"/>
    <w:rsid w:val="00432074"/>
    <w:rsid w:val="00435B9A"/>
    <w:rsid w:val="00437E3F"/>
    <w:rsid w:val="004444C2"/>
    <w:rsid w:val="004449BB"/>
    <w:rsid w:val="0048346A"/>
    <w:rsid w:val="004D154D"/>
    <w:rsid w:val="004E0A43"/>
    <w:rsid w:val="004F17C0"/>
    <w:rsid w:val="00501298"/>
    <w:rsid w:val="00507F48"/>
    <w:rsid w:val="00552458"/>
    <w:rsid w:val="00560C4C"/>
    <w:rsid w:val="005633A7"/>
    <w:rsid w:val="00565282"/>
    <w:rsid w:val="005751E4"/>
    <w:rsid w:val="005814BD"/>
    <w:rsid w:val="00591CC1"/>
    <w:rsid w:val="005A1CBB"/>
    <w:rsid w:val="005A3A64"/>
    <w:rsid w:val="005B107C"/>
    <w:rsid w:val="005C15DF"/>
    <w:rsid w:val="005D775C"/>
    <w:rsid w:val="005E074E"/>
    <w:rsid w:val="005E7E20"/>
    <w:rsid w:val="005F4CC7"/>
    <w:rsid w:val="0061780E"/>
    <w:rsid w:val="00626A1A"/>
    <w:rsid w:val="0063481A"/>
    <w:rsid w:val="00636119"/>
    <w:rsid w:val="00642ADE"/>
    <w:rsid w:val="00657513"/>
    <w:rsid w:val="00657591"/>
    <w:rsid w:val="00662B62"/>
    <w:rsid w:val="00671F17"/>
    <w:rsid w:val="00677421"/>
    <w:rsid w:val="00685F36"/>
    <w:rsid w:val="006B443E"/>
    <w:rsid w:val="006C3E57"/>
    <w:rsid w:val="006E0F21"/>
    <w:rsid w:val="007001CB"/>
    <w:rsid w:val="00701FE3"/>
    <w:rsid w:val="00715D18"/>
    <w:rsid w:val="007530EC"/>
    <w:rsid w:val="00755574"/>
    <w:rsid w:val="00785D6D"/>
    <w:rsid w:val="00787D67"/>
    <w:rsid w:val="007A2495"/>
    <w:rsid w:val="007A66A0"/>
    <w:rsid w:val="007C408F"/>
    <w:rsid w:val="007C4F7E"/>
    <w:rsid w:val="007D2F13"/>
    <w:rsid w:val="007E0BEA"/>
    <w:rsid w:val="007F0AD6"/>
    <w:rsid w:val="00826E4C"/>
    <w:rsid w:val="00830185"/>
    <w:rsid w:val="00844F03"/>
    <w:rsid w:val="0084563D"/>
    <w:rsid w:val="00857CDC"/>
    <w:rsid w:val="00873B19"/>
    <w:rsid w:val="008821C3"/>
    <w:rsid w:val="00886F73"/>
    <w:rsid w:val="00893D93"/>
    <w:rsid w:val="008B0588"/>
    <w:rsid w:val="008C53E7"/>
    <w:rsid w:val="008C5D38"/>
    <w:rsid w:val="008D2BDC"/>
    <w:rsid w:val="008D4AD1"/>
    <w:rsid w:val="00900D76"/>
    <w:rsid w:val="00904D92"/>
    <w:rsid w:val="00920F69"/>
    <w:rsid w:val="009341AD"/>
    <w:rsid w:val="00942F86"/>
    <w:rsid w:val="009514BC"/>
    <w:rsid w:val="0096745B"/>
    <w:rsid w:val="009923EB"/>
    <w:rsid w:val="009A10AD"/>
    <w:rsid w:val="009A45C5"/>
    <w:rsid w:val="009B16CC"/>
    <w:rsid w:val="009D1A73"/>
    <w:rsid w:val="009E53DE"/>
    <w:rsid w:val="009F18A7"/>
    <w:rsid w:val="009F34F7"/>
    <w:rsid w:val="00A46E69"/>
    <w:rsid w:val="00A47FE7"/>
    <w:rsid w:val="00A50E84"/>
    <w:rsid w:val="00A61B7F"/>
    <w:rsid w:val="00A61DDB"/>
    <w:rsid w:val="00A8794E"/>
    <w:rsid w:val="00A92784"/>
    <w:rsid w:val="00A97B3E"/>
    <w:rsid w:val="00AA3EB3"/>
    <w:rsid w:val="00AA526A"/>
    <w:rsid w:val="00AC68A5"/>
    <w:rsid w:val="00AD29CF"/>
    <w:rsid w:val="00AD2B7E"/>
    <w:rsid w:val="00AD6025"/>
    <w:rsid w:val="00AF583A"/>
    <w:rsid w:val="00AF6CBF"/>
    <w:rsid w:val="00B129F6"/>
    <w:rsid w:val="00B146E4"/>
    <w:rsid w:val="00B21D1F"/>
    <w:rsid w:val="00B239CA"/>
    <w:rsid w:val="00B43D49"/>
    <w:rsid w:val="00B702C2"/>
    <w:rsid w:val="00B91AD3"/>
    <w:rsid w:val="00B95443"/>
    <w:rsid w:val="00B9720E"/>
    <w:rsid w:val="00BB612B"/>
    <w:rsid w:val="00BC1E51"/>
    <w:rsid w:val="00BD2AA5"/>
    <w:rsid w:val="00BD33FC"/>
    <w:rsid w:val="00C12C8A"/>
    <w:rsid w:val="00C305D9"/>
    <w:rsid w:val="00C35797"/>
    <w:rsid w:val="00C73C48"/>
    <w:rsid w:val="00C91168"/>
    <w:rsid w:val="00CB3C35"/>
    <w:rsid w:val="00CB58E2"/>
    <w:rsid w:val="00CD1434"/>
    <w:rsid w:val="00CD1AA2"/>
    <w:rsid w:val="00CD60B8"/>
    <w:rsid w:val="00CE2848"/>
    <w:rsid w:val="00CF506A"/>
    <w:rsid w:val="00CF5ECC"/>
    <w:rsid w:val="00D12EDE"/>
    <w:rsid w:val="00D357D4"/>
    <w:rsid w:val="00D40EDC"/>
    <w:rsid w:val="00D44530"/>
    <w:rsid w:val="00D64FDF"/>
    <w:rsid w:val="00D840B6"/>
    <w:rsid w:val="00D8646B"/>
    <w:rsid w:val="00D86647"/>
    <w:rsid w:val="00D87E4D"/>
    <w:rsid w:val="00D914AB"/>
    <w:rsid w:val="00DA19FB"/>
    <w:rsid w:val="00DA3465"/>
    <w:rsid w:val="00DB06B3"/>
    <w:rsid w:val="00DB1923"/>
    <w:rsid w:val="00DB3459"/>
    <w:rsid w:val="00DB6780"/>
    <w:rsid w:val="00DC040E"/>
    <w:rsid w:val="00DD1EE9"/>
    <w:rsid w:val="00DE50CC"/>
    <w:rsid w:val="00DF78BB"/>
    <w:rsid w:val="00E10D93"/>
    <w:rsid w:val="00E133E3"/>
    <w:rsid w:val="00E15550"/>
    <w:rsid w:val="00E47170"/>
    <w:rsid w:val="00E54F8E"/>
    <w:rsid w:val="00E63C43"/>
    <w:rsid w:val="00E73677"/>
    <w:rsid w:val="00E9508F"/>
    <w:rsid w:val="00E969C8"/>
    <w:rsid w:val="00EA5A51"/>
    <w:rsid w:val="00EA6676"/>
    <w:rsid w:val="00EB5AAF"/>
    <w:rsid w:val="00EF74D2"/>
    <w:rsid w:val="00F0473D"/>
    <w:rsid w:val="00F06FA6"/>
    <w:rsid w:val="00F26DD2"/>
    <w:rsid w:val="00F34E59"/>
    <w:rsid w:val="00F77DC5"/>
    <w:rsid w:val="00F82BD2"/>
    <w:rsid w:val="00F87B0D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FE064"/>
  <w15:docId w15:val="{8E49404E-8A74-460D-9014-15133F22E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BD2AA5"/>
    <w:pPr>
      <w:keepNext/>
      <w:keepLines/>
      <w:widowControl w:val="0"/>
      <w:suppressAutoHyphens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D2AA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5C63B-02C8-4264-90AA-0CAEFE1F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Алексей Андреев</cp:lastModifiedBy>
  <cp:revision>67</cp:revision>
  <cp:lastPrinted>2026-06-16T15:49:00Z</cp:lastPrinted>
  <dcterms:created xsi:type="dcterms:W3CDTF">2022-10-10T12:48:00Z</dcterms:created>
  <dcterms:modified xsi:type="dcterms:W3CDTF">2026-06-16T15:54:00Z</dcterms:modified>
</cp:coreProperties>
</file>