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27F" w:rsidRPr="00D6427F" w:rsidRDefault="00D6427F" w:rsidP="00D6427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7513"/>
        <w:gridCol w:w="1128"/>
      </w:tblGrid>
      <w:tr w:rsidR="00D6427F" w:rsidTr="00D6427F">
        <w:tc>
          <w:tcPr>
            <w:tcW w:w="704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7513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характеристики Товаров.</w:t>
            </w:r>
          </w:p>
        </w:tc>
        <w:tc>
          <w:tcPr>
            <w:tcW w:w="1128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К-во, штук</w:t>
            </w:r>
          </w:p>
        </w:tc>
      </w:tr>
      <w:tr w:rsidR="00D6427F" w:rsidTr="00D6427F">
        <w:tc>
          <w:tcPr>
            <w:tcW w:w="704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513" w:type="dxa"/>
          </w:tcPr>
          <w:p w:rsidR="00D6427F" w:rsidRPr="00D6427F" w:rsidRDefault="00D6427F" w:rsidP="00D6427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427F">
              <w:rPr>
                <w:rFonts w:ascii="Times New Roman" w:hAnsi="Times New Roman" w:cs="Times New Roman"/>
                <w:b/>
                <w:sz w:val="20"/>
                <w:szCs w:val="20"/>
              </w:rPr>
              <w:t>Изделия бытовые из нержавеющей стали</w:t>
            </w: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ОКПД 2: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25.99.12.112 - Изделия столовые, кухонные и бытовые и их детали из нержавеющей стали</w:t>
            </w: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КТРУ: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25.99.12.112-00000019 - Изделия бытовые из нержавеющей стали</w:t>
            </w: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427F" w:rsidRP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ОБЯЗАТЕЛЬНЫЕ ХАРАКТЕРИСТИКИ</w:t>
            </w: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Вид изделия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Неизменяемая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Качественная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Держатель для бумажных полотенец;</w:t>
            </w:r>
          </w:p>
          <w:p w:rsidR="00C63C5A" w:rsidRDefault="00C63C5A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Настенное крепление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 xml:space="preserve">, с крышкой,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 - нержавеющая сталь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габаритные размеры (ДхШхВ) </w:t>
            </w:r>
            <w:r w:rsidRPr="00D6427F">
              <w:rPr>
                <w:rFonts w:ascii="Times New Roman" w:hAnsi="Times New Roman" w:cs="Times New Roman"/>
                <w:sz w:val="20"/>
                <w:szCs w:val="20"/>
              </w:rPr>
              <w:t>245х120х90 мм.</w:t>
            </w:r>
          </w:p>
        </w:tc>
        <w:tc>
          <w:tcPr>
            <w:tcW w:w="1128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D6427F" w:rsidTr="00D6427F">
        <w:tc>
          <w:tcPr>
            <w:tcW w:w="704" w:type="dxa"/>
          </w:tcPr>
          <w:p w:rsidR="00D6427F" w:rsidRDefault="003E1DB4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13" w:type="dxa"/>
          </w:tcPr>
          <w:p w:rsidR="00D6427F" w:rsidRPr="0036687C" w:rsidRDefault="00D6427F" w:rsidP="00D6427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687C">
              <w:rPr>
                <w:rFonts w:ascii="Times New Roman" w:hAnsi="Times New Roman" w:cs="Times New Roman"/>
                <w:b/>
                <w:sz w:val="20"/>
                <w:szCs w:val="20"/>
              </w:rPr>
              <w:t>Ведро мусорное</w:t>
            </w:r>
          </w:p>
          <w:p w:rsidR="00D6427F" w:rsidRDefault="0036687C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ОКПД 2: </w:t>
            </w:r>
            <w:r w:rsidR="00D6427F" w:rsidRPr="00D6427F">
              <w:rPr>
                <w:rFonts w:ascii="Times New Roman" w:hAnsi="Times New Roman" w:cs="Times New Roman"/>
                <w:sz w:val="20"/>
                <w:szCs w:val="20"/>
              </w:rPr>
              <w:t>25.99.12.112 - Изделия столовые, кухонные и бытовые и их детали из нержавеющей стали</w:t>
            </w:r>
          </w:p>
          <w:p w:rsidR="00D6427F" w:rsidRDefault="00D6427F" w:rsidP="00D64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427F" w:rsidRDefault="0036687C" w:rsidP="003668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12л. Крышка, с педалью. </w:t>
            </w:r>
            <w:r w:rsidRPr="0036687C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изготовления – </w:t>
            </w:r>
            <w:r w:rsidRPr="0036687C">
              <w:rPr>
                <w:rFonts w:ascii="Times New Roman" w:hAnsi="Times New Roman" w:cs="Times New Roman"/>
                <w:sz w:val="20"/>
                <w:szCs w:val="20"/>
              </w:rPr>
              <w:t>нержавеющая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сталь, цвет – хром,</w:t>
            </w:r>
            <w:r w:rsidRPr="003668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габаритные размеры (ДхШхВ) </w:t>
            </w:r>
            <w:r w:rsidRPr="0036687C">
              <w:rPr>
                <w:rFonts w:ascii="Times New Roman" w:hAnsi="Times New Roman" w:cs="Times New Roman"/>
                <w:sz w:val="20"/>
                <w:szCs w:val="20"/>
              </w:rPr>
              <w:t>330х250х385 мм.</w:t>
            </w:r>
          </w:p>
        </w:tc>
        <w:tc>
          <w:tcPr>
            <w:tcW w:w="1128" w:type="dxa"/>
          </w:tcPr>
          <w:p w:rsidR="00D6427F" w:rsidRDefault="00D6427F" w:rsidP="00D64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</w:tbl>
    <w:p w:rsidR="00D6427F" w:rsidRDefault="00D6427F" w:rsidP="00D64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7513"/>
        <w:gridCol w:w="1128"/>
      </w:tblGrid>
      <w:tr w:rsidR="003E1DB4" w:rsidTr="00B60585">
        <w:tc>
          <w:tcPr>
            <w:tcW w:w="704" w:type="dxa"/>
          </w:tcPr>
          <w:p w:rsidR="003E1DB4" w:rsidRDefault="003E1DB4" w:rsidP="00B605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7513" w:type="dxa"/>
          </w:tcPr>
          <w:p w:rsidR="003E1DB4" w:rsidRDefault="003E1DB4" w:rsidP="00B605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характеристики Товаров.</w:t>
            </w:r>
          </w:p>
        </w:tc>
        <w:tc>
          <w:tcPr>
            <w:tcW w:w="1128" w:type="dxa"/>
          </w:tcPr>
          <w:p w:rsidR="003E1DB4" w:rsidRDefault="003E1DB4" w:rsidP="00B605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К-во, штук</w:t>
            </w:r>
          </w:p>
        </w:tc>
      </w:tr>
      <w:tr w:rsidR="003E1DB4" w:rsidTr="00B60585">
        <w:tc>
          <w:tcPr>
            <w:tcW w:w="704" w:type="dxa"/>
          </w:tcPr>
          <w:p w:rsidR="003E1DB4" w:rsidRDefault="003E1DB4" w:rsidP="00B605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513" w:type="dxa"/>
          </w:tcPr>
          <w:p w:rsidR="003E1DB4" w:rsidRPr="00D6427F" w:rsidRDefault="003E1DB4" w:rsidP="00B605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427F">
              <w:rPr>
                <w:rFonts w:ascii="Times New Roman" w:hAnsi="Times New Roman" w:cs="Times New Roman"/>
                <w:b/>
                <w:sz w:val="20"/>
                <w:szCs w:val="20"/>
              </w:rPr>
              <w:t>Ведро мусорное</w:t>
            </w:r>
          </w:p>
          <w:p w:rsidR="003E1DB4" w:rsidRDefault="003E1DB4" w:rsidP="00B605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ОКПД 2: </w:t>
            </w:r>
            <w:r w:rsidRPr="00591ED7">
              <w:rPr>
                <w:rFonts w:ascii="Times New Roman" w:hAnsi="Times New Roman" w:cs="Times New Roman"/>
                <w:sz w:val="20"/>
                <w:szCs w:val="20"/>
              </w:rPr>
              <w:t>22.22.13.190 - Коробки, ящики, корзины и аналогичные пластмассовые изделия прочие</w:t>
            </w:r>
          </w:p>
          <w:p w:rsidR="003E1DB4" w:rsidRDefault="003E1DB4" w:rsidP="00B605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DB4" w:rsidRDefault="003E1DB4" w:rsidP="00B605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9C2C78">
              <w:rPr>
                <w:rFonts w:ascii="Times New Roman" w:hAnsi="Times New Roman" w:cs="Times New Roman"/>
                <w:sz w:val="20"/>
                <w:szCs w:val="20"/>
              </w:rPr>
              <w:t>Объем 10л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м</w:t>
            </w:r>
            <w:r w:rsidRPr="009C2C78"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тниковая крышка, м</w:t>
            </w:r>
            <w:r w:rsidRPr="009C2C78">
              <w:rPr>
                <w:rFonts w:ascii="Times New Roman" w:hAnsi="Times New Roman" w:cs="Times New Roman"/>
                <w:sz w:val="20"/>
                <w:szCs w:val="20"/>
              </w:rPr>
              <w:t>атериал пластик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габаритные размеры (ДхШхВ) </w:t>
            </w:r>
            <w:r w:rsidRPr="009C2C78">
              <w:rPr>
                <w:rFonts w:ascii="Times New Roman" w:hAnsi="Times New Roman" w:cs="Times New Roman"/>
                <w:sz w:val="20"/>
                <w:szCs w:val="20"/>
              </w:rPr>
              <w:t>250x200x360 мм.</w:t>
            </w:r>
            <w:bookmarkEnd w:id="0"/>
          </w:p>
        </w:tc>
        <w:tc>
          <w:tcPr>
            <w:tcW w:w="1128" w:type="dxa"/>
          </w:tcPr>
          <w:p w:rsidR="003E1DB4" w:rsidRDefault="003E1DB4" w:rsidP="00B605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3E1DB4" w:rsidRDefault="003E1DB4" w:rsidP="00D64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1F60" w:rsidRDefault="00671F60" w:rsidP="00671F6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63535">
        <w:rPr>
          <w:rFonts w:ascii="Times New Roman" w:hAnsi="Times New Roman" w:cs="Times New Roman"/>
          <w:sz w:val="20"/>
          <w:szCs w:val="20"/>
        </w:rPr>
        <w:t>Включение дополнительных характеристик продукции обосновано отсутствием в КТРУ обязательных к применению характеристик объекта закупки, а также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</w:t>
      </w:r>
    </w:p>
    <w:p w:rsidR="00671F60" w:rsidRDefault="00671F60" w:rsidP="00671F6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1F60" w:rsidRDefault="00671F60" w:rsidP="00671F6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1F60" w:rsidRDefault="00671F60" w:rsidP="00671F60">
      <w:pPr>
        <w:ind w:left="567" w:firstLine="153"/>
        <w:jc w:val="both"/>
        <w:rPr>
          <w:rFonts w:ascii="Times New Roman" w:hAnsi="Times New Roman" w:cs="Times New Roman"/>
        </w:rPr>
      </w:pPr>
      <w:proofErr w:type="gramStart"/>
      <w:r w:rsidRPr="00E06DBB">
        <w:rPr>
          <w:rFonts w:ascii="Times New Roman" w:hAnsi="Times New Roman" w:cs="Times New Roman"/>
        </w:rPr>
        <w:t>Для закупаем</w:t>
      </w:r>
      <w:r>
        <w:rPr>
          <w:rFonts w:ascii="Times New Roman" w:hAnsi="Times New Roman" w:cs="Times New Roman"/>
        </w:rPr>
        <w:t>ых</w:t>
      </w:r>
      <w:r w:rsidRPr="00E06DBB">
        <w:rPr>
          <w:rFonts w:ascii="Times New Roman" w:hAnsi="Times New Roman" w:cs="Times New Roman"/>
        </w:rPr>
        <w:t xml:space="preserve"> товар</w:t>
      </w:r>
      <w:r>
        <w:rPr>
          <w:rFonts w:ascii="Times New Roman" w:hAnsi="Times New Roman" w:cs="Times New Roman"/>
        </w:rPr>
        <w:t>ов</w:t>
      </w:r>
      <w:r w:rsidRPr="00E06D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ограничение</w:t>
      </w:r>
      <w:r w:rsidRPr="00E06DBB">
        <w:rPr>
          <w:rFonts w:ascii="Times New Roman" w:hAnsi="Times New Roman" w:cs="Times New Roman"/>
        </w:rPr>
        <w:t xml:space="preserve"> в соответствии с Постановлением Правительства РФ от 23.12.2024 №1875 </w:t>
      </w:r>
      <w:r w:rsidRPr="00E06DBB">
        <w:rPr>
          <w:rFonts w:ascii="Times New Roman" w:hAnsi="Times New Roman" w:cs="Times New Roman"/>
          <w:b/>
          <w:u w:val="single"/>
        </w:rPr>
        <w:t>не устанавливается</w:t>
      </w:r>
      <w:r w:rsidRPr="00E06DBB">
        <w:rPr>
          <w:rFonts w:ascii="Times New Roman" w:hAnsi="Times New Roman" w:cs="Times New Roman"/>
        </w:rPr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</w:t>
      </w:r>
      <w:proofErr w:type="gramEnd"/>
      <w:r w:rsidRPr="00E06DBB">
        <w:rPr>
          <w:rFonts w:ascii="Times New Roman" w:hAnsi="Times New Roman" w:cs="Times New Roman"/>
        </w:rPr>
        <w:t xml:space="preserve"> товаров, работ, услуг отдельными видами юридических лиц» (</w:t>
      </w:r>
      <w:r w:rsidRPr="00E06DBB">
        <w:rPr>
          <w:rFonts w:ascii="Times New Roman" w:hAnsi="Times New Roman" w:cs="Times New Roman"/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Pr="00E06DBB">
        <w:rPr>
          <w:rFonts w:ascii="Times New Roman" w:hAnsi="Times New Roman" w:cs="Times New Roman"/>
        </w:rPr>
        <w:t>)</w:t>
      </w:r>
    </w:p>
    <w:p w:rsidR="00671F60" w:rsidRPr="00D6427F" w:rsidRDefault="00671F60" w:rsidP="00D6427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71F60" w:rsidRPr="00D64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2FB"/>
    <w:rsid w:val="000B72FB"/>
    <w:rsid w:val="0036687C"/>
    <w:rsid w:val="003E1DB4"/>
    <w:rsid w:val="00591ED7"/>
    <w:rsid w:val="00671F60"/>
    <w:rsid w:val="008E53F2"/>
    <w:rsid w:val="009C2C78"/>
    <w:rsid w:val="009D11C0"/>
    <w:rsid w:val="00C47186"/>
    <w:rsid w:val="00C63C5A"/>
    <w:rsid w:val="00D6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4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4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8</cp:revision>
  <dcterms:created xsi:type="dcterms:W3CDTF">2026-06-16T15:05:00Z</dcterms:created>
  <dcterms:modified xsi:type="dcterms:W3CDTF">2026-07-08T13:59:00Z</dcterms:modified>
</cp:coreProperties>
</file>