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EA0CB" w14:textId="321D4F4C" w:rsidR="007F3681" w:rsidRDefault="007F3681" w:rsidP="00A154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3681">
        <w:rPr>
          <w:rFonts w:ascii="Times New Roman" w:hAnsi="Times New Roman" w:cs="Times New Roman"/>
          <w:b/>
          <w:bCs/>
          <w:sz w:val="24"/>
          <w:szCs w:val="24"/>
        </w:rPr>
        <w:t xml:space="preserve">      СПб ГБУ ДО СШОР по футболу "Зенит"</w:t>
      </w:r>
    </w:p>
    <w:p w14:paraId="30230C5B" w14:textId="77777777" w:rsidR="009452F2" w:rsidRDefault="009452F2" w:rsidP="00A1545C">
      <w:pPr>
        <w:jc w:val="center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78811C1A" w14:textId="1F3A0C2B" w:rsidR="00A1545C" w:rsidRDefault="009452F2" w:rsidP="00A154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A1545C" w:rsidRPr="00A1545C">
        <w:rPr>
          <w:rFonts w:ascii="Times New Roman" w:hAnsi="Times New Roman" w:cs="Times New Roman"/>
          <w:b/>
          <w:bCs/>
          <w:sz w:val="24"/>
          <w:szCs w:val="24"/>
        </w:rPr>
        <w:t>оставк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A1545C" w:rsidRPr="00A154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1EAB">
        <w:rPr>
          <w:rFonts w:ascii="Times New Roman" w:hAnsi="Times New Roman" w:cs="Times New Roman"/>
          <w:b/>
          <w:bCs/>
          <w:sz w:val="24"/>
          <w:szCs w:val="24"/>
        </w:rPr>
        <w:t>питьевой воды</w:t>
      </w:r>
    </w:p>
    <w:p w14:paraId="370D4CD3" w14:textId="77777777" w:rsidR="009452F2" w:rsidRDefault="009452F2" w:rsidP="009452F2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</w:p>
    <w:p w14:paraId="475D9D70" w14:textId="4B953B35" w:rsidR="009452F2" w:rsidRPr="00FE6858" w:rsidRDefault="009452F2" w:rsidP="009452F2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490117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14:paraId="6D6DBC9C" w14:textId="77777777" w:rsidR="009452F2" w:rsidRPr="00FE6858" w:rsidRDefault="009452F2" w:rsidP="00BC3C9C">
      <w:pPr>
        <w:widowControl w:val="0"/>
        <w:tabs>
          <w:tab w:val="left" w:pos="5493"/>
        </w:tabs>
        <w:spacing w:after="0" w:line="240" w:lineRule="auto"/>
        <w:ind w:firstLine="567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Начальная (максимальная) цена контракта определена нормативным методом в соответствии с Методическими рекомендациями, утвержденными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риказом Минэкономразвития России от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0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2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.10.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2013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№567 "Об утверждении Методических рекомендаций по применению методов определения начальной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(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максимальной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)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цены контракта, цены контракта, заключаемого с единственным поставщиком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(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подрядчиком, исполнителем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)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".</w:t>
      </w:r>
    </w:p>
    <w:p w14:paraId="5C99C9C6" w14:textId="77777777" w:rsidR="00BC3C9C" w:rsidRDefault="009452F2" w:rsidP="00BC3C9C">
      <w:pPr>
        <w:ind w:firstLine="567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№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100-р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(ред. от 06.11.2025) </w:t>
      </w:r>
      <w:r w:rsidRPr="00FE685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14:paraId="5599E59F" w14:textId="111BA8BD" w:rsidR="00A1545C" w:rsidRDefault="009452F2" w:rsidP="00BC3C9C">
      <w:pPr>
        <w:ind w:firstLine="567"/>
        <w:jc w:val="both"/>
        <w:rPr>
          <w:rFonts w:ascii="Times New Roman" w:hAnsi="Times New Roman" w:cs="Times New Roman"/>
          <w:color w:val="020202"/>
          <w:sz w:val="24"/>
          <w:szCs w:val="24"/>
          <w:shd w:val="clear" w:color="auto" w:fill="FFFFFF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Предельная цена взята из </w:t>
      </w:r>
      <w:r w:rsidR="00BC3C9C" w:rsidRPr="00BC3C9C">
        <w:rPr>
          <w:rFonts w:ascii="Times New Roman" w:hAnsi="Times New Roman" w:cs="Times New Roman"/>
          <w:sz w:val="24"/>
          <w:szCs w:val="24"/>
        </w:rPr>
        <w:t>Распоряжени</w:t>
      </w:r>
      <w:r w:rsidR="00BC3C9C">
        <w:rPr>
          <w:rFonts w:ascii="Times New Roman" w:hAnsi="Times New Roman" w:cs="Times New Roman"/>
          <w:sz w:val="24"/>
          <w:szCs w:val="24"/>
        </w:rPr>
        <w:t>я</w:t>
      </w:r>
      <w:r w:rsidR="00BC3C9C" w:rsidRPr="00BC3C9C">
        <w:rPr>
          <w:rFonts w:ascii="Times New Roman" w:hAnsi="Times New Roman" w:cs="Times New Roman"/>
          <w:sz w:val="24"/>
          <w:szCs w:val="24"/>
        </w:rPr>
        <w:t xml:space="preserve"> Комитета по государственному заказу Санкт</w:t>
      </w:r>
      <w:r w:rsidR="00BC3C9C" w:rsidRPr="00BC3C9C">
        <w:rPr>
          <w:rFonts w:ascii="Times New Roman" w:hAnsi="Times New Roman" w:cs="Times New Roman"/>
          <w:sz w:val="24"/>
          <w:szCs w:val="24"/>
        </w:rPr>
        <w:noBreakHyphen/>
        <w:t>Петербурга от 08.04.2026 № 221-р «О внесении изменения в распоряжение Комитета по государственному заказу Санкт</w:t>
      </w:r>
      <w:r w:rsidR="00BC3C9C" w:rsidRPr="00BC3C9C">
        <w:rPr>
          <w:rFonts w:ascii="Times New Roman" w:hAnsi="Times New Roman" w:cs="Times New Roman"/>
          <w:sz w:val="24"/>
          <w:szCs w:val="24"/>
        </w:rPr>
        <w:noBreakHyphen/>
        <w:t>Петербурга от 31.05.2018 № 100-р»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(п.</w:t>
      </w:r>
      <w:r w:rsidR="001B218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26</w:t>
      </w:r>
      <w:r w:rsidR="000F763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5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DB5D3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ККН </w:t>
      </w:r>
      <w:r w:rsidR="00DB5D33" w:rsidRPr="00DB5D33">
        <w:rPr>
          <w:rFonts w:ascii="Times New Roman" w:hAnsi="Times New Roman" w:cs="Times New Roman"/>
          <w:sz w:val="24"/>
          <w:szCs w:val="24"/>
        </w:rPr>
        <w:t>11.07.11.121-00</w:t>
      </w:r>
      <w:r w:rsidR="00BB0C61">
        <w:rPr>
          <w:rFonts w:ascii="Times New Roman" w:hAnsi="Times New Roman" w:cs="Times New Roman"/>
          <w:sz w:val="24"/>
          <w:szCs w:val="24"/>
        </w:rPr>
        <w:t>2</w:t>
      </w:r>
      <w:r w:rsidRPr="00DB5D33">
        <w:rPr>
          <w:rFonts w:ascii="Times New Roman" w:eastAsia="Arial Unicode MS" w:hAnsi="Times New Roman" w:cs="Times New Roman"/>
          <w:bCs/>
          <w:spacing w:val="1"/>
          <w:kern w:val="1"/>
          <w:sz w:val="24"/>
          <w:szCs w:val="24"/>
          <w:lang w:eastAsia="hi-IN" w:bidi="hi-IN"/>
        </w:rPr>
        <w:t>).</w:t>
      </w:r>
      <w:r w:rsidR="00B53917" w:rsidRPr="00DB5D33">
        <w:rPr>
          <w:rFonts w:ascii="Times New Roman" w:hAnsi="Times New Roman" w:cs="Times New Roman"/>
          <w:color w:val="020202"/>
          <w:sz w:val="24"/>
          <w:szCs w:val="24"/>
          <w:shd w:val="clear" w:color="auto" w:fill="FFFFFF"/>
        </w:rPr>
        <w:t xml:space="preserve"> </w:t>
      </w:r>
    </w:p>
    <w:p w14:paraId="6D078F5F" w14:textId="77777777" w:rsidR="009452F2" w:rsidRPr="009452F2" w:rsidRDefault="009452F2" w:rsidP="009452F2">
      <w:pPr>
        <w:widowControl w:val="0"/>
        <w:tabs>
          <w:tab w:val="left" w:pos="5493"/>
        </w:tabs>
        <w:spacing w:after="0" w:line="240" w:lineRule="auto"/>
        <w:ind w:firstLine="567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531"/>
        <w:gridCol w:w="1691"/>
        <w:gridCol w:w="588"/>
        <w:gridCol w:w="683"/>
        <w:gridCol w:w="2881"/>
        <w:gridCol w:w="3119"/>
      </w:tblGrid>
      <w:tr w:rsidR="0007475C" w:rsidRPr="0007475C" w14:paraId="22881D69" w14:textId="77777777" w:rsidTr="0007475C">
        <w:trPr>
          <w:trHeight w:val="63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BECB" w14:textId="77777777" w:rsidR="0007475C" w:rsidRPr="0007475C" w:rsidRDefault="0007475C" w:rsidP="0007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747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  <w:p w14:paraId="098525F9" w14:textId="3DB897FF" w:rsidR="0007475C" w:rsidRPr="0007475C" w:rsidRDefault="0007475C" w:rsidP="0007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747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E6CC4" w14:textId="0C1F1E70" w:rsidR="0007475C" w:rsidRPr="0007475C" w:rsidRDefault="0007475C" w:rsidP="0007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7475C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Объект закупки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F7498" w14:textId="28442905" w:rsidR="0007475C" w:rsidRPr="0007475C" w:rsidRDefault="0007475C" w:rsidP="0007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47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8B971" w14:textId="59E664A7" w:rsidR="0007475C" w:rsidRPr="0007475C" w:rsidRDefault="0007475C" w:rsidP="0007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47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F56D" w14:textId="77777777" w:rsidR="0007475C" w:rsidRPr="0007475C" w:rsidRDefault="0007475C" w:rsidP="0007475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07475C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 xml:space="preserve">Предельная цена, </w:t>
            </w:r>
          </w:p>
          <w:p w14:paraId="5BA24E43" w14:textId="2BCC8FF5" w:rsidR="0007475C" w:rsidRPr="0007475C" w:rsidRDefault="0007475C" w:rsidP="0007475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07475C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Руб.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FAED" w14:textId="77777777" w:rsidR="0007475C" w:rsidRDefault="0007475C" w:rsidP="0007475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</w:p>
          <w:p w14:paraId="75C9B48E" w14:textId="61BB7861" w:rsidR="0007475C" w:rsidRPr="0007475C" w:rsidRDefault="0007475C" w:rsidP="0007475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07475C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НМЦК</w:t>
            </w:r>
            <w:r w:rsidRPr="0007475C">
              <w:rPr>
                <w:rFonts w:ascii="Times New Roman" w:eastAsia="Courier New" w:hAnsi="Times New Roman" w:cs="Times New Roman"/>
                <w:b/>
                <w:bCs/>
                <w:color w:val="000000"/>
                <w:vertAlign w:val="superscript"/>
                <w:lang w:eastAsia="ru-RU" w:bidi="ru-RU"/>
              </w:rPr>
              <w:t>норм</w:t>
            </w:r>
            <w:r w:rsidRPr="0007475C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, Руб.</w:t>
            </w:r>
          </w:p>
          <w:p w14:paraId="56209097" w14:textId="77777777" w:rsidR="0007475C" w:rsidRPr="0007475C" w:rsidRDefault="0007475C" w:rsidP="0007475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</w:p>
          <w:p w14:paraId="3C123BAD" w14:textId="3A57C500" w:rsidR="0007475C" w:rsidRPr="0007475C" w:rsidRDefault="0007475C" w:rsidP="000747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7475C">
              <w:rPr>
                <w:rFonts w:ascii="Times New Roman" w:eastAsia="Courier New" w:hAnsi="Times New Roman" w:cs="Times New Roman"/>
                <w:b/>
                <w:bCs/>
                <w:noProof/>
                <w:color w:val="000000"/>
                <w:lang w:eastAsia="ru-RU" w:bidi="ru-RU"/>
              </w:rPr>
              <w:drawing>
                <wp:inline distT="0" distB="0" distL="0" distR="0" wp14:anchorId="542D6A2A" wp14:editId="6D4EACF0">
                  <wp:extent cx="1476375" cy="295275"/>
                  <wp:effectExtent l="0" t="0" r="9525" b="9525"/>
                  <wp:docPr id="62494890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75C" w:rsidRPr="00470F63" w14:paraId="308FE21C" w14:textId="77777777" w:rsidTr="0007475C">
        <w:trPr>
          <w:trHeight w:val="63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F31A" w14:textId="268A6AA9" w:rsidR="0007475C" w:rsidRPr="00321A52" w:rsidRDefault="004D46F1" w:rsidP="00B5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2D607" w14:textId="35C5A821" w:rsidR="0007475C" w:rsidRPr="0007475C" w:rsidRDefault="0007475C" w:rsidP="00B53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47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Вода питьевая упакованная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9C379" w14:textId="6F865233" w:rsidR="0007475C" w:rsidRPr="006A4898" w:rsidRDefault="0007475C" w:rsidP="00B5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CFF9B" w14:textId="18E1F4D2" w:rsidR="0007475C" w:rsidRPr="006A4898" w:rsidRDefault="003F3063" w:rsidP="00B5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  <w:r w:rsidR="0007475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2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E589" w14:textId="2306B707" w:rsidR="0007475C" w:rsidRPr="008E64DB" w:rsidRDefault="003F3063" w:rsidP="00B5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30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346F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  <w:r w:rsidRPr="003F30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346F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7CBA" w14:textId="5A08170A" w:rsidR="0007475C" w:rsidRPr="008E64DB" w:rsidRDefault="00346FAC" w:rsidP="00B53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46F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111 250,00</w:t>
            </w:r>
          </w:p>
        </w:tc>
      </w:tr>
      <w:tr w:rsidR="00C972DF" w:rsidRPr="00470F63" w14:paraId="6255DBBA" w14:textId="77777777" w:rsidTr="00DA508D">
        <w:trPr>
          <w:trHeight w:val="750"/>
        </w:trPr>
        <w:tc>
          <w:tcPr>
            <w:tcW w:w="6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5F194" w14:textId="757BAC55" w:rsidR="00C972DF" w:rsidRPr="00D5699D" w:rsidRDefault="00C972DF" w:rsidP="00C9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В результате применения нормативного метода начальная (максимальная) цена контракта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</w:t>
            </w: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оставляет: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04AE4" w14:textId="308F1430" w:rsidR="00C972DF" w:rsidRPr="00D5699D" w:rsidRDefault="00346FAC" w:rsidP="00C97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46FA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111 250,00</w:t>
            </w:r>
          </w:p>
        </w:tc>
      </w:tr>
    </w:tbl>
    <w:p w14:paraId="55A3FDBB" w14:textId="0A8E56C5" w:rsidR="00A1545C" w:rsidRDefault="00A1545C" w:rsidP="00A154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E7C27" w14:textId="77777777" w:rsidR="00496592" w:rsidRPr="00496592" w:rsidRDefault="00496592" w:rsidP="00A154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B6ACD9" w14:textId="3C9729E5" w:rsidR="00EB59F0" w:rsidRDefault="00EB59F0" w:rsidP="00EB59F0">
      <w:pPr>
        <w:rPr>
          <w:rFonts w:ascii="Times New Roman" w:hAnsi="Times New Roman" w:cs="Times New Roman"/>
          <w:sz w:val="24"/>
          <w:szCs w:val="24"/>
        </w:rPr>
      </w:pPr>
      <w:r w:rsidRPr="00EB59F0">
        <w:rPr>
          <w:rFonts w:ascii="Times New Roman" w:hAnsi="Times New Roman" w:cs="Times New Roman"/>
          <w:sz w:val="24"/>
          <w:szCs w:val="24"/>
        </w:rPr>
        <w:t xml:space="preserve">Расчет составил экономист </w:t>
      </w:r>
      <w:r w:rsidR="007F3681">
        <w:rPr>
          <w:rFonts w:ascii="Times New Roman" w:hAnsi="Times New Roman" w:cs="Times New Roman"/>
          <w:sz w:val="24"/>
          <w:szCs w:val="24"/>
        </w:rPr>
        <w:t xml:space="preserve">______________ </w:t>
      </w:r>
      <w:r w:rsidR="00117D77">
        <w:rPr>
          <w:rFonts w:ascii="Times New Roman" w:hAnsi="Times New Roman" w:cs="Times New Roman"/>
          <w:sz w:val="24"/>
          <w:szCs w:val="24"/>
        </w:rPr>
        <w:t>Кизилова</w:t>
      </w:r>
      <w:r w:rsidRPr="00EB59F0">
        <w:rPr>
          <w:rFonts w:ascii="Times New Roman" w:hAnsi="Times New Roman" w:cs="Times New Roman"/>
          <w:sz w:val="24"/>
          <w:szCs w:val="24"/>
        </w:rPr>
        <w:t xml:space="preserve"> </w:t>
      </w:r>
      <w:r w:rsidR="00117D77">
        <w:rPr>
          <w:rFonts w:ascii="Times New Roman" w:hAnsi="Times New Roman" w:cs="Times New Roman"/>
          <w:sz w:val="24"/>
          <w:szCs w:val="24"/>
        </w:rPr>
        <w:t>О.В</w:t>
      </w:r>
      <w:r w:rsidR="0019119E">
        <w:rPr>
          <w:rFonts w:ascii="Times New Roman" w:hAnsi="Times New Roman" w:cs="Times New Roman"/>
          <w:sz w:val="24"/>
          <w:szCs w:val="24"/>
        </w:rPr>
        <w:t>.</w:t>
      </w:r>
    </w:p>
    <w:p w14:paraId="0A75BFAB" w14:textId="6246B16D" w:rsidR="00EB59F0" w:rsidRDefault="00EB59F0" w:rsidP="00EB59F0">
      <w:pPr>
        <w:rPr>
          <w:rFonts w:ascii="Times New Roman" w:hAnsi="Times New Roman" w:cs="Times New Roman"/>
          <w:sz w:val="24"/>
          <w:szCs w:val="24"/>
        </w:rPr>
      </w:pPr>
    </w:p>
    <w:p w14:paraId="257D9341" w14:textId="5D86E4D3" w:rsidR="00EB59F0" w:rsidRDefault="00EB59F0" w:rsidP="00EB59F0">
      <w:pPr>
        <w:rPr>
          <w:rFonts w:ascii="Times New Roman" w:hAnsi="Times New Roman" w:cs="Times New Roman"/>
          <w:sz w:val="24"/>
          <w:szCs w:val="24"/>
        </w:rPr>
      </w:pPr>
    </w:p>
    <w:p w14:paraId="1B05660B" w14:textId="39288359" w:rsidR="00EB59F0" w:rsidRDefault="00EB59F0" w:rsidP="00EB59F0">
      <w:pPr>
        <w:rPr>
          <w:rFonts w:ascii="Times New Roman" w:hAnsi="Times New Roman" w:cs="Times New Roman"/>
          <w:sz w:val="24"/>
          <w:szCs w:val="24"/>
        </w:rPr>
      </w:pPr>
    </w:p>
    <w:p w14:paraId="6243AE85" w14:textId="598AFF34" w:rsidR="00EB59F0" w:rsidRDefault="00EB59F0" w:rsidP="00EB59F0">
      <w:pPr>
        <w:rPr>
          <w:rFonts w:ascii="Times New Roman" w:hAnsi="Times New Roman" w:cs="Times New Roman"/>
          <w:sz w:val="24"/>
          <w:szCs w:val="24"/>
        </w:rPr>
      </w:pPr>
    </w:p>
    <w:p w14:paraId="3597D539" w14:textId="1CDBAC86" w:rsidR="00EB59F0" w:rsidRDefault="00EB59F0" w:rsidP="00EB59F0">
      <w:pPr>
        <w:rPr>
          <w:rFonts w:ascii="Times New Roman" w:hAnsi="Times New Roman" w:cs="Times New Roman"/>
          <w:sz w:val="24"/>
          <w:szCs w:val="24"/>
        </w:rPr>
      </w:pPr>
    </w:p>
    <w:p w14:paraId="327648BA" w14:textId="7ED0DC50" w:rsidR="00EB59F0" w:rsidRDefault="00EB59F0" w:rsidP="00EB59F0">
      <w:pPr>
        <w:rPr>
          <w:rFonts w:ascii="Times New Roman" w:hAnsi="Times New Roman" w:cs="Times New Roman"/>
          <w:sz w:val="24"/>
          <w:szCs w:val="24"/>
        </w:rPr>
      </w:pPr>
    </w:p>
    <w:sectPr w:rsidR="00EB5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45C"/>
    <w:rsid w:val="00021387"/>
    <w:rsid w:val="00061C3E"/>
    <w:rsid w:val="0006491A"/>
    <w:rsid w:val="0007475C"/>
    <w:rsid w:val="000B5754"/>
    <w:rsid w:val="000C1137"/>
    <w:rsid w:val="000F7633"/>
    <w:rsid w:val="00117D77"/>
    <w:rsid w:val="0019119E"/>
    <w:rsid w:val="001A1704"/>
    <w:rsid w:val="001B2180"/>
    <w:rsid w:val="001B7497"/>
    <w:rsid w:val="001D2AFD"/>
    <w:rsid w:val="001E0E02"/>
    <w:rsid w:val="001E35B0"/>
    <w:rsid w:val="0020018C"/>
    <w:rsid w:val="00244708"/>
    <w:rsid w:val="00250C8D"/>
    <w:rsid w:val="002B4130"/>
    <w:rsid w:val="00301EAB"/>
    <w:rsid w:val="00320A6D"/>
    <w:rsid w:val="00321A52"/>
    <w:rsid w:val="00346FAC"/>
    <w:rsid w:val="00393BF1"/>
    <w:rsid w:val="003B5561"/>
    <w:rsid w:val="003B6D11"/>
    <w:rsid w:val="003F3063"/>
    <w:rsid w:val="00410F45"/>
    <w:rsid w:val="00425B6A"/>
    <w:rsid w:val="00470F63"/>
    <w:rsid w:val="0049195F"/>
    <w:rsid w:val="00496592"/>
    <w:rsid w:val="004A0167"/>
    <w:rsid w:val="004D46F1"/>
    <w:rsid w:val="004D64E1"/>
    <w:rsid w:val="00540D2F"/>
    <w:rsid w:val="00580D99"/>
    <w:rsid w:val="00587AF5"/>
    <w:rsid w:val="005C237A"/>
    <w:rsid w:val="00643FF5"/>
    <w:rsid w:val="00662227"/>
    <w:rsid w:val="00663BF5"/>
    <w:rsid w:val="006A4898"/>
    <w:rsid w:val="007B76C8"/>
    <w:rsid w:val="007F3681"/>
    <w:rsid w:val="007F64BA"/>
    <w:rsid w:val="00814614"/>
    <w:rsid w:val="00832391"/>
    <w:rsid w:val="008D76F4"/>
    <w:rsid w:val="008E64DB"/>
    <w:rsid w:val="009452F2"/>
    <w:rsid w:val="00972331"/>
    <w:rsid w:val="009A414C"/>
    <w:rsid w:val="009E08B7"/>
    <w:rsid w:val="00A07DBD"/>
    <w:rsid w:val="00A1545C"/>
    <w:rsid w:val="00A57C30"/>
    <w:rsid w:val="00A74702"/>
    <w:rsid w:val="00AD0F9D"/>
    <w:rsid w:val="00AD3498"/>
    <w:rsid w:val="00B53917"/>
    <w:rsid w:val="00B555A7"/>
    <w:rsid w:val="00B818A1"/>
    <w:rsid w:val="00BB0C61"/>
    <w:rsid w:val="00BC3C9C"/>
    <w:rsid w:val="00BE0476"/>
    <w:rsid w:val="00C0409F"/>
    <w:rsid w:val="00C53179"/>
    <w:rsid w:val="00C5401E"/>
    <w:rsid w:val="00C608D0"/>
    <w:rsid w:val="00C724FB"/>
    <w:rsid w:val="00C972DF"/>
    <w:rsid w:val="00CC2A38"/>
    <w:rsid w:val="00D04B86"/>
    <w:rsid w:val="00D059EE"/>
    <w:rsid w:val="00D5699D"/>
    <w:rsid w:val="00DB5D33"/>
    <w:rsid w:val="00DE7394"/>
    <w:rsid w:val="00E1025E"/>
    <w:rsid w:val="00E20801"/>
    <w:rsid w:val="00E41D84"/>
    <w:rsid w:val="00EB59F0"/>
    <w:rsid w:val="00ED2E34"/>
    <w:rsid w:val="00F00CD1"/>
    <w:rsid w:val="00FC1495"/>
    <w:rsid w:val="00FD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6DCF1"/>
  <w15:chartTrackingRefBased/>
  <w15:docId w15:val="{EA29FFBE-E8C3-4757-A605-217F597D4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64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545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E64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zenith-school1@outlook.com</dc:creator>
  <cp:keywords/>
  <dc:description/>
  <cp:lastModifiedBy>zenith-school1@outlook.com</cp:lastModifiedBy>
  <cp:revision>48</cp:revision>
  <cp:lastPrinted>2026-07-09T09:57:00Z</cp:lastPrinted>
  <dcterms:created xsi:type="dcterms:W3CDTF">2022-07-08T09:53:00Z</dcterms:created>
  <dcterms:modified xsi:type="dcterms:W3CDTF">2026-07-09T09:57:00Z</dcterms:modified>
</cp:coreProperties>
</file>