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1151"/>
        <w:tblW w:w="507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0"/>
        <w:gridCol w:w="1987"/>
        <w:gridCol w:w="994"/>
        <w:gridCol w:w="1984"/>
        <w:gridCol w:w="787"/>
        <w:gridCol w:w="834"/>
        <w:gridCol w:w="807"/>
        <w:gridCol w:w="671"/>
        <w:gridCol w:w="807"/>
        <w:gridCol w:w="662"/>
        <w:gridCol w:w="793"/>
        <w:gridCol w:w="532"/>
        <w:gridCol w:w="796"/>
        <w:gridCol w:w="929"/>
        <w:gridCol w:w="796"/>
        <w:gridCol w:w="988"/>
      </w:tblGrid>
      <w:tr w:rsidR="00BC0B26" w:rsidRPr="00BC0B26" w:rsidTr="005434BE">
        <w:tc>
          <w:tcPr>
            <w:tcW w:w="142" w:type="pct"/>
            <w:vMerge w:val="restart"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008" w:type="pct"/>
            <w:gridSpan w:val="2"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Наименование Товара в соответствии с единым справочником-каталогом лекарственных препаратов (далее - ЕСКЛП)</w:t>
            </w:r>
          </w:p>
        </w:tc>
        <w:tc>
          <w:tcPr>
            <w:tcW w:w="671" w:type="pct"/>
            <w:vMerge w:val="restart"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Торговое наименование, форма выпуска в соответствии с регистрационным удостоверением лекарственного препарата</w:t>
            </w:r>
          </w:p>
        </w:tc>
        <w:tc>
          <w:tcPr>
            <w:tcW w:w="266" w:type="pct"/>
            <w:vMerge w:val="restart"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Лекарственная форма в соответствии с ЕСКЛП</w:t>
            </w:r>
          </w:p>
        </w:tc>
        <w:tc>
          <w:tcPr>
            <w:tcW w:w="282" w:type="pct"/>
            <w:vMerge w:val="restart"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Дозировка в соответствии с ЕСКЛП</w:t>
            </w:r>
          </w:p>
        </w:tc>
        <w:tc>
          <w:tcPr>
            <w:tcW w:w="273" w:type="pct"/>
            <w:vMerge w:val="restart"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Единица измерения Товара в соответствии с ЕСКЛП</w:t>
            </w:r>
          </w:p>
        </w:tc>
        <w:tc>
          <w:tcPr>
            <w:tcW w:w="724" w:type="pct"/>
            <w:gridSpan w:val="3"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Цена за единицу измерения Товара, в том числе</w:t>
            </w:r>
          </w:p>
        </w:tc>
        <w:tc>
          <w:tcPr>
            <w:tcW w:w="268" w:type="pct"/>
            <w:vMerge w:val="restart"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Количество в единицах измерения Товара</w:t>
            </w:r>
          </w:p>
        </w:tc>
        <w:tc>
          <w:tcPr>
            <w:tcW w:w="180" w:type="pct"/>
            <w:vMerge w:val="restart"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Кол-во упаковок товара</w:t>
            </w:r>
          </w:p>
        </w:tc>
        <w:tc>
          <w:tcPr>
            <w:tcW w:w="269" w:type="pct"/>
            <w:vMerge w:val="restart"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 xml:space="preserve">Цена за упаковку товара с НДС </w:t>
            </w:r>
          </w:p>
        </w:tc>
        <w:tc>
          <w:tcPr>
            <w:tcW w:w="917" w:type="pct"/>
            <w:gridSpan w:val="3"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Стоимость, в том числе</w:t>
            </w:r>
          </w:p>
        </w:tc>
      </w:tr>
      <w:tr w:rsidR="00BC0B26" w:rsidRPr="00BC0B26" w:rsidTr="005434BE">
        <w:tc>
          <w:tcPr>
            <w:tcW w:w="142" w:type="pct"/>
            <w:vMerge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2" w:type="pct"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 xml:space="preserve">международное непатентованное или химическое или </w:t>
            </w:r>
            <w:proofErr w:type="spellStart"/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группировочное</w:t>
            </w:r>
            <w:proofErr w:type="spellEnd"/>
            <w:r w:rsidRPr="00BC0B26">
              <w:rPr>
                <w:rFonts w:ascii="Times New Roman" w:hAnsi="Times New Roman" w:cs="Times New Roman"/>
                <w:sz w:val="18"/>
                <w:szCs w:val="18"/>
              </w:rPr>
              <w:t xml:space="preserve"> наименование</w:t>
            </w:r>
          </w:p>
        </w:tc>
        <w:tc>
          <w:tcPr>
            <w:tcW w:w="336" w:type="pct"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торговое наименование</w:t>
            </w:r>
          </w:p>
        </w:tc>
        <w:tc>
          <w:tcPr>
            <w:tcW w:w="671" w:type="pct"/>
            <w:vMerge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6" w:type="pct"/>
            <w:vMerge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2" w:type="pct"/>
            <w:vMerge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3" w:type="pct"/>
            <w:vMerge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7" w:type="pct"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без НДС</w:t>
            </w:r>
          </w:p>
        </w:tc>
        <w:tc>
          <w:tcPr>
            <w:tcW w:w="273" w:type="pct"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 xml:space="preserve">размер НДС </w:t>
            </w:r>
          </w:p>
        </w:tc>
        <w:tc>
          <w:tcPr>
            <w:tcW w:w="224" w:type="pct"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268" w:type="pct"/>
            <w:vMerge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" w:type="pct"/>
            <w:vMerge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" w:type="pct"/>
            <w:vMerge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4" w:type="pct"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без НДС</w:t>
            </w:r>
          </w:p>
        </w:tc>
        <w:tc>
          <w:tcPr>
            <w:tcW w:w="269" w:type="pct"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 xml:space="preserve">размер НДС 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</w:tr>
      <w:tr w:rsidR="002914F8" w:rsidRPr="00BC0B26" w:rsidTr="005434BE">
        <w:tc>
          <w:tcPr>
            <w:tcW w:w="142" w:type="pct"/>
            <w:shd w:val="clear" w:color="auto" w:fill="FBE4D5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72" w:type="pct"/>
            <w:shd w:val="clear" w:color="auto" w:fill="FBE4D5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36" w:type="pct"/>
            <w:shd w:val="clear" w:color="auto" w:fill="FBE4D5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671" w:type="pct"/>
            <w:shd w:val="clear" w:color="auto" w:fill="FBE4D5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66" w:type="pct"/>
            <w:shd w:val="clear" w:color="auto" w:fill="FBE4D5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82" w:type="pct"/>
            <w:shd w:val="clear" w:color="auto" w:fill="FBE4D5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73" w:type="pct"/>
            <w:shd w:val="clear" w:color="auto" w:fill="FBE4D5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27" w:type="pct"/>
            <w:shd w:val="clear" w:color="auto" w:fill="FBE4D5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273" w:type="pct"/>
            <w:shd w:val="clear" w:color="auto" w:fill="FBE4D5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224" w:type="pct"/>
            <w:shd w:val="clear" w:color="auto" w:fill="FBE4D5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68" w:type="pct"/>
            <w:shd w:val="clear" w:color="auto" w:fill="FBE4D5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80" w:type="pct"/>
            <w:shd w:val="clear" w:color="auto" w:fill="FBE4D5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69" w:type="pct"/>
            <w:shd w:val="clear" w:color="auto" w:fill="FBE4D5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14" w:type="pct"/>
            <w:shd w:val="clear" w:color="auto" w:fill="FBE4D5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269" w:type="pct"/>
            <w:shd w:val="clear" w:color="auto" w:fill="FBE4D5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334" w:type="pct"/>
            <w:shd w:val="clear" w:color="auto" w:fill="FBE4D5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</w:tr>
      <w:tr w:rsidR="00BB43C5" w:rsidRPr="00BC0B26" w:rsidTr="005434BE">
        <w:tc>
          <w:tcPr>
            <w:tcW w:w="142" w:type="pct"/>
            <w:shd w:val="clear" w:color="auto" w:fill="auto"/>
          </w:tcPr>
          <w:p w:rsidR="00BB43C5" w:rsidRPr="00BC0B26" w:rsidRDefault="00BB43C5" w:rsidP="00BB43C5">
            <w:pPr>
              <w:pStyle w:val="ConsPlusNormal0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2" w:type="pct"/>
            <w:shd w:val="clear" w:color="auto" w:fill="auto"/>
          </w:tcPr>
          <w:p w:rsidR="00BB43C5" w:rsidRPr="004D4A01" w:rsidRDefault="00BB43C5" w:rsidP="00BB43C5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</w:rPr>
            </w:pPr>
            <w:bookmarkStart w:id="0" w:name="_GoBack"/>
            <w:bookmarkEnd w:id="0"/>
          </w:p>
        </w:tc>
        <w:tc>
          <w:tcPr>
            <w:tcW w:w="336" w:type="pct"/>
            <w:shd w:val="clear" w:color="auto" w:fill="auto"/>
          </w:tcPr>
          <w:p w:rsidR="00BB43C5" w:rsidRPr="00BC0B26" w:rsidRDefault="00BB43C5" w:rsidP="00BB43C5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1" w:type="pct"/>
            <w:shd w:val="clear" w:color="auto" w:fill="auto"/>
          </w:tcPr>
          <w:p w:rsidR="00BB43C5" w:rsidRPr="00BC0B26" w:rsidRDefault="00BB43C5" w:rsidP="00BB43C5">
            <w:pPr>
              <w:pStyle w:val="aa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6" w:type="pct"/>
            <w:shd w:val="clear" w:color="auto" w:fill="auto"/>
          </w:tcPr>
          <w:p w:rsidR="00BB43C5" w:rsidRPr="00BC0B26" w:rsidRDefault="00BB43C5" w:rsidP="00BB43C5">
            <w:pPr>
              <w:pStyle w:val="ConsPlusNormal0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2" w:type="pct"/>
            <w:shd w:val="clear" w:color="auto" w:fill="auto"/>
          </w:tcPr>
          <w:p w:rsidR="00BB43C5" w:rsidRPr="00BC0B26" w:rsidRDefault="00BB43C5" w:rsidP="00BB43C5">
            <w:pPr>
              <w:pStyle w:val="ConsPlusNormal0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3" w:type="pct"/>
            <w:shd w:val="clear" w:color="auto" w:fill="auto"/>
          </w:tcPr>
          <w:p w:rsidR="00BB43C5" w:rsidRPr="00BC0B26" w:rsidRDefault="00BB43C5" w:rsidP="00BB43C5">
            <w:pPr>
              <w:pStyle w:val="ConsPlusNormal0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7" w:type="pct"/>
            <w:shd w:val="clear" w:color="auto" w:fill="auto"/>
          </w:tcPr>
          <w:p w:rsidR="00BB43C5" w:rsidRPr="00BC0B26" w:rsidRDefault="00BB43C5" w:rsidP="00BB43C5">
            <w:pPr>
              <w:pStyle w:val="ConsPlusNormal0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3" w:type="pct"/>
            <w:shd w:val="clear" w:color="auto" w:fill="auto"/>
          </w:tcPr>
          <w:p w:rsidR="00BB43C5" w:rsidRPr="00BC0B26" w:rsidRDefault="00BB43C5" w:rsidP="00BB43C5">
            <w:pPr>
              <w:pStyle w:val="ConsPlusNormal0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" w:type="pct"/>
            <w:shd w:val="clear" w:color="auto" w:fill="auto"/>
          </w:tcPr>
          <w:p w:rsidR="00BB43C5" w:rsidRPr="00BC0B26" w:rsidRDefault="00BB43C5" w:rsidP="00BB43C5">
            <w:pPr>
              <w:pStyle w:val="ConsPlusNormal0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8" w:type="pct"/>
            <w:shd w:val="clear" w:color="auto" w:fill="auto"/>
          </w:tcPr>
          <w:p w:rsidR="00BB43C5" w:rsidRPr="00BC0B26" w:rsidRDefault="00BB43C5" w:rsidP="00BB43C5">
            <w:pPr>
              <w:pStyle w:val="ConsPlusNormal0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" w:type="pct"/>
            <w:shd w:val="clear" w:color="auto" w:fill="auto"/>
          </w:tcPr>
          <w:p w:rsidR="00BB43C5" w:rsidRPr="00BC0B26" w:rsidRDefault="00BB43C5" w:rsidP="00BB43C5">
            <w:pPr>
              <w:pStyle w:val="ConsPlusNormal0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</w:tcPr>
          <w:p w:rsidR="00BB43C5" w:rsidRPr="00BC0B26" w:rsidRDefault="00BB43C5" w:rsidP="00BB43C5">
            <w:pPr>
              <w:pStyle w:val="ConsPlusNormal0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4" w:type="pct"/>
            <w:shd w:val="clear" w:color="auto" w:fill="auto"/>
          </w:tcPr>
          <w:p w:rsidR="00BB43C5" w:rsidRPr="00BC0B26" w:rsidRDefault="00BB43C5" w:rsidP="00BB43C5">
            <w:pPr>
              <w:pStyle w:val="ConsPlusNormal0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</w:tcPr>
          <w:p w:rsidR="00BB43C5" w:rsidRPr="00BC0B26" w:rsidRDefault="00BB43C5" w:rsidP="00BB43C5">
            <w:pPr>
              <w:pStyle w:val="ConsPlusNormal0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34" w:type="pct"/>
            <w:shd w:val="clear" w:color="auto" w:fill="auto"/>
          </w:tcPr>
          <w:p w:rsidR="00BB43C5" w:rsidRPr="00BC0B26" w:rsidRDefault="00BB43C5" w:rsidP="00BB43C5">
            <w:pPr>
              <w:pStyle w:val="ConsPlusNormal0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B43C5" w:rsidRPr="00BC0B26" w:rsidTr="005434BE">
        <w:tc>
          <w:tcPr>
            <w:tcW w:w="142" w:type="pct"/>
            <w:shd w:val="clear" w:color="auto" w:fill="auto"/>
          </w:tcPr>
          <w:p w:rsidR="00BB43C5" w:rsidRPr="00BC0B26" w:rsidRDefault="00BB43C5" w:rsidP="00BB43C5">
            <w:pPr>
              <w:pStyle w:val="ConsPlusNormal0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2" w:type="pct"/>
            <w:shd w:val="clear" w:color="auto" w:fill="auto"/>
          </w:tcPr>
          <w:p w:rsidR="00BB43C5" w:rsidRPr="004D4A01" w:rsidRDefault="00BB43C5" w:rsidP="00BB43C5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36" w:type="pct"/>
            <w:shd w:val="clear" w:color="auto" w:fill="auto"/>
          </w:tcPr>
          <w:p w:rsidR="00BB43C5" w:rsidRPr="00BC0B26" w:rsidRDefault="00BB43C5" w:rsidP="00BB43C5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1" w:type="pct"/>
            <w:shd w:val="clear" w:color="auto" w:fill="auto"/>
          </w:tcPr>
          <w:p w:rsidR="00BB43C5" w:rsidRPr="00BC0B26" w:rsidRDefault="00BB43C5" w:rsidP="00BB43C5">
            <w:pPr>
              <w:pStyle w:val="aa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6" w:type="pct"/>
            <w:shd w:val="clear" w:color="auto" w:fill="auto"/>
          </w:tcPr>
          <w:p w:rsidR="00BB43C5" w:rsidRPr="00BC0B26" w:rsidRDefault="00BB43C5" w:rsidP="00BB43C5">
            <w:pPr>
              <w:pStyle w:val="ConsPlusNormal0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2" w:type="pct"/>
            <w:shd w:val="clear" w:color="auto" w:fill="auto"/>
          </w:tcPr>
          <w:p w:rsidR="00BB43C5" w:rsidRPr="00BC0B26" w:rsidRDefault="00BB43C5" w:rsidP="00BB43C5">
            <w:pPr>
              <w:pStyle w:val="ConsPlusNormal0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3" w:type="pct"/>
            <w:shd w:val="clear" w:color="auto" w:fill="auto"/>
          </w:tcPr>
          <w:p w:rsidR="00BB43C5" w:rsidRPr="00BC0B26" w:rsidRDefault="00BB43C5" w:rsidP="00BB43C5">
            <w:pPr>
              <w:pStyle w:val="ConsPlusNormal0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7" w:type="pct"/>
            <w:shd w:val="clear" w:color="auto" w:fill="auto"/>
          </w:tcPr>
          <w:p w:rsidR="00BB43C5" w:rsidRPr="00BC0B26" w:rsidRDefault="00BB43C5" w:rsidP="00BB43C5">
            <w:pPr>
              <w:pStyle w:val="ConsPlusNormal0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3" w:type="pct"/>
            <w:shd w:val="clear" w:color="auto" w:fill="auto"/>
          </w:tcPr>
          <w:p w:rsidR="00BB43C5" w:rsidRPr="00BC0B26" w:rsidRDefault="00BB43C5" w:rsidP="00BB43C5">
            <w:pPr>
              <w:pStyle w:val="ConsPlusNormal0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" w:type="pct"/>
            <w:shd w:val="clear" w:color="auto" w:fill="auto"/>
          </w:tcPr>
          <w:p w:rsidR="00BB43C5" w:rsidRPr="00BC0B26" w:rsidRDefault="00BB43C5" w:rsidP="00BB43C5">
            <w:pPr>
              <w:pStyle w:val="ConsPlusNormal0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8" w:type="pct"/>
            <w:shd w:val="clear" w:color="auto" w:fill="auto"/>
          </w:tcPr>
          <w:p w:rsidR="00BB43C5" w:rsidRPr="00BC0B26" w:rsidRDefault="00BB43C5" w:rsidP="00BB43C5">
            <w:pPr>
              <w:pStyle w:val="ConsPlusNormal0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" w:type="pct"/>
            <w:shd w:val="clear" w:color="auto" w:fill="auto"/>
          </w:tcPr>
          <w:p w:rsidR="00BB43C5" w:rsidRPr="00BC0B26" w:rsidRDefault="00BB43C5" w:rsidP="00BB43C5">
            <w:pPr>
              <w:pStyle w:val="ConsPlusNormal0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</w:tcPr>
          <w:p w:rsidR="00BB43C5" w:rsidRPr="00BC0B26" w:rsidRDefault="00BB43C5" w:rsidP="00BB43C5">
            <w:pPr>
              <w:pStyle w:val="ConsPlusNormal0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4" w:type="pct"/>
            <w:shd w:val="clear" w:color="auto" w:fill="auto"/>
          </w:tcPr>
          <w:p w:rsidR="00BB43C5" w:rsidRPr="00BC0B26" w:rsidRDefault="00BB43C5" w:rsidP="00BB43C5">
            <w:pPr>
              <w:pStyle w:val="ConsPlusNormal0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</w:tcPr>
          <w:p w:rsidR="00BB43C5" w:rsidRPr="00BC0B26" w:rsidRDefault="00BB43C5" w:rsidP="00BB43C5">
            <w:pPr>
              <w:pStyle w:val="ConsPlusNormal0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34" w:type="pct"/>
            <w:shd w:val="clear" w:color="auto" w:fill="auto"/>
          </w:tcPr>
          <w:p w:rsidR="00BB43C5" w:rsidRPr="00BC0B26" w:rsidRDefault="00BB43C5" w:rsidP="00BB43C5">
            <w:pPr>
              <w:pStyle w:val="ConsPlusNormal0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914F8" w:rsidRPr="00BC0B26" w:rsidTr="005434BE">
        <w:tc>
          <w:tcPr>
            <w:tcW w:w="4666" w:type="pct"/>
            <w:gridSpan w:val="15"/>
            <w:shd w:val="clear" w:color="auto" w:fill="auto"/>
          </w:tcPr>
          <w:p w:rsidR="002914F8" w:rsidRPr="003509F4" w:rsidRDefault="002914F8" w:rsidP="003509F4">
            <w:pPr>
              <w:pStyle w:val="ConsPlusNormal0"/>
              <w:ind w:firstLine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509F4">
              <w:rPr>
                <w:rFonts w:ascii="Times New Roman" w:hAnsi="Times New Roman" w:cs="Times New Roman"/>
                <w:b/>
                <w:sz w:val="18"/>
                <w:szCs w:val="18"/>
              </w:rPr>
              <w:t>Итого</w:t>
            </w:r>
          </w:p>
        </w:tc>
        <w:tc>
          <w:tcPr>
            <w:tcW w:w="334" w:type="pct"/>
            <w:shd w:val="clear" w:color="auto" w:fill="auto"/>
          </w:tcPr>
          <w:p w:rsidR="002914F8" w:rsidRPr="003509F4" w:rsidRDefault="002914F8" w:rsidP="001238B6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EE4066" w:rsidRPr="00765178" w:rsidRDefault="00765178" w:rsidP="006574D8">
      <w:pPr>
        <w:tabs>
          <w:tab w:val="left" w:pos="1701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/>
          <w:szCs w:val="18"/>
        </w:rPr>
      </w:pPr>
      <w:r w:rsidRPr="00765178">
        <w:rPr>
          <w:rFonts w:ascii="Times New Roman" w:hAnsi="Times New Roman" w:cs="Times New Roman"/>
          <w:b/>
          <w:szCs w:val="18"/>
        </w:rPr>
        <w:t>1.</w:t>
      </w:r>
    </w:p>
    <w:p w:rsidR="00EE4066" w:rsidRPr="00BC0B26" w:rsidRDefault="002E6337" w:rsidP="00EE4066">
      <w:pPr>
        <w:suppressAutoHyphens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BC0B26">
        <w:rPr>
          <w:rFonts w:ascii="Times New Roman" w:hAnsi="Times New Roman" w:cs="Times New Roman"/>
          <w:sz w:val="18"/>
          <w:szCs w:val="18"/>
        </w:rPr>
        <w:t xml:space="preserve">Цена Договора составляет </w:t>
      </w:r>
      <w:r w:rsidRPr="008C323E">
        <w:rPr>
          <w:rFonts w:ascii="Times New Roman" w:hAnsi="Times New Roman" w:cs="Times New Roman"/>
          <w:b/>
          <w:sz w:val="18"/>
          <w:szCs w:val="18"/>
        </w:rPr>
        <w:t>____</w:t>
      </w:r>
      <w:r w:rsidRPr="00BC0B26">
        <w:rPr>
          <w:rFonts w:ascii="Times New Roman" w:hAnsi="Times New Roman" w:cs="Times New Roman"/>
          <w:sz w:val="18"/>
          <w:szCs w:val="18"/>
        </w:rPr>
        <w:t xml:space="preserve"> рубля </w:t>
      </w:r>
      <w:r w:rsidRPr="008C323E">
        <w:rPr>
          <w:rFonts w:ascii="Times New Roman" w:hAnsi="Times New Roman" w:cs="Times New Roman"/>
          <w:b/>
          <w:sz w:val="18"/>
          <w:szCs w:val="18"/>
        </w:rPr>
        <w:t>__</w:t>
      </w:r>
      <w:r w:rsidRPr="00BC0B26">
        <w:rPr>
          <w:rFonts w:ascii="Times New Roman" w:hAnsi="Times New Roman" w:cs="Times New Roman"/>
          <w:sz w:val="18"/>
          <w:szCs w:val="18"/>
        </w:rPr>
        <w:t xml:space="preserve"> копеек (___________ рубля __ копеек), включая НДС 10% - ______ рублей __ копеек</w:t>
      </w:r>
    </w:p>
    <w:p w:rsidR="002E6337" w:rsidRDefault="002E6337" w:rsidP="00EE406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765178" w:rsidRPr="00765178" w:rsidRDefault="00765178" w:rsidP="00765178">
      <w:pPr>
        <w:tabs>
          <w:tab w:val="left" w:pos="1701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/>
          <w:szCs w:val="18"/>
        </w:rPr>
      </w:pPr>
      <w:r>
        <w:rPr>
          <w:rFonts w:ascii="Times New Roman" w:hAnsi="Times New Roman" w:cs="Times New Roman"/>
          <w:b/>
          <w:szCs w:val="18"/>
        </w:rPr>
        <w:t>2.</w:t>
      </w:r>
    </w:p>
    <w:p w:rsidR="00EE4066" w:rsidRPr="00DF1939" w:rsidRDefault="00EE4066" w:rsidP="00DF193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DF1939">
        <w:rPr>
          <w:rFonts w:ascii="Times New Roman" w:eastAsia="Times New Roman" w:hAnsi="Times New Roman" w:cs="Times New Roman"/>
          <w:b/>
          <w:sz w:val="20"/>
          <w:szCs w:val="20"/>
        </w:rPr>
        <w:t>ТЕХНИЧЕСКИЕ ХАРАКТЕРИСТИКИ</w:t>
      </w:r>
    </w:p>
    <w:tbl>
      <w:tblPr>
        <w:tblStyle w:val="a9"/>
        <w:tblW w:w="14737" w:type="dxa"/>
        <w:tblLook w:val="04A0" w:firstRow="1" w:lastRow="0" w:firstColumn="1" w:lastColumn="0" w:noHBand="0" w:noVBand="1"/>
      </w:tblPr>
      <w:tblGrid>
        <w:gridCol w:w="910"/>
        <w:gridCol w:w="10264"/>
        <w:gridCol w:w="3563"/>
      </w:tblGrid>
      <w:tr w:rsidR="00EE4066" w:rsidRPr="00DF1939" w:rsidTr="00823B44">
        <w:trPr>
          <w:trHeight w:val="20"/>
        </w:trPr>
        <w:tc>
          <w:tcPr>
            <w:tcW w:w="910" w:type="dxa"/>
            <w:vAlign w:val="center"/>
          </w:tcPr>
          <w:p w:rsidR="00EE4066" w:rsidRPr="00DF1939" w:rsidRDefault="00EE4066" w:rsidP="00DF1939">
            <w:pPr>
              <w:suppressAutoHyphens/>
              <w:spacing w:after="0" w:line="240" w:lineRule="auto"/>
              <w:jc w:val="center"/>
              <w:rPr>
                <w:b/>
              </w:rPr>
            </w:pPr>
            <w:r w:rsidRPr="00DF1939">
              <w:rPr>
                <w:b/>
              </w:rPr>
              <w:t>№ п/п</w:t>
            </w:r>
          </w:p>
        </w:tc>
        <w:tc>
          <w:tcPr>
            <w:tcW w:w="10264" w:type="dxa"/>
          </w:tcPr>
          <w:p w:rsidR="00EE4066" w:rsidRPr="00DF1939" w:rsidRDefault="00EE4066" w:rsidP="00DF1939">
            <w:pPr>
              <w:suppressAutoHyphens/>
              <w:spacing w:after="0" w:line="240" w:lineRule="auto"/>
              <w:jc w:val="center"/>
            </w:pPr>
            <w:r w:rsidRPr="00DF1939">
              <w:rPr>
                <w:b/>
              </w:rPr>
              <w:t>Параметр</w:t>
            </w:r>
          </w:p>
        </w:tc>
        <w:tc>
          <w:tcPr>
            <w:tcW w:w="3563" w:type="dxa"/>
          </w:tcPr>
          <w:p w:rsidR="00EE4066" w:rsidRPr="00DF1939" w:rsidRDefault="00EE4066" w:rsidP="00DF1939">
            <w:pPr>
              <w:suppressAutoHyphens/>
              <w:spacing w:after="0" w:line="240" w:lineRule="auto"/>
              <w:jc w:val="center"/>
            </w:pPr>
            <w:r w:rsidRPr="00DF1939">
              <w:rPr>
                <w:b/>
              </w:rPr>
              <w:t>Требуемое значение</w:t>
            </w:r>
          </w:p>
        </w:tc>
      </w:tr>
      <w:tr w:rsidR="00BB43C5" w:rsidRPr="00DF1939" w:rsidTr="00823B44">
        <w:trPr>
          <w:trHeight w:val="20"/>
        </w:trPr>
        <w:tc>
          <w:tcPr>
            <w:tcW w:w="910" w:type="dxa"/>
            <w:vAlign w:val="center"/>
          </w:tcPr>
          <w:p w:rsidR="00BB43C5" w:rsidRPr="00DF1939" w:rsidRDefault="00BB43C5" w:rsidP="00DF1939">
            <w:pPr>
              <w:suppressAutoHyphens/>
              <w:spacing w:after="0" w:line="240" w:lineRule="auto"/>
              <w:jc w:val="center"/>
              <w:rPr>
                <w:b/>
              </w:rPr>
            </w:pPr>
            <w:r w:rsidRPr="00DF1939">
              <w:rPr>
                <w:b/>
              </w:rPr>
              <w:t>1.</w:t>
            </w:r>
          </w:p>
        </w:tc>
        <w:tc>
          <w:tcPr>
            <w:tcW w:w="10264" w:type="dxa"/>
          </w:tcPr>
          <w:p w:rsidR="00BB43C5" w:rsidRPr="00DF1939" w:rsidRDefault="00BB43C5" w:rsidP="00DF1939">
            <w:pPr>
              <w:suppressAutoHyphens/>
              <w:spacing w:after="0" w:line="240" w:lineRule="auto"/>
            </w:pPr>
            <w:r w:rsidRPr="00DF1939">
              <w:t>Международное непатентованное наименование</w:t>
            </w:r>
          </w:p>
        </w:tc>
        <w:tc>
          <w:tcPr>
            <w:tcW w:w="3563" w:type="dxa"/>
            <w:vAlign w:val="center"/>
          </w:tcPr>
          <w:p w:rsidR="00BB43C5" w:rsidRPr="00823B44" w:rsidRDefault="00823B44" w:rsidP="00823B44">
            <w:pPr>
              <w:pStyle w:val="a7"/>
              <w:numPr>
                <w:ilvl w:val="0"/>
                <w:numId w:val="3"/>
              </w:numPr>
              <w:tabs>
                <w:tab w:val="left" w:pos="308"/>
              </w:tabs>
              <w:suppressAutoHyphens/>
              <w:spacing w:after="0" w:line="240" w:lineRule="auto"/>
              <w:ind w:left="0" w:firstLine="47"/>
            </w:pPr>
            <w:r>
              <w:rPr>
                <w:b/>
                <w:color w:val="000000"/>
                <w:sz w:val="18"/>
              </w:rPr>
              <w:t xml:space="preserve"> </w:t>
            </w:r>
          </w:p>
          <w:p w:rsidR="00823B44" w:rsidRPr="00823B44" w:rsidRDefault="00823B44" w:rsidP="00823B44">
            <w:pPr>
              <w:pStyle w:val="a7"/>
              <w:numPr>
                <w:ilvl w:val="0"/>
                <w:numId w:val="3"/>
              </w:numPr>
              <w:tabs>
                <w:tab w:val="left" w:pos="308"/>
              </w:tabs>
              <w:suppressAutoHyphens/>
              <w:spacing w:after="0" w:line="240" w:lineRule="auto"/>
              <w:ind w:left="0" w:firstLine="47"/>
            </w:pPr>
          </w:p>
        </w:tc>
      </w:tr>
      <w:tr w:rsidR="00BB43C5" w:rsidRPr="00DF1939" w:rsidTr="00823B44">
        <w:trPr>
          <w:trHeight w:val="20"/>
        </w:trPr>
        <w:tc>
          <w:tcPr>
            <w:tcW w:w="910" w:type="dxa"/>
            <w:vAlign w:val="center"/>
          </w:tcPr>
          <w:p w:rsidR="00BB43C5" w:rsidRPr="00DF1939" w:rsidRDefault="00BB43C5" w:rsidP="00DF1939">
            <w:pPr>
              <w:suppressAutoHyphens/>
              <w:spacing w:after="0" w:line="240" w:lineRule="auto"/>
              <w:jc w:val="center"/>
              <w:rPr>
                <w:b/>
              </w:rPr>
            </w:pPr>
            <w:r w:rsidRPr="00DF1939">
              <w:rPr>
                <w:b/>
              </w:rPr>
              <w:t>2.</w:t>
            </w:r>
          </w:p>
        </w:tc>
        <w:tc>
          <w:tcPr>
            <w:tcW w:w="10264" w:type="dxa"/>
          </w:tcPr>
          <w:p w:rsidR="00BB43C5" w:rsidRPr="00DF1939" w:rsidRDefault="00BB43C5" w:rsidP="00DF1939">
            <w:pPr>
              <w:suppressAutoHyphens/>
              <w:spacing w:after="0" w:line="240" w:lineRule="auto"/>
            </w:pPr>
            <w:r w:rsidRPr="00DF1939">
              <w:t>Торговое наименование</w:t>
            </w:r>
          </w:p>
        </w:tc>
        <w:tc>
          <w:tcPr>
            <w:tcW w:w="3563" w:type="dxa"/>
            <w:vAlign w:val="center"/>
          </w:tcPr>
          <w:p w:rsidR="00BB43C5" w:rsidRPr="00DF1939" w:rsidRDefault="00BB43C5" w:rsidP="00DF1939">
            <w:pPr>
              <w:pStyle w:val="a7"/>
              <w:numPr>
                <w:ilvl w:val="0"/>
                <w:numId w:val="3"/>
              </w:numPr>
              <w:tabs>
                <w:tab w:val="left" w:pos="308"/>
              </w:tabs>
              <w:suppressAutoHyphens/>
              <w:spacing w:after="0" w:line="240" w:lineRule="auto"/>
              <w:ind w:left="0" w:firstLine="47"/>
            </w:pPr>
          </w:p>
          <w:p w:rsidR="00BB43C5" w:rsidRPr="00DF1939" w:rsidRDefault="00BB43C5" w:rsidP="00DF1939">
            <w:pPr>
              <w:pStyle w:val="a7"/>
              <w:numPr>
                <w:ilvl w:val="0"/>
                <w:numId w:val="3"/>
              </w:numPr>
              <w:tabs>
                <w:tab w:val="left" w:pos="313"/>
              </w:tabs>
              <w:suppressAutoHyphens/>
              <w:spacing w:after="0" w:line="240" w:lineRule="auto"/>
              <w:ind w:left="0" w:firstLine="47"/>
            </w:pPr>
            <w:r w:rsidRPr="00DF1939">
              <w:t xml:space="preserve"> </w:t>
            </w:r>
          </w:p>
        </w:tc>
      </w:tr>
      <w:tr w:rsidR="00BB43C5" w:rsidRPr="00DF1939" w:rsidTr="00823B44">
        <w:trPr>
          <w:trHeight w:val="20"/>
        </w:trPr>
        <w:tc>
          <w:tcPr>
            <w:tcW w:w="910" w:type="dxa"/>
            <w:vAlign w:val="center"/>
          </w:tcPr>
          <w:p w:rsidR="00BB43C5" w:rsidRPr="00DF1939" w:rsidRDefault="00BB43C5" w:rsidP="00DF1939">
            <w:pPr>
              <w:suppressAutoHyphens/>
              <w:spacing w:after="0" w:line="240" w:lineRule="auto"/>
              <w:jc w:val="center"/>
              <w:rPr>
                <w:b/>
              </w:rPr>
            </w:pPr>
            <w:r w:rsidRPr="00DF1939">
              <w:rPr>
                <w:b/>
              </w:rPr>
              <w:t>3.</w:t>
            </w:r>
          </w:p>
        </w:tc>
        <w:tc>
          <w:tcPr>
            <w:tcW w:w="10264" w:type="dxa"/>
          </w:tcPr>
          <w:p w:rsidR="00BB43C5" w:rsidRPr="00DF1939" w:rsidRDefault="00BB43C5" w:rsidP="00DF1939">
            <w:pPr>
              <w:suppressAutoHyphens/>
              <w:spacing w:after="0" w:line="240" w:lineRule="auto"/>
            </w:pPr>
            <w:r w:rsidRPr="00DF1939">
              <w:rPr>
                <w:rFonts w:eastAsia="Calibri"/>
                <w:lang w:eastAsia="en-US"/>
              </w:rPr>
              <w:t>Наименование держателя или владельца регистрационного удостоверения лекарственного препарата, наименование производителя лекарственного препарата</w:t>
            </w:r>
          </w:p>
        </w:tc>
        <w:tc>
          <w:tcPr>
            <w:tcW w:w="3563" w:type="dxa"/>
            <w:vAlign w:val="center"/>
          </w:tcPr>
          <w:p w:rsidR="00BB43C5" w:rsidRPr="00DF1939" w:rsidRDefault="00BB43C5" w:rsidP="00DF1939">
            <w:pPr>
              <w:pStyle w:val="a7"/>
              <w:numPr>
                <w:ilvl w:val="0"/>
                <w:numId w:val="4"/>
              </w:numPr>
              <w:tabs>
                <w:tab w:val="left" w:pos="308"/>
              </w:tabs>
              <w:suppressAutoHyphens/>
              <w:spacing w:after="0" w:line="240" w:lineRule="auto"/>
              <w:ind w:left="0" w:firstLine="0"/>
            </w:pPr>
          </w:p>
          <w:p w:rsidR="00BB43C5" w:rsidRPr="00DF1939" w:rsidRDefault="00BB43C5" w:rsidP="00DF1939">
            <w:pPr>
              <w:pStyle w:val="a7"/>
              <w:numPr>
                <w:ilvl w:val="0"/>
                <w:numId w:val="4"/>
              </w:numPr>
              <w:tabs>
                <w:tab w:val="left" w:pos="313"/>
              </w:tabs>
              <w:suppressAutoHyphens/>
              <w:spacing w:after="0" w:line="240" w:lineRule="auto"/>
              <w:ind w:left="0" w:firstLine="0"/>
            </w:pPr>
            <w:r w:rsidRPr="00DF1939">
              <w:t xml:space="preserve"> </w:t>
            </w:r>
          </w:p>
        </w:tc>
      </w:tr>
      <w:tr w:rsidR="00BB43C5" w:rsidRPr="00DF1939" w:rsidTr="00823B44">
        <w:trPr>
          <w:trHeight w:val="20"/>
        </w:trPr>
        <w:tc>
          <w:tcPr>
            <w:tcW w:w="910" w:type="dxa"/>
            <w:vAlign w:val="center"/>
          </w:tcPr>
          <w:p w:rsidR="00BB43C5" w:rsidRPr="00DF1939" w:rsidRDefault="00BB43C5" w:rsidP="00DF1939">
            <w:pPr>
              <w:suppressAutoHyphens/>
              <w:spacing w:after="0" w:line="240" w:lineRule="auto"/>
              <w:jc w:val="center"/>
              <w:rPr>
                <w:b/>
              </w:rPr>
            </w:pPr>
            <w:r w:rsidRPr="00DF1939">
              <w:rPr>
                <w:b/>
              </w:rPr>
              <w:t>4.</w:t>
            </w:r>
          </w:p>
        </w:tc>
        <w:tc>
          <w:tcPr>
            <w:tcW w:w="10264" w:type="dxa"/>
          </w:tcPr>
          <w:p w:rsidR="00BB43C5" w:rsidRPr="00DF1939" w:rsidRDefault="00BB43C5" w:rsidP="00DF1939">
            <w:pPr>
              <w:suppressAutoHyphens/>
              <w:spacing w:after="0" w:line="240" w:lineRule="auto"/>
            </w:pPr>
            <w:r w:rsidRPr="00DF1939">
              <w:t>Номер регистрационного удостоверения лекарственного препарата</w:t>
            </w:r>
          </w:p>
        </w:tc>
        <w:tc>
          <w:tcPr>
            <w:tcW w:w="3563" w:type="dxa"/>
            <w:vAlign w:val="center"/>
          </w:tcPr>
          <w:p w:rsidR="00BB43C5" w:rsidRPr="00DF1939" w:rsidRDefault="00BB43C5" w:rsidP="00DF1939">
            <w:pPr>
              <w:pStyle w:val="a7"/>
              <w:numPr>
                <w:ilvl w:val="0"/>
                <w:numId w:val="5"/>
              </w:numPr>
              <w:tabs>
                <w:tab w:val="left" w:pos="308"/>
              </w:tabs>
              <w:suppressAutoHyphens/>
              <w:spacing w:after="0" w:line="240" w:lineRule="auto"/>
              <w:ind w:left="0" w:firstLine="0"/>
            </w:pPr>
          </w:p>
          <w:p w:rsidR="00BB43C5" w:rsidRPr="00DF1939" w:rsidRDefault="00BB43C5" w:rsidP="00DF1939">
            <w:pPr>
              <w:pStyle w:val="a7"/>
              <w:numPr>
                <w:ilvl w:val="0"/>
                <w:numId w:val="5"/>
              </w:numPr>
              <w:tabs>
                <w:tab w:val="left" w:pos="313"/>
              </w:tabs>
              <w:suppressAutoHyphens/>
              <w:spacing w:after="0" w:line="240" w:lineRule="auto"/>
              <w:ind w:left="0" w:firstLine="0"/>
            </w:pPr>
            <w:r w:rsidRPr="00DF1939">
              <w:t xml:space="preserve"> </w:t>
            </w:r>
          </w:p>
        </w:tc>
      </w:tr>
      <w:tr w:rsidR="00BB43C5" w:rsidRPr="00DF1939" w:rsidTr="00823B44">
        <w:trPr>
          <w:trHeight w:val="20"/>
        </w:trPr>
        <w:tc>
          <w:tcPr>
            <w:tcW w:w="910" w:type="dxa"/>
            <w:vAlign w:val="center"/>
          </w:tcPr>
          <w:p w:rsidR="00BB43C5" w:rsidRPr="00DF1939" w:rsidRDefault="00BB43C5" w:rsidP="00DF1939">
            <w:pPr>
              <w:suppressAutoHyphens/>
              <w:spacing w:after="0" w:line="240" w:lineRule="auto"/>
              <w:jc w:val="center"/>
              <w:rPr>
                <w:b/>
              </w:rPr>
            </w:pPr>
            <w:r w:rsidRPr="00DF1939">
              <w:rPr>
                <w:b/>
              </w:rPr>
              <w:t>5.</w:t>
            </w:r>
          </w:p>
        </w:tc>
        <w:tc>
          <w:tcPr>
            <w:tcW w:w="10264" w:type="dxa"/>
          </w:tcPr>
          <w:p w:rsidR="00BB43C5" w:rsidRPr="00DF1939" w:rsidRDefault="00BB43C5" w:rsidP="00DF1939">
            <w:pPr>
              <w:suppressAutoHyphens/>
              <w:spacing w:after="0" w:line="240" w:lineRule="auto"/>
            </w:pPr>
            <w:r w:rsidRPr="00DF1939">
              <w:t>Код в соответствии с Общероссийским классификатором продукции по видам экономической деятельности</w:t>
            </w:r>
          </w:p>
        </w:tc>
        <w:tc>
          <w:tcPr>
            <w:tcW w:w="3563" w:type="dxa"/>
            <w:vAlign w:val="center"/>
          </w:tcPr>
          <w:p w:rsidR="00BB43C5" w:rsidRDefault="00823B44" w:rsidP="00DF1939">
            <w:pPr>
              <w:pStyle w:val="a7"/>
              <w:numPr>
                <w:ilvl w:val="0"/>
                <w:numId w:val="6"/>
              </w:numPr>
              <w:tabs>
                <w:tab w:val="left" w:pos="313"/>
              </w:tabs>
              <w:suppressAutoHyphens/>
              <w:spacing w:after="0" w:line="240" w:lineRule="auto"/>
              <w:ind w:left="0" w:firstLine="47"/>
            </w:pPr>
            <w:r>
              <w:t xml:space="preserve"> </w:t>
            </w:r>
          </w:p>
          <w:p w:rsidR="00823B44" w:rsidRPr="00DF1939" w:rsidRDefault="00823B44" w:rsidP="00DF1939">
            <w:pPr>
              <w:pStyle w:val="a7"/>
              <w:numPr>
                <w:ilvl w:val="0"/>
                <w:numId w:val="6"/>
              </w:numPr>
              <w:tabs>
                <w:tab w:val="left" w:pos="313"/>
              </w:tabs>
              <w:suppressAutoHyphens/>
              <w:spacing w:after="0" w:line="240" w:lineRule="auto"/>
              <w:ind w:left="0" w:firstLine="47"/>
            </w:pPr>
          </w:p>
        </w:tc>
      </w:tr>
      <w:tr w:rsidR="00BB43C5" w:rsidRPr="00DF1939" w:rsidTr="00823B44">
        <w:trPr>
          <w:trHeight w:val="20"/>
        </w:trPr>
        <w:tc>
          <w:tcPr>
            <w:tcW w:w="910" w:type="dxa"/>
            <w:vAlign w:val="center"/>
          </w:tcPr>
          <w:p w:rsidR="00BB43C5" w:rsidRPr="00DF1939" w:rsidRDefault="00BB43C5" w:rsidP="00DF1939">
            <w:pPr>
              <w:suppressAutoHyphens/>
              <w:spacing w:after="0" w:line="240" w:lineRule="auto"/>
              <w:jc w:val="center"/>
              <w:rPr>
                <w:b/>
              </w:rPr>
            </w:pPr>
            <w:r w:rsidRPr="00DF1939">
              <w:rPr>
                <w:b/>
              </w:rPr>
              <w:t>6.</w:t>
            </w:r>
          </w:p>
        </w:tc>
        <w:tc>
          <w:tcPr>
            <w:tcW w:w="10264" w:type="dxa"/>
          </w:tcPr>
          <w:p w:rsidR="00BB43C5" w:rsidRPr="00DF1939" w:rsidRDefault="00BB43C5" w:rsidP="00DF1939">
            <w:pPr>
              <w:suppressAutoHyphens/>
              <w:spacing w:after="0" w:line="240" w:lineRule="auto"/>
            </w:pPr>
            <w:r w:rsidRPr="00DF1939">
              <w:t>Единица измерения Товара</w:t>
            </w:r>
          </w:p>
        </w:tc>
        <w:tc>
          <w:tcPr>
            <w:tcW w:w="3563" w:type="dxa"/>
            <w:vAlign w:val="center"/>
          </w:tcPr>
          <w:p w:rsidR="00BB43C5" w:rsidRPr="00DF1939" w:rsidRDefault="00BB43C5" w:rsidP="00DF1939">
            <w:pPr>
              <w:pStyle w:val="a7"/>
              <w:numPr>
                <w:ilvl w:val="0"/>
                <w:numId w:val="7"/>
              </w:numPr>
              <w:tabs>
                <w:tab w:val="left" w:pos="308"/>
              </w:tabs>
              <w:suppressAutoHyphens/>
              <w:spacing w:after="0" w:line="240" w:lineRule="auto"/>
              <w:ind w:left="0" w:firstLine="0"/>
            </w:pPr>
          </w:p>
          <w:p w:rsidR="00BB43C5" w:rsidRPr="00DF1939" w:rsidRDefault="00BB43C5" w:rsidP="00DF1939">
            <w:pPr>
              <w:pStyle w:val="a7"/>
              <w:numPr>
                <w:ilvl w:val="0"/>
                <w:numId w:val="7"/>
              </w:numPr>
              <w:tabs>
                <w:tab w:val="left" w:pos="313"/>
              </w:tabs>
              <w:suppressAutoHyphens/>
              <w:spacing w:after="0" w:line="240" w:lineRule="auto"/>
              <w:ind w:left="0" w:firstLine="0"/>
            </w:pPr>
            <w:r w:rsidRPr="00DF1939">
              <w:t xml:space="preserve"> </w:t>
            </w:r>
          </w:p>
        </w:tc>
      </w:tr>
      <w:tr w:rsidR="00BB43C5" w:rsidRPr="00DF1939" w:rsidTr="00823B44">
        <w:trPr>
          <w:trHeight w:val="20"/>
        </w:trPr>
        <w:tc>
          <w:tcPr>
            <w:tcW w:w="910" w:type="dxa"/>
            <w:vAlign w:val="center"/>
          </w:tcPr>
          <w:p w:rsidR="00BB43C5" w:rsidRPr="00DF1939" w:rsidRDefault="00BB43C5" w:rsidP="00DF1939">
            <w:pPr>
              <w:suppressAutoHyphens/>
              <w:spacing w:after="0" w:line="240" w:lineRule="auto"/>
              <w:jc w:val="center"/>
              <w:rPr>
                <w:b/>
              </w:rPr>
            </w:pPr>
            <w:r w:rsidRPr="00DF1939">
              <w:rPr>
                <w:b/>
              </w:rPr>
              <w:t>7.</w:t>
            </w:r>
          </w:p>
        </w:tc>
        <w:tc>
          <w:tcPr>
            <w:tcW w:w="10264" w:type="dxa"/>
          </w:tcPr>
          <w:p w:rsidR="00BB43C5" w:rsidRPr="00DF1939" w:rsidRDefault="00BB43C5" w:rsidP="00DF1939">
            <w:pPr>
              <w:suppressAutoHyphens/>
              <w:spacing w:after="0" w:line="240" w:lineRule="auto"/>
            </w:pPr>
            <w:r w:rsidRPr="00DF1939">
              <w:t>Количество Товара в единицах измерения</w:t>
            </w:r>
          </w:p>
        </w:tc>
        <w:tc>
          <w:tcPr>
            <w:tcW w:w="3563" w:type="dxa"/>
            <w:vAlign w:val="center"/>
          </w:tcPr>
          <w:p w:rsidR="00BB43C5" w:rsidRPr="00DF1939" w:rsidRDefault="00BB43C5" w:rsidP="00DF1939">
            <w:pPr>
              <w:pStyle w:val="a7"/>
              <w:numPr>
                <w:ilvl w:val="0"/>
                <w:numId w:val="8"/>
              </w:numPr>
              <w:tabs>
                <w:tab w:val="left" w:pos="308"/>
              </w:tabs>
              <w:suppressAutoHyphens/>
              <w:spacing w:after="0" w:line="240" w:lineRule="auto"/>
              <w:ind w:left="0" w:firstLine="0"/>
            </w:pPr>
          </w:p>
          <w:p w:rsidR="00BB43C5" w:rsidRPr="00DF1939" w:rsidRDefault="00BB43C5" w:rsidP="00DF1939">
            <w:pPr>
              <w:pStyle w:val="a7"/>
              <w:numPr>
                <w:ilvl w:val="0"/>
                <w:numId w:val="8"/>
              </w:numPr>
              <w:tabs>
                <w:tab w:val="left" w:pos="313"/>
              </w:tabs>
              <w:suppressAutoHyphens/>
              <w:spacing w:after="0" w:line="240" w:lineRule="auto"/>
              <w:ind w:left="0" w:firstLine="0"/>
            </w:pPr>
            <w:r w:rsidRPr="00DF1939">
              <w:t xml:space="preserve"> </w:t>
            </w:r>
          </w:p>
        </w:tc>
      </w:tr>
      <w:tr w:rsidR="00BB43C5" w:rsidRPr="00DF1939" w:rsidTr="00823B44">
        <w:trPr>
          <w:trHeight w:val="20"/>
        </w:trPr>
        <w:tc>
          <w:tcPr>
            <w:tcW w:w="910" w:type="dxa"/>
            <w:vAlign w:val="center"/>
          </w:tcPr>
          <w:p w:rsidR="00BB43C5" w:rsidRPr="00DF1939" w:rsidRDefault="00BB43C5" w:rsidP="00DF1939">
            <w:pPr>
              <w:suppressAutoHyphens/>
              <w:spacing w:after="0" w:line="240" w:lineRule="auto"/>
              <w:jc w:val="center"/>
              <w:rPr>
                <w:b/>
              </w:rPr>
            </w:pPr>
            <w:r w:rsidRPr="00DF1939">
              <w:rPr>
                <w:b/>
              </w:rPr>
              <w:t>8.</w:t>
            </w:r>
          </w:p>
        </w:tc>
        <w:tc>
          <w:tcPr>
            <w:tcW w:w="10264" w:type="dxa"/>
          </w:tcPr>
          <w:p w:rsidR="00BB43C5" w:rsidRPr="00DF1939" w:rsidRDefault="00BB43C5" w:rsidP="00DF1939">
            <w:pPr>
              <w:suppressAutoHyphens/>
              <w:spacing w:after="0" w:line="240" w:lineRule="auto"/>
            </w:pPr>
            <w:r w:rsidRPr="00DF1939">
              <w:t>Лекарственная форма, дозировка лекарственного средства и количество лекарственных форм во вторичной (потребительской) упаковке</w:t>
            </w:r>
          </w:p>
        </w:tc>
        <w:tc>
          <w:tcPr>
            <w:tcW w:w="3563" w:type="dxa"/>
            <w:vAlign w:val="center"/>
          </w:tcPr>
          <w:p w:rsidR="00BB43C5" w:rsidRPr="00DF1939" w:rsidRDefault="00BB43C5" w:rsidP="00DF1939">
            <w:pPr>
              <w:pStyle w:val="a7"/>
              <w:numPr>
                <w:ilvl w:val="0"/>
                <w:numId w:val="9"/>
              </w:numPr>
              <w:tabs>
                <w:tab w:val="left" w:pos="308"/>
              </w:tabs>
              <w:suppressAutoHyphens/>
              <w:spacing w:after="0" w:line="240" w:lineRule="auto"/>
              <w:ind w:left="0" w:firstLine="0"/>
            </w:pPr>
          </w:p>
          <w:p w:rsidR="00BB43C5" w:rsidRPr="00DF1939" w:rsidRDefault="00BB43C5" w:rsidP="00DF1939">
            <w:pPr>
              <w:pStyle w:val="a7"/>
              <w:numPr>
                <w:ilvl w:val="0"/>
                <w:numId w:val="9"/>
              </w:numPr>
              <w:tabs>
                <w:tab w:val="left" w:pos="313"/>
              </w:tabs>
              <w:suppressAutoHyphens/>
              <w:spacing w:after="0" w:line="240" w:lineRule="auto"/>
              <w:ind w:left="0" w:firstLine="0"/>
            </w:pPr>
            <w:r w:rsidRPr="00DF1939">
              <w:t xml:space="preserve"> </w:t>
            </w:r>
          </w:p>
        </w:tc>
      </w:tr>
      <w:tr w:rsidR="00BB43C5" w:rsidRPr="00DF1939" w:rsidTr="00823B44">
        <w:trPr>
          <w:trHeight w:val="20"/>
        </w:trPr>
        <w:tc>
          <w:tcPr>
            <w:tcW w:w="910" w:type="dxa"/>
            <w:vAlign w:val="center"/>
          </w:tcPr>
          <w:p w:rsidR="00BB43C5" w:rsidRPr="00DF1939" w:rsidRDefault="00BB43C5" w:rsidP="00DF1939">
            <w:pPr>
              <w:suppressAutoHyphens/>
              <w:spacing w:after="0" w:line="240" w:lineRule="auto"/>
              <w:jc w:val="center"/>
              <w:rPr>
                <w:b/>
              </w:rPr>
            </w:pPr>
            <w:r w:rsidRPr="00DF1939">
              <w:rPr>
                <w:b/>
              </w:rPr>
              <w:t>9.</w:t>
            </w:r>
          </w:p>
        </w:tc>
        <w:tc>
          <w:tcPr>
            <w:tcW w:w="10264" w:type="dxa"/>
          </w:tcPr>
          <w:p w:rsidR="00BB43C5" w:rsidRPr="00DF1939" w:rsidRDefault="00BB43C5" w:rsidP="00DF1939">
            <w:pPr>
              <w:suppressAutoHyphens/>
              <w:spacing w:after="0" w:line="240" w:lineRule="auto"/>
            </w:pPr>
            <w:r w:rsidRPr="00DF1939">
              <w:t>Наименование страны происхождения Товара</w:t>
            </w:r>
          </w:p>
        </w:tc>
        <w:tc>
          <w:tcPr>
            <w:tcW w:w="3563" w:type="dxa"/>
            <w:vAlign w:val="center"/>
          </w:tcPr>
          <w:p w:rsidR="00BB43C5" w:rsidRPr="00DF1939" w:rsidRDefault="00BB43C5" w:rsidP="00DF1939">
            <w:pPr>
              <w:pStyle w:val="a7"/>
              <w:numPr>
                <w:ilvl w:val="0"/>
                <w:numId w:val="10"/>
              </w:numPr>
              <w:tabs>
                <w:tab w:val="left" w:pos="308"/>
              </w:tabs>
              <w:suppressAutoHyphens/>
              <w:spacing w:after="0" w:line="240" w:lineRule="auto"/>
              <w:ind w:left="0" w:firstLine="0"/>
            </w:pPr>
          </w:p>
          <w:p w:rsidR="00BB43C5" w:rsidRPr="00DF1939" w:rsidRDefault="00BB43C5" w:rsidP="00DF1939">
            <w:pPr>
              <w:pStyle w:val="a7"/>
              <w:numPr>
                <w:ilvl w:val="0"/>
                <w:numId w:val="10"/>
              </w:numPr>
              <w:tabs>
                <w:tab w:val="left" w:pos="313"/>
              </w:tabs>
              <w:suppressAutoHyphens/>
              <w:spacing w:after="0" w:line="240" w:lineRule="auto"/>
              <w:ind w:left="0" w:firstLine="0"/>
            </w:pPr>
            <w:r w:rsidRPr="00DF1939">
              <w:t xml:space="preserve"> </w:t>
            </w:r>
          </w:p>
        </w:tc>
      </w:tr>
      <w:tr w:rsidR="00BB43C5" w:rsidRPr="00DF1939" w:rsidTr="00823B44">
        <w:trPr>
          <w:trHeight w:val="20"/>
        </w:trPr>
        <w:tc>
          <w:tcPr>
            <w:tcW w:w="910" w:type="dxa"/>
            <w:vAlign w:val="center"/>
          </w:tcPr>
          <w:p w:rsidR="00BB43C5" w:rsidRPr="00DF1939" w:rsidRDefault="00BB43C5" w:rsidP="00DF1939">
            <w:pPr>
              <w:suppressAutoHyphens/>
              <w:spacing w:after="0" w:line="240" w:lineRule="auto"/>
              <w:jc w:val="center"/>
              <w:rPr>
                <w:b/>
              </w:rPr>
            </w:pPr>
            <w:r w:rsidRPr="00DF1939">
              <w:rPr>
                <w:b/>
              </w:rPr>
              <w:t>10.</w:t>
            </w:r>
          </w:p>
        </w:tc>
        <w:tc>
          <w:tcPr>
            <w:tcW w:w="10264" w:type="dxa"/>
          </w:tcPr>
          <w:p w:rsidR="00BB43C5" w:rsidRPr="00DF1939" w:rsidRDefault="00BB43C5" w:rsidP="00DF1939">
            <w:pPr>
              <w:suppressAutoHyphens/>
              <w:spacing w:after="0" w:line="240" w:lineRule="auto"/>
            </w:pPr>
            <w:r w:rsidRPr="00DF1939">
              <w:t>Остаточный срок годности</w:t>
            </w:r>
          </w:p>
        </w:tc>
        <w:tc>
          <w:tcPr>
            <w:tcW w:w="3563" w:type="dxa"/>
            <w:vAlign w:val="center"/>
          </w:tcPr>
          <w:p w:rsidR="00BB43C5" w:rsidRPr="00DF1939" w:rsidRDefault="00BB43C5" w:rsidP="00DF1939">
            <w:pPr>
              <w:pStyle w:val="a7"/>
              <w:numPr>
                <w:ilvl w:val="0"/>
                <w:numId w:val="11"/>
              </w:numPr>
              <w:tabs>
                <w:tab w:val="left" w:pos="308"/>
              </w:tabs>
              <w:suppressAutoHyphens/>
              <w:spacing w:after="0" w:line="240" w:lineRule="auto"/>
              <w:ind w:left="0" w:firstLine="0"/>
            </w:pPr>
          </w:p>
          <w:p w:rsidR="00BB43C5" w:rsidRPr="00DF1939" w:rsidRDefault="00BB43C5" w:rsidP="00DF1939">
            <w:pPr>
              <w:pStyle w:val="a7"/>
              <w:numPr>
                <w:ilvl w:val="0"/>
                <w:numId w:val="11"/>
              </w:numPr>
              <w:tabs>
                <w:tab w:val="left" w:pos="313"/>
              </w:tabs>
              <w:suppressAutoHyphens/>
              <w:spacing w:after="0" w:line="240" w:lineRule="auto"/>
              <w:ind w:left="0" w:firstLine="0"/>
            </w:pPr>
            <w:r w:rsidRPr="00DF1939">
              <w:t xml:space="preserve"> </w:t>
            </w:r>
          </w:p>
        </w:tc>
      </w:tr>
    </w:tbl>
    <w:p w:rsidR="00765178" w:rsidRPr="00DF1939" w:rsidRDefault="00765178" w:rsidP="00DF1939">
      <w:pPr>
        <w:tabs>
          <w:tab w:val="left" w:pos="3646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F22641" w:rsidRPr="00DF1939" w:rsidRDefault="00F22641" w:rsidP="00DF1939">
      <w:pPr>
        <w:tabs>
          <w:tab w:val="left" w:pos="1701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F1939">
        <w:rPr>
          <w:rFonts w:ascii="Times New Roman" w:hAnsi="Times New Roman" w:cs="Times New Roman"/>
          <w:b/>
          <w:sz w:val="20"/>
          <w:szCs w:val="20"/>
        </w:rPr>
        <w:t xml:space="preserve">3. </w:t>
      </w:r>
    </w:p>
    <w:p w:rsidR="007412D3" w:rsidRPr="002E6337" w:rsidRDefault="00222B20" w:rsidP="00DF1939">
      <w:pPr>
        <w:tabs>
          <w:tab w:val="left" w:pos="3646"/>
        </w:tabs>
        <w:spacing w:after="0" w:line="240" w:lineRule="auto"/>
        <w:jc w:val="both"/>
        <w:rPr>
          <w:b/>
          <w:szCs w:val="18"/>
        </w:rPr>
      </w:pPr>
      <w:r w:rsidRPr="00DF1939">
        <w:rPr>
          <w:rFonts w:ascii="Times New Roman" w:hAnsi="Times New Roman" w:cs="Times New Roman"/>
          <w:b/>
          <w:sz w:val="20"/>
          <w:szCs w:val="20"/>
        </w:rPr>
        <w:t>ФИО и должность лица, от чьего имени будет подписан</w:t>
      </w:r>
      <w:r w:rsidRPr="002E6337">
        <w:rPr>
          <w:rFonts w:ascii="Times New Roman" w:hAnsi="Times New Roman" w:cs="Times New Roman"/>
          <w:b/>
          <w:sz w:val="24"/>
          <w:szCs w:val="16"/>
        </w:rPr>
        <w:t xml:space="preserve"> контракт. В случае подписи контракта по доверенности, № и дата доверенности</w:t>
      </w:r>
      <w:r w:rsidR="002E6337">
        <w:rPr>
          <w:rFonts w:ascii="Times New Roman" w:hAnsi="Times New Roman" w:cs="Times New Roman"/>
          <w:b/>
          <w:sz w:val="24"/>
          <w:szCs w:val="16"/>
        </w:rPr>
        <w:t xml:space="preserve"> (приложить в составе оферты)</w:t>
      </w:r>
      <w:r w:rsidRPr="002E6337">
        <w:rPr>
          <w:rFonts w:ascii="Times New Roman" w:hAnsi="Times New Roman" w:cs="Times New Roman"/>
          <w:b/>
          <w:sz w:val="24"/>
          <w:szCs w:val="16"/>
        </w:rPr>
        <w:t>.</w:t>
      </w:r>
    </w:p>
    <w:sectPr w:rsidR="007412D3" w:rsidRPr="002E6337" w:rsidSect="002E6337">
      <w:headerReference w:type="default" r:id="rId7"/>
      <w:pgSz w:w="16838" w:h="11906" w:orient="landscape"/>
      <w:pgMar w:top="851" w:right="1134" w:bottom="851" w:left="1134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3875" w:rsidRDefault="00BE3875" w:rsidP="00BE3875">
      <w:pPr>
        <w:spacing w:after="0" w:line="240" w:lineRule="auto"/>
      </w:pPr>
      <w:r>
        <w:separator/>
      </w:r>
    </w:p>
  </w:endnote>
  <w:endnote w:type="continuationSeparator" w:id="0">
    <w:p w:rsidR="00BE3875" w:rsidRDefault="00BE3875" w:rsidP="00BE38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3875" w:rsidRDefault="00BE3875" w:rsidP="00BE3875">
      <w:pPr>
        <w:spacing w:after="0" w:line="240" w:lineRule="auto"/>
      </w:pPr>
      <w:r>
        <w:separator/>
      </w:r>
    </w:p>
  </w:footnote>
  <w:footnote w:type="continuationSeparator" w:id="0">
    <w:p w:rsidR="00BE3875" w:rsidRDefault="00BE3875" w:rsidP="00BE38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3875" w:rsidRPr="00BE3875" w:rsidRDefault="00BC0B26" w:rsidP="00BE3875">
    <w:pPr>
      <w:pStyle w:val="a3"/>
      <w:jc w:val="center"/>
      <w:rPr>
        <w:b/>
        <w:sz w:val="36"/>
        <w:szCs w:val="36"/>
      </w:rPr>
    </w:pPr>
    <w:r>
      <w:rPr>
        <w:b/>
        <w:sz w:val="36"/>
        <w:szCs w:val="36"/>
      </w:rPr>
      <w:t>Р</w:t>
    </w:r>
    <w:r w:rsidR="00BE3875" w:rsidRPr="00BE3875">
      <w:rPr>
        <w:b/>
        <w:sz w:val="36"/>
        <w:szCs w:val="36"/>
      </w:rPr>
      <w:t>екомендуемый образец заполнения заявки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E412E"/>
    <w:multiLevelType w:val="hybridMultilevel"/>
    <w:tmpl w:val="E558F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462ED"/>
    <w:multiLevelType w:val="hybridMultilevel"/>
    <w:tmpl w:val="41A6D78E"/>
    <w:lvl w:ilvl="0" w:tplc="E508F846">
      <w:start w:val="1"/>
      <w:numFmt w:val="decimal"/>
      <w:lvlText w:val="%1."/>
      <w:lvlJc w:val="left"/>
      <w:pPr>
        <w:ind w:left="57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722CB5"/>
    <w:multiLevelType w:val="hybridMultilevel"/>
    <w:tmpl w:val="E558F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9F7ED0"/>
    <w:multiLevelType w:val="hybridMultilevel"/>
    <w:tmpl w:val="E558F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2D4F07"/>
    <w:multiLevelType w:val="hybridMultilevel"/>
    <w:tmpl w:val="E558F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930AAB"/>
    <w:multiLevelType w:val="hybridMultilevel"/>
    <w:tmpl w:val="E558F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4B3981"/>
    <w:multiLevelType w:val="hybridMultilevel"/>
    <w:tmpl w:val="E558F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761979"/>
    <w:multiLevelType w:val="hybridMultilevel"/>
    <w:tmpl w:val="E558F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2A2C1B"/>
    <w:multiLevelType w:val="hybridMultilevel"/>
    <w:tmpl w:val="E558F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9A6C22"/>
    <w:multiLevelType w:val="hybridMultilevel"/>
    <w:tmpl w:val="E558F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8C49FE"/>
    <w:multiLevelType w:val="hybridMultilevel"/>
    <w:tmpl w:val="E558F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6"/>
  </w:num>
  <w:num w:numId="5">
    <w:abstractNumId w:val="5"/>
  </w:num>
  <w:num w:numId="6">
    <w:abstractNumId w:val="9"/>
  </w:num>
  <w:num w:numId="7">
    <w:abstractNumId w:val="10"/>
  </w:num>
  <w:num w:numId="8">
    <w:abstractNumId w:val="3"/>
  </w:num>
  <w:num w:numId="9">
    <w:abstractNumId w:val="2"/>
  </w:num>
  <w:num w:numId="10">
    <w:abstractNumId w:val="8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777"/>
    <w:rsid w:val="00075499"/>
    <w:rsid w:val="001238B6"/>
    <w:rsid w:val="0015203F"/>
    <w:rsid w:val="00222B20"/>
    <w:rsid w:val="002914F8"/>
    <w:rsid w:val="002E6337"/>
    <w:rsid w:val="002F40AF"/>
    <w:rsid w:val="00300FC0"/>
    <w:rsid w:val="003509F4"/>
    <w:rsid w:val="00365485"/>
    <w:rsid w:val="003F77D8"/>
    <w:rsid w:val="0042020C"/>
    <w:rsid w:val="004937DC"/>
    <w:rsid w:val="004F4EEC"/>
    <w:rsid w:val="005434BE"/>
    <w:rsid w:val="00620C11"/>
    <w:rsid w:val="00630DCA"/>
    <w:rsid w:val="006574D8"/>
    <w:rsid w:val="007412D3"/>
    <w:rsid w:val="00765178"/>
    <w:rsid w:val="00823B44"/>
    <w:rsid w:val="008C323E"/>
    <w:rsid w:val="00A64D80"/>
    <w:rsid w:val="00B12777"/>
    <w:rsid w:val="00B84C44"/>
    <w:rsid w:val="00BB43C5"/>
    <w:rsid w:val="00BC0B26"/>
    <w:rsid w:val="00BE3875"/>
    <w:rsid w:val="00C508DB"/>
    <w:rsid w:val="00CB3D07"/>
    <w:rsid w:val="00DF1939"/>
    <w:rsid w:val="00EE4066"/>
    <w:rsid w:val="00F22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BE207F24-E081-43D3-99F1-76F68FD8B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77D8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locked/>
    <w:rsid w:val="003F77D8"/>
    <w:rPr>
      <w:rFonts w:ascii="Arial" w:eastAsia="Arial" w:hAnsi="Arial" w:cs="Arial"/>
      <w:sz w:val="20"/>
      <w:szCs w:val="20"/>
      <w:lang w:eastAsia="ar-SA"/>
    </w:rPr>
  </w:style>
  <w:style w:type="paragraph" w:customStyle="1" w:styleId="ConsPlusNormal0">
    <w:name w:val="ConsPlusNormal"/>
    <w:link w:val="ConsPlusNormal"/>
    <w:qFormat/>
    <w:rsid w:val="003F77D8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3">
    <w:name w:val="header"/>
    <w:basedOn w:val="a"/>
    <w:link w:val="a4"/>
    <w:uiPriority w:val="99"/>
    <w:unhideWhenUsed/>
    <w:rsid w:val="00BE38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E3875"/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unhideWhenUsed/>
    <w:rsid w:val="00BE38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E3875"/>
    <w:rPr>
      <w:rFonts w:eastAsiaTheme="minorEastAsia"/>
      <w:lang w:eastAsia="ru-RU"/>
    </w:rPr>
  </w:style>
  <w:style w:type="paragraph" w:styleId="a7">
    <w:name w:val="List Paragraph"/>
    <w:aliases w:val="Table-Normal,RSHB_Table-Normal,Bullet List,FooterText,numbered,Paragraphe de liste1,lp1,Булет 1,Bullet Number,Нумерованый список,List Paragraph1,lp11,List Paragraph11,Bullet 1,Use Case List Paragraph,Нумерованный список ГОСТ,Bullet List1"/>
    <w:basedOn w:val="a"/>
    <w:link w:val="a8"/>
    <w:uiPriority w:val="34"/>
    <w:qFormat/>
    <w:rsid w:val="00EE4066"/>
    <w:pPr>
      <w:ind w:left="720"/>
      <w:contextualSpacing/>
    </w:pPr>
  </w:style>
  <w:style w:type="character" w:customStyle="1" w:styleId="a8">
    <w:name w:val="Абзац списка Знак"/>
    <w:aliases w:val="Table-Normal Знак,RSHB_Table-Normal Знак,Bullet List Знак,FooterText Знак,numbered Знак,Paragraphe de liste1 Знак,lp1 Знак,Булет 1 Знак,Bullet Number Знак,Нумерованый список Знак,List Paragraph1 Знак,lp11 Знак,List Paragraph11 Знак"/>
    <w:link w:val="a7"/>
    <w:uiPriority w:val="34"/>
    <w:locked/>
    <w:rsid w:val="00EE4066"/>
    <w:rPr>
      <w:rFonts w:eastAsiaTheme="minorEastAsia"/>
      <w:lang w:eastAsia="ru-RU"/>
    </w:rPr>
  </w:style>
  <w:style w:type="table" w:styleId="a9">
    <w:name w:val="Table Grid"/>
    <w:basedOn w:val="a1"/>
    <w:uiPriority w:val="59"/>
    <w:rsid w:val="00EE40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 Spacing"/>
    <w:link w:val="ab"/>
    <w:qFormat/>
    <w:rsid w:val="00EE406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b">
    <w:name w:val="Без интервала Знак"/>
    <w:link w:val="aa"/>
    <w:locked/>
    <w:rsid w:val="00EE406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969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269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Дмитриенко Екатерина Сергеевна</dc:creator>
  <cp:keywords/>
  <dc:description/>
  <cp:lastModifiedBy>Дмитриенко Екатерина Сергеевна</cp:lastModifiedBy>
  <cp:revision>21</cp:revision>
  <dcterms:created xsi:type="dcterms:W3CDTF">2023-07-18T07:40:00Z</dcterms:created>
  <dcterms:modified xsi:type="dcterms:W3CDTF">2025-01-16T11:35:00Z</dcterms:modified>
</cp:coreProperties>
</file>