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E599C" w:rsidRDefault="00DE599C">
      <w:pPr>
        <w:pStyle w:val="1"/>
        <w:rPr>
          <w:sz w:val="24"/>
          <w:szCs w:val="24"/>
        </w:rPr>
      </w:pPr>
      <w:r w:rsidRPr="00CC4408">
        <w:rPr>
          <w:sz w:val="24"/>
          <w:szCs w:val="24"/>
        </w:rPr>
        <w:t>Договор №</w:t>
      </w:r>
      <w:r w:rsidR="009C119B" w:rsidRPr="00CC4408">
        <w:rPr>
          <w:sz w:val="24"/>
          <w:szCs w:val="24"/>
        </w:rPr>
        <w:t xml:space="preserve"> </w:t>
      </w:r>
    </w:p>
    <w:p w:rsidR="00774764" w:rsidRPr="00774764" w:rsidRDefault="00774764" w:rsidP="00774764">
      <w:pPr>
        <w:jc w:val="center"/>
        <w:rPr>
          <w:sz w:val="20"/>
        </w:rPr>
      </w:pPr>
      <w:r w:rsidRPr="00774764">
        <w:rPr>
          <w:sz w:val="20"/>
        </w:rPr>
        <w:t xml:space="preserve">ИКЗ </w:t>
      </w:r>
      <w:r w:rsidR="004A463C" w:rsidRPr="004A463C">
        <w:rPr>
          <w:sz w:val="20"/>
        </w:rPr>
        <w:t>262781203743078390100100010000000244</w:t>
      </w:r>
    </w:p>
    <w:p w:rsidR="00781B00" w:rsidRPr="00CC4408" w:rsidRDefault="00DE599C" w:rsidP="00A81F2F">
      <w:pPr>
        <w:tabs>
          <w:tab w:val="right" w:pos="9638"/>
        </w:tabs>
        <w:rPr>
          <w:sz w:val="24"/>
          <w:szCs w:val="24"/>
        </w:rPr>
      </w:pPr>
      <w:r w:rsidRPr="00CC4408">
        <w:rPr>
          <w:sz w:val="24"/>
          <w:szCs w:val="24"/>
        </w:rPr>
        <w:t>г. Санкт-Петербург</w:t>
      </w:r>
      <w:r w:rsidR="00932646" w:rsidRPr="00CC4408">
        <w:rPr>
          <w:sz w:val="24"/>
          <w:szCs w:val="24"/>
        </w:rPr>
        <w:t xml:space="preserve"> </w:t>
      </w:r>
      <w:r w:rsidR="00A81F2F" w:rsidRPr="00CC4408">
        <w:rPr>
          <w:sz w:val="24"/>
          <w:szCs w:val="24"/>
        </w:rPr>
        <w:tab/>
        <w:t>«___»</w:t>
      </w:r>
      <w:r w:rsidR="00165BC8">
        <w:rPr>
          <w:sz w:val="24"/>
          <w:szCs w:val="24"/>
        </w:rPr>
        <w:t xml:space="preserve"> июля</w:t>
      </w:r>
      <w:r w:rsidR="00A81F2F" w:rsidRPr="00CC4408">
        <w:rPr>
          <w:sz w:val="24"/>
          <w:szCs w:val="24"/>
        </w:rPr>
        <w:t xml:space="preserve"> 202</w:t>
      </w:r>
      <w:r w:rsidR="00F93966">
        <w:rPr>
          <w:sz w:val="24"/>
          <w:szCs w:val="24"/>
        </w:rPr>
        <w:t>5</w:t>
      </w:r>
      <w:r w:rsidR="00A81F2F" w:rsidRPr="00CC4408">
        <w:rPr>
          <w:sz w:val="24"/>
          <w:szCs w:val="24"/>
        </w:rPr>
        <w:t xml:space="preserve"> г.</w:t>
      </w:r>
    </w:p>
    <w:p w:rsidR="00993DFF" w:rsidRPr="00CC4408" w:rsidRDefault="00451538" w:rsidP="00781B00">
      <w:pPr>
        <w:rPr>
          <w:sz w:val="24"/>
          <w:szCs w:val="24"/>
        </w:rPr>
      </w:pPr>
      <w:r w:rsidRPr="00CC4408">
        <w:rPr>
          <w:sz w:val="24"/>
          <w:szCs w:val="24"/>
        </w:rPr>
        <w:t xml:space="preserve"> </w:t>
      </w:r>
    </w:p>
    <w:p w:rsidR="00B7286C" w:rsidRPr="00CC4408" w:rsidRDefault="00B6621B" w:rsidP="008E649C">
      <w:pPr>
        <w:tabs>
          <w:tab w:val="left" w:pos="567"/>
        </w:tabs>
        <w:spacing w:before="20" w:after="20"/>
        <w:jc w:val="both"/>
        <w:rPr>
          <w:sz w:val="24"/>
          <w:szCs w:val="24"/>
        </w:rPr>
      </w:pPr>
      <w:r w:rsidRPr="00CC4408">
        <w:rPr>
          <w:b/>
          <w:sz w:val="24"/>
          <w:szCs w:val="24"/>
        </w:rPr>
        <w:t xml:space="preserve">       </w:t>
      </w:r>
      <w:r w:rsidR="00451538" w:rsidRPr="00CC4408">
        <w:rPr>
          <w:b/>
          <w:sz w:val="24"/>
          <w:szCs w:val="24"/>
        </w:rPr>
        <w:t xml:space="preserve">      </w:t>
      </w:r>
      <w:r w:rsidR="00A81F2F" w:rsidRPr="00CC4408">
        <w:rPr>
          <w:sz w:val="24"/>
          <w:szCs w:val="24"/>
        </w:rPr>
        <w:t>СПБ</w:t>
      </w:r>
      <w:r w:rsidR="00A81F2F" w:rsidRPr="00CC4408">
        <w:rPr>
          <w:spacing w:val="9"/>
          <w:sz w:val="24"/>
          <w:szCs w:val="24"/>
        </w:rPr>
        <w:t xml:space="preserve"> </w:t>
      </w:r>
      <w:r w:rsidR="00A81F2F" w:rsidRPr="00CC4408">
        <w:rPr>
          <w:sz w:val="24"/>
          <w:szCs w:val="24"/>
        </w:rPr>
        <w:t>ГБПОУ</w:t>
      </w:r>
      <w:r w:rsidR="00A81F2F" w:rsidRPr="00CC4408">
        <w:rPr>
          <w:spacing w:val="9"/>
          <w:sz w:val="24"/>
          <w:szCs w:val="24"/>
        </w:rPr>
        <w:t xml:space="preserve"> </w:t>
      </w:r>
      <w:r w:rsidR="00A81F2F" w:rsidRPr="00CC4408">
        <w:rPr>
          <w:sz w:val="24"/>
          <w:szCs w:val="24"/>
        </w:rPr>
        <w:t>"Санкт-Петербургское</w:t>
      </w:r>
      <w:r w:rsidR="00A81F2F" w:rsidRPr="00CC4408">
        <w:rPr>
          <w:spacing w:val="10"/>
          <w:sz w:val="24"/>
          <w:szCs w:val="24"/>
        </w:rPr>
        <w:t xml:space="preserve"> </w:t>
      </w:r>
      <w:r w:rsidR="00A81F2F" w:rsidRPr="00CC4408">
        <w:rPr>
          <w:sz w:val="24"/>
          <w:szCs w:val="24"/>
        </w:rPr>
        <w:t>музыкальное</w:t>
      </w:r>
      <w:r w:rsidR="00A81F2F" w:rsidRPr="00CC4408">
        <w:rPr>
          <w:spacing w:val="8"/>
          <w:sz w:val="24"/>
          <w:szCs w:val="24"/>
        </w:rPr>
        <w:t xml:space="preserve"> </w:t>
      </w:r>
      <w:r w:rsidR="00A81F2F" w:rsidRPr="00CC4408">
        <w:rPr>
          <w:sz w:val="24"/>
          <w:szCs w:val="24"/>
        </w:rPr>
        <w:t>училище</w:t>
      </w:r>
      <w:r w:rsidR="00A81F2F" w:rsidRPr="00CC4408">
        <w:rPr>
          <w:spacing w:val="10"/>
          <w:sz w:val="24"/>
          <w:szCs w:val="24"/>
        </w:rPr>
        <w:t xml:space="preserve"> </w:t>
      </w:r>
      <w:r w:rsidR="00A81F2F" w:rsidRPr="00CC4408">
        <w:rPr>
          <w:sz w:val="24"/>
          <w:szCs w:val="24"/>
        </w:rPr>
        <w:t>им. Н.А. Римского-Корсакова"</w:t>
      </w:r>
      <w:r w:rsidR="00687281" w:rsidRPr="00CC4408">
        <w:rPr>
          <w:b/>
          <w:sz w:val="24"/>
          <w:szCs w:val="24"/>
        </w:rPr>
        <w:t>,</w:t>
      </w:r>
      <w:r w:rsidR="0032006C" w:rsidRPr="00CC4408">
        <w:rPr>
          <w:sz w:val="24"/>
          <w:szCs w:val="24"/>
        </w:rPr>
        <w:t xml:space="preserve"> </w:t>
      </w:r>
      <w:r w:rsidR="00117277" w:rsidRPr="00CC4408">
        <w:rPr>
          <w:sz w:val="24"/>
          <w:szCs w:val="24"/>
        </w:rPr>
        <w:t xml:space="preserve">далее </w:t>
      </w:r>
      <w:r w:rsidR="0032006C" w:rsidRPr="00CC4408">
        <w:rPr>
          <w:sz w:val="24"/>
          <w:szCs w:val="24"/>
        </w:rPr>
        <w:t>именуемое</w:t>
      </w:r>
      <w:r w:rsidR="00117277" w:rsidRPr="00CC4408">
        <w:rPr>
          <w:sz w:val="24"/>
          <w:szCs w:val="24"/>
        </w:rPr>
        <w:t xml:space="preserve"> </w:t>
      </w:r>
      <w:r w:rsidR="009C119B" w:rsidRPr="00CC4408">
        <w:rPr>
          <w:sz w:val="24"/>
          <w:szCs w:val="24"/>
        </w:rPr>
        <w:t>«</w:t>
      </w:r>
      <w:r w:rsidR="0032006C" w:rsidRPr="00CC4408">
        <w:rPr>
          <w:b/>
          <w:sz w:val="24"/>
          <w:szCs w:val="24"/>
        </w:rPr>
        <w:t>Заказчик</w:t>
      </w:r>
      <w:r w:rsidR="009C119B" w:rsidRPr="00CC4408">
        <w:rPr>
          <w:b/>
          <w:sz w:val="24"/>
          <w:szCs w:val="24"/>
        </w:rPr>
        <w:t>»</w:t>
      </w:r>
      <w:r w:rsidR="0032006C" w:rsidRPr="00CC4408">
        <w:rPr>
          <w:b/>
          <w:sz w:val="24"/>
          <w:szCs w:val="24"/>
        </w:rPr>
        <w:t xml:space="preserve">, </w:t>
      </w:r>
      <w:r w:rsidR="00A81F2F" w:rsidRPr="00CC4408">
        <w:rPr>
          <w:sz w:val="24"/>
          <w:szCs w:val="24"/>
        </w:rPr>
        <w:t>в лице Директора Архипова Кирилла Александровича</w:t>
      </w:r>
      <w:r w:rsidR="00781B00" w:rsidRPr="00CC4408">
        <w:rPr>
          <w:sz w:val="24"/>
          <w:szCs w:val="24"/>
        </w:rPr>
        <w:t>, де</w:t>
      </w:r>
      <w:r w:rsidR="0032006C" w:rsidRPr="00CC4408">
        <w:rPr>
          <w:sz w:val="24"/>
          <w:szCs w:val="24"/>
        </w:rPr>
        <w:t>йствующего на основании</w:t>
      </w:r>
      <w:r w:rsidR="00A81F2F" w:rsidRPr="00CC4408">
        <w:rPr>
          <w:sz w:val="24"/>
          <w:szCs w:val="24"/>
        </w:rPr>
        <w:t xml:space="preserve"> Устава</w:t>
      </w:r>
      <w:r w:rsidR="002B6727" w:rsidRPr="00CC4408">
        <w:rPr>
          <w:sz w:val="24"/>
          <w:szCs w:val="24"/>
        </w:rPr>
        <w:t xml:space="preserve">, с </w:t>
      </w:r>
      <w:r w:rsidR="00DE599C" w:rsidRPr="00CC4408">
        <w:rPr>
          <w:sz w:val="24"/>
          <w:szCs w:val="24"/>
        </w:rPr>
        <w:t>одной стороны и</w:t>
      </w:r>
      <w:r w:rsidR="003B2FD5" w:rsidRPr="00CC4408">
        <w:rPr>
          <w:sz w:val="24"/>
          <w:szCs w:val="24"/>
        </w:rPr>
        <w:t xml:space="preserve"> </w:t>
      </w:r>
      <w:r w:rsidR="00764071">
        <w:rPr>
          <w:b/>
          <w:sz w:val="24"/>
          <w:szCs w:val="24"/>
        </w:rPr>
        <w:t>_________________________</w:t>
      </w:r>
      <w:r w:rsidR="00A62B3F" w:rsidRPr="00CC4408">
        <w:rPr>
          <w:sz w:val="24"/>
          <w:szCs w:val="24"/>
        </w:rPr>
        <w:t>,</w:t>
      </w:r>
      <w:r w:rsidR="00117277" w:rsidRPr="00CC4408">
        <w:rPr>
          <w:b/>
          <w:sz w:val="24"/>
          <w:szCs w:val="24"/>
        </w:rPr>
        <w:t xml:space="preserve"> </w:t>
      </w:r>
      <w:r w:rsidR="00117277" w:rsidRPr="00CC4408">
        <w:rPr>
          <w:sz w:val="24"/>
          <w:szCs w:val="24"/>
        </w:rPr>
        <w:t xml:space="preserve">далее именуемое </w:t>
      </w:r>
      <w:r w:rsidR="009C119B" w:rsidRPr="00CC4408">
        <w:rPr>
          <w:b/>
          <w:sz w:val="24"/>
          <w:szCs w:val="24"/>
        </w:rPr>
        <w:t>«</w:t>
      </w:r>
      <w:r w:rsidR="00DE599C" w:rsidRPr="00CC4408">
        <w:rPr>
          <w:b/>
          <w:sz w:val="24"/>
          <w:szCs w:val="24"/>
        </w:rPr>
        <w:t>Подрядчик</w:t>
      </w:r>
      <w:r w:rsidR="009C119B" w:rsidRPr="00CC4408">
        <w:rPr>
          <w:b/>
          <w:sz w:val="24"/>
          <w:szCs w:val="24"/>
        </w:rPr>
        <w:t>»</w:t>
      </w:r>
      <w:r w:rsidR="00DE599C" w:rsidRPr="00CC4408">
        <w:rPr>
          <w:b/>
          <w:sz w:val="24"/>
          <w:szCs w:val="24"/>
        </w:rPr>
        <w:t>,</w:t>
      </w:r>
      <w:r w:rsidR="00DE599C" w:rsidRPr="00CC4408">
        <w:rPr>
          <w:sz w:val="24"/>
          <w:szCs w:val="24"/>
        </w:rPr>
        <w:t xml:space="preserve"> в лице </w:t>
      </w:r>
      <w:r w:rsidR="00764071">
        <w:rPr>
          <w:sz w:val="24"/>
          <w:szCs w:val="24"/>
        </w:rPr>
        <w:t>____________________________</w:t>
      </w:r>
      <w:r w:rsidR="00DE599C" w:rsidRPr="00CC4408">
        <w:rPr>
          <w:sz w:val="24"/>
          <w:szCs w:val="24"/>
        </w:rPr>
        <w:t xml:space="preserve">, действующего на основании </w:t>
      </w:r>
      <w:r w:rsidR="00165BC8">
        <w:rPr>
          <w:sz w:val="24"/>
          <w:szCs w:val="24"/>
        </w:rPr>
        <w:t>Устава</w:t>
      </w:r>
      <w:r w:rsidR="00DE599C" w:rsidRPr="00CC4408">
        <w:rPr>
          <w:sz w:val="24"/>
          <w:szCs w:val="24"/>
        </w:rPr>
        <w:t>, с другой стороны, заключили настоящий договор о нижеследующем:</w:t>
      </w:r>
    </w:p>
    <w:p w:rsidR="008D555F" w:rsidRPr="00CC4408" w:rsidRDefault="008D555F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:rsidR="00144114" w:rsidRPr="00CC4408" w:rsidRDefault="00DE599C" w:rsidP="008E649C">
      <w:pPr>
        <w:tabs>
          <w:tab w:val="left" w:pos="567"/>
        </w:tabs>
        <w:jc w:val="both"/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t>1. Предмет договора</w:t>
      </w:r>
      <w:r w:rsidR="00C108B6" w:rsidRPr="00CC4408">
        <w:rPr>
          <w:b/>
          <w:sz w:val="24"/>
          <w:szCs w:val="24"/>
        </w:rPr>
        <w:t>.</w:t>
      </w:r>
    </w:p>
    <w:p w:rsidR="00CC4408" w:rsidRPr="00CC4408" w:rsidRDefault="00CC4408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:rsidR="00D11293" w:rsidRPr="00CC4408" w:rsidRDefault="008E097C" w:rsidP="008E649C">
      <w:pPr>
        <w:tabs>
          <w:tab w:val="left" w:pos="567"/>
        </w:tabs>
        <w:ind w:right="-425"/>
        <w:jc w:val="both"/>
        <w:rPr>
          <w:sz w:val="24"/>
          <w:szCs w:val="24"/>
        </w:rPr>
      </w:pPr>
      <w:r w:rsidRPr="00CC4408">
        <w:rPr>
          <w:sz w:val="24"/>
          <w:szCs w:val="24"/>
        </w:rPr>
        <w:t>1.1. Заказчик поручает, а Подрядчик обязуется выполни</w:t>
      </w:r>
      <w:r w:rsidR="00D11293" w:rsidRPr="00CC4408">
        <w:rPr>
          <w:sz w:val="24"/>
          <w:szCs w:val="24"/>
        </w:rPr>
        <w:t>ть работы следующего содержания:</w:t>
      </w:r>
    </w:p>
    <w:p w:rsidR="008E097C" w:rsidRPr="00CC4408" w:rsidRDefault="0039602B" w:rsidP="008E649C">
      <w:pPr>
        <w:numPr>
          <w:ilvl w:val="0"/>
          <w:numId w:val="26"/>
        </w:numPr>
        <w:tabs>
          <w:tab w:val="left" w:pos="284"/>
        </w:tabs>
        <w:ind w:left="0" w:right="-1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Испытание тепловой сети на плотность и прочность одновременно с проведением испытаний тепловых сетей АО «Теплосеть Санкт-Петербурга» от теплоисточников до 1.5м2 включительно по </w:t>
      </w:r>
      <w:r w:rsidR="00D21C83">
        <w:rPr>
          <w:sz w:val="24"/>
          <w:szCs w:val="24"/>
        </w:rPr>
        <w:t>адресу ул. Володи Ермака д.9-11.</w:t>
      </w:r>
      <w:r w:rsidR="00B6621B" w:rsidRPr="00CC4408">
        <w:rPr>
          <w:sz w:val="24"/>
          <w:szCs w:val="24"/>
        </w:rPr>
        <w:t>.</w:t>
      </w:r>
      <w:r w:rsidR="008E097C" w:rsidRPr="00CC4408">
        <w:rPr>
          <w:sz w:val="24"/>
          <w:szCs w:val="24"/>
        </w:rPr>
        <w:t xml:space="preserve">; </w:t>
      </w:r>
    </w:p>
    <w:p w:rsidR="00D11293" w:rsidRPr="00CC4408" w:rsidRDefault="00D11293" w:rsidP="008E649C">
      <w:pPr>
        <w:tabs>
          <w:tab w:val="left" w:pos="567"/>
        </w:tabs>
        <w:jc w:val="both"/>
        <w:rPr>
          <w:rFonts w:eastAsia="Arial Unicode MS"/>
          <w:sz w:val="24"/>
          <w:szCs w:val="24"/>
        </w:rPr>
      </w:pPr>
      <w:r w:rsidRPr="00CC4408">
        <w:rPr>
          <w:rFonts w:eastAsia="Arial Unicode MS"/>
          <w:sz w:val="24"/>
          <w:szCs w:val="24"/>
        </w:rPr>
        <w:t>1.2. Место выполнения работ:</w:t>
      </w:r>
      <w:r w:rsidRPr="00CC4408">
        <w:rPr>
          <w:iCs/>
          <w:sz w:val="24"/>
          <w:szCs w:val="24"/>
        </w:rPr>
        <w:t xml:space="preserve"> </w:t>
      </w:r>
      <w:r w:rsidR="00A81F2F" w:rsidRPr="00CC4408">
        <w:rPr>
          <w:iCs/>
          <w:sz w:val="24"/>
          <w:szCs w:val="24"/>
        </w:rPr>
        <w:t>г. Санкт-Петербург, Адмиралтейский р-н, ул. Володи Ермака д. 9-11.</w:t>
      </w:r>
    </w:p>
    <w:p w:rsidR="00D11293" w:rsidRDefault="00D11293" w:rsidP="008E649C">
      <w:pPr>
        <w:tabs>
          <w:tab w:val="left" w:pos="567"/>
        </w:tabs>
        <w:ind w:right="-1"/>
        <w:jc w:val="both"/>
        <w:rPr>
          <w:sz w:val="24"/>
          <w:szCs w:val="24"/>
        </w:rPr>
      </w:pPr>
      <w:r w:rsidRPr="00CC4408">
        <w:rPr>
          <w:sz w:val="24"/>
          <w:szCs w:val="24"/>
        </w:rPr>
        <w:t>1.3. Заказчик обязуется принять и оплатить выполненные работы на условиях настоящего договора.</w:t>
      </w:r>
    </w:p>
    <w:p w:rsidR="0039602B" w:rsidRPr="0039602B" w:rsidRDefault="0039602B" w:rsidP="0039602B">
      <w:pPr>
        <w:jc w:val="both"/>
        <w:rPr>
          <w:sz w:val="24"/>
          <w:szCs w:val="24"/>
        </w:rPr>
      </w:pPr>
      <w:r w:rsidRPr="0039602B">
        <w:rPr>
          <w:sz w:val="24"/>
          <w:szCs w:val="24"/>
        </w:rPr>
        <w:t>1.4 Приемка осуществляется в день поставки. Согласно Приказу Минфина РФ от 15.04.2021 №61н (в ред. от 28.06.2022 №100н) с 01.01.2024 г. будет формироваться Акт приемки товаров (Приложение №2), работ, услуг унифицированной формы электронных документов бухгалтерского учета.</w:t>
      </w:r>
    </w:p>
    <w:p w:rsidR="00D11293" w:rsidRPr="00CC4408" w:rsidRDefault="00D11293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:rsidR="00144114" w:rsidRPr="00CC4408" w:rsidRDefault="008C7BC5" w:rsidP="008E649C">
      <w:pPr>
        <w:pStyle w:val="1"/>
        <w:numPr>
          <w:ilvl w:val="12"/>
          <w:numId w:val="0"/>
        </w:numPr>
        <w:tabs>
          <w:tab w:val="num" w:pos="284"/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2. Условия выполнения работы.</w:t>
      </w:r>
    </w:p>
    <w:p w:rsidR="00CC4408" w:rsidRPr="00CC4408" w:rsidRDefault="00CC4408" w:rsidP="00CC4408">
      <w:pPr>
        <w:rPr>
          <w:sz w:val="24"/>
          <w:szCs w:val="24"/>
        </w:rPr>
      </w:pPr>
    </w:p>
    <w:p w:rsidR="008C7BC5" w:rsidRPr="00CC4408" w:rsidRDefault="008C7BC5" w:rsidP="008E649C">
      <w:pPr>
        <w:pStyle w:val="a8"/>
        <w:tabs>
          <w:tab w:val="left" w:pos="567"/>
        </w:tabs>
        <w:rPr>
          <w:szCs w:val="24"/>
        </w:rPr>
      </w:pPr>
      <w:r w:rsidRPr="00CC4408">
        <w:rPr>
          <w:szCs w:val="24"/>
        </w:rPr>
        <w:t>2.1. Заказчик предоставляет Подрядчику следующие условия для выполнения Работ</w:t>
      </w:r>
      <w:r w:rsidR="000708CC" w:rsidRPr="00CC4408">
        <w:rPr>
          <w:szCs w:val="24"/>
        </w:rPr>
        <w:t>:</w:t>
      </w:r>
      <w:r w:rsidRPr="00CC4408">
        <w:rPr>
          <w:szCs w:val="24"/>
        </w:rPr>
        <w:t xml:space="preserve"> обеспечивает</w:t>
      </w:r>
      <w:r w:rsidR="00344C59" w:rsidRPr="00CC4408">
        <w:rPr>
          <w:szCs w:val="24"/>
        </w:rPr>
        <w:t xml:space="preserve"> </w:t>
      </w:r>
      <w:r w:rsidRPr="00CC4408">
        <w:rPr>
          <w:szCs w:val="24"/>
        </w:rPr>
        <w:t>проезд к Объекту Заказчика</w:t>
      </w:r>
      <w:r w:rsidR="000708CC" w:rsidRPr="00CC4408">
        <w:rPr>
          <w:szCs w:val="24"/>
        </w:rPr>
        <w:t>.</w:t>
      </w:r>
    </w:p>
    <w:p w:rsidR="008C7BC5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2.2. Заказчик в течение срока действия настоящего договора вправе проверять ход и качество выполняемых Работ.</w:t>
      </w:r>
    </w:p>
    <w:p w:rsidR="008C7BC5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2.3. Если в процессе выполнения Работ выяснится невозможность исполнения Работ, Подрядчик обязан приостановить Работы, поставив немедленно об этом в известность Заказчика. В этом случае стороны в 5-дневный срок рассматривают вопрос о целесообразности дальнейшего проведения Работ.</w:t>
      </w:r>
    </w:p>
    <w:p w:rsidR="008C7BC5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2.4. Если в процессе выполнения Работы по настоящему Договору выявится необходимость проведения дополнительных работ, то они производятся Подрядчиком лишь при условии и на основании заключения между сторонами дополнительного соглашения, определяющего объем, стоимость и сроки выполнения Работ.</w:t>
      </w:r>
    </w:p>
    <w:p w:rsidR="00A25E44" w:rsidRPr="00CC4408" w:rsidRDefault="00A25E44" w:rsidP="008E649C">
      <w:pPr>
        <w:tabs>
          <w:tab w:val="left" w:pos="567"/>
        </w:tabs>
        <w:jc w:val="both"/>
        <w:rPr>
          <w:sz w:val="24"/>
          <w:szCs w:val="24"/>
        </w:rPr>
      </w:pPr>
    </w:p>
    <w:p w:rsidR="00144114" w:rsidRPr="00CC4408" w:rsidRDefault="008C7BC5" w:rsidP="008E649C">
      <w:pPr>
        <w:tabs>
          <w:tab w:val="left" w:pos="567"/>
        </w:tabs>
        <w:jc w:val="both"/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t>3</w:t>
      </w:r>
      <w:r w:rsidR="00DE599C" w:rsidRPr="00CC4408">
        <w:rPr>
          <w:b/>
          <w:sz w:val="24"/>
          <w:szCs w:val="24"/>
        </w:rPr>
        <w:t xml:space="preserve">. </w:t>
      </w:r>
      <w:r w:rsidR="002302D1" w:rsidRPr="00CC4408">
        <w:rPr>
          <w:b/>
          <w:sz w:val="24"/>
          <w:szCs w:val="24"/>
        </w:rPr>
        <w:t>Стоимость работ и порядок расчетов</w:t>
      </w:r>
      <w:r w:rsidR="00DE599C" w:rsidRPr="00CC4408">
        <w:rPr>
          <w:b/>
          <w:sz w:val="24"/>
          <w:szCs w:val="24"/>
        </w:rPr>
        <w:t>.</w:t>
      </w:r>
    </w:p>
    <w:p w:rsidR="00CC4408" w:rsidRPr="00CC4408" w:rsidRDefault="00CC4408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:rsidR="008E097C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 xml:space="preserve">3.1. </w:t>
      </w:r>
      <w:r w:rsidR="00D0598B" w:rsidRPr="00CC4408">
        <w:rPr>
          <w:sz w:val="24"/>
          <w:szCs w:val="24"/>
        </w:rPr>
        <w:t>Стоимость Работ по настоящему Договору</w:t>
      </w:r>
      <w:r w:rsidR="00987FA4" w:rsidRPr="00CC4408">
        <w:rPr>
          <w:sz w:val="24"/>
          <w:szCs w:val="24"/>
        </w:rPr>
        <w:t>,</w:t>
      </w:r>
      <w:r w:rsidR="00D0598B" w:rsidRPr="00CC4408">
        <w:rPr>
          <w:sz w:val="24"/>
          <w:szCs w:val="24"/>
        </w:rPr>
        <w:t xml:space="preserve"> </w:t>
      </w:r>
      <w:r w:rsidR="0011339A" w:rsidRPr="00CC4408">
        <w:rPr>
          <w:sz w:val="24"/>
          <w:szCs w:val="24"/>
        </w:rPr>
        <w:t xml:space="preserve">в соответствии с Расчетом стоимости </w:t>
      </w:r>
      <w:r w:rsidR="00CC4408" w:rsidRPr="00CC4408">
        <w:rPr>
          <w:sz w:val="24"/>
          <w:szCs w:val="24"/>
        </w:rPr>
        <w:t>работ (</w:t>
      </w:r>
      <w:r w:rsidR="0011339A" w:rsidRPr="00CC4408">
        <w:rPr>
          <w:sz w:val="24"/>
          <w:szCs w:val="24"/>
        </w:rPr>
        <w:t xml:space="preserve">Приложение №1 к Договору), </w:t>
      </w:r>
      <w:r w:rsidR="00D0598B" w:rsidRPr="00CC4408">
        <w:rPr>
          <w:sz w:val="24"/>
          <w:szCs w:val="24"/>
        </w:rPr>
        <w:t>составляет</w:t>
      </w:r>
      <w:r w:rsidR="00140C4B" w:rsidRPr="00CC4408">
        <w:rPr>
          <w:sz w:val="24"/>
          <w:szCs w:val="24"/>
        </w:rPr>
        <w:t xml:space="preserve"> </w:t>
      </w:r>
      <w:r w:rsidR="00764071">
        <w:rPr>
          <w:sz w:val="24"/>
          <w:szCs w:val="24"/>
        </w:rPr>
        <w:t>__________________</w:t>
      </w:r>
      <w:r w:rsidR="00D0598B" w:rsidRPr="00CC4408">
        <w:rPr>
          <w:sz w:val="24"/>
          <w:szCs w:val="24"/>
        </w:rPr>
        <w:t>НДС</w:t>
      </w:r>
      <w:r w:rsidR="008E649C" w:rsidRPr="00CC4408">
        <w:rPr>
          <w:sz w:val="24"/>
          <w:szCs w:val="24"/>
        </w:rPr>
        <w:t xml:space="preserve"> 2</w:t>
      </w:r>
      <w:r w:rsidR="008869E2">
        <w:rPr>
          <w:sz w:val="24"/>
          <w:szCs w:val="24"/>
        </w:rPr>
        <w:t>2</w:t>
      </w:r>
      <w:bookmarkStart w:id="0" w:name="_GoBack"/>
      <w:bookmarkEnd w:id="0"/>
      <w:r w:rsidR="008E649C" w:rsidRPr="00CC4408">
        <w:rPr>
          <w:sz w:val="24"/>
          <w:szCs w:val="24"/>
        </w:rPr>
        <w:t xml:space="preserve">% </w:t>
      </w:r>
      <w:r w:rsidR="00764071">
        <w:rPr>
          <w:sz w:val="24"/>
          <w:szCs w:val="24"/>
        </w:rPr>
        <w:t>_____________</w:t>
      </w:r>
      <w:r w:rsidR="008E649C" w:rsidRPr="00CC4408">
        <w:rPr>
          <w:sz w:val="24"/>
          <w:szCs w:val="24"/>
        </w:rPr>
        <w:t xml:space="preserve"> руб</w:t>
      </w:r>
      <w:r w:rsidR="00B62026" w:rsidRPr="00CC4408">
        <w:rPr>
          <w:sz w:val="24"/>
          <w:szCs w:val="24"/>
        </w:rPr>
        <w:t>.</w:t>
      </w:r>
    </w:p>
    <w:p w:rsidR="000708CC" w:rsidRPr="00CC4408" w:rsidRDefault="000708CC" w:rsidP="008E649C">
      <w:pPr>
        <w:tabs>
          <w:tab w:val="left" w:pos="567"/>
        </w:tabs>
        <w:jc w:val="both"/>
        <w:rPr>
          <w:b/>
          <w:sz w:val="24"/>
          <w:szCs w:val="24"/>
        </w:rPr>
      </w:pPr>
      <w:r w:rsidRPr="00CC4408">
        <w:rPr>
          <w:sz w:val="24"/>
          <w:szCs w:val="24"/>
        </w:rPr>
        <w:t xml:space="preserve">3.2. Оплата </w:t>
      </w:r>
      <w:r w:rsidRPr="00CC4408">
        <w:rPr>
          <w:bCs/>
          <w:iCs/>
          <w:sz w:val="24"/>
          <w:szCs w:val="24"/>
        </w:rPr>
        <w:t xml:space="preserve">Подрядчику </w:t>
      </w:r>
      <w:r w:rsidRPr="00CC4408">
        <w:rPr>
          <w:sz w:val="24"/>
          <w:szCs w:val="24"/>
        </w:rPr>
        <w:t xml:space="preserve">производятся в течение </w:t>
      </w:r>
      <w:r w:rsidR="008E649C" w:rsidRPr="00CC4408">
        <w:rPr>
          <w:sz w:val="24"/>
          <w:szCs w:val="24"/>
        </w:rPr>
        <w:t>10</w:t>
      </w:r>
      <w:r w:rsidRPr="00CC4408">
        <w:rPr>
          <w:sz w:val="24"/>
          <w:szCs w:val="24"/>
        </w:rPr>
        <w:t xml:space="preserve"> (</w:t>
      </w:r>
      <w:r w:rsidR="008E649C" w:rsidRPr="00CC4408">
        <w:rPr>
          <w:sz w:val="24"/>
          <w:szCs w:val="24"/>
        </w:rPr>
        <w:t>десяти</w:t>
      </w:r>
      <w:r w:rsidRPr="00CC4408">
        <w:rPr>
          <w:sz w:val="24"/>
          <w:szCs w:val="24"/>
        </w:rPr>
        <w:t>) банковских дней с момента завершения всех работ по договору, что подтверждается подписанием Акта сдачи-приемки работ, в соответствии со счетом.</w:t>
      </w:r>
    </w:p>
    <w:p w:rsidR="000708CC" w:rsidRPr="00CC4408" w:rsidRDefault="000708CC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3.3. Оплата по настоящему договору осуществляется путем перечисления денежных средств на расчетный счет Подрядчика, указанный в настоящем договоре.</w:t>
      </w:r>
    </w:p>
    <w:p w:rsidR="00A25E44" w:rsidRPr="00CC4408" w:rsidRDefault="00A25E44" w:rsidP="008E649C">
      <w:pPr>
        <w:tabs>
          <w:tab w:val="left" w:pos="567"/>
        </w:tabs>
        <w:jc w:val="both"/>
        <w:rPr>
          <w:sz w:val="24"/>
          <w:szCs w:val="24"/>
        </w:rPr>
      </w:pPr>
    </w:p>
    <w:p w:rsidR="00144114" w:rsidRPr="00CC4408" w:rsidRDefault="008C7BC5" w:rsidP="008E649C">
      <w:pPr>
        <w:tabs>
          <w:tab w:val="left" w:pos="567"/>
        </w:tabs>
        <w:jc w:val="both"/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lastRenderedPageBreak/>
        <w:t>4</w:t>
      </w:r>
      <w:r w:rsidR="00DE599C" w:rsidRPr="00CC4408">
        <w:rPr>
          <w:b/>
          <w:sz w:val="24"/>
          <w:szCs w:val="24"/>
        </w:rPr>
        <w:t xml:space="preserve">. </w:t>
      </w:r>
      <w:r w:rsidR="00222CF4" w:rsidRPr="00CC4408">
        <w:rPr>
          <w:b/>
          <w:sz w:val="24"/>
          <w:szCs w:val="24"/>
        </w:rPr>
        <w:t>Обязанности сторон</w:t>
      </w:r>
      <w:r w:rsidR="00DE599C" w:rsidRPr="00CC4408">
        <w:rPr>
          <w:b/>
          <w:sz w:val="24"/>
          <w:szCs w:val="24"/>
        </w:rPr>
        <w:t>.</w:t>
      </w:r>
    </w:p>
    <w:p w:rsidR="00CC4408" w:rsidRPr="00CC4408" w:rsidRDefault="00CC4408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4.1. Подрядчик обязуется:</w:t>
      </w:r>
    </w:p>
    <w:p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 xml:space="preserve">4.1.1. Выполнить </w:t>
      </w:r>
      <w:r w:rsidR="00CC4408" w:rsidRPr="00CC4408">
        <w:rPr>
          <w:sz w:val="24"/>
          <w:szCs w:val="24"/>
        </w:rPr>
        <w:t>работы,</w:t>
      </w:r>
      <w:r w:rsidRPr="00CC4408">
        <w:rPr>
          <w:sz w:val="24"/>
          <w:szCs w:val="24"/>
        </w:rPr>
        <w:t xml:space="preserve"> предусмотренные п. 1.1. в соответствии с условиями настоя</w:t>
      </w:r>
      <w:r w:rsidR="0009758B" w:rsidRPr="00CC4408">
        <w:rPr>
          <w:sz w:val="24"/>
          <w:szCs w:val="24"/>
        </w:rPr>
        <w:t>щ</w:t>
      </w:r>
      <w:r w:rsidRPr="00CC4408">
        <w:rPr>
          <w:sz w:val="24"/>
          <w:szCs w:val="24"/>
        </w:rPr>
        <w:t>его договора.</w:t>
      </w:r>
    </w:p>
    <w:p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4.1.2. После фактического завершения работ представить Заказчику акты сдачи-приемки работ в течение 5-ти дней после окончания работ.</w:t>
      </w:r>
    </w:p>
    <w:p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4.2. Заказчик обязуется.</w:t>
      </w:r>
    </w:p>
    <w:p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4.2.1. Обеспечить доступ к канализационной сети спец.автомашин Подрядчика.</w:t>
      </w:r>
    </w:p>
    <w:p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4.2.2.  По окончании выполнения работ принять выполненные работы, о чем сделать отметку в путевом листе и в течение 5-ти дней подписать представленный акт сдачи-приемки работ. Если в течение 5-ти дней акт не будет подписан либо не будет возвращен Подрядчику с мотивированным отказом, работа считается принятой Заказчиком.</w:t>
      </w:r>
    </w:p>
    <w:p w:rsidR="008D555F" w:rsidRPr="00CC4408" w:rsidRDefault="008D555F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:rsidR="00144114" w:rsidRPr="00CC4408" w:rsidRDefault="008C7BC5" w:rsidP="008E649C">
      <w:pPr>
        <w:tabs>
          <w:tab w:val="left" w:pos="567"/>
        </w:tabs>
        <w:jc w:val="both"/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t>5</w:t>
      </w:r>
      <w:r w:rsidR="00DE599C" w:rsidRPr="00CC4408">
        <w:rPr>
          <w:b/>
          <w:sz w:val="24"/>
          <w:szCs w:val="24"/>
        </w:rPr>
        <w:t>. Срок действия договора.</w:t>
      </w:r>
    </w:p>
    <w:p w:rsidR="00CC4408" w:rsidRPr="00CC4408" w:rsidRDefault="00CC4408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:rsidR="00DE599C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5</w:t>
      </w:r>
      <w:r w:rsidR="00DE599C" w:rsidRPr="00CC4408">
        <w:rPr>
          <w:sz w:val="24"/>
          <w:szCs w:val="24"/>
        </w:rPr>
        <w:t>.1</w:t>
      </w:r>
      <w:r w:rsidR="001E43E9" w:rsidRPr="00CC4408">
        <w:rPr>
          <w:sz w:val="24"/>
          <w:szCs w:val="24"/>
        </w:rPr>
        <w:t>.</w:t>
      </w:r>
      <w:r w:rsidR="00DE599C" w:rsidRPr="00CC4408">
        <w:rPr>
          <w:sz w:val="24"/>
          <w:szCs w:val="24"/>
        </w:rPr>
        <w:t xml:space="preserve"> Начало действия договора: со дня подписания договора. </w:t>
      </w:r>
    </w:p>
    <w:p w:rsidR="001E43E9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5</w:t>
      </w:r>
      <w:r w:rsidR="00DE599C" w:rsidRPr="00CC4408">
        <w:rPr>
          <w:sz w:val="24"/>
          <w:szCs w:val="24"/>
        </w:rPr>
        <w:t>.2</w:t>
      </w:r>
      <w:r w:rsidR="001E43E9" w:rsidRPr="00CC4408">
        <w:rPr>
          <w:sz w:val="24"/>
          <w:szCs w:val="24"/>
        </w:rPr>
        <w:t>.</w:t>
      </w:r>
      <w:r w:rsidR="00DE599C" w:rsidRPr="00CC4408">
        <w:rPr>
          <w:sz w:val="24"/>
          <w:szCs w:val="24"/>
        </w:rPr>
        <w:t xml:space="preserve"> </w:t>
      </w:r>
      <w:r w:rsidR="0094684B" w:rsidRPr="00CC4408">
        <w:rPr>
          <w:sz w:val="24"/>
          <w:szCs w:val="24"/>
        </w:rPr>
        <w:t>Окончание действия</w:t>
      </w:r>
      <w:r w:rsidR="00DE599C" w:rsidRPr="00CC4408">
        <w:rPr>
          <w:sz w:val="24"/>
          <w:szCs w:val="24"/>
        </w:rPr>
        <w:t xml:space="preserve"> договора: до полного выполнения сторонами своих обязательств. </w:t>
      </w:r>
    </w:p>
    <w:p w:rsidR="00437C5A" w:rsidRPr="00CC4408" w:rsidRDefault="000708CC" w:rsidP="0094684B">
      <w:pPr>
        <w:tabs>
          <w:tab w:val="left" w:pos="567"/>
        </w:tabs>
        <w:ind w:right="-1"/>
        <w:jc w:val="both"/>
        <w:rPr>
          <w:sz w:val="24"/>
          <w:szCs w:val="24"/>
        </w:rPr>
      </w:pPr>
      <w:r w:rsidRPr="00CC4408">
        <w:rPr>
          <w:sz w:val="24"/>
          <w:szCs w:val="24"/>
        </w:rPr>
        <w:t xml:space="preserve">5.3. </w:t>
      </w:r>
      <w:r w:rsidR="00437C5A" w:rsidRPr="00CC4408">
        <w:rPr>
          <w:sz w:val="24"/>
          <w:szCs w:val="24"/>
        </w:rPr>
        <w:t>Срок выполнения работ по договору: с даты заключения договора, в течение 5 (пяти) рабочих дней.</w:t>
      </w:r>
    </w:p>
    <w:p w:rsidR="00182FF5" w:rsidRPr="00CC4408" w:rsidRDefault="00182FF5" w:rsidP="008E649C">
      <w:pPr>
        <w:pStyle w:val="1"/>
        <w:tabs>
          <w:tab w:val="left" w:pos="567"/>
        </w:tabs>
        <w:jc w:val="both"/>
        <w:rPr>
          <w:sz w:val="24"/>
          <w:szCs w:val="24"/>
        </w:rPr>
      </w:pPr>
    </w:p>
    <w:p w:rsidR="00144114" w:rsidRPr="00CC4408" w:rsidRDefault="008C7BC5" w:rsidP="008E649C">
      <w:pPr>
        <w:pStyle w:val="1"/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 Ответственности сторон и порядок разрешения споров.</w:t>
      </w:r>
    </w:p>
    <w:p w:rsidR="00CC4408" w:rsidRPr="00CC4408" w:rsidRDefault="00CC4408" w:rsidP="00CC4408">
      <w:pPr>
        <w:rPr>
          <w:sz w:val="24"/>
          <w:szCs w:val="24"/>
        </w:rPr>
      </w:pPr>
    </w:p>
    <w:p w:rsidR="007875D9" w:rsidRPr="00CC4408" w:rsidRDefault="007875D9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6.1. В случае невыполнения или ненадлежащего выполнения принятых на себя по настоящему Договору обязательств Подрядчиком, кроме случаев наступления обстоятельств, предусмотренных в п. 7.1 настоящего договора, Заказчик вправе в одностороннем порядке расторгнуть настоящий договор с возмещением всех понесенных убытков.</w:t>
      </w:r>
    </w:p>
    <w:p w:rsidR="007875D9" w:rsidRPr="00CC4408" w:rsidRDefault="007875D9" w:rsidP="008E649C">
      <w:pPr>
        <w:pStyle w:val="a9"/>
        <w:tabs>
          <w:tab w:val="left" w:pos="567"/>
        </w:tabs>
        <w:ind w:left="0"/>
        <w:contextualSpacing/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6.2. За нарушение сроков выполнения работ, установленных договором, Заказчик имеет право требовать уплаты Подрядчиком неустойки (пени) в размере 0,1 % от стоимости работ за каждый день просрочки.</w:t>
      </w:r>
    </w:p>
    <w:p w:rsidR="007875D9" w:rsidRPr="00CC4408" w:rsidRDefault="007875D9" w:rsidP="008E649C">
      <w:pPr>
        <w:pStyle w:val="a9"/>
        <w:tabs>
          <w:tab w:val="left" w:pos="567"/>
        </w:tabs>
        <w:ind w:left="0"/>
        <w:contextualSpacing/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6.3. За нарушение сроков оплаты выполненных работ, установленных договором, Заказчик по требованию Подрядчика выплачивает неустойку (</w:t>
      </w:r>
      <w:r w:rsidR="007B3160" w:rsidRPr="00CC4408">
        <w:rPr>
          <w:sz w:val="24"/>
          <w:szCs w:val="24"/>
        </w:rPr>
        <w:t>пени) в</w:t>
      </w:r>
      <w:r w:rsidRPr="00CC4408">
        <w:rPr>
          <w:sz w:val="24"/>
          <w:szCs w:val="24"/>
        </w:rPr>
        <w:t xml:space="preserve"> размере 0,1% от суммы платежа за каждый день просрочки.</w:t>
      </w:r>
    </w:p>
    <w:p w:rsidR="007875D9" w:rsidRPr="00CC4408" w:rsidRDefault="007875D9" w:rsidP="008E649C">
      <w:pPr>
        <w:pStyle w:val="a9"/>
        <w:tabs>
          <w:tab w:val="left" w:pos="567"/>
        </w:tabs>
        <w:ind w:left="0"/>
        <w:contextualSpacing/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</w:t>
      </w:r>
      <w:r w:rsidR="009C3887" w:rsidRPr="00CC4408">
        <w:rPr>
          <w:sz w:val="24"/>
          <w:szCs w:val="24"/>
        </w:rPr>
        <w:t>4</w:t>
      </w:r>
      <w:r w:rsidRPr="00CC4408">
        <w:rPr>
          <w:sz w:val="24"/>
          <w:szCs w:val="24"/>
        </w:rPr>
        <w:t>. Разногласия и споры, возникающие при исполнении настоящего договора или в связи с ним, стороны разрешают путем переговоров.</w:t>
      </w:r>
    </w:p>
    <w:p w:rsidR="007875D9" w:rsidRPr="00CC4408" w:rsidRDefault="007875D9" w:rsidP="008E649C">
      <w:pPr>
        <w:pStyle w:val="a9"/>
        <w:tabs>
          <w:tab w:val="left" w:pos="567"/>
        </w:tabs>
        <w:ind w:left="0"/>
        <w:contextualSpacing/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</w:t>
      </w:r>
      <w:r w:rsidR="009C3887" w:rsidRPr="00CC4408">
        <w:rPr>
          <w:sz w:val="24"/>
          <w:szCs w:val="24"/>
        </w:rPr>
        <w:t>5</w:t>
      </w:r>
      <w:r w:rsidRPr="00CC4408">
        <w:rPr>
          <w:sz w:val="24"/>
          <w:szCs w:val="24"/>
        </w:rPr>
        <w:t>. В случае невозможности разрешения споров путем переговоров, стороны передают их на рассмотрение в арбитражный суд г. Санкт-Петербурга и Лен. области.</w:t>
      </w:r>
    </w:p>
    <w:p w:rsidR="00144114" w:rsidRPr="00CC4408" w:rsidRDefault="00C26208" w:rsidP="008E649C">
      <w:pPr>
        <w:pStyle w:val="1"/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7. Форс-мажорные обязательства.</w:t>
      </w:r>
    </w:p>
    <w:p w:rsidR="00CC4408" w:rsidRPr="00CC4408" w:rsidRDefault="00CC4408" w:rsidP="00CC4408">
      <w:pPr>
        <w:rPr>
          <w:sz w:val="24"/>
          <w:szCs w:val="24"/>
        </w:rPr>
      </w:pPr>
    </w:p>
    <w:p w:rsidR="00C26208" w:rsidRPr="00CC4408" w:rsidRDefault="00C26208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7.1. Ни одна из сторон не будет нести ответственность за полное или частичное неисполнение любого из своих обязательств, предусмотренных настоящим договором, если неисполнение будет являться следствием форс-мажорных обстоятельств (наводнение, пожар и другие стихийные бедствия, акты органов власти, препятствующие выполнению обязательств), возникших после заключения договора.</w:t>
      </w:r>
    </w:p>
    <w:p w:rsidR="00C26208" w:rsidRPr="00CC4408" w:rsidRDefault="00C26208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7.2. Если любое из таких обстоятельств непосредственно повлияло на исполнение обязательства в срок, установленный в договоре, то этот срок соразмерно отодвигается на время действия соответствующего обстоятельства.</w:t>
      </w:r>
    </w:p>
    <w:p w:rsidR="00C26208" w:rsidRPr="00CC4408" w:rsidRDefault="00C26208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7.3. Сторона должна незамедлительно известить другую сторону о наступлении у нее форс-мажорных обстоятельств.</w:t>
      </w:r>
    </w:p>
    <w:p w:rsidR="00B14161" w:rsidRDefault="00B14161" w:rsidP="008E649C">
      <w:pPr>
        <w:tabs>
          <w:tab w:val="left" w:pos="567"/>
        </w:tabs>
        <w:jc w:val="both"/>
        <w:rPr>
          <w:sz w:val="24"/>
          <w:szCs w:val="24"/>
        </w:rPr>
      </w:pPr>
    </w:p>
    <w:p w:rsidR="007B3160" w:rsidRPr="00CC4408" w:rsidRDefault="007B3160" w:rsidP="008E649C">
      <w:pPr>
        <w:tabs>
          <w:tab w:val="left" w:pos="567"/>
        </w:tabs>
        <w:jc w:val="both"/>
        <w:rPr>
          <w:sz w:val="24"/>
          <w:szCs w:val="24"/>
        </w:rPr>
      </w:pPr>
    </w:p>
    <w:p w:rsidR="008E649C" w:rsidRPr="00CC4408" w:rsidRDefault="00CC4408" w:rsidP="008E649C">
      <w:pPr>
        <w:tabs>
          <w:tab w:val="left" w:pos="567"/>
        </w:tabs>
        <w:ind w:right="-143"/>
        <w:jc w:val="both"/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lastRenderedPageBreak/>
        <w:t xml:space="preserve">8. </w:t>
      </w:r>
      <w:r w:rsidR="00C932E5" w:rsidRPr="00CC4408">
        <w:rPr>
          <w:b/>
          <w:sz w:val="24"/>
          <w:szCs w:val="24"/>
        </w:rPr>
        <w:t xml:space="preserve">Приложения: </w:t>
      </w:r>
    </w:p>
    <w:p w:rsidR="006013CA" w:rsidRPr="00CC4408" w:rsidRDefault="008D555F" w:rsidP="008E649C">
      <w:pPr>
        <w:tabs>
          <w:tab w:val="left" w:pos="567"/>
        </w:tabs>
        <w:ind w:right="-143"/>
        <w:jc w:val="both"/>
        <w:rPr>
          <w:sz w:val="24"/>
          <w:szCs w:val="24"/>
        </w:rPr>
      </w:pPr>
      <w:r w:rsidRPr="00CC4408">
        <w:rPr>
          <w:sz w:val="24"/>
          <w:szCs w:val="24"/>
        </w:rPr>
        <w:t>1</w:t>
      </w:r>
      <w:r w:rsidR="0035639E" w:rsidRPr="00CC4408">
        <w:rPr>
          <w:sz w:val="24"/>
          <w:szCs w:val="24"/>
        </w:rPr>
        <w:t>)</w:t>
      </w:r>
      <w:r w:rsidR="006013CA" w:rsidRPr="00CC4408">
        <w:rPr>
          <w:sz w:val="24"/>
          <w:szCs w:val="24"/>
        </w:rPr>
        <w:t xml:space="preserve"> Расчет стоимости работ.</w:t>
      </w:r>
    </w:p>
    <w:p w:rsidR="00437C5A" w:rsidRPr="00CC4408" w:rsidRDefault="00582FF2" w:rsidP="008E649C">
      <w:pPr>
        <w:tabs>
          <w:tab w:val="left" w:pos="567"/>
        </w:tabs>
        <w:ind w:right="-143"/>
        <w:rPr>
          <w:sz w:val="24"/>
          <w:szCs w:val="24"/>
        </w:rPr>
      </w:pPr>
      <w:r>
        <w:rPr>
          <w:sz w:val="24"/>
          <w:szCs w:val="24"/>
        </w:rPr>
        <w:t>2) Форма Акта приемки</w:t>
      </w:r>
      <w:r w:rsidR="00437C5A" w:rsidRPr="00CC4408">
        <w:rPr>
          <w:sz w:val="24"/>
          <w:szCs w:val="24"/>
        </w:rPr>
        <w:t xml:space="preserve">      </w:t>
      </w:r>
    </w:p>
    <w:p w:rsidR="00437C5A" w:rsidRPr="00CC4408" w:rsidRDefault="00437C5A" w:rsidP="008D555F">
      <w:pPr>
        <w:ind w:right="-143"/>
        <w:rPr>
          <w:sz w:val="24"/>
          <w:szCs w:val="24"/>
        </w:rPr>
      </w:pPr>
    </w:p>
    <w:p w:rsidR="00B32645" w:rsidRPr="00CC4408" w:rsidRDefault="00B32645" w:rsidP="007A0A80">
      <w:pPr>
        <w:numPr>
          <w:ilvl w:val="12"/>
          <w:numId w:val="0"/>
        </w:numPr>
        <w:jc w:val="center"/>
        <w:rPr>
          <w:b/>
          <w:sz w:val="24"/>
          <w:szCs w:val="24"/>
        </w:rPr>
      </w:pPr>
    </w:p>
    <w:p w:rsidR="007A0A80" w:rsidRPr="00CC4408" w:rsidRDefault="00CC4408" w:rsidP="00CC4408">
      <w:pPr>
        <w:numPr>
          <w:ilvl w:val="12"/>
          <w:numId w:val="0"/>
        </w:numPr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t>9</w:t>
      </w:r>
      <w:r w:rsidR="00DE599C" w:rsidRPr="00CC4408">
        <w:rPr>
          <w:b/>
          <w:sz w:val="24"/>
          <w:szCs w:val="24"/>
        </w:rPr>
        <w:t>. Реквизиты сторон.</w:t>
      </w:r>
    </w:p>
    <w:p w:rsidR="00CC4408" w:rsidRPr="00CC4408" w:rsidRDefault="00CC4408" w:rsidP="00CC4408">
      <w:pPr>
        <w:numPr>
          <w:ilvl w:val="12"/>
          <w:numId w:val="0"/>
        </w:numPr>
        <w:rPr>
          <w:b/>
          <w:sz w:val="24"/>
          <w:szCs w:val="24"/>
        </w:rPr>
      </w:pPr>
    </w:p>
    <w:tbl>
      <w:tblPr>
        <w:tblW w:w="0" w:type="auto"/>
        <w:tblInd w:w="-176" w:type="dxa"/>
        <w:tblLook w:val="01E0" w:firstRow="1" w:lastRow="1" w:firstColumn="1" w:lastColumn="1" w:noHBand="0" w:noVBand="0"/>
      </w:tblPr>
      <w:tblGrid>
        <w:gridCol w:w="4679"/>
        <w:gridCol w:w="5103"/>
      </w:tblGrid>
      <w:tr w:rsidR="006C3CFC" w:rsidRPr="00CC4408" w:rsidTr="00011CB0">
        <w:tc>
          <w:tcPr>
            <w:tcW w:w="4679" w:type="dxa"/>
          </w:tcPr>
          <w:p w:rsidR="008D555F" w:rsidRPr="00CC4408" w:rsidRDefault="006C3CFC" w:rsidP="00CC4408">
            <w:pPr>
              <w:jc w:val="center"/>
              <w:rPr>
                <w:b/>
                <w:sz w:val="24"/>
                <w:szCs w:val="24"/>
              </w:rPr>
            </w:pPr>
            <w:r w:rsidRPr="00CC4408">
              <w:rPr>
                <w:b/>
                <w:sz w:val="24"/>
                <w:szCs w:val="24"/>
              </w:rPr>
              <w:t>ПОДРЯДЧИК:</w:t>
            </w:r>
          </w:p>
        </w:tc>
        <w:tc>
          <w:tcPr>
            <w:tcW w:w="5103" w:type="dxa"/>
          </w:tcPr>
          <w:p w:rsidR="006E6038" w:rsidRPr="00CC4408" w:rsidRDefault="006C3CFC" w:rsidP="00CC4408">
            <w:pPr>
              <w:jc w:val="center"/>
              <w:rPr>
                <w:b/>
                <w:sz w:val="24"/>
                <w:szCs w:val="24"/>
              </w:rPr>
            </w:pPr>
            <w:r w:rsidRPr="00CC4408">
              <w:rPr>
                <w:b/>
                <w:sz w:val="24"/>
                <w:szCs w:val="24"/>
              </w:rPr>
              <w:t>ЗАКАЗЧИК:</w:t>
            </w:r>
          </w:p>
        </w:tc>
      </w:tr>
      <w:tr w:rsidR="003E5DA6" w:rsidRPr="00CC4408" w:rsidTr="00011CB0">
        <w:tc>
          <w:tcPr>
            <w:tcW w:w="4679" w:type="dxa"/>
            <w:vMerge w:val="restart"/>
          </w:tcPr>
          <w:p w:rsidR="003E5DA6" w:rsidRPr="00CC4408" w:rsidRDefault="003E5DA6" w:rsidP="0094684B">
            <w:pPr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3E5DA6" w:rsidRPr="00CC4408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Санкт-Петербургское государственное бюджетное профессиональное образовательное учреждение «Санкт-Петербургское музыкальное училище имени Н.А. Римского-Корсакова»</w:t>
            </w:r>
          </w:p>
        </w:tc>
      </w:tr>
      <w:tr w:rsidR="003E5DA6" w:rsidRPr="00CC4408" w:rsidTr="00011CB0">
        <w:tc>
          <w:tcPr>
            <w:tcW w:w="4679" w:type="dxa"/>
            <w:vMerge/>
          </w:tcPr>
          <w:p w:rsidR="003E5DA6" w:rsidRPr="00CC4408" w:rsidRDefault="003E5DA6" w:rsidP="0094684B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местонахождения: 190121, Санкт-Петербург, переулок Матвеева, д. 1а.</w:t>
            </w:r>
          </w:p>
        </w:tc>
      </w:tr>
      <w:tr w:rsidR="003E5DA6" w:rsidRPr="00CC4408" w:rsidTr="00011CB0">
        <w:tc>
          <w:tcPr>
            <w:tcW w:w="4679" w:type="dxa"/>
            <w:vMerge/>
          </w:tcPr>
          <w:p w:rsidR="003E5DA6" w:rsidRPr="00CC4408" w:rsidRDefault="003E5DA6" w:rsidP="0094684B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ИНН 7812037430</w:t>
            </w:r>
          </w:p>
        </w:tc>
      </w:tr>
      <w:tr w:rsidR="003E5DA6" w:rsidRPr="00CC4408" w:rsidTr="00011CB0">
        <w:tc>
          <w:tcPr>
            <w:tcW w:w="4679" w:type="dxa"/>
            <w:vMerge/>
          </w:tcPr>
          <w:p w:rsidR="003E5DA6" w:rsidRPr="00CC4408" w:rsidRDefault="003E5DA6" w:rsidP="0094684B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КПП 783901001</w:t>
            </w:r>
          </w:p>
        </w:tc>
      </w:tr>
      <w:tr w:rsidR="003E5DA6" w:rsidRPr="00CC4408" w:rsidTr="00011CB0">
        <w:tc>
          <w:tcPr>
            <w:tcW w:w="4679" w:type="dxa"/>
            <w:vMerge/>
          </w:tcPr>
          <w:p w:rsidR="003E5DA6" w:rsidRPr="0094684B" w:rsidRDefault="003E5DA6" w:rsidP="0094684B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Северо-Западное ГУ Банка России/УФК по г. Санкт-Петербургу, г. Санкт-Петербург</w:t>
            </w: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Комитет Финансов г. Санкт-Петербурга (СПб ГБПОУ «Санкт-Петербургское музыкальное училище им. Н.А. Римского-Корсакова» л/с 0171003)</w:t>
            </w: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ИНН 7812037430     КПП 783901001</w:t>
            </w: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Р/с 401 028 109 453 700 000 05</w:t>
            </w: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Номер казначейского счета 032 246 434 000 000 072 00</w:t>
            </w: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КБК 820 000 000 000 000 00 130</w:t>
            </w: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 xml:space="preserve">ОГРН: 102 781 025 4515       </w:t>
            </w: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ГРН: 616 784 779 9883</w:t>
            </w:r>
          </w:p>
          <w:p w:rsidR="003E5DA6" w:rsidRPr="00CC4408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 xml:space="preserve">ОКПО: 02175927                                     </w:t>
            </w:r>
          </w:p>
          <w:p w:rsidR="003E5DA6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ОКВЭД: 85.21</w:t>
            </w:r>
          </w:p>
          <w:p w:rsidR="003E5DA6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DA6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DA6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3E5DA6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DA6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3E5DA6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DA6" w:rsidRPr="00CC4408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 К.А. Архипов</w:t>
            </w:r>
          </w:p>
        </w:tc>
      </w:tr>
    </w:tbl>
    <w:p w:rsidR="007A0A80" w:rsidRPr="00CC4408" w:rsidRDefault="007A0A80" w:rsidP="008D555F">
      <w:pPr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764071" w:rsidRDefault="00764071" w:rsidP="006013CA">
      <w:pPr>
        <w:jc w:val="right"/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6013CA" w:rsidRPr="00CC4408" w:rsidRDefault="006013CA" w:rsidP="007B3160">
      <w:pPr>
        <w:jc w:val="right"/>
        <w:rPr>
          <w:sz w:val="24"/>
          <w:szCs w:val="24"/>
        </w:rPr>
      </w:pPr>
      <w:r w:rsidRPr="00CC4408">
        <w:rPr>
          <w:sz w:val="24"/>
          <w:szCs w:val="24"/>
        </w:rPr>
        <w:t xml:space="preserve">Приложение № 1 </w:t>
      </w:r>
    </w:p>
    <w:p w:rsidR="006013CA" w:rsidRPr="00CC4408" w:rsidRDefault="006013CA" w:rsidP="006013CA">
      <w:pPr>
        <w:jc w:val="right"/>
        <w:rPr>
          <w:sz w:val="24"/>
          <w:szCs w:val="24"/>
        </w:rPr>
      </w:pPr>
      <w:r w:rsidRPr="00CC4408">
        <w:rPr>
          <w:sz w:val="24"/>
          <w:szCs w:val="24"/>
        </w:rPr>
        <w:t xml:space="preserve">к договору № </w:t>
      </w:r>
      <w:r w:rsidR="00F93966">
        <w:rPr>
          <w:sz w:val="24"/>
          <w:szCs w:val="24"/>
        </w:rPr>
        <w:t xml:space="preserve">       </w:t>
      </w:r>
      <w:r w:rsidR="003E5DA6">
        <w:rPr>
          <w:sz w:val="24"/>
          <w:szCs w:val="24"/>
        </w:rPr>
        <w:t xml:space="preserve"> </w:t>
      </w:r>
      <w:r w:rsidRPr="00CC4408">
        <w:rPr>
          <w:sz w:val="24"/>
          <w:szCs w:val="24"/>
        </w:rPr>
        <w:t xml:space="preserve"> от «</w:t>
      </w:r>
      <w:r w:rsidR="008E649C" w:rsidRPr="00CC4408">
        <w:rPr>
          <w:sz w:val="24"/>
          <w:szCs w:val="24"/>
        </w:rPr>
        <w:t>___</w:t>
      </w:r>
      <w:r w:rsidRPr="00CC4408">
        <w:rPr>
          <w:sz w:val="24"/>
          <w:szCs w:val="24"/>
        </w:rPr>
        <w:t xml:space="preserve">» </w:t>
      </w:r>
      <w:r w:rsidR="008E649C" w:rsidRPr="00CC4408">
        <w:rPr>
          <w:sz w:val="24"/>
          <w:szCs w:val="24"/>
        </w:rPr>
        <w:t>___________</w:t>
      </w:r>
      <w:r w:rsidR="008E160B" w:rsidRPr="00CC4408">
        <w:rPr>
          <w:sz w:val="24"/>
          <w:szCs w:val="24"/>
        </w:rPr>
        <w:t xml:space="preserve"> 202</w:t>
      </w:r>
      <w:r w:rsidR="00F93966">
        <w:rPr>
          <w:sz w:val="24"/>
          <w:szCs w:val="24"/>
        </w:rPr>
        <w:t>5</w:t>
      </w:r>
      <w:r w:rsidRPr="00CC4408">
        <w:rPr>
          <w:sz w:val="24"/>
          <w:szCs w:val="24"/>
        </w:rPr>
        <w:t xml:space="preserve"> г</w:t>
      </w:r>
      <w:r w:rsidR="008E649C" w:rsidRPr="00CC4408">
        <w:rPr>
          <w:sz w:val="24"/>
          <w:szCs w:val="24"/>
        </w:rPr>
        <w:t>.</w:t>
      </w:r>
    </w:p>
    <w:p w:rsidR="006013CA" w:rsidRPr="00CC4408" w:rsidRDefault="006013CA" w:rsidP="006013CA">
      <w:pPr>
        <w:ind w:right="-143"/>
        <w:rPr>
          <w:sz w:val="24"/>
          <w:szCs w:val="24"/>
        </w:rPr>
      </w:pPr>
    </w:p>
    <w:p w:rsidR="006013CA" w:rsidRPr="00CC4408" w:rsidRDefault="006013CA" w:rsidP="006013CA">
      <w:pPr>
        <w:ind w:right="-143"/>
        <w:rPr>
          <w:sz w:val="24"/>
          <w:szCs w:val="24"/>
        </w:rPr>
      </w:pPr>
    </w:p>
    <w:p w:rsidR="006013CA" w:rsidRPr="00CC4408" w:rsidRDefault="006013CA" w:rsidP="006013CA">
      <w:pPr>
        <w:ind w:right="-143"/>
        <w:jc w:val="center"/>
        <w:rPr>
          <w:sz w:val="24"/>
          <w:szCs w:val="24"/>
        </w:rPr>
      </w:pPr>
      <w:r w:rsidRPr="00CC4408">
        <w:rPr>
          <w:sz w:val="24"/>
          <w:szCs w:val="24"/>
        </w:rPr>
        <w:t>Расчет стоимости работ.</w:t>
      </w:r>
    </w:p>
    <w:p w:rsidR="006013CA" w:rsidRPr="00CC4408" w:rsidRDefault="006013CA" w:rsidP="006013CA">
      <w:pPr>
        <w:ind w:right="-143"/>
        <w:jc w:val="center"/>
        <w:rPr>
          <w:sz w:val="24"/>
          <w:szCs w:val="24"/>
        </w:rPr>
      </w:pPr>
    </w:p>
    <w:p w:rsidR="006013CA" w:rsidRPr="00CC4408" w:rsidRDefault="006013CA" w:rsidP="006013CA">
      <w:pPr>
        <w:ind w:right="-143"/>
        <w:jc w:val="center"/>
        <w:rPr>
          <w:b/>
          <w:sz w:val="24"/>
          <w:szCs w:val="24"/>
        </w:rPr>
      </w:pPr>
    </w:p>
    <w:tbl>
      <w:tblPr>
        <w:tblW w:w="95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4287"/>
        <w:gridCol w:w="901"/>
        <w:gridCol w:w="993"/>
        <w:gridCol w:w="1559"/>
        <w:gridCol w:w="1276"/>
      </w:tblGrid>
      <w:tr w:rsidR="006013CA" w:rsidRPr="00CC4408" w:rsidTr="0094684B">
        <w:trPr>
          <w:trHeight w:val="20"/>
          <w:jc w:val="center"/>
        </w:trPr>
        <w:tc>
          <w:tcPr>
            <w:tcW w:w="547" w:type="dxa"/>
            <w:shd w:val="clear" w:color="auto" w:fill="auto"/>
          </w:tcPr>
          <w:p w:rsidR="006013CA" w:rsidRPr="00CC4408" w:rsidRDefault="006013CA" w:rsidP="00C355D3">
            <w:pPr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287" w:type="dxa"/>
            <w:shd w:val="clear" w:color="auto" w:fill="auto"/>
          </w:tcPr>
          <w:p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shd w:val="clear" w:color="auto" w:fill="auto"/>
          </w:tcPr>
          <w:p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559" w:type="dxa"/>
            <w:shd w:val="clear" w:color="auto" w:fill="auto"/>
            <w:noWrap/>
          </w:tcPr>
          <w:p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 xml:space="preserve">Цена за </w:t>
            </w:r>
          </w:p>
          <w:p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ед-цу., без НДС</w:t>
            </w:r>
            <w:r w:rsidR="00165BC8">
              <w:rPr>
                <w:bCs/>
                <w:color w:val="000000"/>
                <w:sz w:val="24"/>
                <w:szCs w:val="24"/>
              </w:rPr>
              <w:t xml:space="preserve"> 20 %</w:t>
            </w:r>
            <w:r w:rsidRPr="00CC4408">
              <w:rPr>
                <w:bCs/>
                <w:color w:val="000000"/>
                <w:sz w:val="24"/>
                <w:szCs w:val="24"/>
              </w:rPr>
              <w:t xml:space="preserve"> (руб.)</w:t>
            </w:r>
          </w:p>
        </w:tc>
        <w:tc>
          <w:tcPr>
            <w:tcW w:w="1276" w:type="dxa"/>
            <w:shd w:val="clear" w:color="auto" w:fill="auto"/>
            <w:noWrap/>
          </w:tcPr>
          <w:p w:rsidR="006013CA" w:rsidRPr="00CC4408" w:rsidRDefault="00165BC8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Сумма с НДС</w:t>
            </w:r>
          </w:p>
          <w:p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6013CA" w:rsidRPr="00CC4408" w:rsidTr="0094684B">
        <w:trPr>
          <w:trHeight w:val="20"/>
          <w:jc w:val="center"/>
        </w:trPr>
        <w:tc>
          <w:tcPr>
            <w:tcW w:w="547" w:type="dxa"/>
            <w:shd w:val="clear" w:color="auto" w:fill="auto"/>
          </w:tcPr>
          <w:p w:rsidR="006013CA" w:rsidRPr="00CC4408" w:rsidRDefault="006013CA" w:rsidP="00C355D3">
            <w:pPr>
              <w:rPr>
                <w:color w:val="000000"/>
                <w:sz w:val="24"/>
                <w:szCs w:val="24"/>
              </w:rPr>
            </w:pPr>
            <w:r w:rsidRPr="00CC440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7" w:type="dxa"/>
            <w:shd w:val="clear" w:color="auto" w:fill="auto"/>
          </w:tcPr>
          <w:p w:rsidR="006013CA" w:rsidRPr="00CC4408" w:rsidRDefault="005E0F3B" w:rsidP="00F93966">
            <w:pPr>
              <w:rPr>
                <w:b/>
                <w:sz w:val="24"/>
                <w:szCs w:val="24"/>
              </w:rPr>
            </w:pPr>
            <w:r w:rsidRPr="005E0F3B">
              <w:rPr>
                <w:sz w:val="24"/>
                <w:szCs w:val="24"/>
              </w:rPr>
              <w:t>•</w:t>
            </w:r>
            <w:r w:rsidRPr="005E0F3B">
              <w:rPr>
                <w:sz w:val="24"/>
                <w:szCs w:val="24"/>
              </w:rPr>
              <w:tab/>
              <w:t>Испытание тепловой сети на плотность и прочность одновременно с проведением испытаний тепловых сетей АО «Теплосеть Санкт-Петербурга» от теплоисточников до 1.5</w:t>
            </w:r>
            <w:r w:rsidR="00534706">
              <w:rPr>
                <w:sz w:val="24"/>
                <w:szCs w:val="24"/>
              </w:rPr>
              <w:t xml:space="preserve"> </w:t>
            </w:r>
            <w:r w:rsidRPr="005E0F3B">
              <w:rPr>
                <w:sz w:val="24"/>
                <w:szCs w:val="24"/>
              </w:rPr>
              <w:t>м2 включительно по адресу ул. Володи Ермака д.9-11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3CA" w:rsidRPr="00CC4408" w:rsidRDefault="005E0F3B" w:rsidP="00C355D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Усл.ед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013CA" w:rsidRPr="00CC4408" w:rsidRDefault="005E0F3B" w:rsidP="00C355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13CA" w:rsidRPr="00CC4408" w:rsidRDefault="006013CA" w:rsidP="00C355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013CA" w:rsidRPr="00CC4408" w:rsidRDefault="006013CA" w:rsidP="00C355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6013CA" w:rsidRPr="00CC4408" w:rsidTr="0094684B">
        <w:trPr>
          <w:trHeight w:val="333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13CA" w:rsidRPr="00CC4408" w:rsidRDefault="006013CA" w:rsidP="00C355D3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13CA" w:rsidRPr="00CC4408" w:rsidRDefault="006013CA" w:rsidP="00C355D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13CA" w:rsidRPr="00CC4408" w:rsidRDefault="006013CA" w:rsidP="008E649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13CA" w:rsidRPr="00CC4408" w:rsidRDefault="006013CA" w:rsidP="00C355D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3CA" w:rsidRPr="00CC4408" w:rsidRDefault="008E649C" w:rsidP="008E649C">
            <w:pPr>
              <w:jc w:val="center"/>
              <w:rPr>
                <w:color w:val="000000"/>
                <w:sz w:val="24"/>
                <w:szCs w:val="24"/>
              </w:rPr>
            </w:pPr>
            <w:r w:rsidRPr="00CC4408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3CA" w:rsidRPr="00CC4408" w:rsidRDefault="006013CA" w:rsidP="008E64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6013CA" w:rsidRPr="00CC4408" w:rsidRDefault="006013CA" w:rsidP="006013CA">
      <w:pPr>
        <w:pStyle w:val="a8"/>
        <w:keepLines/>
        <w:ind w:left="360"/>
        <w:jc w:val="left"/>
        <w:rPr>
          <w:szCs w:val="24"/>
        </w:rPr>
      </w:pPr>
      <w:r w:rsidRPr="00CC4408">
        <w:rPr>
          <w:szCs w:val="24"/>
        </w:rPr>
        <w:t xml:space="preserve">                  </w:t>
      </w:r>
    </w:p>
    <w:p w:rsidR="006013CA" w:rsidRPr="00CC4408" w:rsidRDefault="006013CA" w:rsidP="006013CA">
      <w:pPr>
        <w:ind w:right="-143"/>
        <w:rPr>
          <w:sz w:val="24"/>
          <w:szCs w:val="24"/>
        </w:rPr>
      </w:pPr>
    </w:p>
    <w:p w:rsidR="006013CA" w:rsidRPr="00CC4408" w:rsidRDefault="006013CA" w:rsidP="006013CA">
      <w:pPr>
        <w:ind w:right="-143"/>
        <w:rPr>
          <w:sz w:val="24"/>
          <w:szCs w:val="24"/>
        </w:rPr>
      </w:pPr>
    </w:p>
    <w:p w:rsidR="006013CA" w:rsidRPr="00CC4408" w:rsidRDefault="006013CA" w:rsidP="006013CA">
      <w:pPr>
        <w:ind w:right="-143"/>
        <w:rPr>
          <w:sz w:val="24"/>
          <w:szCs w:val="24"/>
        </w:rPr>
      </w:pPr>
    </w:p>
    <w:p w:rsidR="006013CA" w:rsidRPr="00CC4408" w:rsidRDefault="006013CA" w:rsidP="006013CA">
      <w:pPr>
        <w:ind w:right="-143"/>
        <w:rPr>
          <w:sz w:val="24"/>
          <w:szCs w:val="24"/>
        </w:rPr>
      </w:pPr>
    </w:p>
    <w:p w:rsidR="006013CA" w:rsidRPr="00CC4408" w:rsidRDefault="006013CA" w:rsidP="006013CA">
      <w:pPr>
        <w:ind w:right="-143"/>
        <w:rPr>
          <w:sz w:val="24"/>
          <w:szCs w:val="24"/>
        </w:rPr>
      </w:pPr>
    </w:p>
    <w:p w:rsidR="006013CA" w:rsidRPr="00CC4408" w:rsidRDefault="006013CA" w:rsidP="006013CA">
      <w:pPr>
        <w:ind w:right="-143"/>
        <w:rPr>
          <w:sz w:val="24"/>
          <w:szCs w:val="24"/>
        </w:rPr>
      </w:pPr>
    </w:p>
    <w:p w:rsidR="0094684B" w:rsidRDefault="0094684B" w:rsidP="0094684B">
      <w:pPr>
        <w:tabs>
          <w:tab w:val="center" w:pos="4819"/>
        </w:tabs>
        <w:rPr>
          <w:sz w:val="24"/>
          <w:szCs w:val="24"/>
        </w:rPr>
      </w:pPr>
      <w:r>
        <w:rPr>
          <w:sz w:val="24"/>
          <w:szCs w:val="24"/>
        </w:rPr>
        <w:t>Подрядчик:</w:t>
      </w:r>
      <w:r>
        <w:rPr>
          <w:sz w:val="24"/>
          <w:szCs w:val="24"/>
        </w:rPr>
        <w:tab/>
        <w:t>Заказчик:</w:t>
      </w:r>
    </w:p>
    <w:p w:rsidR="0094684B" w:rsidRPr="0094684B" w:rsidRDefault="003E5DA6" w:rsidP="003E5DA6">
      <w:pPr>
        <w:rPr>
          <w:sz w:val="24"/>
          <w:szCs w:val="24"/>
        </w:rPr>
      </w:pPr>
      <w:r w:rsidRPr="003E5DA6">
        <w:rPr>
          <w:sz w:val="24"/>
          <w:szCs w:val="24"/>
        </w:rPr>
        <w:t>.</w:t>
      </w:r>
    </w:p>
    <w:p w:rsidR="0094684B" w:rsidRPr="0094684B" w:rsidRDefault="0094684B" w:rsidP="0094684B">
      <w:pPr>
        <w:tabs>
          <w:tab w:val="left" w:pos="4350"/>
        </w:tabs>
        <w:rPr>
          <w:sz w:val="24"/>
          <w:szCs w:val="24"/>
        </w:rPr>
      </w:pPr>
      <w:r>
        <w:rPr>
          <w:sz w:val="24"/>
          <w:szCs w:val="24"/>
        </w:rPr>
        <w:tab/>
        <w:t>Директор</w:t>
      </w:r>
    </w:p>
    <w:p w:rsidR="0094684B" w:rsidRDefault="0094684B" w:rsidP="0094684B">
      <w:pPr>
        <w:rPr>
          <w:sz w:val="24"/>
          <w:szCs w:val="24"/>
        </w:rPr>
      </w:pPr>
    </w:p>
    <w:p w:rsidR="006013CA" w:rsidRPr="00CC4408" w:rsidRDefault="0094684B" w:rsidP="0094684B">
      <w:pPr>
        <w:tabs>
          <w:tab w:val="left" w:pos="4365"/>
        </w:tabs>
        <w:ind w:right="-143"/>
        <w:rPr>
          <w:sz w:val="24"/>
          <w:szCs w:val="24"/>
        </w:rPr>
      </w:pPr>
      <w:r>
        <w:rPr>
          <w:sz w:val="24"/>
          <w:szCs w:val="24"/>
        </w:rPr>
        <w:tab/>
        <w:t>______________________ К.А. Архипов</w:t>
      </w:r>
    </w:p>
    <w:p w:rsidR="006013CA" w:rsidRPr="00CC4408" w:rsidRDefault="006013CA" w:rsidP="006013CA">
      <w:pPr>
        <w:jc w:val="both"/>
        <w:rPr>
          <w:b/>
          <w:sz w:val="24"/>
          <w:szCs w:val="24"/>
        </w:rPr>
      </w:pPr>
    </w:p>
    <w:p w:rsidR="006013CA" w:rsidRPr="00CC4408" w:rsidRDefault="006013CA" w:rsidP="008D555F">
      <w:pPr>
        <w:rPr>
          <w:sz w:val="24"/>
          <w:szCs w:val="24"/>
        </w:rPr>
      </w:pPr>
    </w:p>
    <w:sectPr w:rsidR="006013CA" w:rsidRPr="00CC4408" w:rsidSect="007B3160">
      <w:headerReference w:type="even" r:id="rId8"/>
      <w:headerReference w:type="default" r:id="rId9"/>
      <w:pgSz w:w="11907" w:h="16840" w:code="9"/>
      <w:pgMar w:top="1134" w:right="851" w:bottom="1418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A4861" w:rsidRDefault="00DA4861">
      <w:r>
        <w:separator/>
      </w:r>
    </w:p>
  </w:endnote>
  <w:endnote w:type="continuationSeparator" w:id="0">
    <w:p w:rsidR="00DA4861" w:rsidRDefault="00DA4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A4861" w:rsidRDefault="00DA4861">
      <w:r>
        <w:separator/>
      </w:r>
    </w:p>
  </w:footnote>
  <w:footnote w:type="continuationSeparator" w:id="0">
    <w:p w:rsidR="00DA4861" w:rsidRDefault="00DA4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A5CC4" w:rsidRDefault="004A7E3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A5CC4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A5CC4">
      <w:rPr>
        <w:rStyle w:val="a4"/>
        <w:noProof/>
      </w:rPr>
      <w:t>2</w:t>
    </w:r>
    <w:r>
      <w:rPr>
        <w:rStyle w:val="a4"/>
      </w:rPr>
      <w:fldChar w:fldCharType="end"/>
    </w:r>
  </w:p>
  <w:p w:rsidR="004A5CC4" w:rsidRDefault="004A5CC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A5CC4" w:rsidRDefault="004A7E3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A5CC4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74764">
      <w:rPr>
        <w:rStyle w:val="a4"/>
        <w:noProof/>
      </w:rPr>
      <w:t>4</w:t>
    </w:r>
    <w:r>
      <w:rPr>
        <w:rStyle w:val="a4"/>
      </w:rPr>
      <w:fldChar w:fldCharType="end"/>
    </w:r>
  </w:p>
  <w:p w:rsidR="004A5CC4" w:rsidRDefault="004A5CC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C2280"/>
    <w:multiLevelType w:val="multilevel"/>
    <w:tmpl w:val="9B4AE24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28B374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8C3282"/>
    <w:multiLevelType w:val="hybridMultilevel"/>
    <w:tmpl w:val="60785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ED3"/>
    <w:multiLevelType w:val="multilevel"/>
    <w:tmpl w:val="2BD60F84"/>
    <w:lvl w:ilvl="0">
      <w:start w:val="4900"/>
      <w:numFmt w:val="decimal"/>
      <w:lvlText w:val="%1-0"/>
      <w:lvlJc w:val="left"/>
      <w:pPr>
        <w:tabs>
          <w:tab w:val="num" w:pos="795"/>
        </w:tabs>
        <w:ind w:left="795" w:hanging="735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1515"/>
        </w:tabs>
        <w:ind w:left="1515" w:hanging="73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235"/>
        </w:tabs>
        <w:ind w:left="2235" w:hanging="73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955"/>
        </w:tabs>
        <w:ind w:left="2955" w:hanging="7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020"/>
        </w:tabs>
        <w:ind w:left="40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4740"/>
        </w:tabs>
        <w:ind w:left="474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820"/>
        </w:tabs>
        <w:ind w:left="582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540"/>
        </w:tabs>
        <w:ind w:left="65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620"/>
        </w:tabs>
        <w:ind w:left="7620" w:hanging="1800"/>
      </w:pPr>
      <w:rPr>
        <w:rFonts w:hint="default"/>
      </w:rPr>
    </w:lvl>
  </w:abstractNum>
  <w:abstractNum w:abstractNumId="4" w15:restartNumberingAfterBreak="0">
    <w:nsid w:val="141404E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ADF24A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" w15:restartNumberingAfterBreak="0">
    <w:nsid w:val="1C26108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5A82DC9"/>
    <w:multiLevelType w:val="singleLevel"/>
    <w:tmpl w:val="60E0FB0E"/>
    <w:lvl w:ilvl="0">
      <w:start w:val="2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8" w15:restartNumberingAfterBreak="0">
    <w:nsid w:val="3A255A47"/>
    <w:multiLevelType w:val="singleLevel"/>
    <w:tmpl w:val="333AA06C"/>
    <w:lvl w:ilvl="0">
      <w:start w:val="1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9" w15:restartNumberingAfterBreak="0">
    <w:nsid w:val="437F2F76"/>
    <w:multiLevelType w:val="hybridMultilevel"/>
    <w:tmpl w:val="CE8EA18C"/>
    <w:lvl w:ilvl="0" w:tplc="0806263A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2F6FA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ABA0BFE"/>
    <w:multiLevelType w:val="singleLevel"/>
    <w:tmpl w:val="333AA06C"/>
    <w:lvl w:ilvl="0">
      <w:start w:val="1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12" w15:restartNumberingAfterBreak="0">
    <w:nsid w:val="53B34CF1"/>
    <w:multiLevelType w:val="singleLevel"/>
    <w:tmpl w:val="99C6CC1A"/>
    <w:lvl w:ilvl="0">
      <w:start w:val="3"/>
      <w:numFmt w:val="upperRoman"/>
      <w:lvlText w:val="%1."/>
      <w:legacy w:legacy="1" w:legacySpace="0" w:legacyIndent="283"/>
      <w:lvlJc w:val="left"/>
      <w:pPr>
        <w:ind w:left="283" w:hanging="283"/>
      </w:pPr>
    </w:lvl>
  </w:abstractNum>
  <w:abstractNum w:abstractNumId="13" w15:restartNumberingAfterBreak="0">
    <w:nsid w:val="6040525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626E695A"/>
    <w:multiLevelType w:val="singleLevel"/>
    <w:tmpl w:val="C7EADDE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69706C7"/>
    <w:multiLevelType w:val="hybridMultilevel"/>
    <w:tmpl w:val="46C8C5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7C1BF2"/>
    <w:multiLevelType w:val="singleLevel"/>
    <w:tmpl w:val="79CCFEF2"/>
    <w:lvl w:ilvl="0">
      <w:start w:val="2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7" w15:restartNumberingAfterBreak="0">
    <w:nsid w:val="6C275E3E"/>
    <w:multiLevelType w:val="hybridMultilevel"/>
    <w:tmpl w:val="8046A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B1474B"/>
    <w:multiLevelType w:val="hybridMultilevel"/>
    <w:tmpl w:val="DAD48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3B6327"/>
    <w:multiLevelType w:val="hybridMultilevel"/>
    <w:tmpl w:val="4A82B1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701FFA"/>
    <w:multiLevelType w:val="multilevel"/>
    <w:tmpl w:val="FEFCC4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77716C7B"/>
    <w:multiLevelType w:val="multilevel"/>
    <w:tmpl w:val="F62A454E"/>
    <w:lvl w:ilvl="0">
      <w:start w:val="4900"/>
      <w:numFmt w:val="decimal"/>
      <w:lvlText w:val="%1-0"/>
      <w:lvlJc w:val="left"/>
      <w:pPr>
        <w:tabs>
          <w:tab w:val="num" w:pos="795"/>
        </w:tabs>
        <w:ind w:left="795" w:hanging="735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1515"/>
        </w:tabs>
        <w:ind w:left="1515" w:hanging="73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235"/>
        </w:tabs>
        <w:ind w:left="2235" w:hanging="73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955"/>
        </w:tabs>
        <w:ind w:left="2955" w:hanging="7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020"/>
        </w:tabs>
        <w:ind w:left="40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4740"/>
        </w:tabs>
        <w:ind w:left="474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820"/>
        </w:tabs>
        <w:ind w:left="582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540"/>
        </w:tabs>
        <w:ind w:left="65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620"/>
        </w:tabs>
        <w:ind w:left="7620" w:hanging="1800"/>
      </w:pPr>
      <w:rPr>
        <w:rFonts w:hint="default"/>
      </w:rPr>
    </w:lvl>
  </w:abstractNum>
  <w:abstractNum w:abstractNumId="22" w15:restartNumberingAfterBreak="0">
    <w:nsid w:val="7B802679"/>
    <w:multiLevelType w:val="singleLevel"/>
    <w:tmpl w:val="333AA06C"/>
    <w:lvl w:ilvl="0">
      <w:start w:val="1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23" w15:restartNumberingAfterBreak="0">
    <w:nsid w:val="7F792066"/>
    <w:multiLevelType w:val="hybridMultilevel"/>
    <w:tmpl w:val="82FC5A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1.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2"/>
          <w:u w:val="none"/>
        </w:rPr>
      </w:lvl>
    </w:lvlOverride>
  </w:num>
  <w:num w:numId="3">
    <w:abstractNumId w:val="22"/>
  </w:num>
  <w:num w:numId="4">
    <w:abstractNumId w:val="16"/>
  </w:num>
  <w:num w:numId="5">
    <w:abstractNumId w:val="16"/>
    <w:lvlOverride w:ilvl="0">
      <w:lvl w:ilvl="0">
        <w:start w:val="1"/>
        <w:numFmt w:val="decimal"/>
        <w:lvlText w:val="3.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4"/>
          <w:u w:val="none"/>
        </w:rPr>
      </w:lvl>
    </w:lvlOverride>
  </w:num>
  <w:num w:numId="6">
    <w:abstractNumId w:val="11"/>
  </w:num>
  <w:num w:numId="7">
    <w:abstractNumId w:val="8"/>
  </w:num>
  <w:num w:numId="8">
    <w:abstractNumId w:val="1"/>
  </w:num>
  <w:num w:numId="9">
    <w:abstractNumId w:val="12"/>
  </w:num>
  <w:num w:numId="10">
    <w:abstractNumId w:val="6"/>
  </w:num>
  <w:num w:numId="11">
    <w:abstractNumId w:val="4"/>
  </w:num>
  <w:num w:numId="12">
    <w:abstractNumId w:val="10"/>
  </w:num>
  <w:num w:numId="13">
    <w:abstractNumId w:val="5"/>
  </w:num>
  <w:num w:numId="14">
    <w:abstractNumId w:val="21"/>
  </w:num>
  <w:num w:numId="15">
    <w:abstractNumId w:val="3"/>
  </w:num>
  <w:num w:numId="16">
    <w:abstractNumId w:val="13"/>
  </w:num>
  <w:num w:numId="17">
    <w:abstractNumId w:val="14"/>
  </w:num>
  <w:num w:numId="18">
    <w:abstractNumId w:val="20"/>
  </w:num>
  <w:num w:numId="19">
    <w:abstractNumId w:val="23"/>
  </w:num>
  <w:num w:numId="20">
    <w:abstractNumId w:val="15"/>
  </w:num>
  <w:num w:numId="21">
    <w:abstractNumId w:val="19"/>
  </w:num>
  <w:num w:numId="22">
    <w:abstractNumId w:val="18"/>
  </w:num>
  <w:num w:numId="23">
    <w:abstractNumId w:val="9"/>
  </w:num>
  <w:num w:numId="24">
    <w:abstractNumId w:val="0"/>
  </w:num>
  <w:num w:numId="25">
    <w:abstractNumId w:val="2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7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1AD5"/>
    <w:rsid w:val="00010E73"/>
    <w:rsid w:val="0001119A"/>
    <w:rsid w:val="00011CB0"/>
    <w:rsid w:val="00015E6A"/>
    <w:rsid w:val="00020E5D"/>
    <w:rsid w:val="00021802"/>
    <w:rsid w:val="000269B9"/>
    <w:rsid w:val="000270AE"/>
    <w:rsid w:val="00031573"/>
    <w:rsid w:val="00044943"/>
    <w:rsid w:val="000513CD"/>
    <w:rsid w:val="00054D40"/>
    <w:rsid w:val="000567D1"/>
    <w:rsid w:val="000708CC"/>
    <w:rsid w:val="0007219E"/>
    <w:rsid w:val="00082E4C"/>
    <w:rsid w:val="000865EE"/>
    <w:rsid w:val="00087CC6"/>
    <w:rsid w:val="000914F5"/>
    <w:rsid w:val="0009758B"/>
    <w:rsid w:val="000A316B"/>
    <w:rsid w:val="000B64BE"/>
    <w:rsid w:val="000C13C7"/>
    <w:rsid w:val="000E1571"/>
    <w:rsid w:val="000E62DC"/>
    <w:rsid w:val="000F2321"/>
    <w:rsid w:val="000F615D"/>
    <w:rsid w:val="000F67C5"/>
    <w:rsid w:val="001079A9"/>
    <w:rsid w:val="0011339A"/>
    <w:rsid w:val="00117277"/>
    <w:rsid w:val="001201FE"/>
    <w:rsid w:val="00140C4B"/>
    <w:rsid w:val="00144114"/>
    <w:rsid w:val="00156E4A"/>
    <w:rsid w:val="00157140"/>
    <w:rsid w:val="00165BC8"/>
    <w:rsid w:val="001759D4"/>
    <w:rsid w:val="00177C28"/>
    <w:rsid w:val="00182FF5"/>
    <w:rsid w:val="001837F4"/>
    <w:rsid w:val="00184C54"/>
    <w:rsid w:val="001871EA"/>
    <w:rsid w:val="00193E13"/>
    <w:rsid w:val="001A125E"/>
    <w:rsid w:val="001A13C1"/>
    <w:rsid w:val="001A2E84"/>
    <w:rsid w:val="001B466D"/>
    <w:rsid w:val="001D165B"/>
    <w:rsid w:val="001E3916"/>
    <w:rsid w:val="001E43E9"/>
    <w:rsid w:val="00207D4A"/>
    <w:rsid w:val="00221D28"/>
    <w:rsid w:val="00222CF4"/>
    <w:rsid w:val="002302D1"/>
    <w:rsid w:val="002313B7"/>
    <w:rsid w:val="0023771C"/>
    <w:rsid w:val="00237A12"/>
    <w:rsid w:val="00241CA4"/>
    <w:rsid w:val="00254F7D"/>
    <w:rsid w:val="00262915"/>
    <w:rsid w:val="00271599"/>
    <w:rsid w:val="002741E9"/>
    <w:rsid w:val="00284C27"/>
    <w:rsid w:val="002905A5"/>
    <w:rsid w:val="002A1DD9"/>
    <w:rsid w:val="002A4797"/>
    <w:rsid w:val="002A79CB"/>
    <w:rsid w:val="002B2EE3"/>
    <w:rsid w:val="002B6727"/>
    <w:rsid w:val="002C27CF"/>
    <w:rsid w:val="0032006C"/>
    <w:rsid w:val="00323EBB"/>
    <w:rsid w:val="00327F2C"/>
    <w:rsid w:val="00343E17"/>
    <w:rsid w:val="00344C59"/>
    <w:rsid w:val="003516DA"/>
    <w:rsid w:val="0035639E"/>
    <w:rsid w:val="00371914"/>
    <w:rsid w:val="00380E93"/>
    <w:rsid w:val="00383165"/>
    <w:rsid w:val="0039602B"/>
    <w:rsid w:val="003A280B"/>
    <w:rsid w:val="003A6A08"/>
    <w:rsid w:val="003B2FD5"/>
    <w:rsid w:val="003B55B7"/>
    <w:rsid w:val="003B616C"/>
    <w:rsid w:val="003B6C02"/>
    <w:rsid w:val="003C6A76"/>
    <w:rsid w:val="003E462C"/>
    <w:rsid w:val="003E5DA6"/>
    <w:rsid w:val="003F1AD5"/>
    <w:rsid w:val="003F5217"/>
    <w:rsid w:val="004224CE"/>
    <w:rsid w:val="00423664"/>
    <w:rsid w:val="00437C5A"/>
    <w:rsid w:val="00451538"/>
    <w:rsid w:val="0045652B"/>
    <w:rsid w:val="00463CDF"/>
    <w:rsid w:val="00471AFB"/>
    <w:rsid w:val="00474CCE"/>
    <w:rsid w:val="00491548"/>
    <w:rsid w:val="00493D81"/>
    <w:rsid w:val="004A463C"/>
    <w:rsid w:val="004A5CC4"/>
    <w:rsid w:val="004A7E33"/>
    <w:rsid w:val="004B1842"/>
    <w:rsid w:val="004B33EF"/>
    <w:rsid w:val="004B54BB"/>
    <w:rsid w:val="004B5AB4"/>
    <w:rsid w:val="004B6BAB"/>
    <w:rsid w:val="004C5A2E"/>
    <w:rsid w:val="004F347A"/>
    <w:rsid w:val="004F3744"/>
    <w:rsid w:val="0050256C"/>
    <w:rsid w:val="0052232F"/>
    <w:rsid w:val="00530B92"/>
    <w:rsid w:val="00534706"/>
    <w:rsid w:val="00534DFB"/>
    <w:rsid w:val="00543815"/>
    <w:rsid w:val="00544D76"/>
    <w:rsid w:val="005655DC"/>
    <w:rsid w:val="0056573D"/>
    <w:rsid w:val="00567E9F"/>
    <w:rsid w:val="00574067"/>
    <w:rsid w:val="00582FF2"/>
    <w:rsid w:val="005852D3"/>
    <w:rsid w:val="005914CC"/>
    <w:rsid w:val="005A0D51"/>
    <w:rsid w:val="005A4640"/>
    <w:rsid w:val="005C334E"/>
    <w:rsid w:val="005C78C9"/>
    <w:rsid w:val="005D4F4D"/>
    <w:rsid w:val="005E0F3B"/>
    <w:rsid w:val="005F3658"/>
    <w:rsid w:val="005F5AF2"/>
    <w:rsid w:val="00600F1D"/>
    <w:rsid w:val="006013CA"/>
    <w:rsid w:val="006107E2"/>
    <w:rsid w:val="00612413"/>
    <w:rsid w:val="00615653"/>
    <w:rsid w:val="0062428E"/>
    <w:rsid w:val="006256B7"/>
    <w:rsid w:val="0063514C"/>
    <w:rsid w:val="00640436"/>
    <w:rsid w:val="00642451"/>
    <w:rsid w:val="006466BE"/>
    <w:rsid w:val="006467B7"/>
    <w:rsid w:val="00651E43"/>
    <w:rsid w:val="00654E8C"/>
    <w:rsid w:val="00663490"/>
    <w:rsid w:val="00680663"/>
    <w:rsid w:val="00681BD7"/>
    <w:rsid w:val="006839F1"/>
    <w:rsid w:val="00686483"/>
    <w:rsid w:val="00687281"/>
    <w:rsid w:val="006876B9"/>
    <w:rsid w:val="006946E4"/>
    <w:rsid w:val="006A19EC"/>
    <w:rsid w:val="006A57E9"/>
    <w:rsid w:val="006C3CFC"/>
    <w:rsid w:val="006D025F"/>
    <w:rsid w:val="006D5CE2"/>
    <w:rsid w:val="006D76B9"/>
    <w:rsid w:val="006E6038"/>
    <w:rsid w:val="006E7EBF"/>
    <w:rsid w:val="00700624"/>
    <w:rsid w:val="00700D73"/>
    <w:rsid w:val="0070179B"/>
    <w:rsid w:val="007104B4"/>
    <w:rsid w:val="007112A8"/>
    <w:rsid w:val="00724690"/>
    <w:rsid w:val="007406E5"/>
    <w:rsid w:val="007424F5"/>
    <w:rsid w:val="00747BD8"/>
    <w:rsid w:val="007562B2"/>
    <w:rsid w:val="00764071"/>
    <w:rsid w:val="0076737A"/>
    <w:rsid w:val="00774764"/>
    <w:rsid w:val="00781B00"/>
    <w:rsid w:val="007875D9"/>
    <w:rsid w:val="0079709D"/>
    <w:rsid w:val="007A0A80"/>
    <w:rsid w:val="007A1EF4"/>
    <w:rsid w:val="007A6E0A"/>
    <w:rsid w:val="007B3160"/>
    <w:rsid w:val="007C3DD5"/>
    <w:rsid w:val="007E3866"/>
    <w:rsid w:val="007F076B"/>
    <w:rsid w:val="007F3B68"/>
    <w:rsid w:val="00813CD4"/>
    <w:rsid w:val="00816B67"/>
    <w:rsid w:val="00822C46"/>
    <w:rsid w:val="00842F34"/>
    <w:rsid w:val="00867F91"/>
    <w:rsid w:val="00874116"/>
    <w:rsid w:val="00886348"/>
    <w:rsid w:val="008869E2"/>
    <w:rsid w:val="008A3C77"/>
    <w:rsid w:val="008B4A09"/>
    <w:rsid w:val="008C385D"/>
    <w:rsid w:val="008C7BC5"/>
    <w:rsid w:val="008D555F"/>
    <w:rsid w:val="008E097C"/>
    <w:rsid w:val="008E160B"/>
    <w:rsid w:val="008E649C"/>
    <w:rsid w:val="008F6121"/>
    <w:rsid w:val="0090184A"/>
    <w:rsid w:val="00904133"/>
    <w:rsid w:val="00907B62"/>
    <w:rsid w:val="00911AA3"/>
    <w:rsid w:val="00916936"/>
    <w:rsid w:val="00932646"/>
    <w:rsid w:val="00933595"/>
    <w:rsid w:val="00934476"/>
    <w:rsid w:val="00940843"/>
    <w:rsid w:val="00944808"/>
    <w:rsid w:val="0094684B"/>
    <w:rsid w:val="0095357E"/>
    <w:rsid w:val="009627F3"/>
    <w:rsid w:val="009748A2"/>
    <w:rsid w:val="00977E20"/>
    <w:rsid w:val="009838C6"/>
    <w:rsid w:val="00987FA4"/>
    <w:rsid w:val="00993DFF"/>
    <w:rsid w:val="00994CFD"/>
    <w:rsid w:val="009957E3"/>
    <w:rsid w:val="009A0FA4"/>
    <w:rsid w:val="009A6C1B"/>
    <w:rsid w:val="009A7BF5"/>
    <w:rsid w:val="009C119B"/>
    <w:rsid w:val="009C3887"/>
    <w:rsid w:val="009D2AAE"/>
    <w:rsid w:val="009D3402"/>
    <w:rsid w:val="009D7A9B"/>
    <w:rsid w:val="009E00CB"/>
    <w:rsid w:val="009E36B3"/>
    <w:rsid w:val="009E733A"/>
    <w:rsid w:val="00A02CAF"/>
    <w:rsid w:val="00A10160"/>
    <w:rsid w:val="00A13D13"/>
    <w:rsid w:val="00A15487"/>
    <w:rsid w:val="00A1565D"/>
    <w:rsid w:val="00A25E44"/>
    <w:rsid w:val="00A33A6C"/>
    <w:rsid w:val="00A40A58"/>
    <w:rsid w:val="00A426C3"/>
    <w:rsid w:val="00A47C16"/>
    <w:rsid w:val="00A53CE2"/>
    <w:rsid w:val="00A6095F"/>
    <w:rsid w:val="00A62B3F"/>
    <w:rsid w:val="00A81F2F"/>
    <w:rsid w:val="00A8383E"/>
    <w:rsid w:val="00AA0A47"/>
    <w:rsid w:val="00AA2FB7"/>
    <w:rsid w:val="00AB0ED0"/>
    <w:rsid w:val="00AB769B"/>
    <w:rsid w:val="00AC2B97"/>
    <w:rsid w:val="00AC6A22"/>
    <w:rsid w:val="00AD612D"/>
    <w:rsid w:val="00B05CF7"/>
    <w:rsid w:val="00B071F3"/>
    <w:rsid w:val="00B10036"/>
    <w:rsid w:val="00B14161"/>
    <w:rsid w:val="00B14AA6"/>
    <w:rsid w:val="00B26653"/>
    <w:rsid w:val="00B32645"/>
    <w:rsid w:val="00B361DB"/>
    <w:rsid w:val="00B40062"/>
    <w:rsid w:val="00B503E0"/>
    <w:rsid w:val="00B54FBB"/>
    <w:rsid w:val="00B60134"/>
    <w:rsid w:val="00B62026"/>
    <w:rsid w:val="00B6621B"/>
    <w:rsid w:val="00B7286C"/>
    <w:rsid w:val="00BB74A7"/>
    <w:rsid w:val="00BD0121"/>
    <w:rsid w:val="00BF4530"/>
    <w:rsid w:val="00C040F7"/>
    <w:rsid w:val="00C108B6"/>
    <w:rsid w:val="00C20736"/>
    <w:rsid w:val="00C23FB4"/>
    <w:rsid w:val="00C249B0"/>
    <w:rsid w:val="00C26208"/>
    <w:rsid w:val="00C2752F"/>
    <w:rsid w:val="00C30B67"/>
    <w:rsid w:val="00C336BC"/>
    <w:rsid w:val="00C336EA"/>
    <w:rsid w:val="00C40112"/>
    <w:rsid w:val="00C522F5"/>
    <w:rsid w:val="00C52DA7"/>
    <w:rsid w:val="00C63E87"/>
    <w:rsid w:val="00C7345C"/>
    <w:rsid w:val="00C749E6"/>
    <w:rsid w:val="00C80399"/>
    <w:rsid w:val="00C812DD"/>
    <w:rsid w:val="00C83AE3"/>
    <w:rsid w:val="00C864C1"/>
    <w:rsid w:val="00C932E5"/>
    <w:rsid w:val="00C932E7"/>
    <w:rsid w:val="00C97986"/>
    <w:rsid w:val="00CA12A9"/>
    <w:rsid w:val="00CA63A9"/>
    <w:rsid w:val="00CB32DD"/>
    <w:rsid w:val="00CC4408"/>
    <w:rsid w:val="00CE4F5C"/>
    <w:rsid w:val="00CF62D6"/>
    <w:rsid w:val="00CF7542"/>
    <w:rsid w:val="00D0598B"/>
    <w:rsid w:val="00D11293"/>
    <w:rsid w:val="00D14896"/>
    <w:rsid w:val="00D15A4A"/>
    <w:rsid w:val="00D21C83"/>
    <w:rsid w:val="00D23AE2"/>
    <w:rsid w:val="00D24F8E"/>
    <w:rsid w:val="00D34718"/>
    <w:rsid w:val="00D502A4"/>
    <w:rsid w:val="00D5114A"/>
    <w:rsid w:val="00D66388"/>
    <w:rsid w:val="00D70D48"/>
    <w:rsid w:val="00D77D5C"/>
    <w:rsid w:val="00D92F15"/>
    <w:rsid w:val="00D97F45"/>
    <w:rsid w:val="00DA4861"/>
    <w:rsid w:val="00DB3506"/>
    <w:rsid w:val="00DB55F5"/>
    <w:rsid w:val="00DB7834"/>
    <w:rsid w:val="00DE1A07"/>
    <w:rsid w:val="00DE469E"/>
    <w:rsid w:val="00DE599C"/>
    <w:rsid w:val="00E036B2"/>
    <w:rsid w:val="00E054D9"/>
    <w:rsid w:val="00E13D09"/>
    <w:rsid w:val="00E249C2"/>
    <w:rsid w:val="00E351D0"/>
    <w:rsid w:val="00E4139A"/>
    <w:rsid w:val="00E44B31"/>
    <w:rsid w:val="00E732B0"/>
    <w:rsid w:val="00E73932"/>
    <w:rsid w:val="00E91675"/>
    <w:rsid w:val="00EA140D"/>
    <w:rsid w:val="00EA4395"/>
    <w:rsid w:val="00EB1240"/>
    <w:rsid w:val="00EC02AB"/>
    <w:rsid w:val="00EE0C3E"/>
    <w:rsid w:val="00EE681E"/>
    <w:rsid w:val="00EF09BF"/>
    <w:rsid w:val="00F07450"/>
    <w:rsid w:val="00F272EE"/>
    <w:rsid w:val="00F27ADE"/>
    <w:rsid w:val="00F3252A"/>
    <w:rsid w:val="00F3277B"/>
    <w:rsid w:val="00F336C0"/>
    <w:rsid w:val="00F5757A"/>
    <w:rsid w:val="00F870BC"/>
    <w:rsid w:val="00F93966"/>
    <w:rsid w:val="00FA344D"/>
    <w:rsid w:val="00FA67D7"/>
    <w:rsid w:val="00FA67F8"/>
    <w:rsid w:val="00FC2518"/>
    <w:rsid w:val="00FC2868"/>
    <w:rsid w:val="00FC62C5"/>
    <w:rsid w:val="00FD6242"/>
    <w:rsid w:val="00FE7AE5"/>
    <w:rsid w:val="00FF38DE"/>
    <w:rsid w:val="00FF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B7EBBC"/>
  <w15:docId w15:val="{0587C0FA-1705-4190-B673-B478DDAF7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E3916"/>
    <w:rPr>
      <w:sz w:val="28"/>
    </w:rPr>
  </w:style>
  <w:style w:type="paragraph" w:styleId="1">
    <w:name w:val="heading 1"/>
    <w:basedOn w:val="a"/>
    <w:next w:val="a"/>
    <w:qFormat/>
    <w:rsid w:val="001E3916"/>
    <w:pPr>
      <w:keepNext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E3916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1E3916"/>
  </w:style>
  <w:style w:type="paragraph" w:styleId="a5">
    <w:name w:val="footer"/>
    <w:basedOn w:val="a"/>
    <w:rsid w:val="001E3916"/>
    <w:pPr>
      <w:tabs>
        <w:tab w:val="center" w:pos="4153"/>
        <w:tab w:val="right" w:pos="8306"/>
      </w:tabs>
    </w:pPr>
  </w:style>
  <w:style w:type="paragraph" w:styleId="a6">
    <w:name w:val="Balloon Text"/>
    <w:basedOn w:val="a"/>
    <w:semiHidden/>
    <w:rsid w:val="00842F34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A0A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rsid w:val="007A0A80"/>
    <w:pPr>
      <w:jc w:val="both"/>
    </w:pPr>
    <w:rPr>
      <w:sz w:val="24"/>
    </w:rPr>
  </w:style>
  <w:style w:type="paragraph" w:styleId="a9">
    <w:name w:val="Body Text Indent"/>
    <w:basedOn w:val="a"/>
    <w:link w:val="aa"/>
    <w:rsid w:val="007875D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7875D9"/>
    <w:rPr>
      <w:sz w:val="28"/>
    </w:rPr>
  </w:style>
  <w:style w:type="paragraph" w:styleId="2">
    <w:name w:val="Body Text 2"/>
    <w:basedOn w:val="a"/>
    <w:link w:val="20"/>
    <w:rsid w:val="00D0598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0598B"/>
    <w:rPr>
      <w:sz w:val="28"/>
    </w:rPr>
  </w:style>
  <w:style w:type="paragraph" w:styleId="ab">
    <w:name w:val="List Paragraph"/>
    <w:basedOn w:val="a"/>
    <w:uiPriority w:val="34"/>
    <w:qFormat/>
    <w:rsid w:val="00D0598B"/>
    <w:pPr>
      <w:ind w:left="720"/>
      <w:contextualSpacing/>
    </w:pPr>
    <w:rPr>
      <w:sz w:val="24"/>
      <w:szCs w:val="24"/>
    </w:rPr>
  </w:style>
  <w:style w:type="character" w:styleId="ac">
    <w:name w:val="Emphasis"/>
    <w:qFormat/>
    <w:rsid w:val="006013CA"/>
    <w:rPr>
      <w:i/>
      <w:iCs/>
    </w:rPr>
  </w:style>
  <w:style w:type="character" w:styleId="ad">
    <w:name w:val="Hyperlink"/>
    <w:basedOn w:val="a0"/>
    <w:rsid w:val="00437C5A"/>
    <w:rPr>
      <w:color w:val="0000FF"/>
      <w:u w:val="single"/>
    </w:rPr>
  </w:style>
  <w:style w:type="paragraph" w:customStyle="1" w:styleId="ConsPlusNormal">
    <w:name w:val="ConsPlusNormal"/>
    <w:rsid w:val="00CC4408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92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CBD932-37AB-4A93-96A6-AC192D333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93/99</vt:lpstr>
    </vt:vector>
  </TitlesOfParts>
  <Company>СПб Водоканал</Company>
  <LinksUpToDate>false</LinksUpToDate>
  <CharactersWithSpaces>6914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93/99</dc:title>
  <dc:creator>Диакан</dc:creator>
  <cp:lastModifiedBy>Елена Штырева</cp:lastModifiedBy>
  <cp:revision>19</cp:revision>
  <cp:lastPrinted>2018-07-24T09:11:00Z</cp:lastPrinted>
  <dcterms:created xsi:type="dcterms:W3CDTF">2022-02-09T13:24:00Z</dcterms:created>
  <dcterms:modified xsi:type="dcterms:W3CDTF">2026-07-13T09:55:00Z</dcterms:modified>
</cp:coreProperties>
</file>