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992" w:rsidRPr="00FA046A" w:rsidRDefault="00646992" w:rsidP="00FA04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A04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1</w:t>
      </w:r>
    </w:p>
    <w:p w:rsidR="00646992" w:rsidRPr="00FA046A" w:rsidRDefault="00646992" w:rsidP="00FA046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A04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</w:t>
      </w:r>
      <w:r w:rsidR="00731F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закупке</w:t>
      </w:r>
    </w:p>
    <w:p w:rsidR="00646992" w:rsidRPr="00FA046A" w:rsidRDefault="00646992" w:rsidP="00FA046A">
      <w:pPr>
        <w:pStyle w:val="a5"/>
        <w:spacing w:after="0" w:line="240" w:lineRule="auto"/>
        <w:jc w:val="center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</w:p>
    <w:p w:rsidR="00646992" w:rsidRPr="00FA046A" w:rsidRDefault="00646992" w:rsidP="00FA046A">
      <w:pPr>
        <w:pStyle w:val="a5"/>
        <w:spacing w:after="0" w:line="240" w:lineRule="auto"/>
        <w:jc w:val="center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</w:p>
    <w:p w:rsidR="00646992" w:rsidRPr="00FA046A" w:rsidRDefault="00FA046A" w:rsidP="00FA046A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</w:pPr>
      <w:r w:rsidRPr="00FA046A"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  <w:t>ОПИСАНИЕ ОБЪЕКТА ЗАКУПКИ</w:t>
      </w:r>
    </w:p>
    <w:p w:rsidR="00FA046A" w:rsidRPr="00FA046A" w:rsidRDefault="00FA046A" w:rsidP="00FA046A">
      <w:pPr>
        <w:spacing w:after="0" w:line="240" w:lineRule="auto"/>
        <w:rPr>
          <w:rFonts w:ascii="Times New Roman" w:hAnsi="Times New Roman" w:cs="Times New Roman"/>
        </w:rPr>
      </w:pPr>
    </w:p>
    <w:p w:rsidR="007F2D21" w:rsidRDefault="007F2D21" w:rsidP="007F2D21">
      <w:p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</w:t>
      </w:r>
      <w:r w:rsidRPr="007F2D21">
        <w:rPr>
          <w:rFonts w:ascii="Times New Roman" w:eastAsia="Calibri" w:hAnsi="Times New Roman" w:cs="Times New Roman"/>
          <w:bCs/>
          <w:sz w:val="24"/>
          <w:szCs w:val="24"/>
        </w:rPr>
        <w:t>1.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1. </w:t>
      </w: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объекта закупки: Оказание услуг по разработке программы энергосбережения и повышения энергетической эффективности</w:t>
      </w:r>
      <w:r w:rsidR="00C176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</w:t>
      </w:r>
      <w:bookmarkStart w:id="0" w:name="_GoBack"/>
      <w:bookmarkEnd w:id="0"/>
      <w:r w:rsidR="00C176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2027-2029 гг.</w:t>
      </w:r>
    </w:p>
    <w:p w:rsidR="007F2D21" w:rsidRPr="007F2D21" w:rsidRDefault="007F2D21" w:rsidP="007F2D21">
      <w:p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1.2. </w:t>
      </w: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71.20.19.140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энергетическому обследованию </w:t>
      </w: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(КПЕС 2008).</w:t>
      </w:r>
    </w:p>
    <w:p w:rsidR="007F2D21" w:rsidRPr="007F2D21" w:rsidRDefault="007F2D21" w:rsidP="007F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1.3. </w:t>
      </w: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оказания услуг:</w:t>
      </w: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2D21" w:rsidRPr="007F2D21" w:rsidRDefault="007F2D21" w:rsidP="007F2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Местом оказания услуг</w:t>
      </w: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объекты Заказчика, расположенные по адресам: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тер. МО Юго-Запад, пр. Маршала Жукова, д. 37, к. 3, лит. А, пом. 1-Н 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город Красное Село, тер Хвойный, д.85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муниципальный округ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Урицк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Авангардная, д. 31 литера А, пом.5-Н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муниципальный округ Южно-Приморский,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Ленинский, д. 53 к. 1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муниципальный округ Южно-Приморский,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Ленинский, д. 51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город Красное Село,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Красногородская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д.5 к. 2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муниципальный округ Сосновая поляна,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2-я Комсомольская, д.3 к. 2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город Красное Село,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Октябрьская, д.8 литера И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город Красное Село,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Спирина, д.7 к. 2 литера А</w:t>
      </w:r>
    </w:p>
    <w:p w:rsidR="007F2D21" w:rsidRPr="007F2D21" w:rsidRDefault="007F2D21" w:rsidP="007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город Красное Село, </w:t>
      </w:r>
      <w:proofErr w:type="spellStart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7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Освобождения, д.21 литера А).</w:t>
      </w:r>
    </w:p>
    <w:p w:rsidR="007F2D21" w:rsidRPr="007F2D21" w:rsidRDefault="007F2D21" w:rsidP="007F2D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F2D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1.4. Сроки оказания услуг: </w:t>
      </w:r>
      <w:r w:rsidRPr="007F2D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7F2D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даты заключения контракта по 30.09.2026.</w:t>
      </w:r>
    </w:p>
    <w:p w:rsidR="007E529C" w:rsidRPr="007F2D21" w:rsidRDefault="007E529C" w:rsidP="004F6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6C20" w:rsidRPr="002160A8" w:rsidRDefault="006F3C1E" w:rsidP="004F6C20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60A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E529C" w:rsidRPr="002160A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F6C20" w:rsidRPr="002160A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733C1" w:rsidRPr="002160A8">
        <w:rPr>
          <w:rFonts w:ascii="Times New Roman" w:eastAsia="Times New Roman" w:hAnsi="Times New Roman" w:cs="Times New Roman"/>
          <w:b/>
          <w:sz w:val="24"/>
          <w:szCs w:val="24"/>
        </w:rPr>
        <w:t>Требования к качеству и безопасности услуг</w:t>
      </w:r>
    </w:p>
    <w:p w:rsidR="00A733C1" w:rsidRPr="002160A8" w:rsidRDefault="006F3C1E" w:rsidP="00A733C1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0A8">
        <w:rPr>
          <w:rFonts w:ascii="Times New Roman" w:eastAsia="Times New Roman" w:hAnsi="Times New Roman" w:cs="Times New Roman"/>
          <w:sz w:val="24"/>
          <w:szCs w:val="24"/>
        </w:rPr>
        <w:t>2</w:t>
      </w:r>
      <w:r w:rsidR="00A733C1" w:rsidRPr="002160A8">
        <w:rPr>
          <w:rFonts w:ascii="Times New Roman" w:eastAsia="Times New Roman" w:hAnsi="Times New Roman" w:cs="Times New Roman"/>
          <w:sz w:val="24"/>
          <w:szCs w:val="24"/>
        </w:rPr>
        <w:t xml:space="preserve">.1. Качество оказываемых услуг должно удовлетворять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услуг такого рода. </w:t>
      </w:r>
    </w:p>
    <w:p w:rsidR="0014074D" w:rsidRPr="002160A8" w:rsidRDefault="0014074D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60A8">
        <w:rPr>
          <w:rFonts w:ascii="Times New Roman" w:hAnsi="Times New Roman" w:cs="Times New Roman"/>
          <w:sz w:val="24"/>
          <w:szCs w:val="24"/>
        </w:rPr>
        <w:t xml:space="preserve">2.2. Программа в области энергосбережения и повышения </w:t>
      </w:r>
      <w:proofErr w:type="spellStart"/>
      <w:r w:rsidRPr="002160A8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2160A8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требованиям:</w:t>
      </w:r>
    </w:p>
    <w:p w:rsidR="0014074D" w:rsidRPr="004A6989" w:rsidRDefault="0014074D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160A8">
        <w:rPr>
          <w:rFonts w:ascii="Times New Roman" w:hAnsi="Times New Roman" w:cs="Times New Roman"/>
          <w:sz w:val="24"/>
          <w:szCs w:val="24"/>
        </w:rPr>
        <w:t>- Федеральном законом Российской</w:t>
      </w:r>
      <w:r w:rsidRPr="004A6989">
        <w:rPr>
          <w:rFonts w:ascii="Times New Roman" w:hAnsi="Times New Roman" w:cs="Times New Roman"/>
          <w:sz w:val="24"/>
          <w:szCs w:val="24"/>
        </w:rPr>
        <w:t xml:space="preserve"> Федерации от 23 ноября 2009 года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</w:r>
    </w:p>
    <w:p w:rsidR="0014074D" w:rsidRPr="003B7EE5" w:rsidRDefault="0014074D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E5">
        <w:rPr>
          <w:rFonts w:ascii="Times New Roman" w:hAnsi="Times New Roman" w:cs="Times New Roman"/>
          <w:sz w:val="24"/>
          <w:szCs w:val="24"/>
        </w:rPr>
        <w:t>- Приказа Министерства энергетики РФ от 30.06.2014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государства,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14074D" w:rsidRPr="003B7EE5" w:rsidRDefault="0014074D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E5">
        <w:rPr>
          <w:rFonts w:ascii="Times New Roman" w:hAnsi="Times New Roman" w:cs="Times New Roman"/>
          <w:sz w:val="24"/>
          <w:szCs w:val="24"/>
        </w:rPr>
        <w:t>- Постановления правительства Российской Федерации от 7 октября 2019 г. № 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</w:t>
      </w:r>
    </w:p>
    <w:p w:rsidR="0014074D" w:rsidRPr="00F454AC" w:rsidRDefault="0014074D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EE5">
        <w:rPr>
          <w:rFonts w:ascii="Times New Roman" w:hAnsi="Times New Roman" w:cs="Times New Roman"/>
          <w:sz w:val="24"/>
          <w:szCs w:val="24"/>
        </w:rPr>
        <w:t xml:space="preserve">- Приказ Минэкономразвития России от 15 июля 2020 года №425 «Об утверждении методических рекомендаций по определению целевого уровня снижения потребления государственными (муниципальными) </w:t>
      </w:r>
      <w:r w:rsidRPr="00F454AC">
        <w:rPr>
          <w:rFonts w:ascii="Times New Roman" w:hAnsi="Times New Roman" w:cs="Times New Roman"/>
          <w:sz w:val="24"/>
          <w:szCs w:val="24"/>
        </w:rPr>
        <w:t>учреждениями суммарного объема потребляемых ими энергетических ресурсов и воды»;</w:t>
      </w:r>
    </w:p>
    <w:p w:rsidR="0014074D" w:rsidRPr="002160A8" w:rsidRDefault="002160A8" w:rsidP="0014074D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54AC">
        <w:rPr>
          <w:rFonts w:ascii="Times New Roman" w:hAnsi="Times New Roman" w:cs="Times New Roman"/>
          <w:sz w:val="24"/>
          <w:szCs w:val="24"/>
        </w:rPr>
        <w:t>2</w:t>
      </w:r>
      <w:r w:rsidR="0014074D" w:rsidRPr="00F454AC">
        <w:rPr>
          <w:rFonts w:ascii="Times New Roman" w:hAnsi="Times New Roman" w:cs="Times New Roman"/>
          <w:sz w:val="24"/>
          <w:szCs w:val="24"/>
        </w:rPr>
        <w:t>.3. Программа энергосбережения и повышения энергетической эффективности должна быть разработана на 202</w:t>
      </w:r>
      <w:r w:rsidR="00A1386B">
        <w:rPr>
          <w:rFonts w:ascii="Times New Roman" w:hAnsi="Times New Roman" w:cs="Times New Roman"/>
          <w:sz w:val="24"/>
          <w:szCs w:val="24"/>
        </w:rPr>
        <w:t>7</w:t>
      </w:r>
      <w:r w:rsidR="00F454AC" w:rsidRPr="00F454AC">
        <w:rPr>
          <w:rFonts w:ascii="Times New Roman" w:hAnsi="Times New Roman" w:cs="Times New Roman"/>
          <w:sz w:val="24"/>
          <w:szCs w:val="24"/>
        </w:rPr>
        <w:t xml:space="preserve">, </w:t>
      </w:r>
      <w:r w:rsidR="0014074D" w:rsidRPr="00F454AC">
        <w:rPr>
          <w:rFonts w:ascii="Times New Roman" w:hAnsi="Times New Roman" w:cs="Times New Roman"/>
          <w:sz w:val="24"/>
          <w:szCs w:val="24"/>
        </w:rPr>
        <w:t>202</w:t>
      </w:r>
      <w:r w:rsidR="00A1386B">
        <w:rPr>
          <w:rFonts w:ascii="Times New Roman" w:hAnsi="Times New Roman" w:cs="Times New Roman"/>
          <w:sz w:val="24"/>
          <w:szCs w:val="24"/>
        </w:rPr>
        <w:t>8</w:t>
      </w:r>
      <w:r w:rsidR="00F454AC" w:rsidRPr="00F454AC">
        <w:rPr>
          <w:rFonts w:ascii="Times New Roman" w:hAnsi="Times New Roman" w:cs="Times New Roman"/>
          <w:sz w:val="24"/>
          <w:szCs w:val="24"/>
        </w:rPr>
        <w:t>, 202</w:t>
      </w:r>
      <w:r w:rsidR="00A1386B">
        <w:rPr>
          <w:rFonts w:ascii="Times New Roman" w:hAnsi="Times New Roman" w:cs="Times New Roman"/>
          <w:sz w:val="24"/>
          <w:szCs w:val="24"/>
        </w:rPr>
        <w:t>9</w:t>
      </w:r>
      <w:r w:rsidR="0014074D" w:rsidRPr="00F454AC">
        <w:rPr>
          <w:rFonts w:ascii="Times New Roman" w:hAnsi="Times New Roman" w:cs="Times New Roman"/>
          <w:sz w:val="24"/>
          <w:szCs w:val="24"/>
        </w:rPr>
        <w:t xml:space="preserve"> годы и предоставлена заказчику в 2 (двух) экземплярах в </w:t>
      </w:r>
      <w:r w:rsidR="0014074D" w:rsidRPr="00F454AC">
        <w:rPr>
          <w:rFonts w:ascii="Times New Roman" w:hAnsi="Times New Roman" w:cs="Times New Roman"/>
          <w:sz w:val="24"/>
          <w:szCs w:val="24"/>
        </w:rPr>
        <w:lastRenderedPageBreak/>
        <w:t>печатном виде, так же каждый из документов на</w:t>
      </w:r>
      <w:r w:rsidR="0014074D" w:rsidRPr="000F7FDA">
        <w:rPr>
          <w:rFonts w:ascii="Times New Roman" w:hAnsi="Times New Roman" w:cs="Times New Roman"/>
          <w:sz w:val="24"/>
          <w:szCs w:val="24"/>
        </w:rPr>
        <w:t xml:space="preserve"> электронном носителе в</w:t>
      </w:r>
      <w:r w:rsidR="0014074D">
        <w:rPr>
          <w:rFonts w:ascii="Times New Roman" w:hAnsi="Times New Roman" w:cs="Times New Roman"/>
          <w:sz w:val="24"/>
          <w:szCs w:val="24"/>
        </w:rPr>
        <w:t xml:space="preserve"> </w:t>
      </w:r>
      <w:r w:rsidR="0014074D" w:rsidRPr="000F7FDA">
        <w:rPr>
          <w:rFonts w:ascii="Times New Roman" w:hAnsi="Times New Roman" w:cs="Times New Roman"/>
          <w:sz w:val="24"/>
          <w:szCs w:val="24"/>
        </w:rPr>
        <w:t xml:space="preserve">формате </w:t>
      </w:r>
      <w:proofErr w:type="spellStart"/>
      <w:r w:rsidR="0014074D" w:rsidRPr="000F7FDA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14074D" w:rsidRPr="000F7F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074D" w:rsidRPr="000F7FDA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14074D" w:rsidRPr="000F7FD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4074D" w:rsidRPr="000F7FDA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14074D" w:rsidRPr="000F7FDA">
        <w:rPr>
          <w:rFonts w:ascii="Times New Roman" w:hAnsi="Times New Roman" w:cs="Times New Roman"/>
          <w:sz w:val="24"/>
          <w:szCs w:val="24"/>
        </w:rPr>
        <w:t xml:space="preserve"> </w:t>
      </w:r>
      <w:r w:rsidR="0014074D" w:rsidRPr="002160A8">
        <w:rPr>
          <w:rFonts w:ascii="Times New Roman" w:hAnsi="Times New Roman" w:cs="Times New Roman"/>
          <w:sz w:val="24"/>
          <w:szCs w:val="24"/>
        </w:rPr>
        <w:t xml:space="preserve">соответствующие требованиям Контракта и </w:t>
      </w:r>
      <w:r w:rsidR="00A1386B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="0014074D" w:rsidRPr="002160A8">
        <w:rPr>
          <w:rFonts w:ascii="Times New Roman" w:hAnsi="Times New Roman" w:cs="Times New Roman"/>
          <w:sz w:val="24"/>
          <w:szCs w:val="24"/>
        </w:rPr>
        <w:t>.</w:t>
      </w:r>
    </w:p>
    <w:p w:rsidR="00A733C1" w:rsidRDefault="006F3C1E" w:rsidP="00A733C1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60A8">
        <w:rPr>
          <w:rFonts w:ascii="Times New Roman" w:eastAsia="Times New Roman" w:hAnsi="Times New Roman" w:cs="Times New Roman"/>
          <w:sz w:val="24"/>
          <w:szCs w:val="24"/>
        </w:rPr>
        <w:t>2</w:t>
      </w:r>
      <w:r w:rsidR="00A733C1" w:rsidRPr="002160A8">
        <w:rPr>
          <w:rFonts w:ascii="Times New Roman" w:eastAsia="Times New Roman" w:hAnsi="Times New Roman" w:cs="Times New Roman"/>
          <w:sz w:val="24"/>
          <w:szCs w:val="24"/>
        </w:rPr>
        <w:t>.4. Качество и безопасность оказываемых услуг должны соответствовать требованиям действующего законодательства.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079C1" w:rsidRPr="002160A8" w:rsidRDefault="006079C1" w:rsidP="00A733C1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2.5. </w:t>
      </w:r>
      <w:r w:rsidR="00B3374D" w:rsidRPr="00B3374D">
        <w:rPr>
          <w:rFonts w:ascii="Times New Roman" w:eastAsia="Times New Roman" w:hAnsi="Times New Roman" w:cs="Times New Roman"/>
          <w:sz w:val="24"/>
          <w:szCs w:val="24"/>
        </w:rPr>
        <w:t>Исполнитель должен являться действующим членом саморегулируемой организации (СРО) в области энергетических обследований и иметь соответствующее свидетельство и выписку из реестра действующих членов СРО</w:t>
      </w:r>
      <w:r w:rsidR="00B337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529C" w:rsidRPr="002160A8" w:rsidRDefault="007E529C" w:rsidP="004F6C20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6C20" w:rsidRPr="002160A8" w:rsidRDefault="006F3C1E" w:rsidP="004F6C20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60A8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4F6C20" w:rsidRPr="002160A8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733C1" w:rsidRPr="002160A8">
        <w:rPr>
          <w:rFonts w:ascii="Times New Roman" w:eastAsia="Times New Roman" w:hAnsi="Times New Roman" w:cs="Times New Roman"/>
          <w:b/>
          <w:sz w:val="24"/>
          <w:szCs w:val="24"/>
        </w:rPr>
        <w:t>Требования к техническим характеристикам услуг</w:t>
      </w:r>
    </w:p>
    <w:p w:rsidR="002160A8" w:rsidRPr="00C36010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160A8">
        <w:rPr>
          <w:rFonts w:ascii="Times New Roman" w:hAnsi="Times New Roman" w:cs="Times New Roman"/>
          <w:sz w:val="24"/>
          <w:szCs w:val="24"/>
          <w:lang w:eastAsia="zh-CN"/>
        </w:rPr>
        <w:t>3.1. Разработка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программы в области энергосбережения и повышения </w:t>
      </w:r>
      <w:proofErr w:type="spellStart"/>
      <w:r w:rsidRPr="00C36010">
        <w:rPr>
          <w:rFonts w:ascii="Times New Roman" w:hAnsi="Times New Roman" w:cs="Times New Roman"/>
          <w:sz w:val="24"/>
          <w:szCs w:val="24"/>
          <w:lang w:eastAsia="zh-CN"/>
        </w:rPr>
        <w:t>энергоэффективности</w:t>
      </w:r>
      <w:proofErr w:type="spellEnd"/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включает в себя выполнение следующих видов </w:t>
      </w:r>
      <w:r>
        <w:rPr>
          <w:rFonts w:ascii="Times New Roman" w:hAnsi="Times New Roman" w:cs="Times New Roman"/>
          <w:sz w:val="24"/>
          <w:szCs w:val="24"/>
          <w:lang w:eastAsia="zh-CN"/>
        </w:rPr>
        <w:t>услуг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:rsidR="002160A8" w:rsidRPr="00C36010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р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азработка паспорта программы в области энергосбережения и повышения энергетической эффективности;</w:t>
      </w:r>
    </w:p>
    <w:p w:rsidR="002160A8" w:rsidRPr="00C36010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р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асчет целевых показателей программы энергосбережения и повышения энергетической эффективности;</w:t>
      </w:r>
    </w:p>
    <w:p w:rsidR="002160A8" w:rsidRPr="00C36010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р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асчет мероприятий программы энергосбережения и повышения энергетической эффективности;</w:t>
      </w:r>
    </w:p>
    <w:p w:rsidR="002160A8" w:rsidRPr="00C36010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р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:rsidR="002160A8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р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>азработка отчета о реализации мероприятий программы энергосбережения и повышения энергетической эффективности;</w:t>
      </w:r>
    </w:p>
    <w:p w:rsidR="002160A8" w:rsidRPr="00511123" w:rsidRDefault="002160A8" w:rsidP="002160A8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о</w:t>
      </w:r>
      <w:r w:rsidRPr="00C36010">
        <w:rPr>
          <w:rFonts w:ascii="Times New Roman" w:hAnsi="Times New Roman" w:cs="Times New Roman"/>
          <w:sz w:val="24"/>
          <w:szCs w:val="24"/>
          <w:lang w:eastAsia="zh-CN"/>
        </w:rPr>
        <w:t xml:space="preserve">формление пояснительной записки программы энергосбережения и повышения энергетической </w:t>
      </w:r>
      <w:r w:rsidRPr="00511123">
        <w:rPr>
          <w:rFonts w:ascii="Times New Roman" w:hAnsi="Times New Roman" w:cs="Times New Roman"/>
          <w:sz w:val="24"/>
          <w:szCs w:val="24"/>
          <w:lang w:eastAsia="zh-CN"/>
        </w:rPr>
        <w:t>эффективности с анализом (обследованием) систем электропотребления, теплопотребления, водопотребления.</w:t>
      </w:r>
    </w:p>
    <w:p w:rsidR="00A733C1" w:rsidRDefault="00A733C1" w:rsidP="00A733C1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6C20" w:rsidRDefault="006F3C1E" w:rsidP="004F6C20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4F6C20"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733C1"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гарантии качества услуг, требования к гарантийному сроку и (или) объему предоставления гарантии качества услуг</w:t>
      </w:r>
    </w:p>
    <w:p w:rsidR="00A733C1" w:rsidRPr="00A733C1" w:rsidRDefault="006F3C1E" w:rsidP="004F6C20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A733C1" w:rsidRPr="00376D54">
        <w:rPr>
          <w:rFonts w:ascii="Times New Roman" w:eastAsia="Times New Roman" w:hAnsi="Times New Roman" w:cs="Times New Roman"/>
          <w:bCs/>
          <w:sz w:val="24"/>
          <w:szCs w:val="24"/>
        </w:rPr>
        <w:t>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306C0A" w:rsidRPr="004F6C20" w:rsidRDefault="00306C0A" w:rsidP="004F6C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6C20" w:rsidRPr="004F6C20" w:rsidRDefault="006F3C1E" w:rsidP="004F6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4F6C20"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733C1"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энергетической эффективности услуг</w:t>
      </w:r>
    </w:p>
    <w:p w:rsidR="004F6C20" w:rsidRDefault="004F6C20" w:rsidP="004F6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3C1">
        <w:rPr>
          <w:rFonts w:ascii="Times New Roman" w:eastAsia="Times New Roman" w:hAnsi="Times New Roman" w:cs="Times New Roman"/>
          <w:sz w:val="24"/>
          <w:szCs w:val="24"/>
        </w:rPr>
        <w:t>Требования не установлены.</w:t>
      </w:r>
    </w:p>
    <w:sectPr w:rsidR="004F6C20" w:rsidSect="00A733C1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51A" w:rsidRDefault="00D9551A" w:rsidP="00646992">
      <w:pPr>
        <w:spacing w:after="0" w:line="240" w:lineRule="auto"/>
      </w:pPr>
      <w:r>
        <w:separator/>
      </w:r>
    </w:p>
  </w:endnote>
  <w:endnote w:type="continuationSeparator" w:id="0">
    <w:p w:rsidR="00D9551A" w:rsidRDefault="00D9551A" w:rsidP="0064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E6432" w:rsidRPr="003E6432" w:rsidRDefault="003E6432" w:rsidP="003E6432">
        <w:pPr>
          <w:pStyle w:val="ab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E64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E64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C305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51A" w:rsidRDefault="00D9551A" w:rsidP="00646992">
      <w:pPr>
        <w:spacing w:after="0" w:line="240" w:lineRule="auto"/>
      </w:pPr>
      <w:r>
        <w:separator/>
      </w:r>
    </w:p>
  </w:footnote>
  <w:footnote w:type="continuationSeparator" w:id="0">
    <w:p w:rsidR="00D9551A" w:rsidRDefault="00D9551A" w:rsidP="00646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669C6"/>
    <w:multiLevelType w:val="hybridMultilevel"/>
    <w:tmpl w:val="B1A0F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899" w:hanging="36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abstractNum w:abstractNumId="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992"/>
    <w:rsid w:val="0014074D"/>
    <w:rsid w:val="001733E1"/>
    <w:rsid w:val="001C3059"/>
    <w:rsid w:val="001C5870"/>
    <w:rsid w:val="002070F2"/>
    <w:rsid w:val="002160A8"/>
    <w:rsid w:val="0024455E"/>
    <w:rsid w:val="00306C0A"/>
    <w:rsid w:val="00376D54"/>
    <w:rsid w:val="003C500B"/>
    <w:rsid w:val="003E6432"/>
    <w:rsid w:val="004F6C20"/>
    <w:rsid w:val="005B0869"/>
    <w:rsid w:val="006079C1"/>
    <w:rsid w:val="00646992"/>
    <w:rsid w:val="00657ED3"/>
    <w:rsid w:val="006F3C1E"/>
    <w:rsid w:val="006F4A7F"/>
    <w:rsid w:val="00710C45"/>
    <w:rsid w:val="00731F1B"/>
    <w:rsid w:val="007E529C"/>
    <w:rsid w:val="007F2D21"/>
    <w:rsid w:val="008763D0"/>
    <w:rsid w:val="00952545"/>
    <w:rsid w:val="009701BE"/>
    <w:rsid w:val="00A1386B"/>
    <w:rsid w:val="00A733C1"/>
    <w:rsid w:val="00B17572"/>
    <w:rsid w:val="00B3374D"/>
    <w:rsid w:val="00C1761D"/>
    <w:rsid w:val="00C23112"/>
    <w:rsid w:val="00CD23FE"/>
    <w:rsid w:val="00D9551A"/>
    <w:rsid w:val="00DA7894"/>
    <w:rsid w:val="00DD2776"/>
    <w:rsid w:val="00E26743"/>
    <w:rsid w:val="00E831D0"/>
    <w:rsid w:val="00F14B7A"/>
    <w:rsid w:val="00F454AC"/>
    <w:rsid w:val="00FA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8860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99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646992"/>
    <w:rPr>
      <w:sz w:val="20"/>
      <w:szCs w:val="20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646992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646992"/>
    <w:rPr>
      <w:sz w:val="20"/>
      <w:szCs w:val="20"/>
    </w:rPr>
  </w:style>
  <w:style w:type="paragraph" w:styleId="a5">
    <w:name w:val="Subtitle"/>
    <w:basedOn w:val="a"/>
    <w:next w:val="a"/>
    <w:link w:val="a6"/>
    <w:uiPriority w:val="11"/>
    <w:qFormat/>
    <w:rsid w:val="00646992"/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646992"/>
    <w:rPr>
      <w:rFonts w:eastAsiaTheme="minorEastAsia"/>
      <w:color w:val="5A5A5A" w:themeColor="text1" w:themeTint="A5"/>
      <w:spacing w:val="15"/>
    </w:rPr>
  </w:style>
  <w:style w:type="paragraph" w:styleId="a7">
    <w:name w:val="List Paragraph"/>
    <w:basedOn w:val="a"/>
    <w:uiPriority w:val="34"/>
    <w:qFormat/>
    <w:rsid w:val="00646992"/>
    <w:pPr>
      <w:ind w:left="720"/>
      <w:contextualSpacing/>
    </w:pPr>
  </w:style>
  <w:style w:type="character" w:styleId="a8">
    <w:name w:val="footnote reference"/>
    <w:basedOn w:val="a0"/>
    <w:uiPriority w:val="99"/>
    <w:unhideWhenUsed/>
    <w:rsid w:val="00646992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F6C20"/>
  </w:style>
  <w:style w:type="paragraph" w:styleId="ab">
    <w:name w:val="footer"/>
    <w:basedOn w:val="a"/>
    <w:link w:val="ac"/>
    <w:uiPriority w:val="99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F6C20"/>
  </w:style>
  <w:style w:type="character" w:styleId="ad">
    <w:name w:val="Hyperlink"/>
    <w:uiPriority w:val="99"/>
    <w:rsid w:val="00FA046A"/>
    <w:rPr>
      <w:rFonts w:cs="Times New Roman"/>
      <w:color w:val="0000FF"/>
      <w:u w:val="single"/>
    </w:rPr>
  </w:style>
  <w:style w:type="paragraph" w:styleId="ae">
    <w:name w:val="No Spacing"/>
    <w:uiPriority w:val="1"/>
    <w:qFormat/>
    <w:rsid w:val="0014074D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95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525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RePack by Diakov</cp:lastModifiedBy>
  <cp:revision>11</cp:revision>
  <cp:lastPrinted>2026-07-10T13:05:00Z</cp:lastPrinted>
  <dcterms:created xsi:type="dcterms:W3CDTF">2026-07-10T13:01:00Z</dcterms:created>
  <dcterms:modified xsi:type="dcterms:W3CDTF">2026-07-13T12:22:00Z</dcterms:modified>
</cp:coreProperties>
</file>