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15B" w:rsidRPr="00724AC4" w:rsidRDefault="0011417C" w:rsidP="00972B90">
      <w:pPr>
        <w:jc w:val="center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 xml:space="preserve">РАСЧЕТ </w:t>
      </w:r>
      <w:bookmarkStart w:id="0" w:name="_GoBack"/>
      <w:bookmarkEnd w:id="0"/>
      <w:r w:rsidR="0095415B" w:rsidRPr="00724AC4">
        <w:rPr>
          <w:rFonts w:ascii="Times New Roman" w:eastAsia="Calibri" w:hAnsi="Times New Roman" w:cs="Times New Roman"/>
          <w:b/>
          <w:bCs/>
        </w:rPr>
        <w:t>ЦЕНЫ КОНТРАКТА</w:t>
      </w:r>
    </w:p>
    <w:p w:rsidR="00EE41B8" w:rsidRPr="00602AF1" w:rsidRDefault="008D0C78" w:rsidP="00587CD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02AF1">
        <w:rPr>
          <w:rFonts w:ascii="Times New Roman" w:eastAsia="Calibri" w:hAnsi="Times New Roman" w:cs="Times New Roman"/>
          <w:bCs/>
          <w:sz w:val="24"/>
          <w:szCs w:val="24"/>
        </w:rPr>
        <w:t xml:space="preserve">Обоснование начальной (максимальной) цены контракта (далее - НМЦК) произведено в соответствии с положениями статьи 22 Закона,                        </w:t>
      </w:r>
    </w:p>
    <w:p w:rsidR="008D0C78" w:rsidRPr="00602AF1" w:rsidRDefault="008D0C78" w:rsidP="00EE41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02AF1">
        <w:rPr>
          <w:rFonts w:ascii="Times New Roman" w:eastAsia="Calibri" w:hAnsi="Times New Roman" w:cs="Times New Roman"/>
          <w:bCs/>
          <w:sz w:val="24"/>
          <w:szCs w:val="24"/>
        </w:rPr>
        <w:t xml:space="preserve">в соответствии с приказом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</w:t>
      </w:r>
      <w:r w:rsidRPr="00602AF1">
        <w:rPr>
          <w:rFonts w:ascii="Times New Roman" w:eastAsia="Calibri" w:hAnsi="Times New Roman" w:cs="Times New Roman"/>
          <w:b/>
          <w:bCs/>
          <w:sz w:val="24"/>
          <w:szCs w:val="24"/>
        </w:rPr>
        <w:t>методом сопоставимых рыночных цен (анализа рынка).</w:t>
      </w:r>
    </w:p>
    <w:p w:rsidR="008D0C78" w:rsidRPr="00602AF1" w:rsidRDefault="008D0C78" w:rsidP="00587CD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02AF1">
        <w:rPr>
          <w:rFonts w:ascii="Times New Roman" w:eastAsia="Calibri" w:hAnsi="Times New Roman" w:cs="Times New Roman"/>
          <w:bCs/>
          <w:sz w:val="24"/>
          <w:szCs w:val="24"/>
        </w:rPr>
        <w:t>В соответствии с частью 5 статьи 22 Закона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:rsidR="00EE41B8" w:rsidRPr="00602AF1" w:rsidRDefault="008D0C78" w:rsidP="00587CD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02AF1">
        <w:rPr>
          <w:rFonts w:ascii="Times New Roman" w:eastAsia="Calibri" w:hAnsi="Times New Roman" w:cs="Times New Roman"/>
          <w:bCs/>
          <w:sz w:val="24"/>
          <w:szCs w:val="24"/>
        </w:rPr>
        <w:t xml:space="preserve">- направлены запросы в адрес 5 (пяти) потенциальных поставщиков, осуществляющих поставку идентичных товаров, планируемых                        </w:t>
      </w:r>
    </w:p>
    <w:p w:rsidR="008D0C78" w:rsidRPr="00602AF1" w:rsidRDefault="008D0C78" w:rsidP="00EE41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02AF1">
        <w:rPr>
          <w:rFonts w:ascii="Times New Roman" w:eastAsia="Calibri" w:hAnsi="Times New Roman" w:cs="Times New Roman"/>
          <w:bCs/>
          <w:sz w:val="24"/>
          <w:szCs w:val="24"/>
        </w:rPr>
        <w:t xml:space="preserve"> к закупке. Получено 3 (три) ценовых предложения</w:t>
      </w:r>
      <w:r w:rsidRPr="00602AF1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</w:t>
      </w:r>
      <w:r w:rsidRPr="00602AF1">
        <w:rPr>
          <w:rFonts w:ascii="Times New Roman" w:eastAsia="Calibri" w:hAnsi="Times New Roman" w:cs="Times New Roman"/>
          <w:bCs/>
          <w:sz w:val="24"/>
          <w:szCs w:val="24"/>
        </w:rPr>
        <w:t>на запросы заказчика.</w:t>
      </w:r>
    </w:p>
    <w:p w:rsidR="008D0C78" w:rsidRPr="00602AF1" w:rsidRDefault="008D0C78" w:rsidP="00893F40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02AF1">
        <w:rPr>
          <w:rFonts w:ascii="Times New Roman" w:eastAsia="Calibri" w:hAnsi="Times New Roman" w:cs="Times New Roman"/>
          <w:bCs/>
          <w:sz w:val="24"/>
          <w:szCs w:val="24"/>
        </w:rPr>
        <w:t>Валюта, используемая для формирования цены контракта и расчетов с поставщиком - рубль Российской Федерации.</w:t>
      </w:r>
    </w:p>
    <w:tbl>
      <w:tblPr>
        <w:tblW w:w="14454" w:type="dxa"/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709"/>
        <w:gridCol w:w="850"/>
        <w:gridCol w:w="1843"/>
        <w:gridCol w:w="1559"/>
        <w:gridCol w:w="1701"/>
        <w:gridCol w:w="1560"/>
        <w:gridCol w:w="1275"/>
        <w:gridCol w:w="1418"/>
      </w:tblGrid>
      <w:tr w:rsidR="00794B22" w:rsidRPr="006410BF" w:rsidTr="00006142">
        <w:trPr>
          <w:trHeight w:val="78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4B22" w:rsidRPr="0045003C" w:rsidRDefault="00794B22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5003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</w:t>
            </w:r>
            <w:r w:rsidR="00B07A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п/п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B22" w:rsidRPr="006410BF" w:rsidRDefault="00794B22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B22" w:rsidRPr="006410BF" w:rsidRDefault="00794B22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Ед. </w:t>
            </w:r>
            <w:proofErr w:type="spellStart"/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изм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B22" w:rsidRPr="006410BF" w:rsidRDefault="00794B22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B22" w:rsidRPr="006410BF" w:rsidRDefault="00794B22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Источник информации о цене (руб./</w:t>
            </w:r>
            <w:proofErr w:type="spellStart"/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ед.изм</w:t>
            </w:r>
            <w:proofErr w:type="spellEnd"/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B22" w:rsidRPr="006410BF" w:rsidRDefault="00794B22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Однородность совокупности значений выявленных цен, используемых в расчете НМЦК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94B22" w:rsidRPr="006410BF" w:rsidRDefault="00794B22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НМЦК </w:t>
            </w:r>
          </w:p>
          <w:p w:rsidR="00794B22" w:rsidRPr="006410BF" w:rsidRDefault="00794B22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 учетом округления цены за единицу (руб.)</w:t>
            </w:r>
          </w:p>
        </w:tc>
      </w:tr>
      <w:tr w:rsidR="00FB56C9" w:rsidRPr="006410BF" w:rsidTr="00006142">
        <w:trPr>
          <w:trHeight w:val="1004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73DBE" w:rsidRPr="0045003C" w:rsidRDefault="00F73DBE" w:rsidP="00E30A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BE" w:rsidRPr="006410BF" w:rsidRDefault="00F73DBE" w:rsidP="00E30A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BE" w:rsidRPr="006410BF" w:rsidRDefault="00F73DBE" w:rsidP="00E30A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BE" w:rsidRPr="006410BF" w:rsidRDefault="00F73DBE" w:rsidP="00E30A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72" w:rsidRPr="00AA6E9E" w:rsidRDefault="00F83872" w:rsidP="00F83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Поставщик</w:t>
            </w:r>
          </w:p>
          <w:p w:rsidR="00F83872" w:rsidRPr="00AA6E9E" w:rsidRDefault="00F83872" w:rsidP="00F83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 xml:space="preserve"> №3</w:t>
            </w:r>
            <w:r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br/>
            </w:r>
            <w:r w:rsidR="00AA6E9E"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Вх.№</w:t>
            </w:r>
            <w:r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52</w:t>
            </w:r>
          </w:p>
          <w:p w:rsidR="00F73DBE" w:rsidRPr="00AA6E9E" w:rsidRDefault="00A204F0" w:rsidP="00A20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от 06</w:t>
            </w:r>
            <w:r w:rsidR="00F83872"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.0</w:t>
            </w:r>
            <w:r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7</w:t>
            </w:r>
            <w:r w:rsidR="00F83872"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.202</w:t>
            </w:r>
            <w:r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72" w:rsidRPr="00AA6E9E" w:rsidRDefault="00F83872" w:rsidP="00F83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Поставщик</w:t>
            </w:r>
          </w:p>
          <w:p w:rsidR="00F83872" w:rsidRPr="00AA6E9E" w:rsidRDefault="00F83872" w:rsidP="00F83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 xml:space="preserve"> №3</w:t>
            </w:r>
            <w:r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br/>
            </w:r>
            <w:r w:rsidR="00AA6E9E"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Вх.№</w:t>
            </w:r>
            <w:r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53</w:t>
            </w:r>
          </w:p>
          <w:p w:rsidR="00F73DBE" w:rsidRPr="00AA6E9E" w:rsidRDefault="00A204F0" w:rsidP="00A204F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от 06</w:t>
            </w:r>
            <w:r w:rsidR="00F83872"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.0</w:t>
            </w:r>
            <w:r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7</w:t>
            </w:r>
            <w:r w:rsidR="00F83872"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.202</w:t>
            </w:r>
            <w:r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BE" w:rsidRPr="00AA6E9E" w:rsidRDefault="00F73DBE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Поставщик</w:t>
            </w:r>
          </w:p>
          <w:p w:rsidR="00F73DBE" w:rsidRPr="00AA6E9E" w:rsidRDefault="00F73DBE" w:rsidP="00FF30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 xml:space="preserve"> №3</w:t>
            </w:r>
            <w:r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br/>
              <w:t>Вх.№</w:t>
            </w:r>
            <w:r w:rsidR="00F83872"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54</w:t>
            </w:r>
          </w:p>
          <w:p w:rsidR="00F73DBE" w:rsidRPr="00AA6E9E" w:rsidRDefault="00A204F0" w:rsidP="00A20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от 06</w:t>
            </w:r>
            <w:r w:rsidR="00F73DBE"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.0</w:t>
            </w:r>
            <w:r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7</w:t>
            </w:r>
            <w:r w:rsidR="00F73DBE"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.202</w:t>
            </w:r>
            <w:r w:rsidRPr="00AA6E9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BE" w:rsidRPr="006410BF" w:rsidRDefault="00C60652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Среднее квадратичное отклонение</w:t>
            </w:r>
            <w:r w:rsidR="00F73DBE"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6410BF" w:rsidRDefault="00F73DBE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коэффициент вариации цен</w:t>
            </w:r>
          </w:p>
          <w:p w:rsidR="00F73DBE" w:rsidRPr="006410BF" w:rsidRDefault="00F73DBE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V (%)           </w:t>
            </w:r>
            <w:r w:rsidRPr="006410B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 xml:space="preserve">         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6410BF" w:rsidRDefault="00F73DBE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432301" w:rsidRPr="006410BF" w:rsidTr="00006142">
        <w:trPr>
          <w:trHeight w:val="34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301" w:rsidRPr="00006142" w:rsidRDefault="00432301" w:rsidP="00006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61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2301" w:rsidRPr="00006142" w:rsidRDefault="00432301" w:rsidP="00432301">
            <w:pPr>
              <w:spacing w:after="0"/>
              <w:ind w:left="138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006142">
              <w:rPr>
                <w:rFonts w:ascii="Times New Roman" w:eastAsia="Times New Roman" w:hAnsi="Times New Roman" w:cs="Times New Roman"/>
                <w:color w:val="000000"/>
              </w:rPr>
              <w:t>Арка заднего левого крыла (</w:t>
            </w:r>
            <w:r w:rsidRPr="000061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Ford</w:t>
            </w:r>
            <w:r w:rsidRPr="0000614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0061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Focus</w:t>
            </w:r>
            <w:r w:rsidRPr="00006142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hideMark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614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>7 500,00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>7 900,00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>8 500,00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C6065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C60652">
              <w:rPr>
                <w:rFonts w:ascii="Times New Roman" w:hAnsi="Times New Roman" w:cs="Times New Roman"/>
              </w:rPr>
              <w:t>503,32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>6,32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C43E43" w:rsidRDefault="00432301" w:rsidP="0043230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43E43">
              <w:rPr>
                <w:rFonts w:ascii="Times New Roman" w:hAnsi="Times New Roman" w:cs="Times New Roman"/>
                <w:bCs/>
              </w:rPr>
              <w:t>7 966,67</w:t>
            </w:r>
          </w:p>
        </w:tc>
      </w:tr>
      <w:tr w:rsidR="00432301" w:rsidRPr="006410BF" w:rsidTr="00006142">
        <w:trPr>
          <w:trHeight w:val="4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301" w:rsidRPr="00006142" w:rsidRDefault="00432301" w:rsidP="00006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61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2301" w:rsidRPr="00006142" w:rsidRDefault="00432301" w:rsidP="00432301">
            <w:pPr>
              <w:spacing w:after="0"/>
              <w:ind w:left="138" w:hanging="5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006142">
              <w:rPr>
                <w:rFonts w:ascii="Times New Roman" w:eastAsia="Times New Roman" w:hAnsi="Times New Roman" w:cs="Times New Roman"/>
                <w:color w:val="000000"/>
              </w:rPr>
              <w:t>Арка заднего правого крыла (</w:t>
            </w:r>
            <w:proofErr w:type="spellStart"/>
            <w:r w:rsidRPr="00006142">
              <w:rPr>
                <w:rFonts w:ascii="Times New Roman" w:eastAsia="Times New Roman" w:hAnsi="Times New Roman" w:cs="Times New Roman"/>
                <w:color w:val="000000"/>
              </w:rPr>
              <w:t>Ford</w:t>
            </w:r>
            <w:proofErr w:type="spellEnd"/>
            <w:r w:rsidRPr="0000614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006142">
              <w:rPr>
                <w:rFonts w:ascii="Times New Roman" w:eastAsia="Times New Roman" w:hAnsi="Times New Roman" w:cs="Times New Roman"/>
                <w:color w:val="000000"/>
              </w:rPr>
              <w:t>Focus</w:t>
            </w:r>
            <w:proofErr w:type="spellEnd"/>
            <w:r w:rsidRPr="00006142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hideMark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614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>7 500,00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>7 900,00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006142" w:rsidRDefault="00432301" w:rsidP="003226AA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 xml:space="preserve">8 </w:t>
            </w:r>
            <w:r w:rsidR="003226AA">
              <w:rPr>
                <w:rFonts w:ascii="Times New Roman" w:hAnsi="Times New Roman" w:cs="Times New Roman"/>
                <w:lang w:val="en-US"/>
              </w:rPr>
              <w:t>4</w:t>
            </w:r>
            <w:r w:rsidRPr="00006142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3226AA" w:rsidRDefault="003226AA" w:rsidP="004323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450</w:t>
            </w:r>
            <w:r>
              <w:rPr>
                <w:rFonts w:ascii="Times New Roman" w:hAnsi="Times New Roman" w:cs="Times New Roman"/>
              </w:rPr>
              <w:t>,92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2301" w:rsidRPr="00006142" w:rsidRDefault="003226AA" w:rsidP="004323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5,68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C43E43" w:rsidRDefault="00432301" w:rsidP="003226A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43E43">
              <w:rPr>
                <w:rFonts w:ascii="Times New Roman" w:hAnsi="Times New Roman" w:cs="Times New Roman"/>
                <w:bCs/>
              </w:rPr>
              <w:t>7 9</w:t>
            </w:r>
            <w:r w:rsidR="003226AA">
              <w:rPr>
                <w:rFonts w:ascii="Times New Roman" w:hAnsi="Times New Roman" w:cs="Times New Roman"/>
                <w:bCs/>
              </w:rPr>
              <w:t>33</w:t>
            </w:r>
            <w:r w:rsidRPr="00C43E43">
              <w:rPr>
                <w:rFonts w:ascii="Times New Roman" w:hAnsi="Times New Roman" w:cs="Times New Roman"/>
                <w:bCs/>
              </w:rPr>
              <w:t>,</w:t>
            </w:r>
            <w:r w:rsidR="003226AA">
              <w:rPr>
                <w:rFonts w:ascii="Times New Roman" w:hAnsi="Times New Roman" w:cs="Times New Roman"/>
                <w:bCs/>
              </w:rPr>
              <w:t>33</w:t>
            </w:r>
          </w:p>
        </w:tc>
      </w:tr>
      <w:tr w:rsidR="00432301" w:rsidRPr="006410BF" w:rsidTr="00006142">
        <w:trPr>
          <w:trHeight w:val="1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006142" w:rsidRDefault="00432301" w:rsidP="00006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61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2301" w:rsidRPr="00006142" w:rsidRDefault="00432301" w:rsidP="00006142">
            <w:pPr>
              <w:spacing w:after="0"/>
              <w:ind w:left="13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6142">
              <w:rPr>
                <w:rFonts w:ascii="Times New Roman" w:eastAsia="Times New Roman" w:hAnsi="Times New Roman" w:cs="Times New Roman"/>
                <w:color w:val="000000"/>
              </w:rPr>
              <w:t xml:space="preserve">Порог кузова, левый </w:t>
            </w:r>
          </w:p>
          <w:p w:rsidR="00432301" w:rsidRPr="00006142" w:rsidRDefault="00432301" w:rsidP="00006142">
            <w:pPr>
              <w:spacing w:after="0"/>
              <w:ind w:left="133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006142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proofErr w:type="spellStart"/>
            <w:r w:rsidRPr="00006142">
              <w:rPr>
                <w:rFonts w:ascii="Times New Roman" w:eastAsia="Times New Roman" w:hAnsi="Times New Roman" w:cs="Times New Roman"/>
                <w:color w:val="000000"/>
              </w:rPr>
              <w:t>Ford</w:t>
            </w:r>
            <w:proofErr w:type="spellEnd"/>
            <w:r w:rsidRPr="0000614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006142">
              <w:rPr>
                <w:rFonts w:ascii="Times New Roman" w:eastAsia="Times New Roman" w:hAnsi="Times New Roman" w:cs="Times New Roman"/>
                <w:color w:val="000000"/>
              </w:rPr>
              <w:t>Focus</w:t>
            </w:r>
            <w:proofErr w:type="spellEnd"/>
            <w:r w:rsidRPr="00006142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614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>9 600,00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>12 500,00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>12 900,00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C6065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C60652">
              <w:rPr>
                <w:rFonts w:ascii="Times New Roman" w:hAnsi="Times New Roman" w:cs="Times New Roman"/>
              </w:rPr>
              <w:t>1 800,93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>15,44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C43E43" w:rsidRDefault="00432301" w:rsidP="0043230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43E43">
              <w:rPr>
                <w:rFonts w:ascii="Times New Roman" w:hAnsi="Times New Roman" w:cs="Times New Roman"/>
                <w:bCs/>
              </w:rPr>
              <w:t>11 666,67</w:t>
            </w:r>
          </w:p>
        </w:tc>
      </w:tr>
      <w:tr w:rsidR="00432301" w:rsidRPr="006410BF" w:rsidTr="00006142">
        <w:trPr>
          <w:trHeight w:val="3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301" w:rsidRPr="00006142" w:rsidRDefault="00432301" w:rsidP="00006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61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2301" w:rsidRPr="00006142" w:rsidRDefault="00432301" w:rsidP="00006142">
            <w:pPr>
              <w:spacing w:after="0"/>
              <w:ind w:left="12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6142">
              <w:rPr>
                <w:rFonts w:ascii="Times New Roman" w:eastAsia="Times New Roman" w:hAnsi="Times New Roman" w:cs="Times New Roman"/>
                <w:color w:val="000000"/>
              </w:rPr>
              <w:t xml:space="preserve">Порог кузова, правый </w:t>
            </w:r>
          </w:p>
          <w:p w:rsidR="00432301" w:rsidRPr="00006142" w:rsidRDefault="00432301" w:rsidP="00006142">
            <w:pPr>
              <w:spacing w:after="0"/>
              <w:ind w:left="128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006142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proofErr w:type="spellStart"/>
            <w:r w:rsidRPr="00006142">
              <w:rPr>
                <w:rFonts w:ascii="Times New Roman" w:eastAsia="Times New Roman" w:hAnsi="Times New Roman" w:cs="Times New Roman"/>
                <w:color w:val="000000"/>
              </w:rPr>
              <w:t>Ford</w:t>
            </w:r>
            <w:proofErr w:type="spellEnd"/>
            <w:r w:rsidRPr="0000614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006142">
              <w:rPr>
                <w:rFonts w:ascii="Times New Roman" w:eastAsia="Times New Roman" w:hAnsi="Times New Roman" w:cs="Times New Roman"/>
                <w:color w:val="000000"/>
              </w:rPr>
              <w:t>Focus</w:t>
            </w:r>
            <w:proofErr w:type="spellEnd"/>
            <w:r w:rsidRPr="00006142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614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>9 600,00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>12 500,00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>12 900,00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C6065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C60652">
              <w:rPr>
                <w:rFonts w:ascii="Times New Roman" w:hAnsi="Times New Roman" w:cs="Times New Roman"/>
              </w:rPr>
              <w:t>1 800,93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>15,44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C43E43" w:rsidRDefault="00432301" w:rsidP="0043230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43E43">
              <w:rPr>
                <w:rFonts w:ascii="Times New Roman" w:hAnsi="Times New Roman" w:cs="Times New Roman"/>
                <w:bCs/>
              </w:rPr>
              <w:t>11 666,67</w:t>
            </w:r>
          </w:p>
        </w:tc>
      </w:tr>
      <w:tr w:rsidR="00432301" w:rsidRPr="006410BF" w:rsidTr="00006142">
        <w:trPr>
          <w:trHeight w:val="24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301" w:rsidRPr="00006142" w:rsidRDefault="00432301" w:rsidP="00006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61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2301" w:rsidRPr="00006142" w:rsidRDefault="00432301" w:rsidP="00006142">
            <w:pPr>
              <w:spacing w:after="0"/>
              <w:ind w:left="13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6142">
              <w:rPr>
                <w:rFonts w:ascii="Times New Roman" w:hAnsi="Times New Roman" w:cs="Times New Roman"/>
                <w:color w:val="000000"/>
              </w:rPr>
              <w:t>Топливный насос высокого давления) в сборе</w:t>
            </w:r>
          </w:p>
          <w:p w:rsidR="00432301" w:rsidRPr="00006142" w:rsidRDefault="00432301" w:rsidP="00432301">
            <w:pPr>
              <w:spacing w:after="0"/>
              <w:ind w:left="138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006142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006142">
              <w:rPr>
                <w:rFonts w:ascii="Times New Roman" w:hAnsi="Times New Roman" w:cs="Times New Roman"/>
                <w:color w:val="000000"/>
              </w:rPr>
              <w:t>Ford</w:t>
            </w:r>
            <w:proofErr w:type="spellEnd"/>
            <w:r w:rsidRPr="0000614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006142">
              <w:rPr>
                <w:rFonts w:ascii="Times New Roman" w:hAnsi="Times New Roman" w:cs="Times New Roman"/>
                <w:color w:val="000000"/>
              </w:rPr>
              <w:t>Transit</w:t>
            </w:r>
            <w:proofErr w:type="spellEnd"/>
            <w:r w:rsidRPr="00006142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614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>26 600,00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>24 200,00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>26 900,00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C6065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C60652">
              <w:rPr>
                <w:rFonts w:ascii="Times New Roman" w:hAnsi="Times New Roman" w:cs="Times New Roman"/>
              </w:rPr>
              <w:t>1 479,86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2301" w:rsidRPr="00006142" w:rsidRDefault="00432301" w:rsidP="00432301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>5,71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01" w:rsidRPr="00C43E43" w:rsidRDefault="00432301" w:rsidP="0043230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43E43">
              <w:rPr>
                <w:rFonts w:ascii="Times New Roman" w:hAnsi="Times New Roman" w:cs="Times New Roman"/>
                <w:bCs/>
              </w:rPr>
              <w:t>25 900,00</w:t>
            </w:r>
          </w:p>
        </w:tc>
      </w:tr>
      <w:tr w:rsidR="003A6857" w:rsidRPr="00ED0855" w:rsidTr="00FB5CDE">
        <w:trPr>
          <w:trHeight w:val="240"/>
        </w:trPr>
        <w:tc>
          <w:tcPr>
            <w:tcW w:w="130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6857" w:rsidRPr="00006142" w:rsidRDefault="003A6857" w:rsidP="00554FFE">
            <w:pPr>
              <w:jc w:val="center"/>
              <w:rPr>
                <w:rFonts w:ascii="Times New Roman" w:hAnsi="Times New Roman" w:cs="Times New Roman"/>
              </w:rPr>
            </w:pPr>
            <w:r w:rsidRPr="0000614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                        ИТОГО: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6857" w:rsidRPr="00C43E43" w:rsidRDefault="00432301" w:rsidP="003226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43E43">
              <w:rPr>
                <w:rFonts w:ascii="Times New Roman" w:hAnsi="Times New Roman" w:cs="Times New Roman"/>
                <w:b/>
              </w:rPr>
              <w:t>65 1</w:t>
            </w:r>
            <w:r w:rsidR="003226AA">
              <w:rPr>
                <w:rFonts w:ascii="Times New Roman" w:hAnsi="Times New Roman" w:cs="Times New Roman"/>
                <w:b/>
              </w:rPr>
              <w:t>33</w:t>
            </w:r>
            <w:r w:rsidRPr="00C43E43">
              <w:rPr>
                <w:rFonts w:ascii="Times New Roman" w:hAnsi="Times New Roman" w:cs="Times New Roman"/>
                <w:b/>
              </w:rPr>
              <w:t>,</w:t>
            </w:r>
            <w:r w:rsidR="003226AA">
              <w:rPr>
                <w:rFonts w:ascii="Times New Roman" w:hAnsi="Times New Roman" w:cs="Times New Roman"/>
                <w:b/>
              </w:rPr>
              <w:t>34</w:t>
            </w:r>
          </w:p>
        </w:tc>
      </w:tr>
    </w:tbl>
    <w:p w:rsidR="00794B22" w:rsidRDefault="00794B22" w:rsidP="00794B22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56F8" w:rsidRPr="00BF3C18" w:rsidRDefault="001C56F8" w:rsidP="001C56F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F3C18">
        <w:rPr>
          <w:rFonts w:ascii="Times New Roman" w:hAnsi="Times New Roman" w:cs="Times New Roman"/>
          <w:sz w:val="24"/>
          <w:szCs w:val="24"/>
        </w:rPr>
        <w:t>Начальная (максимальная) цена контракта</w:t>
      </w:r>
      <w:r w:rsidR="00125023" w:rsidRPr="00BF3C18">
        <w:rPr>
          <w:rFonts w:ascii="Times New Roman" w:hAnsi="Times New Roman" w:cs="Times New Roman"/>
          <w:sz w:val="24"/>
          <w:szCs w:val="24"/>
        </w:rPr>
        <w:t xml:space="preserve">: </w:t>
      </w:r>
      <w:r w:rsidR="00432301" w:rsidRPr="00A204F0">
        <w:rPr>
          <w:rFonts w:ascii="Times New Roman" w:hAnsi="Times New Roman" w:cs="Times New Roman"/>
          <w:b/>
          <w:sz w:val="24"/>
          <w:szCs w:val="24"/>
        </w:rPr>
        <w:t>65 1</w:t>
      </w:r>
      <w:r w:rsidR="003226AA">
        <w:rPr>
          <w:rFonts w:ascii="Times New Roman" w:hAnsi="Times New Roman" w:cs="Times New Roman"/>
          <w:b/>
          <w:sz w:val="24"/>
          <w:szCs w:val="24"/>
        </w:rPr>
        <w:t>33</w:t>
      </w:r>
      <w:r w:rsidR="00432301" w:rsidRPr="00A204F0">
        <w:rPr>
          <w:rFonts w:ascii="Times New Roman" w:hAnsi="Times New Roman" w:cs="Times New Roman"/>
          <w:b/>
          <w:sz w:val="24"/>
          <w:szCs w:val="24"/>
        </w:rPr>
        <w:t>,</w:t>
      </w:r>
      <w:r w:rsidR="003226AA">
        <w:rPr>
          <w:rFonts w:ascii="Times New Roman" w:hAnsi="Times New Roman" w:cs="Times New Roman"/>
          <w:b/>
          <w:sz w:val="24"/>
          <w:szCs w:val="24"/>
        </w:rPr>
        <w:t>34</w:t>
      </w:r>
      <w:r w:rsidR="00663CA2" w:rsidRPr="00663C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6AFE">
        <w:rPr>
          <w:rFonts w:ascii="Times New Roman" w:hAnsi="Times New Roman" w:cs="Times New Roman"/>
          <w:sz w:val="24"/>
          <w:szCs w:val="24"/>
        </w:rPr>
        <w:t>руб</w:t>
      </w:r>
      <w:r w:rsidRPr="00BF3C18">
        <w:rPr>
          <w:rFonts w:ascii="Times New Roman" w:hAnsi="Times New Roman" w:cs="Times New Roman"/>
          <w:sz w:val="24"/>
          <w:szCs w:val="24"/>
        </w:rPr>
        <w:t>. (</w:t>
      </w:r>
      <w:r w:rsidR="00432301">
        <w:rPr>
          <w:rFonts w:ascii="Times New Roman" w:hAnsi="Times New Roman" w:cs="Times New Roman"/>
          <w:sz w:val="24"/>
          <w:szCs w:val="24"/>
        </w:rPr>
        <w:t xml:space="preserve">Шестьдесят пять </w:t>
      </w:r>
      <w:r w:rsidR="00663CA2">
        <w:rPr>
          <w:rFonts w:ascii="Times New Roman" w:hAnsi="Times New Roman" w:cs="Times New Roman"/>
          <w:sz w:val="24"/>
          <w:szCs w:val="24"/>
        </w:rPr>
        <w:t xml:space="preserve">тысяч </w:t>
      </w:r>
      <w:r w:rsidR="0062490B">
        <w:rPr>
          <w:rFonts w:ascii="Times New Roman" w:hAnsi="Times New Roman" w:cs="Times New Roman"/>
          <w:sz w:val="24"/>
          <w:szCs w:val="24"/>
        </w:rPr>
        <w:t xml:space="preserve">сто </w:t>
      </w:r>
      <w:r w:rsidR="003226AA">
        <w:rPr>
          <w:rFonts w:ascii="Times New Roman" w:hAnsi="Times New Roman" w:cs="Times New Roman"/>
          <w:sz w:val="24"/>
          <w:szCs w:val="24"/>
        </w:rPr>
        <w:t>тридцать три</w:t>
      </w:r>
      <w:r w:rsidR="00432301">
        <w:rPr>
          <w:rFonts w:ascii="Times New Roman" w:hAnsi="Times New Roman" w:cs="Times New Roman"/>
          <w:sz w:val="24"/>
          <w:szCs w:val="24"/>
        </w:rPr>
        <w:t xml:space="preserve"> руб. </w:t>
      </w:r>
      <w:r w:rsidR="003226AA">
        <w:rPr>
          <w:rFonts w:ascii="Times New Roman" w:hAnsi="Times New Roman" w:cs="Times New Roman"/>
          <w:sz w:val="24"/>
          <w:szCs w:val="24"/>
        </w:rPr>
        <w:t>34</w:t>
      </w:r>
      <w:r w:rsidRPr="00BF3C18">
        <w:rPr>
          <w:rFonts w:ascii="Times New Roman" w:hAnsi="Times New Roman" w:cs="Times New Roman"/>
          <w:sz w:val="24"/>
          <w:szCs w:val="24"/>
        </w:rPr>
        <w:t xml:space="preserve"> коп.)</w:t>
      </w:r>
    </w:p>
    <w:p w:rsidR="00B701BC" w:rsidRPr="00BF3C18" w:rsidRDefault="001C56F8" w:rsidP="002512F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F3C18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701BC" w:rsidRPr="00BF3C18" w:rsidSect="003477FC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1BC"/>
    <w:rsid w:val="00006142"/>
    <w:rsid w:val="00032DB5"/>
    <w:rsid w:val="0011417C"/>
    <w:rsid w:val="00125023"/>
    <w:rsid w:val="0016074D"/>
    <w:rsid w:val="001A35B1"/>
    <w:rsid w:val="001C56F8"/>
    <w:rsid w:val="0022305D"/>
    <w:rsid w:val="002512FB"/>
    <w:rsid w:val="002B1B36"/>
    <w:rsid w:val="002E1AD1"/>
    <w:rsid w:val="003226AA"/>
    <w:rsid w:val="003241D4"/>
    <w:rsid w:val="003477FC"/>
    <w:rsid w:val="00366D36"/>
    <w:rsid w:val="00394DEF"/>
    <w:rsid w:val="003A6857"/>
    <w:rsid w:val="003D040E"/>
    <w:rsid w:val="003D306D"/>
    <w:rsid w:val="00432301"/>
    <w:rsid w:val="00446AFE"/>
    <w:rsid w:val="004F78A8"/>
    <w:rsid w:val="005507AE"/>
    <w:rsid w:val="00554FFE"/>
    <w:rsid w:val="00563071"/>
    <w:rsid w:val="00587CD1"/>
    <w:rsid w:val="005B27F7"/>
    <w:rsid w:val="005E09A9"/>
    <w:rsid w:val="005F11BB"/>
    <w:rsid w:val="00602AF1"/>
    <w:rsid w:val="0061721E"/>
    <w:rsid w:val="0062490B"/>
    <w:rsid w:val="006410BF"/>
    <w:rsid w:val="00663CA2"/>
    <w:rsid w:val="006D2B83"/>
    <w:rsid w:val="00724EFF"/>
    <w:rsid w:val="00752462"/>
    <w:rsid w:val="0077665A"/>
    <w:rsid w:val="00794B22"/>
    <w:rsid w:val="007C501B"/>
    <w:rsid w:val="00814D0C"/>
    <w:rsid w:val="00896098"/>
    <w:rsid w:val="008A62AF"/>
    <w:rsid w:val="008B527C"/>
    <w:rsid w:val="008C4D99"/>
    <w:rsid w:val="008D0C78"/>
    <w:rsid w:val="008D6057"/>
    <w:rsid w:val="008F0D17"/>
    <w:rsid w:val="00953F1F"/>
    <w:rsid w:val="0095415B"/>
    <w:rsid w:val="009A7028"/>
    <w:rsid w:val="00A204F0"/>
    <w:rsid w:val="00A33E13"/>
    <w:rsid w:val="00A97E7A"/>
    <w:rsid w:val="00AA6E9E"/>
    <w:rsid w:val="00AA7448"/>
    <w:rsid w:val="00B07ABB"/>
    <w:rsid w:val="00B460BF"/>
    <w:rsid w:val="00B53D97"/>
    <w:rsid w:val="00B701BC"/>
    <w:rsid w:val="00B70EF5"/>
    <w:rsid w:val="00BA210D"/>
    <w:rsid w:val="00BC1757"/>
    <w:rsid w:val="00BF3C18"/>
    <w:rsid w:val="00C022D1"/>
    <w:rsid w:val="00C338D1"/>
    <w:rsid w:val="00C43E43"/>
    <w:rsid w:val="00C60652"/>
    <w:rsid w:val="00C8617C"/>
    <w:rsid w:val="00CA51A4"/>
    <w:rsid w:val="00CB7E77"/>
    <w:rsid w:val="00CC59A9"/>
    <w:rsid w:val="00CF3448"/>
    <w:rsid w:val="00CF49BC"/>
    <w:rsid w:val="00D25C39"/>
    <w:rsid w:val="00D45D72"/>
    <w:rsid w:val="00D629DA"/>
    <w:rsid w:val="00D6332E"/>
    <w:rsid w:val="00E125CD"/>
    <w:rsid w:val="00E362A7"/>
    <w:rsid w:val="00ED0855"/>
    <w:rsid w:val="00EE41B8"/>
    <w:rsid w:val="00F165A5"/>
    <w:rsid w:val="00F477E3"/>
    <w:rsid w:val="00F73DBE"/>
    <w:rsid w:val="00F83872"/>
    <w:rsid w:val="00FB56C9"/>
    <w:rsid w:val="00FD17DB"/>
    <w:rsid w:val="00FF30BC"/>
    <w:rsid w:val="00FF4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86CD0"/>
  <w15:chartTrackingRefBased/>
  <w15:docId w15:val="{5C739F83-7559-4626-AD21-6A713EB0E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0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D3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D30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Н.Г.Гарасева</dc:creator>
  <cp:keywords/>
  <dc:description/>
  <cp:lastModifiedBy>М.В.Виноградова</cp:lastModifiedBy>
  <cp:revision>11</cp:revision>
  <cp:lastPrinted>2023-02-07T14:12:00Z</cp:lastPrinted>
  <dcterms:created xsi:type="dcterms:W3CDTF">2025-07-11T12:31:00Z</dcterms:created>
  <dcterms:modified xsi:type="dcterms:W3CDTF">2026-07-14T11:19:00Z</dcterms:modified>
</cp:coreProperties>
</file>