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E87" w:rsidRDefault="00130E87" w:rsidP="001B6C0A">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ПРОЕКТ КОНТРАКТА</w:t>
      </w: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b/>
          <w:bCs/>
          <w:sz w:val="24"/>
          <w:szCs w:val="24"/>
          <w:lang w:eastAsia="ru-RU"/>
        </w:rPr>
        <w:t>КОНТРАКТ №</w:t>
      </w:r>
      <w:r w:rsidRPr="001B6C0A">
        <w:rPr>
          <w:rFonts w:ascii="Times New Roman" w:eastAsia="Times New Roman" w:hAnsi="Times New Roman" w:cs="Times New Roman"/>
          <w:sz w:val="24"/>
          <w:szCs w:val="24"/>
          <w:lang w:eastAsia="ru-RU"/>
        </w:rPr>
        <w:t xml:space="preserve"> </w:t>
      </w:r>
      <w:r w:rsidR="0089198B">
        <w:rPr>
          <w:rFonts w:ascii="Times New Roman" w:eastAsia="Times New Roman" w:hAnsi="Times New Roman" w:cs="Times New Roman"/>
          <w:b/>
          <w:sz w:val="24"/>
          <w:szCs w:val="24"/>
          <w:lang w:eastAsia="ru-RU"/>
        </w:rPr>
        <w:t>_______</w:t>
      </w:r>
    </w:p>
    <w:p w:rsidR="001B6C0A" w:rsidRPr="00130E87" w:rsidRDefault="001B6C0A" w:rsidP="001B6C0A">
      <w:pPr>
        <w:autoSpaceDE w:val="0"/>
        <w:autoSpaceDN w:val="0"/>
        <w:adjustRightInd w:val="0"/>
        <w:spacing w:after="0" w:line="240" w:lineRule="auto"/>
        <w:jc w:val="center"/>
        <w:rPr>
          <w:rFonts w:ascii="Times New Roman" w:eastAsia="Times New Roman" w:hAnsi="Times New Roman" w:cs="Times New Roman"/>
          <w:b/>
          <w:color w:val="FF0000"/>
          <w:sz w:val="24"/>
          <w:szCs w:val="24"/>
          <w:lang w:eastAsia="ru-RU"/>
        </w:rPr>
      </w:pPr>
      <w:r w:rsidRPr="001B6C0A">
        <w:rPr>
          <w:rFonts w:ascii="Times New Roman" w:eastAsia="Times New Roman" w:hAnsi="Times New Roman" w:cs="Times New Roman"/>
          <w:b/>
          <w:bCs/>
          <w:sz w:val="24"/>
          <w:szCs w:val="24"/>
          <w:lang w:eastAsia="ru-RU"/>
        </w:rPr>
        <w:t xml:space="preserve">Идентификационный код закупки </w:t>
      </w:r>
      <w:r w:rsidRPr="001B6C0A">
        <w:rPr>
          <w:rFonts w:ascii="Times New Roman" w:eastAsia="Times New Roman" w:hAnsi="Times New Roman" w:cs="Times New Roman"/>
          <w:b/>
          <w:color w:val="000000"/>
          <w:sz w:val="24"/>
          <w:szCs w:val="24"/>
          <w:lang w:eastAsia="ru-RU"/>
        </w:rPr>
        <w:t xml:space="preserve"> </w:t>
      </w:r>
      <w:r w:rsidR="001128F3" w:rsidRPr="001128F3">
        <w:rPr>
          <w:rFonts w:ascii="Times New Roman" w:eastAsia="Calibri" w:hAnsi="Times New Roman" w:cs="Times New Roman"/>
          <w:b/>
          <w:sz w:val="24"/>
          <w:szCs w:val="24"/>
        </w:rPr>
        <w:t>262782200215578200100100010000000244</w:t>
      </w:r>
      <w:r w:rsidRPr="00FB32AB">
        <w:rPr>
          <w:rFonts w:ascii="Times New Roman" w:eastAsia="Calibri" w:hAnsi="Times New Roman" w:cs="Times New Roman"/>
          <w:b/>
          <w:sz w:val="24"/>
          <w:szCs w:val="24"/>
        </w:rPr>
        <w:t>.</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Санкт-Петербург</w:t>
      </w: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t xml:space="preserve">                                    </w:t>
      </w:r>
      <w:r w:rsidR="00D975E7">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w:t>
      </w:r>
      <w:r w:rsidR="0089198B">
        <w:rPr>
          <w:rFonts w:ascii="Times New Roman" w:eastAsia="Times New Roman" w:hAnsi="Times New Roman" w:cs="Times New Roman"/>
          <w:bCs/>
          <w:sz w:val="24"/>
          <w:szCs w:val="24"/>
          <w:lang w:eastAsia="ru-RU"/>
        </w:rPr>
        <w:t>__</w:t>
      </w:r>
      <w:r w:rsidRPr="001B6C0A">
        <w:rPr>
          <w:rFonts w:ascii="Times New Roman" w:eastAsia="Times New Roman" w:hAnsi="Times New Roman" w:cs="Times New Roman"/>
          <w:bCs/>
          <w:sz w:val="24"/>
          <w:szCs w:val="24"/>
          <w:lang w:eastAsia="ru-RU"/>
        </w:rPr>
        <w:t>»</w:t>
      </w:r>
      <w:r w:rsidR="00D975E7">
        <w:rPr>
          <w:rFonts w:ascii="Times New Roman" w:eastAsia="Times New Roman" w:hAnsi="Times New Roman" w:cs="Times New Roman"/>
          <w:bCs/>
          <w:sz w:val="24"/>
          <w:szCs w:val="24"/>
          <w:lang w:eastAsia="ru-RU"/>
        </w:rPr>
        <w:t xml:space="preserve"> </w:t>
      </w:r>
      <w:r w:rsidR="0089198B">
        <w:rPr>
          <w:rFonts w:ascii="Times New Roman" w:eastAsia="Times New Roman" w:hAnsi="Times New Roman" w:cs="Times New Roman"/>
          <w:bCs/>
          <w:sz w:val="24"/>
          <w:szCs w:val="24"/>
          <w:lang w:eastAsia="ru-RU"/>
        </w:rPr>
        <w:t>________</w:t>
      </w:r>
      <w:r w:rsidR="00130E87">
        <w:rPr>
          <w:rFonts w:ascii="Times New Roman" w:eastAsia="Times New Roman" w:hAnsi="Times New Roman" w:cs="Times New Roman"/>
          <w:bCs/>
          <w:sz w:val="24"/>
          <w:szCs w:val="24"/>
          <w:lang w:eastAsia="ru-RU"/>
        </w:rPr>
        <w:t xml:space="preserve"> 202</w:t>
      </w:r>
      <w:r w:rsidR="001128F3">
        <w:rPr>
          <w:rFonts w:ascii="Times New Roman" w:eastAsia="Times New Roman" w:hAnsi="Times New Roman" w:cs="Times New Roman"/>
          <w:bCs/>
          <w:sz w:val="24"/>
          <w:szCs w:val="24"/>
          <w:lang w:eastAsia="ru-RU"/>
        </w:rPr>
        <w:t>6</w:t>
      </w:r>
      <w:r w:rsidRPr="001B6C0A">
        <w:rPr>
          <w:rFonts w:ascii="Times New Roman" w:eastAsia="Times New Roman" w:hAnsi="Times New Roman" w:cs="Times New Roman"/>
          <w:bCs/>
          <w:sz w:val="24"/>
          <w:szCs w:val="24"/>
          <w:lang w:eastAsia="ru-RU"/>
        </w:rPr>
        <w:t xml:space="preserve"> г.</w:t>
      </w:r>
    </w:p>
    <w:p w:rsidR="001B6C0A" w:rsidRPr="001B6C0A" w:rsidRDefault="001B6C0A" w:rsidP="001B6C0A">
      <w:pPr>
        <w:spacing w:after="0" w:line="240" w:lineRule="auto"/>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9A0C7A">
        <w:rPr>
          <w:rFonts w:ascii="Times New Roman" w:eastAsia="Times New Roman" w:hAnsi="Times New Roman" w:cs="Times New Roman"/>
          <w:b/>
          <w:bCs/>
          <w:sz w:val="24"/>
          <w:szCs w:val="24"/>
          <w:lang w:eastAsia="ru-RU"/>
        </w:rPr>
        <w:tab/>
      </w:r>
      <w:proofErr w:type="gramStart"/>
      <w:r w:rsidRPr="009A0C7A">
        <w:rPr>
          <w:rFonts w:ascii="Times New Roman" w:eastAsia="Times New Roman" w:hAnsi="Times New Roman" w:cs="Times New Roman"/>
          <w:b/>
          <w:bCs/>
          <w:sz w:val="24"/>
          <w:szCs w:val="24"/>
          <w:lang w:eastAsia="ru-RU"/>
        </w:rPr>
        <w:t>Санкт-Петербургское государственное бюджетное учреждение дополнительного образования «Детская музыкальная школа № 25 Пушкинского района»,</w:t>
      </w:r>
      <w:r w:rsidRPr="001B6C0A">
        <w:rPr>
          <w:rFonts w:ascii="Times New Roman" w:eastAsia="Times New Roman" w:hAnsi="Times New Roman" w:cs="Times New Roman"/>
          <w:bCs/>
          <w:sz w:val="24"/>
          <w:szCs w:val="24"/>
          <w:lang w:eastAsia="ru-RU"/>
        </w:rPr>
        <w:t xml:space="preserve"> именуемое в дальнейшем Заказчик, в лице</w:t>
      </w:r>
      <w:r w:rsidR="00402E28">
        <w:rPr>
          <w:rFonts w:ascii="Times New Roman" w:eastAsia="Times New Roman" w:hAnsi="Times New Roman" w:cs="Times New Roman"/>
          <w:bCs/>
          <w:sz w:val="24"/>
          <w:szCs w:val="24"/>
          <w:lang w:eastAsia="ru-RU"/>
        </w:rPr>
        <w:t xml:space="preserve"> </w:t>
      </w:r>
      <w:r w:rsidR="00735B3C">
        <w:rPr>
          <w:rFonts w:ascii="Times New Roman" w:eastAsia="Times New Roman" w:hAnsi="Times New Roman" w:cs="Times New Roman"/>
          <w:bCs/>
          <w:sz w:val="24"/>
          <w:szCs w:val="24"/>
          <w:lang w:eastAsia="ru-RU"/>
        </w:rPr>
        <w:t xml:space="preserve">временно исполняющего обязанности </w:t>
      </w:r>
      <w:r w:rsidRPr="001B6C0A">
        <w:rPr>
          <w:rFonts w:ascii="Times New Roman" w:eastAsia="Times New Roman" w:hAnsi="Times New Roman" w:cs="Times New Roman"/>
          <w:bCs/>
          <w:sz w:val="24"/>
          <w:szCs w:val="24"/>
          <w:lang w:eastAsia="ru-RU"/>
        </w:rPr>
        <w:t xml:space="preserve">директора </w:t>
      </w:r>
      <w:r w:rsidR="00735B3C">
        <w:rPr>
          <w:rFonts w:ascii="Times New Roman" w:eastAsia="Times New Roman" w:hAnsi="Times New Roman" w:cs="Times New Roman"/>
          <w:bCs/>
          <w:sz w:val="24"/>
          <w:szCs w:val="24"/>
          <w:lang w:eastAsia="ru-RU"/>
        </w:rPr>
        <w:t>Гусева К.И.</w:t>
      </w:r>
      <w:r w:rsidRPr="001B6C0A">
        <w:rPr>
          <w:rFonts w:ascii="Times New Roman" w:eastAsia="Times New Roman" w:hAnsi="Times New Roman" w:cs="Times New Roman"/>
          <w:bCs/>
          <w:sz w:val="24"/>
          <w:szCs w:val="24"/>
          <w:lang w:eastAsia="ru-RU"/>
        </w:rPr>
        <w:t>, действующего на основании Устава, с одной стороны,</w:t>
      </w:r>
      <w:r w:rsidR="0089198B">
        <w:rPr>
          <w:rFonts w:ascii="Times New Roman" w:eastAsia="Times New Roman" w:hAnsi="Times New Roman" w:cs="Times New Roman"/>
          <w:bCs/>
          <w:sz w:val="24"/>
          <w:szCs w:val="24"/>
          <w:lang w:eastAsia="ru-RU"/>
        </w:rPr>
        <w:t xml:space="preserve"> и ______________________________</w:t>
      </w:r>
      <w:r w:rsidRPr="001B6C0A">
        <w:rPr>
          <w:rFonts w:ascii="Times New Roman" w:eastAsia="Times New Roman" w:hAnsi="Times New Roman" w:cs="Times New Roman"/>
          <w:bCs/>
          <w:sz w:val="24"/>
          <w:szCs w:val="24"/>
          <w:lang w:eastAsia="ru-RU"/>
        </w:rPr>
        <w:t xml:space="preserve"> </w:t>
      </w:r>
      <w:r w:rsidR="0089198B">
        <w:rPr>
          <w:rFonts w:ascii="Times New Roman" w:eastAsia="Times New Roman" w:hAnsi="Times New Roman" w:cs="Times New Roman"/>
          <w:bCs/>
          <w:sz w:val="24"/>
          <w:szCs w:val="24"/>
          <w:lang w:eastAsia="ru-RU"/>
        </w:rPr>
        <w:t xml:space="preserve"> в д</w:t>
      </w:r>
      <w:r w:rsidR="002615F3" w:rsidRPr="002615F3">
        <w:rPr>
          <w:rFonts w:ascii="Times New Roman" w:eastAsia="Times New Roman" w:hAnsi="Times New Roman" w:cs="Times New Roman"/>
          <w:bCs/>
          <w:sz w:val="24"/>
          <w:szCs w:val="24"/>
          <w:lang w:eastAsia="ru-RU"/>
        </w:rPr>
        <w:t xml:space="preserve">альнейшем Поставщик, в лице </w:t>
      </w:r>
      <w:r w:rsidR="0089198B">
        <w:rPr>
          <w:rFonts w:ascii="Times New Roman" w:eastAsia="Times New Roman" w:hAnsi="Times New Roman" w:cs="Times New Roman"/>
          <w:bCs/>
          <w:sz w:val="24"/>
          <w:szCs w:val="24"/>
          <w:lang w:eastAsia="ru-RU"/>
        </w:rPr>
        <w:t>______________________________</w:t>
      </w:r>
      <w:r w:rsidR="002615F3" w:rsidRPr="002615F3">
        <w:rPr>
          <w:rFonts w:ascii="Times New Roman" w:eastAsia="Times New Roman" w:hAnsi="Times New Roman" w:cs="Times New Roman"/>
          <w:bCs/>
          <w:sz w:val="24"/>
          <w:szCs w:val="24"/>
          <w:lang w:eastAsia="ru-RU"/>
        </w:rPr>
        <w:t xml:space="preserve">., действующего на основании </w:t>
      </w:r>
      <w:r w:rsidR="0089198B">
        <w:rPr>
          <w:rFonts w:ascii="Times New Roman" w:eastAsia="Times New Roman" w:hAnsi="Times New Roman" w:cs="Times New Roman"/>
          <w:bCs/>
          <w:sz w:val="24"/>
          <w:szCs w:val="24"/>
          <w:lang w:eastAsia="ru-RU"/>
        </w:rPr>
        <w:t>_________</w:t>
      </w:r>
      <w:r w:rsidRPr="002615F3">
        <w:rPr>
          <w:rFonts w:ascii="Times New Roman" w:eastAsia="Times New Roman" w:hAnsi="Times New Roman" w:cs="Times New Roman"/>
          <w:bCs/>
          <w:sz w:val="24"/>
          <w:szCs w:val="24"/>
          <w:lang w:eastAsia="ru-RU"/>
        </w:rPr>
        <w:t xml:space="preserve"> с</w:t>
      </w:r>
      <w:r w:rsidRPr="001B6C0A">
        <w:rPr>
          <w:rFonts w:ascii="Times New Roman" w:eastAsia="Times New Roman" w:hAnsi="Times New Roman" w:cs="Times New Roman"/>
          <w:bCs/>
          <w:sz w:val="24"/>
          <w:szCs w:val="24"/>
          <w:lang w:eastAsia="ru-RU"/>
        </w:rPr>
        <w:t xml:space="preserve"> другой стороны, заключили настоящий контракт (далее контракт) о нижеследующем:</w:t>
      </w:r>
      <w:r w:rsidRPr="001B6C0A">
        <w:rPr>
          <w:rFonts w:ascii="Times New Roman" w:eastAsia="Times New Roman" w:hAnsi="Times New Roman" w:cs="Times New Roman"/>
          <w:bCs/>
          <w:sz w:val="24"/>
          <w:szCs w:val="24"/>
          <w:lang w:eastAsia="ru-RU"/>
        </w:rPr>
        <w:br/>
      </w:r>
      <w:proofErr w:type="gramEnd"/>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 Предмет контракта</w:t>
      </w:r>
    </w:p>
    <w:p w:rsidR="001B6C0A" w:rsidRPr="001B6C0A" w:rsidRDefault="001B6C0A" w:rsidP="001B6C0A">
      <w:pPr>
        <w:spacing w:after="0" w:line="240" w:lineRule="auto"/>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ab/>
        <w:t xml:space="preserve">1.1. </w:t>
      </w:r>
      <w:proofErr w:type="gramStart"/>
      <w:r w:rsidRPr="001B6C0A">
        <w:rPr>
          <w:rFonts w:ascii="Times New Roman" w:eastAsia="Times New Roman" w:hAnsi="Times New Roman" w:cs="Times New Roman"/>
          <w:bCs/>
          <w:sz w:val="24"/>
          <w:szCs w:val="24"/>
          <w:lang w:eastAsia="ru-RU"/>
        </w:rPr>
        <w:t xml:space="preserve">Поставщик обязуется поставить Заказчику </w:t>
      </w:r>
      <w:r w:rsidR="00250BE4">
        <w:rPr>
          <w:rFonts w:ascii="Times New Roman" w:eastAsia="Times New Roman" w:hAnsi="Times New Roman" w:cs="Times New Roman"/>
          <w:bCs/>
          <w:sz w:val="24"/>
          <w:szCs w:val="24"/>
          <w:lang w:eastAsia="ru-RU"/>
        </w:rPr>
        <w:t>огнетушители ОУ</w:t>
      </w:r>
      <w:r w:rsidR="00F0665C">
        <w:rPr>
          <w:rFonts w:ascii="Times New Roman" w:eastAsia="Times New Roman" w:hAnsi="Times New Roman" w:cs="Times New Roman"/>
          <w:bCs/>
          <w:sz w:val="24"/>
          <w:szCs w:val="24"/>
          <w:lang w:eastAsia="ru-RU"/>
        </w:rPr>
        <w:t>-</w:t>
      </w:r>
      <w:r w:rsidR="00250BE4">
        <w:rPr>
          <w:rFonts w:ascii="Times New Roman" w:eastAsia="Times New Roman" w:hAnsi="Times New Roman" w:cs="Times New Roman"/>
          <w:bCs/>
          <w:sz w:val="24"/>
          <w:szCs w:val="24"/>
          <w:lang w:eastAsia="ru-RU"/>
        </w:rPr>
        <w:t>3</w:t>
      </w:r>
      <w:r w:rsidR="00C562E1">
        <w:rPr>
          <w:rFonts w:ascii="Times New Roman" w:eastAsia="Times New Roman" w:hAnsi="Times New Roman" w:cs="Times New Roman"/>
          <w:bCs/>
          <w:sz w:val="24"/>
          <w:szCs w:val="24"/>
          <w:lang w:eastAsia="ru-RU"/>
        </w:rPr>
        <w:t xml:space="preserve"> </w:t>
      </w:r>
      <w:r w:rsidRPr="001B6C0A">
        <w:rPr>
          <w:rFonts w:ascii="Times New Roman" w:eastAsia="Times New Roman" w:hAnsi="Times New Roman" w:cs="Times New Roman"/>
          <w:bCs/>
          <w:sz w:val="24"/>
          <w:szCs w:val="24"/>
          <w:lang w:eastAsia="ru-RU"/>
        </w:rPr>
        <w:t xml:space="preserve">(далее – товар), </w:t>
      </w:r>
      <w:r w:rsidR="00FB32AB">
        <w:rPr>
          <w:rFonts w:ascii="Times New Roman" w:eastAsia="Times New Roman" w:hAnsi="Times New Roman" w:cs="Times New Roman"/>
          <w:bCs/>
          <w:sz w:val="24"/>
          <w:szCs w:val="24"/>
          <w:lang w:eastAsia="ru-RU"/>
        </w:rPr>
        <w:t>согласно П</w:t>
      </w:r>
      <w:r w:rsidRPr="001B6C0A">
        <w:rPr>
          <w:rFonts w:ascii="Times New Roman" w:eastAsia="Times New Roman" w:hAnsi="Times New Roman" w:cs="Times New Roman"/>
          <w:bCs/>
          <w:sz w:val="24"/>
          <w:szCs w:val="24"/>
          <w:lang w:eastAsia="ru-RU"/>
        </w:rPr>
        <w:t>риложению № 1, являющимся неотъемлемой частью настоящего контракта.</w:t>
      </w:r>
      <w:proofErr w:type="gramEnd"/>
    </w:p>
    <w:p w:rsidR="009A0C7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2. Срок поставки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2.1. Срок поставки: </w:t>
      </w:r>
      <w:r>
        <w:rPr>
          <w:rFonts w:ascii="Times New Roman" w:eastAsia="Times New Roman" w:hAnsi="Times New Roman" w:cs="Times New Roman"/>
          <w:bCs/>
          <w:sz w:val="24"/>
          <w:szCs w:val="24"/>
          <w:lang w:eastAsia="ru-RU"/>
        </w:rPr>
        <w:t xml:space="preserve">в течение 5 (пяти) </w:t>
      </w:r>
      <w:r w:rsidR="009A0C7A">
        <w:rPr>
          <w:rFonts w:ascii="Times New Roman" w:eastAsia="Times New Roman" w:hAnsi="Times New Roman" w:cs="Times New Roman"/>
          <w:bCs/>
          <w:sz w:val="24"/>
          <w:szCs w:val="24"/>
          <w:lang w:eastAsia="ru-RU"/>
        </w:rPr>
        <w:t xml:space="preserve">рабочих </w:t>
      </w:r>
      <w:r>
        <w:rPr>
          <w:rFonts w:ascii="Times New Roman" w:eastAsia="Times New Roman" w:hAnsi="Times New Roman" w:cs="Times New Roman"/>
          <w:bCs/>
          <w:sz w:val="24"/>
          <w:szCs w:val="24"/>
          <w:lang w:eastAsia="ru-RU"/>
        </w:rPr>
        <w:t xml:space="preserve">дней </w:t>
      </w:r>
      <w:proofErr w:type="gramStart"/>
      <w:r w:rsidRPr="001B6C0A">
        <w:rPr>
          <w:rFonts w:ascii="Times New Roman" w:eastAsia="Times New Roman" w:hAnsi="Times New Roman" w:cs="Times New Roman"/>
          <w:bCs/>
          <w:sz w:val="24"/>
          <w:szCs w:val="24"/>
          <w:lang w:eastAsia="ru-RU"/>
        </w:rPr>
        <w:t>с даты заключения</w:t>
      </w:r>
      <w:proofErr w:type="gramEnd"/>
      <w:r w:rsidRPr="001B6C0A">
        <w:rPr>
          <w:rFonts w:ascii="Times New Roman" w:eastAsia="Times New Roman" w:hAnsi="Times New Roman" w:cs="Times New Roman"/>
          <w:bCs/>
          <w:sz w:val="24"/>
          <w:szCs w:val="24"/>
          <w:lang w:eastAsia="ru-RU"/>
        </w:rPr>
        <w:t xml:space="preserve"> контракта</w:t>
      </w:r>
      <w:r>
        <w:rPr>
          <w:rFonts w:ascii="Times New Roman" w:eastAsia="Times New Roman" w:hAnsi="Times New Roman" w:cs="Times New Roman"/>
          <w:bCs/>
          <w:sz w:val="24"/>
          <w:szCs w:val="24"/>
          <w:lang w:eastAsia="ru-RU"/>
        </w:rPr>
        <w:t>.</w:t>
      </w:r>
      <w:bookmarkStart w:id="0" w:name="_GoBack"/>
      <w:bookmarkEnd w:id="0"/>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3. Цена контракта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3.1. Цена контракта составляет </w:t>
      </w:r>
      <w:r w:rsidR="0089198B">
        <w:rPr>
          <w:rFonts w:ascii="Times New Roman" w:eastAsia="Times New Roman" w:hAnsi="Times New Roman" w:cs="Times New Roman"/>
          <w:bCs/>
          <w:sz w:val="24"/>
          <w:szCs w:val="24"/>
          <w:lang w:eastAsia="ru-RU"/>
        </w:rPr>
        <w:t>__________</w:t>
      </w:r>
      <w:r w:rsidRPr="001B6C0A">
        <w:rPr>
          <w:rFonts w:ascii="Times New Roman" w:eastAsia="Times New Roman" w:hAnsi="Times New Roman" w:cs="Times New Roman"/>
          <w:bCs/>
          <w:sz w:val="24"/>
          <w:szCs w:val="24"/>
          <w:lang w:eastAsia="ru-RU"/>
        </w:rPr>
        <w:t xml:space="preserve"> руб.</w:t>
      </w:r>
      <w:r w:rsidR="0015252A">
        <w:rPr>
          <w:rFonts w:ascii="Times New Roman" w:eastAsia="Times New Roman" w:hAnsi="Times New Roman" w:cs="Times New Roman"/>
          <w:bCs/>
          <w:sz w:val="24"/>
          <w:szCs w:val="24"/>
          <w:lang w:eastAsia="ru-RU"/>
        </w:rPr>
        <w:t xml:space="preserve">, </w:t>
      </w:r>
      <w:r w:rsidRPr="002615F3">
        <w:rPr>
          <w:rFonts w:ascii="Times New Roman" w:eastAsia="Times New Roman" w:hAnsi="Times New Roman" w:cs="Times New Roman"/>
          <w:bCs/>
          <w:sz w:val="24"/>
          <w:szCs w:val="24"/>
          <w:lang w:eastAsia="ru-RU"/>
        </w:rPr>
        <w:t>в т.ч. НДС</w:t>
      </w:r>
      <w:r w:rsidR="002615F3" w:rsidRPr="002615F3">
        <w:rPr>
          <w:rFonts w:ascii="Times New Roman" w:eastAsia="Times New Roman" w:hAnsi="Times New Roman" w:cs="Times New Roman"/>
          <w:bCs/>
          <w:sz w:val="24"/>
          <w:szCs w:val="24"/>
          <w:lang w:eastAsia="ru-RU"/>
        </w:rPr>
        <w:t xml:space="preserve"> (20</w:t>
      </w:r>
      <w:r w:rsidRPr="002615F3">
        <w:rPr>
          <w:rFonts w:ascii="Times New Roman" w:eastAsia="Times New Roman" w:hAnsi="Times New Roman" w:cs="Times New Roman"/>
          <w:bCs/>
          <w:sz w:val="24"/>
          <w:szCs w:val="24"/>
          <w:lang w:eastAsia="ru-RU"/>
        </w:rPr>
        <w:t>%</w:t>
      </w:r>
      <w:r w:rsidR="002615F3" w:rsidRPr="002615F3">
        <w:rPr>
          <w:rFonts w:ascii="Times New Roman" w:eastAsia="Times New Roman" w:hAnsi="Times New Roman" w:cs="Times New Roman"/>
          <w:bCs/>
          <w:sz w:val="24"/>
          <w:szCs w:val="24"/>
          <w:lang w:eastAsia="ru-RU"/>
        </w:rPr>
        <w:t xml:space="preserve">) </w:t>
      </w:r>
      <w:r w:rsidR="0089198B">
        <w:rPr>
          <w:rStyle w:val="a5"/>
          <w:rFonts w:ascii="Times New Roman" w:eastAsia="Times New Roman" w:hAnsi="Times New Roman" w:cs="Times New Roman"/>
          <w:bCs/>
          <w:sz w:val="24"/>
          <w:szCs w:val="24"/>
          <w:lang w:eastAsia="ru-RU"/>
        </w:rPr>
        <w:footnoteReference w:id="1"/>
      </w:r>
      <w:r w:rsidRPr="002615F3">
        <w:rPr>
          <w:rFonts w:ascii="Times New Roman" w:eastAsia="Times New Roman" w:hAnsi="Times New Roman" w:cs="Times New Roman"/>
          <w:bCs/>
          <w:sz w:val="24"/>
          <w:szCs w:val="24"/>
          <w:lang w:eastAsia="ru-RU"/>
        </w:rPr>
        <w:t>, в соответствии с Приложением № 1.</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3.2. Цена на поставляемый товар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3.3.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 входят в цену контракта.</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3.4. Авансирование не предусмотрено.</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3.6.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3.7. </w:t>
      </w:r>
      <w:proofErr w:type="gramStart"/>
      <w:r w:rsidRPr="001B6C0A">
        <w:rPr>
          <w:rFonts w:ascii="Times New Roman" w:eastAsia="Times New Roman" w:hAnsi="Times New Roman" w:cs="Times New Roman"/>
          <w:bCs/>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1B6C0A">
        <w:rPr>
          <w:rFonts w:ascii="Times New Roman" w:eastAsia="Times New Roman" w:hAnsi="Times New Roman" w:cs="Times New Roman"/>
          <w:bCs/>
          <w:sz w:val="24"/>
          <w:szCs w:val="24"/>
          <w:lang w:eastAsia="ru-RU"/>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B6C0A">
        <w:rPr>
          <w:rFonts w:ascii="Times New Roman" w:eastAsia="Times New Roman" w:hAnsi="Times New Roman" w:cs="Times New Roman"/>
          <w:bCs/>
          <w:sz w:val="24"/>
          <w:szCs w:val="24"/>
          <w:lang w:eastAsia="ru-RU"/>
        </w:rPr>
        <w:t xml:space="preserve"> Российской Федерации.</w:t>
      </w:r>
    </w:p>
    <w:p w:rsidR="0015252A" w:rsidRDefault="0015252A" w:rsidP="001B6C0A">
      <w:pPr>
        <w:spacing w:after="0" w:line="240" w:lineRule="auto"/>
        <w:ind w:firstLine="709"/>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4. Порядок расчетов</w:t>
      </w:r>
    </w:p>
    <w:p w:rsidR="001B6C0A" w:rsidRDefault="001B6C0A" w:rsidP="001B6C0A">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4.1.</w:t>
      </w:r>
      <w:r w:rsidRPr="001B6C0A">
        <w:rPr>
          <w:rFonts w:ascii="Times New Roman" w:eastAsia="Times New Roman" w:hAnsi="Times New Roman" w:cs="Times New Roman"/>
          <w:sz w:val="24"/>
          <w:szCs w:val="24"/>
          <w:lang w:eastAsia="ru-RU"/>
        </w:rPr>
        <w:t xml:space="preserve"> </w:t>
      </w:r>
      <w:r w:rsidR="00402E28" w:rsidRPr="00402E28">
        <w:rPr>
          <w:rFonts w:ascii="Times New Roman" w:eastAsia="Times New Roman" w:hAnsi="Times New Roman" w:cs="Times New Roman"/>
          <w:sz w:val="24"/>
          <w:szCs w:val="24"/>
          <w:lang w:eastAsia="ru-RU"/>
        </w:rPr>
        <w:t xml:space="preserve">Оплата по настоящему Контракту производится путем перечисления денежных средств на расчетный счет Поставщика в течение 7 (семи) рабочих дней </w:t>
      </w:r>
      <w:proofErr w:type="gramStart"/>
      <w:r w:rsidR="00402E28" w:rsidRPr="00402E28">
        <w:rPr>
          <w:rFonts w:ascii="Times New Roman" w:eastAsia="Times New Roman" w:hAnsi="Times New Roman" w:cs="Times New Roman"/>
          <w:sz w:val="24"/>
          <w:szCs w:val="24"/>
          <w:lang w:eastAsia="ru-RU"/>
        </w:rPr>
        <w:t>с даты подписания</w:t>
      </w:r>
      <w:proofErr w:type="gramEnd"/>
      <w:r w:rsidR="00402E28" w:rsidRPr="00402E28">
        <w:rPr>
          <w:rFonts w:ascii="Times New Roman" w:eastAsia="Times New Roman" w:hAnsi="Times New Roman" w:cs="Times New Roman"/>
          <w:sz w:val="24"/>
          <w:szCs w:val="24"/>
          <w:lang w:eastAsia="ru-RU"/>
        </w:rPr>
        <w:t xml:space="preserve"> акта приемки товаров, работ, услуг по форме 0510452, на основании  счета.</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lastRenderedPageBreak/>
        <w:t>5. Права и обязанности сторон</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  </w:t>
      </w:r>
      <w:r w:rsidRPr="001B6C0A">
        <w:rPr>
          <w:rFonts w:ascii="Times New Roman" w:eastAsia="Times New Roman" w:hAnsi="Times New Roman" w:cs="Times New Roman"/>
          <w:bCs/>
          <w:sz w:val="24"/>
          <w:szCs w:val="24"/>
          <w:lang w:eastAsia="ru-RU"/>
        </w:rPr>
        <w:tab/>
        <w:t>5.1. Заказчик обязан:</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5.1.1. Оплатить поставку товара в порядке, указанном в настоящем контракте.</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5.1.</w:t>
      </w:r>
      <w:r>
        <w:rPr>
          <w:rFonts w:ascii="Times New Roman" w:eastAsia="Times New Roman" w:hAnsi="Times New Roman" w:cs="Times New Roman"/>
          <w:bCs/>
          <w:sz w:val="24"/>
          <w:szCs w:val="24"/>
          <w:lang w:eastAsia="ru-RU"/>
        </w:rPr>
        <w:t>2</w:t>
      </w:r>
      <w:r w:rsidRPr="001B6C0A">
        <w:rPr>
          <w:rFonts w:ascii="Times New Roman" w:eastAsia="Times New Roman" w:hAnsi="Times New Roman" w:cs="Times New Roman"/>
          <w:bCs/>
          <w:sz w:val="24"/>
          <w:szCs w:val="24"/>
          <w:lang w:eastAsia="ru-RU"/>
        </w:rPr>
        <w:t>. Обеспечить приемку поставленного товара на соответствие количества, объема и качества требованиям, установленным в настоящем контракте, и оформить результаты такой приемки.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5.2. Заказчик вправе: </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5.2.1. Запрашивать у Поставщика финансовые отчеты соисполнителей с приложениями заверенных копий всех первичных документов.</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5.3. Поставщик обязан:</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5.3.1. Поставить товар надлежащего качества в комплекте с документацией: сопроводительное </w:t>
      </w:r>
      <w:r w:rsidR="00735B3C">
        <w:rPr>
          <w:rFonts w:ascii="Times New Roman" w:eastAsia="Times New Roman" w:hAnsi="Times New Roman" w:cs="Times New Roman"/>
          <w:bCs/>
          <w:sz w:val="24"/>
          <w:szCs w:val="24"/>
          <w:lang w:eastAsia="ru-RU"/>
        </w:rPr>
        <w:t xml:space="preserve">письмо, счет, счет-фактура, </w:t>
      </w:r>
      <w:r w:rsidRPr="001B6C0A">
        <w:rPr>
          <w:rFonts w:ascii="Times New Roman" w:eastAsia="Times New Roman" w:hAnsi="Times New Roman" w:cs="Times New Roman"/>
          <w:bCs/>
          <w:sz w:val="24"/>
          <w:szCs w:val="24"/>
          <w:lang w:eastAsia="ru-RU"/>
        </w:rPr>
        <w:t>товарная накладная, сертификаты соответствия или заверенные должным образом их копии.</w:t>
      </w:r>
      <w:r w:rsidRPr="001B6C0A">
        <w:rPr>
          <w:rFonts w:ascii="Times New Roman" w:eastAsia="Times New Roman" w:hAnsi="Times New Roman" w:cs="Times New Roman"/>
          <w:bCs/>
          <w:sz w:val="24"/>
          <w:szCs w:val="24"/>
          <w:lang w:eastAsia="ru-RU"/>
        </w:rPr>
        <w:br/>
        <w:t xml:space="preserve">            5.3.2. Поставить товар новый (товар, который не был в употреблении, в ремонте, </w:t>
      </w:r>
      <w:r w:rsidRPr="001B6C0A">
        <w:rPr>
          <w:rFonts w:ascii="Times New Roman" w:eastAsia="Times New Roman" w:hAnsi="Times New Roman" w:cs="Times New Roman"/>
          <w:bCs/>
          <w:sz w:val="24"/>
          <w:szCs w:val="24"/>
          <w:lang w:eastAsia="ru-RU"/>
        </w:rPr>
        <w:br/>
        <w:t xml:space="preserve">в том </w:t>
      </w:r>
      <w:proofErr w:type="gramStart"/>
      <w:r w:rsidRPr="001B6C0A">
        <w:rPr>
          <w:rFonts w:ascii="Times New Roman" w:eastAsia="Times New Roman" w:hAnsi="Times New Roman" w:cs="Times New Roman"/>
          <w:bCs/>
          <w:sz w:val="24"/>
          <w:szCs w:val="24"/>
          <w:lang w:eastAsia="ru-RU"/>
        </w:rPr>
        <w:t>числе</w:t>
      </w:r>
      <w:proofErr w:type="gramEnd"/>
      <w:r w:rsidRPr="001B6C0A">
        <w:rPr>
          <w:rFonts w:ascii="Times New Roman" w:eastAsia="Times New Roman" w:hAnsi="Times New Roman" w:cs="Times New Roman"/>
          <w:bCs/>
          <w:sz w:val="24"/>
          <w:szCs w:val="24"/>
          <w:lang w:eastAsia="ru-RU"/>
        </w:rPr>
        <w:t xml:space="preserve"> который не был восстановлен, у которого не были восстановлены потребительские свойства).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5.3.3. Осуществить замену некондиционного, бракованного (поврежденного) товара в течение 5 (пяти) рабочих дней с момента выставления Заказчиком претензии.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 5.3.4. Расходы, связанные с транспортировкой некачественного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осуществляются за счет Поставщика.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5.3.5. Предоставить Заказчику в течение 3 (трех) рабочих дней со дня поступления запроса финансовые отчеты соисполнителей с приложениями заверенных копий всех первичных документов. </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 5.</w:t>
      </w:r>
      <w:r>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Поставщик вправе привлекать соисполнителей для поставки товара согласно предмету Контракта.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C562E1">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6. Качество</w:t>
      </w:r>
    </w:p>
    <w:p w:rsidR="001B6C0A" w:rsidRDefault="001B6C0A" w:rsidP="00C562E1">
      <w:pPr>
        <w:spacing w:after="0" w:line="240" w:lineRule="auto"/>
        <w:ind w:firstLine="708"/>
        <w:jc w:val="both"/>
        <w:rPr>
          <w:rFonts w:ascii="Times New Roman" w:eastAsia="Times New Roman" w:hAnsi="Times New Roman" w:cs="Times New Roman"/>
          <w:color w:val="000000"/>
          <w:sz w:val="24"/>
          <w:szCs w:val="24"/>
          <w:lang w:eastAsia="ru-RU"/>
        </w:rPr>
      </w:pPr>
      <w:r w:rsidRPr="001B6C0A">
        <w:rPr>
          <w:rFonts w:ascii="Times New Roman" w:eastAsia="Times New Roman" w:hAnsi="Times New Roman" w:cs="Times New Roman"/>
          <w:color w:val="000000"/>
          <w:sz w:val="24"/>
          <w:szCs w:val="24"/>
          <w:lang w:eastAsia="ru-RU"/>
        </w:rPr>
        <w:t>6.1. Требования к гарантии качества товара:</w:t>
      </w:r>
      <w:r w:rsidRPr="001B6C0A">
        <w:rPr>
          <w:rFonts w:ascii="Times New Roman" w:eastAsia="Times New Roman" w:hAnsi="Times New Roman" w:cs="Times New Roman"/>
          <w:color w:val="000000"/>
          <w:sz w:val="24"/>
          <w:szCs w:val="24"/>
          <w:lang w:eastAsia="ru-RU"/>
        </w:rPr>
        <w:br/>
        <w:t xml:space="preserve">           6.1.1. Качество товара при поставке должно подтверждаться сертификатом соответствия.</w:t>
      </w:r>
      <w:r w:rsidRPr="001B6C0A">
        <w:rPr>
          <w:rFonts w:ascii="Times New Roman" w:eastAsia="Times New Roman" w:hAnsi="Times New Roman" w:cs="Times New Roman"/>
          <w:color w:val="000000"/>
          <w:sz w:val="24"/>
          <w:szCs w:val="24"/>
          <w:lang w:eastAsia="ru-RU"/>
        </w:rPr>
        <w:br/>
        <w:t xml:space="preserve">           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r w:rsidRPr="001B6C0A">
        <w:rPr>
          <w:rFonts w:ascii="Times New Roman" w:eastAsia="Times New Roman" w:hAnsi="Times New Roman" w:cs="Times New Roman"/>
          <w:color w:val="000000"/>
          <w:sz w:val="24"/>
          <w:szCs w:val="24"/>
          <w:lang w:eastAsia="ru-RU"/>
        </w:rPr>
        <w:br/>
        <w:t xml:space="preserve">           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1B6C0A">
        <w:rPr>
          <w:rFonts w:ascii="Times New Roman" w:eastAsia="Times New Roman" w:hAnsi="Times New Roman" w:cs="Times New Roman"/>
          <w:color w:val="000000"/>
          <w:sz w:val="24"/>
          <w:szCs w:val="24"/>
          <w:lang w:eastAsia="ru-RU"/>
        </w:rPr>
        <w:br/>
        <w:t xml:space="preserve">           6.1.4. Поставляемый товар должен быть новым товаром (товар, который не был в употреблении, у которого не были восстановлены потребительские свойства).</w:t>
      </w:r>
      <w:r w:rsidRPr="001B6C0A">
        <w:rPr>
          <w:rFonts w:ascii="Times New Roman" w:eastAsia="Times New Roman" w:hAnsi="Times New Roman" w:cs="Times New Roman"/>
          <w:color w:val="000000"/>
          <w:sz w:val="24"/>
          <w:szCs w:val="24"/>
          <w:lang w:eastAsia="ru-RU"/>
        </w:rPr>
        <w:br/>
        <w:t xml:space="preserve">           6.1.5. </w:t>
      </w:r>
      <w:r w:rsidRPr="001B6C0A">
        <w:rPr>
          <w:rFonts w:ascii="Times New Roman" w:eastAsia="Times New Roman" w:hAnsi="Times New Roman" w:cs="Times New Roman"/>
          <w:sz w:val="24"/>
          <w:szCs w:val="24"/>
          <w:lang w:eastAsia="ru-RU"/>
        </w:rPr>
        <w:t>Срок годности товара должен соответствовать сроку, указанному в сертификате соответствия и не должен заканчиваться ранее, чем через 12 (двенадцать) месяцев с момента поставки.</w:t>
      </w:r>
      <w:r w:rsidRPr="001B6C0A">
        <w:rPr>
          <w:rFonts w:ascii="Times New Roman" w:eastAsia="Times New Roman" w:hAnsi="Times New Roman" w:cs="Times New Roman"/>
          <w:sz w:val="24"/>
          <w:szCs w:val="24"/>
          <w:lang w:eastAsia="ru-RU"/>
        </w:rPr>
        <w:br/>
        <w:t xml:space="preserve">           6.2. Гарантийный срок (гарантийное обслуживание товара) должен быть не менее</w:t>
      </w:r>
      <w:proofErr w:type="gramStart"/>
      <w:r w:rsidRPr="001B6C0A">
        <w:rPr>
          <w:rFonts w:ascii="Times New Roman" w:eastAsia="Times New Roman" w:hAnsi="Times New Roman" w:cs="Times New Roman"/>
          <w:sz w:val="24"/>
          <w:szCs w:val="24"/>
          <w:lang w:eastAsia="ru-RU"/>
        </w:rPr>
        <w:t>,</w:t>
      </w:r>
      <w:proofErr w:type="gramEnd"/>
      <w:r w:rsidRPr="001B6C0A">
        <w:rPr>
          <w:rFonts w:ascii="Times New Roman" w:eastAsia="Times New Roman" w:hAnsi="Times New Roman" w:cs="Times New Roman"/>
          <w:sz w:val="24"/>
          <w:szCs w:val="24"/>
          <w:lang w:eastAsia="ru-RU"/>
        </w:rPr>
        <w:t xml:space="preserve"> чем срок действия гарантии производителя данного товара, и составлять </w:t>
      </w:r>
      <w:r w:rsidRPr="001B6C0A">
        <w:rPr>
          <w:rFonts w:ascii="Times New Roman" w:eastAsia="Times New Roman" w:hAnsi="Times New Roman" w:cs="Times New Roman"/>
          <w:sz w:val="24"/>
          <w:szCs w:val="24"/>
          <w:lang w:eastAsia="ru-RU"/>
        </w:rPr>
        <w:br/>
        <w:t xml:space="preserve">не менее 12 </w:t>
      </w:r>
      <w:r>
        <w:rPr>
          <w:rFonts w:ascii="Times New Roman" w:eastAsia="Times New Roman" w:hAnsi="Times New Roman" w:cs="Times New Roman"/>
          <w:sz w:val="24"/>
          <w:szCs w:val="24"/>
          <w:lang w:eastAsia="ru-RU"/>
        </w:rPr>
        <w:t>(</w:t>
      </w:r>
      <w:r w:rsidRPr="001B6C0A">
        <w:rPr>
          <w:rFonts w:ascii="Times New Roman" w:eastAsia="Times New Roman" w:hAnsi="Times New Roman" w:cs="Times New Roman"/>
          <w:sz w:val="24"/>
          <w:szCs w:val="24"/>
          <w:lang w:eastAsia="ru-RU"/>
        </w:rPr>
        <w:t>двенадцати месяцев).</w:t>
      </w:r>
      <w:r w:rsidRPr="001B6C0A">
        <w:rPr>
          <w:rFonts w:ascii="Times New Roman" w:eastAsia="Times New Roman" w:hAnsi="Times New Roman" w:cs="Times New Roman"/>
          <w:color w:val="000000"/>
          <w:sz w:val="24"/>
          <w:szCs w:val="24"/>
          <w:lang w:eastAsia="ru-RU"/>
        </w:rPr>
        <w:t xml:space="preserve">          </w:t>
      </w:r>
      <w:r w:rsidRPr="001B6C0A">
        <w:rPr>
          <w:rFonts w:ascii="Times New Roman" w:eastAsia="Times New Roman" w:hAnsi="Times New Roman" w:cs="Times New Roman"/>
          <w:color w:val="000000"/>
          <w:sz w:val="24"/>
          <w:szCs w:val="24"/>
          <w:lang w:eastAsia="ru-RU"/>
        </w:rPr>
        <w:br/>
      </w:r>
      <w:r w:rsidRPr="001B6C0A">
        <w:rPr>
          <w:rFonts w:ascii="Times New Roman" w:eastAsia="Times New Roman" w:hAnsi="Times New Roman" w:cs="Times New Roman"/>
          <w:color w:val="000000"/>
          <w:sz w:val="24"/>
          <w:szCs w:val="24"/>
          <w:lang w:eastAsia="ru-RU"/>
        </w:rPr>
        <w:tab/>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C562E1" w:rsidRDefault="00C562E1" w:rsidP="00C562E1">
      <w:pPr>
        <w:spacing w:after="0" w:line="240" w:lineRule="auto"/>
        <w:ind w:firstLine="708"/>
        <w:jc w:val="both"/>
        <w:rPr>
          <w:rFonts w:ascii="Times New Roman" w:eastAsia="Times New Roman" w:hAnsi="Times New Roman" w:cs="Times New Roman"/>
          <w:sz w:val="24"/>
          <w:szCs w:val="24"/>
          <w:lang w:eastAsia="ru-RU"/>
        </w:rPr>
      </w:pPr>
    </w:p>
    <w:p w:rsidR="00F0665C" w:rsidRPr="001B6C0A" w:rsidRDefault="00F0665C" w:rsidP="00C562E1">
      <w:pPr>
        <w:spacing w:after="0" w:line="240" w:lineRule="auto"/>
        <w:ind w:firstLine="708"/>
        <w:jc w:val="both"/>
        <w:rPr>
          <w:rFonts w:ascii="Times New Roman" w:eastAsia="Times New Roman" w:hAnsi="Times New Roman" w:cs="Times New Roman"/>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lastRenderedPageBreak/>
        <w:t>7. Упаковка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7.1. Товар должен доставляться в упаковке, предотвращающей его порчу, загрязнение, механические повреждения, обеспечивать защиту от сырости.</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8. Передача и прием</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8.1. В течение 3 (трех)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товарной накладной, либо мотивируемый отказ от приемки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8.2. Право собственности на передаваемый товар переходит от Поставщика к  Заказчику в момент подписания товарной накладной.</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8.3. Заказчик вправе отказаться от приемки товара в случае не предоставления документов, указанных в п. 5.3.1.</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8.4. Товар считается поставленным с момента подписания Заказчиком товарной накладной.</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9. Порядок поставки</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9.1. Доставка, подъем на 1-й этаж товара осуществляются силами и за счет Поставщика по адресу: Санкт-Петербург, г. Павловск, ул. </w:t>
      </w:r>
      <w:proofErr w:type="gramStart"/>
      <w:r w:rsidRPr="001B6C0A">
        <w:rPr>
          <w:rFonts w:ascii="Times New Roman" w:eastAsia="Times New Roman" w:hAnsi="Times New Roman" w:cs="Times New Roman"/>
          <w:bCs/>
          <w:sz w:val="24"/>
          <w:szCs w:val="24"/>
          <w:lang w:eastAsia="ru-RU"/>
        </w:rPr>
        <w:t>Садовая</w:t>
      </w:r>
      <w:proofErr w:type="gramEnd"/>
      <w:r w:rsidRPr="001B6C0A">
        <w:rPr>
          <w:rFonts w:ascii="Times New Roman" w:eastAsia="Times New Roman" w:hAnsi="Times New Roman" w:cs="Times New Roman"/>
          <w:bCs/>
          <w:sz w:val="24"/>
          <w:szCs w:val="24"/>
          <w:lang w:eastAsia="ru-RU"/>
        </w:rPr>
        <w:t>, д. 17, лит 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9.2. Доставка осуществляется в рабочее время и не позже, чем за 3 часа до окончания рабочего дня:</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понедельник, вторник, среда, четверг – с 9-00 до 13-00 и с 14-00 до 15-00.</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пятница и предпраздничные дни – с 9-00 до 13-00.</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10. Рекламации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10.1. В случае заявления рекламаций по качеству товара по причине несоответствия его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рабочих дней на товар, качество которого соответствует условиям контракта.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10.2. В случае заявления рекламаций по качеству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10.3. При возникновении разногласий по вопросам качества и количества товара Заказчик обязан составить соответствующие акты и передать их Поставщику. Поставщик осуществляет замену товара по акту в течение 3 (трех) рабочих дней.</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11. Форс-мажор</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sidRPr="001B6C0A">
        <w:rPr>
          <w:rFonts w:ascii="Times New Roman" w:eastAsia="Times New Roman" w:hAnsi="Times New Roman" w:cs="Times New Roman"/>
          <w:bCs/>
          <w:sz w:val="24"/>
          <w:szCs w:val="24"/>
          <w:lang w:eastAsia="ru-RU"/>
        </w:rPr>
        <w:t>ств пр</w:t>
      </w:r>
      <w:proofErr w:type="gramEnd"/>
      <w:r w:rsidRPr="001B6C0A">
        <w:rPr>
          <w:rFonts w:ascii="Times New Roman" w:eastAsia="Times New Roman" w:hAnsi="Times New Roman" w:cs="Times New Roman"/>
          <w:bCs/>
          <w:sz w:val="24"/>
          <w:szCs w:val="24"/>
          <w:lang w:eastAsia="ru-RU"/>
        </w:rPr>
        <w:t>одлеваются на то время, в течение которого действуют эти обстоятельства.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1B6C0A">
        <w:rPr>
          <w:rFonts w:ascii="Times New Roman" w:eastAsia="Times New Roman" w:hAnsi="Times New Roman" w:cs="Times New Roman"/>
          <w:bCs/>
          <w:sz w:val="24"/>
          <w:szCs w:val="24"/>
          <w:lang w:eastAsia="ru-RU"/>
        </w:rPr>
        <w:t>другую</w:t>
      </w:r>
      <w:proofErr w:type="gramEnd"/>
      <w:r w:rsidRPr="001B6C0A">
        <w:rPr>
          <w:rFonts w:ascii="Times New Roman" w:eastAsia="Times New Roman" w:hAnsi="Times New Roman" w:cs="Times New Roman"/>
          <w:bCs/>
          <w:sz w:val="24"/>
          <w:szCs w:val="24"/>
          <w:lang w:eastAsia="ru-RU"/>
        </w:rPr>
        <w:t xml:space="preserve"> строну о наступлении или прекращении действия обстоятельств, препятствующих выполнению этих обязательств.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11.4. Уведомление направляется по юридическому адресу, указанному в контракте, и заверяется передающим отделением связи.</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lastRenderedPageBreak/>
        <w:t>12. Ответственность сторон</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12.1. За невыполнение или ненадлежащее выполнение обязательств по настоящему Контракту Поставщик и Заказчик несут ответственность в соответствии </w:t>
      </w:r>
      <w:r w:rsidRPr="001B6C0A">
        <w:rPr>
          <w:rFonts w:ascii="Times New Roman" w:eastAsia="Times New Roman" w:hAnsi="Times New Roman" w:cs="Times New Roman"/>
          <w:bCs/>
          <w:sz w:val="24"/>
          <w:szCs w:val="24"/>
          <w:lang w:eastAsia="ru-RU"/>
        </w:rPr>
        <w:br/>
        <w:t>с действующим законодательством РФ.</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12.3.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 (Одна тысяча рублей 00</w:t>
      </w:r>
      <w:r w:rsidR="00C562E1">
        <w:rPr>
          <w:rFonts w:ascii="Times New Roman" w:eastAsia="Times New Roman" w:hAnsi="Times New Roman" w:cs="Times New Roman"/>
          <w:bCs/>
          <w:sz w:val="24"/>
          <w:szCs w:val="24"/>
          <w:lang w:eastAsia="ru-RU"/>
        </w:rPr>
        <w:t xml:space="preserve"> копеек), согласно Постановлению</w:t>
      </w:r>
      <w:r w:rsidRPr="001B6C0A">
        <w:rPr>
          <w:rFonts w:ascii="Times New Roman" w:eastAsia="Times New Roman" w:hAnsi="Times New Roman" w:cs="Times New Roman"/>
          <w:bCs/>
          <w:sz w:val="24"/>
          <w:szCs w:val="24"/>
          <w:lang w:eastAsia="ru-RU"/>
        </w:rPr>
        <w:t xml:space="preserve"> Правительства РФ от 30.08.2017 г. № 1042.</w:t>
      </w:r>
    </w:p>
    <w:p w:rsidR="001B6C0A" w:rsidRPr="001B6C0A" w:rsidRDefault="001B6C0A" w:rsidP="001B6C0A">
      <w:pPr>
        <w:shd w:val="clear" w:color="auto" w:fill="FFFFFF"/>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12.5.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Постановлению Правительства РФ от 30.08.2017 г. № 1042, в размере 10% (десяти процентов) от цены Контракта (этапа Контракта).</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 (Одна тысяча рублей 00 копеек), с</w:t>
      </w:r>
      <w:r w:rsidR="00C562E1">
        <w:rPr>
          <w:rFonts w:ascii="Times New Roman" w:eastAsia="Times New Roman" w:hAnsi="Times New Roman" w:cs="Times New Roman"/>
          <w:bCs/>
          <w:sz w:val="24"/>
          <w:szCs w:val="24"/>
          <w:lang w:eastAsia="ru-RU"/>
        </w:rPr>
        <w:t>огласно Постановлению</w:t>
      </w:r>
      <w:r w:rsidRPr="001B6C0A">
        <w:rPr>
          <w:rFonts w:ascii="Times New Roman" w:eastAsia="Times New Roman" w:hAnsi="Times New Roman" w:cs="Times New Roman"/>
          <w:bCs/>
          <w:sz w:val="24"/>
          <w:szCs w:val="24"/>
          <w:lang w:eastAsia="ru-RU"/>
        </w:rPr>
        <w:t xml:space="preserve"> Правительства РФ от 30.08.2017 г. № 1042.</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w:t>
      </w:r>
      <w:r>
        <w:rPr>
          <w:rFonts w:ascii="Times New Roman" w:eastAsia="Times New Roman" w:hAnsi="Times New Roman" w:cs="Times New Roman"/>
          <w:bCs/>
          <w:sz w:val="24"/>
          <w:szCs w:val="24"/>
          <w:lang w:eastAsia="ru-RU"/>
        </w:rPr>
        <w:t>8</w:t>
      </w:r>
      <w:r w:rsidRPr="001B6C0A">
        <w:rPr>
          <w:rFonts w:ascii="Times New Roman" w:eastAsia="Times New Roman" w:hAnsi="Times New Roman" w:cs="Times New Roman"/>
          <w:bCs/>
          <w:sz w:val="24"/>
          <w:szCs w:val="24"/>
          <w:lang w:eastAsia="ru-RU"/>
        </w:rPr>
        <w:t xml:space="preserve">. </w:t>
      </w:r>
      <w:proofErr w:type="gramStart"/>
      <w:r w:rsidRPr="001B6C0A">
        <w:rPr>
          <w:rFonts w:ascii="Times New Roman" w:eastAsia="Times New Roman" w:hAnsi="Times New Roman" w:cs="Times New Roman"/>
          <w:bCs/>
          <w:sz w:val="24"/>
          <w:szCs w:val="24"/>
          <w:lang w:eastAsia="ru-RU"/>
        </w:rPr>
        <w:t>Если Контрактом установлено условие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частью 5, 6 статьи 30 Федерального закона от 05.04.2013 № 44-ФЗ Федерального закона «О контрактной системе в сфере закупок товаров, работ, услуг для обеспечения государственных и муниципальных нужд», то за неисполнение такого условия Поставщик уплачивает Заказчику штраф, в</w:t>
      </w:r>
      <w:proofErr w:type="gramEnd"/>
      <w:r w:rsidRPr="001B6C0A">
        <w:rPr>
          <w:rFonts w:ascii="Times New Roman" w:eastAsia="Times New Roman" w:hAnsi="Times New Roman" w:cs="Times New Roman"/>
          <w:bCs/>
          <w:sz w:val="24"/>
          <w:szCs w:val="24"/>
          <w:lang w:eastAsia="ru-RU"/>
        </w:rPr>
        <w:t xml:space="preserve"> </w:t>
      </w:r>
      <w:proofErr w:type="gramStart"/>
      <w:r w:rsidRPr="001B6C0A">
        <w:rPr>
          <w:rFonts w:ascii="Times New Roman" w:eastAsia="Times New Roman" w:hAnsi="Times New Roman" w:cs="Times New Roman"/>
          <w:bCs/>
          <w:sz w:val="24"/>
          <w:szCs w:val="24"/>
          <w:lang w:eastAsia="ru-RU"/>
        </w:rPr>
        <w:t>размере</w:t>
      </w:r>
      <w:proofErr w:type="gramEnd"/>
      <w:r w:rsidRPr="001B6C0A">
        <w:rPr>
          <w:rFonts w:ascii="Times New Roman" w:eastAsia="Times New Roman" w:hAnsi="Times New Roman" w:cs="Times New Roman"/>
          <w:bCs/>
          <w:sz w:val="24"/>
          <w:szCs w:val="24"/>
          <w:lang w:eastAsia="ru-RU"/>
        </w:rPr>
        <w:t xml:space="preserve"> 5 % (пяти процентов) объема такого привлечения, установленного Контрактом.</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w:t>
      </w:r>
      <w:r>
        <w:rPr>
          <w:rFonts w:ascii="Times New Roman" w:eastAsia="Times New Roman" w:hAnsi="Times New Roman" w:cs="Times New Roman"/>
          <w:bCs/>
          <w:sz w:val="24"/>
          <w:szCs w:val="24"/>
          <w:lang w:eastAsia="ru-RU"/>
        </w:rPr>
        <w:t>9</w:t>
      </w:r>
      <w:r w:rsidRPr="001B6C0A">
        <w:rPr>
          <w:rFonts w:ascii="Times New Roman" w:eastAsia="Times New Roman" w:hAnsi="Times New Roman" w:cs="Times New Roman"/>
          <w:bCs/>
          <w:sz w:val="24"/>
          <w:szCs w:val="24"/>
          <w:lang w:eastAsia="ru-RU"/>
        </w:rPr>
        <w:t>.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0</w:t>
      </w:r>
      <w:r w:rsidRPr="001B6C0A">
        <w:rPr>
          <w:rFonts w:ascii="Times New Roman" w:eastAsia="Times New Roman" w:hAnsi="Times New Roman" w:cs="Times New Roman"/>
          <w:bCs/>
          <w:sz w:val="24"/>
          <w:szCs w:val="24"/>
          <w:lang w:eastAsia="ru-RU"/>
        </w:rPr>
        <w:t>. Уплата неустойки (штрафа, пени) за нарушение обязательств, предусмотренных настоящим «Контрактом» производится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lastRenderedPageBreak/>
        <w:t>12.1</w:t>
      </w:r>
      <w:r>
        <w:rPr>
          <w:rFonts w:ascii="Times New Roman" w:eastAsia="Times New Roman" w:hAnsi="Times New Roman" w:cs="Times New Roman"/>
          <w:bCs/>
          <w:sz w:val="24"/>
          <w:szCs w:val="24"/>
          <w:lang w:eastAsia="ru-RU"/>
        </w:rPr>
        <w:t>1</w:t>
      </w:r>
      <w:r w:rsidRPr="001B6C0A">
        <w:rPr>
          <w:rFonts w:ascii="Times New Roman" w:eastAsia="Times New Roman" w:hAnsi="Times New Roman" w:cs="Times New Roman"/>
          <w:bCs/>
          <w:sz w:val="24"/>
          <w:szCs w:val="24"/>
          <w:lang w:eastAsia="ru-RU"/>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2</w:t>
      </w:r>
      <w:r w:rsidRPr="001B6C0A">
        <w:rPr>
          <w:rFonts w:ascii="Times New Roman" w:eastAsia="Times New Roman" w:hAnsi="Times New Roman" w:cs="Times New Roman"/>
          <w:bCs/>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xml:space="preserve"> Указанная в настоящей статье неустойка (штраф, пеня) взимается за каждое нарушение в отдельности.</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13. Порядок рассмотрения споров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13.1. Различные споры, которые могут возникнуть по этому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14. Прочие условия</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14.1. </w:t>
      </w:r>
      <w:proofErr w:type="gramStart"/>
      <w:r w:rsidRPr="001B6C0A">
        <w:rPr>
          <w:rFonts w:ascii="Times New Roman" w:eastAsia="Times New Roman" w:hAnsi="Times New Roman" w:cs="Times New Roman"/>
          <w:bCs/>
          <w:sz w:val="24"/>
          <w:szCs w:val="24"/>
          <w:lang w:eastAsia="ru-RU"/>
        </w:rPr>
        <w:t>Контракт</w:t>
      </w:r>
      <w:proofErr w:type="gramEnd"/>
      <w:r w:rsidRPr="001B6C0A">
        <w:rPr>
          <w:rFonts w:ascii="Times New Roman" w:eastAsia="Times New Roman" w:hAnsi="Times New Roman" w:cs="Times New Roman"/>
          <w:bCs/>
          <w:sz w:val="24"/>
          <w:szCs w:val="24"/>
          <w:lang w:eastAsia="ru-RU"/>
        </w:rPr>
        <w:t xml:space="preserve"> может быть расторгнут по соглашению Сторон, решению суда или в связи с односторонним отказом от исполнения Контракта.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14.2. Заказчик вправе в одностороннем порядке отказаться от исполнения Контракта в соответствии с частью 2 статьи 407 и статьей 450.1 ГК РФ в случае существенных нарушений Поставщиком условий настоящего Контракта, а именно:</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14.2.1. поставки товаров ненадлежащего качества с недостатками, которые не могут быть устранены в приемлемый для Заказчика срок;</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14.2.2. неоднократного нарушения сроков поставки товаров.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w:t>
      </w:r>
      <w:r>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Настоящий Контра</w:t>
      </w:r>
      <w:proofErr w:type="gramStart"/>
      <w:r w:rsidRPr="001B6C0A">
        <w:rPr>
          <w:rFonts w:ascii="Times New Roman" w:eastAsia="Times New Roman" w:hAnsi="Times New Roman" w:cs="Times New Roman"/>
          <w:bCs/>
          <w:sz w:val="24"/>
          <w:szCs w:val="24"/>
          <w:lang w:eastAsia="ru-RU"/>
        </w:rPr>
        <w:t>кт вст</w:t>
      </w:r>
      <w:proofErr w:type="gramEnd"/>
      <w:r w:rsidRPr="001B6C0A">
        <w:rPr>
          <w:rFonts w:ascii="Times New Roman" w:eastAsia="Times New Roman" w:hAnsi="Times New Roman" w:cs="Times New Roman"/>
          <w:bCs/>
          <w:sz w:val="24"/>
          <w:szCs w:val="24"/>
          <w:lang w:eastAsia="ru-RU"/>
        </w:rPr>
        <w:t>упает в силу с даты подписания его ст</w:t>
      </w:r>
      <w:r w:rsidR="00FB32AB">
        <w:rPr>
          <w:rFonts w:ascii="Times New Roman" w:eastAsia="Times New Roman" w:hAnsi="Times New Roman" w:cs="Times New Roman"/>
          <w:bCs/>
          <w:sz w:val="24"/>
          <w:szCs w:val="24"/>
          <w:lang w:eastAsia="ru-RU"/>
        </w:rPr>
        <w:t>оронами, действует по 31.12.202</w:t>
      </w:r>
      <w:r w:rsidR="001128F3">
        <w:rPr>
          <w:rFonts w:ascii="Times New Roman" w:eastAsia="Times New Roman" w:hAnsi="Times New Roman" w:cs="Times New Roman"/>
          <w:bCs/>
          <w:sz w:val="24"/>
          <w:szCs w:val="24"/>
          <w:lang w:eastAsia="ru-RU"/>
        </w:rPr>
        <w:t xml:space="preserve">6 </w:t>
      </w:r>
      <w:r w:rsidRPr="001B6C0A">
        <w:rPr>
          <w:rFonts w:ascii="Times New Roman" w:eastAsia="Times New Roman" w:hAnsi="Times New Roman" w:cs="Times New Roman"/>
          <w:bCs/>
          <w:sz w:val="24"/>
          <w:szCs w:val="24"/>
          <w:lang w:eastAsia="ru-RU"/>
        </w:rPr>
        <w:t>г., а в части оплаты и гарантийных обязательств – до полного исполнения сторонами своих обязательств. 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14.4</w:t>
      </w:r>
      <w:r w:rsidRPr="001B6C0A">
        <w:rPr>
          <w:rFonts w:ascii="Times New Roman" w:eastAsia="Times New Roman" w:hAnsi="Times New Roman" w:cs="Times New Roman"/>
          <w:bCs/>
          <w:sz w:val="24"/>
          <w:szCs w:val="24"/>
          <w:lang w:eastAsia="ru-RU"/>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14.5</w:t>
      </w:r>
      <w:r w:rsidRPr="001B6C0A">
        <w:rPr>
          <w:rFonts w:ascii="Times New Roman" w:eastAsia="Times New Roman" w:hAnsi="Times New Roman" w:cs="Times New Roman"/>
          <w:bCs/>
          <w:sz w:val="24"/>
          <w:szCs w:val="24"/>
          <w:lang w:eastAsia="ru-RU"/>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w:t>
      </w:r>
      <w:r>
        <w:rPr>
          <w:rFonts w:ascii="Times New Roman" w:eastAsia="Times New Roman" w:hAnsi="Times New Roman" w:cs="Times New Roman"/>
          <w:bCs/>
          <w:sz w:val="24"/>
          <w:szCs w:val="24"/>
          <w:lang w:eastAsia="ru-RU"/>
        </w:rPr>
        <w:t>6</w:t>
      </w:r>
      <w:r w:rsidRPr="001B6C0A">
        <w:rPr>
          <w:rFonts w:ascii="Times New Roman" w:eastAsia="Times New Roman" w:hAnsi="Times New Roman" w:cs="Times New Roman"/>
          <w:bCs/>
          <w:sz w:val="24"/>
          <w:szCs w:val="24"/>
          <w:lang w:eastAsia="ru-RU"/>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14.7</w:t>
      </w:r>
      <w:r w:rsidRPr="001B6C0A">
        <w:rPr>
          <w:rFonts w:ascii="Times New Roman" w:eastAsia="Times New Roman" w:hAnsi="Times New Roman" w:cs="Times New Roman"/>
          <w:bCs/>
          <w:sz w:val="24"/>
          <w:szCs w:val="24"/>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14.8</w:t>
      </w:r>
      <w:r w:rsidRPr="001B6C0A">
        <w:rPr>
          <w:rFonts w:ascii="Times New Roman" w:eastAsia="Times New Roman" w:hAnsi="Times New Roman" w:cs="Times New Roman"/>
          <w:bCs/>
          <w:sz w:val="24"/>
          <w:szCs w:val="24"/>
          <w:lang w:eastAsia="ru-RU"/>
        </w:rPr>
        <w:t>.1.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1B6C0A">
        <w:rPr>
          <w:rFonts w:ascii="Times New Roman" w:eastAsia="Times New Roman" w:hAnsi="Times New Roman" w:cs="Times New Roman"/>
          <w:bCs/>
          <w:sz w:val="24"/>
          <w:szCs w:val="24"/>
          <w:lang w:eastAsia="ru-RU"/>
        </w:rPr>
        <w:t>ств дл</w:t>
      </w:r>
      <w:proofErr w:type="gramEnd"/>
      <w:r w:rsidRPr="001B6C0A">
        <w:rPr>
          <w:rFonts w:ascii="Times New Roman" w:eastAsia="Times New Roman" w:hAnsi="Times New Roman" w:cs="Times New Roman"/>
          <w:bCs/>
          <w:sz w:val="24"/>
          <w:szCs w:val="24"/>
          <w:lang w:eastAsia="ru-RU"/>
        </w:rPr>
        <w:t>я сторон по Контракту, их аффилированных лиц, работников или посредников, действующих по Контракту;</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proofErr w:type="gramStart"/>
      <w:r w:rsidRPr="001B6C0A">
        <w:rPr>
          <w:rFonts w:ascii="Times New Roman" w:eastAsia="Times New Roman" w:hAnsi="Times New Roman" w:cs="Times New Roman"/>
          <w:bCs/>
          <w:sz w:val="24"/>
          <w:szCs w:val="24"/>
          <w:lang w:eastAsia="ru-RU"/>
        </w:rPr>
        <w:t>14.8.2.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совершение ими каких-либо действий в пользу не и т.д.);</w:t>
      </w:r>
      <w:proofErr w:type="gramEnd"/>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14.8.3. не совершать иных действий, нарушающих антикоррупционное законодательство Российской Федерации.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lastRenderedPageBreak/>
        <w:t>15. Приложения</w:t>
      </w:r>
    </w:p>
    <w:p w:rsidR="001B6C0A" w:rsidRPr="001B6C0A" w:rsidRDefault="001B6C0A" w:rsidP="001B6C0A">
      <w:pPr>
        <w:spacing w:after="0" w:line="240" w:lineRule="auto"/>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ab/>
        <w:t xml:space="preserve">15.1. Приложение № 1 – </w:t>
      </w:r>
      <w:r w:rsidRPr="001B6C0A">
        <w:rPr>
          <w:rFonts w:ascii="Times New Roman" w:eastAsia="Times New Roman" w:hAnsi="Times New Roman" w:cs="Times New Roman"/>
          <w:sz w:val="24"/>
          <w:szCs w:val="24"/>
          <w:lang w:eastAsia="ru-RU"/>
        </w:rPr>
        <w:t xml:space="preserve">Расчет стоимости поставки </w:t>
      </w:r>
      <w:r w:rsidR="00F0665C">
        <w:rPr>
          <w:rFonts w:ascii="Times New Roman" w:eastAsia="Times New Roman" w:hAnsi="Times New Roman" w:cs="Times New Roman"/>
          <w:sz w:val="24"/>
          <w:szCs w:val="24"/>
          <w:lang w:eastAsia="ru-RU"/>
        </w:rPr>
        <w:t>огнетушителей ОП-5</w:t>
      </w:r>
      <w:r w:rsidR="0015252A">
        <w:rPr>
          <w:rFonts w:ascii="Times New Roman" w:eastAsia="Times New Roman" w:hAnsi="Times New Roman" w:cs="Times New Roman"/>
          <w:sz w:val="24"/>
          <w:szCs w:val="24"/>
          <w:lang w:eastAsia="ru-RU"/>
        </w:rPr>
        <w:t xml:space="preserve"> </w:t>
      </w:r>
      <w:r w:rsidRPr="001B6C0A">
        <w:rPr>
          <w:rFonts w:ascii="Times New Roman" w:eastAsia="Times New Roman" w:hAnsi="Times New Roman" w:cs="Times New Roman"/>
          <w:sz w:val="24"/>
          <w:szCs w:val="24"/>
          <w:lang w:eastAsia="ru-RU"/>
        </w:rPr>
        <w:t>для н</w:t>
      </w:r>
      <w:r w:rsidR="00FB32AB">
        <w:rPr>
          <w:rFonts w:ascii="Times New Roman" w:eastAsia="Times New Roman" w:hAnsi="Times New Roman" w:cs="Times New Roman"/>
          <w:sz w:val="24"/>
          <w:szCs w:val="24"/>
          <w:lang w:eastAsia="ru-RU"/>
        </w:rPr>
        <w:t>ужд СПб ГБУ ДО «ДМШ № 25» в 202</w:t>
      </w:r>
      <w:r w:rsidR="001128F3">
        <w:rPr>
          <w:rFonts w:ascii="Times New Roman" w:eastAsia="Times New Roman" w:hAnsi="Times New Roman" w:cs="Times New Roman"/>
          <w:sz w:val="24"/>
          <w:szCs w:val="24"/>
          <w:lang w:eastAsia="ru-RU"/>
        </w:rPr>
        <w:t>6</w:t>
      </w:r>
      <w:r w:rsidRPr="001B6C0A">
        <w:rPr>
          <w:rFonts w:ascii="Times New Roman" w:eastAsia="Times New Roman" w:hAnsi="Times New Roman" w:cs="Times New Roman"/>
          <w:sz w:val="24"/>
          <w:szCs w:val="24"/>
          <w:lang w:eastAsia="ru-RU"/>
        </w:rPr>
        <w:t xml:space="preserve"> году.</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16. Юридические адреса и реквизиты сторон:</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tbl>
      <w:tblPr>
        <w:tblW w:w="9183" w:type="dxa"/>
        <w:tblLook w:val="01E0"/>
      </w:tblPr>
      <w:tblGrid>
        <w:gridCol w:w="4503"/>
        <w:gridCol w:w="4680"/>
      </w:tblGrid>
      <w:tr w:rsidR="001B6C0A" w:rsidRPr="001B6C0A" w:rsidTr="001B6C0A">
        <w:trPr>
          <w:trHeight w:val="6582"/>
        </w:trPr>
        <w:tc>
          <w:tcPr>
            <w:tcW w:w="4503" w:type="dxa"/>
          </w:tcPr>
          <w:p w:rsidR="001B6C0A" w:rsidRPr="001B6C0A" w:rsidRDefault="001B6C0A" w:rsidP="001B6C0A">
            <w:pPr>
              <w:tabs>
                <w:tab w:val="left" w:pos="0"/>
              </w:tabs>
              <w:spacing w:after="0" w:line="256" w:lineRule="auto"/>
              <w:rPr>
                <w:rFonts w:ascii="Times New Roman" w:eastAsia="Times New Roman" w:hAnsi="Times New Roman" w:cs="Times New Roman"/>
                <w:b/>
                <w:bCs/>
                <w:sz w:val="23"/>
                <w:szCs w:val="23"/>
                <w:lang w:eastAsia="ru-RU"/>
              </w:rPr>
            </w:pPr>
            <w:r w:rsidRPr="001B6C0A">
              <w:rPr>
                <w:rFonts w:ascii="Times New Roman" w:eastAsia="Times New Roman" w:hAnsi="Times New Roman" w:cs="Times New Roman"/>
                <w:sz w:val="23"/>
                <w:szCs w:val="23"/>
                <w:lang w:eastAsia="ru-RU"/>
              </w:rPr>
              <w:br w:type="page"/>
            </w:r>
            <w:r w:rsidRPr="001B6C0A">
              <w:rPr>
                <w:rFonts w:ascii="Times New Roman" w:eastAsia="Times New Roman" w:hAnsi="Times New Roman" w:cs="Times New Roman"/>
                <w:b/>
                <w:bCs/>
                <w:sz w:val="23"/>
                <w:szCs w:val="23"/>
                <w:lang w:eastAsia="ru-RU"/>
              </w:rPr>
              <w:t xml:space="preserve">ЗАКАЗЧИК: </w:t>
            </w:r>
          </w:p>
          <w:p w:rsidR="001B6C0A" w:rsidRPr="001B6C0A" w:rsidRDefault="001B6C0A" w:rsidP="001B6C0A">
            <w:pPr>
              <w:tabs>
                <w:tab w:val="left" w:pos="0"/>
              </w:tabs>
              <w:spacing w:after="0" w:line="256" w:lineRule="auto"/>
              <w:rPr>
                <w:rFonts w:ascii="Times New Roman" w:eastAsia="Times New Roman" w:hAnsi="Times New Roman" w:cs="Times New Roman"/>
                <w:b/>
                <w:bCs/>
                <w:sz w:val="23"/>
                <w:szCs w:val="23"/>
                <w:lang w:eastAsia="ru-RU"/>
              </w:rPr>
            </w:pPr>
          </w:p>
          <w:p w:rsidR="001128F3" w:rsidRPr="00D32432" w:rsidRDefault="001128F3" w:rsidP="001128F3">
            <w:pPr>
              <w:spacing w:after="0" w:line="240" w:lineRule="auto"/>
              <w:rPr>
                <w:rFonts w:ascii="Times New Roman" w:eastAsia="Times New Roman" w:hAnsi="Times New Roman" w:cs="Times New Roman"/>
                <w:b/>
                <w:color w:val="000000"/>
              </w:rPr>
            </w:pPr>
            <w:r w:rsidRPr="00D32432">
              <w:rPr>
                <w:rFonts w:ascii="Times New Roman" w:eastAsia="Times New Roman" w:hAnsi="Times New Roman" w:cs="Times New Roman"/>
                <w:b/>
                <w:color w:val="000000"/>
              </w:rPr>
              <w:t>Санкт-Петербургское государственное бюджетное учреждение дополнительного образования «Детская музыкальная школа № 25 Пушкинского района»</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b/>
                <w:color w:val="000000"/>
              </w:rPr>
              <w:t>(СПб ГБУ ДО «ДМШ № 25»)</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ИНН 7822002155   КПП 782001001</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 xml:space="preserve">196620, Санкт-Петербург, г. Павловск, ул. </w:t>
            </w:r>
            <w:proofErr w:type="gramStart"/>
            <w:r w:rsidRPr="00D32432">
              <w:rPr>
                <w:rFonts w:ascii="Times New Roman" w:eastAsia="Times New Roman" w:hAnsi="Times New Roman" w:cs="Times New Roman"/>
                <w:color w:val="000000"/>
              </w:rPr>
              <w:t>Садовая</w:t>
            </w:r>
            <w:proofErr w:type="gramEnd"/>
            <w:r w:rsidRPr="00D32432">
              <w:rPr>
                <w:rFonts w:ascii="Times New Roman" w:eastAsia="Times New Roman" w:hAnsi="Times New Roman" w:cs="Times New Roman"/>
                <w:color w:val="000000"/>
              </w:rPr>
              <w:t>, д.17, лит. А</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 xml:space="preserve">Комитет финансов Санкт-Петербурга </w:t>
            </w:r>
            <w:r w:rsidRPr="00D32432">
              <w:rPr>
                <w:rFonts w:ascii="Times New Roman" w:eastAsia="Times New Roman" w:hAnsi="Times New Roman" w:cs="Times New Roman"/>
                <w:color w:val="000000"/>
              </w:rPr>
              <w:br/>
              <w:t>(СПб ГБУ ДО «ДМШ № 25», л/с 0731023)</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Банковский счет: 40102810945370000005</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Банк получателя: ОК</w:t>
            </w:r>
            <w:r>
              <w:rPr>
                <w:rFonts w:ascii="Times New Roman" w:eastAsia="Times New Roman" w:hAnsi="Times New Roman" w:cs="Times New Roman"/>
                <w:color w:val="000000"/>
              </w:rPr>
              <w:t>Ц</w:t>
            </w:r>
            <w:r w:rsidRPr="00D32432">
              <w:rPr>
                <w:rFonts w:ascii="Times New Roman" w:eastAsia="Times New Roman" w:hAnsi="Times New Roman" w:cs="Times New Roman"/>
                <w:color w:val="000000"/>
              </w:rPr>
              <w:t xml:space="preserve"> №1/ </w:t>
            </w:r>
            <w:r w:rsidRPr="00D32432">
              <w:rPr>
                <w:rFonts w:ascii="Times New Roman" w:eastAsia="Times New Roman" w:hAnsi="Times New Roman" w:cs="Times New Roman"/>
              </w:rPr>
              <w:t xml:space="preserve">Северо-Западное ГУ Банка России//УФК по </w:t>
            </w:r>
            <w:proofErr w:type="gramStart"/>
            <w:r w:rsidRPr="00D32432">
              <w:rPr>
                <w:rFonts w:ascii="Times New Roman" w:eastAsia="Times New Roman" w:hAnsi="Times New Roman" w:cs="Times New Roman"/>
              </w:rPr>
              <w:t>г</w:t>
            </w:r>
            <w:proofErr w:type="gramEnd"/>
            <w:r w:rsidRPr="00D32432">
              <w:rPr>
                <w:rFonts w:ascii="Times New Roman" w:eastAsia="Times New Roman" w:hAnsi="Times New Roman" w:cs="Times New Roman"/>
              </w:rPr>
              <w:t xml:space="preserve">. Санкт-Петербургу </w:t>
            </w:r>
            <w:r w:rsidRPr="00D32432">
              <w:rPr>
                <w:rFonts w:ascii="Times New Roman" w:eastAsia="Times New Roman" w:hAnsi="Times New Roman" w:cs="Times New Roman"/>
                <w:color w:val="000000"/>
              </w:rPr>
              <w:t>г. Санкт-Петербург</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Казначейский счет: 03224643400000007200</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БИК 014030106</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ОГРН 1027809015618</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ОКВЭД 85.41  ОКПО 39423076</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rPr>
              <w:t>тел./факс (812) 246-92-06</w:t>
            </w:r>
          </w:p>
          <w:p w:rsidR="001128F3" w:rsidRPr="00D32432" w:rsidRDefault="001128F3" w:rsidP="001128F3">
            <w:pPr>
              <w:spacing w:after="0" w:line="240" w:lineRule="auto"/>
              <w:rPr>
                <w:rFonts w:ascii="Times New Roman" w:eastAsia="Times New Roman" w:hAnsi="Times New Roman" w:cs="Times New Roman"/>
                <w:color w:val="000000"/>
              </w:rPr>
            </w:pPr>
            <w:r w:rsidRPr="00D32432">
              <w:rPr>
                <w:rFonts w:ascii="Times New Roman" w:eastAsia="Times New Roman" w:hAnsi="Times New Roman" w:cs="Times New Roman"/>
                <w:color w:val="000000"/>
                <w:lang w:val="en-US"/>
              </w:rPr>
              <w:t>e</w:t>
            </w:r>
            <w:r w:rsidRPr="00D32432">
              <w:rPr>
                <w:rFonts w:ascii="Times New Roman" w:eastAsia="Times New Roman" w:hAnsi="Times New Roman" w:cs="Times New Roman"/>
                <w:color w:val="000000"/>
              </w:rPr>
              <w:t>-</w:t>
            </w:r>
            <w:r w:rsidRPr="00D32432">
              <w:rPr>
                <w:rFonts w:ascii="Times New Roman" w:eastAsia="Times New Roman" w:hAnsi="Times New Roman" w:cs="Times New Roman"/>
                <w:color w:val="000000"/>
                <w:lang w:val="en-US"/>
              </w:rPr>
              <w:t>mail</w:t>
            </w:r>
            <w:r w:rsidRPr="00D32432">
              <w:rPr>
                <w:rFonts w:ascii="Times New Roman" w:eastAsia="Times New Roman" w:hAnsi="Times New Roman" w:cs="Times New Roman"/>
                <w:color w:val="000000"/>
              </w:rPr>
              <w:t xml:space="preserve">: </w:t>
            </w:r>
            <w:hyperlink r:id="rId8" w:history="1">
              <w:r w:rsidRPr="00D32432">
                <w:rPr>
                  <w:rFonts w:ascii="Times New Roman" w:eastAsia="Times New Roman" w:hAnsi="Times New Roman" w:cs="Times New Roman"/>
                  <w:color w:val="0000FF"/>
                  <w:u w:val="single"/>
                  <w:lang w:val="en-US"/>
                </w:rPr>
                <w:t>dmsh</w:t>
              </w:r>
              <w:r w:rsidRPr="00D32432">
                <w:rPr>
                  <w:rFonts w:ascii="Times New Roman" w:eastAsia="Times New Roman" w:hAnsi="Times New Roman" w:cs="Times New Roman"/>
                  <w:color w:val="0000FF"/>
                  <w:u w:val="single"/>
                </w:rPr>
                <w:t>25@</w:t>
              </w:r>
              <w:r w:rsidRPr="00D32432">
                <w:rPr>
                  <w:rFonts w:ascii="Times New Roman" w:eastAsia="Times New Roman" w:hAnsi="Times New Roman" w:cs="Times New Roman"/>
                  <w:color w:val="0000FF"/>
                  <w:u w:val="single"/>
                  <w:lang w:val="en-US"/>
                </w:rPr>
                <w:t>mail</w:t>
              </w:r>
              <w:r w:rsidRPr="00D32432">
                <w:rPr>
                  <w:rFonts w:ascii="Times New Roman" w:eastAsia="Times New Roman" w:hAnsi="Times New Roman" w:cs="Times New Roman"/>
                  <w:color w:val="0000FF"/>
                  <w:u w:val="single"/>
                </w:rPr>
                <w:t>.</w:t>
              </w:r>
              <w:r w:rsidRPr="00D32432">
                <w:rPr>
                  <w:rFonts w:ascii="Times New Roman" w:eastAsia="Times New Roman" w:hAnsi="Times New Roman" w:cs="Times New Roman"/>
                  <w:color w:val="0000FF"/>
                  <w:u w:val="single"/>
                  <w:lang w:val="en-US"/>
                </w:rPr>
                <w:t>ru</w:t>
              </w:r>
            </w:hyperlink>
            <w:r w:rsidRPr="00D32432">
              <w:rPr>
                <w:rFonts w:ascii="Times New Roman" w:eastAsia="Times New Roman" w:hAnsi="Times New Roman" w:cs="Times New Roman"/>
                <w:color w:val="000000"/>
              </w:rPr>
              <w:t xml:space="preserve"> </w:t>
            </w:r>
          </w:p>
          <w:p w:rsidR="00130E87" w:rsidRPr="00C54AD6" w:rsidRDefault="00130E87" w:rsidP="00130E87">
            <w:pPr>
              <w:spacing w:after="0" w:line="240" w:lineRule="auto"/>
              <w:rPr>
                <w:rFonts w:ascii="Times New Roman" w:eastAsia="Times New Roman" w:hAnsi="Times New Roman" w:cs="Times New Roman"/>
                <w:lang w:eastAsia="ru-RU"/>
              </w:rPr>
            </w:pPr>
          </w:p>
          <w:p w:rsidR="00130E87" w:rsidRPr="00C54AD6" w:rsidRDefault="00735B3C" w:rsidP="00130E87">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Врио д</w:t>
            </w:r>
            <w:r w:rsidR="00130E87" w:rsidRPr="00530434">
              <w:rPr>
                <w:rFonts w:ascii="Times New Roman" w:eastAsia="Times New Roman" w:hAnsi="Times New Roman" w:cs="Times New Roman"/>
                <w:lang w:eastAsia="ru-RU"/>
              </w:rPr>
              <w:t>иректор</w:t>
            </w:r>
            <w:r>
              <w:rPr>
                <w:rFonts w:ascii="Times New Roman" w:eastAsia="Times New Roman" w:hAnsi="Times New Roman" w:cs="Times New Roman"/>
                <w:lang w:eastAsia="ru-RU"/>
              </w:rPr>
              <w:t>а</w:t>
            </w:r>
          </w:p>
          <w:p w:rsidR="00130E87" w:rsidRPr="00C54AD6" w:rsidRDefault="00130E87" w:rsidP="00130E87">
            <w:pPr>
              <w:spacing w:after="0" w:line="240" w:lineRule="auto"/>
              <w:rPr>
                <w:rFonts w:ascii="Times New Roman" w:eastAsia="Times New Roman" w:hAnsi="Times New Roman" w:cs="Times New Roman"/>
                <w:lang w:eastAsia="ru-RU"/>
              </w:rPr>
            </w:pPr>
          </w:p>
          <w:p w:rsidR="001B6C0A" w:rsidRPr="001B6C0A" w:rsidRDefault="00130E87" w:rsidP="00735B3C">
            <w:pPr>
              <w:tabs>
                <w:tab w:val="left" w:pos="0"/>
              </w:tabs>
              <w:spacing w:after="0" w:line="256" w:lineRule="auto"/>
              <w:rPr>
                <w:rFonts w:ascii="Times New Roman" w:eastAsia="Times New Roman" w:hAnsi="Times New Roman" w:cs="Times New Roman"/>
                <w:b/>
                <w:sz w:val="23"/>
                <w:szCs w:val="23"/>
                <w:lang w:eastAsia="ru-RU"/>
              </w:rPr>
            </w:pPr>
            <w:r w:rsidRPr="00C562E1">
              <w:rPr>
                <w:rFonts w:ascii="Times New Roman" w:eastAsia="Calibri" w:hAnsi="Times New Roman" w:cs="Times New Roman"/>
                <w:bCs/>
                <w:lang w:eastAsia="ru-RU"/>
              </w:rPr>
              <w:t>_______________________</w:t>
            </w:r>
            <w:r w:rsidR="00C562E1" w:rsidRPr="00C562E1">
              <w:rPr>
                <w:rFonts w:ascii="Times New Roman" w:eastAsia="Calibri" w:hAnsi="Times New Roman" w:cs="Times New Roman"/>
                <w:bCs/>
                <w:lang w:eastAsia="ru-RU"/>
              </w:rPr>
              <w:t xml:space="preserve"> </w:t>
            </w:r>
            <w:r w:rsidR="00735B3C">
              <w:rPr>
                <w:rFonts w:ascii="Times New Roman" w:eastAsia="Calibri" w:hAnsi="Times New Roman" w:cs="Times New Roman"/>
                <w:bCs/>
                <w:lang w:eastAsia="ru-RU"/>
              </w:rPr>
              <w:t>К.И. Гусев</w:t>
            </w:r>
            <w:r w:rsidRPr="00530434">
              <w:rPr>
                <w:rFonts w:ascii="Times New Roman" w:eastAsia="Times New Roman" w:hAnsi="Times New Roman" w:cs="Times New Roman"/>
                <w:b/>
                <w:lang w:eastAsia="ru-RU"/>
              </w:rPr>
              <w:t xml:space="preserve"> Подписано ЭЦП                                                              </w:t>
            </w:r>
            <w:r>
              <w:rPr>
                <w:rFonts w:ascii="Times New Roman" w:eastAsia="Times New Roman" w:hAnsi="Times New Roman" w:cs="Times New Roman"/>
                <w:b/>
                <w:lang w:eastAsia="ru-RU"/>
              </w:rPr>
              <w:t xml:space="preserve">    </w:t>
            </w:r>
          </w:p>
        </w:tc>
        <w:tc>
          <w:tcPr>
            <w:tcW w:w="4680" w:type="dxa"/>
          </w:tcPr>
          <w:p w:rsidR="001B6C0A" w:rsidRPr="003B5607" w:rsidRDefault="001B6C0A" w:rsidP="001B6C0A">
            <w:pPr>
              <w:tabs>
                <w:tab w:val="left" w:pos="0"/>
              </w:tabs>
              <w:spacing w:after="0" w:line="256" w:lineRule="auto"/>
              <w:ind w:left="-283" w:firstLine="283"/>
              <w:rPr>
                <w:rFonts w:ascii="Times New Roman" w:eastAsia="Times New Roman" w:hAnsi="Times New Roman" w:cs="Times New Roman"/>
                <w:b/>
                <w:bCs/>
                <w:lang w:eastAsia="ru-RU"/>
              </w:rPr>
            </w:pPr>
            <w:r w:rsidRPr="003B5607">
              <w:rPr>
                <w:rFonts w:ascii="Times New Roman" w:eastAsia="Times New Roman" w:hAnsi="Times New Roman" w:cs="Times New Roman"/>
                <w:b/>
                <w:bCs/>
                <w:lang w:eastAsia="ru-RU"/>
              </w:rPr>
              <w:t>ИСПОЛНИТЕЛЬ:</w:t>
            </w:r>
          </w:p>
          <w:p w:rsidR="001B6C0A" w:rsidRPr="00735B3C" w:rsidRDefault="001B6C0A" w:rsidP="00735B3C">
            <w:pPr>
              <w:tabs>
                <w:tab w:val="left" w:pos="0"/>
              </w:tabs>
              <w:spacing w:after="0" w:line="240" w:lineRule="auto"/>
              <w:rPr>
                <w:rFonts w:ascii="Times New Roman" w:eastAsia="Times New Roman" w:hAnsi="Times New Roman" w:cs="Times New Roman"/>
                <w:bCs/>
                <w:lang w:eastAsia="ru-RU"/>
              </w:rPr>
            </w:pPr>
          </w:p>
          <w:p w:rsidR="002615F3" w:rsidRPr="00735B3C" w:rsidRDefault="002615F3"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89198B" w:rsidRPr="00735B3C" w:rsidRDefault="0089198B" w:rsidP="00735B3C">
            <w:pPr>
              <w:tabs>
                <w:tab w:val="left" w:pos="0"/>
              </w:tabs>
              <w:spacing w:after="0" w:line="240" w:lineRule="auto"/>
              <w:rPr>
                <w:rFonts w:ascii="Times New Roman" w:eastAsia="Times New Roman" w:hAnsi="Times New Roman" w:cs="Times New Roman"/>
                <w:lang w:eastAsia="ru-RU"/>
              </w:rPr>
            </w:pPr>
          </w:p>
          <w:p w:rsidR="00C562E1" w:rsidRPr="00735B3C" w:rsidRDefault="00C562E1" w:rsidP="00735B3C">
            <w:pPr>
              <w:tabs>
                <w:tab w:val="left" w:pos="0"/>
              </w:tabs>
              <w:spacing w:after="0" w:line="240" w:lineRule="auto"/>
              <w:rPr>
                <w:rFonts w:ascii="Times New Roman" w:eastAsia="Times New Roman" w:hAnsi="Times New Roman" w:cs="Times New Roman"/>
                <w:lang w:eastAsia="ru-RU"/>
              </w:rPr>
            </w:pPr>
          </w:p>
          <w:p w:rsidR="001128F3" w:rsidRDefault="001128F3" w:rsidP="00735B3C">
            <w:pPr>
              <w:tabs>
                <w:tab w:val="left" w:pos="0"/>
              </w:tabs>
              <w:spacing w:after="0" w:line="240" w:lineRule="auto"/>
              <w:rPr>
                <w:rFonts w:ascii="Times New Roman" w:eastAsia="Times New Roman" w:hAnsi="Times New Roman" w:cs="Times New Roman"/>
                <w:lang w:eastAsia="ru-RU"/>
              </w:rPr>
            </w:pPr>
          </w:p>
          <w:p w:rsidR="00735B3C" w:rsidRPr="00735B3C" w:rsidRDefault="00735B3C" w:rsidP="00735B3C">
            <w:pPr>
              <w:tabs>
                <w:tab w:val="left" w:pos="0"/>
              </w:tabs>
              <w:spacing w:after="0" w:line="240" w:lineRule="auto"/>
              <w:rPr>
                <w:rFonts w:ascii="Times New Roman" w:eastAsia="Times New Roman" w:hAnsi="Times New Roman" w:cs="Times New Roman"/>
                <w:lang w:eastAsia="ru-RU"/>
              </w:rPr>
            </w:pPr>
          </w:p>
          <w:p w:rsidR="00735B3C" w:rsidRPr="00735B3C" w:rsidRDefault="00735B3C" w:rsidP="00735B3C">
            <w:pPr>
              <w:tabs>
                <w:tab w:val="left" w:pos="0"/>
              </w:tabs>
              <w:spacing w:after="0" w:line="240" w:lineRule="auto"/>
              <w:rPr>
                <w:rFonts w:ascii="Times New Roman" w:eastAsia="Times New Roman" w:hAnsi="Times New Roman" w:cs="Times New Roman"/>
                <w:lang w:eastAsia="ru-RU"/>
              </w:rPr>
            </w:pPr>
          </w:p>
          <w:p w:rsidR="002615F3" w:rsidRPr="003B5607" w:rsidRDefault="002615F3" w:rsidP="002615F3">
            <w:pPr>
              <w:tabs>
                <w:tab w:val="left" w:pos="0"/>
              </w:tabs>
              <w:spacing w:after="0" w:line="256" w:lineRule="auto"/>
              <w:rPr>
                <w:rFonts w:ascii="Times New Roman" w:hAnsi="Times New Roman" w:cs="Times New Roman"/>
                <w:color w:val="333333"/>
                <w:shd w:val="clear" w:color="auto" w:fill="FFFFFF"/>
              </w:rPr>
            </w:pPr>
            <w:r w:rsidRPr="003B5607">
              <w:rPr>
                <w:rFonts w:ascii="Times New Roman" w:eastAsia="Times New Roman" w:hAnsi="Times New Roman" w:cs="Times New Roman"/>
                <w:lang w:eastAsia="ru-RU"/>
              </w:rPr>
              <w:t xml:space="preserve">______________ </w:t>
            </w:r>
            <w:r w:rsidR="0089198B" w:rsidRPr="003B5607">
              <w:rPr>
                <w:rFonts w:ascii="Times New Roman" w:eastAsia="Times New Roman" w:hAnsi="Times New Roman" w:cs="Times New Roman"/>
                <w:lang w:eastAsia="ru-RU"/>
              </w:rPr>
              <w:t>/____________/</w:t>
            </w:r>
          </w:p>
          <w:p w:rsidR="001B6C0A" w:rsidRPr="001B6C0A" w:rsidRDefault="002615F3" w:rsidP="002615F3">
            <w:pPr>
              <w:tabs>
                <w:tab w:val="left" w:pos="0"/>
              </w:tabs>
              <w:spacing w:after="0" w:line="256" w:lineRule="auto"/>
              <w:rPr>
                <w:rFonts w:ascii="Times New Roman" w:eastAsia="Times New Roman" w:hAnsi="Times New Roman" w:cs="Times New Roman"/>
                <w:b/>
                <w:sz w:val="23"/>
                <w:szCs w:val="23"/>
                <w:lang w:eastAsia="ru-RU"/>
              </w:rPr>
            </w:pPr>
            <w:r w:rsidRPr="003B5607">
              <w:rPr>
                <w:rFonts w:ascii="Times New Roman" w:eastAsia="Times New Roman" w:hAnsi="Times New Roman" w:cs="Times New Roman"/>
                <w:b/>
                <w:lang w:eastAsia="ru-RU"/>
              </w:rPr>
              <w:t>Подписано ЭЦП</w:t>
            </w:r>
          </w:p>
        </w:tc>
      </w:tr>
    </w:tbl>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 xml:space="preserve">                                                                                                      </w:t>
      </w:r>
    </w:p>
    <w:p w:rsidR="001B6C0A" w:rsidRDefault="001B6C0A" w:rsidP="001B6C0A">
      <w:pPr>
        <w:tabs>
          <w:tab w:val="left" w:pos="4320"/>
        </w:tabs>
        <w:spacing w:after="0" w:line="240" w:lineRule="auto"/>
        <w:rPr>
          <w:rFonts w:ascii="Times New Roman" w:eastAsia="Calibri" w:hAnsi="Times New Roman" w:cs="Times New Roman"/>
          <w:sz w:val="24"/>
          <w:szCs w:val="24"/>
          <w:lang w:eastAsia="ru-RU"/>
        </w:rPr>
      </w:pPr>
    </w:p>
    <w:p w:rsidR="002615F3" w:rsidRDefault="002615F3"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F0665C" w:rsidRDefault="00F0665C" w:rsidP="001B6C0A">
      <w:pPr>
        <w:tabs>
          <w:tab w:val="left" w:pos="4320"/>
        </w:tabs>
        <w:spacing w:after="0" w:line="240" w:lineRule="auto"/>
        <w:rPr>
          <w:rFonts w:ascii="Times New Roman" w:eastAsia="Calibri" w:hAnsi="Times New Roman" w:cs="Times New Roman"/>
          <w:sz w:val="24"/>
          <w:szCs w:val="24"/>
          <w:lang w:eastAsia="ru-RU"/>
        </w:rPr>
      </w:pPr>
    </w:p>
    <w:p w:rsidR="00F0665C" w:rsidRDefault="00F0665C" w:rsidP="001B6C0A">
      <w:pPr>
        <w:tabs>
          <w:tab w:val="left" w:pos="4320"/>
        </w:tabs>
        <w:spacing w:after="0" w:line="240" w:lineRule="auto"/>
        <w:rPr>
          <w:rFonts w:ascii="Times New Roman" w:eastAsia="Calibri" w:hAnsi="Times New Roman" w:cs="Times New Roman"/>
          <w:sz w:val="24"/>
          <w:szCs w:val="24"/>
          <w:lang w:eastAsia="ru-RU"/>
        </w:rPr>
      </w:pPr>
    </w:p>
    <w:p w:rsidR="00F0665C" w:rsidRDefault="00F0665C" w:rsidP="001B6C0A">
      <w:pPr>
        <w:tabs>
          <w:tab w:val="left" w:pos="4320"/>
        </w:tabs>
        <w:spacing w:after="0" w:line="240" w:lineRule="auto"/>
        <w:rPr>
          <w:rFonts w:ascii="Times New Roman" w:eastAsia="Calibri" w:hAnsi="Times New Roman" w:cs="Times New Roman"/>
          <w:sz w:val="24"/>
          <w:szCs w:val="24"/>
          <w:lang w:eastAsia="ru-RU"/>
        </w:rPr>
      </w:pPr>
    </w:p>
    <w:p w:rsidR="00F0665C" w:rsidRDefault="00F0665C" w:rsidP="001B6C0A">
      <w:pPr>
        <w:tabs>
          <w:tab w:val="left" w:pos="4320"/>
        </w:tabs>
        <w:spacing w:after="0" w:line="240" w:lineRule="auto"/>
        <w:rPr>
          <w:rFonts w:ascii="Times New Roman" w:eastAsia="Calibri" w:hAnsi="Times New Roman" w:cs="Times New Roman"/>
          <w:sz w:val="24"/>
          <w:szCs w:val="24"/>
          <w:lang w:eastAsia="ru-RU"/>
        </w:rPr>
      </w:pPr>
    </w:p>
    <w:p w:rsidR="00F0665C" w:rsidRDefault="00F0665C"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735B3C" w:rsidRDefault="00735B3C" w:rsidP="001B6C0A">
      <w:pPr>
        <w:tabs>
          <w:tab w:val="left" w:pos="4320"/>
        </w:tabs>
        <w:spacing w:after="0" w:line="240" w:lineRule="auto"/>
        <w:rPr>
          <w:rFonts w:ascii="Times New Roman" w:eastAsia="Calibri" w:hAnsi="Times New Roman" w:cs="Times New Roman"/>
          <w:sz w:val="24"/>
          <w:szCs w:val="24"/>
          <w:lang w:eastAsia="ru-RU"/>
        </w:rPr>
      </w:pPr>
    </w:p>
    <w:p w:rsidR="00402E28" w:rsidRDefault="00402E28"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C562E1" w:rsidRDefault="00C562E1" w:rsidP="001B6C0A">
      <w:pPr>
        <w:tabs>
          <w:tab w:val="left" w:pos="4320"/>
        </w:tabs>
        <w:spacing w:after="0" w:line="240" w:lineRule="auto"/>
        <w:rPr>
          <w:rFonts w:ascii="Times New Roman" w:eastAsia="Calibri" w:hAnsi="Times New Roman" w:cs="Times New Roman"/>
          <w:sz w:val="24"/>
          <w:szCs w:val="24"/>
          <w:lang w:eastAsia="ru-RU"/>
        </w:rPr>
      </w:pPr>
    </w:p>
    <w:p w:rsidR="001B6C0A" w:rsidRPr="001B6C0A" w:rsidRDefault="001B6C0A" w:rsidP="001B6C0A">
      <w:pPr>
        <w:tabs>
          <w:tab w:val="left" w:pos="4320"/>
        </w:tabs>
        <w:spacing w:after="0" w:line="240" w:lineRule="auto"/>
        <w:jc w:val="right"/>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lastRenderedPageBreak/>
        <w:t xml:space="preserve"> Приложение 1</w:t>
      </w:r>
    </w:p>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 xml:space="preserve">                                                                   </w:t>
      </w:r>
      <w:r w:rsidR="008D2500">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 xml:space="preserve">  </w:t>
      </w:r>
      <w:r w:rsidR="00D975E7">
        <w:rPr>
          <w:rFonts w:ascii="Times New Roman" w:eastAsia="Calibri" w:hAnsi="Times New Roman" w:cs="Times New Roman"/>
          <w:sz w:val="24"/>
          <w:szCs w:val="24"/>
          <w:lang w:eastAsia="ru-RU"/>
        </w:rPr>
        <w:t xml:space="preserve">  </w:t>
      </w:r>
      <w:r w:rsidR="00FB32AB">
        <w:rPr>
          <w:rFonts w:ascii="Times New Roman" w:eastAsia="Calibri" w:hAnsi="Times New Roman" w:cs="Times New Roman"/>
          <w:sz w:val="24"/>
          <w:szCs w:val="24"/>
          <w:lang w:eastAsia="ru-RU"/>
        </w:rPr>
        <w:t xml:space="preserve"> </w:t>
      </w:r>
      <w:r w:rsidR="00D975E7">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 xml:space="preserve">к контракту №  </w:t>
      </w:r>
      <w:r w:rsidR="0089198B">
        <w:rPr>
          <w:rFonts w:ascii="Times New Roman" w:eastAsia="Calibri" w:hAnsi="Times New Roman" w:cs="Times New Roman"/>
          <w:sz w:val="24"/>
          <w:szCs w:val="24"/>
          <w:lang w:eastAsia="ru-RU"/>
        </w:rPr>
        <w:t>_____</w:t>
      </w:r>
      <w:r w:rsidR="008D2500">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от «</w:t>
      </w:r>
      <w:r w:rsidR="0089198B">
        <w:rPr>
          <w:rFonts w:ascii="Times New Roman" w:eastAsia="Calibri" w:hAnsi="Times New Roman" w:cs="Times New Roman"/>
          <w:sz w:val="24"/>
          <w:szCs w:val="24"/>
          <w:lang w:eastAsia="ru-RU"/>
        </w:rPr>
        <w:t>__</w:t>
      </w:r>
      <w:r w:rsidRPr="001B6C0A">
        <w:rPr>
          <w:rFonts w:ascii="Times New Roman" w:eastAsia="Calibri" w:hAnsi="Times New Roman" w:cs="Times New Roman"/>
          <w:sz w:val="24"/>
          <w:szCs w:val="24"/>
          <w:lang w:eastAsia="ru-RU"/>
        </w:rPr>
        <w:t xml:space="preserve">» </w:t>
      </w:r>
      <w:r w:rsidR="0089198B">
        <w:rPr>
          <w:rFonts w:ascii="Times New Roman" w:eastAsia="Calibri" w:hAnsi="Times New Roman" w:cs="Times New Roman"/>
          <w:sz w:val="24"/>
          <w:szCs w:val="24"/>
          <w:lang w:eastAsia="ru-RU"/>
        </w:rPr>
        <w:t>______</w:t>
      </w:r>
      <w:r w:rsidR="00D975E7">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202</w:t>
      </w:r>
      <w:r w:rsidR="001128F3">
        <w:rPr>
          <w:rFonts w:ascii="Times New Roman" w:eastAsia="Calibri" w:hAnsi="Times New Roman" w:cs="Times New Roman"/>
          <w:sz w:val="24"/>
          <w:szCs w:val="24"/>
          <w:lang w:eastAsia="ru-RU"/>
        </w:rPr>
        <w:t>6</w:t>
      </w:r>
      <w:r w:rsidRPr="001B6C0A">
        <w:rPr>
          <w:rFonts w:ascii="Times New Roman" w:eastAsia="Calibri" w:hAnsi="Times New Roman" w:cs="Times New Roman"/>
          <w:sz w:val="24"/>
          <w:szCs w:val="24"/>
          <w:lang w:eastAsia="ru-RU"/>
        </w:rPr>
        <w:t xml:space="preserve"> г.</w:t>
      </w:r>
    </w:p>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p>
    <w:tbl>
      <w:tblPr>
        <w:tblW w:w="9923" w:type="dxa"/>
        <w:jc w:val="center"/>
        <w:tblInd w:w="108" w:type="dxa"/>
        <w:tblLook w:val="01E0"/>
      </w:tblPr>
      <w:tblGrid>
        <w:gridCol w:w="4995"/>
        <w:gridCol w:w="4928"/>
      </w:tblGrid>
      <w:tr w:rsidR="001B6C0A" w:rsidRPr="001B6C0A" w:rsidTr="00CD4D8B">
        <w:trPr>
          <w:jc w:val="center"/>
        </w:trPr>
        <w:tc>
          <w:tcPr>
            <w:tcW w:w="4995" w:type="dxa"/>
          </w:tcPr>
          <w:p w:rsidR="00130E87" w:rsidRDefault="001B6C0A" w:rsidP="00130E87">
            <w:pPr>
              <w:spacing w:after="60" w:line="256" w:lineRule="auto"/>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СОГЛАСОВАНО</w:t>
            </w:r>
          </w:p>
          <w:p w:rsidR="001B6C0A" w:rsidRPr="00130E87" w:rsidRDefault="0015252A" w:rsidP="00130E87">
            <w:pPr>
              <w:spacing w:after="60" w:line="25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Н</w:t>
            </w:r>
            <w:r w:rsidR="001B6C0A" w:rsidRPr="001B6C0A">
              <w:rPr>
                <w:rFonts w:ascii="Times New Roman" w:eastAsia="Times New Roman" w:hAnsi="Times New Roman" w:cs="Times New Roman"/>
                <w:sz w:val="24"/>
                <w:szCs w:val="24"/>
                <w:lang w:eastAsia="ru-RU"/>
              </w:rPr>
              <w:t xml:space="preserve">ачальник отдела культуры администрации </w:t>
            </w: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sz w:val="24"/>
                <w:szCs w:val="24"/>
                <w:lang w:eastAsia="ru-RU"/>
              </w:rPr>
              <w:t>Пушкинского района Санкт-Петербурга</w:t>
            </w:r>
          </w:p>
          <w:p w:rsidR="001B6C0A" w:rsidRDefault="001B6C0A" w:rsidP="001B6C0A">
            <w:pPr>
              <w:spacing w:after="0" w:line="256" w:lineRule="auto"/>
              <w:rPr>
                <w:rFonts w:ascii="Times New Roman" w:eastAsia="Times New Roman" w:hAnsi="Times New Roman" w:cs="Times New Roman"/>
                <w:bCs/>
                <w:sz w:val="24"/>
                <w:szCs w:val="24"/>
                <w:lang w:eastAsia="ru-RU"/>
              </w:rPr>
            </w:pP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sz w:val="24"/>
                <w:szCs w:val="24"/>
                <w:lang w:eastAsia="ru-RU"/>
              </w:rPr>
              <w:t xml:space="preserve">_______________________ </w:t>
            </w:r>
            <w:r w:rsidR="0015252A">
              <w:rPr>
                <w:rFonts w:ascii="Times New Roman" w:eastAsia="Times New Roman" w:hAnsi="Times New Roman" w:cs="Times New Roman"/>
                <w:sz w:val="24"/>
                <w:szCs w:val="24"/>
                <w:lang w:eastAsia="ru-RU"/>
              </w:rPr>
              <w:t>К.К. Винникова</w:t>
            </w:r>
          </w:p>
          <w:p w:rsidR="001B6C0A" w:rsidRPr="001B6C0A" w:rsidRDefault="00130E87" w:rsidP="001128F3">
            <w:pPr>
              <w:spacing w:before="60" w:after="0" w:line="256"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«___» ____________ 202</w:t>
            </w:r>
            <w:r w:rsidR="001128F3">
              <w:rPr>
                <w:rFonts w:ascii="Times New Roman" w:eastAsia="Times New Roman" w:hAnsi="Times New Roman" w:cs="Times New Roman"/>
                <w:bCs/>
                <w:sz w:val="24"/>
                <w:szCs w:val="24"/>
                <w:lang w:eastAsia="ru-RU"/>
              </w:rPr>
              <w:t>6</w:t>
            </w:r>
            <w:r w:rsidR="002A59E8">
              <w:rPr>
                <w:rFonts w:ascii="Times New Roman" w:eastAsia="Times New Roman" w:hAnsi="Times New Roman" w:cs="Times New Roman"/>
                <w:bCs/>
                <w:sz w:val="24"/>
                <w:szCs w:val="24"/>
                <w:lang w:eastAsia="ru-RU"/>
              </w:rPr>
              <w:t xml:space="preserve"> </w:t>
            </w:r>
            <w:r w:rsidR="001B6C0A" w:rsidRPr="001B6C0A">
              <w:rPr>
                <w:rFonts w:ascii="Times New Roman" w:eastAsia="Times New Roman" w:hAnsi="Times New Roman" w:cs="Times New Roman"/>
                <w:bCs/>
                <w:sz w:val="24"/>
                <w:szCs w:val="24"/>
                <w:lang w:eastAsia="ru-RU"/>
              </w:rPr>
              <w:t>г.</w:t>
            </w:r>
          </w:p>
        </w:tc>
        <w:tc>
          <w:tcPr>
            <w:tcW w:w="4928" w:type="dxa"/>
          </w:tcPr>
          <w:p w:rsidR="001B6C0A" w:rsidRPr="001B6C0A" w:rsidRDefault="001B6C0A" w:rsidP="001B6C0A">
            <w:pPr>
              <w:spacing w:after="60" w:line="256" w:lineRule="auto"/>
              <w:ind w:left="454"/>
              <w:rPr>
                <w:rFonts w:ascii="Times New Roman" w:eastAsia="Times New Roman" w:hAnsi="Times New Roman" w:cs="Times New Roman"/>
                <w:b/>
                <w:sz w:val="24"/>
                <w:szCs w:val="24"/>
                <w:lang w:eastAsia="ru-RU"/>
              </w:rPr>
            </w:pPr>
            <w:r w:rsidRPr="001B6C0A">
              <w:rPr>
                <w:rFonts w:ascii="Times New Roman" w:eastAsia="Times New Roman" w:hAnsi="Times New Roman" w:cs="Times New Roman"/>
                <w:b/>
                <w:sz w:val="24"/>
                <w:szCs w:val="24"/>
                <w:lang w:eastAsia="ru-RU"/>
              </w:rPr>
              <w:t>УТВЕРЖДАЮ</w:t>
            </w:r>
          </w:p>
          <w:p w:rsidR="001B6C0A" w:rsidRPr="001B6C0A" w:rsidRDefault="00735B3C" w:rsidP="001B6C0A">
            <w:pPr>
              <w:spacing w:after="0" w:line="256" w:lineRule="auto"/>
              <w:ind w:left="454"/>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Врио д</w:t>
            </w:r>
            <w:r w:rsidR="001B6C0A" w:rsidRPr="001B6C0A">
              <w:rPr>
                <w:rFonts w:ascii="Times New Roman" w:eastAsia="Times New Roman" w:hAnsi="Times New Roman" w:cs="Times New Roman"/>
                <w:bCs/>
                <w:sz w:val="24"/>
                <w:szCs w:val="24"/>
                <w:lang w:eastAsia="ru-RU"/>
              </w:rPr>
              <w:t>иректор</w:t>
            </w:r>
            <w:r>
              <w:rPr>
                <w:rFonts w:ascii="Times New Roman" w:eastAsia="Times New Roman" w:hAnsi="Times New Roman" w:cs="Times New Roman"/>
                <w:bCs/>
                <w:sz w:val="24"/>
                <w:szCs w:val="24"/>
                <w:lang w:eastAsia="ru-RU"/>
              </w:rPr>
              <w:t>а</w:t>
            </w:r>
            <w:r w:rsidR="001B6C0A" w:rsidRPr="001B6C0A">
              <w:rPr>
                <w:rFonts w:ascii="Times New Roman" w:eastAsia="Times New Roman" w:hAnsi="Times New Roman" w:cs="Times New Roman"/>
                <w:bCs/>
                <w:sz w:val="24"/>
                <w:szCs w:val="24"/>
                <w:lang w:eastAsia="ru-RU"/>
              </w:rPr>
              <w:t xml:space="preserve"> </w:t>
            </w: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СПб ГБУ ДО «ДМШ № 25»</w:t>
            </w: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_____________________ </w:t>
            </w:r>
            <w:r w:rsidR="00735B3C">
              <w:rPr>
                <w:rFonts w:ascii="Times New Roman" w:eastAsia="Times New Roman" w:hAnsi="Times New Roman" w:cs="Times New Roman"/>
                <w:bCs/>
                <w:sz w:val="24"/>
                <w:szCs w:val="24"/>
                <w:lang w:eastAsia="ru-RU"/>
              </w:rPr>
              <w:t>К.И. Гусев</w:t>
            </w:r>
          </w:p>
          <w:p w:rsidR="001B6C0A" w:rsidRPr="001B6C0A" w:rsidRDefault="001B6C0A" w:rsidP="001128F3">
            <w:pPr>
              <w:spacing w:before="60" w:after="0" w:line="256" w:lineRule="auto"/>
              <w:ind w:left="454"/>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«___» ____________ 202</w:t>
            </w:r>
            <w:r w:rsidR="001128F3">
              <w:rPr>
                <w:rFonts w:ascii="Times New Roman" w:eastAsia="Times New Roman" w:hAnsi="Times New Roman" w:cs="Times New Roman"/>
                <w:bCs/>
                <w:sz w:val="24"/>
                <w:szCs w:val="24"/>
                <w:lang w:eastAsia="ru-RU"/>
              </w:rPr>
              <w:t>6</w:t>
            </w:r>
            <w:r w:rsidRPr="001B6C0A">
              <w:rPr>
                <w:rFonts w:ascii="Times New Roman" w:eastAsia="Times New Roman" w:hAnsi="Times New Roman" w:cs="Times New Roman"/>
                <w:bCs/>
                <w:sz w:val="24"/>
                <w:szCs w:val="24"/>
                <w:lang w:eastAsia="ru-RU"/>
              </w:rPr>
              <w:t xml:space="preserve"> г.</w:t>
            </w:r>
          </w:p>
        </w:tc>
      </w:tr>
    </w:tbl>
    <w:p w:rsidR="001B6C0A" w:rsidRDefault="001B6C0A" w:rsidP="001B6C0A">
      <w:pPr>
        <w:spacing w:after="0" w:line="240" w:lineRule="auto"/>
        <w:jc w:val="center"/>
        <w:rPr>
          <w:rFonts w:ascii="Times New Roman" w:eastAsia="Times New Roman" w:hAnsi="Times New Roman" w:cs="Times New Roman"/>
          <w:sz w:val="24"/>
          <w:szCs w:val="24"/>
          <w:lang w:eastAsia="ru-RU"/>
        </w:rPr>
      </w:pPr>
    </w:p>
    <w:p w:rsidR="0089198B" w:rsidRPr="001B6C0A" w:rsidRDefault="0089198B" w:rsidP="001B6C0A">
      <w:pPr>
        <w:spacing w:after="0" w:line="240" w:lineRule="auto"/>
        <w:jc w:val="center"/>
        <w:rPr>
          <w:rFonts w:ascii="Times New Roman" w:eastAsia="Times New Roman" w:hAnsi="Times New Roman" w:cs="Times New Roman"/>
          <w:sz w:val="24"/>
          <w:szCs w:val="24"/>
          <w:lang w:eastAsia="ru-RU"/>
        </w:rPr>
      </w:pPr>
    </w:p>
    <w:p w:rsidR="00C562E1" w:rsidRDefault="001B6C0A" w:rsidP="001B6C0A">
      <w:pPr>
        <w:spacing w:after="0" w:line="240" w:lineRule="auto"/>
        <w:jc w:val="center"/>
        <w:rPr>
          <w:rFonts w:ascii="Times New Roman" w:eastAsia="Times New Roman" w:hAnsi="Times New Roman" w:cs="Times New Roman"/>
          <w:b/>
          <w:sz w:val="24"/>
          <w:szCs w:val="24"/>
          <w:lang w:eastAsia="ru-RU"/>
        </w:rPr>
      </w:pPr>
      <w:r w:rsidRPr="001B6C0A">
        <w:rPr>
          <w:rFonts w:ascii="Times New Roman" w:eastAsia="Times New Roman" w:hAnsi="Times New Roman" w:cs="Times New Roman"/>
          <w:b/>
          <w:sz w:val="24"/>
          <w:szCs w:val="24"/>
          <w:lang w:eastAsia="ru-RU"/>
        </w:rPr>
        <w:t xml:space="preserve">Расчет стоимости поставки </w:t>
      </w:r>
      <w:r w:rsidR="00F0665C">
        <w:rPr>
          <w:rFonts w:ascii="Times New Roman" w:eastAsia="Times New Roman" w:hAnsi="Times New Roman" w:cs="Times New Roman"/>
          <w:b/>
          <w:sz w:val="24"/>
          <w:szCs w:val="24"/>
          <w:lang w:eastAsia="ru-RU"/>
        </w:rPr>
        <w:t>огнетушителей О</w:t>
      </w:r>
      <w:r w:rsidR="00250BE4">
        <w:rPr>
          <w:rFonts w:ascii="Times New Roman" w:eastAsia="Times New Roman" w:hAnsi="Times New Roman" w:cs="Times New Roman"/>
          <w:b/>
          <w:sz w:val="24"/>
          <w:szCs w:val="24"/>
          <w:lang w:eastAsia="ru-RU"/>
        </w:rPr>
        <w:t>У</w:t>
      </w:r>
      <w:r w:rsidR="00F0665C">
        <w:rPr>
          <w:rFonts w:ascii="Times New Roman" w:eastAsia="Times New Roman" w:hAnsi="Times New Roman" w:cs="Times New Roman"/>
          <w:b/>
          <w:sz w:val="24"/>
          <w:szCs w:val="24"/>
          <w:lang w:eastAsia="ru-RU"/>
        </w:rPr>
        <w:t>-</w:t>
      </w:r>
      <w:r w:rsidR="00250BE4">
        <w:rPr>
          <w:rFonts w:ascii="Times New Roman" w:eastAsia="Times New Roman" w:hAnsi="Times New Roman" w:cs="Times New Roman"/>
          <w:b/>
          <w:sz w:val="24"/>
          <w:szCs w:val="24"/>
          <w:lang w:eastAsia="ru-RU"/>
        </w:rPr>
        <w:t>3</w:t>
      </w:r>
      <w:r w:rsidR="00C562E1">
        <w:rPr>
          <w:rFonts w:ascii="Times New Roman" w:eastAsia="Times New Roman" w:hAnsi="Times New Roman" w:cs="Times New Roman"/>
          <w:b/>
          <w:sz w:val="24"/>
          <w:szCs w:val="24"/>
          <w:lang w:eastAsia="ru-RU"/>
        </w:rPr>
        <w:t xml:space="preserve"> </w:t>
      </w:r>
    </w:p>
    <w:p w:rsidR="001B6C0A" w:rsidRPr="001B6C0A" w:rsidRDefault="002A59E8" w:rsidP="001B6C0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1B6C0A" w:rsidRPr="001B6C0A">
        <w:rPr>
          <w:rFonts w:ascii="Times New Roman" w:eastAsia="Times New Roman" w:hAnsi="Times New Roman" w:cs="Times New Roman"/>
          <w:b/>
          <w:sz w:val="24"/>
          <w:szCs w:val="24"/>
          <w:lang w:eastAsia="ru-RU"/>
        </w:rPr>
        <w:t>для нужд СПб ГБУ ДО «ДМШ № 25» в 202</w:t>
      </w:r>
      <w:r w:rsidR="001128F3">
        <w:rPr>
          <w:rFonts w:ascii="Times New Roman" w:eastAsia="Times New Roman" w:hAnsi="Times New Roman" w:cs="Times New Roman"/>
          <w:b/>
          <w:sz w:val="24"/>
          <w:szCs w:val="24"/>
          <w:lang w:eastAsia="ru-RU"/>
        </w:rPr>
        <w:t>6</w:t>
      </w:r>
      <w:r w:rsidR="001B6C0A" w:rsidRPr="001B6C0A">
        <w:rPr>
          <w:rFonts w:ascii="Times New Roman" w:eastAsia="Times New Roman" w:hAnsi="Times New Roman" w:cs="Times New Roman"/>
          <w:b/>
          <w:sz w:val="24"/>
          <w:szCs w:val="24"/>
          <w:lang w:eastAsia="ru-RU"/>
        </w:rPr>
        <w:t xml:space="preserve"> году.</w:t>
      </w: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410"/>
        <w:gridCol w:w="2977"/>
        <w:gridCol w:w="850"/>
        <w:gridCol w:w="1134"/>
        <w:gridCol w:w="1134"/>
        <w:gridCol w:w="993"/>
      </w:tblGrid>
      <w:tr w:rsidR="001B6C0A" w:rsidRPr="001B6C0A" w:rsidTr="003B5607">
        <w:trPr>
          <w:trHeight w:val="1338"/>
        </w:trPr>
        <w:tc>
          <w:tcPr>
            <w:tcW w:w="567"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w:t>
            </w:r>
          </w:p>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п/п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Наименование товара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 xml:space="preserve">Характеристика товара, </w:t>
            </w:r>
            <w:r w:rsidRPr="001B6C0A">
              <w:rPr>
                <w:rFonts w:ascii="Times New Roman" w:eastAsia="Courier New" w:hAnsi="Times New Roman" w:cs="Times New Roman"/>
                <w:sz w:val="24"/>
                <w:szCs w:val="24"/>
                <w:lang w:eastAsia="ru-RU" w:bidi="ru-RU"/>
              </w:rPr>
              <w:t xml:space="preserve">наименование страны происхождения товара </w:t>
            </w:r>
            <w:r w:rsidRPr="001B6C0A">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Цена за ед., руб.</w:t>
            </w:r>
          </w:p>
        </w:tc>
        <w:tc>
          <w:tcPr>
            <w:tcW w:w="993"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Сумма,</w:t>
            </w:r>
          </w:p>
          <w:p w:rsidR="001B6C0A" w:rsidRPr="001B6C0A" w:rsidRDefault="001B6C0A" w:rsidP="003B5607">
            <w:pPr>
              <w:spacing w:after="0" w:line="256" w:lineRule="auto"/>
              <w:jc w:val="center"/>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руб.</w:t>
            </w:r>
          </w:p>
        </w:tc>
      </w:tr>
      <w:tr w:rsidR="001B6C0A" w:rsidRPr="001B6C0A" w:rsidTr="003B5607">
        <w:tc>
          <w:tcPr>
            <w:tcW w:w="567"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7</w:t>
            </w:r>
          </w:p>
        </w:tc>
      </w:tr>
      <w:tr w:rsidR="001B6C0A" w:rsidRPr="001B6C0A" w:rsidTr="003B5607">
        <w:trPr>
          <w:trHeight w:val="527"/>
        </w:trPr>
        <w:tc>
          <w:tcPr>
            <w:tcW w:w="567"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A0C7A" w:rsidRPr="001B6C0A" w:rsidRDefault="00250BE4" w:rsidP="00250BE4">
            <w:pPr>
              <w:spacing w:after="0" w:line="25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Огнетушитель ОУ</w:t>
            </w:r>
            <w:r w:rsidR="00F0665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p>
        </w:tc>
        <w:tc>
          <w:tcPr>
            <w:tcW w:w="2977" w:type="dxa"/>
            <w:tcBorders>
              <w:top w:val="single" w:sz="4" w:space="0" w:color="auto"/>
              <w:left w:val="single" w:sz="4" w:space="0" w:color="auto"/>
              <w:bottom w:val="single" w:sz="4" w:space="0" w:color="auto"/>
              <w:right w:val="single" w:sz="4" w:space="0" w:color="auto"/>
            </w:tcBorders>
            <w:vAlign w:val="center"/>
          </w:tcPr>
          <w:p w:rsidR="008D2500" w:rsidRPr="001B6C0A" w:rsidRDefault="008D2500" w:rsidP="003B5607">
            <w:pPr>
              <w:spacing w:after="0" w:line="256" w:lineRule="auto"/>
              <w:jc w:val="center"/>
              <w:rPr>
                <w:rFonts w:ascii="Times New Roman" w:eastAsia="Times New Roman" w:hAnsi="Times New Roman" w:cs="Times New Roman"/>
                <w:b/>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9A0C7A" w:rsidP="003B5607">
            <w:pPr>
              <w:spacing w:after="0" w:line="25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r w:rsidR="00FB32AB">
              <w:rPr>
                <w:rFonts w:ascii="Times New Roman" w:eastAsia="Times New Roman" w:hAnsi="Times New Roman" w:cs="Times New Roman"/>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C0A" w:rsidRPr="009A0C7A" w:rsidRDefault="00250BE4" w:rsidP="003B5607">
            <w:pPr>
              <w:spacing w:after="0" w:line="25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134" w:type="dxa"/>
            <w:tcBorders>
              <w:top w:val="single" w:sz="4" w:space="0" w:color="auto"/>
              <w:left w:val="single" w:sz="4" w:space="0" w:color="auto"/>
              <w:bottom w:val="single" w:sz="4" w:space="0" w:color="auto"/>
              <w:right w:val="single" w:sz="4" w:space="0" w:color="auto"/>
            </w:tcBorders>
            <w:vAlign w:val="center"/>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1B6C0A" w:rsidRPr="001B6C0A" w:rsidRDefault="001B6C0A" w:rsidP="003B5607">
            <w:pPr>
              <w:spacing w:after="0" w:line="256" w:lineRule="auto"/>
              <w:jc w:val="center"/>
              <w:rPr>
                <w:rFonts w:ascii="Times New Roman" w:eastAsia="Times New Roman" w:hAnsi="Times New Roman" w:cs="Times New Roman"/>
                <w:color w:val="000000"/>
                <w:sz w:val="24"/>
                <w:szCs w:val="24"/>
                <w:lang w:eastAsia="ru-RU"/>
              </w:rPr>
            </w:pPr>
          </w:p>
        </w:tc>
      </w:tr>
      <w:tr w:rsidR="001B6C0A" w:rsidRPr="001B6C0A" w:rsidTr="003B5607">
        <w:trPr>
          <w:trHeight w:val="403"/>
        </w:trPr>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Итого, руб.</w:t>
            </w:r>
          </w:p>
        </w:tc>
        <w:tc>
          <w:tcPr>
            <w:tcW w:w="850" w:type="dxa"/>
            <w:tcBorders>
              <w:top w:val="single" w:sz="4" w:space="0" w:color="auto"/>
              <w:left w:val="single" w:sz="4" w:space="0" w:color="auto"/>
              <w:bottom w:val="single" w:sz="4" w:space="0" w:color="auto"/>
              <w:right w:val="single" w:sz="4" w:space="0" w:color="auto"/>
            </w:tcBorders>
            <w:vAlign w:val="center"/>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1B6C0A" w:rsidRPr="001B6C0A" w:rsidRDefault="001B6C0A" w:rsidP="003B5607">
            <w:pPr>
              <w:spacing w:after="0" w:line="256" w:lineRule="auto"/>
              <w:jc w:val="center"/>
              <w:rPr>
                <w:rFonts w:ascii="Times New Roman" w:eastAsia="Times New Roman" w:hAnsi="Times New Roman" w:cs="Times New Roman"/>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1B6C0A" w:rsidRPr="008D2500" w:rsidRDefault="001B6C0A" w:rsidP="003B5607">
            <w:pPr>
              <w:spacing w:after="0" w:line="256" w:lineRule="auto"/>
              <w:jc w:val="center"/>
              <w:rPr>
                <w:rFonts w:ascii="Times New Roman" w:eastAsia="Times New Roman" w:hAnsi="Times New Roman" w:cs="Times New Roman"/>
                <w:b/>
                <w:color w:val="000000"/>
                <w:sz w:val="24"/>
                <w:szCs w:val="24"/>
                <w:lang w:eastAsia="ru-RU"/>
              </w:rPr>
            </w:pPr>
          </w:p>
        </w:tc>
      </w:tr>
    </w:tbl>
    <w:p w:rsidR="001B6C0A" w:rsidRDefault="001B6C0A" w:rsidP="001B6C0A">
      <w:pPr>
        <w:keepNext/>
        <w:keepLines/>
        <w:suppressLineNumbers/>
        <w:suppressAutoHyphens/>
        <w:spacing w:after="0" w:line="240" w:lineRule="auto"/>
        <w:rPr>
          <w:rFonts w:ascii="Times New Roman" w:eastAsia="Times New Roman" w:hAnsi="Times New Roman" w:cs="Times New Roman"/>
          <w:sz w:val="24"/>
          <w:szCs w:val="24"/>
          <w:lang w:eastAsia="ru-RU"/>
        </w:rPr>
      </w:pPr>
    </w:p>
    <w:p w:rsidR="002615F3" w:rsidRPr="001B6C0A" w:rsidRDefault="002615F3" w:rsidP="002615F3">
      <w:pPr>
        <w:keepNext/>
        <w:keepLines/>
        <w:suppressLineNumbers/>
        <w:suppressAutoHyphens/>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Сумма контракта составляет </w:t>
      </w:r>
      <w:r w:rsidR="0089198B">
        <w:rPr>
          <w:rFonts w:ascii="Times New Roman" w:eastAsia="Calibri" w:hAnsi="Times New Roman" w:cs="Times New Roman"/>
          <w:sz w:val="24"/>
          <w:szCs w:val="24"/>
          <w:lang w:eastAsia="ru-RU"/>
        </w:rPr>
        <w:t xml:space="preserve">______________ </w:t>
      </w:r>
      <w:r>
        <w:rPr>
          <w:rFonts w:ascii="Times New Roman" w:eastAsia="Calibri" w:hAnsi="Times New Roman" w:cs="Times New Roman"/>
          <w:sz w:val="24"/>
          <w:szCs w:val="24"/>
          <w:lang w:eastAsia="ru-RU"/>
        </w:rPr>
        <w:t xml:space="preserve">руб. </w:t>
      </w:r>
      <w:r w:rsidR="0089198B">
        <w:rPr>
          <w:rFonts w:ascii="Times New Roman" w:eastAsia="Calibri" w:hAnsi="Times New Roman" w:cs="Times New Roman"/>
          <w:sz w:val="24"/>
          <w:szCs w:val="24"/>
          <w:lang w:eastAsia="ru-RU"/>
        </w:rPr>
        <w:t xml:space="preserve"> (________________</w:t>
      </w:r>
      <w:r>
        <w:rPr>
          <w:rFonts w:ascii="Times New Roman" w:eastAsia="Calibri" w:hAnsi="Times New Roman" w:cs="Times New Roman"/>
          <w:sz w:val="24"/>
          <w:szCs w:val="24"/>
          <w:lang w:eastAsia="ru-RU"/>
        </w:rPr>
        <w:t xml:space="preserve"> рублей 00 копеек), в т.ч. НДС (20%)  </w:t>
      </w:r>
      <w:r w:rsidR="0089198B">
        <w:rPr>
          <w:rStyle w:val="a5"/>
          <w:rFonts w:ascii="Times New Roman" w:eastAsia="Calibri" w:hAnsi="Times New Roman" w:cs="Times New Roman"/>
          <w:sz w:val="24"/>
          <w:szCs w:val="24"/>
          <w:lang w:eastAsia="ru-RU"/>
        </w:rPr>
        <w:footnoteReference w:id="2"/>
      </w:r>
    </w:p>
    <w:p w:rsidR="002615F3" w:rsidRPr="001B6C0A" w:rsidRDefault="002615F3" w:rsidP="002615F3">
      <w:pPr>
        <w:keepNext/>
        <w:keepLines/>
        <w:suppressLineNumbers/>
        <w:suppressAutoHyphens/>
        <w:spacing w:after="0" w:line="240" w:lineRule="auto"/>
        <w:rPr>
          <w:rFonts w:ascii="Times New Roman" w:eastAsia="Calibri" w:hAnsi="Times New Roman" w:cs="Times New Roman"/>
          <w:sz w:val="24"/>
          <w:szCs w:val="24"/>
          <w:lang w:eastAsia="ru-RU"/>
        </w:rPr>
      </w:pPr>
    </w:p>
    <w:p w:rsidR="002615F3" w:rsidRPr="001B6C0A" w:rsidRDefault="002615F3" w:rsidP="002615F3">
      <w:pPr>
        <w:autoSpaceDE w:val="0"/>
        <w:autoSpaceDN w:val="0"/>
        <w:adjustRightInd w:val="0"/>
        <w:spacing w:after="0"/>
        <w:rPr>
          <w:rFonts w:ascii="Times New Roman" w:eastAsia="Calibri" w:hAnsi="Times New Roman" w:cs="Times New Roman"/>
          <w:sz w:val="24"/>
          <w:szCs w:val="24"/>
        </w:rPr>
      </w:pPr>
      <w:r w:rsidRPr="001B6C0A">
        <w:rPr>
          <w:rFonts w:ascii="Times New Roman" w:eastAsia="Calibri" w:hAnsi="Times New Roman" w:cs="Times New Roman"/>
          <w:b/>
          <w:sz w:val="24"/>
          <w:szCs w:val="24"/>
        </w:rPr>
        <w:t>Поставщик:</w:t>
      </w:r>
      <w:r w:rsidRPr="001B6C0A">
        <w:rPr>
          <w:rFonts w:ascii="Times New Roman" w:eastAsia="Calibri" w:hAnsi="Times New Roman" w:cs="Times New Roman"/>
          <w:sz w:val="24"/>
          <w:szCs w:val="24"/>
        </w:rPr>
        <w:t xml:space="preserve"> </w:t>
      </w:r>
      <w:r w:rsidRPr="001B6C0A">
        <w:rPr>
          <w:rFonts w:ascii="Times New Roman" w:eastAsia="Calibri" w:hAnsi="Times New Roman" w:cs="Times New Roman"/>
          <w:sz w:val="24"/>
          <w:szCs w:val="24"/>
        </w:rPr>
        <w:tab/>
      </w:r>
    </w:p>
    <w:p w:rsidR="002615F3" w:rsidRDefault="002615F3" w:rsidP="002615F3">
      <w:pPr>
        <w:autoSpaceDE w:val="0"/>
        <w:autoSpaceDN w:val="0"/>
        <w:adjustRightInd w:val="0"/>
        <w:spacing w:after="0"/>
        <w:rPr>
          <w:rFonts w:ascii="Times New Roman" w:eastAsia="Calibri" w:hAnsi="Times New Roman" w:cs="Times New Roman"/>
          <w:sz w:val="24"/>
          <w:szCs w:val="24"/>
        </w:rPr>
      </w:pPr>
      <w:r w:rsidRPr="001B6C0A">
        <w:rPr>
          <w:rFonts w:ascii="Times New Roman" w:eastAsia="Calibri" w:hAnsi="Times New Roman" w:cs="Times New Roman"/>
          <w:sz w:val="24"/>
          <w:szCs w:val="24"/>
        </w:rPr>
        <w:t>___________________/</w:t>
      </w:r>
      <w:r w:rsidR="0089198B">
        <w:rPr>
          <w:rFonts w:ascii="Times New Roman" w:eastAsia="Calibri" w:hAnsi="Times New Roman" w:cs="Times New Roman"/>
          <w:sz w:val="24"/>
          <w:szCs w:val="24"/>
        </w:rPr>
        <w:t>________________</w:t>
      </w:r>
      <w:r w:rsidRPr="001B6C0A">
        <w:rPr>
          <w:rFonts w:ascii="Times New Roman" w:eastAsia="Calibri" w:hAnsi="Times New Roman" w:cs="Times New Roman"/>
          <w:sz w:val="24"/>
          <w:szCs w:val="24"/>
        </w:rPr>
        <w:t>/</w:t>
      </w:r>
    </w:p>
    <w:p w:rsidR="0089198B" w:rsidRDefault="0089198B" w:rsidP="002615F3">
      <w:pPr>
        <w:autoSpaceDE w:val="0"/>
        <w:autoSpaceDN w:val="0"/>
        <w:adjustRightInd w:val="0"/>
        <w:spacing w:after="0"/>
        <w:rPr>
          <w:rFonts w:ascii="Times New Roman" w:eastAsia="Calibri" w:hAnsi="Times New Roman" w:cs="Times New Roman"/>
          <w:sz w:val="24"/>
          <w:szCs w:val="24"/>
        </w:rPr>
      </w:pPr>
    </w:p>
    <w:p w:rsidR="0089198B" w:rsidRDefault="0089198B" w:rsidP="0089198B">
      <w:pPr>
        <w:pStyle w:val="a6"/>
        <w:autoSpaceDE w:val="0"/>
        <w:autoSpaceDN w:val="0"/>
        <w:adjustRightInd w:val="0"/>
        <w:spacing w:after="0"/>
        <w:rPr>
          <w:rFonts w:ascii="Times New Roman" w:eastAsia="Calibri" w:hAnsi="Times New Roman" w:cs="Times New Roman"/>
          <w:sz w:val="24"/>
          <w:szCs w:val="24"/>
        </w:rPr>
      </w:pPr>
    </w:p>
    <w:p w:rsidR="0089198B" w:rsidRDefault="0089198B" w:rsidP="0089198B">
      <w:pPr>
        <w:pStyle w:val="a6"/>
        <w:autoSpaceDE w:val="0"/>
        <w:autoSpaceDN w:val="0"/>
        <w:adjustRightInd w:val="0"/>
        <w:spacing w:after="0"/>
        <w:rPr>
          <w:rFonts w:ascii="Times New Roman" w:eastAsia="Calibri" w:hAnsi="Times New Roman" w:cs="Times New Roman"/>
          <w:sz w:val="24"/>
          <w:szCs w:val="24"/>
        </w:rPr>
      </w:pPr>
    </w:p>
    <w:p w:rsidR="0089198B" w:rsidRPr="0089198B" w:rsidRDefault="0089198B" w:rsidP="0089198B">
      <w:pPr>
        <w:pStyle w:val="a6"/>
        <w:autoSpaceDE w:val="0"/>
        <w:autoSpaceDN w:val="0"/>
        <w:adjustRightInd w:val="0"/>
        <w:spacing w:after="0"/>
        <w:ind w:left="0"/>
        <w:rPr>
          <w:rFonts w:ascii="Times New Roman" w:eastAsia="Times New Roman" w:hAnsi="Times New Roman" w:cs="Times New Roman"/>
          <w:sz w:val="20"/>
          <w:szCs w:val="20"/>
          <w:lang w:eastAsia="ru-RU"/>
        </w:rPr>
      </w:pPr>
      <w:r w:rsidRPr="0089198B">
        <w:rPr>
          <w:rFonts w:ascii="Times New Roman" w:eastAsia="Times New Roman" w:hAnsi="Times New Roman" w:cs="Times New Roman"/>
          <w:sz w:val="20"/>
          <w:szCs w:val="20"/>
          <w:lang w:eastAsia="ru-RU"/>
        </w:rPr>
        <w:t>*Заполняется в соответствии с предложением участника</w:t>
      </w:r>
    </w:p>
    <w:sectPr w:rsidR="0089198B" w:rsidRPr="0089198B" w:rsidSect="00C562E1">
      <w:pgSz w:w="11906" w:h="16838"/>
      <w:pgMar w:top="426"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D8B" w:rsidRDefault="00CD4D8B" w:rsidP="001B6C0A">
      <w:pPr>
        <w:spacing w:after="0" w:line="240" w:lineRule="auto"/>
      </w:pPr>
      <w:r>
        <w:separator/>
      </w:r>
    </w:p>
  </w:endnote>
  <w:endnote w:type="continuationSeparator" w:id="0">
    <w:p w:rsidR="00CD4D8B" w:rsidRDefault="00CD4D8B" w:rsidP="001B6C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D8B" w:rsidRDefault="00CD4D8B" w:rsidP="001B6C0A">
      <w:pPr>
        <w:spacing w:after="0" w:line="240" w:lineRule="auto"/>
      </w:pPr>
      <w:r>
        <w:separator/>
      </w:r>
    </w:p>
  </w:footnote>
  <w:footnote w:type="continuationSeparator" w:id="0">
    <w:p w:rsidR="00CD4D8B" w:rsidRDefault="00CD4D8B" w:rsidP="001B6C0A">
      <w:pPr>
        <w:spacing w:after="0" w:line="240" w:lineRule="auto"/>
      </w:pPr>
      <w:r>
        <w:continuationSeparator/>
      </w:r>
    </w:p>
  </w:footnote>
  <w:footnote w:id="1">
    <w:p w:rsidR="0089198B" w:rsidRPr="0089198B" w:rsidRDefault="0089198B">
      <w:pPr>
        <w:pStyle w:val="a3"/>
        <w:rPr>
          <w:i/>
          <w:sz w:val="18"/>
          <w:szCs w:val="18"/>
        </w:rPr>
      </w:pPr>
      <w:r w:rsidRPr="0089198B">
        <w:rPr>
          <w:rStyle w:val="a5"/>
          <w:i/>
          <w:sz w:val="18"/>
          <w:szCs w:val="18"/>
        </w:rPr>
        <w:footnoteRef/>
      </w:r>
      <w:r w:rsidRPr="0089198B">
        <w:rPr>
          <w:i/>
          <w:sz w:val="18"/>
          <w:szCs w:val="18"/>
        </w:rPr>
        <w:t xml:space="preserve"> При упрощенной системе налогообложения – без НДС</w:t>
      </w:r>
    </w:p>
  </w:footnote>
  <w:footnote w:id="2">
    <w:p w:rsidR="0089198B" w:rsidRPr="0089198B" w:rsidRDefault="0089198B">
      <w:pPr>
        <w:pStyle w:val="a3"/>
        <w:rPr>
          <w:i/>
          <w:sz w:val="16"/>
          <w:szCs w:val="16"/>
        </w:rPr>
      </w:pPr>
      <w:r w:rsidRPr="0089198B">
        <w:rPr>
          <w:rStyle w:val="a5"/>
          <w:i/>
          <w:sz w:val="16"/>
          <w:szCs w:val="16"/>
        </w:rPr>
        <w:footnoteRef/>
      </w:r>
      <w:r w:rsidRPr="0089198B">
        <w:rPr>
          <w:i/>
          <w:sz w:val="16"/>
          <w:szCs w:val="16"/>
        </w:rPr>
        <w:t xml:space="preserve"> При упрощенной системе налогообложения без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D035D"/>
    <w:multiLevelType w:val="hybridMultilevel"/>
    <w:tmpl w:val="662CFD9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75229C6"/>
    <w:multiLevelType w:val="hybridMultilevel"/>
    <w:tmpl w:val="4EBE40D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1B6C0A"/>
    <w:rsid w:val="001128F3"/>
    <w:rsid w:val="00130E87"/>
    <w:rsid w:val="0015252A"/>
    <w:rsid w:val="001605E3"/>
    <w:rsid w:val="001737B5"/>
    <w:rsid w:val="001905BC"/>
    <w:rsid w:val="001A4D8C"/>
    <w:rsid w:val="001B6C0A"/>
    <w:rsid w:val="002174A6"/>
    <w:rsid w:val="00250BE4"/>
    <w:rsid w:val="002615F3"/>
    <w:rsid w:val="002A59E8"/>
    <w:rsid w:val="002E62B0"/>
    <w:rsid w:val="00344747"/>
    <w:rsid w:val="003A442B"/>
    <w:rsid w:val="003B5607"/>
    <w:rsid w:val="00402E28"/>
    <w:rsid w:val="00403FA2"/>
    <w:rsid w:val="004D5BFE"/>
    <w:rsid w:val="004F197A"/>
    <w:rsid w:val="005303E9"/>
    <w:rsid w:val="00595B20"/>
    <w:rsid w:val="005A0F62"/>
    <w:rsid w:val="005D0800"/>
    <w:rsid w:val="00633373"/>
    <w:rsid w:val="00655FBB"/>
    <w:rsid w:val="0072524C"/>
    <w:rsid w:val="00735B3C"/>
    <w:rsid w:val="007D769E"/>
    <w:rsid w:val="0084221C"/>
    <w:rsid w:val="00855690"/>
    <w:rsid w:val="00871CD8"/>
    <w:rsid w:val="0089077B"/>
    <w:rsid w:val="0089198B"/>
    <w:rsid w:val="008D2500"/>
    <w:rsid w:val="009513B7"/>
    <w:rsid w:val="009A0C7A"/>
    <w:rsid w:val="009C3324"/>
    <w:rsid w:val="00A13BA7"/>
    <w:rsid w:val="00A44031"/>
    <w:rsid w:val="00A56258"/>
    <w:rsid w:val="00BE1BE8"/>
    <w:rsid w:val="00C22DFF"/>
    <w:rsid w:val="00C54AD6"/>
    <w:rsid w:val="00C562E1"/>
    <w:rsid w:val="00C76801"/>
    <w:rsid w:val="00CD4D8B"/>
    <w:rsid w:val="00D751AA"/>
    <w:rsid w:val="00D975E7"/>
    <w:rsid w:val="00EB4FDB"/>
    <w:rsid w:val="00ED33B1"/>
    <w:rsid w:val="00EF2FB8"/>
    <w:rsid w:val="00F0665C"/>
    <w:rsid w:val="00FB32AB"/>
    <w:rsid w:val="00FD2A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8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B6C0A"/>
    <w:pPr>
      <w:spacing w:after="0" w:line="240" w:lineRule="auto"/>
    </w:pPr>
    <w:rPr>
      <w:sz w:val="20"/>
      <w:szCs w:val="20"/>
    </w:rPr>
  </w:style>
  <w:style w:type="character" w:customStyle="1" w:styleId="a4">
    <w:name w:val="Текст сноски Знак"/>
    <w:basedOn w:val="a0"/>
    <w:link w:val="a3"/>
    <w:uiPriority w:val="99"/>
    <w:semiHidden/>
    <w:rsid w:val="001B6C0A"/>
    <w:rPr>
      <w:sz w:val="20"/>
      <w:szCs w:val="20"/>
    </w:rPr>
  </w:style>
  <w:style w:type="character" w:styleId="a5">
    <w:name w:val="footnote reference"/>
    <w:uiPriority w:val="99"/>
    <w:semiHidden/>
    <w:unhideWhenUsed/>
    <w:rsid w:val="001B6C0A"/>
    <w:rPr>
      <w:vertAlign w:val="superscript"/>
    </w:rPr>
  </w:style>
  <w:style w:type="paragraph" w:styleId="a6">
    <w:name w:val="List Paragraph"/>
    <w:basedOn w:val="a"/>
    <w:uiPriority w:val="34"/>
    <w:qFormat/>
    <w:rsid w:val="0089198B"/>
    <w:pPr>
      <w:ind w:left="720"/>
      <w:contextualSpacing/>
    </w:pPr>
  </w:style>
  <w:style w:type="character" w:styleId="a7">
    <w:name w:val="Hyperlink"/>
    <w:basedOn w:val="a0"/>
    <w:uiPriority w:val="99"/>
    <w:unhideWhenUsed/>
    <w:rsid w:val="002A59E8"/>
    <w:rPr>
      <w:color w:val="0000FF" w:themeColor="hyperlink"/>
      <w:u w:val="single"/>
    </w:rPr>
  </w:style>
  <w:style w:type="paragraph" w:styleId="a8">
    <w:name w:val="header"/>
    <w:basedOn w:val="a"/>
    <w:link w:val="a9"/>
    <w:uiPriority w:val="99"/>
    <w:semiHidden/>
    <w:unhideWhenUsed/>
    <w:rsid w:val="00C562E1"/>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C562E1"/>
  </w:style>
  <w:style w:type="paragraph" w:styleId="aa">
    <w:name w:val="footer"/>
    <w:basedOn w:val="a"/>
    <w:link w:val="ab"/>
    <w:uiPriority w:val="99"/>
    <w:semiHidden/>
    <w:unhideWhenUsed/>
    <w:rsid w:val="00C562E1"/>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C562E1"/>
  </w:style>
</w:styles>
</file>

<file path=word/webSettings.xml><?xml version="1.0" encoding="utf-8"?>
<w:webSettings xmlns:r="http://schemas.openxmlformats.org/officeDocument/2006/relationships" xmlns:w="http://schemas.openxmlformats.org/wordprocessingml/2006/main">
  <w:divs>
    <w:div w:id="106508811">
      <w:bodyDiv w:val="1"/>
      <w:marLeft w:val="0"/>
      <w:marRight w:val="0"/>
      <w:marTop w:val="0"/>
      <w:marBottom w:val="0"/>
      <w:divBdr>
        <w:top w:val="none" w:sz="0" w:space="0" w:color="auto"/>
        <w:left w:val="none" w:sz="0" w:space="0" w:color="auto"/>
        <w:bottom w:val="none" w:sz="0" w:space="0" w:color="auto"/>
        <w:right w:val="none" w:sz="0" w:space="0" w:color="auto"/>
      </w:divBdr>
    </w:div>
    <w:div w:id="69110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sh25@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72DD8851-14E0-4AF7-A3A3-3B32F5A4F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Pages>
  <Words>2802</Words>
  <Characters>15974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Воронов</dc:creator>
  <cp:keywords/>
  <dc:description/>
  <cp:lastModifiedBy>игорь</cp:lastModifiedBy>
  <cp:revision>28</cp:revision>
  <dcterms:created xsi:type="dcterms:W3CDTF">2020-01-27T08:34:00Z</dcterms:created>
  <dcterms:modified xsi:type="dcterms:W3CDTF">2026-07-13T07:04:00Z</dcterms:modified>
</cp:coreProperties>
</file>