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AF4" w:rsidRPr="00F031A2" w:rsidRDefault="00A11AF4" w:rsidP="009A48CE">
      <w:pPr>
        <w:autoSpaceDE w:val="0"/>
        <w:autoSpaceDN w:val="0"/>
        <w:adjustRightInd w:val="0"/>
        <w:jc w:val="center"/>
        <w:rPr>
          <w:rFonts w:eastAsiaTheme="minorHAnsi"/>
          <w:b/>
          <w:lang w:eastAsia="en-US"/>
        </w:rPr>
      </w:pPr>
      <w:r w:rsidRPr="00F031A2">
        <w:rPr>
          <w:rFonts w:eastAsiaTheme="minorHAnsi"/>
          <w:b/>
          <w:lang w:eastAsia="en-US"/>
        </w:rPr>
        <w:t>ОБОСНОВАНИЕ</w:t>
      </w:r>
      <w:r w:rsidRPr="00F031A2">
        <w:rPr>
          <w:rFonts w:eastAsiaTheme="minorHAnsi"/>
          <w:b/>
          <w:lang w:eastAsia="en-US"/>
        </w:rPr>
        <w:br/>
        <w:t xml:space="preserve"> </w:t>
      </w:r>
      <w:r w:rsidR="0097630D" w:rsidRPr="00F031A2">
        <w:rPr>
          <w:rFonts w:eastAsiaTheme="minorHAnsi"/>
          <w:b/>
          <w:lang w:eastAsia="en-US"/>
        </w:rPr>
        <w:t>начальной (максимальной) цены контракта</w:t>
      </w:r>
    </w:p>
    <w:p w:rsidR="00A11AF4" w:rsidRDefault="00A11AF4" w:rsidP="0016365E">
      <w:pPr>
        <w:autoSpaceDE w:val="0"/>
        <w:autoSpaceDN w:val="0"/>
        <w:adjustRightInd w:val="0"/>
        <w:ind w:right="139"/>
        <w:jc w:val="center"/>
        <w:rPr>
          <w:rFonts w:eastAsiaTheme="minorHAnsi"/>
          <w:b/>
          <w:lang w:eastAsia="en-US"/>
        </w:rPr>
      </w:pPr>
    </w:p>
    <w:p w:rsidR="00493BFF" w:rsidRPr="00493BFF" w:rsidRDefault="00493BFF" w:rsidP="0016365E">
      <w:pPr>
        <w:autoSpaceDE w:val="0"/>
        <w:autoSpaceDN w:val="0"/>
        <w:adjustRightInd w:val="0"/>
        <w:ind w:right="139" w:firstLine="539"/>
        <w:jc w:val="both"/>
        <w:rPr>
          <w:rFonts w:eastAsia="Calibri"/>
          <w:lang w:eastAsia="en-US"/>
        </w:rPr>
      </w:pPr>
      <w:r w:rsidRPr="00493BFF">
        <w:rPr>
          <w:rFonts w:eastAsia="Calibri"/>
          <w:lang w:eastAsia="en-US"/>
        </w:rPr>
        <w:t>Обоснованной признается закупка, осуществляемая в соответствии с положениями статьи 22 Закона.</w:t>
      </w:r>
    </w:p>
    <w:p w:rsidR="00493BFF" w:rsidRPr="00493BFF" w:rsidRDefault="00493BFF" w:rsidP="0016365E">
      <w:pPr>
        <w:autoSpaceDE w:val="0"/>
        <w:autoSpaceDN w:val="0"/>
        <w:adjustRightInd w:val="0"/>
        <w:ind w:right="139" w:firstLine="539"/>
        <w:jc w:val="both"/>
        <w:rPr>
          <w:rFonts w:eastAsia="Calibri"/>
          <w:lang w:eastAsia="en-US"/>
        </w:rPr>
      </w:pPr>
      <w:r w:rsidRPr="00493BFF">
        <w:rPr>
          <w:rFonts w:eastAsia="Calibri"/>
          <w:lang w:eastAsia="en-US"/>
        </w:rPr>
        <w:t xml:space="preserve">Начальная (максимальная) цена контракта (далее – НМЦК) (начальная сумма цен единицы товара) определена и обоснована в соответствии с требованиями части 22 статьи 22 Закона, </w:t>
      </w:r>
      <w:r w:rsidR="00810D97">
        <w:rPr>
          <w:rFonts w:eastAsia="Calibri"/>
          <w:lang w:eastAsia="en-US"/>
        </w:rPr>
        <w:t>п</w:t>
      </w:r>
      <w:r w:rsidRPr="00493BFF">
        <w:rPr>
          <w:rFonts w:eastAsia="Calibri"/>
          <w:lang w:eastAsia="en-US"/>
        </w:rPr>
        <w:t>риказом Росгвардии от 15.02.2021 № 45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охранных услуг».</w:t>
      </w:r>
    </w:p>
    <w:p w:rsidR="00493BFF" w:rsidRPr="00493BFF" w:rsidRDefault="00493BFF" w:rsidP="0016365E">
      <w:pPr>
        <w:autoSpaceDE w:val="0"/>
        <w:autoSpaceDN w:val="0"/>
        <w:adjustRightInd w:val="0"/>
        <w:ind w:right="139" w:firstLine="539"/>
        <w:jc w:val="both"/>
        <w:rPr>
          <w:rFonts w:eastAsia="Calibri"/>
          <w:lang w:eastAsia="en-US"/>
        </w:rPr>
      </w:pPr>
      <w:r w:rsidRPr="00493BFF">
        <w:rPr>
          <w:rFonts w:eastAsia="Calibri"/>
          <w:lang w:eastAsia="en-US"/>
        </w:rPr>
        <w:t>Валюта, используемая для формирования цены контракта и расчетов с исполнителем – рубль Российской Федерации.</w:t>
      </w:r>
    </w:p>
    <w:tbl>
      <w:tblPr>
        <w:tblW w:w="4871" w:type="pct"/>
        <w:tblLook w:val="04A0"/>
      </w:tblPr>
      <w:tblGrid>
        <w:gridCol w:w="1712"/>
        <w:gridCol w:w="4676"/>
        <w:gridCol w:w="1564"/>
        <w:gridCol w:w="1370"/>
      </w:tblGrid>
      <w:tr w:rsidR="007D60F6" w:rsidRPr="00006778" w:rsidTr="000B067D">
        <w:trPr>
          <w:trHeight w:val="418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0F6" w:rsidRPr="00006778" w:rsidRDefault="007D60F6" w:rsidP="000F07E7">
            <w:pPr>
              <w:jc w:val="center"/>
              <w:rPr>
                <w:b/>
              </w:rPr>
            </w:pPr>
            <w:bookmarkStart w:id="0" w:name="_GoBack"/>
            <w:bookmarkEnd w:id="0"/>
            <w:r w:rsidRPr="00006778">
              <w:rPr>
                <w:b/>
                <w:sz w:val="22"/>
                <w:szCs w:val="22"/>
              </w:rPr>
              <w:t>Коэффициент</w:t>
            </w:r>
          </w:p>
        </w:tc>
        <w:tc>
          <w:tcPr>
            <w:tcW w:w="2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0F6" w:rsidRPr="00006778" w:rsidRDefault="007D60F6" w:rsidP="000F07E7">
            <w:pPr>
              <w:jc w:val="center"/>
              <w:rPr>
                <w:b/>
              </w:rPr>
            </w:pPr>
            <w:r w:rsidRPr="00006778">
              <w:rPr>
                <w:b/>
                <w:sz w:val="22"/>
                <w:szCs w:val="22"/>
              </w:rPr>
              <w:t>Расшифровка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0F6" w:rsidRPr="00006778" w:rsidRDefault="007D60F6" w:rsidP="000F07E7">
            <w:pPr>
              <w:jc w:val="center"/>
              <w:rPr>
                <w:b/>
              </w:rPr>
            </w:pPr>
            <w:r w:rsidRPr="00006778">
              <w:rPr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0F6" w:rsidRPr="00006778" w:rsidRDefault="007D60F6" w:rsidP="000F07E7">
            <w:pPr>
              <w:jc w:val="center"/>
              <w:rPr>
                <w:b/>
              </w:rPr>
            </w:pPr>
            <w:r w:rsidRPr="00006778">
              <w:rPr>
                <w:b/>
                <w:sz w:val="22"/>
                <w:szCs w:val="22"/>
              </w:rPr>
              <w:t>Значение</w:t>
            </w:r>
          </w:p>
        </w:tc>
      </w:tr>
      <w:tr w:rsidR="007D60F6" w:rsidRPr="00006778" w:rsidTr="00B830F1">
        <w:trPr>
          <w:trHeight w:val="70"/>
        </w:trPr>
        <w:tc>
          <w:tcPr>
            <w:tcW w:w="9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0F6" w:rsidRPr="00006778" w:rsidRDefault="007D60F6" w:rsidP="000F07E7">
            <w:pPr>
              <w:jc w:val="center"/>
            </w:pPr>
            <w:r w:rsidRPr="00006778">
              <w:rPr>
                <w:sz w:val="22"/>
                <w:szCs w:val="22"/>
              </w:rPr>
              <w:t>МРОТ</w:t>
            </w:r>
          </w:p>
        </w:tc>
        <w:tc>
          <w:tcPr>
            <w:tcW w:w="2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0F6" w:rsidRPr="00006778" w:rsidRDefault="007D60F6" w:rsidP="000F07E7">
            <w:pPr>
              <w:jc w:val="both"/>
              <w:rPr>
                <w:rFonts w:eastAsia="Calibri"/>
              </w:rPr>
            </w:pPr>
            <w:r w:rsidRPr="00006778">
              <w:rPr>
                <w:sz w:val="22"/>
                <w:szCs w:val="22"/>
              </w:rPr>
              <w:t xml:space="preserve">Минимальный </w:t>
            </w:r>
            <w:proofErr w:type="gramStart"/>
            <w:r w:rsidRPr="00006778">
              <w:rPr>
                <w:sz w:val="22"/>
                <w:szCs w:val="22"/>
              </w:rPr>
              <w:t>размер оплаты труда</w:t>
            </w:r>
            <w:proofErr w:type="gramEnd"/>
            <w:r w:rsidRPr="00006778">
              <w:rPr>
                <w:sz w:val="22"/>
                <w:szCs w:val="22"/>
              </w:rPr>
              <w:t xml:space="preserve"> в месяц (статья 133 ТК РФ, </w:t>
            </w:r>
            <w:r w:rsidRPr="00006778">
              <w:rPr>
                <w:rFonts w:eastAsia="Calibri"/>
                <w:sz w:val="22"/>
                <w:szCs w:val="22"/>
              </w:rPr>
              <w:t xml:space="preserve">в соответствии с региональным соглашением о минимальной заработной плате в </w:t>
            </w:r>
            <w:r w:rsidR="00D02751">
              <w:rPr>
                <w:rFonts w:eastAsia="Calibri"/>
                <w:sz w:val="22"/>
                <w:szCs w:val="22"/>
              </w:rPr>
              <w:t xml:space="preserve">Санкт-Петербурге </w:t>
            </w:r>
            <w:r w:rsidR="00D02751" w:rsidRPr="00D02751">
              <w:rPr>
                <w:rFonts w:eastAsia="Calibri"/>
                <w:b/>
                <w:sz w:val="22"/>
                <w:szCs w:val="22"/>
              </w:rPr>
              <w:t>на 2026</w:t>
            </w:r>
            <w:r w:rsidRPr="00D02751">
              <w:rPr>
                <w:rFonts w:eastAsia="Calibri"/>
                <w:b/>
                <w:sz w:val="22"/>
                <w:szCs w:val="22"/>
              </w:rPr>
              <w:t xml:space="preserve"> год)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006778" w:rsidRDefault="007D60F6" w:rsidP="000F07E7">
            <w:pPr>
              <w:jc w:val="center"/>
            </w:pPr>
            <w:r w:rsidRPr="00006778">
              <w:rPr>
                <w:sz w:val="22"/>
                <w:szCs w:val="22"/>
              </w:rPr>
              <w:t>руб.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0F6" w:rsidRPr="00006778" w:rsidRDefault="00D02751" w:rsidP="000F07E7">
            <w:pPr>
              <w:jc w:val="center"/>
            </w:pPr>
            <w:r>
              <w:rPr>
                <w:sz w:val="22"/>
                <w:szCs w:val="22"/>
              </w:rPr>
              <w:t>31 250</w:t>
            </w:r>
            <w:r w:rsidR="007D60F6" w:rsidRPr="00006778">
              <w:rPr>
                <w:sz w:val="22"/>
                <w:szCs w:val="22"/>
              </w:rPr>
              <w:t>,00</w:t>
            </w:r>
          </w:p>
        </w:tc>
      </w:tr>
      <w:tr w:rsidR="007D60F6" w:rsidRPr="00006778" w:rsidTr="00B830F1">
        <w:trPr>
          <w:trHeight w:val="156"/>
        </w:trPr>
        <w:tc>
          <w:tcPr>
            <w:tcW w:w="9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0F6" w:rsidRPr="00006778" w:rsidRDefault="007D60F6" w:rsidP="000F07E7">
            <w:pPr>
              <w:jc w:val="center"/>
            </w:pPr>
            <w:r w:rsidRPr="00006778">
              <w:rPr>
                <w:sz w:val="22"/>
                <w:szCs w:val="22"/>
              </w:rPr>
              <w:t>СНР</w:t>
            </w:r>
          </w:p>
        </w:tc>
        <w:tc>
          <w:tcPr>
            <w:tcW w:w="2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0F6" w:rsidRPr="00006778" w:rsidRDefault="007D60F6" w:rsidP="000F07E7">
            <w:pPr>
              <w:jc w:val="both"/>
            </w:pPr>
            <w:r w:rsidRPr="00006778">
              <w:rPr>
                <w:sz w:val="22"/>
                <w:szCs w:val="22"/>
              </w:rPr>
              <w:t>Среднемесячное количество рабочих часов одного работника при 40 часовой пятидневной рабочей неделе (определяется по производственному календарю)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006778" w:rsidRDefault="007D60F6" w:rsidP="000F07E7">
            <w:pPr>
              <w:jc w:val="center"/>
            </w:pPr>
            <w:r w:rsidRPr="00006778">
              <w:rPr>
                <w:sz w:val="22"/>
                <w:szCs w:val="22"/>
              </w:rPr>
              <w:t>час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0F6" w:rsidRPr="00006778" w:rsidRDefault="007D60F6" w:rsidP="000F07E7">
            <w:pPr>
              <w:jc w:val="center"/>
            </w:pPr>
            <w:r w:rsidRPr="00006778">
              <w:rPr>
                <w:sz w:val="22"/>
                <w:szCs w:val="22"/>
              </w:rPr>
              <w:t>164,3</w:t>
            </w:r>
          </w:p>
        </w:tc>
      </w:tr>
      <w:tr w:rsidR="007D60F6" w:rsidRPr="00006778" w:rsidTr="00B830F1">
        <w:trPr>
          <w:trHeight w:val="535"/>
        </w:trPr>
        <w:tc>
          <w:tcPr>
            <w:tcW w:w="9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006778" w:rsidRDefault="007D60F6" w:rsidP="000F07E7">
            <w:pPr>
              <w:jc w:val="center"/>
            </w:pPr>
            <w:r w:rsidRPr="00006778">
              <w:rPr>
                <w:sz w:val="22"/>
                <w:szCs w:val="22"/>
              </w:rPr>
              <w:t>БЗП</w:t>
            </w:r>
          </w:p>
        </w:tc>
        <w:tc>
          <w:tcPr>
            <w:tcW w:w="2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0F6" w:rsidRPr="00006778" w:rsidRDefault="007D60F6" w:rsidP="000F07E7">
            <w:pPr>
              <w:jc w:val="both"/>
              <w:rPr>
                <w:rFonts w:eastAsia="Calibri"/>
              </w:rPr>
            </w:pPr>
            <w:r w:rsidRPr="00006778">
              <w:rPr>
                <w:sz w:val="22"/>
                <w:szCs w:val="22"/>
              </w:rPr>
              <w:t>Базовая зарплата работника рублей в час</w:t>
            </w:r>
            <w:r w:rsidRPr="00006778">
              <w:rPr>
                <w:rFonts w:eastAsia="Calibri"/>
                <w:sz w:val="22"/>
                <w:szCs w:val="22"/>
              </w:rPr>
              <w:t xml:space="preserve"> </w:t>
            </w:r>
          </w:p>
          <w:p w:rsidR="007D60F6" w:rsidRPr="00006778" w:rsidRDefault="007D60F6" w:rsidP="000F07E7">
            <w:pPr>
              <w:jc w:val="both"/>
            </w:pPr>
            <w:r w:rsidRPr="00006778">
              <w:rPr>
                <w:rFonts w:eastAsia="Calibri"/>
                <w:sz w:val="22"/>
                <w:szCs w:val="22"/>
              </w:rPr>
              <w:t>БЗП = МРОТ / СНР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006778" w:rsidRDefault="007D60F6" w:rsidP="000F07E7">
            <w:pPr>
              <w:jc w:val="center"/>
            </w:pPr>
            <w:r w:rsidRPr="00006778">
              <w:rPr>
                <w:sz w:val="22"/>
                <w:szCs w:val="22"/>
              </w:rPr>
              <w:t>руб.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60F6" w:rsidRPr="00006778" w:rsidRDefault="00D02751" w:rsidP="000F07E7">
            <w:pPr>
              <w:jc w:val="center"/>
            </w:pPr>
            <w:r>
              <w:rPr>
                <w:sz w:val="22"/>
                <w:szCs w:val="22"/>
              </w:rPr>
              <w:t>190,20</w:t>
            </w:r>
          </w:p>
        </w:tc>
      </w:tr>
      <w:tr w:rsidR="007D60F6" w:rsidRPr="00006778" w:rsidTr="00B830F1">
        <w:trPr>
          <w:trHeight w:val="361"/>
        </w:trPr>
        <w:tc>
          <w:tcPr>
            <w:tcW w:w="9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0F6" w:rsidRPr="00006778" w:rsidRDefault="007D60F6" w:rsidP="000F07E7">
            <w:pPr>
              <w:jc w:val="center"/>
            </w:pPr>
            <w:proofErr w:type="spellStart"/>
            <w:r w:rsidRPr="00006778">
              <w:rPr>
                <w:sz w:val="22"/>
                <w:szCs w:val="22"/>
              </w:rPr>
              <w:t>Дн</w:t>
            </w:r>
            <w:proofErr w:type="spellEnd"/>
          </w:p>
        </w:tc>
        <w:tc>
          <w:tcPr>
            <w:tcW w:w="2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0F6" w:rsidRPr="00006778" w:rsidRDefault="007D60F6" w:rsidP="000F07E7">
            <w:pPr>
              <w:jc w:val="both"/>
            </w:pPr>
            <w:proofErr w:type="gramStart"/>
            <w:r w:rsidRPr="00006778">
              <w:rPr>
                <w:sz w:val="22"/>
                <w:szCs w:val="22"/>
              </w:rPr>
              <w:t xml:space="preserve">Доплата за работу в ночное время (постановление Правительства РФ от 22.07.2008 № 554 «О минимальном размере повышения оплаты труда за работу в ночное время» (20%, с 22:00 до 6:00) </w:t>
            </w:r>
            <w:r w:rsidRPr="00006778">
              <w:rPr>
                <w:rFonts w:eastAsia="Calibri"/>
                <w:sz w:val="22"/>
                <w:szCs w:val="22"/>
              </w:rPr>
              <w:t>БЗП*0,2/3</w:t>
            </w:r>
            <w:proofErr w:type="gramEnd"/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006778" w:rsidRDefault="007D60F6" w:rsidP="000F07E7">
            <w:pPr>
              <w:jc w:val="center"/>
            </w:pPr>
            <w:r w:rsidRPr="00006778">
              <w:rPr>
                <w:sz w:val="22"/>
                <w:szCs w:val="22"/>
              </w:rPr>
              <w:t>руб.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0F6" w:rsidRPr="00006778" w:rsidRDefault="0093249A" w:rsidP="000F07E7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</w:tr>
      <w:tr w:rsidR="007D60F6" w:rsidRPr="00006778" w:rsidTr="00B830F1">
        <w:trPr>
          <w:trHeight w:val="254"/>
        </w:trPr>
        <w:tc>
          <w:tcPr>
            <w:tcW w:w="9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0F6" w:rsidRPr="00006778" w:rsidRDefault="007D60F6" w:rsidP="000F07E7">
            <w:pPr>
              <w:jc w:val="center"/>
            </w:pPr>
            <w:proofErr w:type="spellStart"/>
            <w:r w:rsidRPr="00006778">
              <w:rPr>
                <w:sz w:val="22"/>
                <w:szCs w:val="22"/>
              </w:rPr>
              <w:t>Двп</w:t>
            </w:r>
            <w:proofErr w:type="spellEnd"/>
          </w:p>
        </w:tc>
        <w:tc>
          <w:tcPr>
            <w:tcW w:w="2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0F6" w:rsidRPr="00845BD3" w:rsidRDefault="007D60F6" w:rsidP="000F07E7">
            <w:pPr>
              <w:spacing w:line="131" w:lineRule="atLeast"/>
              <w:jc w:val="both"/>
            </w:pPr>
            <w:r w:rsidRPr="00845BD3">
              <w:rPr>
                <w:sz w:val="22"/>
                <w:szCs w:val="22"/>
              </w:rPr>
              <w:t xml:space="preserve">Доплата за работу в выходные и праздничные дни, порядок и размер которой установлены </w:t>
            </w:r>
            <w:hyperlink r:id="rId8" w:history="1">
              <w:r w:rsidRPr="00845BD3">
                <w:rPr>
                  <w:sz w:val="22"/>
                  <w:szCs w:val="22"/>
                </w:rPr>
                <w:t>статьей 153</w:t>
              </w:r>
            </w:hyperlink>
            <w:r w:rsidRPr="00845BD3">
              <w:rPr>
                <w:sz w:val="22"/>
                <w:szCs w:val="22"/>
              </w:rPr>
              <w:t xml:space="preserve"> Трудового кодекса Российской Федерации. </w:t>
            </w:r>
          </w:p>
          <w:p w:rsidR="007D60F6" w:rsidRPr="00845BD3" w:rsidRDefault="007D60F6" w:rsidP="000F07E7">
            <w:pPr>
              <w:jc w:val="both"/>
            </w:pPr>
            <w:proofErr w:type="spellStart"/>
            <w:r w:rsidRPr="00845BD3">
              <w:rPr>
                <w:rFonts w:eastAsia="Calibri"/>
                <w:sz w:val="22"/>
                <w:szCs w:val="22"/>
                <w:lang w:eastAsia="en-US"/>
              </w:rPr>
              <w:t>Двп</w:t>
            </w:r>
            <w:proofErr w:type="spellEnd"/>
            <w:r w:rsidRPr="00845BD3">
              <w:rPr>
                <w:rFonts w:eastAsia="Calibri"/>
                <w:sz w:val="22"/>
                <w:szCs w:val="22"/>
                <w:lang w:eastAsia="en-US"/>
              </w:rPr>
              <w:t xml:space="preserve"> = БЗП * (кол-во </w:t>
            </w:r>
            <w:r w:rsidR="0093249A" w:rsidRPr="00845BD3">
              <w:rPr>
                <w:rFonts w:eastAsia="Calibri"/>
                <w:sz w:val="22"/>
                <w:szCs w:val="22"/>
                <w:lang w:eastAsia="en-US"/>
              </w:rPr>
              <w:t xml:space="preserve">выходных и </w:t>
            </w:r>
            <w:r w:rsidRPr="00845BD3">
              <w:rPr>
                <w:rFonts w:eastAsia="Calibri"/>
                <w:sz w:val="22"/>
                <w:szCs w:val="22"/>
                <w:lang w:eastAsia="en-US"/>
              </w:rPr>
              <w:t>праздничных дней за период/ кол-во календарных дней в периоде)</w:t>
            </w:r>
          </w:p>
          <w:p w:rsidR="00310BF0" w:rsidRPr="00845BD3" w:rsidRDefault="00D02751" w:rsidP="000F07E7">
            <w:pPr>
              <w:jc w:val="both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Двп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= 190,20</w:t>
            </w:r>
            <w:r w:rsidR="007D60F6" w:rsidRPr="00845BD3">
              <w:rPr>
                <w:rFonts w:eastAsia="Calibri"/>
                <w:sz w:val="22"/>
                <w:szCs w:val="22"/>
                <w:lang w:eastAsia="en-US"/>
              </w:rPr>
              <w:t xml:space="preserve"> *</w:t>
            </w:r>
            <w:r w:rsidR="00CA7FC2">
              <w:rPr>
                <w:rFonts w:eastAsia="Calibri"/>
                <w:sz w:val="22"/>
                <w:szCs w:val="22"/>
                <w:lang w:eastAsia="en-US"/>
              </w:rPr>
              <w:t xml:space="preserve"> (39</w:t>
            </w:r>
            <w:r w:rsidR="000B067D" w:rsidRPr="00845BD3">
              <w:rPr>
                <w:rFonts w:eastAsia="Calibri"/>
                <w:sz w:val="22"/>
                <w:szCs w:val="22"/>
                <w:lang w:eastAsia="en-US"/>
              </w:rPr>
              <w:t>/</w:t>
            </w:r>
            <w:r w:rsidR="00CA7FC2">
              <w:rPr>
                <w:rFonts w:eastAsia="Calibri"/>
                <w:sz w:val="22"/>
                <w:szCs w:val="22"/>
                <w:lang w:eastAsia="en-US"/>
              </w:rPr>
              <w:t>130</w:t>
            </w:r>
            <w:r w:rsidR="007D60F6" w:rsidRPr="00845BD3"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006778" w:rsidRDefault="007D60F6" w:rsidP="000F07E7">
            <w:pPr>
              <w:jc w:val="center"/>
            </w:pPr>
            <w:r w:rsidRPr="00006778">
              <w:rPr>
                <w:sz w:val="22"/>
                <w:szCs w:val="22"/>
              </w:rPr>
              <w:t>руб.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0F6" w:rsidRPr="00AF2680" w:rsidRDefault="00CA7FC2" w:rsidP="000F07E7">
            <w:pPr>
              <w:jc w:val="center"/>
            </w:pPr>
            <w:r>
              <w:rPr>
                <w:sz w:val="22"/>
                <w:szCs w:val="22"/>
              </w:rPr>
              <w:t>57,06</w:t>
            </w:r>
          </w:p>
        </w:tc>
      </w:tr>
      <w:tr w:rsidR="007D60F6" w:rsidRPr="00006778" w:rsidTr="00B830F1">
        <w:trPr>
          <w:trHeight w:val="70"/>
        </w:trPr>
        <w:tc>
          <w:tcPr>
            <w:tcW w:w="9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AF2680" w:rsidRDefault="007D60F6" w:rsidP="000F07E7">
            <w:pPr>
              <w:jc w:val="center"/>
              <w:rPr>
                <w:rFonts w:eastAsia="Calibri"/>
                <w:b/>
              </w:rPr>
            </w:pPr>
            <w:proofErr w:type="spellStart"/>
            <w:r w:rsidRPr="00AF2680">
              <w:rPr>
                <w:rFonts w:eastAsia="Calibri"/>
                <w:sz w:val="22"/>
                <w:szCs w:val="22"/>
              </w:rPr>
              <w:t>Дрк</w:t>
            </w:r>
            <w:proofErr w:type="spellEnd"/>
          </w:p>
        </w:tc>
        <w:tc>
          <w:tcPr>
            <w:tcW w:w="2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0F6" w:rsidRPr="00845BD3" w:rsidRDefault="007D60F6" w:rsidP="000F07E7">
            <w:pPr>
              <w:jc w:val="both"/>
              <w:rPr>
                <w:rFonts w:eastAsia="Calibri"/>
              </w:rPr>
            </w:pPr>
            <w:r w:rsidRPr="00845BD3">
              <w:rPr>
                <w:rFonts w:eastAsia="Calibri"/>
                <w:sz w:val="22"/>
                <w:szCs w:val="22"/>
              </w:rPr>
              <w:t xml:space="preserve">Доплата за работу в </w:t>
            </w:r>
            <w:proofErr w:type="gramStart"/>
            <w:r w:rsidRPr="00845BD3">
              <w:rPr>
                <w:rFonts w:eastAsia="Calibri"/>
                <w:sz w:val="22"/>
                <w:szCs w:val="22"/>
              </w:rPr>
              <w:t>районах</w:t>
            </w:r>
            <w:proofErr w:type="gramEnd"/>
            <w:r w:rsidRPr="00845BD3">
              <w:rPr>
                <w:rFonts w:eastAsia="Calibri"/>
                <w:sz w:val="22"/>
                <w:szCs w:val="22"/>
              </w:rPr>
              <w:t xml:space="preserve"> Крайнего Севера и приравненных местностях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AF2680" w:rsidRDefault="007D60F6" w:rsidP="000F07E7">
            <w:pPr>
              <w:jc w:val="center"/>
            </w:pPr>
            <w:r w:rsidRPr="00AF2680">
              <w:rPr>
                <w:sz w:val="22"/>
                <w:szCs w:val="22"/>
              </w:rPr>
              <w:t>руб.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60F6" w:rsidRPr="00AF2680" w:rsidRDefault="007D60F6" w:rsidP="000F07E7">
            <w:pPr>
              <w:jc w:val="center"/>
            </w:pPr>
            <w:r w:rsidRPr="00AF2680">
              <w:rPr>
                <w:sz w:val="22"/>
                <w:szCs w:val="22"/>
              </w:rPr>
              <w:t>0,00</w:t>
            </w:r>
          </w:p>
        </w:tc>
      </w:tr>
      <w:tr w:rsidR="007D60F6" w:rsidRPr="00006778" w:rsidTr="00B830F1">
        <w:trPr>
          <w:trHeight w:val="487"/>
        </w:trPr>
        <w:tc>
          <w:tcPr>
            <w:tcW w:w="9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AF2680" w:rsidRDefault="007D60F6" w:rsidP="000F07E7">
            <w:pPr>
              <w:jc w:val="center"/>
            </w:pPr>
            <w:r w:rsidRPr="00AF2680">
              <w:rPr>
                <w:rFonts w:eastAsia="Calibri"/>
                <w:sz w:val="22"/>
                <w:szCs w:val="22"/>
              </w:rPr>
              <w:t>РО</w:t>
            </w:r>
          </w:p>
        </w:tc>
        <w:tc>
          <w:tcPr>
            <w:tcW w:w="2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0F6" w:rsidRPr="00845BD3" w:rsidRDefault="007D60F6" w:rsidP="000F07E7">
            <w:pPr>
              <w:jc w:val="both"/>
              <w:rPr>
                <w:rFonts w:eastAsia="Calibri"/>
              </w:rPr>
            </w:pPr>
            <w:r w:rsidRPr="00845BD3">
              <w:rPr>
                <w:rFonts w:eastAsia="Calibri"/>
                <w:sz w:val="22"/>
                <w:szCs w:val="22"/>
              </w:rPr>
              <w:t>Резерв на отпуск РО = (</w:t>
            </w:r>
            <w:proofErr w:type="spellStart"/>
            <w:r w:rsidRPr="00845BD3">
              <w:rPr>
                <w:rFonts w:eastAsia="Calibri"/>
                <w:sz w:val="22"/>
                <w:szCs w:val="22"/>
              </w:rPr>
              <w:t>БЗП+Дн+Двп+Дрк</w:t>
            </w:r>
            <w:proofErr w:type="spellEnd"/>
            <w:r w:rsidRPr="00845BD3">
              <w:rPr>
                <w:rFonts w:eastAsia="Calibri"/>
                <w:sz w:val="22"/>
                <w:szCs w:val="22"/>
              </w:rPr>
              <w:t>)/ 12</w:t>
            </w:r>
          </w:p>
          <w:p w:rsidR="007D60F6" w:rsidRPr="00845BD3" w:rsidRDefault="00D02751" w:rsidP="000F07E7">
            <w:pPr>
              <w:jc w:val="both"/>
            </w:pPr>
            <w:proofErr w:type="gramStart"/>
            <w:r>
              <w:rPr>
                <w:rFonts w:eastAsia="Calibri"/>
                <w:sz w:val="22"/>
                <w:szCs w:val="22"/>
              </w:rPr>
              <w:t>(190,2</w:t>
            </w:r>
            <w:r w:rsidR="000B067D" w:rsidRPr="00845BD3">
              <w:rPr>
                <w:rFonts w:eastAsia="Calibri"/>
                <w:sz w:val="22"/>
                <w:szCs w:val="22"/>
              </w:rPr>
              <w:t>+0+</w:t>
            </w:r>
            <w:r w:rsidR="00CA7FC2">
              <w:rPr>
                <w:rFonts w:eastAsia="Calibri"/>
                <w:sz w:val="22"/>
                <w:szCs w:val="22"/>
              </w:rPr>
              <w:t>57,06</w:t>
            </w:r>
            <w:r w:rsidR="007D60F6" w:rsidRPr="00845BD3">
              <w:rPr>
                <w:rFonts w:eastAsia="Calibri"/>
                <w:sz w:val="22"/>
                <w:szCs w:val="22"/>
              </w:rPr>
              <w:t>+0,00)/12)</w:t>
            </w:r>
            <w:proofErr w:type="gramEnd"/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AF2680" w:rsidRDefault="007D60F6" w:rsidP="000F07E7">
            <w:pPr>
              <w:jc w:val="center"/>
            </w:pPr>
            <w:r w:rsidRPr="00AF2680">
              <w:rPr>
                <w:sz w:val="22"/>
                <w:szCs w:val="22"/>
              </w:rPr>
              <w:t>руб.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60F6" w:rsidRPr="00AF2680" w:rsidRDefault="00D02751" w:rsidP="000F07E7">
            <w:pPr>
              <w:jc w:val="center"/>
            </w:pPr>
            <w:r>
              <w:rPr>
                <w:sz w:val="22"/>
                <w:szCs w:val="22"/>
              </w:rPr>
              <w:t>20,</w:t>
            </w:r>
            <w:r w:rsidR="00CA7FC2">
              <w:rPr>
                <w:sz w:val="22"/>
                <w:szCs w:val="22"/>
              </w:rPr>
              <w:t>61</w:t>
            </w:r>
          </w:p>
        </w:tc>
      </w:tr>
      <w:tr w:rsidR="007D60F6" w:rsidRPr="00006778" w:rsidTr="00B830F1">
        <w:trPr>
          <w:trHeight w:val="70"/>
        </w:trPr>
        <w:tc>
          <w:tcPr>
            <w:tcW w:w="9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0F6" w:rsidRPr="00AF2680" w:rsidRDefault="007D60F6" w:rsidP="000F07E7">
            <w:pPr>
              <w:jc w:val="center"/>
            </w:pPr>
            <w:r w:rsidRPr="00AF2680">
              <w:rPr>
                <w:sz w:val="22"/>
                <w:szCs w:val="22"/>
              </w:rPr>
              <w:t>Y</w:t>
            </w:r>
          </w:p>
        </w:tc>
        <w:tc>
          <w:tcPr>
            <w:tcW w:w="2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0F6" w:rsidRPr="00AF2680" w:rsidRDefault="007D60F6" w:rsidP="000F07E7">
            <w:pPr>
              <w:jc w:val="both"/>
            </w:pPr>
            <w:proofErr w:type="gramStart"/>
            <w:r w:rsidRPr="00AF2680">
              <w:rPr>
                <w:sz w:val="22"/>
                <w:szCs w:val="22"/>
              </w:rPr>
              <w:t>Ставка страховых взносов (статья 425 Налогового Кодекса  РФ и Федерального закона от 24.07.1998 № 125-ФЗ «Об обязательном социальном страховании от несчастных случаев на производстве и профессиональных заболеваний»</w:t>
            </w:r>
            <w:proofErr w:type="gramEnd"/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AF2680" w:rsidRDefault="007D60F6" w:rsidP="000F07E7">
            <w:pPr>
              <w:jc w:val="center"/>
            </w:pPr>
            <w:r w:rsidRPr="00AF2680">
              <w:rPr>
                <w:sz w:val="22"/>
                <w:szCs w:val="22"/>
              </w:rPr>
              <w:t>%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0F6" w:rsidRPr="00AF2680" w:rsidRDefault="007D60F6" w:rsidP="000F07E7">
            <w:pPr>
              <w:jc w:val="center"/>
            </w:pPr>
            <w:r w:rsidRPr="00AF2680">
              <w:rPr>
                <w:sz w:val="22"/>
                <w:szCs w:val="22"/>
              </w:rPr>
              <w:t>30,2</w:t>
            </w:r>
          </w:p>
        </w:tc>
      </w:tr>
      <w:tr w:rsidR="007D60F6" w:rsidRPr="00006778" w:rsidTr="00B830F1">
        <w:trPr>
          <w:trHeight w:val="110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AF2680" w:rsidRDefault="007D60F6" w:rsidP="000F07E7">
            <w:pPr>
              <w:jc w:val="center"/>
              <w:rPr>
                <w:rFonts w:eastAsia="Calibri"/>
              </w:rPr>
            </w:pPr>
            <w:proofErr w:type="gramStart"/>
            <w:r w:rsidRPr="00AF2680">
              <w:rPr>
                <w:rFonts w:eastAsia="Calibri"/>
                <w:sz w:val="22"/>
                <w:szCs w:val="22"/>
              </w:rPr>
              <w:t>СВ</w:t>
            </w:r>
            <w:proofErr w:type="gramEnd"/>
          </w:p>
        </w:tc>
        <w:tc>
          <w:tcPr>
            <w:tcW w:w="2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0F6" w:rsidRPr="00AF2680" w:rsidRDefault="007D60F6" w:rsidP="000F07E7">
            <w:pPr>
              <w:jc w:val="both"/>
              <w:rPr>
                <w:rFonts w:eastAsia="Calibri"/>
              </w:rPr>
            </w:pPr>
            <w:r w:rsidRPr="00AF2680">
              <w:rPr>
                <w:rFonts w:eastAsia="Calibri"/>
                <w:sz w:val="22"/>
                <w:szCs w:val="22"/>
              </w:rPr>
              <w:t xml:space="preserve">Страховые взносы </w:t>
            </w:r>
          </w:p>
          <w:p w:rsidR="007D60F6" w:rsidRPr="00AF2680" w:rsidRDefault="007D60F6" w:rsidP="000F07E7">
            <w:pPr>
              <w:jc w:val="both"/>
            </w:pPr>
            <w:proofErr w:type="gramStart"/>
            <w:r w:rsidRPr="00AF2680">
              <w:rPr>
                <w:sz w:val="22"/>
                <w:szCs w:val="22"/>
              </w:rPr>
              <w:t>СВ</w:t>
            </w:r>
            <w:proofErr w:type="gramEnd"/>
            <w:r w:rsidRPr="00AF2680">
              <w:rPr>
                <w:sz w:val="22"/>
                <w:szCs w:val="22"/>
              </w:rPr>
              <w:t xml:space="preserve"> = (БЗП + </w:t>
            </w:r>
            <w:proofErr w:type="spellStart"/>
            <w:r w:rsidRPr="00AF2680">
              <w:rPr>
                <w:sz w:val="22"/>
                <w:szCs w:val="22"/>
              </w:rPr>
              <w:t>Дн</w:t>
            </w:r>
            <w:proofErr w:type="spellEnd"/>
            <w:r w:rsidRPr="00AF2680">
              <w:rPr>
                <w:sz w:val="22"/>
                <w:szCs w:val="22"/>
              </w:rPr>
              <w:t xml:space="preserve"> + </w:t>
            </w:r>
            <w:proofErr w:type="spellStart"/>
            <w:r w:rsidRPr="00AF2680">
              <w:rPr>
                <w:sz w:val="22"/>
                <w:szCs w:val="22"/>
              </w:rPr>
              <w:t>Двп</w:t>
            </w:r>
            <w:proofErr w:type="spellEnd"/>
            <w:r w:rsidRPr="00AF2680">
              <w:rPr>
                <w:sz w:val="22"/>
                <w:szCs w:val="22"/>
              </w:rPr>
              <w:t xml:space="preserve"> + </w:t>
            </w:r>
            <w:proofErr w:type="spellStart"/>
            <w:r w:rsidRPr="00AF2680">
              <w:rPr>
                <w:sz w:val="22"/>
                <w:szCs w:val="22"/>
              </w:rPr>
              <w:t>Дрк</w:t>
            </w:r>
            <w:proofErr w:type="spellEnd"/>
            <w:r w:rsidRPr="00AF2680">
              <w:rPr>
                <w:sz w:val="22"/>
                <w:szCs w:val="22"/>
              </w:rPr>
              <w:t xml:space="preserve"> + РО) * Y</w:t>
            </w:r>
          </w:p>
          <w:p w:rsidR="007D60F6" w:rsidRPr="00AF2680" w:rsidRDefault="00D02751" w:rsidP="000F07E7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(190,2</w:t>
            </w:r>
            <w:r w:rsidR="000B067D" w:rsidRPr="00AF2680">
              <w:rPr>
                <w:rFonts w:eastAsia="Calibri"/>
                <w:sz w:val="22"/>
                <w:szCs w:val="22"/>
              </w:rPr>
              <w:t>+0+</w:t>
            </w:r>
            <w:r w:rsidR="00CA7FC2">
              <w:rPr>
                <w:rFonts w:eastAsia="Calibri"/>
                <w:sz w:val="22"/>
                <w:szCs w:val="22"/>
              </w:rPr>
              <w:t>57,06+0,00+20,61</w:t>
            </w:r>
            <w:r w:rsidR="007D60F6" w:rsidRPr="00AF2680">
              <w:rPr>
                <w:rFonts w:eastAsia="Calibri"/>
                <w:sz w:val="22"/>
                <w:szCs w:val="22"/>
              </w:rPr>
              <w:t>) * 30,2%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AF2680" w:rsidRDefault="007D60F6" w:rsidP="000F07E7">
            <w:pPr>
              <w:jc w:val="center"/>
            </w:pPr>
            <w:r w:rsidRPr="00AF2680">
              <w:rPr>
                <w:sz w:val="22"/>
                <w:szCs w:val="22"/>
              </w:rPr>
              <w:t>руб.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60F6" w:rsidRPr="00AF2680" w:rsidRDefault="00CA7FC2" w:rsidP="000F07E7">
            <w:pPr>
              <w:jc w:val="center"/>
            </w:pPr>
            <w:r>
              <w:rPr>
                <w:sz w:val="22"/>
                <w:szCs w:val="22"/>
              </w:rPr>
              <w:t>80,90</w:t>
            </w:r>
          </w:p>
        </w:tc>
      </w:tr>
      <w:tr w:rsidR="007D60F6" w:rsidRPr="00006778" w:rsidTr="00B830F1">
        <w:trPr>
          <w:trHeight w:val="110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AF2680" w:rsidRDefault="007D60F6" w:rsidP="000F07E7">
            <w:pPr>
              <w:jc w:val="center"/>
            </w:pPr>
            <w:r w:rsidRPr="00AF2680">
              <w:rPr>
                <w:rFonts w:eastAsia="Calibri"/>
                <w:sz w:val="22"/>
                <w:szCs w:val="22"/>
              </w:rPr>
              <w:t>U</w:t>
            </w:r>
          </w:p>
        </w:tc>
        <w:tc>
          <w:tcPr>
            <w:tcW w:w="2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0F6" w:rsidRPr="00AF2680" w:rsidRDefault="007D60F6" w:rsidP="000F07E7">
            <w:pPr>
              <w:jc w:val="both"/>
              <w:rPr>
                <w:rFonts w:eastAsia="Calibri"/>
                <w:vertAlign w:val="subscript"/>
              </w:rPr>
            </w:pPr>
            <w:r w:rsidRPr="00AF2680">
              <w:rPr>
                <w:rFonts w:eastAsia="Calibri"/>
                <w:sz w:val="22"/>
                <w:szCs w:val="22"/>
              </w:rPr>
              <w:t xml:space="preserve">Корректирующий коэффициент </w:t>
            </w:r>
          </w:p>
          <w:p w:rsidR="007D60F6" w:rsidRPr="00AF2680" w:rsidRDefault="007D60F6" w:rsidP="000F07E7">
            <w:pPr>
              <w:jc w:val="both"/>
              <w:rPr>
                <w:rFonts w:eastAsia="Calibri"/>
              </w:rPr>
            </w:pPr>
            <w:r w:rsidRPr="00AF2680">
              <w:rPr>
                <w:rFonts w:eastAsia="Calibri"/>
                <w:sz w:val="22"/>
                <w:szCs w:val="22"/>
              </w:rPr>
              <w:t xml:space="preserve">U= </w:t>
            </w:r>
            <w:proofErr w:type="spellStart"/>
            <w:proofErr w:type="gramStart"/>
            <w:r w:rsidRPr="00AF2680">
              <w:rPr>
                <w:rFonts w:eastAsia="Calibri"/>
                <w:sz w:val="22"/>
                <w:szCs w:val="22"/>
              </w:rPr>
              <w:t>U</w:t>
            </w:r>
            <w:proofErr w:type="gramEnd"/>
            <w:r w:rsidRPr="00AF2680">
              <w:rPr>
                <w:rFonts w:eastAsia="Calibri"/>
                <w:sz w:val="22"/>
                <w:szCs w:val="22"/>
              </w:rPr>
              <w:t>б+</w:t>
            </w:r>
            <w:proofErr w:type="spellEnd"/>
            <w:r w:rsidRPr="00AF2680">
              <w:rPr>
                <w:rFonts w:eastAsia="Calibri"/>
                <w:sz w:val="22"/>
                <w:szCs w:val="22"/>
              </w:rPr>
              <w:t xml:space="preserve"> Uд1+ Uд3+ Uд4 (при этом </w:t>
            </w:r>
            <w:proofErr w:type="spellStart"/>
            <w:r w:rsidRPr="00AF2680">
              <w:rPr>
                <w:rFonts w:eastAsia="Calibri"/>
                <w:sz w:val="22"/>
                <w:szCs w:val="22"/>
              </w:rPr>
              <w:t>Uд</w:t>
            </w:r>
            <w:proofErr w:type="spellEnd"/>
            <w:r w:rsidRPr="00AF2680">
              <w:rPr>
                <w:rFonts w:eastAsia="Calibri"/>
                <w:sz w:val="22"/>
                <w:szCs w:val="22"/>
              </w:rPr>
              <w:t xml:space="preserve"> не может превышать 0,35)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AF2680" w:rsidRDefault="007D60F6" w:rsidP="000F07E7">
            <w:pPr>
              <w:jc w:val="center"/>
            </w:pPr>
            <w:r w:rsidRPr="00AF2680">
              <w:rPr>
                <w:sz w:val="22"/>
                <w:szCs w:val="22"/>
              </w:rPr>
              <w:t>-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60F6" w:rsidRPr="00AF2680" w:rsidRDefault="000B067D" w:rsidP="000F07E7">
            <w:pPr>
              <w:jc w:val="center"/>
            </w:pPr>
            <w:r w:rsidRPr="00AF2680">
              <w:rPr>
                <w:sz w:val="22"/>
                <w:szCs w:val="22"/>
              </w:rPr>
              <w:t>2,14</w:t>
            </w:r>
          </w:p>
        </w:tc>
      </w:tr>
      <w:tr w:rsidR="007D60F6" w:rsidRPr="00006778" w:rsidTr="00B830F1">
        <w:trPr>
          <w:trHeight w:val="110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0F6" w:rsidRPr="00AF2680" w:rsidRDefault="007D60F6" w:rsidP="000F07E7">
            <w:pPr>
              <w:jc w:val="center"/>
            </w:pPr>
            <w:proofErr w:type="spellStart"/>
            <w:proofErr w:type="gramStart"/>
            <w:r w:rsidRPr="00AF2680">
              <w:rPr>
                <w:sz w:val="22"/>
                <w:szCs w:val="22"/>
              </w:rPr>
              <w:t>U</w:t>
            </w:r>
            <w:proofErr w:type="gramEnd"/>
            <w:r w:rsidRPr="00AF2680">
              <w:rPr>
                <w:sz w:val="22"/>
                <w:szCs w:val="22"/>
              </w:rPr>
              <w:t>б</w:t>
            </w:r>
            <w:proofErr w:type="spellEnd"/>
          </w:p>
        </w:tc>
        <w:tc>
          <w:tcPr>
            <w:tcW w:w="2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0F6" w:rsidRPr="00AF2680" w:rsidRDefault="000B067D" w:rsidP="000F07E7">
            <w:pPr>
              <w:jc w:val="both"/>
            </w:pPr>
            <w:r w:rsidRPr="00AF2680">
              <w:rPr>
                <w:sz w:val="22"/>
                <w:szCs w:val="22"/>
              </w:rPr>
              <w:t xml:space="preserve">Базовый коэффициент (приказ </w:t>
            </w:r>
            <w:proofErr w:type="spellStart"/>
            <w:r w:rsidRPr="00AF2680">
              <w:rPr>
                <w:sz w:val="22"/>
                <w:szCs w:val="22"/>
              </w:rPr>
              <w:t>Росгвардии</w:t>
            </w:r>
            <w:proofErr w:type="spellEnd"/>
            <w:r w:rsidRPr="00AF2680">
              <w:rPr>
                <w:sz w:val="22"/>
                <w:szCs w:val="22"/>
              </w:rPr>
              <w:t xml:space="preserve"> от </w:t>
            </w:r>
            <w:r w:rsidRPr="00AF2680">
              <w:rPr>
                <w:sz w:val="22"/>
                <w:szCs w:val="22"/>
              </w:rPr>
              <w:lastRenderedPageBreak/>
              <w:t xml:space="preserve">15.02.2021 № 45) Пост охраны в </w:t>
            </w:r>
            <w:proofErr w:type="gramStart"/>
            <w:r w:rsidRPr="00AF2680">
              <w:rPr>
                <w:sz w:val="22"/>
                <w:szCs w:val="22"/>
              </w:rPr>
              <w:t>составе</w:t>
            </w:r>
            <w:proofErr w:type="gramEnd"/>
            <w:r w:rsidRPr="00AF2680">
              <w:rPr>
                <w:sz w:val="22"/>
                <w:szCs w:val="22"/>
              </w:rPr>
              <w:t xml:space="preserve"> одного работника с режимом работы, отличным от 24 и 12 часов. Не более 24 часов, не менее 3 часов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AF2680" w:rsidRDefault="007D60F6" w:rsidP="000F07E7">
            <w:pPr>
              <w:jc w:val="center"/>
            </w:pPr>
            <w:r w:rsidRPr="00AF2680"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0F6" w:rsidRPr="00AF2680" w:rsidRDefault="007D60F6" w:rsidP="000F07E7">
            <w:pPr>
              <w:jc w:val="center"/>
            </w:pPr>
            <w:r w:rsidRPr="00AF2680">
              <w:rPr>
                <w:sz w:val="22"/>
                <w:szCs w:val="22"/>
              </w:rPr>
              <w:t>1</w:t>
            </w:r>
            <w:r w:rsidR="000B067D" w:rsidRPr="00AF2680">
              <w:rPr>
                <w:sz w:val="22"/>
                <w:szCs w:val="22"/>
              </w:rPr>
              <w:t>,79</w:t>
            </w:r>
          </w:p>
        </w:tc>
      </w:tr>
      <w:tr w:rsidR="007D60F6" w:rsidRPr="00006778" w:rsidTr="00B830F1">
        <w:trPr>
          <w:trHeight w:val="110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0F6" w:rsidRPr="00AF2680" w:rsidRDefault="007D60F6" w:rsidP="000F07E7">
            <w:pPr>
              <w:jc w:val="center"/>
            </w:pPr>
            <w:r w:rsidRPr="00AF2680">
              <w:rPr>
                <w:sz w:val="22"/>
                <w:szCs w:val="22"/>
              </w:rPr>
              <w:lastRenderedPageBreak/>
              <w:t>Uд1</w:t>
            </w:r>
          </w:p>
        </w:tc>
        <w:tc>
          <w:tcPr>
            <w:tcW w:w="2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0F6" w:rsidRPr="00AF2680" w:rsidRDefault="007D60F6" w:rsidP="000F07E7">
            <w:pPr>
              <w:jc w:val="both"/>
            </w:pPr>
            <w:r w:rsidRPr="00AF2680">
              <w:rPr>
                <w:sz w:val="22"/>
                <w:szCs w:val="22"/>
              </w:rPr>
              <w:t xml:space="preserve">Дополнительный коэффициент (приказ </w:t>
            </w:r>
            <w:proofErr w:type="spellStart"/>
            <w:r w:rsidRPr="00AF2680">
              <w:rPr>
                <w:sz w:val="22"/>
                <w:szCs w:val="22"/>
              </w:rPr>
              <w:t>Росгвардии</w:t>
            </w:r>
            <w:proofErr w:type="spellEnd"/>
            <w:r w:rsidRPr="00AF2680">
              <w:rPr>
                <w:sz w:val="22"/>
                <w:szCs w:val="22"/>
              </w:rPr>
              <w:t xml:space="preserve"> от 15.02.2021 № 45) наличие спецсредств у работника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AF2680" w:rsidRDefault="007D60F6" w:rsidP="000F07E7">
            <w:pPr>
              <w:jc w:val="center"/>
            </w:pPr>
            <w:r w:rsidRPr="00AF2680">
              <w:rPr>
                <w:sz w:val="22"/>
                <w:szCs w:val="22"/>
              </w:rPr>
              <w:t>-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0F6" w:rsidRPr="00AF2680" w:rsidRDefault="007D60F6" w:rsidP="000F07E7">
            <w:pPr>
              <w:jc w:val="center"/>
            </w:pPr>
            <w:r w:rsidRPr="00AF2680">
              <w:rPr>
                <w:sz w:val="22"/>
                <w:szCs w:val="22"/>
              </w:rPr>
              <w:t>0,05</w:t>
            </w:r>
          </w:p>
        </w:tc>
      </w:tr>
      <w:tr w:rsidR="007D60F6" w:rsidRPr="00006778" w:rsidTr="00B830F1">
        <w:trPr>
          <w:trHeight w:val="110"/>
        </w:trPr>
        <w:tc>
          <w:tcPr>
            <w:tcW w:w="9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0F6" w:rsidRPr="00AF2680" w:rsidRDefault="007D60F6" w:rsidP="000F07E7">
            <w:pPr>
              <w:jc w:val="center"/>
            </w:pPr>
            <w:r w:rsidRPr="00AF2680">
              <w:rPr>
                <w:sz w:val="22"/>
                <w:szCs w:val="22"/>
              </w:rPr>
              <w:t>Uд3</w:t>
            </w:r>
          </w:p>
        </w:tc>
        <w:tc>
          <w:tcPr>
            <w:tcW w:w="2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0F6" w:rsidRPr="00AF2680" w:rsidRDefault="007D60F6" w:rsidP="000F07E7">
            <w:pPr>
              <w:jc w:val="both"/>
            </w:pPr>
            <w:r w:rsidRPr="00AF2680">
              <w:rPr>
                <w:sz w:val="22"/>
                <w:szCs w:val="22"/>
              </w:rPr>
              <w:t xml:space="preserve">Дополнительный коэффициент (приказ </w:t>
            </w:r>
            <w:proofErr w:type="spellStart"/>
            <w:r w:rsidRPr="00AF2680">
              <w:rPr>
                <w:sz w:val="22"/>
                <w:szCs w:val="22"/>
              </w:rPr>
              <w:t>Росгвардии</w:t>
            </w:r>
            <w:proofErr w:type="spellEnd"/>
            <w:r w:rsidRPr="00AF2680">
              <w:rPr>
                <w:sz w:val="22"/>
                <w:szCs w:val="22"/>
              </w:rPr>
              <w:t xml:space="preserve"> от 15.02.2021 № 45) обеспечение порядка в </w:t>
            </w:r>
            <w:proofErr w:type="gramStart"/>
            <w:r w:rsidRPr="00AF2680">
              <w:rPr>
                <w:sz w:val="22"/>
                <w:szCs w:val="22"/>
              </w:rPr>
              <w:t>местах</w:t>
            </w:r>
            <w:proofErr w:type="gramEnd"/>
            <w:r w:rsidRPr="00AF2680">
              <w:rPr>
                <w:sz w:val="22"/>
                <w:szCs w:val="22"/>
              </w:rPr>
              <w:t xml:space="preserve"> проведения массовых мероприятий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AF2680" w:rsidRDefault="007D60F6" w:rsidP="000F07E7">
            <w:pPr>
              <w:jc w:val="center"/>
            </w:pPr>
            <w:r w:rsidRPr="00AF2680">
              <w:rPr>
                <w:sz w:val="22"/>
                <w:szCs w:val="22"/>
              </w:rPr>
              <w:t>-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0F6" w:rsidRPr="00DF1C38" w:rsidRDefault="007D60F6" w:rsidP="000F07E7">
            <w:pPr>
              <w:jc w:val="center"/>
            </w:pPr>
            <w:r w:rsidRPr="00DF1C38">
              <w:rPr>
                <w:sz w:val="22"/>
                <w:szCs w:val="22"/>
              </w:rPr>
              <w:t>0,3</w:t>
            </w:r>
          </w:p>
        </w:tc>
      </w:tr>
      <w:tr w:rsidR="007D60F6" w:rsidRPr="00006778" w:rsidTr="00B830F1">
        <w:trPr>
          <w:trHeight w:val="262"/>
        </w:trPr>
        <w:tc>
          <w:tcPr>
            <w:tcW w:w="9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AF2680" w:rsidRDefault="007D60F6" w:rsidP="000F07E7">
            <w:pPr>
              <w:jc w:val="center"/>
            </w:pPr>
            <w:proofErr w:type="spellStart"/>
            <w:r w:rsidRPr="00AF2680">
              <w:rPr>
                <w:rFonts w:eastAsia="Calibri"/>
                <w:sz w:val="22"/>
                <w:szCs w:val="22"/>
              </w:rPr>
              <w:t>С</w:t>
            </w:r>
            <w:proofErr w:type="gramStart"/>
            <w:r w:rsidRPr="00AF2680">
              <w:rPr>
                <w:rFonts w:eastAsia="Calibri"/>
                <w:sz w:val="22"/>
                <w:szCs w:val="22"/>
              </w:rPr>
              <w:t>u</w:t>
            </w:r>
            <w:proofErr w:type="spellEnd"/>
            <w:proofErr w:type="gramEnd"/>
          </w:p>
        </w:tc>
        <w:tc>
          <w:tcPr>
            <w:tcW w:w="2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0F6" w:rsidRPr="00AF2680" w:rsidRDefault="007D60F6" w:rsidP="000F07E7">
            <w:pPr>
              <w:jc w:val="both"/>
              <w:rPr>
                <w:rFonts w:eastAsia="Calibri"/>
                <w:lang w:eastAsia="en-US"/>
              </w:rPr>
            </w:pPr>
            <w:r w:rsidRPr="00AF2680">
              <w:rPr>
                <w:rFonts w:eastAsia="Calibri"/>
                <w:sz w:val="22"/>
                <w:szCs w:val="22"/>
                <w:lang w:eastAsia="en-US"/>
              </w:rPr>
              <w:t xml:space="preserve">Прямые затраты за 1 час работы </w:t>
            </w:r>
          </w:p>
          <w:p w:rsidR="007D60F6" w:rsidRPr="00AF2680" w:rsidRDefault="007D60F6" w:rsidP="000F07E7">
            <w:pPr>
              <w:jc w:val="both"/>
              <w:rPr>
                <w:rFonts w:eastAsia="Calibri"/>
              </w:rPr>
            </w:pPr>
            <w:r w:rsidRPr="00AF2680">
              <w:rPr>
                <w:rFonts w:eastAsia="Calibri"/>
                <w:sz w:val="22"/>
                <w:szCs w:val="22"/>
                <w:lang w:val="en-US" w:eastAsia="en-US"/>
              </w:rPr>
              <w:t>Cu</w:t>
            </w:r>
            <w:r w:rsidRPr="00AF2680">
              <w:rPr>
                <w:rFonts w:eastAsia="Calibri"/>
                <w:sz w:val="22"/>
                <w:szCs w:val="22"/>
                <w:lang w:eastAsia="en-US"/>
              </w:rPr>
              <w:t xml:space="preserve"> = (</w:t>
            </w:r>
            <w:proofErr w:type="spellStart"/>
            <w:r w:rsidRPr="00AF2680">
              <w:rPr>
                <w:rFonts w:eastAsia="Calibri"/>
                <w:sz w:val="22"/>
                <w:szCs w:val="22"/>
                <w:lang w:eastAsia="en-US"/>
              </w:rPr>
              <w:t>БЗП+Дн+Двп+Дрк+РО+СВ</w:t>
            </w:r>
            <w:proofErr w:type="spellEnd"/>
            <w:r w:rsidRPr="00AF2680">
              <w:rPr>
                <w:rFonts w:eastAsia="Calibri"/>
                <w:sz w:val="22"/>
                <w:szCs w:val="22"/>
                <w:lang w:eastAsia="en-US"/>
              </w:rPr>
              <w:t>)* U</w:t>
            </w:r>
          </w:p>
          <w:p w:rsidR="007D60F6" w:rsidRPr="00AF2680" w:rsidRDefault="007D60F6" w:rsidP="000F07E7">
            <w:pPr>
              <w:jc w:val="both"/>
              <w:rPr>
                <w:rFonts w:eastAsia="Calibri"/>
                <w:lang w:eastAsia="en-US"/>
              </w:rPr>
            </w:pPr>
            <w:r w:rsidRPr="00AF2680">
              <w:rPr>
                <w:rFonts w:eastAsia="Calibri"/>
                <w:sz w:val="22"/>
                <w:szCs w:val="22"/>
                <w:lang w:val="en-US" w:eastAsia="en-US"/>
              </w:rPr>
              <w:t>Cu</w:t>
            </w:r>
            <w:r w:rsidRPr="00AF2680">
              <w:rPr>
                <w:rFonts w:eastAsia="Calibri"/>
                <w:sz w:val="22"/>
                <w:szCs w:val="22"/>
                <w:lang w:eastAsia="en-US"/>
              </w:rPr>
              <w:t xml:space="preserve"> = </w:t>
            </w:r>
          </w:p>
          <w:p w:rsidR="007D60F6" w:rsidRPr="00AF2680" w:rsidRDefault="007D60F6" w:rsidP="000B067D">
            <w:pPr>
              <w:jc w:val="both"/>
              <w:rPr>
                <w:rFonts w:eastAsia="Calibri"/>
              </w:rPr>
            </w:pPr>
            <w:r w:rsidRPr="00AF2680"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="00D02751">
              <w:rPr>
                <w:sz w:val="22"/>
                <w:szCs w:val="22"/>
              </w:rPr>
              <w:t>190,2</w:t>
            </w:r>
            <w:r w:rsidR="000B067D" w:rsidRPr="00AF2680">
              <w:rPr>
                <w:sz w:val="22"/>
                <w:szCs w:val="22"/>
              </w:rPr>
              <w:t xml:space="preserve"> +0</w:t>
            </w:r>
            <w:r w:rsidRPr="00AF2680">
              <w:rPr>
                <w:sz w:val="22"/>
                <w:szCs w:val="22"/>
              </w:rPr>
              <w:t xml:space="preserve"> +</w:t>
            </w:r>
            <w:r w:rsidR="00CA7FC2">
              <w:rPr>
                <w:sz w:val="22"/>
                <w:szCs w:val="22"/>
              </w:rPr>
              <w:t>57,06+0,00+20,61</w:t>
            </w:r>
            <w:r w:rsidR="000B067D" w:rsidRPr="00AF2680">
              <w:rPr>
                <w:sz w:val="22"/>
                <w:szCs w:val="22"/>
              </w:rPr>
              <w:t>+</w:t>
            </w:r>
            <w:r w:rsidR="00CA7FC2">
              <w:rPr>
                <w:sz w:val="22"/>
                <w:szCs w:val="22"/>
              </w:rPr>
              <w:t>80,90</w:t>
            </w:r>
            <w:r w:rsidRPr="00AF2680">
              <w:rPr>
                <w:sz w:val="22"/>
                <w:szCs w:val="22"/>
              </w:rPr>
              <w:t>)*</w:t>
            </w:r>
            <w:r w:rsidR="000B067D" w:rsidRPr="00AF2680">
              <w:rPr>
                <w:sz w:val="22"/>
                <w:szCs w:val="22"/>
              </w:rPr>
              <w:t>2,14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AF2680" w:rsidRDefault="007D60F6" w:rsidP="000F07E7">
            <w:pPr>
              <w:jc w:val="center"/>
            </w:pPr>
            <w:r w:rsidRPr="00AF2680">
              <w:rPr>
                <w:sz w:val="22"/>
                <w:szCs w:val="22"/>
              </w:rPr>
              <w:t>руб.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60F6" w:rsidRPr="00DF1C38" w:rsidRDefault="00CA7FC2" w:rsidP="000F07E7">
            <w:pPr>
              <w:jc w:val="center"/>
            </w:pPr>
            <w:r w:rsidRPr="00CA7FC2">
              <w:rPr>
                <w:sz w:val="22"/>
                <w:szCs w:val="22"/>
              </w:rPr>
              <w:t>746,3</w:t>
            </w:r>
            <w:r>
              <w:rPr>
                <w:sz w:val="22"/>
                <w:szCs w:val="22"/>
              </w:rPr>
              <w:t>7</w:t>
            </w:r>
          </w:p>
        </w:tc>
      </w:tr>
      <w:tr w:rsidR="007D60F6" w:rsidRPr="00006778" w:rsidTr="00B830F1">
        <w:trPr>
          <w:trHeight w:val="262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AF2680" w:rsidRDefault="007D60F6" w:rsidP="000F07E7">
            <w:pPr>
              <w:jc w:val="center"/>
            </w:pPr>
            <w:proofErr w:type="spellStart"/>
            <w:r w:rsidRPr="00AF2680">
              <w:rPr>
                <w:sz w:val="22"/>
                <w:szCs w:val="22"/>
              </w:rPr>
              <w:t>К</w:t>
            </w:r>
            <w:proofErr w:type="gramStart"/>
            <w:r w:rsidRPr="00AF2680">
              <w:rPr>
                <w:rFonts w:eastAsia="Calibri"/>
                <w:sz w:val="22"/>
                <w:szCs w:val="22"/>
              </w:rPr>
              <w:t>u</w:t>
            </w:r>
            <w:proofErr w:type="spellEnd"/>
            <w:proofErr w:type="gramEnd"/>
          </w:p>
        </w:tc>
        <w:tc>
          <w:tcPr>
            <w:tcW w:w="2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0F6" w:rsidRPr="00AF2680" w:rsidRDefault="007D60F6" w:rsidP="000F07E7">
            <w:pPr>
              <w:jc w:val="both"/>
            </w:pPr>
            <w:r w:rsidRPr="00AF2680">
              <w:rPr>
                <w:sz w:val="22"/>
                <w:szCs w:val="22"/>
              </w:rPr>
              <w:t xml:space="preserve">Количество человеко-часов </w:t>
            </w:r>
            <w:r w:rsidRPr="00AF2680">
              <w:rPr>
                <w:b/>
                <w:sz w:val="22"/>
                <w:szCs w:val="22"/>
              </w:rPr>
              <w:t>одного поста охрана</w:t>
            </w:r>
            <w:r w:rsidRPr="00AF2680">
              <w:rPr>
                <w:sz w:val="22"/>
                <w:szCs w:val="22"/>
              </w:rPr>
              <w:t xml:space="preserve"> (за период)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AF2680" w:rsidRDefault="007D60F6" w:rsidP="000F07E7">
            <w:pPr>
              <w:jc w:val="center"/>
            </w:pPr>
            <w:proofErr w:type="spellStart"/>
            <w:proofErr w:type="gramStart"/>
            <w:r w:rsidRPr="00AF2680">
              <w:rPr>
                <w:sz w:val="22"/>
                <w:szCs w:val="22"/>
              </w:rPr>
              <w:t>чел-час</w:t>
            </w:r>
            <w:proofErr w:type="spellEnd"/>
            <w:proofErr w:type="gramEnd"/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60F6" w:rsidRPr="00DF1C38" w:rsidRDefault="00CA7FC2" w:rsidP="000F07E7">
            <w:pPr>
              <w:jc w:val="center"/>
            </w:pPr>
            <w:r>
              <w:rPr>
                <w:sz w:val="22"/>
                <w:szCs w:val="22"/>
              </w:rPr>
              <w:t>73</w:t>
            </w:r>
          </w:p>
        </w:tc>
      </w:tr>
      <w:tr w:rsidR="007D60F6" w:rsidRPr="00006778" w:rsidTr="00B830F1">
        <w:trPr>
          <w:trHeight w:val="405"/>
        </w:trPr>
        <w:tc>
          <w:tcPr>
            <w:tcW w:w="9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006778" w:rsidRDefault="007D60F6" w:rsidP="000F07E7">
            <w:pPr>
              <w:jc w:val="center"/>
            </w:pPr>
            <w:proofErr w:type="spellStart"/>
            <w:r w:rsidRPr="00006778">
              <w:rPr>
                <w:sz w:val="22"/>
                <w:szCs w:val="22"/>
              </w:rPr>
              <w:t>С</w:t>
            </w:r>
            <w:proofErr w:type="gramStart"/>
            <w:r w:rsidRPr="00006778">
              <w:rPr>
                <w:sz w:val="22"/>
                <w:szCs w:val="22"/>
              </w:rPr>
              <w:t>u</w:t>
            </w:r>
            <w:proofErr w:type="spellEnd"/>
            <w:proofErr w:type="gramEnd"/>
            <w:r w:rsidRPr="00006778">
              <w:rPr>
                <w:sz w:val="22"/>
                <w:szCs w:val="22"/>
              </w:rPr>
              <w:t>*</w:t>
            </w:r>
            <w:proofErr w:type="spellStart"/>
            <w:r w:rsidRPr="00006778">
              <w:rPr>
                <w:sz w:val="22"/>
                <w:szCs w:val="22"/>
              </w:rPr>
              <w:t>Ku</w:t>
            </w:r>
            <w:proofErr w:type="spellEnd"/>
          </w:p>
        </w:tc>
        <w:tc>
          <w:tcPr>
            <w:tcW w:w="2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0F6" w:rsidRPr="00006778" w:rsidRDefault="007D60F6" w:rsidP="000F07E7">
            <w:pPr>
              <w:jc w:val="both"/>
            </w:pPr>
            <w:r w:rsidRPr="00006778">
              <w:rPr>
                <w:rFonts w:eastAsia="Calibri"/>
                <w:sz w:val="22"/>
                <w:szCs w:val="22"/>
              </w:rPr>
              <w:t xml:space="preserve">Стоимость прямых затрат за 1 час работы и </w:t>
            </w:r>
            <w:r w:rsidRPr="00006778">
              <w:rPr>
                <w:sz w:val="22"/>
                <w:szCs w:val="22"/>
              </w:rPr>
              <w:t>количество человеко-часов одного поста охрана (за период)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006778" w:rsidRDefault="007D60F6" w:rsidP="000F07E7">
            <w:pPr>
              <w:jc w:val="center"/>
            </w:pPr>
            <w:r w:rsidRPr="00006778">
              <w:rPr>
                <w:sz w:val="22"/>
                <w:szCs w:val="22"/>
              </w:rPr>
              <w:t>руб.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60F6" w:rsidRPr="00DF1C38" w:rsidRDefault="00CA7FC2" w:rsidP="000F07E7">
            <w:pPr>
              <w:jc w:val="center"/>
            </w:pPr>
            <w:r w:rsidRPr="00CA7FC2">
              <w:rPr>
                <w:sz w:val="22"/>
                <w:szCs w:val="22"/>
              </w:rPr>
              <w:t>54</w:t>
            </w:r>
            <w:r>
              <w:rPr>
                <w:sz w:val="22"/>
                <w:szCs w:val="22"/>
              </w:rPr>
              <w:t xml:space="preserve"> </w:t>
            </w:r>
            <w:r w:rsidRPr="00CA7FC2">
              <w:rPr>
                <w:sz w:val="22"/>
                <w:szCs w:val="22"/>
              </w:rPr>
              <w:t>485,01</w:t>
            </w:r>
          </w:p>
        </w:tc>
      </w:tr>
      <w:tr w:rsidR="007D60F6" w:rsidRPr="00006778" w:rsidTr="00B830F1">
        <w:trPr>
          <w:trHeight w:val="262"/>
        </w:trPr>
        <w:tc>
          <w:tcPr>
            <w:tcW w:w="9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0F6" w:rsidRPr="00006778" w:rsidRDefault="007D60F6" w:rsidP="000F07E7">
            <w:pPr>
              <w:jc w:val="center"/>
            </w:pPr>
            <w:r w:rsidRPr="00006778">
              <w:rPr>
                <w:sz w:val="22"/>
                <w:szCs w:val="22"/>
              </w:rPr>
              <w:t>КР</w:t>
            </w:r>
          </w:p>
        </w:tc>
        <w:tc>
          <w:tcPr>
            <w:tcW w:w="2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0F6" w:rsidRPr="00006778" w:rsidRDefault="007D60F6" w:rsidP="000F07E7">
            <w:pPr>
              <w:jc w:val="both"/>
            </w:pPr>
            <w:r w:rsidRPr="00006778">
              <w:rPr>
                <w:sz w:val="22"/>
                <w:szCs w:val="22"/>
              </w:rPr>
              <w:t xml:space="preserve">Косвенные расходы </w:t>
            </w:r>
            <w:r w:rsidRPr="00006778">
              <w:rPr>
                <w:rFonts w:eastAsia="Calibri"/>
                <w:sz w:val="22"/>
                <w:szCs w:val="22"/>
              </w:rPr>
              <w:t>КР=(</w:t>
            </w:r>
            <w:proofErr w:type="spellStart"/>
            <w:r w:rsidRPr="00006778">
              <w:rPr>
                <w:rFonts w:eastAsia="Calibri"/>
                <w:sz w:val="22"/>
                <w:szCs w:val="22"/>
              </w:rPr>
              <w:t>С</w:t>
            </w:r>
            <w:proofErr w:type="gramStart"/>
            <w:r w:rsidRPr="00006778">
              <w:rPr>
                <w:rFonts w:eastAsia="Calibri"/>
                <w:sz w:val="22"/>
                <w:szCs w:val="22"/>
              </w:rPr>
              <w:t>u</w:t>
            </w:r>
            <w:proofErr w:type="spellEnd"/>
            <w:proofErr w:type="gramEnd"/>
            <w:r w:rsidRPr="00006778">
              <w:rPr>
                <w:rFonts w:eastAsia="Calibri"/>
                <w:sz w:val="22"/>
                <w:szCs w:val="22"/>
              </w:rPr>
              <w:t>*</w:t>
            </w:r>
            <w:proofErr w:type="spellStart"/>
            <w:r w:rsidRPr="00006778">
              <w:rPr>
                <w:rFonts w:eastAsia="Calibri"/>
                <w:sz w:val="22"/>
                <w:szCs w:val="22"/>
              </w:rPr>
              <w:t>Ku</w:t>
            </w:r>
            <w:proofErr w:type="spellEnd"/>
            <w:r w:rsidRPr="00006778">
              <w:rPr>
                <w:rFonts w:eastAsia="Calibri"/>
                <w:sz w:val="22"/>
                <w:szCs w:val="22"/>
              </w:rPr>
              <w:t>)*0,2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006778" w:rsidRDefault="007D60F6" w:rsidP="000F07E7">
            <w:pPr>
              <w:jc w:val="center"/>
            </w:pPr>
            <w:r w:rsidRPr="00006778">
              <w:rPr>
                <w:sz w:val="22"/>
                <w:szCs w:val="22"/>
              </w:rPr>
              <w:t>руб.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60F6" w:rsidRPr="00DF1C38" w:rsidRDefault="00CA7FC2" w:rsidP="000F07E7">
            <w:pPr>
              <w:jc w:val="center"/>
            </w:pPr>
            <w:r w:rsidRPr="00CA7FC2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 xml:space="preserve"> </w:t>
            </w:r>
            <w:r w:rsidRPr="00CA7FC2">
              <w:rPr>
                <w:sz w:val="22"/>
                <w:szCs w:val="22"/>
              </w:rPr>
              <w:t>897,00</w:t>
            </w:r>
          </w:p>
        </w:tc>
      </w:tr>
      <w:tr w:rsidR="007D60F6" w:rsidRPr="00006778" w:rsidTr="00B830F1">
        <w:trPr>
          <w:trHeight w:val="262"/>
        </w:trPr>
        <w:tc>
          <w:tcPr>
            <w:tcW w:w="9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006778" w:rsidRDefault="007D60F6" w:rsidP="000F07E7">
            <w:pPr>
              <w:jc w:val="center"/>
            </w:pPr>
            <w:proofErr w:type="gramStart"/>
            <w:r w:rsidRPr="00006778">
              <w:rPr>
                <w:sz w:val="22"/>
                <w:szCs w:val="22"/>
              </w:rPr>
              <w:t>П</w:t>
            </w:r>
            <w:proofErr w:type="gramEnd"/>
          </w:p>
        </w:tc>
        <w:tc>
          <w:tcPr>
            <w:tcW w:w="2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0F6" w:rsidRPr="00006778" w:rsidRDefault="007D60F6" w:rsidP="000F07E7">
            <w:pPr>
              <w:jc w:val="both"/>
            </w:pPr>
            <w:proofErr w:type="gramStart"/>
            <w:r w:rsidRPr="00006778">
              <w:rPr>
                <w:rFonts w:eastAsia="Calibri"/>
                <w:sz w:val="22"/>
                <w:szCs w:val="22"/>
              </w:rPr>
              <w:t>П</w:t>
            </w:r>
            <w:proofErr w:type="gramEnd"/>
            <w:r w:rsidRPr="00006778">
              <w:rPr>
                <w:rFonts w:eastAsia="Calibri"/>
                <w:sz w:val="22"/>
                <w:szCs w:val="22"/>
              </w:rPr>
              <w:t>=(</w:t>
            </w:r>
            <w:proofErr w:type="spellStart"/>
            <w:r w:rsidRPr="00006778">
              <w:rPr>
                <w:rFonts w:eastAsia="Calibri"/>
                <w:sz w:val="22"/>
                <w:szCs w:val="22"/>
              </w:rPr>
              <w:t>Сu</w:t>
            </w:r>
            <w:proofErr w:type="spellEnd"/>
            <w:r w:rsidRPr="00006778">
              <w:rPr>
                <w:rFonts w:eastAsia="Calibri"/>
                <w:sz w:val="22"/>
                <w:szCs w:val="22"/>
              </w:rPr>
              <w:t>*</w:t>
            </w:r>
            <w:proofErr w:type="spellStart"/>
            <w:r w:rsidRPr="00006778">
              <w:rPr>
                <w:rFonts w:eastAsia="Calibri"/>
                <w:sz w:val="22"/>
                <w:szCs w:val="22"/>
              </w:rPr>
              <w:t>Ku</w:t>
            </w:r>
            <w:proofErr w:type="spellEnd"/>
            <w:r w:rsidRPr="00006778">
              <w:rPr>
                <w:rFonts w:eastAsia="Calibri"/>
                <w:sz w:val="22"/>
                <w:szCs w:val="22"/>
              </w:rPr>
              <w:t>)+КР)*0,05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006778" w:rsidRDefault="007D60F6" w:rsidP="000F07E7">
            <w:pPr>
              <w:jc w:val="center"/>
            </w:pPr>
            <w:r w:rsidRPr="00006778">
              <w:rPr>
                <w:sz w:val="22"/>
                <w:szCs w:val="22"/>
              </w:rPr>
              <w:t>руб.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60F6" w:rsidRPr="00DF1C38" w:rsidRDefault="00CA7FC2" w:rsidP="000F07E7">
            <w:pPr>
              <w:jc w:val="center"/>
            </w:pPr>
            <w:r w:rsidRPr="00CA7FC2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</w:t>
            </w:r>
            <w:r w:rsidRPr="00CA7FC2">
              <w:rPr>
                <w:sz w:val="22"/>
                <w:szCs w:val="22"/>
              </w:rPr>
              <w:t>269,10</w:t>
            </w:r>
          </w:p>
        </w:tc>
      </w:tr>
      <w:tr w:rsidR="007D60F6" w:rsidRPr="00006778" w:rsidTr="00B830F1">
        <w:trPr>
          <w:trHeight w:val="262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006778" w:rsidRDefault="007D60F6" w:rsidP="000F07E7">
            <w:pPr>
              <w:jc w:val="center"/>
            </w:pPr>
            <w:r w:rsidRPr="00006778">
              <w:rPr>
                <w:sz w:val="22"/>
                <w:szCs w:val="22"/>
                <w:lang w:val="en-US"/>
              </w:rPr>
              <w:t>I</w:t>
            </w:r>
            <w:proofErr w:type="spellStart"/>
            <w:r w:rsidRPr="00006778">
              <w:rPr>
                <w:sz w:val="22"/>
                <w:szCs w:val="22"/>
              </w:rPr>
              <w:t>инфл</w:t>
            </w:r>
            <w:proofErr w:type="spellEnd"/>
          </w:p>
        </w:tc>
        <w:tc>
          <w:tcPr>
            <w:tcW w:w="2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0F6" w:rsidRPr="00006778" w:rsidRDefault="007D60F6" w:rsidP="000F07E7">
            <w:pPr>
              <w:jc w:val="both"/>
            </w:pPr>
            <w:r w:rsidRPr="00006778">
              <w:rPr>
                <w:sz w:val="22"/>
                <w:szCs w:val="22"/>
              </w:rPr>
              <w:t xml:space="preserve">Индекс потребительских цен на прочие услуги, принимаемый в </w:t>
            </w:r>
            <w:proofErr w:type="gramStart"/>
            <w:r w:rsidRPr="00006778">
              <w:rPr>
                <w:sz w:val="22"/>
                <w:szCs w:val="22"/>
              </w:rPr>
              <w:t>соответствии</w:t>
            </w:r>
            <w:proofErr w:type="gramEnd"/>
            <w:r w:rsidRPr="00006778">
              <w:rPr>
                <w:sz w:val="22"/>
                <w:szCs w:val="22"/>
              </w:rPr>
              <w:t xml:space="preserve"> с публикуемыми Минэкономразвития России прогнозами социально-экономического развития Российской Федерации.</w:t>
            </w:r>
          </w:p>
          <w:p w:rsidR="007D60F6" w:rsidRPr="00006778" w:rsidRDefault="007D60F6" w:rsidP="000F07E7">
            <w:pPr>
              <w:jc w:val="both"/>
            </w:pPr>
            <w:r w:rsidRPr="00006778">
              <w:rPr>
                <w:sz w:val="22"/>
                <w:szCs w:val="22"/>
              </w:rPr>
              <w:t>Основание: «Прогноз социально-экономического развития Российской Федерации на период до 2036 года» (разработан Минэкономразвития России)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006778" w:rsidRDefault="007D60F6" w:rsidP="000F07E7">
            <w:pPr>
              <w:jc w:val="center"/>
            </w:pP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60F6" w:rsidRPr="00DF1C38" w:rsidRDefault="007D60F6" w:rsidP="000F07E7">
            <w:pPr>
              <w:jc w:val="center"/>
            </w:pPr>
            <w:r w:rsidRPr="00DF1C38">
              <w:rPr>
                <w:sz w:val="22"/>
                <w:szCs w:val="22"/>
              </w:rPr>
              <w:t>1</w:t>
            </w:r>
          </w:p>
        </w:tc>
      </w:tr>
      <w:tr w:rsidR="007D60F6" w:rsidRPr="00006778" w:rsidTr="00B830F1">
        <w:trPr>
          <w:trHeight w:val="1158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006778" w:rsidRDefault="007D60F6" w:rsidP="000F07E7">
            <w:pPr>
              <w:jc w:val="center"/>
            </w:pPr>
            <w:r w:rsidRPr="00006778">
              <w:rPr>
                <w:sz w:val="22"/>
                <w:szCs w:val="22"/>
              </w:rPr>
              <w:t>Ц</w:t>
            </w:r>
            <w:r w:rsidRPr="00006778">
              <w:rPr>
                <w:sz w:val="22"/>
                <w:szCs w:val="22"/>
                <w:vertAlign w:val="subscript"/>
              </w:rPr>
              <w:t>1пост</w:t>
            </w:r>
          </w:p>
        </w:tc>
        <w:tc>
          <w:tcPr>
            <w:tcW w:w="2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0F6" w:rsidRPr="00006778" w:rsidRDefault="007D60F6" w:rsidP="000F07E7">
            <w:pPr>
              <w:jc w:val="both"/>
              <w:rPr>
                <w:rFonts w:eastAsia="Calibri"/>
              </w:rPr>
            </w:pPr>
            <w:r w:rsidRPr="00006778">
              <w:rPr>
                <w:rFonts w:eastAsia="Calibri"/>
                <w:sz w:val="22"/>
                <w:szCs w:val="22"/>
              </w:rPr>
              <w:t xml:space="preserve">Стоимость одного круглосуточного поста охрана за период </w:t>
            </w:r>
            <w:r w:rsidR="00616F8C">
              <w:rPr>
                <w:rFonts w:eastAsia="Calibri"/>
                <w:b/>
                <w:sz w:val="22"/>
                <w:szCs w:val="22"/>
              </w:rPr>
              <w:t>без НДС 22</w:t>
            </w:r>
            <w:r w:rsidRPr="00006778">
              <w:rPr>
                <w:rFonts w:eastAsia="Calibri"/>
                <w:b/>
                <w:sz w:val="22"/>
                <w:szCs w:val="22"/>
              </w:rPr>
              <w:t xml:space="preserve"> %</w:t>
            </w:r>
          </w:p>
          <w:p w:rsidR="007D60F6" w:rsidRPr="00006778" w:rsidRDefault="007D60F6" w:rsidP="000F07E7">
            <w:pPr>
              <w:jc w:val="both"/>
            </w:pPr>
            <w:r w:rsidRPr="00006778">
              <w:rPr>
                <w:rFonts w:eastAsia="Calibri"/>
                <w:sz w:val="22"/>
                <w:szCs w:val="22"/>
              </w:rPr>
              <w:t>((</w:t>
            </w:r>
            <w:proofErr w:type="spellStart"/>
            <w:r w:rsidRPr="00006778">
              <w:rPr>
                <w:rFonts w:eastAsia="Calibri"/>
                <w:sz w:val="22"/>
                <w:szCs w:val="22"/>
              </w:rPr>
              <w:t>С</w:t>
            </w:r>
            <w:proofErr w:type="gramStart"/>
            <w:r w:rsidRPr="00006778">
              <w:rPr>
                <w:rFonts w:eastAsia="Calibri"/>
                <w:sz w:val="22"/>
                <w:szCs w:val="22"/>
              </w:rPr>
              <w:t>u</w:t>
            </w:r>
            <w:proofErr w:type="spellEnd"/>
            <w:proofErr w:type="gramEnd"/>
            <w:r w:rsidRPr="00006778">
              <w:rPr>
                <w:rFonts w:eastAsia="Calibri"/>
                <w:sz w:val="22"/>
                <w:szCs w:val="22"/>
              </w:rPr>
              <w:t>*</w:t>
            </w:r>
            <w:proofErr w:type="spellStart"/>
            <w:r w:rsidRPr="00006778">
              <w:rPr>
                <w:rFonts w:eastAsia="Calibri"/>
                <w:sz w:val="22"/>
                <w:szCs w:val="22"/>
              </w:rPr>
              <w:t>Ku</w:t>
            </w:r>
            <w:proofErr w:type="spellEnd"/>
            <w:r w:rsidRPr="00006778">
              <w:rPr>
                <w:rFonts w:eastAsia="Calibri"/>
                <w:sz w:val="22"/>
                <w:szCs w:val="22"/>
              </w:rPr>
              <w:t>)+КР+ П)*</w:t>
            </w:r>
            <w:r w:rsidRPr="00006778">
              <w:rPr>
                <w:sz w:val="22"/>
                <w:szCs w:val="22"/>
              </w:rPr>
              <w:t xml:space="preserve"> </w:t>
            </w:r>
            <w:r w:rsidRPr="00006778">
              <w:rPr>
                <w:sz w:val="22"/>
                <w:szCs w:val="22"/>
                <w:lang w:val="en-US"/>
              </w:rPr>
              <w:t>I</w:t>
            </w:r>
            <w:proofErr w:type="spellStart"/>
            <w:r w:rsidRPr="00006778">
              <w:rPr>
                <w:sz w:val="22"/>
                <w:szCs w:val="22"/>
              </w:rPr>
              <w:t>инфл</w:t>
            </w:r>
            <w:proofErr w:type="spellEnd"/>
          </w:p>
          <w:p w:rsidR="007D60F6" w:rsidRPr="00006778" w:rsidRDefault="00616F8C" w:rsidP="00AF2680">
            <w:pPr>
              <w:jc w:val="both"/>
            </w:pPr>
            <w:proofErr w:type="gramStart"/>
            <w:r>
              <w:rPr>
                <w:sz w:val="22"/>
                <w:szCs w:val="22"/>
              </w:rPr>
              <w:t>(</w:t>
            </w:r>
            <w:r w:rsidR="00CA7FC2" w:rsidRPr="00CA7FC2">
              <w:rPr>
                <w:sz w:val="22"/>
                <w:szCs w:val="22"/>
              </w:rPr>
              <w:t>54</w:t>
            </w:r>
            <w:r w:rsidR="00CA7FC2">
              <w:rPr>
                <w:sz w:val="22"/>
                <w:szCs w:val="22"/>
              </w:rPr>
              <w:t xml:space="preserve"> </w:t>
            </w:r>
            <w:r w:rsidR="00CA7FC2" w:rsidRPr="00CA7FC2">
              <w:rPr>
                <w:sz w:val="22"/>
                <w:szCs w:val="22"/>
              </w:rPr>
              <w:t>485,01</w:t>
            </w:r>
            <w:r>
              <w:rPr>
                <w:sz w:val="22"/>
                <w:szCs w:val="22"/>
              </w:rPr>
              <w:t xml:space="preserve">)+ </w:t>
            </w:r>
            <w:r w:rsidR="00CA7FC2" w:rsidRPr="00CA7FC2">
              <w:rPr>
                <w:sz w:val="22"/>
                <w:szCs w:val="22"/>
              </w:rPr>
              <w:t>10</w:t>
            </w:r>
            <w:r w:rsidR="00CA7FC2">
              <w:rPr>
                <w:sz w:val="22"/>
                <w:szCs w:val="22"/>
              </w:rPr>
              <w:t xml:space="preserve"> </w:t>
            </w:r>
            <w:r w:rsidR="00CA7FC2" w:rsidRPr="00CA7FC2">
              <w:rPr>
                <w:sz w:val="22"/>
                <w:szCs w:val="22"/>
              </w:rPr>
              <w:t>897,00</w:t>
            </w:r>
            <w:r>
              <w:rPr>
                <w:sz w:val="22"/>
                <w:szCs w:val="22"/>
              </w:rPr>
              <w:t xml:space="preserve">+ </w:t>
            </w:r>
            <w:r w:rsidR="00CA7FC2" w:rsidRPr="00CA7FC2">
              <w:rPr>
                <w:sz w:val="22"/>
                <w:szCs w:val="22"/>
              </w:rPr>
              <w:t>3</w:t>
            </w:r>
            <w:r w:rsidR="00CA7FC2">
              <w:rPr>
                <w:sz w:val="22"/>
                <w:szCs w:val="22"/>
              </w:rPr>
              <w:t xml:space="preserve"> </w:t>
            </w:r>
            <w:r w:rsidR="00CA7FC2" w:rsidRPr="00CA7FC2">
              <w:rPr>
                <w:sz w:val="22"/>
                <w:szCs w:val="22"/>
              </w:rPr>
              <w:t>269,10</w:t>
            </w:r>
            <w:r w:rsidR="007D60F6" w:rsidRPr="00006778">
              <w:rPr>
                <w:sz w:val="22"/>
                <w:szCs w:val="22"/>
              </w:rPr>
              <w:t>)*1</w:t>
            </w:r>
            <w:proofErr w:type="gramEnd"/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006778" w:rsidRDefault="007D60F6" w:rsidP="000F07E7">
            <w:pPr>
              <w:jc w:val="center"/>
            </w:pPr>
            <w:r w:rsidRPr="00006778">
              <w:rPr>
                <w:sz w:val="22"/>
                <w:szCs w:val="22"/>
              </w:rPr>
              <w:t>руб.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60F6" w:rsidRPr="00DF1C38" w:rsidRDefault="00CA7FC2" w:rsidP="000F07E7">
            <w:pPr>
              <w:jc w:val="center"/>
            </w:pPr>
            <w:r w:rsidRPr="00CA7FC2">
              <w:rPr>
                <w:sz w:val="22"/>
                <w:szCs w:val="22"/>
              </w:rPr>
              <w:t>68</w:t>
            </w:r>
            <w:r>
              <w:rPr>
                <w:sz w:val="22"/>
                <w:szCs w:val="22"/>
              </w:rPr>
              <w:t xml:space="preserve"> </w:t>
            </w:r>
            <w:r w:rsidRPr="00CA7FC2">
              <w:rPr>
                <w:sz w:val="22"/>
                <w:szCs w:val="22"/>
              </w:rPr>
              <w:t>651,11</w:t>
            </w:r>
          </w:p>
        </w:tc>
      </w:tr>
      <w:tr w:rsidR="007D60F6" w:rsidRPr="00006778" w:rsidTr="00B830F1">
        <w:trPr>
          <w:trHeight w:val="493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006778" w:rsidRDefault="00616F8C" w:rsidP="000F07E7">
            <w:pPr>
              <w:jc w:val="center"/>
            </w:pPr>
            <w:r>
              <w:rPr>
                <w:sz w:val="22"/>
                <w:szCs w:val="22"/>
              </w:rPr>
              <w:t>НДС 22</w:t>
            </w:r>
            <w:r w:rsidR="007D60F6" w:rsidRPr="00006778">
              <w:rPr>
                <w:sz w:val="22"/>
                <w:szCs w:val="22"/>
              </w:rPr>
              <w:t>%</w:t>
            </w:r>
          </w:p>
        </w:tc>
        <w:tc>
          <w:tcPr>
            <w:tcW w:w="2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0F6" w:rsidRPr="00006778" w:rsidRDefault="007D60F6" w:rsidP="00616F8C">
            <w:pPr>
              <w:jc w:val="both"/>
            </w:pPr>
            <w:r w:rsidRPr="00006778">
              <w:rPr>
                <w:sz w:val="22"/>
                <w:szCs w:val="22"/>
              </w:rPr>
              <w:t>Налог на добавленную стоимость 2</w:t>
            </w:r>
            <w:r w:rsidR="00616F8C">
              <w:rPr>
                <w:sz w:val="22"/>
                <w:szCs w:val="22"/>
              </w:rPr>
              <w:t>2</w:t>
            </w:r>
            <w:r w:rsidRPr="00006778">
              <w:rPr>
                <w:sz w:val="22"/>
                <w:szCs w:val="22"/>
              </w:rPr>
              <w:t xml:space="preserve"> %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006778" w:rsidRDefault="007D60F6" w:rsidP="000F07E7">
            <w:pPr>
              <w:jc w:val="center"/>
            </w:pPr>
            <w:r w:rsidRPr="00006778">
              <w:rPr>
                <w:sz w:val="22"/>
                <w:szCs w:val="22"/>
              </w:rPr>
              <w:t>руб.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60F6" w:rsidRPr="00DF1C38" w:rsidRDefault="009A48CE" w:rsidP="000F07E7">
            <w:pPr>
              <w:jc w:val="center"/>
            </w:pPr>
            <w:r w:rsidRPr="009A48CE">
              <w:rPr>
                <w:sz w:val="22"/>
                <w:szCs w:val="22"/>
              </w:rPr>
              <w:t>15</w:t>
            </w:r>
            <w:r>
              <w:rPr>
                <w:sz w:val="22"/>
                <w:szCs w:val="22"/>
              </w:rPr>
              <w:t xml:space="preserve"> </w:t>
            </w:r>
            <w:r w:rsidRPr="009A48CE">
              <w:rPr>
                <w:sz w:val="22"/>
                <w:szCs w:val="22"/>
              </w:rPr>
              <w:t>103,24</w:t>
            </w:r>
          </w:p>
        </w:tc>
      </w:tr>
      <w:tr w:rsidR="007D60F6" w:rsidRPr="00006778" w:rsidTr="00B830F1">
        <w:trPr>
          <w:trHeight w:val="262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006778" w:rsidRDefault="007D60F6" w:rsidP="000F07E7">
            <w:pPr>
              <w:jc w:val="center"/>
              <w:rPr>
                <w:b/>
              </w:rPr>
            </w:pPr>
            <w:r w:rsidRPr="00006778">
              <w:rPr>
                <w:b/>
                <w:sz w:val="22"/>
                <w:szCs w:val="22"/>
              </w:rPr>
              <w:t>Ц</w:t>
            </w:r>
            <w:r w:rsidRPr="00006778">
              <w:rPr>
                <w:b/>
                <w:sz w:val="22"/>
                <w:szCs w:val="22"/>
                <w:vertAlign w:val="subscript"/>
              </w:rPr>
              <w:t>1пост</w:t>
            </w:r>
          </w:p>
        </w:tc>
        <w:tc>
          <w:tcPr>
            <w:tcW w:w="2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0F6" w:rsidRPr="00006778" w:rsidRDefault="007D60F6" w:rsidP="00546242">
            <w:pPr>
              <w:jc w:val="both"/>
              <w:rPr>
                <w:b/>
              </w:rPr>
            </w:pPr>
            <w:r w:rsidRPr="00006778">
              <w:rPr>
                <w:b/>
                <w:sz w:val="22"/>
                <w:szCs w:val="22"/>
              </w:rPr>
              <w:t>Стоимость одного поста охрана за период с НДС 2</w:t>
            </w:r>
            <w:r w:rsidR="00616F8C">
              <w:rPr>
                <w:b/>
                <w:sz w:val="22"/>
                <w:szCs w:val="22"/>
              </w:rPr>
              <w:t>2</w:t>
            </w:r>
            <w:r w:rsidRPr="00006778">
              <w:rPr>
                <w:b/>
                <w:sz w:val="22"/>
                <w:szCs w:val="22"/>
              </w:rPr>
              <w:t xml:space="preserve"> %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006778" w:rsidRDefault="007D60F6" w:rsidP="000F07E7">
            <w:pPr>
              <w:jc w:val="center"/>
              <w:rPr>
                <w:b/>
              </w:rPr>
            </w:pPr>
            <w:r w:rsidRPr="00006778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60F6" w:rsidRPr="00DF1C38" w:rsidRDefault="009A48CE" w:rsidP="00616F8C">
            <w:pPr>
              <w:jc w:val="center"/>
              <w:rPr>
                <w:b/>
              </w:rPr>
            </w:pPr>
            <w:r w:rsidRPr="009A48CE">
              <w:rPr>
                <w:b/>
                <w:sz w:val="22"/>
                <w:szCs w:val="22"/>
              </w:rPr>
              <w:t>83 754,35</w:t>
            </w:r>
          </w:p>
        </w:tc>
      </w:tr>
      <w:tr w:rsidR="007D60F6" w:rsidRPr="00006778" w:rsidTr="00B830F1">
        <w:trPr>
          <w:trHeight w:val="262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006778" w:rsidRDefault="007D60F6" w:rsidP="000F07E7">
            <w:pPr>
              <w:jc w:val="center"/>
            </w:pPr>
            <w:proofErr w:type="gramStart"/>
            <w:r w:rsidRPr="00006778">
              <w:rPr>
                <w:sz w:val="22"/>
                <w:szCs w:val="22"/>
              </w:rPr>
              <w:t>К</w:t>
            </w:r>
            <w:proofErr w:type="gramEnd"/>
            <w:r w:rsidRPr="00006778">
              <w:rPr>
                <w:sz w:val="22"/>
                <w:szCs w:val="22"/>
              </w:rPr>
              <w:t xml:space="preserve"> постов</w:t>
            </w:r>
          </w:p>
        </w:tc>
        <w:tc>
          <w:tcPr>
            <w:tcW w:w="2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0F6" w:rsidRPr="00006778" w:rsidRDefault="00616F8C" w:rsidP="000F07E7">
            <w:pPr>
              <w:jc w:val="both"/>
            </w:pPr>
            <w:r w:rsidRPr="00506D57">
              <w:rPr>
                <w:sz w:val="22"/>
                <w:szCs w:val="22"/>
              </w:rPr>
              <w:t xml:space="preserve">Количество требуемых постов охраны по контракту 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006778" w:rsidRDefault="007D60F6" w:rsidP="000F07E7">
            <w:pPr>
              <w:jc w:val="center"/>
            </w:pPr>
            <w:r w:rsidRPr="00006778">
              <w:rPr>
                <w:sz w:val="22"/>
                <w:szCs w:val="22"/>
              </w:rPr>
              <w:t>шт.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60F6" w:rsidRPr="00DF1C38" w:rsidRDefault="00616F8C" w:rsidP="000F07E7">
            <w:pPr>
              <w:jc w:val="center"/>
            </w:pPr>
            <w:r w:rsidRPr="00DF1C38">
              <w:rPr>
                <w:sz w:val="22"/>
                <w:szCs w:val="22"/>
              </w:rPr>
              <w:t>5</w:t>
            </w:r>
          </w:p>
        </w:tc>
      </w:tr>
      <w:tr w:rsidR="007D60F6" w:rsidRPr="00006778" w:rsidTr="00B830F1">
        <w:trPr>
          <w:trHeight w:val="262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006778" w:rsidRDefault="007D60F6" w:rsidP="000F07E7">
            <w:pPr>
              <w:jc w:val="center"/>
              <w:rPr>
                <w:b/>
              </w:rPr>
            </w:pPr>
            <w:proofErr w:type="gramStart"/>
            <w:r w:rsidRPr="00006778">
              <w:rPr>
                <w:b/>
                <w:sz w:val="22"/>
                <w:szCs w:val="22"/>
              </w:rPr>
              <w:t>Ц</w:t>
            </w:r>
            <w:proofErr w:type="gramEnd"/>
          </w:p>
        </w:tc>
        <w:tc>
          <w:tcPr>
            <w:tcW w:w="2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0F6" w:rsidRPr="00006778" w:rsidRDefault="007D60F6" w:rsidP="00AF2680">
            <w:pPr>
              <w:jc w:val="both"/>
              <w:rPr>
                <w:b/>
              </w:rPr>
            </w:pPr>
            <w:r w:rsidRPr="00006778">
              <w:rPr>
                <w:b/>
                <w:sz w:val="22"/>
                <w:szCs w:val="22"/>
              </w:rPr>
              <w:t>Общая стоимость оказания услуг по охране объекта с НДС 2</w:t>
            </w:r>
            <w:r w:rsidR="00AF2680">
              <w:rPr>
                <w:b/>
                <w:sz w:val="22"/>
                <w:szCs w:val="22"/>
              </w:rPr>
              <w:t>2</w:t>
            </w:r>
            <w:r w:rsidRPr="00006778">
              <w:rPr>
                <w:b/>
                <w:sz w:val="22"/>
                <w:szCs w:val="22"/>
              </w:rPr>
              <w:t xml:space="preserve"> %</w:t>
            </w:r>
          </w:p>
        </w:tc>
        <w:tc>
          <w:tcPr>
            <w:tcW w:w="8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0F6" w:rsidRPr="00006778" w:rsidRDefault="007D60F6" w:rsidP="000F07E7">
            <w:pPr>
              <w:jc w:val="center"/>
              <w:rPr>
                <w:b/>
              </w:rPr>
            </w:pPr>
            <w:r w:rsidRPr="00006778">
              <w:rPr>
                <w:sz w:val="22"/>
                <w:szCs w:val="22"/>
              </w:rPr>
              <w:t>руб.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60F6" w:rsidRPr="00DF1C38" w:rsidRDefault="009A48CE" w:rsidP="000F07E7">
            <w:pPr>
              <w:jc w:val="center"/>
              <w:rPr>
                <w:b/>
              </w:rPr>
            </w:pPr>
            <w:r w:rsidRPr="009A48CE">
              <w:rPr>
                <w:b/>
                <w:sz w:val="22"/>
                <w:szCs w:val="22"/>
              </w:rPr>
              <w:t>418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9A48CE">
              <w:rPr>
                <w:b/>
                <w:sz w:val="22"/>
                <w:szCs w:val="22"/>
              </w:rPr>
              <w:t>771,75</w:t>
            </w:r>
          </w:p>
        </w:tc>
      </w:tr>
    </w:tbl>
    <w:p w:rsidR="00493BFF" w:rsidRDefault="00493BFF" w:rsidP="00493BFF">
      <w:pPr>
        <w:autoSpaceDE w:val="0"/>
        <w:autoSpaceDN w:val="0"/>
        <w:adjustRightInd w:val="0"/>
        <w:outlineLvl w:val="0"/>
        <w:rPr>
          <w:rFonts w:eastAsia="Calibri"/>
          <w:b/>
          <w:bCs/>
          <w:lang w:eastAsia="en-US"/>
        </w:rPr>
      </w:pPr>
    </w:p>
    <w:p w:rsidR="009A48CE" w:rsidRDefault="007D60F6" w:rsidP="00AC7AE6">
      <w:pPr>
        <w:autoSpaceDE w:val="0"/>
        <w:autoSpaceDN w:val="0"/>
        <w:adjustRightInd w:val="0"/>
        <w:ind w:firstLine="539"/>
        <w:jc w:val="both"/>
      </w:pPr>
      <w:r w:rsidRPr="00006778">
        <w:t>Руководствуясь требованиями статьи 34 Бюджетного кодекса Российской Федерации, исходя из необходимости достижения заданных результатов с использованием наименьшего объема средств (экономности) и (или) достижения наилучшего результата с использованием определенного бюджетом объема средств, Заказчиком применены понижающие коэффициенты. Сумму расчета уменьшили до имеющихся у заказчика объема средств.</w:t>
      </w:r>
      <w:r w:rsidR="009A48CE">
        <w:t xml:space="preserve"> </w:t>
      </w:r>
    </w:p>
    <w:p w:rsidR="007D60F6" w:rsidRDefault="007D60F6" w:rsidP="00AC7AE6">
      <w:pPr>
        <w:autoSpaceDE w:val="0"/>
        <w:autoSpaceDN w:val="0"/>
        <w:adjustRightInd w:val="0"/>
        <w:ind w:firstLine="539"/>
        <w:jc w:val="both"/>
        <w:rPr>
          <w:b/>
        </w:rPr>
      </w:pPr>
      <w:r w:rsidRPr="00006778">
        <w:rPr>
          <w:b/>
        </w:rPr>
        <w:t xml:space="preserve">Начальная (максимальная) цена контракта принята в </w:t>
      </w:r>
      <w:proofErr w:type="gramStart"/>
      <w:r w:rsidRPr="00006778">
        <w:rPr>
          <w:b/>
        </w:rPr>
        <w:t>соответствии</w:t>
      </w:r>
      <w:proofErr w:type="gramEnd"/>
      <w:r w:rsidRPr="00006778">
        <w:rPr>
          <w:b/>
        </w:rPr>
        <w:t xml:space="preserve"> с выделенным финансированием на сумму </w:t>
      </w:r>
      <w:r w:rsidR="009A48CE">
        <w:rPr>
          <w:b/>
        </w:rPr>
        <w:t>418 768 (</w:t>
      </w:r>
      <w:r w:rsidR="009A48CE" w:rsidRPr="009A48CE">
        <w:rPr>
          <w:b/>
        </w:rPr>
        <w:t>Четыреста восемнадцать тысяч семьсот шестьдесят восемь рублей 15 копеек</w:t>
      </w:r>
      <w:r w:rsidR="009A48CE">
        <w:rPr>
          <w:b/>
        </w:rPr>
        <w:t>)</w:t>
      </w:r>
      <w:r w:rsidR="00AC7AE6">
        <w:rPr>
          <w:b/>
        </w:rPr>
        <w:t>, в том числе  НДС 22</w:t>
      </w:r>
      <w:r w:rsidRPr="00006778">
        <w:rPr>
          <w:b/>
        </w:rPr>
        <w:t xml:space="preserve"> % - </w:t>
      </w:r>
      <w:r w:rsidR="009A48CE" w:rsidRPr="009A48CE">
        <w:rPr>
          <w:b/>
        </w:rPr>
        <w:t>75</w:t>
      </w:r>
      <w:r w:rsidR="009A48CE">
        <w:rPr>
          <w:b/>
        </w:rPr>
        <w:t xml:space="preserve"> </w:t>
      </w:r>
      <w:r w:rsidR="009A48CE" w:rsidRPr="009A48CE">
        <w:rPr>
          <w:b/>
        </w:rPr>
        <w:t>515,57</w:t>
      </w:r>
      <w:r w:rsidR="009A48CE">
        <w:rPr>
          <w:b/>
        </w:rPr>
        <w:t xml:space="preserve"> </w:t>
      </w:r>
      <w:r w:rsidR="009A48CE">
        <w:rPr>
          <w:b/>
        </w:rPr>
        <w:lastRenderedPageBreak/>
        <w:t>(</w:t>
      </w:r>
      <w:r w:rsidR="009A48CE" w:rsidRPr="009A48CE">
        <w:rPr>
          <w:b/>
        </w:rPr>
        <w:t>Семьдесят пять тысяч пятьсот пятнадцать рублей 57 копеек</w:t>
      </w:r>
      <w:r w:rsidR="009A48CE">
        <w:rPr>
          <w:b/>
        </w:rPr>
        <w:t>)</w:t>
      </w:r>
      <w:r w:rsidR="00421AEA">
        <w:rPr>
          <w:b/>
        </w:rPr>
        <w:t xml:space="preserve">. </w:t>
      </w:r>
      <w:r w:rsidRPr="00006778">
        <w:rPr>
          <w:b/>
        </w:rPr>
        <w:t xml:space="preserve"> Коэффициент снижения </w:t>
      </w:r>
      <w:r w:rsidR="009A48CE" w:rsidRPr="009A48CE">
        <w:rPr>
          <w:b/>
        </w:rPr>
        <w:t>0,999991403431583</w:t>
      </w:r>
      <w:r w:rsidR="002327C5">
        <w:rPr>
          <w:b/>
        </w:rPr>
        <w:t>.</w:t>
      </w:r>
    </w:p>
    <w:p w:rsidR="009A48CE" w:rsidRDefault="009A48CE" w:rsidP="00AC7AE6">
      <w:pPr>
        <w:autoSpaceDE w:val="0"/>
        <w:autoSpaceDN w:val="0"/>
        <w:adjustRightInd w:val="0"/>
        <w:ind w:firstLine="539"/>
        <w:jc w:val="both"/>
        <w:rPr>
          <w:b/>
        </w:rPr>
      </w:pPr>
    </w:p>
    <w:p w:rsidR="00B830F1" w:rsidRPr="00850CC7" w:rsidRDefault="00B830F1" w:rsidP="00AC7AE6">
      <w:pPr>
        <w:autoSpaceDE w:val="0"/>
        <w:autoSpaceDN w:val="0"/>
        <w:adjustRightInd w:val="0"/>
        <w:ind w:firstLine="539"/>
        <w:jc w:val="both"/>
        <w:rPr>
          <w:b/>
        </w:rPr>
      </w:pPr>
    </w:p>
    <w:p w:rsidR="00493BFF" w:rsidRDefault="00493BFF" w:rsidP="007D60F6">
      <w:pPr>
        <w:autoSpaceDE w:val="0"/>
        <w:autoSpaceDN w:val="0"/>
        <w:adjustRightInd w:val="0"/>
        <w:jc w:val="center"/>
        <w:rPr>
          <w:b/>
        </w:rPr>
      </w:pPr>
      <w:r w:rsidRPr="00493BFF">
        <w:rPr>
          <w:b/>
        </w:rPr>
        <w:t>Расчет начальной (максимальной) цены контракта</w:t>
      </w:r>
    </w:p>
    <w:p w:rsidR="007D60F6" w:rsidRPr="00493BFF" w:rsidRDefault="007D60F6" w:rsidP="007D60F6">
      <w:pPr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49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00"/>
        <w:gridCol w:w="2040"/>
        <w:gridCol w:w="1416"/>
        <w:gridCol w:w="1128"/>
        <w:gridCol w:w="1848"/>
        <w:gridCol w:w="2400"/>
      </w:tblGrid>
      <w:tr w:rsidR="00AC7AE6" w:rsidRPr="00B34879" w:rsidTr="00AC7AE6">
        <w:trPr>
          <w:trHeight w:val="1032"/>
        </w:trPr>
        <w:tc>
          <w:tcPr>
            <w:tcW w:w="216" w:type="pct"/>
            <w:shd w:val="clear" w:color="auto" w:fill="auto"/>
            <w:vAlign w:val="center"/>
            <w:hideMark/>
          </w:tcPr>
          <w:p w:rsidR="00AC7AE6" w:rsidRPr="00B34879" w:rsidRDefault="00AC7AE6" w:rsidP="000F07E7">
            <w:pPr>
              <w:jc w:val="center"/>
              <w:rPr>
                <w:b/>
              </w:rPr>
            </w:pPr>
            <w:r w:rsidRPr="00B34879">
              <w:rPr>
                <w:b/>
              </w:rPr>
              <w:t xml:space="preserve">№ </w:t>
            </w:r>
            <w:proofErr w:type="spellStart"/>
            <w:proofErr w:type="gramStart"/>
            <w:r w:rsidRPr="00B34879">
              <w:rPr>
                <w:b/>
              </w:rPr>
              <w:t>п</w:t>
            </w:r>
            <w:proofErr w:type="spellEnd"/>
            <w:proofErr w:type="gramEnd"/>
            <w:r w:rsidRPr="00B34879">
              <w:rPr>
                <w:b/>
              </w:rPr>
              <w:t>/</w:t>
            </w:r>
            <w:proofErr w:type="spellStart"/>
            <w:r w:rsidRPr="00B34879">
              <w:rPr>
                <w:b/>
              </w:rPr>
              <w:t>п</w:t>
            </w:r>
            <w:proofErr w:type="spellEnd"/>
          </w:p>
        </w:tc>
        <w:tc>
          <w:tcPr>
            <w:tcW w:w="1105" w:type="pct"/>
            <w:shd w:val="clear" w:color="auto" w:fill="auto"/>
            <w:vAlign w:val="center"/>
            <w:hideMark/>
          </w:tcPr>
          <w:p w:rsidR="00AC7AE6" w:rsidRPr="00B34879" w:rsidRDefault="00AC7AE6" w:rsidP="000F07E7">
            <w:pPr>
              <w:jc w:val="center"/>
              <w:rPr>
                <w:b/>
              </w:rPr>
            </w:pPr>
            <w:r w:rsidRPr="00B34879">
              <w:rPr>
                <w:b/>
              </w:rPr>
              <w:t>Наименование</w:t>
            </w:r>
          </w:p>
          <w:p w:rsidR="00AC7AE6" w:rsidRPr="00B34879" w:rsidRDefault="00AC7AE6" w:rsidP="000F07E7">
            <w:pPr>
              <w:jc w:val="center"/>
              <w:rPr>
                <w:b/>
              </w:rPr>
            </w:pPr>
            <w:r w:rsidRPr="00B34879">
              <w:rPr>
                <w:b/>
              </w:rPr>
              <w:t>услуги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AC7AE6" w:rsidRPr="00DA015E" w:rsidRDefault="00AC7AE6" w:rsidP="00AC7AE6">
            <w:pPr>
              <w:jc w:val="center"/>
              <w:rPr>
                <w:b/>
              </w:rPr>
            </w:pPr>
            <w:r w:rsidRPr="00DA015E">
              <w:rPr>
                <w:b/>
              </w:rPr>
              <w:t>Единица измерения</w:t>
            </w:r>
          </w:p>
          <w:p w:rsidR="00AC7AE6" w:rsidRPr="00B34879" w:rsidRDefault="00AC7AE6" w:rsidP="00AC7AE6">
            <w:pPr>
              <w:jc w:val="center"/>
              <w:rPr>
                <w:b/>
              </w:rPr>
            </w:pPr>
            <w:r w:rsidRPr="00DA015E">
              <w:rPr>
                <w:b/>
              </w:rPr>
              <w:t>(по ОКЕИ)</w:t>
            </w:r>
          </w:p>
        </w:tc>
        <w:tc>
          <w:tcPr>
            <w:tcW w:w="611" w:type="pct"/>
            <w:shd w:val="clear" w:color="auto" w:fill="auto"/>
            <w:vAlign w:val="center"/>
            <w:hideMark/>
          </w:tcPr>
          <w:p w:rsidR="00AC7AE6" w:rsidRPr="00B34879" w:rsidRDefault="00AC7AE6" w:rsidP="000F07E7">
            <w:pPr>
              <w:jc w:val="center"/>
              <w:rPr>
                <w:b/>
              </w:rPr>
            </w:pPr>
            <w:r w:rsidRPr="00DA015E">
              <w:rPr>
                <w:b/>
              </w:rPr>
              <w:t>Объем услуг</w:t>
            </w:r>
          </w:p>
        </w:tc>
        <w:tc>
          <w:tcPr>
            <w:tcW w:w="1001" w:type="pct"/>
            <w:shd w:val="clear" w:color="auto" w:fill="auto"/>
            <w:vAlign w:val="center"/>
            <w:hideMark/>
          </w:tcPr>
          <w:p w:rsidR="00AC7AE6" w:rsidRPr="00B34879" w:rsidRDefault="00AC7AE6" w:rsidP="00AC7AE6">
            <w:pPr>
              <w:jc w:val="center"/>
              <w:rPr>
                <w:b/>
              </w:rPr>
            </w:pPr>
            <w:r>
              <w:rPr>
                <w:b/>
              </w:rPr>
              <w:t>Цена за пост в час</w:t>
            </w:r>
            <w:r w:rsidRPr="00B34879">
              <w:rPr>
                <w:b/>
              </w:rPr>
              <w:t>, руб.</w:t>
            </w:r>
          </w:p>
        </w:tc>
        <w:tc>
          <w:tcPr>
            <w:tcW w:w="1300" w:type="pct"/>
            <w:shd w:val="clear" w:color="auto" w:fill="auto"/>
            <w:vAlign w:val="center"/>
            <w:hideMark/>
          </w:tcPr>
          <w:p w:rsidR="00AC7AE6" w:rsidRPr="00B34879" w:rsidRDefault="00AC7AE6" w:rsidP="00AC7AE6">
            <w:pPr>
              <w:jc w:val="center"/>
              <w:rPr>
                <w:b/>
              </w:rPr>
            </w:pPr>
            <w:r w:rsidRPr="00B34879">
              <w:rPr>
                <w:b/>
              </w:rPr>
              <w:t>НМЦК, руб.</w:t>
            </w:r>
          </w:p>
        </w:tc>
      </w:tr>
      <w:tr w:rsidR="00AC7AE6" w:rsidRPr="00B34879" w:rsidTr="00AC7AE6">
        <w:trPr>
          <w:trHeight w:val="738"/>
        </w:trPr>
        <w:tc>
          <w:tcPr>
            <w:tcW w:w="216" w:type="pct"/>
            <w:shd w:val="clear" w:color="auto" w:fill="auto"/>
            <w:vAlign w:val="center"/>
            <w:hideMark/>
          </w:tcPr>
          <w:p w:rsidR="00AC7AE6" w:rsidRPr="00B34879" w:rsidRDefault="00AC7AE6" w:rsidP="000F07E7">
            <w:pPr>
              <w:jc w:val="center"/>
            </w:pPr>
            <w:r w:rsidRPr="00B34879">
              <w:t>1.</w:t>
            </w:r>
          </w:p>
        </w:tc>
        <w:tc>
          <w:tcPr>
            <w:tcW w:w="1105" w:type="pct"/>
            <w:shd w:val="clear" w:color="auto" w:fill="auto"/>
            <w:vAlign w:val="center"/>
            <w:hideMark/>
          </w:tcPr>
          <w:p w:rsidR="00AC7AE6" w:rsidRPr="00B34879" w:rsidRDefault="00B830F1" w:rsidP="00546242">
            <w:pPr>
              <w:widowControl w:val="0"/>
              <w:tabs>
                <w:tab w:val="left" w:pos="1123"/>
              </w:tabs>
              <w:jc w:val="center"/>
            </w:pPr>
            <w:r w:rsidRPr="00B830F1">
              <w:t>Оказание услуг по обеспечению безопасности при проведении спортивных мероприятий «Юношеская футбольная лига» во втором полугодии 2026 года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AC7AE6" w:rsidRPr="00A46490" w:rsidRDefault="00AC7AE6" w:rsidP="00AC7AE6">
            <w:pPr>
              <w:jc w:val="center"/>
            </w:pPr>
            <w:r w:rsidRPr="00AC7AE6">
              <w:t>Чел./час</w:t>
            </w:r>
          </w:p>
        </w:tc>
        <w:tc>
          <w:tcPr>
            <w:tcW w:w="611" w:type="pct"/>
            <w:shd w:val="clear" w:color="auto" w:fill="auto"/>
            <w:vAlign w:val="center"/>
            <w:hideMark/>
          </w:tcPr>
          <w:p w:rsidR="00AC7AE6" w:rsidRPr="00AC7AE6" w:rsidRDefault="009A48CE" w:rsidP="000F07E7">
            <w:pPr>
              <w:jc w:val="center"/>
            </w:pPr>
            <w:r>
              <w:t>365</w:t>
            </w:r>
          </w:p>
        </w:tc>
        <w:tc>
          <w:tcPr>
            <w:tcW w:w="1001" w:type="pct"/>
            <w:vAlign w:val="center"/>
            <w:hideMark/>
          </w:tcPr>
          <w:p w:rsidR="009A48CE" w:rsidRPr="006F0D9B" w:rsidRDefault="009A48CE" w:rsidP="009A48CE">
            <w:pPr>
              <w:jc w:val="center"/>
            </w:pPr>
            <w:r w:rsidRPr="009A48CE">
              <w:t>1147,31</w:t>
            </w:r>
          </w:p>
        </w:tc>
        <w:tc>
          <w:tcPr>
            <w:tcW w:w="1300" w:type="pct"/>
            <w:shd w:val="clear" w:color="auto" w:fill="auto"/>
            <w:vAlign w:val="center"/>
          </w:tcPr>
          <w:p w:rsidR="00AC7AE6" w:rsidRPr="009A48CE" w:rsidRDefault="009A48CE" w:rsidP="00421AEA">
            <w:pPr>
              <w:jc w:val="center"/>
            </w:pPr>
            <w:r w:rsidRPr="009A48CE">
              <w:rPr>
                <w:b/>
              </w:rPr>
              <w:t>418 768,15</w:t>
            </w:r>
          </w:p>
        </w:tc>
      </w:tr>
      <w:tr w:rsidR="00AC7AE6" w:rsidRPr="00B34879" w:rsidTr="00AC7AE6">
        <w:trPr>
          <w:trHeight w:val="53"/>
        </w:trPr>
        <w:tc>
          <w:tcPr>
            <w:tcW w:w="3700" w:type="pct"/>
            <w:gridSpan w:val="5"/>
            <w:shd w:val="clear" w:color="auto" w:fill="auto"/>
            <w:noWrap/>
            <w:vAlign w:val="center"/>
            <w:hideMark/>
          </w:tcPr>
          <w:p w:rsidR="00AC7AE6" w:rsidRPr="002327C5" w:rsidRDefault="00AC7AE6" w:rsidP="000F07E7">
            <w:pPr>
              <w:jc w:val="right"/>
              <w:rPr>
                <w:b/>
                <w:bCs/>
                <w:iCs/>
              </w:rPr>
            </w:pPr>
            <w:r w:rsidRPr="002327C5">
              <w:rPr>
                <w:b/>
                <w:bCs/>
                <w:iCs/>
              </w:rPr>
              <w:t>ИТОГО, руб.</w:t>
            </w:r>
          </w:p>
        </w:tc>
        <w:tc>
          <w:tcPr>
            <w:tcW w:w="1300" w:type="pct"/>
            <w:shd w:val="clear" w:color="auto" w:fill="auto"/>
            <w:vAlign w:val="center"/>
            <w:hideMark/>
          </w:tcPr>
          <w:p w:rsidR="00AC7AE6" w:rsidRPr="009A48CE" w:rsidRDefault="009A48CE" w:rsidP="00AC7AE6">
            <w:pPr>
              <w:jc w:val="center"/>
              <w:rPr>
                <w:b/>
              </w:rPr>
            </w:pPr>
            <w:r w:rsidRPr="009A48CE">
              <w:rPr>
                <w:b/>
              </w:rPr>
              <w:t>418 768,15</w:t>
            </w:r>
          </w:p>
        </w:tc>
      </w:tr>
      <w:tr w:rsidR="00AC7AE6" w:rsidRPr="00B34879" w:rsidTr="00AC7AE6">
        <w:trPr>
          <w:trHeight w:val="53"/>
        </w:trPr>
        <w:tc>
          <w:tcPr>
            <w:tcW w:w="3700" w:type="pct"/>
            <w:gridSpan w:val="5"/>
            <w:shd w:val="clear" w:color="auto" w:fill="auto"/>
            <w:noWrap/>
            <w:vAlign w:val="center"/>
            <w:hideMark/>
          </w:tcPr>
          <w:p w:rsidR="00AC7AE6" w:rsidRPr="002327C5" w:rsidRDefault="00AC7AE6" w:rsidP="000F07E7">
            <w:pPr>
              <w:jc w:val="right"/>
              <w:rPr>
                <w:b/>
                <w:bCs/>
                <w:iCs/>
              </w:rPr>
            </w:pPr>
            <w:r w:rsidRPr="002327C5">
              <w:rPr>
                <w:b/>
                <w:bCs/>
                <w:iCs/>
              </w:rPr>
              <w:t>в том числе НДС 22 %</w:t>
            </w:r>
          </w:p>
        </w:tc>
        <w:tc>
          <w:tcPr>
            <w:tcW w:w="1300" w:type="pct"/>
            <w:shd w:val="clear" w:color="auto" w:fill="auto"/>
            <w:vAlign w:val="center"/>
            <w:hideMark/>
          </w:tcPr>
          <w:p w:rsidR="00AC7AE6" w:rsidRPr="009A48CE" w:rsidRDefault="009A48CE" w:rsidP="000F07E7">
            <w:pPr>
              <w:jc w:val="center"/>
              <w:rPr>
                <w:b/>
                <w:bCs/>
                <w:iCs/>
              </w:rPr>
            </w:pPr>
            <w:r w:rsidRPr="009A48CE">
              <w:rPr>
                <w:b/>
                <w:bCs/>
                <w:iCs/>
              </w:rPr>
              <w:t>75</w:t>
            </w:r>
            <w:r>
              <w:rPr>
                <w:b/>
                <w:bCs/>
                <w:iCs/>
              </w:rPr>
              <w:t xml:space="preserve"> </w:t>
            </w:r>
            <w:r w:rsidRPr="009A48CE">
              <w:rPr>
                <w:b/>
                <w:bCs/>
                <w:iCs/>
              </w:rPr>
              <w:t>515,57</w:t>
            </w:r>
          </w:p>
        </w:tc>
      </w:tr>
    </w:tbl>
    <w:p w:rsidR="00493BFF" w:rsidRDefault="00493BFF" w:rsidP="00493BFF">
      <w:pPr>
        <w:autoSpaceDE w:val="0"/>
        <w:autoSpaceDN w:val="0"/>
        <w:adjustRightInd w:val="0"/>
        <w:rPr>
          <w:b/>
        </w:rPr>
      </w:pPr>
    </w:p>
    <w:p w:rsidR="002327C5" w:rsidRDefault="002327C5" w:rsidP="00493BFF">
      <w:pPr>
        <w:autoSpaceDE w:val="0"/>
        <w:autoSpaceDN w:val="0"/>
        <w:adjustRightInd w:val="0"/>
        <w:rPr>
          <w:b/>
        </w:rPr>
      </w:pPr>
    </w:p>
    <w:p w:rsidR="00C9073C" w:rsidRPr="00005C16" w:rsidRDefault="00C9073C" w:rsidP="00C9073C">
      <w:pPr>
        <w:jc w:val="both"/>
        <w:rPr>
          <w:b/>
        </w:rPr>
      </w:pPr>
      <w:r w:rsidRPr="00005C16">
        <w:rPr>
          <w:b/>
        </w:rPr>
        <w:t xml:space="preserve">Заместитель директора </w:t>
      </w:r>
      <w:proofErr w:type="gramStart"/>
      <w:r w:rsidRPr="00005C16">
        <w:rPr>
          <w:b/>
        </w:rPr>
        <w:t>по</w:t>
      </w:r>
      <w:proofErr w:type="gramEnd"/>
      <w:r w:rsidRPr="00005C16">
        <w:rPr>
          <w:b/>
        </w:rPr>
        <w:t xml:space="preserve"> </w:t>
      </w:r>
    </w:p>
    <w:p w:rsidR="00C9073C" w:rsidRPr="00005C16" w:rsidRDefault="00C9073C" w:rsidP="00C9073C">
      <w:pPr>
        <w:jc w:val="both"/>
        <w:rPr>
          <w:rFonts w:eastAsia="Calibri"/>
          <w:b/>
          <w:lang w:eastAsia="en-US"/>
        </w:rPr>
      </w:pPr>
      <w:r w:rsidRPr="00005C16">
        <w:rPr>
          <w:b/>
        </w:rPr>
        <w:t xml:space="preserve">административно-хозяйственной </w:t>
      </w:r>
      <w:proofErr w:type="gramStart"/>
      <w:r w:rsidRPr="00005C16">
        <w:rPr>
          <w:b/>
        </w:rPr>
        <w:t>работе</w:t>
      </w:r>
      <w:r w:rsidRPr="00005C16">
        <w:rPr>
          <w:rFonts w:eastAsia="Calibri"/>
          <w:b/>
          <w:lang w:eastAsia="en-US"/>
        </w:rPr>
        <w:t xml:space="preserve">   </w:t>
      </w:r>
      <w:r w:rsidRPr="00005C16">
        <w:rPr>
          <w:rFonts w:eastAsia="Calibri"/>
          <w:b/>
          <w:lang w:eastAsia="en-US"/>
        </w:rPr>
        <w:tab/>
      </w:r>
      <w:r w:rsidRPr="00005C16">
        <w:rPr>
          <w:rFonts w:eastAsia="Calibri"/>
          <w:b/>
          <w:lang w:eastAsia="en-US"/>
        </w:rPr>
        <w:tab/>
      </w:r>
      <w:r w:rsidRPr="00005C16">
        <w:rPr>
          <w:rFonts w:eastAsia="Calibri"/>
          <w:b/>
          <w:lang w:eastAsia="en-US"/>
        </w:rPr>
        <w:tab/>
      </w:r>
      <w:r w:rsidRPr="00005C16">
        <w:rPr>
          <w:rFonts w:eastAsia="Calibri"/>
          <w:b/>
          <w:lang w:eastAsia="en-US"/>
        </w:rPr>
        <w:tab/>
      </w:r>
      <w:r w:rsidRPr="00005C16">
        <w:rPr>
          <w:rFonts w:eastAsia="Calibri"/>
          <w:b/>
          <w:lang w:eastAsia="en-US"/>
        </w:rPr>
        <w:tab/>
      </w:r>
      <w:r>
        <w:rPr>
          <w:rFonts w:eastAsia="Calibri"/>
          <w:b/>
          <w:lang w:eastAsia="en-US"/>
        </w:rPr>
        <w:t xml:space="preserve">   </w:t>
      </w:r>
      <w:r w:rsidRPr="00005C16">
        <w:rPr>
          <w:b/>
        </w:rPr>
        <w:t>В.</w:t>
      </w:r>
      <w:proofErr w:type="gramEnd"/>
      <w:r w:rsidRPr="00005C16">
        <w:rPr>
          <w:b/>
        </w:rPr>
        <w:t>А. Уткин</w:t>
      </w:r>
    </w:p>
    <w:p w:rsidR="00453B6A" w:rsidRDefault="00453B6A" w:rsidP="00C9073C">
      <w:pPr>
        <w:autoSpaceDE w:val="0"/>
        <w:autoSpaceDN w:val="0"/>
        <w:adjustRightInd w:val="0"/>
        <w:rPr>
          <w:b/>
        </w:rPr>
      </w:pPr>
    </w:p>
    <w:sectPr w:rsidR="00453B6A" w:rsidSect="009A48CE">
      <w:headerReference w:type="default" r:id="rId9"/>
      <w:headerReference w:type="first" r:id="rId10"/>
      <w:pgSz w:w="11905" w:h="16838"/>
      <w:pgMar w:top="568" w:right="851" w:bottom="1134" w:left="1701" w:header="709" w:footer="709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130F" w:rsidRDefault="0061130F" w:rsidP="00A11AF4">
      <w:r>
        <w:separator/>
      </w:r>
    </w:p>
  </w:endnote>
  <w:endnote w:type="continuationSeparator" w:id="0">
    <w:p w:rsidR="0061130F" w:rsidRDefault="0061130F" w:rsidP="00A11A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130F" w:rsidRDefault="0061130F" w:rsidP="00A11AF4">
      <w:r>
        <w:separator/>
      </w:r>
    </w:p>
  </w:footnote>
  <w:footnote w:type="continuationSeparator" w:id="0">
    <w:p w:rsidR="0061130F" w:rsidRDefault="0061130F" w:rsidP="00A11A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FF" w:rsidRPr="00A51827" w:rsidRDefault="000E5157">
    <w:pPr>
      <w:pStyle w:val="a3"/>
      <w:jc w:val="center"/>
      <w:rPr>
        <w:sz w:val="24"/>
        <w:szCs w:val="24"/>
      </w:rPr>
    </w:pPr>
    <w:r w:rsidRPr="00A51827">
      <w:rPr>
        <w:sz w:val="24"/>
        <w:szCs w:val="24"/>
      </w:rPr>
      <w:fldChar w:fldCharType="begin"/>
    </w:r>
    <w:r w:rsidR="00BA69FF" w:rsidRPr="00A51827">
      <w:rPr>
        <w:sz w:val="24"/>
        <w:szCs w:val="24"/>
      </w:rPr>
      <w:instrText>PAGE   \* MERGEFORMAT</w:instrText>
    </w:r>
    <w:r w:rsidRPr="00A51827">
      <w:rPr>
        <w:sz w:val="24"/>
        <w:szCs w:val="24"/>
      </w:rPr>
      <w:fldChar w:fldCharType="separate"/>
    </w:r>
    <w:r w:rsidR="00C9073C">
      <w:rPr>
        <w:noProof/>
        <w:sz w:val="24"/>
        <w:szCs w:val="24"/>
      </w:rPr>
      <w:t>2</w:t>
    </w:r>
    <w:r w:rsidRPr="00A51827">
      <w:rPr>
        <w:sz w:val="24"/>
        <w:szCs w:val="24"/>
      </w:rPr>
      <w:fldChar w:fldCharType="end"/>
    </w:r>
  </w:p>
  <w:p w:rsidR="00BA69FF" w:rsidRDefault="00BA69F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FF" w:rsidRPr="00572F09" w:rsidRDefault="000E5157" w:rsidP="00A11AF4">
    <w:pPr>
      <w:pStyle w:val="a3"/>
      <w:jc w:val="center"/>
    </w:pPr>
    <w:r w:rsidRPr="00096AD9">
      <w:rPr>
        <w:color w:val="FFFFFF"/>
      </w:rPr>
      <w:fldChar w:fldCharType="begin"/>
    </w:r>
    <w:r w:rsidR="00BA69FF" w:rsidRPr="00096AD9">
      <w:rPr>
        <w:color w:val="FFFFFF"/>
      </w:rPr>
      <w:instrText>PAGE   \* MERGEFORMAT</w:instrText>
    </w:r>
    <w:r w:rsidRPr="00096AD9">
      <w:rPr>
        <w:color w:val="FFFFFF"/>
      </w:rPr>
      <w:fldChar w:fldCharType="separate"/>
    </w:r>
    <w:r w:rsidR="00C9073C">
      <w:rPr>
        <w:noProof/>
        <w:color w:val="FFFFFF"/>
      </w:rPr>
      <w:t>1</w:t>
    </w:r>
    <w:r w:rsidRPr="00096AD9">
      <w:rPr>
        <w:color w:val="FFFFFF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C1F4D"/>
    <w:multiLevelType w:val="hybridMultilevel"/>
    <w:tmpl w:val="0B7C074C"/>
    <w:lvl w:ilvl="0" w:tplc="E434455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6D56"/>
    <w:rsid w:val="00004570"/>
    <w:rsid w:val="0001003E"/>
    <w:rsid w:val="00011FE5"/>
    <w:rsid w:val="000122E1"/>
    <w:rsid w:val="00013959"/>
    <w:rsid w:val="000144FB"/>
    <w:rsid w:val="00015105"/>
    <w:rsid w:val="00020DD9"/>
    <w:rsid w:val="00020F9C"/>
    <w:rsid w:val="000211F8"/>
    <w:rsid w:val="0002572A"/>
    <w:rsid w:val="00026791"/>
    <w:rsid w:val="00030B8A"/>
    <w:rsid w:val="00032EDD"/>
    <w:rsid w:val="00033E0B"/>
    <w:rsid w:val="00033F85"/>
    <w:rsid w:val="000347EB"/>
    <w:rsid w:val="00034964"/>
    <w:rsid w:val="00034BC4"/>
    <w:rsid w:val="0004010C"/>
    <w:rsid w:val="00042D24"/>
    <w:rsid w:val="000461A9"/>
    <w:rsid w:val="0004620A"/>
    <w:rsid w:val="00046289"/>
    <w:rsid w:val="00050C68"/>
    <w:rsid w:val="00052B1F"/>
    <w:rsid w:val="00061ECD"/>
    <w:rsid w:val="00062A15"/>
    <w:rsid w:val="00062A27"/>
    <w:rsid w:val="0007500C"/>
    <w:rsid w:val="000770CB"/>
    <w:rsid w:val="00080426"/>
    <w:rsid w:val="00082336"/>
    <w:rsid w:val="0008237D"/>
    <w:rsid w:val="000847B2"/>
    <w:rsid w:val="00093887"/>
    <w:rsid w:val="000A1CE0"/>
    <w:rsid w:val="000A45AA"/>
    <w:rsid w:val="000A5877"/>
    <w:rsid w:val="000B067D"/>
    <w:rsid w:val="000B3F27"/>
    <w:rsid w:val="000B5F18"/>
    <w:rsid w:val="000C562C"/>
    <w:rsid w:val="000C7BE5"/>
    <w:rsid w:val="000D39FC"/>
    <w:rsid w:val="000E195D"/>
    <w:rsid w:val="000E3452"/>
    <w:rsid w:val="000E5157"/>
    <w:rsid w:val="000E63E4"/>
    <w:rsid w:val="000F2EC7"/>
    <w:rsid w:val="000F443A"/>
    <w:rsid w:val="000F44D6"/>
    <w:rsid w:val="000F46ED"/>
    <w:rsid w:val="000F6A25"/>
    <w:rsid w:val="000F7511"/>
    <w:rsid w:val="0010001B"/>
    <w:rsid w:val="00100E84"/>
    <w:rsid w:val="00102557"/>
    <w:rsid w:val="00107A0B"/>
    <w:rsid w:val="00114817"/>
    <w:rsid w:val="001170B7"/>
    <w:rsid w:val="00124821"/>
    <w:rsid w:val="001313B7"/>
    <w:rsid w:val="00131B37"/>
    <w:rsid w:val="001355DA"/>
    <w:rsid w:val="001371B5"/>
    <w:rsid w:val="001442CC"/>
    <w:rsid w:val="00146AD4"/>
    <w:rsid w:val="0014705F"/>
    <w:rsid w:val="00152F9B"/>
    <w:rsid w:val="00156C31"/>
    <w:rsid w:val="0016365E"/>
    <w:rsid w:val="001668A1"/>
    <w:rsid w:val="001711D5"/>
    <w:rsid w:val="001714B2"/>
    <w:rsid w:val="0017505F"/>
    <w:rsid w:val="0017737B"/>
    <w:rsid w:val="001773BB"/>
    <w:rsid w:val="001906E9"/>
    <w:rsid w:val="0019443B"/>
    <w:rsid w:val="00196834"/>
    <w:rsid w:val="00196951"/>
    <w:rsid w:val="001A21B9"/>
    <w:rsid w:val="001A2A36"/>
    <w:rsid w:val="001A6111"/>
    <w:rsid w:val="001B1E7C"/>
    <w:rsid w:val="001B2EAF"/>
    <w:rsid w:val="001B6F90"/>
    <w:rsid w:val="001C100E"/>
    <w:rsid w:val="001C2D29"/>
    <w:rsid w:val="001C5A90"/>
    <w:rsid w:val="001D033E"/>
    <w:rsid w:val="001D0D48"/>
    <w:rsid w:val="001D4B07"/>
    <w:rsid w:val="001E547F"/>
    <w:rsid w:val="001E55D7"/>
    <w:rsid w:val="001E7A37"/>
    <w:rsid w:val="001F010D"/>
    <w:rsid w:val="001F41DE"/>
    <w:rsid w:val="001F74FD"/>
    <w:rsid w:val="001F7DA2"/>
    <w:rsid w:val="00200C19"/>
    <w:rsid w:val="002019EE"/>
    <w:rsid w:val="00202F7F"/>
    <w:rsid w:val="002051F2"/>
    <w:rsid w:val="002107A7"/>
    <w:rsid w:val="00211752"/>
    <w:rsid w:val="00217F98"/>
    <w:rsid w:val="00220A54"/>
    <w:rsid w:val="002267B1"/>
    <w:rsid w:val="00226E77"/>
    <w:rsid w:val="002327C5"/>
    <w:rsid w:val="00243CB3"/>
    <w:rsid w:val="002463F1"/>
    <w:rsid w:val="00247456"/>
    <w:rsid w:val="002478A6"/>
    <w:rsid w:val="00252284"/>
    <w:rsid w:val="002600E5"/>
    <w:rsid w:val="00261CC8"/>
    <w:rsid w:val="00262877"/>
    <w:rsid w:val="002639BF"/>
    <w:rsid w:val="002647E2"/>
    <w:rsid w:val="00264821"/>
    <w:rsid w:val="00266A63"/>
    <w:rsid w:val="00271A49"/>
    <w:rsid w:val="0027708E"/>
    <w:rsid w:val="0027777D"/>
    <w:rsid w:val="0028102F"/>
    <w:rsid w:val="002A0F44"/>
    <w:rsid w:val="002A439A"/>
    <w:rsid w:val="002A4F2E"/>
    <w:rsid w:val="002A7869"/>
    <w:rsid w:val="002A7CA0"/>
    <w:rsid w:val="002B0197"/>
    <w:rsid w:val="002C0FAE"/>
    <w:rsid w:val="002C2ACC"/>
    <w:rsid w:val="002C36A4"/>
    <w:rsid w:val="002C3ACC"/>
    <w:rsid w:val="002C4ADA"/>
    <w:rsid w:val="002D2ADE"/>
    <w:rsid w:val="002F2DB2"/>
    <w:rsid w:val="002F3EC8"/>
    <w:rsid w:val="002F4152"/>
    <w:rsid w:val="002F4704"/>
    <w:rsid w:val="002F4B6E"/>
    <w:rsid w:val="00300E53"/>
    <w:rsid w:val="003021DA"/>
    <w:rsid w:val="003047A0"/>
    <w:rsid w:val="0030549D"/>
    <w:rsid w:val="0030677A"/>
    <w:rsid w:val="00310BF0"/>
    <w:rsid w:val="00312F08"/>
    <w:rsid w:val="003150A0"/>
    <w:rsid w:val="0031766A"/>
    <w:rsid w:val="003219EC"/>
    <w:rsid w:val="003279CC"/>
    <w:rsid w:val="00334974"/>
    <w:rsid w:val="00334A12"/>
    <w:rsid w:val="003361D0"/>
    <w:rsid w:val="00340265"/>
    <w:rsid w:val="00341A98"/>
    <w:rsid w:val="00350367"/>
    <w:rsid w:val="00352509"/>
    <w:rsid w:val="003525B0"/>
    <w:rsid w:val="00352B64"/>
    <w:rsid w:val="003540DE"/>
    <w:rsid w:val="00357192"/>
    <w:rsid w:val="00363BC2"/>
    <w:rsid w:val="00365667"/>
    <w:rsid w:val="00365B6B"/>
    <w:rsid w:val="0036736D"/>
    <w:rsid w:val="00367822"/>
    <w:rsid w:val="00375B40"/>
    <w:rsid w:val="00380A68"/>
    <w:rsid w:val="0038177E"/>
    <w:rsid w:val="00384483"/>
    <w:rsid w:val="00384C3E"/>
    <w:rsid w:val="003854BF"/>
    <w:rsid w:val="003873D3"/>
    <w:rsid w:val="00390A7A"/>
    <w:rsid w:val="003977AB"/>
    <w:rsid w:val="003A1CC8"/>
    <w:rsid w:val="003A282A"/>
    <w:rsid w:val="003B3556"/>
    <w:rsid w:val="003B43D7"/>
    <w:rsid w:val="003B501F"/>
    <w:rsid w:val="003B5CB0"/>
    <w:rsid w:val="003B7DDE"/>
    <w:rsid w:val="003D14DE"/>
    <w:rsid w:val="003D3D83"/>
    <w:rsid w:val="003E5512"/>
    <w:rsid w:val="003F300C"/>
    <w:rsid w:val="003F57DC"/>
    <w:rsid w:val="003F5F39"/>
    <w:rsid w:val="00405947"/>
    <w:rsid w:val="00405DFA"/>
    <w:rsid w:val="00406931"/>
    <w:rsid w:val="00410825"/>
    <w:rsid w:val="00411C24"/>
    <w:rsid w:val="00411CFA"/>
    <w:rsid w:val="00414882"/>
    <w:rsid w:val="00414EAC"/>
    <w:rsid w:val="004167F8"/>
    <w:rsid w:val="00421565"/>
    <w:rsid w:val="00421AEA"/>
    <w:rsid w:val="0043458F"/>
    <w:rsid w:val="00435C02"/>
    <w:rsid w:val="00441B7D"/>
    <w:rsid w:val="00444817"/>
    <w:rsid w:val="00447DD9"/>
    <w:rsid w:val="00453B6A"/>
    <w:rsid w:val="004548B6"/>
    <w:rsid w:val="00457688"/>
    <w:rsid w:val="004609D7"/>
    <w:rsid w:val="00460D78"/>
    <w:rsid w:val="00461589"/>
    <w:rsid w:val="00462907"/>
    <w:rsid w:val="00463383"/>
    <w:rsid w:val="00463E81"/>
    <w:rsid w:val="00465BE2"/>
    <w:rsid w:val="00466556"/>
    <w:rsid w:val="00471B59"/>
    <w:rsid w:val="004751B0"/>
    <w:rsid w:val="004772ED"/>
    <w:rsid w:val="00481452"/>
    <w:rsid w:val="00483E3E"/>
    <w:rsid w:val="00484262"/>
    <w:rsid w:val="004846B6"/>
    <w:rsid w:val="00486938"/>
    <w:rsid w:val="0048740A"/>
    <w:rsid w:val="004903D3"/>
    <w:rsid w:val="00493BFF"/>
    <w:rsid w:val="00496A3E"/>
    <w:rsid w:val="004A0A51"/>
    <w:rsid w:val="004A4031"/>
    <w:rsid w:val="004A5C1F"/>
    <w:rsid w:val="004A6554"/>
    <w:rsid w:val="004C0960"/>
    <w:rsid w:val="004C255C"/>
    <w:rsid w:val="004C2D07"/>
    <w:rsid w:val="004C606C"/>
    <w:rsid w:val="004C76EE"/>
    <w:rsid w:val="004D2A70"/>
    <w:rsid w:val="004D3C6D"/>
    <w:rsid w:val="004E02C2"/>
    <w:rsid w:val="004E1A97"/>
    <w:rsid w:val="004E1D7E"/>
    <w:rsid w:val="004E7890"/>
    <w:rsid w:val="004F4631"/>
    <w:rsid w:val="004F4F74"/>
    <w:rsid w:val="004F6F71"/>
    <w:rsid w:val="004F70AF"/>
    <w:rsid w:val="004F75F2"/>
    <w:rsid w:val="00503C4C"/>
    <w:rsid w:val="0050789C"/>
    <w:rsid w:val="00512DAB"/>
    <w:rsid w:val="00514A00"/>
    <w:rsid w:val="00517DE8"/>
    <w:rsid w:val="00522266"/>
    <w:rsid w:val="00524494"/>
    <w:rsid w:val="005278D5"/>
    <w:rsid w:val="00537B3C"/>
    <w:rsid w:val="0054184B"/>
    <w:rsid w:val="005432F3"/>
    <w:rsid w:val="00546242"/>
    <w:rsid w:val="00552961"/>
    <w:rsid w:val="00552F23"/>
    <w:rsid w:val="0055371E"/>
    <w:rsid w:val="00557C1D"/>
    <w:rsid w:val="0056098F"/>
    <w:rsid w:val="00561947"/>
    <w:rsid w:val="00565CA5"/>
    <w:rsid w:val="005723AE"/>
    <w:rsid w:val="005802EF"/>
    <w:rsid w:val="005813D6"/>
    <w:rsid w:val="00582FF9"/>
    <w:rsid w:val="00590A5D"/>
    <w:rsid w:val="00595C34"/>
    <w:rsid w:val="005A1C72"/>
    <w:rsid w:val="005A5C13"/>
    <w:rsid w:val="005C6B2C"/>
    <w:rsid w:val="005C7209"/>
    <w:rsid w:val="005E3081"/>
    <w:rsid w:val="005F3249"/>
    <w:rsid w:val="005F4802"/>
    <w:rsid w:val="006064DC"/>
    <w:rsid w:val="0060665D"/>
    <w:rsid w:val="00607CEF"/>
    <w:rsid w:val="0061130F"/>
    <w:rsid w:val="00611EFC"/>
    <w:rsid w:val="00612E9F"/>
    <w:rsid w:val="00613006"/>
    <w:rsid w:val="00616F8C"/>
    <w:rsid w:val="00623646"/>
    <w:rsid w:val="00626332"/>
    <w:rsid w:val="00631DA8"/>
    <w:rsid w:val="00633537"/>
    <w:rsid w:val="00634441"/>
    <w:rsid w:val="006364A3"/>
    <w:rsid w:val="00637BE1"/>
    <w:rsid w:val="00637E0B"/>
    <w:rsid w:val="006411D3"/>
    <w:rsid w:val="00641E7A"/>
    <w:rsid w:val="00642FE5"/>
    <w:rsid w:val="006460B4"/>
    <w:rsid w:val="0065018C"/>
    <w:rsid w:val="006522C5"/>
    <w:rsid w:val="00657894"/>
    <w:rsid w:val="00662A3A"/>
    <w:rsid w:val="006634B0"/>
    <w:rsid w:val="00665CF6"/>
    <w:rsid w:val="00674E7A"/>
    <w:rsid w:val="00677237"/>
    <w:rsid w:val="00684283"/>
    <w:rsid w:val="00684FD7"/>
    <w:rsid w:val="00685FA8"/>
    <w:rsid w:val="00687EE3"/>
    <w:rsid w:val="00693200"/>
    <w:rsid w:val="00693A48"/>
    <w:rsid w:val="006951F4"/>
    <w:rsid w:val="006A1314"/>
    <w:rsid w:val="006A30F0"/>
    <w:rsid w:val="006A68C0"/>
    <w:rsid w:val="006A71F9"/>
    <w:rsid w:val="006B2967"/>
    <w:rsid w:val="006B7105"/>
    <w:rsid w:val="006C37E6"/>
    <w:rsid w:val="006C4915"/>
    <w:rsid w:val="006C5832"/>
    <w:rsid w:val="006C6266"/>
    <w:rsid w:val="006D2382"/>
    <w:rsid w:val="006D46EC"/>
    <w:rsid w:val="006D6835"/>
    <w:rsid w:val="006E1371"/>
    <w:rsid w:val="006E4822"/>
    <w:rsid w:val="006E5753"/>
    <w:rsid w:val="006E5B9A"/>
    <w:rsid w:val="006E71DC"/>
    <w:rsid w:val="006F083B"/>
    <w:rsid w:val="006F443C"/>
    <w:rsid w:val="00707E3C"/>
    <w:rsid w:val="00711C0B"/>
    <w:rsid w:val="00712FCD"/>
    <w:rsid w:val="00713346"/>
    <w:rsid w:val="007357A8"/>
    <w:rsid w:val="0074078D"/>
    <w:rsid w:val="007428EA"/>
    <w:rsid w:val="00743727"/>
    <w:rsid w:val="0075095A"/>
    <w:rsid w:val="00755340"/>
    <w:rsid w:val="00756818"/>
    <w:rsid w:val="00763886"/>
    <w:rsid w:val="0076441E"/>
    <w:rsid w:val="00766260"/>
    <w:rsid w:val="00766706"/>
    <w:rsid w:val="00767792"/>
    <w:rsid w:val="007751B4"/>
    <w:rsid w:val="00775968"/>
    <w:rsid w:val="0078153D"/>
    <w:rsid w:val="007831D3"/>
    <w:rsid w:val="00785548"/>
    <w:rsid w:val="00786DD1"/>
    <w:rsid w:val="00787365"/>
    <w:rsid w:val="00787A81"/>
    <w:rsid w:val="00787C26"/>
    <w:rsid w:val="007919A0"/>
    <w:rsid w:val="007A0EA2"/>
    <w:rsid w:val="007A52DC"/>
    <w:rsid w:val="007B06DC"/>
    <w:rsid w:val="007B0AFB"/>
    <w:rsid w:val="007B2187"/>
    <w:rsid w:val="007B5405"/>
    <w:rsid w:val="007B582F"/>
    <w:rsid w:val="007B6C2B"/>
    <w:rsid w:val="007C1D9C"/>
    <w:rsid w:val="007C23B2"/>
    <w:rsid w:val="007C54FE"/>
    <w:rsid w:val="007D3628"/>
    <w:rsid w:val="007D3F29"/>
    <w:rsid w:val="007D5EDC"/>
    <w:rsid w:val="007D60F6"/>
    <w:rsid w:val="007E01E8"/>
    <w:rsid w:val="007E06AD"/>
    <w:rsid w:val="007E3831"/>
    <w:rsid w:val="007E4D43"/>
    <w:rsid w:val="007E5042"/>
    <w:rsid w:val="007E5255"/>
    <w:rsid w:val="007E79E1"/>
    <w:rsid w:val="007E7C07"/>
    <w:rsid w:val="007E7EDF"/>
    <w:rsid w:val="007F24F4"/>
    <w:rsid w:val="007F46B4"/>
    <w:rsid w:val="007F58CF"/>
    <w:rsid w:val="007F63A6"/>
    <w:rsid w:val="008022A3"/>
    <w:rsid w:val="00803F4D"/>
    <w:rsid w:val="00805554"/>
    <w:rsid w:val="00810D97"/>
    <w:rsid w:val="00811D77"/>
    <w:rsid w:val="008174DF"/>
    <w:rsid w:val="008176A4"/>
    <w:rsid w:val="00826D68"/>
    <w:rsid w:val="00830FEA"/>
    <w:rsid w:val="00831694"/>
    <w:rsid w:val="00841B9B"/>
    <w:rsid w:val="0084385E"/>
    <w:rsid w:val="0084484F"/>
    <w:rsid w:val="00845134"/>
    <w:rsid w:val="00845BD3"/>
    <w:rsid w:val="00845EC7"/>
    <w:rsid w:val="008518A9"/>
    <w:rsid w:val="00855BCD"/>
    <w:rsid w:val="00856912"/>
    <w:rsid w:val="0086350A"/>
    <w:rsid w:val="00865994"/>
    <w:rsid w:val="00870D1D"/>
    <w:rsid w:val="00875731"/>
    <w:rsid w:val="00875C81"/>
    <w:rsid w:val="0089121F"/>
    <w:rsid w:val="008A2F1D"/>
    <w:rsid w:val="008A3924"/>
    <w:rsid w:val="008A5108"/>
    <w:rsid w:val="008A6813"/>
    <w:rsid w:val="008A6A52"/>
    <w:rsid w:val="008B198B"/>
    <w:rsid w:val="008B1D69"/>
    <w:rsid w:val="008B21C4"/>
    <w:rsid w:val="008B2926"/>
    <w:rsid w:val="008B34D5"/>
    <w:rsid w:val="008B3CAF"/>
    <w:rsid w:val="008B3D03"/>
    <w:rsid w:val="008C4839"/>
    <w:rsid w:val="008D29E2"/>
    <w:rsid w:val="008E5ABC"/>
    <w:rsid w:val="008E5CAC"/>
    <w:rsid w:val="008E79FE"/>
    <w:rsid w:val="008F0DB6"/>
    <w:rsid w:val="008F2678"/>
    <w:rsid w:val="008F3092"/>
    <w:rsid w:val="008F4497"/>
    <w:rsid w:val="008F481C"/>
    <w:rsid w:val="008F6C6C"/>
    <w:rsid w:val="009046EA"/>
    <w:rsid w:val="00906DEA"/>
    <w:rsid w:val="00906F3E"/>
    <w:rsid w:val="00911BC5"/>
    <w:rsid w:val="00912D3B"/>
    <w:rsid w:val="00913999"/>
    <w:rsid w:val="00915D4E"/>
    <w:rsid w:val="00916684"/>
    <w:rsid w:val="00917767"/>
    <w:rsid w:val="009208AE"/>
    <w:rsid w:val="009272C5"/>
    <w:rsid w:val="0092739F"/>
    <w:rsid w:val="009274A2"/>
    <w:rsid w:val="00927D1F"/>
    <w:rsid w:val="00931F4F"/>
    <w:rsid w:val="0093249A"/>
    <w:rsid w:val="00942761"/>
    <w:rsid w:val="00942783"/>
    <w:rsid w:val="00951AEC"/>
    <w:rsid w:val="00954973"/>
    <w:rsid w:val="00955C87"/>
    <w:rsid w:val="00955D1D"/>
    <w:rsid w:val="00971417"/>
    <w:rsid w:val="00972226"/>
    <w:rsid w:val="00973BAA"/>
    <w:rsid w:val="00973D85"/>
    <w:rsid w:val="00976299"/>
    <w:rsid w:val="0097630D"/>
    <w:rsid w:val="0098053E"/>
    <w:rsid w:val="00980B2F"/>
    <w:rsid w:val="00980C8E"/>
    <w:rsid w:val="00990032"/>
    <w:rsid w:val="0099159C"/>
    <w:rsid w:val="00993159"/>
    <w:rsid w:val="009939FF"/>
    <w:rsid w:val="00993A53"/>
    <w:rsid w:val="009A36CC"/>
    <w:rsid w:val="009A48CE"/>
    <w:rsid w:val="009A5079"/>
    <w:rsid w:val="009A7929"/>
    <w:rsid w:val="009B3D55"/>
    <w:rsid w:val="009B440D"/>
    <w:rsid w:val="009B4E90"/>
    <w:rsid w:val="009B5A41"/>
    <w:rsid w:val="009B6806"/>
    <w:rsid w:val="009C2770"/>
    <w:rsid w:val="009C3A97"/>
    <w:rsid w:val="009C51A0"/>
    <w:rsid w:val="009C6D56"/>
    <w:rsid w:val="009D1235"/>
    <w:rsid w:val="009D6C3F"/>
    <w:rsid w:val="009E14F1"/>
    <w:rsid w:val="009E1966"/>
    <w:rsid w:val="009F3763"/>
    <w:rsid w:val="009F62AB"/>
    <w:rsid w:val="00A04521"/>
    <w:rsid w:val="00A11AF4"/>
    <w:rsid w:val="00A12DC4"/>
    <w:rsid w:val="00A143FD"/>
    <w:rsid w:val="00A173C7"/>
    <w:rsid w:val="00A24E15"/>
    <w:rsid w:val="00A27DA2"/>
    <w:rsid w:val="00A30838"/>
    <w:rsid w:val="00A3091B"/>
    <w:rsid w:val="00A33A3D"/>
    <w:rsid w:val="00A45593"/>
    <w:rsid w:val="00A4653E"/>
    <w:rsid w:val="00A46757"/>
    <w:rsid w:val="00A540B9"/>
    <w:rsid w:val="00A70F7E"/>
    <w:rsid w:val="00A71851"/>
    <w:rsid w:val="00A742E8"/>
    <w:rsid w:val="00A76029"/>
    <w:rsid w:val="00A760B6"/>
    <w:rsid w:val="00A83B0A"/>
    <w:rsid w:val="00A917A4"/>
    <w:rsid w:val="00A920A2"/>
    <w:rsid w:val="00A93B37"/>
    <w:rsid w:val="00AA061E"/>
    <w:rsid w:val="00AA13E4"/>
    <w:rsid w:val="00AB16B6"/>
    <w:rsid w:val="00AB6E0C"/>
    <w:rsid w:val="00AC76E3"/>
    <w:rsid w:val="00AC7949"/>
    <w:rsid w:val="00AC7AE6"/>
    <w:rsid w:val="00AD1A03"/>
    <w:rsid w:val="00AD2261"/>
    <w:rsid w:val="00AD2D77"/>
    <w:rsid w:val="00AD3B23"/>
    <w:rsid w:val="00AD41B0"/>
    <w:rsid w:val="00AD5E25"/>
    <w:rsid w:val="00AE05C8"/>
    <w:rsid w:val="00AE1532"/>
    <w:rsid w:val="00AF1292"/>
    <w:rsid w:val="00AF2166"/>
    <w:rsid w:val="00AF2680"/>
    <w:rsid w:val="00AF3B13"/>
    <w:rsid w:val="00B00803"/>
    <w:rsid w:val="00B05EFE"/>
    <w:rsid w:val="00B06804"/>
    <w:rsid w:val="00B06D13"/>
    <w:rsid w:val="00B11BCB"/>
    <w:rsid w:val="00B1362F"/>
    <w:rsid w:val="00B17BF0"/>
    <w:rsid w:val="00B2232F"/>
    <w:rsid w:val="00B34AF2"/>
    <w:rsid w:val="00B34F80"/>
    <w:rsid w:val="00B4042D"/>
    <w:rsid w:val="00B40901"/>
    <w:rsid w:val="00B417DE"/>
    <w:rsid w:val="00B41EA5"/>
    <w:rsid w:val="00B444D4"/>
    <w:rsid w:val="00B44844"/>
    <w:rsid w:val="00B45F18"/>
    <w:rsid w:val="00B60CA0"/>
    <w:rsid w:val="00B610EB"/>
    <w:rsid w:val="00B62BA1"/>
    <w:rsid w:val="00B65D3B"/>
    <w:rsid w:val="00B719A5"/>
    <w:rsid w:val="00B75041"/>
    <w:rsid w:val="00B75347"/>
    <w:rsid w:val="00B76B51"/>
    <w:rsid w:val="00B817B5"/>
    <w:rsid w:val="00B82440"/>
    <w:rsid w:val="00B830F1"/>
    <w:rsid w:val="00B85E78"/>
    <w:rsid w:val="00B945C3"/>
    <w:rsid w:val="00B95DBC"/>
    <w:rsid w:val="00B96D44"/>
    <w:rsid w:val="00B96F3B"/>
    <w:rsid w:val="00BA0EA5"/>
    <w:rsid w:val="00BA1C36"/>
    <w:rsid w:val="00BA3511"/>
    <w:rsid w:val="00BA3F67"/>
    <w:rsid w:val="00BA48C9"/>
    <w:rsid w:val="00BA5DB3"/>
    <w:rsid w:val="00BA69FF"/>
    <w:rsid w:val="00BA7071"/>
    <w:rsid w:val="00BA7FAD"/>
    <w:rsid w:val="00BB21CB"/>
    <w:rsid w:val="00BB3AA8"/>
    <w:rsid w:val="00BB3E38"/>
    <w:rsid w:val="00BB6EDA"/>
    <w:rsid w:val="00BC102E"/>
    <w:rsid w:val="00BC148B"/>
    <w:rsid w:val="00BD0831"/>
    <w:rsid w:val="00BD2D3C"/>
    <w:rsid w:val="00BD7FF7"/>
    <w:rsid w:val="00BF5AD4"/>
    <w:rsid w:val="00C05707"/>
    <w:rsid w:val="00C05FFB"/>
    <w:rsid w:val="00C06471"/>
    <w:rsid w:val="00C1568F"/>
    <w:rsid w:val="00C20B3E"/>
    <w:rsid w:val="00C223AE"/>
    <w:rsid w:val="00C236EE"/>
    <w:rsid w:val="00C313F4"/>
    <w:rsid w:val="00C339C6"/>
    <w:rsid w:val="00C364AB"/>
    <w:rsid w:val="00C43513"/>
    <w:rsid w:val="00C44668"/>
    <w:rsid w:val="00C45C27"/>
    <w:rsid w:val="00C4781C"/>
    <w:rsid w:val="00C53AFA"/>
    <w:rsid w:val="00C55884"/>
    <w:rsid w:val="00C60046"/>
    <w:rsid w:val="00C607C5"/>
    <w:rsid w:val="00C637FC"/>
    <w:rsid w:val="00C654E1"/>
    <w:rsid w:val="00C76ED8"/>
    <w:rsid w:val="00C81909"/>
    <w:rsid w:val="00C841CF"/>
    <w:rsid w:val="00C8492B"/>
    <w:rsid w:val="00C8752F"/>
    <w:rsid w:val="00C9073C"/>
    <w:rsid w:val="00C91171"/>
    <w:rsid w:val="00C960E7"/>
    <w:rsid w:val="00CA0E95"/>
    <w:rsid w:val="00CA56FF"/>
    <w:rsid w:val="00CA607C"/>
    <w:rsid w:val="00CA7FC2"/>
    <w:rsid w:val="00CC480F"/>
    <w:rsid w:val="00CC6A0C"/>
    <w:rsid w:val="00CD1C9D"/>
    <w:rsid w:val="00CE0E11"/>
    <w:rsid w:val="00CE35B1"/>
    <w:rsid w:val="00CE7394"/>
    <w:rsid w:val="00CF1180"/>
    <w:rsid w:val="00CF1CBE"/>
    <w:rsid w:val="00CF1FF4"/>
    <w:rsid w:val="00CF3CFF"/>
    <w:rsid w:val="00CF4701"/>
    <w:rsid w:val="00CF54AE"/>
    <w:rsid w:val="00CF5771"/>
    <w:rsid w:val="00CF7D65"/>
    <w:rsid w:val="00D01551"/>
    <w:rsid w:val="00D02751"/>
    <w:rsid w:val="00D05154"/>
    <w:rsid w:val="00D0542F"/>
    <w:rsid w:val="00D06C32"/>
    <w:rsid w:val="00D152F5"/>
    <w:rsid w:val="00D21083"/>
    <w:rsid w:val="00D25A70"/>
    <w:rsid w:val="00D30C4D"/>
    <w:rsid w:val="00D36227"/>
    <w:rsid w:val="00D3647F"/>
    <w:rsid w:val="00D36A59"/>
    <w:rsid w:val="00D4093F"/>
    <w:rsid w:val="00D418DE"/>
    <w:rsid w:val="00D4632C"/>
    <w:rsid w:val="00D500B2"/>
    <w:rsid w:val="00D537D3"/>
    <w:rsid w:val="00D66591"/>
    <w:rsid w:val="00D716F9"/>
    <w:rsid w:val="00D73860"/>
    <w:rsid w:val="00D74650"/>
    <w:rsid w:val="00D74660"/>
    <w:rsid w:val="00D811A8"/>
    <w:rsid w:val="00D82691"/>
    <w:rsid w:val="00D83B8A"/>
    <w:rsid w:val="00D90A55"/>
    <w:rsid w:val="00DB0AEF"/>
    <w:rsid w:val="00DB17F2"/>
    <w:rsid w:val="00DB1EA9"/>
    <w:rsid w:val="00DB3B1F"/>
    <w:rsid w:val="00DB3D22"/>
    <w:rsid w:val="00DC66B4"/>
    <w:rsid w:val="00DC68B1"/>
    <w:rsid w:val="00DC7B86"/>
    <w:rsid w:val="00DE3A54"/>
    <w:rsid w:val="00DE4B4A"/>
    <w:rsid w:val="00DF07DC"/>
    <w:rsid w:val="00DF0B0F"/>
    <w:rsid w:val="00DF1C38"/>
    <w:rsid w:val="00DF4320"/>
    <w:rsid w:val="00DF51D3"/>
    <w:rsid w:val="00DF549E"/>
    <w:rsid w:val="00DF7811"/>
    <w:rsid w:val="00E044DB"/>
    <w:rsid w:val="00E050AC"/>
    <w:rsid w:val="00E05A10"/>
    <w:rsid w:val="00E11085"/>
    <w:rsid w:val="00E27202"/>
    <w:rsid w:val="00E305F7"/>
    <w:rsid w:val="00E3087E"/>
    <w:rsid w:val="00E330A5"/>
    <w:rsid w:val="00E330AC"/>
    <w:rsid w:val="00E37954"/>
    <w:rsid w:val="00E42A40"/>
    <w:rsid w:val="00E43CF9"/>
    <w:rsid w:val="00E45358"/>
    <w:rsid w:val="00E46149"/>
    <w:rsid w:val="00E467A4"/>
    <w:rsid w:val="00E5615E"/>
    <w:rsid w:val="00E564B6"/>
    <w:rsid w:val="00E67217"/>
    <w:rsid w:val="00E7682F"/>
    <w:rsid w:val="00E76EC9"/>
    <w:rsid w:val="00E852BC"/>
    <w:rsid w:val="00E90639"/>
    <w:rsid w:val="00E92876"/>
    <w:rsid w:val="00EA017C"/>
    <w:rsid w:val="00EA12CB"/>
    <w:rsid w:val="00EA1C22"/>
    <w:rsid w:val="00EA2D23"/>
    <w:rsid w:val="00EA3DF7"/>
    <w:rsid w:val="00EA67DC"/>
    <w:rsid w:val="00EB1E96"/>
    <w:rsid w:val="00EB3B66"/>
    <w:rsid w:val="00EC133E"/>
    <w:rsid w:val="00ED0C21"/>
    <w:rsid w:val="00ED233D"/>
    <w:rsid w:val="00ED6148"/>
    <w:rsid w:val="00EE3599"/>
    <w:rsid w:val="00EE6E93"/>
    <w:rsid w:val="00EF0C84"/>
    <w:rsid w:val="00EF597C"/>
    <w:rsid w:val="00F00CC5"/>
    <w:rsid w:val="00F031A2"/>
    <w:rsid w:val="00F03670"/>
    <w:rsid w:val="00F05CFD"/>
    <w:rsid w:val="00F102C0"/>
    <w:rsid w:val="00F10726"/>
    <w:rsid w:val="00F132CC"/>
    <w:rsid w:val="00F16447"/>
    <w:rsid w:val="00F26211"/>
    <w:rsid w:val="00F31E7B"/>
    <w:rsid w:val="00F32433"/>
    <w:rsid w:val="00F34762"/>
    <w:rsid w:val="00F46C8D"/>
    <w:rsid w:val="00F50401"/>
    <w:rsid w:val="00F56460"/>
    <w:rsid w:val="00F57F4F"/>
    <w:rsid w:val="00F60948"/>
    <w:rsid w:val="00F60B7C"/>
    <w:rsid w:val="00F624ED"/>
    <w:rsid w:val="00F725A1"/>
    <w:rsid w:val="00F72825"/>
    <w:rsid w:val="00F739E7"/>
    <w:rsid w:val="00F74626"/>
    <w:rsid w:val="00F74ADF"/>
    <w:rsid w:val="00F7736B"/>
    <w:rsid w:val="00F840FD"/>
    <w:rsid w:val="00F85544"/>
    <w:rsid w:val="00F86A62"/>
    <w:rsid w:val="00F86B75"/>
    <w:rsid w:val="00F87A34"/>
    <w:rsid w:val="00F94409"/>
    <w:rsid w:val="00FA14F1"/>
    <w:rsid w:val="00FA2243"/>
    <w:rsid w:val="00FB1B0E"/>
    <w:rsid w:val="00FB55EC"/>
    <w:rsid w:val="00FB7A84"/>
    <w:rsid w:val="00FC232C"/>
    <w:rsid w:val="00FC36A0"/>
    <w:rsid w:val="00FC3B73"/>
    <w:rsid w:val="00FC6509"/>
    <w:rsid w:val="00FD3585"/>
    <w:rsid w:val="00FD4B1F"/>
    <w:rsid w:val="00FD6F7A"/>
    <w:rsid w:val="00FE41DD"/>
    <w:rsid w:val="00FE4BE1"/>
    <w:rsid w:val="00FE4EF8"/>
    <w:rsid w:val="00FF2312"/>
    <w:rsid w:val="00FF4205"/>
    <w:rsid w:val="00FF52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B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0E8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5">
    <w:name w:val="heading 5"/>
    <w:basedOn w:val="a"/>
    <w:next w:val="a"/>
    <w:link w:val="50"/>
    <w:qFormat/>
    <w:rsid w:val="00A11AF4"/>
    <w:pPr>
      <w:keepNext/>
      <w:jc w:val="center"/>
      <w:outlineLvl w:val="4"/>
    </w:pPr>
    <w:rPr>
      <w:b/>
      <w:sz w:val="16"/>
      <w:szCs w:val="20"/>
    </w:rPr>
  </w:style>
  <w:style w:type="paragraph" w:styleId="8">
    <w:name w:val="heading 8"/>
    <w:basedOn w:val="a"/>
    <w:next w:val="a"/>
    <w:link w:val="80"/>
    <w:qFormat/>
    <w:rsid w:val="00A11AF4"/>
    <w:pPr>
      <w:keepNext/>
      <w:jc w:val="center"/>
      <w:outlineLvl w:val="7"/>
    </w:pPr>
    <w:rPr>
      <w:b/>
      <w:spacing w:val="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A11AF4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A11AF4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A11AF4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A11AF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A11AF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rmal">
    <w:name w:val="ConsPlusNormal"/>
    <w:link w:val="ConsPlusNormal0"/>
    <w:qFormat/>
    <w:rsid w:val="00A11AF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A11AF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note text"/>
    <w:basedOn w:val="a"/>
    <w:link w:val="a6"/>
    <w:uiPriority w:val="99"/>
    <w:semiHidden/>
    <w:unhideWhenUsed/>
    <w:rsid w:val="00A11AF4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A11AF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unhideWhenUsed/>
    <w:rsid w:val="00A11AF4"/>
    <w:rPr>
      <w:vertAlign w:val="superscript"/>
    </w:rPr>
  </w:style>
  <w:style w:type="paragraph" w:styleId="a8">
    <w:name w:val="footer"/>
    <w:basedOn w:val="a"/>
    <w:link w:val="a9"/>
    <w:uiPriority w:val="99"/>
    <w:unhideWhenUsed/>
    <w:rsid w:val="00A11AF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11AF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A11AF4"/>
    <w:rPr>
      <w:color w:val="0563C1" w:themeColor="hyperlink"/>
      <w:u w:val="single"/>
    </w:rPr>
  </w:style>
  <w:style w:type="character" w:customStyle="1" w:styleId="ab">
    <w:name w:val="Текст выноски Знак"/>
    <w:basedOn w:val="a0"/>
    <w:link w:val="ac"/>
    <w:uiPriority w:val="99"/>
    <w:semiHidden/>
    <w:rsid w:val="00A11AF4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Balloon Text"/>
    <w:basedOn w:val="a"/>
    <w:link w:val="ab"/>
    <w:uiPriority w:val="99"/>
    <w:semiHidden/>
    <w:unhideWhenUsed/>
    <w:rsid w:val="00A11AF4"/>
    <w:rPr>
      <w:rFonts w:ascii="Segoe UI" w:hAnsi="Segoe UI" w:cs="Segoe UI"/>
      <w:sz w:val="18"/>
      <w:szCs w:val="18"/>
    </w:rPr>
  </w:style>
  <w:style w:type="character" w:customStyle="1" w:styleId="ad">
    <w:name w:val="Текст примечания Знак"/>
    <w:basedOn w:val="a0"/>
    <w:link w:val="ae"/>
    <w:uiPriority w:val="99"/>
    <w:semiHidden/>
    <w:rsid w:val="00A11AF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text"/>
    <w:basedOn w:val="a"/>
    <w:link w:val="ad"/>
    <w:uiPriority w:val="99"/>
    <w:semiHidden/>
    <w:unhideWhenUsed/>
    <w:rsid w:val="00A11AF4"/>
    <w:rPr>
      <w:sz w:val="20"/>
      <w:szCs w:val="20"/>
    </w:rPr>
  </w:style>
  <w:style w:type="character" w:customStyle="1" w:styleId="af">
    <w:name w:val="Тема примечания Знак"/>
    <w:basedOn w:val="ad"/>
    <w:link w:val="af0"/>
    <w:uiPriority w:val="99"/>
    <w:semiHidden/>
    <w:rsid w:val="00A11AF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annotation subject"/>
    <w:basedOn w:val="ae"/>
    <w:next w:val="ae"/>
    <w:link w:val="af"/>
    <w:uiPriority w:val="99"/>
    <w:semiHidden/>
    <w:unhideWhenUsed/>
    <w:rsid w:val="00A11AF4"/>
    <w:rPr>
      <w:b/>
      <w:bCs/>
    </w:rPr>
  </w:style>
  <w:style w:type="table" w:styleId="af1">
    <w:name w:val="Table Grid"/>
    <w:basedOn w:val="a1"/>
    <w:uiPriority w:val="39"/>
    <w:rsid w:val="00B05E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100E8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06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33304&amp;dst=715&amp;field=134&amp;date=26.11.202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5A60BD-B0FE-47FB-9FA0-7E8E4BFB9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3</Pages>
  <Words>770</Words>
  <Characters>4394</Characters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2026-02-17T16:26:00Z</cp:lastPrinted>
  <dcterms:created xsi:type="dcterms:W3CDTF">2023-11-14T14:19:00Z</dcterms:created>
  <dcterms:modified xsi:type="dcterms:W3CDTF">2026-07-17T09:23:00Z</dcterms:modified>
</cp:coreProperties>
</file>