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63946" w:rsidRDefault="00263946" w:rsidP="00263946">
      <w:pPr>
        <w:pStyle w:val="ConsPlusNormal"/>
        <w:ind w:firstLine="426"/>
        <w:contextualSpacing/>
        <w:jc w:val="center"/>
        <w:rPr>
          <w:rFonts w:ascii="Times New Roman" w:hAnsi="Times New Roman" w:cs="Times New Roman"/>
          <w:b/>
        </w:rPr>
      </w:pPr>
    </w:p>
    <w:p w:rsidR="00263946" w:rsidRPr="00263946" w:rsidRDefault="00263946" w:rsidP="00263946">
      <w:pPr>
        <w:pStyle w:val="ConsPlusNormal"/>
        <w:ind w:firstLine="426"/>
        <w:contextualSpacing/>
        <w:jc w:val="center"/>
        <w:rPr>
          <w:rFonts w:ascii="Times New Roman" w:hAnsi="Times New Roman" w:cs="Times New Roman"/>
          <w:b/>
          <w:sz w:val="18"/>
          <w:szCs w:val="18"/>
        </w:rPr>
      </w:pPr>
    </w:p>
    <w:p w:rsidR="00263946" w:rsidRDefault="00263946" w:rsidP="00263946">
      <w:pPr>
        <w:autoSpaceDE w:val="0"/>
        <w:autoSpaceDN w:val="0"/>
        <w:adjustRightInd w:val="0"/>
        <w:spacing w:after="0" w:line="240" w:lineRule="auto"/>
        <w:ind w:firstLine="567"/>
        <w:jc w:val="right"/>
        <w:rPr>
          <w:rFonts w:ascii="Times New Roman" w:hAnsi="Times New Roman" w:cs="Times New Roman"/>
        </w:rPr>
      </w:pPr>
    </w:p>
    <w:p w:rsidR="00263946" w:rsidRDefault="0039273A" w:rsidP="00263946">
      <w:pPr>
        <w:pStyle w:val="ConsPlusNormal"/>
        <w:ind w:firstLine="426"/>
        <w:contextualSpacing/>
        <w:jc w:val="center"/>
        <w:rPr>
          <w:rFonts w:ascii="Times New Roman" w:hAnsi="Times New Roman" w:cs="Times New Roman"/>
          <w:b/>
        </w:rPr>
      </w:pPr>
      <w:r>
        <w:rPr>
          <w:rFonts w:ascii="Times New Roman" w:hAnsi="Times New Roman" w:cs="Times New Roman"/>
          <w:b/>
        </w:rPr>
        <w:t xml:space="preserve">Договор </w:t>
      </w:r>
      <w:r w:rsidR="00263946">
        <w:rPr>
          <w:rFonts w:ascii="Times New Roman" w:hAnsi="Times New Roman" w:cs="Times New Roman"/>
          <w:b/>
        </w:rPr>
        <w:t xml:space="preserve"> №</w:t>
      </w:r>
      <w:r w:rsidR="004C4938">
        <w:rPr>
          <w:rFonts w:ascii="Times New Roman" w:hAnsi="Times New Roman" w:cs="Times New Roman"/>
          <w:b/>
        </w:rPr>
        <w:t xml:space="preserve"> </w:t>
      </w:r>
      <w:r w:rsidR="00DF7BB5">
        <w:rPr>
          <w:rFonts w:ascii="Times New Roman" w:hAnsi="Times New Roman" w:cs="Times New Roman"/>
          <w:b/>
        </w:rPr>
        <w:t>__________</w:t>
      </w:r>
    </w:p>
    <w:p w:rsidR="00263946" w:rsidRDefault="00263946" w:rsidP="00263946">
      <w:pPr>
        <w:pStyle w:val="ConsPlusNormal"/>
        <w:ind w:firstLine="426"/>
        <w:contextualSpacing/>
        <w:jc w:val="center"/>
        <w:rPr>
          <w:rFonts w:ascii="Times New Roman" w:hAnsi="Times New Roman" w:cs="Times New Roman"/>
          <w:b/>
        </w:rPr>
      </w:pPr>
    </w:p>
    <w:p w:rsidR="00263946" w:rsidRDefault="00263946" w:rsidP="00263946">
      <w:pPr>
        <w:pStyle w:val="ConsPlusNormal"/>
        <w:ind w:firstLine="426"/>
        <w:contextualSpacing/>
        <w:jc w:val="center"/>
        <w:rPr>
          <w:rFonts w:ascii="Times New Roman" w:hAnsi="Times New Roman" w:cs="Times New Roman"/>
          <w:b/>
        </w:rPr>
      </w:pPr>
    </w:p>
    <w:p w:rsidR="00263946" w:rsidRPr="008D3CCF" w:rsidRDefault="00263946" w:rsidP="00263946">
      <w:pPr>
        <w:pStyle w:val="a5"/>
        <w:ind w:firstLine="426"/>
        <w:contextualSpacing/>
        <w:jc w:val="center"/>
        <w:rPr>
          <w:bCs/>
          <w:sz w:val="20"/>
          <w:szCs w:val="20"/>
        </w:rPr>
      </w:pPr>
    </w:p>
    <w:p w:rsidR="00263946" w:rsidRPr="00263946" w:rsidRDefault="00263946" w:rsidP="00263946">
      <w:pPr>
        <w:pStyle w:val="a5"/>
        <w:contextualSpacing/>
        <w:jc w:val="center"/>
        <w:rPr>
          <w:sz w:val="20"/>
          <w:szCs w:val="20"/>
        </w:rPr>
      </w:pPr>
      <w:r w:rsidRPr="008240A2">
        <w:rPr>
          <w:sz w:val="20"/>
          <w:szCs w:val="20"/>
        </w:rPr>
        <w:t xml:space="preserve">г. </w:t>
      </w:r>
      <w:r w:rsidRPr="008240A2">
        <w:rPr>
          <w:sz w:val="20"/>
          <w:szCs w:val="20"/>
          <w:u w:val="single"/>
        </w:rPr>
        <w:t>Санкт-Петербург</w:t>
      </w:r>
      <w:r w:rsidRPr="008240A2">
        <w:rPr>
          <w:sz w:val="20"/>
          <w:szCs w:val="20"/>
        </w:rPr>
        <w:tab/>
      </w:r>
      <w:r w:rsidRPr="008240A2">
        <w:rPr>
          <w:sz w:val="20"/>
          <w:szCs w:val="20"/>
        </w:rPr>
        <w:tab/>
      </w:r>
      <w:r>
        <w:rPr>
          <w:sz w:val="20"/>
          <w:szCs w:val="20"/>
          <w:lang w:val="ru-RU"/>
        </w:rPr>
        <w:t xml:space="preserve">                                                             </w:t>
      </w:r>
      <w:r w:rsidRPr="008240A2">
        <w:rPr>
          <w:sz w:val="20"/>
          <w:szCs w:val="20"/>
        </w:rPr>
        <w:tab/>
        <w:t xml:space="preserve">                         </w:t>
      </w:r>
      <w:r w:rsidR="00822FF3">
        <w:rPr>
          <w:sz w:val="20"/>
          <w:szCs w:val="20"/>
          <w:lang w:val="ru-RU"/>
        </w:rPr>
        <w:t xml:space="preserve">                   .2026</w:t>
      </w:r>
    </w:p>
    <w:p w:rsidR="00263946" w:rsidRPr="0034315C" w:rsidRDefault="00263946" w:rsidP="00263946">
      <w:pPr>
        <w:pStyle w:val="a5"/>
        <w:ind w:firstLine="426"/>
        <w:contextualSpacing/>
        <w:jc w:val="center"/>
        <w:rPr>
          <w:sz w:val="20"/>
          <w:szCs w:val="20"/>
        </w:rPr>
      </w:pPr>
    </w:p>
    <w:p w:rsidR="00263946" w:rsidRPr="0034315C" w:rsidRDefault="00263946" w:rsidP="00263946">
      <w:pPr>
        <w:spacing w:after="0" w:line="240" w:lineRule="auto"/>
        <w:ind w:firstLine="426"/>
        <w:jc w:val="both"/>
        <w:rPr>
          <w:rFonts w:ascii="Times New Roman" w:hAnsi="Times New Roman" w:cs="Times New Roman"/>
          <w:b/>
          <w:sz w:val="20"/>
          <w:szCs w:val="20"/>
        </w:rPr>
      </w:pPr>
      <w:r w:rsidRPr="00A908A0">
        <w:rPr>
          <w:rFonts w:ascii="Times New Roman" w:hAnsi="Times New Roman" w:cs="Times New Roman"/>
          <w:sz w:val="20"/>
          <w:szCs w:val="20"/>
        </w:rPr>
        <w:t xml:space="preserve">Санкт-Петербургское государственное бюджетное учреждение здравоохранения «Городская поликлиника № 98» (СПб ГБУЗ «Поликлиника № 98»), </w:t>
      </w:r>
      <w:r w:rsidRPr="00A908A0">
        <w:rPr>
          <w:rFonts w:ascii="Times New Roman" w:hAnsi="Times New Roman" w:cs="Times New Roman"/>
          <w:sz w:val="20"/>
          <w:szCs w:val="20"/>
          <w:shd w:val="clear" w:color="auto" w:fill="FFFFFF"/>
        </w:rPr>
        <w:t>действующее от имени Санкт-Петербурга,</w:t>
      </w:r>
      <w:r w:rsidRPr="00A908A0">
        <w:rPr>
          <w:rFonts w:ascii="Times New Roman" w:hAnsi="Times New Roman" w:cs="Times New Roman"/>
          <w:sz w:val="20"/>
          <w:szCs w:val="20"/>
        </w:rPr>
        <w:t xml:space="preserve"> именуемое в дальнейшем «Заказчик», в лице главного врача Керимовой Людмилы </w:t>
      </w:r>
      <w:r w:rsidRPr="00407AC2">
        <w:rPr>
          <w:rFonts w:ascii="Times New Roman" w:hAnsi="Times New Roman" w:cs="Times New Roman"/>
          <w:sz w:val="20"/>
          <w:szCs w:val="20"/>
        </w:rPr>
        <w:t xml:space="preserve">Владимировны, действующего на основании Устава, с одной стороны, </w:t>
      </w:r>
      <w:r w:rsidR="00DF7BB5">
        <w:rPr>
          <w:rFonts w:ascii="Times New Roman" w:hAnsi="Times New Roman" w:cs="Times New Roman"/>
          <w:sz w:val="20"/>
          <w:szCs w:val="20"/>
        </w:rPr>
        <w:t>_______</w:t>
      </w:r>
      <w:r w:rsidRPr="00407AC2">
        <w:rPr>
          <w:rFonts w:ascii="Times New Roman" w:hAnsi="Times New Roman" w:cs="Times New Roman"/>
          <w:sz w:val="20"/>
          <w:szCs w:val="20"/>
        </w:rPr>
        <w:t xml:space="preserve">, в лице </w:t>
      </w:r>
      <w:r w:rsidR="00DF7BB5">
        <w:rPr>
          <w:rFonts w:ascii="Times New Roman" w:hAnsi="Times New Roman" w:cs="Times New Roman"/>
          <w:sz w:val="20"/>
          <w:szCs w:val="20"/>
        </w:rPr>
        <w:t>_______</w:t>
      </w:r>
      <w:r w:rsidR="00F16D65">
        <w:rPr>
          <w:rFonts w:ascii="Times New Roman" w:hAnsi="Times New Roman" w:cs="Times New Roman"/>
          <w:sz w:val="20"/>
          <w:szCs w:val="20"/>
        </w:rPr>
        <w:t xml:space="preserve"> </w:t>
      </w:r>
      <w:r w:rsidRPr="00407AC2">
        <w:rPr>
          <w:rFonts w:ascii="Times New Roman" w:hAnsi="Times New Roman" w:cs="Times New Roman"/>
          <w:sz w:val="20"/>
          <w:szCs w:val="20"/>
        </w:rPr>
        <w:t xml:space="preserve">, действующего на основании </w:t>
      </w:r>
      <w:r w:rsidR="00DF7BB5">
        <w:rPr>
          <w:rFonts w:ascii="Times New Roman" w:hAnsi="Times New Roman" w:cs="Times New Roman"/>
          <w:sz w:val="20"/>
          <w:szCs w:val="20"/>
        </w:rPr>
        <w:t>_______</w:t>
      </w:r>
      <w:r w:rsidRPr="00407AC2">
        <w:rPr>
          <w:rFonts w:ascii="Times New Roman" w:hAnsi="Times New Roman" w:cs="Times New Roman"/>
          <w:sz w:val="20"/>
          <w:szCs w:val="20"/>
        </w:rPr>
        <w:t>, именуемое в дальнейшем «</w:t>
      </w:r>
      <w:r w:rsidR="00DF7BB5">
        <w:rPr>
          <w:rFonts w:ascii="Times New Roman" w:hAnsi="Times New Roman" w:cs="Times New Roman"/>
          <w:sz w:val="20"/>
          <w:szCs w:val="20"/>
        </w:rPr>
        <w:t>Поставщик</w:t>
      </w:r>
      <w:r w:rsidR="00B80F72">
        <w:rPr>
          <w:rFonts w:ascii="Times New Roman" w:hAnsi="Times New Roman" w:cs="Times New Roman"/>
          <w:sz w:val="20"/>
          <w:szCs w:val="20"/>
        </w:rPr>
        <w:t>», с другой стороны</w:t>
      </w:r>
      <w:r w:rsidRPr="0034315C">
        <w:rPr>
          <w:rFonts w:ascii="Times New Roman" w:hAnsi="Times New Roman" w:cs="Times New Roman"/>
          <w:sz w:val="20"/>
          <w:szCs w:val="20"/>
        </w:rPr>
        <w:t xml:space="preserve">, заключили настоящий </w:t>
      </w:r>
      <w:r w:rsidR="00950F45">
        <w:rPr>
          <w:rFonts w:ascii="Times New Roman" w:hAnsi="Times New Roman" w:cs="Times New Roman"/>
          <w:sz w:val="20"/>
          <w:szCs w:val="20"/>
        </w:rPr>
        <w:t>договор</w:t>
      </w:r>
      <w:r w:rsidRPr="0034315C">
        <w:rPr>
          <w:rFonts w:ascii="Times New Roman" w:hAnsi="Times New Roman" w:cs="Times New Roman"/>
          <w:sz w:val="20"/>
          <w:szCs w:val="20"/>
        </w:rPr>
        <w:t xml:space="preserve"> (далее – </w:t>
      </w:r>
      <w:r w:rsidR="00950F45">
        <w:rPr>
          <w:rFonts w:ascii="Times New Roman" w:hAnsi="Times New Roman" w:cs="Times New Roman"/>
          <w:sz w:val="20"/>
          <w:szCs w:val="20"/>
        </w:rPr>
        <w:t>Договор</w:t>
      </w:r>
      <w:r w:rsidRPr="0034315C">
        <w:rPr>
          <w:rFonts w:ascii="Times New Roman" w:hAnsi="Times New Roman" w:cs="Times New Roman"/>
          <w:sz w:val="20"/>
          <w:szCs w:val="20"/>
        </w:rPr>
        <w:t>) о нижеследующем:</w:t>
      </w:r>
    </w:p>
    <w:p w:rsidR="00263946" w:rsidRPr="0034315C" w:rsidRDefault="00263946" w:rsidP="00263946">
      <w:pPr>
        <w:pStyle w:val="ConsPlusNormal"/>
        <w:ind w:firstLine="426"/>
        <w:contextualSpacing/>
        <w:jc w:val="both"/>
        <w:rPr>
          <w:rFonts w:ascii="Times New Roman" w:hAnsi="Times New Roman" w:cs="Times New Roman"/>
          <w:b/>
          <w:sz w:val="20"/>
        </w:rPr>
      </w:pPr>
    </w:p>
    <w:p w:rsidR="00263946" w:rsidRPr="002A15D9" w:rsidRDefault="00263946" w:rsidP="00263946">
      <w:pPr>
        <w:widowControl w:val="0"/>
        <w:autoSpaceDE w:val="0"/>
        <w:autoSpaceDN w:val="0"/>
        <w:spacing w:after="0" w:line="240" w:lineRule="auto"/>
        <w:jc w:val="center"/>
        <w:outlineLvl w:val="1"/>
        <w:rPr>
          <w:rFonts w:ascii="Times New Roman" w:eastAsia="Times New Roman" w:hAnsi="Times New Roman" w:cs="Times New Roman"/>
          <w:b/>
          <w:szCs w:val="20"/>
          <w:lang w:eastAsia="ru-RU"/>
        </w:rPr>
      </w:pPr>
      <w:r w:rsidRPr="002A15D9">
        <w:rPr>
          <w:rFonts w:ascii="Times New Roman" w:eastAsia="Times New Roman" w:hAnsi="Times New Roman" w:cs="Times New Roman"/>
          <w:b/>
          <w:szCs w:val="20"/>
          <w:lang w:eastAsia="ru-RU"/>
        </w:rPr>
        <w:t xml:space="preserve">I. Предмет </w:t>
      </w:r>
      <w:r w:rsidR="00950F45">
        <w:rPr>
          <w:rFonts w:ascii="Times New Roman" w:eastAsia="Times New Roman" w:hAnsi="Times New Roman" w:cs="Times New Roman"/>
          <w:b/>
          <w:szCs w:val="20"/>
          <w:lang w:eastAsia="ru-RU"/>
        </w:rPr>
        <w:t>Договор</w:t>
      </w:r>
      <w:r w:rsidRPr="002A15D9">
        <w:rPr>
          <w:rFonts w:ascii="Times New Roman" w:eastAsia="Times New Roman" w:hAnsi="Times New Roman" w:cs="Times New Roman"/>
          <w:b/>
          <w:szCs w:val="20"/>
          <w:lang w:eastAsia="ru-RU"/>
        </w:rPr>
        <w:t>а</w:t>
      </w:r>
    </w:p>
    <w:p w:rsidR="00263946" w:rsidRPr="00407AC2"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7922C0"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8336BA">
        <w:rPr>
          <w:rFonts w:ascii="Times New Roman" w:eastAsia="Times New Roman" w:hAnsi="Times New Roman" w:cs="Times New Roman"/>
          <w:sz w:val="20"/>
          <w:szCs w:val="20"/>
          <w:lang w:eastAsia="ru-RU"/>
        </w:rPr>
        <w:t xml:space="preserve">1.1. </w:t>
      </w:r>
      <w:r w:rsidRPr="007922C0">
        <w:rPr>
          <w:rFonts w:ascii="Times New Roman" w:eastAsia="Times New Roman" w:hAnsi="Times New Roman" w:cs="Times New Roman"/>
          <w:sz w:val="20"/>
          <w:szCs w:val="20"/>
          <w:lang w:eastAsia="ru-RU"/>
        </w:rPr>
        <w:t xml:space="preserve">Поставщик обязуется поставить </w:t>
      </w:r>
      <w:r w:rsidR="00DF7BB5">
        <w:rPr>
          <w:i/>
        </w:rPr>
        <w:t xml:space="preserve">CD дисков, </w:t>
      </w:r>
      <w:r w:rsidR="00822FF3" w:rsidRPr="00CA57C4">
        <w:rPr>
          <w:i/>
        </w:rPr>
        <w:t xml:space="preserve">чековой ленты </w:t>
      </w:r>
      <w:r w:rsidR="00DF7BB5">
        <w:rPr>
          <w:i/>
        </w:rPr>
        <w:t xml:space="preserve"> и конвертов </w:t>
      </w:r>
      <w:r w:rsidR="00822FF3" w:rsidRPr="00CA57C4">
        <w:rPr>
          <w:i/>
        </w:rPr>
        <w:t>для СПБ ГБУЗ "Поликлиника №98" в 2026 году</w:t>
      </w:r>
      <w:r w:rsidR="00822FF3" w:rsidRPr="007922C0">
        <w:rPr>
          <w:rFonts w:ascii="Times New Roman" w:eastAsia="Times New Roman" w:hAnsi="Times New Roman" w:cs="Times New Roman"/>
          <w:sz w:val="20"/>
          <w:szCs w:val="20"/>
          <w:lang w:eastAsia="ru-RU"/>
        </w:rPr>
        <w:t xml:space="preserve"> </w:t>
      </w:r>
      <w:r w:rsidRPr="007922C0">
        <w:rPr>
          <w:rFonts w:ascii="Times New Roman" w:eastAsia="Times New Roman" w:hAnsi="Times New Roman" w:cs="Times New Roman"/>
          <w:sz w:val="20"/>
          <w:szCs w:val="20"/>
          <w:lang w:eastAsia="ru-RU"/>
        </w:rPr>
        <w:t xml:space="preserve">(далее - Товар), а Заказчик обязуется принять и оплатить Товар в порядке и на условиях, предусмотренных </w:t>
      </w:r>
      <w:r w:rsidR="00950F45" w:rsidRPr="007922C0">
        <w:rPr>
          <w:rFonts w:ascii="Times New Roman" w:eastAsia="Times New Roman" w:hAnsi="Times New Roman" w:cs="Times New Roman"/>
          <w:sz w:val="20"/>
          <w:szCs w:val="20"/>
          <w:lang w:eastAsia="ru-RU"/>
        </w:rPr>
        <w:t>Договор</w:t>
      </w:r>
      <w:r w:rsidRPr="007922C0">
        <w:rPr>
          <w:rFonts w:ascii="Times New Roman" w:eastAsia="Times New Roman" w:hAnsi="Times New Roman" w:cs="Times New Roman"/>
          <w:sz w:val="20"/>
          <w:szCs w:val="20"/>
          <w:lang w:eastAsia="ru-RU"/>
        </w:rPr>
        <w:t>ом.</w:t>
      </w:r>
    </w:p>
    <w:p w:rsidR="00263946" w:rsidRPr="008336BA"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7922C0">
        <w:rPr>
          <w:rFonts w:ascii="Times New Roman" w:eastAsia="Times New Roman" w:hAnsi="Times New Roman" w:cs="Times New Roman"/>
          <w:sz w:val="20"/>
          <w:szCs w:val="20"/>
          <w:lang w:eastAsia="ru-RU"/>
        </w:rPr>
        <w:t>1.2. Наименование</w:t>
      </w:r>
      <w:r w:rsidRPr="008336BA">
        <w:rPr>
          <w:rFonts w:ascii="Times New Roman" w:eastAsia="Times New Roman" w:hAnsi="Times New Roman" w:cs="Times New Roman"/>
          <w:sz w:val="20"/>
          <w:szCs w:val="20"/>
          <w:lang w:eastAsia="ru-RU"/>
        </w:rPr>
        <w:t>, количество и иные характеристики поставляемого Товара указаны в спецификации (</w:t>
      </w:r>
      <w:hyperlink w:anchor="P1909" w:history="1">
        <w:r w:rsidRPr="008336BA">
          <w:rPr>
            <w:rFonts w:ascii="Times New Roman" w:eastAsia="Times New Roman" w:hAnsi="Times New Roman" w:cs="Times New Roman"/>
            <w:sz w:val="20"/>
            <w:szCs w:val="20"/>
            <w:lang w:eastAsia="ru-RU"/>
          </w:rPr>
          <w:t>приложение</w:t>
        </w:r>
      </w:hyperlink>
      <w:r w:rsidRPr="008336BA">
        <w:rPr>
          <w:rFonts w:ascii="Times New Roman" w:eastAsia="Times New Roman" w:hAnsi="Times New Roman" w:cs="Times New Roman"/>
          <w:sz w:val="20"/>
          <w:szCs w:val="20"/>
          <w:lang w:eastAsia="ru-RU"/>
        </w:rPr>
        <w:t xml:space="preserve"> к </w:t>
      </w:r>
      <w:r w:rsidR="00950F45" w:rsidRPr="008336BA">
        <w:rPr>
          <w:rFonts w:ascii="Times New Roman" w:eastAsia="Times New Roman" w:hAnsi="Times New Roman" w:cs="Times New Roman"/>
          <w:sz w:val="20"/>
          <w:szCs w:val="20"/>
          <w:lang w:eastAsia="ru-RU"/>
        </w:rPr>
        <w:t>Договор</w:t>
      </w:r>
      <w:r w:rsidRPr="008336BA">
        <w:rPr>
          <w:rFonts w:ascii="Times New Roman" w:eastAsia="Times New Roman" w:hAnsi="Times New Roman" w:cs="Times New Roman"/>
          <w:sz w:val="20"/>
          <w:szCs w:val="20"/>
          <w:lang w:eastAsia="ru-RU"/>
        </w:rPr>
        <w:t xml:space="preserve">у), являющейся неотъемлемой частью </w:t>
      </w:r>
      <w:r w:rsidR="00950F45" w:rsidRPr="008336BA">
        <w:rPr>
          <w:rFonts w:ascii="Times New Roman" w:eastAsia="Times New Roman" w:hAnsi="Times New Roman" w:cs="Times New Roman"/>
          <w:sz w:val="20"/>
          <w:szCs w:val="20"/>
          <w:lang w:eastAsia="ru-RU"/>
        </w:rPr>
        <w:t>Договор</w:t>
      </w:r>
      <w:r w:rsidRPr="008336BA">
        <w:rPr>
          <w:rFonts w:ascii="Times New Roman" w:eastAsia="Times New Roman" w:hAnsi="Times New Roman" w:cs="Times New Roman"/>
          <w:sz w:val="20"/>
          <w:szCs w:val="20"/>
          <w:lang w:eastAsia="ru-RU"/>
        </w:rPr>
        <w:t>а.</w:t>
      </w:r>
    </w:p>
    <w:p w:rsidR="00263946" w:rsidRPr="008336BA"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8336BA" w:rsidRDefault="00263946"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8336BA">
        <w:rPr>
          <w:rFonts w:ascii="Times New Roman" w:eastAsia="Times New Roman" w:hAnsi="Times New Roman" w:cs="Times New Roman"/>
          <w:b/>
          <w:sz w:val="20"/>
          <w:szCs w:val="20"/>
          <w:lang w:eastAsia="ru-RU"/>
        </w:rPr>
        <w:t xml:space="preserve">II. Цена </w:t>
      </w:r>
      <w:r w:rsidR="00950F45" w:rsidRPr="008336BA">
        <w:rPr>
          <w:rFonts w:ascii="Times New Roman" w:eastAsia="Times New Roman" w:hAnsi="Times New Roman" w:cs="Times New Roman"/>
          <w:b/>
          <w:sz w:val="20"/>
          <w:szCs w:val="20"/>
          <w:lang w:eastAsia="ru-RU"/>
        </w:rPr>
        <w:t>Договор</w:t>
      </w:r>
      <w:r w:rsidRPr="008336BA">
        <w:rPr>
          <w:rFonts w:ascii="Times New Roman" w:eastAsia="Times New Roman" w:hAnsi="Times New Roman" w:cs="Times New Roman"/>
          <w:b/>
          <w:sz w:val="20"/>
          <w:szCs w:val="20"/>
          <w:lang w:eastAsia="ru-RU"/>
        </w:rPr>
        <w:t>а и порядок расчетов</w:t>
      </w:r>
    </w:p>
    <w:p w:rsidR="00263946" w:rsidRPr="008336BA"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263946" w:rsidP="00263946">
      <w:pPr>
        <w:widowControl w:val="0"/>
        <w:tabs>
          <w:tab w:val="num" w:pos="720"/>
        </w:tabs>
        <w:suppressAutoHyphens/>
        <w:autoSpaceDE w:val="0"/>
        <w:spacing w:after="0" w:line="240" w:lineRule="auto"/>
        <w:jc w:val="both"/>
        <w:rPr>
          <w:rFonts w:ascii="Times New Roman" w:eastAsia="Times New Roman" w:hAnsi="Times New Roman" w:cs="Times New Roman"/>
          <w:sz w:val="20"/>
          <w:szCs w:val="20"/>
          <w:lang w:eastAsia="zh-CN"/>
        </w:rPr>
      </w:pPr>
      <w:bookmarkStart w:id="0" w:name="P1440"/>
      <w:bookmarkEnd w:id="0"/>
      <w:r w:rsidRPr="008336BA">
        <w:rPr>
          <w:rFonts w:ascii="Times New Roman" w:eastAsia="Times New Roman" w:hAnsi="Times New Roman" w:cs="Times New Roman"/>
          <w:sz w:val="20"/>
          <w:szCs w:val="20"/>
          <w:lang w:eastAsia="zh-CN"/>
        </w:rPr>
        <w:t xml:space="preserve">           2.1.  Цена </w:t>
      </w:r>
      <w:r w:rsidR="00950F45" w:rsidRPr="008336BA">
        <w:rPr>
          <w:rFonts w:ascii="Times New Roman" w:eastAsia="Times New Roman" w:hAnsi="Times New Roman" w:cs="Times New Roman"/>
          <w:sz w:val="20"/>
          <w:szCs w:val="20"/>
          <w:lang w:eastAsia="zh-CN"/>
        </w:rPr>
        <w:t>Договор</w:t>
      </w:r>
      <w:r w:rsidRPr="008336BA">
        <w:rPr>
          <w:rFonts w:ascii="Times New Roman" w:eastAsia="Times New Roman" w:hAnsi="Times New Roman" w:cs="Times New Roman"/>
          <w:sz w:val="20"/>
          <w:szCs w:val="20"/>
          <w:lang w:eastAsia="zh-CN"/>
        </w:rPr>
        <w:t>а</w:t>
      </w:r>
      <w:r w:rsidRPr="002A15D9">
        <w:rPr>
          <w:rFonts w:ascii="Times New Roman" w:eastAsia="Times New Roman" w:hAnsi="Times New Roman" w:cs="Times New Roman"/>
          <w:sz w:val="20"/>
          <w:szCs w:val="20"/>
          <w:lang w:eastAsia="zh-CN"/>
        </w:rPr>
        <w:t xml:space="preserve">   составляет  </w:t>
      </w:r>
      <w:r w:rsidR="00DF7BB5">
        <w:rPr>
          <w:rFonts w:ascii="Times New Roman" w:eastAsia="Times New Roman" w:hAnsi="Times New Roman" w:cs="Times New Roman"/>
          <w:sz w:val="20"/>
          <w:szCs w:val="20"/>
          <w:lang w:eastAsia="zh-CN"/>
        </w:rPr>
        <w:t>________</w:t>
      </w:r>
      <w:r w:rsidR="00010B44">
        <w:rPr>
          <w:rFonts w:ascii="Times New Roman" w:eastAsia="Times New Roman" w:hAnsi="Times New Roman" w:cs="Times New Roman"/>
          <w:sz w:val="20"/>
          <w:szCs w:val="20"/>
          <w:lang w:eastAsia="zh-CN"/>
        </w:rPr>
        <w:t xml:space="preserve"> рублей. </w:t>
      </w:r>
      <w:r w:rsidRPr="002A15D9">
        <w:rPr>
          <w:rFonts w:ascii="Times New Roman" w:eastAsia="Times New Roman" w:hAnsi="Times New Roman" w:cs="Times New Roman"/>
          <w:sz w:val="20"/>
          <w:szCs w:val="20"/>
          <w:lang w:eastAsia="zh-CN"/>
        </w:rPr>
        <w:t xml:space="preserve">НДС </w:t>
      </w:r>
      <w:r w:rsidR="00010B44">
        <w:rPr>
          <w:rFonts w:ascii="Times New Roman" w:eastAsia="Times New Roman" w:hAnsi="Times New Roman" w:cs="Times New Roman"/>
          <w:sz w:val="20"/>
          <w:szCs w:val="20"/>
          <w:lang w:eastAsia="zh-CN"/>
        </w:rPr>
        <w:t xml:space="preserve">– 22% </w:t>
      </w:r>
      <w:r w:rsidR="005A78A3">
        <w:rPr>
          <w:rFonts w:ascii="Times New Roman" w:eastAsia="Times New Roman" w:hAnsi="Times New Roman" w:cs="Times New Roman"/>
          <w:sz w:val="20"/>
          <w:szCs w:val="20"/>
          <w:lang w:eastAsia="zh-CN"/>
        </w:rPr>
        <w:t xml:space="preserve">- </w:t>
      </w:r>
      <w:r w:rsidR="00DF7BB5">
        <w:rPr>
          <w:rFonts w:ascii="Times New Roman" w:eastAsia="Times New Roman" w:hAnsi="Times New Roman" w:cs="Times New Roman"/>
          <w:sz w:val="20"/>
          <w:szCs w:val="20"/>
          <w:lang w:eastAsia="zh-CN"/>
        </w:rPr>
        <w:t>______</w:t>
      </w:r>
      <w:r w:rsidR="00010B44">
        <w:rPr>
          <w:rFonts w:ascii="Times New Roman" w:eastAsia="Times New Roman" w:hAnsi="Times New Roman" w:cs="Times New Roman"/>
          <w:sz w:val="20"/>
          <w:szCs w:val="20"/>
          <w:lang w:eastAsia="zh-CN"/>
        </w:rPr>
        <w:t xml:space="preserve"> рублей.</w:t>
      </w:r>
      <w:r w:rsidR="00357C14">
        <w:rPr>
          <w:rFonts w:ascii="Times New Roman" w:eastAsia="Times New Roman" w:hAnsi="Times New Roman" w:cs="Times New Roman"/>
          <w:sz w:val="20"/>
          <w:szCs w:val="20"/>
          <w:lang w:eastAsia="zh-CN"/>
        </w:rPr>
        <w:t xml:space="preserve"> </w:t>
      </w:r>
      <w:r w:rsidR="00DF7BB5">
        <w:rPr>
          <w:rFonts w:ascii="Times New Roman" w:eastAsia="Times New Roman" w:hAnsi="Times New Roman" w:cs="Times New Roman"/>
          <w:sz w:val="20"/>
          <w:szCs w:val="20"/>
          <w:lang w:eastAsia="zh-CN"/>
        </w:rPr>
        <w:t>(Или указать НДС не облагается)</w:t>
      </w:r>
    </w:p>
    <w:p w:rsidR="00263946" w:rsidRPr="002A15D9"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bookmarkStart w:id="1" w:name="P1445"/>
      <w:bookmarkStart w:id="2" w:name="P1457"/>
      <w:bookmarkEnd w:id="1"/>
      <w:bookmarkEnd w:id="2"/>
    </w:p>
    <w:p w:rsidR="00263946" w:rsidRPr="0070118A"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2A15D9">
        <w:rPr>
          <w:rFonts w:ascii="Times New Roman" w:eastAsia="Times New Roman" w:hAnsi="Times New Roman" w:cs="Times New Roman"/>
          <w:sz w:val="20"/>
          <w:szCs w:val="20"/>
          <w:lang w:eastAsia="ru-RU"/>
        </w:rPr>
        <w:t xml:space="preserve">2.2.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263946" w:rsidRPr="0070118A"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bookmarkStart w:id="3" w:name="P1458"/>
      <w:bookmarkEnd w:id="3"/>
      <w:r w:rsidRPr="0070118A">
        <w:rPr>
          <w:rFonts w:ascii="Times New Roman" w:eastAsia="Times New Roman" w:hAnsi="Times New Roman" w:cs="Times New Roman"/>
          <w:sz w:val="20"/>
          <w:szCs w:val="20"/>
          <w:lang w:eastAsia="ru-RU"/>
        </w:rPr>
        <w:t xml:space="preserve">2.3. Цена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 xml:space="preserve">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 xml:space="preserve">а. </w:t>
      </w:r>
    </w:p>
    <w:p w:rsidR="00263946" w:rsidRPr="0070118A"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bookmarkStart w:id="4" w:name="P1459"/>
      <w:bookmarkEnd w:id="4"/>
      <w:r w:rsidRPr="0070118A">
        <w:rPr>
          <w:rFonts w:ascii="Times New Roman" w:eastAsia="Times New Roman" w:hAnsi="Times New Roman" w:cs="Times New Roman"/>
          <w:sz w:val="20"/>
          <w:szCs w:val="20"/>
          <w:lang w:eastAsia="ru-RU"/>
        </w:rPr>
        <w:t xml:space="preserve">2.4. Цена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 xml:space="preserve">а является твердой и определяется на весь срок исполнения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 xml:space="preserve">а, за исключением случаев, установленных Федеральным </w:t>
      </w:r>
      <w:hyperlink r:id="rId7" w:history="1">
        <w:r w:rsidRPr="0070118A">
          <w:rPr>
            <w:rFonts w:ascii="Times New Roman" w:eastAsia="Times New Roman" w:hAnsi="Times New Roman" w:cs="Times New Roman"/>
            <w:sz w:val="20"/>
            <w:szCs w:val="20"/>
            <w:lang w:eastAsia="ru-RU"/>
          </w:rPr>
          <w:t>законом</w:t>
        </w:r>
      </w:hyperlink>
      <w:r w:rsidRPr="0070118A">
        <w:rPr>
          <w:rFonts w:ascii="Times New Roman" w:eastAsia="Times New Roman" w:hAnsi="Times New Roman" w:cs="Times New Roman"/>
          <w:sz w:val="20"/>
          <w:szCs w:val="20"/>
          <w:lang w:eastAsia="ru-RU"/>
        </w:rPr>
        <w:t xml:space="preserve"> от 5 апреля 2013 г. N 44-ФЗ "О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 xml:space="preserve">ной системе в сфере закупок товаров, работ, услуг для обеспечения государственных и муниципальных нужд" и </w:t>
      </w:r>
      <w:r w:rsidR="00950F45">
        <w:rPr>
          <w:rFonts w:ascii="Times New Roman" w:eastAsia="Times New Roman" w:hAnsi="Times New Roman" w:cs="Times New Roman"/>
          <w:sz w:val="20"/>
          <w:szCs w:val="20"/>
          <w:lang w:eastAsia="ru-RU"/>
        </w:rPr>
        <w:t>Договор</w:t>
      </w:r>
      <w:r w:rsidRPr="0070118A">
        <w:rPr>
          <w:rFonts w:ascii="Times New Roman" w:eastAsia="Times New Roman" w:hAnsi="Times New Roman" w:cs="Times New Roman"/>
          <w:sz w:val="20"/>
          <w:szCs w:val="20"/>
          <w:lang w:eastAsia="ru-RU"/>
        </w:rPr>
        <w:t>ом.</w:t>
      </w:r>
    </w:p>
    <w:p w:rsidR="00263946" w:rsidRPr="002A15D9"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bookmarkStart w:id="5" w:name="P1460"/>
      <w:bookmarkEnd w:id="5"/>
      <w:r w:rsidRPr="002A15D9">
        <w:rPr>
          <w:rFonts w:ascii="Times New Roman" w:eastAsia="Times New Roman" w:hAnsi="Times New Roman" w:cs="Times New Roman"/>
          <w:sz w:val="20"/>
          <w:szCs w:val="20"/>
          <w:lang w:eastAsia="ru-RU"/>
        </w:rPr>
        <w:t xml:space="preserve">Цена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а может быть снижена по соглашению Сторон без изменения, предусмотренного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ом количества и качества поставляемого </w:t>
      </w:r>
      <w:r w:rsidR="006C41E5">
        <w:rPr>
          <w:rFonts w:ascii="Times New Roman" w:eastAsia="Times New Roman" w:hAnsi="Times New Roman" w:cs="Times New Roman"/>
          <w:sz w:val="20"/>
          <w:szCs w:val="20"/>
          <w:lang w:eastAsia="ru-RU"/>
        </w:rPr>
        <w:t xml:space="preserve">Товара и иных условий </w:t>
      </w:r>
      <w:r w:rsidR="00950F45">
        <w:rPr>
          <w:rFonts w:ascii="Times New Roman" w:eastAsia="Times New Roman" w:hAnsi="Times New Roman" w:cs="Times New Roman"/>
          <w:sz w:val="20"/>
          <w:szCs w:val="20"/>
          <w:lang w:eastAsia="ru-RU"/>
        </w:rPr>
        <w:t>Договор</w:t>
      </w:r>
      <w:r w:rsidR="006C41E5">
        <w:rPr>
          <w:rFonts w:ascii="Times New Roman" w:eastAsia="Times New Roman" w:hAnsi="Times New Roman" w:cs="Times New Roman"/>
          <w:sz w:val="20"/>
          <w:szCs w:val="20"/>
          <w:lang w:eastAsia="ru-RU"/>
        </w:rPr>
        <w:t>а.</w:t>
      </w:r>
    </w:p>
    <w:p w:rsidR="00263946" w:rsidRPr="00215ACC" w:rsidRDefault="00263946" w:rsidP="00215ACC">
      <w:pPr>
        <w:autoSpaceDE w:val="0"/>
        <w:autoSpaceDN w:val="0"/>
        <w:adjustRightInd w:val="0"/>
        <w:spacing w:after="0" w:line="240" w:lineRule="auto"/>
        <w:ind w:firstLine="540"/>
        <w:jc w:val="both"/>
        <w:rPr>
          <w:rFonts w:ascii="Times New Roman" w:hAnsi="Times New Roman" w:cs="Times New Roman"/>
          <w:sz w:val="20"/>
          <w:szCs w:val="20"/>
        </w:rPr>
      </w:pPr>
      <w:r w:rsidRPr="00215ACC">
        <w:rPr>
          <w:rFonts w:ascii="Times New Roman" w:eastAsia="Times New Roman" w:hAnsi="Times New Roman" w:cs="Times New Roman"/>
          <w:sz w:val="20"/>
          <w:szCs w:val="20"/>
          <w:lang w:eastAsia="ru-RU"/>
        </w:rPr>
        <w:t xml:space="preserve">2.5. Источник финансирования </w:t>
      </w:r>
      <w:r w:rsidR="00950F45">
        <w:rPr>
          <w:rFonts w:ascii="Times New Roman" w:eastAsia="Times New Roman" w:hAnsi="Times New Roman" w:cs="Times New Roman"/>
          <w:sz w:val="20"/>
          <w:szCs w:val="20"/>
          <w:lang w:eastAsia="ru-RU"/>
        </w:rPr>
        <w:t>Договор</w:t>
      </w:r>
      <w:r w:rsidRPr="00215ACC">
        <w:rPr>
          <w:rFonts w:ascii="Times New Roman" w:eastAsia="Times New Roman" w:hAnsi="Times New Roman" w:cs="Times New Roman"/>
          <w:sz w:val="20"/>
          <w:szCs w:val="20"/>
          <w:lang w:eastAsia="ru-RU"/>
        </w:rPr>
        <w:t xml:space="preserve">а – </w:t>
      </w:r>
      <w:bookmarkStart w:id="6" w:name="P1462"/>
      <w:bookmarkStart w:id="7" w:name="P1464"/>
      <w:bookmarkStart w:id="8" w:name="P1465"/>
      <w:bookmarkStart w:id="9" w:name="P1466"/>
      <w:bookmarkStart w:id="10" w:name="P1467"/>
      <w:bookmarkStart w:id="11" w:name="P1473"/>
      <w:bookmarkEnd w:id="6"/>
      <w:bookmarkEnd w:id="7"/>
      <w:bookmarkEnd w:id="8"/>
      <w:bookmarkEnd w:id="9"/>
      <w:bookmarkEnd w:id="10"/>
      <w:bookmarkEnd w:id="11"/>
      <w:r w:rsidR="00215ACC" w:rsidRPr="00215ACC">
        <w:rPr>
          <w:rFonts w:ascii="Times New Roman" w:hAnsi="Times New Roman" w:cs="Times New Roman"/>
          <w:sz w:val="20"/>
          <w:szCs w:val="20"/>
        </w:rPr>
        <w:t>внебюджетные средства. Средства бюджетных учреждений</w:t>
      </w:r>
      <w:r w:rsidR="00F54F24">
        <w:rPr>
          <w:rFonts w:ascii="Times New Roman" w:hAnsi="Times New Roman" w:cs="Times New Roman"/>
          <w:sz w:val="20"/>
          <w:szCs w:val="20"/>
        </w:rPr>
        <w:t>.</w:t>
      </w:r>
      <w:r w:rsidR="00215ACC" w:rsidRPr="00215ACC">
        <w:rPr>
          <w:rFonts w:ascii="Times New Roman" w:hAnsi="Times New Roman" w:cs="Times New Roman"/>
          <w:sz w:val="20"/>
          <w:szCs w:val="20"/>
        </w:rPr>
        <w:t xml:space="preserve"> </w:t>
      </w:r>
    </w:p>
    <w:p w:rsidR="00263946" w:rsidRPr="0039273A" w:rsidRDefault="00263946" w:rsidP="003915F3">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sidRPr="00215ACC">
        <w:rPr>
          <w:rFonts w:ascii="Times New Roman" w:eastAsia="Times New Roman" w:hAnsi="Times New Roman" w:cs="Times New Roman"/>
          <w:sz w:val="20"/>
          <w:szCs w:val="20"/>
          <w:lang w:eastAsia="ru-RU"/>
        </w:rPr>
        <w:t xml:space="preserve">Моментом исполнения заказчиком обязательства по оплате считается день списания денежных средств со счета </w:t>
      </w:r>
      <w:r w:rsidRPr="0039273A">
        <w:rPr>
          <w:rFonts w:ascii="Times New Roman" w:eastAsia="Times New Roman" w:hAnsi="Times New Roman" w:cs="Times New Roman"/>
          <w:sz w:val="20"/>
          <w:szCs w:val="20"/>
          <w:lang w:eastAsia="ru-RU"/>
        </w:rPr>
        <w:t xml:space="preserve">заказчика. Авансирование по </w:t>
      </w:r>
      <w:r w:rsidR="00950F45">
        <w:rPr>
          <w:rFonts w:ascii="Times New Roman" w:eastAsia="Times New Roman" w:hAnsi="Times New Roman" w:cs="Times New Roman"/>
          <w:sz w:val="20"/>
          <w:szCs w:val="20"/>
          <w:lang w:eastAsia="ru-RU"/>
        </w:rPr>
        <w:t>договор</w:t>
      </w:r>
      <w:r w:rsidRPr="0039273A">
        <w:rPr>
          <w:rFonts w:ascii="Times New Roman" w:eastAsia="Times New Roman" w:hAnsi="Times New Roman" w:cs="Times New Roman"/>
          <w:sz w:val="20"/>
          <w:szCs w:val="20"/>
          <w:lang w:eastAsia="ru-RU"/>
        </w:rPr>
        <w:t>у не предусмотрено.</w:t>
      </w:r>
    </w:p>
    <w:p w:rsidR="003915F3" w:rsidRPr="0039273A" w:rsidRDefault="00263946" w:rsidP="003915F3">
      <w:pPr>
        <w:autoSpaceDE w:val="0"/>
        <w:autoSpaceDN w:val="0"/>
        <w:adjustRightInd w:val="0"/>
        <w:spacing w:after="0" w:line="240" w:lineRule="auto"/>
        <w:ind w:firstLine="567"/>
        <w:jc w:val="both"/>
        <w:rPr>
          <w:rFonts w:ascii="Times New Roman" w:hAnsi="Times New Roman" w:cs="Times New Roman"/>
          <w:sz w:val="20"/>
          <w:szCs w:val="20"/>
        </w:rPr>
      </w:pPr>
      <w:r w:rsidRPr="0039273A">
        <w:rPr>
          <w:rFonts w:ascii="Times New Roman" w:eastAsia="Times New Roman" w:hAnsi="Times New Roman" w:cs="Times New Roman"/>
          <w:sz w:val="20"/>
          <w:szCs w:val="20"/>
          <w:lang w:eastAsia="ru-RU"/>
        </w:rPr>
        <w:t>2.6. Расчеты между Заказчиком и Постав</w:t>
      </w:r>
      <w:r w:rsidR="00215ACC" w:rsidRPr="0039273A">
        <w:rPr>
          <w:rFonts w:ascii="Times New Roman" w:eastAsia="Times New Roman" w:hAnsi="Times New Roman" w:cs="Times New Roman"/>
          <w:sz w:val="20"/>
          <w:szCs w:val="20"/>
          <w:lang w:eastAsia="ru-RU"/>
        </w:rPr>
        <w:t>щиком производятся не позднее 7 (сем</w:t>
      </w:r>
      <w:r w:rsidRPr="0039273A">
        <w:rPr>
          <w:rFonts w:ascii="Times New Roman" w:eastAsia="Times New Roman" w:hAnsi="Times New Roman" w:cs="Times New Roman"/>
          <w:sz w:val="20"/>
          <w:szCs w:val="20"/>
          <w:lang w:eastAsia="ru-RU"/>
        </w:rPr>
        <w:t xml:space="preserve">и) рабочих дней </w:t>
      </w:r>
      <w:r w:rsidR="003915F3" w:rsidRPr="0039273A">
        <w:rPr>
          <w:rFonts w:ascii="Times New Roman" w:hAnsi="Times New Roman" w:cs="Times New Roman"/>
          <w:sz w:val="20"/>
          <w:szCs w:val="20"/>
        </w:rPr>
        <w:t>с даты подписания</w:t>
      </w:r>
      <w:r w:rsidR="00660BBD">
        <w:rPr>
          <w:rFonts w:ascii="Times New Roman" w:hAnsi="Times New Roman" w:cs="Times New Roman"/>
          <w:sz w:val="20"/>
          <w:szCs w:val="20"/>
        </w:rPr>
        <w:t xml:space="preserve"> Заказчиком акта приемки товара или УПД.</w:t>
      </w:r>
      <w:r w:rsidR="003915F3" w:rsidRPr="0039273A">
        <w:rPr>
          <w:rFonts w:ascii="Times New Roman" w:hAnsi="Times New Roman" w:cs="Times New Roman"/>
          <w:sz w:val="20"/>
          <w:szCs w:val="20"/>
        </w:rPr>
        <w:t>.</w:t>
      </w:r>
    </w:p>
    <w:p w:rsidR="00263946" w:rsidRPr="002A15D9" w:rsidRDefault="00263946"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bookmarkStart w:id="12" w:name="P1475"/>
      <w:bookmarkEnd w:id="12"/>
      <w:r w:rsidRPr="002A15D9">
        <w:rPr>
          <w:rFonts w:ascii="Times New Roman" w:eastAsia="Times New Roman" w:hAnsi="Times New Roman" w:cs="Times New Roman"/>
          <w:sz w:val="20"/>
          <w:szCs w:val="20"/>
          <w:lang w:eastAsia="ru-RU"/>
        </w:rPr>
        <w:t xml:space="preserve">2.7. Оплата по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е счет Поставщика, несет Поставщик. </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263946"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13" w:name="P1477"/>
      <w:bookmarkEnd w:id="13"/>
      <w:r w:rsidRPr="002A15D9">
        <w:rPr>
          <w:rFonts w:ascii="Times New Roman" w:eastAsia="Times New Roman" w:hAnsi="Times New Roman" w:cs="Times New Roman"/>
          <w:b/>
          <w:sz w:val="20"/>
          <w:szCs w:val="20"/>
          <w:lang w:eastAsia="ru-RU"/>
        </w:rPr>
        <w:t>III. Порядок, сроки и условия поставки</w:t>
      </w:r>
    </w:p>
    <w:p w:rsidR="00263946" w:rsidRPr="002A15D9" w:rsidRDefault="00263946" w:rsidP="00263946">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2A15D9">
        <w:rPr>
          <w:rFonts w:ascii="Times New Roman" w:eastAsia="Times New Roman" w:hAnsi="Times New Roman" w:cs="Times New Roman"/>
          <w:b/>
          <w:sz w:val="20"/>
          <w:szCs w:val="20"/>
          <w:lang w:eastAsia="ru-RU"/>
        </w:rPr>
        <w:t>и приемки Товара</w:t>
      </w:r>
      <w:r>
        <w:rPr>
          <w:rFonts w:ascii="Times New Roman" w:eastAsia="Times New Roman" w:hAnsi="Times New Roman" w:cs="Times New Roman"/>
          <w:b/>
          <w:sz w:val="20"/>
          <w:szCs w:val="20"/>
          <w:lang w:eastAsia="ru-RU"/>
        </w:rPr>
        <w:t>.</w:t>
      </w:r>
      <w:r w:rsidRPr="002A15D9">
        <w:rPr>
          <w:rFonts w:ascii="Times New Roman" w:eastAsia="Times New Roman" w:hAnsi="Times New Roman" w:cs="Times New Roman"/>
          <w:b/>
          <w:sz w:val="20"/>
          <w:szCs w:val="20"/>
          <w:lang w:eastAsia="ru-RU"/>
        </w:rPr>
        <w:t xml:space="preserve"> </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D46EFF" w:rsidRPr="00813345" w:rsidRDefault="00D46EFF" w:rsidP="00660BBD">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bookmarkStart w:id="14" w:name="P1480"/>
      <w:bookmarkEnd w:id="14"/>
      <w:r w:rsidRPr="002A15D9">
        <w:rPr>
          <w:rFonts w:ascii="Times New Roman" w:eastAsia="Times New Roman" w:hAnsi="Times New Roman" w:cs="Times New Roman"/>
          <w:sz w:val="20"/>
          <w:szCs w:val="20"/>
          <w:lang w:eastAsia="ru-RU"/>
        </w:rPr>
        <w:t xml:space="preserve">3.1. Поставщик самостоятельно доставляет Товар </w:t>
      </w:r>
      <w:r w:rsidRPr="00813345">
        <w:rPr>
          <w:rFonts w:ascii="Times New Roman" w:eastAsia="Times New Roman" w:hAnsi="Times New Roman" w:cs="Times New Roman"/>
          <w:sz w:val="20"/>
          <w:szCs w:val="20"/>
          <w:lang w:eastAsia="ru-RU"/>
        </w:rPr>
        <w:t xml:space="preserve">Заказчику по адресу:  Санкт-Петербург, </w:t>
      </w:r>
      <w:r w:rsidR="00E95822" w:rsidRPr="00813345">
        <w:rPr>
          <w:rFonts w:ascii="Times New Roman" w:eastAsia="Times New Roman" w:hAnsi="Times New Roman" w:cs="Times New Roman"/>
          <w:sz w:val="20"/>
          <w:szCs w:val="20"/>
          <w:lang w:eastAsia="ru-RU"/>
        </w:rPr>
        <w:t>ул. Туристская д. 20, корп. 1</w:t>
      </w:r>
      <w:r w:rsidRPr="00813345">
        <w:rPr>
          <w:rFonts w:ascii="Times New Roman" w:eastAsia="Times New Roman" w:hAnsi="Times New Roman" w:cs="Times New Roman"/>
          <w:sz w:val="20"/>
          <w:szCs w:val="20"/>
          <w:lang w:eastAsia="ru-RU"/>
        </w:rPr>
        <w:t xml:space="preserve">. (далее - место доставки), </w:t>
      </w:r>
      <w:bookmarkStart w:id="15" w:name="P1482"/>
      <w:bookmarkStart w:id="16" w:name="P1485"/>
      <w:bookmarkEnd w:id="15"/>
      <w:bookmarkEnd w:id="16"/>
      <w:r w:rsidRPr="00813345">
        <w:rPr>
          <w:rFonts w:ascii="Times New Roman" w:hAnsi="Times New Roman" w:cs="Times New Roman"/>
          <w:sz w:val="20"/>
          <w:szCs w:val="20"/>
        </w:rPr>
        <w:t>в период с даты, следующей за датой заключения</w:t>
      </w:r>
      <w:r w:rsidR="00D4584F">
        <w:rPr>
          <w:rFonts w:ascii="Times New Roman" w:hAnsi="Times New Roman" w:cs="Times New Roman"/>
          <w:sz w:val="20"/>
          <w:szCs w:val="20"/>
        </w:rPr>
        <w:t>,</w:t>
      </w:r>
      <w:r w:rsidRPr="00813345">
        <w:rPr>
          <w:rFonts w:ascii="Times New Roman" w:hAnsi="Times New Roman" w:cs="Times New Roman"/>
          <w:sz w:val="20"/>
          <w:szCs w:val="20"/>
        </w:rPr>
        <w:t xml:space="preserve"> </w:t>
      </w:r>
      <w:r w:rsidR="00822FF3">
        <w:rPr>
          <w:rFonts w:ascii="Times New Roman" w:hAnsi="Times New Roman" w:cs="Times New Roman"/>
          <w:sz w:val="24"/>
          <w:szCs w:val="24"/>
        </w:rPr>
        <w:t>в течение 7</w:t>
      </w:r>
      <w:r w:rsidR="008336BA">
        <w:rPr>
          <w:rFonts w:ascii="Times New Roman" w:hAnsi="Times New Roman" w:cs="Times New Roman"/>
          <w:sz w:val="24"/>
          <w:szCs w:val="24"/>
        </w:rPr>
        <w:t xml:space="preserve"> рабочих дней</w:t>
      </w:r>
      <w:r w:rsidRPr="00813345">
        <w:rPr>
          <w:rFonts w:ascii="Times New Roman" w:hAnsi="Times New Roman" w:cs="Times New Roman"/>
          <w:sz w:val="20"/>
          <w:szCs w:val="20"/>
        </w:rPr>
        <w:t>.</w:t>
      </w:r>
      <w:r w:rsidRPr="00813345">
        <w:rPr>
          <w:rFonts w:ascii="Times New Roman" w:eastAsia="Times New Roman" w:hAnsi="Times New Roman" w:cs="Times New Roman"/>
          <w:sz w:val="20"/>
          <w:szCs w:val="20"/>
          <w:lang w:eastAsia="ru-RU"/>
        </w:rPr>
        <w:t xml:space="preserve"> Поставка Товара осуществляется по рабочим дням с 09.00 до 16.00 часов. Дата и время поставки предварительно согласовывается Поставщиком с Заказчиком.</w:t>
      </w:r>
    </w:p>
    <w:p w:rsidR="00D46EFF" w:rsidRPr="00813345" w:rsidRDefault="0039273A" w:rsidP="00D46EFF">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813345">
        <w:rPr>
          <w:rFonts w:ascii="Times New Roman" w:eastAsia="Times New Roman" w:hAnsi="Times New Roman" w:cs="Times New Roman"/>
          <w:sz w:val="20"/>
          <w:szCs w:val="20"/>
          <w:lang w:eastAsia="ru-RU"/>
        </w:rPr>
        <w:t xml:space="preserve">3.2. </w:t>
      </w:r>
      <w:r w:rsidR="00D46EFF" w:rsidRPr="00813345">
        <w:rPr>
          <w:rFonts w:ascii="Times New Roman" w:eastAsia="Times New Roman" w:hAnsi="Times New Roman" w:cs="Times New Roman"/>
          <w:sz w:val="20"/>
          <w:szCs w:val="20"/>
          <w:lang w:eastAsia="ru-RU"/>
        </w:rPr>
        <w:t>Поставка Товара включает в себя доставку, погрузочно-разгру</w:t>
      </w:r>
      <w:r w:rsidR="008336BA">
        <w:rPr>
          <w:rFonts w:ascii="Times New Roman" w:eastAsia="Times New Roman" w:hAnsi="Times New Roman" w:cs="Times New Roman"/>
          <w:sz w:val="20"/>
          <w:szCs w:val="20"/>
          <w:lang w:eastAsia="ru-RU"/>
        </w:rPr>
        <w:t>зочные работы, подъем на этажи (при необходимости)</w:t>
      </w:r>
      <w:r w:rsidR="00D46EFF" w:rsidRPr="00813345">
        <w:rPr>
          <w:rFonts w:ascii="Times New Roman" w:eastAsia="Times New Roman" w:hAnsi="Times New Roman" w:cs="Times New Roman"/>
          <w:sz w:val="20"/>
          <w:szCs w:val="20"/>
          <w:lang w:eastAsia="ru-RU"/>
        </w:rPr>
        <w:t xml:space="preserve">, по указанному в </w:t>
      </w:r>
      <w:r w:rsidR="00950F45" w:rsidRPr="00813345">
        <w:rPr>
          <w:rFonts w:ascii="Times New Roman" w:eastAsia="Times New Roman" w:hAnsi="Times New Roman" w:cs="Times New Roman"/>
          <w:sz w:val="20"/>
          <w:szCs w:val="20"/>
          <w:lang w:eastAsia="ru-RU"/>
        </w:rPr>
        <w:t>Договор</w:t>
      </w:r>
      <w:r w:rsidR="00D46EFF" w:rsidRPr="00813345">
        <w:rPr>
          <w:rFonts w:ascii="Times New Roman" w:eastAsia="Times New Roman" w:hAnsi="Times New Roman" w:cs="Times New Roman"/>
          <w:sz w:val="20"/>
          <w:szCs w:val="20"/>
          <w:lang w:eastAsia="ru-RU"/>
        </w:rPr>
        <w:t xml:space="preserve">е адресу </w:t>
      </w:r>
      <w:r w:rsidRPr="00813345">
        <w:rPr>
          <w:rFonts w:ascii="Times New Roman" w:eastAsia="Times New Roman" w:hAnsi="Times New Roman" w:cs="Times New Roman"/>
          <w:sz w:val="20"/>
          <w:szCs w:val="20"/>
          <w:lang w:eastAsia="ru-RU"/>
        </w:rPr>
        <w:t>Заказчика</w:t>
      </w:r>
      <w:r w:rsidR="00D46EFF" w:rsidRPr="00813345">
        <w:rPr>
          <w:rFonts w:ascii="Times New Roman" w:eastAsia="Times New Roman" w:hAnsi="Times New Roman" w:cs="Times New Roman"/>
          <w:sz w:val="20"/>
          <w:szCs w:val="20"/>
          <w:lang w:eastAsia="ru-RU"/>
        </w:rPr>
        <w:t xml:space="preserve">. </w:t>
      </w:r>
    </w:p>
    <w:p w:rsidR="00D46EFF" w:rsidRPr="002A15D9" w:rsidRDefault="00D46EFF" w:rsidP="00D46EFF">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813345">
        <w:rPr>
          <w:rFonts w:ascii="Times New Roman" w:eastAsia="Times New Roman" w:hAnsi="Times New Roman" w:cs="Times New Roman"/>
          <w:sz w:val="20"/>
          <w:szCs w:val="20"/>
          <w:lang w:eastAsia="ru-RU"/>
        </w:rPr>
        <w:t>Товар поставляется в упаковке, соответствующей требованиям торгового оборота, обеспечивающей сохранность Товара при транспортировке. Поставляемый Товар до</w:t>
      </w:r>
      <w:r w:rsidRPr="002A15D9">
        <w:rPr>
          <w:rFonts w:ascii="Times New Roman" w:eastAsia="Times New Roman" w:hAnsi="Times New Roman" w:cs="Times New Roman"/>
          <w:sz w:val="20"/>
          <w:szCs w:val="20"/>
          <w:lang w:eastAsia="ru-RU"/>
        </w:rPr>
        <w:t>лжен быть новым (не бывшим в употреблении, не прошедшем ремонт, в том числе восстановление, замену составных частей, восстановление потребительских свойств и качеств).</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eastAsia="Times New Roman" w:hAnsi="Times New Roman" w:cs="Times New Roman"/>
          <w:sz w:val="20"/>
          <w:szCs w:val="20"/>
          <w:lang w:eastAsia="ru-RU"/>
        </w:rPr>
        <w:t>3.3</w:t>
      </w:r>
      <w:r w:rsidRPr="002A15D9">
        <w:rPr>
          <w:rFonts w:ascii="Times New Roman" w:eastAsia="Times New Roman" w:hAnsi="Times New Roman" w:cs="Times New Roman"/>
          <w:sz w:val="20"/>
          <w:szCs w:val="20"/>
          <w:lang w:eastAsia="ru-RU"/>
        </w:rPr>
        <w:t xml:space="preserve">. </w:t>
      </w:r>
      <w:r w:rsidRPr="00A908A0">
        <w:rPr>
          <w:rFonts w:ascii="Times New Roman" w:hAnsi="Times New Roman" w:cs="Times New Roman"/>
          <w:sz w:val="20"/>
          <w:szCs w:val="20"/>
        </w:rPr>
        <w:t xml:space="preserve">Приемка поставленного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осуществляется в соответствии с требованиями законодательства Российской Федерации в ходе передачи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Заказчику (Получателю) в Месте доставки и включает в себя следующее:</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lastRenderedPageBreak/>
        <w:t xml:space="preserve">а) проверку по упаковочным листам номенклатуры поставленного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на соответствие Спецификации (приложение № 1 к </w:t>
      </w:r>
      <w:r w:rsidR="00950F45">
        <w:rPr>
          <w:rFonts w:ascii="Times New Roman" w:hAnsi="Times New Roman" w:cs="Times New Roman"/>
          <w:sz w:val="20"/>
          <w:szCs w:val="20"/>
        </w:rPr>
        <w:t>Договор</w:t>
      </w:r>
      <w:r w:rsidR="0052032C">
        <w:rPr>
          <w:rFonts w:ascii="Times New Roman" w:hAnsi="Times New Roman" w:cs="Times New Roman"/>
          <w:sz w:val="20"/>
          <w:szCs w:val="20"/>
        </w:rPr>
        <w:t>у)</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б) проверку полноты и правильности </w:t>
      </w:r>
      <w:r w:rsidR="005D3654">
        <w:rPr>
          <w:rFonts w:ascii="Times New Roman" w:hAnsi="Times New Roman" w:cs="Times New Roman"/>
          <w:sz w:val="20"/>
          <w:szCs w:val="20"/>
        </w:rPr>
        <w:t>оформления комплекта документов</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в) контроль наличия/отсутствия внешних повреждений оригинальной упаковки </w:t>
      </w:r>
      <w:r>
        <w:rPr>
          <w:rFonts w:ascii="Times New Roman" w:hAnsi="Times New Roman" w:cs="Times New Roman"/>
          <w:sz w:val="20"/>
          <w:szCs w:val="20"/>
        </w:rPr>
        <w:t>Товара</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г) проверку наличия необходимых документов (копий документов) на </w:t>
      </w:r>
      <w:r>
        <w:rPr>
          <w:rFonts w:ascii="Times New Roman" w:hAnsi="Times New Roman" w:cs="Times New Roman"/>
          <w:sz w:val="20"/>
          <w:szCs w:val="20"/>
        </w:rPr>
        <w:t>Товар</w:t>
      </w:r>
      <w:r w:rsidRPr="00A908A0">
        <w:rPr>
          <w:rFonts w:ascii="Times New Roman" w:hAnsi="Times New Roman" w:cs="Times New Roman"/>
          <w:sz w:val="20"/>
          <w:szCs w:val="20"/>
        </w:rPr>
        <w:t xml:space="preserve">: </w:t>
      </w:r>
      <w:r w:rsidR="005D3654">
        <w:rPr>
          <w:rFonts w:ascii="Times New Roman" w:hAnsi="Times New Roman" w:cs="Times New Roman"/>
          <w:sz w:val="20"/>
          <w:szCs w:val="20"/>
        </w:rPr>
        <w:t>декларацию о соответствии</w:t>
      </w:r>
      <w:r w:rsidR="0052032C">
        <w:rPr>
          <w:rFonts w:ascii="Times New Roman" w:hAnsi="Times New Roman" w:cs="Times New Roman"/>
          <w:sz w:val="20"/>
          <w:szCs w:val="20"/>
        </w:rPr>
        <w:t>/декларацию качества</w:t>
      </w:r>
      <w:r w:rsidR="005D3654">
        <w:rPr>
          <w:rFonts w:ascii="Times New Roman" w:hAnsi="Times New Roman" w:cs="Times New Roman"/>
          <w:sz w:val="20"/>
          <w:szCs w:val="20"/>
        </w:rPr>
        <w:t xml:space="preserve"> и т.п.</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д) проверку наличия технической и (или) эксплуатационной документации производителя (изготовителя)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на русском языке;</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е) проверку комплектности и целостности поставленного </w:t>
      </w:r>
      <w:r>
        <w:rPr>
          <w:rFonts w:ascii="Times New Roman" w:hAnsi="Times New Roman" w:cs="Times New Roman"/>
          <w:sz w:val="20"/>
          <w:szCs w:val="20"/>
        </w:rPr>
        <w:t>Товара</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3.4</w:t>
      </w:r>
      <w:r w:rsidRPr="00A908A0">
        <w:rPr>
          <w:rFonts w:ascii="Times New Roman" w:hAnsi="Times New Roman" w:cs="Times New Roman"/>
          <w:sz w:val="20"/>
          <w:szCs w:val="20"/>
        </w:rPr>
        <w:t xml:space="preserve">. Для проверки предоставленных Поставщиком результатов поставки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предусмотренных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ом, в части их соответствия условиям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а Заказчик проводит экспертизу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в порядке, предусмотренном статьей 94 Закона. Экспертиза может проводиться силами Заказчика или к ее проведению могут привлекаться эксперты, экспертные организации.</w:t>
      </w:r>
    </w:p>
    <w:p w:rsidR="00D46EFF" w:rsidRPr="00A908A0" w:rsidRDefault="00D46EFF" w:rsidP="00660BBD">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3.5</w:t>
      </w:r>
      <w:r w:rsidRPr="00A908A0">
        <w:rPr>
          <w:rFonts w:ascii="Times New Roman" w:hAnsi="Times New Roman" w:cs="Times New Roman"/>
          <w:sz w:val="20"/>
          <w:szCs w:val="20"/>
        </w:rPr>
        <w:t xml:space="preserve">. Заказчик в срок не более </w:t>
      </w:r>
      <w:r w:rsidR="00660BBD">
        <w:rPr>
          <w:rFonts w:ascii="Times New Roman" w:hAnsi="Times New Roman" w:cs="Times New Roman"/>
          <w:sz w:val="20"/>
          <w:szCs w:val="20"/>
        </w:rPr>
        <w:t xml:space="preserve">7 (семи) </w:t>
      </w:r>
      <w:r w:rsidRPr="00A908A0">
        <w:rPr>
          <w:rFonts w:ascii="Times New Roman" w:hAnsi="Times New Roman" w:cs="Times New Roman"/>
          <w:sz w:val="20"/>
          <w:szCs w:val="20"/>
        </w:rPr>
        <w:t xml:space="preserve"> рабочих дней со дня </w:t>
      </w:r>
      <w:r w:rsidR="00660BBD">
        <w:rPr>
          <w:rFonts w:ascii="Times New Roman" w:hAnsi="Times New Roman" w:cs="Times New Roman"/>
          <w:sz w:val="20"/>
          <w:szCs w:val="20"/>
        </w:rPr>
        <w:t xml:space="preserve">поставки товара подписывает акт приемки товара или упд или </w:t>
      </w:r>
      <w:r w:rsidR="0052032C">
        <w:rPr>
          <w:rFonts w:ascii="Times New Roman" w:hAnsi="Times New Roman" w:cs="Times New Roman"/>
          <w:sz w:val="20"/>
          <w:szCs w:val="20"/>
        </w:rPr>
        <w:t>направляет</w:t>
      </w:r>
      <w:r w:rsidR="00660BBD">
        <w:rPr>
          <w:rFonts w:ascii="Times New Roman" w:hAnsi="Times New Roman" w:cs="Times New Roman"/>
          <w:sz w:val="20"/>
          <w:szCs w:val="20"/>
        </w:rPr>
        <w:t xml:space="preserve"> </w:t>
      </w:r>
      <w:r w:rsidRPr="00A908A0">
        <w:rPr>
          <w:rFonts w:ascii="Times New Roman" w:hAnsi="Times New Roman" w:cs="Times New Roman"/>
          <w:sz w:val="20"/>
          <w:szCs w:val="20"/>
        </w:rPr>
        <w:t xml:space="preserve">мотивированный отказ от подписания </w:t>
      </w:r>
      <w:r w:rsidR="00660BBD">
        <w:rPr>
          <w:rFonts w:ascii="Times New Roman" w:hAnsi="Times New Roman" w:cs="Times New Roman"/>
          <w:sz w:val="20"/>
          <w:szCs w:val="20"/>
        </w:rPr>
        <w:t xml:space="preserve">акта приемки товара или упд </w:t>
      </w:r>
      <w:r w:rsidRPr="00A908A0">
        <w:rPr>
          <w:rFonts w:ascii="Times New Roman" w:hAnsi="Times New Roman" w:cs="Times New Roman"/>
          <w:sz w:val="20"/>
          <w:szCs w:val="20"/>
        </w:rPr>
        <w:t>с указанием причин такого отказа, перечня недостатков и сроков их устранения Поставщиком.</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Заказчик имеет пра</w:t>
      </w:r>
      <w:r w:rsidR="0052032C">
        <w:rPr>
          <w:rFonts w:ascii="Times New Roman" w:hAnsi="Times New Roman" w:cs="Times New Roman"/>
          <w:sz w:val="20"/>
          <w:szCs w:val="20"/>
        </w:rPr>
        <w:t>во частично принять поставленный</w:t>
      </w:r>
      <w:r w:rsidRPr="00A908A0">
        <w:rPr>
          <w:rFonts w:ascii="Times New Roman" w:hAnsi="Times New Roman" w:cs="Times New Roman"/>
          <w:sz w:val="20"/>
          <w:szCs w:val="20"/>
        </w:rPr>
        <w:t xml:space="preserve"> </w:t>
      </w:r>
      <w:r>
        <w:rPr>
          <w:rFonts w:ascii="Times New Roman" w:hAnsi="Times New Roman" w:cs="Times New Roman"/>
          <w:sz w:val="20"/>
          <w:szCs w:val="20"/>
        </w:rPr>
        <w:t>Товар</w:t>
      </w:r>
      <w:r w:rsidRPr="00A908A0">
        <w:rPr>
          <w:rFonts w:ascii="Times New Roman" w:hAnsi="Times New Roman" w:cs="Times New Roman"/>
          <w:sz w:val="20"/>
          <w:szCs w:val="20"/>
        </w:rPr>
        <w:t xml:space="preserve"> с отражением информации о фактически принятом количестве </w:t>
      </w:r>
      <w:r w:rsidR="0052032C">
        <w:rPr>
          <w:rFonts w:ascii="Times New Roman" w:hAnsi="Times New Roman" w:cs="Times New Roman"/>
          <w:sz w:val="20"/>
          <w:szCs w:val="20"/>
        </w:rPr>
        <w:t>Товара</w:t>
      </w:r>
      <w:r w:rsidRPr="00A908A0">
        <w:rPr>
          <w:rFonts w:ascii="Times New Roman" w:hAnsi="Times New Roman" w:cs="Times New Roman"/>
          <w:sz w:val="20"/>
          <w:szCs w:val="20"/>
        </w:rPr>
        <w:t>.</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3.7</w:t>
      </w:r>
      <w:r w:rsidRPr="00A908A0">
        <w:rPr>
          <w:rFonts w:ascii="Times New Roman" w:hAnsi="Times New Roman" w:cs="Times New Roman"/>
          <w:sz w:val="20"/>
          <w:szCs w:val="20"/>
        </w:rPr>
        <w:t xml:space="preserve">. Со дня подписания Заказчиком </w:t>
      </w:r>
      <w:r w:rsidR="00660BBD">
        <w:rPr>
          <w:rFonts w:ascii="Times New Roman" w:hAnsi="Times New Roman" w:cs="Times New Roman"/>
          <w:sz w:val="20"/>
          <w:szCs w:val="20"/>
        </w:rPr>
        <w:t xml:space="preserve">акта приемки товара или упд </w:t>
      </w:r>
      <w:r w:rsidRPr="00A908A0">
        <w:rPr>
          <w:rFonts w:ascii="Times New Roman" w:hAnsi="Times New Roman" w:cs="Times New Roman"/>
          <w:sz w:val="20"/>
          <w:szCs w:val="20"/>
        </w:rPr>
        <w:t xml:space="preserve">все риски случайной гибели, утраты или повреждения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переходят к Заказчику.</w:t>
      </w:r>
    </w:p>
    <w:p w:rsidR="00D46EFF" w:rsidRPr="00A908A0" w:rsidRDefault="00D46EFF" w:rsidP="00D46EFF">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3.9</w:t>
      </w:r>
      <w:r w:rsidRPr="00A908A0">
        <w:rPr>
          <w:rFonts w:ascii="Times New Roman" w:hAnsi="Times New Roman" w:cs="Times New Roman"/>
          <w:sz w:val="20"/>
          <w:szCs w:val="20"/>
        </w:rPr>
        <w:t xml:space="preserve">.Обязательства Поставщика по поставке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по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у (этапу) считаются выполненными Поставщиком после подписания Сторонами </w:t>
      </w:r>
      <w:r w:rsidR="00660BBD">
        <w:rPr>
          <w:rFonts w:ascii="Times New Roman" w:hAnsi="Times New Roman" w:cs="Times New Roman"/>
          <w:sz w:val="20"/>
          <w:szCs w:val="20"/>
        </w:rPr>
        <w:t>акт приемки товара или упд</w:t>
      </w:r>
      <w:r w:rsidRPr="00A908A0">
        <w:rPr>
          <w:rFonts w:ascii="Times New Roman" w:hAnsi="Times New Roman" w:cs="Times New Roman"/>
          <w:sz w:val="20"/>
          <w:szCs w:val="20"/>
        </w:rPr>
        <w:t>.</w:t>
      </w:r>
    </w:p>
    <w:p w:rsidR="003915F3" w:rsidRPr="002A15D9" w:rsidRDefault="003915F3"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263946"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2A15D9">
        <w:rPr>
          <w:rFonts w:ascii="Times New Roman" w:eastAsia="Times New Roman" w:hAnsi="Times New Roman" w:cs="Times New Roman"/>
          <w:b/>
          <w:sz w:val="20"/>
          <w:szCs w:val="20"/>
          <w:lang w:eastAsia="ru-RU"/>
        </w:rPr>
        <w:t>IV. Взаимодействие Сторон</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52032C" w:rsidRDefault="00263946" w:rsidP="0052032C">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bookmarkStart w:id="17" w:name="P1497"/>
      <w:bookmarkEnd w:id="17"/>
      <w:r w:rsidRPr="0052032C">
        <w:rPr>
          <w:rFonts w:ascii="Times New Roman" w:eastAsia="Times New Roman" w:hAnsi="Times New Roman" w:cs="Times New Roman"/>
          <w:sz w:val="20"/>
          <w:szCs w:val="20"/>
          <w:lang w:eastAsia="ru-RU"/>
        </w:rPr>
        <w:t xml:space="preserve">4.1. Поставщик обязан: </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bookmarkStart w:id="18" w:name="P1507"/>
      <w:bookmarkEnd w:id="18"/>
      <w:r w:rsidRPr="0052032C">
        <w:rPr>
          <w:rFonts w:ascii="Times New Roman" w:hAnsi="Times New Roman" w:cs="Times New Roman"/>
          <w:sz w:val="20"/>
          <w:szCs w:val="20"/>
        </w:rPr>
        <w:t xml:space="preserve">4.1.1. Поставить Товар в строгом соответствии с условиями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 в полном объеме, надлежащего качества и в установленные сроки.</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установленными законодательством Российской Федерации, а также требованиями, установленными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4.1.3. Обеспечить за свой счет устранение выявленных нарушений при несоответствии поставленного Товара условиям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 xml:space="preserve">а или осуществить его соответствующую замену в порядке и на условиях, предусмотренных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4.1.4. Представлять по требованию Заказчика информацию и документы, относящиеся к предмету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 xml:space="preserve">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4.1.5. Незамедлительно информировать Заказчика обо всех обстоятельствах, препятствующих исполнению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4.1.6. Своими силами и за свой счет устранять допущенные недостатки при поставке Товара.</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4.1.7. Выполнять свои обязательства, предусмотренные положениями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C368F2" w:rsidRPr="0052032C" w:rsidRDefault="00C368F2" w:rsidP="0052032C">
      <w:pPr>
        <w:autoSpaceDE w:val="0"/>
        <w:autoSpaceDN w:val="0"/>
        <w:adjustRightInd w:val="0"/>
        <w:spacing w:after="0" w:line="240" w:lineRule="auto"/>
        <w:ind w:left="142" w:firstLine="540"/>
        <w:jc w:val="both"/>
        <w:rPr>
          <w:rFonts w:ascii="Times New Roman" w:hAnsi="Times New Roman" w:cs="Times New Roman"/>
          <w:sz w:val="20"/>
          <w:szCs w:val="20"/>
        </w:rPr>
      </w:pPr>
      <w:bookmarkStart w:id="19" w:name="P84"/>
      <w:bookmarkEnd w:id="19"/>
      <w:r w:rsidRPr="0052032C">
        <w:rPr>
          <w:rFonts w:ascii="Times New Roman" w:hAnsi="Times New Roman" w:cs="Times New Roman"/>
          <w:sz w:val="20"/>
          <w:szCs w:val="20"/>
        </w:rPr>
        <w:t xml:space="preserve">4.1.8. Обеспечивать гарантии на Товар в соответствии с </w:t>
      </w:r>
      <w:hyperlink w:anchor="P180" w:history="1">
        <w:r w:rsidRPr="0052032C">
          <w:rPr>
            <w:rFonts w:ascii="Times New Roman" w:hAnsi="Times New Roman" w:cs="Times New Roman"/>
            <w:sz w:val="20"/>
            <w:szCs w:val="20"/>
          </w:rPr>
          <w:t>разделом</w:t>
        </w:r>
      </w:hyperlink>
      <w:r w:rsidRPr="0052032C">
        <w:rPr>
          <w:rFonts w:ascii="Times New Roman" w:hAnsi="Times New Roman" w:cs="Times New Roman"/>
          <w:sz w:val="20"/>
          <w:szCs w:val="20"/>
        </w:rPr>
        <w:t xml:space="preserve"> </w:t>
      </w:r>
      <w:r w:rsidRPr="0052032C">
        <w:rPr>
          <w:rFonts w:ascii="Times New Roman" w:hAnsi="Times New Roman" w:cs="Times New Roman"/>
          <w:sz w:val="20"/>
          <w:szCs w:val="20"/>
          <w:lang w:val="en-US"/>
        </w:rPr>
        <w:t>V</w:t>
      </w:r>
      <w:r w:rsidRPr="0052032C">
        <w:rPr>
          <w:rFonts w:ascii="Times New Roman" w:hAnsi="Times New Roman" w:cs="Times New Roman"/>
          <w:sz w:val="20"/>
          <w:szCs w:val="20"/>
        </w:rPr>
        <w:t xml:space="preserve">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C368F2" w:rsidRPr="0052032C" w:rsidRDefault="005D3654"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4.1.9</w:t>
      </w:r>
      <w:r w:rsidR="00C368F2" w:rsidRPr="0052032C">
        <w:rPr>
          <w:rFonts w:ascii="Times New Roman" w:hAnsi="Times New Roman" w:cs="Times New Roman"/>
          <w:sz w:val="20"/>
          <w:szCs w:val="20"/>
        </w:rPr>
        <w:t xml:space="preserve">. Выполнить иные обязанности, предусмотренные действующим законодательством и настоящим </w:t>
      </w:r>
      <w:r w:rsidR="00950F45" w:rsidRPr="0052032C">
        <w:rPr>
          <w:rFonts w:ascii="Times New Roman" w:hAnsi="Times New Roman" w:cs="Times New Roman"/>
          <w:sz w:val="20"/>
          <w:szCs w:val="20"/>
        </w:rPr>
        <w:t>Договор</w:t>
      </w:r>
      <w:r w:rsidR="00C368F2" w:rsidRPr="0052032C">
        <w:rPr>
          <w:rFonts w:ascii="Times New Roman" w:hAnsi="Times New Roman" w:cs="Times New Roman"/>
          <w:sz w:val="20"/>
          <w:szCs w:val="20"/>
        </w:rPr>
        <w:t>ом.</w:t>
      </w:r>
    </w:p>
    <w:p w:rsidR="00263946" w:rsidRPr="0052032C" w:rsidRDefault="00263946" w:rsidP="0052032C">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52032C">
        <w:rPr>
          <w:rFonts w:ascii="Times New Roman" w:eastAsia="Times New Roman" w:hAnsi="Times New Roman" w:cs="Times New Roman"/>
          <w:sz w:val="20"/>
          <w:szCs w:val="20"/>
          <w:lang w:eastAsia="ru-RU"/>
        </w:rPr>
        <w:t>4.2. Поставщик вправе:</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4.2.1. Требовать от Заказчика предоставления имеющейся у него информации, необходимой для исполнения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у.</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4.2.2. Требовать от Заказчика своевременной оплаты поставленного Товара в порядке и на условиях, предусмотренных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w:t>
      </w:r>
      <w:r w:rsidR="005D3654" w:rsidRPr="0052032C">
        <w:rPr>
          <w:rFonts w:ascii="Times New Roman" w:hAnsi="Times New Roman" w:cs="Times New Roman"/>
          <w:sz w:val="20"/>
          <w:szCs w:val="20"/>
        </w:rPr>
        <w:t>.2.3</w:t>
      </w:r>
      <w:r w:rsidRPr="0052032C">
        <w:rPr>
          <w:rFonts w:ascii="Times New Roman" w:hAnsi="Times New Roman" w:cs="Times New Roman"/>
          <w:sz w:val="20"/>
          <w:szCs w:val="20"/>
        </w:rPr>
        <w:t xml:space="preserve">. Требовать возмещения убытков, уплаты неустоек (штрафов, пеней) в соответствии с разделом </w:t>
      </w:r>
      <w:r w:rsidRPr="0052032C">
        <w:rPr>
          <w:rFonts w:ascii="Times New Roman" w:eastAsia="Times New Roman" w:hAnsi="Times New Roman" w:cs="Times New Roman"/>
          <w:b/>
          <w:sz w:val="20"/>
          <w:szCs w:val="20"/>
          <w:lang w:eastAsia="ru-RU"/>
        </w:rPr>
        <w:t>VI</w:t>
      </w:r>
      <w:r w:rsidRPr="0052032C">
        <w:rPr>
          <w:rFonts w:ascii="Times New Roman" w:hAnsi="Times New Roman" w:cs="Times New Roman"/>
          <w:sz w:val="20"/>
          <w:szCs w:val="20"/>
        </w:rPr>
        <w:t xml:space="preserve">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263946" w:rsidRPr="0052032C" w:rsidRDefault="00263946" w:rsidP="0052032C">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52032C">
        <w:rPr>
          <w:rFonts w:ascii="Times New Roman" w:eastAsia="Times New Roman" w:hAnsi="Times New Roman" w:cs="Times New Roman"/>
          <w:sz w:val="20"/>
          <w:szCs w:val="20"/>
          <w:lang w:eastAsia="ru-RU"/>
        </w:rPr>
        <w:t>4.3. Заказчик обязуется:</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bookmarkStart w:id="20" w:name="P1529"/>
      <w:bookmarkEnd w:id="20"/>
      <w:r w:rsidRPr="0052032C">
        <w:rPr>
          <w:rFonts w:ascii="Times New Roman" w:hAnsi="Times New Roman" w:cs="Times New Roman"/>
          <w:sz w:val="20"/>
          <w:szCs w:val="20"/>
        </w:rPr>
        <w:t xml:space="preserve">4.3.1. Предоставлять Поставщику всю имеющуюся у него информацию и документы, относящиеся к предмету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 xml:space="preserve">а и необходимые для исполнения Поставщиком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у.</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4.3.2. Своевременно принять и оплатить поставленный Товар, в случае надлежащего исполнения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у, в порядке и на условиях, предусмотр</w:t>
      </w:r>
      <w:r w:rsidR="005D3654" w:rsidRPr="0052032C">
        <w:rPr>
          <w:rFonts w:ascii="Times New Roman" w:hAnsi="Times New Roman" w:cs="Times New Roman"/>
          <w:sz w:val="20"/>
          <w:szCs w:val="20"/>
        </w:rPr>
        <w:t xml:space="preserve">енных </w:t>
      </w:r>
      <w:r w:rsidR="00950F45" w:rsidRPr="0052032C">
        <w:rPr>
          <w:rFonts w:ascii="Times New Roman" w:hAnsi="Times New Roman" w:cs="Times New Roman"/>
          <w:sz w:val="20"/>
          <w:szCs w:val="20"/>
        </w:rPr>
        <w:t>Договор</w:t>
      </w:r>
      <w:r w:rsidR="005D3654" w:rsidRPr="0052032C">
        <w:rPr>
          <w:rFonts w:ascii="Times New Roman" w:hAnsi="Times New Roman" w:cs="Times New Roman"/>
          <w:sz w:val="20"/>
          <w:szCs w:val="20"/>
        </w:rPr>
        <w:t>ом</w:t>
      </w:r>
      <w:r w:rsidRPr="0052032C">
        <w:rPr>
          <w:rFonts w:ascii="Times New Roman" w:hAnsi="Times New Roman" w:cs="Times New Roman"/>
          <w:sz w:val="20"/>
          <w:szCs w:val="20"/>
        </w:rPr>
        <w:t>.</w:t>
      </w:r>
    </w:p>
    <w:p w:rsidR="00D46EFF" w:rsidRPr="0052032C" w:rsidRDefault="00D46EFF"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w:t>
      </w:r>
      <w:r w:rsidR="005D3654" w:rsidRPr="0052032C">
        <w:rPr>
          <w:rFonts w:ascii="Times New Roman" w:hAnsi="Times New Roman" w:cs="Times New Roman"/>
          <w:sz w:val="20"/>
          <w:szCs w:val="20"/>
        </w:rPr>
        <w:t>.3.3</w:t>
      </w:r>
      <w:r w:rsidRPr="0052032C">
        <w:rPr>
          <w:rFonts w:ascii="Times New Roman" w:hAnsi="Times New Roman" w:cs="Times New Roman"/>
          <w:sz w:val="20"/>
          <w:szCs w:val="20"/>
        </w:rPr>
        <w:t xml:space="preserve">. Требовать уплаты неустойки (штрафа, пени) в соответствии с разделом 9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263946" w:rsidRPr="0052032C" w:rsidRDefault="00263946" w:rsidP="0052032C">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52032C">
        <w:rPr>
          <w:rFonts w:ascii="Times New Roman" w:eastAsia="Times New Roman" w:hAnsi="Times New Roman" w:cs="Times New Roman"/>
          <w:sz w:val="20"/>
          <w:szCs w:val="20"/>
          <w:lang w:eastAsia="ru-RU"/>
        </w:rPr>
        <w:t>4.4. Заказчик вправе:</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4.4.1. Требовать от Поставщика, надлежащего исполнения обязательств, предусмотренных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4.4.2. Требовать представления надлежащим образом, оформленных отчетных и финансовых документов, подтверждающих исполнение обязательств в соответствии с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4.4.3. Запрашивать у Поставщика информацию о ходе и состоянии исполнения им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у.</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4.4.4. Проверять в любое время ход исполнения Поставщиком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у.</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4.4.5. Осуществлять контроль соответствия качества поставляемого Товара, сроков поставки Товара требованиям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4.4.6. Требовать от Поставщика устранения недостатков, допущенных при исполнении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4.4.7. Отказаться от приемки некачественного Товара и потребовать безвозмездного устранения недостатков.</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 xml:space="preserve">4.4.8. Привлекать экспертов для проверки соответствия исполнения Поставщиком обязательств по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 xml:space="preserve">у требованиям, установленным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lastRenderedPageBreak/>
        <w:t xml:space="preserve">4.4.9. Потребовать возврата уплаченных сумм, в случае оплаты Товаров, не соответствующих требованиям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 до устранения выявленных недостатков, а также выплаты неустойки.</w:t>
      </w:r>
    </w:p>
    <w:p w:rsidR="002B38FA" w:rsidRPr="0052032C"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4.4.1</w:t>
      </w:r>
      <w:r w:rsidR="005D3654" w:rsidRPr="0052032C">
        <w:rPr>
          <w:rFonts w:ascii="Times New Roman" w:hAnsi="Times New Roman" w:cs="Times New Roman"/>
          <w:sz w:val="20"/>
          <w:szCs w:val="20"/>
        </w:rPr>
        <w:t>0</w:t>
      </w:r>
      <w:r w:rsidRPr="0052032C">
        <w:rPr>
          <w:rFonts w:ascii="Times New Roman" w:hAnsi="Times New Roman" w:cs="Times New Roman"/>
          <w:sz w:val="20"/>
          <w:szCs w:val="20"/>
        </w:rPr>
        <w:t>. Требовать возмещения убы</w:t>
      </w:r>
      <w:r w:rsidR="0053452E" w:rsidRPr="0052032C">
        <w:rPr>
          <w:rFonts w:ascii="Times New Roman" w:hAnsi="Times New Roman" w:cs="Times New Roman"/>
          <w:sz w:val="20"/>
          <w:szCs w:val="20"/>
        </w:rPr>
        <w:t xml:space="preserve">тков в соответствии с разделом </w:t>
      </w:r>
      <w:r w:rsidR="0053452E" w:rsidRPr="0052032C">
        <w:rPr>
          <w:rFonts w:ascii="Times New Roman" w:hAnsi="Times New Roman" w:cs="Times New Roman"/>
          <w:sz w:val="20"/>
          <w:szCs w:val="20"/>
          <w:lang w:val="en-US"/>
        </w:rPr>
        <w:t>VI</w:t>
      </w:r>
      <w:r w:rsidRPr="0052032C">
        <w:rPr>
          <w:rFonts w:ascii="Times New Roman" w:hAnsi="Times New Roman" w:cs="Times New Roman"/>
          <w:sz w:val="20"/>
          <w:szCs w:val="20"/>
        </w:rPr>
        <w:t xml:space="preserve">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а, причиненных по вине Поставщика.</w:t>
      </w:r>
    </w:p>
    <w:p w:rsidR="00263946" w:rsidRDefault="002B38FA" w:rsidP="0052032C">
      <w:pPr>
        <w:autoSpaceDE w:val="0"/>
        <w:autoSpaceDN w:val="0"/>
        <w:adjustRightInd w:val="0"/>
        <w:spacing w:after="0" w:line="240" w:lineRule="auto"/>
        <w:ind w:left="142" w:firstLine="540"/>
        <w:jc w:val="both"/>
        <w:rPr>
          <w:rFonts w:ascii="Times New Roman" w:hAnsi="Times New Roman" w:cs="Times New Roman"/>
          <w:sz w:val="20"/>
          <w:szCs w:val="20"/>
        </w:rPr>
      </w:pPr>
      <w:r w:rsidRPr="0052032C">
        <w:rPr>
          <w:rFonts w:ascii="Times New Roman" w:hAnsi="Times New Roman" w:cs="Times New Roman"/>
          <w:sz w:val="20"/>
          <w:szCs w:val="20"/>
        </w:rPr>
        <w:t>4</w:t>
      </w:r>
      <w:r w:rsidR="005D3654" w:rsidRPr="0052032C">
        <w:rPr>
          <w:rFonts w:ascii="Times New Roman" w:hAnsi="Times New Roman" w:cs="Times New Roman"/>
          <w:sz w:val="20"/>
          <w:szCs w:val="20"/>
        </w:rPr>
        <w:t>.4.11</w:t>
      </w:r>
      <w:r w:rsidRPr="0052032C">
        <w:rPr>
          <w:rFonts w:ascii="Times New Roman" w:hAnsi="Times New Roman" w:cs="Times New Roman"/>
          <w:sz w:val="20"/>
          <w:szCs w:val="20"/>
        </w:rPr>
        <w:t xml:space="preserve">. Предложить увеличить или уменьшить в процессе исполнения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 xml:space="preserve">а количество поставляемого Товара, предусмотренного </w:t>
      </w:r>
      <w:r w:rsidR="00950F45" w:rsidRPr="0052032C">
        <w:rPr>
          <w:rFonts w:ascii="Times New Roman" w:hAnsi="Times New Roman" w:cs="Times New Roman"/>
          <w:sz w:val="20"/>
          <w:szCs w:val="20"/>
        </w:rPr>
        <w:t>Договор</w:t>
      </w:r>
      <w:r w:rsidRPr="0052032C">
        <w:rPr>
          <w:rFonts w:ascii="Times New Roman" w:hAnsi="Times New Roman" w:cs="Times New Roman"/>
          <w:sz w:val="20"/>
          <w:szCs w:val="20"/>
        </w:rPr>
        <w:t>ом, не более чем на десять процентов в порядке и на условиях, установленных ФЗ № 44.</w:t>
      </w:r>
    </w:p>
    <w:p w:rsidR="0052032C" w:rsidRPr="0052032C" w:rsidRDefault="0052032C" w:rsidP="0052032C">
      <w:pPr>
        <w:autoSpaceDE w:val="0"/>
        <w:autoSpaceDN w:val="0"/>
        <w:adjustRightInd w:val="0"/>
        <w:spacing w:after="0" w:line="240" w:lineRule="auto"/>
        <w:ind w:left="142" w:firstLine="540"/>
        <w:jc w:val="both"/>
        <w:rPr>
          <w:rFonts w:ascii="Times New Roman" w:hAnsi="Times New Roman" w:cs="Times New Roman"/>
          <w:sz w:val="20"/>
          <w:szCs w:val="20"/>
        </w:rPr>
      </w:pPr>
    </w:p>
    <w:p w:rsidR="00263946" w:rsidRPr="002A15D9" w:rsidRDefault="00263946"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21" w:name="P1539"/>
      <w:bookmarkEnd w:id="21"/>
      <w:r w:rsidRPr="002A15D9">
        <w:rPr>
          <w:rFonts w:ascii="Times New Roman" w:eastAsia="Times New Roman" w:hAnsi="Times New Roman" w:cs="Times New Roman"/>
          <w:b/>
          <w:sz w:val="20"/>
          <w:szCs w:val="20"/>
          <w:lang w:eastAsia="ru-RU"/>
        </w:rPr>
        <w:t>V. Качество Товара</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b/>
          <w:sz w:val="20"/>
          <w:szCs w:val="20"/>
          <w:lang w:eastAsia="ru-RU"/>
        </w:rPr>
      </w:pPr>
    </w:p>
    <w:p w:rsidR="00263946" w:rsidRPr="0007710D"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2A15D9">
        <w:rPr>
          <w:rFonts w:ascii="Times New Roman" w:eastAsia="Times New Roman" w:hAnsi="Times New Roman" w:cs="Times New Roman"/>
          <w:sz w:val="20"/>
          <w:szCs w:val="20"/>
          <w:lang w:eastAsia="ru-RU"/>
        </w:rPr>
        <w:t xml:space="preserve">5.1. Поставщик гарантирует, что поставляемый Товар соответствует требованиям, установленным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ом. Гарантийный срок на поставляемый Товар составляет</w:t>
      </w:r>
      <w:r w:rsidR="009765F8">
        <w:rPr>
          <w:rFonts w:ascii="Times New Roman" w:eastAsia="Times New Roman" w:hAnsi="Times New Roman" w:cs="Times New Roman"/>
          <w:sz w:val="20"/>
          <w:szCs w:val="20"/>
          <w:lang w:eastAsia="ru-RU"/>
        </w:rPr>
        <w:t>– 12</w:t>
      </w:r>
      <w:r w:rsidR="004A4262">
        <w:rPr>
          <w:rFonts w:ascii="Times New Roman" w:eastAsia="Times New Roman" w:hAnsi="Times New Roman" w:cs="Times New Roman"/>
          <w:sz w:val="20"/>
          <w:szCs w:val="20"/>
          <w:lang w:eastAsia="ru-RU"/>
        </w:rPr>
        <w:t xml:space="preserve"> месяцев,</w:t>
      </w:r>
      <w:r w:rsidRPr="002A15D9">
        <w:rPr>
          <w:rFonts w:ascii="Times New Roman" w:eastAsia="Times New Roman" w:hAnsi="Times New Roman" w:cs="Times New Roman"/>
          <w:sz w:val="20"/>
          <w:szCs w:val="20"/>
          <w:lang w:eastAsia="ru-RU"/>
        </w:rPr>
        <w:t xml:space="preserve"> с момента его передачи Заказчику, но не менее срока, установленного производителем.</w:t>
      </w:r>
    </w:p>
    <w:p w:rsidR="00263946" w:rsidRPr="0007710D"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07710D">
        <w:rPr>
          <w:rFonts w:ascii="Times New Roman" w:eastAsia="Times New Roman" w:hAnsi="Times New Roman" w:cs="Times New Roman"/>
          <w:sz w:val="20"/>
          <w:szCs w:val="20"/>
          <w:lang w:eastAsia="ru-RU"/>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263946" w:rsidRPr="0007710D"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07710D">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263946" w:rsidRPr="0007710D"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07710D">
        <w:rPr>
          <w:rFonts w:ascii="Times New Roman" w:eastAsia="Times New Roman" w:hAnsi="Times New Roman" w:cs="Times New Roman"/>
          <w:sz w:val="20"/>
          <w:szCs w:val="20"/>
          <w:lang w:eastAsia="ru-RU"/>
        </w:rPr>
        <w:t>5.3. Товар должен быть упакован и замаркирован в соответствии с действующими стандартами.</w:t>
      </w:r>
    </w:p>
    <w:p w:rsidR="00263946" w:rsidRPr="0007710D"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07710D">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07710D" w:rsidRDefault="0007710D" w:rsidP="0007710D">
      <w:pPr>
        <w:widowControl w:val="0"/>
        <w:autoSpaceDE w:val="0"/>
        <w:autoSpaceDN w:val="0"/>
        <w:spacing w:after="0" w:line="240" w:lineRule="auto"/>
        <w:jc w:val="both"/>
      </w:pPr>
      <w:bookmarkStart w:id="22" w:name="P1546"/>
      <w:bookmarkEnd w:id="22"/>
    </w:p>
    <w:p w:rsidR="00263946" w:rsidRPr="002A15D9" w:rsidRDefault="00263946" w:rsidP="0007710D">
      <w:pPr>
        <w:widowControl w:val="0"/>
        <w:autoSpaceDE w:val="0"/>
        <w:autoSpaceDN w:val="0"/>
        <w:spacing w:after="0" w:line="240" w:lineRule="auto"/>
        <w:jc w:val="center"/>
        <w:rPr>
          <w:rFonts w:ascii="Times New Roman" w:eastAsia="Times New Roman" w:hAnsi="Times New Roman" w:cs="Times New Roman"/>
          <w:b/>
          <w:sz w:val="20"/>
          <w:szCs w:val="20"/>
          <w:lang w:eastAsia="ru-RU"/>
        </w:rPr>
      </w:pPr>
      <w:r w:rsidRPr="002A15D9">
        <w:rPr>
          <w:rFonts w:ascii="Times New Roman" w:eastAsia="Times New Roman" w:hAnsi="Times New Roman" w:cs="Times New Roman"/>
          <w:b/>
          <w:sz w:val="20"/>
          <w:szCs w:val="20"/>
          <w:lang w:eastAsia="ru-RU"/>
        </w:rPr>
        <w:t>VI. Ответственность Сторон</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806166" w:rsidRPr="00806166" w:rsidRDefault="00263946" w:rsidP="00806166">
      <w:pPr>
        <w:autoSpaceDE w:val="0"/>
        <w:autoSpaceDN w:val="0"/>
        <w:adjustRightInd w:val="0"/>
        <w:spacing w:after="0" w:line="240" w:lineRule="auto"/>
        <w:ind w:firstLine="567"/>
        <w:jc w:val="both"/>
        <w:rPr>
          <w:rFonts w:ascii="Times New Roman" w:hAnsi="Times New Roman" w:cs="Times New Roman"/>
          <w:sz w:val="20"/>
          <w:szCs w:val="20"/>
        </w:rPr>
      </w:pPr>
      <w:r w:rsidRPr="00806166">
        <w:rPr>
          <w:rFonts w:ascii="Times New Roman" w:eastAsia="Times New Roman" w:hAnsi="Times New Roman" w:cs="Times New Roman"/>
          <w:sz w:val="20"/>
          <w:szCs w:val="20"/>
          <w:lang w:eastAsia="ru-RU"/>
        </w:rPr>
        <w:t xml:space="preserve">6.1. </w:t>
      </w:r>
      <w:r w:rsidR="00806166" w:rsidRPr="00806166">
        <w:rPr>
          <w:rFonts w:ascii="Times New Roman" w:hAnsi="Times New Roman" w:cs="Times New Roman"/>
          <w:sz w:val="20"/>
          <w:szCs w:val="20"/>
        </w:rPr>
        <w:t xml:space="preserve">За неисполнение или ненадлежащее исполнение условий </w:t>
      </w:r>
      <w:r w:rsidR="00950F45">
        <w:rPr>
          <w:rFonts w:ascii="Times New Roman" w:hAnsi="Times New Roman" w:cs="Times New Roman"/>
          <w:sz w:val="20"/>
          <w:szCs w:val="20"/>
        </w:rPr>
        <w:t>Договор</w:t>
      </w:r>
      <w:r w:rsidR="00806166" w:rsidRPr="00806166">
        <w:rPr>
          <w:rFonts w:ascii="Times New Roman" w:hAnsi="Times New Roman" w:cs="Times New Roman"/>
          <w:sz w:val="20"/>
          <w:szCs w:val="20"/>
        </w:rPr>
        <w:t>а Стороны несут ответственность в соответствии с законодательством Российской Федерации.</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sidRPr="00806166">
        <w:rPr>
          <w:rFonts w:ascii="Times New Roman" w:hAnsi="Times New Roman" w:cs="Times New Roman"/>
          <w:sz w:val="20"/>
          <w:szCs w:val="20"/>
        </w:rPr>
        <w:t xml:space="preserve">В случае привлечения к исполнению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а соисполнителей, ответственность перед Заказчиком за неисполнение обязательств по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у несет Поставщик.</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Pr="00806166">
        <w:rPr>
          <w:rFonts w:ascii="Times New Roman" w:hAnsi="Times New Roman" w:cs="Times New Roman"/>
          <w:sz w:val="20"/>
          <w:szCs w:val="20"/>
        </w:rPr>
        <w:t xml:space="preserve">.2. Размер штрафа устанавливается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в порядке, установленном </w:t>
      </w:r>
      <w:hyperlink r:id="rId8" w:history="1">
        <w:r w:rsidRPr="00806166">
          <w:rPr>
            <w:rFonts w:ascii="Times New Roman" w:hAnsi="Times New Roman" w:cs="Times New Roman"/>
            <w:sz w:val="20"/>
            <w:szCs w:val="20"/>
          </w:rPr>
          <w:t>Правилами</w:t>
        </w:r>
      </w:hyperlink>
      <w:r w:rsidRPr="00806166">
        <w:rPr>
          <w:rFonts w:ascii="Times New Roman" w:hAnsi="Times New Roman" w:cs="Times New Roman"/>
          <w:sz w:val="20"/>
          <w:szCs w:val="20"/>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утвержденными постановлением Правительства Российской Федерации от 30 августа 2017 г. N 1042  (далее </w:t>
      </w:r>
      <w:r w:rsidR="009765F8">
        <w:rPr>
          <w:rFonts w:ascii="Times New Roman" w:hAnsi="Times New Roman" w:cs="Times New Roman"/>
          <w:sz w:val="20"/>
          <w:szCs w:val="20"/>
        </w:rPr>
        <w:t>–</w:t>
      </w:r>
      <w:r w:rsidRPr="00806166">
        <w:rPr>
          <w:rFonts w:ascii="Times New Roman" w:hAnsi="Times New Roman" w:cs="Times New Roman"/>
          <w:sz w:val="20"/>
          <w:szCs w:val="20"/>
        </w:rPr>
        <w:t xml:space="preserve"> Правила определения размера штрафа).</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bookmarkStart w:id="23" w:name="P238"/>
      <w:bookmarkEnd w:id="23"/>
      <w:r>
        <w:rPr>
          <w:rFonts w:ascii="Times New Roman" w:hAnsi="Times New Roman" w:cs="Times New Roman"/>
          <w:sz w:val="20"/>
          <w:szCs w:val="20"/>
        </w:rPr>
        <w:t>6</w:t>
      </w:r>
      <w:r w:rsidRPr="00806166">
        <w:rPr>
          <w:rFonts w:ascii="Times New Roman" w:hAnsi="Times New Roman" w:cs="Times New Roman"/>
          <w:sz w:val="20"/>
          <w:szCs w:val="20"/>
        </w:rPr>
        <w:t xml:space="preserve">.3. В случае просрочки исполнения Заказчиком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а также в иных случаях неисполнения или ненадлежащего исполнения Заказчиком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ом, Поставщик вправе потребовать уплаты неустоек (штрафов, пеней).</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Pr="00806166">
        <w:rPr>
          <w:rFonts w:ascii="Times New Roman" w:hAnsi="Times New Roman" w:cs="Times New Roman"/>
          <w:sz w:val="20"/>
          <w:szCs w:val="20"/>
        </w:rPr>
        <w:t xml:space="preserve">.4. Пеня начисляется за каждый день просрочки исполнения Заказчиком обязательства, предусмотренного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начиная со дня, следующего после дня истечения установленного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bookmarkStart w:id="24" w:name="P240"/>
      <w:bookmarkEnd w:id="24"/>
      <w:r>
        <w:rPr>
          <w:rFonts w:ascii="Times New Roman" w:hAnsi="Times New Roman" w:cs="Times New Roman"/>
          <w:sz w:val="20"/>
          <w:szCs w:val="20"/>
        </w:rPr>
        <w:t>6</w:t>
      </w:r>
      <w:r w:rsidRPr="00806166">
        <w:rPr>
          <w:rFonts w:ascii="Times New Roman" w:hAnsi="Times New Roman" w:cs="Times New Roman"/>
          <w:sz w:val="20"/>
          <w:szCs w:val="20"/>
        </w:rPr>
        <w:t xml:space="preserve">.5. За каждый факт неисполнения Заказчиком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за исключением просрочки исполнения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ом, Поставщик вправе взыскать с Заказчика штраф в размере:</w:t>
      </w:r>
    </w:p>
    <w:p w:rsidR="00E34476" w:rsidRDefault="00806166" w:rsidP="00E34476">
      <w:pPr>
        <w:autoSpaceDE w:val="0"/>
        <w:autoSpaceDN w:val="0"/>
        <w:adjustRightInd w:val="0"/>
        <w:spacing w:after="0" w:line="240" w:lineRule="auto"/>
        <w:ind w:firstLine="567"/>
        <w:jc w:val="both"/>
        <w:rPr>
          <w:rFonts w:ascii="Times New Roman" w:hAnsi="Times New Roman" w:cs="Times New Roman"/>
          <w:i/>
          <w:sz w:val="20"/>
          <w:szCs w:val="20"/>
        </w:rPr>
      </w:pPr>
      <w:r w:rsidRPr="00806166">
        <w:rPr>
          <w:rFonts w:ascii="Times New Roman" w:hAnsi="Times New Roman" w:cs="Times New Roman"/>
          <w:i/>
          <w:sz w:val="20"/>
          <w:szCs w:val="20"/>
        </w:rPr>
        <w:t xml:space="preserve">а) 1 000 рублей, если цена </w:t>
      </w:r>
      <w:r w:rsidR="00950F45">
        <w:rPr>
          <w:rFonts w:ascii="Times New Roman" w:hAnsi="Times New Roman" w:cs="Times New Roman"/>
          <w:i/>
          <w:sz w:val="20"/>
          <w:szCs w:val="20"/>
        </w:rPr>
        <w:t>Договор</w:t>
      </w:r>
      <w:r w:rsidRPr="00806166">
        <w:rPr>
          <w:rFonts w:ascii="Times New Roman" w:hAnsi="Times New Roman" w:cs="Times New Roman"/>
          <w:i/>
          <w:sz w:val="20"/>
          <w:szCs w:val="20"/>
        </w:rPr>
        <w:t>а не превыша</w:t>
      </w:r>
      <w:r w:rsidR="00E34476">
        <w:rPr>
          <w:rFonts w:ascii="Times New Roman" w:hAnsi="Times New Roman" w:cs="Times New Roman"/>
          <w:i/>
          <w:sz w:val="20"/>
          <w:szCs w:val="20"/>
        </w:rPr>
        <w:t>ет 3 млн. рублей (включительно).</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00E34476">
        <w:rPr>
          <w:rFonts w:ascii="Times New Roman" w:hAnsi="Times New Roman" w:cs="Times New Roman"/>
          <w:sz w:val="20"/>
          <w:szCs w:val="20"/>
        </w:rPr>
        <w:t>.6</w:t>
      </w:r>
      <w:r w:rsidRPr="00806166">
        <w:rPr>
          <w:rFonts w:ascii="Times New Roman" w:hAnsi="Times New Roman" w:cs="Times New Roman"/>
          <w:sz w:val="20"/>
          <w:szCs w:val="20"/>
        </w:rPr>
        <w:t xml:space="preserve">. Общая сумма начисленных штрафов за ненадлежащее исполнение Заказчиком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не может превышать цену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а.</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00E34476">
        <w:rPr>
          <w:rFonts w:ascii="Times New Roman" w:hAnsi="Times New Roman" w:cs="Times New Roman"/>
          <w:sz w:val="20"/>
          <w:szCs w:val="20"/>
        </w:rPr>
        <w:t>.7</w:t>
      </w:r>
      <w:r w:rsidRPr="00806166">
        <w:rPr>
          <w:rFonts w:ascii="Times New Roman" w:hAnsi="Times New Roman" w:cs="Times New Roman"/>
          <w:sz w:val="20"/>
          <w:szCs w:val="20"/>
        </w:rPr>
        <w:t xml:space="preserve">. В случае просрочки исполнения Поставщиком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а также в иных случаях неисполнения или ненадлежащего исполнения Поставщиком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ом, Заказчик направляет Поставщику требование об уплате неустоек (штрафов, пеней).</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00E34476">
        <w:rPr>
          <w:rFonts w:ascii="Times New Roman" w:hAnsi="Times New Roman" w:cs="Times New Roman"/>
          <w:sz w:val="20"/>
          <w:szCs w:val="20"/>
        </w:rPr>
        <w:t>.8</w:t>
      </w:r>
      <w:r w:rsidRPr="00806166">
        <w:rPr>
          <w:rFonts w:ascii="Times New Roman" w:hAnsi="Times New Roman" w:cs="Times New Roman"/>
          <w:sz w:val="20"/>
          <w:szCs w:val="20"/>
        </w:rPr>
        <w:t xml:space="preserve">. Пеня начисляется за каждый день просрочки исполнения Поставщиком обязательства, предусмотренного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начиная со дня, следующего после дня истечения установленного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срока исполнения обязательства, и устанавливается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в размере одной трехсотой действующей на дату уплаты пени ключевой ставки Центрального банка Российской Федерации от цены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а (отдельного этапа исполнения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а), уменьшенной на сумму, пропорциональную объему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(соответствующим отдельным этапом исполнения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а) и фактически исполненных поставщиком, за исключением случае, если законодательством Российской Федерации установлен иной порядок начисления пени.</w:t>
      </w:r>
    </w:p>
    <w:p w:rsidR="00806166" w:rsidRPr="00806166" w:rsidRDefault="00806166" w:rsidP="00806166">
      <w:pPr>
        <w:pStyle w:val="FORMATTEXT"/>
        <w:jc w:val="both"/>
        <w:rPr>
          <w:sz w:val="20"/>
          <w:szCs w:val="20"/>
        </w:rPr>
      </w:pPr>
      <w:bookmarkStart w:id="25" w:name="P267"/>
      <w:bookmarkEnd w:id="25"/>
      <w:r w:rsidRPr="00806166">
        <w:rPr>
          <w:sz w:val="20"/>
          <w:szCs w:val="20"/>
        </w:rPr>
        <w:tab/>
      </w:r>
      <w:r>
        <w:rPr>
          <w:sz w:val="20"/>
          <w:szCs w:val="20"/>
        </w:rPr>
        <w:t>6</w:t>
      </w:r>
      <w:r w:rsidR="00E34476">
        <w:rPr>
          <w:sz w:val="20"/>
          <w:szCs w:val="20"/>
        </w:rPr>
        <w:t>.9</w:t>
      </w:r>
      <w:r w:rsidRPr="00806166">
        <w:rPr>
          <w:sz w:val="20"/>
          <w:szCs w:val="20"/>
        </w:rPr>
        <w:t xml:space="preserve">. За каждый факт неисполнения или ненадлежащего исполнения Поставщиком обязательств, предусмотренных </w:t>
      </w:r>
      <w:r w:rsidR="00950F45">
        <w:rPr>
          <w:sz w:val="20"/>
          <w:szCs w:val="20"/>
        </w:rPr>
        <w:t>Договор</w:t>
      </w:r>
      <w:r w:rsidRPr="00806166">
        <w:rPr>
          <w:sz w:val="20"/>
          <w:szCs w:val="20"/>
        </w:rPr>
        <w:t xml:space="preserve">ом, за исключением просрочки исполнения обязательств (в том числе гарантийного обязательства), предусмотренных </w:t>
      </w:r>
      <w:r w:rsidR="00950F45">
        <w:rPr>
          <w:sz w:val="20"/>
          <w:szCs w:val="20"/>
        </w:rPr>
        <w:t>Договор</w:t>
      </w:r>
      <w:r w:rsidRPr="00806166">
        <w:rPr>
          <w:sz w:val="20"/>
          <w:szCs w:val="20"/>
        </w:rPr>
        <w:t>ом, Поставщик выплачи</w:t>
      </w:r>
      <w:r w:rsidR="00E34476">
        <w:rPr>
          <w:sz w:val="20"/>
          <w:szCs w:val="20"/>
        </w:rPr>
        <w:t>вает Заказчику штраф в размере 10</w:t>
      </w:r>
      <w:r w:rsidR="00B21A55">
        <w:rPr>
          <w:sz w:val="20"/>
          <w:szCs w:val="20"/>
        </w:rPr>
        <w:t xml:space="preserve"> процентов цены </w:t>
      </w:r>
      <w:r w:rsidR="00950F45">
        <w:rPr>
          <w:sz w:val="20"/>
          <w:szCs w:val="20"/>
        </w:rPr>
        <w:t>договор</w:t>
      </w:r>
      <w:r w:rsidR="00B21A55">
        <w:rPr>
          <w:sz w:val="20"/>
          <w:szCs w:val="20"/>
        </w:rPr>
        <w:t>а (этапа).</w:t>
      </w:r>
      <w:r w:rsidRPr="00806166">
        <w:rPr>
          <w:sz w:val="20"/>
          <w:szCs w:val="20"/>
        </w:rPr>
        <w:tab/>
      </w:r>
      <w:r>
        <w:rPr>
          <w:sz w:val="20"/>
          <w:szCs w:val="20"/>
        </w:rPr>
        <w:t>6</w:t>
      </w:r>
      <w:r w:rsidR="00E34476">
        <w:rPr>
          <w:sz w:val="20"/>
          <w:szCs w:val="20"/>
        </w:rPr>
        <w:t>.10</w:t>
      </w:r>
      <w:r w:rsidRPr="00806166">
        <w:rPr>
          <w:sz w:val="20"/>
          <w:szCs w:val="20"/>
        </w:rPr>
        <w:t xml:space="preserve">. За каждый факт неисполнения или ненадлежащего исполнения Поставщиком обязательства, предусмотренного </w:t>
      </w:r>
      <w:r w:rsidR="00950F45">
        <w:rPr>
          <w:sz w:val="20"/>
          <w:szCs w:val="20"/>
        </w:rPr>
        <w:t>Договор</w:t>
      </w:r>
      <w:r w:rsidRPr="00806166">
        <w:rPr>
          <w:sz w:val="20"/>
          <w:szCs w:val="20"/>
        </w:rPr>
        <w:t>ом, которое не имеет стоимостного выражения, Поставщик выплачивает Заказчику штраф в размере:</w:t>
      </w:r>
    </w:p>
    <w:p w:rsidR="00806166" w:rsidRPr="00806166" w:rsidRDefault="00E34476" w:rsidP="00806166">
      <w:pPr>
        <w:autoSpaceDE w:val="0"/>
        <w:autoSpaceDN w:val="0"/>
        <w:adjustRightInd w:val="0"/>
        <w:spacing w:after="0" w:line="240" w:lineRule="auto"/>
        <w:ind w:firstLine="567"/>
        <w:jc w:val="both"/>
        <w:rPr>
          <w:rFonts w:ascii="Times New Roman" w:hAnsi="Times New Roman" w:cs="Times New Roman"/>
          <w:i/>
          <w:sz w:val="20"/>
          <w:szCs w:val="20"/>
        </w:rPr>
      </w:pPr>
      <w:r>
        <w:rPr>
          <w:rFonts w:ascii="Times New Roman" w:hAnsi="Times New Roman" w:cs="Times New Roman"/>
          <w:i/>
          <w:sz w:val="20"/>
          <w:szCs w:val="20"/>
        </w:rPr>
        <w:t>1</w:t>
      </w:r>
      <w:r w:rsidR="00806166" w:rsidRPr="00806166">
        <w:rPr>
          <w:rFonts w:ascii="Times New Roman" w:hAnsi="Times New Roman" w:cs="Times New Roman"/>
          <w:i/>
          <w:sz w:val="20"/>
          <w:szCs w:val="20"/>
        </w:rPr>
        <w:t xml:space="preserve"> 000 рублей, если цена </w:t>
      </w:r>
      <w:r w:rsidR="00950F45">
        <w:rPr>
          <w:rFonts w:ascii="Times New Roman" w:hAnsi="Times New Roman" w:cs="Times New Roman"/>
          <w:i/>
          <w:sz w:val="20"/>
          <w:szCs w:val="20"/>
        </w:rPr>
        <w:t>Договор</w:t>
      </w:r>
      <w:r w:rsidR="00806166" w:rsidRPr="00806166">
        <w:rPr>
          <w:rFonts w:ascii="Times New Roman" w:hAnsi="Times New Roman" w:cs="Times New Roman"/>
          <w:i/>
          <w:sz w:val="20"/>
          <w:szCs w:val="20"/>
        </w:rPr>
        <w:t xml:space="preserve">а </w:t>
      </w:r>
      <w:r w:rsidRPr="00806166">
        <w:rPr>
          <w:rFonts w:ascii="Times New Roman" w:hAnsi="Times New Roman" w:cs="Times New Roman"/>
          <w:i/>
          <w:sz w:val="20"/>
          <w:szCs w:val="20"/>
        </w:rPr>
        <w:t>не превыша</w:t>
      </w:r>
      <w:r>
        <w:rPr>
          <w:rFonts w:ascii="Times New Roman" w:hAnsi="Times New Roman" w:cs="Times New Roman"/>
          <w:i/>
          <w:sz w:val="20"/>
          <w:szCs w:val="20"/>
        </w:rPr>
        <w:t>ет 3 млн. рублей (включительно).</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bookmarkStart w:id="26" w:name="P289"/>
      <w:bookmarkEnd w:id="26"/>
      <w:r>
        <w:rPr>
          <w:rFonts w:ascii="Times New Roman" w:hAnsi="Times New Roman" w:cs="Times New Roman"/>
          <w:sz w:val="20"/>
          <w:szCs w:val="20"/>
        </w:rPr>
        <w:t>6</w:t>
      </w:r>
      <w:r w:rsidR="00E34476">
        <w:rPr>
          <w:rFonts w:ascii="Times New Roman" w:hAnsi="Times New Roman" w:cs="Times New Roman"/>
          <w:sz w:val="20"/>
          <w:szCs w:val="20"/>
        </w:rPr>
        <w:t>.11</w:t>
      </w:r>
      <w:r w:rsidRPr="00806166">
        <w:rPr>
          <w:rFonts w:ascii="Times New Roman" w:hAnsi="Times New Roman" w:cs="Times New Roman"/>
          <w:sz w:val="20"/>
          <w:szCs w:val="20"/>
        </w:rPr>
        <w:t xml:space="preserve">. Общая сумма начисленных штрафов за неисполнение или ненадлежащее исполнение Поставщиком обязательств, предусмотренных </w:t>
      </w:r>
      <w:r w:rsidR="00950F45">
        <w:rPr>
          <w:rFonts w:ascii="Times New Roman" w:hAnsi="Times New Roman" w:cs="Times New Roman"/>
          <w:sz w:val="20"/>
          <w:szCs w:val="20"/>
        </w:rPr>
        <w:t>Договор</w:t>
      </w:r>
      <w:r w:rsidRPr="00806166">
        <w:rPr>
          <w:rFonts w:ascii="Times New Roman" w:hAnsi="Times New Roman" w:cs="Times New Roman"/>
          <w:sz w:val="20"/>
          <w:szCs w:val="20"/>
        </w:rPr>
        <w:t xml:space="preserve">ом, не может превышать цену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а.</w:t>
      </w:r>
    </w:p>
    <w:p w:rsidR="0080616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lastRenderedPageBreak/>
        <w:t>6</w:t>
      </w:r>
      <w:r w:rsidR="00E34476">
        <w:rPr>
          <w:rFonts w:ascii="Times New Roman" w:hAnsi="Times New Roman" w:cs="Times New Roman"/>
          <w:sz w:val="20"/>
          <w:szCs w:val="20"/>
        </w:rPr>
        <w:t>.12</w:t>
      </w:r>
      <w:r w:rsidRPr="00806166">
        <w:rPr>
          <w:rFonts w:ascii="Times New Roman" w:hAnsi="Times New Roman" w:cs="Times New Roman"/>
          <w:sz w:val="20"/>
          <w:szCs w:val="20"/>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ом, произошло вследствие непреодолимой силы или по вине другой Стороны.</w:t>
      </w:r>
    </w:p>
    <w:p w:rsidR="00263946" w:rsidRPr="00806166" w:rsidRDefault="00806166" w:rsidP="00806166">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6</w:t>
      </w:r>
      <w:r w:rsidR="00E34476">
        <w:rPr>
          <w:rFonts w:ascii="Times New Roman" w:hAnsi="Times New Roman" w:cs="Times New Roman"/>
          <w:sz w:val="20"/>
          <w:szCs w:val="20"/>
        </w:rPr>
        <w:t>.13</w:t>
      </w:r>
      <w:r w:rsidRPr="00806166">
        <w:rPr>
          <w:rFonts w:ascii="Times New Roman" w:hAnsi="Times New Roman" w:cs="Times New Roman"/>
          <w:sz w:val="20"/>
          <w:szCs w:val="20"/>
        </w:rPr>
        <w:t xml:space="preserve">. Уплата неустойки (штрафа, пени) не освобождает Стороны от исполнения обязательств по </w:t>
      </w:r>
      <w:r w:rsidR="00950F45">
        <w:rPr>
          <w:rFonts w:ascii="Times New Roman" w:hAnsi="Times New Roman" w:cs="Times New Roman"/>
          <w:sz w:val="20"/>
          <w:szCs w:val="20"/>
        </w:rPr>
        <w:t>Договор</w:t>
      </w:r>
      <w:r w:rsidRPr="00806166">
        <w:rPr>
          <w:rFonts w:ascii="Times New Roman" w:hAnsi="Times New Roman" w:cs="Times New Roman"/>
          <w:sz w:val="20"/>
          <w:szCs w:val="20"/>
        </w:rPr>
        <w:t>у</w:t>
      </w:r>
      <w:r w:rsidR="00263946" w:rsidRPr="00806166">
        <w:rPr>
          <w:rFonts w:ascii="Times New Roman" w:eastAsia="Times New Roman" w:hAnsi="Times New Roman" w:cs="Times New Roman"/>
          <w:sz w:val="20"/>
          <w:szCs w:val="20"/>
          <w:lang w:eastAsia="ru-RU"/>
        </w:rPr>
        <w:t>.</w:t>
      </w:r>
    </w:p>
    <w:p w:rsidR="00263946" w:rsidRPr="002A15D9" w:rsidRDefault="00263946" w:rsidP="00263946">
      <w:pPr>
        <w:widowControl w:val="0"/>
        <w:autoSpaceDE w:val="0"/>
        <w:autoSpaceDN w:val="0"/>
        <w:spacing w:after="0" w:line="240" w:lineRule="auto"/>
        <w:jc w:val="center"/>
        <w:outlineLvl w:val="1"/>
        <w:rPr>
          <w:rFonts w:ascii="Times New Roman" w:eastAsia="Times New Roman" w:hAnsi="Times New Roman" w:cs="Times New Roman"/>
          <w:sz w:val="20"/>
          <w:szCs w:val="20"/>
          <w:lang w:eastAsia="ru-RU"/>
        </w:rPr>
      </w:pPr>
      <w:bookmarkStart w:id="27" w:name="P1587"/>
      <w:bookmarkEnd w:id="27"/>
    </w:p>
    <w:p w:rsidR="00263946" w:rsidRPr="002A15D9" w:rsidRDefault="00950F45"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VI</w:t>
      </w:r>
      <w:r w:rsidR="00263946" w:rsidRPr="002A15D9">
        <w:rPr>
          <w:rFonts w:ascii="Times New Roman" w:eastAsia="Times New Roman" w:hAnsi="Times New Roman" w:cs="Times New Roman"/>
          <w:b/>
          <w:sz w:val="20"/>
          <w:szCs w:val="20"/>
          <w:lang w:eastAsia="ru-RU"/>
        </w:rPr>
        <w:t xml:space="preserve">I. Обеспечение гарантийных обязательств </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bookmarkStart w:id="28" w:name="P1595"/>
      <w:bookmarkEnd w:id="28"/>
      <w:r>
        <w:rPr>
          <w:rFonts w:ascii="Times New Roman" w:eastAsia="Times New Roman" w:hAnsi="Times New Roman" w:cs="Times New Roman"/>
          <w:sz w:val="20"/>
          <w:szCs w:val="20"/>
          <w:lang w:eastAsia="ru-RU"/>
        </w:rPr>
        <w:t>7</w:t>
      </w:r>
      <w:r w:rsidR="00806166">
        <w:rPr>
          <w:rFonts w:ascii="Times New Roman" w:eastAsia="Times New Roman" w:hAnsi="Times New Roman" w:cs="Times New Roman"/>
          <w:sz w:val="20"/>
          <w:szCs w:val="20"/>
          <w:lang w:eastAsia="ru-RU"/>
        </w:rPr>
        <w:t>.1.</w:t>
      </w:r>
      <w:r w:rsidR="003C7804" w:rsidRPr="00A908A0">
        <w:rPr>
          <w:rFonts w:ascii="Times New Roman" w:hAnsi="Times New Roman" w:cs="Times New Roman"/>
          <w:sz w:val="20"/>
          <w:szCs w:val="20"/>
        </w:rPr>
        <w:t xml:space="preserve"> Поставщик гарантирует, что </w:t>
      </w:r>
      <w:r w:rsidR="003C7804">
        <w:rPr>
          <w:rFonts w:ascii="Times New Roman" w:hAnsi="Times New Roman" w:cs="Times New Roman"/>
          <w:sz w:val="20"/>
          <w:szCs w:val="20"/>
        </w:rPr>
        <w:t>Товар</w:t>
      </w:r>
      <w:r w:rsidR="003C7804" w:rsidRPr="00A908A0">
        <w:rPr>
          <w:rFonts w:ascii="Times New Roman" w:hAnsi="Times New Roman" w:cs="Times New Roman"/>
          <w:sz w:val="20"/>
          <w:szCs w:val="20"/>
        </w:rPr>
        <w:t xml:space="preserve">, поставленное в соответствии с </w:t>
      </w:r>
      <w:r>
        <w:rPr>
          <w:rFonts w:ascii="Times New Roman" w:hAnsi="Times New Roman" w:cs="Times New Roman"/>
          <w:sz w:val="20"/>
          <w:szCs w:val="20"/>
        </w:rPr>
        <w:t>Договор</w:t>
      </w:r>
      <w:r w:rsidR="003C7804" w:rsidRPr="00A908A0">
        <w:rPr>
          <w:rFonts w:ascii="Times New Roman" w:hAnsi="Times New Roman" w:cs="Times New Roman"/>
          <w:sz w:val="20"/>
          <w:szCs w:val="20"/>
        </w:rPr>
        <w:t>ом, является новым, неиспользованным, серийно выпускаемым.</w:t>
      </w:r>
    </w:p>
    <w:p w:rsidR="003C7804" w:rsidRPr="00A908A0" w:rsidRDefault="003C7804" w:rsidP="003C7804">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Поставщик гарантирует, что </w:t>
      </w:r>
      <w:r>
        <w:rPr>
          <w:rFonts w:ascii="Times New Roman" w:hAnsi="Times New Roman" w:cs="Times New Roman"/>
          <w:sz w:val="20"/>
          <w:szCs w:val="20"/>
        </w:rPr>
        <w:t>Товар</w:t>
      </w:r>
      <w:r w:rsidRPr="00A908A0">
        <w:rPr>
          <w:rFonts w:ascii="Times New Roman" w:hAnsi="Times New Roman" w:cs="Times New Roman"/>
          <w:sz w:val="20"/>
          <w:szCs w:val="20"/>
        </w:rPr>
        <w:t xml:space="preserve">, поставленное по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у, не имеет дефектов, связанных с конструкцией, материалами или функционированием при штатном использовании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в соответствии со Спецификацией (приложение № 1 к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у), Техническими требованиями (приложение № 2 к </w:t>
      </w:r>
      <w:r w:rsidR="00950F45">
        <w:rPr>
          <w:rFonts w:ascii="Times New Roman" w:hAnsi="Times New Roman" w:cs="Times New Roman"/>
          <w:sz w:val="20"/>
          <w:szCs w:val="20"/>
        </w:rPr>
        <w:t>Договор</w:t>
      </w:r>
      <w:r w:rsidRPr="00A908A0">
        <w:rPr>
          <w:rFonts w:ascii="Times New Roman" w:hAnsi="Times New Roman" w:cs="Times New Roman"/>
          <w:sz w:val="20"/>
          <w:szCs w:val="20"/>
        </w:rPr>
        <w:t xml:space="preserve">у), технической и (или) эксплуатационной документацией производителя (изготовителя) </w:t>
      </w:r>
      <w:r>
        <w:rPr>
          <w:rFonts w:ascii="Times New Roman" w:hAnsi="Times New Roman" w:cs="Times New Roman"/>
          <w:sz w:val="20"/>
          <w:szCs w:val="20"/>
        </w:rPr>
        <w:t>Товара</w:t>
      </w:r>
      <w:r w:rsidRPr="00A908A0">
        <w:rPr>
          <w:rFonts w:ascii="Times New Roman" w:hAnsi="Times New Roman" w:cs="Times New Roman"/>
          <w:sz w:val="20"/>
          <w:szCs w:val="20"/>
        </w:rPr>
        <w:t>.</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w:t>
      </w:r>
      <w:r w:rsidR="003C7804" w:rsidRPr="00A908A0">
        <w:rPr>
          <w:rFonts w:ascii="Times New Roman" w:hAnsi="Times New Roman" w:cs="Times New Roman"/>
          <w:sz w:val="20"/>
          <w:szCs w:val="20"/>
        </w:rPr>
        <w:t xml:space="preserve">.2. Поставщик предоставляет Заказчику (Получателю) гарантии производителя (изготовителя)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xml:space="preserve">,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xml:space="preserve">, а также надлежащее качество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w:t>
      </w:r>
      <w:r w:rsidR="003C7804" w:rsidRPr="00A908A0">
        <w:rPr>
          <w:rFonts w:ascii="Times New Roman" w:hAnsi="Times New Roman" w:cs="Times New Roman"/>
          <w:sz w:val="20"/>
          <w:szCs w:val="20"/>
        </w:rPr>
        <w:t xml:space="preserve">.3. Поставщик гарантирует полное соответствие поставляемого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xml:space="preserve"> условиям </w:t>
      </w:r>
      <w:r>
        <w:rPr>
          <w:rFonts w:ascii="Times New Roman" w:hAnsi="Times New Roman" w:cs="Times New Roman"/>
          <w:sz w:val="20"/>
          <w:szCs w:val="20"/>
        </w:rPr>
        <w:t>Договор</w:t>
      </w:r>
      <w:r w:rsidR="003C7804" w:rsidRPr="00A908A0">
        <w:rPr>
          <w:rFonts w:ascii="Times New Roman" w:hAnsi="Times New Roman" w:cs="Times New Roman"/>
          <w:sz w:val="20"/>
          <w:szCs w:val="20"/>
        </w:rPr>
        <w:t>а, устранение неисправностей, связанных с дефектами производства, устранение неисправностей посредством замены запасных частей.</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w:t>
      </w:r>
      <w:r w:rsidR="003C7804" w:rsidRPr="00A908A0">
        <w:rPr>
          <w:rFonts w:ascii="Times New Roman" w:hAnsi="Times New Roman" w:cs="Times New Roman"/>
          <w:sz w:val="20"/>
          <w:szCs w:val="20"/>
        </w:rPr>
        <w:t>.4. Гар</w:t>
      </w:r>
      <w:r w:rsidR="0007710D">
        <w:rPr>
          <w:rFonts w:ascii="Times New Roman" w:hAnsi="Times New Roman" w:cs="Times New Roman"/>
          <w:sz w:val="20"/>
          <w:szCs w:val="20"/>
        </w:rPr>
        <w:t>антия Поставщика на поставляемый</w:t>
      </w:r>
      <w:r w:rsidR="003C7804" w:rsidRPr="00A908A0">
        <w:rPr>
          <w:rFonts w:ascii="Times New Roman" w:hAnsi="Times New Roman" w:cs="Times New Roman"/>
          <w:sz w:val="20"/>
          <w:szCs w:val="20"/>
        </w:rPr>
        <w:t xml:space="preserve"> </w:t>
      </w:r>
      <w:r w:rsidR="003C7804">
        <w:rPr>
          <w:rFonts w:ascii="Times New Roman" w:hAnsi="Times New Roman" w:cs="Times New Roman"/>
          <w:sz w:val="20"/>
          <w:szCs w:val="20"/>
        </w:rPr>
        <w:t>Товар</w:t>
      </w:r>
      <w:r w:rsidR="003C7804" w:rsidRPr="00A908A0">
        <w:rPr>
          <w:rFonts w:ascii="Times New Roman" w:hAnsi="Times New Roman" w:cs="Times New Roman"/>
          <w:sz w:val="20"/>
          <w:szCs w:val="20"/>
        </w:rPr>
        <w:t xml:space="preserve"> составляет </w:t>
      </w:r>
      <w:r>
        <w:rPr>
          <w:rFonts w:ascii="Times New Roman" w:hAnsi="Times New Roman" w:cs="Times New Roman"/>
          <w:sz w:val="20"/>
          <w:szCs w:val="20"/>
        </w:rPr>
        <w:t>12</w:t>
      </w:r>
      <w:r w:rsidR="003C7804" w:rsidRPr="00A908A0">
        <w:rPr>
          <w:rFonts w:ascii="Times New Roman" w:hAnsi="Times New Roman" w:cs="Times New Roman"/>
          <w:sz w:val="20"/>
          <w:szCs w:val="20"/>
        </w:rPr>
        <w:t xml:space="preserve"> месяцев. Гарантия производителя на </w:t>
      </w:r>
      <w:r w:rsidR="003C7804">
        <w:rPr>
          <w:rFonts w:ascii="Times New Roman" w:hAnsi="Times New Roman" w:cs="Times New Roman"/>
          <w:sz w:val="20"/>
          <w:szCs w:val="20"/>
        </w:rPr>
        <w:t>Товар</w:t>
      </w:r>
      <w:r w:rsidR="003C7804" w:rsidRPr="00A908A0">
        <w:rPr>
          <w:rFonts w:ascii="Times New Roman" w:hAnsi="Times New Roman" w:cs="Times New Roman"/>
          <w:sz w:val="20"/>
          <w:szCs w:val="20"/>
        </w:rPr>
        <w:t xml:space="preserve"> составляет</w:t>
      </w:r>
      <w:r>
        <w:rPr>
          <w:rFonts w:ascii="Times New Roman" w:hAnsi="Times New Roman" w:cs="Times New Roman"/>
          <w:sz w:val="20"/>
          <w:szCs w:val="20"/>
        </w:rPr>
        <w:t>– 12</w:t>
      </w:r>
      <w:r w:rsidR="00806166">
        <w:rPr>
          <w:rFonts w:ascii="Times New Roman" w:hAnsi="Times New Roman" w:cs="Times New Roman"/>
          <w:sz w:val="20"/>
          <w:szCs w:val="20"/>
        </w:rPr>
        <w:t xml:space="preserve"> месяцев</w:t>
      </w:r>
      <w:r w:rsidR="003C7804" w:rsidRPr="00A908A0">
        <w:rPr>
          <w:rFonts w:ascii="Times New Roman" w:hAnsi="Times New Roman" w:cs="Times New Roman"/>
          <w:sz w:val="20"/>
          <w:szCs w:val="20"/>
        </w:rPr>
        <w:t xml:space="preserve">. Гарантийный срок начинает исчисляться со дня подписания соответствующего документа о приемке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xml:space="preserve"> в единой информационной системе в сфере закупок.</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w:t>
      </w:r>
      <w:r w:rsidR="003C7804" w:rsidRPr="00A908A0">
        <w:rPr>
          <w:rFonts w:ascii="Times New Roman" w:hAnsi="Times New Roman" w:cs="Times New Roman"/>
          <w:sz w:val="20"/>
          <w:szCs w:val="20"/>
        </w:rPr>
        <w:t xml:space="preserve">.5. Неисправное или дефектное </w:t>
      </w:r>
      <w:r w:rsidR="003C7804">
        <w:rPr>
          <w:rFonts w:ascii="Times New Roman" w:hAnsi="Times New Roman" w:cs="Times New Roman"/>
          <w:sz w:val="20"/>
          <w:szCs w:val="20"/>
        </w:rPr>
        <w:t>Товар</w:t>
      </w:r>
      <w:r w:rsidR="003C7804" w:rsidRPr="00A908A0">
        <w:rPr>
          <w:rFonts w:ascii="Times New Roman" w:hAnsi="Times New Roman" w:cs="Times New Roman"/>
          <w:sz w:val="20"/>
          <w:szCs w:val="20"/>
        </w:rPr>
        <w:t xml:space="preserve"> будет возвращено Поставщику за его счет в сроки, согласованные Заказчиком и Поставщиком. В случае замены или исправления дефектного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xml:space="preserve"> гарантийный срок на данное </w:t>
      </w:r>
      <w:r w:rsidR="003C7804">
        <w:rPr>
          <w:rFonts w:ascii="Times New Roman" w:hAnsi="Times New Roman" w:cs="Times New Roman"/>
          <w:sz w:val="20"/>
          <w:szCs w:val="20"/>
        </w:rPr>
        <w:t>Товар</w:t>
      </w:r>
      <w:r w:rsidR="003C7804" w:rsidRPr="00A908A0">
        <w:rPr>
          <w:rFonts w:ascii="Times New Roman" w:hAnsi="Times New Roman" w:cs="Times New Roman"/>
          <w:sz w:val="20"/>
          <w:szCs w:val="20"/>
        </w:rPr>
        <w:t xml:space="preserve"> продлевается.</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w:t>
      </w:r>
      <w:r w:rsidR="003C7804" w:rsidRPr="00A908A0">
        <w:rPr>
          <w:rFonts w:ascii="Times New Roman" w:hAnsi="Times New Roman" w:cs="Times New Roman"/>
          <w:sz w:val="20"/>
          <w:szCs w:val="20"/>
        </w:rPr>
        <w:t xml:space="preserve">.6. Поставщик не несет гарантийной ответственности за неполадки и неисправности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 если они произошли:</w:t>
      </w:r>
    </w:p>
    <w:p w:rsidR="003C7804" w:rsidRPr="00A908A0" w:rsidRDefault="003C7804" w:rsidP="003C7804">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а) в результате внесения Заказчиком или третьей стороной модификаций или изменений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без письменного согласия Поставщика;</w:t>
      </w:r>
    </w:p>
    <w:p w:rsidR="003C7804" w:rsidRPr="00A908A0" w:rsidRDefault="003C7804" w:rsidP="003C7804">
      <w:pPr>
        <w:autoSpaceDE w:val="0"/>
        <w:autoSpaceDN w:val="0"/>
        <w:adjustRightInd w:val="0"/>
        <w:spacing w:after="0" w:line="240" w:lineRule="auto"/>
        <w:ind w:firstLine="567"/>
        <w:jc w:val="both"/>
        <w:rPr>
          <w:rFonts w:ascii="Times New Roman" w:hAnsi="Times New Roman" w:cs="Times New Roman"/>
          <w:sz w:val="20"/>
          <w:szCs w:val="20"/>
        </w:rPr>
      </w:pPr>
      <w:r w:rsidRPr="00A908A0">
        <w:rPr>
          <w:rFonts w:ascii="Times New Roman" w:hAnsi="Times New Roman" w:cs="Times New Roman"/>
          <w:sz w:val="20"/>
          <w:szCs w:val="20"/>
        </w:rPr>
        <w:t xml:space="preserve">б) в результате нарушения правил эксплуатации и обслуживания </w:t>
      </w:r>
      <w:r>
        <w:rPr>
          <w:rFonts w:ascii="Times New Roman" w:hAnsi="Times New Roman" w:cs="Times New Roman"/>
          <w:sz w:val="20"/>
          <w:szCs w:val="20"/>
        </w:rPr>
        <w:t>Товара</w:t>
      </w:r>
      <w:r w:rsidRPr="00A908A0">
        <w:rPr>
          <w:rFonts w:ascii="Times New Roman" w:hAnsi="Times New Roman" w:cs="Times New Roman"/>
          <w:sz w:val="20"/>
          <w:szCs w:val="20"/>
        </w:rPr>
        <w:t xml:space="preserve">, предусмотренных технической и (или) эксплуатационной документацией производителя (изготовителя) </w:t>
      </w:r>
      <w:r>
        <w:rPr>
          <w:rFonts w:ascii="Times New Roman" w:hAnsi="Times New Roman" w:cs="Times New Roman"/>
          <w:sz w:val="20"/>
          <w:szCs w:val="20"/>
        </w:rPr>
        <w:t>Товара</w:t>
      </w:r>
      <w:r w:rsidRPr="00A908A0">
        <w:rPr>
          <w:rFonts w:ascii="Times New Roman" w:hAnsi="Times New Roman" w:cs="Times New Roman"/>
          <w:sz w:val="20"/>
          <w:szCs w:val="20"/>
        </w:rPr>
        <w:t>.</w:t>
      </w:r>
    </w:p>
    <w:p w:rsidR="003C7804" w:rsidRPr="00A908A0" w:rsidRDefault="00950F45" w:rsidP="003C7804">
      <w:pPr>
        <w:autoSpaceDE w:val="0"/>
        <w:autoSpaceDN w:val="0"/>
        <w:adjustRightInd w:val="0"/>
        <w:spacing w:after="0" w:line="240" w:lineRule="auto"/>
        <w:ind w:firstLine="567"/>
        <w:jc w:val="both"/>
        <w:rPr>
          <w:rFonts w:ascii="Times New Roman" w:hAnsi="Times New Roman" w:cs="Times New Roman"/>
          <w:sz w:val="20"/>
          <w:szCs w:val="20"/>
        </w:rPr>
      </w:pPr>
      <w:r>
        <w:rPr>
          <w:rFonts w:ascii="Times New Roman" w:hAnsi="Times New Roman" w:cs="Times New Roman"/>
          <w:sz w:val="20"/>
          <w:szCs w:val="20"/>
        </w:rPr>
        <w:t>7.7</w:t>
      </w:r>
      <w:r w:rsidR="003C7804" w:rsidRPr="00A908A0">
        <w:rPr>
          <w:rFonts w:ascii="Times New Roman" w:hAnsi="Times New Roman" w:cs="Times New Roman"/>
          <w:sz w:val="20"/>
          <w:szCs w:val="20"/>
        </w:rPr>
        <w:t xml:space="preserve">. Обеспечение гарантийных обязательств предоставляется Поставщиком одновременно с поставкой </w:t>
      </w:r>
      <w:r w:rsidR="003C7804">
        <w:rPr>
          <w:rFonts w:ascii="Times New Roman" w:hAnsi="Times New Roman" w:cs="Times New Roman"/>
          <w:sz w:val="20"/>
          <w:szCs w:val="20"/>
        </w:rPr>
        <w:t>Товара</w:t>
      </w:r>
      <w:r w:rsidR="003C7804" w:rsidRPr="00A908A0">
        <w:rPr>
          <w:rFonts w:ascii="Times New Roman" w:hAnsi="Times New Roman" w:cs="Times New Roman"/>
          <w:sz w:val="20"/>
          <w:szCs w:val="20"/>
        </w:rPr>
        <w:t>.</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bookmarkStart w:id="29" w:name="P1600"/>
      <w:bookmarkEnd w:id="29"/>
      <w:r>
        <w:rPr>
          <w:rFonts w:ascii="Times New Roman" w:eastAsia="Times New Roman" w:hAnsi="Times New Roman" w:cs="Times New Roman"/>
          <w:b/>
          <w:sz w:val="20"/>
          <w:szCs w:val="20"/>
          <w:lang w:eastAsia="ru-RU"/>
        </w:rPr>
        <w:t>VI</w:t>
      </w:r>
      <w:r w:rsidRPr="002A15D9">
        <w:rPr>
          <w:rFonts w:ascii="Times New Roman" w:eastAsia="Times New Roman" w:hAnsi="Times New Roman" w:cs="Times New Roman"/>
          <w:b/>
          <w:sz w:val="20"/>
          <w:szCs w:val="20"/>
          <w:lang w:eastAsia="ru-RU"/>
        </w:rPr>
        <w:t>I</w:t>
      </w:r>
      <w:r>
        <w:rPr>
          <w:rFonts w:ascii="Times New Roman" w:eastAsia="Times New Roman" w:hAnsi="Times New Roman" w:cs="Times New Roman"/>
          <w:b/>
          <w:sz w:val="20"/>
          <w:szCs w:val="20"/>
          <w:lang w:eastAsia="ru-RU"/>
        </w:rPr>
        <w:t>I</w:t>
      </w:r>
      <w:r w:rsidR="00263946" w:rsidRPr="002A15D9">
        <w:rPr>
          <w:rFonts w:ascii="Times New Roman" w:eastAsia="Times New Roman" w:hAnsi="Times New Roman" w:cs="Times New Roman"/>
          <w:b/>
          <w:sz w:val="20"/>
          <w:szCs w:val="20"/>
          <w:lang w:eastAsia="ru-RU"/>
        </w:rPr>
        <w:t xml:space="preserve">. Исключительные права </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263946" w:rsidRPr="002A15D9">
        <w:rPr>
          <w:rFonts w:ascii="Times New Roman" w:eastAsia="Times New Roman" w:hAnsi="Times New Roman" w:cs="Times New Roman"/>
          <w:sz w:val="20"/>
          <w:szCs w:val="20"/>
          <w:lang w:eastAsia="ru-RU"/>
        </w:rPr>
        <w:t>.1. Поставщик гарантирует отсутствие нарушения исключительных прав третьих лиц, связанных с поставкой и использованием Товара.</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r w:rsidR="00263946" w:rsidRPr="002A15D9">
        <w:rPr>
          <w:rFonts w:ascii="Times New Roman" w:eastAsia="Times New Roman" w:hAnsi="Times New Roman" w:cs="Times New Roman"/>
          <w:sz w:val="20"/>
          <w:szCs w:val="20"/>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2A15D9">
        <w:rPr>
          <w:rFonts w:ascii="Times New Roman" w:eastAsia="Times New Roman" w:hAnsi="Times New Roman" w:cs="Times New Roman"/>
          <w:b/>
          <w:sz w:val="20"/>
          <w:szCs w:val="20"/>
          <w:lang w:eastAsia="ru-RU"/>
        </w:rPr>
        <w:t>I</w:t>
      </w:r>
      <w:r w:rsidR="00263946" w:rsidRPr="002A15D9">
        <w:rPr>
          <w:rFonts w:ascii="Times New Roman" w:eastAsia="Times New Roman" w:hAnsi="Times New Roman" w:cs="Times New Roman"/>
          <w:b/>
          <w:sz w:val="20"/>
          <w:szCs w:val="20"/>
          <w:lang w:eastAsia="ru-RU"/>
        </w:rPr>
        <w:t>X. Обстоятельства непреодолимой силы</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263946" w:rsidRPr="002A15D9">
        <w:rPr>
          <w:rFonts w:ascii="Times New Roman" w:eastAsia="Times New Roman" w:hAnsi="Times New Roman" w:cs="Times New Roman"/>
          <w:sz w:val="20"/>
          <w:szCs w:val="20"/>
          <w:lang w:eastAsia="ru-RU"/>
        </w:rPr>
        <w:t xml:space="preserve">.1. Стороны не несут ответственность за полное или частичное неисполнение предусмотренных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ом обязательств, если такое неисполнение связано с обстоятельствами непреодолимой силы.</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263946" w:rsidRPr="002A15D9">
        <w:rPr>
          <w:rFonts w:ascii="Times New Roman" w:eastAsia="Times New Roman" w:hAnsi="Times New Roman" w:cs="Times New Roman"/>
          <w:sz w:val="20"/>
          <w:szCs w:val="20"/>
          <w:lang w:eastAsia="ru-RU"/>
        </w:rPr>
        <w:t xml:space="preserve">.2. В случае если надлежащее исполнение Стороной предусмотренных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ом обязательств оказалось невозможным вследствие обстоятельств непреодолимой силы, такая Сторона не позднее 3 (трех)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263946" w:rsidRPr="002A15D9">
        <w:rPr>
          <w:rFonts w:ascii="Times New Roman" w:eastAsia="Times New Roman" w:hAnsi="Times New Roman" w:cs="Times New Roman"/>
          <w:sz w:val="20"/>
          <w:szCs w:val="20"/>
          <w:lang w:eastAsia="ru-RU"/>
        </w:rPr>
        <w:t xml:space="preserve">.3. В случае возникновения обстоятельств непреодолимой силы Стороны вправе расторгнуть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и в этом случае ни одна из Сторон не вправе требовать возмещения убытков.</w:t>
      </w:r>
    </w:p>
    <w:p w:rsidR="00263946" w:rsidRDefault="00950F45" w:rsidP="00950F45">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00263946" w:rsidRPr="002A15D9">
        <w:rPr>
          <w:rFonts w:ascii="Times New Roman" w:eastAsia="Times New Roman" w:hAnsi="Times New Roman" w:cs="Times New Roman"/>
          <w:sz w:val="20"/>
          <w:szCs w:val="20"/>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950F45" w:rsidRPr="00950F45" w:rsidRDefault="00950F45" w:rsidP="00950F45">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X</w:t>
      </w:r>
      <w:r w:rsidR="00263946" w:rsidRPr="002A15D9">
        <w:rPr>
          <w:rFonts w:ascii="Times New Roman" w:eastAsia="Times New Roman" w:hAnsi="Times New Roman" w:cs="Times New Roman"/>
          <w:b/>
          <w:sz w:val="20"/>
          <w:szCs w:val="20"/>
          <w:lang w:eastAsia="ru-RU"/>
        </w:rPr>
        <w:t>. Рассмотрение и разрешение споров</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263946" w:rsidRPr="002A15D9">
        <w:rPr>
          <w:rFonts w:ascii="Times New Roman" w:eastAsia="Times New Roman" w:hAnsi="Times New Roman" w:cs="Times New Roman"/>
          <w:sz w:val="20"/>
          <w:szCs w:val="20"/>
          <w:lang w:eastAsia="ru-RU"/>
        </w:rPr>
        <w:t xml:space="preserve">.1. Все споры и разногласия, которые могут возникнуть из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а между Сторонами, будут разрешаться путем переговоров, в том числе в претензионном порядке.</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263946" w:rsidRPr="002A15D9">
        <w:rPr>
          <w:rFonts w:ascii="Times New Roman" w:eastAsia="Times New Roman" w:hAnsi="Times New Roman" w:cs="Times New Roman"/>
          <w:sz w:val="20"/>
          <w:szCs w:val="20"/>
          <w:lang w:eastAsia="ru-RU"/>
        </w:rPr>
        <w:t xml:space="preserve">.2. Претензия оформляется в письменной форме. В претензии перечисляются допущенные при исполнении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нарушения со ссылкой на соответствующие положения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263946" w:rsidRPr="002A15D9">
        <w:rPr>
          <w:rFonts w:ascii="Times New Roman" w:eastAsia="Times New Roman" w:hAnsi="Times New Roman" w:cs="Times New Roman"/>
          <w:sz w:val="20"/>
          <w:szCs w:val="20"/>
          <w:lang w:eastAsia="ru-RU"/>
        </w:rPr>
        <w:t xml:space="preserve">.3. Срок рассмотрения претензии не может превышать 15 (пятнадцать) рабочих дней. Переписка Сторон может осуществляться в виде писем или телеграмм, а в случаях направления телекса, факса, иного электронного сообщения </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 xml:space="preserve"> с последующим предоставлением оригинала документа.</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r w:rsidR="00263946" w:rsidRPr="002A15D9">
        <w:rPr>
          <w:rFonts w:ascii="Times New Roman" w:eastAsia="Times New Roman" w:hAnsi="Times New Roman" w:cs="Times New Roman"/>
          <w:sz w:val="20"/>
          <w:szCs w:val="20"/>
          <w:lang w:eastAsia="ru-RU"/>
        </w:rPr>
        <w:t>.4. При не урегулировании Сторонами спора в досудебном порядке, спор разрешается в судебном порядке</w:t>
      </w:r>
      <w:r w:rsidR="00357C14">
        <w:rPr>
          <w:rFonts w:ascii="Times New Roman" w:eastAsia="Times New Roman" w:hAnsi="Times New Roman" w:cs="Times New Roman"/>
          <w:sz w:val="20"/>
          <w:szCs w:val="20"/>
          <w:lang w:eastAsia="ru-RU"/>
        </w:rPr>
        <w:t xml:space="preserve"> в Арбитражном суде Санкт-Петербурга и Ленинградской области</w:t>
      </w:r>
      <w:bookmarkStart w:id="30" w:name="_GoBack"/>
      <w:bookmarkEnd w:id="30"/>
      <w:r w:rsidR="00263946" w:rsidRPr="002A15D9">
        <w:rPr>
          <w:rFonts w:ascii="Times New Roman" w:eastAsia="Times New Roman" w:hAnsi="Times New Roman" w:cs="Times New Roman"/>
          <w:sz w:val="20"/>
          <w:szCs w:val="20"/>
          <w:lang w:eastAsia="ru-RU"/>
        </w:rPr>
        <w:t>.</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X</w:t>
      </w:r>
      <w:r w:rsidR="00263946" w:rsidRPr="002A15D9">
        <w:rPr>
          <w:rFonts w:ascii="Times New Roman" w:eastAsia="Times New Roman" w:hAnsi="Times New Roman" w:cs="Times New Roman"/>
          <w:b/>
          <w:sz w:val="20"/>
          <w:szCs w:val="20"/>
          <w:lang w:eastAsia="ru-RU"/>
        </w:rPr>
        <w:t xml:space="preserve">I. Срок действия и порядок расторжения </w:t>
      </w:r>
      <w:r>
        <w:rPr>
          <w:rFonts w:ascii="Times New Roman" w:eastAsia="Times New Roman" w:hAnsi="Times New Roman" w:cs="Times New Roman"/>
          <w:b/>
          <w:sz w:val="20"/>
          <w:szCs w:val="20"/>
          <w:lang w:eastAsia="ru-RU"/>
        </w:rPr>
        <w:t>Договор</w:t>
      </w:r>
      <w:r w:rsidR="00263946" w:rsidRPr="002A15D9">
        <w:rPr>
          <w:rFonts w:ascii="Times New Roman" w:eastAsia="Times New Roman" w:hAnsi="Times New Roman" w:cs="Times New Roman"/>
          <w:b/>
          <w:sz w:val="20"/>
          <w:szCs w:val="20"/>
          <w:lang w:eastAsia="ru-RU"/>
        </w:rPr>
        <w:t>а</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2A15D9" w:rsidRDefault="00950F45"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00263946" w:rsidRPr="002A15D9">
        <w:rPr>
          <w:rFonts w:ascii="Times New Roman" w:eastAsia="Times New Roman" w:hAnsi="Times New Roman" w:cs="Times New Roman"/>
          <w:sz w:val="20"/>
          <w:szCs w:val="20"/>
          <w:lang w:eastAsia="ru-RU"/>
        </w:rPr>
        <w:t xml:space="preserve">.1.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 вступает в силу с момента его подписания обеими Сторонами и действует по </w:t>
      </w:r>
      <w:r w:rsidR="0052032C">
        <w:rPr>
          <w:rFonts w:ascii="Times New Roman" w:eastAsia="Times New Roman" w:hAnsi="Times New Roman" w:cs="Times New Roman"/>
          <w:sz w:val="20"/>
          <w:szCs w:val="20"/>
          <w:lang w:eastAsia="ru-RU"/>
        </w:rPr>
        <w:t>31.12</w:t>
      </w:r>
      <w:r w:rsidR="00822FF3">
        <w:rPr>
          <w:rFonts w:ascii="Times New Roman" w:eastAsia="Times New Roman" w:hAnsi="Times New Roman" w:cs="Times New Roman"/>
          <w:sz w:val="20"/>
          <w:szCs w:val="20"/>
          <w:lang w:eastAsia="ru-RU"/>
        </w:rPr>
        <w:t>.2026</w:t>
      </w:r>
      <w:r w:rsidR="00263946" w:rsidRPr="002A15D9">
        <w:rPr>
          <w:rFonts w:ascii="Times New Roman" w:eastAsia="Times New Roman" w:hAnsi="Times New Roman" w:cs="Times New Roman"/>
          <w:sz w:val="20"/>
          <w:szCs w:val="20"/>
          <w:lang w:eastAsia="ru-RU"/>
        </w:rPr>
        <w:t xml:space="preserve"> г. Окончание срока действия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не влечет прекращения неисполненных обязательств Сторон по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у, в том числе гарантийных обязательств Поставщика. </w:t>
      </w:r>
    </w:p>
    <w:p w:rsidR="00806166" w:rsidRPr="00E174BE" w:rsidRDefault="00950F45" w:rsidP="00E174BE">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r w:rsidR="00263946" w:rsidRPr="002A15D9">
        <w:rPr>
          <w:rFonts w:ascii="Times New Roman" w:eastAsia="Times New Roman" w:hAnsi="Times New Roman" w:cs="Times New Roman"/>
          <w:sz w:val="20"/>
          <w:szCs w:val="20"/>
          <w:lang w:eastAsia="ru-RU"/>
        </w:rPr>
        <w:t xml:space="preserve">.2. Расторжение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допускается по соглашению Сторон, по решению суда в соответствии с гражданским законодательством Российской Федерации в порядке, предусмотренном </w:t>
      </w:r>
      <w:hyperlink r:id="rId9" w:history="1">
        <w:r w:rsidR="00263946" w:rsidRPr="002A15D9">
          <w:rPr>
            <w:rFonts w:ascii="Times New Roman" w:eastAsia="Times New Roman" w:hAnsi="Times New Roman" w:cs="Times New Roman"/>
            <w:sz w:val="20"/>
            <w:szCs w:val="20"/>
            <w:lang w:eastAsia="ru-RU"/>
          </w:rPr>
          <w:t>частями 9</w:t>
        </w:r>
      </w:hyperlink>
      <w:r w:rsidR="00263946" w:rsidRPr="002A15D9">
        <w:rPr>
          <w:rFonts w:ascii="Times New Roman" w:eastAsia="Times New Roman" w:hAnsi="Times New Roman" w:cs="Times New Roman"/>
          <w:sz w:val="20"/>
          <w:szCs w:val="20"/>
          <w:lang w:eastAsia="ru-RU"/>
        </w:rPr>
        <w:t xml:space="preserve"> </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 xml:space="preserve"> </w:t>
      </w:r>
      <w:hyperlink r:id="rId10" w:history="1">
        <w:r w:rsidR="00263946" w:rsidRPr="002A15D9">
          <w:rPr>
            <w:rFonts w:ascii="Times New Roman" w:eastAsia="Times New Roman" w:hAnsi="Times New Roman" w:cs="Times New Roman"/>
            <w:sz w:val="20"/>
            <w:szCs w:val="20"/>
            <w:lang w:eastAsia="ru-RU"/>
          </w:rPr>
          <w:t>23 статьи 95</w:t>
        </w:r>
      </w:hyperlink>
      <w:r w:rsidR="00263946" w:rsidRPr="002A15D9">
        <w:rPr>
          <w:rFonts w:ascii="Times New Roman" w:eastAsia="Times New Roman" w:hAnsi="Times New Roman" w:cs="Times New Roman"/>
          <w:sz w:val="20"/>
          <w:szCs w:val="20"/>
          <w:lang w:eastAsia="ru-RU"/>
        </w:rPr>
        <w:t xml:space="preserve"> Федерального закона от 5 апреля 2013 г. N 44-ФЗ </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 xml:space="preserve">О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ной системе в сфере закупок товаров, работ, услуг для обеспечения государственных и муниципальных нужд</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w:t>
      </w:r>
    </w:p>
    <w:p w:rsidR="00263946" w:rsidRPr="00E174BE" w:rsidRDefault="00950F45" w:rsidP="00E174BE">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X</w:t>
      </w:r>
      <w:r w:rsidR="00263946" w:rsidRPr="002A15D9">
        <w:rPr>
          <w:rFonts w:ascii="Times New Roman" w:eastAsia="Times New Roman" w:hAnsi="Times New Roman" w:cs="Times New Roman"/>
          <w:b/>
          <w:sz w:val="20"/>
          <w:szCs w:val="20"/>
          <w:lang w:eastAsia="ru-RU"/>
        </w:rPr>
        <w:t xml:space="preserve">II. Прочие положения </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.1. Во всем, что не предусмотрено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ом, Стороны руководствуются законодательством Российской Федерации.</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.3. Внесение изменений и дополнений, не противоречащих законодательству Российской Федерации, в условия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осуществляется путем заключения Сторонами в письменной форме дополнительных соглашений к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у, которые являются его неотъемлемой частью.</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.4. Изменение условий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при его исполнении не допускается, за исключением случаев, предусмотренных </w:t>
      </w:r>
      <w:hyperlink r:id="rId11" w:history="1">
        <w:r w:rsidR="00263946" w:rsidRPr="002A15D9">
          <w:rPr>
            <w:rFonts w:ascii="Times New Roman" w:eastAsia="Times New Roman" w:hAnsi="Times New Roman" w:cs="Times New Roman"/>
            <w:sz w:val="20"/>
            <w:szCs w:val="20"/>
            <w:lang w:eastAsia="ru-RU"/>
          </w:rPr>
          <w:t>статьей 95</w:t>
        </w:r>
      </w:hyperlink>
      <w:r w:rsidR="00263946" w:rsidRPr="002A15D9">
        <w:rPr>
          <w:rFonts w:ascii="Times New Roman" w:eastAsia="Times New Roman" w:hAnsi="Times New Roman" w:cs="Times New Roman"/>
          <w:sz w:val="20"/>
          <w:szCs w:val="20"/>
          <w:lang w:eastAsia="ru-RU"/>
        </w:rPr>
        <w:t xml:space="preserve"> Федерального закона от 5 апреля 2013 г. N 44-ФЗ </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 xml:space="preserve">О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ной системе в сфере закупок товаров, работ, услуг для обеспечения государственных и муниципальных нужд</w:t>
      </w:r>
      <w:r w:rsidR="009765F8">
        <w:rPr>
          <w:rFonts w:ascii="Times New Roman" w:eastAsia="Times New Roman" w:hAnsi="Times New Roman" w:cs="Times New Roman"/>
          <w:sz w:val="20"/>
          <w:szCs w:val="20"/>
          <w:lang w:eastAsia="ru-RU"/>
        </w:rPr>
        <w:t>»</w:t>
      </w:r>
      <w:r w:rsidR="00263946" w:rsidRPr="002A15D9">
        <w:rPr>
          <w:rFonts w:ascii="Times New Roman" w:eastAsia="Times New Roman" w:hAnsi="Times New Roman" w:cs="Times New Roman"/>
          <w:sz w:val="20"/>
          <w:szCs w:val="20"/>
          <w:lang w:eastAsia="ru-RU"/>
        </w:rPr>
        <w:t>.</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.5. При исполнении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263946" w:rsidRPr="002A15D9" w:rsidRDefault="00263946"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sidRPr="002A15D9">
        <w:rPr>
          <w:rFonts w:ascii="Times New Roman" w:eastAsia="Times New Roman" w:hAnsi="Times New Roman" w:cs="Times New Roman"/>
          <w:sz w:val="20"/>
          <w:szCs w:val="20"/>
          <w:lang w:eastAsia="ru-RU"/>
        </w:rPr>
        <w:t xml:space="preserve">Передача прав и обязанностей по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 xml:space="preserve">у правопреемнику Поставщика осуществляется путем заключения соответствующего дополнительного соглашения к </w:t>
      </w:r>
      <w:r w:rsidR="00950F45">
        <w:rPr>
          <w:rFonts w:ascii="Times New Roman" w:eastAsia="Times New Roman" w:hAnsi="Times New Roman" w:cs="Times New Roman"/>
          <w:sz w:val="20"/>
          <w:szCs w:val="20"/>
          <w:lang w:eastAsia="ru-RU"/>
        </w:rPr>
        <w:t>Договор</w:t>
      </w:r>
      <w:r w:rsidRPr="002A15D9">
        <w:rPr>
          <w:rFonts w:ascii="Times New Roman" w:eastAsia="Times New Roman" w:hAnsi="Times New Roman" w:cs="Times New Roman"/>
          <w:sz w:val="20"/>
          <w:szCs w:val="20"/>
          <w:lang w:eastAsia="ru-RU"/>
        </w:rPr>
        <w:t>у.</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.6. Стороны обязуются обеспечить конфиденциальность сведений, относящихся к предмету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а, и ставших им известными в ходе исполнения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а.</w:t>
      </w:r>
    </w:p>
    <w:p w:rsidR="00263946" w:rsidRPr="002A15D9" w:rsidRDefault="00950F45" w:rsidP="00263946">
      <w:pPr>
        <w:widowControl w:val="0"/>
        <w:autoSpaceDE w:val="0"/>
        <w:autoSpaceDN w:val="0"/>
        <w:spacing w:after="0" w:line="240" w:lineRule="auto"/>
        <w:ind w:firstLine="539"/>
        <w:jc w:val="both"/>
        <w:rPr>
          <w:rFonts w:ascii="Times New Roman" w:eastAsia="Times New Roman" w:hAnsi="Times New Roman" w:cs="Times New Roman"/>
          <w:sz w:val="20"/>
          <w:szCs w:val="20"/>
          <w:lang w:eastAsia="ru-RU"/>
        </w:rPr>
      </w:pPr>
      <w:bookmarkStart w:id="31" w:name="P1633"/>
      <w:bookmarkEnd w:id="31"/>
      <w:r>
        <w:rPr>
          <w:rFonts w:ascii="Times New Roman" w:eastAsia="Times New Roman" w:hAnsi="Times New Roman" w:cs="Times New Roman"/>
          <w:sz w:val="20"/>
          <w:szCs w:val="20"/>
          <w:lang w:eastAsia="ru-RU"/>
        </w:rPr>
        <w:t>12</w:t>
      </w:r>
      <w:r w:rsidR="00263946" w:rsidRPr="002A15D9">
        <w:rPr>
          <w:rFonts w:ascii="Times New Roman" w:eastAsia="Times New Roman" w:hAnsi="Times New Roman" w:cs="Times New Roman"/>
          <w:sz w:val="20"/>
          <w:szCs w:val="20"/>
          <w:lang w:eastAsia="ru-RU"/>
        </w:rPr>
        <w:t xml:space="preserve">.7.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 xml:space="preserve"> составлен в форме электронного документа, подписанного Сторонами электронной подписью в соответствии с законодательством Российской Федерации.</w:t>
      </w:r>
    </w:p>
    <w:p w:rsidR="00263946" w:rsidRPr="002A15D9" w:rsidRDefault="00263946" w:rsidP="00263946">
      <w:pPr>
        <w:widowControl w:val="0"/>
        <w:autoSpaceDE w:val="0"/>
        <w:autoSpaceDN w:val="0"/>
        <w:spacing w:after="0" w:line="240" w:lineRule="auto"/>
        <w:jc w:val="both"/>
        <w:rPr>
          <w:rFonts w:ascii="Times New Roman" w:eastAsia="Times New Roman" w:hAnsi="Times New Roman" w:cs="Times New Roman"/>
          <w:sz w:val="20"/>
          <w:szCs w:val="20"/>
          <w:lang w:eastAsia="ru-RU"/>
        </w:rPr>
      </w:pPr>
    </w:p>
    <w:p w:rsidR="00263946" w:rsidRPr="00E174BE" w:rsidRDefault="00950F45" w:rsidP="00E174BE">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Pr>
          <w:rFonts w:ascii="Times New Roman" w:eastAsia="Times New Roman" w:hAnsi="Times New Roman" w:cs="Times New Roman"/>
          <w:b/>
          <w:sz w:val="20"/>
          <w:szCs w:val="20"/>
          <w:lang w:eastAsia="ru-RU"/>
        </w:rPr>
        <w:t>XI</w:t>
      </w:r>
      <w:r>
        <w:rPr>
          <w:rFonts w:ascii="Times New Roman" w:eastAsia="Times New Roman" w:hAnsi="Times New Roman" w:cs="Times New Roman"/>
          <w:b/>
          <w:sz w:val="20"/>
          <w:szCs w:val="20"/>
          <w:lang w:val="en-US" w:eastAsia="ru-RU"/>
        </w:rPr>
        <w:t>II</w:t>
      </w:r>
      <w:r w:rsidR="00263946" w:rsidRPr="002A15D9">
        <w:rPr>
          <w:rFonts w:ascii="Times New Roman" w:eastAsia="Times New Roman" w:hAnsi="Times New Roman" w:cs="Times New Roman"/>
          <w:b/>
          <w:sz w:val="20"/>
          <w:szCs w:val="20"/>
          <w:lang w:eastAsia="ru-RU"/>
        </w:rPr>
        <w:t>. Перечень приложений</w:t>
      </w:r>
    </w:p>
    <w:p w:rsidR="00263946" w:rsidRPr="002A15D9" w:rsidRDefault="00950F45" w:rsidP="00263946">
      <w:pPr>
        <w:widowControl w:val="0"/>
        <w:autoSpaceDE w:val="0"/>
        <w:autoSpaceDN w:val="0"/>
        <w:spacing w:after="0" w:line="240" w:lineRule="auto"/>
        <w:ind w:firstLine="540"/>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r w:rsidR="00263946" w:rsidRPr="002A15D9">
        <w:rPr>
          <w:rFonts w:ascii="Times New Roman" w:eastAsia="Times New Roman" w:hAnsi="Times New Roman" w:cs="Times New Roman"/>
          <w:sz w:val="20"/>
          <w:szCs w:val="20"/>
          <w:lang w:eastAsia="ru-RU"/>
        </w:rPr>
        <w:t xml:space="preserve">.1. Неотъемлемой частью </w:t>
      </w:r>
      <w:r>
        <w:rPr>
          <w:rFonts w:ascii="Times New Roman" w:eastAsia="Times New Roman" w:hAnsi="Times New Roman" w:cs="Times New Roman"/>
          <w:sz w:val="20"/>
          <w:szCs w:val="20"/>
          <w:lang w:eastAsia="ru-RU"/>
        </w:rPr>
        <w:t>Договор</w:t>
      </w:r>
      <w:r w:rsidR="00263946" w:rsidRPr="002A15D9">
        <w:rPr>
          <w:rFonts w:ascii="Times New Roman" w:eastAsia="Times New Roman" w:hAnsi="Times New Roman" w:cs="Times New Roman"/>
          <w:sz w:val="20"/>
          <w:szCs w:val="20"/>
          <w:lang w:eastAsia="ru-RU"/>
        </w:rPr>
        <w:t>а является следующее приложение:</w:t>
      </w:r>
    </w:p>
    <w:p w:rsidR="00263946" w:rsidRPr="002A15D9" w:rsidRDefault="00263946" w:rsidP="00E174BE">
      <w:pPr>
        <w:widowControl w:val="0"/>
        <w:autoSpaceDE w:val="0"/>
        <w:autoSpaceDN w:val="0"/>
        <w:spacing w:before="220" w:after="0" w:line="240" w:lineRule="auto"/>
        <w:ind w:firstLine="540"/>
        <w:jc w:val="both"/>
        <w:rPr>
          <w:rFonts w:ascii="Times New Roman" w:eastAsia="Times New Roman" w:hAnsi="Times New Roman" w:cs="Times New Roman"/>
          <w:sz w:val="20"/>
          <w:szCs w:val="20"/>
          <w:lang w:eastAsia="ru-RU"/>
        </w:rPr>
      </w:pPr>
      <w:r w:rsidRPr="002A15D9">
        <w:rPr>
          <w:rFonts w:ascii="Times New Roman" w:eastAsia="Times New Roman" w:hAnsi="Times New Roman" w:cs="Times New Roman"/>
          <w:sz w:val="20"/>
          <w:szCs w:val="20"/>
          <w:lang w:eastAsia="ru-RU"/>
        </w:rPr>
        <w:t>спецификация.</w:t>
      </w:r>
      <w:bookmarkStart w:id="32" w:name="P1639"/>
      <w:bookmarkEnd w:id="32"/>
    </w:p>
    <w:p w:rsidR="00C64213" w:rsidRDefault="00263946" w:rsidP="00C64213">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r w:rsidRPr="002A15D9">
        <w:rPr>
          <w:rFonts w:ascii="Times New Roman" w:eastAsia="Times New Roman" w:hAnsi="Times New Roman" w:cs="Times New Roman"/>
          <w:b/>
          <w:sz w:val="20"/>
          <w:szCs w:val="20"/>
          <w:lang w:eastAsia="ru-RU"/>
        </w:rPr>
        <w:t>X</w:t>
      </w:r>
      <w:r w:rsidR="00950F45">
        <w:rPr>
          <w:rFonts w:ascii="Times New Roman" w:eastAsia="Times New Roman" w:hAnsi="Times New Roman" w:cs="Times New Roman"/>
          <w:b/>
          <w:sz w:val="20"/>
          <w:szCs w:val="20"/>
          <w:lang w:val="en-US" w:eastAsia="ru-RU"/>
        </w:rPr>
        <w:t>I</w:t>
      </w:r>
      <w:r w:rsidRPr="002A15D9">
        <w:rPr>
          <w:rFonts w:ascii="Times New Roman" w:eastAsia="Times New Roman" w:hAnsi="Times New Roman" w:cs="Times New Roman"/>
          <w:b/>
          <w:sz w:val="20"/>
          <w:szCs w:val="20"/>
          <w:lang w:eastAsia="ru-RU"/>
        </w:rPr>
        <w:t>V. Адреса и банковские реквизиты Сторон</w:t>
      </w:r>
    </w:p>
    <w:p w:rsidR="00C64213" w:rsidRPr="00C64213" w:rsidRDefault="00C64213" w:rsidP="00C64213">
      <w:pPr>
        <w:widowControl w:val="0"/>
        <w:autoSpaceDE w:val="0"/>
        <w:autoSpaceDN w:val="0"/>
        <w:spacing w:after="0" w:line="240" w:lineRule="auto"/>
        <w:jc w:val="center"/>
        <w:outlineLvl w:val="1"/>
        <w:rPr>
          <w:rFonts w:ascii="Times New Roman" w:eastAsia="Times New Roman" w:hAnsi="Times New Roman" w:cs="Times New Roman"/>
          <w:b/>
          <w:sz w:val="20"/>
          <w:szCs w:val="20"/>
          <w:lang w:eastAsia="ru-RU"/>
        </w:rPr>
      </w:pPr>
    </w:p>
    <w:tbl>
      <w:tblPr>
        <w:tblW w:w="10039" w:type="dxa"/>
        <w:tblInd w:w="534" w:type="dxa"/>
        <w:tblLayout w:type="fixed"/>
        <w:tblLook w:val="0000" w:firstRow="0" w:lastRow="0" w:firstColumn="0" w:lastColumn="0" w:noHBand="0" w:noVBand="0"/>
      </w:tblPr>
      <w:tblGrid>
        <w:gridCol w:w="5137"/>
        <w:gridCol w:w="4902"/>
      </w:tblGrid>
      <w:tr w:rsidR="00C64213" w:rsidRPr="005B605C" w:rsidTr="004B43C6">
        <w:tc>
          <w:tcPr>
            <w:tcW w:w="5137" w:type="dxa"/>
          </w:tcPr>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Заказчик:</w:t>
            </w:r>
          </w:p>
          <w:p w:rsidR="00C6421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 xml:space="preserve">Санкт-Петербургское государственное бюджетное учреждение здравоохранения «Городская поликлиника № 98» (СПб ГБУЗ «Поликлиника </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 98»)</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 xml:space="preserve">Юридический адрес:  </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г.</w:t>
            </w:r>
            <w:r w:rsidR="00822FF3">
              <w:rPr>
                <w:rFonts w:ascii="Times New Roman" w:eastAsia="Times New Roman" w:hAnsi="Times New Roman" w:cs="Times New Roman"/>
              </w:rPr>
              <w:t xml:space="preserve"> </w:t>
            </w:r>
            <w:r w:rsidRPr="002F00E3">
              <w:rPr>
                <w:rFonts w:ascii="Times New Roman" w:eastAsia="Times New Roman" w:hAnsi="Times New Roman" w:cs="Times New Roman"/>
              </w:rPr>
              <w:t xml:space="preserve">Санкт-Петербург, Серебристый бульвар, </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дом 14, корпус 1, литера А</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Телефон: 8 (812) 417-60-07, Факс: 8 (812) 417-60-08</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ИНН 7814130650, КПП 781401001</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rPr>
            </w:pPr>
            <w:r w:rsidRPr="002F00E3">
              <w:rPr>
                <w:rFonts w:ascii="Times New Roman" w:eastAsia="Times New Roman" w:hAnsi="Times New Roman" w:cs="Times New Roman"/>
              </w:rPr>
              <w:t>Получатель: Комитет финансов Санкт-Петербурга (Санкт-Петербургское государственное бюджетное учреждение здравоохранения «Городская поликлиника № 98», лиц.счет 0641027)</w:t>
            </w:r>
          </w:p>
          <w:p w:rsidR="00822FF3" w:rsidRPr="00E55757" w:rsidRDefault="00822FF3" w:rsidP="00822FF3">
            <w:pPr>
              <w:rPr>
                <w:rFonts w:ascii="Times New Roman" w:eastAsia="Times New Roman" w:hAnsi="Times New Roman" w:cs="Times New Roman"/>
              </w:rPr>
            </w:pPr>
            <w:r w:rsidRPr="00E55757">
              <w:rPr>
                <w:rFonts w:ascii="Times New Roman" w:eastAsia="Times New Roman" w:hAnsi="Times New Roman" w:cs="Times New Roman"/>
              </w:rPr>
              <w:t>ОКЦ № 1 СЗГУ Банка России//УФК по г.Санкт-Петербургу, г Санкт-Петербург</w:t>
            </w:r>
          </w:p>
          <w:p w:rsidR="00822FF3" w:rsidRPr="00E55757" w:rsidRDefault="00822FF3" w:rsidP="00822FF3">
            <w:pPr>
              <w:rPr>
                <w:rFonts w:ascii="Times New Roman" w:eastAsia="Times New Roman" w:hAnsi="Times New Roman" w:cs="Times New Roman"/>
              </w:rPr>
            </w:pPr>
            <w:r w:rsidRPr="00E55757">
              <w:rPr>
                <w:rFonts w:ascii="Times New Roman" w:eastAsia="Times New Roman" w:hAnsi="Times New Roman" w:cs="Times New Roman"/>
              </w:rPr>
              <w:t>БИК 014030106</w:t>
            </w:r>
          </w:p>
          <w:p w:rsidR="00822FF3" w:rsidRPr="00E55757" w:rsidRDefault="00822FF3" w:rsidP="00822FF3">
            <w:pPr>
              <w:rPr>
                <w:rFonts w:ascii="Times New Roman" w:eastAsia="Times New Roman" w:hAnsi="Times New Roman" w:cs="Times New Roman"/>
              </w:rPr>
            </w:pPr>
            <w:r w:rsidRPr="00E55757">
              <w:rPr>
                <w:rFonts w:ascii="Times New Roman" w:eastAsia="Times New Roman" w:hAnsi="Times New Roman" w:cs="Times New Roman"/>
              </w:rPr>
              <w:t>№ счета банка получателя 40102810945370000005</w:t>
            </w:r>
          </w:p>
          <w:p w:rsidR="00822FF3" w:rsidRPr="00E55757" w:rsidRDefault="00822FF3" w:rsidP="00822FF3">
            <w:pPr>
              <w:rPr>
                <w:rFonts w:ascii="Times New Roman" w:eastAsia="Times New Roman" w:hAnsi="Times New Roman" w:cs="Times New Roman"/>
              </w:rPr>
            </w:pPr>
            <w:r w:rsidRPr="00E55757">
              <w:rPr>
                <w:rFonts w:ascii="Times New Roman" w:eastAsia="Times New Roman" w:hAnsi="Times New Roman" w:cs="Times New Roman"/>
              </w:rPr>
              <w:t>№ счета получателя 03224643400000007200</w:t>
            </w:r>
          </w:p>
          <w:p w:rsidR="00822FF3" w:rsidRPr="00E55757" w:rsidRDefault="00822FF3" w:rsidP="00822FF3">
            <w:pPr>
              <w:keepNext/>
              <w:keepLines/>
              <w:rPr>
                <w:rFonts w:ascii="Times New Roman" w:hAnsi="Times New Roman" w:cs="Times New Roman"/>
                <w:lang w:val="en-US"/>
              </w:rPr>
            </w:pPr>
            <w:r w:rsidRPr="00E55757">
              <w:rPr>
                <w:rFonts w:ascii="Times New Roman" w:eastAsia="Times New Roman" w:hAnsi="Times New Roman" w:cs="Times New Roman"/>
                <w:lang w:val="en-US"/>
              </w:rPr>
              <w:t>E-mail: p98@zdrav.spb.ru</w:t>
            </w:r>
          </w:p>
          <w:p w:rsidR="00C64213" w:rsidRPr="002F00E3" w:rsidRDefault="00C64213" w:rsidP="004B43C6">
            <w:pPr>
              <w:keepNext/>
              <w:keepLines/>
              <w:autoSpaceDE w:val="0"/>
              <w:autoSpaceDN w:val="0"/>
              <w:adjustRightInd w:val="0"/>
              <w:spacing w:after="0" w:line="240" w:lineRule="auto"/>
              <w:rPr>
                <w:rFonts w:ascii="Times New Roman" w:eastAsia="Times New Roman" w:hAnsi="Times New Roman" w:cs="Times New Roman"/>
                <w:lang w:val="en-US"/>
              </w:rPr>
            </w:pPr>
          </w:p>
          <w:p w:rsidR="00C64213" w:rsidRPr="00622C76" w:rsidRDefault="00C64213" w:rsidP="004B43C6">
            <w:pPr>
              <w:autoSpaceDE w:val="0"/>
              <w:autoSpaceDN w:val="0"/>
              <w:adjustRightInd w:val="0"/>
              <w:spacing w:after="0" w:line="240" w:lineRule="auto"/>
              <w:jc w:val="both"/>
              <w:rPr>
                <w:rFonts w:ascii="Times New Roman" w:hAnsi="Times New Roman" w:cs="Times New Roman"/>
                <w:lang w:val="en-US"/>
              </w:rPr>
            </w:pPr>
          </w:p>
        </w:tc>
        <w:tc>
          <w:tcPr>
            <w:tcW w:w="4902" w:type="dxa"/>
          </w:tcPr>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Поставщик:</w:t>
            </w:r>
          </w:p>
          <w:p w:rsidR="00C64213" w:rsidRPr="005B605C" w:rsidRDefault="00C64213" w:rsidP="00DF7BB5">
            <w:pPr>
              <w:autoSpaceDE w:val="0"/>
              <w:autoSpaceDN w:val="0"/>
              <w:adjustRightInd w:val="0"/>
              <w:spacing w:after="0" w:line="240" w:lineRule="auto"/>
              <w:jc w:val="both"/>
              <w:rPr>
                <w:rFonts w:ascii="Times New Roman" w:hAnsi="Times New Roman" w:cs="Times New Roman"/>
              </w:rPr>
            </w:pPr>
          </w:p>
        </w:tc>
      </w:tr>
      <w:tr w:rsidR="00C64213" w:rsidRPr="005B605C" w:rsidTr="004B43C6">
        <w:trPr>
          <w:trHeight w:val="80"/>
        </w:trPr>
        <w:tc>
          <w:tcPr>
            <w:tcW w:w="5137" w:type="dxa"/>
          </w:tcPr>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 xml:space="preserve">________________ </w:t>
            </w:r>
            <w:r>
              <w:rPr>
                <w:rFonts w:ascii="Times New Roman" w:hAnsi="Times New Roman" w:cs="Times New Roman"/>
                <w:b/>
              </w:rPr>
              <w:t>Керимова Л.В.</w:t>
            </w:r>
          </w:p>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(подписано ЭЦП)</w:t>
            </w:r>
          </w:p>
        </w:tc>
        <w:tc>
          <w:tcPr>
            <w:tcW w:w="4902" w:type="dxa"/>
          </w:tcPr>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p>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_____________________  /</w:t>
            </w:r>
            <w:r w:rsidR="00DF7BB5">
              <w:rPr>
                <w:rFonts w:ascii="Times New Roman" w:hAnsi="Times New Roman" w:cs="Times New Roman"/>
                <w:b/>
              </w:rPr>
              <w:t>_____________</w:t>
            </w:r>
            <w:r w:rsidRPr="005B605C">
              <w:rPr>
                <w:rFonts w:ascii="Times New Roman" w:hAnsi="Times New Roman" w:cs="Times New Roman"/>
                <w:b/>
              </w:rPr>
              <w:t xml:space="preserve"> /</w:t>
            </w:r>
          </w:p>
          <w:p w:rsidR="00C64213" w:rsidRPr="005B605C" w:rsidRDefault="00C64213" w:rsidP="004B43C6">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lastRenderedPageBreak/>
              <w:t>(подписано ЭЦП)</w:t>
            </w:r>
          </w:p>
        </w:tc>
      </w:tr>
    </w:tbl>
    <w:p w:rsidR="00C64213" w:rsidRPr="002A15D9" w:rsidRDefault="00C64213" w:rsidP="00263946">
      <w:pPr>
        <w:jc w:val="center"/>
        <w:rPr>
          <w:sz w:val="20"/>
          <w:szCs w:val="20"/>
        </w:rPr>
        <w:sectPr w:rsidR="00C64213" w:rsidRPr="002A15D9" w:rsidSect="00806166">
          <w:pgSz w:w="11906" w:h="16838"/>
          <w:pgMar w:top="567" w:right="567" w:bottom="1134" w:left="567" w:header="709" w:footer="709" w:gutter="0"/>
          <w:cols w:space="708"/>
          <w:docGrid w:linePitch="360"/>
        </w:sectPr>
      </w:pPr>
    </w:p>
    <w:p w:rsidR="00263946" w:rsidRPr="005218D2" w:rsidRDefault="00263946" w:rsidP="00263946">
      <w:pPr>
        <w:pStyle w:val="a3"/>
        <w:spacing w:before="0" w:after="0"/>
        <w:ind w:firstLine="567"/>
        <w:jc w:val="right"/>
        <w:rPr>
          <w:sz w:val="20"/>
          <w:szCs w:val="20"/>
        </w:rPr>
      </w:pPr>
      <w:r w:rsidRPr="005218D2">
        <w:rPr>
          <w:sz w:val="20"/>
          <w:szCs w:val="20"/>
        </w:rPr>
        <w:t xml:space="preserve">Приложение </w:t>
      </w:r>
      <w:r>
        <w:rPr>
          <w:sz w:val="20"/>
          <w:szCs w:val="20"/>
          <w:lang w:val="ru-RU"/>
        </w:rPr>
        <w:t>№1</w:t>
      </w:r>
    </w:p>
    <w:p w:rsidR="00263946" w:rsidRPr="00DF7BB5" w:rsidRDefault="00E174BE" w:rsidP="00E174BE">
      <w:pPr>
        <w:pStyle w:val="a3"/>
        <w:spacing w:before="0" w:after="0"/>
        <w:ind w:firstLine="567"/>
        <w:jc w:val="right"/>
        <w:rPr>
          <w:sz w:val="20"/>
          <w:szCs w:val="20"/>
          <w:lang w:val="ru-RU"/>
        </w:rPr>
      </w:pPr>
      <w:r>
        <w:rPr>
          <w:sz w:val="20"/>
          <w:szCs w:val="20"/>
        </w:rPr>
        <w:t xml:space="preserve">к </w:t>
      </w:r>
      <w:r w:rsidR="00DF7BB5">
        <w:rPr>
          <w:sz w:val="20"/>
          <w:szCs w:val="20"/>
          <w:lang w:val="ru-RU"/>
        </w:rPr>
        <w:t>договору</w:t>
      </w:r>
    </w:p>
    <w:p w:rsidR="00263946" w:rsidRPr="005218D2" w:rsidRDefault="00263946" w:rsidP="00263946">
      <w:pPr>
        <w:pStyle w:val="a3"/>
        <w:spacing w:before="0" w:after="0"/>
        <w:ind w:firstLine="567"/>
        <w:jc w:val="right"/>
        <w:rPr>
          <w:sz w:val="20"/>
          <w:szCs w:val="20"/>
        </w:rPr>
      </w:pPr>
      <w:r w:rsidRPr="005218D2">
        <w:rPr>
          <w:sz w:val="20"/>
          <w:szCs w:val="20"/>
        </w:rPr>
        <w:t>от ________ 20___ г. N ___</w:t>
      </w:r>
    </w:p>
    <w:p w:rsidR="00263946" w:rsidRPr="005218D2" w:rsidRDefault="00263946" w:rsidP="00263946">
      <w:pPr>
        <w:pStyle w:val="a3"/>
        <w:ind w:firstLine="567"/>
        <w:jc w:val="center"/>
        <w:rPr>
          <w:sz w:val="20"/>
          <w:szCs w:val="20"/>
        </w:rPr>
      </w:pPr>
      <w:bookmarkStart w:id="33" w:name="P1909"/>
      <w:bookmarkEnd w:id="33"/>
      <w:r w:rsidRPr="005218D2">
        <w:rPr>
          <w:sz w:val="20"/>
          <w:szCs w:val="20"/>
        </w:rPr>
        <w:t>Спецификация</w:t>
      </w:r>
    </w:p>
    <w:tbl>
      <w:tblPr>
        <w:tblStyle w:val="9"/>
        <w:tblW w:w="8469" w:type="dxa"/>
        <w:jc w:val="center"/>
        <w:tblLayout w:type="fixed"/>
        <w:tblLook w:val="04A0" w:firstRow="1" w:lastRow="0" w:firstColumn="1" w:lastColumn="0" w:noHBand="0" w:noVBand="1"/>
      </w:tblPr>
      <w:tblGrid>
        <w:gridCol w:w="767"/>
        <w:gridCol w:w="2209"/>
        <w:gridCol w:w="1039"/>
        <w:gridCol w:w="1162"/>
        <w:gridCol w:w="850"/>
        <w:gridCol w:w="1166"/>
        <w:gridCol w:w="1276"/>
      </w:tblGrid>
      <w:tr w:rsidR="00F16D65" w:rsidRPr="00CD4397" w:rsidTr="00F16D65">
        <w:trPr>
          <w:jc w:val="center"/>
        </w:trPr>
        <w:tc>
          <w:tcPr>
            <w:tcW w:w="767" w:type="dxa"/>
            <w:vAlign w:val="center"/>
          </w:tcPr>
          <w:p w:rsidR="00F16D65" w:rsidRPr="00CD4397" w:rsidRDefault="00F16D65" w:rsidP="00FC339C">
            <w:pPr>
              <w:tabs>
                <w:tab w:val="left" w:pos="360"/>
              </w:tabs>
              <w:contextualSpacing/>
              <w:jc w:val="center"/>
              <w:rPr>
                <w:rFonts w:eastAsia="Arial Unicode MS"/>
                <w:b/>
                <w:bCs/>
                <w:color w:val="000000"/>
                <w:spacing w:val="1"/>
                <w:kern w:val="1"/>
                <w:sz w:val="22"/>
                <w:szCs w:val="22"/>
                <w:lang w:eastAsia="hi-IN" w:bidi="hi-IN"/>
              </w:rPr>
            </w:pPr>
            <w:r w:rsidRPr="00CD4397">
              <w:rPr>
                <w:rFonts w:eastAsia="Arial Unicode MS"/>
                <w:b/>
                <w:bCs/>
                <w:color w:val="000000"/>
                <w:spacing w:val="1"/>
                <w:kern w:val="1"/>
                <w:sz w:val="22"/>
                <w:szCs w:val="22"/>
                <w:lang w:eastAsia="hi-IN" w:bidi="hi-IN"/>
              </w:rPr>
              <w:t>№ п/п</w:t>
            </w:r>
          </w:p>
        </w:tc>
        <w:tc>
          <w:tcPr>
            <w:tcW w:w="2209" w:type="dxa"/>
            <w:vAlign w:val="center"/>
          </w:tcPr>
          <w:p w:rsidR="00F16D65" w:rsidRPr="00CD4397" w:rsidRDefault="00F16D65" w:rsidP="007922C0">
            <w:pPr>
              <w:tabs>
                <w:tab w:val="left" w:pos="360"/>
              </w:tabs>
              <w:contextualSpacing/>
              <w:jc w:val="center"/>
              <w:rPr>
                <w:rFonts w:eastAsia="Arial Unicode MS"/>
                <w:b/>
                <w:bCs/>
                <w:color w:val="000000"/>
                <w:spacing w:val="1"/>
                <w:kern w:val="1"/>
                <w:sz w:val="22"/>
                <w:szCs w:val="22"/>
                <w:lang w:eastAsia="hi-IN" w:bidi="hi-IN"/>
              </w:rPr>
            </w:pPr>
            <w:r w:rsidRPr="00CD4397">
              <w:rPr>
                <w:rFonts w:eastAsia="Arial Unicode MS"/>
                <w:b/>
                <w:bCs/>
                <w:color w:val="000000"/>
                <w:spacing w:val="1"/>
                <w:kern w:val="1"/>
                <w:sz w:val="22"/>
                <w:szCs w:val="22"/>
                <w:lang w:eastAsia="hi-IN" w:bidi="hi-IN"/>
              </w:rPr>
              <w:t>Наименование товара</w:t>
            </w:r>
            <w:r>
              <w:rPr>
                <w:rFonts w:eastAsia="Arial Unicode MS"/>
                <w:b/>
                <w:bCs/>
                <w:color w:val="000000"/>
                <w:spacing w:val="1"/>
                <w:kern w:val="1"/>
                <w:sz w:val="22"/>
                <w:szCs w:val="22"/>
                <w:lang w:eastAsia="hi-IN" w:bidi="hi-IN"/>
              </w:rPr>
              <w:t xml:space="preserve"> </w:t>
            </w:r>
          </w:p>
        </w:tc>
        <w:tc>
          <w:tcPr>
            <w:tcW w:w="1039" w:type="dxa"/>
          </w:tcPr>
          <w:p w:rsidR="00F16D65" w:rsidRDefault="00F16D65" w:rsidP="00FC339C">
            <w:pPr>
              <w:tabs>
                <w:tab w:val="left" w:pos="360"/>
              </w:tabs>
              <w:contextualSpacing/>
              <w:jc w:val="center"/>
              <w:rPr>
                <w:rFonts w:eastAsia="Arial Unicode MS"/>
                <w:b/>
                <w:bCs/>
                <w:color w:val="000000"/>
                <w:spacing w:val="1"/>
                <w:kern w:val="1"/>
                <w:lang w:eastAsia="hi-IN" w:bidi="hi-IN"/>
              </w:rPr>
            </w:pPr>
            <w:r>
              <w:rPr>
                <w:rFonts w:eastAsia="Arial Unicode MS"/>
                <w:b/>
                <w:bCs/>
                <w:color w:val="000000"/>
                <w:spacing w:val="1"/>
                <w:kern w:val="1"/>
                <w:lang w:eastAsia="hi-IN" w:bidi="hi-IN"/>
              </w:rPr>
              <w:t>Страна происхождения</w:t>
            </w:r>
          </w:p>
        </w:tc>
        <w:tc>
          <w:tcPr>
            <w:tcW w:w="1162" w:type="dxa"/>
            <w:vAlign w:val="center"/>
          </w:tcPr>
          <w:p w:rsidR="00F16D65" w:rsidRPr="00CD4397" w:rsidRDefault="00F16D65" w:rsidP="00FC339C">
            <w:pPr>
              <w:tabs>
                <w:tab w:val="left" w:pos="360"/>
              </w:tabs>
              <w:contextualSpacing/>
              <w:jc w:val="center"/>
              <w:rPr>
                <w:rFonts w:eastAsia="Arial Unicode MS"/>
                <w:b/>
                <w:bCs/>
                <w:color w:val="000000"/>
                <w:spacing w:val="1"/>
                <w:kern w:val="1"/>
                <w:sz w:val="22"/>
                <w:szCs w:val="22"/>
                <w:lang w:eastAsia="hi-IN" w:bidi="hi-IN"/>
              </w:rPr>
            </w:pPr>
            <w:r>
              <w:rPr>
                <w:rFonts w:eastAsia="Arial Unicode MS"/>
                <w:b/>
                <w:bCs/>
                <w:color w:val="000000"/>
                <w:spacing w:val="1"/>
                <w:kern w:val="1"/>
                <w:lang w:eastAsia="hi-IN" w:bidi="hi-IN"/>
              </w:rPr>
              <w:t>Ед. измерения</w:t>
            </w:r>
          </w:p>
        </w:tc>
        <w:tc>
          <w:tcPr>
            <w:tcW w:w="850" w:type="dxa"/>
          </w:tcPr>
          <w:p w:rsidR="00F16D65" w:rsidRDefault="00F16D65" w:rsidP="00FC339C">
            <w:pPr>
              <w:tabs>
                <w:tab w:val="left" w:pos="360"/>
              </w:tabs>
              <w:contextualSpacing/>
              <w:jc w:val="center"/>
              <w:rPr>
                <w:rFonts w:eastAsia="Arial Unicode MS"/>
                <w:b/>
                <w:bCs/>
                <w:color w:val="000000"/>
                <w:spacing w:val="1"/>
                <w:kern w:val="1"/>
                <w:lang w:eastAsia="hi-IN" w:bidi="hi-IN"/>
              </w:rPr>
            </w:pPr>
            <w:r>
              <w:rPr>
                <w:rFonts w:eastAsia="Arial Unicode MS"/>
                <w:b/>
                <w:bCs/>
                <w:color w:val="000000"/>
                <w:spacing w:val="1"/>
                <w:kern w:val="1"/>
                <w:lang w:eastAsia="hi-IN" w:bidi="hi-IN"/>
              </w:rPr>
              <w:t>Кол-во</w:t>
            </w:r>
          </w:p>
        </w:tc>
        <w:tc>
          <w:tcPr>
            <w:tcW w:w="1166" w:type="dxa"/>
          </w:tcPr>
          <w:p w:rsidR="00F16D65" w:rsidRPr="00CD4397" w:rsidRDefault="00F16D65" w:rsidP="00FC339C">
            <w:pPr>
              <w:tabs>
                <w:tab w:val="left" w:pos="360"/>
              </w:tabs>
              <w:contextualSpacing/>
              <w:jc w:val="center"/>
              <w:rPr>
                <w:rFonts w:eastAsia="Arial Unicode MS"/>
                <w:b/>
                <w:bCs/>
                <w:color w:val="000000"/>
                <w:spacing w:val="1"/>
                <w:kern w:val="1"/>
                <w:lang w:eastAsia="hi-IN" w:bidi="hi-IN"/>
              </w:rPr>
            </w:pPr>
            <w:r>
              <w:rPr>
                <w:rFonts w:eastAsia="Arial Unicode MS"/>
                <w:b/>
                <w:bCs/>
                <w:color w:val="000000"/>
                <w:spacing w:val="1"/>
                <w:kern w:val="1"/>
                <w:lang w:eastAsia="hi-IN" w:bidi="hi-IN"/>
              </w:rPr>
              <w:t>Цена за ед., руб.</w:t>
            </w:r>
          </w:p>
        </w:tc>
        <w:tc>
          <w:tcPr>
            <w:tcW w:w="1276" w:type="dxa"/>
          </w:tcPr>
          <w:p w:rsidR="00F16D65" w:rsidRPr="00CD4397" w:rsidRDefault="00F16D65" w:rsidP="00FC339C">
            <w:pPr>
              <w:tabs>
                <w:tab w:val="left" w:pos="360"/>
              </w:tabs>
              <w:contextualSpacing/>
              <w:jc w:val="center"/>
              <w:rPr>
                <w:rFonts w:eastAsia="Arial Unicode MS"/>
                <w:b/>
                <w:bCs/>
                <w:color w:val="000000"/>
                <w:spacing w:val="1"/>
                <w:kern w:val="1"/>
                <w:lang w:eastAsia="hi-IN" w:bidi="hi-IN"/>
              </w:rPr>
            </w:pPr>
            <w:r>
              <w:rPr>
                <w:rFonts w:eastAsia="Arial Unicode MS"/>
                <w:b/>
                <w:bCs/>
                <w:color w:val="000000"/>
                <w:spacing w:val="1"/>
                <w:kern w:val="1"/>
                <w:lang w:eastAsia="hi-IN" w:bidi="hi-IN"/>
              </w:rPr>
              <w:t>Стоимость, руб</w:t>
            </w:r>
          </w:p>
        </w:tc>
      </w:tr>
      <w:tr w:rsidR="00F16D65" w:rsidRPr="00CD4397" w:rsidTr="00F16D65">
        <w:trPr>
          <w:jc w:val="center"/>
        </w:trPr>
        <w:tc>
          <w:tcPr>
            <w:tcW w:w="767" w:type="dxa"/>
            <w:vAlign w:val="center"/>
          </w:tcPr>
          <w:p w:rsidR="00F16D65" w:rsidRPr="00E174BE" w:rsidRDefault="00F16D65" w:rsidP="00E174BE">
            <w:pPr>
              <w:pStyle w:val="ae"/>
              <w:numPr>
                <w:ilvl w:val="0"/>
                <w:numId w:val="1"/>
              </w:numPr>
              <w:tabs>
                <w:tab w:val="left" w:pos="360"/>
              </w:tabs>
              <w:jc w:val="center"/>
              <w:rPr>
                <w:rFonts w:eastAsia="Arial Unicode MS"/>
                <w:bCs/>
                <w:color w:val="000000"/>
                <w:spacing w:val="1"/>
                <w:kern w:val="1"/>
                <w:lang w:eastAsia="hi-IN" w:bidi="hi-IN"/>
              </w:rPr>
            </w:pPr>
            <w:bookmarkStart w:id="34" w:name="_Hlk531200141"/>
          </w:p>
        </w:tc>
        <w:tc>
          <w:tcPr>
            <w:tcW w:w="2209" w:type="dxa"/>
            <w:vAlign w:val="center"/>
          </w:tcPr>
          <w:p w:rsidR="00F16D65" w:rsidRPr="007922C0" w:rsidRDefault="00F16D65" w:rsidP="00DF7BB5">
            <w:pPr>
              <w:rPr>
                <w:color w:val="000000"/>
                <w:sz w:val="18"/>
                <w:szCs w:val="18"/>
              </w:rPr>
            </w:pPr>
            <w:r w:rsidRPr="00F16D65">
              <w:rPr>
                <w:color w:val="000000"/>
                <w:sz w:val="18"/>
                <w:szCs w:val="18"/>
              </w:rPr>
              <w:t xml:space="preserve">Диск CD-R </w:t>
            </w:r>
          </w:p>
        </w:tc>
        <w:tc>
          <w:tcPr>
            <w:tcW w:w="1039" w:type="dxa"/>
            <w:vAlign w:val="center"/>
          </w:tcPr>
          <w:p w:rsidR="00F16D65" w:rsidRDefault="00F16D65" w:rsidP="00DF7BB5">
            <w:pPr>
              <w:rPr>
                <w:rFonts w:ascii="Arial" w:hAnsi="Arial" w:cs="Arial"/>
                <w:color w:val="000000"/>
              </w:rPr>
            </w:pPr>
          </w:p>
        </w:tc>
        <w:tc>
          <w:tcPr>
            <w:tcW w:w="1162" w:type="dxa"/>
          </w:tcPr>
          <w:p w:rsidR="00F16D65" w:rsidRPr="00820C58" w:rsidRDefault="00F16D65" w:rsidP="0086623C">
            <w:pPr>
              <w:jc w:val="center"/>
            </w:pPr>
            <w:r>
              <w:t>шт</w:t>
            </w:r>
          </w:p>
        </w:tc>
        <w:tc>
          <w:tcPr>
            <w:tcW w:w="850" w:type="dxa"/>
          </w:tcPr>
          <w:p w:rsidR="00F16D65" w:rsidRDefault="00F16D65" w:rsidP="0086623C">
            <w:pPr>
              <w:jc w:val="center"/>
            </w:pPr>
            <w:r>
              <w:t>5</w:t>
            </w:r>
            <w:r w:rsidR="00DF7BB5">
              <w:t>00</w:t>
            </w:r>
            <w:r w:rsidR="00357C14">
              <w:t>,00</w:t>
            </w:r>
          </w:p>
        </w:tc>
        <w:tc>
          <w:tcPr>
            <w:tcW w:w="116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127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r>
      <w:tr w:rsidR="00F16D65" w:rsidRPr="00CD4397" w:rsidTr="00F16D65">
        <w:trPr>
          <w:jc w:val="center"/>
        </w:trPr>
        <w:tc>
          <w:tcPr>
            <w:tcW w:w="767" w:type="dxa"/>
            <w:vAlign w:val="center"/>
          </w:tcPr>
          <w:p w:rsidR="00F16D65" w:rsidRPr="00E174BE" w:rsidRDefault="00F16D65" w:rsidP="00E174BE">
            <w:pPr>
              <w:pStyle w:val="ae"/>
              <w:numPr>
                <w:ilvl w:val="0"/>
                <w:numId w:val="1"/>
              </w:numPr>
              <w:tabs>
                <w:tab w:val="left" w:pos="360"/>
              </w:tabs>
              <w:jc w:val="center"/>
              <w:rPr>
                <w:rFonts w:eastAsia="Arial Unicode MS"/>
                <w:bCs/>
                <w:color w:val="000000"/>
                <w:spacing w:val="1"/>
                <w:kern w:val="1"/>
                <w:lang w:eastAsia="hi-IN" w:bidi="hi-IN"/>
              </w:rPr>
            </w:pPr>
          </w:p>
        </w:tc>
        <w:tc>
          <w:tcPr>
            <w:tcW w:w="2209" w:type="dxa"/>
            <w:vAlign w:val="center"/>
          </w:tcPr>
          <w:p w:rsidR="00F16D65" w:rsidRPr="007922C0" w:rsidRDefault="00F16D65" w:rsidP="00DF7BB5">
            <w:pPr>
              <w:rPr>
                <w:color w:val="000000"/>
                <w:sz w:val="18"/>
                <w:szCs w:val="18"/>
              </w:rPr>
            </w:pPr>
            <w:r w:rsidRPr="00F16D65">
              <w:rPr>
                <w:color w:val="000000"/>
                <w:sz w:val="18"/>
                <w:szCs w:val="18"/>
              </w:rPr>
              <w:t xml:space="preserve">Чековая лента </w:t>
            </w:r>
          </w:p>
        </w:tc>
        <w:tc>
          <w:tcPr>
            <w:tcW w:w="1039" w:type="dxa"/>
            <w:vAlign w:val="center"/>
          </w:tcPr>
          <w:p w:rsidR="00F16D65" w:rsidRDefault="00F16D65">
            <w:pPr>
              <w:rPr>
                <w:rFonts w:ascii="Arial" w:hAnsi="Arial" w:cs="Arial"/>
                <w:color w:val="000000"/>
              </w:rPr>
            </w:pPr>
          </w:p>
        </w:tc>
        <w:tc>
          <w:tcPr>
            <w:tcW w:w="1162" w:type="dxa"/>
          </w:tcPr>
          <w:p w:rsidR="00F16D65" w:rsidRPr="00820C58" w:rsidRDefault="00F16D65" w:rsidP="00151BDF">
            <w:pPr>
              <w:jc w:val="center"/>
            </w:pPr>
            <w:r>
              <w:t>шт</w:t>
            </w:r>
          </w:p>
        </w:tc>
        <w:tc>
          <w:tcPr>
            <w:tcW w:w="850" w:type="dxa"/>
          </w:tcPr>
          <w:p w:rsidR="00F16D65" w:rsidRDefault="00DF7BB5" w:rsidP="00151BDF">
            <w:pPr>
              <w:jc w:val="center"/>
            </w:pPr>
            <w:r>
              <w:t>6,00</w:t>
            </w:r>
          </w:p>
        </w:tc>
        <w:tc>
          <w:tcPr>
            <w:tcW w:w="116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127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r>
      <w:tr w:rsidR="00DF7BB5" w:rsidRPr="00CD4397" w:rsidTr="00F16D65">
        <w:trPr>
          <w:jc w:val="center"/>
        </w:trPr>
        <w:tc>
          <w:tcPr>
            <w:tcW w:w="767" w:type="dxa"/>
            <w:vAlign w:val="center"/>
          </w:tcPr>
          <w:p w:rsidR="00DF7BB5" w:rsidRPr="00E174BE" w:rsidRDefault="00DF7BB5" w:rsidP="00E174BE">
            <w:pPr>
              <w:pStyle w:val="ae"/>
              <w:numPr>
                <w:ilvl w:val="0"/>
                <w:numId w:val="1"/>
              </w:numPr>
              <w:tabs>
                <w:tab w:val="left" w:pos="360"/>
              </w:tabs>
              <w:jc w:val="center"/>
              <w:rPr>
                <w:rFonts w:eastAsia="Arial Unicode MS"/>
                <w:bCs/>
                <w:color w:val="000000"/>
                <w:spacing w:val="1"/>
                <w:kern w:val="1"/>
                <w:lang w:eastAsia="hi-IN" w:bidi="hi-IN"/>
              </w:rPr>
            </w:pPr>
          </w:p>
        </w:tc>
        <w:tc>
          <w:tcPr>
            <w:tcW w:w="2209" w:type="dxa"/>
            <w:vAlign w:val="center"/>
          </w:tcPr>
          <w:p w:rsidR="00DF7BB5" w:rsidRPr="00F16D65" w:rsidRDefault="00DF7BB5" w:rsidP="00DF7BB5">
            <w:pPr>
              <w:rPr>
                <w:color w:val="000000"/>
                <w:sz w:val="18"/>
                <w:szCs w:val="18"/>
              </w:rPr>
            </w:pPr>
            <w:r>
              <w:rPr>
                <w:color w:val="000000"/>
                <w:sz w:val="18"/>
                <w:szCs w:val="18"/>
              </w:rPr>
              <w:t>Конверт</w:t>
            </w:r>
          </w:p>
        </w:tc>
        <w:tc>
          <w:tcPr>
            <w:tcW w:w="1039" w:type="dxa"/>
            <w:vAlign w:val="center"/>
          </w:tcPr>
          <w:p w:rsidR="00DF7BB5" w:rsidRDefault="00DF7BB5">
            <w:pPr>
              <w:rPr>
                <w:rFonts w:ascii="Arial" w:hAnsi="Arial" w:cs="Arial"/>
                <w:color w:val="000000"/>
              </w:rPr>
            </w:pPr>
          </w:p>
        </w:tc>
        <w:tc>
          <w:tcPr>
            <w:tcW w:w="1162" w:type="dxa"/>
          </w:tcPr>
          <w:p w:rsidR="00DF7BB5" w:rsidRDefault="00DF7BB5" w:rsidP="00151BDF">
            <w:pPr>
              <w:jc w:val="center"/>
            </w:pPr>
            <w:r>
              <w:t>шт</w:t>
            </w:r>
          </w:p>
        </w:tc>
        <w:tc>
          <w:tcPr>
            <w:tcW w:w="850" w:type="dxa"/>
          </w:tcPr>
          <w:p w:rsidR="00DF7BB5" w:rsidRDefault="00DF7BB5" w:rsidP="00151BDF">
            <w:pPr>
              <w:jc w:val="center"/>
            </w:pPr>
            <w:r>
              <w:t>500,00</w:t>
            </w:r>
          </w:p>
        </w:tc>
        <w:tc>
          <w:tcPr>
            <w:tcW w:w="1166" w:type="dxa"/>
          </w:tcPr>
          <w:p w:rsidR="00DF7BB5" w:rsidRPr="003C1777" w:rsidRDefault="00DF7BB5" w:rsidP="00FC339C">
            <w:pPr>
              <w:tabs>
                <w:tab w:val="left" w:pos="360"/>
              </w:tabs>
              <w:contextualSpacing/>
              <w:jc w:val="center"/>
              <w:rPr>
                <w:rFonts w:eastAsia="Arial Unicode MS"/>
                <w:bCs/>
                <w:color w:val="000000"/>
                <w:spacing w:val="1"/>
                <w:kern w:val="1"/>
                <w:lang w:eastAsia="hi-IN" w:bidi="hi-IN"/>
              </w:rPr>
            </w:pPr>
          </w:p>
        </w:tc>
        <w:tc>
          <w:tcPr>
            <w:tcW w:w="1276" w:type="dxa"/>
          </w:tcPr>
          <w:p w:rsidR="00DF7BB5" w:rsidRPr="003C1777" w:rsidRDefault="00DF7BB5" w:rsidP="00FC339C">
            <w:pPr>
              <w:tabs>
                <w:tab w:val="left" w:pos="360"/>
              </w:tabs>
              <w:contextualSpacing/>
              <w:jc w:val="center"/>
              <w:rPr>
                <w:rFonts w:eastAsia="Arial Unicode MS"/>
                <w:bCs/>
                <w:color w:val="000000"/>
                <w:spacing w:val="1"/>
                <w:kern w:val="1"/>
                <w:lang w:eastAsia="hi-IN" w:bidi="hi-IN"/>
              </w:rPr>
            </w:pPr>
          </w:p>
        </w:tc>
      </w:tr>
      <w:tr w:rsidR="00F16D65" w:rsidRPr="00CD4397" w:rsidTr="00F16D65">
        <w:trPr>
          <w:trHeight w:val="518"/>
          <w:jc w:val="center"/>
        </w:trPr>
        <w:tc>
          <w:tcPr>
            <w:tcW w:w="767" w:type="dxa"/>
            <w:vAlign w:val="center"/>
          </w:tcPr>
          <w:p w:rsidR="00F16D65" w:rsidRPr="00CD4397" w:rsidRDefault="00F16D65" w:rsidP="00FC339C">
            <w:pPr>
              <w:tabs>
                <w:tab w:val="left" w:pos="360"/>
              </w:tabs>
              <w:contextualSpacing/>
              <w:jc w:val="center"/>
              <w:rPr>
                <w:rFonts w:eastAsia="Arial Unicode MS"/>
                <w:bCs/>
                <w:color w:val="000000"/>
                <w:spacing w:val="1"/>
                <w:kern w:val="1"/>
                <w:lang w:eastAsia="hi-IN" w:bidi="hi-IN"/>
              </w:rPr>
            </w:pPr>
          </w:p>
        </w:tc>
        <w:tc>
          <w:tcPr>
            <w:tcW w:w="2209" w:type="dxa"/>
            <w:vAlign w:val="center"/>
          </w:tcPr>
          <w:p w:rsidR="00F16D65" w:rsidRPr="00D4584F" w:rsidRDefault="003C1777" w:rsidP="00357C14">
            <w:pPr>
              <w:jc w:val="center"/>
            </w:pPr>
            <w:r>
              <w:t>Итого, вкл. НДС-</w:t>
            </w:r>
            <w:r w:rsidR="00357C14">
              <w:t>___</w:t>
            </w:r>
            <w:r>
              <w:t>%</w:t>
            </w:r>
          </w:p>
        </w:tc>
        <w:tc>
          <w:tcPr>
            <w:tcW w:w="1039"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1162" w:type="dxa"/>
            <w:vAlign w:val="center"/>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850"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116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c>
          <w:tcPr>
            <w:tcW w:w="1276" w:type="dxa"/>
          </w:tcPr>
          <w:p w:rsidR="00F16D65" w:rsidRDefault="00F16D65" w:rsidP="00FC339C">
            <w:pPr>
              <w:tabs>
                <w:tab w:val="left" w:pos="360"/>
              </w:tabs>
              <w:contextualSpacing/>
              <w:jc w:val="center"/>
              <w:rPr>
                <w:rFonts w:eastAsia="Arial Unicode MS"/>
                <w:bCs/>
                <w:color w:val="000000"/>
                <w:spacing w:val="1"/>
                <w:kern w:val="1"/>
                <w:lang w:eastAsia="hi-IN" w:bidi="hi-IN"/>
              </w:rPr>
            </w:pPr>
          </w:p>
        </w:tc>
      </w:tr>
    </w:tbl>
    <w:bookmarkEnd w:id="34"/>
    <w:p w:rsidR="00DF7BB5" w:rsidRPr="00A347DE" w:rsidRDefault="00DF7BB5" w:rsidP="00DF7BB5">
      <w:pPr>
        <w:jc w:val="center"/>
        <w:rPr>
          <w:rFonts w:ascii="Times New Roman" w:hAnsi="Times New Roman" w:cs="Times New Roman"/>
          <w:sz w:val="20"/>
          <w:szCs w:val="20"/>
        </w:rPr>
      </w:pPr>
      <w:r w:rsidRPr="00A347DE">
        <w:rPr>
          <w:rFonts w:ascii="Times New Roman" w:hAnsi="Times New Roman" w:cs="Times New Roman"/>
          <w:sz w:val="20"/>
          <w:szCs w:val="20"/>
        </w:rPr>
        <w:t>Описание объекта закупки</w:t>
      </w:r>
    </w:p>
    <w:p w:rsidR="00DF7BB5" w:rsidRPr="00A347DE" w:rsidRDefault="00DF7BB5" w:rsidP="00DF7BB5">
      <w:pPr>
        <w:rPr>
          <w:rFonts w:ascii="Times New Roman" w:hAnsi="Times New Roman" w:cs="Times New Roman"/>
          <w:sz w:val="20"/>
          <w:szCs w:val="20"/>
        </w:rPr>
      </w:pPr>
      <w:r w:rsidRPr="00A347DE">
        <w:rPr>
          <w:rFonts w:ascii="Times New Roman" w:hAnsi="Times New Roman" w:cs="Times New Roman"/>
          <w:sz w:val="20"/>
          <w:szCs w:val="20"/>
        </w:rPr>
        <w:t>Чековая лента 17.12.14.160</w:t>
      </w:r>
    </w:p>
    <w:tbl>
      <w:tblPr>
        <w:tblStyle w:val="a7"/>
        <w:tblW w:w="0" w:type="auto"/>
        <w:tblLook w:val="04A0" w:firstRow="1" w:lastRow="0" w:firstColumn="1" w:lastColumn="0" w:noHBand="0" w:noVBand="1"/>
      </w:tblPr>
      <w:tblGrid>
        <w:gridCol w:w="4672"/>
        <w:gridCol w:w="4673"/>
      </w:tblGrid>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Наименование характеристики</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Значение характеристики</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Вид товара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Чековая лента</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Диаметр</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78 мм</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Ширина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80 мм</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 xml:space="preserve">Длина </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Не менее 80 м</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Втулка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12 мм</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Плотность бумаги</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Не менее 55 г/м2</w:t>
            </w:r>
          </w:p>
        </w:tc>
      </w:tr>
    </w:tbl>
    <w:p w:rsidR="00DF7BB5" w:rsidRPr="00A347DE" w:rsidRDefault="00DF7BB5" w:rsidP="00DF7BB5">
      <w:pPr>
        <w:rPr>
          <w:rFonts w:ascii="Times New Roman" w:hAnsi="Times New Roman" w:cs="Times New Roman"/>
          <w:sz w:val="20"/>
          <w:szCs w:val="20"/>
        </w:rPr>
      </w:pPr>
      <w:r w:rsidRPr="00A347DE">
        <w:rPr>
          <w:rFonts w:ascii="Times New Roman" w:hAnsi="Times New Roman" w:cs="Times New Roman"/>
          <w:sz w:val="20"/>
          <w:szCs w:val="20"/>
        </w:rPr>
        <w:t>Диск   26.80.12.000</w:t>
      </w:r>
    </w:p>
    <w:tbl>
      <w:tblPr>
        <w:tblStyle w:val="a7"/>
        <w:tblW w:w="0" w:type="auto"/>
        <w:tblLook w:val="04A0" w:firstRow="1" w:lastRow="0" w:firstColumn="1" w:lastColumn="0" w:noHBand="0" w:noVBand="1"/>
      </w:tblPr>
      <w:tblGrid>
        <w:gridCol w:w="4672"/>
        <w:gridCol w:w="4673"/>
      </w:tblGrid>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Тип диска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CD-R</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Емкость диска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 xml:space="preserve"> Не менее 700 Mb</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Скорость записи</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52 x.</w:t>
            </w:r>
          </w:p>
        </w:tc>
      </w:tr>
    </w:tbl>
    <w:p w:rsidR="00DF7BB5" w:rsidRPr="00A347DE" w:rsidRDefault="00DF7BB5" w:rsidP="00DF7BB5">
      <w:pPr>
        <w:rPr>
          <w:rFonts w:ascii="Times New Roman" w:hAnsi="Times New Roman" w:cs="Times New Roman"/>
          <w:sz w:val="20"/>
          <w:szCs w:val="20"/>
        </w:rPr>
      </w:pPr>
      <w:r>
        <w:rPr>
          <w:rFonts w:ascii="Times New Roman" w:hAnsi="Times New Roman" w:cs="Times New Roman"/>
          <w:sz w:val="20"/>
          <w:szCs w:val="20"/>
        </w:rPr>
        <w:t xml:space="preserve">Конверт </w:t>
      </w:r>
      <w:r w:rsidRPr="001C0241">
        <w:rPr>
          <w:rFonts w:ascii="Times New Roman" w:hAnsi="Times New Roman" w:cs="Times New Roman"/>
          <w:sz w:val="20"/>
          <w:szCs w:val="20"/>
        </w:rPr>
        <w:t>17.23.12.110</w:t>
      </w:r>
    </w:p>
    <w:tbl>
      <w:tblPr>
        <w:tblStyle w:val="a7"/>
        <w:tblW w:w="0" w:type="auto"/>
        <w:tblLook w:val="04A0" w:firstRow="1" w:lastRow="0" w:firstColumn="1" w:lastColumn="0" w:noHBand="0" w:noVBand="1"/>
      </w:tblPr>
      <w:tblGrid>
        <w:gridCol w:w="4672"/>
        <w:gridCol w:w="4673"/>
      </w:tblGrid>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Формат конверта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С4</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Способ заклеивания</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Отрывная лента</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Формат вложения без сложения</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А4</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Плотность бумаги</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Не менее 80 г/м2</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окно</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нет</w:t>
            </w:r>
          </w:p>
        </w:tc>
      </w:tr>
      <w:tr w:rsidR="00DF7BB5" w:rsidRPr="00A347DE" w:rsidTr="00A10ED1">
        <w:tc>
          <w:tcPr>
            <w:tcW w:w="4672"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Внутренняя запечатка</w:t>
            </w:r>
          </w:p>
        </w:tc>
        <w:tc>
          <w:tcPr>
            <w:tcW w:w="4673" w:type="dxa"/>
          </w:tcPr>
          <w:p w:rsidR="00DF7BB5" w:rsidRPr="00A347DE" w:rsidRDefault="00DF7BB5" w:rsidP="00A10ED1">
            <w:pPr>
              <w:rPr>
                <w:rFonts w:ascii="Times New Roman" w:hAnsi="Times New Roman" w:cs="Times New Roman"/>
                <w:sz w:val="20"/>
                <w:szCs w:val="20"/>
              </w:rPr>
            </w:pPr>
            <w:r w:rsidRPr="00A347DE">
              <w:rPr>
                <w:rFonts w:ascii="Times New Roman" w:hAnsi="Times New Roman" w:cs="Times New Roman"/>
                <w:sz w:val="20"/>
                <w:szCs w:val="20"/>
              </w:rPr>
              <w:t>нет</w:t>
            </w:r>
          </w:p>
        </w:tc>
      </w:tr>
    </w:tbl>
    <w:p w:rsidR="00DF7BB5" w:rsidRDefault="00DF7BB5" w:rsidP="00263946">
      <w:pPr>
        <w:pStyle w:val="a3"/>
        <w:ind w:firstLine="567"/>
        <w:jc w:val="center"/>
        <w:rPr>
          <w:sz w:val="20"/>
          <w:szCs w:val="20"/>
          <w:lang w:val="ru-RU"/>
        </w:rPr>
      </w:pPr>
    </w:p>
    <w:tbl>
      <w:tblPr>
        <w:tblW w:w="8523" w:type="dxa"/>
        <w:tblInd w:w="534" w:type="dxa"/>
        <w:tblLayout w:type="fixed"/>
        <w:tblLook w:val="0000" w:firstRow="0" w:lastRow="0" w:firstColumn="0" w:lastColumn="0" w:noHBand="0" w:noVBand="0"/>
      </w:tblPr>
      <w:tblGrid>
        <w:gridCol w:w="3621"/>
        <w:gridCol w:w="4902"/>
      </w:tblGrid>
      <w:tr w:rsidR="00DF7BB5" w:rsidRPr="005B605C" w:rsidTr="00A10ED1">
        <w:trPr>
          <w:trHeight w:val="80"/>
        </w:trPr>
        <w:tc>
          <w:tcPr>
            <w:tcW w:w="3621" w:type="dxa"/>
          </w:tcPr>
          <w:p w:rsidR="00DF7BB5" w:rsidRPr="005B605C" w:rsidRDefault="00DF7BB5" w:rsidP="00A10ED1">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 xml:space="preserve">________________ </w:t>
            </w:r>
            <w:r>
              <w:rPr>
                <w:rFonts w:ascii="Times New Roman" w:hAnsi="Times New Roman" w:cs="Times New Roman"/>
                <w:b/>
              </w:rPr>
              <w:t>Керимова Л.В.</w:t>
            </w:r>
          </w:p>
          <w:p w:rsidR="00DF7BB5" w:rsidRPr="005B605C" w:rsidRDefault="00DF7BB5" w:rsidP="00A10ED1">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(подписано ЭЦП)</w:t>
            </w:r>
          </w:p>
        </w:tc>
        <w:tc>
          <w:tcPr>
            <w:tcW w:w="4902" w:type="dxa"/>
          </w:tcPr>
          <w:p w:rsidR="00DF7BB5" w:rsidRPr="005B605C" w:rsidRDefault="00DF7BB5" w:rsidP="00A10ED1">
            <w:pPr>
              <w:autoSpaceDE w:val="0"/>
              <w:autoSpaceDN w:val="0"/>
              <w:adjustRightInd w:val="0"/>
              <w:spacing w:after="0" w:line="240" w:lineRule="auto"/>
              <w:jc w:val="both"/>
              <w:rPr>
                <w:rFonts w:ascii="Times New Roman" w:hAnsi="Times New Roman" w:cs="Times New Roman"/>
                <w:b/>
              </w:rPr>
            </w:pPr>
          </w:p>
          <w:p w:rsidR="00DF7BB5" w:rsidRPr="005B605C" w:rsidRDefault="00DF7BB5" w:rsidP="00A10ED1">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_____________________  /</w:t>
            </w:r>
            <w:r>
              <w:rPr>
                <w:rFonts w:ascii="Times New Roman" w:hAnsi="Times New Roman" w:cs="Times New Roman"/>
                <w:b/>
              </w:rPr>
              <w:t>_______________</w:t>
            </w:r>
            <w:r w:rsidRPr="005B605C">
              <w:rPr>
                <w:rFonts w:ascii="Times New Roman" w:hAnsi="Times New Roman" w:cs="Times New Roman"/>
                <w:b/>
              </w:rPr>
              <w:t xml:space="preserve">  /</w:t>
            </w:r>
          </w:p>
          <w:p w:rsidR="00DF7BB5" w:rsidRPr="005B605C" w:rsidRDefault="00DF7BB5" w:rsidP="00A10ED1">
            <w:pPr>
              <w:autoSpaceDE w:val="0"/>
              <w:autoSpaceDN w:val="0"/>
              <w:adjustRightInd w:val="0"/>
              <w:spacing w:after="0" w:line="240" w:lineRule="auto"/>
              <w:jc w:val="both"/>
              <w:rPr>
                <w:rFonts w:ascii="Times New Roman" w:hAnsi="Times New Roman" w:cs="Times New Roman"/>
                <w:b/>
              </w:rPr>
            </w:pPr>
            <w:r w:rsidRPr="005B605C">
              <w:rPr>
                <w:rFonts w:ascii="Times New Roman" w:hAnsi="Times New Roman" w:cs="Times New Roman"/>
                <w:b/>
              </w:rPr>
              <w:t>(подписано ЭЦП)</w:t>
            </w:r>
          </w:p>
        </w:tc>
      </w:tr>
    </w:tbl>
    <w:p w:rsidR="00DF7BB5" w:rsidRPr="00DF7BB5" w:rsidRDefault="00DF7BB5" w:rsidP="00263946">
      <w:pPr>
        <w:pStyle w:val="a3"/>
        <w:ind w:firstLine="567"/>
        <w:jc w:val="center"/>
        <w:rPr>
          <w:sz w:val="20"/>
          <w:szCs w:val="20"/>
          <w:lang w:val="ru-RU"/>
        </w:rPr>
      </w:pPr>
    </w:p>
    <w:sectPr w:rsidR="00DF7BB5" w:rsidRPr="00DF7BB5" w:rsidSect="00263946">
      <w:pgSz w:w="16838" w:h="11906" w:orient="landscape"/>
      <w:pgMar w:top="851" w:right="1134" w:bottom="170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3C57" w:rsidRDefault="00DB3C57" w:rsidP="00263946">
      <w:pPr>
        <w:spacing w:after="0" w:line="240" w:lineRule="auto"/>
      </w:pPr>
      <w:r>
        <w:separator/>
      </w:r>
    </w:p>
  </w:endnote>
  <w:endnote w:type="continuationSeparator" w:id="0">
    <w:p w:rsidR="00DB3C57" w:rsidRDefault="00DB3C57" w:rsidP="0026394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3C57" w:rsidRDefault="00DB3C57" w:rsidP="00263946">
      <w:pPr>
        <w:spacing w:after="0" w:line="240" w:lineRule="auto"/>
      </w:pPr>
      <w:r>
        <w:separator/>
      </w:r>
    </w:p>
  </w:footnote>
  <w:footnote w:type="continuationSeparator" w:id="0">
    <w:p w:rsidR="00DB3C57" w:rsidRDefault="00DB3C57" w:rsidP="0026394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A36EFB"/>
    <w:multiLevelType w:val="hybridMultilevel"/>
    <w:tmpl w:val="E0467CD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7CA7642"/>
    <w:multiLevelType w:val="hybridMultilevel"/>
    <w:tmpl w:val="4846F89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946"/>
    <w:rsid w:val="00010B44"/>
    <w:rsid w:val="000308CF"/>
    <w:rsid w:val="000650B8"/>
    <w:rsid w:val="0007710D"/>
    <w:rsid w:val="000E5C34"/>
    <w:rsid w:val="00104984"/>
    <w:rsid w:val="00132177"/>
    <w:rsid w:val="00157868"/>
    <w:rsid w:val="00215ACC"/>
    <w:rsid w:val="00234169"/>
    <w:rsid w:val="00240889"/>
    <w:rsid w:val="00263946"/>
    <w:rsid w:val="00290869"/>
    <w:rsid w:val="002B33B6"/>
    <w:rsid w:val="002B38FA"/>
    <w:rsid w:val="002C5612"/>
    <w:rsid w:val="003319BF"/>
    <w:rsid w:val="00357C14"/>
    <w:rsid w:val="003915F3"/>
    <w:rsid w:val="0039273A"/>
    <w:rsid w:val="003C1777"/>
    <w:rsid w:val="003C7804"/>
    <w:rsid w:val="003F30C2"/>
    <w:rsid w:val="00407AC2"/>
    <w:rsid w:val="0043320C"/>
    <w:rsid w:val="00450132"/>
    <w:rsid w:val="00455F38"/>
    <w:rsid w:val="00485D76"/>
    <w:rsid w:val="004A4262"/>
    <w:rsid w:val="004B43C6"/>
    <w:rsid w:val="004C48F9"/>
    <w:rsid w:val="004C4938"/>
    <w:rsid w:val="00513359"/>
    <w:rsid w:val="0052032C"/>
    <w:rsid w:val="0053452E"/>
    <w:rsid w:val="0056167F"/>
    <w:rsid w:val="00574526"/>
    <w:rsid w:val="005958C2"/>
    <w:rsid w:val="005A3E1F"/>
    <w:rsid w:val="005A78A3"/>
    <w:rsid w:val="005D3654"/>
    <w:rsid w:val="005E131A"/>
    <w:rsid w:val="00632FB0"/>
    <w:rsid w:val="00651461"/>
    <w:rsid w:val="00660BBD"/>
    <w:rsid w:val="006B491B"/>
    <w:rsid w:val="006B5E0C"/>
    <w:rsid w:val="006C41E5"/>
    <w:rsid w:val="006E16D0"/>
    <w:rsid w:val="0070118A"/>
    <w:rsid w:val="007044D0"/>
    <w:rsid w:val="00713107"/>
    <w:rsid w:val="00782BB0"/>
    <w:rsid w:val="007922C0"/>
    <w:rsid w:val="007E1DBD"/>
    <w:rsid w:val="00806166"/>
    <w:rsid w:val="00813345"/>
    <w:rsid w:val="00822FF3"/>
    <w:rsid w:val="008336BA"/>
    <w:rsid w:val="00840686"/>
    <w:rsid w:val="008A094D"/>
    <w:rsid w:val="008A28EA"/>
    <w:rsid w:val="008B1C0D"/>
    <w:rsid w:val="008D2E54"/>
    <w:rsid w:val="00922C54"/>
    <w:rsid w:val="009456E8"/>
    <w:rsid w:val="00950F45"/>
    <w:rsid w:val="009574AA"/>
    <w:rsid w:val="009765F8"/>
    <w:rsid w:val="00A03323"/>
    <w:rsid w:val="00A440B2"/>
    <w:rsid w:val="00B21A55"/>
    <w:rsid w:val="00B27979"/>
    <w:rsid w:val="00B366DC"/>
    <w:rsid w:val="00B44613"/>
    <w:rsid w:val="00B80F72"/>
    <w:rsid w:val="00BB2059"/>
    <w:rsid w:val="00C368F2"/>
    <w:rsid w:val="00C64213"/>
    <w:rsid w:val="00C70376"/>
    <w:rsid w:val="00CA5F34"/>
    <w:rsid w:val="00D4584F"/>
    <w:rsid w:val="00D46EFF"/>
    <w:rsid w:val="00D92BE7"/>
    <w:rsid w:val="00DB3C57"/>
    <w:rsid w:val="00DF7BB5"/>
    <w:rsid w:val="00E174BE"/>
    <w:rsid w:val="00E34476"/>
    <w:rsid w:val="00E54B5E"/>
    <w:rsid w:val="00E63717"/>
    <w:rsid w:val="00E74848"/>
    <w:rsid w:val="00E95822"/>
    <w:rsid w:val="00EB1FF0"/>
    <w:rsid w:val="00EB2BD6"/>
    <w:rsid w:val="00EF0A17"/>
    <w:rsid w:val="00F16D65"/>
    <w:rsid w:val="00F54F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A473B2"/>
  <w15:docId w15:val="{635A8559-2408-410A-A6CB-3A53F471C6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63946"/>
  </w:style>
  <w:style w:type="paragraph" w:styleId="3">
    <w:name w:val="heading 3"/>
    <w:basedOn w:val="a"/>
    <w:next w:val="a"/>
    <w:link w:val="30"/>
    <w:uiPriority w:val="99"/>
    <w:unhideWhenUsed/>
    <w:qFormat/>
    <w:rsid w:val="00263946"/>
    <w:pPr>
      <w:keepNext/>
      <w:keepLines/>
      <w:spacing w:before="40" w:after="0" w:line="259" w:lineRule="auto"/>
      <w:outlineLvl w:val="2"/>
    </w:pPr>
    <w:rPr>
      <w:rFonts w:asciiTheme="majorHAnsi" w:eastAsiaTheme="majorEastAsia" w:hAnsiTheme="majorHAnsi" w:cstheme="majorBidi"/>
      <w:color w:val="243F60"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63946"/>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63946"/>
    <w:rPr>
      <w:rFonts w:ascii="Calibri" w:eastAsia="Times New Roman" w:hAnsi="Calibri" w:cs="Calibri"/>
      <w:szCs w:val="20"/>
      <w:lang w:eastAsia="ru-RU"/>
    </w:rPr>
  </w:style>
  <w:style w:type="paragraph" w:styleId="a3">
    <w:name w:val="Normal (Web)"/>
    <w:aliases w:val="Обычный (веб)1,Обычный (Web)1,Обычный (Web),Обычный (веб) Знак Знак, Знак Знак Знак1 Знак Знак Знак Знак Знак, Знак Знак Знак1 Знак Знак Знак,Знак Знак Знак1 Знак Знак Знак Знак Знак,Знак Знак Знак1 Знак,Обычный (веб) Знак3"/>
    <w:basedOn w:val="a"/>
    <w:link w:val="a4"/>
    <w:uiPriority w:val="99"/>
    <w:qFormat/>
    <w:rsid w:val="00263946"/>
    <w:pPr>
      <w:suppressAutoHyphens/>
      <w:spacing w:before="280" w:after="280" w:line="240" w:lineRule="auto"/>
      <w:jc w:val="both"/>
    </w:pPr>
    <w:rPr>
      <w:rFonts w:ascii="Times New Roman" w:eastAsia="Calibri" w:hAnsi="Times New Roman" w:cs="Times New Roman"/>
      <w:sz w:val="24"/>
      <w:szCs w:val="24"/>
      <w:lang w:val="x-none" w:eastAsia="ar-SA"/>
    </w:rPr>
  </w:style>
  <w:style w:type="character" w:customStyle="1" w:styleId="a4">
    <w:name w:val="Обычный (веб) Знак"/>
    <w:aliases w:val="Обычный (веб)1 Знак,Обычный (Web)1 Знак,Обычный (Web) Знак,Обычный (веб) Знак Знак Знак, Знак Знак Знак1 Знак Знак Знак Знак Знак Знак, Знак Знак Знак1 Знак Знак Знак Знак,Знак Знак Знак1 Знак Знак Знак Знак Знак Знак"/>
    <w:link w:val="a3"/>
    <w:uiPriority w:val="99"/>
    <w:locked/>
    <w:rsid w:val="00263946"/>
    <w:rPr>
      <w:rFonts w:ascii="Times New Roman" w:eastAsia="Calibri" w:hAnsi="Times New Roman" w:cs="Times New Roman"/>
      <w:sz w:val="24"/>
      <w:szCs w:val="24"/>
      <w:lang w:val="x-none" w:eastAsia="ar-SA"/>
    </w:rPr>
  </w:style>
  <w:style w:type="paragraph" w:styleId="a5">
    <w:name w:val="Body Text"/>
    <w:aliases w:val="Список 1,Body Text Char,Основной текст Знак Знак,Знак Знак Знак,Основной текст Знак4 Знак,Основной текст Знак3 Знак Знак,Основной текст Знак4 Знак Знак Знак,Основной текст Знак3 Знак Знак Знак Знак,bt Знак1 Знак Знак Знак Знак"/>
    <w:basedOn w:val="a"/>
    <w:link w:val="a6"/>
    <w:unhideWhenUsed/>
    <w:qFormat/>
    <w:rsid w:val="00263946"/>
    <w:pPr>
      <w:spacing w:after="120" w:line="240" w:lineRule="auto"/>
    </w:pPr>
    <w:rPr>
      <w:rFonts w:ascii="Times New Roman" w:eastAsia="Times New Roman" w:hAnsi="Times New Roman" w:cs="Times New Roman"/>
      <w:sz w:val="24"/>
      <w:szCs w:val="24"/>
      <w:lang w:val="x-none" w:eastAsia="ru-RU"/>
    </w:rPr>
  </w:style>
  <w:style w:type="character" w:customStyle="1" w:styleId="a6">
    <w:name w:val="Основной текст Знак"/>
    <w:aliases w:val="Список 1 Знак,Body Text Char Знак,Основной текст Знак Знак Знак,Знак Знак Знак Знак,Основной текст Знак4 Знак Знак,Основной текст Знак3 Знак Знак Знак,Основной текст Знак4 Знак Знак Знак Знак,bt Знак1 Знак Знак Знак Знак Знак"/>
    <w:basedOn w:val="a0"/>
    <w:link w:val="a5"/>
    <w:rsid w:val="00263946"/>
    <w:rPr>
      <w:rFonts w:ascii="Times New Roman" w:eastAsia="Times New Roman" w:hAnsi="Times New Roman" w:cs="Times New Roman"/>
      <w:sz w:val="24"/>
      <w:szCs w:val="24"/>
      <w:lang w:val="x-none" w:eastAsia="ru-RU"/>
    </w:rPr>
  </w:style>
  <w:style w:type="table" w:styleId="a7">
    <w:name w:val="Table Grid"/>
    <w:basedOn w:val="a1"/>
    <w:uiPriority w:val="39"/>
    <w:rsid w:val="002639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note text"/>
    <w:aliases w:val="Знак4 Знак,Знак7 Знак1,Знак8 Знак,Знак7,Знак8 Знак Знак,Знак6 Знак,Знак21,Char, Знак4 Знак,Текст сноски Знак Знак, Знак4 Знак1, Знак4, Знак2 Знак,Текст сноски Знак1, Знак8 Знак Знак,Знак7 Знак2,Footnote Text Char Знак Знак Знак,Знак,Знак2,З"/>
    <w:basedOn w:val="a"/>
    <w:link w:val="a9"/>
    <w:uiPriority w:val="99"/>
    <w:qFormat/>
    <w:rsid w:val="00263946"/>
    <w:pPr>
      <w:spacing w:after="60" w:line="240" w:lineRule="auto"/>
      <w:jc w:val="both"/>
    </w:pPr>
    <w:rPr>
      <w:rFonts w:ascii="Times New Roman" w:eastAsia="Times New Roman" w:hAnsi="Times New Roman" w:cs="Times New Roman"/>
      <w:sz w:val="20"/>
      <w:szCs w:val="20"/>
      <w:lang w:val="x-none" w:eastAsia="x-none"/>
    </w:rPr>
  </w:style>
  <w:style w:type="character" w:customStyle="1" w:styleId="a9">
    <w:name w:val="Текст сноски Знак"/>
    <w:aliases w:val="Знак4 Знак Знак,Знак7 Знак1 Знак,Знак8 Знак Знак1,Знак7 Знак,Знак8 Знак Знак Знак,Знак6 Знак Знак,Знак21 Знак,Char Знак, Знак4 Знак Знак,Текст сноски Знак Знак Знак, Знак4 Знак1 Знак, Знак4 Знак2, Знак2 Знак Знак, Знак8 Знак Знак Знак"/>
    <w:basedOn w:val="a0"/>
    <w:link w:val="a8"/>
    <w:uiPriority w:val="99"/>
    <w:rsid w:val="00263946"/>
    <w:rPr>
      <w:rFonts w:ascii="Times New Roman" w:eastAsia="Times New Roman" w:hAnsi="Times New Roman" w:cs="Times New Roman"/>
      <w:sz w:val="20"/>
      <w:szCs w:val="20"/>
      <w:lang w:val="x-none" w:eastAsia="x-none"/>
    </w:rPr>
  </w:style>
  <w:style w:type="character" w:styleId="aa">
    <w:name w:val="footnote reference"/>
    <w:aliases w:val="Ссылка на сноску 45"/>
    <w:uiPriority w:val="99"/>
    <w:rsid w:val="00263946"/>
    <w:rPr>
      <w:vertAlign w:val="superscript"/>
    </w:rPr>
  </w:style>
  <w:style w:type="character" w:customStyle="1" w:styleId="30">
    <w:name w:val="Заголовок 3 Знак"/>
    <w:basedOn w:val="a0"/>
    <w:link w:val="3"/>
    <w:uiPriority w:val="99"/>
    <w:rsid w:val="00263946"/>
    <w:rPr>
      <w:rFonts w:asciiTheme="majorHAnsi" w:eastAsiaTheme="majorEastAsia" w:hAnsiTheme="majorHAnsi" w:cstheme="majorBidi"/>
      <w:color w:val="243F60" w:themeColor="accent1" w:themeShade="7F"/>
      <w:sz w:val="24"/>
      <w:szCs w:val="24"/>
    </w:rPr>
  </w:style>
  <w:style w:type="paragraph" w:styleId="ab">
    <w:name w:val="No Spacing"/>
    <w:aliases w:val="Без интервал,Без интервала1,Без интервала2,Основной,мой,МОЙ,Без интервала 111,МММ,МОЙ МОЙ,для таблиц"/>
    <w:link w:val="ac"/>
    <w:uiPriority w:val="1"/>
    <w:qFormat/>
    <w:rsid w:val="004A4262"/>
    <w:pPr>
      <w:spacing w:after="0" w:line="240" w:lineRule="auto"/>
    </w:pPr>
  </w:style>
  <w:style w:type="character" w:customStyle="1" w:styleId="ac">
    <w:name w:val="Без интервала Знак"/>
    <w:aliases w:val="Без интервал Знак,Без интервала1 Знак,Без интервала2 Знак,Основной Знак,мой Знак,МОЙ Знак,Без интервала 111 Знак,МММ Знак,МОЙ МОЙ Знак,для таблиц Знак"/>
    <w:link w:val="ab"/>
    <w:uiPriority w:val="1"/>
    <w:locked/>
    <w:rsid w:val="004A4262"/>
  </w:style>
  <w:style w:type="paragraph" w:customStyle="1" w:styleId="FORMATTEXT">
    <w:name w:val=".FORMATTEXT"/>
    <w:uiPriority w:val="99"/>
    <w:qFormat/>
    <w:rsid w:val="00806166"/>
    <w:pPr>
      <w:widowControl w:val="0"/>
      <w:tabs>
        <w:tab w:val="left" w:pos="708"/>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d">
    <w:name w:val="Hyperlink"/>
    <w:basedOn w:val="a0"/>
    <w:uiPriority w:val="99"/>
    <w:unhideWhenUsed/>
    <w:rsid w:val="00806166"/>
    <w:rPr>
      <w:color w:val="0000FF" w:themeColor="hyperlink"/>
      <w:u w:val="single"/>
    </w:rPr>
  </w:style>
  <w:style w:type="character" w:customStyle="1" w:styleId="2">
    <w:name w:val="Основной текст (2)_"/>
    <w:basedOn w:val="a0"/>
    <w:link w:val="20"/>
    <w:rsid w:val="0007710D"/>
    <w:rPr>
      <w:rFonts w:eastAsia="Times New Roman"/>
      <w:shd w:val="clear" w:color="auto" w:fill="FFFFFF"/>
    </w:rPr>
  </w:style>
  <w:style w:type="paragraph" w:customStyle="1" w:styleId="20">
    <w:name w:val="Основной текст (2)"/>
    <w:basedOn w:val="a"/>
    <w:link w:val="2"/>
    <w:rsid w:val="0007710D"/>
    <w:pPr>
      <w:widowControl w:val="0"/>
      <w:shd w:val="clear" w:color="auto" w:fill="FFFFFF"/>
      <w:spacing w:after="0" w:line="0" w:lineRule="atLeast"/>
    </w:pPr>
    <w:rPr>
      <w:rFonts w:eastAsia="Times New Roman"/>
    </w:rPr>
  </w:style>
  <w:style w:type="table" w:customStyle="1" w:styleId="9">
    <w:name w:val="Сетка таблицы9"/>
    <w:basedOn w:val="a1"/>
    <w:next w:val="a7"/>
    <w:rsid w:val="00D4584F"/>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List Paragraph"/>
    <w:basedOn w:val="a"/>
    <w:uiPriority w:val="34"/>
    <w:qFormat/>
    <w:rsid w:val="00E174BE"/>
    <w:pPr>
      <w:ind w:left="720"/>
      <w:contextualSpacing/>
    </w:pPr>
  </w:style>
  <w:style w:type="character" w:customStyle="1" w:styleId="e1ckvoeh1">
    <w:name w:val="e1ckvoeh1"/>
    <w:basedOn w:val="a0"/>
    <w:rsid w:val="00A03323"/>
  </w:style>
  <w:style w:type="character" w:customStyle="1" w:styleId="app-catalog-1baulvz">
    <w:name w:val="app-catalog-1baulvz"/>
    <w:basedOn w:val="a0"/>
    <w:rsid w:val="00A03323"/>
  </w:style>
  <w:style w:type="character" w:customStyle="1" w:styleId="e1ckvoeh0">
    <w:name w:val="e1ckvoeh0"/>
    <w:basedOn w:val="a0"/>
    <w:rsid w:val="00A033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666410">
      <w:bodyDiv w:val="1"/>
      <w:marLeft w:val="0"/>
      <w:marRight w:val="0"/>
      <w:marTop w:val="0"/>
      <w:marBottom w:val="0"/>
      <w:divBdr>
        <w:top w:val="none" w:sz="0" w:space="0" w:color="auto"/>
        <w:left w:val="none" w:sz="0" w:space="0" w:color="auto"/>
        <w:bottom w:val="none" w:sz="0" w:space="0" w:color="auto"/>
        <w:right w:val="none" w:sz="0" w:space="0" w:color="auto"/>
      </w:divBdr>
    </w:div>
    <w:div w:id="1292395938">
      <w:bodyDiv w:val="1"/>
      <w:marLeft w:val="0"/>
      <w:marRight w:val="0"/>
      <w:marTop w:val="0"/>
      <w:marBottom w:val="0"/>
      <w:divBdr>
        <w:top w:val="none" w:sz="0" w:space="0" w:color="auto"/>
        <w:left w:val="none" w:sz="0" w:space="0" w:color="auto"/>
        <w:bottom w:val="none" w:sz="0" w:space="0" w:color="auto"/>
        <w:right w:val="none" w:sz="0" w:space="0" w:color="auto"/>
      </w:divBdr>
      <w:divsChild>
        <w:div w:id="2048215936">
          <w:marLeft w:val="0"/>
          <w:marRight w:val="0"/>
          <w:marTop w:val="0"/>
          <w:marBottom w:val="150"/>
          <w:divBdr>
            <w:top w:val="none" w:sz="0" w:space="0" w:color="auto"/>
            <w:left w:val="none" w:sz="0" w:space="0" w:color="auto"/>
            <w:bottom w:val="none" w:sz="0" w:space="0" w:color="auto"/>
            <w:right w:val="none" w:sz="0" w:space="0" w:color="auto"/>
          </w:divBdr>
          <w:divsChild>
            <w:div w:id="175048254">
              <w:marLeft w:val="0"/>
              <w:marRight w:val="0"/>
              <w:marTop w:val="0"/>
              <w:marBottom w:val="0"/>
              <w:divBdr>
                <w:top w:val="none" w:sz="0" w:space="0" w:color="auto"/>
                <w:left w:val="none" w:sz="0" w:space="0" w:color="auto"/>
                <w:bottom w:val="none" w:sz="0" w:space="0" w:color="auto"/>
                <w:right w:val="none" w:sz="0" w:space="0" w:color="auto"/>
              </w:divBdr>
            </w:div>
          </w:divsChild>
        </w:div>
        <w:div w:id="1132484879">
          <w:marLeft w:val="0"/>
          <w:marRight w:val="0"/>
          <w:marTop w:val="0"/>
          <w:marBottom w:val="150"/>
          <w:divBdr>
            <w:top w:val="none" w:sz="0" w:space="0" w:color="auto"/>
            <w:left w:val="none" w:sz="0" w:space="0" w:color="auto"/>
            <w:bottom w:val="none" w:sz="0" w:space="0" w:color="auto"/>
            <w:right w:val="none" w:sz="0" w:space="0" w:color="auto"/>
          </w:divBdr>
          <w:divsChild>
            <w:div w:id="402068810">
              <w:marLeft w:val="0"/>
              <w:marRight w:val="0"/>
              <w:marTop w:val="0"/>
              <w:marBottom w:val="0"/>
              <w:divBdr>
                <w:top w:val="none" w:sz="0" w:space="0" w:color="auto"/>
                <w:left w:val="none" w:sz="0" w:space="0" w:color="auto"/>
                <w:bottom w:val="none" w:sz="0" w:space="0" w:color="auto"/>
                <w:right w:val="none" w:sz="0" w:space="0" w:color="auto"/>
              </w:divBdr>
            </w:div>
          </w:divsChild>
        </w:div>
        <w:div w:id="1719471383">
          <w:marLeft w:val="0"/>
          <w:marRight w:val="0"/>
          <w:marTop w:val="0"/>
          <w:marBottom w:val="150"/>
          <w:divBdr>
            <w:top w:val="none" w:sz="0" w:space="0" w:color="auto"/>
            <w:left w:val="none" w:sz="0" w:space="0" w:color="auto"/>
            <w:bottom w:val="none" w:sz="0" w:space="0" w:color="auto"/>
            <w:right w:val="none" w:sz="0" w:space="0" w:color="auto"/>
          </w:divBdr>
          <w:divsChild>
            <w:div w:id="943616311">
              <w:marLeft w:val="0"/>
              <w:marRight w:val="0"/>
              <w:marTop w:val="0"/>
              <w:marBottom w:val="0"/>
              <w:divBdr>
                <w:top w:val="none" w:sz="0" w:space="0" w:color="auto"/>
                <w:left w:val="none" w:sz="0" w:space="0" w:color="auto"/>
                <w:bottom w:val="none" w:sz="0" w:space="0" w:color="auto"/>
                <w:right w:val="none" w:sz="0" w:space="0" w:color="auto"/>
              </w:divBdr>
            </w:div>
          </w:divsChild>
        </w:div>
        <w:div w:id="1241524265">
          <w:marLeft w:val="0"/>
          <w:marRight w:val="0"/>
          <w:marTop w:val="0"/>
          <w:marBottom w:val="0"/>
          <w:divBdr>
            <w:top w:val="none" w:sz="0" w:space="0" w:color="auto"/>
            <w:left w:val="none" w:sz="0" w:space="0" w:color="auto"/>
            <w:bottom w:val="none" w:sz="0" w:space="0" w:color="auto"/>
            <w:right w:val="none" w:sz="0" w:space="0" w:color="auto"/>
          </w:divBdr>
        </w:div>
      </w:divsChild>
    </w:div>
    <w:div w:id="1325812826">
      <w:bodyDiv w:val="1"/>
      <w:marLeft w:val="0"/>
      <w:marRight w:val="0"/>
      <w:marTop w:val="0"/>
      <w:marBottom w:val="0"/>
      <w:divBdr>
        <w:top w:val="none" w:sz="0" w:space="0" w:color="auto"/>
        <w:left w:val="none" w:sz="0" w:space="0" w:color="auto"/>
        <w:bottom w:val="none" w:sz="0" w:space="0" w:color="auto"/>
        <w:right w:val="none" w:sz="0" w:space="0" w:color="auto"/>
      </w:divBdr>
    </w:div>
    <w:div w:id="1479148297">
      <w:bodyDiv w:val="1"/>
      <w:marLeft w:val="0"/>
      <w:marRight w:val="0"/>
      <w:marTop w:val="0"/>
      <w:marBottom w:val="0"/>
      <w:divBdr>
        <w:top w:val="none" w:sz="0" w:space="0" w:color="auto"/>
        <w:left w:val="none" w:sz="0" w:space="0" w:color="auto"/>
        <w:bottom w:val="none" w:sz="0" w:space="0" w:color="auto"/>
        <w:right w:val="none" w:sz="0" w:space="0" w:color="auto"/>
      </w:divBdr>
      <w:divsChild>
        <w:div w:id="1851681345">
          <w:marLeft w:val="0"/>
          <w:marRight w:val="0"/>
          <w:marTop w:val="0"/>
          <w:marBottom w:val="150"/>
          <w:divBdr>
            <w:top w:val="none" w:sz="0" w:space="0" w:color="auto"/>
            <w:left w:val="none" w:sz="0" w:space="0" w:color="auto"/>
            <w:bottom w:val="none" w:sz="0" w:space="0" w:color="auto"/>
            <w:right w:val="none" w:sz="0" w:space="0" w:color="auto"/>
          </w:divBdr>
          <w:divsChild>
            <w:div w:id="944583049">
              <w:marLeft w:val="0"/>
              <w:marRight w:val="0"/>
              <w:marTop w:val="0"/>
              <w:marBottom w:val="0"/>
              <w:divBdr>
                <w:top w:val="none" w:sz="0" w:space="0" w:color="auto"/>
                <w:left w:val="none" w:sz="0" w:space="0" w:color="auto"/>
                <w:bottom w:val="none" w:sz="0" w:space="0" w:color="auto"/>
                <w:right w:val="none" w:sz="0" w:space="0" w:color="auto"/>
              </w:divBdr>
            </w:div>
          </w:divsChild>
        </w:div>
        <w:div w:id="863247611">
          <w:marLeft w:val="0"/>
          <w:marRight w:val="0"/>
          <w:marTop w:val="0"/>
          <w:marBottom w:val="150"/>
          <w:divBdr>
            <w:top w:val="none" w:sz="0" w:space="0" w:color="auto"/>
            <w:left w:val="none" w:sz="0" w:space="0" w:color="auto"/>
            <w:bottom w:val="none" w:sz="0" w:space="0" w:color="auto"/>
            <w:right w:val="none" w:sz="0" w:space="0" w:color="auto"/>
          </w:divBdr>
          <w:divsChild>
            <w:div w:id="1788960135">
              <w:marLeft w:val="0"/>
              <w:marRight w:val="0"/>
              <w:marTop w:val="0"/>
              <w:marBottom w:val="0"/>
              <w:divBdr>
                <w:top w:val="none" w:sz="0" w:space="0" w:color="auto"/>
                <w:left w:val="none" w:sz="0" w:space="0" w:color="auto"/>
                <w:bottom w:val="none" w:sz="0" w:space="0" w:color="auto"/>
                <w:right w:val="none" w:sz="0" w:space="0" w:color="auto"/>
              </w:divBdr>
            </w:div>
          </w:divsChild>
        </w:div>
        <w:div w:id="1591506160">
          <w:marLeft w:val="0"/>
          <w:marRight w:val="0"/>
          <w:marTop w:val="0"/>
          <w:marBottom w:val="0"/>
          <w:divBdr>
            <w:top w:val="none" w:sz="0" w:space="0" w:color="auto"/>
            <w:left w:val="none" w:sz="0" w:space="0" w:color="auto"/>
            <w:bottom w:val="none" w:sz="0" w:space="0" w:color="auto"/>
            <w:right w:val="none" w:sz="0" w:space="0" w:color="auto"/>
          </w:divBdr>
        </w:div>
      </w:divsChild>
    </w:div>
    <w:div w:id="1689139567">
      <w:bodyDiv w:val="1"/>
      <w:marLeft w:val="0"/>
      <w:marRight w:val="0"/>
      <w:marTop w:val="0"/>
      <w:marBottom w:val="0"/>
      <w:divBdr>
        <w:top w:val="none" w:sz="0" w:space="0" w:color="auto"/>
        <w:left w:val="none" w:sz="0" w:space="0" w:color="auto"/>
        <w:bottom w:val="none" w:sz="0" w:space="0" w:color="auto"/>
        <w:right w:val="none" w:sz="0" w:space="0" w:color="auto"/>
      </w:divBdr>
      <w:divsChild>
        <w:div w:id="947859973">
          <w:marLeft w:val="0"/>
          <w:marRight w:val="0"/>
          <w:marTop w:val="0"/>
          <w:marBottom w:val="150"/>
          <w:divBdr>
            <w:top w:val="none" w:sz="0" w:space="0" w:color="auto"/>
            <w:left w:val="none" w:sz="0" w:space="0" w:color="auto"/>
            <w:bottom w:val="none" w:sz="0" w:space="0" w:color="auto"/>
            <w:right w:val="none" w:sz="0" w:space="0" w:color="auto"/>
          </w:divBdr>
          <w:divsChild>
            <w:div w:id="1751733592">
              <w:marLeft w:val="0"/>
              <w:marRight w:val="0"/>
              <w:marTop w:val="0"/>
              <w:marBottom w:val="0"/>
              <w:divBdr>
                <w:top w:val="none" w:sz="0" w:space="0" w:color="auto"/>
                <w:left w:val="none" w:sz="0" w:space="0" w:color="auto"/>
                <w:bottom w:val="none" w:sz="0" w:space="0" w:color="auto"/>
                <w:right w:val="none" w:sz="0" w:space="0" w:color="auto"/>
              </w:divBdr>
            </w:div>
          </w:divsChild>
        </w:div>
        <w:div w:id="1016729986">
          <w:marLeft w:val="0"/>
          <w:marRight w:val="0"/>
          <w:marTop w:val="0"/>
          <w:marBottom w:val="150"/>
          <w:divBdr>
            <w:top w:val="none" w:sz="0" w:space="0" w:color="auto"/>
            <w:left w:val="none" w:sz="0" w:space="0" w:color="auto"/>
            <w:bottom w:val="none" w:sz="0" w:space="0" w:color="auto"/>
            <w:right w:val="none" w:sz="0" w:space="0" w:color="auto"/>
          </w:divBdr>
          <w:divsChild>
            <w:div w:id="1950354818">
              <w:marLeft w:val="0"/>
              <w:marRight w:val="0"/>
              <w:marTop w:val="0"/>
              <w:marBottom w:val="0"/>
              <w:divBdr>
                <w:top w:val="none" w:sz="0" w:space="0" w:color="auto"/>
                <w:left w:val="none" w:sz="0" w:space="0" w:color="auto"/>
                <w:bottom w:val="none" w:sz="0" w:space="0" w:color="auto"/>
                <w:right w:val="none" w:sz="0" w:space="0" w:color="auto"/>
              </w:divBdr>
            </w:div>
          </w:divsChild>
        </w:div>
        <w:div w:id="796948895">
          <w:marLeft w:val="0"/>
          <w:marRight w:val="0"/>
          <w:marTop w:val="0"/>
          <w:marBottom w:val="150"/>
          <w:divBdr>
            <w:top w:val="none" w:sz="0" w:space="0" w:color="auto"/>
            <w:left w:val="none" w:sz="0" w:space="0" w:color="auto"/>
            <w:bottom w:val="none" w:sz="0" w:space="0" w:color="auto"/>
            <w:right w:val="none" w:sz="0" w:space="0" w:color="auto"/>
          </w:divBdr>
          <w:divsChild>
            <w:div w:id="1182545992">
              <w:marLeft w:val="0"/>
              <w:marRight w:val="0"/>
              <w:marTop w:val="0"/>
              <w:marBottom w:val="0"/>
              <w:divBdr>
                <w:top w:val="none" w:sz="0" w:space="0" w:color="auto"/>
                <w:left w:val="none" w:sz="0" w:space="0" w:color="auto"/>
                <w:bottom w:val="none" w:sz="0" w:space="0" w:color="auto"/>
                <w:right w:val="none" w:sz="0" w:space="0" w:color="auto"/>
              </w:divBdr>
            </w:div>
          </w:divsChild>
        </w:div>
        <w:div w:id="655838008">
          <w:marLeft w:val="0"/>
          <w:marRight w:val="0"/>
          <w:marTop w:val="0"/>
          <w:marBottom w:val="150"/>
          <w:divBdr>
            <w:top w:val="none" w:sz="0" w:space="0" w:color="auto"/>
            <w:left w:val="none" w:sz="0" w:space="0" w:color="auto"/>
            <w:bottom w:val="none" w:sz="0" w:space="0" w:color="auto"/>
            <w:right w:val="none" w:sz="0" w:space="0" w:color="auto"/>
          </w:divBdr>
          <w:divsChild>
            <w:div w:id="56369242">
              <w:marLeft w:val="0"/>
              <w:marRight w:val="0"/>
              <w:marTop w:val="0"/>
              <w:marBottom w:val="0"/>
              <w:divBdr>
                <w:top w:val="none" w:sz="0" w:space="0" w:color="auto"/>
                <w:left w:val="none" w:sz="0" w:space="0" w:color="auto"/>
                <w:bottom w:val="none" w:sz="0" w:space="0" w:color="auto"/>
                <w:right w:val="none" w:sz="0" w:space="0" w:color="auto"/>
              </w:divBdr>
            </w:div>
          </w:divsChild>
        </w:div>
        <w:div w:id="1918005617">
          <w:marLeft w:val="0"/>
          <w:marRight w:val="0"/>
          <w:marTop w:val="0"/>
          <w:marBottom w:val="150"/>
          <w:divBdr>
            <w:top w:val="none" w:sz="0" w:space="0" w:color="auto"/>
            <w:left w:val="none" w:sz="0" w:space="0" w:color="auto"/>
            <w:bottom w:val="none" w:sz="0" w:space="0" w:color="auto"/>
            <w:right w:val="none" w:sz="0" w:space="0" w:color="auto"/>
          </w:divBdr>
          <w:divsChild>
            <w:div w:id="1230531558">
              <w:marLeft w:val="0"/>
              <w:marRight w:val="0"/>
              <w:marTop w:val="0"/>
              <w:marBottom w:val="0"/>
              <w:divBdr>
                <w:top w:val="none" w:sz="0" w:space="0" w:color="auto"/>
                <w:left w:val="none" w:sz="0" w:space="0" w:color="auto"/>
                <w:bottom w:val="none" w:sz="0" w:space="0" w:color="auto"/>
                <w:right w:val="none" w:sz="0" w:space="0" w:color="auto"/>
              </w:divBdr>
            </w:div>
          </w:divsChild>
        </w:div>
        <w:div w:id="756907206">
          <w:marLeft w:val="0"/>
          <w:marRight w:val="0"/>
          <w:marTop w:val="0"/>
          <w:marBottom w:val="0"/>
          <w:divBdr>
            <w:top w:val="none" w:sz="0" w:space="0" w:color="auto"/>
            <w:left w:val="none" w:sz="0" w:space="0" w:color="auto"/>
            <w:bottom w:val="none" w:sz="0" w:space="0" w:color="auto"/>
            <w:right w:val="none" w:sz="0" w:space="0" w:color="auto"/>
          </w:divBdr>
        </w:div>
      </w:divsChild>
    </w:div>
    <w:div w:id="1751853536">
      <w:bodyDiv w:val="1"/>
      <w:marLeft w:val="0"/>
      <w:marRight w:val="0"/>
      <w:marTop w:val="0"/>
      <w:marBottom w:val="0"/>
      <w:divBdr>
        <w:top w:val="none" w:sz="0" w:space="0" w:color="auto"/>
        <w:left w:val="none" w:sz="0" w:space="0" w:color="auto"/>
        <w:bottom w:val="none" w:sz="0" w:space="0" w:color="auto"/>
        <w:right w:val="none" w:sz="0" w:space="0" w:color="auto"/>
      </w:divBdr>
      <w:divsChild>
        <w:div w:id="1956206266">
          <w:marLeft w:val="0"/>
          <w:marRight w:val="0"/>
          <w:marTop w:val="0"/>
          <w:marBottom w:val="150"/>
          <w:divBdr>
            <w:top w:val="none" w:sz="0" w:space="0" w:color="auto"/>
            <w:left w:val="none" w:sz="0" w:space="0" w:color="auto"/>
            <w:bottom w:val="none" w:sz="0" w:space="0" w:color="auto"/>
            <w:right w:val="none" w:sz="0" w:space="0" w:color="auto"/>
          </w:divBdr>
          <w:divsChild>
            <w:div w:id="1949700060">
              <w:marLeft w:val="0"/>
              <w:marRight w:val="0"/>
              <w:marTop w:val="0"/>
              <w:marBottom w:val="0"/>
              <w:divBdr>
                <w:top w:val="none" w:sz="0" w:space="0" w:color="auto"/>
                <w:left w:val="none" w:sz="0" w:space="0" w:color="auto"/>
                <w:bottom w:val="none" w:sz="0" w:space="0" w:color="auto"/>
                <w:right w:val="none" w:sz="0" w:space="0" w:color="auto"/>
              </w:divBdr>
            </w:div>
          </w:divsChild>
        </w:div>
        <w:div w:id="1006329519">
          <w:marLeft w:val="0"/>
          <w:marRight w:val="0"/>
          <w:marTop w:val="0"/>
          <w:marBottom w:val="150"/>
          <w:divBdr>
            <w:top w:val="none" w:sz="0" w:space="0" w:color="auto"/>
            <w:left w:val="none" w:sz="0" w:space="0" w:color="auto"/>
            <w:bottom w:val="none" w:sz="0" w:space="0" w:color="auto"/>
            <w:right w:val="none" w:sz="0" w:space="0" w:color="auto"/>
          </w:divBdr>
          <w:divsChild>
            <w:div w:id="1237083395">
              <w:marLeft w:val="0"/>
              <w:marRight w:val="0"/>
              <w:marTop w:val="0"/>
              <w:marBottom w:val="0"/>
              <w:divBdr>
                <w:top w:val="none" w:sz="0" w:space="0" w:color="auto"/>
                <w:left w:val="none" w:sz="0" w:space="0" w:color="auto"/>
                <w:bottom w:val="none" w:sz="0" w:space="0" w:color="auto"/>
                <w:right w:val="none" w:sz="0" w:space="0" w:color="auto"/>
              </w:divBdr>
            </w:div>
          </w:divsChild>
        </w:div>
        <w:div w:id="3750919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DB218F525A12E2D15C36EB53CB8A2C9835B0B19451F5A2AE0E29D91BB7FBF841C3DB26EFEBE6F3D5B177A9360376819AD2A384A2AC78A50J6vDI"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consultantplus://offline/ref=782E9CC4CCC6932545801925E3B536176E50B53C1FD70BD7655CABC93DB89C27024180C10398FB96372E7F1F5737VEP"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782E9CC4CCC6932545801925E3B536176E50B53C1FD70BD7655CABC93DB89C271041D8CD019EE696393B294E112BD805805FEF4CF4B5672237V6P" TargetMode="External"/><Relationship Id="rId5" Type="http://schemas.openxmlformats.org/officeDocument/2006/relationships/footnotes" Target="footnotes.xml"/><Relationship Id="rId10" Type="http://schemas.openxmlformats.org/officeDocument/2006/relationships/hyperlink" Target="consultantplus://offline/ref=782E9CC4CCC6932545801925E3B536176E50B53C1FD70BD7655CABC93DB89C271041D8CD019EE692303B294E112BD805805FEF4CF4B5672237V6P" TargetMode="External"/><Relationship Id="rId4" Type="http://schemas.openxmlformats.org/officeDocument/2006/relationships/webSettings" Target="webSettings.xml"/><Relationship Id="rId9" Type="http://schemas.openxmlformats.org/officeDocument/2006/relationships/hyperlink" Target="consultantplus://offline/ref=782E9CC4CCC6932545801925E3B536176E50B53C1FD70BD7655CABC93DB89C271041D8CD019EE29F343B294E112BD805805FEF4CF4B5672237V6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8</Pages>
  <Words>3642</Words>
  <Characters>20764</Characters>
  <Application>Microsoft Office Word</Application>
  <DocSecurity>0</DocSecurity>
  <Lines>173</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позитроника</dc:creator>
  <cp:lastModifiedBy>Юлия</cp:lastModifiedBy>
  <cp:revision>3</cp:revision>
  <dcterms:created xsi:type="dcterms:W3CDTF">2026-07-16T11:16:00Z</dcterms:created>
  <dcterms:modified xsi:type="dcterms:W3CDTF">2026-07-23T06:03:00Z</dcterms:modified>
</cp:coreProperties>
</file>