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AA031" w14:textId="77777777" w:rsidR="006448BB" w:rsidRDefault="006448BB" w:rsidP="006448BB">
      <w:pPr>
        <w:pStyle w:val="1"/>
        <w:jc w:val="center"/>
        <w:rPr>
          <w:b/>
          <w:sz w:val="24"/>
          <w:szCs w:val="24"/>
        </w:rPr>
      </w:pPr>
      <w:r>
        <w:rPr>
          <w:b/>
          <w:sz w:val="24"/>
          <w:szCs w:val="24"/>
        </w:rPr>
        <w:t>ОПИСАНИЕ ОБЪЕКТА ЗАКУПКИ</w:t>
      </w:r>
    </w:p>
    <w:p w14:paraId="4D502E33" w14:textId="77777777" w:rsidR="006448BB" w:rsidRDefault="006448BB" w:rsidP="006448BB">
      <w:pPr>
        <w:autoSpaceDE w:val="0"/>
        <w:autoSpaceDN w:val="0"/>
        <w:adjustRightInd w:val="0"/>
        <w:spacing w:after="0"/>
        <w:jc w:val="center"/>
        <w:rPr>
          <w:rFonts w:ascii="Times New Roman" w:hAnsi="Times New Roman" w:cs="Times New Roman"/>
          <w:b/>
          <w:sz w:val="20"/>
          <w:szCs w:val="20"/>
        </w:rPr>
      </w:pPr>
      <w:r>
        <w:rPr>
          <w:rFonts w:ascii="Times New Roman" w:hAnsi="Times New Roman" w:cs="Times New Roman"/>
          <w:b/>
          <w:sz w:val="20"/>
          <w:szCs w:val="20"/>
        </w:rPr>
        <w:t>в соответствии со статьей 33 Закона № 44-ФЗ</w:t>
      </w:r>
    </w:p>
    <w:p w14:paraId="56DB7C16" w14:textId="77777777" w:rsidR="00CF0281" w:rsidRPr="007362BD" w:rsidRDefault="00CF0281" w:rsidP="00CF0281">
      <w:pPr>
        <w:pStyle w:val="a5"/>
        <w:autoSpaceDE w:val="0"/>
        <w:autoSpaceDN w:val="0"/>
        <w:adjustRightInd w:val="0"/>
        <w:spacing w:after="0"/>
        <w:ind w:left="0" w:firstLine="567"/>
        <w:jc w:val="both"/>
        <w:rPr>
          <w:rFonts w:ascii="Times New Roman" w:hAnsi="Times New Roman"/>
          <w:bCs/>
          <w:sz w:val="20"/>
          <w:szCs w:val="20"/>
        </w:rPr>
      </w:pPr>
      <w:r>
        <w:rPr>
          <w:rFonts w:ascii="Times New Roman" w:eastAsia="Calibri" w:hAnsi="Times New Roman"/>
          <w:bCs/>
          <w:sz w:val="20"/>
          <w:szCs w:val="20"/>
        </w:rPr>
        <w:t xml:space="preserve">1. </w:t>
      </w:r>
      <w:r w:rsidRPr="005B0036">
        <w:rPr>
          <w:rFonts w:ascii="Times New Roman" w:eastAsia="Calibri" w:hAnsi="Times New Roman"/>
          <w:b/>
          <w:sz w:val="20"/>
          <w:szCs w:val="20"/>
        </w:rPr>
        <w:t>Предмет закупки:</w:t>
      </w:r>
      <w:r>
        <w:rPr>
          <w:rFonts w:ascii="Times New Roman" w:eastAsia="Calibri" w:hAnsi="Times New Roman"/>
          <w:bCs/>
          <w:sz w:val="20"/>
          <w:szCs w:val="20"/>
        </w:rPr>
        <w:t xml:space="preserve"> </w:t>
      </w:r>
      <w:r w:rsidRPr="007362BD">
        <w:rPr>
          <w:rFonts w:ascii="Times New Roman" w:eastAsia="Calibri" w:hAnsi="Times New Roman"/>
          <w:bCs/>
          <w:sz w:val="20"/>
          <w:szCs w:val="20"/>
        </w:rPr>
        <w:t>П</w:t>
      </w:r>
      <w:r w:rsidRPr="007362BD">
        <w:rPr>
          <w:rFonts w:ascii="Times New Roman" w:hAnsi="Times New Roman"/>
          <w:bCs/>
          <w:sz w:val="20"/>
          <w:szCs w:val="20"/>
        </w:rPr>
        <w:t>ередача неисключительных прав на использование лицензионного программного обеспечения.</w:t>
      </w:r>
    </w:p>
    <w:p w14:paraId="3D342A87" w14:textId="77777777" w:rsidR="00CF0281" w:rsidRDefault="00CF0281" w:rsidP="00CF0281">
      <w:pPr>
        <w:autoSpaceDE w:val="0"/>
        <w:autoSpaceDN w:val="0"/>
        <w:adjustRightInd w:val="0"/>
        <w:spacing w:after="0"/>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5B55FC">
        <w:rPr>
          <w:rFonts w:ascii="Times New Roman" w:hAnsi="Times New Roman" w:cs="Times New Roman"/>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согласно Приложению № </w:t>
      </w:r>
      <w:r>
        <w:rPr>
          <w:rFonts w:ascii="Times New Roman" w:hAnsi="Times New Roman" w:cs="Times New Roman"/>
          <w:bCs/>
          <w:sz w:val="20"/>
          <w:szCs w:val="20"/>
        </w:rPr>
        <w:t>1</w:t>
      </w:r>
      <w:r w:rsidRPr="005B55FC">
        <w:rPr>
          <w:rFonts w:ascii="Times New Roman" w:hAnsi="Times New Roman" w:cs="Times New Roman"/>
          <w:bCs/>
          <w:sz w:val="20"/>
          <w:szCs w:val="20"/>
        </w:rPr>
        <w:t>.</w:t>
      </w:r>
    </w:p>
    <w:p w14:paraId="07070680" w14:textId="77777777" w:rsidR="00FD0836" w:rsidRDefault="00FD0836" w:rsidP="00FD0836">
      <w:pPr>
        <w:autoSpaceDE w:val="0"/>
        <w:autoSpaceDN w:val="0"/>
        <w:adjustRightInd w:val="0"/>
        <w:spacing w:after="0"/>
        <w:ind w:firstLine="567"/>
        <w:jc w:val="both"/>
        <w:rPr>
          <w:rFonts w:ascii="Times New Roman" w:hAnsi="Times New Roman" w:cs="Times New Roman"/>
          <w:bCs/>
          <w:sz w:val="20"/>
          <w:szCs w:val="20"/>
        </w:rPr>
      </w:pPr>
      <w:r w:rsidRPr="00F34736">
        <w:rPr>
          <w:rFonts w:ascii="Times New Roman" w:hAnsi="Times New Roman" w:cs="Times New Roman"/>
          <w:b/>
          <w:sz w:val="20"/>
          <w:szCs w:val="20"/>
        </w:rPr>
        <w:t>ОКПД2 58.29.29.000</w:t>
      </w:r>
      <w:r w:rsidRPr="00F34736">
        <w:rPr>
          <w:rFonts w:ascii="Times New Roman" w:hAnsi="Times New Roman" w:cs="Times New Roman"/>
          <w:bCs/>
          <w:sz w:val="20"/>
          <w:szCs w:val="20"/>
        </w:rPr>
        <w:t xml:space="preserve"> Обеспечение программное прикладное прочее на электронном носителе</w:t>
      </w:r>
    </w:p>
    <w:p w14:paraId="155046A0" w14:textId="77777777" w:rsidR="00CF0281" w:rsidRDefault="00CF0281" w:rsidP="00CF0281">
      <w:pPr>
        <w:autoSpaceDE w:val="0"/>
        <w:autoSpaceDN w:val="0"/>
        <w:adjustRightInd w:val="0"/>
        <w:spacing w:after="0"/>
        <w:ind w:firstLine="567"/>
        <w:jc w:val="both"/>
        <w:rPr>
          <w:rFonts w:ascii="Times New Roman" w:hAnsi="Times New Roman" w:cs="Times New Roman"/>
          <w:bCs/>
          <w:sz w:val="20"/>
          <w:szCs w:val="20"/>
        </w:rPr>
      </w:pPr>
    </w:p>
    <w:p w14:paraId="43B229D6" w14:textId="77777777" w:rsidR="00CF0281" w:rsidRPr="005B0036" w:rsidRDefault="00CF0281" w:rsidP="00CF0281">
      <w:pPr>
        <w:pStyle w:val="a5"/>
        <w:autoSpaceDE w:val="0"/>
        <w:autoSpaceDN w:val="0"/>
        <w:adjustRightInd w:val="0"/>
        <w:spacing w:after="0"/>
        <w:ind w:left="0" w:firstLine="567"/>
        <w:jc w:val="both"/>
        <w:rPr>
          <w:rFonts w:ascii="Times New Roman" w:hAnsi="Times New Roman"/>
          <w:bCs/>
          <w:sz w:val="20"/>
          <w:szCs w:val="20"/>
        </w:rPr>
      </w:pPr>
      <w:r w:rsidRPr="005B0036">
        <w:rPr>
          <w:rFonts w:ascii="Times New Roman" w:hAnsi="Times New Roman"/>
          <w:b/>
          <w:sz w:val="20"/>
          <w:szCs w:val="20"/>
        </w:rPr>
        <w:t>Цель закупки:</w:t>
      </w:r>
      <w:r w:rsidRPr="00F845C5">
        <w:rPr>
          <w:rFonts w:ascii="Times New Roman" w:hAnsi="Times New Roman"/>
          <w:bCs/>
          <w:sz w:val="20"/>
          <w:szCs w:val="20"/>
        </w:rPr>
        <w:t xml:space="preserve"> </w:t>
      </w:r>
      <w:r w:rsidRPr="005B0036">
        <w:rPr>
          <w:rFonts w:ascii="Times New Roman" w:hAnsi="Times New Roman"/>
          <w:bCs/>
          <w:sz w:val="20"/>
          <w:szCs w:val="20"/>
        </w:rPr>
        <w:t>приобретение неисключительных прав на использование лицензионного программного обеспечения.</w:t>
      </w:r>
    </w:p>
    <w:p w14:paraId="24FBDC0C" w14:textId="77777777" w:rsidR="00CF0281" w:rsidRDefault="00CF0281" w:rsidP="00CF0281">
      <w:pPr>
        <w:autoSpaceDE w:val="0"/>
        <w:autoSpaceDN w:val="0"/>
        <w:adjustRightInd w:val="0"/>
        <w:spacing w:after="0"/>
        <w:ind w:firstLine="567"/>
        <w:jc w:val="both"/>
        <w:rPr>
          <w:rFonts w:ascii="Times New Roman" w:hAnsi="Times New Roman" w:cs="Times New Roman"/>
          <w:bCs/>
          <w:sz w:val="20"/>
          <w:szCs w:val="20"/>
        </w:rPr>
      </w:pPr>
      <w:r w:rsidRPr="005B0036">
        <w:rPr>
          <w:rFonts w:ascii="Times New Roman" w:hAnsi="Times New Roman" w:cs="Times New Roman"/>
          <w:b/>
          <w:sz w:val="20"/>
          <w:szCs w:val="20"/>
        </w:rPr>
        <w:t>Правовое основание закупки:</w:t>
      </w:r>
      <w:r>
        <w:rPr>
          <w:rFonts w:ascii="Times New Roman" w:hAnsi="Times New Roman" w:cs="Times New Roman"/>
          <w:bCs/>
          <w:sz w:val="20"/>
          <w:szCs w:val="20"/>
        </w:rPr>
        <w:t xml:space="preserve"> </w:t>
      </w:r>
      <w:r w:rsidRPr="00FA0B52">
        <w:rPr>
          <w:rFonts w:ascii="Times New Roman" w:hAnsi="Times New Roman" w:cs="Times New Roman"/>
          <w:bCs/>
          <w:sz w:val="20"/>
          <w:szCs w:val="20"/>
        </w:rPr>
        <w:t>Закон Санкт-Петербурга от 28.11.2025 N 659-124 "О бюджете Санкт-Петербурга на 2026 год и на плановый период 2027 и 2028 годов"</w:t>
      </w:r>
    </w:p>
    <w:p w14:paraId="6D358203" w14:textId="77777777" w:rsidR="00CF0281" w:rsidRDefault="00CF0281" w:rsidP="00CF0281">
      <w:pPr>
        <w:autoSpaceDE w:val="0"/>
        <w:autoSpaceDN w:val="0"/>
        <w:adjustRightInd w:val="0"/>
        <w:spacing w:after="0"/>
        <w:ind w:firstLine="567"/>
        <w:jc w:val="both"/>
        <w:rPr>
          <w:rFonts w:ascii="Times New Roman" w:hAnsi="Times New Roman" w:cs="Times New Roman"/>
          <w:bCs/>
          <w:sz w:val="20"/>
          <w:szCs w:val="20"/>
        </w:rPr>
      </w:pPr>
      <w:r w:rsidRPr="005B0036">
        <w:rPr>
          <w:rFonts w:ascii="Times New Roman" w:hAnsi="Times New Roman" w:cs="Times New Roman"/>
          <w:b/>
          <w:sz w:val="20"/>
          <w:szCs w:val="20"/>
        </w:rPr>
        <w:t>Источник финансирования</w:t>
      </w:r>
      <w:r>
        <w:rPr>
          <w:rFonts w:ascii="Times New Roman" w:hAnsi="Times New Roman" w:cs="Times New Roman"/>
          <w:bCs/>
          <w:sz w:val="20"/>
          <w:szCs w:val="20"/>
        </w:rPr>
        <w:t>: Внебюджетные средства: субсидии на финансовое обеспечение выполнения государственного задания. Целевая статья 0320040480 «Субсидии бюджетным учреждениям социальной реабилитации инвалидов на финансовое обеспечение выполнения государственного задания», код раздела 1002, код вида расходов 244, КОСГУ 226 «Прочие работы, услуги».</w:t>
      </w:r>
    </w:p>
    <w:p w14:paraId="38C99C22" w14:textId="77777777" w:rsidR="00CF0281" w:rsidRDefault="00CF0281" w:rsidP="00CF0281">
      <w:pPr>
        <w:autoSpaceDE w:val="0"/>
        <w:autoSpaceDN w:val="0"/>
        <w:adjustRightInd w:val="0"/>
        <w:spacing w:after="0"/>
        <w:ind w:firstLine="567"/>
        <w:jc w:val="both"/>
        <w:rPr>
          <w:rFonts w:ascii="Times New Roman" w:hAnsi="Times New Roman" w:cs="Times New Roman"/>
          <w:bCs/>
          <w:sz w:val="20"/>
          <w:szCs w:val="20"/>
        </w:rPr>
      </w:pPr>
    </w:p>
    <w:p w14:paraId="19DB8D4C" w14:textId="77777777" w:rsidR="006448BB" w:rsidRDefault="006448BB" w:rsidP="006448BB">
      <w:pPr>
        <w:autoSpaceDE w:val="0"/>
        <w:autoSpaceDN w:val="0"/>
        <w:adjustRightInd w:val="0"/>
        <w:spacing w:after="0"/>
        <w:ind w:firstLine="567"/>
        <w:jc w:val="both"/>
        <w:rPr>
          <w:rFonts w:ascii="Times New Roman" w:hAnsi="Times New Roman" w:cs="Times New Roman"/>
          <w:bCs/>
          <w:sz w:val="20"/>
          <w:szCs w:val="20"/>
        </w:rPr>
      </w:pPr>
    </w:p>
    <w:p w14:paraId="16C861D9" w14:textId="77777777" w:rsidR="006448BB" w:rsidRDefault="006448BB" w:rsidP="006448BB">
      <w:pPr>
        <w:spacing w:after="0"/>
        <w:ind w:firstLine="567"/>
        <w:jc w:val="both"/>
        <w:rPr>
          <w:rFonts w:ascii="Times New Roman" w:hAnsi="Times New Roman"/>
          <w:sz w:val="20"/>
          <w:szCs w:val="20"/>
        </w:rPr>
      </w:pPr>
      <w:r>
        <w:rPr>
          <w:rFonts w:ascii="Times New Roman" w:hAnsi="Times New Roman" w:cs="Times New Roman"/>
          <w:bCs/>
          <w:sz w:val="20"/>
          <w:szCs w:val="20"/>
        </w:rPr>
        <w:t xml:space="preserve">2. </w:t>
      </w:r>
      <w:r w:rsidRPr="005B0036">
        <w:rPr>
          <w:rFonts w:ascii="Times New Roman" w:hAnsi="Times New Roman" w:cs="Times New Roman"/>
          <w:b/>
          <w:sz w:val="20"/>
          <w:szCs w:val="20"/>
        </w:rPr>
        <w:t>Место, условия и сроки (периоды) оказания услуги</w:t>
      </w:r>
    </w:p>
    <w:p w14:paraId="205E6F04" w14:textId="77777777" w:rsidR="006448BB" w:rsidRDefault="006448BB" w:rsidP="006448BB">
      <w:pPr>
        <w:tabs>
          <w:tab w:val="left" w:pos="6039"/>
        </w:tabs>
        <w:spacing w:after="0"/>
        <w:ind w:firstLine="567"/>
        <w:jc w:val="both"/>
        <w:rPr>
          <w:rFonts w:ascii="Times New Roman" w:hAnsi="Times New Roman" w:cs="Times New Roman"/>
          <w:sz w:val="20"/>
          <w:szCs w:val="20"/>
        </w:rPr>
      </w:pPr>
      <w:r>
        <w:rPr>
          <w:rFonts w:ascii="Times New Roman" w:hAnsi="Times New Roman" w:cs="Times New Roman"/>
          <w:sz w:val="20"/>
          <w:szCs w:val="20"/>
        </w:rPr>
        <w:t xml:space="preserve">2.1  </w:t>
      </w:r>
      <w:bookmarkStart w:id="0" w:name="_Hlk187913582"/>
      <w:r>
        <w:rPr>
          <w:rFonts w:ascii="Times New Roman" w:hAnsi="Times New Roman" w:cs="Times New Roman"/>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0"/>
      <w:r>
        <w:rPr>
          <w:rFonts w:ascii="Times New Roman" w:hAnsi="Times New Roman" w:cs="Times New Roman"/>
          <w:sz w:val="20"/>
          <w:szCs w:val="20"/>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61D5B43C" w14:textId="7E551039" w:rsidR="005B0036" w:rsidRDefault="005B0036" w:rsidP="006448BB">
      <w:pPr>
        <w:tabs>
          <w:tab w:val="left" w:pos="6039"/>
        </w:tabs>
        <w:spacing w:after="0"/>
        <w:ind w:firstLine="567"/>
        <w:jc w:val="both"/>
        <w:rPr>
          <w:rFonts w:ascii="Times New Roman" w:hAnsi="Times New Roman" w:cs="Times New Roman"/>
          <w:sz w:val="20"/>
          <w:szCs w:val="20"/>
        </w:rPr>
      </w:pPr>
      <w:r>
        <w:rPr>
          <w:rFonts w:ascii="Times New Roman" w:hAnsi="Times New Roman" w:cs="Times New Roman"/>
          <w:sz w:val="20"/>
          <w:szCs w:val="20"/>
        </w:rPr>
        <w:t>2.2 Материальные носители (при их наличии) направляются по адресу</w:t>
      </w:r>
      <w:r w:rsidRPr="005B0036">
        <w:rPr>
          <w:rFonts w:ascii="Times New Roman" w:hAnsi="Times New Roman" w:cs="Times New Roman"/>
          <w:sz w:val="20"/>
          <w:szCs w:val="20"/>
          <w:highlight w:val="yellow"/>
        </w:rPr>
        <w:t>:</w:t>
      </w:r>
      <w:r w:rsidR="00EB2DB1">
        <w:rPr>
          <w:rFonts w:ascii="Times New Roman" w:hAnsi="Times New Roman" w:cs="Times New Roman"/>
          <w:sz w:val="20"/>
          <w:szCs w:val="20"/>
        </w:rPr>
        <w:t xml:space="preserve">196655, Санкт-Петербург, </w:t>
      </w:r>
      <w:proofErr w:type="spellStart"/>
      <w:r w:rsidR="00EB2DB1">
        <w:rPr>
          <w:rFonts w:ascii="Times New Roman" w:hAnsi="Times New Roman" w:cs="Times New Roman"/>
          <w:sz w:val="20"/>
          <w:szCs w:val="20"/>
        </w:rPr>
        <w:t>г.Колпино</w:t>
      </w:r>
      <w:proofErr w:type="spellEnd"/>
      <w:r w:rsidR="00EB2DB1">
        <w:rPr>
          <w:rFonts w:ascii="Times New Roman" w:hAnsi="Times New Roman" w:cs="Times New Roman"/>
          <w:sz w:val="20"/>
          <w:szCs w:val="20"/>
        </w:rPr>
        <w:t xml:space="preserve">, </w:t>
      </w:r>
      <w:proofErr w:type="spellStart"/>
      <w:r w:rsidR="00EB2DB1">
        <w:rPr>
          <w:rFonts w:ascii="Times New Roman" w:hAnsi="Times New Roman" w:cs="Times New Roman"/>
          <w:sz w:val="20"/>
          <w:szCs w:val="20"/>
        </w:rPr>
        <w:t>ул.Ремизова</w:t>
      </w:r>
      <w:proofErr w:type="spellEnd"/>
      <w:r w:rsidR="00EB2DB1">
        <w:rPr>
          <w:rFonts w:ascii="Times New Roman" w:hAnsi="Times New Roman" w:cs="Times New Roman"/>
          <w:sz w:val="20"/>
          <w:szCs w:val="20"/>
        </w:rPr>
        <w:t xml:space="preserve"> д.23 лит.А</w:t>
      </w:r>
    </w:p>
    <w:p w14:paraId="5E703C15" w14:textId="652610FB" w:rsidR="005B0036" w:rsidRDefault="005B0036" w:rsidP="006448BB">
      <w:pPr>
        <w:tabs>
          <w:tab w:val="left" w:pos="6039"/>
        </w:tabs>
        <w:spacing w:after="0"/>
        <w:ind w:firstLine="567"/>
        <w:jc w:val="both"/>
        <w:rPr>
          <w:rFonts w:ascii="Times New Roman" w:hAnsi="Times New Roman" w:cs="Times New Roman"/>
          <w:sz w:val="20"/>
          <w:szCs w:val="20"/>
        </w:rPr>
      </w:pPr>
      <w:r>
        <w:rPr>
          <w:rFonts w:ascii="Times New Roman" w:hAnsi="Times New Roman" w:cs="Times New Roman"/>
          <w:sz w:val="20"/>
          <w:szCs w:val="20"/>
        </w:rPr>
        <w:t xml:space="preserve">2.3 </w:t>
      </w:r>
      <w:r w:rsidRPr="00F840D7">
        <w:rPr>
          <w:rFonts w:ascii="Times New Roman" w:hAnsi="Times New Roman" w:cs="Times New Roman"/>
          <w:b/>
          <w:bCs/>
          <w:sz w:val="20"/>
          <w:szCs w:val="20"/>
        </w:rPr>
        <w:t xml:space="preserve">Сроки проведения </w:t>
      </w:r>
      <w:proofErr w:type="gramStart"/>
      <w:r w:rsidRPr="00F840D7">
        <w:rPr>
          <w:rFonts w:ascii="Times New Roman" w:hAnsi="Times New Roman" w:cs="Times New Roman"/>
          <w:b/>
          <w:bCs/>
          <w:sz w:val="20"/>
          <w:szCs w:val="20"/>
        </w:rPr>
        <w:t>закупки:</w:t>
      </w:r>
      <w:r w:rsidR="00CF0281">
        <w:rPr>
          <w:rFonts w:ascii="Times New Roman" w:hAnsi="Times New Roman" w:cs="Times New Roman"/>
          <w:sz w:val="20"/>
          <w:szCs w:val="20"/>
        </w:rPr>
        <w:t xml:space="preserve">  ию</w:t>
      </w:r>
      <w:r w:rsidR="00317D47">
        <w:rPr>
          <w:rFonts w:ascii="Times New Roman" w:hAnsi="Times New Roman" w:cs="Times New Roman"/>
          <w:sz w:val="20"/>
          <w:szCs w:val="20"/>
        </w:rPr>
        <w:t>ль</w:t>
      </w:r>
      <w:proofErr w:type="gramEnd"/>
      <w:r w:rsidR="00451A27">
        <w:rPr>
          <w:rFonts w:ascii="Times New Roman" w:hAnsi="Times New Roman" w:cs="Times New Roman"/>
          <w:sz w:val="20"/>
          <w:szCs w:val="20"/>
        </w:rPr>
        <w:t xml:space="preserve"> </w:t>
      </w:r>
      <w:r w:rsidRPr="005B0036">
        <w:rPr>
          <w:rFonts w:ascii="Times New Roman" w:hAnsi="Times New Roman" w:cs="Times New Roman"/>
          <w:i/>
          <w:iCs/>
          <w:sz w:val="20"/>
          <w:szCs w:val="20"/>
          <w:highlight w:val="yellow"/>
        </w:rPr>
        <w:t xml:space="preserve"> 202</w:t>
      </w:r>
      <w:r w:rsidR="00451A27">
        <w:rPr>
          <w:rFonts w:ascii="Times New Roman" w:hAnsi="Times New Roman" w:cs="Times New Roman"/>
          <w:i/>
          <w:iCs/>
          <w:sz w:val="20"/>
          <w:szCs w:val="20"/>
        </w:rPr>
        <w:t>6</w:t>
      </w:r>
    </w:p>
    <w:p w14:paraId="12BDED1D" w14:textId="77777777" w:rsidR="006448BB" w:rsidRDefault="006448BB" w:rsidP="006448BB">
      <w:pPr>
        <w:tabs>
          <w:tab w:val="left" w:pos="6039"/>
        </w:tabs>
        <w:spacing w:after="0"/>
        <w:ind w:firstLine="567"/>
        <w:rPr>
          <w:rFonts w:ascii="Times New Roman" w:hAnsi="Times New Roman" w:cs="Times New Roman"/>
          <w:sz w:val="20"/>
          <w:szCs w:val="20"/>
        </w:rPr>
      </w:pPr>
      <w:r>
        <w:rPr>
          <w:rFonts w:ascii="Times New Roman" w:hAnsi="Times New Roman" w:cs="Times New Roman"/>
          <w:sz w:val="20"/>
          <w:szCs w:val="20"/>
        </w:rPr>
        <w:t>2.2 Срок оказания услуг: в течение 30</w:t>
      </w:r>
      <w:r w:rsidR="005B0036">
        <w:rPr>
          <w:rFonts w:ascii="Times New Roman" w:hAnsi="Times New Roman" w:cs="Times New Roman"/>
          <w:sz w:val="20"/>
          <w:szCs w:val="20"/>
        </w:rPr>
        <w:t xml:space="preserve"> (рабочих)</w:t>
      </w:r>
      <w:r>
        <w:rPr>
          <w:rFonts w:ascii="Times New Roman" w:hAnsi="Times New Roman" w:cs="Times New Roman"/>
          <w:sz w:val="20"/>
          <w:szCs w:val="20"/>
        </w:rPr>
        <w:t xml:space="preserve"> дней с момента заключения контракта.</w:t>
      </w:r>
    </w:p>
    <w:p w14:paraId="1B3E3233" w14:textId="77777777" w:rsidR="006448BB" w:rsidRDefault="006448BB" w:rsidP="006448BB">
      <w:pPr>
        <w:tabs>
          <w:tab w:val="left" w:pos="6039"/>
        </w:tabs>
        <w:spacing w:after="0"/>
        <w:ind w:firstLine="567"/>
        <w:rPr>
          <w:rFonts w:ascii="Times New Roman" w:hAnsi="Times New Roman" w:cs="Times New Roman"/>
          <w:sz w:val="20"/>
          <w:szCs w:val="20"/>
        </w:rPr>
      </w:pPr>
    </w:p>
    <w:p w14:paraId="3C189F00" w14:textId="77777777" w:rsidR="006448BB" w:rsidRDefault="006448BB" w:rsidP="006448BB">
      <w:pPr>
        <w:autoSpaceDE w:val="0"/>
        <w:autoSpaceDN w:val="0"/>
        <w:adjustRightInd w:val="0"/>
        <w:spacing w:after="0"/>
        <w:ind w:firstLine="567"/>
        <w:jc w:val="both"/>
        <w:rPr>
          <w:rFonts w:ascii="Times New Roman" w:hAnsi="Times New Roman" w:cs="Times New Roman"/>
          <w:sz w:val="20"/>
          <w:szCs w:val="20"/>
        </w:rPr>
      </w:pPr>
      <w:r>
        <w:rPr>
          <w:rFonts w:ascii="Times New Roman" w:hAnsi="Times New Roman" w:cs="Times New Roman"/>
          <w:sz w:val="20"/>
          <w:szCs w:val="20"/>
        </w:rPr>
        <w:t>3. Требования к оказываемым услугам.</w:t>
      </w:r>
    </w:p>
    <w:p w14:paraId="17989FFD" w14:textId="77777777" w:rsidR="006448BB" w:rsidRDefault="006448BB" w:rsidP="006448BB">
      <w:pPr>
        <w:autoSpaceDE w:val="0"/>
        <w:autoSpaceDN w:val="0"/>
        <w:adjustRightInd w:val="0"/>
        <w:spacing w:after="0"/>
        <w:ind w:firstLine="567"/>
        <w:jc w:val="both"/>
        <w:rPr>
          <w:rFonts w:ascii="Times New Roman" w:hAnsi="Times New Roman" w:cs="Times New Roman"/>
          <w:sz w:val="20"/>
          <w:szCs w:val="20"/>
        </w:rPr>
      </w:pPr>
      <w:r>
        <w:rPr>
          <w:rFonts w:ascii="Times New Roman" w:hAnsi="Times New Roman" w:cs="Times New Roman"/>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553E7058"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 xml:space="preserve">3.2 </w:t>
      </w:r>
      <w:r w:rsidRPr="005B0036">
        <w:rPr>
          <w:rFonts w:ascii="Times New Roman" w:hAnsi="Times New Roman"/>
          <w:bCs/>
          <w:i/>
          <w:iCs/>
          <w:sz w:val="20"/>
          <w:szCs w:val="20"/>
        </w:rPr>
        <w:t xml:space="preserve">Требования к </w:t>
      </w:r>
      <w:r w:rsidR="005B0036" w:rsidRPr="005B0036">
        <w:rPr>
          <w:rFonts w:ascii="Times New Roman" w:hAnsi="Times New Roman"/>
          <w:bCs/>
          <w:i/>
          <w:iCs/>
          <w:sz w:val="20"/>
          <w:szCs w:val="20"/>
        </w:rPr>
        <w:t xml:space="preserve">функциональным, техническим качественным и эксплуатационным характеристикам </w:t>
      </w:r>
      <w:r w:rsidRPr="005B0036">
        <w:rPr>
          <w:rFonts w:ascii="Times New Roman" w:hAnsi="Times New Roman"/>
          <w:bCs/>
          <w:i/>
          <w:iCs/>
          <w:sz w:val="20"/>
          <w:szCs w:val="20"/>
        </w:rPr>
        <w:t>программно</w:t>
      </w:r>
      <w:r w:rsidR="005B0036" w:rsidRPr="005B0036">
        <w:rPr>
          <w:rFonts w:ascii="Times New Roman" w:hAnsi="Times New Roman"/>
          <w:bCs/>
          <w:i/>
          <w:iCs/>
          <w:sz w:val="20"/>
          <w:szCs w:val="20"/>
        </w:rPr>
        <w:t>го</w:t>
      </w:r>
      <w:r w:rsidRPr="005B0036">
        <w:rPr>
          <w:rFonts w:ascii="Times New Roman" w:hAnsi="Times New Roman"/>
          <w:bCs/>
          <w:i/>
          <w:iCs/>
          <w:sz w:val="20"/>
          <w:szCs w:val="20"/>
        </w:rPr>
        <w:t xml:space="preserve"> обеспечени</w:t>
      </w:r>
      <w:r w:rsidR="005B0036" w:rsidRPr="005B0036">
        <w:rPr>
          <w:rFonts w:ascii="Times New Roman" w:hAnsi="Times New Roman"/>
          <w:bCs/>
          <w:i/>
          <w:iCs/>
          <w:sz w:val="20"/>
          <w:szCs w:val="20"/>
        </w:rPr>
        <w:t>я</w:t>
      </w:r>
      <w:r w:rsidRPr="005B0036">
        <w:rPr>
          <w:rFonts w:ascii="Times New Roman" w:hAnsi="Times New Roman"/>
          <w:bCs/>
          <w:i/>
          <w:iCs/>
          <w:sz w:val="20"/>
          <w:szCs w:val="20"/>
        </w:rPr>
        <w:t xml:space="preserve"> определены в Приложение № </w:t>
      </w:r>
      <w:r w:rsidR="005B0036" w:rsidRPr="005B0036">
        <w:rPr>
          <w:rFonts w:ascii="Times New Roman" w:hAnsi="Times New Roman"/>
          <w:bCs/>
          <w:i/>
          <w:iCs/>
          <w:sz w:val="20"/>
          <w:szCs w:val="20"/>
        </w:rPr>
        <w:t>1</w:t>
      </w:r>
      <w:r>
        <w:rPr>
          <w:rFonts w:ascii="Times New Roman" w:hAnsi="Times New Roman"/>
          <w:bCs/>
          <w:sz w:val="20"/>
          <w:szCs w:val="20"/>
        </w:rPr>
        <w:t xml:space="preserve"> к Описанию объекта закупки.</w:t>
      </w:r>
    </w:p>
    <w:p w14:paraId="5768CC17"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6A6A6C50"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3.4 Оказываемые услуги должны соответствовать требованиям действующего законодательства РФ.</w:t>
      </w:r>
    </w:p>
    <w:p w14:paraId="0FCA30BA"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5ABC061E"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3.6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7A438FBA"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lastRenderedPageBreak/>
        <w:t xml:space="preserve">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w:t>
      </w:r>
      <w:r w:rsidRPr="00856B77">
        <w:rPr>
          <w:rFonts w:ascii="Times New Roman" w:hAnsi="Times New Roman"/>
          <w:bCs/>
          <w:sz w:val="20"/>
          <w:szCs w:val="20"/>
        </w:rPr>
        <w:t>Постановление Правительства РФ от 16.11.2015 N 1236 (ред. от 23.12.2024)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rFonts w:ascii="Times New Roman" w:hAnsi="Times New Roman"/>
          <w:bCs/>
          <w:sz w:val="20"/>
          <w:szCs w:val="20"/>
        </w:rPr>
        <w:t xml:space="preserve">, за исключением случаев предусмотренных Подпунктами «е» и «ж» пункта 5 </w:t>
      </w:r>
      <w:r w:rsidRPr="00856B77">
        <w:rPr>
          <w:rFonts w:ascii="Times New Roman" w:hAnsi="Times New Roman"/>
          <w:bCs/>
          <w:sz w:val="20"/>
          <w:szCs w:val="20"/>
        </w:rPr>
        <w:t>Постановление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bCs/>
          <w:sz w:val="20"/>
          <w:szCs w:val="20"/>
        </w:rPr>
        <w:t>.</w:t>
      </w:r>
    </w:p>
    <w:p w14:paraId="0CEDC2D1"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1857834D"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 </w:t>
      </w:r>
      <w:r w:rsidRPr="00186DED">
        <w:rPr>
          <w:rFonts w:ascii="Times New Roman" w:hAnsi="Times New Roman"/>
          <w:b/>
          <w:sz w:val="20"/>
          <w:szCs w:val="20"/>
        </w:rPr>
        <w:t>Требования к гарантии качества</w:t>
      </w:r>
      <w:r>
        <w:rPr>
          <w:rFonts w:ascii="Times New Roman" w:hAnsi="Times New Roman"/>
          <w:bCs/>
          <w:sz w:val="20"/>
          <w:szCs w:val="20"/>
        </w:rPr>
        <w:t xml:space="preserve"> услуги, а также требования к гарантийному сроку и (или) объему предоставления гарантий их качества</w:t>
      </w:r>
    </w:p>
    <w:p w14:paraId="7054DD5D"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4.1 </w:t>
      </w:r>
      <w:r w:rsidRPr="00186DED">
        <w:rPr>
          <w:rFonts w:ascii="Times New Roman" w:hAnsi="Times New Roman"/>
          <w:b/>
          <w:sz w:val="20"/>
          <w:szCs w:val="20"/>
        </w:rPr>
        <w:t>Качество и безопасность</w:t>
      </w:r>
      <w:r>
        <w:rPr>
          <w:rFonts w:ascii="Times New Roman" w:hAnsi="Times New Roman"/>
          <w:bCs/>
          <w:sz w:val="20"/>
          <w:szCs w:val="20"/>
        </w:rPr>
        <w:t xml:space="preserve"> </w:t>
      </w:r>
      <w:r w:rsidR="00186DED">
        <w:rPr>
          <w:rFonts w:ascii="Times New Roman" w:hAnsi="Times New Roman"/>
          <w:bCs/>
          <w:sz w:val="20"/>
          <w:szCs w:val="20"/>
        </w:rPr>
        <w:t>услуги</w:t>
      </w:r>
      <w:r>
        <w:rPr>
          <w:rFonts w:ascii="Times New Roman" w:hAnsi="Times New Roman"/>
          <w:bCs/>
          <w:sz w:val="20"/>
          <w:szCs w:val="20"/>
        </w:rPr>
        <w:t xml:space="preserve">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02BD2210"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sz w:val="20"/>
          <w:szCs w:val="20"/>
        </w:rPr>
        <w:t xml:space="preserve">4.2 </w:t>
      </w:r>
      <w:r w:rsidRPr="00186DED">
        <w:rPr>
          <w:rFonts w:ascii="Times New Roman" w:hAnsi="Times New Roman"/>
          <w:b/>
          <w:bCs/>
          <w:sz w:val="20"/>
          <w:szCs w:val="20"/>
        </w:rPr>
        <w:t>Срок предоставления гарантии</w:t>
      </w:r>
      <w:r>
        <w:rPr>
          <w:rFonts w:ascii="Times New Roman" w:hAnsi="Times New Roman"/>
          <w:sz w:val="20"/>
          <w:szCs w:val="20"/>
        </w:rPr>
        <w:t xml:space="preserve"> качества услуг – в течение 12 месяцев.</w:t>
      </w:r>
    </w:p>
    <w:p w14:paraId="2CD07B3B"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p>
    <w:p w14:paraId="551461D9"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sz w:val="20"/>
          <w:szCs w:val="20"/>
        </w:rPr>
        <w:t xml:space="preserve">5. </w:t>
      </w:r>
      <w:r>
        <w:rPr>
          <w:rFonts w:ascii="Times New Roman" w:hAnsi="Times New Roman"/>
          <w:bCs/>
          <w:sz w:val="20"/>
          <w:szCs w:val="20"/>
        </w:rPr>
        <w:t>Требования к Исполнителю</w:t>
      </w:r>
    </w:p>
    <w:p w14:paraId="09FAA364"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bCs/>
          <w:sz w:val="20"/>
          <w:szCs w:val="20"/>
        </w:rPr>
        <w:t>5.1 Исполнитель должен предоставить документы, подтверждающие права на продажу программного обеспечения.</w:t>
      </w:r>
    </w:p>
    <w:p w14:paraId="6F5AF9D5"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102F5DAA"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0428EAD9"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 Способы использования ПО, на которое передаются права</w:t>
      </w:r>
    </w:p>
    <w:p w14:paraId="30C64121"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6.1 Копирование.</w:t>
      </w:r>
    </w:p>
    <w:p w14:paraId="40BD4E9A"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6.2 Инсталляция и запуск.</w:t>
      </w:r>
    </w:p>
    <w:p w14:paraId="397D4BF4"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16D79999" w14:textId="77777777" w:rsidR="006448BB" w:rsidRDefault="006448BB" w:rsidP="006448BB">
      <w:pPr>
        <w:autoSpaceDE w:val="0"/>
        <w:autoSpaceDN w:val="0"/>
        <w:adjustRightInd w:val="0"/>
        <w:spacing w:after="0"/>
        <w:ind w:firstLine="567"/>
        <w:jc w:val="both"/>
        <w:rPr>
          <w:rFonts w:ascii="Times New Roman" w:hAnsi="Times New Roman" w:cs="Times New Roman"/>
          <w:sz w:val="20"/>
          <w:szCs w:val="20"/>
        </w:rPr>
      </w:pPr>
      <w:r>
        <w:rPr>
          <w:rFonts w:ascii="Times New Roman" w:hAnsi="Times New Roman" w:cs="Times New Roman"/>
          <w:sz w:val="20"/>
          <w:szCs w:val="20"/>
        </w:rPr>
        <w:t>7. Перечень приложений, являющихся неотъемлемой частью Описания объекта закупки.</w:t>
      </w:r>
    </w:p>
    <w:p w14:paraId="682C40C5" w14:textId="77777777" w:rsidR="006448BB" w:rsidRDefault="006448BB" w:rsidP="006448BB">
      <w:pPr>
        <w:spacing w:after="0"/>
        <w:ind w:firstLine="567"/>
        <w:jc w:val="both"/>
        <w:rPr>
          <w:rFonts w:ascii="Times New Roman" w:hAnsi="Times New Roman" w:cs="Times New Roman"/>
          <w:bCs/>
          <w:sz w:val="20"/>
          <w:szCs w:val="20"/>
        </w:rPr>
      </w:pPr>
      <w:r>
        <w:rPr>
          <w:rFonts w:ascii="Times New Roman" w:eastAsia="Times New Roman" w:hAnsi="Times New Roman" w:cs="Times New Roman"/>
          <w:sz w:val="20"/>
          <w:szCs w:val="20"/>
        </w:rPr>
        <w:t xml:space="preserve">7.2 </w:t>
      </w:r>
      <w:r>
        <w:rPr>
          <w:rFonts w:ascii="Times New Roman" w:hAnsi="Times New Roman" w:cs="Times New Roman"/>
          <w:sz w:val="20"/>
          <w:szCs w:val="20"/>
        </w:rPr>
        <w:t xml:space="preserve">Приложение № </w:t>
      </w:r>
      <w:r w:rsidR="0042594F">
        <w:rPr>
          <w:rFonts w:ascii="Times New Roman" w:hAnsi="Times New Roman" w:cs="Times New Roman"/>
          <w:sz w:val="20"/>
          <w:szCs w:val="20"/>
        </w:rPr>
        <w:t>1</w:t>
      </w:r>
      <w:r>
        <w:rPr>
          <w:rFonts w:ascii="Times New Roman" w:hAnsi="Times New Roman" w:cs="Times New Roman"/>
          <w:sz w:val="20"/>
          <w:szCs w:val="20"/>
        </w:rPr>
        <w:t xml:space="preserve">: </w:t>
      </w:r>
      <w:r>
        <w:rPr>
          <w:rFonts w:ascii="Times New Roman" w:eastAsia="Times New Roman" w:hAnsi="Times New Roman" w:cs="Times New Roman"/>
          <w:sz w:val="20"/>
          <w:szCs w:val="20"/>
        </w:rPr>
        <w:t>«</w:t>
      </w:r>
      <w:r>
        <w:rPr>
          <w:rFonts w:ascii="Times New Roman" w:hAnsi="Times New Roman" w:cs="Times New Roman"/>
          <w:bCs/>
          <w:sz w:val="20"/>
          <w:szCs w:val="20"/>
        </w:rPr>
        <w:t>Качественные, функциональные, технические, эксплуатационные характеристики услуг»</w:t>
      </w:r>
    </w:p>
    <w:p w14:paraId="04BDBCA2" w14:textId="77777777" w:rsidR="006448BB" w:rsidRDefault="006448BB" w:rsidP="00CC3BA5">
      <w:pPr>
        <w:spacing w:after="0" w:line="240" w:lineRule="auto"/>
        <w:jc w:val="right"/>
        <w:rPr>
          <w:rFonts w:ascii="Times New Roman" w:hAnsi="Times New Roman" w:cs="Times New Roman"/>
          <w:sz w:val="20"/>
          <w:szCs w:val="20"/>
        </w:rPr>
      </w:pPr>
    </w:p>
    <w:p w14:paraId="7DFA3803" w14:textId="77777777" w:rsidR="006448BB" w:rsidRDefault="006448BB" w:rsidP="00CC3BA5">
      <w:pPr>
        <w:spacing w:after="0" w:line="240" w:lineRule="auto"/>
        <w:jc w:val="right"/>
        <w:rPr>
          <w:rFonts w:ascii="Times New Roman" w:hAnsi="Times New Roman" w:cs="Times New Roman"/>
          <w:sz w:val="20"/>
          <w:szCs w:val="20"/>
        </w:rPr>
      </w:pPr>
    </w:p>
    <w:p w14:paraId="0343CEE5" w14:textId="77777777" w:rsidR="006448BB" w:rsidRDefault="006448BB" w:rsidP="00CC3BA5">
      <w:pPr>
        <w:spacing w:after="0" w:line="240" w:lineRule="auto"/>
        <w:jc w:val="right"/>
        <w:rPr>
          <w:rFonts w:ascii="Times New Roman" w:hAnsi="Times New Roman" w:cs="Times New Roman"/>
          <w:sz w:val="20"/>
          <w:szCs w:val="20"/>
        </w:rPr>
      </w:pPr>
    </w:p>
    <w:p w14:paraId="5B64C7C9" w14:textId="77777777" w:rsidR="006448BB" w:rsidRDefault="006448BB" w:rsidP="00CC3BA5">
      <w:pPr>
        <w:spacing w:after="0" w:line="240" w:lineRule="auto"/>
        <w:jc w:val="right"/>
        <w:rPr>
          <w:rFonts w:ascii="Times New Roman" w:hAnsi="Times New Roman" w:cs="Times New Roman"/>
          <w:sz w:val="20"/>
          <w:szCs w:val="20"/>
        </w:rPr>
      </w:pPr>
    </w:p>
    <w:p w14:paraId="44514463" w14:textId="77777777" w:rsidR="006448BB" w:rsidRDefault="006448BB" w:rsidP="00CC3BA5">
      <w:pPr>
        <w:spacing w:after="0" w:line="240" w:lineRule="auto"/>
        <w:jc w:val="right"/>
        <w:rPr>
          <w:rFonts w:ascii="Times New Roman" w:hAnsi="Times New Roman" w:cs="Times New Roman"/>
          <w:sz w:val="20"/>
          <w:szCs w:val="20"/>
        </w:rPr>
      </w:pPr>
    </w:p>
    <w:p w14:paraId="7CB956B0" w14:textId="77777777" w:rsidR="006448BB" w:rsidRDefault="006448BB" w:rsidP="00CC3BA5">
      <w:pPr>
        <w:spacing w:after="0" w:line="240" w:lineRule="auto"/>
        <w:jc w:val="right"/>
        <w:rPr>
          <w:rFonts w:ascii="Times New Roman" w:hAnsi="Times New Roman" w:cs="Times New Roman"/>
          <w:sz w:val="20"/>
          <w:szCs w:val="20"/>
        </w:rPr>
      </w:pPr>
    </w:p>
    <w:p w14:paraId="6D3F9E23" w14:textId="77777777" w:rsidR="006448BB" w:rsidRDefault="006448BB" w:rsidP="00CC3BA5">
      <w:pPr>
        <w:spacing w:after="0" w:line="240" w:lineRule="auto"/>
        <w:jc w:val="right"/>
        <w:rPr>
          <w:rFonts w:ascii="Times New Roman" w:hAnsi="Times New Roman" w:cs="Times New Roman"/>
          <w:sz w:val="20"/>
          <w:szCs w:val="20"/>
        </w:rPr>
      </w:pPr>
    </w:p>
    <w:p w14:paraId="3CA29CD3" w14:textId="77777777" w:rsidR="006448BB" w:rsidRDefault="006448BB" w:rsidP="00CC3BA5">
      <w:pPr>
        <w:spacing w:after="0" w:line="240" w:lineRule="auto"/>
        <w:jc w:val="right"/>
        <w:rPr>
          <w:rFonts w:ascii="Times New Roman" w:hAnsi="Times New Roman" w:cs="Times New Roman"/>
          <w:sz w:val="20"/>
          <w:szCs w:val="20"/>
        </w:rPr>
      </w:pPr>
    </w:p>
    <w:p w14:paraId="45672B16" w14:textId="77777777" w:rsidR="006448BB" w:rsidRDefault="006448BB" w:rsidP="00CC3BA5">
      <w:pPr>
        <w:spacing w:after="0" w:line="240" w:lineRule="auto"/>
        <w:jc w:val="right"/>
        <w:rPr>
          <w:rFonts w:ascii="Times New Roman" w:hAnsi="Times New Roman" w:cs="Times New Roman"/>
          <w:sz w:val="20"/>
          <w:szCs w:val="20"/>
        </w:rPr>
      </w:pPr>
    </w:p>
    <w:p w14:paraId="21ECBC11" w14:textId="77777777" w:rsidR="006448BB" w:rsidRDefault="006448BB" w:rsidP="00CC3BA5">
      <w:pPr>
        <w:spacing w:after="0" w:line="240" w:lineRule="auto"/>
        <w:jc w:val="right"/>
        <w:rPr>
          <w:rFonts w:ascii="Times New Roman" w:hAnsi="Times New Roman" w:cs="Times New Roman"/>
          <w:sz w:val="20"/>
          <w:szCs w:val="20"/>
        </w:rPr>
      </w:pPr>
    </w:p>
    <w:p w14:paraId="11F7A02F" w14:textId="77777777" w:rsidR="006448BB" w:rsidRDefault="006448BB" w:rsidP="00CC3BA5">
      <w:pPr>
        <w:spacing w:after="0" w:line="240" w:lineRule="auto"/>
        <w:jc w:val="right"/>
        <w:rPr>
          <w:rFonts w:ascii="Times New Roman" w:hAnsi="Times New Roman" w:cs="Times New Roman"/>
          <w:sz w:val="20"/>
          <w:szCs w:val="20"/>
        </w:rPr>
      </w:pPr>
    </w:p>
    <w:p w14:paraId="63C8F3E7" w14:textId="77777777" w:rsidR="006448BB" w:rsidRDefault="006448BB" w:rsidP="00CC3BA5">
      <w:pPr>
        <w:spacing w:after="0" w:line="240" w:lineRule="auto"/>
        <w:jc w:val="right"/>
        <w:rPr>
          <w:rFonts w:ascii="Times New Roman" w:hAnsi="Times New Roman" w:cs="Times New Roman"/>
          <w:sz w:val="20"/>
          <w:szCs w:val="20"/>
        </w:rPr>
      </w:pPr>
    </w:p>
    <w:p w14:paraId="2F41D40A" w14:textId="77777777" w:rsidR="006448BB" w:rsidRDefault="006448BB" w:rsidP="00CC3BA5">
      <w:pPr>
        <w:spacing w:after="0" w:line="240" w:lineRule="auto"/>
        <w:jc w:val="right"/>
        <w:rPr>
          <w:rFonts w:ascii="Times New Roman" w:hAnsi="Times New Roman" w:cs="Times New Roman"/>
          <w:sz w:val="20"/>
          <w:szCs w:val="20"/>
        </w:rPr>
      </w:pPr>
    </w:p>
    <w:p w14:paraId="0B70456C" w14:textId="77777777" w:rsidR="006448BB" w:rsidRDefault="006448BB" w:rsidP="00CC3BA5">
      <w:pPr>
        <w:spacing w:after="0" w:line="240" w:lineRule="auto"/>
        <w:jc w:val="right"/>
        <w:rPr>
          <w:rFonts w:ascii="Times New Roman" w:hAnsi="Times New Roman" w:cs="Times New Roman"/>
          <w:sz w:val="20"/>
          <w:szCs w:val="20"/>
        </w:rPr>
      </w:pPr>
    </w:p>
    <w:p w14:paraId="6D240624" w14:textId="77777777" w:rsidR="006448BB" w:rsidRDefault="006448BB" w:rsidP="00CC3BA5">
      <w:pPr>
        <w:spacing w:after="0" w:line="240" w:lineRule="auto"/>
        <w:jc w:val="right"/>
        <w:rPr>
          <w:rFonts w:ascii="Times New Roman" w:hAnsi="Times New Roman" w:cs="Times New Roman"/>
          <w:sz w:val="20"/>
          <w:szCs w:val="20"/>
        </w:rPr>
      </w:pPr>
    </w:p>
    <w:p w14:paraId="1A0C7EFA" w14:textId="77777777" w:rsidR="006448BB" w:rsidRDefault="006448BB" w:rsidP="00CC3BA5">
      <w:pPr>
        <w:spacing w:after="0" w:line="240" w:lineRule="auto"/>
        <w:jc w:val="right"/>
        <w:rPr>
          <w:rFonts w:ascii="Times New Roman" w:hAnsi="Times New Roman" w:cs="Times New Roman"/>
          <w:sz w:val="20"/>
          <w:szCs w:val="20"/>
        </w:rPr>
      </w:pPr>
    </w:p>
    <w:p w14:paraId="6C7005DF" w14:textId="77777777" w:rsidR="006448BB" w:rsidRDefault="006448BB" w:rsidP="00CC3BA5">
      <w:pPr>
        <w:spacing w:after="0" w:line="240" w:lineRule="auto"/>
        <w:jc w:val="right"/>
        <w:rPr>
          <w:rFonts w:ascii="Times New Roman" w:hAnsi="Times New Roman" w:cs="Times New Roman"/>
          <w:sz w:val="20"/>
          <w:szCs w:val="20"/>
        </w:rPr>
      </w:pPr>
    </w:p>
    <w:p w14:paraId="209E400A" w14:textId="77777777" w:rsidR="006448BB" w:rsidRDefault="006448BB" w:rsidP="00CC3BA5">
      <w:pPr>
        <w:spacing w:after="0" w:line="240" w:lineRule="auto"/>
        <w:jc w:val="right"/>
        <w:rPr>
          <w:rFonts w:ascii="Times New Roman" w:hAnsi="Times New Roman" w:cs="Times New Roman"/>
          <w:sz w:val="20"/>
          <w:szCs w:val="20"/>
        </w:rPr>
      </w:pPr>
    </w:p>
    <w:p w14:paraId="720B7534" w14:textId="77777777" w:rsidR="006448BB" w:rsidRDefault="006448BB" w:rsidP="00CC3BA5">
      <w:pPr>
        <w:spacing w:after="0" w:line="240" w:lineRule="auto"/>
        <w:jc w:val="right"/>
        <w:rPr>
          <w:rFonts w:ascii="Times New Roman" w:hAnsi="Times New Roman" w:cs="Times New Roman"/>
          <w:sz w:val="20"/>
          <w:szCs w:val="20"/>
        </w:rPr>
      </w:pPr>
    </w:p>
    <w:p w14:paraId="3C9C4739" w14:textId="77777777" w:rsidR="006448BB" w:rsidRDefault="006448BB" w:rsidP="00CC3BA5">
      <w:pPr>
        <w:spacing w:after="0" w:line="240" w:lineRule="auto"/>
        <w:jc w:val="right"/>
        <w:rPr>
          <w:rFonts w:ascii="Times New Roman" w:hAnsi="Times New Roman" w:cs="Times New Roman"/>
          <w:sz w:val="20"/>
          <w:szCs w:val="20"/>
        </w:rPr>
      </w:pPr>
    </w:p>
    <w:p w14:paraId="52652EF2" w14:textId="77777777" w:rsidR="006448BB" w:rsidRDefault="006448BB" w:rsidP="00CC3BA5">
      <w:pPr>
        <w:spacing w:after="0" w:line="240" w:lineRule="auto"/>
        <w:jc w:val="right"/>
        <w:rPr>
          <w:rFonts w:ascii="Times New Roman" w:hAnsi="Times New Roman" w:cs="Times New Roman"/>
          <w:sz w:val="20"/>
          <w:szCs w:val="20"/>
        </w:rPr>
      </w:pPr>
    </w:p>
    <w:p w14:paraId="0EC6E092" w14:textId="77777777" w:rsidR="006448BB" w:rsidRDefault="006448BB" w:rsidP="00CC3BA5">
      <w:pPr>
        <w:spacing w:after="0" w:line="240" w:lineRule="auto"/>
        <w:jc w:val="right"/>
        <w:rPr>
          <w:rFonts w:ascii="Times New Roman" w:hAnsi="Times New Roman" w:cs="Times New Roman"/>
          <w:sz w:val="20"/>
          <w:szCs w:val="20"/>
        </w:rPr>
      </w:pPr>
    </w:p>
    <w:p w14:paraId="7EA1EEAB" w14:textId="77777777" w:rsidR="006448BB" w:rsidRDefault="006448BB" w:rsidP="00CC3BA5">
      <w:pPr>
        <w:spacing w:after="0" w:line="240" w:lineRule="auto"/>
        <w:jc w:val="right"/>
        <w:rPr>
          <w:rFonts w:ascii="Times New Roman" w:hAnsi="Times New Roman" w:cs="Times New Roman"/>
          <w:sz w:val="20"/>
          <w:szCs w:val="20"/>
        </w:rPr>
      </w:pPr>
    </w:p>
    <w:p w14:paraId="254E07B7" w14:textId="77777777" w:rsidR="006448BB" w:rsidRDefault="006448BB" w:rsidP="00CC3BA5">
      <w:pPr>
        <w:spacing w:after="0" w:line="240" w:lineRule="auto"/>
        <w:jc w:val="right"/>
        <w:rPr>
          <w:rFonts w:ascii="Times New Roman" w:hAnsi="Times New Roman" w:cs="Times New Roman"/>
          <w:sz w:val="20"/>
          <w:szCs w:val="20"/>
        </w:rPr>
      </w:pPr>
    </w:p>
    <w:p w14:paraId="3D8AB90B" w14:textId="77777777" w:rsidR="006448BB" w:rsidRDefault="006448BB" w:rsidP="00CC3BA5">
      <w:pPr>
        <w:spacing w:after="0" w:line="240" w:lineRule="auto"/>
        <w:jc w:val="right"/>
        <w:rPr>
          <w:rFonts w:ascii="Times New Roman" w:hAnsi="Times New Roman" w:cs="Times New Roman"/>
          <w:sz w:val="20"/>
          <w:szCs w:val="20"/>
        </w:rPr>
      </w:pPr>
    </w:p>
    <w:p w14:paraId="0DE9B25E" w14:textId="77777777" w:rsidR="006448BB" w:rsidRDefault="006448BB" w:rsidP="00CC3BA5">
      <w:pPr>
        <w:spacing w:after="0" w:line="240" w:lineRule="auto"/>
        <w:jc w:val="right"/>
        <w:rPr>
          <w:rFonts w:ascii="Times New Roman" w:hAnsi="Times New Roman" w:cs="Times New Roman"/>
          <w:sz w:val="20"/>
          <w:szCs w:val="20"/>
        </w:rPr>
      </w:pPr>
    </w:p>
    <w:p w14:paraId="596C6BAE" w14:textId="77777777" w:rsidR="006448BB" w:rsidRDefault="006448BB" w:rsidP="00CC3BA5">
      <w:pPr>
        <w:spacing w:after="0" w:line="240" w:lineRule="auto"/>
        <w:jc w:val="right"/>
        <w:rPr>
          <w:rFonts w:ascii="Times New Roman" w:hAnsi="Times New Roman" w:cs="Times New Roman"/>
          <w:sz w:val="20"/>
          <w:szCs w:val="20"/>
        </w:rPr>
      </w:pPr>
    </w:p>
    <w:p w14:paraId="2F6BE082" w14:textId="77777777" w:rsidR="006448BB" w:rsidRDefault="006448BB" w:rsidP="00CC3BA5">
      <w:pPr>
        <w:spacing w:after="0" w:line="240" w:lineRule="auto"/>
        <w:jc w:val="right"/>
        <w:rPr>
          <w:rFonts w:ascii="Times New Roman" w:hAnsi="Times New Roman" w:cs="Times New Roman"/>
          <w:sz w:val="20"/>
          <w:szCs w:val="20"/>
        </w:rPr>
      </w:pPr>
    </w:p>
    <w:p w14:paraId="58909D16" w14:textId="77777777" w:rsidR="006448BB" w:rsidRDefault="006448BB" w:rsidP="00CC3BA5">
      <w:pPr>
        <w:spacing w:after="0" w:line="240" w:lineRule="auto"/>
        <w:jc w:val="right"/>
        <w:rPr>
          <w:rFonts w:ascii="Times New Roman" w:hAnsi="Times New Roman" w:cs="Times New Roman"/>
          <w:sz w:val="20"/>
          <w:szCs w:val="20"/>
        </w:rPr>
      </w:pPr>
    </w:p>
    <w:p w14:paraId="3EE7483B" w14:textId="77777777" w:rsidR="006448BB" w:rsidRDefault="006448BB" w:rsidP="00CC3BA5">
      <w:pPr>
        <w:spacing w:after="0" w:line="240" w:lineRule="auto"/>
        <w:jc w:val="right"/>
        <w:rPr>
          <w:rFonts w:ascii="Times New Roman" w:hAnsi="Times New Roman" w:cs="Times New Roman"/>
          <w:sz w:val="20"/>
          <w:szCs w:val="20"/>
        </w:rPr>
      </w:pPr>
    </w:p>
    <w:p w14:paraId="49CAE736" w14:textId="77777777" w:rsidR="006448BB" w:rsidRDefault="006448BB" w:rsidP="00CC3BA5">
      <w:pPr>
        <w:spacing w:after="0" w:line="240" w:lineRule="auto"/>
        <w:jc w:val="right"/>
        <w:rPr>
          <w:rFonts w:ascii="Times New Roman" w:hAnsi="Times New Roman" w:cs="Times New Roman"/>
          <w:sz w:val="20"/>
          <w:szCs w:val="20"/>
        </w:rPr>
      </w:pPr>
    </w:p>
    <w:p w14:paraId="0814CC0D" w14:textId="77777777" w:rsidR="006448BB" w:rsidRDefault="006448BB" w:rsidP="00CC3BA5">
      <w:pPr>
        <w:spacing w:after="0" w:line="240" w:lineRule="auto"/>
        <w:jc w:val="right"/>
        <w:rPr>
          <w:rFonts w:ascii="Times New Roman" w:hAnsi="Times New Roman" w:cs="Times New Roman"/>
          <w:sz w:val="20"/>
          <w:szCs w:val="20"/>
        </w:rPr>
      </w:pPr>
    </w:p>
    <w:p w14:paraId="20E4C280" w14:textId="77777777" w:rsidR="00E34015" w:rsidRPr="00CC3BA5" w:rsidRDefault="006448BB" w:rsidP="00CC3BA5">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П</w:t>
      </w:r>
      <w:r w:rsidR="00E34015" w:rsidRPr="00CC3BA5">
        <w:rPr>
          <w:rFonts w:ascii="Times New Roman" w:hAnsi="Times New Roman" w:cs="Times New Roman"/>
          <w:sz w:val="20"/>
          <w:szCs w:val="20"/>
        </w:rPr>
        <w:t xml:space="preserve">риложение № </w:t>
      </w:r>
      <w:r w:rsidR="007B438B" w:rsidRPr="00CC3BA5">
        <w:rPr>
          <w:rFonts w:ascii="Times New Roman" w:hAnsi="Times New Roman" w:cs="Times New Roman"/>
          <w:sz w:val="20"/>
          <w:szCs w:val="20"/>
        </w:rPr>
        <w:t>1</w:t>
      </w:r>
    </w:p>
    <w:p w14:paraId="03066FB0" w14:textId="77777777" w:rsidR="00AF27E2" w:rsidRPr="00CC3BA5" w:rsidRDefault="00AF27E2" w:rsidP="00CC3BA5">
      <w:pPr>
        <w:spacing w:after="0" w:line="240" w:lineRule="auto"/>
        <w:jc w:val="right"/>
        <w:rPr>
          <w:rFonts w:ascii="Times New Roman" w:hAnsi="Times New Roman" w:cs="Times New Roman"/>
          <w:sz w:val="20"/>
          <w:szCs w:val="20"/>
        </w:rPr>
      </w:pPr>
      <w:r w:rsidRPr="00CC3BA5">
        <w:rPr>
          <w:rFonts w:ascii="Times New Roman" w:hAnsi="Times New Roman" w:cs="Times New Roman"/>
          <w:sz w:val="20"/>
          <w:szCs w:val="20"/>
        </w:rPr>
        <w:t>к описанию объекта закупки</w:t>
      </w:r>
    </w:p>
    <w:p w14:paraId="28F7557B" w14:textId="77777777" w:rsidR="00E34015" w:rsidRPr="00CC3BA5" w:rsidRDefault="00E34015" w:rsidP="00CC3BA5">
      <w:pPr>
        <w:spacing w:after="0" w:line="240" w:lineRule="auto"/>
        <w:jc w:val="center"/>
        <w:rPr>
          <w:rFonts w:ascii="Times New Roman" w:eastAsia="Calibri" w:hAnsi="Times New Roman" w:cs="Times New Roman"/>
          <w:b/>
          <w:sz w:val="20"/>
          <w:szCs w:val="20"/>
        </w:rPr>
      </w:pPr>
      <w:r w:rsidRPr="00CC3BA5">
        <w:rPr>
          <w:rFonts w:ascii="Times New Roman" w:eastAsia="Calibri" w:hAnsi="Times New Roman" w:cs="Times New Roman"/>
          <w:b/>
          <w:sz w:val="20"/>
          <w:szCs w:val="20"/>
        </w:rPr>
        <w:t>Требования к оказываемым услугам</w:t>
      </w:r>
    </w:p>
    <w:p w14:paraId="33971F69" w14:textId="77777777" w:rsidR="00E34015" w:rsidRPr="00CC3BA5" w:rsidRDefault="00E34015" w:rsidP="00CC3BA5">
      <w:pPr>
        <w:spacing w:after="0" w:line="240" w:lineRule="auto"/>
        <w:jc w:val="center"/>
        <w:rPr>
          <w:rFonts w:ascii="Times New Roman" w:hAnsi="Times New Roman" w:cs="Times New Roman"/>
          <w:b/>
          <w:sz w:val="20"/>
          <w:szCs w:val="20"/>
        </w:rPr>
      </w:pPr>
    </w:p>
    <w:tbl>
      <w:tblPr>
        <w:tblStyle w:val="a7"/>
        <w:tblW w:w="9750" w:type="dxa"/>
        <w:tblLook w:val="04A0" w:firstRow="1" w:lastRow="0" w:firstColumn="1" w:lastColumn="0" w:noHBand="0" w:noVBand="1"/>
      </w:tblPr>
      <w:tblGrid>
        <w:gridCol w:w="755"/>
        <w:gridCol w:w="2400"/>
        <w:gridCol w:w="6595"/>
      </w:tblGrid>
      <w:tr w:rsidR="00253425" w:rsidRPr="00CC3BA5" w14:paraId="09E4BA89" w14:textId="77777777" w:rsidTr="00CE1919">
        <w:trPr>
          <w:trHeight w:val="860"/>
        </w:trPr>
        <w:tc>
          <w:tcPr>
            <w:tcW w:w="755" w:type="dxa"/>
          </w:tcPr>
          <w:p w14:paraId="479CD3D0" w14:textId="77777777" w:rsidR="00253425" w:rsidRPr="00CC3BA5" w:rsidRDefault="00253425" w:rsidP="00CC3BA5">
            <w:pPr>
              <w:ind w:right="-13"/>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№п/п</w:t>
            </w:r>
          </w:p>
        </w:tc>
        <w:tc>
          <w:tcPr>
            <w:tcW w:w="2400" w:type="dxa"/>
          </w:tcPr>
          <w:p w14:paraId="6676B624" w14:textId="77777777" w:rsidR="00253425" w:rsidRPr="00CC3BA5" w:rsidRDefault="00253425" w:rsidP="00CC3BA5">
            <w:pPr>
              <w:ind w:right="-13"/>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Наименование товара (работы, услуги)</w:t>
            </w:r>
          </w:p>
        </w:tc>
        <w:tc>
          <w:tcPr>
            <w:tcW w:w="6595" w:type="dxa"/>
          </w:tcPr>
          <w:p w14:paraId="73366C46" w14:textId="77777777" w:rsidR="00253425" w:rsidRPr="00CC3BA5" w:rsidRDefault="00253425" w:rsidP="00CC3BA5">
            <w:pPr>
              <w:ind w:right="-13"/>
              <w:jc w:val="center"/>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Характеристики</w:t>
            </w:r>
          </w:p>
        </w:tc>
      </w:tr>
      <w:tr w:rsidR="005C0634" w:rsidRPr="00CC3BA5" w14:paraId="5A449855" w14:textId="77777777" w:rsidTr="00CE1919">
        <w:trPr>
          <w:trHeight w:val="193"/>
        </w:trPr>
        <w:tc>
          <w:tcPr>
            <w:tcW w:w="755" w:type="dxa"/>
          </w:tcPr>
          <w:p w14:paraId="26D4CC0C" w14:textId="22219FC9" w:rsidR="005C0634" w:rsidRPr="00CC3BA5" w:rsidRDefault="005C0634" w:rsidP="005C0634">
            <w:pPr>
              <w:ind w:right="-13"/>
              <w:jc w:val="right"/>
              <w:rPr>
                <w:rFonts w:ascii="Times New Roman" w:eastAsia="Times New Roman" w:hAnsi="Times New Roman" w:cs="Times New Roman"/>
                <w:bCs/>
                <w:sz w:val="20"/>
                <w:szCs w:val="20"/>
                <w:lang w:eastAsia="ja-JP"/>
              </w:rPr>
            </w:pPr>
          </w:p>
        </w:tc>
        <w:tc>
          <w:tcPr>
            <w:tcW w:w="2400" w:type="dxa"/>
          </w:tcPr>
          <w:p w14:paraId="01CD40EE" w14:textId="555E6A52" w:rsidR="00E569E0" w:rsidRPr="002C4833" w:rsidRDefault="00E569E0" w:rsidP="00CE1919">
            <w:pPr>
              <w:ind w:right="-13"/>
              <w:rPr>
                <w:rFonts w:ascii="Times New Roman" w:eastAsia="Times New Roman" w:hAnsi="Times New Roman" w:cs="Times New Roman"/>
                <w:bCs/>
                <w:sz w:val="20"/>
                <w:szCs w:val="20"/>
                <w:lang w:eastAsia="ja-JP"/>
              </w:rPr>
            </w:pPr>
          </w:p>
        </w:tc>
        <w:tc>
          <w:tcPr>
            <w:tcW w:w="6595" w:type="dxa"/>
          </w:tcPr>
          <w:p w14:paraId="33763E66" w14:textId="58F8A1A7" w:rsidR="005C0634" w:rsidRPr="005C0634" w:rsidRDefault="005C0634" w:rsidP="00CE1919">
            <w:pPr>
              <w:ind w:right="-13"/>
              <w:rPr>
                <w:rFonts w:ascii="Times New Roman" w:eastAsia="Times New Roman" w:hAnsi="Times New Roman" w:cs="Times New Roman"/>
                <w:bCs/>
                <w:sz w:val="20"/>
                <w:szCs w:val="20"/>
                <w:lang w:eastAsia="ja-JP"/>
              </w:rPr>
            </w:pPr>
          </w:p>
        </w:tc>
      </w:tr>
      <w:tr w:rsidR="00CE1919" w:rsidRPr="00CC3BA5" w14:paraId="550C5035" w14:textId="77777777" w:rsidTr="00CE1919">
        <w:trPr>
          <w:trHeight w:val="193"/>
        </w:trPr>
        <w:tc>
          <w:tcPr>
            <w:tcW w:w="755" w:type="dxa"/>
          </w:tcPr>
          <w:p w14:paraId="2E9D2425" w14:textId="7EFBAD3E" w:rsidR="00CE1919" w:rsidRPr="00CC3BA5" w:rsidRDefault="00CF0281" w:rsidP="005C0634">
            <w:pPr>
              <w:ind w:right="-13"/>
              <w:jc w:val="right"/>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1</w:t>
            </w:r>
          </w:p>
        </w:tc>
        <w:tc>
          <w:tcPr>
            <w:tcW w:w="2400" w:type="dxa"/>
          </w:tcPr>
          <w:p w14:paraId="4A3ADD87" w14:textId="4D9C6473" w:rsidR="00CE1919" w:rsidRPr="00317D47" w:rsidRDefault="00317D47" w:rsidP="00CE1919">
            <w:pPr>
              <w:ind w:right="-13"/>
              <w:rPr>
                <w:rFonts w:ascii="Times New Roman" w:hAnsi="Times New Roman" w:cs="Times New Roman"/>
                <w:sz w:val="20"/>
                <w:szCs w:val="20"/>
              </w:rPr>
            </w:pPr>
            <w:r>
              <w:rPr>
                <w:rFonts w:ascii="Times New Roman" w:hAnsi="Times New Roman" w:cs="Times New Roman"/>
                <w:sz w:val="20"/>
                <w:szCs w:val="20"/>
              </w:rPr>
              <w:t>Антивирусное программное обеспечение -</w:t>
            </w:r>
            <w:r w:rsidR="00451A27" w:rsidRPr="00272D58">
              <w:rPr>
                <w:rFonts w:ascii="Times New Roman" w:hAnsi="Times New Roman" w:cs="Times New Roman"/>
                <w:sz w:val="20"/>
                <w:szCs w:val="20"/>
              </w:rPr>
              <w:t>Лицензия</w:t>
            </w:r>
            <w:r w:rsidR="00451A27" w:rsidRPr="00317D47">
              <w:rPr>
                <w:rFonts w:ascii="Times New Roman" w:hAnsi="Times New Roman" w:cs="Times New Roman"/>
                <w:sz w:val="20"/>
                <w:szCs w:val="20"/>
              </w:rPr>
              <w:t xml:space="preserve">: </w:t>
            </w:r>
            <w:r w:rsidR="00451A27" w:rsidRPr="00317D47">
              <w:rPr>
                <w:rFonts w:ascii="Times New Roman" w:hAnsi="Times New Roman" w:cs="Times New Roman"/>
                <w:sz w:val="20"/>
                <w:szCs w:val="20"/>
                <w:lang w:val="en-US"/>
              </w:rPr>
              <w:t>Dr</w:t>
            </w:r>
            <w:r w:rsidR="00451A27" w:rsidRPr="00317D47">
              <w:rPr>
                <w:rFonts w:ascii="Times New Roman" w:hAnsi="Times New Roman" w:cs="Times New Roman"/>
                <w:sz w:val="20"/>
                <w:szCs w:val="20"/>
              </w:rPr>
              <w:t>.</w:t>
            </w:r>
            <w:r w:rsidR="00451A27" w:rsidRPr="00317D47">
              <w:rPr>
                <w:rFonts w:ascii="Times New Roman" w:hAnsi="Times New Roman" w:cs="Times New Roman"/>
                <w:sz w:val="20"/>
                <w:szCs w:val="20"/>
                <w:lang w:val="en-US"/>
              </w:rPr>
              <w:t>Web</w:t>
            </w:r>
            <w:r w:rsidR="00451A27" w:rsidRPr="00317D47">
              <w:rPr>
                <w:rFonts w:ascii="Times New Roman" w:hAnsi="Times New Roman" w:cs="Times New Roman"/>
                <w:sz w:val="20"/>
                <w:szCs w:val="20"/>
              </w:rPr>
              <w:t xml:space="preserve"> </w:t>
            </w:r>
            <w:proofErr w:type="spellStart"/>
            <w:r w:rsidR="00451A27" w:rsidRPr="00317D47">
              <w:rPr>
                <w:rFonts w:ascii="Times New Roman" w:hAnsi="Times New Roman" w:cs="Times New Roman"/>
                <w:sz w:val="20"/>
                <w:szCs w:val="20"/>
                <w:lang w:val="en-US"/>
              </w:rPr>
              <w:t>Desctop</w:t>
            </w:r>
            <w:proofErr w:type="spellEnd"/>
            <w:r w:rsidR="00451A27" w:rsidRPr="00317D47">
              <w:rPr>
                <w:rFonts w:ascii="Times New Roman" w:hAnsi="Times New Roman" w:cs="Times New Roman"/>
                <w:sz w:val="20"/>
                <w:szCs w:val="20"/>
              </w:rPr>
              <w:t xml:space="preserve"> </w:t>
            </w:r>
            <w:r w:rsidR="00451A27" w:rsidRPr="00317D47">
              <w:rPr>
                <w:rFonts w:ascii="Times New Roman" w:hAnsi="Times New Roman" w:cs="Times New Roman"/>
                <w:sz w:val="20"/>
                <w:szCs w:val="20"/>
                <w:lang w:val="en-US"/>
              </w:rPr>
              <w:t>Security</w:t>
            </w:r>
            <w:r w:rsidR="00451A27" w:rsidRPr="00317D47">
              <w:rPr>
                <w:rFonts w:ascii="Times New Roman" w:hAnsi="Times New Roman" w:cs="Times New Roman"/>
                <w:sz w:val="20"/>
                <w:szCs w:val="20"/>
              </w:rPr>
              <w:t xml:space="preserve"> </w:t>
            </w:r>
            <w:proofErr w:type="gramStart"/>
            <w:r w:rsidR="00451A27" w:rsidRPr="00317D47">
              <w:rPr>
                <w:rFonts w:ascii="Times New Roman" w:hAnsi="Times New Roman" w:cs="Times New Roman"/>
                <w:sz w:val="20"/>
                <w:szCs w:val="20"/>
                <w:lang w:val="en-US"/>
              </w:rPr>
              <w:t>Suite</w:t>
            </w:r>
            <w:r w:rsidR="00451A27" w:rsidRPr="00317D47">
              <w:rPr>
                <w:rFonts w:ascii="Times New Roman" w:hAnsi="Times New Roman" w:cs="Times New Roman"/>
                <w:sz w:val="20"/>
                <w:szCs w:val="20"/>
              </w:rPr>
              <w:t xml:space="preserve">,   </w:t>
            </w:r>
            <w:proofErr w:type="gramEnd"/>
            <w:r w:rsidR="00451A27" w:rsidRPr="00317D47">
              <w:rPr>
                <w:rFonts w:ascii="Times New Roman" w:hAnsi="Times New Roman" w:cs="Times New Roman"/>
                <w:sz w:val="20"/>
                <w:szCs w:val="20"/>
                <w:lang w:val="en-US"/>
              </w:rPr>
              <w:t>Dr</w:t>
            </w:r>
            <w:r w:rsidR="00451A27" w:rsidRPr="00317D47">
              <w:rPr>
                <w:rFonts w:ascii="Times New Roman" w:hAnsi="Times New Roman" w:cs="Times New Roman"/>
                <w:sz w:val="20"/>
                <w:szCs w:val="20"/>
              </w:rPr>
              <w:t>.</w:t>
            </w:r>
            <w:r w:rsidR="00451A27" w:rsidRPr="00317D47">
              <w:rPr>
                <w:rFonts w:ascii="Times New Roman" w:hAnsi="Times New Roman" w:cs="Times New Roman"/>
                <w:sz w:val="20"/>
                <w:szCs w:val="20"/>
                <w:lang w:val="en-US"/>
              </w:rPr>
              <w:t>Web</w:t>
            </w:r>
            <w:r w:rsidR="00451A27" w:rsidRPr="00317D47">
              <w:rPr>
                <w:rFonts w:ascii="Times New Roman" w:hAnsi="Times New Roman" w:cs="Times New Roman"/>
                <w:sz w:val="20"/>
                <w:szCs w:val="20"/>
              </w:rPr>
              <w:t xml:space="preserve"> </w:t>
            </w:r>
            <w:r w:rsidR="00451A27" w:rsidRPr="00317D47">
              <w:rPr>
                <w:rFonts w:ascii="Times New Roman" w:hAnsi="Times New Roman" w:cs="Times New Roman"/>
                <w:sz w:val="20"/>
                <w:szCs w:val="20"/>
                <w:lang w:val="en-US"/>
              </w:rPr>
              <w:t>Server</w:t>
            </w:r>
            <w:r w:rsidR="00451A27" w:rsidRPr="00317D47">
              <w:rPr>
                <w:rFonts w:ascii="Times New Roman" w:hAnsi="Times New Roman" w:cs="Times New Roman"/>
                <w:sz w:val="20"/>
                <w:szCs w:val="20"/>
              </w:rPr>
              <w:t xml:space="preserve"> </w:t>
            </w:r>
            <w:r w:rsidR="00451A27" w:rsidRPr="00317D47">
              <w:rPr>
                <w:rFonts w:ascii="Times New Roman" w:hAnsi="Times New Roman" w:cs="Times New Roman"/>
                <w:sz w:val="20"/>
                <w:szCs w:val="20"/>
                <w:lang w:val="en-US"/>
              </w:rPr>
              <w:t>Security</w:t>
            </w:r>
            <w:r w:rsidR="00451A27" w:rsidRPr="00317D47">
              <w:rPr>
                <w:rFonts w:ascii="Times New Roman" w:hAnsi="Times New Roman" w:cs="Times New Roman"/>
                <w:sz w:val="20"/>
                <w:szCs w:val="20"/>
              </w:rPr>
              <w:t xml:space="preserve"> </w:t>
            </w:r>
            <w:r w:rsidR="00451A27" w:rsidRPr="00317D47">
              <w:rPr>
                <w:rFonts w:ascii="Times New Roman" w:hAnsi="Times New Roman" w:cs="Times New Roman"/>
                <w:sz w:val="20"/>
                <w:szCs w:val="20"/>
                <w:lang w:val="en-US"/>
              </w:rPr>
              <w:t>Suite</w:t>
            </w:r>
            <w:r w:rsidR="00451A27" w:rsidRPr="00317D47">
              <w:rPr>
                <w:rFonts w:ascii="Times New Roman" w:hAnsi="Times New Roman" w:cs="Times New Roman"/>
                <w:sz w:val="20"/>
                <w:szCs w:val="20"/>
              </w:rPr>
              <w:t>, (</w:t>
            </w:r>
            <w:r w:rsidR="00451A27" w:rsidRPr="00272D58">
              <w:rPr>
                <w:rFonts w:ascii="Times New Roman" w:hAnsi="Times New Roman" w:cs="Times New Roman"/>
                <w:sz w:val="20"/>
                <w:szCs w:val="20"/>
              </w:rPr>
              <w:t>комплект</w:t>
            </w:r>
            <w:r w:rsidR="00451A27" w:rsidRPr="00317D47">
              <w:rPr>
                <w:rFonts w:ascii="Times New Roman" w:hAnsi="Times New Roman" w:cs="Times New Roman"/>
                <w:sz w:val="20"/>
                <w:szCs w:val="20"/>
              </w:rPr>
              <w:t xml:space="preserve"> "</w:t>
            </w:r>
            <w:r w:rsidR="00451A27" w:rsidRPr="00272D58">
              <w:rPr>
                <w:rFonts w:ascii="Times New Roman" w:hAnsi="Times New Roman" w:cs="Times New Roman"/>
                <w:sz w:val="20"/>
                <w:szCs w:val="20"/>
              </w:rPr>
              <w:t>Для</w:t>
            </w:r>
            <w:r w:rsidR="00451A27" w:rsidRPr="00317D47">
              <w:rPr>
                <w:rFonts w:ascii="Times New Roman" w:hAnsi="Times New Roman" w:cs="Times New Roman"/>
                <w:sz w:val="20"/>
                <w:szCs w:val="20"/>
              </w:rPr>
              <w:t xml:space="preserve"> </w:t>
            </w:r>
            <w:r w:rsidR="00451A27" w:rsidRPr="00272D58">
              <w:rPr>
                <w:rFonts w:ascii="Times New Roman" w:hAnsi="Times New Roman" w:cs="Times New Roman"/>
                <w:sz w:val="20"/>
                <w:szCs w:val="20"/>
              </w:rPr>
              <w:t>школ</w:t>
            </w:r>
            <w:r w:rsidR="00451A27" w:rsidRPr="00317D47">
              <w:rPr>
                <w:rFonts w:ascii="Times New Roman" w:hAnsi="Times New Roman" w:cs="Times New Roman"/>
                <w:sz w:val="20"/>
                <w:szCs w:val="20"/>
              </w:rPr>
              <w:t>"</w:t>
            </w:r>
            <w:r w:rsidR="00CF0281" w:rsidRPr="00317D47">
              <w:rPr>
                <w:rFonts w:ascii="Times New Roman" w:hAnsi="Times New Roman" w:cs="Times New Roman"/>
                <w:sz w:val="20"/>
                <w:szCs w:val="20"/>
              </w:rPr>
              <w:t>)</w:t>
            </w:r>
            <w:r>
              <w:rPr>
                <w:rFonts w:ascii="Times New Roman" w:hAnsi="Times New Roman" w:cs="Times New Roman"/>
                <w:sz w:val="20"/>
                <w:szCs w:val="20"/>
              </w:rPr>
              <w:t xml:space="preserve">на </w:t>
            </w:r>
            <w:r w:rsidR="00CF0281" w:rsidRPr="00317D47">
              <w:rPr>
                <w:rFonts w:ascii="Times New Roman" w:hAnsi="Times New Roman" w:cs="Times New Roman"/>
                <w:sz w:val="20"/>
                <w:szCs w:val="20"/>
              </w:rPr>
              <w:t xml:space="preserve"> </w:t>
            </w:r>
            <w:r w:rsidRPr="00317D47">
              <w:rPr>
                <w:rFonts w:ascii="Times New Roman" w:hAnsi="Times New Roman" w:cs="Times New Roman"/>
                <w:sz w:val="20"/>
                <w:szCs w:val="20"/>
              </w:rPr>
              <w:t xml:space="preserve">10 </w:t>
            </w:r>
            <w:r w:rsidR="00451A27" w:rsidRPr="00272D58">
              <w:rPr>
                <w:rFonts w:ascii="Times New Roman" w:hAnsi="Times New Roman" w:cs="Times New Roman"/>
                <w:sz w:val="20"/>
                <w:szCs w:val="20"/>
              </w:rPr>
              <w:t>компьютеров</w:t>
            </w:r>
          </w:p>
          <w:p w14:paraId="525573B9" w14:textId="77777777" w:rsidR="00CF0281" w:rsidRPr="00317D47" w:rsidRDefault="00CF0281" w:rsidP="00CE1919">
            <w:pPr>
              <w:ind w:right="-13"/>
              <w:rPr>
                <w:rFonts w:ascii="Times New Roman" w:hAnsi="Times New Roman" w:cs="Times New Roman"/>
                <w:sz w:val="20"/>
                <w:szCs w:val="20"/>
              </w:rPr>
            </w:pPr>
          </w:p>
          <w:p w14:paraId="06DE6D0F" w14:textId="684B027C" w:rsidR="00CF0281" w:rsidRDefault="00CF0281" w:rsidP="00CE1919">
            <w:pPr>
              <w:ind w:right="-13"/>
              <w:rPr>
                <w:rFonts w:ascii="Times New Roman" w:hAnsi="Times New Roman" w:cs="Times New Roman"/>
                <w:sz w:val="20"/>
                <w:szCs w:val="20"/>
              </w:rPr>
            </w:pPr>
            <w:r w:rsidRPr="00CF0281">
              <w:rPr>
                <w:rFonts w:ascii="Times New Roman" w:hAnsi="Times New Roman" w:cs="Times New Roman"/>
                <w:sz w:val="20"/>
                <w:szCs w:val="20"/>
              </w:rPr>
              <w:t>ОКПД2/КТРУ</w:t>
            </w:r>
          </w:p>
          <w:p w14:paraId="627DD2EF" w14:textId="3059A4DD" w:rsidR="00CF0281" w:rsidRDefault="00CF0281" w:rsidP="00CE1919">
            <w:pPr>
              <w:ind w:right="-13"/>
              <w:rPr>
                <w:rFonts w:ascii="Times New Roman" w:hAnsi="Times New Roman" w:cs="Times New Roman"/>
                <w:sz w:val="20"/>
                <w:szCs w:val="20"/>
              </w:rPr>
            </w:pPr>
            <w:r w:rsidRPr="00CF0281">
              <w:rPr>
                <w:rFonts w:ascii="Times New Roman" w:hAnsi="Times New Roman" w:cs="Times New Roman"/>
                <w:sz w:val="20"/>
                <w:szCs w:val="20"/>
              </w:rPr>
              <w:t>58.29.11 Системы операционные на электронном носителе</w:t>
            </w:r>
          </w:p>
          <w:p w14:paraId="19C8E00D" w14:textId="77777777" w:rsidR="00451A27" w:rsidRDefault="00451A27" w:rsidP="00CE1919">
            <w:pPr>
              <w:ind w:right="-13"/>
              <w:rPr>
                <w:rFonts w:ascii="Times New Roman" w:eastAsia="Times New Roman" w:hAnsi="Times New Roman" w:cs="Times New Roman"/>
                <w:bCs/>
                <w:sz w:val="20"/>
                <w:szCs w:val="20"/>
                <w:lang w:eastAsia="ja-JP"/>
              </w:rPr>
            </w:pPr>
          </w:p>
          <w:p w14:paraId="494AB6E1" w14:textId="2BF301C4" w:rsidR="00451A27" w:rsidRDefault="00451A27" w:rsidP="00CE1919">
            <w:pPr>
              <w:ind w:right="-13"/>
              <w:rPr>
                <w:rFonts w:ascii="Times New Roman" w:eastAsia="Times New Roman" w:hAnsi="Times New Roman" w:cs="Times New Roman"/>
                <w:bCs/>
                <w:sz w:val="20"/>
                <w:szCs w:val="20"/>
                <w:lang w:eastAsia="ja-JP"/>
              </w:rPr>
            </w:pPr>
            <w:r w:rsidRPr="00451A27">
              <w:rPr>
                <w:rFonts w:ascii="Times New Roman" w:eastAsia="Times New Roman" w:hAnsi="Times New Roman" w:cs="Times New Roman"/>
                <w:bCs/>
                <w:sz w:val="20"/>
                <w:szCs w:val="20"/>
                <w:lang w:eastAsia="ja-JP"/>
              </w:rPr>
              <w:t>Реестровая запись №</w:t>
            </w:r>
            <w:r>
              <w:rPr>
                <w:rFonts w:ascii="Times New Roman" w:eastAsia="Times New Roman" w:hAnsi="Times New Roman" w:cs="Times New Roman"/>
                <w:bCs/>
                <w:sz w:val="20"/>
                <w:szCs w:val="20"/>
                <w:lang w:eastAsia="ja-JP"/>
              </w:rPr>
              <w:t xml:space="preserve">46, </w:t>
            </w:r>
            <w:r w:rsidRPr="00451A27">
              <w:rPr>
                <w:rFonts w:ascii="Times New Roman" w:eastAsia="Times New Roman" w:hAnsi="Times New Roman" w:cs="Times New Roman"/>
                <w:bCs/>
                <w:sz w:val="20"/>
                <w:szCs w:val="20"/>
                <w:lang w:eastAsia="ja-JP"/>
              </w:rPr>
              <w:t>47 от 20.02.2016</w:t>
            </w:r>
          </w:p>
          <w:p w14:paraId="4F516A8B" w14:textId="77777777" w:rsidR="00CE1919" w:rsidRDefault="00CE1919" w:rsidP="00CE1919">
            <w:pPr>
              <w:ind w:right="-13"/>
              <w:rPr>
                <w:rFonts w:ascii="Times New Roman" w:eastAsia="Times New Roman" w:hAnsi="Times New Roman" w:cs="Times New Roman"/>
                <w:bCs/>
                <w:sz w:val="20"/>
                <w:szCs w:val="20"/>
                <w:lang w:eastAsia="ja-JP"/>
              </w:rPr>
            </w:pPr>
            <w:hyperlink r:id="rId8" w:history="1">
              <w:r w:rsidRPr="003844EB">
                <w:rPr>
                  <w:rStyle w:val="ae"/>
                  <w:rFonts w:ascii="Times New Roman" w:eastAsia="Times New Roman" w:hAnsi="Times New Roman" w:cs="Times New Roman"/>
                  <w:bCs/>
                  <w:sz w:val="20"/>
                  <w:szCs w:val="20"/>
                  <w:lang w:eastAsia="ja-JP"/>
                </w:rPr>
                <w:t>https://reestr.digital.gov.ru/</w:t>
              </w:r>
            </w:hyperlink>
          </w:p>
          <w:p w14:paraId="5D806799" w14:textId="77777777" w:rsidR="00CE1919" w:rsidRPr="00CE1919" w:rsidRDefault="00CE1919" w:rsidP="005C0634">
            <w:pPr>
              <w:ind w:right="-13"/>
              <w:rPr>
                <w:rFonts w:ascii="Times New Roman" w:eastAsia="Times New Roman" w:hAnsi="Times New Roman" w:cs="Times New Roman"/>
                <w:bCs/>
                <w:sz w:val="20"/>
                <w:szCs w:val="20"/>
                <w:lang w:eastAsia="ja-JP"/>
              </w:rPr>
            </w:pPr>
          </w:p>
        </w:tc>
        <w:tc>
          <w:tcPr>
            <w:tcW w:w="6595" w:type="dxa"/>
          </w:tcPr>
          <w:p w14:paraId="58EDB432"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Общие требования</w:t>
            </w:r>
          </w:p>
          <w:p w14:paraId="3226B4A9"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Антивирусные средства должны включать:</w:t>
            </w:r>
          </w:p>
          <w:p w14:paraId="11ED90B6"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w:t>
            </w:r>
            <w:r w:rsidRPr="000D44C0">
              <w:rPr>
                <w:rFonts w:ascii="Times New Roman" w:eastAsia="Times New Roman" w:hAnsi="Times New Roman" w:cs="Times New Roman"/>
                <w:bCs/>
                <w:sz w:val="20"/>
                <w:szCs w:val="20"/>
                <w:lang w:eastAsia="ja-JP"/>
              </w:rPr>
              <w:tab/>
              <w:t>программные средства антивирусной защиты для рабочих станций Windows;</w:t>
            </w:r>
          </w:p>
          <w:p w14:paraId="61D55D5F"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w:t>
            </w:r>
            <w:r w:rsidRPr="000D44C0">
              <w:rPr>
                <w:rFonts w:ascii="Times New Roman" w:eastAsia="Times New Roman" w:hAnsi="Times New Roman" w:cs="Times New Roman"/>
                <w:bCs/>
                <w:sz w:val="20"/>
                <w:szCs w:val="20"/>
                <w:lang w:eastAsia="ja-JP"/>
              </w:rPr>
              <w:tab/>
              <w:t>программные средства антивирусной защиты для рабочих станций и серверов Linux;</w:t>
            </w:r>
          </w:p>
          <w:p w14:paraId="516BFBBF"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w:t>
            </w:r>
            <w:r w:rsidRPr="000D44C0">
              <w:rPr>
                <w:rFonts w:ascii="Times New Roman" w:eastAsia="Times New Roman" w:hAnsi="Times New Roman" w:cs="Times New Roman"/>
                <w:bCs/>
                <w:sz w:val="20"/>
                <w:szCs w:val="20"/>
                <w:lang w:eastAsia="ja-JP"/>
              </w:rPr>
              <w:tab/>
              <w:t>программные средства антивирусной защиты для файловых серверов Windows;</w:t>
            </w:r>
          </w:p>
          <w:p w14:paraId="36A5C05B"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w:t>
            </w:r>
            <w:r w:rsidRPr="000D44C0">
              <w:rPr>
                <w:rFonts w:ascii="Times New Roman" w:eastAsia="Times New Roman" w:hAnsi="Times New Roman" w:cs="Times New Roman"/>
                <w:bCs/>
                <w:sz w:val="20"/>
                <w:szCs w:val="20"/>
                <w:lang w:eastAsia="ja-JP"/>
              </w:rPr>
              <w:tab/>
              <w:t>программные средства антивирусной защиты файловых серверов, серверов масштаба предприятия, терминальных серверов Windows</w:t>
            </w:r>
          </w:p>
          <w:p w14:paraId="0FD1211A"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w:t>
            </w:r>
            <w:r w:rsidRPr="000D44C0">
              <w:rPr>
                <w:rFonts w:ascii="Times New Roman" w:eastAsia="Times New Roman" w:hAnsi="Times New Roman" w:cs="Times New Roman"/>
                <w:bCs/>
                <w:sz w:val="20"/>
                <w:szCs w:val="20"/>
                <w:lang w:eastAsia="ja-JP"/>
              </w:rPr>
              <w:tab/>
              <w:t>программные средства централизованного управления, мониторинга и обновления;</w:t>
            </w:r>
          </w:p>
          <w:p w14:paraId="64EFA534"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w:t>
            </w:r>
            <w:r w:rsidRPr="000D44C0">
              <w:rPr>
                <w:rFonts w:ascii="Times New Roman" w:eastAsia="Times New Roman" w:hAnsi="Times New Roman" w:cs="Times New Roman"/>
                <w:bCs/>
                <w:sz w:val="20"/>
                <w:szCs w:val="20"/>
                <w:lang w:eastAsia="ja-JP"/>
              </w:rPr>
              <w:tab/>
              <w:t>обновляемые базы данных сигнатур вредоносных программ и атак;</w:t>
            </w:r>
          </w:p>
          <w:p w14:paraId="58A1B606"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w:t>
            </w:r>
            <w:r w:rsidRPr="000D44C0">
              <w:rPr>
                <w:rFonts w:ascii="Times New Roman" w:eastAsia="Times New Roman" w:hAnsi="Times New Roman" w:cs="Times New Roman"/>
                <w:bCs/>
                <w:sz w:val="20"/>
                <w:szCs w:val="20"/>
                <w:lang w:eastAsia="ja-JP"/>
              </w:rPr>
              <w:tab/>
              <w:t>эксплуатационную документацию на русском языке.</w:t>
            </w:r>
          </w:p>
          <w:p w14:paraId="4ED0E0DE"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Программный интерфейс всех антивирусных средств, включая средства управления, должен быть на русском и английском языке.</w:t>
            </w:r>
          </w:p>
          <w:p w14:paraId="3E4F7293"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Все антивирусные средства, включая средства управления, должны обладать контекстной справочной системой на русском и английском языке.</w:t>
            </w:r>
          </w:p>
          <w:p w14:paraId="08EB47A6" w14:textId="7777777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 xml:space="preserve">Требования к программным средствам антивирусной защиты для рабочих станций Windows </w:t>
            </w:r>
          </w:p>
          <w:p w14:paraId="22132F5A" w14:textId="45286167" w:rsidR="00CE1919" w:rsidRPr="000D44C0" w:rsidRDefault="00CE1919" w:rsidP="00CE1919">
            <w:pPr>
              <w:ind w:right="-13"/>
              <w:rPr>
                <w:rFonts w:ascii="Times New Roman" w:eastAsia="Times New Roman" w:hAnsi="Times New Roman" w:cs="Times New Roman"/>
                <w:bCs/>
                <w:sz w:val="20"/>
                <w:szCs w:val="20"/>
                <w:lang w:eastAsia="ja-JP"/>
              </w:rPr>
            </w:pPr>
            <w:r w:rsidRPr="000D44C0">
              <w:rPr>
                <w:rFonts w:ascii="Times New Roman" w:eastAsia="Times New Roman" w:hAnsi="Times New Roman" w:cs="Times New Roman"/>
                <w:bCs/>
                <w:sz w:val="20"/>
                <w:szCs w:val="20"/>
                <w:lang w:eastAsia="ja-JP"/>
              </w:rPr>
              <w:t>Средства антивирусной защиты для рабочих станций Windows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и Г не ниже второго класса защиты.</w:t>
            </w:r>
          </w:p>
        </w:tc>
      </w:tr>
      <w:tr w:rsidR="00CE1919" w:rsidRPr="00CC3BA5" w14:paraId="1C36183C" w14:textId="77777777" w:rsidTr="00CE1919">
        <w:trPr>
          <w:trHeight w:val="193"/>
        </w:trPr>
        <w:tc>
          <w:tcPr>
            <w:tcW w:w="755" w:type="dxa"/>
          </w:tcPr>
          <w:p w14:paraId="2E09730C" w14:textId="77777777" w:rsidR="00CE1919" w:rsidRPr="00CC3BA5" w:rsidRDefault="00CE1919" w:rsidP="005C0634">
            <w:pPr>
              <w:ind w:right="-13"/>
              <w:jc w:val="right"/>
              <w:rPr>
                <w:rFonts w:ascii="Times New Roman" w:eastAsia="Times New Roman" w:hAnsi="Times New Roman" w:cs="Times New Roman"/>
                <w:bCs/>
                <w:sz w:val="20"/>
                <w:szCs w:val="20"/>
                <w:lang w:eastAsia="ja-JP"/>
              </w:rPr>
            </w:pPr>
          </w:p>
        </w:tc>
        <w:tc>
          <w:tcPr>
            <w:tcW w:w="2400" w:type="dxa"/>
          </w:tcPr>
          <w:p w14:paraId="3B8F5122" w14:textId="77777777" w:rsidR="00CE1919" w:rsidRPr="00CE1919" w:rsidRDefault="00CE1919" w:rsidP="005C0634">
            <w:pPr>
              <w:ind w:right="-13"/>
              <w:rPr>
                <w:rFonts w:ascii="Times New Roman" w:eastAsia="Times New Roman" w:hAnsi="Times New Roman" w:cs="Times New Roman"/>
                <w:bCs/>
                <w:sz w:val="20"/>
                <w:szCs w:val="20"/>
                <w:lang w:eastAsia="ja-JP"/>
              </w:rPr>
            </w:pPr>
          </w:p>
        </w:tc>
        <w:tc>
          <w:tcPr>
            <w:tcW w:w="6595" w:type="dxa"/>
          </w:tcPr>
          <w:p w14:paraId="042861A1" w14:textId="77777777" w:rsidR="00CE1919" w:rsidRPr="000D44C0" w:rsidRDefault="00CE1919" w:rsidP="000D44C0">
            <w:pPr>
              <w:ind w:right="-13"/>
              <w:rPr>
                <w:rFonts w:ascii="Times New Roman" w:eastAsia="Times New Roman" w:hAnsi="Times New Roman" w:cs="Times New Roman"/>
                <w:bCs/>
                <w:sz w:val="20"/>
                <w:szCs w:val="20"/>
                <w:lang w:eastAsia="ja-JP"/>
              </w:rPr>
            </w:pPr>
          </w:p>
        </w:tc>
      </w:tr>
      <w:tr w:rsidR="005C0634" w:rsidRPr="00CC3BA5" w14:paraId="409C681B" w14:textId="77777777" w:rsidTr="00CE1919">
        <w:trPr>
          <w:trHeight w:val="193"/>
        </w:trPr>
        <w:tc>
          <w:tcPr>
            <w:tcW w:w="755" w:type="dxa"/>
          </w:tcPr>
          <w:p w14:paraId="1494E772" w14:textId="77777777" w:rsidR="005C0634" w:rsidRPr="00CC3BA5" w:rsidRDefault="005C0634" w:rsidP="005C0634">
            <w:pPr>
              <w:ind w:right="-13"/>
              <w:jc w:val="right"/>
              <w:rPr>
                <w:rFonts w:ascii="Times New Roman" w:eastAsia="Times New Roman" w:hAnsi="Times New Roman" w:cs="Times New Roman"/>
                <w:bCs/>
                <w:sz w:val="20"/>
                <w:szCs w:val="20"/>
                <w:lang w:eastAsia="ja-JP"/>
              </w:rPr>
            </w:pPr>
          </w:p>
        </w:tc>
        <w:tc>
          <w:tcPr>
            <w:tcW w:w="2400" w:type="dxa"/>
          </w:tcPr>
          <w:p w14:paraId="2F7FCFD7" w14:textId="77777777" w:rsidR="005C0634" w:rsidRPr="005C0634" w:rsidRDefault="005C0634" w:rsidP="005C0634">
            <w:pPr>
              <w:ind w:right="-13"/>
              <w:rPr>
                <w:rFonts w:ascii="Times New Roman" w:eastAsia="Times New Roman" w:hAnsi="Times New Roman" w:cs="Times New Roman"/>
                <w:bCs/>
                <w:sz w:val="20"/>
                <w:szCs w:val="20"/>
                <w:lang w:eastAsia="ja-JP"/>
              </w:rPr>
            </w:pPr>
          </w:p>
        </w:tc>
        <w:tc>
          <w:tcPr>
            <w:tcW w:w="6595" w:type="dxa"/>
          </w:tcPr>
          <w:p w14:paraId="55553343" w14:textId="77777777" w:rsidR="005C0634" w:rsidRDefault="005C0634" w:rsidP="005C0634">
            <w:pPr>
              <w:ind w:right="-13"/>
              <w:rPr>
                <w:rFonts w:ascii="Times New Roman" w:eastAsia="Times New Roman" w:hAnsi="Times New Roman" w:cs="Times New Roman"/>
                <w:bCs/>
                <w:sz w:val="20"/>
                <w:szCs w:val="20"/>
                <w:lang w:eastAsia="ja-JP"/>
              </w:rPr>
            </w:pPr>
          </w:p>
        </w:tc>
      </w:tr>
    </w:tbl>
    <w:p w14:paraId="4B52BAAF" w14:textId="77777777" w:rsidR="00AF27E2" w:rsidRDefault="00AF27E2" w:rsidP="00CC3BA5">
      <w:pPr>
        <w:tabs>
          <w:tab w:val="left" w:pos="1820"/>
          <w:tab w:val="left" w:pos="6670"/>
        </w:tabs>
        <w:spacing w:after="0" w:line="240" w:lineRule="auto"/>
        <w:rPr>
          <w:rFonts w:ascii="Times New Roman" w:hAnsi="Times New Roman" w:cs="Times New Roman"/>
          <w:sz w:val="20"/>
          <w:szCs w:val="20"/>
        </w:rPr>
      </w:pPr>
    </w:p>
    <w:p w14:paraId="3FD0B479"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4A86B2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C24D32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BC43F6C"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2C2196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B557855"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8F62EA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7683AA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49EA98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5DA74D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8C20D7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78A62A5"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2F72F6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FE3607C"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0F9408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52C44F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E5EA91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089F71A"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7D9842C"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EB0833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4A5EEB5"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CC34BA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B3929F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B0BD7D9"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06487FC"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BC1949A"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C6ED1C7"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272A69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36EE7B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0BD56E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ABB2DC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9D76FE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8EBBCA3"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6B0B85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49DD16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5783649"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FC779B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296452A" w14:textId="77777777" w:rsidR="00FA7CC4" w:rsidRPr="00CC3BA5" w:rsidRDefault="00FA7CC4" w:rsidP="00CC3BA5">
      <w:pPr>
        <w:tabs>
          <w:tab w:val="left" w:pos="1820"/>
          <w:tab w:val="left" w:pos="6670"/>
        </w:tabs>
        <w:spacing w:after="0" w:line="240" w:lineRule="auto"/>
        <w:rPr>
          <w:rFonts w:ascii="Times New Roman" w:hAnsi="Times New Roman" w:cs="Times New Roman"/>
          <w:sz w:val="20"/>
          <w:szCs w:val="20"/>
        </w:rPr>
      </w:pPr>
    </w:p>
    <w:sectPr w:rsidR="00FA7CC4" w:rsidRPr="00CC3BA5" w:rsidSect="00CC3BA5">
      <w:headerReference w:type="default" r:id="rId9"/>
      <w:pgSz w:w="12240" w:h="15840"/>
      <w:pgMar w:top="567" w:right="851" w:bottom="709"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58F16" w14:textId="77777777" w:rsidR="00F5393C" w:rsidRDefault="00F5393C" w:rsidP="00E71604">
      <w:pPr>
        <w:spacing w:after="0" w:line="240" w:lineRule="auto"/>
      </w:pPr>
      <w:r>
        <w:separator/>
      </w:r>
    </w:p>
  </w:endnote>
  <w:endnote w:type="continuationSeparator" w:id="0">
    <w:p w14:paraId="71394432" w14:textId="77777777" w:rsidR="00F5393C" w:rsidRDefault="00F5393C" w:rsidP="00E7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XO Thames">
    <w:altName w:val="Cambria"/>
    <w:panose1 w:val="00000000000000000000"/>
    <w:charset w:val="00"/>
    <w:family w:val="roman"/>
    <w:notTrueType/>
    <w:pitch w:val="default"/>
  </w:font>
  <w:font w:name="PT Sans">
    <w:charset w:val="CC"/>
    <w:family w:val="swiss"/>
    <w:pitch w:val="variable"/>
    <w:sig w:usb0="A00002EF" w:usb1="5000204B" w:usb2="00000000" w:usb3="00000000" w:csb0="00000097" w:csb1="00000000"/>
  </w:font>
  <w:font w:name="FreeSans">
    <w:altName w:val="Calibri"/>
    <w:charset w:val="00"/>
    <w:family w:val="swiss"/>
    <w:pitch w:val="variable"/>
    <w:sig w:usb0="E4838EFF" w:usb1="4200FDFF" w:usb2="000030A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CE013" w14:textId="77777777" w:rsidR="00F5393C" w:rsidRDefault="00F5393C" w:rsidP="00E71604">
      <w:pPr>
        <w:spacing w:after="0" w:line="240" w:lineRule="auto"/>
      </w:pPr>
      <w:r>
        <w:separator/>
      </w:r>
    </w:p>
  </w:footnote>
  <w:footnote w:type="continuationSeparator" w:id="0">
    <w:p w14:paraId="2134BDFE" w14:textId="77777777" w:rsidR="00F5393C" w:rsidRDefault="00F5393C" w:rsidP="00E71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FE734" w14:textId="77777777" w:rsidR="00DB101D" w:rsidRPr="00AF27E2" w:rsidRDefault="00DB101D">
    <w:pPr>
      <w:pStyle w:val="a8"/>
      <w:jc w:val="center"/>
      <w:rPr>
        <w:rFonts w:ascii="Times New Roman" w:hAnsi="Times New Roman" w:cs="Times New Roman"/>
        <w:sz w:val="20"/>
        <w:szCs w:val="20"/>
      </w:rPr>
    </w:pPr>
    <w:r w:rsidRPr="00AF27E2">
      <w:rPr>
        <w:rFonts w:ascii="Times New Roman" w:hAnsi="Times New Roman" w:cs="Times New Roman"/>
        <w:sz w:val="20"/>
        <w:szCs w:val="20"/>
      </w:rPr>
      <w:fldChar w:fldCharType="begin"/>
    </w:r>
    <w:r w:rsidRPr="00AF27E2">
      <w:rPr>
        <w:rFonts w:ascii="Times New Roman" w:hAnsi="Times New Roman" w:cs="Times New Roman"/>
        <w:sz w:val="20"/>
        <w:szCs w:val="20"/>
      </w:rPr>
      <w:instrText>PAGE   \* MERGEFORMAT</w:instrText>
    </w:r>
    <w:r w:rsidRPr="00AF27E2">
      <w:rPr>
        <w:rFonts w:ascii="Times New Roman" w:hAnsi="Times New Roman" w:cs="Times New Roman"/>
        <w:sz w:val="20"/>
        <w:szCs w:val="20"/>
      </w:rPr>
      <w:fldChar w:fldCharType="separate"/>
    </w:r>
    <w:r w:rsidRPr="00AF27E2">
      <w:rPr>
        <w:rFonts w:ascii="Times New Roman" w:hAnsi="Times New Roman" w:cs="Times New Roman"/>
        <w:noProof/>
        <w:sz w:val="20"/>
        <w:szCs w:val="20"/>
      </w:rPr>
      <w:t>25</w:t>
    </w:r>
    <w:r w:rsidRPr="00AF27E2">
      <w:rPr>
        <w:rFonts w:ascii="Times New Roman" w:hAnsi="Times New Roman" w:cs="Times New Roman"/>
        <w:sz w:val="20"/>
        <w:szCs w:val="20"/>
      </w:rPr>
      <w:fldChar w:fldCharType="end"/>
    </w:r>
  </w:p>
  <w:p w14:paraId="46D5A7A2" w14:textId="77777777" w:rsidR="00DB101D" w:rsidRDefault="00DB101D" w:rsidP="00E71604">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2ECB4BD0"/>
    <w:multiLevelType w:val="multilevel"/>
    <w:tmpl w:val="3B1898B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40C760D"/>
    <w:multiLevelType w:val="multilevel"/>
    <w:tmpl w:val="3F7AA92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84968E5"/>
    <w:multiLevelType w:val="multilevel"/>
    <w:tmpl w:val="AFC254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0F70AB0"/>
    <w:multiLevelType w:val="multilevel"/>
    <w:tmpl w:val="59F2F7A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4"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157379773">
    <w:abstractNumId w:val="28"/>
  </w:num>
  <w:num w:numId="2" w16cid:durableId="203253531">
    <w:abstractNumId w:val="0"/>
  </w:num>
  <w:num w:numId="3" w16cid:durableId="1562474604">
    <w:abstractNumId w:val="1"/>
  </w:num>
  <w:num w:numId="4" w16cid:durableId="743338701">
    <w:abstractNumId w:val="2"/>
  </w:num>
  <w:num w:numId="5" w16cid:durableId="1265382527">
    <w:abstractNumId w:val="3"/>
  </w:num>
  <w:num w:numId="6" w16cid:durableId="598559835">
    <w:abstractNumId w:val="4"/>
  </w:num>
  <w:num w:numId="7" w16cid:durableId="560092145">
    <w:abstractNumId w:val="5"/>
  </w:num>
  <w:num w:numId="8" w16cid:durableId="513348024">
    <w:abstractNumId w:val="6"/>
  </w:num>
  <w:num w:numId="9" w16cid:durableId="1674334479">
    <w:abstractNumId w:val="7"/>
  </w:num>
  <w:num w:numId="10" w16cid:durableId="1752576826">
    <w:abstractNumId w:val="8"/>
  </w:num>
  <w:num w:numId="11" w16cid:durableId="1348099997">
    <w:abstractNumId w:val="9"/>
  </w:num>
  <w:num w:numId="12" w16cid:durableId="1055008429">
    <w:abstractNumId w:val="14"/>
  </w:num>
  <w:num w:numId="13" w16cid:durableId="1706754891">
    <w:abstractNumId w:val="18"/>
  </w:num>
  <w:num w:numId="14" w16cid:durableId="418603345">
    <w:abstractNumId w:val="23"/>
  </w:num>
  <w:num w:numId="15" w16cid:durableId="240722470">
    <w:abstractNumId w:val="17"/>
  </w:num>
  <w:num w:numId="16" w16cid:durableId="298996760">
    <w:abstractNumId w:val="16"/>
  </w:num>
  <w:num w:numId="17" w16cid:durableId="809253258">
    <w:abstractNumId w:val="30"/>
  </w:num>
  <w:num w:numId="18" w16cid:durableId="1114054331">
    <w:abstractNumId w:val="13"/>
  </w:num>
  <w:num w:numId="19" w16cid:durableId="1276250236">
    <w:abstractNumId w:val="15"/>
  </w:num>
  <w:num w:numId="20" w16cid:durableId="464543987">
    <w:abstractNumId w:val="12"/>
  </w:num>
  <w:num w:numId="21" w16cid:durableId="1025786681">
    <w:abstractNumId w:val="27"/>
  </w:num>
  <w:num w:numId="22" w16cid:durableId="19451853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6557311">
    <w:abstractNumId w:val="33"/>
  </w:num>
  <w:num w:numId="24" w16cid:durableId="1253512321">
    <w:abstractNumId w:val="19"/>
  </w:num>
  <w:num w:numId="25" w16cid:durableId="1100612791">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501786">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8693925">
    <w:abstractNumId w:val="34"/>
  </w:num>
  <w:num w:numId="28" w16cid:durableId="411925521">
    <w:abstractNumId w:val="22"/>
  </w:num>
  <w:num w:numId="29" w16cid:durableId="1122184679">
    <w:abstractNumId w:val="11"/>
  </w:num>
  <w:num w:numId="30" w16cid:durableId="2035963491">
    <w:abstractNumId w:val="29"/>
  </w:num>
  <w:num w:numId="31" w16cid:durableId="560602135">
    <w:abstractNumId w:val="36"/>
  </w:num>
  <w:num w:numId="32" w16cid:durableId="1703705106">
    <w:abstractNumId w:val="35"/>
  </w:num>
  <w:num w:numId="33" w16cid:durableId="1468547971">
    <w:abstractNumId w:val="10"/>
  </w:num>
  <w:num w:numId="34" w16cid:durableId="192229911">
    <w:abstractNumId w:val="31"/>
  </w:num>
  <w:num w:numId="35" w16cid:durableId="1093822569">
    <w:abstractNumId w:val="25"/>
  </w:num>
  <w:num w:numId="36" w16cid:durableId="1526597081">
    <w:abstractNumId w:val="20"/>
  </w:num>
  <w:num w:numId="37" w16cid:durableId="903638746">
    <w:abstractNumId w:val="21"/>
  </w:num>
  <w:num w:numId="38" w16cid:durableId="900210679">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151"/>
    <w:rsid w:val="00037AAC"/>
    <w:rsid w:val="000979A6"/>
    <w:rsid w:val="000A7302"/>
    <w:rsid w:val="000D0604"/>
    <w:rsid w:val="000D44C0"/>
    <w:rsid w:val="000E3B7B"/>
    <w:rsid w:val="000F6813"/>
    <w:rsid w:val="00112B41"/>
    <w:rsid w:val="00170C4D"/>
    <w:rsid w:val="00172ED2"/>
    <w:rsid w:val="00186DED"/>
    <w:rsid w:val="001C16EA"/>
    <w:rsid w:val="001F5410"/>
    <w:rsid w:val="00206B15"/>
    <w:rsid w:val="0022051C"/>
    <w:rsid w:val="00243AC6"/>
    <w:rsid w:val="00253425"/>
    <w:rsid w:val="0028518B"/>
    <w:rsid w:val="002B1F3D"/>
    <w:rsid w:val="002C4833"/>
    <w:rsid w:val="002C5532"/>
    <w:rsid w:val="002F0F83"/>
    <w:rsid w:val="002F74E6"/>
    <w:rsid w:val="00302C51"/>
    <w:rsid w:val="00317D47"/>
    <w:rsid w:val="00327711"/>
    <w:rsid w:val="003313E8"/>
    <w:rsid w:val="003343C4"/>
    <w:rsid w:val="00336885"/>
    <w:rsid w:val="00346BBA"/>
    <w:rsid w:val="00365E62"/>
    <w:rsid w:val="00376121"/>
    <w:rsid w:val="00383A07"/>
    <w:rsid w:val="00390FD7"/>
    <w:rsid w:val="003A29DA"/>
    <w:rsid w:val="003E5734"/>
    <w:rsid w:val="003F3027"/>
    <w:rsid w:val="004255D4"/>
    <w:rsid w:val="0042594F"/>
    <w:rsid w:val="00443D5E"/>
    <w:rsid w:val="00446048"/>
    <w:rsid w:val="00451A27"/>
    <w:rsid w:val="004572DB"/>
    <w:rsid w:val="00460824"/>
    <w:rsid w:val="00460CEF"/>
    <w:rsid w:val="00462151"/>
    <w:rsid w:val="004D2EB5"/>
    <w:rsid w:val="00561BAF"/>
    <w:rsid w:val="00584FB9"/>
    <w:rsid w:val="0059572B"/>
    <w:rsid w:val="005A480F"/>
    <w:rsid w:val="005B0036"/>
    <w:rsid w:val="005C0634"/>
    <w:rsid w:val="005D27DD"/>
    <w:rsid w:val="005D3A8A"/>
    <w:rsid w:val="005D55BD"/>
    <w:rsid w:val="005E2708"/>
    <w:rsid w:val="00624DD0"/>
    <w:rsid w:val="006448BB"/>
    <w:rsid w:val="00665EF5"/>
    <w:rsid w:val="00690685"/>
    <w:rsid w:val="00695441"/>
    <w:rsid w:val="00695FDC"/>
    <w:rsid w:val="007019C1"/>
    <w:rsid w:val="007362BD"/>
    <w:rsid w:val="00756388"/>
    <w:rsid w:val="00763BD5"/>
    <w:rsid w:val="00774F66"/>
    <w:rsid w:val="007A6600"/>
    <w:rsid w:val="007B438B"/>
    <w:rsid w:val="007B4611"/>
    <w:rsid w:val="00801FB7"/>
    <w:rsid w:val="00850BA7"/>
    <w:rsid w:val="008860D7"/>
    <w:rsid w:val="0089158C"/>
    <w:rsid w:val="008A00A5"/>
    <w:rsid w:val="008B3C38"/>
    <w:rsid w:val="008C5D4D"/>
    <w:rsid w:val="009A38A5"/>
    <w:rsid w:val="009E403E"/>
    <w:rsid w:val="009F3A8A"/>
    <w:rsid w:val="00A013B3"/>
    <w:rsid w:val="00A11322"/>
    <w:rsid w:val="00A24747"/>
    <w:rsid w:val="00A32C89"/>
    <w:rsid w:val="00A40B91"/>
    <w:rsid w:val="00A442F9"/>
    <w:rsid w:val="00A77682"/>
    <w:rsid w:val="00A85669"/>
    <w:rsid w:val="00A95D82"/>
    <w:rsid w:val="00AC15D0"/>
    <w:rsid w:val="00AF27E2"/>
    <w:rsid w:val="00B1028E"/>
    <w:rsid w:val="00B16CFA"/>
    <w:rsid w:val="00B41F14"/>
    <w:rsid w:val="00B66532"/>
    <w:rsid w:val="00B80526"/>
    <w:rsid w:val="00B80FFE"/>
    <w:rsid w:val="00B83111"/>
    <w:rsid w:val="00BC2D09"/>
    <w:rsid w:val="00BC7338"/>
    <w:rsid w:val="00BD6585"/>
    <w:rsid w:val="00BE35D7"/>
    <w:rsid w:val="00BF1063"/>
    <w:rsid w:val="00C12748"/>
    <w:rsid w:val="00C66C06"/>
    <w:rsid w:val="00C769DD"/>
    <w:rsid w:val="00C977F8"/>
    <w:rsid w:val="00CA24EE"/>
    <w:rsid w:val="00CB2084"/>
    <w:rsid w:val="00CB5B63"/>
    <w:rsid w:val="00CC3B03"/>
    <w:rsid w:val="00CC3BA5"/>
    <w:rsid w:val="00CC6188"/>
    <w:rsid w:val="00CE0F01"/>
    <w:rsid w:val="00CE1919"/>
    <w:rsid w:val="00CF0281"/>
    <w:rsid w:val="00D61CB4"/>
    <w:rsid w:val="00D61D54"/>
    <w:rsid w:val="00DA59AB"/>
    <w:rsid w:val="00DB101D"/>
    <w:rsid w:val="00DE39CF"/>
    <w:rsid w:val="00E22B81"/>
    <w:rsid w:val="00E34015"/>
    <w:rsid w:val="00E522FE"/>
    <w:rsid w:val="00E569E0"/>
    <w:rsid w:val="00E70552"/>
    <w:rsid w:val="00E71604"/>
    <w:rsid w:val="00E86C17"/>
    <w:rsid w:val="00EB2DB1"/>
    <w:rsid w:val="00EF0B46"/>
    <w:rsid w:val="00F03E73"/>
    <w:rsid w:val="00F149D6"/>
    <w:rsid w:val="00F5393C"/>
    <w:rsid w:val="00F6326D"/>
    <w:rsid w:val="00F840D7"/>
    <w:rsid w:val="00FA7CC4"/>
    <w:rsid w:val="00FD0836"/>
    <w:rsid w:val="00FD7935"/>
    <w:rsid w:val="00FF4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7E28F"/>
  <w15:docId w15:val="{C1B6AB6E-D466-4645-BE64-A3DBB44C1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
    <w:name w:val="heading 1"/>
    <w:basedOn w:val="a1"/>
    <w:next w:val="a1"/>
    <w:link w:val="10"/>
    <w:uiPriority w:val="9"/>
    <w:qFormat/>
    <w:rsid w:val="003343C4"/>
    <w:pPr>
      <w:keepNext/>
      <w:keepLines/>
      <w:spacing w:after="0" w:line="240" w:lineRule="auto"/>
      <w:ind w:left="431" w:hanging="431"/>
      <w:jc w:val="both"/>
      <w:outlineLvl w:val="0"/>
    </w:pPr>
    <w:rPr>
      <w:rFonts w:ascii="Times New Roman" w:eastAsia="Times New Roman" w:hAnsi="Times New Roman" w:cs="Times New Roman"/>
      <w:caps/>
      <w:color w:val="000000"/>
      <w:sz w:val="28"/>
      <w:szCs w:val="20"/>
      <w:lang w:eastAsia="ru-RU"/>
    </w:rPr>
  </w:style>
  <w:style w:type="paragraph" w:styleId="2">
    <w:name w:val="heading 2"/>
    <w:basedOn w:val="a1"/>
    <w:next w:val="a1"/>
    <w:link w:val="20"/>
    <w:uiPriority w:val="9"/>
    <w:qFormat/>
    <w:rsid w:val="003343C4"/>
    <w:pPr>
      <w:keepNext/>
      <w:keepLines/>
      <w:spacing w:before="120" w:after="120" w:line="240" w:lineRule="auto"/>
      <w:jc w:val="both"/>
      <w:outlineLvl w:val="1"/>
    </w:pPr>
    <w:rPr>
      <w:rFonts w:ascii="Times New Roman" w:eastAsia="Times New Roman" w:hAnsi="Times New Roman" w:cs="Times New Roman"/>
      <w:smallCaps/>
      <w:color w:val="000000"/>
      <w:spacing w:val="-2"/>
      <w:sz w:val="28"/>
      <w:szCs w:val="20"/>
      <w:lang w:eastAsia="ru-RU"/>
    </w:rPr>
  </w:style>
  <w:style w:type="paragraph" w:styleId="3">
    <w:name w:val="heading 3"/>
    <w:basedOn w:val="a1"/>
    <w:next w:val="a1"/>
    <w:link w:val="30"/>
    <w:uiPriority w:val="9"/>
    <w:qFormat/>
    <w:rsid w:val="003343C4"/>
    <w:pPr>
      <w:keepNext/>
      <w:keepLines/>
      <w:tabs>
        <w:tab w:val="left" w:pos="1"/>
        <w:tab w:val="left" w:pos="284"/>
        <w:tab w:val="left" w:pos="568"/>
        <w:tab w:val="left" w:pos="851"/>
        <w:tab w:val="left" w:pos="1418"/>
        <w:tab w:val="left" w:pos="1701"/>
        <w:tab w:val="left" w:pos="1985"/>
      </w:tabs>
      <w:spacing w:before="240" w:after="120" w:line="240" w:lineRule="auto"/>
      <w:ind w:left="851"/>
      <w:jc w:val="both"/>
      <w:outlineLvl w:val="2"/>
    </w:pPr>
    <w:rPr>
      <w:rFonts w:eastAsia="Times New Roman" w:cs="Times New Roman"/>
      <w:color w:val="000000"/>
      <w:sz w:val="28"/>
      <w:szCs w:val="20"/>
      <w:lang w:eastAsia="ru-RU"/>
    </w:rPr>
  </w:style>
  <w:style w:type="paragraph" w:styleId="4">
    <w:name w:val="heading 4"/>
    <w:basedOn w:val="a1"/>
    <w:next w:val="a1"/>
    <w:link w:val="40"/>
    <w:uiPriority w:val="9"/>
    <w:qFormat/>
    <w:rsid w:val="003343C4"/>
    <w:pPr>
      <w:keepNext/>
      <w:keepLines/>
      <w:spacing w:before="200" w:after="0" w:line="240" w:lineRule="auto"/>
      <w:ind w:left="862" w:hanging="862"/>
      <w:jc w:val="both"/>
      <w:outlineLvl w:val="3"/>
    </w:pPr>
    <w:rPr>
      <w:rFonts w:ascii="Arial Narrow" w:eastAsia="Times New Roman" w:hAnsi="Arial Narrow" w:cs="Times New Roman"/>
      <w:color w:val="000000"/>
      <w:sz w:val="27"/>
      <w:szCs w:val="20"/>
      <w:lang w:eastAsia="ru-RU"/>
    </w:rPr>
  </w:style>
  <w:style w:type="paragraph" w:styleId="5">
    <w:name w:val="heading 5"/>
    <w:basedOn w:val="4"/>
    <w:next w:val="a1"/>
    <w:link w:val="50"/>
    <w:uiPriority w:val="9"/>
    <w:qFormat/>
    <w:rsid w:val="003343C4"/>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3343C4"/>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Normal">
    <w:name w:val="ConsNormal"/>
    <w:link w:val="ConsNormal0"/>
    <w:rsid w:val="0046215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462151"/>
    <w:rPr>
      <w:rFonts w:ascii="Arial" w:eastAsia="Times New Roman" w:hAnsi="Arial" w:cs="Arial"/>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6"/>
    <w:qFormat/>
    <w:rsid w:val="00462151"/>
    <w:pPr>
      <w:spacing w:after="200" w:line="276" w:lineRule="auto"/>
      <w:ind w:left="708"/>
    </w:pPr>
    <w:rPr>
      <w:rFonts w:ascii="Calibri" w:eastAsia="Times New Roman" w:hAnsi="Calibri" w:cs="Times New Roman"/>
    </w:rPr>
  </w:style>
  <w:style w:type="paragraph" w:styleId="31">
    <w:name w:val="Body Text Indent 3"/>
    <w:basedOn w:val="a1"/>
    <w:link w:val="32"/>
    <w:uiPriority w:val="99"/>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2"/>
    <w:link w:val="31"/>
    <w:uiPriority w:val="99"/>
    <w:rsid w:val="00462151"/>
    <w:rPr>
      <w:rFonts w:ascii="Times New Roman" w:eastAsia="Times New Roman" w:hAnsi="Times New Roman" w:cs="Times New Roman"/>
      <w:sz w:val="24"/>
      <w:szCs w:val="24"/>
      <w:lang w:eastAsia="ru-RU"/>
    </w:rPr>
  </w:style>
  <w:style w:type="paragraph" w:styleId="21">
    <w:name w:val="Body Text 2"/>
    <w:basedOn w:val="a1"/>
    <w:link w:val="22"/>
    <w:uiPriority w:val="99"/>
    <w:rsid w:val="00462151"/>
    <w:pPr>
      <w:spacing w:after="0"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2"/>
    <w:link w:val="21"/>
    <w:uiPriority w:val="99"/>
    <w:rsid w:val="00462151"/>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qFormat/>
    <w:locked/>
    <w:rsid w:val="00462151"/>
    <w:rPr>
      <w:rFonts w:ascii="Calibri" w:eastAsia="Times New Roman" w:hAnsi="Calibri" w:cs="Times New Roman"/>
    </w:rPr>
  </w:style>
  <w:style w:type="table" w:styleId="a7">
    <w:name w:val="Table Grid"/>
    <w:basedOn w:val="a3"/>
    <w:uiPriority w:val="39"/>
    <w:rsid w:val="00E52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 светлая1"/>
    <w:basedOn w:val="a3"/>
    <w:uiPriority w:val="40"/>
    <w:rsid w:val="00E522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header"/>
    <w:basedOn w:val="a1"/>
    <w:link w:val="a9"/>
    <w:unhideWhenUsed/>
    <w:rsid w:val="00E71604"/>
    <w:pPr>
      <w:tabs>
        <w:tab w:val="center" w:pos="4677"/>
        <w:tab w:val="right" w:pos="9355"/>
      </w:tabs>
      <w:spacing w:after="0" w:line="240" w:lineRule="auto"/>
    </w:pPr>
  </w:style>
  <w:style w:type="character" w:customStyle="1" w:styleId="a9">
    <w:name w:val="Верхний колонтитул Знак"/>
    <w:basedOn w:val="a2"/>
    <w:link w:val="a8"/>
    <w:rsid w:val="00E71604"/>
  </w:style>
  <w:style w:type="paragraph" w:styleId="aa">
    <w:name w:val="Balloon Text"/>
    <w:basedOn w:val="a1"/>
    <w:link w:val="ab"/>
    <w:unhideWhenUsed/>
    <w:rsid w:val="00E71604"/>
    <w:pPr>
      <w:spacing w:after="0" w:line="240" w:lineRule="auto"/>
    </w:pPr>
    <w:rPr>
      <w:rFonts w:ascii="Tahoma" w:hAnsi="Tahoma" w:cs="Tahoma"/>
      <w:sz w:val="16"/>
      <w:szCs w:val="16"/>
    </w:rPr>
  </w:style>
  <w:style w:type="character" w:customStyle="1" w:styleId="ab">
    <w:name w:val="Текст выноски Знак"/>
    <w:basedOn w:val="a2"/>
    <w:link w:val="aa"/>
    <w:rsid w:val="00E71604"/>
    <w:rPr>
      <w:rFonts w:ascii="Tahoma" w:hAnsi="Tahoma" w:cs="Tahoma"/>
      <w:sz w:val="16"/>
      <w:szCs w:val="16"/>
    </w:rPr>
  </w:style>
  <w:style w:type="paragraph" w:styleId="ac">
    <w:name w:val="footer"/>
    <w:basedOn w:val="a1"/>
    <w:link w:val="ad"/>
    <w:unhideWhenUsed/>
    <w:rsid w:val="00E71604"/>
    <w:pPr>
      <w:tabs>
        <w:tab w:val="center" w:pos="4677"/>
        <w:tab w:val="right" w:pos="9355"/>
      </w:tabs>
      <w:spacing w:after="0" w:line="240" w:lineRule="auto"/>
    </w:pPr>
  </w:style>
  <w:style w:type="character" w:customStyle="1" w:styleId="ad">
    <w:name w:val="Нижний колонтитул Знак"/>
    <w:basedOn w:val="a2"/>
    <w:link w:val="ac"/>
    <w:rsid w:val="00E71604"/>
  </w:style>
  <w:style w:type="character" w:styleId="ae">
    <w:name w:val="Hyperlink"/>
    <w:basedOn w:val="a2"/>
    <w:link w:val="51"/>
    <w:unhideWhenUsed/>
    <w:rsid w:val="0059572B"/>
    <w:rPr>
      <w:color w:val="0563C1"/>
      <w:u w:val="single"/>
    </w:rPr>
  </w:style>
  <w:style w:type="character" w:customStyle="1" w:styleId="12">
    <w:name w:val="Обычный1"/>
    <w:link w:val="8"/>
    <w:rsid w:val="003343C4"/>
  </w:style>
  <w:style w:type="character" w:customStyle="1" w:styleId="10">
    <w:name w:val="Заголовок 1 Знак"/>
    <w:basedOn w:val="a2"/>
    <w:link w:val="1"/>
    <w:uiPriority w:val="9"/>
    <w:rsid w:val="003343C4"/>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rsid w:val="003343C4"/>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2"/>
    <w:link w:val="3"/>
    <w:rsid w:val="003343C4"/>
    <w:rPr>
      <w:rFonts w:eastAsia="Times New Roman" w:cs="Times New Roman"/>
      <w:color w:val="000000"/>
      <w:sz w:val="28"/>
      <w:szCs w:val="20"/>
      <w:lang w:eastAsia="ru-RU"/>
    </w:rPr>
  </w:style>
  <w:style w:type="character" w:customStyle="1" w:styleId="40">
    <w:name w:val="Заголовок 4 Знак"/>
    <w:basedOn w:val="a2"/>
    <w:link w:val="4"/>
    <w:rsid w:val="003343C4"/>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rsid w:val="003343C4"/>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rsid w:val="003343C4"/>
    <w:rPr>
      <w:rFonts w:ascii="Times New Roman" w:eastAsia="Times New Roman" w:hAnsi="Times New Roman" w:cs="Times New Roman"/>
      <w:color w:val="000000"/>
      <w:sz w:val="20"/>
      <w:szCs w:val="20"/>
      <w:lang w:eastAsia="ru-RU"/>
    </w:rPr>
  </w:style>
  <w:style w:type="paragraph" w:styleId="23">
    <w:name w:val="toc 2"/>
    <w:link w:val="24"/>
    <w:uiPriority w:val="39"/>
    <w:rsid w:val="003343C4"/>
    <w:pPr>
      <w:spacing w:line="264" w:lineRule="auto"/>
      <w:ind w:left="200"/>
    </w:pPr>
    <w:rPr>
      <w:rFonts w:eastAsia="Times New Roman" w:cs="Times New Roman"/>
      <w:color w:val="000000"/>
      <w:szCs w:val="20"/>
      <w:lang w:eastAsia="ru-RU"/>
    </w:rPr>
  </w:style>
  <w:style w:type="character" w:customStyle="1" w:styleId="24">
    <w:name w:val="Оглавление 2 Знак"/>
    <w:link w:val="23"/>
    <w:rsid w:val="003343C4"/>
    <w:rPr>
      <w:rFonts w:eastAsia="Times New Roman" w:cs="Times New Roman"/>
      <w:color w:val="000000"/>
      <w:szCs w:val="20"/>
      <w:lang w:eastAsia="ru-RU"/>
    </w:rPr>
  </w:style>
  <w:style w:type="paragraph" w:styleId="af">
    <w:name w:val="annotation text"/>
    <w:basedOn w:val="a1"/>
    <w:link w:val="af0"/>
    <w:rsid w:val="003343C4"/>
    <w:pPr>
      <w:spacing w:line="240" w:lineRule="auto"/>
    </w:pPr>
    <w:rPr>
      <w:rFonts w:eastAsia="Times New Roman" w:cs="Times New Roman"/>
      <w:color w:val="000000"/>
      <w:sz w:val="20"/>
      <w:szCs w:val="20"/>
      <w:lang w:eastAsia="ru-RU"/>
    </w:rPr>
  </w:style>
  <w:style w:type="character" w:customStyle="1" w:styleId="af0">
    <w:name w:val="Текст примечания Знак"/>
    <w:basedOn w:val="a2"/>
    <w:link w:val="af"/>
    <w:rsid w:val="003343C4"/>
    <w:rPr>
      <w:rFonts w:eastAsia="Times New Roman" w:cs="Times New Roman"/>
      <w:color w:val="000000"/>
      <w:sz w:val="20"/>
      <w:szCs w:val="20"/>
      <w:lang w:eastAsia="ru-RU"/>
    </w:rPr>
  </w:style>
  <w:style w:type="paragraph" w:customStyle="1" w:styleId="41">
    <w:name w:val="Основной шрифт абзаца4"/>
    <w:rsid w:val="003343C4"/>
    <w:pPr>
      <w:spacing w:line="264" w:lineRule="auto"/>
    </w:pPr>
    <w:rPr>
      <w:rFonts w:eastAsia="Times New Roman" w:cs="Times New Roman"/>
      <w:color w:val="000000"/>
      <w:szCs w:val="20"/>
      <w:lang w:eastAsia="ru-RU"/>
    </w:rPr>
  </w:style>
  <w:style w:type="paragraph" w:styleId="42">
    <w:name w:val="toc 4"/>
    <w:link w:val="43"/>
    <w:uiPriority w:val="39"/>
    <w:rsid w:val="003343C4"/>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rsid w:val="003343C4"/>
    <w:rPr>
      <w:rFonts w:eastAsia="Times New Roman" w:cs="Times New Roman"/>
      <w:color w:val="000000"/>
      <w:szCs w:val="20"/>
      <w:lang w:eastAsia="ru-RU"/>
    </w:rPr>
  </w:style>
  <w:style w:type="paragraph" w:customStyle="1" w:styleId="33">
    <w:name w:val="Основной шрифт абзаца3"/>
    <w:rsid w:val="003343C4"/>
    <w:pPr>
      <w:spacing w:line="264" w:lineRule="auto"/>
    </w:pPr>
    <w:rPr>
      <w:rFonts w:eastAsia="Times New Roman" w:cs="Times New Roman"/>
      <w:color w:val="000000"/>
      <w:szCs w:val="20"/>
      <w:lang w:eastAsia="ru-RU"/>
    </w:rPr>
  </w:style>
  <w:style w:type="paragraph" w:styleId="61">
    <w:name w:val="toc 6"/>
    <w:link w:val="62"/>
    <w:uiPriority w:val="39"/>
    <w:rsid w:val="003343C4"/>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rsid w:val="003343C4"/>
    <w:rPr>
      <w:rFonts w:eastAsia="Times New Roman" w:cs="Times New Roman"/>
      <w:color w:val="000000"/>
      <w:szCs w:val="20"/>
      <w:lang w:eastAsia="ru-RU"/>
    </w:rPr>
  </w:style>
  <w:style w:type="paragraph" w:styleId="7">
    <w:name w:val="toc 7"/>
    <w:link w:val="70"/>
    <w:uiPriority w:val="39"/>
    <w:rsid w:val="003343C4"/>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rsid w:val="003343C4"/>
    <w:rPr>
      <w:rFonts w:eastAsia="Times New Roman" w:cs="Times New Roman"/>
      <w:color w:val="000000"/>
      <w:szCs w:val="20"/>
      <w:lang w:eastAsia="ru-RU"/>
    </w:rPr>
  </w:style>
  <w:style w:type="paragraph" w:customStyle="1" w:styleId="13">
    <w:name w:val="Основной шрифт абзаца1"/>
    <w:rsid w:val="003343C4"/>
    <w:pPr>
      <w:spacing w:line="264" w:lineRule="auto"/>
    </w:pPr>
    <w:rPr>
      <w:rFonts w:eastAsia="Times New Roman" w:cs="Times New Roman"/>
      <w:color w:val="000000"/>
      <w:szCs w:val="20"/>
      <w:lang w:eastAsia="ru-RU"/>
    </w:rPr>
  </w:style>
  <w:style w:type="paragraph" w:customStyle="1" w:styleId="44">
    <w:name w:val="Гиперссылка4"/>
    <w:rsid w:val="003343C4"/>
    <w:pPr>
      <w:spacing w:line="264" w:lineRule="auto"/>
    </w:pPr>
    <w:rPr>
      <w:rFonts w:eastAsia="Times New Roman" w:cs="Times New Roman"/>
      <w:color w:val="0000FF"/>
      <w:szCs w:val="20"/>
      <w:u w:val="single"/>
      <w:lang w:eastAsia="ru-RU"/>
    </w:rPr>
  </w:style>
  <w:style w:type="paragraph" w:customStyle="1" w:styleId="14">
    <w:name w:val="Знак примечания1"/>
    <w:basedOn w:val="13"/>
    <w:rsid w:val="003343C4"/>
    <w:rPr>
      <w:sz w:val="16"/>
    </w:rPr>
  </w:style>
  <w:style w:type="paragraph" w:customStyle="1" w:styleId="apple-converted-space">
    <w:name w:val="apple-converted-space"/>
    <w:basedOn w:val="13"/>
    <w:rsid w:val="003343C4"/>
  </w:style>
  <w:style w:type="paragraph" w:customStyle="1" w:styleId="52">
    <w:name w:val="Основной шрифт абзаца5"/>
    <w:rsid w:val="003343C4"/>
    <w:pPr>
      <w:spacing w:line="264" w:lineRule="auto"/>
    </w:pPr>
    <w:rPr>
      <w:rFonts w:eastAsia="Times New Roman" w:cs="Times New Roman"/>
      <w:color w:val="000000"/>
      <w:szCs w:val="20"/>
      <w:lang w:eastAsia="ru-RU"/>
    </w:rPr>
  </w:style>
  <w:style w:type="paragraph" w:customStyle="1" w:styleId="toc10">
    <w:name w:val="toc 10"/>
    <w:rsid w:val="003343C4"/>
    <w:pPr>
      <w:spacing w:line="264" w:lineRule="auto"/>
      <w:ind w:left="1800"/>
    </w:pPr>
    <w:rPr>
      <w:rFonts w:eastAsia="Times New Roman" w:cs="Times New Roman"/>
      <w:color w:val="000000"/>
      <w:szCs w:val="20"/>
      <w:lang w:eastAsia="ru-RU"/>
    </w:rPr>
  </w:style>
  <w:style w:type="paragraph" w:styleId="34">
    <w:name w:val="toc 3"/>
    <w:link w:val="35"/>
    <w:uiPriority w:val="39"/>
    <w:rsid w:val="003343C4"/>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rsid w:val="003343C4"/>
    <w:rPr>
      <w:rFonts w:eastAsia="Times New Roman" w:cs="Times New Roman"/>
      <w:color w:val="000000"/>
      <w:szCs w:val="20"/>
      <w:lang w:eastAsia="ru-RU"/>
    </w:rPr>
  </w:style>
  <w:style w:type="paragraph" w:customStyle="1" w:styleId="120">
    <w:name w:val="Обычный12"/>
    <w:basedOn w:val="a1"/>
    <w:rsid w:val="003343C4"/>
    <w:pPr>
      <w:spacing w:after="0" w:line="360" w:lineRule="auto"/>
      <w:jc w:val="both"/>
    </w:pPr>
    <w:rPr>
      <w:rFonts w:ascii="Times New Roman" w:eastAsia="Times New Roman" w:hAnsi="Times New Roman" w:cs="Times New Roman"/>
      <w:color w:val="000000"/>
      <w:sz w:val="24"/>
      <w:szCs w:val="20"/>
      <w:lang w:eastAsia="ru-RU"/>
    </w:rPr>
  </w:style>
  <w:style w:type="paragraph" w:styleId="af1">
    <w:name w:val="annotation subject"/>
    <w:basedOn w:val="af"/>
    <w:next w:val="af"/>
    <w:link w:val="af2"/>
    <w:rsid w:val="003343C4"/>
    <w:rPr>
      <w:b/>
    </w:rPr>
  </w:style>
  <w:style w:type="character" w:customStyle="1" w:styleId="af2">
    <w:name w:val="Тема примечания Знак"/>
    <w:basedOn w:val="af0"/>
    <w:link w:val="af1"/>
    <w:rsid w:val="003343C4"/>
    <w:rPr>
      <w:rFonts w:eastAsia="Times New Roman" w:cs="Times New Roman"/>
      <w:b/>
      <w:color w:val="000000"/>
      <w:sz w:val="20"/>
      <w:szCs w:val="20"/>
      <w:lang w:eastAsia="ru-RU"/>
    </w:rPr>
  </w:style>
  <w:style w:type="paragraph" w:customStyle="1" w:styleId="36">
    <w:name w:val="Гиперссылка3"/>
    <w:rsid w:val="003343C4"/>
    <w:pPr>
      <w:spacing w:line="264" w:lineRule="auto"/>
    </w:pPr>
    <w:rPr>
      <w:rFonts w:eastAsia="Times New Roman" w:cs="Times New Roman"/>
      <w:color w:val="0000FF"/>
      <w:szCs w:val="20"/>
      <w:u w:val="single"/>
      <w:lang w:eastAsia="ru-RU"/>
    </w:rPr>
  </w:style>
  <w:style w:type="paragraph" w:customStyle="1" w:styleId="15">
    <w:name w:val="Гиперссылка1"/>
    <w:rsid w:val="003343C4"/>
    <w:pPr>
      <w:spacing w:line="264" w:lineRule="auto"/>
    </w:pPr>
    <w:rPr>
      <w:rFonts w:eastAsia="Times New Roman" w:cs="Times New Roman"/>
      <w:color w:val="0000FF"/>
      <w:szCs w:val="20"/>
      <w:u w:val="single"/>
      <w:lang w:eastAsia="ru-RU"/>
    </w:rPr>
  </w:style>
  <w:style w:type="paragraph" w:customStyle="1" w:styleId="25">
    <w:name w:val="Гиперссылка2"/>
    <w:rsid w:val="003343C4"/>
    <w:pPr>
      <w:spacing w:line="264" w:lineRule="auto"/>
    </w:pPr>
    <w:rPr>
      <w:rFonts w:eastAsia="Times New Roman" w:cs="Times New Roman"/>
      <w:color w:val="0000FF"/>
      <w:szCs w:val="20"/>
      <w:u w:val="single"/>
      <w:lang w:eastAsia="ru-RU"/>
    </w:rPr>
  </w:style>
  <w:style w:type="paragraph" w:customStyle="1" w:styleId="51">
    <w:name w:val="Гиперссылка5"/>
    <w:link w:val="ae"/>
    <w:rsid w:val="003343C4"/>
    <w:pPr>
      <w:spacing w:line="264" w:lineRule="auto"/>
    </w:pPr>
    <w:rPr>
      <w:color w:val="0563C1"/>
      <w:u w:val="single"/>
    </w:rPr>
  </w:style>
  <w:style w:type="paragraph" w:customStyle="1" w:styleId="Footnote">
    <w:name w:val="Footnote"/>
    <w:rsid w:val="003343C4"/>
    <w:pPr>
      <w:spacing w:line="264" w:lineRule="auto"/>
    </w:pPr>
    <w:rPr>
      <w:rFonts w:ascii="XO Thames" w:eastAsia="Times New Roman" w:hAnsi="XO Thames" w:cs="Times New Roman"/>
      <w:color w:val="757575"/>
      <w:sz w:val="20"/>
      <w:szCs w:val="20"/>
      <w:lang w:eastAsia="ru-RU"/>
    </w:rPr>
  </w:style>
  <w:style w:type="paragraph" w:styleId="16">
    <w:name w:val="toc 1"/>
    <w:link w:val="17"/>
    <w:uiPriority w:val="39"/>
    <w:rsid w:val="003343C4"/>
    <w:pPr>
      <w:spacing w:line="264" w:lineRule="auto"/>
    </w:pPr>
    <w:rPr>
      <w:rFonts w:ascii="XO Thames" w:eastAsia="Times New Roman" w:hAnsi="XO Thames" w:cs="Times New Roman"/>
      <w:b/>
      <w:color w:val="000000"/>
      <w:szCs w:val="20"/>
      <w:lang w:eastAsia="ru-RU"/>
    </w:rPr>
  </w:style>
  <w:style w:type="character" w:customStyle="1" w:styleId="17">
    <w:name w:val="Оглавление 1 Знак"/>
    <w:link w:val="16"/>
    <w:rsid w:val="003343C4"/>
    <w:rPr>
      <w:rFonts w:ascii="XO Thames" w:eastAsia="Times New Roman" w:hAnsi="XO Thames" w:cs="Times New Roman"/>
      <w:b/>
      <w:color w:val="000000"/>
      <w:szCs w:val="20"/>
      <w:lang w:eastAsia="ru-RU"/>
    </w:rPr>
  </w:style>
  <w:style w:type="paragraph" w:customStyle="1" w:styleId="HeaderandFooter">
    <w:name w:val="Header and Footer"/>
    <w:rsid w:val="003343C4"/>
    <w:pPr>
      <w:spacing w:line="360" w:lineRule="auto"/>
    </w:pPr>
    <w:rPr>
      <w:rFonts w:ascii="XO Thames" w:eastAsia="Times New Roman" w:hAnsi="XO Thames" w:cs="Times New Roman"/>
      <w:color w:val="000000"/>
      <w:sz w:val="20"/>
      <w:szCs w:val="20"/>
      <w:lang w:eastAsia="ru-RU"/>
    </w:rPr>
  </w:style>
  <w:style w:type="paragraph" w:customStyle="1" w:styleId="26">
    <w:name w:val="Знак примечания2"/>
    <w:basedOn w:val="13"/>
    <w:rsid w:val="003343C4"/>
    <w:rPr>
      <w:sz w:val="16"/>
    </w:rPr>
  </w:style>
  <w:style w:type="paragraph" w:styleId="9">
    <w:name w:val="toc 9"/>
    <w:link w:val="90"/>
    <w:uiPriority w:val="39"/>
    <w:rsid w:val="003343C4"/>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rsid w:val="003343C4"/>
    <w:rPr>
      <w:rFonts w:eastAsia="Times New Roman" w:cs="Times New Roman"/>
      <w:color w:val="000000"/>
      <w:szCs w:val="20"/>
      <w:lang w:eastAsia="ru-RU"/>
    </w:rPr>
  </w:style>
  <w:style w:type="paragraph" w:customStyle="1" w:styleId="63">
    <w:name w:val="Основной шрифт абзаца6"/>
    <w:rsid w:val="003343C4"/>
    <w:pPr>
      <w:spacing w:line="264" w:lineRule="auto"/>
    </w:pPr>
    <w:rPr>
      <w:rFonts w:eastAsia="Times New Roman" w:cs="Times New Roman"/>
      <w:color w:val="000000"/>
      <w:szCs w:val="20"/>
      <w:lang w:eastAsia="ru-RU"/>
    </w:rPr>
  </w:style>
  <w:style w:type="paragraph" w:customStyle="1" w:styleId="18">
    <w:name w:val="Просмотренная гиперссылка1"/>
    <w:basedOn w:val="13"/>
    <w:rsid w:val="003343C4"/>
    <w:rPr>
      <w:color w:val="954F72" w:themeColor="followedHyperlink"/>
      <w:u w:val="single"/>
    </w:rPr>
  </w:style>
  <w:style w:type="paragraph" w:customStyle="1" w:styleId="af3">
    <w:name w:val="Цифры список"/>
    <w:basedOn w:val="a1"/>
    <w:rsid w:val="003343C4"/>
    <w:pPr>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3343C4"/>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rsid w:val="003343C4"/>
    <w:rPr>
      <w:rFonts w:eastAsia="Times New Roman" w:cs="Times New Roman"/>
      <w:color w:val="000000"/>
      <w:szCs w:val="20"/>
      <w:lang w:eastAsia="ru-RU"/>
    </w:rPr>
  </w:style>
  <w:style w:type="paragraph" w:customStyle="1" w:styleId="af4">
    <w:name w:val="_ОснТекст"/>
    <w:rsid w:val="003343C4"/>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5">
    <w:name w:val="_Основной с красной строки"/>
    <w:basedOn w:val="a1"/>
    <w:rsid w:val="003343C4"/>
    <w:pPr>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7">
    <w:name w:val="Основной шрифт абзаца2"/>
    <w:rsid w:val="003343C4"/>
    <w:pPr>
      <w:spacing w:line="264" w:lineRule="auto"/>
    </w:pPr>
    <w:rPr>
      <w:rFonts w:eastAsia="Times New Roman" w:cs="Times New Roman"/>
      <w:color w:val="000000"/>
      <w:szCs w:val="20"/>
      <w:lang w:eastAsia="ru-RU"/>
    </w:rPr>
  </w:style>
  <w:style w:type="paragraph" w:styleId="53">
    <w:name w:val="toc 5"/>
    <w:link w:val="54"/>
    <w:uiPriority w:val="39"/>
    <w:rsid w:val="003343C4"/>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rsid w:val="003343C4"/>
    <w:rPr>
      <w:rFonts w:eastAsia="Times New Roman" w:cs="Times New Roman"/>
      <w:color w:val="000000"/>
      <w:szCs w:val="20"/>
      <w:lang w:eastAsia="ru-RU"/>
    </w:rPr>
  </w:style>
  <w:style w:type="paragraph" w:styleId="af6">
    <w:name w:val="Subtitle"/>
    <w:link w:val="af7"/>
    <w:uiPriority w:val="11"/>
    <w:qFormat/>
    <w:rsid w:val="003343C4"/>
    <w:pPr>
      <w:spacing w:line="264" w:lineRule="auto"/>
    </w:pPr>
    <w:rPr>
      <w:rFonts w:ascii="XO Thames" w:eastAsia="Times New Roman" w:hAnsi="XO Thames" w:cs="Times New Roman"/>
      <w:i/>
      <w:color w:val="616161"/>
      <w:sz w:val="24"/>
      <w:szCs w:val="20"/>
      <w:lang w:eastAsia="ru-RU"/>
    </w:rPr>
  </w:style>
  <w:style w:type="character" w:customStyle="1" w:styleId="af7">
    <w:name w:val="Подзаголовок Знак"/>
    <w:basedOn w:val="a2"/>
    <w:link w:val="af6"/>
    <w:rsid w:val="003343C4"/>
    <w:rPr>
      <w:rFonts w:ascii="XO Thames" w:eastAsia="Times New Roman" w:hAnsi="XO Thames" w:cs="Times New Roman"/>
      <w:i/>
      <w:color w:val="616161"/>
      <w:sz w:val="24"/>
      <w:szCs w:val="20"/>
      <w:lang w:eastAsia="ru-RU"/>
    </w:rPr>
  </w:style>
  <w:style w:type="paragraph" w:customStyle="1" w:styleId="19">
    <w:name w:val="_Маркированный список уровня 1"/>
    <w:basedOn w:val="a1"/>
    <w:rsid w:val="003343C4"/>
    <w:pPr>
      <w:tabs>
        <w:tab w:val="left" w:pos="1134"/>
      </w:tabs>
      <w:spacing w:after="0" w:line="360" w:lineRule="auto"/>
      <w:jc w:val="both"/>
    </w:pPr>
    <w:rPr>
      <w:rFonts w:ascii="Times New Roman" w:eastAsia="Times New Roman" w:hAnsi="Times New Roman" w:cs="Times New Roman"/>
      <w:color w:val="000000"/>
      <w:sz w:val="24"/>
      <w:szCs w:val="20"/>
      <w:lang w:eastAsia="ru-RU"/>
    </w:rPr>
  </w:style>
  <w:style w:type="paragraph" w:styleId="af8">
    <w:name w:val="Title"/>
    <w:link w:val="af9"/>
    <w:uiPriority w:val="10"/>
    <w:qFormat/>
    <w:rsid w:val="003343C4"/>
    <w:pPr>
      <w:spacing w:line="264" w:lineRule="auto"/>
    </w:pPr>
    <w:rPr>
      <w:rFonts w:ascii="XO Thames" w:eastAsia="Times New Roman" w:hAnsi="XO Thames" w:cs="Times New Roman"/>
      <w:b/>
      <w:color w:val="000000"/>
      <w:sz w:val="52"/>
      <w:szCs w:val="20"/>
      <w:lang w:eastAsia="ru-RU"/>
    </w:rPr>
  </w:style>
  <w:style w:type="character" w:customStyle="1" w:styleId="af9">
    <w:name w:val="Заголовок Знак"/>
    <w:basedOn w:val="a2"/>
    <w:link w:val="af8"/>
    <w:rsid w:val="003343C4"/>
    <w:rPr>
      <w:rFonts w:ascii="XO Thames" w:eastAsia="Times New Roman" w:hAnsi="XO Thames" w:cs="Times New Roman"/>
      <w:b/>
      <w:color w:val="000000"/>
      <w:sz w:val="52"/>
      <w:szCs w:val="20"/>
      <w:lang w:eastAsia="ru-RU"/>
    </w:rPr>
  </w:style>
  <w:style w:type="paragraph" w:styleId="afa">
    <w:name w:val="No Spacing"/>
    <w:link w:val="afb"/>
    <w:rsid w:val="003343C4"/>
    <w:pPr>
      <w:spacing w:after="0" w:line="240" w:lineRule="auto"/>
    </w:pPr>
    <w:rPr>
      <w:rFonts w:eastAsia="Times New Roman" w:cs="Times New Roman"/>
      <w:color w:val="000000"/>
      <w:szCs w:val="20"/>
      <w:lang w:eastAsia="ru-RU"/>
    </w:rPr>
  </w:style>
  <w:style w:type="character" w:customStyle="1" w:styleId="afb">
    <w:name w:val="Без интервала Знак"/>
    <w:link w:val="afa"/>
    <w:rsid w:val="003343C4"/>
    <w:rPr>
      <w:rFonts w:eastAsia="Times New Roman" w:cs="Times New Roman"/>
      <w:color w:val="000000"/>
      <w:szCs w:val="20"/>
      <w:lang w:eastAsia="ru-RU"/>
    </w:rPr>
  </w:style>
  <w:style w:type="paragraph" w:customStyle="1" w:styleId="71">
    <w:name w:val="Основной шрифт абзаца7"/>
    <w:rsid w:val="003343C4"/>
    <w:pPr>
      <w:spacing w:line="264" w:lineRule="auto"/>
    </w:pPr>
    <w:rPr>
      <w:rFonts w:eastAsia="Times New Roman" w:cs="Times New Roman"/>
      <w:color w:val="000000"/>
      <w:szCs w:val="20"/>
      <w:lang w:eastAsia="ru-RU"/>
    </w:rPr>
  </w:style>
  <w:style w:type="paragraph" w:customStyle="1" w:styleId="64">
    <w:name w:val="Гиперссылка6"/>
    <w:rsid w:val="003343C4"/>
    <w:pPr>
      <w:spacing w:line="264" w:lineRule="auto"/>
    </w:pPr>
    <w:rPr>
      <w:rFonts w:eastAsia="Times New Roman" w:cs="Times New Roman"/>
      <w:color w:val="0000FF"/>
      <w:szCs w:val="20"/>
      <w:u w:val="single"/>
      <w:lang w:eastAsia="ru-RU"/>
    </w:rPr>
  </w:style>
  <w:style w:type="paragraph" w:customStyle="1" w:styleId="NS2">
    <w:name w:val="NS2"/>
    <w:rsid w:val="003343C4"/>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rsid w:val="003343C4"/>
    <w:pPr>
      <w:spacing w:line="264" w:lineRule="auto"/>
    </w:pPr>
    <w:rPr>
      <w:rFonts w:eastAsia="Times New Roman" w:cs="Times New Roman"/>
      <w:color w:val="0000FF"/>
      <w:szCs w:val="20"/>
      <w:u w:val="single"/>
      <w:lang w:eastAsia="ru-RU"/>
    </w:rPr>
  </w:style>
  <w:style w:type="paragraph" w:customStyle="1" w:styleId="NS3">
    <w:name w:val="NS3"/>
    <w:rsid w:val="003343C4"/>
    <w:pPr>
      <w:spacing w:line="264" w:lineRule="auto"/>
    </w:pPr>
    <w:rPr>
      <w:rFonts w:ascii="Wingdings" w:eastAsia="Times New Roman" w:hAnsi="Wingdings" w:cs="Times New Roman"/>
      <w:color w:val="000000"/>
      <w:szCs w:val="20"/>
      <w:lang w:eastAsia="ru-RU"/>
    </w:rPr>
  </w:style>
  <w:style w:type="paragraph" w:customStyle="1" w:styleId="91">
    <w:name w:val="Гиперссылка9"/>
    <w:rsid w:val="003343C4"/>
    <w:pPr>
      <w:spacing w:line="264" w:lineRule="auto"/>
    </w:pPr>
    <w:rPr>
      <w:rFonts w:eastAsia="Times New Roman" w:cs="Times New Roman"/>
      <w:color w:val="0000FF"/>
      <w:szCs w:val="20"/>
      <w:u w:val="single"/>
      <w:lang w:eastAsia="ru-RU"/>
    </w:rPr>
  </w:style>
  <w:style w:type="paragraph" w:customStyle="1" w:styleId="NS4">
    <w:name w:val="NS4"/>
    <w:rsid w:val="003343C4"/>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2"/>
    <w:rsid w:val="003343C4"/>
    <w:pPr>
      <w:spacing w:line="264" w:lineRule="auto"/>
    </w:pPr>
  </w:style>
  <w:style w:type="paragraph" w:customStyle="1" w:styleId="NS1">
    <w:name w:val="NS1"/>
    <w:rsid w:val="003343C4"/>
    <w:pPr>
      <w:spacing w:line="264" w:lineRule="auto"/>
    </w:pPr>
    <w:rPr>
      <w:rFonts w:ascii="Symbol" w:eastAsia="Times New Roman" w:hAnsi="Symbol" w:cs="Times New Roman"/>
      <w:color w:val="000000"/>
      <w:szCs w:val="20"/>
      <w:lang w:eastAsia="ru-RU"/>
    </w:rPr>
  </w:style>
  <w:style w:type="paragraph" w:customStyle="1" w:styleId="1a">
    <w:name w:val="Тема примечания1"/>
    <w:basedOn w:val="af"/>
    <w:rsid w:val="003343C4"/>
    <w:rPr>
      <w:b/>
    </w:rPr>
  </w:style>
  <w:style w:type="paragraph" w:customStyle="1" w:styleId="72">
    <w:name w:val="Гиперссылка7"/>
    <w:rsid w:val="003343C4"/>
    <w:pPr>
      <w:spacing w:line="264" w:lineRule="auto"/>
    </w:pPr>
    <w:rPr>
      <w:rFonts w:eastAsia="Times New Roman" w:cs="Times New Roman"/>
      <w:color w:val="0000FF"/>
      <w:szCs w:val="20"/>
      <w:u w:val="single"/>
      <w:lang w:eastAsia="ru-RU"/>
    </w:rPr>
  </w:style>
  <w:style w:type="paragraph" w:styleId="afc">
    <w:name w:val="Normal (Web)"/>
    <w:basedOn w:val="a1"/>
    <w:uiPriority w:val="99"/>
    <w:unhideWhenUsed/>
    <w:rsid w:val="00D61D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a1"/>
    <w:rsid w:val="00CC6188"/>
    <w:pPr>
      <w:widowControl w:val="0"/>
      <w:suppressLineNumbers/>
      <w:suppressAutoHyphen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CC618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CC6188"/>
    <w:pPr>
      <w:widowControl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CC6188"/>
    <w:pPr>
      <w:numPr>
        <w:numId w:val="12"/>
      </w:numPr>
      <w:spacing w:before="120" w:after="120" w:line="240" w:lineRule="auto"/>
      <w:ind w:left="568" w:hanging="284"/>
      <w:jc w:val="both"/>
    </w:pPr>
    <w:rPr>
      <w:rFonts w:ascii="Calibri" w:eastAsia="Times New Roman" w:hAnsi="Calibri" w:cs="Times New Roman"/>
      <w:sz w:val="24"/>
      <w:szCs w:val="24"/>
      <w:lang w:eastAsia="ru-RU"/>
    </w:rPr>
  </w:style>
  <w:style w:type="paragraph" w:styleId="afd">
    <w:name w:val="Body Text Indent"/>
    <w:aliases w:val="текст"/>
    <w:basedOn w:val="a1"/>
    <w:link w:val="afe"/>
    <w:uiPriority w:val="99"/>
    <w:rsid w:val="00CC618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2"/>
    <w:link w:val="afd"/>
    <w:uiPriority w:val="99"/>
    <w:rsid w:val="00CC6188"/>
    <w:rPr>
      <w:rFonts w:ascii="Times New Roman" w:eastAsia="Times New Roman" w:hAnsi="Times New Roman" w:cs="Times New Roman"/>
      <w:sz w:val="24"/>
      <w:szCs w:val="24"/>
      <w:lang w:eastAsia="ru-RU"/>
    </w:rPr>
  </w:style>
  <w:style w:type="paragraph" w:customStyle="1" w:styleId="a0">
    <w:name w:val="Нумерованный"/>
    <w:basedOn w:val="a1"/>
    <w:link w:val="aff"/>
    <w:qFormat/>
    <w:rsid w:val="008C5D4D"/>
    <w:pPr>
      <w:numPr>
        <w:numId w:val="21"/>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
    <w:name w:val="Нумерованный Знак"/>
    <w:link w:val="a0"/>
    <w:rsid w:val="008C5D4D"/>
    <w:rPr>
      <w:rFonts w:ascii="Times New Roman" w:eastAsia="Times New Roman" w:hAnsi="Times New Roman" w:cs="Times New Roman"/>
      <w:sz w:val="24"/>
      <w:szCs w:val="24"/>
      <w:lang w:eastAsia="ru-RU"/>
    </w:rPr>
  </w:style>
  <w:style w:type="table" w:customStyle="1" w:styleId="1b">
    <w:name w:val="Сетка таблицы1"/>
    <w:basedOn w:val="a3"/>
    <w:next w:val="a7"/>
    <w:uiPriority w:val="39"/>
    <w:rsid w:val="003A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2"/>
    <w:uiPriority w:val="99"/>
    <w:semiHidden/>
    <w:unhideWhenUsed/>
    <w:rsid w:val="00E569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8158">
      <w:bodyDiv w:val="1"/>
      <w:marLeft w:val="0"/>
      <w:marRight w:val="0"/>
      <w:marTop w:val="0"/>
      <w:marBottom w:val="0"/>
      <w:divBdr>
        <w:top w:val="none" w:sz="0" w:space="0" w:color="auto"/>
        <w:left w:val="none" w:sz="0" w:space="0" w:color="auto"/>
        <w:bottom w:val="none" w:sz="0" w:space="0" w:color="auto"/>
        <w:right w:val="none" w:sz="0" w:space="0" w:color="auto"/>
      </w:divBdr>
    </w:div>
    <w:div w:id="98062615">
      <w:bodyDiv w:val="1"/>
      <w:marLeft w:val="0"/>
      <w:marRight w:val="0"/>
      <w:marTop w:val="0"/>
      <w:marBottom w:val="0"/>
      <w:divBdr>
        <w:top w:val="none" w:sz="0" w:space="0" w:color="auto"/>
        <w:left w:val="none" w:sz="0" w:space="0" w:color="auto"/>
        <w:bottom w:val="none" w:sz="0" w:space="0" w:color="auto"/>
        <w:right w:val="none" w:sz="0" w:space="0" w:color="auto"/>
      </w:divBdr>
    </w:div>
    <w:div w:id="146485197">
      <w:bodyDiv w:val="1"/>
      <w:marLeft w:val="0"/>
      <w:marRight w:val="0"/>
      <w:marTop w:val="0"/>
      <w:marBottom w:val="0"/>
      <w:divBdr>
        <w:top w:val="none" w:sz="0" w:space="0" w:color="auto"/>
        <w:left w:val="none" w:sz="0" w:space="0" w:color="auto"/>
        <w:bottom w:val="none" w:sz="0" w:space="0" w:color="auto"/>
        <w:right w:val="none" w:sz="0" w:space="0" w:color="auto"/>
      </w:divBdr>
    </w:div>
    <w:div w:id="465009614">
      <w:bodyDiv w:val="1"/>
      <w:marLeft w:val="0"/>
      <w:marRight w:val="0"/>
      <w:marTop w:val="0"/>
      <w:marBottom w:val="0"/>
      <w:divBdr>
        <w:top w:val="none" w:sz="0" w:space="0" w:color="auto"/>
        <w:left w:val="none" w:sz="0" w:space="0" w:color="auto"/>
        <w:bottom w:val="none" w:sz="0" w:space="0" w:color="auto"/>
        <w:right w:val="none" w:sz="0" w:space="0" w:color="auto"/>
      </w:divBdr>
    </w:div>
    <w:div w:id="519124818">
      <w:bodyDiv w:val="1"/>
      <w:marLeft w:val="0"/>
      <w:marRight w:val="0"/>
      <w:marTop w:val="0"/>
      <w:marBottom w:val="0"/>
      <w:divBdr>
        <w:top w:val="none" w:sz="0" w:space="0" w:color="auto"/>
        <w:left w:val="none" w:sz="0" w:space="0" w:color="auto"/>
        <w:bottom w:val="none" w:sz="0" w:space="0" w:color="auto"/>
        <w:right w:val="none" w:sz="0" w:space="0" w:color="auto"/>
      </w:divBdr>
    </w:div>
    <w:div w:id="595670881">
      <w:bodyDiv w:val="1"/>
      <w:marLeft w:val="0"/>
      <w:marRight w:val="0"/>
      <w:marTop w:val="0"/>
      <w:marBottom w:val="0"/>
      <w:divBdr>
        <w:top w:val="none" w:sz="0" w:space="0" w:color="auto"/>
        <w:left w:val="none" w:sz="0" w:space="0" w:color="auto"/>
        <w:bottom w:val="none" w:sz="0" w:space="0" w:color="auto"/>
        <w:right w:val="none" w:sz="0" w:space="0" w:color="auto"/>
      </w:divBdr>
    </w:div>
    <w:div w:id="752819535">
      <w:bodyDiv w:val="1"/>
      <w:marLeft w:val="0"/>
      <w:marRight w:val="0"/>
      <w:marTop w:val="0"/>
      <w:marBottom w:val="0"/>
      <w:divBdr>
        <w:top w:val="none" w:sz="0" w:space="0" w:color="auto"/>
        <w:left w:val="none" w:sz="0" w:space="0" w:color="auto"/>
        <w:bottom w:val="none" w:sz="0" w:space="0" w:color="auto"/>
        <w:right w:val="none" w:sz="0" w:space="0" w:color="auto"/>
      </w:divBdr>
    </w:div>
    <w:div w:id="889265489">
      <w:bodyDiv w:val="1"/>
      <w:marLeft w:val="0"/>
      <w:marRight w:val="0"/>
      <w:marTop w:val="0"/>
      <w:marBottom w:val="0"/>
      <w:divBdr>
        <w:top w:val="none" w:sz="0" w:space="0" w:color="auto"/>
        <w:left w:val="none" w:sz="0" w:space="0" w:color="auto"/>
        <w:bottom w:val="none" w:sz="0" w:space="0" w:color="auto"/>
        <w:right w:val="none" w:sz="0" w:space="0" w:color="auto"/>
      </w:divBdr>
      <w:divsChild>
        <w:div w:id="1923686095">
          <w:marLeft w:val="0"/>
          <w:marRight w:val="0"/>
          <w:marTop w:val="0"/>
          <w:marBottom w:val="0"/>
          <w:divBdr>
            <w:top w:val="none" w:sz="0" w:space="0" w:color="auto"/>
            <w:left w:val="none" w:sz="0" w:space="0" w:color="auto"/>
            <w:bottom w:val="none" w:sz="0" w:space="0" w:color="auto"/>
            <w:right w:val="none" w:sz="0" w:space="0" w:color="auto"/>
          </w:divBdr>
          <w:divsChild>
            <w:div w:id="1773166017">
              <w:marLeft w:val="-240"/>
              <w:marRight w:val="-240"/>
              <w:marTop w:val="0"/>
              <w:marBottom w:val="0"/>
              <w:divBdr>
                <w:top w:val="none" w:sz="0" w:space="0" w:color="auto"/>
                <w:left w:val="none" w:sz="0" w:space="0" w:color="auto"/>
                <w:bottom w:val="none" w:sz="0" w:space="0" w:color="auto"/>
                <w:right w:val="none" w:sz="0" w:space="0" w:color="auto"/>
              </w:divBdr>
              <w:divsChild>
                <w:div w:id="626161013">
                  <w:marLeft w:val="0"/>
                  <w:marRight w:val="0"/>
                  <w:marTop w:val="0"/>
                  <w:marBottom w:val="0"/>
                  <w:divBdr>
                    <w:top w:val="none" w:sz="0" w:space="0" w:color="auto"/>
                    <w:left w:val="none" w:sz="0" w:space="0" w:color="auto"/>
                    <w:bottom w:val="none" w:sz="0" w:space="0" w:color="auto"/>
                    <w:right w:val="none" w:sz="0" w:space="0" w:color="auto"/>
                  </w:divBdr>
                </w:div>
                <w:div w:id="881819072">
                  <w:marLeft w:val="0"/>
                  <w:marRight w:val="0"/>
                  <w:marTop w:val="0"/>
                  <w:marBottom w:val="0"/>
                  <w:divBdr>
                    <w:top w:val="none" w:sz="0" w:space="0" w:color="auto"/>
                    <w:left w:val="none" w:sz="0" w:space="0" w:color="auto"/>
                    <w:bottom w:val="none" w:sz="0" w:space="0" w:color="auto"/>
                    <w:right w:val="none" w:sz="0" w:space="0" w:color="auto"/>
                  </w:divBdr>
                </w:div>
              </w:divsChild>
            </w:div>
            <w:div w:id="953824509">
              <w:marLeft w:val="-240"/>
              <w:marRight w:val="-240"/>
              <w:marTop w:val="0"/>
              <w:marBottom w:val="0"/>
              <w:divBdr>
                <w:top w:val="none" w:sz="0" w:space="0" w:color="auto"/>
                <w:left w:val="none" w:sz="0" w:space="0" w:color="auto"/>
                <w:bottom w:val="none" w:sz="0" w:space="0" w:color="auto"/>
                <w:right w:val="none" w:sz="0" w:space="0" w:color="auto"/>
              </w:divBdr>
              <w:divsChild>
                <w:div w:id="1769497446">
                  <w:marLeft w:val="0"/>
                  <w:marRight w:val="0"/>
                  <w:marTop w:val="0"/>
                  <w:marBottom w:val="0"/>
                  <w:divBdr>
                    <w:top w:val="none" w:sz="0" w:space="0" w:color="auto"/>
                    <w:left w:val="none" w:sz="0" w:space="0" w:color="auto"/>
                    <w:bottom w:val="none" w:sz="0" w:space="0" w:color="auto"/>
                    <w:right w:val="none" w:sz="0" w:space="0" w:color="auto"/>
                  </w:divBdr>
                </w:div>
                <w:div w:id="1819105271">
                  <w:marLeft w:val="0"/>
                  <w:marRight w:val="0"/>
                  <w:marTop w:val="0"/>
                  <w:marBottom w:val="0"/>
                  <w:divBdr>
                    <w:top w:val="none" w:sz="0" w:space="0" w:color="auto"/>
                    <w:left w:val="none" w:sz="0" w:space="0" w:color="auto"/>
                    <w:bottom w:val="none" w:sz="0" w:space="0" w:color="auto"/>
                    <w:right w:val="none" w:sz="0" w:space="0" w:color="auto"/>
                  </w:divBdr>
                </w:div>
              </w:divsChild>
            </w:div>
            <w:div w:id="1608847907">
              <w:marLeft w:val="-240"/>
              <w:marRight w:val="-240"/>
              <w:marTop w:val="0"/>
              <w:marBottom w:val="0"/>
              <w:divBdr>
                <w:top w:val="none" w:sz="0" w:space="0" w:color="auto"/>
                <w:left w:val="none" w:sz="0" w:space="0" w:color="auto"/>
                <w:bottom w:val="none" w:sz="0" w:space="0" w:color="auto"/>
                <w:right w:val="none" w:sz="0" w:space="0" w:color="auto"/>
              </w:divBdr>
              <w:divsChild>
                <w:div w:id="2003199442">
                  <w:marLeft w:val="0"/>
                  <w:marRight w:val="0"/>
                  <w:marTop w:val="0"/>
                  <w:marBottom w:val="0"/>
                  <w:divBdr>
                    <w:top w:val="none" w:sz="0" w:space="0" w:color="auto"/>
                    <w:left w:val="none" w:sz="0" w:space="0" w:color="auto"/>
                    <w:bottom w:val="none" w:sz="0" w:space="0" w:color="auto"/>
                    <w:right w:val="none" w:sz="0" w:space="0" w:color="auto"/>
                  </w:divBdr>
                </w:div>
                <w:div w:id="1083844380">
                  <w:marLeft w:val="0"/>
                  <w:marRight w:val="0"/>
                  <w:marTop w:val="0"/>
                  <w:marBottom w:val="0"/>
                  <w:divBdr>
                    <w:top w:val="none" w:sz="0" w:space="0" w:color="auto"/>
                    <w:left w:val="none" w:sz="0" w:space="0" w:color="auto"/>
                    <w:bottom w:val="none" w:sz="0" w:space="0" w:color="auto"/>
                    <w:right w:val="none" w:sz="0" w:space="0" w:color="auto"/>
                  </w:divBdr>
                </w:div>
              </w:divsChild>
            </w:div>
            <w:div w:id="383910395">
              <w:marLeft w:val="-240"/>
              <w:marRight w:val="-240"/>
              <w:marTop w:val="0"/>
              <w:marBottom w:val="0"/>
              <w:divBdr>
                <w:top w:val="none" w:sz="0" w:space="0" w:color="auto"/>
                <w:left w:val="none" w:sz="0" w:space="0" w:color="auto"/>
                <w:bottom w:val="none" w:sz="0" w:space="0" w:color="auto"/>
                <w:right w:val="none" w:sz="0" w:space="0" w:color="auto"/>
              </w:divBdr>
              <w:divsChild>
                <w:div w:id="1539707064">
                  <w:marLeft w:val="0"/>
                  <w:marRight w:val="0"/>
                  <w:marTop w:val="0"/>
                  <w:marBottom w:val="0"/>
                  <w:divBdr>
                    <w:top w:val="none" w:sz="0" w:space="0" w:color="auto"/>
                    <w:left w:val="none" w:sz="0" w:space="0" w:color="auto"/>
                    <w:bottom w:val="none" w:sz="0" w:space="0" w:color="auto"/>
                    <w:right w:val="none" w:sz="0" w:space="0" w:color="auto"/>
                  </w:divBdr>
                </w:div>
                <w:div w:id="16980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591">
          <w:marLeft w:val="0"/>
          <w:marRight w:val="0"/>
          <w:marTop w:val="0"/>
          <w:marBottom w:val="0"/>
          <w:divBdr>
            <w:top w:val="none" w:sz="0" w:space="0" w:color="auto"/>
            <w:left w:val="none" w:sz="0" w:space="0" w:color="auto"/>
            <w:bottom w:val="none" w:sz="0" w:space="0" w:color="auto"/>
            <w:right w:val="none" w:sz="0" w:space="0" w:color="auto"/>
          </w:divBdr>
          <w:divsChild>
            <w:div w:id="2112192186">
              <w:marLeft w:val="-240"/>
              <w:marRight w:val="-240"/>
              <w:marTop w:val="0"/>
              <w:marBottom w:val="0"/>
              <w:divBdr>
                <w:top w:val="none" w:sz="0" w:space="0" w:color="auto"/>
                <w:left w:val="none" w:sz="0" w:space="0" w:color="auto"/>
                <w:bottom w:val="none" w:sz="0" w:space="0" w:color="auto"/>
                <w:right w:val="none" w:sz="0" w:space="0" w:color="auto"/>
              </w:divBdr>
              <w:divsChild>
                <w:div w:id="1918780958">
                  <w:marLeft w:val="0"/>
                  <w:marRight w:val="0"/>
                  <w:marTop w:val="0"/>
                  <w:marBottom w:val="0"/>
                  <w:divBdr>
                    <w:top w:val="none" w:sz="0" w:space="0" w:color="auto"/>
                    <w:left w:val="none" w:sz="0" w:space="0" w:color="auto"/>
                    <w:bottom w:val="none" w:sz="0" w:space="0" w:color="auto"/>
                    <w:right w:val="none" w:sz="0" w:space="0" w:color="auto"/>
                  </w:divBdr>
                </w:div>
                <w:div w:id="453906756">
                  <w:marLeft w:val="0"/>
                  <w:marRight w:val="0"/>
                  <w:marTop w:val="0"/>
                  <w:marBottom w:val="0"/>
                  <w:divBdr>
                    <w:top w:val="none" w:sz="0" w:space="0" w:color="auto"/>
                    <w:left w:val="none" w:sz="0" w:space="0" w:color="auto"/>
                    <w:bottom w:val="none" w:sz="0" w:space="0" w:color="auto"/>
                    <w:right w:val="none" w:sz="0" w:space="0" w:color="auto"/>
                  </w:divBdr>
                </w:div>
              </w:divsChild>
            </w:div>
            <w:div w:id="986861882">
              <w:marLeft w:val="-240"/>
              <w:marRight w:val="-240"/>
              <w:marTop w:val="0"/>
              <w:marBottom w:val="0"/>
              <w:divBdr>
                <w:top w:val="none" w:sz="0" w:space="0" w:color="auto"/>
                <w:left w:val="none" w:sz="0" w:space="0" w:color="auto"/>
                <w:bottom w:val="none" w:sz="0" w:space="0" w:color="auto"/>
                <w:right w:val="none" w:sz="0" w:space="0" w:color="auto"/>
              </w:divBdr>
              <w:divsChild>
                <w:div w:id="1139879186">
                  <w:marLeft w:val="0"/>
                  <w:marRight w:val="0"/>
                  <w:marTop w:val="0"/>
                  <w:marBottom w:val="0"/>
                  <w:divBdr>
                    <w:top w:val="none" w:sz="0" w:space="0" w:color="auto"/>
                    <w:left w:val="none" w:sz="0" w:space="0" w:color="auto"/>
                    <w:bottom w:val="none" w:sz="0" w:space="0" w:color="auto"/>
                    <w:right w:val="none" w:sz="0" w:space="0" w:color="auto"/>
                  </w:divBdr>
                </w:div>
                <w:div w:id="448814051">
                  <w:marLeft w:val="0"/>
                  <w:marRight w:val="0"/>
                  <w:marTop w:val="0"/>
                  <w:marBottom w:val="0"/>
                  <w:divBdr>
                    <w:top w:val="none" w:sz="0" w:space="0" w:color="auto"/>
                    <w:left w:val="none" w:sz="0" w:space="0" w:color="auto"/>
                    <w:bottom w:val="none" w:sz="0" w:space="0" w:color="auto"/>
                    <w:right w:val="none" w:sz="0" w:space="0" w:color="auto"/>
                  </w:divBdr>
                </w:div>
              </w:divsChild>
            </w:div>
            <w:div w:id="486556503">
              <w:marLeft w:val="-240"/>
              <w:marRight w:val="-240"/>
              <w:marTop w:val="0"/>
              <w:marBottom w:val="0"/>
              <w:divBdr>
                <w:top w:val="none" w:sz="0" w:space="0" w:color="auto"/>
                <w:left w:val="none" w:sz="0" w:space="0" w:color="auto"/>
                <w:bottom w:val="none" w:sz="0" w:space="0" w:color="auto"/>
                <w:right w:val="none" w:sz="0" w:space="0" w:color="auto"/>
              </w:divBdr>
              <w:divsChild>
                <w:div w:id="1040713510">
                  <w:marLeft w:val="0"/>
                  <w:marRight w:val="0"/>
                  <w:marTop w:val="0"/>
                  <w:marBottom w:val="0"/>
                  <w:divBdr>
                    <w:top w:val="none" w:sz="0" w:space="0" w:color="auto"/>
                    <w:left w:val="none" w:sz="0" w:space="0" w:color="auto"/>
                    <w:bottom w:val="none" w:sz="0" w:space="0" w:color="auto"/>
                    <w:right w:val="none" w:sz="0" w:space="0" w:color="auto"/>
                  </w:divBdr>
                </w:div>
                <w:div w:id="13829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1706">
      <w:bodyDiv w:val="1"/>
      <w:marLeft w:val="0"/>
      <w:marRight w:val="0"/>
      <w:marTop w:val="0"/>
      <w:marBottom w:val="0"/>
      <w:divBdr>
        <w:top w:val="none" w:sz="0" w:space="0" w:color="auto"/>
        <w:left w:val="none" w:sz="0" w:space="0" w:color="auto"/>
        <w:bottom w:val="none" w:sz="0" w:space="0" w:color="auto"/>
        <w:right w:val="none" w:sz="0" w:space="0" w:color="auto"/>
      </w:divBdr>
    </w:div>
    <w:div w:id="1059397952">
      <w:bodyDiv w:val="1"/>
      <w:marLeft w:val="0"/>
      <w:marRight w:val="0"/>
      <w:marTop w:val="0"/>
      <w:marBottom w:val="0"/>
      <w:divBdr>
        <w:top w:val="none" w:sz="0" w:space="0" w:color="auto"/>
        <w:left w:val="none" w:sz="0" w:space="0" w:color="auto"/>
        <w:bottom w:val="none" w:sz="0" w:space="0" w:color="auto"/>
        <w:right w:val="none" w:sz="0" w:space="0" w:color="auto"/>
      </w:divBdr>
    </w:div>
    <w:div w:id="1079252452">
      <w:bodyDiv w:val="1"/>
      <w:marLeft w:val="0"/>
      <w:marRight w:val="0"/>
      <w:marTop w:val="0"/>
      <w:marBottom w:val="0"/>
      <w:divBdr>
        <w:top w:val="none" w:sz="0" w:space="0" w:color="auto"/>
        <w:left w:val="none" w:sz="0" w:space="0" w:color="auto"/>
        <w:bottom w:val="none" w:sz="0" w:space="0" w:color="auto"/>
        <w:right w:val="none" w:sz="0" w:space="0" w:color="auto"/>
      </w:divBdr>
    </w:div>
    <w:div w:id="1120302209">
      <w:bodyDiv w:val="1"/>
      <w:marLeft w:val="0"/>
      <w:marRight w:val="0"/>
      <w:marTop w:val="0"/>
      <w:marBottom w:val="0"/>
      <w:divBdr>
        <w:top w:val="none" w:sz="0" w:space="0" w:color="auto"/>
        <w:left w:val="none" w:sz="0" w:space="0" w:color="auto"/>
        <w:bottom w:val="none" w:sz="0" w:space="0" w:color="auto"/>
        <w:right w:val="none" w:sz="0" w:space="0" w:color="auto"/>
      </w:divBdr>
    </w:div>
    <w:div w:id="1214538869">
      <w:bodyDiv w:val="1"/>
      <w:marLeft w:val="0"/>
      <w:marRight w:val="0"/>
      <w:marTop w:val="0"/>
      <w:marBottom w:val="0"/>
      <w:divBdr>
        <w:top w:val="none" w:sz="0" w:space="0" w:color="auto"/>
        <w:left w:val="none" w:sz="0" w:space="0" w:color="auto"/>
        <w:bottom w:val="none" w:sz="0" w:space="0" w:color="auto"/>
        <w:right w:val="none" w:sz="0" w:space="0" w:color="auto"/>
      </w:divBdr>
    </w:div>
    <w:div w:id="1271015589">
      <w:bodyDiv w:val="1"/>
      <w:marLeft w:val="0"/>
      <w:marRight w:val="0"/>
      <w:marTop w:val="0"/>
      <w:marBottom w:val="0"/>
      <w:divBdr>
        <w:top w:val="none" w:sz="0" w:space="0" w:color="auto"/>
        <w:left w:val="none" w:sz="0" w:space="0" w:color="auto"/>
        <w:bottom w:val="none" w:sz="0" w:space="0" w:color="auto"/>
        <w:right w:val="none" w:sz="0" w:space="0" w:color="auto"/>
      </w:divBdr>
    </w:div>
    <w:div w:id="1481195408">
      <w:bodyDiv w:val="1"/>
      <w:marLeft w:val="0"/>
      <w:marRight w:val="0"/>
      <w:marTop w:val="0"/>
      <w:marBottom w:val="0"/>
      <w:divBdr>
        <w:top w:val="none" w:sz="0" w:space="0" w:color="auto"/>
        <w:left w:val="none" w:sz="0" w:space="0" w:color="auto"/>
        <w:bottom w:val="none" w:sz="0" w:space="0" w:color="auto"/>
        <w:right w:val="none" w:sz="0" w:space="0" w:color="auto"/>
      </w:divBdr>
    </w:div>
    <w:div w:id="1488981537">
      <w:bodyDiv w:val="1"/>
      <w:marLeft w:val="0"/>
      <w:marRight w:val="0"/>
      <w:marTop w:val="0"/>
      <w:marBottom w:val="0"/>
      <w:divBdr>
        <w:top w:val="none" w:sz="0" w:space="0" w:color="auto"/>
        <w:left w:val="none" w:sz="0" w:space="0" w:color="auto"/>
        <w:bottom w:val="none" w:sz="0" w:space="0" w:color="auto"/>
        <w:right w:val="none" w:sz="0" w:space="0" w:color="auto"/>
      </w:divBdr>
    </w:div>
    <w:div w:id="1567951940">
      <w:bodyDiv w:val="1"/>
      <w:marLeft w:val="0"/>
      <w:marRight w:val="0"/>
      <w:marTop w:val="0"/>
      <w:marBottom w:val="0"/>
      <w:divBdr>
        <w:top w:val="none" w:sz="0" w:space="0" w:color="auto"/>
        <w:left w:val="none" w:sz="0" w:space="0" w:color="auto"/>
        <w:bottom w:val="none" w:sz="0" w:space="0" w:color="auto"/>
        <w:right w:val="none" w:sz="0" w:space="0" w:color="auto"/>
      </w:divBdr>
    </w:div>
    <w:div w:id="1645962211">
      <w:bodyDiv w:val="1"/>
      <w:marLeft w:val="0"/>
      <w:marRight w:val="0"/>
      <w:marTop w:val="0"/>
      <w:marBottom w:val="0"/>
      <w:divBdr>
        <w:top w:val="none" w:sz="0" w:space="0" w:color="auto"/>
        <w:left w:val="none" w:sz="0" w:space="0" w:color="auto"/>
        <w:bottom w:val="none" w:sz="0" w:space="0" w:color="auto"/>
        <w:right w:val="none" w:sz="0" w:space="0" w:color="auto"/>
      </w:divBdr>
    </w:div>
    <w:div w:id="175913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estr.digital.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74B2-C808-4C2C-BA0B-D6E14A47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1169</Words>
  <Characters>6667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2026-06-24T08:06:00Z</dcterms:created>
  <dcterms:modified xsi:type="dcterms:W3CDTF">2026-06-24T08:06:00Z</dcterms:modified>
</cp:coreProperties>
</file>