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E92AF" w14:textId="77777777" w:rsidR="00505B5C" w:rsidRPr="000127A1" w:rsidRDefault="00505B5C" w:rsidP="00E45F65">
      <w:pPr>
        <w:spacing w:line="240" w:lineRule="auto"/>
        <w:ind w:firstLine="708"/>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p>
    <w:p w14:paraId="297E153F" w14:textId="77777777"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t xml:space="preserve"> </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w:t>
      </w:r>
      <w:r w:rsidR="00345543" w:rsidRPr="00345543">
        <w:rPr>
          <w:rFonts w:ascii="Times New Roman" w:eastAsia="Times New Roman" w:hAnsi="Times New Roman" w:cs="Times New Roman"/>
          <w:sz w:val="24"/>
          <w:szCs w:val="24"/>
          <w:lang w:eastAsia="ar-SA"/>
        </w:rPr>
        <w:t>202</w:t>
      </w:r>
      <w:r w:rsidR="002A44F6">
        <w:rPr>
          <w:rFonts w:ascii="Times New Roman" w:eastAsia="Times New Roman" w:hAnsi="Times New Roman" w:cs="Times New Roman"/>
          <w:sz w:val="24"/>
          <w:szCs w:val="24"/>
          <w:lang w:eastAsia="ar-SA"/>
        </w:rPr>
        <w:t>6</w:t>
      </w:r>
      <w:r w:rsidR="00345543" w:rsidRPr="00345543">
        <w:rPr>
          <w:rFonts w:ascii="Times New Roman" w:eastAsia="Times New Roman" w:hAnsi="Times New Roman" w:cs="Times New Roman"/>
          <w:sz w:val="24"/>
          <w:szCs w:val="24"/>
          <w:lang w:eastAsia="ar-SA"/>
        </w:rPr>
        <w:t>г</w:t>
      </w:r>
      <w:r w:rsidRPr="00345543">
        <w:rPr>
          <w:rFonts w:ascii="Times New Roman" w:eastAsia="Times New Roman" w:hAnsi="Times New Roman" w:cs="Times New Roman"/>
          <w:sz w:val="24"/>
          <w:szCs w:val="24"/>
          <w:lang w:eastAsia="ar-SA"/>
        </w:rPr>
        <w:t>.</w:t>
      </w:r>
    </w:p>
    <w:p w14:paraId="6501EB46" w14:textId="77777777"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14:paraId="7B7E7891" w14:textId="59A5F5F7" w:rsidR="00505B5C" w:rsidRPr="000127A1" w:rsidRDefault="00B461C6" w:rsidP="00057346">
      <w:pPr>
        <w:spacing w:after="0" w:line="240" w:lineRule="auto"/>
        <w:ind w:firstLine="709"/>
        <w:jc w:val="both"/>
        <w:rPr>
          <w:rFonts w:ascii="Times New Roman" w:eastAsia="Times New Roman" w:hAnsi="Times New Roman" w:cs="Times New Roman"/>
          <w:b/>
          <w:bCs/>
          <w:caps/>
          <w:sz w:val="24"/>
          <w:szCs w:val="24"/>
          <w:lang w:eastAsia="ar-SA"/>
        </w:rPr>
      </w:pPr>
      <w:r w:rsidRPr="003B01CD">
        <w:rPr>
          <w:rFonts w:ascii="Times New Roman" w:hAnsi="Times New Roman" w:cs="Times New Roman"/>
          <w:b/>
          <w:bCs/>
          <w:sz w:val="24"/>
          <w:szCs w:val="24"/>
        </w:rPr>
        <w:t>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Санкт-Петербурга</w:t>
      </w:r>
      <w:r w:rsidR="0090396F" w:rsidRPr="0090396F">
        <w:rPr>
          <w:rFonts w:ascii="Times New Roman" w:hAnsi="Times New Roman" w:cs="Times New Roman"/>
          <w:sz w:val="24"/>
          <w:szCs w:val="24"/>
        </w:rPr>
        <w:t xml:space="preserve">, </w:t>
      </w:r>
      <w:r w:rsidRPr="0090396F">
        <w:rPr>
          <w:rFonts w:ascii="Times New Roman" w:hAnsi="Times New Roman" w:cs="Times New Roman"/>
          <w:sz w:val="24"/>
          <w:szCs w:val="24"/>
        </w:rPr>
        <w:t xml:space="preserve">именуемый в дальнейшем «Заказчик», </w:t>
      </w:r>
      <w:r w:rsidRPr="003B01CD">
        <w:rPr>
          <w:rFonts w:ascii="Times New Roman" w:hAnsi="Times New Roman" w:cs="Times New Roman"/>
          <w:sz w:val="24"/>
          <w:szCs w:val="24"/>
        </w:rPr>
        <w:t>в лице директора Багаевой Натальи Алексеевны</w:t>
      </w:r>
      <w:r w:rsidRPr="0090396F">
        <w:rPr>
          <w:rFonts w:ascii="Times New Roman" w:hAnsi="Times New Roman" w:cs="Times New Roman"/>
          <w:sz w:val="24"/>
          <w:szCs w:val="24"/>
        </w:rPr>
        <w:t>, действующего на основании Устава</w:t>
      </w:r>
      <w:r w:rsidR="0090396F" w:rsidRPr="0090396F">
        <w:rPr>
          <w:rFonts w:ascii="Times New Roman" w:hAnsi="Times New Roman" w:cs="Times New Roman"/>
          <w:sz w:val="24"/>
          <w:szCs w:val="24"/>
        </w:rPr>
        <w:t>, с одной стороны и _______________________________________________________________________, именуемое в дальнейшем «Поставщик» в лице ____________________________________________________________________________, действующего на основании _____________________________________________.,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E44504"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14:paraId="79388B7B"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p>
    <w:p w14:paraId="094BF682" w14:textId="2A3152AB" w:rsidR="00505B5C" w:rsidRPr="000127A1" w:rsidRDefault="00505B5C"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830FF4">
        <w:rPr>
          <w:rFonts w:ascii="Times New Roman" w:eastAsia="Times New Roman" w:hAnsi="Times New Roman" w:cs="Times New Roman"/>
          <w:sz w:val="24"/>
          <w:szCs w:val="24"/>
          <w:lang w:eastAsia="ar-SA"/>
        </w:rPr>
        <w:t xml:space="preserve">поставить </w:t>
      </w:r>
      <w:r w:rsidR="00B24DC9" w:rsidRPr="008C0ACC">
        <w:rPr>
          <w:rFonts w:ascii="Times New Roman" w:hAnsi="Times New Roman" w:cs="Times New Roman"/>
          <w:sz w:val="24"/>
          <w:szCs w:val="24"/>
        </w:rPr>
        <w:t>Товар</w:t>
      </w:r>
      <w:r w:rsidR="00B24DC9" w:rsidRPr="008C0ACC">
        <w:rPr>
          <w:rFonts w:ascii="Times New Roman" w:eastAsia="Times New Roman" w:hAnsi="Times New Roman" w:cs="Times New Roman"/>
          <w:b/>
          <w:sz w:val="24"/>
          <w:szCs w:val="24"/>
          <w:lang w:eastAsia="ar-SA"/>
        </w:rPr>
        <w:t xml:space="preserve"> </w:t>
      </w:r>
      <w:r w:rsidRPr="008C0ACC">
        <w:rPr>
          <w:rFonts w:ascii="Times New Roman" w:eastAsia="Times New Roman" w:hAnsi="Times New Roman" w:cs="Times New Roman"/>
          <w:sz w:val="24"/>
          <w:szCs w:val="24"/>
          <w:lang w:eastAsia="ar-SA"/>
        </w:rPr>
        <w:t>З</w:t>
      </w:r>
      <w:r w:rsidRPr="000127A1">
        <w:rPr>
          <w:rFonts w:ascii="Times New Roman" w:eastAsia="Times New Roman" w:hAnsi="Times New Roman" w:cs="Times New Roman"/>
          <w:sz w:val="24"/>
          <w:szCs w:val="24"/>
          <w:lang w:eastAsia="ar-SA"/>
        </w:rPr>
        <w:t>аказчику, а Заказчик</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14:paraId="423C806A" w14:textId="77777777" w:rsidR="00505B5C" w:rsidRPr="000127A1"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14:paraId="1A4FBF7B" w14:textId="12DC9F9C" w:rsidR="007F29AF" w:rsidRDefault="005C0E86" w:rsidP="00830FF4">
      <w:pPr>
        <w:spacing w:after="0" w:line="240" w:lineRule="auto"/>
        <w:ind w:firstLine="567"/>
        <w:contextualSpacing/>
        <w:jc w:val="both"/>
        <w:rPr>
          <w:rFonts w:ascii="Times New Roman" w:eastAsia="Calibri" w:hAnsi="Times New Roman" w:cs="Times New Roman"/>
          <w:sz w:val="24"/>
          <w:szCs w:val="24"/>
          <w:lang w:eastAsia="ar-SA"/>
        </w:rPr>
      </w:pPr>
      <w:r w:rsidRPr="004516DE">
        <w:rPr>
          <w:rFonts w:ascii="Times New Roman" w:eastAsia="Calibri" w:hAnsi="Times New Roman" w:cs="Times New Roman"/>
          <w:sz w:val="24"/>
          <w:szCs w:val="24"/>
          <w:lang w:eastAsia="ar-SA"/>
        </w:rPr>
        <w:t xml:space="preserve">1.3. </w:t>
      </w:r>
      <w:r w:rsidR="002D6572" w:rsidRPr="004516DE">
        <w:rPr>
          <w:rFonts w:ascii="Times New Roman" w:eastAsia="Calibri" w:hAnsi="Times New Roman" w:cs="Times New Roman"/>
          <w:sz w:val="24"/>
          <w:szCs w:val="24"/>
          <w:lang w:eastAsia="ar-SA"/>
        </w:rPr>
        <w:t>Срок поставки товара:</w:t>
      </w:r>
      <w:r w:rsidR="002A44F6">
        <w:rPr>
          <w:rFonts w:ascii="Times New Roman" w:eastAsia="Calibri" w:hAnsi="Times New Roman" w:cs="Times New Roman"/>
          <w:sz w:val="24"/>
          <w:szCs w:val="24"/>
          <w:lang w:eastAsia="ar-SA"/>
        </w:rPr>
        <w:t xml:space="preserve"> </w:t>
      </w:r>
      <w:r w:rsidR="007F29AF" w:rsidRPr="007F29AF">
        <w:rPr>
          <w:rFonts w:ascii="Times New Roman" w:eastAsia="Calibri" w:hAnsi="Times New Roman" w:cs="Times New Roman"/>
          <w:sz w:val="24"/>
          <w:szCs w:val="24"/>
          <w:lang w:eastAsia="ar-SA"/>
        </w:rPr>
        <w:t xml:space="preserve">с момента заключения Контракта </w:t>
      </w:r>
      <w:r w:rsidR="00974EFD">
        <w:rPr>
          <w:rFonts w:ascii="Times New Roman" w:eastAsia="Calibri" w:hAnsi="Times New Roman" w:cs="Times New Roman"/>
          <w:sz w:val="24"/>
          <w:szCs w:val="24"/>
          <w:lang w:eastAsia="ar-SA"/>
        </w:rPr>
        <w:t>в течение (четырнадцати) календарных дней</w:t>
      </w:r>
      <w:r w:rsidR="007F29AF" w:rsidRPr="007F29AF">
        <w:rPr>
          <w:rFonts w:ascii="Times New Roman" w:eastAsia="Calibri" w:hAnsi="Times New Roman" w:cs="Times New Roman"/>
          <w:sz w:val="24"/>
          <w:szCs w:val="24"/>
          <w:lang w:eastAsia="ar-SA"/>
        </w:rPr>
        <w:t>.</w:t>
      </w:r>
    </w:p>
    <w:p w14:paraId="64701422" w14:textId="2E94B77B" w:rsidR="008756C0"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90396F">
        <w:rPr>
          <w:rFonts w:ascii="Times New Roman" w:eastAsia="Calibri" w:hAnsi="Times New Roman" w:cs="Times New Roman"/>
          <w:sz w:val="24"/>
          <w:szCs w:val="24"/>
          <w:lang w:eastAsia="ar-SA"/>
        </w:rPr>
        <w:t xml:space="preserve">188380, Ленинградская область, Гатчинский район, </w:t>
      </w:r>
      <w:r w:rsidR="00B461C6">
        <w:rPr>
          <w:rFonts w:ascii="Times New Roman" w:eastAsia="Calibri" w:hAnsi="Times New Roman" w:cs="Times New Roman"/>
          <w:sz w:val="24"/>
          <w:szCs w:val="24"/>
          <w:lang w:eastAsia="ar-SA"/>
        </w:rPr>
        <w:t>г.п.</w:t>
      </w:r>
      <w:r w:rsidR="0090396F">
        <w:rPr>
          <w:rFonts w:ascii="Times New Roman" w:eastAsia="Calibri" w:hAnsi="Times New Roman" w:cs="Times New Roman"/>
          <w:sz w:val="24"/>
          <w:szCs w:val="24"/>
          <w:lang w:eastAsia="ar-SA"/>
        </w:rPr>
        <w:t xml:space="preserve"> Вырица, ул. Московская 61</w:t>
      </w:r>
      <w:r w:rsidR="00B461C6">
        <w:rPr>
          <w:rFonts w:ascii="Times New Roman" w:eastAsia="Calibri" w:hAnsi="Times New Roman" w:cs="Times New Roman"/>
          <w:sz w:val="24"/>
          <w:szCs w:val="24"/>
          <w:lang w:eastAsia="ar-SA"/>
        </w:rPr>
        <w:t>.</w:t>
      </w:r>
    </w:p>
    <w:p w14:paraId="21D5A123"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14:paraId="1B938AFE"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0647EC7F" w14:textId="77777777" w:rsidR="002A44F6" w:rsidRPr="000127A1" w:rsidRDefault="002A44F6" w:rsidP="00830FF4">
      <w:pPr>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w:t>
      </w:r>
      <w:r>
        <w:rPr>
          <w:rFonts w:ascii="Times New Roman" w:eastAsia="Times New Roman" w:hAnsi="Times New Roman" w:cs="Times New Roman"/>
          <w:sz w:val="24"/>
          <w:szCs w:val="24"/>
          <w:lang w:eastAsia="ru-RU"/>
        </w:rPr>
        <w:t>___</w:t>
      </w:r>
      <w:r w:rsidRPr="000127A1">
        <w:rPr>
          <w:rFonts w:ascii="Times New Roman" w:eastAsia="Times New Roman" w:hAnsi="Times New Roman" w:cs="Times New Roman"/>
          <w:sz w:val="24"/>
          <w:szCs w:val="24"/>
          <w:lang w:eastAsia="ru-RU"/>
        </w:rPr>
        <w:t xml:space="preserve">% – _________________________ руб., (НДС не облагается </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ст</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___________ НК РФ).</w:t>
      </w:r>
    </w:p>
    <w:p w14:paraId="10487C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14:paraId="47E7EA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14:paraId="2726EA9A"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B02D7A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182D55" w14:textId="77777777" w:rsidR="002A44F6" w:rsidRPr="000127A1" w:rsidRDefault="002A44F6" w:rsidP="00830FF4">
      <w:pPr>
        <w:shd w:val="clear" w:color="auto" w:fill="FFFFFF"/>
        <w:spacing w:after="0" w:line="240" w:lineRule="auto"/>
        <w:ind w:firstLine="567"/>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lastRenderedPageBreak/>
        <w:t>3) с</w:t>
      </w:r>
      <w:r w:rsidRPr="000127A1">
        <w:rPr>
          <w:rFonts w:ascii="Times New Roman" w:eastAsia="Calibri" w:hAnsi="Times New Roman" w:cs="Times New Roman"/>
          <w:sz w:val="24"/>
          <w:szCs w:val="24"/>
        </w:rPr>
        <w:t>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9005E5" w14:textId="4DC18121"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2.4. В стоимость контракта включены все расходы на доставку товара, погрузо-разгрузочные работы, своевременный вывоз упаковочной тары,</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страхование, сертификация, перевозку, расходы на уплату налогов, сборов и другие обязательные платежи.</w:t>
      </w:r>
    </w:p>
    <w:p w14:paraId="113F113D" w14:textId="6A7C29D6"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w:t>
      </w:r>
      <w:r w:rsidR="0086667D">
        <w:rPr>
          <w:rFonts w:ascii="Times New Roman" w:eastAsia="Times New Roman" w:hAnsi="Times New Roman" w:cs="Times New Roman"/>
          <w:spacing w:val="4"/>
          <w:sz w:val="24"/>
          <w:szCs w:val="24"/>
          <w:lang w:eastAsia="ar-SA"/>
        </w:rPr>
        <w:t xml:space="preserve">а также документов, </w:t>
      </w:r>
      <w:r w:rsidR="004975CE">
        <w:rPr>
          <w:rFonts w:ascii="Times New Roman" w:eastAsia="Times New Roman" w:hAnsi="Times New Roman" w:cs="Times New Roman"/>
          <w:spacing w:val="4"/>
          <w:sz w:val="24"/>
          <w:szCs w:val="24"/>
          <w:lang w:eastAsia="ar-SA"/>
        </w:rPr>
        <w:t>перечисленных в п. 3.3.7 настоящего Контракта</w:t>
      </w:r>
      <w:r w:rsidRPr="000127A1">
        <w:rPr>
          <w:rFonts w:ascii="Times New Roman" w:eastAsia="Times New Roman" w:hAnsi="Times New Roman" w:cs="Times New Roman"/>
          <w:spacing w:val="4"/>
          <w:sz w:val="24"/>
          <w:szCs w:val="24"/>
          <w:lang w:eastAsia="ar-SA"/>
        </w:rPr>
        <w:t>.</w:t>
      </w:r>
    </w:p>
    <w:p w14:paraId="7A296636"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14:paraId="21431124" w14:textId="77777777" w:rsidR="002A44F6" w:rsidRPr="000127A1" w:rsidRDefault="002A44F6" w:rsidP="00830FF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14:paraId="10F63406" w14:textId="77777777" w:rsidR="0090396F" w:rsidRPr="008D2DD9" w:rsidRDefault="002A44F6" w:rsidP="007C60C5">
      <w:pPr>
        <w:spacing w:after="0"/>
        <w:ind w:firstLine="426"/>
        <w:jc w:val="both"/>
        <w:rPr>
          <w:rFonts w:ascii="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 xml:space="preserve">Источник финансирования: </w:t>
      </w:r>
      <w:r w:rsidR="0090396F" w:rsidRPr="0090396F">
        <w:rPr>
          <w:rFonts w:ascii="Times New Roman" w:hAnsi="Times New Roman" w:cs="Times New Roman"/>
          <w:sz w:val="24"/>
          <w:szCs w:val="24"/>
        </w:rPr>
        <w:t xml:space="preserve">Внебюджетные средства. Средства бюджетных </w:t>
      </w:r>
      <w:r w:rsidR="0090396F" w:rsidRPr="008D2DD9">
        <w:rPr>
          <w:rFonts w:ascii="Times New Roman" w:hAnsi="Times New Roman" w:cs="Times New Roman"/>
          <w:sz w:val="24"/>
          <w:szCs w:val="24"/>
        </w:rPr>
        <w:t>учреждений.</w:t>
      </w:r>
    </w:p>
    <w:p w14:paraId="45714EB4" w14:textId="7D19C281" w:rsidR="008D2DD9" w:rsidRDefault="008D2DD9" w:rsidP="00830FF4">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2.9. </w:t>
      </w:r>
      <w:r w:rsidRPr="008D2DD9">
        <w:rPr>
          <w:rFonts w:ascii="Times New Roman" w:hAnsi="Times New Roman" w:cs="Times New Roman"/>
          <w:sz w:val="24"/>
          <w:szCs w:val="24"/>
        </w:rPr>
        <w:t xml:space="preserve">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0208787A" w14:textId="7F5D15F2" w:rsidR="00A47B13" w:rsidRPr="00BD464C" w:rsidRDefault="00BD464C" w:rsidP="007C60C5">
      <w:pPr>
        <w:tabs>
          <w:tab w:val="left" w:pos="709"/>
        </w:tabs>
        <w:contextualSpacing/>
        <w:jc w:val="both"/>
        <w:rPr>
          <w:rFonts w:ascii="Times New Roman" w:hAnsi="Times New Roman" w:cs="Times New Roman"/>
          <w:sz w:val="24"/>
          <w:szCs w:val="24"/>
        </w:rPr>
      </w:pPr>
      <w:r w:rsidRPr="00BD464C">
        <w:rPr>
          <w:rFonts w:ascii="Times New Roman" w:hAnsi="Times New Roman" w:cs="Times New Roman"/>
        </w:rPr>
        <w:t xml:space="preserve">          </w:t>
      </w:r>
      <w:r w:rsidR="00A47B13" w:rsidRPr="00BD464C">
        <w:rPr>
          <w:rFonts w:ascii="Times New Roman" w:hAnsi="Times New Roman" w:cs="Times New Roman"/>
          <w:sz w:val="24"/>
          <w:szCs w:val="24"/>
        </w:rPr>
        <w:t xml:space="preserve">2.10. В случае неисполнения или ненадлежащего исполнения Поставщиком обязательств по договору </w:t>
      </w:r>
      <w:r w:rsidR="00A47B13" w:rsidRPr="00BD464C">
        <w:rPr>
          <w:rFonts w:ascii="Times New Roman" w:hAnsi="Times New Roman" w:cs="Times New Roman"/>
          <w:spacing w:val="-3"/>
          <w:sz w:val="24"/>
          <w:szCs w:val="24"/>
        </w:rPr>
        <w:t>Заказчик вправе произвести перечисление денежных средств в оплату обязательств по договору в сумме, уменьшенной на размер неустойки (штрафа, пеней), не уменьшая при этом цены договора.</w:t>
      </w:r>
    </w:p>
    <w:p w14:paraId="6A380443" w14:textId="77777777" w:rsidR="00A47B13" w:rsidRPr="008D2DD9" w:rsidRDefault="00A47B13" w:rsidP="00830FF4">
      <w:pPr>
        <w:spacing w:after="0"/>
        <w:ind w:firstLine="567"/>
        <w:jc w:val="both"/>
        <w:rPr>
          <w:rFonts w:ascii="Times New Roman" w:hAnsi="Times New Roman" w:cs="Times New Roman"/>
          <w:sz w:val="24"/>
          <w:szCs w:val="24"/>
        </w:rPr>
      </w:pPr>
    </w:p>
    <w:p w14:paraId="743FFECD" w14:textId="50368958" w:rsidR="002A44F6" w:rsidRPr="000127A1" w:rsidRDefault="002A44F6" w:rsidP="00830FF4">
      <w:pPr>
        <w:widowControl w:val="0"/>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14:paraId="561EFAA1"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7D81CB93"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14:paraId="776BC57A" w14:textId="77F14FB4" w:rsidR="002A44F6" w:rsidRPr="000127A1" w:rsidRDefault="002A44F6" w:rsidP="00830FF4">
      <w:pPr>
        <w:widowControl w:val="0"/>
        <w:suppressAutoHyphens/>
        <w:autoSpaceDE w:val="0"/>
        <w:spacing w:after="0" w:line="240" w:lineRule="auto"/>
        <w:ind w:firstLine="567"/>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w:t>
      </w:r>
      <w:r w:rsidRPr="00EC2D42">
        <w:rPr>
          <w:rFonts w:ascii="Times New Roman" w:eastAsia="Calibri" w:hAnsi="Times New Roman" w:cs="Times New Roman"/>
          <w:sz w:val="24"/>
          <w:szCs w:val="24"/>
          <w:lang w:eastAsia="ar-SA"/>
        </w:rPr>
        <w:t xml:space="preserve">соответствии с п.п. 2.1.-2.6. </w:t>
      </w:r>
      <w:r w:rsidRPr="000127A1">
        <w:rPr>
          <w:rFonts w:ascii="Times New Roman" w:eastAsia="Calibri" w:hAnsi="Times New Roman" w:cs="Times New Roman"/>
          <w:sz w:val="24"/>
          <w:szCs w:val="24"/>
          <w:lang w:eastAsia="ar-SA"/>
        </w:rPr>
        <w:t xml:space="preserve">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w:t>
      </w:r>
      <w:r w:rsidR="006D0DEC">
        <w:rPr>
          <w:rFonts w:ascii="Times New Roman" w:eastAsia="Calibri" w:hAnsi="Times New Roman" w:cs="Times New Roman"/>
          <w:sz w:val="24"/>
          <w:szCs w:val="24"/>
          <w:lang w:eastAsia="ar-SA"/>
        </w:rPr>
        <w:t>.</w:t>
      </w:r>
    </w:p>
    <w:p w14:paraId="7C83DBEB" w14:textId="77777777" w:rsidR="002A44F6" w:rsidRPr="000127A1" w:rsidRDefault="002A44F6" w:rsidP="00830FF4">
      <w:pPr>
        <w:spacing w:before="100" w:beforeAutospacing="1" w:after="100" w:afterAutospacing="1" w:line="240" w:lineRule="auto"/>
        <w:ind w:firstLine="567"/>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14:paraId="6998B74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14:paraId="22BC618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14:paraId="2FF67B78" w14:textId="1355541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14:paraId="1DEB7500" w14:textId="4B876FB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14:paraId="6CF442A3" w14:textId="25D48669"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14:paraId="71AD458C" w14:textId="65352AF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Отказаться от принятия и оплаты товара, не соответствующего требованиям </w:t>
      </w:r>
      <w:r w:rsidRPr="000127A1">
        <w:rPr>
          <w:rFonts w:ascii="Times New Roman" w:eastAsia="Calibri" w:hAnsi="Times New Roman" w:cs="Times New Roman"/>
          <w:sz w:val="24"/>
          <w:szCs w:val="24"/>
        </w:rPr>
        <w:lastRenderedPageBreak/>
        <w:t>контракта;</w:t>
      </w:r>
    </w:p>
    <w:p w14:paraId="1F520013" w14:textId="43BDD76A"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штрафа.</w:t>
      </w:r>
    </w:p>
    <w:p w14:paraId="27D9A841" w14:textId="64FDD24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41886CD" w14:textId="7877CBCB" w:rsidR="002A44F6" w:rsidRPr="00E425DE" w:rsidRDefault="002A44F6" w:rsidP="00830FF4">
      <w:pPr>
        <w:widowControl w:val="0"/>
        <w:spacing w:after="0" w:line="240" w:lineRule="auto"/>
        <w:ind w:firstLine="567"/>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sidR="00816EFC">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14:paraId="1BF8415D"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14:paraId="1DF04CE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Pr>
          <w:rFonts w:ascii="Times New Roman" w:eastAsia="Times New Roman" w:hAnsi="Times New Roman" w:cs="Times New Roman"/>
          <w:spacing w:val="-1"/>
          <w:sz w:val="24"/>
          <w:szCs w:val="24"/>
          <w:lang w:eastAsia="ar-SA"/>
        </w:rPr>
        <w:t xml:space="preserve"> </w:t>
      </w:r>
      <w:r w:rsidRPr="005C0E86">
        <w:rPr>
          <w:rFonts w:ascii="Times New Roman" w:eastAsia="Times New Roman" w:hAnsi="Times New Roman" w:cs="Times New Roman"/>
          <w:spacing w:val="-1"/>
          <w:sz w:val="24"/>
          <w:szCs w:val="24"/>
          <w:lang w:eastAsia="ar-SA"/>
        </w:rPr>
        <w:t>дату и время</w:t>
      </w:r>
      <w:r w:rsidRPr="007774E2">
        <w:rPr>
          <w:rFonts w:ascii="Times New Roman" w:eastAsia="Times New Roman" w:hAnsi="Times New Roman" w:cs="Times New Roman"/>
          <w:spacing w:val="-1"/>
          <w:sz w:val="24"/>
          <w:szCs w:val="24"/>
          <w:lang w:eastAsia="ar-SA"/>
        </w:rPr>
        <w:t xml:space="preserve"> доставки товара.</w:t>
      </w:r>
    </w:p>
    <w:p w14:paraId="26C3E628" w14:textId="1CA91950"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sidR="0090396F">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w:t>
      </w:r>
      <w:r w:rsidRPr="006603AC">
        <w:rPr>
          <w:rFonts w:ascii="Times New Roman" w:eastAsia="Times New Roman" w:hAnsi="Times New Roman" w:cs="Times New Roman"/>
          <w:spacing w:val="-1"/>
          <w:sz w:val="24"/>
          <w:szCs w:val="24"/>
          <w:lang w:eastAsia="ar-SA"/>
        </w:rPr>
        <w:t>и</w:t>
      </w:r>
      <w:r>
        <w:rPr>
          <w:rFonts w:ascii="Times New Roman" w:eastAsia="Times New Roman" w:hAnsi="Times New Roman" w:cs="Times New Roman"/>
          <w:spacing w:val="-1"/>
          <w:sz w:val="24"/>
          <w:szCs w:val="24"/>
          <w:lang w:eastAsia="ar-SA"/>
        </w:rPr>
        <w:t xml:space="preserve"> </w:t>
      </w:r>
      <w:r w:rsidRPr="006603AC">
        <w:rPr>
          <w:rFonts w:ascii="Times New Roman" w:eastAsia="Times New Roman" w:hAnsi="Times New Roman" w:cs="Times New Roman"/>
          <w:b/>
          <w:spacing w:val="-1"/>
          <w:sz w:val="24"/>
          <w:szCs w:val="24"/>
          <w:u w:val="single"/>
          <w:lang w:eastAsia="ar-SA"/>
        </w:rPr>
        <w:t>предоставить документы, необходимые для оплаты в день поставки</w:t>
      </w:r>
      <w:r w:rsidRPr="00B06715">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по адресу</w:t>
      </w:r>
      <w:r w:rsidR="0090396F">
        <w:rPr>
          <w:rFonts w:ascii="Times New Roman" w:eastAsia="Times New Roman" w:hAnsi="Times New Roman" w:cs="Times New Roman"/>
          <w:spacing w:val="-1"/>
          <w:sz w:val="24"/>
          <w:szCs w:val="24"/>
          <w:lang w:eastAsia="ar-SA"/>
        </w:rPr>
        <w:t>: 188380, Ленинградская область, Гатчинский район, п.г. Вырица, ул. Московская, дом 61</w:t>
      </w:r>
      <w:r w:rsidRPr="002A44F6">
        <w:rPr>
          <w:rFonts w:ascii="Times New Roman" w:eastAsia="Times New Roman" w:hAnsi="Times New Roman" w:cs="Times New Roman"/>
          <w:spacing w:val="-1"/>
          <w:sz w:val="24"/>
          <w:szCs w:val="24"/>
          <w:lang w:eastAsia="ar-SA"/>
        </w:rPr>
        <w:t>.</w:t>
      </w:r>
      <w:r w:rsidR="00F60BC7">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 xml:space="preserve"> </w:t>
      </w:r>
      <w:r w:rsidRPr="0062427B">
        <w:rPr>
          <w:rFonts w:ascii="Times New Roman" w:eastAsia="Times New Roman" w:hAnsi="Times New Roman" w:cs="Times New Roman"/>
          <w:b/>
          <w:bCs/>
          <w:spacing w:val="-1"/>
          <w:sz w:val="24"/>
          <w:szCs w:val="24"/>
          <w:lang w:eastAsia="ar-SA"/>
        </w:rPr>
        <w:t>В рабочие дни с 09-30 до 13-00 и с 14-00 до 17-00, в пятницу с 09-30 до 13-00 и с 14-00 до 16-30 (по местному времени), либо направляет его посредством ЭДО, подписанный с применением электронной подписи.</w:t>
      </w:r>
    </w:p>
    <w:p w14:paraId="44616000" w14:textId="77777777"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14:paraId="66ACC72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14:paraId="0D61E7C3" w14:textId="2549D5C2" w:rsidR="002A44F6"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sidR="008D2DD9">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14:paraId="0004D23A" w14:textId="70E85617" w:rsidR="002A44F6" w:rsidRPr="00595FF5" w:rsidRDefault="000D6752" w:rsidP="000D6752">
      <w:pPr>
        <w:suppressAutoHyphens/>
        <w:autoSpaceDE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2A44F6" w:rsidRPr="00595FF5">
        <w:rPr>
          <w:rFonts w:ascii="Times New Roman" w:eastAsia="Times New Roman" w:hAnsi="Times New Roman" w:cs="Times New Roman"/>
          <w:sz w:val="24"/>
          <w:szCs w:val="24"/>
          <w:lang w:eastAsia="ar-SA"/>
        </w:rPr>
        <w:t xml:space="preserve"> 3.3.4. </w:t>
      </w:r>
      <w:r w:rsidR="002A44F6" w:rsidRPr="00595FF5">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2A44F6" w:rsidRPr="00595FF5">
        <w:rPr>
          <w:rFonts w:ascii="Times New Roman" w:eastAsia="Times New Roman" w:hAnsi="Times New Roman" w:cs="Times New Roman"/>
          <w:sz w:val="24"/>
          <w:szCs w:val="24"/>
          <w:lang w:eastAsia="ar-SA"/>
        </w:rPr>
        <w:t xml:space="preserve">Гарантийный срок составляет: не менее </w:t>
      </w:r>
      <w:r w:rsidR="002A44F6">
        <w:rPr>
          <w:rFonts w:ascii="Times New Roman" w:eastAsia="Times New Roman" w:hAnsi="Times New Roman" w:cs="Times New Roman"/>
          <w:sz w:val="24"/>
          <w:szCs w:val="24"/>
          <w:lang w:eastAsia="ar-SA"/>
        </w:rPr>
        <w:t>12</w:t>
      </w:r>
      <w:r w:rsidR="002A44F6" w:rsidRPr="00DF3C06">
        <w:rPr>
          <w:rFonts w:ascii="Times New Roman" w:eastAsia="Times New Roman" w:hAnsi="Times New Roman" w:cs="Times New Roman"/>
          <w:sz w:val="24"/>
          <w:szCs w:val="24"/>
          <w:lang w:eastAsia="ar-SA"/>
        </w:rPr>
        <w:t xml:space="preserve"> месяцев</w:t>
      </w:r>
      <w:r w:rsidR="002A44F6" w:rsidRPr="00595FF5">
        <w:rPr>
          <w:rFonts w:ascii="Times New Roman" w:eastAsia="Times New Roman" w:hAnsi="Times New Roman" w:cs="Times New Roman"/>
          <w:sz w:val="24"/>
          <w:szCs w:val="24"/>
          <w:lang w:eastAsia="ar-SA"/>
        </w:rPr>
        <w:t xml:space="preserve"> и не менее гарантийного срока фирмы-производителя.</w:t>
      </w:r>
    </w:p>
    <w:p w14:paraId="540198E4"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Если в течение гарантийного срока обнаружатся дефекты (недостатки) в поставленном Товаре, Поставщик обязан устранить такие недостатки (дефекты) своими силами и за свой счет в срок, установленный в рекламационном акте. Гарантийный срок продляется на всё время устранения недостатков Поставщиком.</w:t>
      </w:r>
    </w:p>
    <w:p w14:paraId="5C5347E8" w14:textId="77777777" w:rsidR="002A44F6"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Все расходы, связанные с возвратом Товара ненадлежащего качества, осуществляются за счет Поставщика.</w:t>
      </w:r>
    </w:p>
    <w:p w14:paraId="01FA7843" w14:textId="1E6A8BAA"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sidR="0067248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w:t>
      </w:r>
      <w:r w:rsidRPr="00595FF5">
        <w:rPr>
          <w:rFonts w:ascii="Times New Roman" w:eastAsia="Times New Roman" w:hAnsi="Times New Roman" w:cs="Times New Roman"/>
          <w:sz w:val="24"/>
          <w:szCs w:val="24"/>
          <w:lang w:eastAsia="ru-RU"/>
        </w:rPr>
        <w:t>хранения или неправильного обращения.</w:t>
      </w:r>
    </w:p>
    <w:p w14:paraId="00E441D0"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 xml:space="preserve">Поставщик гарантирует качество и безопасность поставляемого Товара в соответствии с настоящим договором, техническими регламентами, принятыми в соответствии с законодательством Российской Федерации о техническом регулировании, документами, </w:t>
      </w:r>
      <w:r w:rsidRPr="00595FF5">
        <w:rPr>
          <w:rFonts w:ascii="Times New Roman" w:eastAsia="Times New Roman" w:hAnsi="Times New Roman" w:cs="Times New Roman"/>
          <w:sz w:val="24"/>
          <w:szCs w:val="24"/>
          <w:lang w:eastAsia="ar-SA"/>
        </w:rPr>
        <w:lastRenderedPageBreak/>
        <w:t>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14:paraId="4FBD8721" w14:textId="1C9A37AA" w:rsidR="002A44F6" w:rsidRPr="00595FF5"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sidR="008D2DD9">
        <w:rPr>
          <w:rFonts w:ascii="Times New Roman" w:eastAsia="Times New Roman" w:hAnsi="Times New Roman" w:cs="Times New Roman"/>
          <w:sz w:val="24"/>
          <w:szCs w:val="24"/>
          <w:lang w:eastAsia="ar-SA"/>
        </w:rPr>
        <w:t xml:space="preserve"> </w:t>
      </w:r>
      <w:r w:rsidRPr="00595FF5">
        <w:rPr>
          <w:rFonts w:ascii="Times New Roman" w:eastAsia="Times New Roman" w:hAnsi="Times New Roman" w:cs="Times New Roman"/>
          <w:sz w:val="24"/>
          <w:szCs w:val="24"/>
          <w:lang w:eastAsia="ar-SA"/>
        </w:rPr>
        <w:t>Заменить некачественные товары, признанные таковыми в установленном Контрактом порядке</w:t>
      </w:r>
      <w:r>
        <w:rPr>
          <w:rFonts w:ascii="Times New Roman" w:eastAsia="Times New Roman" w:hAnsi="Times New Roman" w:cs="Times New Roman"/>
          <w:sz w:val="24"/>
          <w:szCs w:val="24"/>
          <w:lang w:eastAsia="ar-SA"/>
        </w:rPr>
        <w:t>.</w:t>
      </w:r>
    </w:p>
    <w:p w14:paraId="34F5E12A" w14:textId="77777777" w:rsidR="002A44F6" w:rsidRPr="000127A1" w:rsidRDefault="002A44F6" w:rsidP="00830FF4">
      <w:pPr>
        <w:suppressAutoHyphens/>
        <w:autoSpaceDE w:val="0"/>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14:paraId="57CBC95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w:t>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3FF9156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51B80795"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14:paraId="31922E01" w14:textId="77777777" w:rsidR="00A47B13"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r w:rsidR="00A47B13">
        <w:rPr>
          <w:rFonts w:ascii="Times New Roman" w:eastAsia="Times New Roman" w:hAnsi="Times New Roman" w:cs="Times New Roman"/>
          <w:color w:val="000000"/>
          <w:spacing w:val="4"/>
          <w:sz w:val="24"/>
          <w:szCs w:val="24"/>
          <w:lang w:eastAsia="ar-SA"/>
        </w:rPr>
        <w:t xml:space="preserve"> </w:t>
      </w:r>
    </w:p>
    <w:p w14:paraId="720A5456" w14:textId="46C2931A" w:rsidR="002A44F6" w:rsidRPr="003324A4" w:rsidRDefault="00A47B13"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b/>
          <w:bCs/>
          <w:color w:val="000000"/>
          <w:spacing w:val="4"/>
          <w:sz w:val="24"/>
          <w:szCs w:val="24"/>
          <w:lang w:eastAsia="ar-SA"/>
        </w:rPr>
      </w:pPr>
      <w:r w:rsidRPr="003324A4">
        <w:rPr>
          <w:rFonts w:ascii="Times New Roman" w:eastAsia="Times New Roman" w:hAnsi="Times New Roman" w:cs="Times New Roman"/>
          <w:b/>
          <w:bCs/>
          <w:color w:val="000000"/>
          <w:spacing w:val="4"/>
          <w:sz w:val="24"/>
          <w:szCs w:val="24"/>
          <w:lang w:eastAsia="ar-SA"/>
        </w:rPr>
        <w:t xml:space="preserve">В случае </w:t>
      </w:r>
      <w:r w:rsidRPr="003324A4">
        <w:rPr>
          <w:rFonts w:ascii="Times New Roman" w:hAnsi="Times New Roman" w:cs="Times New Roman"/>
          <w:b/>
          <w:bCs/>
          <w:sz w:val="24"/>
          <w:szCs w:val="24"/>
        </w:rPr>
        <w:t>отсутствия указанных документов Заказчик вправе отказаться от приемки Товара. Товар будет считаться не поставленным.</w:t>
      </w:r>
    </w:p>
    <w:p w14:paraId="11526307" w14:textId="787CC4E2" w:rsidR="002A44F6"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sidR="00672481">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14:paraId="20ADB9B8"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14:paraId="43BA87D5"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14:paraId="65F9D4DD"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14:paraId="3C67FDFF" w14:textId="77777777" w:rsidR="002A44F6"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7C88060F"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14:paraId="095D7945"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3D131B68" w14:textId="5CFB8FC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Pr="00C16723">
        <w:rPr>
          <w:rFonts w:ascii="Times New Roman" w:hAnsi="Times New Roman"/>
          <w:sz w:val="24"/>
          <w:szCs w:val="24"/>
        </w:rPr>
        <w:t>.1.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10F28E5" w14:textId="47E5EC3E" w:rsidR="00CA5D51" w:rsidRPr="00692696"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00974EFD" w:rsidRPr="00974EFD">
        <w:rPr>
          <w:rFonts w:ascii="Times New Roman" w:hAnsi="Times New Roman"/>
          <w:b/>
          <w:sz w:val="24"/>
          <w:szCs w:val="24"/>
        </w:rPr>
        <w:t>с момента заключения Контракта в течение (четырнадцати) календарных дней.</w:t>
      </w:r>
    </w:p>
    <w:p w14:paraId="5DA090F0" w14:textId="1E97CE64" w:rsidR="00CA5D51" w:rsidRDefault="0067365C" w:rsidP="00CA5D51">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sz w:val="24"/>
          <w:szCs w:val="24"/>
        </w:rPr>
        <w:t>4</w:t>
      </w:r>
      <w:r w:rsidR="00CA5D51" w:rsidRPr="00692696">
        <w:rPr>
          <w:rFonts w:ascii="Times New Roman" w:hAnsi="Times New Roman"/>
          <w:sz w:val="24"/>
          <w:szCs w:val="24"/>
        </w:rPr>
        <w:t xml:space="preserve">.2. Поставка Товара осуществляется Поставщиком </w:t>
      </w:r>
      <w:r w:rsidR="00CA5D51" w:rsidRPr="00692696">
        <w:rPr>
          <w:rFonts w:ascii="Times New Roman" w:hAnsi="Times New Roman"/>
          <w:b/>
          <w:sz w:val="24"/>
          <w:szCs w:val="24"/>
        </w:rPr>
        <w:t xml:space="preserve">по адресу: </w:t>
      </w:r>
      <w:r w:rsidR="00CA5D51" w:rsidRPr="007F5207">
        <w:rPr>
          <w:rFonts w:ascii="Times New Roman" w:hAnsi="Times New Roman"/>
          <w:bCs/>
          <w:sz w:val="24"/>
          <w:szCs w:val="24"/>
        </w:rPr>
        <w:t>18838</w:t>
      </w:r>
      <w:r w:rsidR="00423F65">
        <w:rPr>
          <w:rFonts w:ascii="Times New Roman" w:hAnsi="Times New Roman"/>
          <w:bCs/>
          <w:sz w:val="24"/>
          <w:szCs w:val="24"/>
        </w:rPr>
        <w:t>0</w:t>
      </w:r>
      <w:r w:rsidR="00CA5D51" w:rsidRPr="007F5207">
        <w:rPr>
          <w:rFonts w:ascii="Times New Roman" w:hAnsi="Times New Roman"/>
          <w:bCs/>
          <w:sz w:val="24"/>
          <w:szCs w:val="24"/>
        </w:rPr>
        <w:t>, Ленинградская область, Гатчинский муниципальный район, г</w:t>
      </w:r>
      <w:r w:rsidR="00B461C6">
        <w:rPr>
          <w:rFonts w:ascii="Times New Roman" w:hAnsi="Times New Roman"/>
          <w:bCs/>
          <w:sz w:val="24"/>
          <w:szCs w:val="24"/>
        </w:rPr>
        <w:t>.</w:t>
      </w:r>
      <w:r w:rsidR="00CA5D51" w:rsidRPr="007F5207">
        <w:rPr>
          <w:rFonts w:ascii="Times New Roman" w:hAnsi="Times New Roman"/>
          <w:bCs/>
          <w:sz w:val="24"/>
          <w:szCs w:val="24"/>
        </w:rPr>
        <w:t>п. Вырица, ул. Московская, 61</w:t>
      </w:r>
      <w:r w:rsidR="00CA5D51">
        <w:rPr>
          <w:rFonts w:ascii="Times New Roman" w:hAnsi="Times New Roman"/>
          <w:bCs/>
          <w:sz w:val="24"/>
          <w:szCs w:val="24"/>
        </w:rPr>
        <w:t xml:space="preserve"> только по рабочим дням </w:t>
      </w:r>
      <w:r w:rsidR="00423F65">
        <w:rPr>
          <w:rFonts w:ascii="Times New Roman" w:hAnsi="Times New Roman"/>
          <w:bCs/>
          <w:sz w:val="24"/>
          <w:szCs w:val="24"/>
        </w:rPr>
        <w:t>в соответствии с п. 3.3.2</w:t>
      </w:r>
      <w:r w:rsidR="00CA5D51">
        <w:rPr>
          <w:rFonts w:ascii="Times New Roman" w:hAnsi="Times New Roman"/>
          <w:bCs/>
          <w:sz w:val="24"/>
          <w:szCs w:val="24"/>
        </w:rPr>
        <w:t xml:space="preserve">. </w:t>
      </w:r>
    </w:p>
    <w:p w14:paraId="73E5266B" w14:textId="3077B5CB" w:rsidR="00CA5D51" w:rsidRPr="00AD143C" w:rsidRDefault="00CA5D51" w:rsidP="00CA5D51">
      <w:pPr>
        <w:autoSpaceDE w:val="0"/>
        <w:autoSpaceDN w:val="0"/>
        <w:adjustRightInd w:val="0"/>
        <w:spacing w:after="0" w:line="240" w:lineRule="auto"/>
        <w:ind w:firstLine="540"/>
        <w:jc w:val="both"/>
        <w:rPr>
          <w:rFonts w:ascii="Times New Roman" w:hAnsi="Times New Roman"/>
          <w:b/>
          <w:sz w:val="24"/>
          <w:szCs w:val="24"/>
        </w:rPr>
      </w:pPr>
      <w:r w:rsidRPr="00AD143C">
        <w:rPr>
          <w:rFonts w:ascii="Times New Roman" w:hAnsi="Times New Roman"/>
          <w:b/>
          <w:sz w:val="24"/>
          <w:szCs w:val="24"/>
        </w:rPr>
        <w:t xml:space="preserve">За 1 рабочий день до поставки Поставщик письменно обязан уведомить Заказчика о дате доставки Товара. </w:t>
      </w:r>
    </w:p>
    <w:p w14:paraId="49246EA6" w14:textId="77777777" w:rsidR="00CA5D51" w:rsidRDefault="00CA5D51" w:rsidP="0062427B">
      <w:pPr>
        <w:autoSpaceDE w:val="0"/>
        <w:autoSpaceDN w:val="0"/>
        <w:adjustRightInd w:val="0"/>
        <w:spacing w:after="0" w:line="240" w:lineRule="auto"/>
        <w:ind w:firstLine="567"/>
        <w:jc w:val="both"/>
        <w:rPr>
          <w:rFonts w:ascii="Times New Roman" w:hAnsi="Times New Roman"/>
          <w:sz w:val="24"/>
          <w:szCs w:val="24"/>
        </w:rPr>
      </w:pPr>
      <w:bookmarkStart w:id="0" w:name="Par98"/>
      <w:bookmarkStart w:id="1" w:name="Par111"/>
      <w:bookmarkEnd w:id="0"/>
      <w:bookmarkEnd w:id="1"/>
      <w:r w:rsidRPr="00692696">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15B5A715" w14:textId="5F6EC0AF" w:rsidR="00CA5D51" w:rsidRDefault="00CA5D51" w:rsidP="0062427B">
      <w:pPr>
        <w:spacing w:after="0" w:line="240" w:lineRule="auto"/>
        <w:jc w:val="both"/>
        <w:rPr>
          <w:rFonts w:ascii="Times New Roman" w:hAnsi="Times New Roman"/>
          <w:sz w:val="24"/>
          <w:szCs w:val="24"/>
        </w:rPr>
      </w:pPr>
      <w:r>
        <w:rPr>
          <w:rFonts w:ascii="Times New Roman" w:hAnsi="Times New Roman"/>
          <w:sz w:val="24"/>
          <w:szCs w:val="24"/>
        </w:rPr>
        <w:t xml:space="preserve">         </w:t>
      </w:r>
      <w:r w:rsidRPr="008F223F">
        <w:rPr>
          <w:rFonts w:ascii="Times New Roman" w:hAnsi="Times New Roman"/>
          <w:sz w:val="24"/>
          <w:szCs w:val="24"/>
        </w:rPr>
        <w:t xml:space="preserve">Одновременно с Товаром </w:t>
      </w:r>
      <w:r>
        <w:rPr>
          <w:rFonts w:ascii="Times New Roman" w:hAnsi="Times New Roman"/>
          <w:sz w:val="24"/>
          <w:szCs w:val="24"/>
        </w:rPr>
        <w:t>П</w:t>
      </w:r>
      <w:r w:rsidRPr="008F223F">
        <w:rPr>
          <w:rFonts w:ascii="Times New Roman" w:hAnsi="Times New Roman"/>
          <w:sz w:val="24"/>
          <w:szCs w:val="24"/>
        </w:rPr>
        <w:t xml:space="preserve">оставщик передает Заказчику документы на Товар, указанные в </w:t>
      </w:r>
      <w:r w:rsidR="0067365C">
        <w:rPr>
          <w:rFonts w:ascii="Times New Roman" w:hAnsi="Times New Roman"/>
          <w:sz w:val="24"/>
          <w:szCs w:val="24"/>
        </w:rPr>
        <w:t>п. 3.3.7 Контракта</w:t>
      </w:r>
      <w:r w:rsidRPr="008F223F">
        <w:rPr>
          <w:rFonts w:ascii="Times New Roman" w:hAnsi="Times New Roman"/>
          <w:sz w:val="24"/>
          <w:szCs w:val="24"/>
        </w:rPr>
        <w:t xml:space="preserve">. </w:t>
      </w:r>
    </w:p>
    <w:p w14:paraId="74D77CC2" w14:textId="77777777" w:rsidR="00CA5D51" w:rsidRPr="0067365C" w:rsidRDefault="00CA5D51" w:rsidP="0062427B">
      <w:pPr>
        <w:spacing w:after="0" w:line="240" w:lineRule="auto"/>
        <w:jc w:val="both"/>
        <w:rPr>
          <w:rFonts w:ascii="Times New Roman" w:hAnsi="Times New Roman"/>
          <w:b/>
          <w:bCs/>
          <w:sz w:val="24"/>
          <w:szCs w:val="24"/>
        </w:rPr>
      </w:pPr>
      <w:r>
        <w:rPr>
          <w:rFonts w:ascii="Times New Roman" w:hAnsi="Times New Roman"/>
          <w:sz w:val="24"/>
          <w:szCs w:val="24"/>
        </w:rPr>
        <w:t xml:space="preserve">       </w:t>
      </w:r>
      <w:r w:rsidRPr="0067365C">
        <w:rPr>
          <w:rFonts w:ascii="Times New Roman" w:hAnsi="Times New Roman"/>
          <w:b/>
          <w:bCs/>
          <w:sz w:val="24"/>
          <w:szCs w:val="24"/>
        </w:rPr>
        <w:t>В случае отсутствия указанных документов Заказчик вправе отказаться от приемки Товара. Товар будет считаться не поставленным.</w:t>
      </w:r>
    </w:p>
    <w:p w14:paraId="09DA1E28" w14:textId="30EDE587"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2" w:name="Par143"/>
      <w:bookmarkEnd w:id="2"/>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3</w:t>
      </w:r>
      <w:r w:rsidR="00CA5D51" w:rsidRPr="00C16723">
        <w:rPr>
          <w:rFonts w:ascii="Times New Roman" w:hAnsi="Times New Roman"/>
          <w:sz w:val="24"/>
          <w:szCs w:val="24"/>
        </w:rPr>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FC3ABCB" w14:textId="42CA0141"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3" w:name="Par148"/>
      <w:bookmarkEnd w:id="3"/>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4</w:t>
      </w:r>
      <w:r w:rsidR="00CA5D51"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7" w:history="1">
        <w:r w:rsidR="00CA5D51" w:rsidRPr="0033015C">
          <w:rPr>
            <w:rFonts w:ascii="Times New Roman" w:hAnsi="Times New Roman"/>
            <w:sz w:val="24"/>
            <w:szCs w:val="24"/>
          </w:rPr>
          <w:t>ФЗ</w:t>
        </w:r>
      </w:hyperlink>
      <w:r w:rsidR="00CA5D51" w:rsidRPr="00C16723">
        <w:rPr>
          <w:rFonts w:ascii="Times New Roman" w:hAnsi="Times New Roman"/>
          <w:sz w:val="24"/>
          <w:szCs w:val="24"/>
        </w:rPr>
        <w:t xml:space="preserve"> </w:t>
      </w:r>
      <w:r w:rsidR="00CA5D51">
        <w:rPr>
          <w:rFonts w:ascii="Times New Roman" w:hAnsi="Times New Roman"/>
          <w:sz w:val="24"/>
          <w:szCs w:val="24"/>
        </w:rPr>
        <w:t>№</w:t>
      </w:r>
      <w:r w:rsidR="00CA5D51" w:rsidRPr="00C16723">
        <w:rPr>
          <w:rFonts w:ascii="Times New Roman" w:hAnsi="Times New Roman"/>
          <w:sz w:val="24"/>
          <w:szCs w:val="24"/>
        </w:rPr>
        <w:t xml:space="preserve"> 44.</w:t>
      </w:r>
    </w:p>
    <w:p w14:paraId="60A23441"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49BB9394"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w:t>
      </w:r>
      <w:r>
        <w:rPr>
          <w:rFonts w:ascii="Times New Roman" w:hAnsi="Times New Roman"/>
          <w:sz w:val="24"/>
          <w:szCs w:val="24"/>
        </w:rPr>
        <w:t xml:space="preserve">ия условий настоящего Контракта, </w:t>
      </w:r>
      <w:r w:rsidRPr="00C16723">
        <w:rPr>
          <w:rFonts w:ascii="Times New Roman" w:hAnsi="Times New Roman"/>
          <w:sz w:val="24"/>
          <w:szCs w:val="24"/>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19792C"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84A4FBF"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E22629"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DEA938" w14:textId="0CF4A150" w:rsidR="00CA5D51" w:rsidRPr="00E03C7E" w:rsidRDefault="00B00AF9"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.6. </w:t>
      </w:r>
      <w:r w:rsidR="00CA5D51" w:rsidRPr="007F5207">
        <w:rPr>
          <w:rFonts w:ascii="Times New Roman" w:hAnsi="Times New Roman"/>
          <w:sz w:val="24"/>
          <w:szCs w:val="24"/>
        </w:rPr>
        <w:t xml:space="preserve">В течение </w:t>
      </w:r>
      <w:r w:rsidR="004B54A1">
        <w:rPr>
          <w:rFonts w:ascii="Times New Roman" w:hAnsi="Times New Roman"/>
          <w:sz w:val="24"/>
          <w:szCs w:val="24"/>
        </w:rPr>
        <w:t>1</w:t>
      </w:r>
      <w:r w:rsidR="00CA5D51" w:rsidRPr="007F5207">
        <w:rPr>
          <w:rFonts w:ascii="Times New Roman" w:hAnsi="Times New Roman"/>
          <w:sz w:val="24"/>
          <w:szCs w:val="24"/>
        </w:rPr>
        <w:t>0 (д</w:t>
      </w:r>
      <w:r w:rsidR="004B54A1">
        <w:rPr>
          <w:rFonts w:ascii="Times New Roman" w:hAnsi="Times New Roman"/>
          <w:sz w:val="24"/>
          <w:szCs w:val="24"/>
        </w:rPr>
        <w:t>есяти</w:t>
      </w:r>
      <w:r w:rsidR="00CA5D51" w:rsidRPr="007F5207">
        <w:rPr>
          <w:rFonts w:ascii="Times New Roman" w:hAnsi="Times New Roman"/>
          <w:sz w:val="24"/>
          <w:szCs w:val="24"/>
        </w:rPr>
        <w:t>) рабочих дней со дня поступления т</w:t>
      </w:r>
      <w:r w:rsidR="00CA5D51" w:rsidRPr="00E03C7E">
        <w:rPr>
          <w:rFonts w:ascii="Times New Roman" w:hAnsi="Times New Roman"/>
          <w:sz w:val="24"/>
          <w:szCs w:val="24"/>
        </w:rPr>
        <w:t>оварной накладной или универсального передаточного документа, счёта на оплату счёта-фактуры (если облагается НДС</w:t>
      </w:r>
      <w:r>
        <w:rPr>
          <w:rFonts w:ascii="Times New Roman" w:hAnsi="Times New Roman"/>
          <w:sz w:val="24"/>
          <w:szCs w:val="24"/>
        </w:rPr>
        <w:t>)</w:t>
      </w:r>
      <w:r w:rsidR="00CA5D51" w:rsidRPr="00E03C7E">
        <w:rPr>
          <w:rFonts w:ascii="Times New Roman" w:hAnsi="Times New Roman"/>
          <w:sz w:val="24"/>
          <w:szCs w:val="24"/>
        </w:rPr>
        <w:t xml:space="preserve">, </w:t>
      </w:r>
      <w:r w:rsidR="00CA5D51" w:rsidRPr="007F5207">
        <w:rPr>
          <w:rFonts w:ascii="Times New Roman" w:hAnsi="Times New Roman"/>
          <w:sz w:val="24"/>
          <w:szCs w:val="24"/>
        </w:rPr>
        <w:t xml:space="preserve">Заказчик </w:t>
      </w:r>
      <w:r w:rsidR="00CA5D51" w:rsidRPr="00E03C7E">
        <w:rPr>
          <w:rFonts w:ascii="Times New Roman" w:hAnsi="Times New Roman"/>
          <w:sz w:val="24"/>
          <w:szCs w:val="24"/>
        </w:rPr>
        <w:t xml:space="preserve">по окончании приемки Товара, но не ранее устранения всех недостатков (кроме случаев, предусмотренных п. </w:t>
      </w:r>
      <w:r>
        <w:rPr>
          <w:rFonts w:ascii="Times New Roman" w:hAnsi="Times New Roman"/>
          <w:sz w:val="24"/>
          <w:szCs w:val="24"/>
        </w:rPr>
        <w:t>4</w:t>
      </w:r>
      <w:r w:rsidR="00CA5D51" w:rsidRPr="00E03C7E">
        <w:rPr>
          <w:rFonts w:ascii="Times New Roman" w:hAnsi="Times New Roman"/>
          <w:sz w:val="24"/>
          <w:szCs w:val="24"/>
        </w:rPr>
        <w:t>.7.1 настоящего Контракта) осуществляет одно из следующих действий:</w:t>
      </w:r>
    </w:p>
    <w:p w14:paraId="3C0E9745" w14:textId="1039A684" w:rsidR="00CA5D51" w:rsidRPr="00E03C7E"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а) подписывает </w:t>
      </w:r>
      <w:r w:rsidR="00B00AF9">
        <w:rPr>
          <w:rFonts w:ascii="Times New Roman" w:hAnsi="Times New Roman"/>
          <w:sz w:val="24"/>
          <w:szCs w:val="24"/>
        </w:rPr>
        <w:t>товарную накладную</w:t>
      </w:r>
      <w:r w:rsidRPr="00E03C7E">
        <w:rPr>
          <w:rFonts w:ascii="Times New Roman" w:hAnsi="Times New Roman"/>
          <w:sz w:val="24"/>
          <w:szCs w:val="24"/>
        </w:rPr>
        <w:t>.</w:t>
      </w:r>
    </w:p>
    <w:p w14:paraId="16CE0850" w14:textId="5713103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б) направляет Поставщику мотивированный отказ от подписания </w:t>
      </w:r>
      <w:r w:rsidR="00EC6D10">
        <w:rPr>
          <w:rFonts w:ascii="Times New Roman" w:hAnsi="Times New Roman"/>
          <w:sz w:val="24"/>
          <w:szCs w:val="24"/>
        </w:rPr>
        <w:t>товарной накладной с</w:t>
      </w:r>
      <w:r w:rsidRPr="00E03C7E">
        <w:rPr>
          <w:rFonts w:ascii="Times New Roman" w:hAnsi="Times New Roman"/>
          <w:sz w:val="24"/>
          <w:szCs w:val="24"/>
        </w:rPr>
        <w:t xml:space="preserve"> указанием причин такого отказа.</w:t>
      </w:r>
    </w:p>
    <w:p w14:paraId="79219B28" w14:textId="0E67AC7F" w:rsidR="00CA5D51" w:rsidRPr="00E51E2F" w:rsidRDefault="00C46D48"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6</w:t>
      </w:r>
      <w:r w:rsidR="00CA5D51" w:rsidRPr="00C16723">
        <w:rPr>
          <w:rFonts w:ascii="Times New Roman" w:hAnsi="Times New Roman"/>
          <w:sz w:val="24"/>
          <w:szCs w:val="24"/>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w:t>
      </w:r>
      <w:r w:rsidR="00CA5D51">
        <w:rPr>
          <w:rFonts w:ascii="Times New Roman" w:hAnsi="Times New Roman"/>
          <w:sz w:val="24"/>
          <w:szCs w:val="24"/>
        </w:rPr>
        <w:t xml:space="preserve"> </w:t>
      </w:r>
      <w:r w:rsidR="00CA5D51" w:rsidRPr="00E03C7E">
        <w:rPr>
          <w:rFonts w:ascii="Times New Roman" w:hAnsi="Times New Roman"/>
          <w:sz w:val="24"/>
          <w:szCs w:val="24"/>
        </w:rPr>
        <w:t>акте сдачи-приёмки Товара.</w:t>
      </w:r>
    </w:p>
    <w:p w14:paraId="194A5348" w14:textId="350A46FF"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 В соответствии с </w:t>
      </w:r>
      <w:hyperlink r:id="rId8" w:history="1">
        <w:r w:rsidR="00CA5D51" w:rsidRPr="00B02DB6">
          <w:rPr>
            <w:rFonts w:ascii="Times New Roman" w:hAnsi="Times New Roman"/>
            <w:sz w:val="24"/>
            <w:szCs w:val="24"/>
          </w:rPr>
          <w:t>частью 6 статьи 94</w:t>
        </w:r>
      </w:hyperlink>
      <w:r w:rsidR="00CA5D51" w:rsidRPr="00C16723">
        <w:rPr>
          <w:rFonts w:ascii="Times New Roman" w:hAnsi="Times New Roman"/>
          <w:sz w:val="24"/>
          <w:szCs w:val="24"/>
        </w:rPr>
        <w:t xml:space="preserve"> ФЗ </w:t>
      </w:r>
      <w:r w:rsidR="00CA5D51">
        <w:rPr>
          <w:rFonts w:ascii="Times New Roman" w:hAnsi="Times New Roman"/>
          <w:sz w:val="24"/>
          <w:szCs w:val="24"/>
        </w:rPr>
        <w:t>№</w:t>
      </w:r>
      <w:r w:rsidR="00CA5D51" w:rsidRPr="00C16723">
        <w:rPr>
          <w:rFonts w:ascii="Times New Roman" w:hAnsi="Times New Roman"/>
          <w:sz w:val="24"/>
          <w:szCs w:val="24"/>
        </w:rPr>
        <w:t xml:space="preserve"> 44 по решению Заказчика для приемки поставленного Товара </w:t>
      </w:r>
      <w:hyperlink w:anchor="Par534" w:history="1"/>
      <w:r w:rsidR="00CA5D51"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5369AD79" w14:textId="76171F88"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.1. </w:t>
      </w:r>
      <w:r w:rsidR="00CA5D51" w:rsidRPr="008F223F">
        <w:rPr>
          <w:rFonts w:ascii="Times New Roman" w:hAnsi="Times New Roman"/>
          <w:sz w:val="24"/>
          <w:szCs w:val="24"/>
        </w:rPr>
        <w:t xml:space="preserve">В случае создания приемочной комиссии в течение </w:t>
      </w:r>
      <w:r w:rsidR="00711656">
        <w:rPr>
          <w:rFonts w:ascii="Times New Roman" w:hAnsi="Times New Roman"/>
          <w:sz w:val="24"/>
          <w:szCs w:val="24"/>
        </w:rPr>
        <w:t>10</w:t>
      </w:r>
      <w:r w:rsidR="00CA5D51" w:rsidRPr="008F223F">
        <w:rPr>
          <w:rFonts w:ascii="Times New Roman" w:hAnsi="Times New Roman"/>
          <w:sz w:val="24"/>
          <w:szCs w:val="24"/>
        </w:rPr>
        <w:t xml:space="preserve"> (</w:t>
      </w:r>
      <w:r w:rsidR="00711656">
        <w:rPr>
          <w:rFonts w:ascii="Times New Roman" w:hAnsi="Times New Roman"/>
          <w:sz w:val="24"/>
          <w:szCs w:val="24"/>
        </w:rPr>
        <w:t>десяти</w:t>
      </w:r>
      <w:r w:rsidR="00CA5D51" w:rsidRPr="008F223F">
        <w:rPr>
          <w:rFonts w:ascii="Times New Roman" w:hAnsi="Times New Roman"/>
          <w:sz w:val="24"/>
          <w:szCs w:val="24"/>
        </w:rPr>
        <w:t xml:space="preserve">) рабочих дней со дня получения от Поставщика </w:t>
      </w:r>
      <w:r w:rsidR="00BB500E" w:rsidRPr="007F5207">
        <w:rPr>
          <w:rFonts w:ascii="Times New Roman" w:hAnsi="Times New Roman"/>
          <w:sz w:val="24"/>
          <w:szCs w:val="24"/>
        </w:rPr>
        <w:t>т</w:t>
      </w:r>
      <w:r w:rsidR="00BB500E" w:rsidRPr="00E03C7E">
        <w:rPr>
          <w:rFonts w:ascii="Times New Roman" w:hAnsi="Times New Roman"/>
          <w:sz w:val="24"/>
          <w:szCs w:val="24"/>
        </w:rPr>
        <w:t>оварной накладной</w:t>
      </w:r>
      <w:r w:rsidR="00CA5D51">
        <w:rPr>
          <w:rFonts w:ascii="Times New Roman" w:hAnsi="Times New Roman"/>
          <w:sz w:val="24"/>
          <w:szCs w:val="24"/>
        </w:rPr>
        <w:t xml:space="preserve"> </w:t>
      </w:r>
      <w:bookmarkStart w:id="4" w:name="Par160"/>
      <w:bookmarkEnd w:id="4"/>
      <w:r w:rsidR="00CA5D51" w:rsidRPr="00C16723">
        <w:rPr>
          <w:rFonts w:ascii="Times New Roman" w:hAnsi="Times New Roman"/>
          <w:sz w:val="24"/>
          <w:szCs w:val="24"/>
        </w:rPr>
        <w:t xml:space="preserve">члены приемочной комиссии подписывают </w:t>
      </w:r>
      <w:r w:rsidR="00BB500E">
        <w:rPr>
          <w:rFonts w:ascii="Times New Roman" w:hAnsi="Times New Roman"/>
          <w:sz w:val="24"/>
          <w:szCs w:val="24"/>
        </w:rPr>
        <w:t>товарную накладную</w:t>
      </w:r>
      <w:r w:rsidR="00CA5D51">
        <w:rPr>
          <w:rFonts w:ascii="Times New Roman" w:hAnsi="Times New Roman"/>
          <w:sz w:val="24"/>
          <w:szCs w:val="24"/>
        </w:rPr>
        <w:t xml:space="preserve"> или</w:t>
      </w:r>
      <w:r w:rsidR="00CA5D51" w:rsidRPr="00C16723">
        <w:rPr>
          <w:rFonts w:ascii="Times New Roman" w:hAnsi="Times New Roman"/>
          <w:sz w:val="24"/>
          <w:szCs w:val="24"/>
        </w:rPr>
        <w:t xml:space="preserve"> мотивированный отказ с</w:t>
      </w:r>
      <w:r w:rsidR="00CA5D51">
        <w:rPr>
          <w:rFonts w:ascii="Times New Roman" w:hAnsi="Times New Roman"/>
          <w:sz w:val="24"/>
          <w:szCs w:val="24"/>
        </w:rPr>
        <w:t xml:space="preserve"> указанием причин такого отказа.</w:t>
      </w:r>
    </w:p>
    <w:p w14:paraId="1830DD44" w14:textId="02612598" w:rsidR="00CA5D51" w:rsidRPr="00E03C7E"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w:t>
      </w:r>
      <w:r w:rsidR="00CA5D51" w:rsidRPr="00E03C7E">
        <w:rPr>
          <w:rFonts w:ascii="Times New Roman" w:hAnsi="Times New Roman"/>
          <w:sz w:val="24"/>
          <w:szCs w:val="24"/>
        </w:rPr>
        <w:t xml:space="preserve">в </w:t>
      </w:r>
      <w:r w:rsidR="00BB500E">
        <w:rPr>
          <w:rFonts w:ascii="Times New Roman" w:hAnsi="Times New Roman"/>
          <w:sz w:val="24"/>
          <w:szCs w:val="24"/>
        </w:rPr>
        <w:t>товарной накладной</w:t>
      </w:r>
      <w:r w:rsidR="00CA5D51" w:rsidRPr="00E03C7E">
        <w:rPr>
          <w:rFonts w:ascii="Times New Roman" w:hAnsi="Times New Roman"/>
          <w:sz w:val="24"/>
          <w:szCs w:val="24"/>
        </w:rPr>
        <w:t>.</w:t>
      </w:r>
    </w:p>
    <w:p w14:paraId="25A5392B" w14:textId="589908C4" w:rsidR="00CA5D51" w:rsidRPr="00C16723"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.8. Право собственности на Товар, риск утраты, случайной гибели или повреждения Товара переходят от Поставщика к Заказчику с момента подписания </w:t>
      </w:r>
      <w:r w:rsidR="00FF1D7D">
        <w:rPr>
          <w:rFonts w:ascii="Times New Roman" w:hAnsi="Times New Roman"/>
          <w:sz w:val="24"/>
          <w:szCs w:val="24"/>
        </w:rPr>
        <w:t>товарной накладной</w:t>
      </w:r>
      <w:r w:rsidR="00CA5D51" w:rsidRPr="00E03C7E">
        <w:rPr>
          <w:rFonts w:ascii="Times New Roman" w:hAnsi="Times New Roman"/>
          <w:sz w:val="24"/>
          <w:szCs w:val="24"/>
        </w:rPr>
        <w:t>.</w:t>
      </w:r>
    </w:p>
    <w:p w14:paraId="4E8EFAB1" w14:textId="257C3211" w:rsidR="00CA5D51"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Pr>
          <w:rFonts w:ascii="Times New Roman" w:hAnsi="Times New Roman"/>
          <w:sz w:val="24"/>
          <w:szCs w:val="24"/>
        </w:rPr>
        <w:t>.9</w:t>
      </w:r>
      <w:r w:rsidR="00CA5D51" w:rsidRPr="00C167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A5D51" w:rsidRPr="00FD3D48">
        <w:rPr>
          <w:rFonts w:ascii="Times New Roman" w:hAnsi="Times New Roman"/>
          <w:sz w:val="24"/>
          <w:szCs w:val="24"/>
        </w:rPr>
        <w:t xml:space="preserve">и настоящим Контрактом. </w:t>
      </w:r>
    </w:p>
    <w:p w14:paraId="3B7ECAC4" w14:textId="77777777" w:rsidR="00830FF4" w:rsidRPr="00FD3D48" w:rsidRDefault="00830FF4" w:rsidP="00CA5D51">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297644F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14:paraId="3940B04A" w14:textId="77777777" w:rsidR="002A44F6" w:rsidRPr="000127A1"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14:paraId="01B7EAB1" w14:textId="77777777" w:rsidR="002A44F6" w:rsidRPr="000735F0" w:rsidRDefault="002A44F6" w:rsidP="00D14300">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 xml:space="preserve">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Весь поставляемый товар должен полностью соответствовать качественным и техническим характеристикам, которые указаны в </w:t>
      </w:r>
      <w:r w:rsidRPr="000735F0">
        <w:rPr>
          <w:rFonts w:ascii="Times New Roman" w:eastAsia="Times New Roman" w:hAnsi="Times New Roman" w:cs="Times New Roman"/>
          <w:sz w:val="24"/>
          <w:szCs w:val="24"/>
          <w:lang w:eastAsia="ru-RU"/>
        </w:rPr>
        <w:lastRenderedPageBreak/>
        <w:t>Спецификации поставляемых товаров (Приложение № 1 к контракту).</w:t>
      </w:r>
    </w:p>
    <w:p w14:paraId="07B339AF" w14:textId="73085DA5"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5.2.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1B89698" w14:textId="3D199C78"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14:paraId="2175E92D" w14:textId="77777777" w:rsidR="002A44F6" w:rsidRDefault="002A44F6" w:rsidP="00F31D2D">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 xml:space="preserve">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w:t>
      </w:r>
    </w:p>
    <w:p w14:paraId="437F3520" w14:textId="533CAA0E" w:rsidR="002A44F6" w:rsidRPr="00595FF5" w:rsidRDefault="00F31D2D" w:rsidP="00F31D2D">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5.5. Поставщик гарантирует качество поставляемого Товара в соответствии с действующими стандартами, утвержденными на данный вид Товара. Поставляемый Товар должен соответствовать нормам безопасности, установленным в Российской Федерации.</w:t>
      </w:r>
    </w:p>
    <w:p w14:paraId="0225E50B"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Поставка Товара осуществляется с соблюдением условий хранения, транспортировки Товара. Поставка Товара осуществляется в целых упаковках. Поставка осуществляется силами и средствами поставщика с разгрузкой с транспортного средства.</w:t>
      </w:r>
    </w:p>
    <w:p w14:paraId="02D0975D"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Поставляемый Товар должен иметь транспортную тару и (или) упаковку, способные предотвратить его повреждение, утрату или порчу во время транспортировки и хранения. На момент поставки тара (упаковка) Товара должна быть без повреждений.</w:t>
      </w:r>
    </w:p>
    <w:p w14:paraId="174B7F64" w14:textId="25A244CC" w:rsidR="002A44F6" w:rsidRDefault="00F31D2D" w:rsidP="00F31D2D">
      <w:pPr>
        <w:widowControl w:val="0"/>
        <w:tabs>
          <w:tab w:val="left" w:pos="709"/>
        </w:tabs>
        <w:snapToGri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5.6. В случае если Товар подлежит обязательному декларированию или сертификации в соответствии с требованиями законодательства Российской Федерации, качество и безопасность поставляемого Товара гарантируется наличием сертификата(ов) качества (соответствия) или декларации(й) о соответствии в отношении каждого наименования Товара, указанного в Контракте, и поставка Товара должна сопровождаться предоставлением копии(й) сертификата(ов) качества (соответствия) или декларации(й) о соответствии в отношении каждого наименования Товара, указанного в Контракте.</w:t>
      </w:r>
    </w:p>
    <w:p w14:paraId="4662D712" w14:textId="24A4BB1F" w:rsidR="002A44F6" w:rsidRPr="00D405DF" w:rsidRDefault="00F31D2D" w:rsidP="00F31D2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A44F6" w:rsidRPr="00EC2D42">
        <w:rPr>
          <w:rFonts w:ascii="Times New Roman" w:hAnsi="Times New Roman" w:cs="Times New Roman"/>
          <w:sz w:val="24"/>
          <w:szCs w:val="24"/>
        </w:rPr>
        <w:t>5.7.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58E1A526" w14:textId="77777777" w:rsidR="002A44F6"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14:paraId="638981BD"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2D430ED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14:paraId="009C5B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14:paraId="0981E09D"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w:t>
      </w:r>
      <w:r w:rsidRPr="000127A1">
        <w:rPr>
          <w:rFonts w:ascii="Times New Roman" w:eastAsia="Courier New" w:hAnsi="Times New Roman" w:cs="Times New Roman"/>
          <w:sz w:val="24"/>
          <w:szCs w:val="24"/>
          <w:lang w:eastAsia="ru-RU" w:bidi="ru-RU"/>
        </w:rPr>
        <w:lastRenderedPageBreak/>
        <w:t xml:space="preserve">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92A97F"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14:paraId="537D56E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14:paraId="0A7B8AFA"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408F4E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14:paraId="54D64CA0"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3C46749C"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14:paraId="75F4606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14:paraId="3B227607"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3416D01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14:paraId="6A392119"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14:paraId="2CB79EC4"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1B52812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w:t>
      </w:r>
      <w:r w:rsidRPr="000127A1">
        <w:rPr>
          <w:rFonts w:ascii="Times New Roman" w:eastAsia="Calibri" w:hAnsi="Times New Roman" w:cs="Times New Roman"/>
          <w:sz w:val="24"/>
          <w:szCs w:val="24"/>
          <w:lang w:bidi="ru-RU"/>
        </w:rPr>
        <w:lastRenderedPageBreak/>
        <w:t>произошло вследствие непреодолимой силы или по вине другой стороны.</w:t>
      </w:r>
    </w:p>
    <w:p w14:paraId="47314E4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14:paraId="49948123"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14:paraId="612AEDE9"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6F5E773"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2BCFE84"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77D02B2"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ru-RU"/>
        </w:rPr>
      </w:pPr>
    </w:p>
    <w:p w14:paraId="61DD19FD"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14:paraId="7A3AE901"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109D35C" w14:textId="35A5915B"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sidR="0062427B">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14:paraId="30FE3DF9" w14:textId="5C4F8C6D"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w:t>
      </w:r>
      <w:r w:rsidR="00B461C6" w:rsidRPr="000127A1">
        <w:rPr>
          <w:rFonts w:ascii="Times New Roman" w:eastAsia="Times New Roman" w:hAnsi="Times New Roman" w:cs="Times New Roman"/>
          <w:sz w:val="24"/>
          <w:szCs w:val="24"/>
          <w:lang w:eastAsia="ar-SA"/>
        </w:rPr>
        <w:t>недостижении</w:t>
      </w:r>
      <w:r w:rsidRPr="000127A1">
        <w:rPr>
          <w:rFonts w:ascii="Times New Roman" w:eastAsia="Times New Roman" w:hAnsi="Times New Roman" w:cs="Times New Roman"/>
          <w:sz w:val="24"/>
          <w:szCs w:val="24"/>
          <w:lang w:eastAsia="ar-SA"/>
        </w:rPr>
        <w:t xml:space="preserve">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14:paraId="1C317C6A"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14:paraId="317EA5A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62A5EBE1" w14:textId="6F4D8273"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9.1. Настоящий Контракт вступает в силу с момента его подписания Сторонами и </w:t>
      </w:r>
      <w:r w:rsidRPr="00400E04">
        <w:rPr>
          <w:rFonts w:ascii="Times New Roman" w:eastAsia="Times New Roman" w:hAnsi="Times New Roman" w:cs="Times New Roman"/>
          <w:sz w:val="24"/>
          <w:szCs w:val="24"/>
          <w:lang w:eastAsia="ru-RU"/>
        </w:rPr>
        <w:t xml:space="preserve">действует по </w:t>
      </w:r>
      <w:r w:rsidR="00B461C6">
        <w:rPr>
          <w:rFonts w:ascii="Times New Roman" w:eastAsia="Times New Roman" w:hAnsi="Times New Roman" w:cs="Times New Roman"/>
          <w:sz w:val="24"/>
          <w:szCs w:val="24"/>
          <w:lang w:eastAsia="ru-RU"/>
        </w:rPr>
        <w:t>3</w:t>
      </w:r>
      <w:r w:rsidR="00974EFD">
        <w:rPr>
          <w:rFonts w:ascii="Times New Roman" w:eastAsia="Times New Roman" w:hAnsi="Times New Roman" w:cs="Times New Roman"/>
          <w:sz w:val="24"/>
          <w:szCs w:val="24"/>
          <w:lang w:eastAsia="ru-RU"/>
        </w:rPr>
        <w:t>1</w:t>
      </w:r>
      <w:r w:rsidR="00B461C6">
        <w:rPr>
          <w:rFonts w:ascii="Times New Roman" w:eastAsia="Times New Roman" w:hAnsi="Times New Roman" w:cs="Times New Roman"/>
          <w:sz w:val="24"/>
          <w:szCs w:val="24"/>
          <w:lang w:eastAsia="ru-RU"/>
        </w:rPr>
        <w:t>.</w:t>
      </w:r>
      <w:r w:rsidR="00974EFD">
        <w:rPr>
          <w:rFonts w:ascii="Times New Roman" w:eastAsia="Times New Roman" w:hAnsi="Times New Roman" w:cs="Times New Roman"/>
          <w:sz w:val="24"/>
          <w:szCs w:val="24"/>
          <w:lang w:eastAsia="ru-RU"/>
        </w:rPr>
        <w:t>10</w:t>
      </w:r>
      <w:r w:rsidR="00B461C6">
        <w:rPr>
          <w:rFonts w:ascii="Times New Roman" w:eastAsia="Times New Roman" w:hAnsi="Times New Roman" w:cs="Times New Roman"/>
          <w:sz w:val="24"/>
          <w:szCs w:val="24"/>
          <w:lang w:eastAsia="ru-RU"/>
        </w:rPr>
        <w:t>.2026 г</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rPr>
        <w:t xml:space="preserve">Окончание срока действия </w:t>
      </w:r>
      <w:r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Pr="0015533D">
        <w:rPr>
          <w:rFonts w:ascii="Times New Roman" w:eastAsia="Times New Roman" w:hAnsi="Times New Roman" w:cs="Times New Roman"/>
          <w:sz w:val="24"/>
          <w:szCs w:val="24"/>
        </w:rPr>
        <w:t>контракт</w:t>
      </w:r>
      <w:r>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14:paraId="12570C61"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14:paraId="30829F7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14:paraId="1E2C2A84"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14:paraId="1F67C9B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BB2616C"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14:paraId="35505450"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14:paraId="65BF4013"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14:paraId="750A0FE3" w14:textId="77777777" w:rsidR="002A44F6"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p>
    <w:p w14:paraId="1E106264" w14:textId="77777777" w:rsidR="002A44F6" w:rsidRPr="00EC00C2"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C00C2">
        <w:rPr>
          <w:rFonts w:ascii="Times New Roman" w:eastAsia="Times New Roman" w:hAnsi="Times New Roman" w:cs="Times New Roman"/>
          <w:sz w:val="24"/>
          <w:szCs w:val="24"/>
          <w:lang w:eastAsia="ar-SA"/>
        </w:rPr>
        <w:t>в иных случаях, предусмотренных действующим законодательством Российской Федерации.</w:t>
      </w:r>
    </w:p>
    <w:p w14:paraId="759B519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296280E"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58B9A65" w14:textId="77777777" w:rsidR="002A44F6" w:rsidRDefault="002A44F6" w:rsidP="002A44F6">
      <w:pPr>
        <w:suppressAutoHyphens/>
        <w:spacing w:after="0" w:line="240" w:lineRule="auto"/>
        <w:ind w:right="170" w:firstLine="851"/>
        <w:jc w:val="center"/>
        <w:rPr>
          <w:rFonts w:ascii="Times New Roman" w:eastAsia="Times New Roman" w:hAnsi="Times New Roman" w:cs="Times New Roman"/>
          <w:sz w:val="24"/>
          <w:szCs w:val="24"/>
          <w:lang w:eastAsia="ar-SA"/>
        </w:rPr>
      </w:pPr>
    </w:p>
    <w:p w14:paraId="47AEF174" w14:textId="77777777"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14:paraId="1D71C409" w14:textId="77777777"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14:paraId="307A5F64"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AA5C2A"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F9E931E"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17EDA43" w14:textId="77777777" w:rsidR="002A44F6"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14:paraId="5A88198D" w14:textId="77777777" w:rsidR="002A44F6" w:rsidRPr="00F313B8"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rPr>
        <w:t>по основаниям, предусмотренным действующим законодательством Российской Федерации.</w:t>
      </w:r>
    </w:p>
    <w:p w14:paraId="37C08A12" w14:textId="77777777"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14:paraId="707DB39F" w14:textId="77777777"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14:paraId="2160C7DC" w14:textId="710DE03A"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18E00862" w14:textId="4F46FABC"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14:paraId="65AE59B0" w14:textId="7DAF75CB"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12.3.</w:t>
      </w:r>
      <w:r w:rsidR="00FD0697">
        <w:rPr>
          <w:rFonts w:ascii="Times New Roman" w:eastAsia="Times New Roman" w:hAnsi="Times New Roman" w:cs="Times New Roman"/>
          <w:sz w:val="24"/>
          <w:szCs w:val="24"/>
          <w:lang w:eastAsia="ar-SA"/>
        </w:rPr>
        <w:t xml:space="preserve"> </w:t>
      </w:r>
      <w:r w:rsidRPr="001504E6">
        <w:rPr>
          <w:rFonts w:ascii="Times New Roman" w:eastAsia="Times New Roman" w:hAnsi="Times New Roman" w:cs="Times New Roman"/>
          <w:sz w:val="24"/>
          <w:szCs w:val="24"/>
          <w:lang w:eastAsia="ar-SA"/>
        </w:rPr>
        <w:t>Контракт заключается в электронной форме.</w:t>
      </w:r>
    </w:p>
    <w:p w14:paraId="6CB396B7" w14:textId="77777777"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14:paraId="40A9EC42" w14:textId="77777777"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14:paraId="3998B6D5" w14:textId="309801AC" w:rsidR="00424BD7" w:rsidRDefault="00424BD7"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Описание объекта закупки (Приложение № 2)</w:t>
      </w:r>
    </w:p>
    <w:p w14:paraId="6A148750" w14:textId="77777777" w:rsidR="0062427B" w:rsidRPr="000127A1" w:rsidRDefault="0062427B"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p>
    <w:p w14:paraId="40571D47" w14:textId="77777777" w:rsidR="002A44F6" w:rsidRDefault="002A44F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p w14:paraId="4E8DAF85" w14:textId="77777777" w:rsidR="00B461C6" w:rsidRDefault="00B461C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p>
    <w:tbl>
      <w:tblPr>
        <w:tblW w:w="0" w:type="auto"/>
        <w:tblLayout w:type="fixed"/>
        <w:tblLook w:val="0000" w:firstRow="0" w:lastRow="0" w:firstColumn="0" w:lastColumn="0" w:noHBand="0" w:noVBand="0"/>
      </w:tblPr>
      <w:tblGrid>
        <w:gridCol w:w="4899"/>
        <w:gridCol w:w="5011"/>
      </w:tblGrid>
      <w:tr w:rsidR="00B461C6" w:rsidRPr="004A7F2B" w14:paraId="2CC86EAC" w14:textId="77777777" w:rsidTr="005B5CBA">
        <w:tc>
          <w:tcPr>
            <w:tcW w:w="4899" w:type="dxa"/>
            <w:tcBorders>
              <w:top w:val="single" w:sz="4" w:space="0" w:color="000000"/>
              <w:left w:val="single" w:sz="4" w:space="0" w:color="000000"/>
              <w:bottom w:val="single" w:sz="4" w:space="0" w:color="000000"/>
              <w:right w:val="single" w:sz="4" w:space="0" w:color="000000"/>
            </w:tcBorders>
          </w:tcPr>
          <w:p w14:paraId="0EECC8FA" w14:textId="77777777" w:rsidR="00B461C6" w:rsidRPr="004A7F2B" w:rsidRDefault="00B461C6" w:rsidP="005B5CBA">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4A7F2B">
              <w:rPr>
                <w:rFonts w:ascii="Times New Roman" w:eastAsia="Times New Roman" w:hAnsi="Times New Roman" w:cs="Times New Roman"/>
                <w:b/>
                <w:lang w:eastAsia="zh-CN"/>
              </w:rPr>
              <w:t>ЗАКАЗЧИК</w:t>
            </w:r>
          </w:p>
        </w:tc>
        <w:tc>
          <w:tcPr>
            <w:tcW w:w="5011" w:type="dxa"/>
            <w:tcBorders>
              <w:top w:val="single" w:sz="4" w:space="0" w:color="000000"/>
              <w:left w:val="single" w:sz="4" w:space="0" w:color="000000"/>
              <w:bottom w:val="single" w:sz="4" w:space="0" w:color="000000"/>
              <w:right w:val="single" w:sz="4" w:space="0" w:color="000000"/>
            </w:tcBorders>
          </w:tcPr>
          <w:p w14:paraId="2CE6C962" w14:textId="77777777" w:rsidR="00B461C6" w:rsidRPr="004A7F2B" w:rsidRDefault="00B461C6" w:rsidP="005B5CBA">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4A7F2B">
              <w:rPr>
                <w:rFonts w:ascii="Times New Roman" w:eastAsia="Times New Roman" w:hAnsi="Times New Roman" w:cs="Times New Roman"/>
                <w:b/>
                <w:lang w:eastAsia="zh-CN"/>
              </w:rPr>
              <w:t>ПОСТАВЩИК</w:t>
            </w:r>
          </w:p>
        </w:tc>
      </w:tr>
      <w:tr w:rsidR="00B461C6" w:rsidRPr="004A7F2B" w14:paraId="2E4F7124" w14:textId="77777777" w:rsidTr="005B5CBA">
        <w:tc>
          <w:tcPr>
            <w:tcW w:w="4899" w:type="dxa"/>
            <w:tcBorders>
              <w:top w:val="single" w:sz="4" w:space="0" w:color="000000"/>
              <w:left w:val="single" w:sz="4" w:space="0" w:color="000000"/>
              <w:bottom w:val="single" w:sz="4" w:space="0" w:color="000000"/>
              <w:right w:val="single" w:sz="4" w:space="0" w:color="000000"/>
            </w:tcBorders>
          </w:tcPr>
          <w:p w14:paraId="204A8D8F"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Государственное бюджетное дошкольное</w:t>
            </w:r>
          </w:p>
          <w:p w14:paraId="67256EF4"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образовательное учреждение</w:t>
            </w:r>
          </w:p>
          <w:p w14:paraId="221E75D6"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детский сад присмотра и оздоровления</w:t>
            </w:r>
          </w:p>
          <w:p w14:paraId="059B5B80"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«Детский оздоровительный городок</w:t>
            </w:r>
          </w:p>
          <w:p w14:paraId="3411FF4A"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«Малыш» Московского района Санкт-Петербурга</w:t>
            </w:r>
          </w:p>
          <w:p w14:paraId="317B7FCB"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Адрес: 188380, Ленинградская область, Гатчинский район, пос. Вырица, ул. Московская, дом 61. Комитет финансов Санкт-Петербурга (ГБДОУ «ДОГ «Малыш», л/с 0591001) </w:t>
            </w:r>
          </w:p>
          <w:p w14:paraId="69E2544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lastRenderedPageBreak/>
              <w:t>ОКЦ №1 Северо-Западного ГУ Банка России// УФК по г. Санкт-Петербургу, г Санкт-Петербург</w:t>
            </w:r>
          </w:p>
          <w:p w14:paraId="2AC8173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казначейский счет 03224643400000007200</w:t>
            </w:r>
          </w:p>
          <w:p w14:paraId="592F504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банковский счет    40102810945370000005 </w:t>
            </w:r>
          </w:p>
          <w:p w14:paraId="07278F95"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БИК 014030106</w:t>
            </w:r>
          </w:p>
          <w:p w14:paraId="13BC0E2A"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ИНН 4719007588 КПП 470501001 </w:t>
            </w:r>
          </w:p>
          <w:p w14:paraId="30781C3A"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тел. (812)241-34-19; (81371)49-868</w:t>
            </w:r>
          </w:p>
          <w:p w14:paraId="0ADFB50A"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color w:val="000000"/>
                <w:sz w:val="24"/>
                <w:szCs w:val="24"/>
                <w:lang w:eastAsia="zh-CN" w:bidi="ru-RU"/>
              </w:rPr>
            </w:pPr>
            <w:r w:rsidRPr="004A7F2B">
              <w:rPr>
                <w:rFonts w:ascii="Times New Roman" w:eastAsia="Times New Roman" w:hAnsi="Times New Roman" w:cs="Times New Roman"/>
                <w:color w:val="000000"/>
                <w:sz w:val="24"/>
                <w:szCs w:val="24"/>
                <w:lang w:eastAsia="zh-CN" w:bidi="ru-RU"/>
              </w:rPr>
              <w:t xml:space="preserve">эл. адрес: </w:t>
            </w:r>
            <w:hyperlink r:id="rId9" w:history="1">
              <w:r w:rsidRPr="004A7F2B">
                <w:rPr>
                  <w:rFonts w:ascii="Times New Roman" w:eastAsia="Times New Roman" w:hAnsi="Times New Roman" w:cs="Times New Roman"/>
                  <w:color w:val="000000"/>
                  <w:sz w:val="24"/>
                  <w:szCs w:val="24"/>
                  <w:lang w:eastAsia="zh-CN" w:bidi="ru-RU"/>
                </w:rPr>
                <w:t>gdou_malysch@mail.ru</w:t>
              </w:r>
            </w:hyperlink>
          </w:p>
          <w:p w14:paraId="4330FD8D"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color w:val="000000"/>
                <w:sz w:val="24"/>
                <w:szCs w:val="24"/>
                <w:lang w:eastAsia="zh-CN" w:bidi="ru-RU"/>
              </w:rPr>
            </w:pPr>
          </w:p>
          <w:p w14:paraId="497BD78C"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sz w:val="24"/>
                <w:szCs w:val="24"/>
                <w:lang w:eastAsia="zh-CN"/>
              </w:rPr>
            </w:pPr>
            <w:r w:rsidRPr="004A7F2B">
              <w:rPr>
                <w:rFonts w:ascii="Times New Roman" w:eastAsia="Times New Roman" w:hAnsi="Times New Roman" w:cs="Times New Roman"/>
                <w:b/>
                <w:bCs/>
                <w:color w:val="000000"/>
                <w:sz w:val="24"/>
                <w:szCs w:val="24"/>
                <w:lang w:eastAsia="zh-CN" w:bidi="ru-RU"/>
              </w:rPr>
              <w:t>_________________Багаева Н.А.</w:t>
            </w:r>
            <w:r w:rsidRPr="004A7F2B">
              <w:rPr>
                <w:rFonts w:ascii="Times New Roman" w:eastAsia="Times New Roman" w:hAnsi="Times New Roman" w:cs="Times New Roman"/>
                <w:sz w:val="24"/>
                <w:szCs w:val="24"/>
                <w:lang w:eastAsia="zh-CN"/>
              </w:rPr>
              <w:t xml:space="preserve"> </w:t>
            </w:r>
          </w:p>
          <w:p w14:paraId="2F090115" w14:textId="77777777" w:rsidR="00B461C6" w:rsidRPr="004A7F2B" w:rsidRDefault="00B461C6" w:rsidP="005B5CBA">
            <w:pPr>
              <w:suppressAutoHyphens/>
              <w:spacing w:after="0" w:line="240" w:lineRule="auto"/>
              <w:rPr>
                <w:rFonts w:ascii="Times New Roman" w:eastAsia="Calibri" w:hAnsi="Times New Roman" w:cs="Times New Roman"/>
                <w:sz w:val="24"/>
                <w:szCs w:val="24"/>
                <w:lang w:eastAsia="zh-CN"/>
              </w:rPr>
            </w:pPr>
            <w:r w:rsidRPr="004A7F2B">
              <w:rPr>
                <w:rFonts w:ascii="Times New Roman" w:eastAsia="Times New Roman" w:hAnsi="Times New Roman" w:cs="Times New Roman"/>
                <w:b/>
                <w:bCs/>
                <w:color w:val="000000"/>
                <w:sz w:val="24"/>
                <w:szCs w:val="24"/>
                <w:lang w:eastAsia="zh-CN" w:bidi="ru-RU"/>
              </w:rPr>
              <w:t>(ПОДПИСАНО ЭП)</w:t>
            </w:r>
          </w:p>
          <w:p w14:paraId="077B59B3" w14:textId="77777777" w:rsidR="00B461C6" w:rsidRPr="004A7F2B" w:rsidRDefault="00B461C6" w:rsidP="005B5CBA">
            <w:pPr>
              <w:suppressAutoHyphens/>
              <w:spacing w:after="0" w:line="240" w:lineRule="auto"/>
              <w:ind w:right="213"/>
              <w:jc w:val="both"/>
              <w:rPr>
                <w:rFonts w:ascii="Times New Roman" w:eastAsia="Times New Roman" w:hAnsi="Times New Roman" w:cs="Times New Roman"/>
                <w:sz w:val="24"/>
                <w:szCs w:val="24"/>
                <w:lang w:eastAsia="zh-CN"/>
              </w:rPr>
            </w:pPr>
          </w:p>
        </w:tc>
        <w:tc>
          <w:tcPr>
            <w:tcW w:w="5011" w:type="dxa"/>
            <w:tcBorders>
              <w:top w:val="single" w:sz="4" w:space="0" w:color="000000"/>
              <w:left w:val="single" w:sz="4" w:space="0" w:color="000000"/>
              <w:bottom w:val="single" w:sz="4" w:space="0" w:color="000000"/>
              <w:right w:val="single" w:sz="4" w:space="0" w:color="000000"/>
            </w:tcBorders>
          </w:tcPr>
          <w:p w14:paraId="222CDE0E" w14:textId="77777777" w:rsidR="00B461C6" w:rsidRPr="004A7F2B" w:rsidRDefault="00B461C6" w:rsidP="005B5CBA">
            <w:pPr>
              <w:suppressAutoHyphens/>
              <w:spacing w:after="0" w:line="240" w:lineRule="auto"/>
              <w:rPr>
                <w:rFonts w:ascii="Times New Roman" w:eastAsia="Times New Roman" w:hAnsi="Times New Roman" w:cs="Times New Roman"/>
                <w:sz w:val="24"/>
                <w:szCs w:val="24"/>
                <w:lang w:eastAsia="zh-CN"/>
              </w:rPr>
            </w:pPr>
          </w:p>
        </w:tc>
      </w:tr>
    </w:tbl>
    <w:p w14:paraId="09FECC35" w14:textId="77777777" w:rsidR="00B461C6" w:rsidRPr="000127A1" w:rsidRDefault="00B461C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p>
    <w:p w14:paraId="7F621405" w14:textId="77777777" w:rsidR="002A44F6" w:rsidRDefault="002A44F6" w:rsidP="002A44F6">
      <w:pPr>
        <w:widowControl w:val="0"/>
        <w:spacing w:after="0" w:line="240" w:lineRule="atLeast"/>
        <w:rPr>
          <w:rFonts w:ascii="Times New Roman" w:eastAsia="Times New Roman" w:hAnsi="Times New Roman" w:cs="Times New Roman"/>
          <w:sz w:val="24"/>
          <w:szCs w:val="24"/>
          <w:lang w:eastAsia="ru-RU"/>
        </w:rPr>
        <w:sectPr w:rsidR="002A44F6" w:rsidSect="00B461C6">
          <w:pgSz w:w="11906" w:h="16838" w:code="9"/>
          <w:pgMar w:top="1134" w:right="849" w:bottom="1134" w:left="1418" w:header="397" w:footer="397" w:gutter="0"/>
          <w:cols w:space="720"/>
          <w:docGrid w:linePitch="326"/>
        </w:sectPr>
      </w:pPr>
    </w:p>
    <w:p w14:paraId="09C046A4" w14:textId="77777777" w:rsidR="00505B5C" w:rsidRDefault="00505B5C" w:rsidP="001266E8">
      <w:pPr>
        <w:pageBreakBefore/>
        <w:widowControl w:val="0"/>
        <w:spacing w:after="0" w:line="240" w:lineRule="atLeast"/>
        <w:jc w:val="right"/>
      </w:pPr>
    </w:p>
    <w:sectPr w:rsidR="00505B5C" w:rsidSect="00B461C6">
      <w:pgSz w:w="11906" w:h="16838" w:code="9"/>
      <w:pgMar w:top="1134" w:right="0" w:bottom="1134"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D5E67" w14:textId="77777777" w:rsidR="00786383" w:rsidRDefault="00786383" w:rsidP="00505B5C">
      <w:pPr>
        <w:spacing w:after="0" w:line="240" w:lineRule="auto"/>
      </w:pPr>
      <w:r>
        <w:separator/>
      </w:r>
    </w:p>
  </w:endnote>
  <w:endnote w:type="continuationSeparator" w:id="0">
    <w:p w14:paraId="3EDC5341" w14:textId="77777777" w:rsidR="00786383" w:rsidRDefault="00786383"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42049" w14:textId="77777777" w:rsidR="00786383" w:rsidRDefault="00786383" w:rsidP="00505B5C">
      <w:pPr>
        <w:spacing w:after="0" w:line="240" w:lineRule="auto"/>
      </w:pPr>
      <w:r>
        <w:separator/>
      </w:r>
    </w:p>
  </w:footnote>
  <w:footnote w:type="continuationSeparator" w:id="0">
    <w:p w14:paraId="51CCD386" w14:textId="77777777" w:rsidR="00786383" w:rsidRDefault="00786383" w:rsidP="00505B5C">
      <w:pPr>
        <w:spacing w:after="0" w:line="240" w:lineRule="auto"/>
      </w:pPr>
      <w:r>
        <w:continuationSeparator/>
      </w:r>
    </w:p>
  </w:footnote>
  <w:footnote w:id="1">
    <w:p w14:paraId="4B01DC4D"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14:paraId="216D63E5"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2265157">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2B58"/>
    <w:rsid w:val="00003AC0"/>
    <w:rsid w:val="000119E9"/>
    <w:rsid w:val="000553E2"/>
    <w:rsid w:val="00057346"/>
    <w:rsid w:val="000605F4"/>
    <w:rsid w:val="000735F0"/>
    <w:rsid w:val="000A5599"/>
    <w:rsid w:val="000A7B4F"/>
    <w:rsid w:val="000D6752"/>
    <w:rsid w:val="000D6E37"/>
    <w:rsid w:val="00113F6D"/>
    <w:rsid w:val="00115F31"/>
    <w:rsid w:val="001266E8"/>
    <w:rsid w:val="00135F1D"/>
    <w:rsid w:val="0015533D"/>
    <w:rsid w:val="00195930"/>
    <w:rsid w:val="0019624B"/>
    <w:rsid w:val="00197D5F"/>
    <w:rsid w:val="001C3352"/>
    <w:rsid w:val="001F2DEC"/>
    <w:rsid w:val="00210568"/>
    <w:rsid w:val="00247E4F"/>
    <w:rsid w:val="00270880"/>
    <w:rsid w:val="00273F74"/>
    <w:rsid w:val="002813B1"/>
    <w:rsid w:val="00293BC4"/>
    <w:rsid w:val="002A44F6"/>
    <w:rsid w:val="002A5B52"/>
    <w:rsid w:val="002D5E43"/>
    <w:rsid w:val="002D6572"/>
    <w:rsid w:val="002E2900"/>
    <w:rsid w:val="00302006"/>
    <w:rsid w:val="00314C53"/>
    <w:rsid w:val="0031611A"/>
    <w:rsid w:val="003217C6"/>
    <w:rsid w:val="00325060"/>
    <w:rsid w:val="003324A4"/>
    <w:rsid w:val="003367A0"/>
    <w:rsid w:val="00342032"/>
    <w:rsid w:val="003451BB"/>
    <w:rsid w:val="00345543"/>
    <w:rsid w:val="0035253A"/>
    <w:rsid w:val="003823B1"/>
    <w:rsid w:val="003B215F"/>
    <w:rsid w:val="003C0D94"/>
    <w:rsid w:val="00400E04"/>
    <w:rsid w:val="00404602"/>
    <w:rsid w:val="00421A57"/>
    <w:rsid w:val="00423F65"/>
    <w:rsid w:val="00424BD7"/>
    <w:rsid w:val="00440C45"/>
    <w:rsid w:val="0044204E"/>
    <w:rsid w:val="004516DE"/>
    <w:rsid w:val="00461309"/>
    <w:rsid w:val="00470B8E"/>
    <w:rsid w:val="004975CE"/>
    <w:rsid w:val="004A5037"/>
    <w:rsid w:val="004B54A1"/>
    <w:rsid w:val="004C75B8"/>
    <w:rsid w:val="00505B5C"/>
    <w:rsid w:val="005249BC"/>
    <w:rsid w:val="00533294"/>
    <w:rsid w:val="005333AD"/>
    <w:rsid w:val="00554D07"/>
    <w:rsid w:val="00574774"/>
    <w:rsid w:val="005766C1"/>
    <w:rsid w:val="00595FF5"/>
    <w:rsid w:val="005A1D5A"/>
    <w:rsid w:val="005A3949"/>
    <w:rsid w:val="005B0DC2"/>
    <w:rsid w:val="005B125A"/>
    <w:rsid w:val="005B7149"/>
    <w:rsid w:val="005C0E86"/>
    <w:rsid w:val="005D30D4"/>
    <w:rsid w:val="005D32FB"/>
    <w:rsid w:val="005E4D69"/>
    <w:rsid w:val="005E55F4"/>
    <w:rsid w:val="005F4160"/>
    <w:rsid w:val="005F4251"/>
    <w:rsid w:val="00600FEF"/>
    <w:rsid w:val="00610F5B"/>
    <w:rsid w:val="0062427B"/>
    <w:rsid w:val="00634D10"/>
    <w:rsid w:val="0066678C"/>
    <w:rsid w:val="00672481"/>
    <w:rsid w:val="0067365C"/>
    <w:rsid w:val="006818F7"/>
    <w:rsid w:val="006954C2"/>
    <w:rsid w:val="006A6104"/>
    <w:rsid w:val="006B0EF3"/>
    <w:rsid w:val="006C2DC2"/>
    <w:rsid w:val="006D0DEC"/>
    <w:rsid w:val="006E3AAC"/>
    <w:rsid w:val="00711656"/>
    <w:rsid w:val="007128F6"/>
    <w:rsid w:val="00757630"/>
    <w:rsid w:val="00772E1B"/>
    <w:rsid w:val="00784223"/>
    <w:rsid w:val="00786383"/>
    <w:rsid w:val="007A1524"/>
    <w:rsid w:val="007B38F2"/>
    <w:rsid w:val="007C4E46"/>
    <w:rsid w:val="007C60C5"/>
    <w:rsid w:val="007D1334"/>
    <w:rsid w:val="007D5E75"/>
    <w:rsid w:val="007E5E82"/>
    <w:rsid w:val="007F29AF"/>
    <w:rsid w:val="007F556E"/>
    <w:rsid w:val="00816EFC"/>
    <w:rsid w:val="00830FF4"/>
    <w:rsid w:val="008406B0"/>
    <w:rsid w:val="00853AE2"/>
    <w:rsid w:val="00855531"/>
    <w:rsid w:val="0086667D"/>
    <w:rsid w:val="008756C0"/>
    <w:rsid w:val="00893CE5"/>
    <w:rsid w:val="008C0ACC"/>
    <w:rsid w:val="008D02FA"/>
    <w:rsid w:val="008D2DD9"/>
    <w:rsid w:val="0090396F"/>
    <w:rsid w:val="00910A65"/>
    <w:rsid w:val="00911B90"/>
    <w:rsid w:val="009557C8"/>
    <w:rsid w:val="00974193"/>
    <w:rsid w:val="00974EFD"/>
    <w:rsid w:val="009D2276"/>
    <w:rsid w:val="009D6815"/>
    <w:rsid w:val="009F275B"/>
    <w:rsid w:val="00A01AA2"/>
    <w:rsid w:val="00A15385"/>
    <w:rsid w:val="00A24EF3"/>
    <w:rsid w:val="00A44683"/>
    <w:rsid w:val="00A46740"/>
    <w:rsid w:val="00A47B13"/>
    <w:rsid w:val="00A53C15"/>
    <w:rsid w:val="00A5510A"/>
    <w:rsid w:val="00A645AE"/>
    <w:rsid w:val="00A645D5"/>
    <w:rsid w:val="00A70E07"/>
    <w:rsid w:val="00AB5FBF"/>
    <w:rsid w:val="00AD143C"/>
    <w:rsid w:val="00AD2951"/>
    <w:rsid w:val="00AD7425"/>
    <w:rsid w:val="00AF561F"/>
    <w:rsid w:val="00B00AF9"/>
    <w:rsid w:val="00B06715"/>
    <w:rsid w:val="00B130EE"/>
    <w:rsid w:val="00B174D1"/>
    <w:rsid w:val="00B24DC9"/>
    <w:rsid w:val="00B42BCB"/>
    <w:rsid w:val="00B43254"/>
    <w:rsid w:val="00B44127"/>
    <w:rsid w:val="00B461C6"/>
    <w:rsid w:val="00B625F0"/>
    <w:rsid w:val="00B73B7C"/>
    <w:rsid w:val="00B952F5"/>
    <w:rsid w:val="00B970C2"/>
    <w:rsid w:val="00BA05DF"/>
    <w:rsid w:val="00BB500E"/>
    <w:rsid w:val="00BB6580"/>
    <w:rsid w:val="00BC666B"/>
    <w:rsid w:val="00BD464C"/>
    <w:rsid w:val="00BD6652"/>
    <w:rsid w:val="00C46D48"/>
    <w:rsid w:val="00C660AE"/>
    <w:rsid w:val="00C71085"/>
    <w:rsid w:val="00C814EC"/>
    <w:rsid w:val="00C8367E"/>
    <w:rsid w:val="00CA5D51"/>
    <w:rsid w:val="00CA75D2"/>
    <w:rsid w:val="00CB19CF"/>
    <w:rsid w:val="00CD748E"/>
    <w:rsid w:val="00CF4A74"/>
    <w:rsid w:val="00CF5401"/>
    <w:rsid w:val="00CF7877"/>
    <w:rsid w:val="00D1078C"/>
    <w:rsid w:val="00D14300"/>
    <w:rsid w:val="00D2562B"/>
    <w:rsid w:val="00D45AA2"/>
    <w:rsid w:val="00D47615"/>
    <w:rsid w:val="00D85051"/>
    <w:rsid w:val="00DA2678"/>
    <w:rsid w:val="00DA2DC7"/>
    <w:rsid w:val="00DA6B60"/>
    <w:rsid w:val="00DC2136"/>
    <w:rsid w:val="00DC2D41"/>
    <w:rsid w:val="00DC64E9"/>
    <w:rsid w:val="00DD2A84"/>
    <w:rsid w:val="00DD7576"/>
    <w:rsid w:val="00DF3C06"/>
    <w:rsid w:val="00E009FF"/>
    <w:rsid w:val="00E309F9"/>
    <w:rsid w:val="00E425DE"/>
    <w:rsid w:val="00E4450C"/>
    <w:rsid w:val="00E45F65"/>
    <w:rsid w:val="00E61E58"/>
    <w:rsid w:val="00E83067"/>
    <w:rsid w:val="00E920D3"/>
    <w:rsid w:val="00EA7AD7"/>
    <w:rsid w:val="00EC00C2"/>
    <w:rsid w:val="00EC2EEE"/>
    <w:rsid w:val="00EC6D10"/>
    <w:rsid w:val="00EF2E1D"/>
    <w:rsid w:val="00EF46C5"/>
    <w:rsid w:val="00F04519"/>
    <w:rsid w:val="00F169F2"/>
    <w:rsid w:val="00F31D2D"/>
    <w:rsid w:val="00F44F26"/>
    <w:rsid w:val="00F60BC7"/>
    <w:rsid w:val="00F61CC1"/>
    <w:rsid w:val="00F8002C"/>
    <w:rsid w:val="00F82ABD"/>
    <w:rsid w:val="00FB42C3"/>
    <w:rsid w:val="00FB7FD3"/>
    <w:rsid w:val="00FD0697"/>
    <w:rsid w:val="00FE3D1C"/>
    <w:rsid w:val="00FF1D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4114"/>
  <w15:docId w15:val="{E48BCAC7-CD2B-4509-8809-E6DF41C77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 w:type="paragraph" w:styleId="a7">
    <w:name w:val="List Paragraph"/>
    <w:basedOn w:val="a"/>
    <w:uiPriority w:val="34"/>
    <w:qFormat/>
    <w:rsid w:val="00F44F26"/>
    <w:pPr>
      <w:ind w:left="720"/>
      <w:contextualSpacing/>
    </w:pPr>
  </w:style>
  <w:style w:type="paragraph" w:customStyle="1" w:styleId="TableParagraph">
    <w:name w:val="Table Paragraph"/>
    <w:basedOn w:val="a"/>
    <w:uiPriority w:val="1"/>
    <w:qFormat/>
    <w:rsid w:val="00F61CC1"/>
    <w:pPr>
      <w:widowControl w:val="0"/>
      <w:autoSpaceDE w:val="0"/>
      <w:autoSpaceDN w:val="0"/>
      <w:spacing w:before="84" w:after="0" w:line="240" w:lineRule="auto"/>
      <w:ind w:left="7"/>
      <w:jc w:val="center"/>
    </w:pPr>
    <w:rPr>
      <w:rFonts w:ascii="Garamond" w:eastAsia="Garamond" w:hAnsi="Garamond" w:cs="Garamond"/>
    </w:rPr>
  </w:style>
  <w:style w:type="table" w:styleId="a8">
    <w:name w:val="Table Grid"/>
    <w:basedOn w:val="a1"/>
    <w:uiPriority w:val="39"/>
    <w:rsid w:val="00B4412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Unresolved Mention"/>
    <w:basedOn w:val="a0"/>
    <w:uiPriority w:val="99"/>
    <w:semiHidden/>
    <w:unhideWhenUsed/>
    <w:rsid w:val="001266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598768">
      <w:bodyDiv w:val="1"/>
      <w:marLeft w:val="0"/>
      <w:marRight w:val="0"/>
      <w:marTop w:val="0"/>
      <w:marBottom w:val="0"/>
      <w:divBdr>
        <w:top w:val="none" w:sz="0" w:space="0" w:color="auto"/>
        <w:left w:val="none" w:sz="0" w:space="0" w:color="auto"/>
        <w:bottom w:val="none" w:sz="0" w:space="0" w:color="auto"/>
        <w:right w:val="none" w:sz="0" w:space="0" w:color="auto"/>
      </w:divBdr>
    </w:div>
    <w:div w:id="107323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688B4959007A26E7DCA9346D67372442958l4b6H" TargetMode="External"/><Relationship Id="rId3" Type="http://schemas.openxmlformats.org/officeDocument/2006/relationships/settings" Target="settings.xml"/><Relationship Id="rId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dou_malysch@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4577</Words>
  <Characters>26090</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Богдан Пережогин</cp:lastModifiedBy>
  <cp:revision>9</cp:revision>
  <dcterms:created xsi:type="dcterms:W3CDTF">2026-05-27T15:34:00Z</dcterms:created>
  <dcterms:modified xsi:type="dcterms:W3CDTF">2026-07-27T14:25:00Z</dcterms:modified>
</cp:coreProperties>
</file>