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70" w:type="dxa"/>
        <w:tblLook w:val="01E0" w:firstRow="1" w:lastRow="1" w:firstColumn="1" w:lastColumn="1" w:noHBand="0" w:noVBand="0"/>
      </w:tblPr>
      <w:tblGrid>
        <w:gridCol w:w="5310"/>
        <w:gridCol w:w="4755"/>
        <w:gridCol w:w="5505"/>
      </w:tblGrid>
      <w:tr w:rsidR="004321A3" w:rsidRPr="00A5101C" w:rsidTr="00376C65">
        <w:tc>
          <w:tcPr>
            <w:tcW w:w="5310" w:type="dxa"/>
          </w:tcPr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СОГЛАСОВАНО</w:t>
            </w:r>
          </w:p>
          <w:p w:rsidR="004321A3" w:rsidRPr="00A5101C" w:rsidRDefault="005949F5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Временно исполняющий обязанности н</w:t>
            </w:r>
            <w:r w:rsidR="004321A3" w:rsidRPr="00A510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4321A3" w:rsidRPr="00A510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отдела образования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321A3" w:rsidRPr="00A510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Пушкинского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321A3" w:rsidRPr="00A510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Санкт-Петербурга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________________ </w:t>
            </w:r>
            <w:r w:rsidR="005949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Д.Б. Реброва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</w:t>
            </w:r>
            <w:proofErr w:type="gramStart"/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_»_</w:t>
            </w:r>
            <w:proofErr w:type="gramEnd"/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 202</w:t>
            </w:r>
            <w:r w:rsidR="006B24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                             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55" w:type="dxa"/>
          </w:tcPr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05" w:type="dxa"/>
          </w:tcPr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УТВЕРЖДАЮ</w:t>
            </w:r>
          </w:p>
          <w:p w:rsidR="00514B1D" w:rsidRPr="005F075B" w:rsidRDefault="005949F5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Временно исполняющий обязанности д</w:t>
            </w:r>
            <w:r w:rsidR="004321A3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4321A3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ГБОУ школа</w:t>
            </w:r>
            <w:r w:rsidR="00310A38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-интернат</w:t>
            </w:r>
            <w:r w:rsidR="004321A3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</w:t>
            </w:r>
            <w:r w:rsidR="00310A38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321A3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Пушкинского района </w:t>
            </w:r>
          </w:p>
          <w:p w:rsidR="004321A3" w:rsidRPr="00A5101C" w:rsidRDefault="00310A38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</w:t>
            </w:r>
            <w:r w:rsidR="004321A3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Петербурга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 </w:t>
            </w:r>
            <w:r w:rsidR="005949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М.В. Трофимова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</w:t>
            </w:r>
            <w:proofErr w:type="gramStart"/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_»_</w:t>
            </w:r>
            <w:proofErr w:type="gramEnd"/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 202</w:t>
            </w:r>
            <w:r w:rsid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                             </w:t>
            </w:r>
          </w:p>
          <w:p w:rsidR="004321A3" w:rsidRPr="00A5101C" w:rsidRDefault="004321A3" w:rsidP="00376C65">
            <w:pPr>
              <w:tabs>
                <w:tab w:val="left" w:pos="79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C5F05" w:rsidRPr="00EB4234" w:rsidRDefault="00DC5F05" w:rsidP="00DC5F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Hlk224203429"/>
      <w:r w:rsidRPr="00EB42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Расчет-обоснование цены контракта, заключаемого с единственным поставщиком (подрядчиком, исполнителем),</w:t>
      </w:r>
    </w:p>
    <w:p w:rsidR="0089789C" w:rsidRPr="00EB4234" w:rsidRDefault="00DC5F05" w:rsidP="00505F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42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 w:rsidRPr="00EB42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поставку </w:t>
      </w:r>
      <w:r w:rsidR="005277D0" w:rsidRPr="005277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хозяйственных товаров, моющих и чистящих средств </w:t>
      </w:r>
    </w:p>
    <w:bookmarkEnd w:id="0"/>
    <w:p w:rsidR="0089789C" w:rsidRPr="0089789C" w:rsidRDefault="0089789C" w:rsidP="0089789C">
      <w:pPr>
        <w:spacing w:after="0" w:line="240" w:lineRule="auto"/>
        <w:ind w:right="141" w:firstLine="851"/>
        <w:jc w:val="right"/>
        <w:rPr>
          <w:rFonts w:ascii="Times New Roman" w:eastAsia="Times New Roman" w:hAnsi="Times New Roman" w:cs="Courier New"/>
          <w:sz w:val="16"/>
          <w:szCs w:val="16"/>
          <w:lang w:eastAsia="ru-RU"/>
        </w:rPr>
      </w:pPr>
    </w:p>
    <w:tbl>
      <w:tblPr>
        <w:tblW w:w="15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41"/>
        <w:gridCol w:w="1134"/>
        <w:gridCol w:w="2148"/>
        <w:gridCol w:w="1984"/>
        <w:gridCol w:w="3544"/>
        <w:gridCol w:w="997"/>
        <w:gridCol w:w="708"/>
        <w:gridCol w:w="2689"/>
        <w:gridCol w:w="1622"/>
      </w:tblGrid>
      <w:tr w:rsidR="0089789C" w:rsidRPr="0089789C" w:rsidTr="00313D63">
        <w:trPr>
          <w:trHeight w:val="297"/>
          <w:jc w:val="center"/>
        </w:trPr>
        <w:tc>
          <w:tcPr>
            <w:tcW w:w="541" w:type="dxa"/>
            <w:vMerge w:val="restart"/>
            <w:shd w:val="clear" w:color="auto" w:fill="FFFFFF"/>
          </w:tcPr>
          <w:p w:rsidR="0089789C" w:rsidRPr="0089789C" w:rsidRDefault="0089789C" w:rsidP="00897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134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89789C" w:rsidRPr="0089789C" w:rsidRDefault="0089789C" w:rsidP="00897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</w:t>
            </w:r>
          </w:p>
          <w:p w:rsidR="0089789C" w:rsidRPr="0089789C" w:rsidRDefault="001D301B" w:rsidP="00897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4" w:history="1">
              <w:r w:rsidR="0089789C" w:rsidRPr="0089789C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Прил. №2</w:t>
              </w:r>
            </w:hyperlink>
            <w:r w:rsidR="0089789C"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 ППр СПб</w:t>
            </w:r>
          </w:p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№489</w:t>
            </w:r>
          </w:p>
        </w:tc>
        <w:tc>
          <w:tcPr>
            <w:tcW w:w="2148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89789C" w:rsidRDefault="0089789C" w:rsidP="0089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в Каталоге товаров, работ, услуг (КТРУ)</w:t>
            </w:r>
          </w:p>
        </w:tc>
        <w:tc>
          <w:tcPr>
            <w:tcW w:w="1984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89789C" w:rsidRDefault="0089789C" w:rsidP="0089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Конечное каталожное наименование (ККН)</w:t>
            </w:r>
          </w:p>
        </w:tc>
        <w:tc>
          <w:tcPr>
            <w:tcW w:w="5249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Заказчика</w:t>
            </w:r>
          </w:p>
        </w:tc>
        <w:tc>
          <w:tcPr>
            <w:tcW w:w="2689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89789C" w:rsidRDefault="0089789C" w:rsidP="00055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Предельная цена за единицу в соответствии с </w:t>
            </w:r>
            <w:r w:rsidR="00466401" w:rsidRPr="0046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Распоряжение Комитета по государственному заказу Санкт-Петербурга от </w:t>
            </w:r>
            <w:r w:rsidR="002E23F3" w:rsidRPr="002E23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31.05.2018 № 100-р</w:t>
            </w: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с НДС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Стоимость, </w:t>
            </w:r>
          </w:p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руб., с НДС</w:t>
            </w:r>
          </w:p>
        </w:tc>
      </w:tr>
      <w:tr w:rsidR="00313D63" w:rsidRPr="0089789C" w:rsidTr="00313D63">
        <w:trPr>
          <w:trHeight w:val="295"/>
          <w:jc w:val="center"/>
        </w:trPr>
        <w:tc>
          <w:tcPr>
            <w:tcW w:w="541" w:type="dxa"/>
            <w:vMerge/>
            <w:shd w:val="clear" w:color="auto" w:fill="FFFFFF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/>
            <w:noWrap/>
            <w:vAlign w:val="bottom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48" w:type="dxa"/>
            <w:vMerge/>
            <w:shd w:val="clear" w:color="auto" w:fill="FFFFFF"/>
          </w:tcPr>
          <w:p w:rsidR="0089789C" w:rsidRPr="0089789C" w:rsidRDefault="0089789C" w:rsidP="0089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noWrap/>
            <w:vAlign w:val="center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товара, подлежащего поставке</w:t>
            </w:r>
          </w:p>
        </w:tc>
        <w:tc>
          <w:tcPr>
            <w:tcW w:w="997" w:type="dxa"/>
            <w:shd w:val="clear" w:color="auto" w:fill="FFFFFF"/>
            <w:vAlign w:val="center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2689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89789C" w:rsidRDefault="0089789C" w:rsidP="0089789C">
            <w:pPr>
              <w:spacing w:after="0" w:line="240" w:lineRule="auto"/>
              <w:ind w:right="-2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5239FE" w:rsidRPr="0089789C" w:rsidTr="00145873">
        <w:trPr>
          <w:jc w:val="center"/>
        </w:trPr>
        <w:tc>
          <w:tcPr>
            <w:tcW w:w="541" w:type="dxa"/>
            <w:shd w:val="clear" w:color="auto" w:fill="FFFFFF"/>
          </w:tcPr>
          <w:p w:rsidR="005239FE" w:rsidRDefault="005239FE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</w:tcPr>
          <w:p w:rsidR="005239FE" w:rsidRPr="00DC5F05" w:rsidRDefault="005239FE" w:rsidP="00E85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713</w:t>
            </w:r>
            <w:r w:rsidR="00184FDD"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48" w:type="dxa"/>
            <w:shd w:val="clear" w:color="auto" w:fill="FFFFFF"/>
          </w:tcPr>
          <w:p w:rsidR="005239FE" w:rsidRPr="00DC5F05" w:rsidRDefault="005239FE" w:rsidP="00523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22.22.10.000-00000005</w:t>
            </w:r>
            <w:r w:rsidR="00342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42D9D"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Мешок полимерный</w:t>
            </w:r>
          </w:p>
        </w:tc>
        <w:tc>
          <w:tcPr>
            <w:tcW w:w="1984" w:type="dxa"/>
            <w:shd w:val="clear" w:color="auto" w:fill="FFFFFF"/>
          </w:tcPr>
          <w:p w:rsidR="005239FE" w:rsidRPr="00DC5F05" w:rsidRDefault="005239FE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22.22.11.190-004</w:t>
            </w:r>
          </w:p>
          <w:p w:rsidR="005239FE" w:rsidRPr="00DC5F05" w:rsidRDefault="005239FE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Мешок полимерный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5239FE" w:rsidRPr="00DC5F05" w:rsidRDefault="005239FE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Мешок полимерный</w:t>
            </w:r>
          </w:p>
        </w:tc>
        <w:tc>
          <w:tcPr>
            <w:tcW w:w="997" w:type="dxa"/>
            <w:shd w:val="clear" w:color="auto" w:fill="FFFFFF"/>
            <w:vAlign w:val="center"/>
          </w:tcPr>
          <w:p w:rsidR="005239FE" w:rsidRPr="00DC5F05" w:rsidRDefault="005239FE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РУЛ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239FE" w:rsidRPr="00DC5F05" w:rsidRDefault="006F6533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89" w:type="dxa"/>
            <w:shd w:val="clear" w:color="auto" w:fill="FFFFFF"/>
            <w:vAlign w:val="center"/>
          </w:tcPr>
          <w:p w:rsidR="005239FE" w:rsidRPr="00DC5F05" w:rsidRDefault="00505F4D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78,64</w:t>
            </w:r>
          </w:p>
        </w:tc>
        <w:tc>
          <w:tcPr>
            <w:tcW w:w="1622" w:type="dxa"/>
            <w:shd w:val="clear" w:color="auto" w:fill="FFFFFF"/>
            <w:noWrap/>
            <w:vAlign w:val="center"/>
          </w:tcPr>
          <w:p w:rsidR="005239FE" w:rsidRPr="00DC5F05" w:rsidRDefault="006F6533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7864,00</w:t>
            </w:r>
          </w:p>
        </w:tc>
      </w:tr>
      <w:tr w:rsidR="005239FE" w:rsidRPr="0089789C" w:rsidTr="00376C14">
        <w:trPr>
          <w:trHeight w:val="1040"/>
          <w:jc w:val="center"/>
        </w:trPr>
        <w:tc>
          <w:tcPr>
            <w:tcW w:w="541" w:type="dxa"/>
            <w:shd w:val="clear" w:color="auto" w:fill="FFFFFF"/>
          </w:tcPr>
          <w:p w:rsidR="005239FE" w:rsidRDefault="005239FE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</w:tcPr>
          <w:p w:rsidR="005239FE" w:rsidRPr="00DC5F05" w:rsidRDefault="0006799E" w:rsidP="006045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706</w:t>
            </w:r>
          </w:p>
        </w:tc>
        <w:tc>
          <w:tcPr>
            <w:tcW w:w="2148" w:type="dxa"/>
            <w:shd w:val="clear" w:color="auto" w:fill="FFFFFF"/>
          </w:tcPr>
          <w:p w:rsidR="005239FE" w:rsidRPr="00DC5F05" w:rsidRDefault="005239FE" w:rsidP="00376C14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22.19.60.119-00000020</w:t>
            </w:r>
            <w:r w:rsidR="00342D9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342D9D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Перчатки резиновые общего назначения (кроме медицинских)</w:t>
            </w:r>
          </w:p>
        </w:tc>
        <w:tc>
          <w:tcPr>
            <w:tcW w:w="1984" w:type="dxa"/>
            <w:shd w:val="clear" w:color="auto" w:fill="FFFFFF"/>
          </w:tcPr>
          <w:p w:rsidR="005239FE" w:rsidRPr="00DC5F05" w:rsidRDefault="005239FE" w:rsidP="00604596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22.19.60.114-008 Перчатки резиновые общего назначения (кроме медицинских)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5239FE" w:rsidRPr="00DC5F05" w:rsidRDefault="005239FE" w:rsidP="00604596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Перчатки резиновые общего назначения (кроме медицинских)</w:t>
            </w:r>
          </w:p>
        </w:tc>
        <w:tc>
          <w:tcPr>
            <w:tcW w:w="997" w:type="dxa"/>
            <w:shd w:val="clear" w:color="auto" w:fill="FFFFFF"/>
          </w:tcPr>
          <w:p w:rsidR="00184FDD" w:rsidRPr="00DC5F05" w:rsidRDefault="003C0663" w:rsidP="006045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ПАР</w:t>
            </w:r>
          </w:p>
          <w:p w:rsidR="005239FE" w:rsidRPr="00DC5F05" w:rsidRDefault="005239FE" w:rsidP="006045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/>
          </w:tcPr>
          <w:p w:rsidR="005239FE" w:rsidRPr="00DC5F05" w:rsidRDefault="006F6533" w:rsidP="006045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689" w:type="dxa"/>
            <w:shd w:val="clear" w:color="auto" w:fill="FFFFFF"/>
          </w:tcPr>
          <w:p w:rsidR="005239FE" w:rsidRPr="00DC5F05" w:rsidRDefault="00505F4D" w:rsidP="00604596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149,57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39FE" w:rsidRPr="00DC5F05" w:rsidRDefault="006F6533" w:rsidP="006045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7478,50</w:t>
            </w:r>
          </w:p>
        </w:tc>
      </w:tr>
      <w:tr w:rsidR="00D8671E" w:rsidRPr="0089789C" w:rsidTr="00604596">
        <w:trPr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FFFFFF"/>
            <w:noWrap/>
          </w:tcPr>
          <w:p w:rsidR="00D8671E" w:rsidRPr="00DC5F05" w:rsidRDefault="0006799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678</w:t>
            </w:r>
          </w:p>
        </w:tc>
        <w:tc>
          <w:tcPr>
            <w:tcW w:w="2148" w:type="dxa"/>
            <w:shd w:val="clear" w:color="auto" w:fill="FFFFFF"/>
          </w:tcPr>
          <w:p w:rsidR="00D8671E" w:rsidRPr="00DC5F05" w:rsidRDefault="00D8671E" w:rsidP="00376C14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20.41.32.114-0000000</w:t>
            </w:r>
            <w:r w:rsidR="001D30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 </w:t>
            </w:r>
            <w:proofErr w:type="gramStart"/>
            <w:r w:rsidR="00342D9D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</w:t>
            </w:r>
            <w:proofErr w:type="gramEnd"/>
            <w:r w:rsidR="00342D9D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моющее для туалетов и ванных комнат</w:t>
            </w:r>
          </w:p>
        </w:tc>
        <w:tc>
          <w:tcPr>
            <w:tcW w:w="1984" w:type="dxa"/>
            <w:shd w:val="clear" w:color="auto" w:fill="FFFFFF"/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20.41.32.114-003 </w:t>
            </w:r>
            <w:proofErr w:type="gramStart"/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моющее для туалетов и ванных комнат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моющее для туалетов и ванных комнат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6F653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505F4D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160,77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6F6533" w:rsidP="0030538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4823,10</w:t>
            </w:r>
          </w:p>
        </w:tc>
      </w:tr>
      <w:tr w:rsidR="00D8671E" w:rsidRPr="0089789C" w:rsidTr="00001375">
        <w:trPr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FFFFFF"/>
            <w:noWrap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06799E" w:rsidRPr="00DC5F05" w:rsidRDefault="0006799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687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D8671E" w:rsidRPr="00DC5F05" w:rsidRDefault="00D8671E" w:rsidP="00001375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shd w:val="clear" w:color="auto" w:fill="FFFFFF"/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20.41.32.119-013</w:t>
            </w:r>
          </w:p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Чистящее средство тип 16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Чистящее средство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6F653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BD56EB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593668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548,12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1D301B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6577,44</w:t>
            </w:r>
          </w:p>
        </w:tc>
      </w:tr>
      <w:tr w:rsidR="00C42613" w:rsidRPr="00C42613" w:rsidTr="00A531F8">
        <w:trPr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6B24D5"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672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20.41.32.111-00000025</w:t>
            </w:r>
          </w:p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1984" w:type="dxa"/>
            <w:shd w:val="clear" w:color="auto" w:fill="FFFFFF"/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20.41.32.111-013</w:t>
            </w:r>
          </w:p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 тип 12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631337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3711F0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1D301B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="00593668">
              <w:rPr>
                <w:rFonts w:ascii="Times New Roman" w:eastAsia="Calibri" w:hAnsi="Times New Roman" w:cs="Times New Roman"/>
                <w:sz w:val="20"/>
                <w:szCs w:val="20"/>
              </w:rPr>
              <w:t>12,33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1D301B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10616,50</w:t>
            </w:r>
          </w:p>
        </w:tc>
      </w:tr>
      <w:tr w:rsidR="00D8671E" w:rsidRPr="0089789C" w:rsidTr="00A531F8">
        <w:trPr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D8671E" w:rsidRPr="00DC5F05" w:rsidRDefault="006B24D5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674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20.41.32.111-00000012</w:t>
            </w:r>
          </w:p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1984" w:type="dxa"/>
            <w:shd w:val="clear" w:color="auto" w:fill="FFFFFF"/>
          </w:tcPr>
          <w:p w:rsidR="00D8671E" w:rsidRPr="00DC5F05" w:rsidRDefault="00C3513F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20.41.32.111-00</w:t>
            </w:r>
            <w:r w:rsidR="00D8671E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 тип 7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631337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84226B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593668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10,77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631337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8616,00</w:t>
            </w:r>
          </w:p>
        </w:tc>
      </w:tr>
      <w:tr w:rsidR="00D8671E" w:rsidRPr="0089789C" w:rsidTr="00A531F8">
        <w:trPr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D8671E" w:rsidRPr="00DC5F05" w:rsidRDefault="0006799E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665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20.20.14.000-00000005</w:t>
            </w:r>
          </w:p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1984" w:type="dxa"/>
            <w:shd w:val="clear" w:color="auto" w:fill="FFFFFF"/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20.20.14.000-031</w:t>
            </w:r>
          </w:p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дезинфицирующее тип 14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D8671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</w:rPr>
              <w:t>Л;ДМ3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631337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1D301B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642DEF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190,20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1D301B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2472,60</w:t>
            </w:r>
          </w:p>
        </w:tc>
      </w:tr>
      <w:tr w:rsidR="00E56A2B" w:rsidRPr="0089789C" w:rsidTr="00A531F8">
        <w:trPr>
          <w:jc w:val="center"/>
        </w:trPr>
        <w:tc>
          <w:tcPr>
            <w:tcW w:w="541" w:type="dxa"/>
            <w:shd w:val="clear" w:color="auto" w:fill="FFFFFF"/>
          </w:tcPr>
          <w:p w:rsidR="00E56A2B" w:rsidRDefault="00AE0C24" w:rsidP="00E56A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56A2B" w:rsidRPr="00DC5F05" w:rsidRDefault="00E56A2B" w:rsidP="00E56A2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67</w:t>
            </w:r>
            <w:r w:rsidR="009B4A17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E56A2B" w:rsidRPr="00DC5F05" w:rsidRDefault="00E56A2B" w:rsidP="00E56A2B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20.41.31.130-00000002</w:t>
            </w:r>
          </w:p>
          <w:p w:rsidR="00E56A2B" w:rsidRPr="00DC5F05" w:rsidRDefault="00E56A2B" w:rsidP="00E56A2B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Мыло туалетное жидкое</w:t>
            </w:r>
          </w:p>
        </w:tc>
        <w:tc>
          <w:tcPr>
            <w:tcW w:w="1984" w:type="dxa"/>
            <w:shd w:val="clear" w:color="auto" w:fill="FFFFFF"/>
          </w:tcPr>
          <w:p w:rsidR="00E56A2B" w:rsidRPr="00DC5F05" w:rsidRDefault="00E56A2B" w:rsidP="00E56A2B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20.41.31.130-008</w:t>
            </w:r>
          </w:p>
          <w:p w:rsidR="00E56A2B" w:rsidRPr="00DC5F05" w:rsidRDefault="002336F7" w:rsidP="00E56A2B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336F7">
              <w:rPr>
                <w:rFonts w:ascii="Times New Roman" w:eastAsia="Calibri" w:hAnsi="Times New Roman" w:cs="Times New Roman"/>
                <w:sz w:val="20"/>
                <w:szCs w:val="20"/>
              </w:rPr>
              <w:t>Мыло туалетное жидкое тип 2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E56A2B" w:rsidRPr="00DC5F05" w:rsidRDefault="00E56A2B" w:rsidP="00E56A2B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Мыло туалетное жидкое</w:t>
            </w:r>
          </w:p>
        </w:tc>
        <w:tc>
          <w:tcPr>
            <w:tcW w:w="997" w:type="dxa"/>
            <w:shd w:val="clear" w:color="auto" w:fill="FFFFFF"/>
          </w:tcPr>
          <w:p w:rsidR="00E56A2B" w:rsidRPr="00DC5F05" w:rsidRDefault="00E56A2B" w:rsidP="00E56A2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Л;ДМ3</w:t>
            </w:r>
          </w:p>
        </w:tc>
        <w:tc>
          <w:tcPr>
            <w:tcW w:w="708" w:type="dxa"/>
            <w:shd w:val="clear" w:color="auto" w:fill="FFFFFF"/>
          </w:tcPr>
          <w:p w:rsidR="00E56A2B" w:rsidRPr="00DC5F05" w:rsidRDefault="001D301B" w:rsidP="00E56A2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2689" w:type="dxa"/>
            <w:shd w:val="clear" w:color="auto" w:fill="FFFFFF"/>
          </w:tcPr>
          <w:p w:rsidR="00E56A2B" w:rsidRPr="00DC5F05" w:rsidRDefault="002336F7" w:rsidP="00E56A2B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256,57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6A2B" w:rsidRPr="00DC5F05" w:rsidRDefault="001D301B" w:rsidP="00E56A2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24374,15</w:t>
            </w:r>
          </w:p>
        </w:tc>
      </w:tr>
      <w:tr w:rsidR="007629F6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7629F6" w:rsidRDefault="001B4086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7629F6" w:rsidRPr="00DC5F05" w:rsidRDefault="0006799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678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7629F6" w:rsidRPr="00DC5F05" w:rsidRDefault="00BB53C3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20.41.32.114-00000003</w:t>
            </w:r>
          </w:p>
          <w:p w:rsidR="00BB53C3" w:rsidRPr="00DC5F05" w:rsidRDefault="00BB53C3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моющее для туалетов и ванных комнат</w:t>
            </w:r>
          </w:p>
        </w:tc>
        <w:tc>
          <w:tcPr>
            <w:tcW w:w="1984" w:type="dxa"/>
            <w:shd w:val="clear" w:color="auto" w:fill="FFFFFF"/>
          </w:tcPr>
          <w:p w:rsidR="007629F6" w:rsidRPr="00DC5F05" w:rsidRDefault="00BB53C3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20.41.32.114-003 Средство моющее для туалетов и ванных комнат тип 3 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7629F6" w:rsidRPr="00DC5F05" w:rsidRDefault="00BB53C3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моющее для туалетов и ванных комнат</w:t>
            </w:r>
          </w:p>
        </w:tc>
        <w:tc>
          <w:tcPr>
            <w:tcW w:w="997" w:type="dxa"/>
            <w:shd w:val="clear" w:color="auto" w:fill="FFFFFF"/>
          </w:tcPr>
          <w:p w:rsidR="007629F6" w:rsidRPr="00DC5F05" w:rsidRDefault="00BB53C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7629F6" w:rsidRPr="00DC5F05" w:rsidRDefault="00631337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1D301B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89" w:type="dxa"/>
            <w:shd w:val="clear" w:color="auto" w:fill="FFFFFF"/>
          </w:tcPr>
          <w:p w:rsidR="007629F6" w:rsidRPr="00DC5F05" w:rsidRDefault="002336F7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160,77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9F6" w:rsidRPr="00DC5F05" w:rsidRDefault="001D301B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2250,78</w:t>
            </w:r>
          </w:p>
        </w:tc>
      </w:tr>
      <w:tr w:rsidR="00482465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482465" w:rsidRDefault="001B4086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82465" w:rsidRPr="00DC5F05" w:rsidRDefault="0006799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654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482465" w:rsidRPr="00DC5F05" w:rsidRDefault="00AE0C24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17.22.11.110-00000002 Бумага туалетная</w:t>
            </w:r>
          </w:p>
        </w:tc>
        <w:tc>
          <w:tcPr>
            <w:tcW w:w="1984" w:type="dxa"/>
            <w:shd w:val="clear" w:color="auto" w:fill="FFFFFF"/>
          </w:tcPr>
          <w:p w:rsidR="00482465" w:rsidRPr="00DC5F05" w:rsidRDefault="00BB53C3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17.22.11.110-009 Бумага туалетная тип 7 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482465" w:rsidRPr="00DC5F05" w:rsidRDefault="00AE0C24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Бумага туалетная</w:t>
            </w:r>
          </w:p>
        </w:tc>
        <w:tc>
          <w:tcPr>
            <w:tcW w:w="997" w:type="dxa"/>
            <w:shd w:val="clear" w:color="auto" w:fill="FFFFFF"/>
          </w:tcPr>
          <w:p w:rsidR="00482465" w:rsidRPr="00DC5F05" w:rsidRDefault="00AE0C24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482465" w:rsidRPr="00DC5F05" w:rsidRDefault="001D301B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r w:rsidR="00631337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89" w:type="dxa"/>
            <w:shd w:val="clear" w:color="auto" w:fill="FFFFFF"/>
          </w:tcPr>
          <w:p w:rsidR="00482465" w:rsidRPr="00DC5F05" w:rsidRDefault="002336F7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26,37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465" w:rsidRPr="00DC5F05" w:rsidRDefault="001D301B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1819,53</w:t>
            </w:r>
          </w:p>
        </w:tc>
      </w:tr>
      <w:tr w:rsidR="00BE5C3E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BE5C3E" w:rsidRDefault="001B4086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BE5C3E" w:rsidRPr="00DC5F05" w:rsidRDefault="00662A7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693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BE5C3E" w:rsidRPr="00DC5F05" w:rsidRDefault="00531817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20.41.44.120-00000004 Порошок чистящий</w:t>
            </w:r>
          </w:p>
        </w:tc>
        <w:tc>
          <w:tcPr>
            <w:tcW w:w="1984" w:type="dxa"/>
            <w:shd w:val="clear" w:color="auto" w:fill="FFFFFF"/>
          </w:tcPr>
          <w:p w:rsidR="00BE5C3E" w:rsidRPr="00DC5F05" w:rsidRDefault="00531817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20.41.44.120-001 Порошок чистящий тип 1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BE5C3E" w:rsidRPr="00DC5F05" w:rsidRDefault="00531817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Порошок чистящий</w:t>
            </w:r>
          </w:p>
        </w:tc>
        <w:tc>
          <w:tcPr>
            <w:tcW w:w="997" w:type="dxa"/>
            <w:shd w:val="clear" w:color="auto" w:fill="FFFFFF"/>
          </w:tcPr>
          <w:p w:rsidR="00BE5C3E" w:rsidRPr="00DC5F05" w:rsidRDefault="002133EA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FFFFFF"/>
          </w:tcPr>
          <w:p w:rsidR="00BE5C3E" w:rsidRPr="00DC5F05" w:rsidRDefault="00631337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89" w:type="dxa"/>
            <w:shd w:val="clear" w:color="auto" w:fill="FFFFFF"/>
          </w:tcPr>
          <w:p w:rsidR="00BE5C3E" w:rsidRPr="00DC5F05" w:rsidRDefault="002336F7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208,78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5C3E" w:rsidRPr="00DC5F05" w:rsidRDefault="00631337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626,34</w:t>
            </w:r>
          </w:p>
        </w:tc>
      </w:tr>
      <w:tr w:rsidR="00531817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531817" w:rsidRDefault="001B4086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531817" w:rsidRPr="00DC5F05" w:rsidRDefault="00662A7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531817" w:rsidRPr="00DC5F05" w:rsidRDefault="00662A7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shd w:val="clear" w:color="auto" w:fill="FFFFFF"/>
          </w:tcPr>
          <w:p w:rsidR="005949F5" w:rsidRDefault="005949F5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49F5">
              <w:rPr>
                <w:rFonts w:ascii="Times New Roman" w:eastAsia="Calibri" w:hAnsi="Times New Roman" w:cs="Times New Roman"/>
                <w:sz w:val="20"/>
                <w:szCs w:val="20"/>
              </w:rPr>
              <w:t>13.92.29.110-121</w:t>
            </w:r>
          </w:p>
          <w:p w:rsidR="00531817" w:rsidRPr="00DC5F05" w:rsidRDefault="005949F5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49F5">
              <w:rPr>
                <w:rFonts w:ascii="Times New Roman" w:eastAsia="Calibri" w:hAnsi="Times New Roman" w:cs="Times New Roman"/>
                <w:sz w:val="20"/>
                <w:szCs w:val="20"/>
              </w:rPr>
              <w:t>Тряпка для очистки поверхностей тип 17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531817" w:rsidRPr="00DC5F05" w:rsidRDefault="00662A7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Тряпка для очистки поверхностей</w:t>
            </w:r>
          </w:p>
        </w:tc>
        <w:tc>
          <w:tcPr>
            <w:tcW w:w="997" w:type="dxa"/>
            <w:shd w:val="clear" w:color="auto" w:fill="FFFFFF"/>
          </w:tcPr>
          <w:p w:rsidR="00531817" w:rsidRPr="00DC5F05" w:rsidRDefault="005949F5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49F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РУЛ </w:t>
            </w:r>
          </w:p>
        </w:tc>
        <w:tc>
          <w:tcPr>
            <w:tcW w:w="708" w:type="dxa"/>
            <w:shd w:val="clear" w:color="auto" w:fill="FFFFFF"/>
          </w:tcPr>
          <w:p w:rsidR="00531817" w:rsidRPr="00DC5F05" w:rsidRDefault="00347D42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89" w:type="dxa"/>
            <w:shd w:val="clear" w:color="auto" w:fill="FFFFFF"/>
          </w:tcPr>
          <w:p w:rsidR="00531817" w:rsidRPr="00DC5F05" w:rsidRDefault="005949F5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413,60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1817" w:rsidRPr="00DC5F05" w:rsidRDefault="00631337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4136,00</w:t>
            </w:r>
          </w:p>
        </w:tc>
      </w:tr>
      <w:tr w:rsidR="00790511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790511" w:rsidRDefault="001B4086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790511" w:rsidRPr="00DC5F05" w:rsidRDefault="001B4086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771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790511" w:rsidRPr="00DC5F05" w:rsidRDefault="00095540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shd w:val="clear" w:color="auto" w:fill="FFFFFF"/>
          </w:tcPr>
          <w:p w:rsidR="00790511" w:rsidRDefault="00095540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5540">
              <w:rPr>
                <w:rFonts w:ascii="Times New Roman" w:eastAsia="Calibri" w:hAnsi="Times New Roman" w:cs="Times New Roman"/>
                <w:sz w:val="20"/>
                <w:szCs w:val="20"/>
              </w:rPr>
              <w:t>32.91.11.000-014</w:t>
            </w:r>
          </w:p>
          <w:p w:rsidR="00095540" w:rsidRPr="005949F5" w:rsidRDefault="00095540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5540">
              <w:rPr>
                <w:rFonts w:ascii="Times New Roman" w:eastAsia="Calibri" w:hAnsi="Times New Roman" w:cs="Times New Roman"/>
                <w:sz w:val="20"/>
                <w:szCs w:val="20"/>
              </w:rPr>
              <w:t>Комплект для уборки тип 7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790511" w:rsidRPr="00DC5F05" w:rsidRDefault="00095540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5540">
              <w:rPr>
                <w:rFonts w:ascii="Times New Roman" w:eastAsia="Calibri" w:hAnsi="Times New Roman" w:cs="Times New Roman"/>
                <w:sz w:val="20"/>
                <w:szCs w:val="20"/>
              </w:rPr>
              <w:t>Комплект для уборки</w:t>
            </w:r>
          </w:p>
        </w:tc>
        <w:tc>
          <w:tcPr>
            <w:tcW w:w="997" w:type="dxa"/>
            <w:shd w:val="clear" w:color="auto" w:fill="FFFFFF"/>
          </w:tcPr>
          <w:p w:rsidR="00790511" w:rsidRPr="005949F5" w:rsidRDefault="00095540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КОМПЛ</w:t>
            </w:r>
          </w:p>
        </w:tc>
        <w:tc>
          <w:tcPr>
            <w:tcW w:w="708" w:type="dxa"/>
            <w:shd w:val="clear" w:color="auto" w:fill="FFFFFF"/>
          </w:tcPr>
          <w:p w:rsidR="00790511" w:rsidRDefault="006F6533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89" w:type="dxa"/>
            <w:shd w:val="clear" w:color="auto" w:fill="FFFFFF"/>
          </w:tcPr>
          <w:p w:rsidR="00790511" w:rsidRDefault="00095540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1520,38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511" w:rsidRPr="00DC5F05" w:rsidRDefault="00631337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6081,52</w:t>
            </w:r>
          </w:p>
        </w:tc>
      </w:tr>
      <w:tr w:rsidR="006F6533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6F6533" w:rsidRDefault="006F6533" w:rsidP="006F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6F6533" w:rsidRDefault="006F6533" w:rsidP="006F653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771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6F6533" w:rsidRDefault="006F6533" w:rsidP="006F6533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shd w:val="clear" w:color="auto" w:fill="FFFFFF"/>
          </w:tcPr>
          <w:p w:rsidR="006F6533" w:rsidRDefault="006F6533" w:rsidP="006F6533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5540">
              <w:rPr>
                <w:rFonts w:ascii="Times New Roman" w:eastAsia="Calibri" w:hAnsi="Times New Roman" w:cs="Times New Roman"/>
                <w:sz w:val="20"/>
                <w:szCs w:val="20"/>
              </w:rPr>
              <w:t>32.91.11.000-0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  <w:p w:rsidR="006F6533" w:rsidRPr="005949F5" w:rsidRDefault="006F6533" w:rsidP="006F6533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554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Комплект для уборки тип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6F6533" w:rsidRPr="00DC5F05" w:rsidRDefault="006F6533" w:rsidP="006F6533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5540">
              <w:rPr>
                <w:rFonts w:ascii="Times New Roman" w:eastAsia="Calibri" w:hAnsi="Times New Roman" w:cs="Times New Roman"/>
                <w:sz w:val="20"/>
                <w:szCs w:val="20"/>
              </w:rPr>
              <w:t>Комплект для уборки</w:t>
            </w:r>
          </w:p>
        </w:tc>
        <w:tc>
          <w:tcPr>
            <w:tcW w:w="997" w:type="dxa"/>
            <w:shd w:val="clear" w:color="auto" w:fill="FFFFFF"/>
          </w:tcPr>
          <w:p w:rsidR="006F6533" w:rsidRPr="005949F5" w:rsidRDefault="006F6533" w:rsidP="006F653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КОМПЛ</w:t>
            </w:r>
          </w:p>
        </w:tc>
        <w:tc>
          <w:tcPr>
            <w:tcW w:w="708" w:type="dxa"/>
            <w:shd w:val="clear" w:color="auto" w:fill="FFFFFF"/>
          </w:tcPr>
          <w:p w:rsidR="006F6533" w:rsidRDefault="006F6533" w:rsidP="006F653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89" w:type="dxa"/>
            <w:shd w:val="clear" w:color="auto" w:fill="FFFFFF"/>
          </w:tcPr>
          <w:p w:rsidR="006F6533" w:rsidRDefault="006F6533" w:rsidP="006F6533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950,11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6533" w:rsidRPr="00DC5F05" w:rsidRDefault="00631337" w:rsidP="006F653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3800,44</w:t>
            </w:r>
          </w:p>
        </w:tc>
      </w:tr>
      <w:tr w:rsidR="006F6533" w:rsidRPr="0089789C" w:rsidTr="005239FE">
        <w:trPr>
          <w:trHeight w:val="135"/>
          <w:jc w:val="center"/>
        </w:trPr>
        <w:tc>
          <w:tcPr>
            <w:tcW w:w="137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6533" w:rsidRPr="007F1A6B" w:rsidRDefault="006F6533" w:rsidP="006F65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6533" w:rsidRPr="007F1A6B" w:rsidRDefault="00631337" w:rsidP="006F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915</w:t>
            </w:r>
            <w:r w:rsidR="001D30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36,90</w:t>
            </w:r>
            <w:bookmarkStart w:id="1" w:name="_GoBack"/>
            <w:bookmarkEnd w:id="1"/>
          </w:p>
        </w:tc>
      </w:tr>
    </w:tbl>
    <w:p w:rsidR="0089789C" w:rsidRPr="0089789C" w:rsidRDefault="0089789C" w:rsidP="0089789C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16"/>
          <w:szCs w:val="16"/>
          <w:lang w:eastAsia="ru-RU"/>
        </w:rPr>
      </w:pPr>
    </w:p>
    <w:p w:rsidR="00E82883" w:rsidRPr="0089789C" w:rsidRDefault="002036AB" w:rsidP="002036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>Ц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ена контракта </w:t>
      </w:r>
      <w:r w:rsidR="00E82883" w:rsidRPr="0089789C">
        <w:rPr>
          <w:rFonts w:ascii="Times New Roman" w:eastAsia="Times New Roman" w:hAnsi="Times New Roman" w:cs="Times New Roman"/>
          <w:lang w:eastAsia="ru-RU"/>
        </w:rPr>
        <w:t xml:space="preserve">определяется и обосновывается 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в соответствии с требованиями статьи 22 </w:t>
      </w:r>
      <w:r w:rsidR="00E82883">
        <w:rPr>
          <w:rFonts w:ascii="Times New Roman" w:eastAsia="Times New Roman" w:hAnsi="Times New Roman" w:cs="Times New Roman"/>
          <w:color w:val="000000"/>
          <w:lang w:eastAsia="ru-RU" w:bidi="ru-RU"/>
        </w:rPr>
        <w:t>Федерального</w:t>
      </w:r>
      <w:r w:rsidR="00E82883" w:rsidRPr="00FA143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закон</w:t>
      </w:r>
      <w:r w:rsidR="00E82883">
        <w:rPr>
          <w:rFonts w:ascii="Times New Roman" w:eastAsia="Times New Roman" w:hAnsi="Times New Roman" w:cs="Times New Roman"/>
          <w:color w:val="000000"/>
          <w:lang w:eastAsia="ru-RU" w:bidi="ru-RU"/>
        </w:rPr>
        <w:t>а</w:t>
      </w:r>
      <w:r w:rsidR="00E82883" w:rsidRPr="00FA143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</w:t>
      </w:r>
      <w:r w:rsidR="00E82883">
        <w:rPr>
          <w:rFonts w:ascii="Times New Roman" w:eastAsia="Times New Roman" w:hAnsi="Times New Roman" w:cs="Times New Roman"/>
          <w:color w:val="000000"/>
          <w:lang w:eastAsia="ru-RU" w:bidi="ru-RU"/>
        </w:rPr>
        <w:t>(далее –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Зак</w:t>
      </w:r>
      <w:r w:rsidR="00E82883">
        <w:rPr>
          <w:rFonts w:ascii="Times New Roman" w:eastAsia="Times New Roman" w:hAnsi="Times New Roman" w:cs="Times New Roman"/>
          <w:lang w:eastAsia="ru-RU"/>
        </w:rPr>
        <w:t>он)</w:t>
      </w:r>
      <w:r w:rsidR="00E82883" w:rsidRPr="0089789C">
        <w:rPr>
          <w:rFonts w:ascii="Times New Roman" w:eastAsia="Times New Roman" w:hAnsi="Times New Roman" w:cs="Times New Roman"/>
          <w:lang w:eastAsia="ru-RU"/>
        </w:rPr>
        <w:t xml:space="preserve"> и методических рекомендаций 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по применению методов определения начальной</w:t>
      </w:r>
      <w:r w:rsidR="00E82883" w:rsidRPr="0089789C">
        <w:rPr>
          <w:rFonts w:ascii="Times New Roman" w:eastAsia="Times New Roman" w:hAnsi="Times New Roman" w:cs="Times New Roman"/>
          <w:lang w:eastAsia="ru-RU"/>
        </w:rPr>
        <w:t xml:space="preserve"> (максимальной) цены контракта, 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утвержденных приказом Министерства экономического развития Российской Федера</w:t>
      </w:r>
      <w:r w:rsidR="00E82883" w:rsidRPr="0089789C">
        <w:rPr>
          <w:rFonts w:ascii="Times New Roman" w:eastAsia="Times New Roman" w:hAnsi="Times New Roman" w:cs="Times New Roman"/>
          <w:lang w:eastAsia="ru-RU"/>
        </w:rPr>
        <w:t xml:space="preserve">ции 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от 02.10.2013 № 567, посредством применения </w:t>
      </w:r>
      <w:r w:rsidR="00E82883" w:rsidRPr="005239FE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нормативного метода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.</w:t>
      </w:r>
    </w:p>
    <w:p w:rsidR="00E82883" w:rsidRPr="007A5A37" w:rsidRDefault="00E82883" w:rsidP="00E82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В целях применения нормативного метод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а используются предельные цены,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установленные в соответствии со статьей 19 Закона, Постановлением Пра</w:t>
      </w:r>
      <w:r w:rsidRPr="0089789C">
        <w:rPr>
          <w:rFonts w:ascii="Times New Roman" w:eastAsia="Times New Roman" w:hAnsi="Times New Roman" w:cs="Times New Roman"/>
          <w:lang w:eastAsia="ru-RU"/>
        </w:rPr>
        <w:t>вительства Санкт-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Петербурга от 15.06.2016 № 489 «Об утверждении 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Правил определения требований к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закупаемым государственными органами </w:t>
      </w:r>
      <w:r>
        <w:rPr>
          <w:rFonts w:ascii="Times New Roman" w:eastAsia="Times New Roman" w:hAnsi="Times New Roman" w:cs="Times New Roman"/>
          <w:color w:val="000000"/>
          <w:lang w:eastAsia="ru-RU" w:bidi="ru-RU"/>
        </w:rPr>
        <w:br/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Санкт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-Петербурга, органом управления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территориальным государственным внебюджетны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м фондом и подведомственными им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казенными учреждениями, бюджетными учреждениям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и и государственными унитарными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предприятиями отдельным видам товаров, работ, ус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луг (в том числе предельных цен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товаров, работ, услуг)», распоряжением Комитета по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 государственному заказу Санкт-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Петербурга от 31.05.2018 № 100-р «Об утверждении знач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ений потребительских свойств (в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том числе характеристик качества) и иных характерист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ик (в том числе предельных цен)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отдельн</w:t>
      </w:r>
      <w:r w:rsidRPr="0089789C">
        <w:rPr>
          <w:rFonts w:ascii="Times New Roman" w:eastAsia="Times New Roman" w:hAnsi="Times New Roman" w:cs="Times New Roman"/>
          <w:lang w:eastAsia="ru-RU"/>
        </w:rPr>
        <w:t>ых видов товаров, работ, услуг»</w:t>
      </w:r>
      <w:r w:rsidRPr="00313D63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313D63">
        <w:t xml:space="preserve"> </w:t>
      </w:r>
      <w:r w:rsidRPr="007A5A37">
        <w:rPr>
          <w:rFonts w:ascii="Times New Roman" w:eastAsia="Times New Roman" w:hAnsi="Times New Roman" w:cs="Times New Roman"/>
          <w:lang w:eastAsia="ru-RU"/>
        </w:rPr>
        <w:t>Распоряжение Комитета по государственному заказу Санкт-</w:t>
      </w:r>
      <w:r w:rsidR="002036AB">
        <w:rPr>
          <w:rFonts w:ascii="Times New Roman" w:eastAsia="Times New Roman" w:hAnsi="Times New Roman" w:cs="Times New Roman"/>
          <w:lang w:eastAsia="ru-RU"/>
        </w:rPr>
        <w:t>Петербурга от 29</w:t>
      </w:r>
      <w:r w:rsidRPr="00184FDD">
        <w:rPr>
          <w:rFonts w:ascii="Times New Roman" w:eastAsia="Times New Roman" w:hAnsi="Times New Roman" w:cs="Times New Roman"/>
          <w:lang w:eastAsia="ru-RU"/>
        </w:rPr>
        <w:t>.05.2025 № 374-р</w:t>
      </w:r>
      <w:r w:rsidRPr="007A5A3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13D63">
        <w:rPr>
          <w:rFonts w:ascii="Times New Roman" w:eastAsia="Times New Roman" w:hAnsi="Times New Roman" w:cs="Times New Roman"/>
          <w:lang w:eastAsia="ru-RU"/>
        </w:rPr>
        <w:t>«О внесении изменения в распоряжение Комитета по государственному заказу Санкт-Петербурга от 31.05.2018 № 100-р»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13D63" w:rsidRDefault="00313D63" w:rsidP="00313D63">
      <w:pPr>
        <w:spacing w:after="0" w:line="240" w:lineRule="auto"/>
        <w:ind w:hanging="34"/>
        <w:jc w:val="both"/>
        <w:outlineLvl w:val="1"/>
        <w:rPr>
          <w:rFonts w:ascii="Times New Roman" w:eastAsia="Times New Roman" w:hAnsi="Times New Roman" w:cs="Times New Roman"/>
          <w:lang w:eastAsia="ar-SA"/>
        </w:rPr>
      </w:pPr>
    </w:p>
    <w:p w:rsidR="0089789C" w:rsidRDefault="0089789C" w:rsidP="00313D63">
      <w:pPr>
        <w:spacing w:after="0" w:line="240" w:lineRule="auto"/>
        <w:ind w:hanging="34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514B1D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Расчет составил: </w:t>
      </w:r>
      <w:r w:rsidR="0037728D">
        <w:rPr>
          <w:rFonts w:ascii="Times New Roman" w:eastAsia="Times New Roman" w:hAnsi="Times New Roman" w:cs="Times New Roman"/>
          <w:sz w:val="20"/>
          <w:szCs w:val="20"/>
          <w:lang w:eastAsia="ar-SA"/>
        </w:rPr>
        <w:t>Специалист по закупкам</w:t>
      </w:r>
      <w:r w:rsidR="00313D63" w:rsidRPr="00514B1D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514B1D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_____________ </w:t>
      </w:r>
      <w:r w:rsidR="0037728D">
        <w:rPr>
          <w:rFonts w:ascii="Times New Roman" w:eastAsia="Times New Roman" w:hAnsi="Times New Roman" w:cs="Times New Roman"/>
          <w:sz w:val="20"/>
          <w:szCs w:val="20"/>
          <w:lang w:eastAsia="ar-SA"/>
        </w:rPr>
        <w:t>Т.А. Анохина</w:t>
      </w:r>
    </w:p>
    <w:p w:rsidR="002D6F9B" w:rsidRPr="00514B1D" w:rsidRDefault="002D6F9B" w:rsidP="005949F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9789C" w:rsidRPr="0089789C" w:rsidRDefault="0089789C" w:rsidP="0089789C">
      <w:pPr>
        <w:spacing w:after="0" w:line="240" w:lineRule="auto"/>
        <w:rPr>
          <w:rFonts w:ascii="Times New Roman" w:eastAsia="Times New Roman" w:hAnsi="Times New Roman" w:cs="Times New Roman"/>
          <w:highlight w:val="yellow"/>
          <w:lang w:eastAsia="ru-RU"/>
        </w:rPr>
      </w:pPr>
    </w:p>
    <w:sectPr w:rsidR="0089789C" w:rsidRPr="0089789C" w:rsidSect="00E82883">
      <w:pgSz w:w="16838" w:h="11906" w:orient="landscape"/>
      <w:pgMar w:top="567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89C"/>
    <w:rsid w:val="00001375"/>
    <w:rsid w:val="00003F8D"/>
    <w:rsid w:val="00046615"/>
    <w:rsid w:val="00055ECD"/>
    <w:rsid w:val="0006799E"/>
    <w:rsid w:val="00074389"/>
    <w:rsid w:val="00076157"/>
    <w:rsid w:val="00085C38"/>
    <w:rsid w:val="00093388"/>
    <w:rsid w:val="00095540"/>
    <w:rsid w:val="000B4C7E"/>
    <w:rsid w:val="000D2B87"/>
    <w:rsid w:val="000E0F2A"/>
    <w:rsid w:val="000E5FB1"/>
    <w:rsid w:val="0013337E"/>
    <w:rsid w:val="00137F0E"/>
    <w:rsid w:val="001434C9"/>
    <w:rsid w:val="00145873"/>
    <w:rsid w:val="00147278"/>
    <w:rsid w:val="001800F8"/>
    <w:rsid w:val="0018394D"/>
    <w:rsid w:val="00184FDD"/>
    <w:rsid w:val="001935EB"/>
    <w:rsid w:val="001B2353"/>
    <w:rsid w:val="001B4086"/>
    <w:rsid w:val="001D2986"/>
    <w:rsid w:val="001D301B"/>
    <w:rsid w:val="001D5B66"/>
    <w:rsid w:val="001E038D"/>
    <w:rsid w:val="001E6B16"/>
    <w:rsid w:val="0020066C"/>
    <w:rsid w:val="00202981"/>
    <w:rsid w:val="002036AB"/>
    <w:rsid w:val="002133EA"/>
    <w:rsid w:val="002336F7"/>
    <w:rsid w:val="00263510"/>
    <w:rsid w:val="00264CB4"/>
    <w:rsid w:val="0026524E"/>
    <w:rsid w:val="00266F12"/>
    <w:rsid w:val="0027551E"/>
    <w:rsid w:val="00277EF8"/>
    <w:rsid w:val="002A50D3"/>
    <w:rsid w:val="002B01BC"/>
    <w:rsid w:val="002D6F9B"/>
    <w:rsid w:val="002E0255"/>
    <w:rsid w:val="002E23F3"/>
    <w:rsid w:val="002E581E"/>
    <w:rsid w:val="002E5BDB"/>
    <w:rsid w:val="002F6FEA"/>
    <w:rsid w:val="00302C36"/>
    <w:rsid w:val="00305387"/>
    <w:rsid w:val="003058B3"/>
    <w:rsid w:val="00310A38"/>
    <w:rsid w:val="00313D63"/>
    <w:rsid w:val="00313E54"/>
    <w:rsid w:val="00314342"/>
    <w:rsid w:val="00324054"/>
    <w:rsid w:val="00333379"/>
    <w:rsid w:val="00336D38"/>
    <w:rsid w:val="00342D9D"/>
    <w:rsid w:val="00347D42"/>
    <w:rsid w:val="003535EA"/>
    <w:rsid w:val="003541E5"/>
    <w:rsid w:val="00365B2F"/>
    <w:rsid w:val="00367995"/>
    <w:rsid w:val="003711F0"/>
    <w:rsid w:val="00376A50"/>
    <w:rsid w:val="00376C14"/>
    <w:rsid w:val="00376C65"/>
    <w:rsid w:val="0037728D"/>
    <w:rsid w:val="003971DE"/>
    <w:rsid w:val="003A4C4F"/>
    <w:rsid w:val="003A6364"/>
    <w:rsid w:val="003C0663"/>
    <w:rsid w:val="003C478E"/>
    <w:rsid w:val="003C6978"/>
    <w:rsid w:val="003C7BE7"/>
    <w:rsid w:val="003F4F43"/>
    <w:rsid w:val="0040052C"/>
    <w:rsid w:val="00430F15"/>
    <w:rsid w:val="00431E7D"/>
    <w:rsid w:val="004321A3"/>
    <w:rsid w:val="00445A81"/>
    <w:rsid w:val="00466401"/>
    <w:rsid w:val="004726E3"/>
    <w:rsid w:val="0047444B"/>
    <w:rsid w:val="004809A8"/>
    <w:rsid w:val="00482465"/>
    <w:rsid w:val="00491013"/>
    <w:rsid w:val="004935CE"/>
    <w:rsid w:val="004A025B"/>
    <w:rsid w:val="004A30C6"/>
    <w:rsid w:val="004B6E6C"/>
    <w:rsid w:val="004B7DCC"/>
    <w:rsid w:val="004C7DC7"/>
    <w:rsid w:val="004D3030"/>
    <w:rsid w:val="004D3479"/>
    <w:rsid w:val="004E56F1"/>
    <w:rsid w:val="005031F2"/>
    <w:rsid w:val="00505F4D"/>
    <w:rsid w:val="00514B1D"/>
    <w:rsid w:val="00514EB7"/>
    <w:rsid w:val="005239FE"/>
    <w:rsid w:val="00525B7B"/>
    <w:rsid w:val="00525D3B"/>
    <w:rsid w:val="005277D0"/>
    <w:rsid w:val="00531817"/>
    <w:rsid w:val="00557618"/>
    <w:rsid w:val="00562DF4"/>
    <w:rsid w:val="005665EE"/>
    <w:rsid w:val="005673F8"/>
    <w:rsid w:val="00593668"/>
    <w:rsid w:val="005949F5"/>
    <w:rsid w:val="00596A00"/>
    <w:rsid w:val="005A7B38"/>
    <w:rsid w:val="005C7710"/>
    <w:rsid w:val="005F075B"/>
    <w:rsid w:val="005F216A"/>
    <w:rsid w:val="00602BF1"/>
    <w:rsid w:val="00604596"/>
    <w:rsid w:val="006178DB"/>
    <w:rsid w:val="00631337"/>
    <w:rsid w:val="00642DEF"/>
    <w:rsid w:val="00662A7E"/>
    <w:rsid w:val="00664FF5"/>
    <w:rsid w:val="006710CF"/>
    <w:rsid w:val="00682DDF"/>
    <w:rsid w:val="006A40E6"/>
    <w:rsid w:val="006B24D5"/>
    <w:rsid w:val="006C2D72"/>
    <w:rsid w:val="006C3711"/>
    <w:rsid w:val="006D1A01"/>
    <w:rsid w:val="006F3294"/>
    <w:rsid w:val="006F6533"/>
    <w:rsid w:val="007139EA"/>
    <w:rsid w:val="00755837"/>
    <w:rsid w:val="0076203B"/>
    <w:rsid w:val="007629F6"/>
    <w:rsid w:val="007700D0"/>
    <w:rsid w:val="007720A1"/>
    <w:rsid w:val="00780C03"/>
    <w:rsid w:val="00790511"/>
    <w:rsid w:val="00797BD9"/>
    <w:rsid w:val="00797C72"/>
    <w:rsid w:val="007A5A37"/>
    <w:rsid w:val="007B6082"/>
    <w:rsid w:val="007D03F5"/>
    <w:rsid w:val="007E7EB7"/>
    <w:rsid w:val="007F1A6B"/>
    <w:rsid w:val="00824493"/>
    <w:rsid w:val="00826C70"/>
    <w:rsid w:val="0084226B"/>
    <w:rsid w:val="00864768"/>
    <w:rsid w:val="00894D14"/>
    <w:rsid w:val="0089789C"/>
    <w:rsid w:val="008A3556"/>
    <w:rsid w:val="008B1FCB"/>
    <w:rsid w:val="008C77C7"/>
    <w:rsid w:val="008F6106"/>
    <w:rsid w:val="008F76BD"/>
    <w:rsid w:val="00907C7E"/>
    <w:rsid w:val="00910FC7"/>
    <w:rsid w:val="00951C2C"/>
    <w:rsid w:val="00954F11"/>
    <w:rsid w:val="00957FE8"/>
    <w:rsid w:val="0098746D"/>
    <w:rsid w:val="009946A3"/>
    <w:rsid w:val="00996F00"/>
    <w:rsid w:val="009971F3"/>
    <w:rsid w:val="009A3E65"/>
    <w:rsid w:val="009A471C"/>
    <w:rsid w:val="009B4A17"/>
    <w:rsid w:val="009B4A86"/>
    <w:rsid w:val="009D30FF"/>
    <w:rsid w:val="00A0320D"/>
    <w:rsid w:val="00A31A57"/>
    <w:rsid w:val="00A41D3F"/>
    <w:rsid w:val="00A51BFA"/>
    <w:rsid w:val="00A531F8"/>
    <w:rsid w:val="00A5795B"/>
    <w:rsid w:val="00A66F48"/>
    <w:rsid w:val="00A76E81"/>
    <w:rsid w:val="00A76E89"/>
    <w:rsid w:val="00AA3765"/>
    <w:rsid w:val="00AC2C06"/>
    <w:rsid w:val="00AD246B"/>
    <w:rsid w:val="00AE0C24"/>
    <w:rsid w:val="00AE35DA"/>
    <w:rsid w:val="00AF2EC2"/>
    <w:rsid w:val="00AF3BC1"/>
    <w:rsid w:val="00B15D66"/>
    <w:rsid w:val="00B162C9"/>
    <w:rsid w:val="00B42715"/>
    <w:rsid w:val="00B52ECD"/>
    <w:rsid w:val="00B56D2B"/>
    <w:rsid w:val="00B56E3B"/>
    <w:rsid w:val="00B576E2"/>
    <w:rsid w:val="00B62E52"/>
    <w:rsid w:val="00BA4A06"/>
    <w:rsid w:val="00BB53C3"/>
    <w:rsid w:val="00BC065A"/>
    <w:rsid w:val="00BD0C91"/>
    <w:rsid w:val="00BD1036"/>
    <w:rsid w:val="00BD56EB"/>
    <w:rsid w:val="00BE5C3E"/>
    <w:rsid w:val="00C00D8F"/>
    <w:rsid w:val="00C02B02"/>
    <w:rsid w:val="00C21A88"/>
    <w:rsid w:val="00C22165"/>
    <w:rsid w:val="00C23821"/>
    <w:rsid w:val="00C3513F"/>
    <w:rsid w:val="00C37DAE"/>
    <w:rsid w:val="00C42613"/>
    <w:rsid w:val="00C566DC"/>
    <w:rsid w:val="00C61021"/>
    <w:rsid w:val="00C70042"/>
    <w:rsid w:val="00C84317"/>
    <w:rsid w:val="00C85CF5"/>
    <w:rsid w:val="00C87B9F"/>
    <w:rsid w:val="00C901D5"/>
    <w:rsid w:val="00C96D7F"/>
    <w:rsid w:val="00CB4436"/>
    <w:rsid w:val="00CF6DF7"/>
    <w:rsid w:val="00D30340"/>
    <w:rsid w:val="00D3158A"/>
    <w:rsid w:val="00D36A35"/>
    <w:rsid w:val="00D41271"/>
    <w:rsid w:val="00D5606F"/>
    <w:rsid w:val="00D651AC"/>
    <w:rsid w:val="00D73E89"/>
    <w:rsid w:val="00D76083"/>
    <w:rsid w:val="00D8671E"/>
    <w:rsid w:val="00DA2B1E"/>
    <w:rsid w:val="00DA473E"/>
    <w:rsid w:val="00DB5042"/>
    <w:rsid w:val="00DC5C70"/>
    <w:rsid w:val="00DC5F05"/>
    <w:rsid w:val="00DC6CCE"/>
    <w:rsid w:val="00DD7632"/>
    <w:rsid w:val="00DE249F"/>
    <w:rsid w:val="00DE5A70"/>
    <w:rsid w:val="00DE6578"/>
    <w:rsid w:val="00DF1CBE"/>
    <w:rsid w:val="00E013B9"/>
    <w:rsid w:val="00E22AF8"/>
    <w:rsid w:val="00E331E0"/>
    <w:rsid w:val="00E477EC"/>
    <w:rsid w:val="00E56A2B"/>
    <w:rsid w:val="00E74AAA"/>
    <w:rsid w:val="00E82883"/>
    <w:rsid w:val="00E85EFF"/>
    <w:rsid w:val="00E87457"/>
    <w:rsid w:val="00E91DAB"/>
    <w:rsid w:val="00EB4234"/>
    <w:rsid w:val="00EC2AE0"/>
    <w:rsid w:val="00EC4F1A"/>
    <w:rsid w:val="00EC77BB"/>
    <w:rsid w:val="00ED5362"/>
    <w:rsid w:val="00EE598D"/>
    <w:rsid w:val="00EE7447"/>
    <w:rsid w:val="00F056BA"/>
    <w:rsid w:val="00F12617"/>
    <w:rsid w:val="00F129CC"/>
    <w:rsid w:val="00F206A2"/>
    <w:rsid w:val="00F23556"/>
    <w:rsid w:val="00F37FA8"/>
    <w:rsid w:val="00F51DEA"/>
    <w:rsid w:val="00F61A25"/>
    <w:rsid w:val="00F64879"/>
    <w:rsid w:val="00F8762F"/>
    <w:rsid w:val="00F94EB7"/>
    <w:rsid w:val="00F9566D"/>
    <w:rsid w:val="00FA0891"/>
    <w:rsid w:val="00FA1432"/>
    <w:rsid w:val="00FA4442"/>
    <w:rsid w:val="00FA6AB5"/>
    <w:rsid w:val="00FC49F7"/>
    <w:rsid w:val="00FC681F"/>
    <w:rsid w:val="00FD05F3"/>
    <w:rsid w:val="00FD22BA"/>
    <w:rsid w:val="00FF1A91"/>
    <w:rsid w:val="00FF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0D88"/>
  <w15:chartTrackingRefBased/>
  <w15:docId w15:val="{410C1AAB-7786-4505-83F4-94C0A912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1CBE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184F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90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A99F69CF85AD03E1E20B760B8D48D3FBECF2EA28DC10AC937AC1261B12508015EB20A120670E558C1B924A5E6E420A32CEB1812DD1A9049K9W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2026-07-22T10:16:00Z</cp:lastPrinted>
  <dcterms:created xsi:type="dcterms:W3CDTF">2026-03-05T12:02:00Z</dcterms:created>
  <dcterms:modified xsi:type="dcterms:W3CDTF">2026-07-22T10:17:00Z</dcterms:modified>
</cp:coreProperties>
</file>