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5CA7" w:rsidRPr="00255CA7" w:rsidRDefault="00E14622" w:rsidP="00255CA7">
      <w:pPr>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caps/>
          <w:sz w:val="24"/>
          <w:szCs w:val="24"/>
          <w:lang w:eastAsia="ru-RU"/>
        </w:rPr>
        <w:t xml:space="preserve"> </w:t>
      </w:r>
      <w:r w:rsidR="003F4B52">
        <w:rPr>
          <w:rFonts w:ascii="Times New Roman" w:eastAsia="Times New Roman" w:hAnsi="Times New Roman" w:cs="Times New Roman"/>
          <w:b/>
          <w:caps/>
          <w:sz w:val="24"/>
          <w:szCs w:val="24"/>
          <w:lang w:eastAsia="ru-RU"/>
        </w:rPr>
        <w:t xml:space="preserve">Проект </w:t>
      </w:r>
      <w:r w:rsidR="00255CA7" w:rsidRPr="00255CA7">
        <w:rPr>
          <w:rFonts w:ascii="Times New Roman" w:eastAsia="Times New Roman" w:hAnsi="Times New Roman" w:cs="Times New Roman"/>
          <w:b/>
          <w:caps/>
          <w:sz w:val="24"/>
          <w:szCs w:val="24"/>
          <w:lang w:eastAsia="ru-RU"/>
        </w:rPr>
        <w:t>контракт</w:t>
      </w:r>
      <w:r w:rsidR="003F4B52">
        <w:rPr>
          <w:rFonts w:ascii="Times New Roman" w:eastAsia="Times New Roman" w:hAnsi="Times New Roman" w:cs="Times New Roman"/>
          <w:b/>
          <w:caps/>
          <w:sz w:val="24"/>
          <w:szCs w:val="24"/>
          <w:lang w:eastAsia="ru-RU"/>
        </w:rPr>
        <w:t>а</w:t>
      </w:r>
      <w:r w:rsidR="00255CA7" w:rsidRPr="00255CA7">
        <w:rPr>
          <w:rFonts w:ascii="Times New Roman" w:eastAsia="Times New Roman" w:hAnsi="Times New Roman" w:cs="Times New Roman"/>
          <w:b/>
          <w:sz w:val="24"/>
          <w:szCs w:val="24"/>
          <w:lang w:eastAsia="ru-RU"/>
        </w:rPr>
        <w:t xml:space="preserve"> №</w:t>
      </w:r>
      <w:r w:rsidR="00F40A50">
        <w:rPr>
          <w:rFonts w:ascii="Times New Roman" w:eastAsia="Times New Roman" w:hAnsi="Times New Roman" w:cs="Times New Roman"/>
          <w:b/>
          <w:sz w:val="24"/>
          <w:szCs w:val="24"/>
          <w:lang w:eastAsia="ru-RU"/>
        </w:rPr>
        <w:t xml:space="preserve"> </w:t>
      </w:r>
    </w:p>
    <w:p w:rsidR="00255CA7" w:rsidRPr="00255CA7" w:rsidRDefault="00255CA7" w:rsidP="00255CA7">
      <w:pPr>
        <w:spacing w:after="0" w:line="240" w:lineRule="auto"/>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Санкт-Петербург</w:t>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005F6102">
        <w:rPr>
          <w:rFonts w:ascii="Times New Roman" w:eastAsia="Times New Roman" w:hAnsi="Times New Roman" w:cs="Times New Roman"/>
          <w:sz w:val="24"/>
          <w:szCs w:val="24"/>
          <w:lang w:eastAsia="ru-RU"/>
        </w:rPr>
        <w:t xml:space="preserve">      </w:t>
      </w:r>
      <w:r w:rsidR="00916C7B">
        <w:rPr>
          <w:rFonts w:ascii="Times New Roman" w:eastAsia="Times New Roman" w:hAnsi="Times New Roman" w:cs="Times New Roman"/>
          <w:sz w:val="24"/>
          <w:szCs w:val="24"/>
          <w:lang w:eastAsia="ru-RU"/>
        </w:rPr>
        <w:t>«</w:t>
      </w:r>
      <w:r w:rsidR="00BA00AF">
        <w:rPr>
          <w:rFonts w:ascii="Times New Roman" w:eastAsia="Times New Roman" w:hAnsi="Times New Roman" w:cs="Times New Roman"/>
          <w:sz w:val="24"/>
          <w:szCs w:val="24"/>
          <w:lang w:eastAsia="ru-RU"/>
        </w:rPr>
        <w:t>___</w:t>
      </w:r>
      <w:r w:rsidR="00916C7B">
        <w:rPr>
          <w:rFonts w:ascii="Times New Roman" w:eastAsia="Times New Roman" w:hAnsi="Times New Roman" w:cs="Times New Roman"/>
          <w:sz w:val="24"/>
          <w:szCs w:val="24"/>
          <w:lang w:eastAsia="ru-RU"/>
        </w:rPr>
        <w:t xml:space="preserve">» </w:t>
      </w:r>
      <w:r w:rsidR="00975207">
        <w:rPr>
          <w:rFonts w:ascii="Times New Roman" w:eastAsia="Times New Roman" w:hAnsi="Times New Roman" w:cs="Times New Roman"/>
          <w:sz w:val="24"/>
          <w:szCs w:val="24"/>
          <w:lang w:eastAsia="ru-RU"/>
        </w:rPr>
        <w:t>__________</w:t>
      </w:r>
      <w:r w:rsidRPr="00255CA7">
        <w:rPr>
          <w:rFonts w:ascii="Times New Roman" w:eastAsia="Times New Roman" w:hAnsi="Times New Roman" w:cs="Times New Roman"/>
          <w:sz w:val="24"/>
          <w:szCs w:val="24"/>
          <w:lang w:eastAsia="ru-RU"/>
        </w:rPr>
        <w:t xml:space="preserve"> 20</w:t>
      </w:r>
      <w:r w:rsidR="00916C7B">
        <w:rPr>
          <w:rFonts w:ascii="Times New Roman" w:eastAsia="Times New Roman" w:hAnsi="Times New Roman" w:cs="Times New Roman"/>
          <w:sz w:val="24"/>
          <w:szCs w:val="24"/>
          <w:lang w:eastAsia="ru-RU"/>
        </w:rPr>
        <w:t>2</w:t>
      </w:r>
      <w:r w:rsidR="00BA00AF">
        <w:rPr>
          <w:rFonts w:ascii="Times New Roman" w:eastAsia="Times New Roman" w:hAnsi="Times New Roman" w:cs="Times New Roman"/>
          <w:sz w:val="24"/>
          <w:szCs w:val="24"/>
          <w:lang w:eastAsia="ru-RU"/>
        </w:rPr>
        <w:t>_</w:t>
      </w:r>
      <w:r w:rsidRPr="00255CA7">
        <w:rPr>
          <w:rFonts w:ascii="Times New Roman" w:eastAsia="Times New Roman" w:hAnsi="Times New Roman" w:cs="Times New Roman"/>
          <w:sz w:val="24"/>
          <w:szCs w:val="24"/>
          <w:lang w:eastAsia="ru-RU"/>
        </w:rPr>
        <w:t xml:space="preserve"> г.</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624"/>
        <w:jc w:val="both"/>
        <w:rPr>
          <w:rFonts w:ascii="Times New Roman" w:eastAsia="Times New Roman" w:hAnsi="Times New Roman" w:cs="Times New Roman"/>
          <w:i/>
          <w:sz w:val="20"/>
          <w:szCs w:val="20"/>
          <w:lang w:eastAsia="ru-RU"/>
        </w:rPr>
      </w:pPr>
      <w:r w:rsidRPr="00255CA7">
        <w:rPr>
          <w:rFonts w:ascii="Times New Roman" w:eastAsia="Times New Roman" w:hAnsi="Times New Roman" w:cs="Times New Roman"/>
          <w:sz w:val="24"/>
          <w:szCs w:val="24"/>
          <w:lang w:eastAsia="ru-RU"/>
        </w:rPr>
        <w:t>Государственное бюджетное дошкольное образовательное учреждение детский сад №</w:t>
      </w:r>
      <w:r w:rsidR="002E2E92">
        <w:rPr>
          <w:rFonts w:ascii="Times New Roman" w:eastAsia="Times New Roman" w:hAnsi="Times New Roman" w:cs="Times New Roman"/>
          <w:sz w:val="24"/>
          <w:szCs w:val="24"/>
          <w:lang w:eastAsia="ru-RU"/>
        </w:rPr>
        <w:t>9</w:t>
      </w:r>
      <w:r w:rsidRPr="00255CA7">
        <w:rPr>
          <w:rFonts w:ascii="Times New Roman" w:eastAsia="Times New Roman" w:hAnsi="Times New Roman" w:cs="Times New Roman"/>
          <w:sz w:val="24"/>
          <w:szCs w:val="24"/>
          <w:lang w:eastAsia="ru-RU"/>
        </w:rPr>
        <w:t xml:space="preserve"> Петродворцового района Санкт-Петербурга</w:t>
      </w:r>
      <w:r w:rsidR="00504FCA">
        <w:rPr>
          <w:rFonts w:ascii="Times New Roman" w:eastAsia="Times New Roman" w:hAnsi="Times New Roman" w:cs="Times New Roman"/>
          <w:sz w:val="24"/>
          <w:szCs w:val="24"/>
          <w:lang w:eastAsia="ru-RU"/>
        </w:rPr>
        <w:t xml:space="preserve"> (ГБДОУ </w:t>
      </w:r>
      <w:r w:rsidR="00504FCA" w:rsidRPr="00255CA7">
        <w:rPr>
          <w:rFonts w:ascii="Times New Roman" w:eastAsia="Times New Roman" w:hAnsi="Times New Roman" w:cs="Times New Roman"/>
          <w:sz w:val="24"/>
          <w:szCs w:val="24"/>
          <w:lang w:eastAsia="ru-RU"/>
        </w:rPr>
        <w:t>детский сад №</w:t>
      </w:r>
      <w:r w:rsidR="00504FCA">
        <w:rPr>
          <w:rFonts w:ascii="Times New Roman" w:eastAsia="Times New Roman" w:hAnsi="Times New Roman" w:cs="Times New Roman"/>
          <w:sz w:val="24"/>
          <w:szCs w:val="24"/>
          <w:lang w:eastAsia="ru-RU"/>
        </w:rPr>
        <w:t>9</w:t>
      </w:r>
      <w:r w:rsidR="00504FCA" w:rsidRPr="00255CA7">
        <w:rPr>
          <w:rFonts w:ascii="Times New Roman" w:eastAsia="Times New Roman" w:hAnsi="Times New Roman" w:cs="Times New Roman"/>
          <w:sz w:val="24"/>
          <w:szCs w:val="24"/>
          <w:lang w:eastAsia="ru-RU"/>
        </w:rPr>
        <w:t xml:space="preserve"> Петродворцового района Санкт-Петербурга</w:t>
      </w:r>
      <w:r w:rsidR="00504FCA">
        <w:rPr>
          <w:rFonts w:ascii="Times New Roman" w:eastAsia="Times New Roman" w:hAnsi="Times New Roman" w:cs="Times New Roman"/>
          <w:sz w:val="24"/>
          <w:szCs w:val="24"/>
          <w:lang w:eastAsia="ru-RU"/>
        </w:rPr>
        <w:t>)</w:t>
      </w:r>
      <w:r w:rsidR="00504FCA" w:rsidRPr="00255CA7">
        <w:rPr>
          <w:rFonts w:ascii="Times New Roman" w:eastAsia="Times New Roman" w:hAnsi="Times New Roman" w:cs="Times New Roman"/>
          <w:sz w:val="24"/>
          <w:szCs w:val="24"/>
          <w:lang w:eastAsia="ru-RU"/>
        </w:rPr>
        <w:t>,</w:t>
      </w:r>
      <w:r w:rsidRPr="00255CA7">
        <w:rPr>
          <w:rFonts w:ascii="Times New Roman" w:eastAsia="Times New Roman" w:hAnsi="Times New Roman" w:cs="Times New Roman"/>
          <w:sz w:val="24"/>
          <w:szCs w:val="24"/>
          <w:lang w:eastAsia="ru-RU"/>
        </w:rPr>
        <w:t xml:space="preserve"> действующее от имени Санкт-Петербурга именуемое в дальнейшем «Заказчик», в лице заведующего </w:t>
      </w:r>
      <w:r w:rsidR="002E2E92">
        <w:rPr>
          <w:rFonts w:ascii="Times New Roman" w:eastAsia="Times New Roman" w:hAnsi="Times New Roman" w:cs="Times New Roman"/>
          <w:sz w:val="24"/>
          <w:szCs w:val="24"/>
          <w:lang w:eastAsia="ru-RU"/>
        </w:rPr>
        <w:t>Шевченко Елизаветы Викторовны</w:t>
      </w:r>
      <w:r w:rsidRPr="00255CA7">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347EAD">
        <w:rPr>
          <w:rFonts w:ascii="Times New Roman" w:eastAsia="Times New Roman" w:hAnsi="Times New Roman" w:cs="Times New Roman"/>
          <w:sz w:val="24"/>
          <w:szCs w:val="24"/>
          <w:lang w:eastAsia="ru-RU"/>
        </w:rPr>
        <w:t>_________________________, в лице ______________</w:t>
      </w:r>
      <w:r w:rsidR="00C01E31" w:rsidRPr="00C01E31">
        <w:rPr>
          <w:rFonts w:ascii="Times New Roman" w:eastAsia="Times New Roman" w:hAnsi="Times New Roman" w:cs="Times New Roman"/>
          <w:sz w:val="24"/>
          <w:szCs w:val="24"/>
          <w:lang w:eastAsia="ru-RU"/>
        </w:rPr>
        <w:t>, действующего на основании _________________,</w:t>
      </w:r>
      <w:r w:rsidR="00C01E31">
        <w:rPr>
          <w:rFonts w:ascii="Times New Roman" w:eastAsia="Times New Roman" w:hAnsi="Times New Roman" w:cs="Times New Roman"/>
          <w:sz w:val="24"/>
          <w:szCs w:val="24"/>
          <w:lang w:eastAsia="ru-RU"/>
        </w:rPr>
        <w:t xml:space="preserve"> </w:t>
      </w:r>
      <w:r w:rsidR="00F40A50" w:rsidRPr="00F40A50">
        <w:rPr>
          <w:rFonts w:ascii="Times New Roman" w:eastAsia="Times New Roman" w:hAnsi="Times New Roman" w:cs="Times New Roman"/>
          <w:sz w:val="24"/>
          <w:szCs w:val="24"/>
          <w:lang w:eastAsia="ru-RU"/>
        </w:rPr>
        <w:t>именуем</w:t>
      </w:r>
      <w:r w:rsidR="00821FCF">
        <w:rPr>
          <w:rFonts w:ascii="Times New Roman" w:eastAsia="Times New Roman" w:hAnsi="Times New Roman" w:cs="Times New Roman"/>
          <w:sz w:val="24"/>
          <w:szCs w:val="24"/>
          <w:lang w:eastAsia="ru-RU"/>
        </w:rPr>
        <w:t>ый</w:t>
      </w:r>
      <w:r w:rsidR="00F40A50" w:rsidRPr="00F40A50">
        <w:rPr>
          <w:rFonts w:ascii="Times New Roman" w:eastAsia="Times New Roman" w:hAnsi="Times New Roman" w:cs="Times New Roman"/>
          <w:sz w:val="24"/>
          <w:szCs w:val="24"/>
          <w:lang w:eastAsia="ru-RU"/>
        </w:rPr>
        <w:t xml:space="preserve"> в </w:t>
      </w:r>
      <w:r w:rsidR="00821FCF">
        <w:rPr>
          <w:rFonts w:ascii="Times New Roman" w:eastAsia="Times New Roman" w:hAnsi="Times New Roman" w:cs="Times New Roman"/>
          <w:sz w:val="24"/>
          <w:szCs w:val="24"/>
          <w:lang w:eastAsia="ru-RU"/>
        </w:rPr>
        <w:t>дальнейшем «Поставщик»</w:t>
      </w:r>
      <w:r w:rsidRPr="00255CA7">
        <w:rPr>
          <w:rFonts w:ascii="Times New Roman" w:eastAsia="Times New Roman" w:hAnsi="Times New Roman" w:cs="Times New Roman"/>
          <w:sz w:val="24"/>
          <w:szCs w:val="24"/>
          <w:lang w:eastAsia="ru-RU"/>
        </w:rPr>
        <w:t xml:space="preserve">, с другой стороны, совместно именуемые «Стороны», заключили настоящий </w:t>
      </w:r>
      <w:r w:rsidR="005B595D">
        <w:rPr>
          <w:rFonts w:ascii="Times New Roman" w:eastAsia="Times New Roman" w:hAnsi="Times New Roman" w:cs="Times New Roman"/>
          <w:sz w:val="24"/>
          <w:szCs w:val="24"/>
          <w:lang w:eastAsia="ru-RU"/>
        </w:rPr>
        <w:t>К</w:t>
      </w:r>
      <w:r w:rsidRPr="00255CA7">
        <w:rPr>
          <w:rFonts w:ascii="Times New Roman" w:eastAsia="Times New Roman" w:hAnsi="Times New Roman" w:cs="Times New Roman"/>
          <w:sz w:val="24"/>
          <w:szCs w:val="24"/>
          <w:lang w:eastAsia="ru-RU"/>
        </w:rPr>
        <w:t>онтракт.</w:t>
      </w:r>
    </w:p>
    <w:p w:rsidR="00255CA7" w:rsidRPr="00255CA7" w:rsidRDefault="00255CA7" w:rsidP="0048016C">
      <w:pPr>
        <w:spacing w:after="0" w:line="240" w:lineRule="auto"/>
        <w:ind w:firstLine="624"/>
        <w:jc w:val="both"/>
        <w:rPr>
          <w:rFonts w:ascii="Times New Roman" w:eastAsia="Times New Roman" w:hAnsi="Times New Roman" w:cs="Times New Roman"/>
          <w:sz w:val="24"/>
          <w:szCs w:val="24"/>
          <w:lang w:eastAsia="ru-RU"/>
        </w:rPr>
      </w:pPr>
      <w:r w:rsidRPr="00A52EBC">
        <w:rPr>
          <w:rFonts w:ascii="Times New Roman" w:eastAsia="Times New Roman" w:hAnsi="Times New Roman" w:cs="Times New Roman"/>
          <w:sz w:val="24"/>
          <w:szCs w:val="24"/>
          <w:lang w:eastAsia="ru-RU"/>
        </w:rPr>
        <w:t>Идентификационный код закупки</w:t>
      </w:r>
      <w:r w:rsidR="000675AF">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 Предмет Контракта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090236" w:rsidRDefault="00255CA7" w:rsidP="00E83790">
      <w:pPr>
        <w:pStyle w:val="ab"/>
        <w:numPr>
          <w:ilvl w:val="1"/>
          <w:numId w:val="2"/>
        </w:numPr>
        <w:spacing w:after="0" w:line="240" w:lineRule="auto"/>
        <w:jc w:val="both"/>
        <w:rPr>
          <w:rFonts w:ascii="Times New Roman" w:eastAsia="Times New Roman" w:hAnsi="Times New Roman" w:cs="Times New Roman"/>
          <w:sz w:val="24"/>
          <w:szCs w:val="24"/>
          <w:lang w:eastAsia="ru-RU"/>
        </w:rPr>
      </w:pPr>
      <w:r w:rsidRPr="00090236">
        <w:rPr>
          <w:rFonts w:ascii="Times New Roman" w:eastAsia="Times New Roman" w:hAnsi="Times New Roman" w:cs="Times New Roman"/>
          <w:sz w:val="24"/>
          <w:szCs w:val="24"/>
          <w:lang w:eastAsia="ru-RU"/>
        </w:rPr>
        <w:t>Поставщик принимает на себя обязательство по</w:t>
      </w:r>
      <w:r w:rsidR="001B2842" w:rsidRPr="00090236">
        <w:rPr>
          <w:rFonts w:ascii="Times New Roman" w:eastAsia="Times New Roman" w:hAnsi="Times New Roman" w:cs="Times New Roman"/>
          <w:sz w:val="24"/>
          <w:szCs w:val="24"/>
          <w:lang w:eastAsia="ru-RU"/>
        </w:rPr>
        <w:t xml:space="preserve"> </w:t>
      </w:r>
      <w:r w:rsidR="00410BFE" w:rsidRPr="00090236">
        <w:rPr>
          <w:rFonts w:ascii="Times New Roman" w:eastAsia="Times New Roman" w:hAnsi="Times New Roman" w:cs="Times New Roman"/>
          <w:b/>
          <w:sz w:val="24"/>
          <w:szCs w:val="24"/>
          <w:lang w:eastAsia="ru-RU"/>
        </w:rPr>
        <w:t>п</w:t>
      </w:r>
      <w:r w:rsidR="006831D8" w:rsidRPr="00090236">
        <w:rPr>
          <w:rFonts w:ascii="Times New Roman" w:eastAsia="Times New Roman" w:hAnsi="Times New Roman" w:cs="Times New Roman"/>
          <w:b/>
          <w:sz w:val="24"/>
          <w:szCs w:val="24"/>
          <w:lang w:eastAsia="ru-RU"/>
        </w:rPr>
        <w:t xml:space="preserve">оставке </w:t>
      </w:r>
      <w:r w:rsidR="00245950">
        <w:rPr>
          <w:rFonts w:ascii="Times New Roman" w:eastAsia="Times New Roman" w:hAnsi="Times New Roman" w:cs="Times New Roman"/>
          <w:b/>
          <w:sz w:val="24"/>
          <w:szCs w:val="24"/>
          <w:lang w:eastAsia="ru-RU"/>
        </w:rPr>
        <w:t>камер</w:t>
      </w:r>
      <w:r w:rsidR="00DB4233">
        <w:rPr>
          <w:rFonts w:ascii="Times New Roman" w:eastAsia="Times New Roman" w:hAnsi="Times New Roman" w:cs="Times New Roman"/>
          <w:b/>
          <w:sz w:val="24"/>
          <w:szCs w:val="24"/>
          <w:lang w:eastAsia="ru-RU"/>
        </w:rPr>
        <w:t xml:space="preserve"> видеонаблюдения</w:t>
      </w:r>
      <w:r w:rsidR="00245950">
        <w:rPr>
          <w:rFonts w:ascii="Times New Roman" w:eastAsia="Times New Roman" w:hAnsi="Times New Roman" w:cs="Times New Roman"/>
          <w:b/>
          <w:sz w:val="24"/>
          <w:szCs w:val="24"/>
          <w:lang w:eastAsia="ru-RU"/>
        </w:rPr>
        <w:t xml:space="preserve"> </w:t>
      </w:r>
      <w:r w:rsidRPr="00090236">
        <w:rPr>
          <w:rFonts w:ascii="Times New Roman" w:eastAsia="Times New Roman" w:hAnsi="Times New Roman" w:cs="Times New Roman"/>
          <w:sz w:val="24"/>
          <w:szCs w:val="24"/>
          <w:lang w:eastAsia="ru-RU"/>
        </w:rPr>
        <w:t>(далее – Товар) для нужд Заказчика в соответствии с характеристиками и в количестве, предусмотренными приложением №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1.2. Поставка Товара осуществляется в сроки, установленные разделом 3 настоящего Контракта, по адресу Заказчика: </w:t>
      </w:r>
      <w:r w:rsidR="002E2E92" w:rsidRPr="002E2E92">
        <w:rPr>
          <w:rFonts w:ascii="Times New Roman" w:eastAsia="Times New Roman" w:hAnsi="Times New Roman" w:cs="Times New Roman"/>
          <w:sz w:val="24"/>
          <w:szCs w:val="24"/>
          <w:lang w:eastAsia="ru-RU"/>
        </w:rPr>
        <w:t>198510, Санкт-Петербург, г. Петергоф, Парковая улица д. 18, корпус 6, строение 1.</w:t>
      </w: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2. Цена Контракта, порядок расчетов, обеспечение исполнения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1D4302" w:rsidRPr="001D4302" w:rsidRDefault="00255CA7" w:rsidP="001D4302">
      <w:pPr>
        <w:pStyle w:val="ConsPlusNormal"/>
        <w:ind w:firstLine="709"/>
        <w:jc w:val="both"/>
        <w:rPr>
          <w:rFonts w:ascii="Times New Roman" w:hAnsi="Times New Roman" w:cs="Times New Roman"/>
          <w:bCs/>
          <w:sz w:val="24"/>
          <w:szCs w:val="24"/>
        </w:rPr>
      </w:pPr>
      <w:r w:rsidRPr="00255CA7">
        <w:rPr>
          <w:rFonts w:ascii="Times New Roman" w:hAnsi="Times New Roman" w:cs="Times New Roman"/>
          <w:sz w:val="24"/>
          <w:szCs w:val="24"/>
        </w:rPr>
        <w:t xml:space="preserve">2.1. Общая стоимость Товара составляет </w:t>
      </w:r>
      <w:r w:rsidR="003F4B52">
        <w:rPr>
          <w:rFonts w:ascii="Times New Roman" w:hAnsi="Times New Roman" w:cs="Times New Roman"/>
          <w:sz w:val="24"/>
          <w:szCs w:val="24"/>
        </w:rPr>
        <w:t>__________</w:t>
      </w:r>
      <w:r w:rsidR="001D4302">
        <w:rPr>
          <w:rFonts w:ascii="Times New Roman" w:hAnsi="Times New Roman" w:cs="Times New Roman"/>
          <w:sz w:val="24"/>
          <w:szCs w:val="24"/>
        </w:rPr>
        <w:t xml:space="preserve"> рубл</w:t>
      </w:r>
      <w:r w:rsidR="0021683C">
        <w:rPr>
          <w:rFonts w:ascii="Times New Roman" w:hAnsi="Times New Roman" w:cs="Times New Roman"/>
          <w:sz w:val="24"/>
          <w:szCs w:val="24"/>
        </w:rPr>
        <w:t>ей</w:t>
      </w:r>
      <w:r w:rsidR="001D4302">
        <w:rPr>
          <w:rFonts w:ascii="Times New Roman" w:hAnsi="Times New Roman" w:cs="Times New Roman"/>
          <w:sz w:val="24"/>
          <w:szCs w:val="24"/>
        </w:rPr>
        <w:t xml:space="preserve"> </w:t>
      </w:r>
      <w:r w:rsidR="003F4B52">
        <w:rPr>
          <w:rFonts w:ascii="Times New Roman" w:hAnsi="Times New Roman" w:cs="Times New Roman"/>
          <w:sz w:val="24"/>
          <w:szCs w:val="24"/>
        </w:rPr>
        <w:t>___</w:t>
      </w:r>
      <w:r w:rsidR="001D4302">
        <w:rPr>
          <w:rFonts w:ascii="Times New Roman" w:hAnsi="Times New Roman" w:cs="Times New Roman"/>
          <w:sz w:val="24"/>
          <w:szCs w:val="24"/>
        </w:rPr>
        <w:t xml:space="preserve"> копе</w:t>
      </w:r>
      <w:r w:rsidR="0021683C">
        <w:rPr>
          <w:rFonts w:ascii="Times New Roman" w:hAnsi="Times New Roman" w:cs="Times New Roman"/>
          <w:sz w:val="24"/>
          <w:szCs w:val="24"/>
        </w:rPr>
        <w:t>ек</w:t>
      </w:r>
      <w:r w:rsidR="00874BB3">
        <w:rPr>
          <w:rFonts w:ascii="Times New Roman" w:hAnsi="Times New Roman" w:cs="Times New Roman"/>
          <w:sz w:val="24"/>
          <w:szCs w:val="24"/>
        </w:rPr>
        <w:t xml:space="preserve"> </w:t>
      </w:r>
      <w:r w:rsidR="001D4302">
        <w:rPr>
          <w:rFonts w:ascii="Times New Roman" w:hAnsi="Times New Roman" w:cs="Times New Roman"/>
          <w:sz w:val="24"/>
          <w:szCs w:val="24"/>
        </w:rPr>
        <w:t>(</w:t>
      </w:r>
      <w:r w:rsidR="003F4B52">
        <w:rPr>
          <w:rFonts w:ascii="Times New Roman" w:hAnsi="Times New Roman" w:cs="Times New Roman"/>
          <w:sz w:val="24"/>
          <w:szCs w:val="24"/>
        </w:rPr>
        <w:t>_____________</w:t>
      </w:r>
      <w:r w:rsidR="0021683C">
        <w:rPr>
          <w:rFonts w:ascii="Times New Roman" w:hAnsi="Times New Roman" w:cs="Times New Roman"/>
          <w:sz w:val="24"/>
          <w:szCs w:val="24"/>
        </w:rPr>
        <w:t xml:space="preserve"> рублей </w:t>
      </w:r>
      <w:r w:rsidR="003F4B52">
        <w:rPr>
          <w:rFonts w:ascii="Times New Roman" w:hAnsi="Times New Roman" w:cs="Times New Roman"/>
          <w:sz w:val="24"/>
          <w:szCs w:val="24"/>
        </w:rPr>
        <w:t>___</w:t>
      </w:r>
      <w:r w:rsidR="0021683C">
        <w:rPr>
          <w:rFonts w:ascii="Times New Roman" w:hAnsi="Times New Roman" w:cs="Times New Roman"/>
          <w:sz w:val="24"/>
          <w:szCs w:val="24"/>
        </w:rPr>
        <w:t xml:space="preserve"> копеек</w:t>
      </w:r>
      <w:r w:rsidR="001D4302">
        <w:rPr>
          <w:rFonts w:ascii="Times New Roman" w:hAnsi="Times New Roman" w:cs="Times New Roman"/>
          <w:sz w:val="24"/>
          <w:szCs w:val="24"/>
        </w:rPr>
        <w:t>)</w:t>
      </w:r>
      <w:r w:rsidRPr="00255CA7">
        <w:rPr>
          <w:rFonts w:ascii="Times New Roman" w:hAnsi="Times New Roman" w:cs="Times New Roman"/>
          <w:sz w:val="24"/>
          <w:szCs w:val="24"/>
        </w:rPr>
        <w:t xml:space="preserve">, </w:t>
      </w:r>
      <w:r w:rsidR="003F4B52">
        <w:rPr>
          <w:rFonts w:ascii="Times New Roman" w:hAnsi="Times New Roman" w:cs="Times New Roman"/>
          <w:sz w:val="24"/>
          <w:szCs w:val="24"/>
        </w:rPr>
        <w:t>с НДС/</w:t>
      </w:r>
      <w:r w:rsidR="001D4302" w:rsidRPr="000C426E">
        <w:rPr>
          <w:rFonts w:ascii="Times New Roman" w:hAnsi="Times New Roman"/>
          <w:sz w:val="24"/>
          <w:szCs w:val="24"/>
        </w:rPr>
        <w:t>НДС не облагается на основании НК РФ</w:t>
      </w:r>
      <w:r w:rsidR="005F6102">
        <w:rPr>
          <w:rFonts w:ascii="Times New Roman" w:hAnsi="Times New Roman"/>
          <w:sz w:val="24"/>
          <w:szCs w:val="24"/>
        </w:rPr>
        <w:t xml:space="preserve"> в соответствии с приложением №</w:t>
      </w:r>
      <w:r w:rsidR="001D4302" w:rsidRPr="000C426E">
        <w:rPr>
          <w:rFonts w:ascii="Times New Roman" w:hAnsi="Times New Roman"/>
          <w:sz w:val="24"/>
          <w:szCs w:val="24"/>
        </w:rPr>
        <w:t>1 к настоящему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2.2. Цена Контракта является твердой и определяется на весь срок его исполнения.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w:t>
      </w:r>
      <w:r w:rsidR="001B63CE">
        <w:rPr>
          <w:rFonts w:ascii="Times New Roman" w:eastAsia="Times New Roman" w:hAnsi="Times New Roman" w:cs="Times New Roman"/>
          <w:sz w:val="24"/>
          <w:szCs w:val="24"/>
          <w:lang w:eastAsia="ru-RU"/>
        </w:rPr>
        <w:t>сертификации, сборке</w:t>
      </w:r>
      <w:bookmarkStart w:id="0" w:name="_GoBack"/>
      <w:bookmarkEnd w:id="0"/>
      <w:r w:rsidRPr="00255CA7">
        <w:rPr>
          <w:rFonts w:ascii="Times New Roman" w:eastAsia="Times New Roman" w:hAnsi="Times New Roman" w:cs="Times New Roman"/>
          <w:sz w:val="24"/>
          <w:szCs w:val="24"/>
          <w:lang w:eastAsia="ru-RU"/>
        </w:rPr>
        <w:t xml:space="preserve">, своевременному вывозу упаковочной тары, а также уплачиваемые Поставщиком страхование, налоги, сборы и иные обязательные платежи.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2.4. Оплата по настоящему Контракту производится Заказчиком без авансирования (без предварительной оплаты) в срок не более чем в течение </w:t>
      </w:r>
      <w:r w:rsidR="00DB2811">
        <w:rPr>
          <w:rFonts w:ascii="Times New Roman" w:eastAsia="Times New Roman" w:hAnsi="Times New Roman" w:cs="Times New Roman"/>
          <w:sz w:val="24"/>
          <w:szCs w:val="24"/>
          <w:lang w:eastAsia="ru-RU"/>
        </w:rPr>
        <w:t>десяти</w:t>
      </w:r>
      <w:r w:rsidR="00874BB3">
        <w:rPr>
          <w:rFonts w:ascii="Times New Roman" w:eastAsia="Times New Roman" w:hAnsi="Times New Roman" w:cs="Times New Roman"/>
          <w:sz w:val="24"/>
          <w:szCs w:val="24"/>
          <w:lang w:eastAsia="ru-RU"/>
        </w:rPr>
        <w:t xml:space="preserve"> рабочих</w:t>
      </w:r>
      <w:r w:rsidRPr="00255CA7">
        <w:rPr>
          <w:rFonts w:ascii="Times New Roman" w:eastAsia="Times New Roman" w:hAnsi="Times New Roman" w:cs="Times New Roman"/>
          <w:sz w:val="24"/>
          <w:szCs w:val="24"/>
          <w:lang w:eastAsia="ru-RU"/>
        </w:rPr>
        <w:t xml:space="preserve"> дней</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с даты подписания Заказчиком акта приемки Товара</w:t>
      </w:r>
      <w:r w:rsidR="001B2842">
        <w:rPr>
          <w:rFonts w:ascii="Times New Roman" w:eastAsia="Times New Roman" w:hAnsi="Times New Roman" w:cs="Times New Roman"/>
          <w:sz w:val="24"/>
          <w:szCs w:val="24"/>
          <w:lang w:eastAsia="ru-RU"/>
        </w:rPr>
        <w:t xml:space="preserve"> или УПД</w:t>
      </w:r>
      <w:r w:rsidRPr="00255CA7">
        <w:rPr>
          <w:rFonts w:ascii="Times New Roman" w:eastAsia="Times New Roman" w:hAnsi="Times New Roman" w:cs="Times New Roman"/>
          <w:sz w:val="24"/>
          <w:szCs w:val="24"/>
          <w:lang w:eastAsia="ru-RU"/>
        </w:rPr>
        <w:t>.</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 xml:space="preserve">При этом Поставщик предоставляет Заказчику счет, </w:t>
      </w:r>
      <w:r w:rsidR="000C426E">
        <w:rPr>
          <w:rFonts w:ascii="Times New Roman" w:eastAsia="Times New Roman" w:hAnsi="Times New Roman" w:cs="Times New Roman"/>
          <w:sz w:val="24"/>
          <w:szCs w:val="24"/>
          <w:lang w:eastAsia="ru-RU"/>
        </w:rPr>
        <w:t>акт</w:t>
      </w:r>
      <w:r w:rsidR="00816DCF">
        <w:rPr>
          <w:rFonts w:ascii="Times New Roman" w:eastAsia="Times New Roman" w:hAnsi="Times New Roman" w:cs="Times New Roman"/>
          <w:sz w:val="24"/>
          <w:szCs w:val="24"/>
          <w:lang w:eastAsia="ru-RU"/>
        </w:rPr>
        <w:t xml:space="preserve"> или УПД</w:t>
      </w:r>
      <w:r w:rsidR="004066AD">
        <w:rPr>
          <w:rFonts w:ascii="Times New Roman" w:eastAsia="Times New Roman" w:hAnsi="Times New Roman" w:cs="Times New Roman"/>
          <w:sz w:val="24"/>
          <w:szCs w:val="24"/>
          <w:lang w:eastAsia="ru-RU"/>
        </w:rPr>
        <w:t xml:space="preserve"> </w:t>
      </w:r>
      <w:r w:rsidRPr="00255CA7">
        <w:rPr>
          <w:rFonts w:ascii="Times New Roman" w:eastAsia="Times New Roman" w:hAnsi="Times New Roman" w:cs="Times New Roman"/>
          <w:sz w:val="24"/>
          <w:szCs w:val="24"/>
          <w:lang w:eastAsia="ru-RU"/>
        </w:rPr>
        <w:t>на поставленный Товар.</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осуществления поставки Товара отдельными частями, входящими в комплект, оплата производится в срок не более чем в течение </w:t>
      </w:r>
      <w:r w:rsidR="00DB2811">
        <w:rPr>
          <w:rFonts w:ascii="Times New Roman" w:eastAsia="Times New Roman" w:hAnsi="Times New Roman" w:cs="Times New Roman"/>
          <w:sz w:val="24"/>
          <w:szCs w:val="24"/>
          <w:lang w:eastAsia="ru-RU"/>
        </w:rPr>
        <w:t>десяти</w:t>
      </w:r>
      <w:r w:rsidRPr="00255CA7">
        <w:rPr>
          <w:rFonts w:ascii="Times New Roman" w:eastAsia="Times New Roman" w:hAnsi="Times New Roman" w:cs="Times New Roman"/>
          <w:sz w:val="24"/>
          <w:szCs w:val="24"/>
          <w:lang w:eastAsia="ru-RU"/>
        </w:rPr>
        <w:t xml:space="preserve"> дней с даты подписания Заказчиком акта приемки последней поставленной части, входящей в комплект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highlight w:val="yellow"/>
          <w:lang w:eastAsia="ru-RU"/>
        </w:rPr>
      </w:pPr>
      <w:r w:rsidRPr="00255CA7">
        <w:rPr>
          <w:rFonts w:ascii="Times New Roman" w:eastAsia="Times New Roman" w:hAnsi="Times New Roman" w:cs="Times New Roman"/>
          <w:sz w:val="24"/>
          <w:szCs w:val="24"/>
          <w:lang w:eastAsia="ru-RU"/>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2.7. Источник финансирования – </w:t>
      </w:r>
      <w:r w:rsidR="00972CD5" w:rsidRPr="00972CD5">
        <w:rPr>
          <w:rFonts w:ascii="Times New Roman" w:eastAsia="Times New Roman" w:hAnsi="Times New Roman" w:cs="Times New Roman"/>
          <w:sz w:val="24"/>
          <w:szCs w:val="24"/>
          <w:lang w:eastAsia="ru-RU"/>
        </w:rPr>
        <w:t xml:space="preserve">Внебюджетные средства: </w:t>
      </w:r>
      <w:r w:rsidR="00666876">
        <w:rPr>
          <w:rFonts w:ascii="Times New Roman" w:eastAsia="Times New Roman" w:hAnsi="Times New Roman" w:cs="Times New Roman"/>
          <w:sz w:val="24"/>
          <w:szCs w:val="24"/>
          <w:lang w:eastAsia="ru-RU"/>
        </w:rPr>
        <w:t>Остатки с</w:t>
      </w:r>
      <w:r w:rsidR="006E2480" w:rsidRPr="006E2480">
        <w:rPr>
          <w:rFonts w:ascii="Times New Roman" w:eastAsia="Times New Roman" w:hAnsi="Times New Roman" w:cs="Times New Roman"/>
          <w:sz w:val="24"/>
          <w:szCs w:val="24"/>
          <w:lang w:eastAsia="ru-RU"/>
        </w:rPr>
        <w:t>убсиди</w:t>
      </w:r>
      <w:r w:rsidR="00666876">
        <w:rPr>
          <w:rFonts w:ascii="Times New Roman" w:eastAsia="Times New Roman" w:hAnsi="Times New Roman" w:cs="Times New Roman"/>
          <w:sz w:val="24"/>
          <w:szCs w:val="24"/>
          <w:lang w:eastAsia="ru-RU"/>
        </w:rPr>
        <w:t>й</w:t>
      </w:r>
      <w:r w:rsidR="006E2480" w:rsidRPr="006E2480">
        <w:rPr>
          <w:rFonts w:ascii="Times New Roman" w:eastAsia="Times New Roman" w:hAnsi="Times New Roman" w:cs="Times New Roman"/>
          <w:sz w:val="24"/>
          <w:szCs w:val="24"/>
          <w:lang w:eastAsia="ru-RU"/>
        </w:rPr>
        <w:t xml:space="preserve"> на финансовое обеспечение выполнения государственного задания</w:t>
      </w:r>
      <w:r w:rsidR="00972CD5" w:rsidRPr="00972CD5">
        <w:rPr>
          <w:rFonts w:ascii="Times New Roman" w:eastAsia="Times New Roman" w:hAnsi="Times New Roman" w:cs="Times New Roman"/>
          <w:sz w:val="24"/>
          <w:szCs w:val="24"/>
          <w:lang w:eastAsia="ru-RU"/>
        </w:rPr>
        <w:t>.</w:t>
      </w:r>
    </w:p>
    <w:p w:rsidR="001B2842" w:rsidRPr="00255CA7" w:rsidRDefault="001B2842" w:rsidP="001B2842">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2.8 Для подписания документов, перечисленных в пункте 2.4 Контракта, а также иных документов Стороны вправе использовать программный комплекс «</w:t>
      </w:r>
      <w:r>
        <w:rPr>
          <w:rFonts w:ascii="Times New Roman" w:eastAsia="Times New Roman" w:hAnsi="Times New Roman" w:cs="Times New Roman"/>
          <w:sz w:val="24"/>
          <w:szCs w:val="24"/>
          <w:lang w:val="en-US" w:eastAsia="ru-RU"/>
        </w:rPr>
        <w:t>Web</w:t>
      </w:r>
      <w:r w:rsidRPr="00BF3E6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система СБИС»</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3. Срок (период) поставки Товара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EF3CDA"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bCs/>
          <w:sz w:val="24"/>
          <w:szCs w:val="24"/>
        </w:rPr>
        <w:t xml:space="preserve">3.1. Поставка Товара осуществляется в </w:t>
      </w:r>
      <w:r w:rsidRPr="00EF3CDA">
        <w:rPr>
          <w:rFonts w:ascii="Times New Roman" w:eastAsia="Times New Roman" w:hAnsi="Times New Roman" w:cs="Times New Roman"/>
          <w:bCs/>
          <w:sz w:val="24"/>
          <w:szCs w:val="24"/>
        </w:rPr>
        <w:t xml:space="preserve">течение </w:t>
      </w:r>
      <w:r w:rsidR="00816DCF">
        <w:rPr>
          <w:rFonts w:ascii="Times New Roman" w:eastAsia="Times New Roman" w:hAnsi="Times New Roman" w:cs="Times New Roman"/>
          <w:bCs/>
          <w:sz w:val="24"/>
          <w:szCs w:val="24"/>
        </w:rPr>
        <w:t>15</w:t>
      </w:r>
      <w:r w:rsidRPr="00EF3CDA">
        <w:rPr>
          <w:rFonts w:ascii="Times New Roman" w:eastAsia="Times New Roman" w:hAnsi="Times New Roman" w:cs="Times New Roman"/>
          <w:bCs/>
          <w:sz w:val="24"/>
          <w:szCs w:val="24"/>
        </w:rPr>
        <w:t xml:space="preserve"> (</w:t>
      </w:r>
      <w:r w:rsidR="00816DCF">
        <w:rPr>
          <w:rFonts w:ascii="Times New Roman" w:eastAsia="Times New Roman" w:hAnsi="Times New Roman" w:cs="Times New Roman"/>
          <w:bCs/>
          <w:sz w:val="24"/>
          <w:szCs w:val="24"/>
        </w:rPr>
        <w:t>пятна</w:t>
      </w:r>
      <w:r w:rsidR="00EF3CDA" w:rsidRPr="00EF3CDA">
        <w:rPr>
          <w:rFonts w:ascii="Times New Roman" w:eastAsia="Times New Roman" w:hAnsi="Times New Roman" w:cs="Times New Roman"/>
          <w:bCs/>
          <w:sz w:val="24"/>
          <w:szCs w:val="24"/>
        </w:rPr>
        <w:t>дца</w:t>
      </w:r>
      <w:r w:rsidR="00DB2811" w:rsidRPr="00EF3CDA">
        <w:rPr>
          <w:rFonts w:ascii="Times New Roman" w:eastAsia="Times New Roman" w:hAnsi="Times New Roman" w:cs="Times New Roman"/>
          <w:bCs/>
          <w:sz w:val="24"/>
          <w:szCs w:val="24"/>
        </w:rPr>
        <w:t>ти</w:t>
      </w:r>
      <w:r w:rsidRPr="00EF3CDA">
        <w:rPr>
          <w:rFonts w:ascii="Times New Roman" w:eastAsia="Times New Roman" w:hAnsi="Times New Roman" w:cs="Times New Roman"/>
          <w:bCs/>
          <w:sz w:val="24"/>
          <w:szCs w:val="24"/>
        </w:rPr>
        <w:t xml:space="preserve">) </w:t>
      </w:r>
      <w:r w:rsidR="000A376B">
        <w:rPr>
          <w:rFonts w:ascii="Times New Roman" w:eastAsia="Times New Roman" w:hAnsi="Times New Roman" w:cs="Times New Roman"/>
          <w:bCs/>
          <w:sz w:val="24"/>
          <w:szCs w:val="24"/>
        </w:rPr>
        <w:t>рабочи</w:t>
      </w:r>
      <w:r w:rsidR="00EF3CDA" w:rsidRPr="00EF3CDA">
        <w:rPr>
          <w:rFonts w:ascii="Times New Roman" w:eastAsia="Times New Roman" w:hAnsi="Times New Roman" w:cs="Times New Roman"/>
          <w:bCs/>
          <w:sz w:val="24"/>
          <w:szCs w:val="24"/>
        </w:rPr>
        <w:t>х</w:t>
      </w:r>
      <w:r w:rsidR="00A52EBC" w:rsidRPr="00EF3CDA">
        <w:rPr>
          <w:rFonts w:ascii="Times New Roman" w:eastAsia="Times New Roman" w:hAnsi="Times New Roman" w:cs="Times New Roman"/>
          <w:bCs/>
          <w:sz w:val="24"/>
          <w:szCs w:val="24"/>
        </w:rPr>
        <w:t xml:space="preserve"> </w:t>
      </w:r>
      <w:r w:rsidRPr="00EF3CDA">
        <w:rPr>
          <w:rFonts w:ascii="Times New Roman" w:eastAsia="Times New Roman" w:hAnsi="Times New Roman" w:cs="Times New Roman"/>
          <w:bCs/>
          <w:sz w:val="24"/>
          <w:szCs w:val="24"/>
        </w:rPr>
        <w:t>дней</w:t>
      </w:r>
      <w:r w:rsidR="00245950">
        <w:rPr>
          <w:rFonts w:ascii="Times New Roman" w:eastAsia="Times New Roman" w:hAnsi="Times New Roman" w:cs="Times New Roman"/>
          <w:bCs/>
          <w:sz w:val="24"/>
          <w:szCs w:val="24"/>
        </w:rPr>
        <w:t xml:space="preserve">, следующих за датой </w:t>
      </w:r>
      <w:r w:rsidRPr="00EF3CDA">
        <w:rPr>
          <w:rFonts w:ascii="Times New Roman" w:eastAsia="Times New Roman" w:hAnsi="Times New Roman" w:cs="Times New Roman"/>
          <w:bCs/>
          <w:sz w:val="24"/>
          <w:szCs w:val="24"/>
        </w:rPr>
        <w:t>заключения Контракта.</w:t>
      </w:r>
    </w:p>
    <w:p w:rsid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sz w:val="24"/>
          <w:szCs w:val="24"/>
        </w:rPr>
        <w:t xml:space="preserve">3.2. </w:t>
      </w:r>
      <w:r w:rsidRPr="00255CA7">
        <w:rPr>
          <w:rFonts w:ascii="Times New Roman" w:eastAsia="Times New Roman" w:hAnsi="Times New Roman" w:cs="Times New Roman"/>
          <w:bCs/>
          <w:sz w:val="24"/>
          <w:szCs w:val="24"/>
        </w:rPr>
        <w:t>Поставка Товара должна осуществляться по рабочим дням с 09.00 час. до 17.00 час. (по пятницам с 09.00 час. до 16.00 час.).</w:t>
      </w:r>
    </w:p>
    <w:p w:rsidR="00B91B5E" w:rsidRDefault="00B91B5E"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042517" w:rsidRPr="00255CA7" w:rsidRDefault="0004251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4. Порядок поставки Товара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b/>
          <w:i/>
          <w:sz w:val="24"/>
          <w:szCs w:val="24"/>
          <w:lang w:eastAsia="ru-RU"/>
        </w:rPr>
      </w:pPr>
      <w:r w:rsidRPr="00255CA7">
        <w:rPr>
          <w:rFonts w:ascii="Times New Roman" w:eastAsia="Times New Roman" w:hAnsi="Times New Roman" w:cs="Times New Roman"/>
          <w:sz w:val="24"/>
          <w:szCs w:val="24"/>
          <w:lang w:eastAsia="ru-RU"/>
        </w:rPr>
        <w:t>4.1. Поставка Товара включает в себя доставку Товара по указанному в Контракте адресу Заказчика, погрузочно-разгрузочные работы.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4.2. Поставка Товара осуществляется по предварительному согласованию с Заказчиком даты и времени поставки, с учетом пункта 3.</w:t>
      </w:r>
      <w:r w:rsidR="003F6EC5">
        <w:rPr>
          <w:rFonts w:ascii="Times New Roman" w:eastAsia="Times New Roman" w:hAnsi="Times New Roman" w:cs="Times New Roman"/>
          <w:sz w:val="24"/>
          <w:szCs w:val="24"/>
          <w:lang w:eastAsia="ru-RU"/>
        </w:rPr>
        <w:t>2</w:t>
      </w:r>
      <w:r w:rsidRPr="00255CA7">
        <w:rPr>
          <w:rFonts w:ascii="Times New Roman" w:eastAsia="Times New Roman" w:hAnsi="Times New Roman" w:cs="Times New Roman"/>
          <w:sz w:val="24"/>
          <w:szCs w:val="24"/>
          <w:lang w:eastAsia="ru-RU"/>
        </w:rPr>
        <w:t xml:space="preserve">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b/>
          <w:sz w:val="24"/>
          <w:szCs w:val="24"/>
          <w:lang w:eastAsia="ru-RU"/>
        </w:rPr>
        <w:t xml:space="preserve">5. Порядок и срок приемки поставленного Товара,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оформление результатов приемки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5.1. Приемку поставленного Товара осуществляет ответственное лицо Заказчика, которое осуществляет контроль за надлежащим выполнением условий Контракта</w:t>
      </w:r>
      <w:r w:rsidR="00D730FF">
        <w:rPr>
          <w:rFonts w:ascii="Times New Roman" w:eastAsia="Times New Roman" w:hAnsi="Times New Roman" w:cs="Times New Roman"/>
          <w:sz w:val="24"/>
          <w:szCs w:val="24"/>
          <w:lang w:eastAsia="ru-RU"/>
        </w:rPr>
        <w:t xml:space="preserve"> в срок до 7(семи) рабочих дней</w:t>
      </w:r>
      <w:r w:rsidRPr="00255CA7">
        <w:rPr>
          <w:rFonts w:ascii="Times New Roman" w:eastAsia="Times New Roman" w:hAnsi="Times New Roman" w:cs="Times New Roman"/>
          <w:sz w:val="24"/>
          <w:szCs w:val="24"/>
          <w:lang w:eastAsia="ru-RU"/>
        </w:rPr>
        <w:t xml:space="preserve">, подписывает акт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Для приемки Товара Заказчик вправе создать приемочную комиссию.</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 Порядок осуществления приемки поставленного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r w:rsidR="00D55502">
        <w:rPr>
          <w:rFonts w:ascii="Times New Roman" w:eastAsia="Times New Roman" w:hAnsi="Times New Roman" w:cs="Times New Roman"/>
          <w:sz w:val="24"/>
          <w:szCs w:val="24"/>
          <w:lang w:eastAsia="ru-RU"/>
        </w:rPr>
        <w:t>.</w:t>
      </w: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5.3.5. Поставщик своими силами и за свой счет обязан устранить недостатки Товара в установленный Заказчиком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5.3.9. Товар считается поставленным со дня подписания Заказчиком акта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к расходам на эксплуатацию Товара, к обязательности осуществления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монтажа и наладки Товара, к обучению лиц, осуществляющих использование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и обслуживание Товара, порядок и сроки предоставления обеспечения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гарантийных обязательств</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6.1. Качество поставляемого Товара должно полностью соответствовать требованиям, указанным в приложении № 1 к настоящему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6.3. Гарантийный срок не установлен.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7. Права и обязанности Сторон</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 Заказчик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7.1.1. Принять поставленный Товар в порядке и сроки, предусмотренные Контрактом. Указать Поставщику места размещения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 Заказчик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7.2.1. Требовать надлежащего исполнения обязательств в соответствии с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7.2.3. Запрашивать у Поставщика информацию о ходе и состоянии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7.2.4. Осуществлять контроль за порядком и сроками поставки Товара, не вмешиваясь в оперативно-хозяйственную деятельность Поставщика.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7.2.5. Отказаться от принятия и оплаты Товара, не соответствующего требованиям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7.2.7. П</w:t>
      </w:r>
      <w:r w:rsidRPr="00255CA7">
        <w:rPr>
          <w:rFonts w:ascii="Times New Roman" w:eastAsia="Times New Roman" w:hAnsi="Times New Roman" w:cs="Times New Roman"/>
          <w:color w:val="000000"/>
          <w:sz w:val="24"/>
          <w:szCs w:val="24"/>
          <w:lang w:eastAsia="ru-RU"/>
        </w:rPr>
        <w:t>ринять решение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 Поставщик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 Поставить Товар, обеспечив его надлежащее качество, в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7.3.5. Предоставлять по запросу Заказчика в сроки, указанные в таком запросе, информацию о ходе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7.3.9. Понести риск случайной гибели или случайного повреждения Товара до подписания акта приемки Товара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7.3.10. Устранить выявленные недостатки поставленного Товара в порядке и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255CA7">
        <w:rPr>
          <w:rFonts w:ascii="Times New Roman" w:eastAsia="Times New Roman" w:hAnsi="Times New Roman" w:cs="Times New Roman"/>
          <w:sz w:val="24"/>
          <w:szCs w:val="24"/>
          <w:lang w:eastAsia="ru-RU"/>
        </w:rPr>
        <w:lastRenderedPageBreak/>
        <w:t>Поставщика обстоятельств, которые грозят годности результатов поставляемого Товара либо создают невозможность их поставки в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7.3.13. Нести ответственность перед Заказчиком за действия привлекаемых третьих лиц.</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 Поставщик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7.4.1. Требовать подписания документов об исполнении им обязательств по Контракту от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7.4.2. Требовать оплаты по Контракту в случае надлежащего исполнения своих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7.4.3. Направить уполномоченного представителя для передачи Товара Заказчику с правом подписи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8. Ответственность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8.2.1. Пеня начисляется за каждый день </w:t>
      </w:r>
      <w:r w:rsidRPr="00255CA7">
        <w:rPr>
          <w:rFonts w:ascii="Times New Roman" w:eastAsia="Times New Roman" w:hAnsi="Times New Roman" w:cs="Times New Roman"/>
          <w:color w:val="000000"/>
          <w:sz w:val="24"/>
          <w:szCs w:val="24"/>
          <w:lang w:eastAsia="ru-RU"/>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(этапа) в случае, если цена контракта (этапа)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цены контракта (этапа) в случае, если цена контракта (этапа)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а) в случае, если цена контракта не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начальной (максимальной)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б) в случае, если цена контракта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5 процентов цены контракта, если цена контракта составляет от 3 млн. рублей до 50 млн. рублей (включительно).  </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255CA7">
        <w:rPr>
          <w:rFonts w:ascii="Times New Roman" w:eastAsia="Times New Roman" w:hAnsi="Times New Roman" w:cs="Times New Roman"/>
          <w:color w:val="000000"/>
          <w:sz w:val="24"/>
          <w:szCs w:val="24"/>
          <w:lang w:eastAsia="ru-RU"/>
        </w:rPr>
        <w:lastRenderedPageBreak/>
        <w:t>Контракту с учетом уменьшения суммы выплаты, предусмотренной Контрактом, на сумму указанной неустойки.</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color w:val="000000"/>
          <w:sz w:val="24"/>
          <w:szCs w:val="24"/>
          <w:lang w:eastAsia="ru-RU"/>
        </w:rPr>
        <w:t xml:space="preserve">8.5. </w:t>
      </w:r>
      <w:r w:rsidRPr="00255CA7">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8.6. Уплата неустойки (штрафа, пени) не освобождает Стороны от выполнения принятых обязательств.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8.7. Указанная в настоящем разделе неустойка (штрафы, пени) взимается за каждое нарушение в отдельности.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9. Срок действия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9.1. Настоящий Контракт действует с момента его </w:t>
      </w:r>
      <w:r w:rsidR="00D55502">
        <w:rPr>
          <w:rFonts w:ascii="Times New Roman" w:eastAsia="Times New Roman" w:hAnsi="Times New Roman" w:cs="Times New Roman"/>
          <w:sz w:val="24"/>
          <w:szCs w:val="24"/>
          <w:lang w:eastAsia="ru-RU"/>
        </w:rPr>
        <w:t>регистрации в реестре контрактов</w:t>
      </w:r>
      <w:r w:rsidR="00D075E9">
        <w:rPr>
          <w:rFonts w:ascii="Times New Roman" w:eastAsia="Times New Roman" w:hAnsi="Times New Roman" w:cs="Times New Roman"/>
          <w:sz w:val="24"/>
          <w:szCs w:val="24"/>
          <w:lang w:eastAsia="ru-RU"/>
        </w:rPr>
        <w:t xml:space="preserve"> и подписания Заказчиком</w:t>
      </w:r>
      <w:r w:rsidRPr="00255CA7">
        <w:rPr>
          <w:rFonts w:ascii="Times New Roman" w:eastAsia="Times New Roman" w:hAnsi="Times New Roman" w:cs="Times New Roman"/>
          <w:sz w:val="24"/>
          <w:szCs w:val="24"/>
          <w:lang w:eastAsia="ru-RU"/>
        </w:rPr>
        <w:t xml:space="preserve"> до «31» декабря 202</w:t>
      </w:r>
      <w:r w:rsidR="00ED01EC">
        <w:rPr>
          <w:rFonts w:ascii="Times New Roman" w:eastAsia="Times New Roman" w:hAnsi="Times New Roman" w:cs="Times New Roman"/>
          <w:sz w:val="24"/>
          <w:szCs w:val="24"/>
          <w:lang w:eastAsia="ru-RU"/>
        </w:rPr>
        <w:t>6</w:t>
      </w:r>
      <w:r w:rsidRPr="00255CA7">
        <w:rPr>
          <w:rFonts w:ascii="Times New Roman" w:eastAsia="Times New Roman" w:hAnsi="Times New Roman" w:cs="Times New Roman"/>
          <w:sz w:val="24"/>
          <w:szCs w:val="24"/>
          <w:lang w:eastAsia="ru-RU"/>
        </w:rPr>
        <w:t xml:space="preserve"> года.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9.2. Обязательства по настоящему Контракту в части оплаты не могут наступать ранее его регистрации в Реестре государственных контрактов.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9.3. Истечение срока действия настоящего Контракта не </w:t>
      </w:r>
      <w:r w:rsidRPr="00255CA7">
        <w:rPr>
          <w:rFonts w:ascii="Times New Roman" w:eastAsia="Times New Roman" w:hAnsi="Times New Roman" w:cs="Times New Roman"/>
          <w:bCs/>
          <w:sz w:val="24"/>
          <w:szCs w:val="24"/>
          <w:lang w:eastAsia="ru-RU"/>
        </w:rPr>
        <w:t>влечет прекращения неисполненных обязательств Сторон по Контракту, в том числе гарантийных обязательств Поставщика,</w:t>
      </w:r>
      <w:r w:rsidRPr="00255CA7">
        <w:rPr>
          <w:rFonts w:ascii="Times New Roman" w:eastAsia="Times New Roman" w:hAnsi="Times New Roman" w:cs="Times New Roman"/>
          <w:sz w:val="24"/>
          <w:szCs w:val="24"/>
          <w:lang w:eastAsia="ru-RU"/>
        </w:rPr>
        <w:t xml:space="preserve"> а также не освобождает от ответственности за нарушение условий Контракта.</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10. Порядок изменения и расторжения Контракта</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10.3. Расторжение Контракта допускается по соглашению Сторон, по решению суда, в </w:t>
      </w:r>
      <w:r w:rsidRPr="00255CA7">
        <w:rPr>
          <w:rFonts w:ascii="Times New Roman" w:eastAsia="Times New Roman" w:hAnsi="Times New Roman" w:cs="Times New Roman"/>
          <w:color w:val="000000"/>
          <w:sz w:val="24"/>
          <w:szCs w:val="24"/>
          <w:lang w:eastAsia="ru-RU"/>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D55502" w:rsidRPr="00255CA7" w:rsidRDefault="00D55502" w:rsidP="00D075E9">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11. Обстоятельства непреодолимой силы (форс-мажор)</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11.2. Сторона, для которой надлежащее исполнение обязательств оказалось невозможным вследствие возникновения обстоятельств непреодолимой силы, обязана в </w:t>
      </w:r>
      <w:r w:rsidRPr="00255CA7">
        <w:rPr>
          <w:rFonts w:ascii="Times New Roman" w:eastAsia="Times New Roman" w:hAnsi="Times New Roman" w:cs="Times New Roman"/>
          <w:sz w:val="24"/>
          <w:szCs w:val="24"/>
          <w:lang w:eastAsia="ru-RU"/>
        </w:rPr>
        <w:lastRenderedPageBreak/>
        <w:t>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D55502" w:rsidRPr="00255CA7" w:rsidRDefault="00D55502" w:rsidP="00D075E9">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12. Порядок рассмотрения споров</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255CA7" w:rsidRPr="00255CA7" w:rsidRDefault="00255CA7" w:rsidP="00255CA7">
      <w:pPr>
        <w:spacing w:after="0" w:line="240" w:lineRule="auto"/>
        <w:ind w:firstLine="567"/>
        <w:jc w:val="both"/>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r w:rsidRPr="00255CA7">
        <w:rPr>
          <w:rFonts w:ascii="Times New Roman" w:eastAsia="Times New Roman" w:hAnsi="Times New Roman" w:cs="Times New Roman"/>
          <w:b/>
          <w:caps/>
          <w:color w:val="000000"/>
          <w:sz w:val="24"/>
          <w:szCs w:val="24"/>
          <w:lang w:eastAsia="ru-RU"/>
        </w:rPr>
        <w:t>13. А</w:t>
      </w:r>
      <w:r w:rsidRPr="00255CA7">
        <w:rPr>
          <w:rFonts w:ascii="Times New Roman" w:eastAsia="Times New Roman" w:hAnsi="Times New Roman" w:cs="Times New Roman"/>
          <w:b/>
          <w:color w:val="000000"/>
          <w:sz w:val="24"/>
          <w:szCs w:val="24"/>
          <w:lang w:eastAsia="ru-RU"/>
        </w:rPr>
        <w:t>нтикоррупционная оговорка</w:t>
      </w: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A634E9">
        <w:rPr>
          <w:rFonts w:ascii="Times New Roman" w:eastAsia="Times New Roman" w:hAnsi="Times New Roman" w:cs="Times New Roman"/>
          <w:color w:val="000000"/>
          <w:sz w:val="24"/>
          <w:szCs w:val="24"/>
          <w:lang w:eastAsia="ru-RU"/>
        </w:rPr>
        <w:t xml:space="preserve">олжностных лиц, либо лицам иным </w:t>
      </w:r>
      <w:r w:rsidRPr="00255CA7">
        <w:rPr>
          <w:rFonts w:ascii="Times New Roman" w:eastAsia="Times New Roman" w:hAnsi="Times New Roman" w:cs="Times New Roman"/>
          <w:color w:val="000000"/>
          <w:sz w:val="24"/>
          <w:szCs w:val="24"/>
          <w:lang w:eastAsia="ru-RU"/>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13.1.3. Не совершать иных действий, нарушающих антикоррупционное законодательство Российской Федерации.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14. Прочие условия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MS Mincho"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14.1. </w:t>
      </w:r>
      <w:r w:rsidRPr="00255CA7">
        <w:rPr>
          <w:rFonts w:ascii="Times New Roman" w:eastAsia="MS Mincho"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а также, по соглашению Сторон, в двух экземплярах на бумажном носителе для каждой из Сторон.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14.3. По вопросам, не предусмотренным настоящим Контрактом, Стороны руководствуются действующим законодательством Российской Федерации.</w:t>
      </w:r>
    </w:p>
    <w:p w:rsidR="00255CA7" w:rsidRDefault="00255CA7" w:rsidP="00D075E9">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D55502" w:rsidRPr="00255CA7" w:rsidRDefault="00D55502"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15. Приложения к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15.1. Приложение № 1 </w:t>
      </w:r>
      <w:r w:rsidR="00FA6435" w:rsidRPr="00FA6435">
        <w:rPr>
          <w:rFonts w:ascii="Times New Roman" w:eastAsia="Times New Roman" w:hAnsi="Times New Roman" w:cs="Times New Roman"/>
          <w:sz w:val="24"/>
          <w:szCs w:val="24"/>
          <w:lang w:eastAsia="ru-RU"/>
        </w:rPr>
        <w:t>Расчет стоимости контракта</w:t>
      </w:r>
      <w:r w:rsidRPr="00255CA7">
        <w:rPr>
          <w:rFonts w:ascii="Times New Roman" w:eastAsia="Times New Roman" w:hAnsi="Times New Roman" w:cs="Times New Roman"/>
          <w:sz w:val="24"/>
          <w:szCs w:val="24"/>
          <w:lang w:eastAsia="ru-RU"/>
        </w:rPr>
        <w:t>.</w:t>
      </w:r>
    </w:p>
    <w:p w:rsidR="00D55502" w:rsidRPr="00255CA7" w:rsidRDefault="00D55502"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16. Адреса, реквизиты и подписи Сторон</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tbl>
      <w:tblPr>
        <w:tblW w:w="5000" w:type="pct"/>
        <w:tblLook w:val="01E0" w:firstRow="1" w:lastRow="1" w:firstColumn="1" w:lastColumn="1" w:noHBand="0" w:noVBand="0"/>
      </w:tblPr>
      <w:tblGrid>
        <w:gridCol w:w="4867"/>
        <w:gridCol w:w="4771"/>
      </w:tblGrid>
      <w:tr w:rsidR="00255CA7" w:rsidRPr="00255CA7" w:rsidTr="00095E42">
        <w:trPr>
          <w:trHeight w:val="367"/>
        </w:trPr>
        <w:tc>
          <w:tcPr>
            <w:tcW w:w="252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Заказчик:</w:t>
            </w:r>
          </w:p>
        </w:tc>
        <w:tc>
          <w:tcPr>
            <w:tcW w:w="247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ИСПОЛНИТЕЛЬ:</w:t>
            </w:r>
          </w:p>
        </w:tc>
      </w:tr>
      <w:tr w:rsidR="00230A84" w:rsidRPr="00255CA7" w:rsidTr="00095E42">
        <w:trPr>
          <w:trHeight w:val="996"/>
        </w:trPr>
        <w:tc>
          <w:tcPr>
            <w:tcW w:w="2525" w:type="pct"/>
          </w:tcPr>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lastRenderedPageBreak/>
              <w:t>Государственное бюджетное дошкольное образовательное учреждение детский сад № 9 Петродворцового района Санкт-Петербурга</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Адрес: 198510, Санкт-Петербург, г. Петергоф, Парковая улица д. 18, корпус 6, строение 1.</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Тел: (812) 316-84-21</w:t>
            </w:r>
          </w:p>
          <w:p w:rsidR="00230A84" w:rsidRPr="004A6310" w:rsidRDefault="00230A84" w:rsidP="00230A84">
            <w:pPr>
              <w:spacing w:after="0" w:line="240" w:lineRule="auto"/>
              <w:rPr>
                <w:rFonts w:ascii="Times New Roman" w:eastAsia="Times New Roman" w:hAnsi="Times New Roman" w:cs="Times New Roman"/>
                <w:sz w:val="24"/>
                <w:szCs w:val="24"/>
              </w:rPr>
            </w:pPr>
            <w:r w:rsidRPr="00FC1974">
              <w:rPr>
                <w:rFonts w:ascii="Times New Roman" w:eastAsia="Times New Roman" w:hAnsi="Times New Roman" w:cs="Times New Roman"/>
                <w:sz w:val="24"/>
                <w:szCs w:val="24"/>
              </w:rPr>
              <w:t>Эл. почта</w:t>
            </w:r>
            <w:r w:rsidRPr="004A6310">
              <w:rPr>
                <w:rFonts w:ascii="Times New Roman" w:eastAsia="Times New Roman" w:hAnsi="Times New Roman" w:cs="Times New Roman"/>
                <w:sz w:val="24"/>
                <w:szCs w:val="24"/>
              </w:rPr>
              <w:t xml:space="preserve">: l-minina@yandex.ru </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 xml:space="preserve">ИНН 7819042750 </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КПП 781901001</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ОГРН 1207800066583</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Корр. счет № 40102810945370000005</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Расчетный счет № 03224643400000007200</w:t>
            </w:r>
          </w:p>
          <w:p w:rsidR="00230A84" w:rsidRPr="004A6310" w:rsidRDefault="009808EE" w:rsidP="00230A84">
            <w:pPr>
              <w:spacing w:after="0" w:line="240" w:lineRule="auto"/>
              <w:rPr>
                <w:rFonts w:ascii="Times New Roman" w:eastAsia="Times New Roman" w:hAnsi="Times New Roman" w:cs="Times New Roman"/>
                <w:sz w:val="24"/>
                <w:szCs w:val="24"/>
              </w:rPr>
            </w:pPr>
            <w:r w:rsidRPr="009808EE">
              <w:rPr>
                <w:rFonts w:ascii="Times New Roman" w:eastAsia="Times New Roman" w:hAnsi="Times New Roman" w:cs="Times New Roman"/>
                <w:szCs w:val="20"/>
                <w:lang w:eastAsia="ar-SA"/>
              </w:rPr>
              <w:t>ОКЦ № 1 Северо-Западного ГУ Банка РОССИИ /</w:t>
            </w:r>
            <w:r w:rsidR="00230A84" w:rsidRPr="004A6310">
              <w:rPr>
                <w:rFonts w:ascii="Times New Roman" w:eastAsia="Times New Roman" w:hAnsi="Times New Roman" w:cs="Times New Roman"/>
                <w:sz w:val="24"/>
                <w:szCs w:val="24"/>
              </w:rPr>
              <w:t>/УФК по г. Санкт-Петербургу, г. Санкт-Петербург</w:t>
            </w:r>
          </w:p>
          <w:p w:rsidR="00230A84"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 xml:space="preserve">л/сч 0631100, </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БИК 014030106</w:t>
            </w:r>
          </w:p>
          <w:p w:rsidR="00230A84" w:rsidRDefault="00230A84" w:rsidP="00230A84">
            <w:pPr>
              <w:spacing w:after="0" w:line="240" w:lineRule="auto"/>
              <w:rPr>
                <w:rFonts w:ascii="Times New Roman" w:eastAsia="Times New Roman" w:hAnsi="Times New Roman" w:cs="Times New Roman"/>
                <w:sz w:val="24"/>
                <w:szCs w:val="24"/>
                <w:lang w:eastAsia="ru-RU"/>
              </w:rPr>
            </w:pPr>
          </w:p>
          <w:p w:rsidR="00230A84" w:rsidRDefault="00230A84" w:rsidP="00230A84">
            <w:pPr>
              <w:spacing w:after="0" w:line="240" w:lineRule="auto"/>
              <w:rPr>
                <w:rFonts w:ascii="Times New Roman" w:eastAsia="Times New Roman" w:hAnsi="Times New Roman" w:cs="Times New Roman"/>
                <w:sz w:val="24"/>
                <w:szCs w:val="24"/>
                <w:lang w:eastAsia="ru-RU"/>
              </w:rPr>
            </w:pPr>
          </w:p>
          <w:p w:rsidR="00230A84" w:rsidRDefault="00230A84" w:rsidP="00230A84">
            <w:pPr>
              <w:spacing w:after="0" w:line="240" w:lineRule="auto"/>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Заведующий</w:t>
            </w:r>
          </w:p>
          <w:p w:rsidR="00230A84" w:rsidRPr="00255CA7" w:rsidRDefault="00230A84" w:rsidP="00230A84">
            <w:pPr>
              <w:spacing w:after="0" w:line="240" w:lineRule="auto"/>
              <w:rPr>
                <w:rFonts w:ascii="Times New Roman" w:eastAsia="Times New Roman" w:hAnsi="Times New Roman" w:cs="Times New Roman"/>
                <w:sz w:val="24"/>
                <w:szCs w:val="24"/>
                <w:lang w:eastAsia="ru-RU"/>
              </w:rPr>
            </w:pPr>
          </w:p>
          <w:p w:rsidR="00230A84" w:rsidRPr="00255CA7" w:rsidRDefault="00230A84" w:rsidP="00230A84">
            <w:pPr>
              <w:spacing w:after="0" w:line="240" w:lineRule="auto"/>
              <w:rPr>
                <w:rFonts w:ascii="Times New Roman" w:eastAsia="Times New Roman" w:hAnsi="Times New Roman" w:cs="Times New Roman"/>
                <w:bCs/>
                <w:i/>
                <w:iCs/>
                <w:sz w:val="24"/>
                <w:szCs w:val="24"/>
                <w:lang w:eastAsia="ru-RU"/>
              </w:rPr>
            </w:pPr>
            <w:r w:rsidRPr="00255CA7">
              <w:rPr>
                <w:rFonts w:ascii="Times New Roman" w:eastAsia="Times New Roman" w:hAnsi="Times New Roman" w:cs="Times New Roman"/>
                <w:sz w:val="24"/>
                <w:szCs w:val="24"/>
                <w:lang w:eastAsia="ru-RU"/>
              </w:rPr>
              <w:t xml:space="preserve"> _______________ </w:t>
            </w:r>
            <w:r>
              <w:rPr>
                <w:rFonts w:ascii="Times New Roman" w:eastAsia="Times New Roman" w:hAnsi="Times New Roman" w:cs="Times New Roman"/>
                <w:sz w:val="24"/>
                <w:szCs w:val="24"/>
                <w:lang w:eastAsia="ru-RU"/>
              </w:rPr>
              <w:t>Е.В. Шевченко</w:t>
            </w:r>
          </w:p>
          <w:p w:rsidR="00230A84" w:rsidRPr="00255CA7" w:rsidRDefault="00230A84" w:rsidP="00230A84">
            <w:pPr>
              <w:spacing w:after="0" w:line="240" w:lineRule="auto"/>
              <w:rPr>
                <w:rFonts w:ascii="Times New Roman" w:eastAsia="Times New Roman" w:hAnsi="Times New Roman" w:cs="Times New Roman"/>
                <w:sz w:val="24"/>
                <w:szCs w:val="24"/>
                <w:lang w:eastAsia="x-none"/>
              </w:rPr>
            </w:pPr>
            <w:r w:rsidRPr="007F75A1">
              <w:rPr>
                <w:rFonts w:ascii="Times New Roman" w:eastAsia="Times New Roman" w:hAnsi="Times New Roman" w:cs="Times New Roman"/>
                <w:bCs/>
                <w:iCs/>
                <w:color w:val="A6A6A6" w:themeColor="background1" w:themeShade="A6"/>
                <w:sz w:val="24"/>
                <w:szCs w:val="24"/>
                <w:lang w:eastAsia="ru-RU"/>
              </w:rPr>
              <w:t>(ПОДПИСАНО ЭП)</w:t>
            </w:r>
          </w:p>
        </w:tc>
        <w:tc>
          <w:tcPr>
            <w:tcW w:w="2475" w:type="pct"/>
          </w:tcPr>
          <w:p w:rsidR="00230A84" w:rsidRDefault="00230A84"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lang w:eastAsia="ru-RU"/>
              </w:rPr>
            </w:pPr>
          </w:p>
          <w:p w:rsidR="000C426E" w:rsidRDefault="000C426E" w:rsidP="00230A84">
            <w:pPr>
              <w:spacing w:after="0" w:line="240" w:lineRule="auto"/>
              <w:rPr>
                <w:rFonts w:ascii="Times New Roman" w:eastAsia="Times New Roman" w:hAnsi="Times New Roman" w:cs="Times New Roman"/>
                <w:sz w:val="24"/>
                <w:szCs w:val="24"/>
                <w:lang w:eastAsia="ru-RU"/>
              </w:rPr>
            </w:pPr>
          </w:p>
          <w:p w:rsidR="000C426E" w:rsidRDefault="000C426E" w:rsidP="00230A84">
            <w:pPr>
              <w:spacing w:after="0" w:line="240" w:lineRule="auto"/>
              <w:rPr>
                <w:rFonts w:ascii="Times New Roman" w:eastAsia="Times New Roman" w:hAnsi="Times New Roman" w:cs="Times New Roman"/>
                <w:sz w:val="24"/>
                <w:szCs w:val="24"/>
                <w:lang w:eastAsia="ru-RU"/>
              </w:rPr>
            </w:pPr>
          </w:p>
          <w:p w:rsidR="000C426E" w:rsidRDefault="000C426E" w:rsidP="00230A84">
            <w:pPr>
              <w:spacing w:after="0" w:line="240" w:lineRule="auto"/>
              <w:rPr>
                <w:rFonts w:ascii="Times New Roman" w:eastAsia="Times New Roman" w:hAnsi="Times New Roman" w:cs="Times New Roman"/>
                <w:sz w:val="24"/>
                <w:szCs w:val="24"/>
                <w:lang w:eastAsia="ru-RU"/>
              </w:rPr>
            </w:pPr>
          </w:p>
          <w:p w:rsidR="000C426E" w:rsidRPr="00255CA7" w:rsidRDefault="000C426E" w:rsidP="00230A84">
            <w:pPr>
              <w:spacing w:after="0" w:line="240" w:lineRule="auto"/>
              <w:rPr>
                <w:rFonts w:ascii="Times New Roman" w:eastAsia="Times New Roman" w:hAnsi="Times New Roman" w:cs="Times New Roman"/>
                <w:sz w:val="24"/>
                <w:szCs w:val="24"/>
                <w:lang w:eastAsia="ru-RU"/>
              </w:rPr>
            </w:pPr>
          </w:p>
          <w:p w:rsidR="00230A84" w:rsidRPr="00255CA7" w:rsidRDefault="00230A84" w:rsidP="00230A84">
            <w:pPr>
              <w:spacing w:after="0" w:line="240" w:lineRule="auto"/>
              <w:rPr>
                <w:rFonts w:ascii="Times New Roman" w:eastAsia="Times New Roman" w:hAnsi="Times New Roman" w:cs="Times New Roman"/>
                <w:bCs/>
                <w:i/>
                <w:iCs/>
                <w:sz w:val="24"/>
                <w:szCs w:val="24"/>
                <w:lang w:eastAsia="ru-RU"/>
              </w:rPr>
            </w:pPr>
            <w:r w:rsidRPr="00255CA7">
              <w:rPr>
                <w:rFonts w:ascii="Times New Roman" w:eastAsia="Times New Roman" w:hAnsi="Times New Roman" w:cs="Times New Roman"/>
                <w:sz w:val="24"/>
                <w:szCs w:val="24"/>
                <w:lang w:eastAsia="ru-RU"/>
              </w:rPr>
              <w:t xml:space="preserve"> _______________ </w:t>
            </w:r>
          </w:p>
          <w:p w:rsidR="00230A84" w:rsidRPr="00255CA7" w:rsidRDefault="00230A84" w:rsidP="00230A84">
            <w:pPr>
              <w:spacing w:after="0" w:line="240" w:lineRule="auto"/>
              <w:rPr>
                <w:rFonts w:ascii="Times New Roman" w:eastAsia="Times New Roman" w:hAnsi="Times New Roman" w:cs="Times New Roman"/>
                <w:sz w:val="24"/>
                <w:szCs w:val="24"/>
                <w:lang w:eastAsia="x-none"/>
              </w:rPr>
            </w:pPr>
            <w:r w:rsidRPr="007F75A1">
              <w:rPr>
                <w:rFonts w:ascii="Times New Roman" w:eastAsia="Times New Roman" w:hAnsi="Times New Roman" w:cs="Times New Roman"/>
                <w:bCs/>
                <w:iCs/>
                <w:color w:val="A6A6A6" w:themeColor="background1" w:themeShade="A6"/>
                <w:sz w:val="24"/>
                <w:szCs w:val="24"/>
                <w:lang w:eastAsia="ru-RU"/>
              </w:rPr>
              <w:t>(ПОДПИСАНО ЭП)</w:t>
            </w:r>
          </w:p>
        </w:tc>
      </w:tr>
    </w:tbl>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D55502" w:rsidRDefault="00D55502" w:rsidP="00255CA7">
      <w:pPr>
        <w:spacing w:after="0" w:line="240" w:lineRule="auto"/>
        <w:jc w:val="right"/>
        <w:rPr>
          <w:rFonts w:ascii="Times New Roman" w:eastAsia="Times New Roman" w:hAnsi="Times New Roman" w:cs="Times New Roman"/>
          <w:b/>
          <w:sz w:val="24"/>
          <w:szCs w:val="24"/>
          <w:lang w:eastAsia="ru-RU"/>
        </w:rPr>
        <w:sectPr w:rsidR="00D55502" w:rsidSect="005F6102">
          <w:pgSz w:w="11906" w:h="16838"/>
          <w:pgMar w:top="1134" w:right="850" w:bottom="1134" w:left="1418" w:header="708" w:footer="708" w:gutter="0"/>
          <w:cols w:space="708"/>
          <w:docGrid w:linePitch="360"/>
        </w:sectPr>
      </w:pPr>
    </w:p>
    <w:p w:rsidR="00255CA7" w:rsidRPr="00255CA7" w:rsidRDefault="00255CA7" w:rsidP="00255CA7">
      <w:pPr>
        <w:spacing w:after="0" w:line="240" w:lineRule="auto"/>
        <w:jc w:val="right"/>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lastRenderedPageBreak/>
        <w:t xml:space="preserve"> Приложение № 1 </w:t>
      </w:r>
    </w:p>
    <w:p w:rsidR="00255CA7" w:rsidRPr="00255CA7" w:rsidRDefault="008F28DC" w:rsidP="00FA6435">
      <w:pPr>
        <w:spacing w:after="0" w:line="240" w:lineRule="auto"/>
        <w:ind w:left="612" w:firstLine="576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 №</w:t>
      </w:r>
      <w:r w:rsidR="00BB6DF9">
        <w:rPr>
          <w:rFonts w:ascii="Times New Roman" w:eastAsia="Times New Roman" w:hAnsi="Times New Roman" w:cs="Times New Roman"/>
          <w:sz w:val="24"/>
          <w:szCs w:val="24"/>
          <w:lang w:eastAsia="ru-RU"/>
        </w:rPr>
        <w:t>_</w:t>
      </w:r>
      <w:r w:rsidR="00DE408B">
        <w:rPr>
          <w:rFonts w:ascii="Times New Roman" w:eastAsia="Times New Roman" w:hAnsi="Times New Roman" w:cs="Times New Roman"/>
          <w:sz w:val="24"/>
          <w:szCs w:val="24"/>
          <w:lang w:eastAsia="ru-RU"/>
        </w:rPr>
        <w:t>_</w:t>
      </w:r>
      <w:r w:rsidR="00BB6DF9">
        <w:rPr>
          <w:rFonts w:ascii="Times New Roman" w:eastAsia="Times New Roman" w:hAnsi="Times New Roman" w:cs="Times New Roman"/>
          <w:sz w:val="24"/>
          <w:szCs w:val="24"/>
          <w:lang w:eastAsia="ru-RU"/>
        </w:rPr>
        <w:t>_</w:t>
      </w:r>
      <w:r w:rsidR="00255CA7" w:rsidRPr="00255CA7">
        <w:rPr>
          <w:rFonts w:ascii="Times New Roman" w:eastAsia="Times New Roman" w:hAnsi="Times New Roman" w:cs="Times New Roman"/>
          <w:sz w:val="24"/>
          <w:szCs w:val="24"/>
          <w:lang w:eastAsia="ru-RU"/>
        </w:rPr>
        <w:t xml:space="preserve">от </w:t>
      </w:r>
      <w:r w:rsidR="004A7767" w:rsidRPr="004A7767">
        <w:rPr>
          <w:rFonts w:ascii="Times New Roman" w:eastAsia="Times New Roman" w:hAnsi="Times New Roman" w:cs="Times New Roman"/>
          <w:sz w:val="24"/>
          <w:szCs w:val="24"/>
          <w:lang w:eastAsia="ru-RU"/>
        </w:rPr>
        <w:t>«</w:t>
      </w:r>
      <w:r w:rsidR="008A40A9">
        <w:rPr>
          <w:rFonts w:ascii="Times New Roman" w:eastAsia="Times New Roman" w:hAnsi="Times New Roman" w:cs="Times New Roman"/>
          <w:sz w:val="24"/>
          <w:szCs w:val="24"/>
          <w:lang w:eastAsia="ru-RU"/>
        </w:rPr>
        <w:t>___</w:t>
      </w:r>
      <w:r w:rsidR="004A7767" w:rsidRPr="004A7767">
        <w:rPr>
          <w:rFonts w:ascii="Times New Roman" w:eastAsia="Times New Roman" w:hAnsi="Times New Roman" w:cs="Times New Roman"/>
          <w:sz w:val="24"/>
          <w:szCs w:val="24"/>
          <w:lang w:eastAsia="ru-RU"/>
        </w:rPr>
        <w:t xml:space="preserve">» </w:t>
      </w:r>
      <w:r w:rsidR="008A40A9">
        <w:rPr>
          <w:rFonts w:ascii="Times New Roman" w:eastAsia="Times New Roman" w:hAnsi="Times New Roman" w:cs="Times New Roman"/>
          <w:sz w:val="24"/>
          <w:szCs w:val="24"/>
          <w:lang w:eastAsia="ru-RU"/>
        </w:rPr>
        <w:t>_____</w:t>
      </w:r>
      <w:r w:rsidR="004A7767" w:rsidRPr="004A7767">
        <w:rPr>
          <w:rFonts w:ascii="Times New Roman" w:eastAsia="Times New Roman" w:hAnsi="Times New Roman" w:cs="Times New Roman"/>
          <w:sz w:val="24"/>
          <w:szCs w:val="24"/>
          <w:lang w:eastAsia="ru-RU"/>
        </w:rPr>
        <w:t xml:space="preserve"> 202</w:t>
      </w:r>
      <w:r w:rsidR="008A40A9">
        <w:rPr>
          <w:rFonts w:ascii="Times New Roman" w:eastAsia="Times New Roman" w:hAnsi="Times New Roman" w:cs="Times New Roman"/>
          <w:sz w:val="24"/>
          <w:szCs w:val="24"/>
          <w:lang w:eastAsia="ru-RU"/>
        </w:rPr>
        <w:t>_</w:t>
      </w:r>
      <w:r w:rsidR="004A7767" w:rsidRPr="004A7767">
        <w:rPr>
          <w:rFonts w:ascii="Times New Roman" w:eastAsia="Times New Roman" w:hAnsi="Times New Roman" w:cs="Times New Roman"/>
          <w:sz w:val="24"/>
          <w:szCs w:val="24"/>
          <w:lang w:eastAsia="ru-RU"/>
        </w:rPr>
        <w:t xml:space="preserve"> г.</w:t>
      </w:r>
      <w:r w:rsidR="00255CA7"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jc w:val="right"/>
        <w:rPr>
          <w:rFonts w:ascii="Times New Roman" w:eastAsia="Times New Roman" w:hAnsi="Times New Roman" w:cs="Times New Roman"/>
          <w:sz w:val="24"/>
          <w:szCs w:val="24"/>
          <w:lang w:eastAsia="ru-RU"/>
        </w:rPr>
      </w:pPr>
    </w:p>
    <w:p w:rsidR="00255CA7" w:rsidRDefault="00FA6435" w:rsidP="00255CA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Расчет стоимости контракта</w:t>
      </w:r>
    </w:p>
    <w:p w:rsidR="00EA7A14" w:rsidRPr="00255CA7" w:rsidRDefault="00EA7A14" w:rsidP="00255CA7">
      <w:pPr>
        <w:spacing w:after="0" w:line="240" w:lineRule="auto"/>
        <w:jc w:val="center"/>
        <w:rPr>
          <w:rFonts w:ascii="Times New Roman" w:eastAsia="Times New Roman" w:hAnsi="Times New Roman" w:cs="Times New Roman"/>
          <w:b/>
          <w:sz w:val="24"/>
          <w:szCs w:val="24"/>
          <w:lang w:eastAsia="ru-RU"/>
        </w:rPr>
      </w:pPr>
    </w:p>
    <w:tbl>
      <w:tblPr>
        <w:tblW w:w="1594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2552"/>
        <w:gridCol w:w="4536"/>
        <w:gridCol w:w="1701"/>
        <w:gridCol w:w="1417"/>
        <w:gridCol w:w="1418"/>
        <w:gridCol w:w="1842"/>
        <w:gridCol w:w="1843"/>
      </w:tblGrid>
      <w:tr w:rsidR="00EA7A14" w:rsidRPr="00255CA7" w:rsidTr="00125110">
        <w:trPr>
          <w:cantSplit/>
          <w:trHeight w:val="737"/>
        </w:trPr>
        <w:tc>
          <w:tcPr>
            <w:tcW w:w="634" w:type="dxa"/>
          </w:tcPr>
          <w:p w:rsidR="00EA7A14" w:rsidRPr="00FA6435" w:rsidRDefault="00EA7A14" w:rsidP="00125110">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п/п</w:t>
            </w:r>
          </w:p>
        </w:tc>
        <w:tc>
          <w:tcPr>
            <w:tcW w:w="2552" w:type="dxa"/>
          </w:tcPr>
          <w:p w:rsidR="00EA7A14" w:rsidRPr="00FA6435" w:rsidRDefault="00EA7A14" w:rsidP="00125110">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Наименование Товара</w:t>
            </w:r>
          </w:p>
        </w:tc>
        <w:tc>
          <w:tcPr>
            <w:tcW w:w="4536" w:type="dxa"/>
          </w:tcPr>
          <w:p w:rsidR="00EA7A14" w:rsidRPr="00FA6435" w:rsidRDefault="00EA7A14" w:rsidP="00125110">
            <w:pPr>
              <w:spacing w:after="0" w:line="240" w:lineRule="auto"/>
              <w:jc w:val="center"/>
              <w:rPr>
                <w:rFonts w:ascii="Times New Roman" w:eastAsia="Times New Roman" w:hAnsi="Times New Roman" w:cs="Times New Roman"/>
                <w:lang w:eastAsia="ru-RU"/>
              </w:rPr>
            </w:pPr>
            <w:r w:rsidRPr="00A52EBC">
              <w:rPr>
                <w:rFonts w:ascii="Times New Roman" w:eastAsia="Times New Roman" w:hAnsi="Times New Roman" w:cs="Times New Roman"/>
                <w:lang w:eastAsia="ru-RU"/>
              </w:rPr>
              <w:t>Характеристики</w:t>
            </w:r>
            <w:r>
              <w:rPr>
                <w:rFonts w:ascii="Times New Roman" w:eastAsia="Times New Roman" w:hAnsi="Times New Roman" w:cs="Times New Roman"/>
                <w:lang w:eastAsia="ru-RU"/>
              </w:rPr>
              <w:t xml:space="preserve"> </w:t>
            </w:r>
            <w:r w:rsidRPr="00A52EBC">
              <w:rPr>
                <w:rFonts w:ascii="Times New Roman" w:eastAsia="Times New Roman" w:hAnsi="Times New Roman" w:cs="Times New Roman"/>
                <w:lang w:eastAsia="ru-RU"/>
              </w:rPr>
              <w:t xml:space="preserve">Товара </w:t>
            </w:r>
          </w:p>
        </w:tc>
        <w:tc>
          <w:tcPr>
            <w:tcW w:w="1701" w:type="dxa"/>
          </w:tcPr>
          <w:p w:rsidR="00EA7A14" w:rsidRPr="00FA6435" w:rsidRDefault="00EA7A14" w:rsidP="00125110">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Страна происхождения Товара</w:t>
            </w:r>
          </w:p>
        </w:tc>
        <w:tc>
          <w:tcPr>
            <w:tcW w:w="1417" w:type="dxa"/>
          </w:tcPr>
          <w:p w:rsidR="00EA7A14" w:rsidRPr="00FA6435" w:rsidRDefault="00EA7A14" w:rsidP="00125110">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Количество Товара </w:t>
            </w:r>
          </w:p>
        </w:tc>
        <w:tc>
          <w:tcPr>
            <w:tcW w:w="1418" w:type="dxa"/>
          </w:tcPr>
          <w:p w:rsidR="00EA7A14" w:rsidRPr="00FA6435" w:rsidRDefault="00EA7A14" w:rsidP="00125110">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Единица измерения</w:t>
            </w:r>
          </w:p>
        </w:tc>
        <w:tc>
          <w:tcPr>
            <w:tcW w:w="1842" w:type="dxa"/>
          </w:tcPr>
          <w:p w:rsidR="00EA7A14" w:rsidRPr="00FA6435" w:rsidRDefault="00EA7A14" w:rsidP="00125110">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Цена за единицу Товара</w:t>
            </w:r>
            <w:r>
              <w:rPr>
                <w:rFonts w:ascii="Times New Roman" w:eastAsia="Times New Roman" w:hAnsi="Times New Roman" w:cs="Times New Roman"/>
                <w:lang w:eastAsia="ru-RU"/>
              </w:rPr>
              <w:t>,</w:t>
            </w:r>
            <w:r w:rsidRPr="00FA643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в т.ч. НДС/без НДС</w:t>
            </w:r>
          </w:p>
          <w:p w:rsidR="00EA7A14" w:rsidRPr="00FA6435" w:rsidRDefault="00EA7A14" w:rsidP="00125110">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 (руб.)</w:t>
            </w:r>
          </w:p>
        </w:tc>
        <w:tc>
          <w:tcPr>
            <w:tcW w:w="1843" w:type="dxa"/>
          </w:tcPr>
          <w:p w:rsidR="00EA7A14" w:rsidRPr="00FA6435" w:rsidRDefault="00EA7A14" w:rsidP="00125110">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Стоимость Товара</w:t>
            </w:r>
            <w:r>
              <w:rPr>
                <w:rFonts w:ascii="Times New Roman" w:eastAsia="Times New Roman" w:hAnsi="Times New Roman" w:cs="Times New Roman"/>
                <w:lang w:eastAsia="ru-RU"/>
              </w:rPr>
              <w:t>, в т.ч НДС /без НДС</w:t>
            </w:r>
          </w:p>
          <w:p w:rsidR="00EA7A14" w:rsidRPr="00FA6435" w:rsidRDefault="00EA7A14" w:rsidP="00125110">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(руб.)</w:t>
            </w:r>
          </w:p>
        </w:tc>
      </w:tr>
      <w:tr w:rsidR="00EA7A14" w:rsidRPr="00255CA7" w:rsidTr="00125110">
        <w:trPr>
          <w:trHeight w:val="416"/>
        </w:trPr>
        <w:tc>
          <w:tcPr>
            <w:tcW w:w="634" w:type="dxa"/>
          </w:tcPr>
          <w:p w:rsidR="00EA7A14" w:rsidRDefault="00EA7A14" w:rsidP="0012511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7A14" w:rsidRPr="00220881" w:rsidRDefault="00EA7A14" w:rsidP="00125110">
            <w:pPr>
              <w:spacing w:after="0" w:line="240" w:lineRule="auto"/>
              <w:rPr>
                <w:rFonts w:ascii="Times New Roman" w:hAnsi="Times New Roman" w:cs="Times New Roman"/>
                <w:color w:val="000000"/>
              </w:rPr>
            </w:pPr>
            <w:r>
              <w:rPr>
                <w:rFonts w:ascii="Times New Roman" w:hAnsi="Times New Roman" w:cs="Times New Roman"/>
                <w:color w:val="000000"/>
              </w:rPr>
              <w:t>Камера видеонаблюдения</w:t>
            </w:r>
          </w:p>
        </w:tc>
        <w:tc>
          <w:tcPr>
            <w:tcW w:w="4536" w:type="dxa"/>
          </w:tcPr>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Тип</w:t>
            </w:r>
            <w:r>
              <w:rPr>
                <w:rFonts w:ascii="Times New Roman" w:eastAsia="Courier New" w:hAnsi="Times New Roman" w:cs="Times New Roman"/>
                <w:color w:val="000000"/>
                <w:lang w:bidi="ru-RU"/>
              </w:rPr>
              <w:t>: к</w:t>
            </w:r>
            <w:r w:rsidRPr="00DB4233">
              <w:rPr>
                <w:rFonts w:ascii="Times New Roman" w:eastAsia="Courier New" w:hAnsi="Times New Roman" w:cs="Times New Roman"/>
                <w:color w:val="000000"/>
                <w:lang w:bidi="ru-RU"/>
              </w:rPr>
              <w:t>упольная</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Область применения</w:t>
            </w:r>
            <w:r>
              <w:rPr>
                <w:rFonts w:ascii="Times New Roman" w:eastAsia="Courier New" w:hAnsi="Times New Roman" w:cs="Times New Roman"/>
                <w:color w:val="000000"/>
                <w:lang w:bidi="ru-RU"/>
              </w:rPr>
              <w:t>: в</w:t>
            </w:r>
            <w:r w:rsidRPr="00DB4233">
              <w:rPr>
                <w:rFonts w:ascii="Times New Roman" w:eastAsia="Courier New" w:hAnsi="Times New Roman" w:cs="Times New Roman"/>
                <w:color w:val="000000"/>
                <w:lang w:bidi="ru-RU"/>
              </w:rPr>
              <w:t>нутренняя</w:t>
            </w:r>
          </w:p>
          <w:p w:rsidR="0047732A"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Матрица</w:t>
            </w:r>
            <w:r>
              <w:rPr>
                <w:rFonts w:ascii="Times New Roman" w:eastAsia="Courier New" w:hAnsi="Times New Roman" w:cs="Times New Roman"/>
                <w:color w:val="000000"/>
                <w:lang w:bidi="ru-RU"/>
              </w:rPr>
              <w:t xml:space="preserve">: </w:t>
            </w:r>
          </w:p>
          <w:p w:rsidR="00DB4233" w:rsidRPr="00DB4233" w:rsidRDefault="002F3F46" w:rsidP="00DB4233">
            <w:pPr>
              <w:spacing w:after="0" w:line="195" w:lineRule="atLeast"/>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р</w:t>
            </w:r>
            <w:r w:rsidR="0047732A">
              <w:rPr>
                <w:rFonts w:ascii="Times New Roman" w:eastAsia="Courier New" w:hAnsi="Times New Roman" w:cs="Times New Roman"/>
                <w:color w:val="000000"/>
                <w:lang w:bidi="ru-RU"/>
              </w:rPr>
              <w:t>азмер:</w:t>
            </w:r>
            <w:r w:rsidR="00DB4233" w:rsidRPr="00DB4233">
              <w:rPr>
                <w:rFonts w:ascii="Times New Roman" w:eastAsia="Courier New" w:hAnsi="Times New Roman" w:cs="Times New Roman"/>
                <w:color w:val="000000"/>
                <w:lang w:bidi="ru-RU"/>
              </w:rPr>
              <w:t xml:space="preserve">1/2.8'' </w:t>
            </w:r>
            <w:r w:rsidR="0047732A">
              <w:rPr>
                <w:rFonts w:ascii="Times New Roman" w:eastAsia="Courier New" w:hAnsi="Times New Roman" w:cs="Times New Roman"/>
                <w:color w:val="000000"/>
                <w:lang w:bidi="ru-RU"/>
              </w:rPr>
              <w:t xml:space="preserve"> тип: </w:t>
            </w:r>
            <w:r w:rsidR="00DB4233" w:rsidRPr="00DB4233">
              <w:rPr>
                <w:rFonts w:ascii="Times New Roman" w:eastAsia="Courier New" w:hAnsi="Times New Roman" w:cs="Times New Roman"/>
                <w:color w:val="000000"/>
                <w:lang w:bidi="ru-RU"/>
              </w:rPr>
              <w:t xml:space="preserve">CMOS </w:t>
            </w:r>
            <w:r>
              <w:rPr>
                <w:rFonts w:ascii="Times New Roman" w:eastAsia="Courier New" w:hAnsi="Times New Roman" w:cs="Times New Roman"/>
                <w:color w:val="000000"/>
                <w:lang w:bidi="ru-RU"/>
              </w:rPr>
              <w:t xml:space="preserve"> </w:t>
            </w:r>
            <w:r w:rsidR="0047732A">
              <w:rPr>
                <w:rFonts w:ascii="Times New Roman" w:eastAsia="Courier New" w:hAnsi="Times New Roman" w:cs="Times New Roman"/>
                <w:color w:val="000000"/>
                <w:lang w:bidi="ru-RU"/>
              </w:rPr>
              <w:t>разрешение</w:t>
            </w:r>
            <w:r w:rsidR="0047732A" w:rsidRPr="000036AA">
              <w:rPr>
                <w:rFonts w:ascii="Times New Roman" w:eastAsia="Courier New" w:hAnsi="Times New Roman" w:cs="Times New Roman"/>
                <w:color w:val="000000"/>
                <w:lang w:bidi="ru-RU"/>
              </w:rPr>
              <w:t xml:space="preserve">: </w:t>
            </w:r>
            <w:r w:rsidR="00DB4233" w:rsidRPr="000036AA">
              <w:rPr>
                <w:rFonts w:ascii="Times New Roman" w:eastAsia="Courier New" w:hAnsi="Times New Roman" w:cs="Times New Roman"/>
                <w:color w:val="000000"/>
                <w:lang w:bidi="ru-RU"/>
              </w:rPr>
              <w:t>2Мп</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Максимальное разрешение</w:t>
            </w:r>
            <w:r>
              <w:rPr>
                <w:rFonts w:ascii="Times New Roman" w:eastAsia="Courier New" w:hAnsi="Times New Roman" w:cs="Times New Roman"/>
                <w:color w:val="000000"/>
                <w:lang w:bidi="ru-RU"/>
              </w:rPr>
              <w:t xml:space="preserve">: </w:t>
            </w:r>
            <w:r w:rsidRPr="00DB4233">
              <w:rPr>
                <w:rFonts w:ascii="Times New Roman" w:eastAsia="Courier New" w:hAnsi="Times New Roman" w:cs="Times New Roman"/>
                <w:color w:val="000000"/>
                <w:lang w:bidi="ru-RU"/>
              </w:rPr>
              <w:t>Full HD (1920x1080)</w:t>
            </w:r>
          </w:p>
          <w:p w:rsidR="002F3F46" w:rsidRDefault="002F3F46" w:rsidP="00DB4233">
            <w:pPr>
              <w:spacing w:after="0" w:line="195" w:lineRule="atLeast"/>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Ч</w:t>
            </w:r>
            <w:r w:rsidRPr="002F3F46">
              <w:rPr>
                <w:rFonts w:ascii="Times New Roman" w:eastAsia="Courier New" w:hAnsi="Times New Roman" w:cs="Times New Roman"/>
                <w:color w:val="000000"/>
                <w:lang w:bidi="ru-RU"/>
              </w:rPr>
              <w:t>увствительность 0.03 Люкс при F2.0 и 0 Люкс с включенными ИК-диодами</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Режим</w:t>
            </w:r>
            <w:r>
              <w:rPr>
                <w:rFonts w:ascii="Times New Roman" w:eastAsia="Courier New" w:hAnsi="Times New Roman" w:cs="Times New Roman"/>
                <w:color w:val="000000"/>
                <w:lang w:bidi="ru-RU"/>
              </w:rPr>
              <w:t>:</w:t>
            </w:r>
            <w:r w:rsidR="0047732A">
              <w:rPr>
                <w:rFonts w:ascii="Times New Roman" w:eastAsia="Courier New" w:hAnsi="Times New Roman" w:cs="Times New Roman"/>
                <w:color w:val="000000"/>
                <w:lang w:bidi="ru-RU"/>
              </w:rPr>
              <w:t xml:space="preserve"> «день/ночь» </w:t>
            </w:r>
            <w:r w:rsidRPr="00DB4233">
              <w:rPr>
                <w:rFonts w:ascii="Times New Roman" w:eastAsia="Courier New" w:hAnsi="Times New Roman" w:cs="Times New Roman"/>
                <w:color w:val="000000"/>
                <w:lang w:bidi="ru-RU"/>
              </w:rPr>
              <w:t>Механический ИК-фильтр</w:t>
            </w:r>
          </w:p>
          <w:p w:rsidR="00DE6758" w:rsidRDefault="00DE6758" w:rsidP="00DB4233">
            <w:pPr>
              <w:spacing w:after="0" w:line="195" w:lineRule="atLeast"/>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Тип о</w:t>
            </w:r>
            <w:r w:rsidR="00DB4233" w:rsidRPr="00DB4233">
              <w:rPr>
                <w:rFonts w:ascii="Times New Roman" w:eastAsia="Courier New" w:hAnsi="Times New Roman" w:cs="Times New Roman"/>
                <w:color w:val="000000"/>
                <w:lang w:bidi="ru-RU"/>
              </w:rPr>
              <w:t>бъектив</w:t>
            </w:r>
            <w:r>
              <w:rPr>
                <w:rFonts w:ascii="Times New Roman" w:eastAsia="Courier New" w:hAnsi="Times New Roman" w:cs="Times New Roman"/>
                <w:color w:val="000000"/>
                <w:lang w:bidi="ru-RU"/>
              </w:rPr>
              <w:t>а</w:t>
            </w:r>
            <w:r w:rsidR="00DB4233">
              <w:rPr>
                <w:rFonts w:ascii="Times New Roman" w:eastAsia="Courier New" w:hAnsi="Times New Roman" w:cs="Times New Roman"/>
                <w:color w:val="000000"/>
                <w:lang w:bidi="ru-RU"/>
              </w:rPr>
              <w:t>: в</w:t>
            </w:r>
            <w:r w:rsidR="00DB4233" w:rsidRPr="00DB4233">
              <w:rPr>
                <w:rFonts w:ascii="Times New Roman" w:eastAsia="Courier New" w:hAnsi="Times New Roman" w:cs="Times New Roman"/>
                <w:color w:val="000000"/>
                <w:lang w:bidi="ru-RU"/>
              </w:rPr>
              <w:t>ариофокальный</w:t>
            </w:r>
            <w:r>
              <w:rPr>
                <w:rFonts w:ascii="Times New Roman" w:eastAsia="Courier New" w:hAnsi="Times New Roman" w:cs="Times New Roman"/>
                <w:color w:val="000000"/>
                <w:lang w:bidi="ru-RU"/>
              </w:rPr>
              <w:t xml:space="preserve"> ( механический)</w:t>
            </w:r>
          </w:p>
          <w:p w:rsidR="00DB4233" w:rsidRPr="00DB4233" w:rsidRDefault="00DE6758" w:rsidP="00DB4233">
            <w:pPr>
              <w:spacing w:after="0" w:line="195" w:lineRule="atLeast"/>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 xml:space="preserve">Фокусное расстояние: </w:t>
            </w:r>
            <w:r w:rsidR="00DB4233" w:rsidRPr="00DB4233">
              <w:rPr>
                <w:rFonts w:ascii="Times New Roman" w:eastAsia="Courier New" w:hAnsi="Times New Roman" w:cs="Times New Roman"/>
                <w:color w:val="000000"/>
                <w:lang w:bidi="ru-RU"/>
              </w:rPr>
              <w:t>2.8-12мм</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Широкий динамический диапазон</w:t>
            </w:r>
            <w:r>
              <w:rPr>
                <w:rFonts w:ascii="Times New Roman" w:eastAsia="Courier New" w:hAnsi="Times New Roman" w:cs="Times New Roman"/>
                <w:color w:val="000000"/>
                <w:lang w:bidi="ru-RU"/>
              </w:rPr>
              <w:t xml:space="preserve">: </w:t>
            </w:r>
            <w:r w:rsidRPr="00DB4233">
              <w:rPr>
                <w:rFonts w:ascii="Times New Roman" w:eastAsia="Courier New" w:hAnsi="Times New Roman" w:cs="Times New Roman"/>
                <w:color w:val="000000"/>
                <w:lang w:bidi="ru-RU"/>
              </w:rPr>
              <w:t>DWDR</w:t>
            </w:r>
          </w:p>
          <w:p w:rsidR="00DB4233" w:rsidRPr="00DB4233" w:rsidRDefault="00141A97" w:rsidP="00DB4233">
            <w:pPr>
              <w:spacing w:after="0" w:line="195" w:lineRule="atLeast"/>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Цифровое ш</w:t>
            </w:r>
            <w:r w:rsidR="00DB4233" w:rsidRPr="00DB4233">
              <w:rPr>
                <w:rFonts w:ascii="Times New Roman" w:eastAsia="Courier New" w:hAnsi="Times New Roman" w:cs="Times New Roman"/>
                <w:color w:val="000000"/>
                <w:lang w:bidi="ru-RU"/>
              </w:rPr>
              <w:t>умоподавление</w:t>
            </w:r>
            <w:r w:rsidR="00DB4233">
              <w:rPr>
                <w:rFonts w:ascii="Times New Roman" w:eastAsia="Courier New" w:hAnsi="Times New Roman" w:cs="Times New Roman"/>
                <w:color w:val="000000"/>
                <w:lang w:bidi="ru-RU"/>
              </w:rPr>
              <w:t xml:space="preserve">: </w:t>
            </w:r>
            <w:r w:rsidR="00DB4233" w:rsidRPr="00DB4233">
              <w:rPr>
                <w:rFonts w:ascii="Times New Roman" w:eastAsia="Courier New" w:hAnsi="Times New Roman" w:cs="Times New Roman"/>
                <w:color w:val="000000"/>
                <w:lang w:bidi="ru-RU"/>
              </w:rPr>
              <w:t>3D DNR</w:t>
            </w:r>
          </w:p>
          <w:p w:rsidR="00DB4233" w:rsidRPr="00DB4233" w:rsidRDefault="001F35E4" w:rsidP="00DB4233">
            <w:pPr>
              <w:spacing w:after="0" w:line="195" w:lineRule="atLeast"/>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Поддержка кодеков (стандарты сжатия)</w:t>
            </w:r>
            <w:r w:rsidR="00DB4233">
              <w:rPr>
                <w:rFonts w:ascii="Times New Roman" w:eastAsia="Courier New" w:hAnsi="Times New Roman" w:cs="Times New Roman"/>
                <w:color w:val="000000"/>
                <w:lang w:bidi="ru-RU"/>
              </w:rPr>
              <w:t xml:space="preserve">: </w:t>
            </w:r>
            <w:r w:rsidR="00DB4233" w:rsidRPr="00DB4233">
              <w:rPr>
                <w:rFonts w:ascii="Times New Roman" w:eastAsia="Courier New" w:hAnsi="Times New Roman" w:cs="Times New Roman"/>
                <w:color w:val="000000"/>
                <w:lang w:bidi="ru-RU"/>
              </w:rPr>
              <w:t>H.264</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Дуальный поток</w:t>
            </w:r>
            <w:r>
              <w:rPr>
                <w:rFonts w:ascii="Times New Roman" w:eastAsia="Courier New" w:hAnsi="Times New Roman" w:cs="Times New Roman"/>
                <w:color w:val="000000"/>
                <w:lang w:bidi="ru-RU"/>
              </w:rPr>
              <w:t xml:space="preserve">: </w:t>
            </w:r>
            <w:r w:rsidRPr="00DB4233">
              <w:rPr>
                <w:rFonts w:ascii="Times New Roman" w:eastAsia="Courier New" w:hAnsi="Times New Roman" w:cs="Times New Roman"/>
                <w:color w:val="000000"/>
                <w:lang w:bidi="ru-RU"/>
              </w:rPr>
              <w:t>Да</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Частота кадров/сек.</w:t>
            </w:r>
            <w:r>
              <w:rPr>
                <w:rFonts w:ascii="Times New Roman" w:eastAsia="Courier New" w:hAnsi="Times New Roman" w:cs="Times New Roman"/>
                <w:color w:val="000000"/>
                <w:lang w:bidi="ru-RU"/>
              </w:rPr>
              <w:t xml:space="preserve">: </w:t>
            </w:r>
            <w:r w:rsidRPr="00DB4233">
              <w:rPr>
                <w:rFonts w:ascii="Times New Roman" w:eastAsia="Courier New" w:hAnsi="Times New Roman" w:cs="Times New Roman"/>
                <w:color w:val="000000"/>
                <w:lang w:bidi="ru-RU"/>
              </w:rPr>
              <w:t>25Fps при 1920x1080</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Скорость передачи</w:t>
            </w:r>
            <w:r>
              <w:rPr>
                <w:rFonts w:ascii="Times New Roman" w:eastAsia="Courier New" w:hAnsi="Times New Roman" w:cs="Times New Roman"/>
                <w:color w:val="000000"/>
                <w:lang w:bidi="ru-RU"/>
              </w:rPr>
              <w:t xml:space="preserve">: </w:t>
            </w:r>
            <w:r w:rsidRPr="00DB4233">
              <w:rPr>
                <w:rFonts w:ascii="Times New Roman" w:eastAsia="Courier New" w:hAnsi="Times New Roman" w:cs="Times New Roman"/>
                <w:color w:val="000000"/>
                <w:lang w:bidi="ru-RU"/>
              </w:rPr>
              <w:t>8 Mbps</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Питание</w:t>
            </w:r>
            <w:r>
              <w:rPr>
                <w:rFonts w:ascii="Times New Roman" w:eastAsia="Courier New" w:hAnsi="Times New Roman" w:cs="Times New Roman"/>
                <w:color w:val="000000"/>
                <w:lang w:bidi="ru-RU"/>
              </w:rPr>
              <w:t xml:space="preserve">: </w:t>
            </w:r>
            <w:r w:rsidRPr="00DB4233">
              <w:rPr>
                <w:rFonts w:ascii="Times New Roman" w:eastAsia="Courier New" w:hAnsi="Times New Roman" w:cs="Times New Roman"/>
                <w:color w:val="000000"/>
                <w:lang w:bidi="ru-RU"/>
              </w:rPr>
              <w:t>PoE (802.3af) / 12V DC</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Энергопотребление</w:t>
            </w:r>
            <w:r>
              <w:rPr>
                <w:rFonts w:ascii="Times New Roman" w:eastAsia="Courier New" w:hAnsi="Times New Roman" w:cs="Times New Roman"/>
                <w:color w:val="000000"/>
                <w:lang w:bidi="ru-RU"/>
              </w:rPr>
              <w:t xml:space="preserve">: </w:t>
            </w:r>
            <w:r w:rsidRPr="00DB4233">
              <w:rPr>
                <w:rFonts w:ascii="Times New Roman" w:eastAsia="Courier New" w:hAnsi="Times New Roman" w:cs="Times New Roman"/>
                <w:color w:val="000000"/>
                <w:lang w:bidi="ru-RU"/>
              </w:rPr>
              <w:t>0.4А (7Вт)</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Дальность ИК-подсветки</w:t>
            </w:r>
            <w:r>
              <w:rPr>
                <w:rFonts w:ascii="Times New Roman" w:eastAsia="Courier New" w:hAnsi="Times New Roman" w:cs="Times New Roman"/>
                <w:color w:val="000000"/>
                <w:lang w:bidi="ru-RU"/>
              </w:rPr>
              <w:t xml:space="preserve">: </w:t>
            </w:r>
            <w:r w:rsidR="00141A97">
              <w:rPr>
                <w:rFonts w:ascii="Times New Roman" w:eastAsia="Courier New" w:hAnsi="Times New Roman" w:cs="Times New Roman"/>
                <w:color w:val="000000"/>
                <w:lang w:bidi="ru-RU"/>
              </w:rPr>
              <w:t>д</w:t>
            </w:r>
            <w:r w:rsidRPr="00DB4233">
              <w:rPr>
                <w:rFonts w:ascii="Times New Roman" w:eastAsia="Courier New" w:hAnsi="Times New Roman" w:cs="Times New Roman"/>
                <w:color w:val="000000"/>
                <w:lang w:bidi="ru-RU"/>
              </w:rPr>
              <w:t>о 15 метров</w:t>
            </w:r>
          </w:p>
          <w:p w:rsidR="00DB4233" w:rsidRPr="00DB4233"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Рабочие температуры</w:t>
            </w:r>
            <w:r>
              <w:rPr>
                <w:rFonts w:ascii="Times New Roman" w:eastAsia="Courier New" w:hAnsi="Times New Roman" w:cs="Times New Roman"/>
                <w:color w:val="000000"/>
                <w:lang w:bidi="ru-RU"/>
              </w:rPr>
              <w:t xml:space="preserve">: </w:t>
            </w:r>
            <w:r w:rsidRPr="00DB4233">
              <w:rPr>
                <w:rFonts w:ascii="Times New Roman" w:eastAsia="Courier New" w:hAnsi="Times New Roman" w:cs="Times New Roman"/>
                <w:color w:val="000000"/>
                <w:lang w:bidi="ru-RU"/>
              </w:rPr>
              <w:t>-10ºC…+50ºC</w:t>
            </w:r>
          </w:p>
          <w:p w:rsidR="00EA7A14" w:rsidRDefault="00DB4233" w:rsidP="00DB4233">
            <w:pPr>
              <w:spacing w:after="0" w:line="195" w:lineRule="atLeast"/>
              <w:rPr>
                <w:rFonts w:ascii="Times New Roman" w:eastAsia="Courier New" w:hAnsi="Times New Roman" w:cs="Times New Roman"/>
                <w:color w:val="000000"/>
                <w:lang w:bidi="ru-RU"/>
              </w:rPr>
            </w:pPr>
            <w:r w:rsidRPr="00DB4233">
              <w:rPr>
                <w:rFonts w:ascii="Times New Roman" w:eastAsia="Courier New" w:hAnsi="Times New Roman" w:cs="Times New Roman"/>
                <w:color w:val="000000"/>
                <w:lang w:bidi="ru-RU"/>
              </w:rPr>
              <w:t>Габариты</w:t>
            </w:r>
            <w:r>
              <w:rPr>
                <w:rFonts w:ascii="Times New Roman" w:eastAsia="Courier New" w:hAnsi="Times New Roman" w:cs="Times New Roman"/>
                <w:color w:val="000000"/>
                <w:lang w:bidi="ru-RU"/>
              </w:rPr>
              <w:t xml:space="preserve">: </w:t>
            </w:r>
            <w:r w:rsidR="00DE6758">
              <w:rPr>
                <w:rFonts w:ascii="Times New Roman" w:eastAsia="Courier New" w:hAnsi="Times New Roman" w:cs="Times New Roman"/>
                <w:color w:val="000000"/>
                <w:lang w:bidi="ru-RU"/>
              </w:rPr>
              <w:t xml:space="preserve">136 х </w:t>
            </w:r>
            <w:r w:rsidRPr="00DB4233">
              <w:rPr>
                <w:rFonts w:ascii="Times New Roman" w:eastAsia="Courier New" w:hAnsi="Times New Roman" w:cs="Times New Roman"/>
                <w:color w:val="000000"/>
                <w:lang w:bidi="ru-RU"/>
              </w:rPr>
              <w:t>136мм x 118мм</w:t>
            </w:r>
          </w:p>
          <w:p w:rsidR="00DE6758" w:rsidRDefault="00DE6758" w:rsidP="00DE6758">
            <w:pPr>
              <w:spacing w:after="0" w:line="195" w:lineRule="atLeast"/>
              <w:rPr>
                <w:rFonts w:ascii="Times New Roman" w:eastAsia="Courier New" w:hAnsi="Times New Roman" w:cs="Times New Roman"/>
                <w:color w:val="000000"/>
                <w:lang w:bidi="ru-RU"/>
              </w:rPr>
            </w:pPr>
            <w:r w:rsidRPr="00DE6758">
              <w:rPr>
                <w:rFonts w:ascii="Times New Roman" w:eastAsia="Courier New" w:hAnsi="Times New Roman" w:cs="Times New Roman"/>
                <w:color w:val="000000"/>
                <w:lang w:bidi="ru-RU"/>
              </w:rPr>
              <w:t>Рабочая температура</w:t>
            </w:r>
            <w:r>
              <w:rPr>
                <w:rFonts w:ascii="Times New Roman" w:eastAsia="Courier New" w:hAnsi="Times New Roman" w:cs="Times New Roman"/>
                <w:color w:val="000000"/>
                <w:lang w:bidi="ru-RU"/>
              </w:rPr>
              <w:t xml:space="preserve">: </w:t>
            </w:r>
            <w:r w:rsidRPr="00DE6758">
              <w:rPr>
                <w:rFonts w:ascii="Times New Roman" w:eastAsia="Courier New" w:hAnsi="Times New Roman" w:cs="Times New Roman"/>
                <w:color w:val="000000"/>
                <w:lang w:bidi="ru-RU"/>
              </w:rPr>
              <w:t>от -10 до +50 °С</w:t>
            </w:r>
          </w:p>
          <w:p w:rsidR="002F3F46" w:rsidRPr="002F3F46" w:rsidRDefault="002F3F46" w:rsidP="002F3F46">
            <w:pPr>
              <w:spacing w:after="0" w:line="195" w:lineRule="atLeast"/>
              <w:rPr>
                <w:rFonts w:ascii="Times New Roman" w:eastAsia="Courier New" w:hAnsi="Times New Roman" w:cs="Times New Roman"/>
                <w:color w:val="000000"/>
                <w:lang w:bidi="ru-RU"/>
              </w:rPr>
            </w:pPr>
            <w:r w:rsidRPr="002F3F46">
              <w:rPr>
                <w:rFonts w:ascii="Times New Roman" w:eastAsia="Courier New" w:hAnsi="Times New Roman" w:cs="Times New Roman"/>
                <w:color w:val="000000"/>
                <w:lang w:bidi="ru-RU"/>
              </w:rPr>
              <w:t>Комплектация</w:t>
            </w:r>
            <w:r>
              <w:rPr>
                <w:rFonts w:ascii="Times New Roman" w:eastAsia="Courier New" w:hAnsi="Times New Roman" w:cs="Times New Roman"/>
                <w:color w:val="000000"/>
                <w:lang w:bidi="ru-RU"/>
              </w:rPr>
              <w:t>:</w:t>
            </w:r>
          </w:p>
          <w:p w:rsidR="002F3F46" w:rsidRPr="002F3F46" w:rsidRDefault="002F3F46" w:rsidP="002F3F46">
            <w:pPr>
              <w:spacing w:after="0" w:line="195" w:lineRule="atLeast"/>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-Камера видеонаблюдения</w:t>
            </w:r>
          </w:p>
          <w:p w:rsidR="002F3F46" w:rsidRPr="002F3F46" w:rsidRDefault="002F3F46" w:rsidP="002F3F46">
            <w:pPr>
              <w:spacing w:after="0" w:line="195" w:lineRule="atLeast"/>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w:t>
            </w:r>
            <w:r w:rsidRPr="002F3F46">
              <w:rPr>
                <w:rFonts w:ascii="Times New Roman" w:eastAsia="Courier New" w:hAnsi="Times New Roman" w:cs="Times New Roman"/>
                <w:color w:val="000000"/>
                <w:lang w:bidi="ru-RU"/>
              </w:rPr>
              <w:t>Крепежные элементы</w:t>
            </w:r>
          </w:p>
          <w:p w:rsidR="002F3F46" w:rsidRPr="002F3F46" w:rsidRDefault="002F3F46" w:rsidP="002F3F46">
            <w:pPr>
              <w:spacing w:after="0" w:line="195" w:lineRule="atLeast"/>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w:t>
            </w:r>
            <w:r w:rsidRPr="002F3F46">
              <w:rPr>
                <w:rFonts w:ascii="Times New Roman" w:eastAsia="Courier New" w:hAnsi="Times New Roman" w:cs="Times New Roman"/>
                <w:color w:val="000000"/>
                <w:lang w:bidi="ru-RU"/>
              </w:rPr>
              <w:t>Питательный адаптер</w:t>
            </w:r>
          </w:p>
          <w:p w:rsidR="002F3F46" w:rsidRPr="00E21865" w:rsidRDefault="002F3F46" w:rsidP="002F3F46">
            <w:pPr>
              <w:spacing w:after="0" w:line="195" w:lineRule="atLeast"/>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lastRenderedPageBreak/>
              <w:t>-</w:t>
            </w:r>
            <w:r w:rsidRPr="002F3F46">
              <w:rPr>
                <w:rFonts w:ascii="Times New Roman" w:eastAsia="Courier New" w:hAnsi="Times New Roman" w:cs="Times New Roman"/>
                <w:color w:val="000000"/>
                <w:lang w:bidi="ru-RU"/>
              </w:rPr>
              <w:t>Руководство пользователя</w:t>
            </w:r>
          </w:p>
        </w:tc>
        <w:tc>
          <w:tcPr>
            <w:tcW w:w="1701" w:type="dxa"/>
          </w:tcPr>
          <w:p w:rsidR="00EA7A14" w:rsidRDefault="00EA7A14" w:rsidP="00125110">
            <w:pPr>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EA7A14" w:rsidRDefault="00DB4233" w:rsidP="00125110">
            <w:pPr>
              <w:spacing w:after="0" w:line="240" w:lineRule="auto"/>
              <w:jc w:val="center"/>
              <w:rPr>
                <w:rFonts w:ascii="Times New Roman" w:hAnsi="Times New Roman" w:cs="Times New Roman"/>
                <w:color w:val="000000"/>
                <w:szCs w:val="20"/>
              </w:rPr>
            </w:pPr>
            <w:r>
              <w:rPr>
                <w:rFonts w:ascii="Times New Roman" w:hAnsi="Times New Roman" w:cs="Times New Roman"/>
                <w:color w:val="000000"/>
                <w:szCs w:val="20"/>
              </w:rPr>
              <w:t>5</w:t>
            </w:r>
          </w:p>
        </w:tc>
        <w:tc>
          <w:tcPr>
            <w:tcW w:w="1418" w:type="dxa"/>
          </w:tcPr>
          <w:p w:rsidR="00EA7A14" w:rsidRDefault="00EA7A14" w:rsidP="00125110">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842" w:type="dxa"/>
            <w:tcBorders>
              <w:top w:val="single" w:sz="4" w:space="0" w:color="auto"/>
              <w:left w:val="nil"/>
              <w:bottom w:val="single" w:sz="4" w:space="0" w:color="auto"/>
              <w:right w:val="nil"/>
            </w:tcBorders>
            <w:shd w:val="clear" w:color="auto" w:fill="auto"/>
          </w:tcPr>
          <w:p w:rsidR="00EA7A14" w:rsidRPr="001737F1" w:rsidRDefault="00EA7A14" w:rsidP="00125110">
            <w:pPr>
              <w:spacing w:after="0" w:line="240" w:lineRule="auto"/>
              <w:jc w:val="center"/>
              <w:rPr>
                <w:rFonts w:ascii="Times New Roman" w:hAnsi="Times New Roman" w:cs="Times New Roman"/>
                <w:color w:val="000000"/>
              </w:rPr>
            </w:pPr>
          </w:p>
        </w:tc>
        <w:tc>
          <w:tcPr>
            <w:tcW w:w="1843" w:type="dxa"/>
            <w:tcBorders>
              <w:bottom w:val="single" w:sz="4" w:space="0" w:color="auto"/>
            </w:tcBorders>
          </w:tcPr>
          <w:p w:rsidR="00EA7A14" w:rsidRPr="001737F1" w:rsidRDefault="00EA7A14" w:rsidP="00125110">
            <w:pPr>
              <w:spacing w:after="0" w:line="240" w:lineRule="auto"/>
              <w:jc w:val="center"/>
              <w:rPr>
                <w:rFonts w:ascii="Times New Roman" w:eastAsia="Times New Roman" w:hAnsi="Times New Roman" w:cs="Times New Roman"/>
                <w:lang w:eastAsia="ru-RU"/>
              </w:rPr>
            </w:pPr>
          </w:p>
        </w:tc>
      </w:tr>
      <w:tr w:rsidR="00EA7A14" w:rsidRPr="00255CA7" w:rsidTr="00125110">
        <w:tc>
          <w:tcPr>
            <w:tcW w:w="14100" w:type="dxa"/>
            <w:gridSpan w:val="7"/>
          </w:tcPr>
          <w:p w:rsidR="00EA7A14" w:rsidRDefault="00EA7A14" w:rsidP="00125110">
            <w:pPr>
              <w:spacing w:after="0" w:line="240" w:lineRule="auto"/>
              <w:jc w:val="right"/>
              <w:rPr>
                <w:rFonts w:ascii="Times New Roman" w:eastAsia="Times New Roman" w:hAnsi="Times New Roman" w:cs="Times New Roman"/>
                <w:lang w:eastAsia="ru-RU"/>
              </w:rPr>
            </w:pPr>
            <w:r w:rsidRPr="001737F1">
              <w:rPr>
                <w:rFonts w:ascii="Times New Roman" w:eastAsia="Times New Roman" w:hAnsi="Times New Roman" w:cs="Times New Roman"/>
                <w:lang w:eastAsia="ru-RU"/>
              </w:rPr>
              <w:t>Итого</w:t>
            </w:r>
            <w:r>
              <w:rPr>
                <w:rFonts w:ascii="Times New Roman" w:eastAsia="Times New Roman" w:hAnsi="Times New Roman" w:cs="Times New Roman"/>
                <w:lang w:eastAsia="ru-RU"/>
              </w:rPr>
              <w:t>,</w:t>
            </w:r>
          </w:p>
          <w:p w:rsidR="00EA7A14" w:rsidRPr="001737F1" w:rsidRDefault="00EA7A14" w:rsidP="00125110">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 том числе НДС/без НДС </w:t>
            </w:r>
          </w:p>
        </w:tc>
        <w:tc>
          <w:tcPr>
            <w:tcW w:w="1843" w:type="dxa"/>
            <w:tcBorders>
              <w:top w:val="single" w:sz="4" w:space="0" w:color="auto"/>
            </w:tcBorders>
          </w:tcPr>
          <w:p w:rsidR="00EA7A14" w:rsidRPr="001D4302" w:rsidRDefault="00EA7A14" w:rsidP="00125110">
            <w:pPr>
              <w:spacing w:after="0" w:line="240" w:lineRule="auto"/>
              <w:jc w:val="center"/>
              <w:rPr>
                <w:rFonts w:ascii="Times New Roman" w:eastAsia="Times New Roman" w:hAnsi="Times New Roman" w:cs="Times New Roman"/>
                <w:b/>
                <w:lang w:eastAsia="ru-RU"/>
              </w:rPr>
            </w:pPr>
          </w:p>
        </w:tc>
      </w:tr>
    </w:tbl>
    <w:p w:rsidR="00255CA7" w:rsidRPr="00255CA7" w:rsidRDefault="00255CA7" w:rsidP="00255CA7">
      <w:pPr>
        <w:spacing w:after="0" w:line="240" w:lineRule="auto"/>
        <w:jc w:val="center"/>
        <w:rPr>
          <w:rFonts w:ascii="Times New Roman" w:eastAsia="Times New Roman" w:hAnsi="Times New Roman" w:cs="Times New Roman"/>
          <w:b/>
          <w:spacing w:val="40"/>
          <w:sz w:val="24"/>
          <w:szCs w:val="24"/>
          <w:lang w:eastAsia="ru-RU"/>
        </w:rPr>
      </w:pPr>
    </w:p>
    <w:p w:rsidR="00255CA7" w:rsidRDefault="00255CA7" w:rsidP="00255CA7">
      <w:pPr>
        <w:spacing w:after="0" w:line="240" w:lineRule="auto"/>
        <w:rPr>
          <w:rFonts w:ascii="Times New Roman" w:eastAsia="Times New Roman" w:hAnsi="Times New Roman" w:cs="Times New Roman"/>
          <w:sz w:val="12"/>
          <w:szCs w:val="24"/>
          <w:lang w:eastAsia="ru-RU"/>
        </w:rPr>
      </w:pPr>
    </w:p>
    <w:p w:rsidR="00EA7A14" w:rsidRDefault="00EA7A14" w:rsidP="00255CA7">
      <w:pPr>
        <w:spacing w:after="0" w:line="240" w:lineRule="auto"/>
        <w:rPr>
          <w:rFonts w:ascii="Times New Roman" w:eastAsia="Times New Roman" w:hAnsi="Times New Roman" w:cs="Times New Roman"/>
          <w:sz w:val="12"/>
          <w:szCs w:val="24"/>
          <w:lang w:eastAsia="ru-RU"/>
        </w:rPr>
      </w:pPr>
    </w:p>
    <w:p w:rsidR="00EA7A14" w:rsidRDefault="00EA7A14" w:rsidP="00255CA7">
      <w:pPr>
        <w:spacing w:after="0" w:line="240" w:lineRule="auto"/>
        <w:rPr>
          <w:rFonts w:ascii="Times New Roman" w:eastAsia="Times New Roman" w:hAnsi="Times New Roman" w:cs="Times New Roman"/>
          <w:sz w:val="12"/>
          <w:szCs w:val="24"/>
          <w:lang w:eastAsia="ru-RU"/>
        </w:rPr>
      </w:pPr>
    </w:p>
    <w:p w:rsidR="00EA7A14" w:rsidRPr="00FA6435" w:rsidRDefault="00EA7A14" w:rsidP="00255CA7">
      <w:pPr>
        <w:spacing w:after="0" w:line="240" w:lineRule="auto"/>
        <w:rPr>
          <w:rFonts w:ascii="Times New Roman" w:eastAsia="Times New Roman" w:hAnsi="Times New Roman" w:cs="Times New Roman"/>
          <w:sz w:val="12"/>
          <w:szCs w:val="24"/>
          <w:lang w:eastAsia="ru-RU"/>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557"/>
        <w:gridCol w:w="5333"/>
      </w:tblGrid>
      <w:tr w:rsidR="00255CA7" w:rsidRPr="00255CA7" w:rsidTr="00FA6435">
        <w:trPr>
          <w:trHeight w:val="1874"/>
        </w:trPr>
        <w:tc>
          <w:tcPr>
            <w:tcW w:w="4557" w:type="dxa"/>
          </w:tcPr>
          <w:p w:rsidR="00255CA7" w:rsidRPr="00FA6435" w:rsidRDefault="00255CA7" w:rsidP="00255CA7">
            <w:pPr>
              <w:spacing w:after="0" w:line="240" w:lineRule="auto"/>
              <w:jc w:val="both"/>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Заказчик  </w:t>
            </w:r>
          </w:p>
          <w:p w:rsidR="00255CA7" w:rsidRPr="00FA6435" w:rsidRDefault="00255CA7" w:rsidP="00255CA7">
            <w:pPr>
              <w:spacing w:after="0" w:line="240" w:lineRule="auto"/>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ГБДОУ детский сад № </w:t>
            </w:r>
            <w:r w:rsidR="002E2E92">
              <w:rPr>
                <w:rFonts w:ascii="Times New Roman" w:eastAsia="Times New Roman" w:hAnsi="Times New Roman" w:cs="Times New Roman"/>
                <w:lang w:eastAsia="ru-RU"/>
              </w:rPr>
              <w:t>9</w:t>
            </w:r>
            <w:r w:rsidRPr="00FA6435">
              <w:rPr>
                <w:rFonts w:ascii="Times New Roman" w:eastAsia="Times New Roman" w:hAnsi="Times New Roman" w:cs="Times New Roman"/>
                <w:lang w:eastAsia="ru-RU"/>
              </w:rPr>
              <w:t xml:space="preserve"> Петродворцового района Санкт-Петербурга</w:t>
            </w:r>
          </w:p>
          <w:p w:rsidR="00255CA7" w:rsidRPr="00FA6435" w:rsidRDefault="00255CA7" w:rsidP="00255CA7">
            <w:pPr>
              <w:spacing w:after="0" w:line="240" w:lineRule="auto"/>
              <w:rPr>
                <w:rFonts w:ascii="Times New Roman" w:eastAsia="Times New Roman" w:hAnsi="Times New Roman" w:cs="Times New Roman"/>
                <w:lang w:eastAsia="ru-RU"/>
              </w:rPr>
            </w:pPr>
          </w:p>
          <w:p w:rsidR="001D4302" w:rsidRPr="00FA6435" w:rsidRDefault="00255CA7" w:rsidP="00255CA7">
            <w:pPr>
              <w:spacing w:after="0" w:line="240" w:lineRule="auto"/>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Заведующий</w:t>
            </w:r>
          </w:p>
          <w:p w:rsidR="00255CA7" w:rsidRPr="00FA6435" w:rsidRDefault="00255CA7" w:rsidP="00255CA7">
            <w:pPr>
              <w:spacing w:after="0" w:line="240" w:lineRule="auto"/>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______________ </w:t>
            </w:r>
            <w:r w:rsidR="002E2E92">
              <w:rPr>
                <w:rFonts w:ascii="Times New Roman" w:eastAsia="Times New Roman" w:hAnsi="Times New Roman" w:cs="Times New Roman"/>
                <w:lang w:eastAsia="ru-RU"/>
              </w:rPr>
              <w:t>Е.В. Шевченко</w:t>
            </w:r>
          </w:p>
          <w:p w:rsidR="00255CA7" w:rsidRPr="00FA6435" w:rsidRDefault="007F75A1" w:rsidP="00D82636">
            <w:pPr>
              <w:spacing w:after="0" w:line="240" w:lineRule="auto"/>
              <w:rPr>
                <w:rFonts w:ascii="Times New Roman" w:eastAsia="Times New Roman" w:hAnsi="Times New Roman" w:cs="Times New Roman"/>
                <w:lang w:eastAsia="ru-RU"/>
              </w:rPr>
            </w:pPr>
            <w:r w:rsidRPr="007F75A1">
              <w:rPr>
                <w:rFonts w:ascii="Times New Roman" w:eastAsia="Times New Roman" w:hAnsi="Times New Roman" w:cs="Times New Roman"/>
                <w:bCs/>
                <w:iCs/>
                <w:color w:val="A6A6A6" w:themeColor="background1" w:themeShade="A6"/>
                <w:sz w:val="24"/>
                <w:szCs w:val="24"/>
                <w:lang w:eastAsia="ru-RU"/>
              </w:rPr>
              <w:t>(ПОДПИСАНО ЭП)</w:t>
            </w:r>
          </w:p>
        </w:tc>
        <w:tc>
          <w:tcPr>
            <w:tcW w:w="5333" w:type="dxa"/>
          </w:tcPr>
          <w:p w:rsidR="00255CA7" w:rsidRPr="00FA6435" w:rsidRDefault="00255CA7" w:rsidP="00255CA7">
            <w:pPr>
              <w:spacing w:after="0" w:line="240" w:lineRule="auto"/>
              <w:jc w:val="both"/>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Поставщик:</w:t>
            </w:r>
          </w:p>
          <w:p w:rsidR="008A40A9" w:rsidRDefault="008A40A9" w:rsidP="001D4302">
            <w:pPr>
              <w:suppressAutoHyphens/>
              <w:autoSpaceDE w:val="0"/>
              <w:autoSpaceDN w:val="0"/>
              <w:spacing w:after="0" w:line="240" w:lineRule="auto"/>
              <w:rPr>
                <w:rFonts w:ascii="Times New Roman" w:eastAsia="Times New Roman" w:hAnsi="Times New Roman" w:cs="Times New Roman"/>
                <w:sz w:val="24"/>
                <w:szCs w:val="24"/>
              </w:rPr>
            </w:pPr>
          </w:p>
          <w:p w:rsidR="003F4B52" w:rsidRDefault="003F4B52" w:rsidP="001D4302">
            <w:pPr>
              <w:suppressAutoHyphens/>
              <w:autoSpaceDE w:val="0"/>
              <w:autoSpaceDN w:val="0"/>
              <w:spacing w:after="0" w:line="240" w:lineRule="auto"/>
              <w:rPr>
                <w:rFonts w:ascii="Times New Roman" w:eastAsia="Times New Roman" w:hAnsi="Times New Roman" w:cs="Times New Roman"/>
                <w:sz w:val="24"/>
                <w:szCs w:val="24"/>
              </w:rPr>
            </w:pPr>
          </w:p>
          <w:p w:rsidR="000C426E" w:rsidRPr="00971612" w:rsidRDefault="000C426E"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3F4B52" w:rsidRDefault="001D4302" w:rsidP="003F4B52">
            <w:pPr>
              <w:suppressAutoHyphens/>
              <w:spacing w:after="0" w:line="240" w:lineRule="auto"/>
              <w:rPr>
                <w:rFonts w:ascii="Times New Roman" w:eastAsia="Times New Roman" w:hAnsi="Times New Roman" w:cs="Times New Roman"/>
                <w:bCs/>
                <w:sz w:val="24"/>
                <w:szCs w:val="24"/>
                <w:lang w:eastAsia="ar-SA"/>
              </w:rPr>
            </w:pPr>
            <w:r w:rsidRPr="00971612">
              <w:rPr>
                <w:rFonts w:ascii="Times New Roman" w:eastAsia="Times New Roman" w:hAnsi="Times New Roman" w:cs="Times New Roman"/>
                <w:bCs/>
                <w:sz w:val="24"/>
                <w:szCs w:val="24"/>
                <w:lang w:eastAsia="ar-SA"/>
              </w:rPr>
              <w:t>_______________</w:t>
            </w:r>
            <w:r w:rsidR="000C426E">
              <w:t xml:space="preserve"> </w:t>
            </w:r>
          </w:p>
          <w:p w:rsidR="00255CA7" w:rsidRPr="001D4302" w:rsidRDefault="007F75A1" w:rsidP="003F4B52">
            <w:pPr>
              <w:suppressAutoHyphens/>
              <w:spacing w:after="0" w:line="240" w:lineRule="auto"/>
              <w:rPr>
                <w:rFonts w:ascii="Times New Roman" w:eastAsia="Times New Roman" w:hAnsi="Times New Roman" w:cs="Times New Roman"/>
                <w:bCs/>
                <w:sz w:val="24"/>
                <w:szCs w:val="24"/>
                <w:lang w:eastAsia="ar-SA"/>
              </w:rPr>
            </w:pPr>
            <w:r w:rsidRPr="007F75A1">
              <w:rPr>
                <w:rFonts w:ascii="Times New Roman" w:eastAsia="Times New Roman" w:hAnsi="Times New Roman" w:cs="Times New Roman"/>
                <w:bCs/>
                <w:iCs/>
                <w:color w:val="A6A6A6" w:themeColor="background1" w:themeShade="A6"/>
                <w:sz w:val="24"/>
                <w:szCs w:val="24"/>
                <w:lang w:eastAsia="ru-RU"/>
              </w:rPr>
              <w:t>(ПОДПИСАНО ЭП)</w:t>
            </w:r>
          </w:p>
        </w:tc>
      </w:tr>
    </w:tbl>
    <w:p w:rsidR="00B53247" w:rsidRPr="00570DFB" w:rsidRDefault="00B53247" w:rsidP="00570DFB"/>
    <w:sectPr w:rsidR="00B53247" w:rsidRPr="00570DFB" w:rsidSect="00EA7A14">
      <w:pgSz w:w="16838" w:h="11906" w:orient="landscape"/>
      <w:pgMar w:top="567" w:right="851"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8BD" w:rsidRDefault="00E328BD" w:rsidP="00255CA7">
      <w:pPr>
        <w:spacing w:after="0" w:line="240" w:lineRule="auto"/>
      </w:pPr>
      <w:r>
        <w:separator/>
      </w:r>
    </w:p>
  </w:endnote>
  <w:endnote w:type="continuationSeparator" w:id="0">
    <w:p w:rsidR="00E328BD" w:rsidRDefault="00E328BD" w:rsidP="0025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8BD" w:rsidRDefault="00E328BD" w:rsidP="00255CA7">
      <w:pPr>
        <w:spacing w:after="0" w:line="240" w:lineRule="auto"/>
      </w:pPr>
      <w:r>
        <w:separator/>
      </w:r>
    </w:p>
  </w:footnote>
  <w:footnote w:type="continuationSeparator" w:id="0">
    <w:p w:rsidR="00E328BD" w:rsidRDefault="00E328BD" w:rsidP="00255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D14D9"/>
    <w:multiLevelType w:val="multilevel"/>
    <w:tmpl w:val="DF3E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6F276F"/>
    <w:multiLevelType w:val="multilevel"/>
    <w:tmpl w:val="F5E62E1E"/>
    <w:lvl w:ilvl="0">
      <w:start w:val="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A7"/>
    <w:rsid w:val="0000119A"/>
    <w:rsid w:val="000036AA"/>
    <w:rsid w:val="0001466C"/>
    <w:rsid w:val="0002094A"/>
    <w:rsid w:val="00020AB1"/>
    <w:rsid w:val="0002440B"/>
    <w:rsid w:val="000365B7"/>
    <w:rsid w:val="00042517"/>
    <w:rsid w:val="000442A6"/>
    <w:rsid w:val="00044F00"/>
    <w:rsid w:val="00045F5F"/>
    <w:rsid w:val="00053BA9"/>
    <w:rsid w:val="00057760"/>
    <w:rsid w:val="0006181A"/>
    <w:rsid w:val="00062CA1"/>
    <w:rsid w:val="000675AF"/>
    <w:rsid w:val="00072107"/>
    <w:rsid w:val="00074514"/>
    <w:rsid w:val="00080770"/>
    <w:rsid w:val="00084820"/>
    <w:rsid w:val="00090236"/>
    <w:rsid w:val="00091051"/>
    <w:rsid w:val="00092A7C"/>
    <w:rsid w:val="00095E42"/>
    <w:rsid w:val="000A163F"/>
    <w:rsid w:val="000A1BD9"/>
    <w:rsid w:val="000A2D70"/>
    <w:rsid w:val="000A376B"/>
    <w:rsid w:val="000A5DCA"/>
    <w:rsid w:val="000A6683"/>
    <w:rsid w:val="000B00BA"/>
    <w:rsid w:val="000B6DE2"/>
    <w:rsid w:val="000B7DAF"/>
    <w:rsid w:val="000C07E9"/>
    <w:rsid w:val="000C2E0A"/>
    <w:rsid w:val="000C426E"/>
    <w:rsid w:val="000C5A13"/>
    <w:rsid w:val="000C74CE"/>
    <w:rsid w:val="000C7C31"/>
    <w:rsid w:val="000D0ABC"/>
    <w:rsid w:val="000D5344"/>
    <w:rsid w:val="000E3894"/>
    <w:rsid w:val="000E76CD"/>
    <w:rsid w:val="000F05A8"/>
    <w:rsid w:val="000F4E7C"/>
    <w:rsid w:val="0010097C"/>
    <w:rsid w:val="001025E0"/>
    <w:rsid w:val="00104DD9"/>
    <w:rsid w:val="00110677"/>
    <w:rsid w:val="0011432A"/>
    <w:rsid w:val="00126531"/>
    <w:rsid w:val="00130908"/>
    <w:rsid w:val="0013149F"/>
    <w:rsid w:val="001358B0"/>
    <w:rsid w:val="001378F5"/>
    <w:rsid w:val="00141A97"/>
    <w:rsid w:val="00163D58"/>
    <w:rsid w:val="00173426"/>
    <w:rsid w:val="001737F1"/>
    <w:rsid w:val="00193435"/>
    <w:rsid w:val="0019385B"/>
    <w:rsid w:val="001942A7"/>
    <w:rsid w:val="001A2BF7"/>
    <w:rsid w:val="001B0B5A"/>
    <w:rsid w:val="001B2842"/>
    <w:rsid w:val="001B63CE"/>
    <w:rsid w:val="001B6575"/>
    <w:rsid w:val="001C7A2B"/>
    <w:rsid w:val="001D276B"/>
    <w:rsid w:val="001D4302"/>
    <w:rsid w:val="001D6C3A"/>
    <w:rsid w:val="001E0555"/>
    <w:rsid w:val="001E334D"/>
    <w:rsid w:val="001E389D"/>
    <w:rsid w:val="001E5698"/>
    <w:rsid w:val="001E5EC0"/>
    <w:rsid w:val="001E69C9"/>
    <w:rsid w:val="001F1448"/>
    <w:rsid w:val="001F35E4"/>
    <w:rsid w:val="001F4A7A"/>
    <w:rsid w:val="001F5985"/>
    <w:rsid w:val="001F7559"/>
    <w:rsid w:val="001F7DC6"/>
    <w:rsid w:val="0020115A"/>
    <w:rsid w:val="002018C7"/>
    <w:rsid w:val="00202DDD"/>
    <w:rsid w:val="0020797B"/>
    <w:rsid w:val="00213FF5"/>
    <w:rsid w:val="0021683C"/>
    <w:rsid w:val="00224C38"/>
    <w:rsid w:val="00230A84"/>
    <w:rsid w:val="00230D91"/>
    <w:rsid w:val="00233D42"/>
    <w:rsid w:val="002369BD"/>
    <w:rsid w:val="00245950"/>
    <w:rsid w:val="00252E57"/>
    <w:rsid w:val="00253B58"/>
    <w:rsid w:val="002547ED"/>
    <w:rsid w:val="00255477"/>
    <w:rsid w:val="00255CA7"/>
    <w:rsid w:val="00257D68"/>
    <w:rsid w:val="00270BC2"/>
    <w:rsid w:val="002815B4"/>
    <w:rsid w:val="00284E46"/>
    <w:rsid w:val="002A0195"/>
    <w:rsid w:val="002B0863"/>
    <w:rsid w:val="002B0CE4"/>
    <w:rsid w:val="002B3A1F"/>
    <w:rsid w:val="002C041C"/>
    <w:rsid w:val="002C58DE"/>
    <w:rsid w:val="002E2E92"/>
    <w:rsid w:val="002E3170"/>
    <w:rsid w:val="002E361F"/>
    <w:rsid w:val="002E64E9"/>
    <w:rsid w:val="002F067A"/>
    <w:rsid w:val="002F2657"/>
    <w:rsid w:val="002F3F46"/>
    <w:rsid w:val="002F4479"/>
    <w:rsid w:val="002F75C6"/>
    <w:rsid w:val="00304B08"/>
    <w:rsid w:val="00307A55"/>
    <w:rsid w:val="003150E2"/>
    <w:rsid w:val="003155DA"/>
    <w:rsid w:val="00323D7A"/>
    <w:rsid w:val="0032484E"/>
    <w:rsid w:val="0033664B"/>
    <w:rsid w:val="00336EAC"/>
    <w:rsid w:val="003409DE"/>
    <w:rsid w:val="00343A36"/>
    <w:rsid w:val="00343C84"/>
    <w:rsid w:val="00347EAD"/>
    <w:rsid w:val="00350629"/>
    <w:rsid w:val="00353552"/>
    <w:rsid w:val="00355E91"/>
    <w:rsid w:val="00356101"/>
    <w:rsid w:val="00361500"/>
    <w:rsid w:val="00365666"/>
    <w:rsid w:val="00366D54"/>
    <w:rsid w:val="00377031"/>
    <w:rsid w:val="00377AEC"/>
    <w:rsid w:val="00383919"/>
    <w:rsid w:val="00385944"/>
    <w:rsid w:val="003A2FB3"/>
    <w:rsid w:val="003A5721"/>
    <w:rsid w:val="003A783E"/>
    <w:rsid w:val="003B26E5"/>
    <w:rsid w:val="003B6830"/>
    <w:rsid w:val="003C0BBC"/>
    <w:rsid w:val="003C1798"/>
    <w:rsid w:val="003C5CD8"/>
    <w:rsid w:val="003D5A25"/>
    <w:rsid w:val="003D6006"/>
    <w:rsid w:val="003D7D82"/>
    <w:rsid w:val="003E0F9C"/>
    <w:rsid w:val="003E2AAC"/>
    <w:rsid w:val="003E519C"/>
    <w:rsid w:val="003E71DC"/>
    <w:rsid w:val="003F018C"/>
    <w:rsid w:val="003F0AE2"/>
    <w:rsid w:val="003F0DE0"/>
    <w:rsid w:val="003F4B52"/>
    <w:rsid w:val="003F6EC5"/>
    <w:rsid w:val="003F7EDF"/>
    <w:rsid w:val="00402640"/>
    <w:rsid w:val="004065FB"/>
    <w:rsid w:val="004066AD"/>
    <w:rsid w:val="00410809"/>
    <w:rsid w:val="00410BFE"/>
    <w:rsid w:val="00415785"/>
    <w:rsid w:val="0043369E"/>
    <w:rsid w:val="004460BF"/>
    <w:rsid w:val="0045383F"/>
    <w:rsid w:val="0045507C"/>
    <w:rsid w:val="00460C81"/>
    <w:rsid w:val="004619E2"/>
    <w:rsid w:val="00461A04"/>
    <w:rsid w:val="0047732A"/>
    <w:rsid w:val="0047783D"/>
    <w:rsid w:val="0048016C"/>
    <w:rsid w:val="00484913"/>
    <w:rsid w:val="0048740C"/>
    <w:rsid w:val="00490469"/>
    <w:rsid w:val="00490D16"/>
    <w:rsid w:val="00492DB7"/>
    <w:rsid w:val="004954DF"/>
    <w:rsid w:val="004A2927"/>
    <w:rsid w:val="004A75F4"/>
    <w:rsid w:val="004A7767"/>
    <w:rsid w:val="004B089C"/>
    <w:rsid w:val="004B093C"/>
    <w:rsid w:val="004B4042"/>
    <w:rsid w:val="004B4652"/>
    <w:rsid w:val="004B6B18"/>
    <w:rsid w:val="004C0262"/>
    <w:rsid w:val="004C2DB8"/>
    <w:rsid w:val="004C6771"/>
    <w:rsid w:val="004E1763"/>
    <w:rsid w:val="004E65C3"/>
    <w:rsid w:val="004E6899"/>
    <w:rsid w:val="004F656E"/>
    <w:rsid w:val="004F6BCB"/>
    <w:rsid w:val="004F7C2A"/>
    <w:rsid w:val="005004C7"/>
    <w:rsid w:val="00500F98"/>
    <w:rsid w:val="00503A28"/>
    <w:rsid w:val="00504FCA"/>
    <w:rsid w:val="0050729D"/>
    <w:rsid w:val="00513238"/>
    <w:rsid w:val="00513AD0"/>
    <w:rsid w:val="00516FED"/>
    <w:rsid w:val="00517DAA"/>
    <w:rsid w:val="00520FBF"/>
    <w:rsid w:val="00522A19"/>
    <w:rsid w:val="0053512F"/>
    <w:rsid w:val="00544A24"/>
    <w:rsid w:val="00544D19"/>
    <w:rsid w:val="005450BE"/>
    <w:rsid w:val="005507C5"/>
    <w:rsid w:val="00556A53"/>
    <w:rsid w:val="00557D48"/>
    <w:rsid w:val="00560278"/>
    <w:rsid w:val="00570DFB"/>
    <w:rsid w:val="00580BAA"/>
    <w:rsid w:val="00581A6F"/>
    <w:rsid w:val="00583F1C"/>
    <w:rsid w:val="00584510"/>
    <w:rsid w:val="005865E9"/>
    <w:rsid w:val="00593F48"/>
    <w:rsid w:val="00596B2A"/>
    <w:rsid w:val="005A6C02"/>
    <w:rsid w:val="005B1251"/>
    <w:rsid w:val="005B595D"/>
    <w:rsid w:val="005D09E2"/>
    <w:rsid w:val="005D50D4"/>
    <w:rsid w:val="005E0B6A"/>
    <w:rsid w:val="005E1875"/>
    <w:rsid w:val="005E52A1"/>
    <w:rsid w:val="005F02AF"/>
    <w:rsid w:val="005F0601"/>
    <w:rsid w:val="005F4B6E"/>
    <w:rsid w:val="005F5CA2"/>
    <w:rsid w:val="005F6102"/>
    <w:rsid w:val="00601ACA"/>
    <w:rsid w:val="006049D5"/>
    <w:rsid w:val="00605EE6"/>
    <w:rsid w:val="00606ACB"/>
    <w:rsid w:val="006078E4"/>
    <w:rsid w:val="00611182"/>
    <w:rsid w:val="00611405"/>
    <w:rsid w:val="006175D4"/>
    <w:rsid w:val="00621DB1"/>
    <w:rsid w:val="00622BDF"/>
    <w:rsid w:val="006322F4"/>
    <w:rsid w:val="006329FB"/>
    <w:rsid w:val="0063399D"/>
    <w:rsid w:val="00634994"/>
    <w:rsid w:val="006462E9"/>
    <w:rsid w:val="00651049"/>
    <w:rsid w:val="006534B4"/>
    <w:rsid w:val="006570B5"/>
    <w:rsid w:val="006656F8"/>
    <w:rsid w:val="00666876"/>
    <w:rsid w:val="006724E4"/>
    <w:rsid w:val="00674A80"/>
    <w:rsid w:val="0068212A"/>
    <w:rsid w:val="006831D8"/>
    <w:rsid w:val="00684387"/>
    <w:rsid w:val="006A021B"/>
    <w:rsid w:val="006A036C"/>
    <w:rsid w:val="006A3DA9"/>
    <w:rsid w:val="006A3E62"/>
    <w:rsid w:val="006A618A"/>
    <w:rsid w:val="006B117A"/>
    <w:rsid w:val="006B1874"/>
    <w:rsid w:val="006B1ABC"/>
    <w:rsid w:val="006B1B89"/>
    <w:rsid w:val="006B2CC4"/>
    <w:rsid w:val="006B2DA7"/>
    <w:rsid w:val="006C42AB"/>
    <w:rsid w:val="006C5E6D"/>
    <w:rsid w:val="006C683E"/>
    <w:rsid w:val="006D2105"/>
    <w:rsid w:val="006D731E"/>
    <w:rsid w:val="006E0805"/>
    <w:rsid w:val="006E2189"/>
    <w:rsid w:val="006E2480"/>
    <w:rsid w:val="006F24C9"/>
    <w:rsid w:val="006F33FD"/>
    <w:rsid w:val="006F421F"/>
    <w:rsid w:val="007012A8"/>
    <w:rsid w:val="00715B0E"/>
    <w:rsid w:val="007209F9"/>
    <w:rsid w:val="007210F1"/>
    <w:rsid w:val="00721F15"/>
    <w:rsid w:val="0072716A"/>
    <w:rsid w:val="007345A4"/>
    <w:rsid w:val="007364DC"/>
    <w:rsid w:val="00736E4D"/>
    <w:rsid w:val="00741EA6"/>
    <w:rsid w:val="007507B3"/>
    <w:rsid w:val="007717A9"/>
    <w:rsid w:val="00771828"/>
    <w:rsid w:val="00772617"/>
    <w:rsid w:val="00787E70"/>
    <w:rsid w:val="00791C3D"/>
    <w:rsid w:val="00796FE4"/>
    <w:rsid w:val="007B470B"/>
    <w:rsid w:val="007B6F7A"/>
    <w:rsid w:val="007C0BF0"/>
    <w:rsid w:val="007C3852"/>
    <w:rsid w:val="007C57DD"/>
    <w:rsid w:val="007C59E8"/>
    <w:rsid w:val="007E2B04"/>
    <w:rsid w:val="007F041B"/>
    <w:rsid w:val="007F0803"/>
    <w:rsid w:val="007F6687"/>
    <w:rsid w:val="007F75A1"/>
    <w:rsid w:val="00804D64"/>
    <w:rsid w:val="00805FCC"/>
    <w:rsid w:val="00813ECC"/>
    <w:rsid w:val="00816DCF"/>
    <w:rsid w:val="00821FCF"/>
    <w:rsid w:val="00823557"/>
    <w:rsid w:val="0082695F"/>
    <w:rsid w:val="00831493"/>
    <w:rsid w:val="0083731E"/>
    <w:rsid w:val="00845D61"/>
    <w:rsid w:val="00847574"/>
    <w:rsid w:val="00847E23"/>
    <w:rsid w:val="008560DD"/>
    <w:rsid w:val="00857089"/>
    <w:rsid w:val="00860BE9"/>
    <w:rsid w:val="008635BD"/>
    <w:rsid w:val="00874BB3"/>
    <w:rsid w:val="0087798D"/>
    <w:rsid w:val="00881C53"/>
    <w:rsid w:val="00885468"/>
    <w:rsid w:val="0088607E"/>
    <w:rsid w:val="0088665E"/>
    <w:rsid w:val="008932C1"/>
    <w:rsid w:val="00893E25"/>
    <w:rsid w:val="008954E2"/>
    <w:rsid w:val="008A40A9"/>
    <w:rsid w:val="008B4644"/>
    <w:rsid w:val="008B4ED1"/>
    <w:rsid w:val="008C4F6D"/>
    <w:rsid w:val="008D301D"/>
    <w:rsid w:val="008D3EAE"/>
    <w:rsid w:val="008E54CD"/>
    <w:rsid w:val="008F28DC"/>
    <w:rsid w:val="008F702C"/>
    <w:rsid w:val="00907BA9"/>
    <w:rsid w:val="00911D8C"/>
    <w:rsid w:val="0091249D"/>
    <w:rsid w:val="00913376"/>
    <w:rsid w:val="0091337E"/>
    <w:rsid w:val="00914F9B"/>
    <w:rsid w:val="00916C7B"/>
    <w:rsid w:val="009170A2"/>
    <w:rsid w:val="00921B6A"/>
    <w:rsid w:val="0092728C"/>
    <w:rsid w:val="00927FBD"/>
    <w:rsid w:val="00950DA3"/>
    <w:rsid w:val="00951FD3"/>
    <w:rsid w:val="00966F36"/>
    <w:rsid w:val="00967E21"/>
    <w:rsid w:val="009701B7"/>
    <w:rsid w:val="00971612"/>
    <w:rsid w:val="00972CD5"/>
    <w:rsid w:val="00974A50"/>
    <w:rsid w:val="00975207"/>
    <w:rsid w:val="00976473"/>
    <w:rsid w:val="009808EE"/>
    <w:rsid w:val="00983BDF"/>
    <w:rsid w:val="00990556"/>
    <w:rsid w:val="00992BDD"/>
    <w:rsid w:val="009A0D21"/>
    <w:rsid w:val="009C7547"/>
    <w:rsid w:val="009C7814"/>
    <w:rsid w:val="009D2BB6"/>
    <w:rsid w:val="009D7686"/>
    <w:rsid w:val="009E3417"/>
    <w:rsid w:val="009F061B"/>
    <w:rsid w:val="009F3BDE"/>
    <w:rsid w:val="009F451D"/>
    <w:rsid w:val="009F4D12"/>
    <w:rsid w:val="00A10693"/>
    <w:rsid w:val="00A14CF1"/>
    <w:rsid w:val="00A236D5"/>
    <w:rsid w:val="00A2478D"/>
    <w:rsid w:val="00A32798"/>
    <w:rsid w:val="00A42596"/>
    <w:rsid w:val="00A42786"/>
    <w:rsid w:val="00A42A25"/>
    <w:rsid w:val="00A468D2"/>
    <w:rsid w:val="00A52EBC"/>
    <w:rsid w:val="00A54BCC"/>
    <w:rsid w:val="00A60366"/>
    <w:rsid w:val="00A634E9"/>
    <w:rsid w:val="00A639E9"/>
    <w:rsid w:val="00A65168"/>
    <w:rsid w:val="00A719F8"/>
    <w:rsid w:val="00A72F21"/>
    <w:rsid w:val="00A75A3A"/>
    <w:rsid w:val="00A820EB"/>
    <w:rsid w:val="00A934A3"/>
    <w:rsid w:val="00AA3BFC"/>
    <w:rsid w:val="00AA41DA"/>
    <w:rsid w:val="00AA5FE3"/>
    <w:rsid w:val="00AA7A47"/>
    <w:rsid w:val="00AC49A6"/>
    <w:rsid w:val="00AC63CA"/>
    <w:rsid w:val="00AD1311"/>
    <w:rsid w:val="00AD3B80"/>
    <w:rsid w:val="00AD5F52"/>
    <w:rsid w:val="00AD66DF"/>
    <w:rsid w:val="00AF27B2"/>
    <w:rsid w:val="00B01499"/>
    <w:rsid w:val="00B04AC1"/>
    <w:rsid w:val="00B050A7"/>
    <w:rsid w:val="00B06FD8"/>
    <w:rsid w:val="00B14B83"/>
    <w:rsid w:val="00B171BE"/>
    <w:rsid w:val="00B17537"/>
    <w:rsid w:val="00B3139A"/>
    <w:rsid w:val="00B4368F"/>
    <w:rsid w:val="00B44629"/>
    <w:rsid w:val="00B463CF"/>
    <w:rsid w:val="00B53247"/>
    <w:rsid w:val="00B656C2"/>
    <w:rsid w:val="00B75688"/>
    <w:rsid w:val="00B77E2A"/>
    <w:rsid w:val="00B83F4B"/>
    <w:rsid w:val="00B86493"/>
    <w:rsid w:val="00B86F85"/>
    <w:rsid w:val="00B91B5E"/>
    <w:rsid w:val="00B967C9"/>
    <w:rsid w:val="00BA00AF"/>
    <w:rsid w:val="00BA118D"/>
    <w:rsid w:val="00BA310C"/>
    <w:rsid w:val="00BB059B"/>
    <w:rsid w:val="00BB2BC6"/>
    <w:rsid w:val="00BB6DF9"/>
    <w:rsid w:val="00BC2CF4"/>
    <w:rsid w:val="00BD217B"/>
    <w:rsid w:val="00BE3531"/>
    <w:rsid w:val="00BE3544"/>
    <w:rsid w:val="00BE3895"/>
    <w:rsid w:val="00BF03EF"/>
    <w:rsid w:val="00BF0E89"/>
    <w:rsid w:val="00C0102A"/>
    <w:rsid w:val="00C01E31"/>
    <w:rsid w:val="00C06279"/>
    <w:rsid w:val="00C077B4"/>
    <w:rsid w:val="00C125B0"/>
    <w:rsid w:val="00C16A5A"/>
    <w:rsid w:val="00C24B69"/>
    <w:rsid w:val="00C27DAB"/>
    <w:rsid w:val="00C3132F"/>
    <w:rsid w:val="00C45679"/>
    <w:rsid w:val="00C52FEE"/>
    <w:rsid w:val="00C5308A"/>
    <w:rsid w:val="00C64DC4"/>
    <w:rsid w:val="00C67525"/>
    <w:rsid w:val="00C703E8"/>
    <w:rsid w:val="00C7348A"/>
    <w:rsid w:val="00C75053"/>
    <w:rsid w:val="00C82126"/>
    <w:rsid w:val="00C83146"/>
    <w:rsid w:val="00C83308"/>
    <w:rsid w:val="00C8703D"/>
    <w:rsid w:val="00C9250C"/>
    <w:rsid w:val="00C9473C"/>
    <w:rsid w:val="00CA1EFD"/>
    <w:rsid w:val="00CB24AC"/>
    <w:rsid w:val="00CB4646"/>
    <w:rsid w:val="00CD39D1"/>
    <w:rsid w:val="00CD407B"/>
    <w:rsid w:val="00CD4A44"/>
    <w:rsid w:val="00CD52D1"/>
    <w:rsid w:val="00CE07A8"/>
    <w:rsid w:val="00CE2087"/>
    <w:rsid w:val="00CE4321"/>
    <w:rsid w:val="00CE448E"/>
    <w:rsid w:val="00CF0452"/>
    <w:rsid w:val="00CF07AC"/>
    <w:rsid w:val="00D05485"/>
    <w:rsid w:val="00D07108"/>
    <w:rsid w:val="00D075E9"/>
    <w:rsid w:val="00D22538"/>
    <w:rsid w:val="00D22952"/>
    <w:rsid w:val="00D23DCE"/>
    <w:rsid w:val="00D272DC"/>
    <w:rsid w:val="00D36AAE"/>
    <w:rsid w:val="00D41168"/>
    <w:rsid w:val="00D42ACB"/>
    <w:rsid w:val="00D42B42"/>
    <w:rsid w:val="00D55502"/>
    <w:rsid w:val="00D66912"/>
    <w:rsid w:val="00D71556"/>
    <w:rsid w:val="00D71F0A"/>
    <w:rsid w:val="00D730FF"/>
    <w:rsid w:val="00D756B8"/>
    <w:rsid w:val="00D766D6"/>
    <w:rsid w:val="00D82636"/>
    <w:rsid w:val="00D83C00"/>
    <w:rsid w:val="00D841A3"/>
    <w:rsid w:val="00D944CD"/>
    <w:rsid w:val="00D95DB6"/>
    <w:rsid w:val="00D96756"/>
    <w:rsid w:val="00D96A0B"/>
    <w:rsid w:val="00DA1350"/>
    <w:rsid w:val="00DA5158"/>
    <w:rsid w:val="00DB0230"/>
    <w:rsid w:val="00DB2811"/>
    <w:rsid w:val="00DB4233"/>
    <w:rsid w:val="00DC72A0"/>
    <w:rsid w:val="00DD2BEB"/>
    <w:rsid w:val="00DD51A7"/>
    <w:rsid w:val="00DE33E9"/>
    <w:rsid w:val="00DE408B"/>
    <w:rsid w:val="00DE6623"/>
    <w:rsid w:val="00DE6758"/>
    <w:rsid w:val="00DF11D7"/>
    <w:rsid w:val="00DF1F0D"/>
    <w:rsid w:val="00DF3C77"/>
    <w:rsid w:val="00DF7371"/>
    <w:rsid w:val="00E003CE"/>
    <w:rsid w:val="00E0516E"/>
    <w:rsid w:val="00E05D68"/>
    <w:rsid w:val="00E109AA"/>
    <w:rsid w:val="00E110FD"/>
    <w:rsid w:val="00E14622"/>
    <w:rsid w:val="00E17771"/>
    <w:rsid w:val="00E328BD"/>
    <w:rsid w:val="00E4013C"/>
    <w:rsid w:val="00E439A6"/>
    <w:rsid w:val="00E477DC"/>
    <w:rsid w:val="00E57165"/>
    <w:rsid w:val="00E60B21"/>
    <w:rsid w:val="00E71566"/>
    <w:rsid w:val="00E762CC"/>
    <w:rsid w:val="00E83790"/>
    <w:rsid w:val="00E84E4B"/>
    <w:rsid w:val="00E87DC9"/>
    <w:rsid w:val="00E97C9A"/>
    <w:rsid w:val="00EA0341"/>
    <w:rsid w:val="00EA15BF"/>
    <w:rsid w:val="00EA1EF6"/>
    <w:rsid w:val="00EA1F2D"/>
    <w:rsid w:val="00EA3BBB"/>
    <w:rsid w:val="00EA6CA2"/>
    <w:rsid w:val="00EA7A14"/>
    <w:rsid w:val="00EB0A8C"/>
    <w:rsid w:val="00EB2712"/>
    <w:rsid w:val="00EB2D0C"/>
    <w:rsid w:val="00EB4390"/>
    <w:rsid w:val="00EB6D23"/>
    <w:rsid w:val="00EC10EC"/>
    <w:rsid w:val="00EC15DE"/>
    <w:rsid w:val="00EC79EB"/>
    <w:rsid w:val="00ED01EC"/>
    <w:rsid w:val="00ED1F78"/>
    <w:rsid w:val="00EE0E08"/>
    <w:rsid w:val="00EE3912"/>
    <w:rsid w:val="00EF0B89"/>
    <w:rsid w:val="00EF3CDA"/>
    <w:rsid w:val="00EF6C25"/>
    <w:rsid w:val="00F3732D"/>
    <w:rsid w:val="00F4082B"/>
    <w:rsid w:val="00F40A50"/>
    <w:rsid w:val="00F41725"/>
    <w:rsid w:val="00F41FEF"/>
    <w:rsid w:val="00F61BAA"/>
    <w:rsid w:val="00F62CB8"/>
    <w:rsid w:val="00F63D6B"/>
    <w:rsid w:val="00F64387"/>
    <w:rsid w:val="00F64C1D"/>
    <w:rsid w:val="00F67C5B"/>
    <w:rsid w:val="00F83EF2"/>
    <w:rsid w:val="00F86EE6"/>
    <w:rsid w:val="00F928D5"/>
    <w:rsid w:val="00F94385"/>
    <w:rsid w:val="00FA0040"/>
    <w:rsid w:val="00FA6435"/>
    <w:rsid w:val="00FB59CB"/>
    <w:rsid w:val="00FC188A"/>
    <w:rsid w:val="00FC1974"/>
    <w:rsid w:val="00FC5EDD"/>
    <w:rsid w:val="00FC6CA7"/>
    <w:rsid w:val="00FC6E5B"/>
    <w:rsid w:val="00FE12FA"/>
    <w:rsid w:val="00FE4F35"/>
    <w:rsid w:val="00FE5161"/>
    <w:rsid w:val="00FE68B9"/>
    <w:rsid w:val="00FF73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D5375-6BAB-4C6B-88F8-48473CE98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43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Знак4 Знак, Знак8, Знак6 Знак, Знак4 Знак, Знак4 Знак Знак,Текст сноски Знак1 Знак,Текст сноски Знак Знак Знак, Знак4 Знак Знак Знак2,Текст сноски Знак Знак1, Знак4 Знак Знак1,Знак5,Знак8 Знак,Знак8"/>
    <w:basedOn w:val="a"/>
    <w:link w:val="a4"/>
    <w:qFormat/>
    <w:rsid w:val="00255CA7"/>
    <w:pPr>
      <w:spacing w:after="0" w:line="240" w:lineRule="auto"/>
    </w:pPr>
    <w:rPr>
      <w:rFonts w:ascii="Times New Roman" w:eastAsia="Times New Roman" w:hAnsi="Times New Roman" w:cs="Times New Roman"/>
      <w:sz w:val="20"/>
      <w:szCs w:val="20"/>
    </w:rPr>
  </w:style>
  <w:style w:type="character" w:customStyle="1" w:styleId="a4">
    <w:name w:val="Текст сноски Знак"/>
    <w:aliases w:val="Знак Знак,Знак2 Знак, Знак8 Знак Знак Знак, Знак8 Знак Знак1,Знак4 Знак Знак, Знак8 Знак1, Знак6 Знак Знак, Знак4 Знак Знак2, Знак4 Знак Знак Знак,Текст сноски Знак1 Знак Знак,Текст сноски Знак Знак Знак Знак, Знак4 Знак Знак1 Знак"/>
    <w:basedOn w:val="a0"/>
    <w:link w:val="a3"/>
    <w:rsid w:val="00255CA7"/>
    <w:rPr>
      <w:rFonts w:ascii="Times New Roman" w:eastAsia="Times New Roman" w:hAnsi="Times New Roman" w:cs="Times New Roman"/>
      <w:sz w:val="20"/>
      <w:szCs w:val="20"/>
    </w:rPr>
  </w:style>
  <w:style w:type="character" w:styleId="a5">
    <w:name w:val="footnote reference"/>
    <w:basedOn w:val="a0"/>
    <w:rsid w:val="00255CA7"/>
    <w:rPr>
      <w:vertAlign w:val="superscript"/>
    </w:rPr>
  </w:style>
  <w:style w:type="paragraph" w:styleId="a6">
    <w:name w:val="Balloon Text"/>
    <w:basedOn w:val="a"/>
    <w:link w:val="a7"/>
    <w:uiPriority w:val="99"/>
    <w:semiHidden/>
    <w:unhideWhenUsed/>
    <w:rsid w:val="00C27DA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27DAB"/>
    <w:rPr>
      <w:rFonts w:ascii="Segoe UI" w:hAnsi="Segoe UI" w:cs="Segoe UI"/>
      <w:sz w:val="18"/>
      <w:szCs w:val="18"/>
    </w:rPr>
  </w:style>
  <w:style w:type="character" w:customStyle="1" w:styleId="i-text-lowcase">
    <w:name w:val="i-text-lowcase"/>
    <w:basedOn w:val="a0"/>
    <w:rsid w:val="002815B4"/>
  </w:style>
  <w:style w:type="paragraph" w:styleId="a8">
    <w:name w:val="No Spacing"/>
    <w:uiPriority w:val="1"/>
    <w:qFormat/>
    <w:rsid w:val="00F41FEF"/>
    <w:pPr>
      <w:spacing w:after="0" w:line="240" w:lineRule="auto"/>
    </w:pPr>
  </w:style>
  <w:style w:type="character" w:customStyle="1" w:styleId="product-featuresname">
    <w:name w:val="product-features__name"/>
    <w:basedOn w:val="a0"/>
    <w:rsid w:val="00EF6C25"/>
  </w:style>
  <w:style w:type="paragraph" w:customStyle="1" w:styleId="ConsPlusNormal">
    <w:name w:val="ConsPlusNormal"/>
    <w:link w:val="ConsPlusNormal0"/>
    <w:qFormat/>
    <w:rsid w:val="001D43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1D4302"/>
    <w:rPr>
      <w:rFonts w:ascii="Arial" w:eastAsia="Times New Roman" w:hAnsi="Arial" w:cs="Arial"/>
      <w:sz w:val="20"/>
      <w:szCs w:val="20"/>
      <w:lang w:eastAsia="ru-RU"/>
    </w:rPr>
  </w:style>
  <w:style w:type="character" w:styleId="a9">
    <w:name w:val="Hyperlink"/>
    <w:basedOn w:val="a0"/>
    <w:uiPriority w:val="99"/>
    <w:unhideWhenUsed/>
    <w:rsid w:val="00A719F8"/>
    <w:rPr>
      <w:color w:val="0563C1" w:themeColor="hyperlink"/>
      <w:u w:val="single"/>
    </w:rPr>
  </w:style>
  <w:style w:type="character" w:customStyle="1" w:styleId="product-paramscell-decor">
    <w:name w:val="product-params__cell-decor"/>
    <w:basedOn w:val="a0"/>
    <w:rsid w:val="00580BAA"/>
  </w:style>
  <w:style w:type="paragraph" w:styleId="aa">
    <w:name w:val="Normal (Web)"/>
    <w:basedOn w:val="a"/>
    <w:uiPriority w:val="99"/>
    <w:semiHidden/>
    <w:unhideWhenUsed/>
    <w:rsid w:val="006843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090236"/>
    <w:pPr>
      <w:ind w:left="720"/>
      <w:contextualSpacing/>
    </w:pPr>
  </w:style>
  <w:style w:type="character" w:styleId="ac">
    <w:name w:val="annotation reference"/>
    <w:basedOn w:val="a0"/>
    <w:uiPriority w:val="99"/>
    <w:semiHidden/>
    <w:unhideWhenUsed/>
    <w:rsid w:val="00B967C9"/>
    <w:rPr>
      <w:sz w:val="16"/>
      <w:szCs w:val="16"/>
    </w:rPr>
  </w:style>
  <w:style w:type="paragraph" w:styleId="ad">
    <w:name w:val="annotation text"/>
    <w:basedOn w:val="a"/>
    <w:link w:val="ae"/>
    <w:uiPriority w:val="99"/>
    <w:semiHidden/>
    <w:unhideWhenUsed/>
    <w:rsid w:val="00B967C9"/>
    <w:pPr>
      <w:spacing w:line="240" w:lineRule="auto"/>
    </w:pPr>
    <w:rPr>
      <w:sz w:val="20"/>
      <w:szCs w:val="20"/>
    </w:rPr>
  </w:style>
  <w:style w:type="character" w:customStyle="1" w:styleId="ae">
    <w:name w:val="Текст примечания Знак"/>
    <w:basedOn w:val="a0"/>
    <w:link w:val="ad"/>
    <w:uiPriority w:val="99"/>
    <w:semiHidden/>
    <w:rsid w:val="00B967C9"/>
    <w:rPr>
      <w:sz w:val="20"/>
      <w:szCs w:val="20"/>
    </w:rPr>
  </w:style>
  <w:style w:type="paragraph" w:styleId="af">
    <w:name w:val="annotation subject"/>
    <w:basedOn w:val="ad"/>
    <w:next w:val="ad"/>
    <w:link w:val="af0"/>
    <w:uiPriority w:val="99"/>
    <w:semiHidden/>
    <w:unhideWhenUsed/>
    <w:rsid w:val="00B967C9"/>
    <w:rPr>
      <w:b/>
      <w:bCs/>
    </w:rPr>
  </w:style>
  <w:style w:type="character" w:customStyle="1" w:styleId="af0">
    <w:name w:val="Тема примечания Знак"/>
    <w:basedOn w:val="ae"/>
    <w:link w:val="af"/>
    <w:uiPriority w:val="99"/>
    <w:semiHidden/>
    <w:rsid w:val="00B967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9405">
      <w:bodyDiv w:val="1"/>
      <w:marLeft w:val="0"/>
      <w:marRight w:val="0"/>
      <w:marTop w:val="0"/>
      <w:marBottom w:val="0"/>
      <w:divBdr>
        <w:top w:val="none" w:sz="0" w:space="0" w:color="auto"/>
        <w:left w:val="none" w:sz="0" w:space="0" w:color="auto"/>
        <w:bottom w:val="none" w:sz="0" w:space="0" w:color="auto"/>
        <w:right w:val="none" w:sz="0" w:space="0" w:color="auto"/>
      </w:divBdr>
    </w:div>
    <w:div w:id="96338312">
      <w:bodyDiv w:val="1"/>
      <w:marLeft w:val="0"/>
      <w:marRight w:val="0"/>
      <w:marTop w:val="0"/>
      <w:marBottom w:val="0"/>
      <w:divBdr>
        <w:top w:val="none" w:sz="0" w:space="0" w:color="auto"/>
        <w:left w:val="none" w:sz="0" w:space="0" w:color="auto"/>
        <w:bottom w:val="none" w:sz="0" w:space="0" w:color="auto"/>
        <w:right w:val="none" w:sz="0" w:space="0" w:color="auto"/>
      </w:divBdr>
    </w:div>
    <w:div w:id="122122355">
      <w:bodyDiv w:val="1"/>
      <w:marLeft w:val="0"/>
      <w:marRight w:val="0"/>
      <w:marTop w:val="0"/>
      <w:marBottom w:val="0"/>
      <w:divBdr>
        <w:top w:val="none" w:sz="0" w:space="0" w:color="auto"/>
        <w:left w:val="none" w:sz="0" w:space="0" w:color="auto"/>
        <w:bottom w:val="none" w:sz="0" w:space="0" w:color="auto"/>
        <w:right w:val="none" w:sz="0" w:space="0" w:color="auto"/>
      </w:divBdr>
      <w:divsChild>
        <w:div w:id="1802186660">
          <w:marLeft w:val="0"/>
          <w:marRight w:val="0"/>
          <w:marTop w:val="0"/>
          <w:marBottom w:val="0"/>
          <w:divBdr>
            <w:top w:val="none" w:sz="0" w:space="0" w:color="auto"/>
            <w:left w:val="none" w:sz="0" w:space="0" w:color="auto"/>
            <w:bottom w:val="none" w:sz="0" w:space="0" w:color="auto"/>
            <w:right w:val="none" w:sz="0" w:space="0" w:color="auto"/>
          </w:divBdr>
        </w:div>
      </w:divsChild>
    </w:div>
    <w:div w:id="149441687">
      <w:bodyDiv w:val="1"/>
      <w:marLeft w:val="0"/>
      <w:marRight w:val="0"/>
      <w:marTop w:val="0"/>
      <w:marBottom w:val="0"/>
      <w:divBdr>
        <w:top w:val="none" w:sz="0" w:space="0" w:color="auto"/>
        <w:left w:val="none" w:sz="0" w:space="0" w:color="auto"/>
        <w:bottom w:val="none" w:sz="0" w:space="0" w:color="auto"/>
        <w:right w:val="none" w:sz="0" w:space="0" w:color="auto"/>
      </w:divBdr>
    </w:div>
    <w:div w:id="149950729">
      <w:bodyDiv w:val="1"/>
      <w:marLeft w:val="0"/>
      <w:marRight w:val="0"/>
      <w:marTop w:val="0"/>
      <w:marBottom w:val="0"/>
      <w:divBdr>
        <w:top w:val="none" w:sz="0" w:space="0" w:color="auto"/>
        <w:left w:val="none" w:sz="0" w:space="0" w:color="auto"/>
        <w:bottom w:val="none" w:sz="0" w:space="0" w:color="auto"/>
        <w:right w:val="none" w:sz="0" w:space="0" w:color="auto"/>
      </w:divBdr>
      <w:divsChild>
        <w:div w:id="1902321739">
          <w:marLeft w:val="0"/>
          <w:marRight w:val="0"/>
          <w:marTop w:val="0"/>
          <w:marBottom w:val="0"/>
          <w:divBdr>
            <w:top w:val="none" w:sz="0" w:space="0" w:color="auto"/>
            <w:left w:val="none" w:sz="0" w:space="0" w:color="auto"/>
            <w:bottom w:val="none" w:sz="0" w:space="0" w:color="auto"/>
            <w:right w:val="none" w:sz="0" w:space="0" w:color="auto"/>
          </w:divBdr>
        </w:div>
        <w:div w:id="1969122342">
          <w:marLeft w:val="0"/>
          <w:marRight w:val="0"/>
          <w:marTop w:val="0"/>
          <w:marBottom w:val="0"/>
          <w:divBdr>
            <w:top w:val="none" w:sz="0" w:space="0" w:color="auto"/>
            <w:left w:val="none" w:sz="0" w:space="0" w:color="auto"/>
            <w:bottom w:val="none" w:sz="0" w:space="0" w:color="auto"/>
            <w:right w:val="none" w:sz="0" w:space="0" w:color="auto"/>
          </w:divBdr>
        </w:div>
      </w:divsChild>
    </w:div>
    <w:div w:id="174685307">
      <w:bodyDiv w:val="1"/>
      <w:marLeft w:val="0"/>
      <w:marRight w:val="0"/>
      <w:marTop w:val="0"/>
      <w:marBottom w:val="0"/>
      <w:divBdr>
        <w:top w:val="none" w:sz="0" w:space="0" w:color="auto"/>
        <w:left w:val="none" w:sz="0" w:space="0" w:color="auto"/>
        <w:bottom w:val="none" w:sz="0" w:space="0" w:color="auto"/>
        <w:right w:val="none" w:sz="0" w:space="0" w:color="auto"/>
      </w:divBdr>
      <w:divsChild>
        <w:div w:id="459541226">
          <w:marLeft w:val="0"/>
          <w:marRight w:val="0"/>
          <w:marTop w:val="0"/>
          <w:marBottom w:val="0"/>
          <w:divBdr>
            <w:top w:val="none" w:sz="0" w:space="0" w:color="auto"/>
            <w:left w:val="none" w:sz="0" w:space="0" w:color="auto"/>
            <w:bottom w:val="none" w:sz="0" w:space="0" w:color="auto"/>
            <w:right w:val="none" w:sz="0" w:space="0" w:color="auto"/>
          </w:divBdr>
          <w:divsChild>
            <w:div w:id="811488636">
              <w:marLeft w:val="0"/>
              <w:marRight w:val="0"/>
              <w:marTop w:val="0"/>
              <w:marBottom w:val="0"/>
              <w:divBdr>
                <w:top w:val="none" w:sz="0" w:space="0" w:color="auto"/>
                <w:left w:val="none" w:sz="0" w:space="0" w:color="auto"/>
                <w:bottom w:val="none" w:sz="0" w:space="0" w:color="auto"/>
                <w:right w:val="none" w:sz="0" w:space="0" w:color="auto"/>
              </w:divBdr>
            </w:div>
          </w:divsChild>
        </w:div>
        <w:div w:id="1956449061">
          <w:marLeft w:val="0"/>
          <w:marRight w:val="0"/>
          <w:marTop w:val="0"/>
          <w:marBottom w:val="0"/>
          <w:divBdr>
            <w:top w:val="none" w:sz="0" w:space="0" w:color="auto"/>
            <w:left w:val="none" w:sz="0" w:space="0" w:color="auto"/>
            <w:bottom w:val="none" w:sz="0" w:space="0" w:color="auto"/>
            <w:right w:val="none" w:sz="0" w:space="0" w:color="auto"/>
          </w:divBdr>
          <w:divsChild>
            <w:div w:id="17972391">
              <w:marLeft w:val="0"/>
              <w:marRight w:val="0"/>
              <w:marTop w:val="0"/>
              <w:marBottom w:val="0"/>
              <w:divBdr>
                <w:top w:val="none" w:sz="0" w:space="0" w:color="auto"/>
                <w:left w:val="none" w:sz="0" w:space="0" w:color="auto"/>
                <w:bottom w:val="none" w:sz="0" w:space="0" w:color="auto"/>
                <w:right w:val="none" w:sz="0" w:space="0" w:color="auto"/>
              </w:divBdr>
              <w:divsChild>
                <w:div w:id="12107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82806">
      <w:bodyDiv w:val="1"/>
      <w:marLeft w:val="0"/>
      <w:marRight w:val="0"/>
      <w:marTop w:val="0"/>
      <w:marBottom w:val="0"/>
      <w:divBdr>
        <w:top w:val="none" w:sz="0" w:space="0" w:color="auto"/>
        <w:left w:val="none" w:sz="0" w:space="0" w:color="auto"/>
        <w:bottom w:val="none" w:sz="0" w:space="0" w:color="auto"/>
        <w:right w:val="none" w:sz="0" w:space="0" w:color="auto"/>
      </w:divBdr>
    </w:div>
    <w:div w:id="286276327">
      <w:bodyDiv w:val="1"/>
      <w:marLeft w:val="0"/>
      <w:marRight w:val="0"/>
      <w:marTop w:val="0"/>
      <w:marBottom w:val="0"/>
      <w:divBdr>
        <w:top w:val="none" w:sz="0" w:space="0" w:color="auto"/>
        <w:left w:val="none" w:sz="0" w:space="0" w:color="auto"/>
        <w:bottom w:val="none" w:sz="0" w:space="0" w:color="auto"/>
        <w:right w:val="none" w:sz="0" w:space="0" w:color="auto"/>
      </w:divBdr>
    </w:div>
    <w:div w:id="341128503">
      <w:bodyDiv w:val="1"/>
      <w:marLeft w:val="0"/>
      <w:marRight w:val="0"/>
      <w:marTop w:val="0"/>
      <w:marBottom w:val="0"/>
      <w:divBdr>
        <w:top w:val="none" w:sz="0" w:space="0" w:color="auto"/>
        <w:left w:val="none" w:sz="0" w:space="0" w:color="auto"/>
        <w:bottom w:val="none" w:sz="0" w:space="0" w:color="auto"/>
        <w:right w:val="none" w:sz="0" w:space="0" w:color="auto"/>
      </w:divBdr>
    </w:div>
    <w:div w:id="428047531">
      <w:bodyDiv w:val="1"/>
      <w:marLeft w:val="0"/>
      <w:marRight w:val="0"/>
      <w:marTop w:val="0"/>
      <w:marBottom w:val="0"/>
      <w:divBdr>
        <w:top w:val="none" w:sz="0" w:space="0" w:color="auto"/>
        <w:left w:val="none" w:sz="0" w:space="0" w:color="auto"/>
        <w:bottom w:val="none" w:sz="0" w:space="0" w:color="auto"/>
        <w:right w:val="none" w:sz="0" w:space="0" w:color="auto"/>
      </w:divBdr>
    </w:div>
    <w:div w:id="450783760">
      <w:bodyDiv w:val="1"/>
      <w:marLeft w:val="0"/>
      <w:marRight w:val="0"/>
      <w:marTop w:val="0"/>
      <w:marBottom w:val="0"/>
      <w:divBdr>
        <w:top w:val="none" w:sz="0" w:space="0" w:color="auto"/>
        <w:left w:val="none" w:sz="0" w:space="0" w:color="auto"/>
        <w:bottom w:val="none" w:sz="0" w:space="0" w:color="auto"/>
        <w:right w:val="none" w:sz="0" w:space="0" w:color="auto"/>
      </w:divBdr>
    </w:div>
    <w:div w:id="502939322">
      <w:bodyDiv w:val="1"/>
      <w:marLeft w:val="0"/>
      <w:marRight w:val="0"/>
      <w:marTop w:val="0"/>
      <w:marBottom w:val="0"/>
      <w:divBdr>
        <w:top w:val="none" w:sz="0" w:space="0" w:color="auto"/>
        <w:left w:val="none" w:sz="0" w:space="0" w:color="auto"/>
        <w:bottom w:val="none" w:sz="0" w:space="0" w:color="auto"/>
        <w:right w:val="none" w:sz="0" w:space="0" w:color="auto"/>
      </w:divBdr>
      <w:divsChild>
        <w:div w:id="16272940">
          <w:marLeft w:val="0"/>
          <w:marRight w:val="0"/>
          <w:marTop w:val="30"/>
          <w:marBottom w:val="30"/>
          <w:divBdr>
            <w:top w:val="none" w:sz="0" w:space="0" w:color="auto"/>
            <w:left w:val="none" w:sz="0" w:space="0" w:color="auto"/>
            <w:bottom w:val="none" w:sz="0" w:space="0" w:color="auto"/>
            <w:right w:val="none" w:sz="0" w:space="0" w:color="auto"/>
          </w:divBdr>
          <w:divsChild>
            <w:div w:id="1469278871">
              <w:marLeft w:val="0"/>
              <w:marRight w:val="0"/>
              <w:marTop w:val="0"/>
              <w:marBottom w:val="0"/>
              <w:divBdr>
                <w:top w:val="none" w:sz="0" w:space="0" w:color="auto"/>
                <w:left w:val="none" w:sz="0" w:space="0" w:color="auto"/>
                <w:bottom w:val="none" w:sz="0" w:space="0" w:color="auto"/>
                <w:right w:val="none" w:sz="0" w:space="0" w:color="auto"/>
              </w:divBdr>
              <w:divsChild>
                <w:div w:id="2032679268">
                  <w:marLeft w:val="0"/>
                  <w:marRight w:val="0"/>
                  <w:marTop w:val="0"/>
                  <w:marBottom w:val="0"/>
                  <w:divBdr>
                    <w:top w:val="none" w:sz="0" w:space="0" w:color="auto"/>
                    <w:left w:val="none" w:sz="0" w:space="0" w:color="auto"/>
                    <w:bottom w:val="none" w:sz="0" w:space="0" w:color="auto"/>
                    <w:right w:val="none" w:sz="0" w:space="0" w:color="auto"/>
                  </w:divBdr>
                </w:div>
              </w:divsChild>
            </w:div>
            <w:div w:id="751705840">
              <w:marLeft w:val="0"/>
              <w:marRight w:val="0"/>
              <w:marTop w:val="0"/>
              <w:marBottom w:val="0"/>
              <w:divBdr>
                <w:top w:val="none" w:sz="0" w:space="0" w:color="auto"/>
                <w:left w:val="none" w:sz="0" w:space="0" w:color="auto"/>
                <w:bottom w:val="none" w:sz="0" w:space="0" w:color="auto"/>
                <w:right w:val="none" w:sz="0" w:space="0" w:color="auto"/>
              </w:divBdr>
              <w:divsChild>
                <w:div w:id="1604418266">
                  <w:marLeft w:val="0"/>
                  <w:marRight w:val="0"/>
                  <w:marTop w:val="0"/>
                  <w:marBottom w:val="0"/>
                  <w:divBdr>
                    <w:top w:val="none" w:sz="0" w:space="0" w:color="auto"/>
                    <w:left w:val="none" w:sz="0" w:space="0" w:color="auto"/>
                    <w:bottom w:val="none" w:sz="0" w:space="0" w:color="auto"/>
                    <w:right w:val="none" w:sz="0" w:space="0" w:color="auto"/>
                  </w:divBdr>
                  <w:divsChild>
                    <w:div w:id="14437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527009">
          <w:marLeft w:val="0"/>
          <w:marRight w:val="0"/>
          <w:marTop w:val="30"/>
          <w:marBottom w:val="30"/>
          <w:divBdr>
            <w:top w:val="none" w:sz="0" w:space="0" w:color="auto"/>
            <w:left w:val="none" w:sz="0" w:space="0" w:color="auto"/>
            <w:bottom w:val="none" w:sz="0" w:space="0" w:color="auto"/>
            <w:right w:val="none" w:sz="0" w:space="0" w:color="auto"/>
          </w:divBdr>
          <w:divsChild>
            <w:div w:id="314258060">
              <w:marLeft w:val="0"/>
              <w:marRight w:val="0"/>
              <w:marTop w:val="0"/>
              <w:marBottom w:val="0"/>
              <w:divBdr>
                <w:top w:val="none" w:sz="0" w:space="0" w:color="auto"/>
                <w:left w:val="none" w:sz="0" w:space="0" w:color="auto"/>
                <w:bottom w:val="none" w:sz="0" w:space="0" w:color="auto"/>
                <w:right w:val="none" w:sz="0" w:space="0" w:color="auto"/>
              </w:divBdr>
              <w:divsChild>
                <w:div w:id="2126655228">
                  <w:marLeft w:val="0"/>
                  <w:marRight w:val="0"/>
                  <w:marTop w:val="0"/>
                  <w:marBottom w:val="0"/>
                  <w:divBdr>
                    <w:top w:val="none" w:sz="0" w:space="0" w:color="auto"/>
                    <w:left w:val="none" w:sz="0" w:space="0" w:color="auto"/>
                    <w:bottom w:val="none" w:sz="0" w:space="0" w:color="auto"/>
                    <w:right w:val="none" w:sz="0" w:space="0" w:color="auto"/>
                  </w:divBdr>
                </w:div>
              </w:divsChild>
            </w:div>
            <w:div w:id="926697459">
              <w:marLeft w:val="0"/>
              <w:marRight w:val="0"/>
              <w:marTop w:val="0"/>
              <w:marBottom w:val="0"/>
              <w:divBdr>
                <w:top w:val="none" w:sz="0" w:space="0" w:color="auto"/>
                <w:left w:val="none" w:sz="0" w:space="0" w:color="auto"/>
                <w:bottom w:val="none" w:sz="0" w:space="0" w:color="auto"/>
                <w:right w:val="none" w:sz="0" w:space="0" w:color="auto"/>
              </w:divBdr>
              <w:divsChild>
                <w:div w:id="706370821">
                  <w:marLeft w:val="0"/>
                  <w:marRight w:val="0"/>
                  <w:marTop w:val="0"/>
                  <w:marBottom w:val="0"/>
                  <w:divBdr>
                    <w:top w:val="none" w:sz="0" w:space="0" w:color="auto"/>
                    <w:left w:val="none" w:sz="0" w:space="0" w:color="auto"/>
                    <w:bottom w:val="none" w:sz="0" w:space="0" w:color="auto"/>
                    <w:right w:val="none" w:sz="0" w:space="0" w:color="auto"/>
                  </w:divBdr>
                  <w:divsChild>
                    <w:div w:id="126419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577148">
          <w:marLeft w:val="0"/>
          <w:marRight w:val="0"/>
          <w:marTop w:val="30"/>
          <w:marBottom w:val="30"/>
          <w:divBdr>
            <w:top w:val="none" w:sz="0" w:space="0" w:color="auto"/>
            <w:left w:val="none" w:sz="0" w:space="0" w:color="auto"/>
            <w:bottom w:val="none" w:sz="0" w:space="0" w:color="auto"/>
            <w:right w:val="none" w:sz="0" w:space="0" w:color="auto"/>
          </w:divBdr>
          <w:divsChild>
            <w:div w:id="1405103820">
              <w:marLeft w:val="0"/>
              <w:marRight w:val="0"/>
              <w:marTop w:val="0"/>
              <w:marBottom w:val="0"/>
              <w:divBdr>
                <w:top w:val="none" w:sz="0" w:space="0" w:color="auto"/>
                <w:left w:val="none" w:sz="0" w:space="0" w:color="auto"/>
                <w:bottom w:val="none" w:sz="0" w:space="0" w:color="auto"/>
                <w:right w:val="none" w:sz="0" w:space="0" w:color="auto"/>
              </w:divBdr>
              <w:divsChild>
                <w:div w:id="451821931">
                  <w:marLeft w:val="0"/>
                  <w:marRight w:val="0"/>
                  <w:marTop w:val="0"/>
                  <w:marBottom w:val="0"/>
                  <w:divBdr>
                    <w:top w:val="none" w:sz="0" w:space="0" w:color="auto"/>
                    <w:left w:val="none" w:sz="0" w:space="0" w:color="auto"/>
                    <w:bottom w:val="none" w:sz="0" w:space="0" w:color="auto"/>
                    <w:right w:val="none" w:sz="0" w:space="0" w:color="auto"/>
                  </w:divBdr>
                </w:div>
              </w:divsChild>
            </w:div>
            <w:div w:id="2078162243">
              <w:marLeft w:val="0"/>
              <w:marRight w:val="0"/>
              <w:marTop w:val="0"/>
              <w:marBottom w:val="0"/>
              <w:divBdr>
                <w:top w:val="none" w:sz="0" w:space="0" w:color="auto"/>
                <w:left w:val="none" w:sz="0" w:space="0" w:color="auto"/>
                <w:bottom w:val="none" w:sz="0" w:space="0" w:color="auto"/>
                <w:right w:val="none" w:sz="0" w:space="0" w:color="auto"/>
              </w:divBdr>
              <w:divsChild>
                <w:div w:id="81025067">
                  <w:marLeft w:val="0"/>
                  <w:marRight w:val="0"/>
                  <w:marTop w:val="0"/>
                  <w:marBottom w:val="0"/>
                  <w:divBdr>
                    <w:top w:val="none" w:sz="0" w:space="0" w:color="auto"/>
                    <w:left w:val="none" w:sz="0" w:space="0" w:color="auto"/>
                    <w:bottom w:val="none" w:sz="0" w:space="0" w:color="auto"/>
                    <w:right w:val="none" w:sz="0" w:space="0" w:color="auto"/>
                  </w:divBdr>
                  <w:divsChild>
                    <w:div w:id="170285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347983">
      <w:bodyDiv w:val="1"/>
      <w:marLeft w:val="0"/>
      <w:marRight w:val="0"/>
      <w:marTop w:val="0"/>
      <w:marBottom w:val="0"/>
      <w:divBdr>
        <w:top w:val="none" w:sz="0" w:space="0" w:color="auto"/>
        <w:left w:val="none" w:sz="0" w:space="0" w:color="auto"/>
        <w:bottom w:val="none" w:sz="0" w:space="0" w:color="auto"/>
        <w:right w:val="none" w:sz="0" w:space="0" w:color="auto"/>
      </w:divBdr>
    </w:div>
    <w:div w:id="751388138">
      <w:bodyDiv w:val="1"/>
      <w:marLeft w:val="0"/>
      <w:marRight w:val="0"/>
      <w:marTop w:val="0"/>
      <w:marBottom w:val="0"/>
      <w:divBdr>
        <w:top w:val="none" w:sz="0" w:space="0" w:color="auto"/>
        <w:left w:val="none" w:sz="0" w:space="0" w:color="auto"/>
        <w:bottom w:val="none" w:sz="0" w:space="0" w:color="auto"/>
        <w:right w:val="none" w:sz="0" w:space="0" w:color="auto"/>
      </w:divBdr>
    </w:div>
    <w:div w:id="771168445">
      <w:bodyDiv w:val="1"/>
      <w:marLeft w:val="0"/>
      <w:marRight w:val="0"/>
      <w:marTop w:val="0"/>
      <w:marBottom w:val="0"/>
      <w:divBdr>
        <w:top w:val="none" w:sz="0" w:space="0" w:color="auto"/>
        <w:left w:val="none" w:sz="0" w:space="0" w:color="auto"/>
        <w:bottom w:val="none" w:sz="0" w:space="0" w:color="auto"/>
        <w:right w:val="none" w:sz="0" w:space="0" w:color="auto"/>
      </w:divBdr>
      <w:divsChild>
        <w:div w:id="458114236">
          <w:marLeft w:val="0"/>
          <w:marRight w:val="0"/>
          <w:marTop w:val="0"/>
          <w:marBottom w:val="0"/>
          <w:divBdr>
            <w:top w:val="none" w:sz="0" w:space="0" w:color="auto"/>
            <w:left w:val="none" w:sz="0" w:space="0" w:color="auto"/>
            <w:bottom w:val="none" w:sz="0" w:space="0" w:color="auto"/>
            <w:right w:val="none" w:sz="0" w:space="0" w:color="auto"/>
          </w:divBdr>
        </w:div>
        <w:div w:id="52512130">
          <w:marLeft w:val="0"/>
          <w:marRight w:val="0"/>
          <w:marTop w:val="0"/>
          <w:marBottom w:val="0"/>
          <w:divBdr>
            <w:top w:val="none" w:sz="0" w:space="0" w:color="auto"/>
            <w:left w:val="none" w:sz="0" w:space="0" w:color="auto"/>
            <w:bottom w:val="none" w:sz="0" w:space="0" w:color="auto"/>
            <w:right w:val="none" w:sz="0" w:space="0" w:color="auto"/>
          </w:divBdr>
        </w:div>
      </w:divsChild>
    </w:div>
    <w:div w:id="777523900">
      <w:bodyDiv w:val="1"/>
      <w:marLeft w:val="0"/>
      <w:marRight w:val="0"/>
      <w:marTop w:val="0"/>
      <w:marBottom w:val="0"/>
      <w:divBdr>
        <w:top w:val="none" w:sz="0" w:space="0" w:color="auto"/>
        <w:left w:val="none" w:sz="0" w:space="0" w:color="auto"/>
        <w:bottom w:val="none" w:sz="0" w:space="0" w:color="auto"/>
        <w:right w:val="none" w:sz="0" w:space="0" w:color="auto"/>
      </w:divBdr>
    </w:div>
    <w:div w:id="784546264">
      <w:bodyDiv w:val="1"/>
      <w:marLeft w:val="0"/>
      <w:marRight w:val="0"/>
      <w:marTop w:val="0"/>
      <w:marBottom w:val="0"/>
      <w:divBdr>
        <w:top w:val="none" w:sz="0" w:space="0" w:color="auto"/>
        <w:left w:val="none" w:sz="0" w:space="0" w:color="auto"/>
        <w:bottom w:val="none" w:sz="0" w:space="0" w:color="auto"/>
        <w:right w:val="none" w:sz="0" w:space="0" w:color="auto"/>
      </w:divBdr>
    </w:div>
    <w:div w:id="861741848">
      <w:bodyDiv w:val="1"/>
      <w:marLeft w:val="0"/>
      <w:marRight w:val="0"/>
      <w:marTop w:val="0"/>
      <w:marBottom w:val="0"/>
      <w:divBdr>
        <w:top w:val="none" w:sz="0" w:space="0" w:color="auto"/>
        <w:left w:val="none" w:sz="0" w:space="0" w:color="auto"/>
        <w:bottom w:val="none" w:sz="0" w:space="0" w:color="auto"/>
        <w:right w:val="none" w:sz="0" w:space="0" w:color="auto"/>
      </w:divBdr>
      <w:divsChild>
        <w:div w:id="1851096669">
          <w:marLeft w:val="0"/>
          <w:marRight w:val="0"/>
          <w:marTop w:val="0"/>
          <w:marBottom w:val="0"/>
          <w:divBdr>
            <w:top w:val="none" w:sz="0" w:space="0" w:color="auto"/>
            <w:left w:val="none" w:sz="0" w:space="0" w:color="auto"/>
            <w:bottom w:val="none" w:sz="0" w:space="0" w:color="auto"/>
            <w:right w:val="none" w:sz="0" w:space="0" w:color="auto"/>
          </w:divBdr>
          <w:divsChild>
            <w:div w:id="552959832">
              <w:marLeft w:val="0"/>
              <w:marRight w:val="0"/>
              <w:marTop w:val="0"/>
              <w:marBottom w:val="0"/>
              <w:divBdr>
                <w:top w:val="none" w:sz="0" w:space="0" w:color="auto"/>
                <w:left w:val="none" w:sz="0" w:space="0" w:color="auto"/>
                <w:bottom w:val="none" w:sz="0" w:space="0" w:color="auto"/>
                <w:right w:val="none" w:sz="0" w:space="0" w:color="auto"/>
              </w:divBdr>
            </w:div>
          </w:divsChild>
        </w:div>
        <w:div w:id="1708069914">
          <w:marLeft w:val="0"/>
          <w:marRight w:val="0"/>
          <w:marTop w:val="0"/>
          <w:marBottom w:val="0"/>
          <w:divBdr>
            <w:top w:val="none" w:sz="0" w:space="0" w:color="auto"/>
            <w:left w:val="none" w:sz="0" w:space="0" w:color="auto"/>
            <w:bottom w:val="none" w:sz="0" w:space="0" w:color="auto"/>
            <w:right w:val="none" w:sz="0" w:space="0" w:color="auto"/>
          </w:divBdr>
          <w:divsChild>
            <w:div w:id="2040818571">
              <w:marLeft w:val="0"/>
              <w:marRight w:val="0"/>
              <w:marTop w:val="0"/>
              <w:marBottom w:val="0"/>
              <w:divBdr>
                <w:top w:val="none" w:sz="0" w:space="0" w:color="auto"/>
                <w:left w:val="none" w:sz="0" w:space="0" w:color="auto"/>
                <w:bottom w:val="none" w:sz="0" w:space="0" w:color="auto"/>
                <w:right w:val="none" w:sz="0" w:space="0" w:color="auto"/>
              </w:divBdr>
              <w:divsChild>
                <w:div w:id="166489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36145">
      <w:bodyDiv w:val="1"/>
      <w:marLeft w:val="0"/>
      <w:marRight w:val="0"/>
      <w:marTop w:val="0"/>
      <w:marBottom w:val="0"/>
      <w:divBdr>
        <w:top w:val="none" w:sz="0" w:space="0" w:color="auto"/>
        <w:left w:val="none" w:sz="0" w:space="0" w:color="auto"/>
        <w:bottom w:val="none" w:sz="0" w:space="0" w:color="auto"/>
        <w:right w:val="none" w:sz="0" w:space="0" w:color="auto"/>
      </w:divBdr>
      <w:divsChild>
        <w:div w:id="1320573533">
          <w:marLeft w:val="0"/>
          <w:marRight w:val="-5375"/>
          <w:marTop w:val="0"/>
          <w:marBottom w:val="0"/>
          <w:divBdr>
            <w:top w:val="none" w:sz="0" w:space="0" w:color="auto"/>
            <w:left w:val="none" w:sz="0" w:space="0" w:color="auto"/>
            <w:bottom w:val="none" w:sz="0" w:space="0" w:color="auto"/>
            <w:right w:val="none" w:sz="0" w:space="0" w:color="auto"/>
          </w:divBdr>
        </w:div>
        <w:div w:id="1346595568">
          <w:marLeft w:val="5375"/>
          <w:marRight w:val="0"/>
          <w:marTop w:val="0"/>
          <w:marBottom w:val="0"/>
          <w:divBdr>
            <w:top w:val="none" w:sz="0" w:space="0" w:color="auto"/>
            <w:left w:val="none" w:sz="0" w:space="0" w:color="auto"/>
            <w:bottom w:val="none" w:sz="0" w:space="0" w:color="auto"/>
            <w:right w:val="none" w:sz="0" w:space="0" w:color="auto"/>
          </w:divBdr>
        </w:div>
      </w:divsChild>
    </w:div>
    <w:div w:id="994065953">
      <w:bodyDiv w:val="1"/>
      <w:marLeft w:val="0"/>
      <w:marRight w:val="0"/>
      <w:marTop w:val="0"/>
      <w:marBottom w:val="0"/>
      <w:divBdr>
        <w:top w:val="none" w:sz="0" w:space="0" w:color="auto"/>
        <w:left w:val="none" w:sz="0" w:space="0" w:color="auto"/>
        <w:bottom w:val="none" w:sz="0" w:space="0" w:color="auto"/>
        <w:right w:val="none" w:sz="0" w:space="0" w:color="auto"/>
      </w:divBdr>
    </w:div>
    <w:div w:id="1040670417">
      <w:bodyDiv w:val="1"/>
      <w:marLeft w:val="0"/>
      <w:marRight w:val="0"/>
      <w:marTop w:val="0"/>
      <w:marBottom w:val="0"/>
      <w:divBdr>
        <w:top w:val="none" w:sz="0" w:space="0" w:color="auto"/>
        <w:left w:val="none" w:sz="0" w:space="0" w:color="auto"/>
        <w:bottom w:val="none" w:sz="0" w:space="0" w:color="auto"/>
        <w:right w:val="none" w:sz="0" w:space="0" w:color="auto"/>
      </w:divBdr>
    </w:div>
    <w:div w:id="1118183258">
      <w:bodyDiv w:val="1"/>
      <w:marLeft w:val="0"/>
      <w:marRight w:val="0"/>
      <w:marTop w:val="0"/>
      <w:marBottom w:val="0"/>
      <w:divBdr>
        <w:top w:val="none" w:sz="0" w:space="0" w:color="auto"/>
        <w:left w:val="none" w:sz="0" w:space="0" w:color="auto"/>
        <w:bottom w:val="none" w:sz="0" w:space="0" w:color="auto"/>
        <w:right w:val="none" w:sz="0" w:space="0" w:color="auto"/>
      </w:divBdr>
      <w:divsChild>
        <w:div w:id="2017222705">
          <w:marLeft w:val="0"/>
          <w:marRight w:val="0"/>
          <w:marTop w:val="0"/>
          <w:marBottom w:val="0"/>
          <w:divBdr>
            <w:top w:val="none" w:sz="0" w:space="0" w:color="auto"/>
            <w:left w:val="none" w:sz="0" w:space="0" w:color="auto"/>
            <w:bottom w:val="none" w:sz="0" w:space="0" w:color="auto"/>
            <w:right w:val="none" w:sz="0" w:space="0" w:color="auto"/>
          </w:divBdr>
          <w:divsChild>
            <w:div w:id="119152595">
              <w:marLeft w:val="0"/>
              <w:marRight w:val="0"/>
              <w:marTop w:val="0"/>
              <w:marBottom w:val="0"/>
              <w:divBdr>
                <w:top w:val="none" w:sz="0" w:space="0" w:color="auto"/>
                <w:left w:val="none" w:sz="0" w:space="0" w:color="auto"/>
                <w:bottom w:val="none" w:sz="0" w:space="0" w:color="auto"/>
                <w:right w:val="none" w:sz="0" w:space="0" w:color="auto"/>
              </w:divBdr>
            </w:div>
          </w:divsChild>
        </w:div>
        <w:div w:id="1257439744">
          <w:marLeft w:val="0"/>
          <w:marRight w:val="0"/>
          <w:marTop w:val="0"/>
          <w:marBottom w:val="0"/>
          <w:divBdr>
            <w:top w:val="none" w:sz="0" w:space="0" w:color="auto"/>
            <w:left w:val="none" w:sz="0" w:space="0" w:color="auto"/>
            <w:bottom w:val="none" w:sz="0" w:space="0" w:color="auto"/>
            <w:right w:val="none" w:sz="0" w:space="0" w:color="auto"/>
          </w:divBdr>
          <w:divsChild>
            <w:div w:id="699235982">
              <w:marLeft w:val="0"/>
              <w:marRight w:val="0"/>
              <w:marTop w:val="0"/>
              <w:marBottom w:val="0"/>
              <w:divBdr>
                <w:top w:val="none" w:sz="0" w:space="0" w:color="auto"/>
                <w:left w:val="none" w:sz="0" w:space="0" w:color="auto"/>
                <w:bottom w:val="none" w:sz="0" w:space="0" w:color="auto"/>
                <w:right w:val="none" w:sz="0" w:space="0" w:color="auto"/>
              </w:divBdr>
              <w:divsChild>
                <w:div w:id="148420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925985">
      <w:bodyDiv w:val="1"/>
      <w:marLeft w:val="0"/>
      <w:marRight w:val="0"/>
      <w:marTop w:val="0"/>
      <w:marBottom w:val="0"/>
      <w:divBdr>
        <w:top w:val="none" w:sz="0" w:space="0" w:color="auto"/>
        <w:left w:val="none" w:sz="0" w:space="0" w:color="auto"/>
        <w:bottom w:val="none" w:sz="0" w:space="0" w:color="auto"/>
        <w:right w:val="none" w:sz="0" w:space="0" w:color="auto"/>
      </w:divBdr>
      <w:divsChild>
        <w:div w:id="923301457">
          <w:marLeft w:val="0"/>
          <w:marRight w:val="0"/>
          <w:marTop w:val="30"/>
          <w:marBottom w:val="30"/>
          <w:divBdr>
            <w:top w:val="none" w:sz="0" w:space="0" w:color="auto"/>
            <w:left w:val="none" w:sz="0" w:space="0" w:color="auto"/>
            <w:bottom w:val="none" w:sz="0" w:space="0" w:color="auto"/>
            <w:right w:val="none" w:sz="0" w:space="0" w:color="auto"/>
          </w:divBdr>
          <w:divsChild>
            <w:div w:id="849956089">
              <w:marLeft w:val="0"/>
              <w:marRight w:val="0"/>
              <w:marTop w:val="0"/>
              <w:marBottom w:val="0"/>
              <w:divBdr>
                <w:top w:val="none" w:sz="0" w:space="0" w:color="auto"/>
                <w:left w:val="none" w:sz="0" w:space="0" w:color="auto"/>
                <w:bottom w:val="none" w:sz="0" w:space="0" w:color="auto"/>
                <w:right w:val="none" w:sz="0" w:space="0" w:color="auto"/>
              </w:divBdr>
              <w:divsChild>
                <w:div w:id="1150630297">
                  <w:marLeft w:val="0"/>
                  <w:marRight w:val="0"/>
                  <w:marTop w:val="0"/>
                  <w:marBottom w:val="0"/>
                  <w:divBdr>
                    <w:top w:val="none" w:sz="0" w:space="0" w:color="auto"/>
                    <w:left w:val="none" w:sz="0" w:space="0" w:color="auto"/>
                    <w:bottom w:val="none" w:sz="0" w:space="0" w:color="auto"/>
                    <w:right w:val="none" w:sz="0" w:space="0" w:color="auto"/>
                  </w:divBdr>
                </w:div>
              </w:divsChild>
            </w:div>
            <w:div w:id="715852962">
              <w:marLeft w:val="0"/>
              <w:marRight w:val="0"/>
              <w:marTop w:val="0"/>
              <w:marBottom w:val="0"/>
              <w:divBdr>
                <w:top w:val="none" w:sz="0" w:space="0" w:color="auto"/>
                <w:left w:val="none" w:sz="0" w:space="0" w:color="auto"/>
                <w:bottom w:val="none" w:sz="0" w:space="0" w:color="auto"/>
                <w:right w:val="none" w:sz="0" w:space="0" w:color="auto"/>
              </w:divBdr>
              <w:divsChild>
                <w:div w:id="663818509">
                  <w:marLeft w:val="0"/>
                  <w:marRight w:val="0"/>
                  <w:marTop w:val="0"/>
                  <w:marBottom w:val="0"/>
                  <w:divBdr>
                    <w:top w:val="none" w:sz="0" w:space="0" w:color="auto"/>
                    <w:left w:val="none" w:sz="0" w:space="0" w:color="auto"/>
                    <w:bottom w:val="none" w:sz="0" w:space="0" w:color="auto"/>
                    <w:right w:val="none" w:sz="0" w:space="0" w:color="auto"/>
                  </w:divBdr>
                  <w:divsChild>
                    <w:div w:id="9086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960914">
          <w:marLeft w:val="0"/>
          <w:marRight w:val="0"/>
          <w:marTop w:val="30"/>
          <w:marBottom w:val="30"/>
          <w:divBdr>
            <w:top w:val="none" w:sz="0" w:space="0" w:color="auto"/>
            <w:left w:val="none" w:sz="0" w:space="0" w:color="auto"/>
            <w:bottom w:val="none" w:sz="0" w:space="0" w:color="auto"/>
            <w:right w:val="none" w:sz="0" w:space="0" w:color="auto"/>
          </w:divBdr>
          <w:divsChild>
            <w:div w:id="1863737270">
              <w:marLeft w:val="0"/>
              <w:marRight w:val="0"/>
              <w:marTop w:val="0"/>
              <w:marBottom w:val="0"/>
              <w:divBdr>
                <w:top w:val="none" w:sz="0" w:space="0" w:color="auto"/>
                <w:left w:val="none" w:sz="0" w:space="0" w:color="auto"/>
                <w:bottom w:val="none" w:sz="0" w:space="0" w:color="auto"/>
                <w:right w:val="none" w:sz="0" w:space="0" w:color="auto"/>
              </w:divBdr>
              <w:divsChild>
                <w:div w:id="460271355">
                  <w:marLeft w:val="0"/>
                  <w:marRight w:val="0"/>
                  <w:marTop w:val="0"/>
                  <w:marBottom w:val="0"/>
                  <w:divBdr>
                    <w:top w:val="none" w:sz="0" w:space="0" w:color="auto"/>
                    <w:left w:val="none" w:sz="0" w:space="0" w:color="auto"/>
                    <w:bottom w:val="none" w:sz="0" w:space="0" w:color="auto"/>
                    <w:right w:val="none" w:sz="0" w:space="0" w:color="auto"/>
                  </w:divBdr>
                </w:div>
              </w:divsChild>
            </w:div>
            <w:div w:id="1862552727">
              <w:marLeft w:val="0"/>
              <w:marRight w:val="0"/>
              <w:marTop w:val="0"/>
              <w:marBottom w:val="0"/>
              <w:divBdr>
                <w:top w:val="none" w:sz="0" w:space="0" w:color="auto"/>
                <w:left w:val="none" w:sz="0" w:space="0" w:color="auto"/>
                <w:bottom w:val="none" w:sz="0" w:space="0" w:color="auto"/>
                <w:right w:val="none" w:sz="0" w:space="0" w:color="auto"/>
              </w:divBdr>
              <w:divsChild>
                <w:div w:id="633101541">
                  <w:marLeft w:val="0"/>
                  <w:marRight w:val="0"/>
                  <w:marTop w:val="0"/>
                  <w:marBottom w:val="0"/>
                  <w:divBdr>
                    <w:top w:val="none" w:sz="0" w:space="0" w:color="auto"/>
                    <w:left w:val="none" w:sz="0" w:space="0" w:color="auto"/>
                    <w:bottom w:val="none" w:sz="0" w:space="0" w:color="auto"/>
                    <w:right w:val="none" w:sz="0" w:space="0" w:color="auto"/>
                  </w:divBdr>
                  <w:divsChild>
                    <w:div w:id="185822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819206">
          <w:marLeft w:val="0"/>
          <w:marRight w:val="0"/>
          <w:marTop w:val="30"/>
          <w:marBottom w:val="30"/>
          <w:divBdr>
            <w:top w:val="none" w:sz="0" w:space="0" w:color="auto"/>
            <w:left w:val="none" w:sz="0" w:space="0" w:color="auto"/>
            <w:bottom w:val="none" w:sz="0" w:space="0" w:color="auto"/>
            <w:right w:val="none" w:sz="0" w:space="0" w:color="auto"/>
          </w:divBdr>
          <w:divsChild>
            <w:div w:id="989871512">
              <w:marLeft w:val="0"/>
              <w:marRight w:val="0"/>
              <w:marTop w:val="0"/>
              <w:marBottom w:val="0"/>
              <w:divBdr>
                <w:top w:val="none" w:sz="0" w:space="0" w:color="auto"/>
                <w:left w:val="none" w:sz="0" w:space="0" w:color="auto"/>
                <w:bottom w:val="none" w:sz="0" w:space="0" w:color="auto"/>
                <w:right w:val="none" w:sz="0" w:space="0" w:color="auto"/>
              </w:divBdr>
              <w:divsChild>
                <w:div w:id="1232735011">
                  <w:marLeft w:val="0"/>
                  <w:marRight w:val="0"/>
                  <w:marTop w:val="0"/>
                  <w:marBottom w:val="0"/>
                  <w:divBdr>
                    <w:top w:val="none" w:sz="0" w:space="0" w:color="auto"/>
                    <w:left w:val="none" w:sz="0" w:space="0" w:color="auto"/>
                    <w:bottom w:val="none" w:sz="0" w:space="0" w:color="auto"/>
                    <w:right w:val="none" w:sz="0" w:space="0" w:color="auto"/>
                  </w:divBdr>
                </w:div>
              </w:divsChild>
            </w:div>
            <w:div w:id="1900243256">
              <w:marLeft w:val="0"/>
              <w:marRight w:val="0"/>
              <w:marTop w:val="0"/>
              <w:marBottom w:val="0"/>
              <w:divBdr>
                <w:top w:val="none" w:sz="0" w:space="0" w:color="auto"/>
                <w:left w:val="none" w:sz="0" w:space="0" w:color="auto"/>
                <w:bottom w:val="none" w:sz="0" w:space="0" w:color="auto"/>
                <w:right w:val="none" w:sz="0" w:space="0" w:color="auto"/>
              </w:divBdr>
              <w:divsChild>
                <w:div w:id="1237209347">
                  <w:marLeft w:val="0"/>
                  <w:marRight w:val="0"/>
                  <w:marTop w:val="0"/>
                  <w:marBottom w:val="0"/>
                  <w:divBdr>
                    <w:top w:val="none" w:sz="0" w:space="0" w:color="auto"/>
                    <w:left w:val="none" w:sz="0" w:space="0" w:color="auto"/>
                    <w:bottom w:val="none" w:sz="0" w:space="0" w:color="auto"/>
                    <w:right w:val="none" w:sz="0" w:space="0" w:color="auto"/>
                  </w:divBdr>
                  <w:divsChild>
                    <w:div w:id="3030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131936">
      <w:bodyDiv w:val="1"/>
      <w:marLeft w:val="0"/>
      <w:marRight w:val="0"/>
      <w:marTop w:val="0"/>
      <w:marBottom w:val="0"/>
      <w:divBdr>
        <w:top w:val="none" w:sz="0" w:space="0" w:color="auto"/>
        <w:left w:val="none" w:sz="0" w:space="0" w:color="auto"/>
        <w:bottom w:val="none" w:sz="0" w:space="0" w:color="auto"/>
        <w:right w:val="none" w:sz="0" w:space="0" w:color="auto"/>
      </w:divBdr>
    </w:div>
    <w:div w:id="1183398140">
      <w:bodyDiv w:val="1"/>
      <w:marLeft w:val="0"/>
      <w:marRight w:val="0"/>
      <w:marTop w:val="0"/>
      <w:marBottom w:val="0"/>
      <w:divBdr>
        <w:top w:val="none" w:sz="0" w:space="0" w:color="auto"/>
        <w:left w:val="none" w:sz="0" w:space="0" w:color="auto"/>
        <w:bottom w:val="none" w:sz="0" w:space="0" w:color="auto"/>
        <w:right w:val="none" w:sz="0" w:space="0" w:color="auto"/>
      </w:divBdr>
    </w:div>
    <w:div w:id="1191067355">
      <w:bodyDiv w:val="1"/>
      <w:marLeft w:val="0"/>
      <w:marRight w:val="0"/>
      <w:marTop w:val="0"/>
      <w:marBottom w:val="0"/>
      <w:divBdr>
        <w:top w:val="none" w:sz="0" w:space="0" w:color="auto"/>
        <w:left w:val="none" w:sz="0" w:space="0" w:color="auto"/>
        <w:bottom w:val="none" w:sz="0" w:space="0" w:color="auto"/>
        <w:right w:val="none" w:sz="0" w:space="0" w:color="auto"/>
      </w:divBdr>
    </w:div>
    <w:div w:id="1208222815">
      <w:bodyDiv w:val="1"/>
      <w:marLeft w:val="0"/>
      <w:marRight w:val="0"/>
      <w:marTop w:val="0"/>
      <w:marBottom w:val="0"/>
      <w:divBdr>
        <w:top w:val="none" w:sz="0" w:space="0" w:color="auto"/>
        <w:left w:val="none" w:sz="0" w:space="0" w:color="auto"/>
        <w:bottom w:val="none" w:sz="0" w:space="0" w:color="auto"/>
        <w:right w:val="none" w:sz="0" w:space="0" w:color="auto"/>
      </w:divBdr>
    </w:div>
    <w:div w:id="1255556069">
      <w:bodyDiv w:val="1"/>
      <w:marLeft w:val="0"/>
      <w:marRight w:val="0"/>
      <w:marTop w:val="0"/>
      <w:marBottom w:val="0"/>
      <w:divBdr>
        <w:top w:val="none" w:sz="0" w:space="0" w:color="auto"/>
        <w:left w:val="none" w:sz="0" w:space="0" w:color="auto"/>
        <w:bottom w:val="none" w:sz="0" w:space="0" w:color="auto"/>
        <w:right w:val="none" w:sz="0" w:space="0" w:color="auto"/>
      </w:divBdr>
      <w:divsChild>
        <w:div w:id="1387799108">
          <w:marLeft w:val="0"/>
          <w:marRight w:val="0"/>
          <w:marTop w:val="0"/>
          <w:marBottom w:val="0"/>
          <w:divBdr>
            <w:top w:val="none" w:sz="0" w:space="0" w:color="auto"/>
            <w:left w:val="none" w:sz="0" w:space="0" w:color="auto"/>
            <w:bottom w:val="none" w:sz="0" w:space="0" w:color="auto"/>
            <w:right w:val="none" w:sz="0" w:space="0" w:color="auto"/>
          </w:divBdr>
          <w:divsChild>
            <w:div w:id="1426075800">
              <w:marLeft w:val="0"/>
              <w:marRight w:val="0"/>
              <w:marTop w:val="0"/>
              <w:marBottom w:val="0"/>
              <w:divBdr>
                <w:top w:val="none" w:sz="0" w:space="0" w:color="auto"/>
                <w:left w:val="none" w:sz="0" w:space="0" w:color="auto"/>
                <w:bottom w:val="none" w:sz="0" w:space="0" w:color="auto"/>
                <w:right w:val="none" w:sz="0" w:space="0" w:color="auto"/>
              </w:divBdr>
            </w:div>
          </w:divsChild>
        </w:div>
        <w:div w:id="773092959">
          <w:marLeft w:val="0"/>
          <w:marRight w:val="0"/>
          <w:marTop w:val="0"/>
          <w:marBottom w:val="0"/>
          <w:divBdr>
            <w:top w:val="none" w:sz="0" w:space="0" w:color="auto"/>
            <w:left w:val="none" w:sz="0" w:space="0" w:color="auto"/>
            <w:bottom w:val="none" w:sz="0" w:space="0" w:color="auto"/>
            <w:right w:val="none" w:sz="0" w:space="0" w:color="auto"/>
          </w:divBdr>
        </w:div>
      </w:divsChild>
    </w:div>
    <w:div w:id="1355427140">
      <w:bodyDiv w:val="1"/>
      <w:marLeft w:val="0"/>
      <w:marRight w:val="0"/>
      <w:marTop w:val="0"/>
      <w:marBottom w:val="0"/>
      <w:divBdr>
        <w:top w:val="none" w:sz="0" w:space="0" w:color="auto"/>
        <w:left w:val="none" w:sz="0" w:space="0" w:color="auto"/>
        <w:bottom w:val="none" w:sz="0" w:space="0" w:color="auto"/>
        <w:right w:val="none" w:sz="0" w:space="0" w:color="auto"/>
      </w:divBdr>
      <w:divsChild>
        <w:div w:id="1008366738">
          <w:marLeft w:val="0"/>
          <w:marRight w:val="0"/>
          <w:marTop w:val="0"/>
          <w:marBottom w:val="0"/>
          <w:divBdr>
            <w:top w:val="none" w:sz="0" w:space="0" w:color="auto"/>
            <w:left w:val="none" w:sz="0" w:space="0" w:color="auto"/>
            <w:bottom w:val="none" w:sz="0" w:space="0" w:color="auto"/>
            <w:right w:val="none" w:sz="0" w:space="0" w:color="auto"/>
          </w:divBdr>
        </w:div>
      </w:divsChild>
    </w:div>
    <w:div w:id="1388802249">
      <w:bodyDiv w:val="1"/>
      <w:marLeft w:val="0"/>
      <w:marRight w:val="0"/>
      <w:marTop w:val="0"/>
      <w:marBottom w:val="0"/>
      <w:divBdr>
        <w:top w:val="none" w:sz="0" w:space="0" w:color="auto"/>
        <w:left w:val="none" w:sz="0" w:space="0" w:color="auto"/>
        <w:bottom w:val="none" w:sz="0" w:space="0" w:color="auto"/>
        <w:right w:val="none" w:sz="0" w:space="0" w:color="auto"/>
      </w:divBdr>
    </w:div>
    <w:div w:id="1395664263">
      <w:bodyDiv w:val="1"/>
      <w:marLeft w:val="0"/>
      <w:marRight w:val="0"/>
      <w:marTop w:val="0"/>
      <w:marBottom w:val="0"/>
      <w:divBdr>
        <w:top w:val="none" w:sz="0" w:space="0" w:color="auto"/>
        <w:left w:val="none" w:sz="0" w:space="0" w:color="auto"/>
        <w:bottom w:val="none" w:sz="0" w:space="0" w:color="auto"/>
        <w:right w:val="none" w:sz="0" w:space="0" w:color="auto"/>
      </w:divBdr>
    </w:div>
    <w:div w:id="1398745098">
      <w:bodyDiv w:val="1"/>
      <w:marLeft w:val="0"/>
      <w:marRight w:val="0"/>
      <w:marTop w:val="0"/>
      <w:marBottom w:val="0"/>
      <w:divBdr>
        <w:top w:val="none" w:sz="0" w:space="0" w:color="auto"/>
        <w:left w:val="none" w:sz="0" w:space="0" w:color="auto"/>
        <w:bottom w:val="none" w:sz="0" w:space="0" w:color="auto"/>
        <w:right w:val="none" w:sz="0" w:space="0" w:color="auto"/>
      </w:divBdr>
      <w:divsChild>
        <w:div w:id="900408840">
          <w:marLeft w:val="0"/>
          <w:marRight w:val="0"/>
          <w:marTop w:val="0"/>
          <w:marBottom w:val="0"/>
          <w:divBdr>
            <w:top w:val="none" w:sz="0" w:space="0" w:color="auto"/>
            <w:left w:val="none" w:sz="0" w:space="0" w:color="auto"/>
            <w:bottom w:val="none" w:sz="0" w:space="0" w:color="auto"/>
            <w:right w:val="none" w:sz="0" w:space="0" w:color="auto"/>
          </w:divBdr>
        </w:div>
        <w:div w:id="567419371">
          <w:marLeft w:val="0"/>
          <w:marRight w:val="0"/>
          <w:marTop w:val="0"/>
          <w:marBottom w:val="0"/>
          <w:divBdr>
            <w:top w:val="none" w:sz="0" w:space="0" w:color="auto"/>
            <w:left w:val="none" w:sz="0" w:space="0" w:color="auto"/>
            <w:bottom w:val="none" w:sz="0" w:space="0" w:color="auto"/>
            <w:right w:val="none" w:sz="0" w:space="0" w:color="auto"/>
          </w:divBdr>
        </w:div>
      </w:divsChild>
    </w:div>
    <w:div w:id="1407459425">
      <w:bodyDiv w:val="1"/>
      <w:marLeft w:val="0"/>
      <w:marRight w:val="0"/>
      <w:marTop w:val="0"/>
      <w:marBottom w:val="0"/>
      <w:divBdr>
        <w:top w:val="none" w:sz="0" w:space="0" w:color="auto"/>
        <w:left w:val="none" w:sz="0" w:space="0" w:color="auto"/>
        <w:bottom w:val="none" w:sz="0" w:space="0" w:color="auto"/>
        <w:right w:val="none" w:sz="0" w:space="0" w:color="auto"/>
      </w:divBdr>
    </w:div>
    <w:div w:id="1414282000">
      <w:bodyDiv w:val="1"/>
      <w:marLeft w:val="0"/>
      <w:marRight w:val="0"/>
      <w:marTop w:val="0"/>
      <w:marBottom w:val="0"/>
      <w:divBdr>
        <w:top w:val="none" w:sz="0" w:space="0" w:color="auto"/>
        <w:left w:val="none" w:sz="0" w:space="0" w:color="auto"/>
        <w:bottom w:val="none" w:sz="0" w:space="0" w:color="auto"/>
        <w:right w:val="none" w:sz="0" w:space="0" w:color="auto"/>
      </w:divBdr>
    </w:div>
    <w:div w:id="1592084913">
      <w:bodyDiv w:val="1"/>
      <w:marLeft w:val="0"/>
      <w:marRight w:val="0"/>
      <w:marTop w:val="0"/>
      <w:marBottom w:val="0"/>
      <w:divBdr>
        <w:top w:val="none" w:sz="0" w:space="0" w:color="auto"/>
        <w:left w:val="none" w:sz="0" w:space="0" w:color="auto"/>
        <w:bottom w:val="none" w:sz="0" w:space="0" w:color="auto"/>
        <w:right w:val="none" w:sz="0" w:space="0" w:color="auto"/>
      </w:divBdr>
    </w:div>
    <w:div w:id="1682121694">
      <w:bodyDiv w:val="1"/>
      <w:marLeft w:val="0"/>
      <w:marRight w:val="0"/>
      <w:marTop w:val="0"/>
      <w:marBottom w:val="0"/>
      <w:divBdr>
        <w:top w:val="none" w:sz="0" w:space="0" w:color="auto"/>
        <w:left w:val="none" w:sz="0" w:space="0" w:color="auto"/>
        <w:bottom w:val="none" w:sz="0" w:space="0" w:color="auto"/>
        <w:right w:val="none" w:sz="0" w:space="0" w:color="auto"/>
      </w:divBdr>
    </w:div>
    <w:div w:id="1760177705">
      <w:bodyDiv w:val="1"/>
      <w:marLeft w:val="0"/>
      <w:marRight w:val="0"/>
      <w:marTop w:val="0"/>
      <w:marBottom w:val="0"/>
      <w:divBdr>
        <w:top w:val="none" w:sz="0" w:space="0" w:color="auto"/>
        <w:left w:val="none" w:sz="0" w:space="0" w:color="auto"/>
        <w:bottom w:val="none" w:sz="0" w:space="0" w:color="auto"/>
        <w:right w:val="none" w:sz="0" w:space="0" w:color="auto"/>
      </w:divBdr>
    </w:div>
    <w:div w:id="1817338741">
      <w:bodyDiv w:val="1"/>
      <w:marLeft w:val="0"/>
      <w:marRight w:val="0"/>
      <w:marTop w:val="0"/>
      <w:marBottom w:val="0"/>
      <w:divBdr>
        <w:top w:val="none" w:sz="0" w:space="0" w:color="auto"/>
        <w:left w:val="none" w:sz="0" w:space="0" w:color="auto"/>
        <w:bottom w:val="none" w:sz="0" w:space="0" w:color="auto"/>
        <w:right w:val="none" w:sz="0" w:space="0" w:color="auto"/>
      </w:divBdr>
    </w:div>
    <w:div w:id="1848523548">
      <w:bodyDiv w:val="1"/>
      <w:marLeft w:val="0"/>
      <w:marRight w:val="0"/>
      <w:marTop w:val="0"/>
      <w:marBottom w:val="0"/>
      <w:divBdr>
        <w:top w:val="none" w:sz="0" w:space="0" w:color="auto"/>
        <w:left w:val="none" w:sz="0" w:space="0" w:color="auto"/>
        <w:bottom w:val="none" w:sz="0" w:space="0" w:color="auto"/>
        <w:right w:val="none" w:sz="0" w:space="0" w:color="auto"/>
      </w:divBdr>
    </w:div>
    <w:div w:id="1864368325">
      <w:bodyDiv w:val="1"/>
      <w:marLeft w:val="0"/>
      <w:marRight w:val="0"/>
      <w:marTop w:val="0"/>
      <w:marBottom w:val="0"/>
      <w:divBdr>
        <w:top w:val="none" w:sz="0" w:space="0" w:color="auto"/>
        <w:left w:val="none" w:sz="0" w:space="0" w:color="auto"/>
        <w:bottom w:val="none" w:sz="0" w:space="0" w:color="auto"/>
        <w:right w:val="none" w:sz="0" w:space="0" w:color="auto"/>
      </w:divBdr>
    </w:div>
    <w:div w:id="1870878303">
      <w:bodyDiv w:val="1"/>
      <w:marLeft w:val="0"/>
      <w:marRight w:val="0"/>
      <w:marTop w:val="0"/>
      <w:marBottom w:val="0"/>
      <w:divBdr>
        <w:top w:val="none" w:sz="0" w:space="0" w:color="auto"/>
        <w:left w:val="none" w:sz="0" w:space="0" w:color="auto"/>
        <w:bottom w:val="none" w:sz="0" w:space="0" w:color="auto"/>
        <w:right w:val="none" w:sz="0" w:space="0" w:color="auto"/>
      </w:divBdr>
    </w:div>
    <w:div w:id="1916082405">
      <w:bodyDiv w:val="1"/>
      <w:marLeft w:val="0"/>
      <w:marRight w:val="0"/>
      <w:marTop w:val="0"/>
      <w:marBottom w:val="0"/>
      <w:divBdr>
        <w:top w:val="none" w:sz="0" w:space="0" w:color="auto"/>
        <w:left w:val="none" w:sz="0" w:space="0" w:color="auto"/>
        <w:bottom w:val="none" w:sz="0" w:space="0" w:color="auto"/>
        <w:right w:val="none" w:sz="0" w:space="0" w:color="auto"/>
      </w:divBdr>
    </w:div>
    <w:div w:id="1940674728">
      <w:bodyDiv w:val="1"/>
      <w:marLeft w:val="0"/>
      <w:marRight w:val="0"/>
      <w:marTop w:val="0"/>
      <w:marBottom w:val="0"/>
      <w:divBdr>
        <w:top w:val="none" w:sz="0" w:space="0" w:color="auto"/>
        <w:left w:val="none" w:sz="0" w:space="0" w:color="auto"/>
        <w:bottom w:val="none" w:sz="0" w:space="0" w:color="auto"/>
        <w:right w:val="none" w:sz="0" w:space="0" w:color="auto"/>
      </w:divBdr>
      <w:divsChild>
        <w:div w:id="380636942">
          <w:marLeft w:val="0"/>
          <w:marRight w:val="0"/>
          <w:marTop w:val="0"/>
          <w:marBottom w:val="0"/>
          <w:divBdr>
            <w:top w:val="none" w:sz="0" w:space="0" w:color="auto"/>
            <w:left w:val="none" w:sz="0" w:space="0" w:color="auto"/>
            <w:bottom w:val="none" w:sz="0" w:space="0" w:color="auto"/>
            <w:right w:val="none" w:sz="0" w:space="0" w:color="auto"/>
          </w:divBdr>
        </w:div>
        <w:div w:id="560943429">
          <w:marLeft w:val="0"/>
          <w:marRight w:val="0"/>
          <w:marTop w:val="0"/>
          <w:marBottom w:val="0"/>
          <w:divBdr>
            <w:top w:val="none" w:sz="0" w:space="0" w:color="auto"/>
            <w:left w:val="none" w:sz="0" w:space="0" w:color="auto"/>
            <w:bottom w:val="none" w:sz="0" w:space="0" w:color="auto"/>
            <w:right w:val="none" w:sz="0" w:space="0" w:color="auto"/>
          </w:divBdr>
        </w:div>
      </w:divsChild>
    </w:div>
    <w:div w:id="1956059210">
      <w:bodyDiv w:val="1"/>
      <w:marLeft w:val="0"/>
      <w:marRight w:val="0"/>
      <w:marTop w:val="0"/>
      <w:marBottom w:val="0"/>
      <w:divBdr>
        <w:top w:val="none" w:sz="0" w:space="0" w:color="auto"/>
        <w:left w:val="none" w:sz="0" w:space="0" w:color="auto"/>
        <w:bottom w:val="none" w:sz="0" w:space="0" w:color="auto"/>
        <w:right w:val="none" w:sz="0" w:space="0" w:color="auto"/>
      </w:divBdr>
    </w:div>
    <w:div w:id="1967082058">
      <w:bodyDiv w:val="1"/>
      <w:marLeft w:val="0"/>
      <w:marRight w:val="0"/>
      <w:marTop w:val="0"/>
      <w:marBottom w:val="0"/>
      <w:divBdr>
        <w:top w:val="none" w:sz="0" w:space="0" w:color="auto"/>
        <w:left w:val="none" w:sz="0" w:space="0" w:color="auto"/>
        <w:bottom w:val="none" w:sz="0" w:space="0" w:color="auto"/>
        <w:right w:val="none" w:sz="0" w:space="0" w:color="auto"/>
      </w:divBdr>
      <w:divsChild>
        <w:div w:id="1339307744">
          <w:marLeft w:val="0"/>
          <w:marRight w:val="0"/>
          <w:marTop w:val="0"/>
          <w:marBottom w:val="0"/>
          <w:divBdr>
            <w:top w:val="none" w:sz="0" w:space="0" w:color="auto"/>
            <w:left w:val="none" w:sz="0" w:space="0" w:color="auto"/>
            <w:bottom w:val="none" w:sz="0" w:space="0" w:color="auto"/>
            <w:right w:val="none" w:sz="0" w:space="0" w:color="auto"/>
          </w:divBdr>
          <w:divsChild>
            <w:div w:id="142159332">
              <w:marLeft w:val="0"/>
              <w:marRight w:val="0"/>
              <w:marTop w:val="0"/>
              <w:marBottom w:val="0"/>
              <w:divBdr>
                <w:top w:val="none" w:sz="0" w:space="0" w:color="auto"/>
                <w:left w:val="none" w:sz="0" w:space="0" w:color="auto"/>
                <w:bottom w:val="none" w:sz="0" w:space="0" w:color="auto"/>
                <w:right w:val="none" w:sz="0" w:space="0" w:color="auto"/>
              </w:divBdr>
            </w:div>
            <w:div w:id="577252854">
              <w:marLeft w:val="0"/>
              <w:marRight w:val="0"/>
              <w:marTop w:val="0"/>
              <w:marBottom w:val="0"/>
              <w:divBdr>
                <w:top w:val="none" w:sz="0" w:space="0" w:color="auto"/>
                <w:left w:val="none" w:sz="0" w:space="0" w:color="auto"/>
                <w:bottom w:val="none" w:sz="0" w:space="0" w:color="auto"/>
                <w:right w:val="none" w:sz="0" w:space="0" w:color="auto"/>
              </w:divBdr>
            </w:div>
          </w:divsChild>
        </w:div>
        <w:div w:id="1036200546">
          <w:marLeft w:val="0"/>
          <w:marRight w:val="0"/>
          <w:marTop w:val="0"/>
          <w:marBottom w:val="0"/>
          <w:divBdr>
            <w:top w:val="none" w:sz="0" w:space="0" w:color="auto"/>
            <w:left w:val="none" w:sz="0" w:space="0" w:color="auto"/>
            <w:bottom w:val="none" w:sz="0" w:space="0" w:color="auto"/>
            <w:right w:val="none" w:sz="0" w:space="0" w:color="auto"/>
          </w:divBdr>
          <w:divsChild>
            <w:div w:id="1076124917">
              <w:marLeft w:val="0"/>
              <w:marRight w:val="0"/>
              <w:marTop w:val="540"/>
              <w:marBottom w:val="240"/>
              <w:divBdr>
                <w:top w:val="none" w:sz="0" w:space="0" w:color="auto"/>
                <w:left w:val="none" w:sz="0" w:space="0" w:color="auto"/>
                <w:bottom w:val="none" w:sz="0" w:space="0" w:color="auto"/>
                <w:right w:val="none" w:sz="0" w:space="0" w:color="auto"/>
              </w:divBdr>
            </w:div>
            <w:div w:id="951977036">
              <w:marLeft w:val="0"/>
              <w:marRight w:val="0"/>
              <w:marTop w:val="0"/>
              <w:marBottom w:val="0"/>
              <w:divBdr>
                <w:top w:val="none" w:sz="0" w:space="0" w:color="auto"/>
                <w:left w:val="none" w:sz="0" w:space="0" w:color="auto"/>
                <w:bottom w:val="none" w:sz="0" w:space="0" w:color="auto"/>
                <w:right w:val="none" w:sz="0" w:space="0" w:color="auto"/>
              </w:divBdr>
            </w:div>
            <w:div w:id="16833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919206">
      <w:bodyDiv w:val="1"/>
      <w:marLeft w:val="0"/>
      <w:marRight w:val="0"/>
      <w:marTop w:val="0"/>
      <w:marBottom w:val="0"/>
      <w:divBdr>
        <w:top w:val="none" w:sz="0" w:space="0" w:color="auto"/>
        <w:left w:val="none" w:sz="0" w:space="0" w:color="auto"/>
        <w:bottom w:val="none" w:sz="0" w:space="0" w:color="auto"/>
        <w:right w:val="none" w:sz="0" w:space="0" w:color="auto"/>
      </w:divBdr>
    </w:div>
    <w:div w:id="2073387964">
      <w:bodyDiv w:val="1"/>
      <w:marLeft w:val="0"/>
      <w:marRight w:val="0"/>
      <w:marTop w:val="0"/>
      <w:marBottom w:val="0"/>
      <w:divBdr>
        <w:top w:val="none" w:sz="0" w:space="0" w:color="auto"/>
        <w:left w:val="none" w:sz="0" w:space="0" w:color="auto"/>
        <w:bottom w:val="none" w:sz="0" w:space="0" w:color="auto"/>
        <w:right w:val="none" w:sz="0" w:space="0" w:color="auto"/>
      </w:divBdr>
      <w:divsChild>
        <w:div w:id="820385672">
          <w:marLeft w:val="0"/>
          <w:marRight w:val="0"/>
          <w:marTop w:val="0"/>
          <w:marBottom w:val="0"/>
          <w:divBdr>
            <w:top w:val="none" w:sz="0" w:space="0" w:color="auto"/>
            <w:left w:val="none" w:sz="0" w:space="0" w:color="auto"/>
            <w:bottom w:val="none" w:sz="0" w:space="0" w:color="auto"/>
            <w:right w:val="none" w:sz="0" w:space="0" w:color="auto"/>
          </w:divBdr>
          <w:divsChild>
            <w:div w:id="502546651">
              <w:marLeft w:val="0"/>
              <w:marRight w:val="0"/>
              <w:marTop w:val="0"/>
              <w:marBottom w:val="0"/>
              <w:divBdr>
                <w:top w:val="none" w:sz="0" w:space="0" w:color="auto"/>
                <w:left w:val="none" w:sz="0" w:space="0" w:color="auto"/>
                <w:bottom w:val="none" w:sz="0" w:space="0" w:color="auto"/>
                <w:right w:val="none" w:sz="0" w:space="0" w:color="auto"/>
              </w:divBdr>
            </w:div>
          </w:divsChild>
        </w:div>
        <w:div w:id="1163856610">
          <w:marLeft w:val="0"/>
          <w:marRight w:val="0"/>
          <w:marTop w:val="0"/>
          <w:marBottom w:val="0"/>
          <w:divBdr>
            <w:top w:val="none" w:sz="0" w:space="0" w:color="auto"/>
            <w:left w:val="none" w:sz="0" w:space="0" w:color="auto"/>
            <w:bottom w:val="none" w:sz="0" w:space="0" w:color="auto"/>
            <w:right w:val="none" w:sz="0" w:space="0" w:color="auto"/>
          </w:divBdr>
        </w:div>
      </w:divsChild>
    </w:div>
    <w:div w:id="2080248913">
      <w:bodyDiv w:val="1"/>
      <w:marLeft w:val="0"/>
      <w:marRight w:val="0"/>
      <w:marTop w:val="0"/>
      <w:marBottom w:val="0"/>
      <w:divBdr>
        <w:top w:val="none" w:sz="0" w:space="0" w:color="auto"/>
        <w:left w:val="none" w:sz="0" w:space="0" w:color="auto"/>
        <w:bottom w:val="none" w:sz="0" w:space="0" w:color="auto"/>
        <w:right w:val="none" w:sz="0" w:space="0" w:color="auto"/>
      </w:divBdr>
      <w:divsChild>
        <w:div w:id="2033801663">
          <w:marLeft w:val="0"/>
          <w:marRight w:val="0"/>
          <w:marTop w:val="0"/>
          <w:marBottom w:val="0"/>
          <w:divBdr>
            <w:top w:val="none" w:sz="0" w:space="0" w:color="auto"/>
            <w:left w:val="none" w:sz="0" w:space="0" w:color="auto"/>
            <w:bottom w:val="none" w:sz="0" w:space="0" w:color="auto"/>
            <w:right w:val="none" w:sz="0" w:space="0" w:color="auto"/>
          </w:divBdr>
          <w:divsChild>
            <w:div w:id="668941593">
              <w:marLeft w:val="0"/>
              <w:marRight w:val="0"/>
              <w:marTop w:val="0"/>
              <w:marBottom w:val="0"/>
              <w:divBdr>
                <w:top w:val="none" w:sz="0" w:space="0" w:color="auto"/>
                <w:left w:val="none" w:sz="0" w:space="0" w:color="auto"/>
                <w:bottom w:val="none" w:sz="0" w:space="0" w:color="auto"/>
                <w:right w:val="none" w:sz="0" w:space="0" w:color="auto"/>
              </w:divBdr>
              <w:divsChild>
                <w:div w:id="1144006473">
                  <w:marLeft w:val="0"/>
                  <w:marRight w:val="0"/>
                  <w:marTop w:val="0"/>
                  <w:marBottom w:val="0"/>
                  <w:divBdr>
                    <w:top w:val="none" w:sz="0" w:space="0" w:color="auto"/>
                    <w:left w:val="none" w:sz="0" w:space="0" w:color="auto"/>
                    <w:bottom w:val="none" w:sz="0" w:space="0" w:color="auto"/>
                    <w:right w:val="none" w:sz="0" w:space="0" w:color="auto"/>
                  </w:divBdr>
                  <w:divsChild>
                    <w:div w:id="21151305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42054217">
          <w:marLeft w:val="0"/>
          <w:marRight w:val="0"/>
          <w:marTop w:val="0"/>
          <w:marBottom w:val="0"/>
          <w:divBdr>
            <w:top w:val="none" w:sz="0" w:space="0" w:color="auto"/>
            <w:left w:val="none" w:sz="0" w:space="0" w:color="auto"/>
            <w:bottom w:val="none" w:sz="0" w:space="0" w:color="auto"/>
            <w:right w:val="none" w:sz="0" w:space="0" w:color="auto"/>
          </w:divBdr>
        </w:div>
        <w:div w:id="739445470">
          <w:marLeft w:val="0"/>
          <w:marRight w:val="0"/>
          <w:marTop w:val="0"/>
          <w:marBottom w:val="0"/>
          <w:divBdr>
            <w:top w:val="none" w:sz="0" w:space="0" w:color="auto"/>
            <w:left w:val="none" w:sz="0" w:space="0" w:color="auto"/>
            <w:bottom w:val="none" w:sz="0" w:space="0" w:color="auto"/>
            <w:right w:val="none" w:sz="0" w:space="0" w:color="auto"/>
          </w:divBdr>
          <w:divsChild>
            <w:div w:id="696196900">
              <w:marLeft w:val="0"/>
              <w:marRight w:val="0"/>
              <w:marTop w:val="0"/>
              <w:marBottom w:val="0"/>
              <w:divBdr>
                <w:top w:val="none" w:sz="0" w:space="0" w:color="auto"/>
                <w:left w:val="none" w:sz="0" w:space="0" w:color="auto"/>
                <w:bottom w:val="none" w:sz="0" w:space="0" w:color="auto"/>
                <w:right w:val="none" w:sz="0" w:space="0" w:color="auto"/>
              </w:divBdr>
              <w:divsChild>
                <w:div w:id="20305966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87334484">
      <w:bodyDiv w:val="1"/>
      <w:marLeft w:val="0"/>
      <w:marRight w:val="0"/>
      <w:marTop w:val="0"/>
      <w:marBottom w:val="0"/>
      <w:divBdr>
        <w:top w:val="none" w:sz="0" w:space="0" w:color="auto"/>
        <w:left w:val="none" w:sz="0" w:space="0" w:color="auto"/>
        <w:bottom w:val="none" w:sz="0" w:space="0" w:color="auto"/>
        <w:right w:val="none" w:sz="0" w:space="0" w:color="auto"/>
      </w:divBdr>
    </w:div>
    <w:div w:id="210503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A015-AA16-4A5D-B914-570978895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4446</TotalTime>
  <Pages>11</Pages>
  <Words>4084</Words>
  <Characters>23285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219</cp:revision>
  <cp:lastPrinted>2021-08-02T13:57:00Z</cp:lastPrinted>
  <dcterms:created xsi:type="dcterms:W3CDTF">2023-10-23T13:30:00Z</dcterms:created>
  <dcterms:modified xsi:type="dcterms:W3CDTF">2026-07-29T10:32:00Z</dcterms:modified>
</cp:coreProperties>
</file>