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333" w:rsidRPr="00666DB8" w:rsidRDefault="00E97333" w:rsidP="00E97333">
      <w:pPr>
        <w:jc w:val="center"/>
        <w:rPr>
          <w:rFonts w:ascii="Times New Roman" w:hAnsi="Times New Roman" w:cs="Times New Roman"/>
          <w:b/>
          <w:sz w:val="18"/>
          <w:szCs w:val="18"/>
        </w:rPr>
      </w:pPr>
      <w:r w:rsidRPr="00666DB8">
        <w:rPr>
          <w:rFonts w:ascii="Times New Roman" w:hAnsi="Times New Roman" w:cs="Times New Roman"/>
          <w:b/>
          <w:sz w:val="18"/>
          <w:szCs w:val="18"/>
        </w:rPr>
        <w:t>КОНТРАКТ №</w:t>
      </w:r>
    </w:p>
    <w:p w:rsidR="00E97333" w:rsidRPr="00666DB8" w:rsidRDefault="00E97333" w:rsidP="00E97333">
      <w:pPr>
        <w:rPr>
          <w:rFonts w:ascii="Times New Roman" w:hAnsi="Times New Roman" w:cs="Times New Roman"/>
          <w:sz w:val="18"/>
          <w:szCs w:val="18"/>
        </w:rPr>
      </w:pPr>
    </w:p>
    <w:p w:rsidR="00E97333" w:rsidRPr="00666DB8" w:rsidRDefault="00E97333" w:rsidP="00E97333">
      <w:pPr>
        <w:rPr>
          <w:rFonts w:ascii="Times New Roman" w:hAnsi="Times New Roman" w:cs="Times New Roman"/>
          <w:sz w:val="18"/>
          <w:szCs w:val="18"/>
        </w:rPr>
      </w:pPr>
      <w:r w:rsidRPr="00666DB8">
        <w:rPr>
          <w:rFonts w:ascii="Times New Roman" w:hAnsi="Times New Roman" w:cs="Times New Roman"/>
          <w:sz w:val="18"/>
          <w:szCs w:val="18"/>
        </w:rPr>
        <w:t xml:space="preserve">Санкт-Петербург                                                                        </w:t>
      </w:r>
      <w:r w:rsidRPr="00666DB8">
        <w:rPr>
          <w:rFonts w:ascii="Times New Roman" w:hAnsi="Times New Roman" w:cs="Times New Roman"/>
          <w:sz w:val="18"/>
          <w:szCs w:val="18"/>
        </w:rPr>
        <w:tab/>
      </w:r>
      <w:r w:rsidRPr="00666DB8">
        <w:rPr>
          <w:rFonts w:ascii="Times New Roman" w:hAnsi="Times New Roman" w:cs="Times New Roman"/>
          <w:sz w:val="18"/>
          <w:szCs w:val="18"/>
        </w:rPr>
        <w:tab/>
      </w:r>
      <w:r w:rsidRPr="00666DB8">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 xml:space="preserve">"___" ___________ 2020 </w:t>
      </w:r>
      <w:r w:rsidRPr="00666DB8">
        <w:rPr>
          <w:rFonts w:ascii="Times New Roman" w:hAnsi="Times New Roman" w:cs="Times New Roman"/>
          <w:sz w:val="18"/>
          <w:szCs w:val="18"/>
        </w:rPr>
        <w:t>г.</w:t>
      </w:r>
    </w:p>
    <w:p w:rsidR="00E97333" w:rsidRPr="00666DB8" w:rsidRDefault="00E97333" w:rsidP="00E97333">
      <w:pPr>
        <w:shd w:val="clear" w:color="auto" w:fill="FFFFFF"/>
        <w:tabs>
          <w:tab w:val="left" w:pos="-284"/>
        </w:tabs>
        <w:ind w:firstLine="540"/>
        <w:rPr>
          <w:rFonts w:ascii="Times New Roman" w:hAnsi="Times New Roman" w:cs="Times New Roman"/>
          <w:sz w:val="18"/>
          <w:szCs w:val="18"/>
        </w:rPr>
      </w:pPr>
    </w:p>
    <w:p w:rsidR="00E97333" w:rsidRPr="00666DB8" w:rsidRDefault="00E97333" w:rsidP="00E97333">
      <w:pPr>
        <w:ind w:firstLine="567"/>
        <w:rPr>
          <w:rFonts w:ascii="Times New Roman" w:hAnsi="Times New Roman" w:cs="Times New Roman"/>
          <w:sz w:val="18"/>
          <w:szCs w:val="18"/>
        </w:rPr>
      </w:pPr>
      <w:r w:rsidRPr="00666DB8">
        <w:rPr>
          <w:rFonts w:ascii="Times New Roman" w:hAnsi="Times New Roman" w:cs="Times New Roman"/>
          <w:b/>
          <w:sz w:val="18"/>
          <w:szCs w:val="18"/>
        </w:rPr>
        <w:t>Санкт-Петербургское государственное бюджетное учреждение здравоохранения «Детская городская поликлиника № 35»</w:t>
      </w:r>
      <w:r>
        <w:rPr>
          <w:rFonts w:ascii="Times New Roman" w:hAnsi="Times New Roman" w:cs="Times New Roman"/>
          <w:b/>
          <w:sz w:val="18"/>
          <w:szCs w:val="18"/>
        </w:rPr>
        <w:t xml:space="preserve"> (СПб ГБУЗ "Детская городская поликлиника № 35")</w:t>
      </w:r>
      <w:r w:rsidRPr="00666DB8">
        <w:rPr>
          <w:rFonts w:ascii="Times New Roman" w:hAnsi="Times New Roman" w:cs="Times New Roman"/>
          <w:sz w:val="18"/>
          <w:szCs w:val="18"/>
        </w:rPr>
        <w:t xml:space="preserve">, действующее от имени Санкт-Петербурга,  в лице главного врача Федоровой Людмилы Михайловны, действующей на основании Устава, и  именуемое в дальнейшем Заказчик, с одной стороны, и _____________, в лице  __________, действующего на основании _______, именуемое  в дальнейшем «Исполнитель», с другой стороны, далее именуемые «Стороны», </w:t>
      </w:r>
      <w:r w:rsidRPr="00600430">
        <w:rPr>
          <w:rFonts w:ascii="Times New Roman" w:hAnsi="Times New Roman" w:cs="Times New Roman"/>
          <w:sz w:val="18"/>
          <w:szCs w:val="18"/>
        </w:rPr>
        <w:t xml:space="preserve">в порядке </w:t>
      </w:r>
      <w:r>
        <w:rPr>
          <w:rFonts w:ascii="Times New Roman" w:hAnsi="Times New Roman" w:cs="Times New Roman"/>
          <w:sz w:val="18"/>
          <w:szCs w:val="18"/>
        </w:rPr>
        <w:t>п.4 ч.1 ст.93</w:t>
      </w:r>
      <w:r w:rsidRPr="00600430">
        <w:rPr>
          <w:rFonts w:ascii="Times New Roman" w:hAnsi="Times New Roman" w:cs="Times New Roman"/>
          <w:sz w:val="18"/>
          <w:szCs w:val="18"/>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r>
        <w:rPr>
          <w:rFonts w:ascii="Times New Roman" w:hAnsi="Times New Roman" w:cs="Times New Roman"/>
          <w:sz w:val="18"/>
          <w:szCs w:val="18"/>
        </w:rPr>
        <w:t>контракт</w:t>
      </w:r>
      <w:r w:rsidRPr="00600430">
        <w:rPr>
          <w:rFonts w:ascii="Times New Roman" w:hAnsi="Times New Roman" w:cs="Times New Roman"/>
          <w:sz w:val="18"/>
          <w:szCs w:val="18"/>
        </w:rPr>
        <w:t xml:space="preserve"> (далее – Контракт) о нижеследующем:</w:t>
      </w:r>
    </w:p>
    <w:p w:rsidR="00E97333" w:rsidRPr="00666DB8" w:rsidRDefault="00E97333" w:rsidP="00E97333">
      <w:pPr>
        <w:ind w:firstLine="709"/>
        <w:jc w:val="center"/>
        <w:rPr>
          <w:rFonts w:ascii="Times New Roman" w:hAnsi="Times New Roman" w:cs="Times New Roman"/>
          <w:b/>
          <w:bCs/>
          <w:sz w:val="18"/>
          <w:szCs w:val="18"/>
        </w:rPr>
      </w:pPr>
    </w:p>
    <w:p w:rsidR="00E97333" w:rsidRPr="00666DB8" w:rsidRDefault="00E97333" w:rsidP="00E97333">
      <w:pPr>
        <w:ind w:firstLine="709"/>
        <w:jc w:val="center"/>
        <w:rPr>
          <w:rFonts w:ascii="Times New Roman" w:hAnsi="Times New Roman" w:cs="Times New Roman"/>
          <w:b/>
          <w:bCs/>
          <w:sz w:val="18"/>
          <w:szCs w:val="18"/>
        </w:rPr>
      </w:pPr>
      <w:r w:rsidRPr="00666DB8">
        <w:rPr>
          <w:rFonts w:ascii="Times New Roman" w:hAnsi="Times New Roman" w:cs="Times New Roman"/>
          <w:b/>
          <w:bCs/>
          <w:sz w:val="18"/>
          <w:szCs w:val="18"/>
        </w:rPr>
        <w:t>1. ПРЕДМЕТ КОНТРАКТА</w:t>
      </w:r>
    </w:p>
    <w:p w:rsidR="00E97333" w:rsidRPr="00666DB8" w:rsidRDefault="00E97333" w:rsidP="00E97333">
      <w:pPr>
        <w:ind w:firstLine="709"/>
        <w:jc w:val="center"/>
        <w:rPr>
          <w:rFonts w:ascii="Times New Roman" w:hAnsi="Times New Roman" w:cs="Times New Roman"/>
          <w:b/>
          <w:bCs/>
          <w:sz w:val="18"/>
          <w:szCs w:val="18"/>
        </w:rPr>
      </w:pPr>
    </w:p>
    <w:p w:rsidR="00E97333" w:rsidRPr="00666DB8" w:rsidRDefault="00E97333" w:rsidP="00E97333">
      <w:pPr>
        <w:ind w:firstLine="540"/>
        <w:rPr>
          <w:rFonts w:ascii="Times New Roman" w:hAnsi="Times New Roman" w:cs="Times New Roman"/>
          <w:sz w:val="18"/>
          <w:szCs w:val="18"/>
        </w:rPr>
      </w:pPr>
      <w:r w:rsidRPr="00666DB8">
        <w:rPr>
          <w:rFonts w:ascii="Times New Roman" w:hAnsi="Times New Roman" w:cs="Times New Roman"/>
          <w:sz w:val="18"/>
          <w:szCs w:val="18"/>
        </w:rPr>
        <w:t>1.</w:t>
      </w:r>
      <w:r>
        <w:rPr>
          <w:rFonts w:ascii="Times New Roman" w:hAnsi="Times New Roman" w:cs="Times New Roman"/>
          <w:sz w:val="18"/>
          <w:szCs w:val="18"/>
        </w:rPr>
        <w:t>1</w:t>
      </w:r>
      <w:r w:rsidRPr="00666DB8">
        <w:rPr>
          <w:rFonts w:ascii="Times New Roman" w:hAnsi="Times New Roman" w:cs="Times New Roman"/>
          <w:sz w:val="18"/>
          <w:szCs w:val="18"/>
        </w:rPr>
        <w:t>. По контракту Исполнитель обязуется в установленный срок на условиях контракта оказывать</w:t>
      </w:r>
      <w:r>
        <w:rPr>
          <w:rFonts w:ascii="Times New Roman" w:hAnsi="Times New Roman" w:cs="Times New Roman"/>
          <w:sz w:val="18"/>
          <w:szCs w:val="18"/>
        </w:rPr>
        <w:t xml:space="preserve"> </w:t>
      </w:r>
      <w:r w:rsidRPr="00666DB8">
        <w:rPr>
          <w:rFonts w:ascii="Times New Roman" w:hAnsi="Times New Roman" w:cs="Times New Roman"/>
          <w:sz w:val="18"/>
          <w:szCs w:val="18"/>
        </w:rPr>
        <w:t xml:space="preserve">услуги </w:t>
      </w:r>
      <w:r w:rsidRPr="00E97333">
        <w:rPr>
          <w:rFonts w:ascii="Times New Roman" w:hAnsi="Times New Roman" w:cs="Times New Roman"/>
          <w:sz w:val="18"/>
          <w:szCs w:val="18"/>
        </w:rPr>
        <w:t>услуг по проведению бактериологического контроля работы стерилизационной техники для СПб ГБУЗ "Детская городская поликлиника № 35" в 2020 году</w:t>
      </w:r>
      <w:r w:rsidRPr="00666DB8">
        <w:rPr>
          <w:rFonts w:ascii="Times New Roman" w:hAnsi="Times New Roman" w:cs="Times New Roman"/>
          <w:sz w:val="18"/>
          <w:szCs w:val="18"/>
        </w:rPr>
        <w:t xml:space="preserve"> (далее – услуги), а Заказчик обязуется принимать и оплачивать их.</w:t>
      </w:r>
    </w:p>
    <w:p w:rsidR="00E97333" w:rsidRDefault="00E97333" w:rsidP="00E97333">
      <w:pPr>
        <w:ind w:firstLine="540"/>
        <w:rPr>
          <w:rFonts w:ascii="Times New Roman" w:hAnsi="Times New Roman" w:cs="Times New Roman"/>
          <w:sz w:val="18"/>
          <w:szCs w:val="18"/>
        </w:rPr>
      </w:pPr>
      <w:r w:rsidRPr="00666DB8">
        <w:rPr>
          <w:rFonts w:ascii="Times New Roman" w:hAnsi="Times New Roman" w:cs="Times New Roman"/>
          <w:sz w:val="18"/>
          <w:szCs w:val="18"/>
        </w:rPr>
        <w:t>1.</w:t>
      </w:r>
      <w:r>
        <w:rPr>
          <w:rFonts w:ascii="Times New Roman" w:hAnsi="Times New Roman" w:cs="Times New Roman"/>
          <w:sz w:val="18"/>
          <w:szCs w:val="18"/>
        </w:rPr>
        <w:t>2</w:t>
      </w:r>
      <w:r w:rsidRPr="00666DB8">
        <w:rPr>
          <w:rFonts w:ascii="Times New Roman" w:hAnsi="Times New Roman" w:cs="Times New Roman"/>
          <w:sz w:val="18"/>
          <w:szCs w:val="18"/>
        </w:rPr>
        <w:t>.  Услуги, подлежащие оказанию по контракту, определяются в Расчете цены контракта и Техническом задании (приложения № 1 и № 2 к контракту соответственно).</w:t>
      </w:r>
    </w:p>
    <w:p w:rsidR="00E97333" w:rsidRDefault="00E97333" w:rsidP="00E97333">
      <w:pPr>
        <w:ind w:firstLine="540"/>
        <w:rPr>
          <w:rFonts w:ascii="Times New Roman" w:hAnsi="Times New Roman" w:cs="Times New Roman"/>
          <w:sz w:val="18"/>
          <w:szCs w:val="18"/>
        </w:rPr>
      </w:pPr>
    </w:p>
    <w:p w:rsidR="00E97333" w:rsidRPr="00666DB8" w:rsidRDefault="00E97333" w:rsidP="00E97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hAnsi="Times New Roman" w:cs="Times New Roman"/>
          <w:b/>
          <w:sz w:val="18"/>
          <w:szCs w:val="18"/>
        </w:rPr>
      </w:pPr>
      <w:r>
        <w:rPr>
          <w:rFonts w:ascii="Times New Roman" w:hAnsi="Times New Roman" w:cs="Times New Roman"/>
          <w:b/>
          <w:sz w:val="18"/>
          <w:szCs w:val="18"/>
        </w:rPr>
        <w:t>2</w:t>
      </w:r>
      <w:r w:rsidRPr="00666DB8">
        <w:rPr>
          <w:rFonts w:ascii="Times New Roman" w:hAnsi="Times New Roman" w:cs="Times New Roman"/>
          <w:b/>
          <w:sz w:val="18"/>
          <w:szCs w:val="18"/>
        </w:rPr>
        <w:t>. ПРАВА И ОБЯЗАННОСТИ СТОРОН</w:t>
      </w:r>
    </w:p>
    <w:p w:rsidR="00E97333" w:rsidRPr="00666DB8" w:rsidRDefault="00E97333" w:rsidP="00E97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hAnsi="Times New Roman" w:cs="Times New Roman"/>
          <w:b/>
          <w:sz w:val="18"/>
          <w:szCs w:val="18"/>
        </w:rPr>
      </w:pPr>
    </w:p>
    <w:p w:rsidR="00E97333" w:rsidRPr="00666DB8" w:rsidRDefault="00E97333" w:rsidP="00E97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sz w:val="18"/>
          <w:szCs w:val="18"/>
        </w:rPr>
      </w:pPr>
      <w:r>
        <w:rPr>
          <w:rFonts w:ascii="Times New Roman" w:hAnsi="Times New Roman" w:cs="Times New Roman"/>
          <w:b/>
          <w:sz w:val="18"/>
          <w:szCs w:val="18"/>
        </w:rPr>
        <w:t>2</w:t>
      </w:r>
      <w:r w:rsidRPr="00666DB8">
        <w:rPr>
          <w:rFonts w:ascii="Times New Roman" w:hAnsi="Times New Roman" w:cs="Times New Roman"/>
          <w:b/>
          <w:sz w:val="18"/>
          <w:szCs w:val="18"/>
        </w:rPr>
        <w:t>.1. Заказчик вправе:</w:t>
      </w:r>
    </w:p>
    <w:p w:rsidR="00E97333" w:rsidRPr="00666DB8" w:rsidRDefault="00E97333" w:rsidP="00E97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hAnsi="Times New Roman" w:cs="Times New Roman"/>
          <w:sz w:val="18"/>
          <w:szCs w:val="18"/>
        </w:rPr>
      </w:pPr>
      <w:r w:rsidRPr="00666DB8">
        <w:rPr>
          <w:rFonts w:ascii="Times New Roman" w:hAnsi="Times New Roman" w:cs="Times New Roman"/>
          <w:sz w:val="18"/>
          <w:szCs w:val="18"/>
        </w:rPr>
        <w:t>- требовать надлежащего исполнения обязательств в соответствии с контрактом;</w:t>
      </w:r>
    </w:p>
    <w:p w:rsidR="00E97333" w:rsidRPr="00666DB8" w:rsidRDefault="00E97333" w:rsidP="00E97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hAnsi="Times New Roman" w:cs="Times New Roman"/>
          <w:sz w:val="18"/>
          <w:szCs w:val="18"/>
        </w:rPr>
      </w:pPr>
      <w:r w:rsidRPr="00666DB8">
        <w:rPr>
          <w:rFonts w:ascii="Times New Roman" w:hAnsi="Times New Roman" w:cs="Times New Roman"/>
          <w:sz w:val="18"/>
          <w:szCs w:val="18"/>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E97333" w:rsidRPr="00666DB8" w:rsidRDefault="00E97333" w:rsidP="00E97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hAnsi="Times New Roman" w:cs="Times New Roman"/>
          <w:sz w:val="18"/>
          <w:szCs w:val="18"/>
        </w:rPr>
      </w:pPr>
      <w:r w:rsidRPr="00666DB8">
        <w:rPr>
          <w:rFonts w:ascii="Times New Roman" w:hAnsi="Times New Roman" w:cs="Times New Roman"/>
          <w:sz w:val="18"/>
          <w:szCs w:val="18"/>
        </w:rPr>
        <w:t>- запрашивать информацию о ходе и состоянии исполнения обязательств по контракту;</w:t>
      </w:r>
    </w:p>
    <w:p w:rsidR="00E97333" w:rsidRPr="00666DB8" w:rsidRDefault="00E97333" w:rsidP="00E97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18"/>
          <w:szCs w:val="18"/>
        </w:rPr>
      </w:pPr>
      <w:r w:rsidRPr="00666DB8">
        <w:rPr>
          <w:rFonts w:ascii="Times New Roman" w:hAnsi="Times New Roman" w:cs="Times New Roman"/>
          <w:sz w:val="18"/>
          <w:szCs w:val="18"/>
        </w:rPr>
        <w:t xml:space="preserve">- осуществлять контроль за </w:t>
      </w:r>
      <w:r>
        <w:rPr>
          <w:rFonts w:ascii="Times New Roman" w:hAnsi="Times New Roman" w:cs="Times New Roman"/>
          <w:sz w:val="18"/>
          <w:szCs w:val="18"/>
        </w:rPr>
        <w:t>порядком и срока</w:t>
      </w:r>
      <w:r w:rsidRPr="00666DB8">
        <w:rPr>
          <w:rFonts w:ascii="Times New Roman" w:hAnsi="Times New Roman" w:cs="Times New Roman"/>
          <w:sz w:val="18"/>
          <w:szCs w:val="18"/>
        </w:rPr>
        <w:t>м</w:t>
      </w:r>
      <w:r>
        <w:rPr>
          <w:rFonts w:ascii="Times New Roman" w:hAnsi="Times New Roman" w:cs="Times New Roman"/>
          <w:sz w:val="18"/>
          <w:szCs w:val="18"/>
        </w:rPr>
        <w:t>и</w:t>
      </w:r>
      <w:r w:rsidRPr="00666DB8">
        <w:rPr>
          <w:rFonts w:ascii="Times New Roman" w:hAnsi="Times New Roman" w:cs="Times New Roman"/>
          <w:sz w:val="18"/>
          <w:szCs w:val="18"/>
        </w:rPr>
        <w:t xml:space="preserve"> оказания услуг, не вмешиваясь в оперативно-хозяйственную деятельность</w:t>
      </w:r>
      <w:r>
        <w:rPr>
          <w:rFonts w:ascii="Times New Roman" w:hAnsi="Times New Roman" w:cs="Times New Roman"/>
          <w:sz w:val="18"/>
          <w:szCs w:val="18"/>
        </w:rPr>
        <w:t xml:space="preserve"> </w:t>
      </w:r>
      <w:r w:rsidRPr="00666DB8">
        <w:rPr>
          <w:rFonts w:ascii="Times New Roman" w:hAnsi="Times New Roman" w:cs="Times New Roman"/>
          <w:sz w:val="18"/>
          <w:szCs w:val="18"/>
        </w:rPr>
        <w:t>Исполнителя;</w:t>
      </w:r>
    </w:p>
    <w:p w:rsidR="00E97333" w:rsidRPr="00666DB8" w:rsidRDefault="00E97333" w:rsidP="00E97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hAnsi="Times New Roman" w:cs="Times New Roman"/>
          <w:sz w:val="18"/>
          <w:szCs w:val="18"/>
        </w:rPr>
      </w:pPr>
      <w:r w:rsidRPr="00666DB8">
        <w:rPr>
          <w:rFonts w:ascii="Times New Roman" w:hAnsi="Times New Roman" w:cs="Times New Roman"/>
          <w:sz w:val="18"/>
          <w:szCs w:val="18"/>
        </w:rPr>
        <w:t>- отказаться от принятия и оплаты услуг не соответствующих требованиям контракта;</w:t>
      </w:r>
    </w:p>
    <w:p w:rsidR="00E97333" w:rsidRDefault="00E97333" w:rsidP="00E97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hAnsi="Times New Roman" w:cs="Times New Roman"/>
          <w:sz w:val="18"/>
          <w:szCs w:val="18"/>
        </w:rPr>
      </w:pPr>
      <w:r w:rsidRPr="00666DB8">
        <w:rPr>
          <w:rFonts w:ascii="Times New Roman" w:hAnsi="Times New Roman" w:cs="Times New Roman"/>
          <w:sz w:val="18"/>
          <w:szCs w:val="18"/>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r>
        <w:rPr>
          <w:rFonts w:ascii="Times New Roman" w:hAnsi="Times New Roman" w:cs="Times New Roman"/>
          <w:sz w:val="18"/>
          <w:szCs w:val="18"/>
        </w:rPr>
        <w:t>;</w:t>
      </w:r>
    </w:p>
    <w:p w:rsidR="00E97333" w:rsidRPr="00666DB8" w:rsidRDefault="00E97333" w:rsidP="00E97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hAnsi="Times New Roman" w:cs="Times New Roman"/>
          <w:sz w:val="18"/>
          <w:szCs w:val="18"/>
        </w:rPr>
      </w:pPr>
      <w:r>
        <w:rPr>
          <w:rFonts w:ascii="Times New Roman" w:hAnsi="Times New Roman" w:cs="Times New Roman"/>
          <w:sz w:val="18"/>
          <w:szCs w:val="18"/>
        </w:rPr>
        <w:t>- иметь иные права.</w:t>
      </w:r>
    </w:p>
    <w:p w:rsidR="00E97333" w:rsidRPr="00666DB8" w:rsidRDefault="00E97333" w:rsidP="00E97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sz w:val="18"/>
          <w:szCs w:val="18"/>
        </w:rPr>
      </w:pPr>
      <w:r>
        <w:rPr>
          <w:rFonts w:ascii="Times New Roman" w:hAnsi="Times New Roman" w:cs="Times New Roman"/>
          <w:b/>
          <w:sz w:val="18"/>
          <w:szCs w:val="18"/>
        </w:rPr>
        <w:t>2</w:t>
      </w:r>
      <w:r w:rsidRPr="00666DB8">
        <w:rPr>
          <w:rFonts w:ascii="Times New Roman" w:hAnsi="Times New Roman" w:cs="Times New Roman"/>
          <w:b/>
          <w:sz w:val="18"/>
          <w:szCs w:val="18"/>
        </w:rPr>
        <w:t>.2. Заказчик обязан:</w:t>
      </w:r>
    </w:p>
    <w:p w:rsidR="00E97333" w:rsidRPr="00666DB8" w:rsidRDefault="00E97333" w:rsidP="00E97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18"/>
          <w:szCs w:val="18"/>
        </w:rPr>
      </w:pPr>
      <w:r w:rsidRPr="00666DB8">
        <w:rPr>
          <w:rFonts w:ascii="Times New Roman" w:hAnsi="Times New Roman" w:cs="Times New Roman"/>
          <w:sz w:val="18"/>
          <w:szCs w:val="18"/>
        </w:rPr>
        <w:t>- принять оказанные услуги в порядке и сроки, предусмотренные</w:t>
      </w:r>
      <w:r>
        <w:rPr>
          <w:rFonts w:ascii="Times New Roman" w:hAnsi="Times New Roman" w:cs="Times New Roman"/>
          <w:sz w:val="18"/>
          <w:szCs w:val="18"/>
        </w:rPr>
        <w:t xml:space="preserve"> контрактом</w:t>
      </w:r>
      <w:r w:rsidRPr="00666DB8">
        <w:rPr>
          <w:rFonts w:ascii="Times New Roman" w:hAnsi="Times New Roman" w:cs="Times New Roman"/>
          <w:sz w:val="18"/>
          <w:szCs w:val="18"/>
        </w:rPr>
        <w:t>;</w:t>
      </w:r>
    </w:p>
    <w:p w:rsidR="00E97333" w:rsidRDefault="00E97333" w:rsidP="00E97333">
      <w:pPr>
        <w:ind w:firstLine="567"/>
        <w:jc w:val="both"/>
        <w:rPr>
          <w:rFonts w:ascii="Times New Roman" w:hAnsi="Times New Roman" w:cs="Times New Roman"/>
          <w:sz w:val="18"/>
          <w:szCs w:val="18"/>
        </w:rPr>
      </w:pPr>
      <w:r w:rsidRPr="00666DB8">
        <w:rPr>
          <w:rFonts w:ascii="Times New Roman" w:hAnsi="Times New Roman" w:cs="Times New Roman"/>
          <w:sz w:val="18"/>
          <w:szCs w:val="18"/>
        </w:rPr>
        <w:t xml:space="preserve">- оплатить оказанные услуги </w:t>
      </w:r>
      <w:r>
        <w:rPr>
          <w:rFonts w:ascii="Times New Roman" w:hAnsi="Times New Roman" w:cs="Times New Roman"/>
          <w:sz w:val="18"/>
          <w:szCs w:val="18"/>
        </w:rPr>
        <w:t xml:space="preserve">в случае надлежащего исполнения обязательств по контракту, в порядке и </w:t>
      </w:r>
      <w:r w:rsidRPr="00666DB8">
        <w:rPr>
          <w:rFonts w:ascii="Times New Roman" w:hAnsi="Times New Roman" w:cs="Times New Roman"/>
          <w:sz w:val="18"/>
          <w:szCs w:val="18"/>
        </w:rPr>
        <w:t>на условиях</w:t>
      </w:r>
      <w:r>
        <w:rPr>
          <w:rFonts w:ascii="Times New Roman" w:hAnsi="Times New Roman" w:cs="Times New Roman"/>
          <w:sz w:val="18"/>
          <w:szCs w:val="18"/>
        </w:rPr>
        <w:t>, предусмотренных контрактом;</w:t>
      </w:r>
    </w:p>
    <w:p w:rsidR="00E97333" w:rsidRPr="00666DB8" w:rsidRDefault="00E97333" w:rsidP="00E97333">
      <w:pPr>
        <w:ind w:firstLine="567"/>
        <w:jc w:val="both"/>
        <w:rPr>
          <w:rFonts w:ascii="Times New Roman" w:hAnsi="Times New Roman" w:cs="Times New Roman"/>
          <w:sz w:val="18"/>
          <w:szCs w:val="18"/>
        </w:rPr>
      </w:pPr>
      <w:r>
        <w:rPr>
          <w:rFonts w:ascii="Times New Roman" w:hAnsi="Times New Roman" w:cs="Times New Roman"/>
          <w:sz w:val="18"/>
          <w:szCs w:val="18"/>
        </w:rPr>
        <w:t>- нести иные обязанности</w:t>
      </w:r>
      <w:r w:rsidRPr="00666DB8">
        <w:rPr>
          <w:rFonts w:ascii="Times New Roman" w:hAnsi="Times New Roman" w:cs="Times New Roman"/>
          <w:sz w:val="18"/>
          <w:szCs w:val="18"/>
        </w:rPr>
        <w:t>.</w:t>
      </w:r>
    </w:p>
    <w:p w:rsidR="00E97333" w:rsidRPr="00666DB8" w:rsidRDefault="00E97333" w:rsidP="00E97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sz w:val="18"/>
          <w:szCs w:val="18"/>
        </w:rPr>
      </w:pPr>
      <w:r>
        <w:rPr>
          <w:rFonts w:ascii="Times New Roman" w:hAnsi="Times New Roman" w:cs="Times New Roman"/>
          <w:b/>
          <w:sz w:val="18"/>
          <w:szCs w:val="18"/>
        </w:rPr>
        <w:t>2</w:t>
      </w:r>
      <w:r w:rsidRPr="00666DB8">
        <w:rPr>
          <w:rFonts w:ascii="Times New Roman" w:hAnsi="Times New Roman" w:cs="Times New Roman"/>
          <w:b/>
          <w:sz w:val="18"/>
          <w:szCs w:val="18"/>
        </w:rPr>
        <w:t>.3. Исполнитель вправе:</w:t>
      </w:r>
    </w:p>
    <w:p w:rsidR="00E97333" w:rsidRPr="00666DB8" w:rsidRDefault="00E97333" w:rsidP="00E97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18"/>
          <w:szCs w:val="18"/>
        </w:rPr>
      </w:pPr>
      <w:r w:rsidRPr="00666DB8">
        <w:rPr>
          <w:rFonts w:ascii="Times New Roman" w:hAnsi="Times New Roman" w:cs="Times New Roman"/>
          <w:sz w:val="18"/>
          <w:szCs w:val="18"/>
        </w:rPr>
        <w:t>- требовать  подписания  документов об исполнении им обязательств по контракту от Заказчика;</w:t>
      </w:r>
    </w:p>
    <w:p w:rsidR="00E97333" w:rsidRDefault="00E97333" w:rsidP="00E97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18"/>
          <w:szCs w:val="18"/>
        </w:rPr>
      </w:pPr>
      <w:r w:rsidRPr="00666DB8">
        <w:rPr>
          <w:rFonts w:ascii="Times New Roman" w:hAnsi="Times New Roman" w:cs="Times New Roman"/>
          <w:sz w:val="18"/>
          <w:szCs w:val="18"/>
        </w:rPr>
        <w:t>- требовать оплаты  по контракту в случае надлежащего исполнения своих обязательств по контракту</w:t>
      </w:r>
      <w:r>
        <w:rPr>
          <w:rFonts w:ascii="Times New Roman" w:hAnsi="Times New Roman" w:cs="Times New Roman"/>
          <w:sz w:val="18"/>
          <w:szCs w:val="18"/>
        </w:rPr>
        <w:t>;</w:t>
      </w:r>
    </w:p>
    <w:p w:rsidR="00E97333" w:rsidRPr="00666DB8" w:rsidRDefault="00E97333" w:rsidP="00E97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18"/>
          <w:szCs w:val="18"/>
        </w:rPr>
      </w:pPr>
      <w:r>
        <w:rPr>
          <w:rFonts w:ascii="Times New Roman" w:hAnsi="Times New Roman" w:cs="Times New Roman"/>
          <w:sz w:val="18"/>
          <w:szCs w:val="18"/>
        </w:rPr>
        <w:t>- иметь иные права</w:t>
      </w:r>
      <w:r w:rsidRPr="00666DB8">
        <w:rPr>
          <w:rFonts w:ascii="Times New Roman" w:hAnsi="Times New Roman" w:cs="Times New Roman"/>
          <w:sz w:val="18"/>
          <w:szCs w:val="18"/>
        </w:rPr>
        <w:t>.</w:t>
      </w:r>
    </w:p>
    <w:p w:rsidR="00E97333" w:rsidRPr="00666DB8" w:rsidRDefault="00E97333" w:rsidP="00E973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sz w:val="18"/>
          <w:szCs w:val="18"/>
        </w:rPr>
      </w:pPr>
      <w:r>
        <w:rPr>
          <w:rFonts w:ascii="Times New Roman" w:hAnsi="Times New Roman" w:cs="Times New Roman"/>
          <w:b/>
          <w:sz w:val="18"/>
          <w:szCs w:val="18"/>
        </w:rPr>
        <w:t>2</w:t>
      </w:r>
      <w:r w:rsidRPr="00666DB8">
        <w:rPr>
          <w:rFonts w:ascii="Times New Roman" w:hAnsi="Times New Roman" w:cs="Times New Roman"/>
          <w:b/>
          <w:sz w:val="18"/>
          <w:szCs w:val="18"/>
        </w:rPr>
        <w:t>.4. Исполнитель обязан:</w:t>
      </w:r>
    </w:p>
    <w:p w:rsidR="00E97333" w:rsidRPr="008E41AC" w:rsidRDefault="00E97333" w:rsidP="00E97333">
      <w:pPr>
        <w:pStyle w:val="a5"/>
        <w:ind w:firstLine="708"/>
        <w:jc w:val="both"/>
        <w:rPr>
          <w:rFonts w:ascii="Times New Roman" w:hAnsi="Times New Roman" w:cs="Times New Roman"/>
          <w:sz w:val="18"/>
          <w:szCs w:val="18"/>
        </w:rPr>
      </w:pPr>
      <w:r w:rsidRPr="008E41AC">
        <w:rPr>
          <w:rFonts w:ascii="Times New Roman" w:hAnsi="Times New Roman" w:cs="Times New Roman"/>
          <w:sz w:val="18"/>
          <w:szCs w:val="18"/>
        </w:rPr>
        <w:t xml:space="preserve">- оказать услуги, обеспечив надлежащее качество, в сроки, установленные контрактом; </w:t>
      </w:r>
    </w:p>
    <w:p w:rsidR="00E97333" w:rsidRPr="008E41AC" w:rsidRDefault="00E97333" w:rsidP="00E97333">
      <w:pPr>
        <w:pStyle w:val="a5"/>
        <w:ind w:firstLine="708"/>
        <w:jc w:val="both"/>
        <w:rPr>
          <w:rFonts w:ascii="Times New Roman" w:hAnsi="Times New Roman" w:cs="Times New Roman"/>
          <w:sz w:val="18"/>
          <w:szCs w:val="18"/>
        </w:rPr>
      </w:pPr>
      <w:r w:rsidRPr="008E41AC">
        <w:rPr>
          <w:rFonts w:ascii="Times New Roman" w:hAnsi="Times New Roman" w:cs="Times New Roman"/>
          <w:sz w:val="18"/>
          <w:szCs w:val="18"/>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E97333" w:rsidRPr="008E41AC" w:rsidRDefault="00E97333" w:rsidP="00E97333">
      <w:pPr>
        <w:pStyle w:val="a5"/>
        <w:ind w:firstLine="708"/>
        <w:jc w:val="both"/>
        <w:rPr>
          <w:rFonts w:ascii="Times New Roman" w:hAnsi="Times New Roman" w:cs="Times New Roman"/>
          <w:sz w:val="18"/>
          <w:szCs w:val="18"/>
        </w:rPr>
      </w:pPr>
      <w:r w:rsidRPr="008E41AC">
        <w:rPr>
          <w:rFonts w:ascii="Times New Roman" w:hAnsi="Times New Roman" w:cs="Times New Roman"/>
          <w:sz w:val="18"/>
          <w:szCs w:val="18"/>
        </w:rPr>
        <w:t>- передать надлежащим образом оформленные отчетные и финансовые документы в порядке и срок, установленные контрактом;</w:t>
      </w:r>
    </w:p>
    <w:p w:rsidR="00E97333" w:rsidRPr="008E41AC" w:rsidRDefault="00E97333" w:rsidP="00E97333">
      <w:pPr>
        <w:pStyle w:val="a5"/>
        <w:ind w:firstLine="708"/>
        <w:jc w:val="both"/>
        <w:rPr>
          <w:rFonts w:ascii="Times New Roman" w:hAnsi="Times New Roman" w:cs="Times New Roman"/>
          <w:sz w:val="18"/>
          <w:szCs w:val="18"/>
        </w:rPr>
      </w:pPr>
      <w:r w:rsidRPr="008E41AC">
        <w:rPr>
          <w:rFonts w:ascii="Times New Roman" w:hAnsi="Times New Roman" w:cs="Times New Roman"/>
          <w:sz w:val="18"/>
          <w:szCs w:val="18"/>
        </w:rPr>
        <w:t>- представить по запросу заказчика в сроки, указанные в таком запросе, информацию о ходе исполнения обязательств по контракту;</w:t>
      </w:r>
    </w:p>
    <w:p w:rsidR="00E97333" w:rsidRPr="008E41AC" w:rsidRDefault="00E97333" w:rsidP="00E97333">
      <w:pPr>
        <w:pStyle w:val="a5"/>
        <w:ind w:firstLine="708"/>
        <w:jc w:val="both"/>
        <w:rPr>
          <w:rFonts w:ascii="Times New Roman" w:hAnsi="Times New Roman" w:cs="Times New Roman"/>
          <w:sz w:val="18"/>
          <w:szCs w:val="18"/>
        </w:rPr>
      </w:pPr>
      <w:r w:rsidRPr="008E41AC">
        <w:rPr>
          <w:rFonts w:ascii="Times New Roman" w:hAnsi="Times New Roman" w:cs="Times New Roman"/>
          <w:sz w:val="18"/>
          <w:szCs w:val="18"/>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E97333" w:rsidRPr="008E41AC" w:rsidRDefault="00E97333" w:rsidP="00E97333">
      <w:pPr>
        <w:pStyle w:val="a5"/>
        <w:ind w:firstLine="708"/>
        <w:jc w:val="both"/>
        <w:rPr>
          <w:rFonts w:ascii="Times New Roman" w:hAnsi="Times New Roman" w:cs="Times New Roman"/>
          <w:sz w:val="18"/>
          <w:szCs w:val="18"/>
        </w:rPr>
      </w:pPr>
      <w:r w:rsidRPr="008E41AC">
        <w:rPr>
          <w:rFonts w:ascii="Times New Roman" w:hAnsi="Times New Roman" w:cs="Times New Roman"/>
          <w:sz w:val="18"/>
          <w:szCs w:val="18"/>
        </w:rPr>
        <w:t xml:space="preserve">- соблюдать конфиденциальность в отношении всей информации, ставшей известной </w:t>
      </w:r>
      <w:r>
        <w:rPr>
          <w:rFonts w:ascii="Times New Roman" w:hAnsi="Times New Roman" w:cs="Times New Roman"/>
          <w:sz w:val="18"/>
          <w:szCs w:val="18"/>
        </w:rPr>
        <w:t>И</w:t>
      </w:r>
      <w:r w:rsidRPr="008E41AC">
        <w:rPr>
          <w:rFonts w:ascii="Times New Roman" w:hAnsi="Times New Roman" w:cs="Times New Roman"/>
          <w:sz w:val="18"/>
          <w:szCs w:val="18"/>
        </w:rPr>
        <w:t>сполнителю в связи с исполнением обязательств по контракту;</w:t>
      </w:r>
    </w:p>
    <w:p w:rsidR="00E97333" w:rsidRPr="008E41AC" w:rsidRDefault="00E97333" w:rsidP="00E97333">
      <w:pPr>
        <w:pStyle w:val="a5"/>
        <w:ind w:firstLine="708"/>
        <w:jc w:val="both"/>
        <w:rPr>
          <w:rFonts w:ascii="Times New Roman" w:hAnsi="Times New Roman" w:cs="Times New Roman"/>
          <w:sz w:val="18"/>
          <w:szCs w:val="18"/>
        </w:rPr>
      </w:pPr>
      <w:r w:rsidRPr="008E41AC">
        <w:rPr>
          <w:rFonts w:ascii="Times New Roman" w:hAnsi="Times New Roman" w:cs="Times New Roman"/>
          <w:sz w:val="18"/>
          <w:szCs w:val="18"/>
        </w:rPr>
        <w:t>- незамедлительно уведомлять заказчика обо всех созданных в процессе исполнения контракта объектах интеллектуальной собственности;</w:t>
      </w:r>
    </w:p>
    <w:p w:rsidR="00E97333" w:rsidRPr="008E41AC" w:rsidRDefault="00E97333" w:rsidP="00E97333">
      <w:pPr>
        <w:pStyle w:val="a5"/>
        <w:ind w:firstLine="708"/>
        <w:jc w:val="both"/>
        <w:rPr>
          <w:rFonts w:ascii="Times New Roman" w:hAnsi="Times New Roman" w:cs="Times New Roman"/>
          <w:sz w:val="18"/>
          <w:szCs w:val="18"/>
        </w:rPr>
      </w:pPr>
      <w:r w:rsidRPr="008E41AC">
        <w:rPr>
          <w:rFonts w:ascii="Times New Roman" w:hAnsi="Times New Roman" w:cs="Times New Roman"/>
          <w:sz w:val="18"/>
          <w:szCs w:val="18"/>
        </w:rPr>
        <w:t>- нести иные обязанности.</w:t>
      </w:r>
    </w:p>
    <w:p w:rsidR="00E97333" w:rsidRDefault="00E97333" w:rsidP="00E97333">
      <w:pPr>
        <w:ind w:firstLine="540"/>
        <w:jc w:val="center"/>
        <w:rPr>
          <w:rFonts w:ascii="Times New Roman" w:hAnsi="Times New Roman" w:cs="Times New Roman"/>
          <w:b/>
          <w:sz w:val="18"/>
          <w:szCs w:val="18"/>
        </w:rPr>
      </w:pPr>
    </w:p>
    <w:p w:rsidR="00E97333" w:rsidRPr="00666DB8" w:rsidRDefault="00E97333" w:rsidP="00E97333">
      <w:pPr>
        <w:ind w:firstLine="540"/>
        <w:jc w:val="center"/>
        <w:rPr>
          <w:rFonts w:ascii="Times New Roman" w:hAnsi="Times New Roman" w:cs="Times New Roman"/>
          <w:b/>
          <w:sz w:val="18"/>
          <w:szCs w:val="18"/>
        </w:rPr>
      </w:pPr>
      <w:r>
        <w:rPr>
          <w:rFonts w:ascii="Times New Roman" w:hAnsi="Times New Roman" w:cs="Times New Roman"/>
          <w:b/>
          <w:sz w:val="18"/>
          <w:szCs w:val="18"/>
        </w:rPr>
        <w:t>3</w:t>
      </w:r>
      <w:r w:rsidRPr="00666DB8">
        <w:rPr>
          <w:rFonts w:ascii="Times New Roman" w:hAnsi="Times New Roman" w:cs="Times New Roman"/>
          <w:b/>
          <w:sz w:val="18"/>
          <w:szCs w:val="18"/>
        </w:rPr>
        <w:t>. ЦЕНА КОНТРАКТА</w:t>
      </w:r>
      <w:r>
        <w:rPr>
          <w:rFonts w:ascii="Times New Roman" w:hAnsi="Times New Roman" w:cs="Times New Roman"/>
          <w:b/>
          <w:sz w:val="18"/>
          <w:szCs w:val="18"/>
        </w:rPr>
        <w:t xml:space="preserve">, </w:t>
      </w:r>
      <w:r w:rsidRPr="00666DB8">
        <w:rPr>
          <w:rFonts w:ascii="Times New Roman" w:hAnsi="Times New Roman" w:cs="Times New Roman"/>
          <w:b/>
          <w:sz w:val="18"/>
          <w:szCs w:val="18"/>
        </w:rPr>
        <w:t>ПОРЯДОК РАСЧЕТОВ</w:t>
      </w:r>
      <w:r>
        <w:rPr>
          <w:rFonts w:ascii="Times New Roman" w:hAnsi="Times New Roman" w:cs="Times New Roman"/>
          <w:b/>
          <w:sz w:val="18"/>
          <w:szCs w:val="18"/>
        </w:rPr>
        <w:t xml:space="preserve"> (ПОРЯДОК И СРОКИ ОПЛАТЫ УСЛУГ), АВАНСИРОВАНИЕ, ОБЕСПЕЧЕНИЕ ИСПОЛНЕНИЯ КОНТРАКТА</w:t>
      </w:r>
    </w:p>
    <w:p w:rsidR="00E97333" w:rsidRPr="00666DB8" w:rsidRDefault="00E97333" w:rsidP="00E97333">
      <w:pPr>
        <w:ind w:firstLine="540"/>
        <w:jc w:val="center"/>
        <w:rPr>
          <w:rFonts w:ascii="Times New Roman" w:hAnsi="Times New Roman" w:cs="Times New Roman"/>
          <w:b/>
          <w:sz w:val="18"/>
          <w:szCs w:val="18"/>
        </w:rPr>
      </w:pPr>
    </w:p>
    <w:p w:rsidR="00E97333" w:rsidRDefault="00E97333" w:rsidP="00E97333">
      <w:pPr>
        <w:ind w:firstLine="567"/>
        <w:rPr>
          <w:rFonts w:ascii="Times New Roman" w:hAnsi="Times New Roman" w:cs="Times New Roman"/>
          <w:sz w:val="18"/>
          <w:szCs w:val="18"/>
        </w:rPr>
      </w:pPr>
      <w:r>
        <w:rPr>
          <w:rFonts w:ascii="Times New Roman" w:hAnsi="Times New Roman" w:cs="Times New Roman"/>
          <w:sz w:val="18"/>
          <w:szCs w:val="18"/>
        </w:rPr>
        <w:t>3</w:t>
      </w:r>
      <w:r w:rsidRPr="00666DB8">
        <w:rPr>
          <w:rFonts w:ascii="Times New Roman" w:hAnsi="Times New Roman" w:cs="Times New Roman"/>
          <w:sz w:val="18"/>
          <w:szCs w:val="18"/>
        </w:rPr>
        <w:t xml:space="preserve">.1. Цена контракта составляет: ____________________ (Сумма прописью) рублей, в том числе НДС - _____ руб. (в случае, если поставка товаров, выполнение работ, оказание услуг не подлежит налогообложению (освобождается от налогообложения) на территории Российской Федерации и </w:t>
      </w:r>
      <w:r>
        <w:rPr>
          <w:rFonts w:ascii="Times New Roman" w:hAnsi="Times New Roman" w:cs="Times New Roman"/>
          <w:sz w:val="18"/>
          <w:szCs w:val="18"/>
        </w:rPr>
        <w:t>И</w:t>
      </w:r>
      <w:r w:rsidRPr="00666DB8">
        <w:rPr>
          <w:rFonts w:ascii="Times New Roman" w:hAnsi="Times New Roman" w:cs="Times New Roman"/>
          <w:sz w:val="18"/>
          <w:szCs w:val="18"/>
        </w:rPr>
        <w:t>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Pr>
          <w:rFonts w:ascii="Times New Roman" w:hAnsi="Times New Roman" w:cs="Times New Roman"/>
          <w:sz w:val="18"/>
          <w:szCs w:val="18"/>
        </w:rPr>
        <w:t xml:space="preserve"> </w:t>
      </w:r>
      <w:bookmarkStart w:id="0" w:name="_ref_1-a36565d1063545"/>
    </w:p>
    <w:p w:rsidR="00E97333" w:rsidRDefault="00E97333" w:rsidP="00E97333">
      <w:pPr>
        <w:ind w:firstLine="567"/>
        <w:rPr>
          <w:rFonts w:ascii="Times New Roman" w:hAnsi="Times New Roman" w:cs="Times New Roman"/>
          <w:sz w:val="18"/>
          <w:szCs w:val="18"/>
        </w:rPr>
      </w:pPr>
      <w:r>
        <w:rPr>
          <w:rFonts w:ascii="Times New Roman" w:hAnsi="Times New Roman" w:cs="Times New Roman"/>
          <w:sz w:val="18"/>
          <w:szCs w:val="18"/>
        </w:rPr>
        <w:t xml:space="preserve">3.2. </w:t>
      </w:r>
      <w:r w:rsidRPr="00BA5A34">
        <w:rPr>
          <w:rFonts w:ascii="Times New Roman" w:hAnsi="Times New Roman" w:cs="Times New Roman"/>
          <w:sz w:val="18"/>
          <w:szCs w:val="18"/>
        </w:rPr>
        <w:t>Цена контракта является твердой и определяется на весь срок исполнения контракта.</w:t>
      </w:r>
      <w:bookmarkEnd w:id="0"/>
    </w:p>
    <w:p w:rsidR="00E97333" w:rsidRPr="00666DB8" w:rsidRDefault="00E97333" w:rsidP="00E97333">
      <w:pPr>
        <w:ind w:firstLine="567"/>
        <w:rPr>
          <w:rFonts w:ascii="Times New Roman" w:hAnsi="Times New Roman" w:cs="Times New Roman"/>
          <w:sz w:val="18"/>
          <w:szCs w:val="18"/>
        </w:rPr>
      </w:pPr>
      <w:r>
        <w:rPr>
          <w:rFonts w:ascii="Times New Roman" w:hAnsi="Times New Roman" w:cs="Times New Roman"/>
          <w:sz w:val="18"/>
          <w:szCs w:val="18"/>
        </w:rPr>
        <w:t>3</w:t>
      </w:r>
      <w:r w:rsidRPr="00666DB8">
        <w:rPr>
          <w:rFonts w:ascii="Times New Roman" w:hAnsi="Times New Roman" w:cs="Times New Roman"/>
          <w:sz w:val="18"/>
          <w:szCs w:val="18"/>
        </w:rPr>
        <w:t>.</w:t>
      </w:r>
      <w:r>
        <w:rPr>
          <w:rFonts w:ascii="Times New Roman" w:hAnsi="Times New Roman" w:cs="Times New Roman"/>
          <w:sz w:val="18"/>
          <w:szCs w:val="18"/>
        </w:rPr>
        <w:t>3</w:t>
      </w:r>
      <w:r w:rsidRPr="00666DB8">
        <w:rPr>
          <w:rFonts w:ascii="Times New Roman" w:hAnsi="Times New Roman" w:cs="Times New Roman"/>
          <w:sz w:val="18"/>
          <w:szCs w:val="18"/>
        </w:rPr>
        <w:t xml:space="preserve">. Указанная  в пункте </w:t>
      </w:r>
      <w:r>
        <w:rPr>
          <w:rFonts w:ascii="Times New Roman" w:hAnsi="Times New Roman" w:cs="Times New Roman"/>
          <w:sz w:val="18"/>
          <w:szCs w:val="18"/>
        </w:rPr>
        <w:t>3</w:t>
      </w:r>
      <w:r w:rsidRPr="00666DB8">
        <w:rPr>
          <w:rFonts w:ascii="Times New Roman" w:hAnsi="Times New Roman" w:cs="Times New Roman"/>
          <w:sz w:val="18"/>
          <w:szCs w:val="18"/>
        </w:rPr>
        <w:t>.1. цена может быть снижена по письменному соглашению сторон без  изменения, предусмотренных  контрактом объема оказанных услуг и иных условий контракта.</w:t>
      </w:r>
    </w:p>
    <w:p w:rsidR="00E97333" w:rsidRDefault="00E97333" w:rsidP="00E97333">
      <w:pPr>
        <w:ind w:firstLine="567"/>
        <w:rPr>
          <w:rFonts w:ascii="Times New Roman" w:hAnsi="Times New Roman" w:cs="Times New Roman"/>
          <w:sz w:val="18"/>
          <w:szCs w:val="18"/>
        </w:rPr>
      </w:pPr>
      <w:r>
        <w:rPr>
          <w:rFonts w:ascii="Times New Roman" w:hAnsi="Times New Roman" w:cs="Times New Roman"/>
          <w:sz w:val="18"/>
          <w:szCs w:val="18"/>
        </w:rPr>
        <w:t>3</w:t>
      </w:r>
      <w:r w:rsidRPr="00666DB8">
        <w:rPr>
          <w:rFonts w:ascii="Times New Roman" w:hAnsi="Times New Roman" w:cs="Times New Roman"/>
          <w:sz w:val="18"/>
          <w:szCs w:val="18"/>
        </w:rPr>
        <w:t>.</w:t>
      </w:r>
      <w:r>
        <w:rPr>
          <w:rFonts w:ascii="Times New Roman" w:hAnsi="Times New Roman" w:cs="Times New Roman"/>
          <w:sz w:val="18"/>
          <w:szCs w:val="18"/>
        </w:rPr>
        <w:t>4</w:t>
      </w:r>
      <w:r w:rsidRPr="00666DB8">
        <w:rPr>
          <w:rFonts w:ascii="Times New Roman" w:hAnsi="Times New Roman" w:cs="Times New Roman"/>
          <w:sz w:val="18"/>
          <w:szCs w:val="18"/>
        </w:rPr>
        <w:t>. Цена по контракту включает все налоги и пошлины, стоимость услуг, а также все иные расходы Исполнителя, связанные с выполнением обязательств по настоящему контракту.</w:t>
      </w:r>
    </w:p>
    <w:p w:rsidR="00E97333" w:rsidRPr="00666DB8" w:rsidRDefault="00E97333" w:rsidP="00E97333">
      <w:pPr>
        <w:ind w:firstLine="540"/>
        <w:rPr>
          <w:rFonts w:ascii="Times New Roman" w:hAnsi="Times New Roman" w:cs="Times New Roman"/>
          <w:sz w:val="18"/>
          <w:szCs w:val="18"/>
        </w:rPr>
      </w:pPr>
      <w:r>
        <w:rPr>
          <w:rFonts w:ascii="Times New Roman" w:hAnsi="Times New Roman" w:cs="Times New Roman"/>
          <w:sz w:val="18"/>
          <w:szCs w:val="18"/>
        </w:rPr>
        <w:lastRenderedPageBreak/>
        <w:t xml:space="preserve">3.5. </w:t>
      </w:r>
      <w:r w:rsidRPr="00FE3279">
        <w:rPr>
          <w:rFonts w:ascii="Times New Roman" w:hAnsi="Times New Roman" w:cs="Times New Roman"/>
          <w:sz w:val="18"/>
          <w:szCs w:val="18"/>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97333" w:rsidRPr="00666DB8" w:rsidRDefault="00E97333" w:rsidP="00E97333">
      <w:pPr>
        <w:ind w:firstLine="567"/>
        <w:rPr>
          <w:rFonts w:ascii="Times New Roman" w:hAnsi="Times New Roman" w:cs="Times New Roman"/>
          <w:sz w:val="18"/>
          <w:szCs w:val="18"/>
        </w:rPr>
      </w:pPr>
      <w:r>
        <w:rPr>
          <w:rFonts w:ascii="Times New Roman" w:hAnsi="Times New Roman" w:cs="Times New Roman"/>
          <w:sz w:val="18"/>
          <w:szCs w:val="18"/>
        </w:rPr>
        <w:t>3</w:t>
      </w:r>
      <w:r w:rsidRPr="00666DB8">
        <w:rPr>
          <w:rFonts w:ascii="Times New Roman" w:hAnsi="Times New Roman" w:cs="Times New Roman"/>
          <w:sz w:val="18"/>
          <w:szCs w:val="18"/>
        </w:rPr>
        <w:t>.</w:t>
      </w:r>
      <w:r>
        <w:rPr>
          <w:rFonts w:ascii="Times New Roman" w:hAnsi="Times New Roman" w:cs="Times New Roman"/>
          <w:sz w:val="18"/>
          <w:szCs w:val="18"/>
        </w:rPr>
        <w:t>6</w:t>
      </w:r>
      <w:r w:rsidRPr="00666DB8">
        <w:rPr>
          <w:rFonts w:ascii="Times New Roman" w:hAnsi="Times New Roman" w:cs="Times New Roman"/>
          <w:sz w:val="18"/>
          <w:szCs w:val="18"/>
        </w:rPr>
        <w:t xml:space="preserve">. Оплата оказанных услуг осуществляется Заказчиком путем перечисления денежных средств платежным поручением на расчетный счет Исполнителя в течение </w:t>
      </w:r>
      <w:r w:rsidR="007C5E74">
        <w:rPr>
          <w:rFonts w:ascii="Times New Roman" w:hAnsi="Times New Roman" w:cs="Times New Roman"/>
          <w:sz w:val="18"/>
          <w:szCs w:val="18"/>
        </w:rPr>
        <w:t>30 календарных</w:t>
      </w:r>
      <w:r w:rsidRPr="00666DB8">
        <w:rPr>
          <w:rFonts w:ascii="Times New Roman" w:hAnsi="Times New Roman" w:cs="Times New Roman"/>
          <w:sz w:val="18"/>
          <w:szCs w:val="18"/>
        </w:rPr>
        <w:t xml:space="preserve"> дней </w:t>
      </w:r>
      <w:r>
        <w:rPr>
          <w:rFonts w:ascii="Times New Roman" w:hAnsi="Times New Roman" w:cs="Times New Roman"/>
          <w:sz w:val="18"/>
          <w:szCs w:val="18"/>
        </w:rPr>
        <w:t>с даты</w:t>
      </w:r>
      <w:r w:rsidRPr="00666DB8">
        <w:rPr>
          <w:rFonts w:ascii="Times New Roman" w:hAnsi="Times New Roman" w:cs="Times New Roman"/>
          <w:sz w:val="18"/>
          <w:szCs w:val="18"/>
        </w:rPr>
        <w:t xml:space="preserve"> подписания  Заказчиком акта </w:t>
      </w:r>
      <w:r>
        <w:rPr>
          <w:rFonts w:ascii="Times New Roman" w:hAnsi="Times New Roman" w:cs="Times New Roman"/>
          <w:sz w:val="18"/>
          <w:szCs w:val="18"/>
        </w:rPr>
        <w:t>сдачи-</w:t>
      </w:r>
      <w:r w:rsidRPr="00666DB8">
        <w:rPr>
          <w:rFonts w:ascii="Times New Roman" w:hAnsi="Times New Roman" w:cs="Times New Roman"/>
          <w:sz w:val="18"/>
          <w:szCs w:val="18"/>
        </w:rPr>
        <w:t>приемки оказанных услуг.</w:t>
      </w:r>
    </w:p>
    <w:p w:rsidR="00E97333" w:rsidRDefault="00E97333" w:rsidP="00E97333">
      <w:pPr>
        <w:ind w:firstLine="567"/>
        <w:rPr>
          <w:rFonts w:ascii="Times New Roman" w:hAnsi="Times New Roman" w:cs="Times New Roman"/>
          <w:sz w:val="18"/>
          <w:szCs w:val="18"/>
        </w:rPr>
      </w:pPr>
      <w:r>
        <w:rPr>
          <w:rFonts w:ascii="Times New Roman" w:hAnsi="Times New Roman" w:cs="Times New Roman"/>
          <w:sz w:val="18"/>
          <w:szCs w:val="18"/>
        </w:rPr>
        <w:t>3</w:t>
      </w:r>
      <w:r w:rsidRPr="00666DB8">
        <w:rPr>
          <w:rFonts w:ascii="Times New Roman" w:hAnsi="Times New Roman" w:cs="Times New Roman"/>
          <w:sz w:val="18"/>
          <w:szCs w:val="18"/>
        </w:rPr>
        <w:t>.</w:t>
      </w:r>
      <w:r>
        <w:rPr>
          <w:rFonts w:ascii="Times New Roman" w:hAnsi="Times New Roman" w:cs="Times New Roman"/>
          <w:sz w:val="18"/>
          <w:szCs w:val="18"/>
        </w:rPr>
        <w:t>7</w:t>
      </w:r>
      <w:r w:rsidRPr="00666DB8">
        <w:rPr>
          <w:rFonts w:ascii="Times New Roman" w:hAnsi="Times New Roman" w:cs="Times New Roman"/>
          <w:sz w:val="18"/>
          <w:szCs w:val="18"/>
        </w:rPr>
        <w:t xml:space="preserve">. Оплата оказанных услуг осуществляется Заказчиком за счёт средств бюджетного учреждения в соответствии с </w:t>
      </w:r>
      <w:r w:rsidRPr="00FE3279">
        <w:rPr>
          <w:rFonts w:ascii="Times New Roman" w:hAnsi="Times New Roman" w:cs="Times New Roman"/>
          <w:sz w:val="18"/>
          <w:szCs w:val="18"/>
        </w:rPr>
        <w:t>Законом Санкт-Петербурга от</w:t>
      </w:r>
      <w:r>
        <w:rPr>
          <w:rFonts w:ascii="Times New Roman" w:hAnsi="Times New Roman" w:cs="Times New Roman"/>
          <w:sz w:val="18"/>
          <w:szCs w:val="18"/>
        </w:rPr>
        <w:t xml:space="preserve"> 29.11.2019 № 614-132</w:t>
      </w:r>
      <w:r w:rsidRPr="00FE3279">
        <w:rPr>
          <w:rFonts w:ascii="Times New Roman" w:hAnsi="Times New Roman" w:cs="Times New Roman"/>
          <w:sz w:val="18"/>
          <w:szCs w:val="18"/>
        </w:rPr>
        <w:t xml:space="preserve">  «О бюджете Санкт-Петербурга на 2020 год и на плановый период 2021 и 2022 годов», </w:t>
      </w:r>
      <w:r w:rsidRPr="001F1697">
        <w:rPr>
          <w:rFonts w:ascii="Times New Roman" w:hAnsi="Times New Roman" w:cs="Times New Roman"/>
          <w:color w:val="auto"/>
          <w:sz w:val="18"/>
          <w:szCs w:val="18"/>
        </w:rPr>
        <w:t>ПФХД 1401, код раздела 0902, код целевой статьи 0110010080 «Субсидии бюджетным учреждениям - поликлиникам, амбулаториям, диагностическим центрам на финансовое обеспечение выполнения государственного задания», код вида расходов 244, код ОСГУ 22</w:t>
      </w:r>
      <w:r>
        <w:rPr>
          <w:rFonts w:ascii="Times New Roman" w:hAnsi="Times New Roman" w:cs="Times New Roman"/>
          <w:color w:val="auto"/>
          <w:sz w:val="18"/>
          <w:szCs w:val="18"/>
        </w:rPr>
        <w:t>5</w:t>
      </w:r>
      <w:r w:rsidRPr="001F1697">
        <w:rPr>
          <w:rFonts w:ascii="Times New Roman" w:hAnsi="Times New Roman" w:cs="Times New Roman"/>
          <w:color w:val="auto"/>
          <w:sz w:val="18"/>
          <w:szCs w:val="18"/>
        </w:rPr>
        <w:t xml:space="preserve"> «</w:t>
      </w:r>
      <w:r w:rsidRPr="005E66BA">
        <w:rPr>
          <w:rFonts w:ascii="Times New Roman" w:hAnsi="Times New Roman" w:cs="Times New Roman"/>
          <w:color w:val="auto"/>
          <w:sz w:val="18"/>
          <w:szCs w:val="18"/>
        </w:rPr>
        <w:t>Работы, услуги по содержанию имущества</w:t>
      </w:r>
      <w:r w:rsidRPr="001F1697">
        <w:rPr>
          <w:rFonts w:ascii="Times New Roman" w:hAnsi="Times New Roman" w:cs="Times New Roman"/>
          <w:color w:val="auto"/>
          <w:sz w:val="18"/>
          <w:szCs w:val="18"/>
        </w:rPr>
        <w:t xml:space="preserve">»; </w:t>
      </w:r>
      <w:r w:rsidRPr="005E66BA">
        <w:rPr>
          <w:rFonts w:ascii="Times New Roman" w:hAnsi="Times New Roman" w:cs="Times New Roman"/>
          <w:color w:val="auto"/>
          <w:sz w:val="18"/>
          <w:szCs w:val="18"/>
        </w:rPr>
        <w:t xml:space="preserve">ПФХД 1401, код раздела 0902, «Поступления учреждениям, осуществляющим медицинскую деятельность по программе ОМС», код вида расходов 244, </w:t>
      </w:r>
      <w:r w:rsidRPr="000A406A">
        <w:rPr>
          <w:rFonts w:ascii="Times New Roman" w:hAnsi="Times New Roman" w:cs="Times New Roman"/>
          <w:color w:val="auto"/>
          <w:sz w:val="18"/>
          <w:szCs w:val="18"/>
        </w:rPr>
        <w:t>код ОСГУ 22</w:t>
      </w:r>
      <w:r>
        <w:rPr>
          <w:rFonts w:ascii="Times New Roman" w:hAnsi="Times New Roman" w:cs="Times New Roman"/>
          <w:color w:val="auto"/>
          <w:sz w:val="18"/>
          <w:szCs w:val="18"/>
        </w:rPr>
        <w:t>5</w:t>
      </w:r>
      <w:r w:rsidRPr="000A406A">
        <w:rPr>
          <w:rFonts w:ascii="Times New Roman" w:hAnsi="Times New Roman" w:cs="Times New Roman"/>
          <w:color w:val="auto"/>
          <w:sz w:val="18"/>
          <w:szCs w:val="18"/>
        </w:rPr>
        <w:t xml:space="preserve"> «</w:t>
      </w:r>
      <w:r w:rsidRPr="005E66BA">
        <w:rPr>
          <w:rFonts w:ascii="Times New Roman" w:hAnsi="Times New Roman" w:cs="Times New Roman"/>
          <w:color w:val="auto"/>
          <w:sz w:val="18"/>
          <w:szCs w:val="18"/>
        </w:rPr>
        <w:t>Работы, услуги по содержанию имущества</w:t>
      </w:r>
      <w:r w:rsidRPr="000A406A">
        <w:rPr>
          <w:rFonts w:ascii="Times New Roman" w:hAnsi="Times New Roman" w:cs="Times New Roman"/>
          <w:color w:val="auto"/>
          <w:sz w:val="18"/>
          <w:szCs w:val="18"/>
        </w:rPr>
        <w:t>»</w:t>
      </w:r>
      <w:r w:rsidRPr="00FE3279">
        <w:rPr>
          <w:rFonts w:ascii="Times New Roman" w:hAnsi="Times New Roman" w:cs="Times New Roman"/>
          <w:sz w:val="18"/>
          <w:szCs w:val="18"/>
        </w:rPr>
        <w:t>.</w:t>
      </w:r>
    </w:p>
    <w:p w:rsidR="00E97333" w:rsidRPr="00FE3279" w:rsidRDefault="00E97333" w:rsidP="00E97333">
      <w:pPr>
        <w:ind w:firstLine="540"/>
        <w:rPr>
          <w:rFonts w:ascii="Times New Roman" w:hAnsi="Times New Roman" w:cs="Times New Roman"/>
          <w:sz w:val="18"/>
          <w:szCs w:val="18"/>
        </w:rPr>
      </w:pPr>
      <w:r>
        <w:rPr>
          <w:rFonts w:ascii="Times New Roman" w:hAnsi="Times New Roman" w:cs="Times New Roman"/>
          <w:sz w:val="18"/>
          <w:szCs w:val="18"/>
        </w:rPr>
        <w:t>3</w:t>
      </w:r>
      <w:r w:rsidRPr="003A0276">
        <w:rPr>
          <w:rFonts w:ascii="Times New Roman" w:hAnsi="Times New Roman" w:cs="Times New Roman"/>
          <w:sz w:val="18"/>
          <w:szCs w:val="18"/>
        </w:rPr>
        <w:t>.</w:t>
      </w:r>
      <w:r>
        <w:rPr>
          <w:rFonts w:ascii="Times New Roman" w:hAnsi="Times New Roman" w:cs="Times New Roman"/>
          <w:sz w:val="18"/>
          <w:szCs w:val="18"/>
        </w:rPr>
        <w:t>8</w:t>
      </w:r>
      <w:r w:rsidRPr="003A0276">
        <w:rPr>
          <w:rFonts w:ascii="Times New Roman" w:hAnsi="Times New Roman" w:cs="Times New Roman"/>
          <w:sz w:val="18"/>
          <w:szCs w:val="18"/>
        </w:rPr>
        <w:t>. В случае неисполнения или ненадлежащего исполнения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w:t>
      </w:r>
    </w:p>
    <w:p w:rsidR="00E97333" w:rsidRPr="008E41AC" w:rsidRDefault="00E97333" w:rsidP="00E97333">
      <w:pPr>
        <w:widowControl/>
        <w:autoSpaceDE w:val="0"/>
        <w:autoSpaceDN w:val="0"/>
        <w:adjustRightInd w:val="0"/>
        <w:ind w:firstLine="567"/>
        <w:jc w:val="both"/>
        <w:rPr>
          <w:rFonts w:ascii="Times New Roman" w:hAnsi="Times New Roman" w:cs="Times New Roman"/>
          <w:sz w:val="18"/>
          <w:szCs w:val="18"/>
        </w:rPr>
      </w:pPr>
      <w:r>
        <w:rPr>
          <w:rFonts w:ascii="Times New Roman" w:hAnsi="Times New Roman" w:cs="Times New Roman"/>
          <w:color w:val="auto"/>
          <w:sz w:val="18"/>
          <w:szCs w:val="18"/>
        </w:rPr>
        <w:t>3.</w:t>
      </w:r>
      <w:r w:rsidR="00C13C44">
        <w:rPr>
          <w:rFonts w:ascii="Times New Roman" w:hAnsi="Times New Roman" w:cs="Times New Roman"/>
          <w:color w:val="auto"/>
          <w:sz w:val="18"/>
          <w:szCs w:val="18"/>
        </w:rPr>
        <w:t>9</w:t>
      </w:r>
      <w:r>
        <w:rPr>
          <w:rFonts w:ascii="Times New Roman" w:hAnsi="Times New Roman" w:cs="Times New Roman"/>
          <w:color w:val="auto"/>
          <w:sz w:val="18"/>
          <w:szCs w:val="18"/>
        </w:rPr>
        <w:t xml:space="preserve">. </w:t>
      </w:r>
      <w:r w:rsidRPr="008E41AC">
        <w:rPr>
          <w:rFonts w:ascii="Times New Roman" w:hAnsi="Times New Roman" w:cs="Times New Roman"/>
          <w:color w:val="auto"/>
          <w:sz w:val="18"/>
          <w:szCs w:val="18"/>
        </w:rPr>
        <w:t>Авансирование не предусмотрено</w:t>
      </w:r>
      <w:r w:rsidRPr="008E41AC">
        <w:rPr>
          <w:rFonts w:ascii="Times New Roman" w:hAnsi="Times New Roman" w:cs="Times New Roman"/>
          <w:sz w:val="18"/>
          <w:szCs w:val="18"/>
        </w:rPr>
        <w:t>.</w:t>
      </w:r>
    </w:p>
    <w:p w:rsidR="00E97333" w:rsidRPr="008E41AC" w:rsidRDefault="00E97333" w:rsidP="00E97333">
      <w:pPr>
        <w:widowControl/>
        <w:autoSpaceDE w:val="0"/>
        <w:autoSpaceDN w:val="0"/>
        <w:adjustRightInd w:val="0"/>
        <w:ind w:firstLine="567"/>
        <w:jc w:val="both"/>
        <w:rPr>
          <w:rFonts w:ascii="Times New Roman" w:eastAsiaTheme="minorHAnsi" w:hAnsi="Times New Roman" w:cs="Times New Roman"/>
          <w:color w:val="auto"/>
          <w:sz w:val="18"/>
          <w:szCs w:val="18"/>
          <w:lang w:eastAsia="en-US" w:bidi="ar-SA"/>
        </w:rPr>
      </w:pPr>
    </w:p>
    <w:p w:rsidR="00E97333" w:rsidRPr="00666DB8" w:rsidRDefault="00E97333" w:rsidP="00E97333">
      <w:pPr>
        <w:jc w:val="center"/>
        <w:rPr>
          <w:rFonts w:ascii="Times New Roman" w:hAnsi="Times New Roman" w:cs="Times New Roman"/>
          <w:b/>
          <w:sz w:val="18"/>
          <w:szCs w:val="18"/>
        </w:rPr>
      </w:pPr>
      <w:r>
        <w:rPr>
          <w:rFonts w:ascii="Times New Roman" w:hAnsi="Times New Roman" w:cs="Times New Roman"/>
          <w:b/>
          <w:sz w:val="18"/>
          <w:szCs w:val="18"/>
        </w:rPr>
        <w:t>4</w:t>
      </w:r>
      <w:r w:rsidRPr="00666DB8">
        <w:rPr>
          <w:rFonts w:ascii="Times New Roman" w:hAnsi="Times New Roman" w:cs="Times New Roman"/>
          <w:b/>
          <w:sz w:val="18"/>
          <w:szCs w:val="18"/>
        </w:rPr>
        <w:t xml:space="preserve">. </w:t>
      </w:r>
      <w:r>
        <w:rPr>
          <w:rFonts w:ascii="Times New Roman" w:hAnsi="Times New Roman" w:cs="Times New Roman"/>
          <w:b/>
          <w:sz w:val="18"/>
          <w:szCs w:val="18"/>
        </w:rPr>
        <w:t>ПОРЯДОК</w:t>
      </w:r>
      <w:r w:rsidRPr="00666DB8">
        <w:rPr>
          <w:rFonts w:ascii="Times New Roman" w:hAnsi="Times New Roman" w:cs="Times New Roman"/>
          <w:b/>
          <w:sz w:val="18"/>
          <w:szCs w:val="18"/>
        </w:rPr>
        <w:t xml:space="preserve"> ОКАЗАНИЯ УСЛУГ</w:t>
      </w:r>
    </w:p>
    <w:p w:rsidR="00E97333" w:rsidRPr="00666DB8" w:rsidRDefault="00E97333" w:rsidP="00E97333">
      <w:pPr>
        <w:ind w:firstLine="540"/>
        <w:jc w:val="center"/>
        <w:rPr>
          <w:rFonts w:ascii="Times New Roman" w:hAnsi="Times New Roman" w:cs="Times New Roman"/>
          <w:b/>
          <w:sz w:val="18"/>
          <w:szCs w:val="18"/>
        </w:rPr>
      </w:pPr>
    </w:p>
    <w:p w:rsidR="00E97333" w:rsidRPr="00666DB8" w:rsidRDefault="00E97333" w:rsidP="00E97333">
      <w:pPr>
        <w:ind w:firstLine="567"/>
        <w:jc w:val="both"/>
        <w:rPr>
          <w:rFonts w:ascii="Times New Roman" w:hAnsi="Times New Roman" w:cs="Times New Roman"/>
          <w:sz w:val="18"/>
          <w:szCs w:val="18"/>
        </w:rPr>
      </w:pPr>
      <w:r>
        <w:rPr>
          <w:rFonts w:ascii="Times New Roman" w:hAnsi="Times New Roman" w:cs="Times New Roman"/>
          <w:sz w:val="18"/>
          <w:szCs w:val="18"/>
        </w:rPr>
        <w:t>4</w:t>
      </w:r>
      <w:r w:rsidRPr="00666DB8">
        <w:rPr>
          <w:rFonts w:ascii="Times New Roman" w:hAnsi="Times New Roman" w:cs="Times New Roman"/>
          <w:sz w:val="18"/>
          <w:szCs w:val="18"/>
        </w:rPr>
        <w:t>.1. Адреса оказания услуг:</w:t>
      </w:r>
      <w:r>
        <w:rPr>
          <w:rFonts w:ascii="Times New Roman" w:hAnsi="Times New Roman" w:cs="Times New Roman"/>
          <w:sz w:val="18"/>
          <w:szCs w:val="18"/>
        </w:rPr>
        <w:t xml:space="preserve"> </w:t>
      </w:r>
      <w:r w:rsidRPr="003625CF">
        <w:rPr>
          <w:rFonts w:ascii="Times New Roman" w:hAnsi="Times New Roman" w:cs="Times New Roman"/>
          <w:color w:val="auto"/>
          <w:sz w:val="18"/>
          <w:szCs w:val="18"/>
        </w:rPr>
        <w:t>Санкт-Петербург, Ленинский пр., д.168, к.2, Санкт-Петербург, ул.Костюшко, д.4, Санкт-Петербург, ул.Типанова, д.5</w:t>
      </w:r>
      <w:r w:rsidRPr="00666DB8">
        <w:rPr>
          <w:rFonts w:ascii="Times New Roman" w:hAnsi="Times New Roman" w:cs="Times New Roman"/>
          <w:sz w:val="18"/>
          <w:szCs w:val="18"/>
        </w:rPr>
        <w:t>.</w:t>
      </w:r>
    </w:p>
    <w:p w:rsidR="00E97333" w:rsidRPr="00666DB8" w:rsidRDefault="00E97333" w:rsidP="00E97333">
      <w:pPr>
        <w:ind w:firstLine="567"/>
        <w:jc w:val="both"/>
        <w:rPr>
          <w:rFonts w:ascii="Times New Roman" w:hAnsi="Times New Roman" w:cs="Times New Roman"/>
          <w:sz w:val="18"/>
          <w:szCs w:val="18"/>
        </w:rPr>
      </w:pPr>
      <w:r>
        <w:rPr>
          <w:rFonts w:ascii="Times New Roman" w:hAnsi="Times New Roman" w:cs="Times New Roman"/>
          <w:sz w:val="18"/>
          <w:szCs w:val="18"/>
        </w:rPr>
        <w:t>4</w:t>
      </w:r>
      <w:r w:rsidRPr="00666DB8">
        <w:rPr>
          <w:rFonts w:ascii="Times New Roman" w:hAnsi="Times New Roman" w:cs="Times New Roman"/>
          <w:sz w:val="18"/>
          <w:szCs w:val="18"/>
        </w:rPr>
        <w:t>.2. Исполнитель оказыв</w:t>
      </w:r>
      <w:r w:rsidR="00317241">
        <w:rPr>
          <w:rFonts w:ascii="Times New Roman" w:hAnsi="Times New Roman" w:cs="Times New Roman"/>
          <w:sz w:val="18"/>
          <w:szCs w:val="18"/>
        </w:rPr>
        <w:t>ает</w:t>
      </w:r>
      <w:r w:rsidRPr="00666DB8">
        <w:rPr>
          <w:rFonts w:ascii="Times New Roman" w:hAnsi="Times New Roman" w:cs="Times New Roman"/>
          <w:sz w:val="18"/>
          <w:szCs w:val="18"/>
        </w:rPr>
        <w:t xml:space="preserve"> </w:t>
      </w:r>
      <w:r w:rsidRPr="003C2A6E">
        <w:rPr>
          <w:rFonts w:ascii="Times New Roman" w:hAnsi="Times New Roman" w:cs="Times New Roman"/>
          <w:sz w:val="18"/>
          <w:szCs w:val="18"/>
        </w:rPr>
        <w:t xml:space="preserve">услуги </w:t>
      </w:r>
      <w:r w:rsidR="00317241" w:rsidRPr="003C2A6E">
        <w:rPr>
          <w:rFonts w:ascii="Times New Roman" w:hAnsi="Times New Roman" w:cs="Times New Roman"/>
          <w:sz w:val="18"/>
          <w:szCs w:val="18"/>
        </w:rPr>
        <w:t>с периодичн</w:t>
      </w:r>
      <w:r w:rsidR="00C43BA7" w:rsidRPr="003C2A6E">
        <w:rPr>
          <w:rFonts w:ascii="Times New Roman" w:hAnsi="Times New Roman" w:cs="Times New Roman"/>
          <w:sz w:val="18"/>
          <w:szCs w:val="18"/>
        </w:rPr>
        <w:t>остью 2 раза в год (</w:t>
      </w:r>
      <w:r w:rsidR="002D02DF" w:rsidRPr="003C2A6E">
        <w:rPr>
          <w:rFonts w:ascii="Times New Roman" w:hAnsi="Times New Roman" w:cs="Times New Roman"/>
          <w:sz w:val="18"/>
          <w:szCs w:val="18"/>
        </w:rPr>
        <w:t xml:space="preserve">в </w:t>
      </w:r>
      <w:r w:rsidR="00C43BA7" w:rsidRPr="003C2A6E">
        <w:rPr>
          <w:rFonts w:ascii="Times New Roman" w:hAnsi="Times New Roman" w:cs="Times New Roman"/>
          <w:sz w:val="18"/>
          <w:szCs w:val="18"/>
        </w:rPr>
        <w:t>перво</w:t>
      </w:r>
      <w:r w:rsidR="002D02DF" w:rsidRPr="003C2A6E">
        <w:rPr>
          <w:rFonts w:ascii="Times New Roman" w:hAnsi="Times New Roman" w:cs="Times New Roman"/>
          <w:sz w:val="18"/>
          <w:szCs w:val="18"/>
        </w:rPr>
        <w:t>м</w:t>
      </w:r>
      <w:r w:rsidR="00C43BA7" w:rsidRPr="003C2A6E">
        <w:rPr>
          <w:rFonts w:ascii="Times New Roman" w:hAnsi="Times New Roman" w:cs="Times New Roman"/>
          <w:sz w:val="18"/>
          <w:szCs w:val="18"/>
        </w:rPr>
        <w:t xml:space="preserve"> и второ</w:t>
      </w:r>
      <w:r w:rsidR="002D02DF" w:rsidRPr="003C2A6E">
        <w:rPr>
          <w:rFonts w:ascii="Times New Roman" w:hAnsi="Times New Roman" w:cs="Times New Roman"/>
          <w:sz w:val="18"/>
          <w:szCs w:val="18"/>
        </w:rPr>
        <w:t>м</w:t>
      </w:r>
      <w:r w:rsidR="00C43BA7" w:rsidRPr="003C2A6E">
        <w:rPr>
          <w:rFonts w:ascii="Times New Roman" w:hAnsi="Times New Roman" w:cs="Times New Roman"/>
          <w:sz w:val="18"/>
          <w:szCs w:val="18"/>
        </w:rPr>
        <w:t xml:space="preserve"> полугоди</w:t>
      </w:r>
      <w:r w:rsidR="002D02DF" w:rsidRPr="003C2A6E">
        <w:rPr>
          <w:rFonts w:ascii="Times New Roman" w:hAnsi="Times New Roman" w:cs="Times New Roman"/>
          <w:sz w:val="18"/>
          <w:szCs w:val="18"/>
        </w:rPr>
        <w:t>и</w:t>
      </w:r>
      <w:r w:rsidR="00C43BA7" w:rsidRPr="003C2A6E">
        <w:rPr>
          <w:rFonts w:ascii="Times New Roman" w:hAnsi="Times New Roman" w:cs="Times New Roman"/>
          <w:sz w:val="18"/>
          <w:szCs w:val="18"/>
        </w:rPr>
        <w:t>)</w:t>
      </w:r>
      <w:r w:rsidRPr="003C2A6E">
        <w:rPr>
          <w:rFonts w:ascii="Times New Roman" w:hAnsi="Times New Roman" w:cs="Times New Roman"/>
          <w:sz w:val="18"/>
          <w:szCs w:val="18"/>
        </w:rPr>
        <w:t xml:space="preserve"> </w:t>
      </w:r>
      <w:r w:rsidR="002D02DF" w:rsidRPr="003C2A6E">
        <w:rPr>
          <w:rFonts w:ascii="Times New Roman" w:hAnsi="Times New Roman" w:cs="Times New Roman"/>
          <w:sz w:val="18"/>
          <w:szCs w:val="18"/>
        </w:rPr>
        <w:t>до</w:t>
      </w:r>
      <w:r w:rsidRPr="003C2A6E">
        <w:rPr>
          <w:rFonts w:ascii="Times New Roman" w:hAnsi="Times New Roman" w:cs="Times New Roman"/>
          <w:sz w:val="18"/>
          <w:szCs w:val="18"/>
        </w:rPr>
        <w:t xml:space="preserve"> 3</w:t>
      </w:r>
      <w:r w:rsidR="002D02DF" w:rsidRPr="003C2A6E">
        <w:rPr>
          <w:rFonts w:ascii="Times New Roman" w:hAnsi="Times New Roman" w:cs="Times New Roman"/>
          <w:sz w:val="18"/>
          <w:szCs w:val="18"/>
        </w:rPr>
        <w:t>0</w:t>
      </w:r>
      <w:r w:rsidRPr="003C2A6E">
        <w:rPr>
          <w:rFonts w:ascii="Times New Roman" w:hAnsi="Times New Roman" w:cs="Times New Roman"/>
          <w:sz w:val="18"/>
          <w:szCs w:val="18"/>
        </w:rPr>
        <w:t>.1</w:t>
      </w:r>
      <w:r w:rsidR="002D02DF" w:rsidRPr="003C2A6E">
        <w:rPr>
          <w:rFonts w:ascii="Times New Roman" w:hAnsi="Times New Roman" w:cs="Times New Roman"/>
          <w:sz w:val="18"/>
          <w:szCs w:val="18"/>
        </w:rPr>
        <w:t>1</w:t>
      </w:r>
      <w:r w:rsidRPr="003C2A6E">
        <w:rPr>
          <w:rFonts w:ascii="Times New Roman" w:hAnsi="Times New Roman" w:cs="Times New Roman"/>
          <w:sz w:val="18"/>
          <w:szCs w:val="18"/>
        </w:rPr>
        <w:t>.202</w:t>
      </w:r>
      <w:r w:rsidR="002D02DF" w:rsidRPr="003C2A6E">
        <w:rPr>
          <w:rFonts w:ascii="Times New Roman" w:hAnsi="Times New Roman" w:cs="Times New Roman"/>
          <w:sz w:val="18"/>
          <w:szCs w:val="18"/>
        </w:rPr>
        <w:t>0</w:t>
      </w:r>
      <w:r w:rsidRPr="00666DB8">
        <w:rPr>
          <w:rFonts w:ascii="Times New Roman" w:hAnsi="Times New Roman" w:cs="Times New Roman"/>
          <w:sz w:val="18"/>
          <w:szCs w:val="18"/>
        </w:rPr>
        <w:t xml:space="preserve">. </w:t>
      </w:r>
    </w:p>
    <w:p w:rsidR="00E97333" w:rsidRPr="00666DB8" w:rsidRDefault="00E97333" w:rsidP="00E97333">
      <w:pPr>
        <w:ind w:firstLine="540"/>
        <w:jc w:val="center"/>
        <w:rPr>
          <w:rFonts w:ascii="Times New Roman" w:hAnsi="Times New Roman" w:cs="Times New Roman"/>
          <w:sz w:val="18"/>
          <w:szCs w:val="18"/>
        </w:rPr>
      </w:pPr>
    </w:p>
    <w:p w:rsidR="00E97333" w:rsidRPr="00CB1427" w:rsidRDefault="00E97333" w:rsidP="00E97333">
      <w:pPr>
        <w:pStyle w:val="a5"/>
        <w:jc w:val="center"/>
        <w:rPr>
          <w:rFonts w:ascii="Times New Roman" w:hAnsi="Times New Roman" w:cs="Times New Roman"/>
          <w:b/>
          <w:sz w:val="18"/>
          <w:szCs w:val="18"/>
        </w:rPr>
      </w:pPr>
      <w:r w:rsidRPr="00CB1427">
        <w:rPr>
          <w:rFonts w:ascii="Times New Roman" w:hAnsi="Times New Roman" w:cs="Times New Roman"/>
          <w:b/>
          <w:bCs/>
          <w:sz w:val="18"/>
          <w:szCs w:val="18"/>
        </w:rPr>
        <w:t xml:space="preserve">5.  </w:t>
      </w:r>
      <w:r w:rsidRPr="00CB1427">
        <w:rPr>
          <w:rFonts w:ascii="Times New Roman" w:hAnsi="Times New Roman" w:cs="Times New Roman"/>
          <w:b/>
          <w:sz w:val="18"/>
          <w:szCs w:val="18"/>
        </w:rPr>
        <w:t>ПОРЯДОК И СРОК ПРИЕМКИ ОКАЗАННЫХ УСЛУГ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E97333" w:rsidRPr="008E41AC" w:rsidRDefault="00E97333" w:rsidP="00E97333">
      <w:pPr>
        <w:pStyle w:val="a5"/>
        <w:jc w:val="both"/>
        <w:rPr>
          <w:rFonts w:ascii="Times New Roman" w:hAnsi="Times New Roman" w:cs="Times New Roman"/>
          <w:sz w:val="18"/>
          <w:szCs w:val="18"/>
        </w:rPr>
      </w:pPr>
    </w:p>
    <w:p w:rsidR="00E97333" w:rsidRDefault="00E97333" w:rsidP="00E97333">
      <w:pPr>
        <w:pStyle w:val="a5"/>
        <w:ind w:firstLine="567"/>
        <w:jc w:val="both"/>
        <w:rPr>
          <w:rFonts w:ascii="Times New Roman" w:hAnsi="Times New Roman" w:cs="Times New Roman"/>
          <w:sz w:val="18"/>
          <w:szCs w:val="18"/>
        </w:rPr>
      </w:pPr>
      <w:r w:rsidRPr="006D374B">
        <w:rPr>
          <w:rFonts w:ascii="Times New Roman" w:hAnsi="Times New Roman" w:cs="Times New Roman"/>
          <w:sz w:val="18"/>
          <w:szCs w:val="18"/>
        </w:rPr>
        <w:t>5.1. Исполнитель предоставляет для приемки оказанных услуг следующие документы:</w:t>
      </w:r>
    </w:p>
    <w:p w:rsidR="00E97333" w:rsidRDefault="00E97333" w:rsidP="00E97333">
      <w:pPr>
        <w:pStyle w:val="a5"/>
        <w:ind w:firstLine="567"/>
        <w:jc w:val="both"/>
        <w:rPr>
          <w:rFonts w:ascii="Times New Roman" w:hAnsi="Times New Roman" w:cs="Times New Roman"/>
          <w:sz w:val="18"/>
          <w:szCs w:val="18"/>
        </w:rPr>
      </w:pPr>
      <w:r>
        <w:rPr>
          <w:rFonts w:ascii="Times New Roman" w:hAnsi="Times New Roman" w:cs="Times New Roman"/>
          <w:sz w:val="18"/>
          <w:szCs w:val="18"/>
        </w:rPr>
        <w:t>- счет на оплату;</w:t>
      </w:r>
    </w:p>
    <w:p w:rsidR="00E97333" w:rsidRDefault="00E97333" w:rsidP="00E97333">
      <w:pPr>
        <w:pStyle w:val="a5"/>
        <w:ind w:firstLine="567"/>
        <w:jc w:val="both"/>
        <w:rPr>
          <w:rFonts w:ascii="Times New Roman" w:hAnsi="Times New Roman" w:cs="Times New Roman"/>
          <w:sz w:val="18"/>
          <w:szCs w:val="18"/>
        </w:rPr>
      </w:pPr>
      <w:r>
        <w:rPr>
          <w:rFonts w:ascii="Times New Roman" w:hAnsi="Times New Roman" w:cs="Times New Roman"/>
          <w:sz w:val="18"/>
          <w:szCs w:val="18"/>
        </w:rPr>
        <w:t>- акт сдачи-приемки оказанных услуг;</w:t>
      </w:r>
    </w:p>
    <w:p w:rsidR="00E97333" w:rsidRDefault="00E97333" w:rsidP="00E97333">
      <w:pPr>
        <w:pStyle w:val="a5"/>
        <w:ind w:firstLine="567"/>
        <w:jc w:val="both"/>
        <w:rPr>
          <w:rFonts w:ascii="Times New Roman" w:hAnsi="Times New Roman" w:cs="Times New Roman"/>
          <w:sz w:val="18"/>
          <w:szCs w:val="18"/>
        </w:rPr>
      </w:pPr>
      <w:r>
        <w:rPr>
          <w:rFonts w:ascii="Times New Roman" w:hAnsi="Times New Roman" w:cs="Times New Roman"/>
          <w:sz w:val="18"/>
          <w:szCs w:val="18"/>
        </w:rPr>
        <w:t>- счет-фактура (при наличии).</w:t>
      </w:r>
    </w:p>
    <w:p w:rsidR="00E97333" w:rsidRPr="00CB1427" w:rsidRDefault="00E97333" w:rsidP="00E97333">
      <w:pPr>
        <w:pStyle w:val="a5"/>
        <w:ind w:firstLine="567"/>
        <w:jc w:val="both"/>
        <w:rPr>
          <w:rFonts w:ascii="Times New Roman" w:hAnsi="Times New Roman" w:cs="Times New Roman"/>
          <w:sz w:val="18"/>
          <w:szCs w:val="18"/>
        </w:rPr>
      </w:pPr>
      <w:r w:rsidRPr="00CB1427">
        <w:rPr>
          <w:rFonts w:ascii="Times New Roman" w:hAnsi="Times New Roman" w:cs="Times New Roman"/>
          <w:sz w:val="18"/>
          <w:szCs w:val="18"/>
        </w:rPr>
        <w:t xml:space="preserve">5.2. Для проверки результатов оказания услуг в части их соответствия условиям контракта Заказчик обязан провести экспертизу. Экспертиза результатов оказания услуг может проводиться Заказчиком своими силами или к ее проведению могут привлекаться эксперты, экспертные организации. По решению </w:t>
      </w:r>
      <w:r>
        <w:rPr>
          <w:rFonts w:ascii="Times New Roman" w:hAnsi="Times New Roman" w:cs="Times New Roman"/>
          <w:sz w:val="18"/>
          <w:szCs w:val="18"/>
        </w:rPr>
        <w:t>З</w:t>
      </w:r>
      <w:r w:rsidRPr="008E41AC">
        <w:rPr>
          <w:rFonts w:ascii="Times New Roman" w:hAnsi="Times New Roman" w:cs="Times New Roman"/>
          <w:sz w:val="18"/>
          <w:szCs w:val="18"/>
        </w:rPr>
        <w:t xml:space="preserve">аказчика для приемки </w:t>
      </w:r>
      <w:r>
        <w:rPr>
          <w:rFonts w:ascii="Times New Roman" w:hAnsi="Times New Roman" w:cs="Times New Roman"/>
          <w:sz w:val="18"/>
          <w:szCs w:val="18"/>
        </w:rPr>
        <w:t>оказанных</w:t>
      </w:r>
      <w:r w:rsidRPr="008E41AC">
        <w:rPr>
          <w:rFonts w:ascii="Times New Roman" w:hAnsi="Times New Roman" w:cs="Times New Roman"/>
          <w:sz w:val="18"/>
          <w:szCs w:val="18"/>
        </w:rPr>
        <w:t xml:space="preserve"> услуг может создаваться приемочная комиссия, которая состоит не менее чем из пяти человек</w:t>
      </w:r>
      <w:r>
        <w:rPr>
          <w:rFonts w:ascii="Times New Roman" w:hAnsi="Times New Roman" w:cs="Times New Roman"/>
          <w:sz w:val="18"/>
          <w:szCs w:val="18"/>
        </w:rPr>
        <w:t>.</w:t>
      </w:r>
    </w:p>
    <w:p w:rsidR="00E97333" w:rsidRPr="00CB1427" w:rsidRDefault="00E97333" w:rsidP="00E97333">
      <w:pPr>
        <w:ind w:firstLine="567"/>
        <w:rPr>
          <w:rFonts w:ascii="Times New Roman" w:eastAsiaTheme="minorHAnsi" w:hAnsi="Times New Roman" w:cs="Times New Roman"/>
          <w:color w:val="auto"/>
          <w:sz w:val="18"/>
          <w:szCs w:val="18"/>
          <w:lang w:eastAsia="en-US" w:bidi="ar-SA"/>
        </w:rPr>
      </w:pPr>
      <w:r w:rsidRPr="00CB1427">
        <w:rPr>
          <w:rFonts w:ascii="Times New Roman" w:eastAsiaTheme="minorHAnsi" w:hAnsi="Times New Roman" w:cs="Times New Roman"/>
          <w:color w:val="auto"/>
          <w:sz w:val="18"/>
          <w:szCs w:val="18"/>
          <w:lang w:eastAsia="en-US" w:bidi="ar-SA"/>
        </w:rPr>
        <w:t>5.3. Акт об оказании услуг должен быть подписан Заказчиком в течение 5 рабочих дней с момента его получения от Исполнителя, если услуги оказаны Исполнителем надлежащим образом и в полном объеме, либо в те же сроки Заказчиком направляется в письменной форме мотивированный отказ от подписания такого документа.</w:t>
      </w:r>
    </w:p>
    <w:p w:rsidR="00E97333" w:rsidRPr="00CB1427" w:rsidRDefault="00E97333" w:rsidP="00E97333">
      <w:pPr>
        <w:ind w:firstLine="567"/>
        <w:rPr>
          <w:rFonts w:ascii="Times New Roman" w:eastAsiaTheme="minorHAnsi" w:hAnsi="Times New Roman" w:cs="Times New Roman"/>
          <w:color w:val="auto"/>
          <w:sz w:val="18"/>
          <w:szCs w:val="18"/>
          <w:lang w:eastAsia="en-US" w:bidi="ar-SA"/>
        </w:rPr>
      </w:pPr>
      <w:r w:rsidRPr="00CB1427">
        <w:rPr>
          <w:rFonts w:ascii="Times New Roman" w:eastAsiaTheme="minorHAnsi" w:hAnsi="Times New Roman" w:cs="Times New Roman"/>
          <w:color w:val="auto"/>
          <w:sz w:val="18"/>
          <w:szCs w:val="18"/>
          <w:lang w:eastAsia="en-US" w:bidi="ar-SA"/>
        </w:rPr>
        <w:t>5.4. При обнаружении Заказчиком в ходе приёмки оказанных услуг недостатков в оказанных услугах комиссией Заказчика составляется акт и выдаётся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rsidR="00E97333" w:rsidRPr="00CB1427" w:rsidRDefault="00E97333" w:rsidP="00E97333">
      <w:pPr>
        <w:ind w:firstLine="567"/>
        <w:rPr>
          <w:rFonts w:ascii="Times New Roman" w:eastAsiaTheme="minorHAnsi" w:hAnsi="Times New Roman" w:cs="Times New Roman"/>
          <w:color w:val="auto"/>
          <w:sz w:val="18"/>
          <w:szCs w:val="18"/>
          <w:lang w:eastAsia="en-US" w:bidi="ar-SA"/>
        </w:rPr>
      </w:pPr>
      <w:r w:rsidRPr="00CB1427">
        <w:rPr>
          <w:rFonts w:ascii="Times New Roman" w:eastAsiaTheme="minorHAnsi" w:hAnsi="Times New Roman" w:cs="Times New Roman"/>
          <w:color w:val="auto"/>
          <w:sz w:val="18"/>
          <w:szCs w:val="18"/>
          <w:lang w:eastAsia="en-US" w:bidi="ar-SA"/>
        </w:rPr>
        <w:t xml:space="preserve">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 </w:t>
      </w:r>
    </w:p>
    <w:p w:rsidR="00E97333" w:rsidRPr="00CB1427" w:rsidRDefault="00E97333" w:rsidP="00E97333">
      <w:pPr>
        <w:ind w:firstLine="567"/>
        <w:rPr>
          <w:rFonts w:ascii="Times New Roman" w:eastAsiaTheme="minorHAnsi" w:hAnsi="Times New Roman" w:cs="Times New Roman"/>
          <w:color w:val="auto"/>
          <w:sz w:val="18"/>
          <w:szCs w:val="18"/>
          <w:lang w:eastAsia="en-US" w:bidi="ar-SA"/>
        </w:rPr>
      </w:pPr>
      <w:r w:rsidRPr="00CB1427">
        <w:rPr>
          <w:rFonts w:ascii="Times New Roman" w:eastAsiaTheme="minorHAnsi" w:hAnsi="Times New Roman" w:cs="Times New Roman"/>
          <w:color w:val="auto"/>
          <w:sz w:val="18"/>
          <w:szCs w:val="18"/>
          <w:lang w:eastAsia="en-US" w:bidi="ar-SA"/>
        </w:rPr>
        <w:t>В случае невозможности направить Исполнителю акт и предписание Заказчик по факсу направляет указанные документы по почте заказным письмом с уведомлением о вручении.</w:t>
      </w:r>
    </w:p>
    <w:p w:rsidR="00E97333" w:rsidRPr="00CB1427" w:rsidRDefault="00E97333" w:rsidP="00E97333">
      <w:pPr>
        <w:ind w:firstLine="567"/>
        <w:rPr>
          <w:rFonts w:ascii="Times New Roman" w:eastAsiaTheme="minorHAnsi" w:hAnsi="Times New Roman" w:cs="Times New Roman"/>
          <w:color w:val="auto"/>
          <w:sz w:val="18"/>
          <w:szCs w:val="18"/>
          <w:lang w:eastAsia="en-US" w:bidi="ar-SA"/>
        </w:rPr>
      </w:pPr>
      <w:r w:rsidRPr="00CB1427">
        <w:rPr>
          <w:rFonts w:ascii="Times New Roman" w:eastAsiaTheme="minorHAnsi" w:hAnsi="Times New Roman" w:cs="Times New Roman"/>
          <w:color w:val="auto"/>
          <w:sz w:val="18"/>
          <w:szCs w:val="18"/>
          <w:lang w:eastAsia="en-US" w:bidi="ar-SA"/>
        </w:rPr>
        <w:t>5.5.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E97333" w:rsidRPr="00CB1427" w:rsidRDefault="00E97333" w:rsidP="00E97333">
      <w:pPr>
        <w:ind w:firstLine="567"/>
        <w:rPr>
          <w:rFonts w:ascii="Times New Roman" w:eastAsiaTheme="minorHAnsi" w:hAnsi="Times New Roman" w:cs="Times New Roman"/>
          <w:color w:val="auto"/>
          <w:sz w:val="18"/>
          <w:szCs w:val="18"/>
          <w:lang w:eastAsia="en-US" w:bidi="ar-SA"/>
        </w:rPr>
      </w:pPr>
      <w:r w:rsidRPr="00CB1427">
        <w:rPr>
          <w:rFonts w:ascii="Times New Roman" w:eastAsiaTheme="minorHAnsi" w:hAnsi="Times New Roman" w:cs="Times New Roman"/>
          <w:color w:val="auto"/>
          <w:sz w:val="18"/>
          <w:szCs w:val="18"/>
          <w:lang w:eastAsia="en-US" w:bidi="ar-SA"/>
        </w:rPr>
        <w:t>5.6.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w:t>
      </w:r>
      <w:r w:rsidRPr="00CB1427">
        <w:rPr>
          <w:rFonts w:ascii="Times New Roman" w:eastAsiaTheme="minorHAnsi" w:hAnsi="Times New Roman" w:cs="Times New Roman"/>
          <w:color w:val="auto"/>
          <w:sz w:val="18"/>
          <w:szCs w:val="18"/>
          <w:lang w:eastAsia="en-US" w:bidi="ar-SA"/>
        </w:rPr>
        <w:br/>
        <w:t>работы или оказания услуги, предусмотренные контрактом, при этом заказчик обязан обеспечить приемку поставленного товара, выполненной работы или оказанной услуги в соответствии со статьей 94 Закона.</w:t>
      </w:r>
    </w:p>
    <w:p w:rsidR="00E97333" w:rsidRDefault="00E97333" w:rsidP="00E97333">
      <w:pPr>
        <w:pStyle w:val="a5"/>
        <w:ind w:firstLine="567"/>
        <w:jc w:val="both"/>
        <w:rPr>
          <w:rFonts w:ascii="Times New Roman" w:hAnsi="Times New Roman" w:cs="Times New Roman"/>
          <w:sz w:val="18"/>
          <w:szCs w:val="18"/>
        </w:rPr>
      </w:pPr>
      <w:r w:rsidRPr="00666DB8">
        <w:rPr>
          <w:rFonts w:ascii="Times New Roman" w:hAnsi="Times New Roman" w:cs="Times New Roman"/>
          <w:sz w:val="18"/>
          <w:szCs w:val="18"/>
        </w:rPr>
        <w:t>5.</w:t>
      </w:r>
      <w:r>
        <w:rPr>
          <w:rFonts w:ascii="Times New Roman" w:hAnsi="Times New Roman" w:cs="Times New Roman"/>
          <w:sz w:val="18"/>
          <w:szCs w:val="18"/>
        </w:rPr>
        <w:t>7</w:t>
      </w:r>
      <w:r w:rsidRPr="00666DB8">
        <w:rPr>
          <w:rFonts w:ascii="Times New Roman" w:hAnsi="Times New Roman" w:cs="Times New Roman"/>
          <w:sz w:val="18"/>
          <w:szCs w:val="18"/>
        </w:rPr>
        <w:t>. Датой сдачи Исполнителем оказанных услуг и приёмки их Заказчиком считается дата подписания комиссией Заказчика акта оказанных услуг.</w:t>
      </w:r>
    </w:p>
    <w:p w:rsidR="00E97333" w:rsidRPr="00CB1427" w:rsidRDefault="00E97333" w:rsidP="00E97333">
      <w:pPr>
        <w:ind w:firstLine="540"/>
        <w:rPr>
          <w:rFonts w:ascii="Times New Roman" w:eastAsiaTheme="minorHAnsi" w:hAnsi="Times New Roman" w:cs="Times New Roman"/>
          <w:color w:val="auto"/>
          <w:sz w:val="18"/>
          <w:szCs w:val="18"/>
          <w:lang w:eastAsia="en-US" w:bidi="ar-SA"/>
        </w:rPr>
      </w:pPr>
      <w:r w:rsidRPr="00CB1427">
        <w:rPr>
          <w:rFonts w:ascii="Times New Roman" w:eastAsiaTheme="minorHAnsi" w:hAnsi="Times New Roman" w:cs="Times New Roman"/>
          <w:color w:val="auto"/>
          <w:sz w:val="18"/>
          <w:szCs w:val="18"/>
          <w:lang w:eastAsia="en-US" w:bidi="ar-SA"/>
        </w:rPr>
        <w:t>5.8.  Риски случайной гибели или случайного повреждения результатов оказания услуг переходят от Исполнителя к Заказчику с момента подписания комиссией Заказчика и представителем Исполнителя акта сдачи-приемки оказанных услуг, а в случае обнаружения в ходе приёмки услуг недостатков - с момента устранения Исполнителем всех выявленных недостатков в соответствии с актом, составленным согласно пункту 5.4 контракта.</w:t>
      </w:r>
    </w:p>
    <w:p w:rsidR="00E97333" w:rsidRPr="00CB1427" w:rsidRDefault="00E97333" w:rsidP="00E97333">
      <w:pPr>
        <w:ind w:firstLine="540"/>
        <w:rPr>
          <w:rFonts w:ascii="Times New Roman" w:eastAsiaTheme="minorHAnsi" w:hAnsi="Times New Roman" w:cs="Times New Roman"/>
          <w:color w:val="auto"/>
          <w:sz w:val="18"/>
          <w:szCs w:val="18"/>
          <w:lang w:eastAsia="en-US" w:bidi="ar-SA"/>
        </w:rPr>
      </w:pPr>
      <w:r w:rsidRPr="00CB1427">
        <w:rPr>
          <w:rFonts w:ascii="Times New Roman" w:eastAsiaTheme="minorHAnsi" w:hAnsi="Times New Roman" w:cs="Times New Roman"/>
          <w:color w:val="auto"/>
          <w:sz w:val="18"/>
          <w:szCs w:val="18"/>
          <w:lang w:eastAsia="en-US" w:bidi="ar-SA"/>
        </w:rPr>
        <w:t xml:space="preserve"> 5.9. В случае, предусмотренном пунктом 5.5. контракта, в акте приёмки оказанных услуг указываются: сумма, подлежащая оплате в соответствии с контрактом, размер неустойки, подлежащей взысканию, основания применения и расчёт неустойки, итоговая сумма, подлежащая оплате по контракту.</w:t>
      </w:r>
    </w:p>
    <w:p w:rsidR="00E97333" w:rsidRPr="00666DB8" w:rsidRDefault="00E97333" w:rsidP="00E97333">
      <w:pPr>
        <w:ind w:firstLine="540"/>
        <w:rPr>
          <w:rFonts w:ascii="Times New Roman" w:hAnsi="Times New Roman" w:cs="Times New Roman"/>
          <w:sz w:val="18"/>
          <w:szCs w:val="18"/>
        </w:rPr>
      </w:pPr>
    </w:p>
    <w:p w:rsidR="00E97333" w:rsidRPr="00666DB8" w:rsidRDefault="00E97333" w:rsidP="00E97333">
      <w:pPr>
        <w:ind w:firstLine="540"/>
        <w:jc w:val="center"/>
        <w:rPr>
          <w:rFonts w:ascii="Times New Roman" w:hAnsi="Times New Roman" w:cs="Times New Roman"/>
          <w:b/>
          <w:sz w:val="18"/>
          <w:szCs w:val="18"/>
        </w:rPr>
      </w:pPr>
      <w:r w:rsidRPr="00666DB8">
        <w:rPr>
          <w:rFonts w:ascii="Times New Roman" w:hAnsi="Times New Roman" w:cs="Times New Roman"/>
          <w:b/>
          <w:sz w:val="18"/>
          <w:szCs w:val="18"/>
        </w:rPr>
        <w:t>6. ОТВЕТСТВЕННОСТЬ СТОРОН</w:t>
      </w:r>
    </w:p>
    <w:p w:rsidR="00E97333" w:rsidRPr="00666DB8" w:rsidRDefault="00E97333" w:rsidP="00E97333">
      <w:pPr>
        <w:ind w:firstLine="540"/>
        <w:jc w:val="center"/>
        <w:rPr>
          <w:rFonts w:ascii="Times New Roman" w:hAnsi="Times New Roman" w:cs="Times New Roman"/>
          <w:b/>
          <w:sz w:val="18"/>
          <w:szCs w:val="18"/>
        </w:rPr>
      </w:pPr>
    </w:p>
    <w:p w:rsidR="00E97333" w:rsidRPr="008E41AC" w:rsidRDefault="00E97333" w:rsidP="00E97333">
      <w:pPr>
        <w:autoSpaceDE w:val="0"/>
        <w:autoSpaceDN w:val="0"/>
        <w:adjustRightInd w:val="0"/>
        <w:ind w:firstLine="567"/>
        <w:jc w:val="both"/>
        <w:rPr>
          <w:rFonts w:ascii="Times New Roman" w:eastAsiaTheme="minorHAnsi" w:hAnsi="Times New Roman" w:cs="Times New Roman"/>
          <w:color w:val="auto"/>
          <w:sz w:val="18"/>
          <w:szCs w:val="18"/>
          <w:lang w:eastAsia="en-US"/>
        </w:rPr>
      </w:pPr>
      <w:r>
        <w:rPr>
          <w:rFonts w:ascii="Times New Roman" w:eastAsiaTheme="minorHAnsi" w:hAnsi="Times New Roman" w:cs="Times New Roman"/>
          <w:color w:val="auto"/>
          <w:sz w:val="18"/>
          <w:szCs w:val="18"/>
          <w:lang w:eastAsia="en-US"/>
        </w:rPr>
        <w:t xml:space="preserve">6.1. </w:t>
      </w:r>
      <w:r w:rsidRPr="008E41AC">
        <w:rPr>
          <w:rFonts w:ascii="Times New Roman" w:eastAsiaTheme="minorHAnsi" w:hAnsi="Times New Roman" w:cs="Times New Roman"/>
          <w:color w:val="auto"/>
          <w:sz w:val="18"/>
          <w:szCs w:val="18"/>
          <w:lang w:eastAsia="en-US"/>
        </w:rPr>
        <w:t xml:space="preserve">В случае просрочки исполнения </w:t>
      </w:r>
      <w:r>
        <w:rPr>
          <w:rFonts w:ascii="Times New Roman" w:eastAsiaTheme="minorHAnsi" w:hAnsi="Times New Roman" w:cs="Times New Roman"/>
          <w:color w:val="auto"/>
          <w:sz w:val="18"/>
          <w:szCs w:val="18"/>
          <w:lang w:eastAsia="en-US"/>
        </w:rPr>
        <w:t>З</w:t>
      </w:r>
      <w:r w:rsidRPr="008E41AC">
        <w:rPr>
          <w:rFonts w:ascii="Times New Roman" w:eastAsiaTheme="minorHAnsi" w:hAnsi="Times New Roman" w:cs="Times New Roman"/>
          <w:color w:val="auto"/>
          <w:sz w:val="18"/>
          <w:szCs w:val="18"/>
          <w:lang w:eastAsia="en-US"/>
        </w:rPr>
        <w:t xml:space="preserve">аказчиком обязательств, предусмотренных контрактом, а также в иных случаях </w:t>
      </w:r>
      <w:r w:rsidRPr="008E41AC">
        <w:rPr>
          <w:rFonts w:ascii="Times New Roman" w:eastAsiaTheme="minorHAnsi" w:hAnsi="Times New Roman" w:cs="Times New Roman"/>
          <w:color w:val="auto"/>
          <w:sz w:val="18"/>
          <w:szCs w:val="18"/>
          <w:lang w:eastAsia="en-US"/>
        </w:rPr>
        <w:lastRenderedPageBreak/>
        <w:t xml:space="preserve">неисполнения или ненадлежащего исполнения </w:t>
      </w:r>
      <w:r>
        <w:rPr>
          <w:rFonts w:ascii="Times New Roman" w:eastAsiaTheme="minorHAnsi" w:hAnsi="Times New Roman" w:cs="Times New Roman"/>
          <w:color w:val="auto"/>
          <w:sz w:val="18"/>
          <w:szCs w:val="18"/>
          <w:lang w:eastAsia="en-US"/>
        </w:rPr>
        <w:t>З</w:t>
      </w:r>
      <w:r w:rsidRPr="008E41AC">
        <w:rPr>
          <w:rFonts w:ascii="Times New Roman" w:eastAsiaTheme="minorHAnsi" w:hAnsi="Times New Roman" w:cs="Times New Roman"/>
          <w:color w:val="auto"/>
          <w:sz w:val="18"/>
          <w:szCs w:val="18"/>
          <w:lang w:eastAsia="en-US"/>
        </w:rPr>
        <w:t xml:space="preserve">аказчиком обязательств, предусмотренных контрактом, </w:t>
      </w:r>
      <w:r>
        <w:rPr>
          <w:rFonts w:ascii="Times New Roman" w:eastAsiaTheme="minorHAnsi" w:hAnsi="Times New Roman" w:cs="Times New Roman"/>
          <w:color w:val="auto"/>
          <w:sz w:val="18"/>
          <w:szCs w:val="18"/>
          <w:lang w:eastAsia="en-US"/>
        </w:rPr>
        <w:t>И</w:t>
      </w:r>
      <w:r w:rsidRPr="008E41AC">
        <w:rPr>
          <w:rFonts w:ascii="Times New Roman" w:eastAsiaTheme="minorHAnsi" w:hAnsi="Times New Roman" w:cs="Times New Roman"/>
          <w:color w:val="auto"/>
          <w:sz w:val="18"/>
          <w:szCs w:val="18"/>
          <w:lang w:eastAsia="en-US"/>
        </w:rPr>
        <w:t xml:space="preserve">сполнитель вправе потребовать уплаты неустоек (штрафов, пеней). </w:t>
      </w:r>
    </w:p>
    <w:p w:rsidR="00E97333" w:rsidRPr="008E41AC" w:rsidRDefault="00E97333" w:rsidP="00E97333">
      <w:pPr>
        <w:widowControl/>
        <w:autoSpaceDE w:val="0"/>
        <w:autoSpaceDN w:val="0"/>
        <w:adjustRightInd w:val="0"/>
        <w:ind w:firstLine="567"/>
        <w:jc w:val="both"/>
        <w:rPr>
          <w:rFonts w:ascii="Times New Roman" w:eastAsiaTheme="minorHAnsi" w:hAnsi="Times New Roman" w:cs="Times New Roman"/>
          <w:color w:val="auto"/>
          <w:sz w:val="18"/>
          <w:szCs w:val="18"/>
          <w:lang w:eastAsia="en-US"/>
        </w:rPr>
      </w:pPr>
      <w:r>
        <w:rPr>
          <w:rFonts w:ascii="Times New Roman" w:eastAsiaTheme="minorHAnsi" w:hAnsi="Times New Roman" w:cs="Times New Roman"/>
          <w:color w:val="auto"/>
          <w:sz w:val="18"/>
          <w:szCs w:val="18"/>
          <w:lang w:eastAsia="en-US"/>
        </w:rPr>
        <w:t xml:space="preserve">6.2. </w:t>
      </w:r>
      <w:r w:rsidRPr="008E41AC">
        <w:rPr>
          <w:rFonts w:ascii="Times New Roman" w:eastAsiaTheme="minorHAnsi" w:hAnsi="Times New Roman" w:cs="Times New Roman"/>
          <w:color w:val="auto"/>
          <w:sz w:val="18"/>
          <w:szCs w:val="18"/>
          <w:lang w:eastAsia="en-US"/>
        </w:rPr>
        <w:t xml:space="preserve">Пеня начисляется за каждый день просрочки исполнения </w:t>
      </w:r>
      <w:r>
        <w:rPr>
          <w:rFonts w:ascii="Times New Roman" w:eastAsiaTheme="minorHAnsi" w:hAnsi="Times New Roman" w:cs="Times New Roman"/>
          <w:color w:val="auto"/>
          <w:sz w:val="18"/>
          <w:szCs w:val="18"/>
          <w:lang w:eastAsia="en-US"/>
        </w:rPr>
        <w:t>З</w:t>
      </w:r>
      <w:r w:rsidRPr="008E41AC">
        <w:rPr>
          <w:rFonts w:ascii="Times New Roman" w:eastAsiaTheme="minorHAnsi" w:hAnsi="Times New Roman" w:cs="Times New Roman"/>
          <w:color w:val="auto"/>
          <w:sz w:val="18"/>
          <w:szCs w:val="18"/>
          <w:lang w:eastAsia="en-US"/>
        </w:rPr>
        <w:t xml:space="preserve">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8E41AC">
        <w:rPr>
          <w:rFonts w:ascii="Times New Roman" w:eastAsiaTheme="minorHAnsi" w:hAnsi="Times New Roman" w:cs="Times New Roman"/>
          <w:color w:val="auto"/>
          <w:sz w:val="18"/>
          <w:szCs w:val="18"/>
          <w:lang w:eastAsia="en-US" w:bidi="ar-SA"/>
        </w:rPr>
        <w:t xml:space="preserve">ключевой ставки </w:t>
      </w:r>
      <w:r w:rsidRPr="008E41AC">
        <w:rPr>
          <w:rFonts w:ascii="Times New Roman" w:eastAsiaTheme="minorHAnsi" w:hAnsi="Times New Roman" w:cs="Times New Roman"/>
          <w:color w:val="auto"/>
          <w:sz w:val="18"/>
          <w:szCs w:val="18"/>
          <w:lang w:eastAsia="en-US"/>
        </w:rPr>
        <w:t xml:space="preserve">Центрального банка Российской Федерации от не уплаченной в срок суммы. </w:t>
      </w:r>
    </w:p>
    <w:p w:rsidR="00E97333" w:rsidRPr="008E41AC" w:rsidRDefault="00E97333" w:rsidP="00E97333">
      <w:pPr>
        <w:autoSpaceDE w:val="0"/>
        <w:autoSpaceDN w:val="0"/>
        <w:adjustRightInd w:val="0"/>
        <w:ind w:firstLine="567"/>
        <w:jc w:val="both"/>
        <w:rPr>
          <w:rFonts w:ascii="Times New Roman" w:eastAsiaTheme="minorHAnsi" w:hAnsi="Times New Roman" w:cs="Times New Roman"/>
          <w:color w:val="auto"/>
          <w:sz w:val="18"/>
          <w:szCs w:val="18"/>
          <w:lang w:eastAsia="en-US"/>
        </w:rPr>
      </w:pPr>
      <w:r>
        <w:rPr>
          <w:rFonts w:ascii="Times New Roman" w:eastAsiaTheme="minorHAnsi" w:hAnsi="Times New Roman" w:cs="Times New Roman"/>
          <w:color w:val="auto"/>
          <w:sz w:val="18"/>
          <w:szCs w:val="18"/>
          <w:lang w:eastAsia="en-US"/>
        </w:rPr>
        <w:t xml:space="preserve">6.3. </w:t>
      </w:r>
      <w:r w:rsidRPr="008E41AC">
        <w:rPr>
          <w:rFonts w:ascii="Times New Roman" w:eastAsiaTheme="minorHAnsi" w:hAnsi="Times New Roman" w:cs="Times New Roman"/>
          <w:color w:val="auto"/>
          <w:sz w:val="18"/>
          <w:szCs w:val="18"/>
          <w:lang w:eastAsia="en-US"/>
        </w:rPr>
        <w:t xml:space="preserve">Штрафы начисляются за ненадлежащее исполнение </w:t>
      </w:r>
      <w:r>
        <w:rPr>
          <w:rFonts w:ascii="Times New Roman" w:eastAsiaTheme="minorHAnsi" w:hAnsi="Times New Roman" w:cs="Times New Roman"/>
          <w:color w:val="auto"/>
          <w:sz w:val="18"/>
          <w:szCs w:val="18"/>
          <w:lang w:eastAsia="en-US"/>
        </w:rPr>
        <w:t>З</w:t>
      </w:r>
      <w:r w:rsidRPr="008E41AC">
        <w:rPr>
          <w:rFonts w:ascii="Times New Roman" w:eastAsiaTheme="minorHAnsi" w:hAnsi="Times New Roman" w:cs="Times New Roman"/>
          <w:color w:val="auto"/>
          <w:sz w:val="18"/>
          <w:szCs w:val="18"/>
          <w:lang w:eastAsia="en-US"/>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E97333" w:rsidRPr="008E41AC" w:rsidRDefault="00E97333" w:rsidP="00E97333">
      <w:pPr>
        <w:autoSpaceDE w:val="0"/>
        <w:autoSpaceDN w:val="0"/>
        <w:adjustRightInd w:val="0"/>
        <w:ind w:firstLine="567"/>
        <w:jc w:val="both"/>
        <w:rPr>
          <w:rFonts w:ascii="Times New Roman" w:eastAsiaTheme="minorHAnsi" w:hAnsi="Times New Roman" w:cs="Times New Roman"/>
          <w:color w:val="auto"/>
          <w:sz w:val="18"/>
          <w:szCs w:val="18"/>
          <w:lang w:eastAsia="en-US"/>
        </w:rPr>
      </w:pPr>
      <w:r w:rsidRPr="008E41AC">
        <w:rPr>
          <w:rFonts w:ascii="Times New Roman" w:eastAsiaTheme="minorHAnsi" w:hAnsi="Times New Roman" w:cs="Times New Roman"/>
          <w:color w:val="auto"/>
          <w:sz w:val="18"/>
          <w:szCs w:val="18"/>
          <w:lang w:eastAsia="en-US"/>
        </w:rPr>
        <w:t xml:space="preserve">- за каждый факт неисполнения </w:t>
      </w:r>
      <w:r>
        <w:rPr>
          <w:rFonts w:ascii="Times New Roman" w:eastAsiaTheme="minorHAnsi" w:hAnsi="Times New Roman" w:cs="Times New Roman"/>
          <w:color w:val="auto"/>
          <w:sz w:val="18"/>
          <w:szCs w:val="18"/>
          <w:lang w:eastAsia="en-US"/>
        </w:rPr>
        <w:t>З</w:t>
      </w:r>
      <w:r w:rsidRPr="008E41AC">
        <w:rPr>
          <w:rFonts w:ascii="Times New Roman" w:eastAsiaTheme="minorHAnsi" w:hAnsi="Times New Roman" w:cs="Times New Roman"/>
          <w:color w:val="auto"/>
          <w:sz w:val="18"/>
          <w:szCs w:val="18"/>
          <w:lang w:eastAsia="en-US"/>
        </w:rPr>
        <w:t xml:space="preserve">аказчиком обязательств, предусмотренных контрактом, за исключением просрочки исполнения обязательств, предусмотренных контрактом, </w:t>
      </w:r>
      <w:r w:rsidRPr="00CB1427">
        <w:rPr>
          <w:rFonts w:ascii="Times New Roman" w:eastAsiaTheme="minorHAnsi" w:hAnsi="Times New Roman" w:cs="Times New Roman"/>
          <w:color w:val="auto"/>
          <w:sz w:val="18"/>
          <w:szCs w:val="18"/>
          <w:lang w:eastAsia="en-US"/>
        </w:rPr>
        <w:t xml:space="preserve">размер штрафа </w:t>
      </w:r>
      <w:r>
        <w:rPr>
          <w:rFonts w:ascii="Times New Roman" w:eastAsiaTheme="minorHAnsi" w:hAnsi="Times New Roman" w:cs="Times New Roman"/>
          <w:color w:val="auto"/>
          <w:sz w:val="18"/>
          <w:szCs w:val="18"/>
          <w:lang w:eastAsia="en-US"/>
        </w:rPr>
        <w:t xml:space="preserve">и </w:t>
      </w:r>
      <w:r w:rsidRPr="00CB1427">
        <w:rPr>
          <w:rFonts w:ascii="Times New Roman" w:eastAsiaTheme="minorHAnsi" w:hAnsi="Times New Roman" w:cs="Times New Roman"/>
          <w:color w:val="auto"/>
          <w:sz w:val="18"/>
          <w:szCs w:val="18"/>
          <w:lang w:eastAsia="en-US"/>
        </w:rPr>
        <w:t>определя</w:t>
      </w:r>
      <w:r>
        <w:rPr>
          <w:rFonts w:ascii="Times New Roman" w:eastAsiaTheme="minorHAnsi" w:hAnsi="Times New Roman" w:cs="Times New Roman"/>
          <w:color w:val="auto"/>
          <w:sz w:val="18"/>
          <w:szCs w:val="18"/>
          <w:lang w:eastAsia="en-US"/>
        </w:rPr>
        <w:t>ется</w:t>
      </w:r>
      <w:r w:rsidRPr="00CB1427">
        <w:rPr>
          <w:rFonts w:ascii="Times New Roman" w:eastAsiaTheme="minorHAnsi" w:hAnsi="Times New Roman" w:cs="Times New Roman"/>
          <w:color w:val="auto"/>
          <w:sz w:val="18"/>
          <w:szCs w:val="18"/>
          <w:lang w:eastAsia="en-US"/>
        </w:rPr>
        <w:t xml:space="preserve"> в следующем порядке:</w:t>
      </w:r>
    </w:p>
    <w:p w:rsidR="00E97333" w:rsidRPr="008E41AC" w:rsidRDefault="00E97333" w:rsidP="00E97333">
      <w:pPr>
        <w:autoSpaceDE w:val="0"/>
        <w:autoSpaceDN w:val="0"/>
        <w:adjustRightInd w:val="0"/>
        <w:ind w:firstLine="567"/>
        <w:jc w:val="both"/>
        <w:rPr>
          <w:rFonts w:ascii="Times New Roman" w:eastAsiaTheme="minorHAnsi" w:hAnsi="Times New Roman" w:cs="Times New Roman"/>
          <w:color w:val="auto"/>
          <w:sz w:val="18"/>
          <w:szCs w:val="18"/>
          <w:lang w:eastAsia="en-US"/>
        </w:rPr>
      </w:pPr>
      <w:r w:rsidRPr="008E41AC">
        <w:rPr>
          <w:rFonts w:ascii="Times New Roman" w:eastAsiaTheme="minorHAnsi" w:hAnsi="Times New Roman" w:cs="Times New Roman"/>
          <w:color w:val="auto"/>
          <w:sz w:val="18"/>
          <w:szCs w:val="18"/>
          <w:lang w:eastAsia="en-US"/>
        </w:rPr>
        <w:t>а) 1000 рублей, если цена контракта не превышает 3 млн. рублей (включительно);</w:t>
      </w:r>
    </w:p>
    <w:p w:rsidR="00E97333" w:rsidRPr="008E41AC" w:rsidRDefault="00E97333" w:rsidP="00E97333">
      <w:pPr>
        <w:autoSpaceDE w:val="0"/>
        <w:autoSpaceDN w:val="0"/>
        <w:adjustRightInd w:val="0"/>
        <w:ind w:firstLine="567"/>
        <w:jc w:val="both"/>
        <w:rPr>
          <w:rFonts w:ascii="Times New Roman" w:eastAsiaTheme="minorHAnsi" w:hAnsi="Times New Roman" w:cs="Times New Roman"/>
          <w:color w:val="auto"/>
          <w:sz w:val="18"/>
          <w:szCs w:val="18"/>
          <w:lang w:eastAsia="en-US"/>
        </w:rPr>
      </w:pPr>
      <w:r w:rsidRPr="008E41AC">
        <w:rPr>
          <w:rFonts w:ascii="Times New Roman" w:eastAsiaTheme="minorHAnsi" w:hAnsi="Times New Roman" w:cs="Times New Roman"/>
          <w:color w:val="auto"/>
          <w:sz w:val="18"/>
          <w:szCs w:val="18"/>
          <w:lang w:eastAsia="en-US"/>
        </w:rPr>
        <w:t>б) 5000 рублей, если цена контракта составляет от 3 млн. рублей до 50 млн. рублей (включительно);</w:t>
      </w:r>
    </w:p>
    <w:p w:rsidR="00E97333" w:rsidRPr="008E41AC" w:rsidRDefault="00E97333" w:rsidP="00E97333">
      <w:pPr>
        <w:autoSpaceDE w:val="0"/>
        <w:autoSpaceDN w:val="0"/>
        <w:adjustRightInd w:val="0"/>
        <w:ind w:firstLine="567"/>
        <w:jc w:val="both"/>
        <w:rPr>
          <w:rFonts w:ascii="Times New Roman" w:eastAsiaTheme="minorHAnsi" w:hAnsi="Times New Roman" w:cs="Times New Roman"/>
          <w:color w:val="auto"/>
          <w:sz w:val="18"/>
          <w:szCs w:val="18"/>
          <w:lang w:eastAsia="en-US"/>
        </w:rPr>
      </w:pPr>
      <w:r w:rsidRPr="008E41AC">
        <w:rPr>
          <w:rFonts w:ascii="Times New Roman" w:eastAsiaTheme="minorHAnsi" w:hAnsi="Times New Roman" w:cs="Times New Roman"/>
          <w:color w:val="auto"/>
          <w:sz w:val="18"/>
          <w:szCs w:val="18"/>
          <w:lang w:eastAsia="en-US"/>
        </w:rPr>
        <w:t>в) 10000 рублей, если цена контракта составляет от 50 млн. рублей до 100 млн. рублей (включительно);</w:t>
      </w:r>
    </w:p>
    <w:p w:rsidR="00E97333" w:rsidRPr="008E41AC" w:rsidRDefault="00E97333" w:rsidP="00E97333">
      <w:pPr>
        <w:autoSpaceDE w:val="0"/>
        <w:autoSpaceDN w:val="0"/>
        <w:adjustRightInd w:val="0"/>
        <w:ind w:firstLine="567"/>
        <w:jc w:val="both"/>
        <w:rPr>
          <w:rFonts w:ascii="Times New Roman" w:eastAsiaTheme="minorHAnsi" w:hAnsi="Times New Roman" w:cs="Times New Roman"/>
          <w:color w:val="auto"/>
          <w:sz w:val="18"/>
          <w:szCs w:val="18"/>
          <w:lang w:eastAsia="en-US"/>
        </w:rPr>
      </w:pPr>
      <w:r w:rsidRPr="008E41AC">
        <w:rPr>
          <w:rFonts w:ascii="Times New Roman" w:eastAsiaTheme="minorHAnsi" w:hAnsi="Times New Roman" w:cs="Times New Roman"/>
          <w:color w:val="auto"/>
          <w:sz w:val="18"/>
          <w:szCs w:val="18"/>
          <w:lang w:eastAsia="en-US"/>
        </w:rPr>
        <w:t>г) 100000 рублей, если цена контракта превышает 100 млн. рублей.</w:t>
      </w:r>
    </w:p>
    <w:p w:rsidR="00E97333" w:rsidRPr="008E41AC" w:rsidRDefault="00E97333" w:rsidP="00E97333">
      <w:pPr>
        <w:autoSpaceDE w:val="0"/>
        <w:autoSpaceDN w:val="0"/>
        <w:adjustRightInd w:val="0"/>
        <w:ind w:firstLine="567"/>
        <w:jc w:val="both"/>
        <w:rPr>
          <w:rFonts w:ascii="Times New Roman" w:eastAsiaTheme="minorHAnsi" w:hAnsi="Times New Roman" w:cs="Times New Roman"/>
          <w:color w:val="auto"/>
          <w:sz w:val="18"/>
          <w:szCs w:val="18"/>
          <w:lang w:eastAsia="en-US"/>
        </w:rPr>
      </w:pPr>
      <w:r>
        <w:rPr>
          <w:rFonts w:ascii="Times New Roman" w:eastAsiaTheme="minorHAnsi" w:hAnsi="Times New Roman" w:cs="Times New Roman"/>
          <w:color w:val="auto"/>
          <w:sz w:val="18"/>
          <w:szCs w:val="18"/>
          <w:lang w:eastAsia="en-US"/>
        </w:rPr>
        <w:t xml:space="preserve">6.4. </w:t>
      </w:r>
      <w:r w:rsidRPr="008E41AC">
        <w:rPr>
          <w:rFonts w:ascii="Times New Roman" w:eastAsiaTheme="minorHAnsi" w:hAnsi="Times New Roman" w:cs="Times New Roman"/>
          <w:color w:val="auto"/>
          <w:sz w:val="18"/>
          <w:szCs w:val="18"/>
          <w:lang w:eastAsia="en-US"/>
        </w:rPr>
        <w:t xml:space="preserve">Общая сумма начисленных штрафов за ненадлежащее исполнение </w:t>
      </w:r>
      <w:r>
        <w:rPr>
          <w:rFonts w:ascii="Times New Roman" w:eastAsiaTheme="minorHAnsi" w:hAnsi="Times New Roman" w:cs="Times New Roman"/>
          <w:color w:val="auto"/>
          <w:sz w:val="18"/>
          <w:szCs w:val="18"/>
          <w:lang w:eastAsia="en-US"/>
        </w:rPr>
        <w:t>З</w:t>
      </w:r>
      <w:r w:rsidRPr="008E41AC">
        <w:rPr>
          <w:rFonts w:ascii="Times New Roman" w:eastAsiaTheme="minorHAnsi" w:hAnsi="Times New Roman" w:cs="Times New Roman"/>
          <w:color w:val="auto"/>
          <w:sz w:val="18"/>
          <w:szCs w:val="18"/>
          <w:lang w:eastAsia="en-US"/>
        </w:rPr>
        <w:t>аказчиком обязательств, предусмотренных контрактом, не может превышать цену контракта.</w:t>
      </w:r>
    </w:p>
    <w:p w:rsidR="00E97333" w:rsidRPr="008E41AC" w:rsidRDefault="00E97333" w:rsidP="00E97333">
      <w:pPr>
        <w:autoSpaceDE w:val="0"/>
        <w:autoSpaceDN w:val="0"/>
        <w:adjustRightInd w:val="0"/>
        <w:ind w:firstLine="567"/>
        <w:jc w:val="both"/>
        <w:rPr>
          <w:rFonts w:ascii="Times New Roman" w:eastAsiaTheme="minorHAnsi" w:hAnsi="Times New Roman" w:cs="Times New Roman"/>
          <w:color w:val="auto"/>
          <w:sz w:val="18"/>
          <w:szCs w:val="18"/>
          <w:lang w:eastAsia="en-US"/>
        </w:rPr>
      </w:pPr>
      <w:r>
        <w:rPr>
          <w:rFonts w:ascii="Times New Roman" w:eastAsiaTheme="minorHAnsi" w:hAnsi="Times New Roman" w:cs="Times New Roman"/>
          <w:color w:val="auto"/>
          <w:sz w:val="18"/>
          <w:szCs w:val="18"/>
          <w:lang w:eastAsia="en-US"/>
        </w:rPr>
        <w:t xml:space="preserve">6.5. </w:t>
      </w:r>
      <w:r w:rsidRPr="008E41AC">
        <w:rPr>
          <w:rFonts w:ascii="Times New Roman" w:eastAsiaTheme="minorHAnsi" w:hAnsi="Times New Roman" w:cs="Times New Roman"/>
          <w:color w:val="auto"/>
          <w:sz w:val="18"/>
          <w:szCs w:val="18"/>
          <w:lang w:eastAsia="en-US"/>
        </w:rPr>
        <w:t xml:space="preserve">В случае просрочки исполнения </w:t>
      </w:r>
      <w:r>
        <w:rPr>
          <w:rFonts w:ascii="Times New Roman" w:eastAsiaTheme="minorHAnsi" w:hAnsi="Times New Roman" w:cs="Times New Roman"/>
          <w:color w:val="auto"/>
          <w:sz w:val="18"/>
          <w:szCs w:val="18"/>
          <w:lang w:eastAsia="en-US"/>
        </w:rPr>
        <w:t>Исполнителем</w:t>
      </w:r>
      <w:r w:rsidRPr="008E41AC">
        <w:rPr>
          <w:rFonts w:ascii="Times New Roman" w:eastAsiaTheme="minorHAnsi" w:hAnsi="Times New Roman" w:cs="Times New Roman"/>
          <w:color w:val="auto"/>
          <w:sz w:val="18"/>
          <w:szCs w:val="18"/>
          <w:lang w:eastAsia="en-US"/>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eastAsiaTheme="minorHAnsi" w:hAnsi="Times New Roman" w:cs="Times New Roman"/>
          <w:color w:val="auto"/>
          <w:sz w:val="18"/>
          <w:szCs w:val="18"/>
          <w:lang w:eastAsia="en-US"/>
        </w:rPr>
        <w:t>Исполнителем</w:t>
      </w:r>
      <w:r w:rsidRPr="008E41AC">
        <w:rPr>
          <w:rFonts w:ascii="Times New Roman" w:eastAsiaTheme="minorHAnsi" w:hAnsi="Times New Roman" w:cs="Times New Roman"/>
          <w:color w:val="auto"/>
          <w:sz w:val="18"/>
          <w:szCs w:val="18"/>
          <w:lang w:eastAsia="en-US"/>
        </w:rPr>
        <w:t xml:space="preserve"> обязательств, предусмотренных контрактом, </w:t>
      </w:r>
      <w:r>
        <w:rPr>
          <w:rFonts w:ascii="Times New Roman" w:eastAsiaTheme="minorHAnsi" w:hAnsi="Times New Roman" w:cs="Times New Roman"/>
          <w:color w:val="auto"/>
          <w:sz w:val="18"/>
          <w:szCs w:val="18"/>
          <w:lang w:eastAsia="en-US"/>
        </w:rPr>
        <w:t>З</w:t>
      </w:r>
      <w:r w:rsidRPr="008E41AC">
        <w:rPr>
          <w:rFonts w:ascii="Times New Roman" w:eastAsiaTheme="minorHAnsi" w:hAnsi="Times New Roman" w:cs="Times New Roman"/>
          <w:color w:val="auto"/>
          <w:sz w:val="18"/>
          <w:szCs w:val="18"/>
          <w:lang w:eastAsia="en-US"/>
        </w:rPr>
        <w:t xml:space="preserve">аказчик направляет </w:t>
      </w:r>
      <w:r>
        <w:rPr>
          <w:rFonts w:ascii="Times New Roman" w:eastAsiaTheme="minorHAnsi" w:hAnsi="Times New Roman" w:cs="Times New Roman"/>
          <w:color w:val="auto"/>
          <w:sz w:val="18"/>
          <w:szCs w:val="18"/>
          <w:lang w:eastAsia="en-US"/>
        </w:rPr>
        <w:t>И</w:t>
      </w:r>
      <w:r w:rsidRPr="008E41AC">
        <w:rPr>
          <w:rFonts w:ascii="Times New Roman" w:eastAsiaTheme="minorHAnsi" w:hAnsi="Times New Roman" w:cs="Times New Roman"/>
          <w:color w:val="auto"/>
          <w:sz w:val="18"/>
          <w:szCs w:val="18"/>
          <w:lang w:eastAsia="en-US"/>
        </w:rPr>
        <w:t>сполнителю требование об уплате неустоек (штрафов, пеней).</w:t>
      </w:r>
    </w:p>
    <w:p w:rsidR="00E97333" w:rsidRPr="008E41AC" w:rsidRDefault="00E97333" w:rsidP="00E97333">
      <w:pPr>
        <w:widowControl/>
        <w:autoSpaceDE w:val="0"/>
        <w:autoSpaceDN w:val="0"/>
        <w:adjustRightInd w:val="0"/>
        <w:ind w:firstLine="567"/>
        <w:jc w:val="both"/>
        <w:rPr>
          <w:rFonts w:ascii="Times New Roman" w:eastAsiaTheme="minorHAnsi" w:hAnsi="Times New Roman" w:cs="Times New Roman"/>
          <w:color w:val="auto"/>
          <w:sz w:val="18"/>
          <w:szCs w:val="18"/>
          <w:lang w:eastAsia="en-US" w:bidi="ar-SA"/>
        </w:rPr>
      </w:pPr>
      <w:r>
        <w:rPr>
          <w:rFonts w:ascii="Times New Roman" w:eastAsiaTheme="minorHAnsi" w:hAnsi="Times New Roman" w:cs="Times New Roman"/>
          <w:color w:val="auto"/>
          <w:sz w:val="18"/>
          <w:szCs w:val="18"/>
          <w:lang w:eastAsia="en-US" w:bidi="ar-SA"/>
        </w:rPr>
        <w:t xml:space="preserve">6.6. </w:t>
      </w:r>
      <w:r w:rsidRPr="008E41AC">
        <w:rPr>
          <w:rFonts w:ascii="Times New Roman" w:eastAsiaTheme="minorHAnsi" w:hAnsi="Times New Roman" w:cs="Times New Roman"/>
          <w:color w:val="auto"/>
          <w:sz w:val="18"/>
          <w:szCs w:val="18"/>
          <w:lang w:eastAsia="en-US" w:bidi="ar-SA"/>
        </w:rPr>
        <w:t xml:space="preserve">Пеня начисляется за каждый день просрочки исполнения </w:t>
      </w:r>
      <w:r>
        <w:rPr>
          <w:rFonts w:ascii="Times New Roman" w:eastAsiaTheme="minorHAnsi" w:hAnsi="Times New Roman" w:cs="Times New Roman"/>
          <w:color w:val="auto"/>
          <w:sz w:val="18"/>
          <w:szCs w:val="18"/>
          <w:lang w:eastAsia="en-US" w:bidi="ar-SA"/>
        </w:rPr>
        <w:t>И</w:t>
      </w:r>
      <w:r w:rsidRPr="008E41AC">
        <w:rPr>
          <w:rFonts w:ascii="Times New Roman" w:eastAsiaTheme="minorHAnsi" w:hAnsi="Times New Roman" w:cs="Times New Roman"/>
          <w:color w:val="auto"/>
          <w:sz w:val="18"/>
          <w:szCs w:val="18"/>
          <w:lang w:eastAsia="en-US" w:bidi="ar-SA"/>
        </w:rPr>
        <w:t xml:space="preserve">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eastAsiaTheme="minorHAnsi" w:hAnsi="Times New Roman" w:cs="Times New Roman"/>
          <w:color w:val="auto"/>
          <w:sz w:val="18"/>
          <w:szCs w:val="18"/>
          <w:lang w:eastAsia="en-US" w:bidi="ar-SA"/>
        </w:rPr>
        <w:t>И</w:t>
      </w:r>
      <w:r w:rsidRPr="008E41AC">
        <w:rPr>
          <w:rFonts w:ascii="Times New Roman" w:eastAsiaTheme="minorHAnsi" w:hAnsi="Times New Roman" w:cs="Times New Roman"/>
          <w:color w:val="auto"/>
          <w:sz w:val="18"/>
          <w:szCs w:val="18"/>
          <w:lang w:eastAsia="en-US" w:bidi="ar-SA"/>
        </w:rPr>
        <w:t>сполнителем, за исключением случаев, если законодательством Российской Федерации установлен иной порядок начисления пени.</w:t>
      </w:r>
    </w:p>
    <w:p w:rsidR="00E97333" w:rsidRPr="008E41AC" w:rsidRDefault="00E97333" w:rsidP="00E97333">
      <w:pPr>
        <w:widowControl/>
        <w:autoSpaceDE w:val="0"/>
        <w:autoSpaceDN w:val="0"/>
        <w:adjustRightInd w:val="0"/>
        <w:ind w:firstLine="567"/>
        <w:jc w:val="both"/>
        <w:rPr>
          <w:rFonts w:ascii="Times New Roman" w:eastAsiaTheme="minorHAnsi" w:hAnsi="Times New Roman" w:cs="Times New Roman"/>
          <w:color w:val="auto"/>
          <w:sz w:val="18"/>
          <w:szCs w:val="18"/>
          <w:lang w:eastAsia="en-US"/>
        </w:rPr>
      </w:pPr>
      <w:r>
        <w:rPr>
          <w:rFonts w:ascii="Times New Roman" w:eastAsiaTheme="minorHAnsi" w:hAnsi="Times New Roman" w:cs="Times New Roman"/>
          <w:color w:val="auto"/>
          <w:sz w:val="18"/>
          <w:szCs w:val="18"/>
          <w:lang w:eastAsia="en-US" w:bidi="ar-SA"/>
        </w:rPr>
        <w:t xml:space="preserve">6.7. </w:t>
      </w:r>
      <w:r w:rsidRPr="008E41AC">
        <w:rPr>
          <w:rFonts w:ascii="Times New Roman" w:eastAsiaTheme="minorHAnsi" w:hAnsi="Times New Roman" w:cs="Times New Roman"/>
          <w:color w:val="auto"/>
          <w:sz w:val="18"/>
          <w:szCs w:val="18"/>
          <w:lang w:eastAsia="en-US" w:bidi="ar-SA"/>
        </w:rPr>
        <w:t xml:space="preserve">Штрафы начисляются за неисполнение или ненадлежащее исполнение </w:t>
      </w:r>
      <w:r>
        <w:rPr>
          <w:rFonts w:ascii="Times New Roman" w:eastAsiaTheme="minorHAnsi" w:hAnsi="Times New Roman" w:cs="Times New Roman"/>
          <w:color w:val="auto"/>
          <w:sz w:val="18"/>
          <w:szCs w:val="18"/>
          <w:lang w:eastAsia="en-US" w:bidi="ar-SA"/>
        </w:rPr>
        <w:t>Исполнителем</w:t>
      </w:r>
      <w:r w:rsidRPr="008E41AC">
        <w:rPr>
          <w:rFonts w:ascii="Times New Roman" w:eastAsiaTheme="minorHAnsi" w:hAnsi="Times New Roman" w:cs="Times New Roman"/>
          <w:color w:val="auto"/>
          <w:sz w:val="18"/>
          <w:szCs w:val="18"/>
          <w:lang w:eastAsia="en-US" w:bidi="ar-SA"/>
        </w:rPr>
        <w:t xml:space="preserve"> обязательств, предусмотренных контрактом, за исключением просрочки исполнения </w:t>
      </w:r>
      <w:r>
        <w:rPr>
          <w:rFonts w:ascii="Times New Roman" w:eastAsiaTheme="minorHAnsi" w:hAnsi="Times New Roman" w:cs="Times New Roman"/>
          <w:color w:val="auto"/>
          <w:sz w:val="18"/>
          <w:szCs w:val="18"/>
          <w:lang w:eastAsia="en-US" w:bidi="ar-SA"/>
        </w:rPr>
        <w:t>И</w:t>
      </w:r>
      <w:r w:rsidRPr="008E41AC">
        <w:rPr>
          <w:rFonts w:ascii="Times New Roman" w:eastAsiaTheme="minorHAnsi" w:hAnsi="Times New Roman" w:cs="Times New Roman"/>
          <w:color w:val="auto"/>
          <w:sz w:val="18"/>
          <w:szCs w:val="18"/>
          <w:lang w:eastAsia="en-US" w:bidi="ar-SA"/>
        </w:rPr>
        <w:t xml:space="preserve">сполнителем обязательств (в том числе гарантийного обязательства), предусмотренных контрактом. Размер штрафа устанавливается контрактом в </w:t>
      </w:r>
      <w:hyperlink r:id="rId7" w:history="1">
        <w:r w:rsidRPr="008E41AC">
          <w:rPr>
            <w:rFonts w:ascii="Times New Roman" w:eastAsiaTheme="minorHAnsi" w:hAnsi="Times New Roman" w:cs="Times New Roman"/>
            <w:color w:val="auto"/>
            <w:sz w:val="18"/>
            <w:szCs w:val="18"/>
            <w:lang w:eastAsia="en-US" w:bidi="ar-SA"/>
          </w:rPr>
          <w:t>порядке</w:t>
        </w:r>
      </w:hyperlink>
      <w:r w:rsidRPr="008E41AC">
        <w:rPr>
          <w:rFonts w:ascii="Times New Roman" w:eastAsiaTheme="minorHAnsi" w:hAnsi="Times New Roman" w:cs="Times New Roman"/>
          <w:color w:val="auto"/>
          <w:sz w:val="18"/>
          <w:szCs w:val="18"/>
          <w:lang w:eastAsia="en-US" w:bidi="ar-SA"/>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8E41AC">
        <w:rPr>
          <w:rFonts w:ascii="Times New Roman" w:eastAsiaTheme="minorHAnsi" w:hAnsi="Times New Roman" w:cs="Times New Roman"/>
          <w:color w:val="auto"/>
          <w:sz w:val="18"/>
          <w:szCs w:val="18"/>
          <w:lang w:eastAsia="en-US"/>
        </w:rPr>
        <w:t xml:space="preserve"> а именно:</w:t>
      </w:r>
    </w:p>
    <w:p w:rsidR="00E97333" w:rsidRPr="008E41AC" w:rsidRDefault="00E97333" w:rsidP="00E97333">
      <w:pPr>
        <w:autoSpaceDE w:val="0"/>
        <w:autoSpaceDN w:val="0"/>
        <w:adjustRightInd w:val="0"/>
        <w:ind w:firstLine="567"/>
        <w:jc w:val="both"/>
        <w:rPr>
          <w:rFonts w:ascii="Times New Roman" w:eastAsiaTheme="minorHAnsi" w:hAnsi="Times New Roman" w:cs="Times New Roman"/>
          <w:color w:val="auto"/>
          <w:sz w:val="18"/>
          <w:szCs w:val="18"/>
          <w:lang w:eastAsia="en-US"/>
        </w:rPr>
      </w:pPr>
      <w:r>
        <w:rPr>
          <w:rFonts w:ascii="Times New Roman" w:eastAsiaTheme="minorHAnsi" w:hAnsi="Times New Roman" w:cs="Times New Roman"/>
          <w:color w:val="auto"/>
          <w:sz w:val="18"/>
          <w:szCs w:val="18"/>
          <w:lang w:eastAsia="en-US"/>
        </w:rPr>
        <w:t>6.7.1.</w:t>
      </w:r>
      <w:r w:rsidRPr="008E41AC">
        <w:rPr>
          <w:rFonts w:ascii="Times New Roman" w:eastAsiaTheme="minorHAnsi" w:hAnsi="Times New Roman" w:cs="Times New Roman"/>
          <w:color w:val="auto"/>
          <w:sz w:val="18"/>
          <w:szCs w:val="18"/>
          <w:lang w:eastAsia="en-US"/>
        </w:rPr>
        <w:t xml:space="preserve"> </w:t>
      </w:r>
      <w:r>
        <w:rPr>
          <w:rFonts w:ascii="Times New Roman" w:eastAsiaTheme="minorHAnsi" w:hAnsi="Times New Roman" w:cs="Times New Roman"/>
          <w:color w:val="auto"/>
          <w:sz w:val="18"/>
          <w:szCs w:val="18"/>
          <w:lang w:eastAsia="en-US"/>
        </w:rPr>
        <w:t>З</w:t>
      </w:r>
      <w:r w:rsidRPr="008E41AC">
        <w:rPr>
          <w:rFonts w:ascii="Times New Roman" w:eastAsiaTheme="minorHAnsi" w:hAnsi="Times New Roman" w:cs="Times New Roman"/>
          <w:color w:val="auto"/>
          <w:sz w:val="18"/>
          <w:szCs w:val="18"/>
          <w:lang w:eastAsia="en-US"/>
        </w:rPr>
        <w:t xml:space="preserve">а каждый факт неисполнения или ненадлежащего исполнения </w:t>
      </w:r>
      <w:r>
        <w:rPr>
          <w:rFonts w:ascii="Times New Roman" w:eastAsiaTheme="minorHAnsi" w:hAnsi="Times New Roman" w:cs="Times New Roman"/>
          <w:color w:val="auto"/>
          <w:sz w:val="18"/>
          <w:szCs w:val="18"/>
          <w:lang w:eastAsia="en-US"/>
        </w:rPr>
        <w:t>И</w:t>
      </w:r>
      <w:r w:rsidRPr="008E41AC">
        <w:rPr>
          <w:rFonts w:ascii="Times New Roman" w:eastAsiaTheme="minorHAnsi" w:hAnsi="Times New Roman" w:cs="Times New Roman"/>
          <w:color w:val="auto"/>
          <w:sz w:val="18"/>
          <w:szCs w:val="18"/>
          <w:lang w:eastAsia="en-US"/>
        </w:rPr>
        <w:t xml:space="preserve">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Pr="00747E6D">
        <w:rPr>
          <w:rFonts w:ascii="Times New Roman" w:eastAsiaTheme="minorHAnsi" w:hAnsi="Times New Roman" w:cs="Times New Roman"/>
          <w:color w:val="auto"/>
          <w:sz w:val="18"/>
          <w:szCs w:val="18"/>
          <w:lang w:eastAsia="en-US"/>
        </w:rPr>
        <w:t>определя</w:t>
      </w:r>
      <w:r>
        <w:rPr>
          <w:rFonts w:ascii="Times New Roman" w:eastAsiaTheme="minorHAnsi" w:hAnsi="Times New Roman" w:cs="Times New Roman"/>
          <w:color w:val="auto"/>
          <w:sz w:val="18"/>
          <w:szCs w:val="18"/>
          <w:lang w:eastAsia="en-US"/>
        </w:rPr>
        <w:t>ется</w:t>
      </w:r>
      <w:r w:rsidRPr="00747E6D">
        <w:rPr>
          <w:rFonts w:ascii="Times New Roman" w:eastAsiaTheme="minorHAnsi" w:hAnsi="Times New Roman" w:cs="Times New Roman"/>
          <w:color w:val="auto"/>
          <w:sz w:val="18"/>
          <w:szCs w:val="18"/>
          <w:lang w:eastAsia="en-US"/>
        </w:rPr>
        <w:t xml:space="preserve"> в следующем порядке</w:t>
      </w:r>
      <w:r w:rsidRPr="008E41AC">
        <w:rPr>
          <w:rFonts w:ascii="Times New Roman" w:eastAsiaTheme="minorHAnsi" w:hAnsi="Times New Roman" w:cs="Times New Roman"/>
          <w:color w:val="auto"/>
          <w:sz w:val="18"/>
          <w:szCs w:val="18"/>
          <w:lang w:eastAsia="en-US"/>
        </w:rPr>
        <w:t>:</w:t>
      </w:r>
    </w:p>
    <w:p w:rsidR="00E97333" w:rsidRPr="008E41AC" w:rsidRDefault="00E97333" w:rsidP="00E97333">
      <w:pPr>
        <w:autoSpaceDE w:val="0"/>
        <w:autoSpaceDN w:val="0"/>
        <w:adjustRightInd w:val="0"/>
        <w:ind w:firstLine="567"/>
        <w:jc w:val="both"/>
        <w:rPr>
          <w:rFonts w:ascii="Times New Roman" w:eastAsiaTheme="minorHAnsi" w:hAnsi="Times New Roman" w:cs="Times New Roman"/>
          <w:color w:val="auto"/>
          <w:sz w:val="18"/>
          <w:szCs w:val="18"/>
          <w:lang w:eastAsia="en-US"/>
        </w:rPr>
      </w:pPr>
      <w:r w:rsidRPr="008E41AC">
        <w:rPr>
          <w:rFonts w:ascii="Times New Roman" w:eastAsiaTheme="minorHAnsi" w:hAnsi="Times New Roman" w:cs="Times New Roman"/>
          <w:color w:val="auto"/>
          <w:sz w:val="18"/>
          <w:szCs w:val="18"/>
          <w:lang w:eastAsia="en-US"/>
        </w:rPr>
        <w:t>а) 10 процентов цены контракта (этапа) в случае, если цена контракта (этапа) не превышает 3 млн. рублей;</w:t>
      </w:r>
    </w:p>
    <w:p w:rsidR="00E97333" w:rsidRPr="008E41AC" w:rsidRDefault="00E97333" w:rsidP="00E97333">
      <w:pPr>
        <w:autoSpaceDE w:val="0"/>
        <w:autoSpaceDN w:val="0"/>
        <w:adjustRightInd w:val="0"/>
        <w:ind w:firstLine="567"/>
        <w:jc w:val="both"/>
        <w:rPr>
          <w:rFonts w:ascii="Times New Roman" w:eastAsiaTheme="minorHAnsi" w:hAnsi="Times New Roman" w:cs="Times New Roman"/>
          <w:color w:val="auto"/>
          <w:sz w:val="18"/>
          <w:szCs w:val="18"/>
          <w:lang w:eastAsia="en-US"/>
        </w:rPr>
      </w:pPr>
      <w:r w:rsidRPr="008E41AC">
        <w:rPr>
          <w:rFonts w:ascii="Times New Roman" w:eastAsiaTheme="minorHAnsi" w:hAnsi="Times New Roman" w:cs="Times New Roman"/>
          <w:color w:val="auto"/>
          <w:sz w:val="18"/>
          <w:szCs w:val="18"/>
          <w:lang w:eastAsia="en-US"/>
        </w:rPr>
        <w:t>б) 5 процентов цены контракта (этапа) в случае, если цена контракта (этапа) составляет от 3 млн. рублей до 50 млн. рублей (включительно);</w:t>
      </w:r>
    </w:p>
    <w:p w:rsidR="00E97333" w:rsidRPr="008E41AC" w:rsidRDefault="00E97333" w:rsidP="00E97333">
      <w:pPr>
        <w:autoSpaceDE w:val="0"/>
        <w:autoSpaceDN w:val="0"/>
        <w:adjustRightInd w:val="0"/>
        <w:ind w:firstLine="567"/>
        <w:jc w:val="both"/>
        <w:rPr>
          <w:rFonts w:ascii="Times New Roman" w:eastAsiaTheme="minorHAnsi" w:hAnsi="Times New Roman" w:cs="Times New Roman"/>
          <w:color w:val="auto"/>
          <w:sz w:val="18"/>
          <w:szCs w:val="18"/>
          <w:lang w:eastAsia="en-US"/>
        </w:rPr>
      </w:pPr>
      <w:r w:rsidRPr="008E41AC">
        <w:rPr>
          <w:rFonts w:ascii="Times New Roman" w:eastAsiaTheme="minorHAnsi" w:hAnsi="Times New Roman" w:cs="Times New Roman"/>
          <w:color w:val="auto"/>
          <w:sz w:val="18"/>
          <w:szCs w:val="18"/>
          <w:lang w:eastAsia="en-US"/>
        </w:rPr>
        <w:t>в) 1 процент цены контракта (этапа) в случае, если цена контракта (этапа) составляет от 50 млн. рублей до 100 млн. рублей (включительно);</w:t>
      </w:r>
    </w:p>
    <w:p w:rsidR="00E97333" w:rsidRPr="008E41AC" w:rsidRDefault="00E97333" w:rsidP="00E97333">
      <w:pPr>
        <w:autoSpaceDE w:val="0"/>
        <w:autoSpaceDN w:val="0"/>
        <w:adjustRightInd w:val="0"/>
        <w:ind w:firstLine="567"/>
        <w:jc w:val="both"/>
        <w:rPr>
          <w:rFonts w:ascii="Times New Roman" w:eastAsiaTheme="minorHAnsi" w:hAnsi="Times New Roman" w:cs="Times New Roman"/>
          <w:color w:val="auto"/>
          <w:sz w:val="18"/>
          <w:szCs w:val="18"/>
          <w:lang w:eastAsia="en-US"/>
        </w:rPr>
      </w:pPr>
      <w:r w:rsidRPr="008E41AC">
        <w:rPr>
          <w:rFonts w:ascii="Times New Roman" w:eastAsiaTheme="minorHAnsi" w:hAnsi="Times New Roman" w:cs="Times New Roman"/>
          <w:color w:val="auto"/>
          <w:sz w:val="18"/>
          <w:szCs w:val="18"/>
          <w:lang w:eastAsia="en-US"/>
        </w:rPr>
        <w:t>г) 0,5 процента цены контракта (этапа) в случае, если цена контракта (этапа) составляет от 100 млн. рублей до 500 млн. рублей (включительно);</w:t>
      </w:r>
    </w:p>
    <w:p w:rsidR="00E97333" w:rsidRPr="008E41AC" w:rsidRDefault="00E97333" w:rsidP="00E97333">
      <w:pPr>
        <w:autoSpaceDE w:val="0"/>
        <w:autoSpaceDN w:val="0"/>
        <w:adjustRightInd w:val="0"/>
        <w:ind w:firstLine="567"/>
        <w:jc w:val="both"/>
        <w:rPr>
          <w:rFonts w:ascii="Times New Roman" w:eastAsiaTheme="minorHAnsi" w:hAnsi="Times New Roman" w:cs="Times New Roman"/>
          <w:color w:val="auto"/>
          <w:sz w:val="18"/>
          <w:szCs w:val="18"/>
          <w:lang w:eastAsia="en-US"/>
        </w:rPr>
      </w:pPr>
      <w:r w:rsidRPr="008E41AC">
        <w:rPr>
          <w:rFonts w:ascii="Times New Roman" w:eastAsiaTheme="minorHAnsi" w:hAnsi="Times New Roman" w:cs="Times New Roman"/>
          <w:color w:val="auto"/>
          <w:sz w:val="18"/>
          <w:szCs w:val="18"/>
          <w:lang w:eastAsia="en-US"/>
        </w:rPr>
        <w:t>д) 0,4 процента цены контракта (этапа) в случае, если цена контракта (этапа) составляет от 500 млн. рублей до 1 млрд. рублей (включительно);</w:t>
      </w:r>
    </w:p>
    <w:p w:rsidR="00E97333" w:rsidRPr="008E41AC" w:rsidRDefault="00E97333" w:rsidP="00E97333">
      <w:pPr>
        <w:autoSpaceDE w:val="0"/>
        <w:autoSpaceDN w:val="0"/>
        <w:adjustRightInd w:val="0"/>
        <w:ind w:firstLine="567"/>
        <w:jc w:val="both"/>
        <w:rPr>
          <w:rFonts w:ascii="Times New Roman" w:eastAsiaTheme="minorHAnsi" w:hAnsi="Times New Roman" w:cs="Times New Roman"/>
          <w:color w:val="auto"/>
          <w:sz w:val="18"/>
          <w:szCs w:val="18"/>
          <w:lang w:eastAsia="en-US"/>
        </w:rPr>
      </w:pPr>
      <w:r w:rsidRPr="008E41AC">
        <w:rPr>
          <w:rFonts w:ascii="Times New Roman" w:eastAsiaTheme="minorHAnsi" w:hAnsi="Times New Roman" w:cs="Times New Roman"/>
          <w:color w:val="auto"/>
          <w:sz w:val="18"/>
          <w:szCs w:val="18"/>
          <w:lang w:eastAsia="en-US"/>
        </w:rPr>
        <w:t>е) 0,3 процента цены контракта (этапа) в случае, если цена контракта (этапа) составляет от 1 млрд. рублей до 2 млрд. рублей (включительно);</w:t>
      </w:r>
    </w:p>
    <w:p w:rsidR="00E97333" w:rsidRPr="008E41AC" w:rsidRDefault="00E97333" w:rsidP="00E97333">
      <w:pPr>
        <w:autoSpaceDE w:val="0"/>
        <w:autoSpaceDN w:val="0"/>
        <w:adjustRightInd w:val="0"/>
        <w:ind w:firstLine="567"/>
        <w:jc w:val="both"/>
        <w:rPr>
          <w:rFonts w:ascii="Times New Roman" w:eastAsiaTheme="minorHAnsi" w:hAnsi="Times New Roman" w:cs="Times New Roman"/>
          <w:color w:val="auto"/>
          <w:sz w:val="18"/>
          <w:szCs w:val="18"/>
          <w:lang w:eastAsia="en-US"/>
        </w:rPr>
      </w:pPr>
      <w:r w:rsidRPr="008E41AC">
        <w:rPr>
          <w:rFonts w:ascii="Times New Roman" w:eastAsiaTheme="minorHAnsi" w:hAnsi="Times New Roman" w:cs="Times New Roman"/>
          <w:color w:val="auto"/>
          <w:sz w:val="18"/>
          <w:szCs w:val="18"/>
          <w:lang w:eastAsia="en-US"/>
        </w:rPr>
        <w:t>ж) 0,25 процента цены контракта (этапа) в случае, если цена контракта (этапа) составляет от 2 млрд. рублей до 5 млрд. рублей (включительно);</w:t>
      </w:r>
    </w:p>
    <w:p w:rsidR="00E97333" w:rsidRPr="008E41AC" w:rsidRDefault="00E97333" w:rsidP="00E97333">
      <w:pPr>
        <w:autoSpaceDE w:val="0"/>
        <w:autoSpaceDN w:val="0"/>
        <w:adjustRightInd w:val="0"/>
        <w:ind w:firstLine="567"/>
        <w:jc w:val="both"/>
        <w:rPr>
          <w:rFonts w:ascii="Times New Roman" w:eastAsiaTheme="minorHAnsi" w:hAnsi="Times New Roman" w:cs="Times New Roman"/>
          <w:color w:val="auto"/>
          <w:sz w:val="18"/>
          <w:szCs w:val="18"/>
          <w:lang w:eastAsia="en-US"/>
        </w:rPr>
      </w:pPr>
      <w:r w:rsidRPr="008E41AC">
        <w:rPr>
          <w:rFonts w:ascii="Times New Roman" w:eastAsiaTheme="minorHAnsi" w:hAnsi="Times New Roman" w:cs="Times New Roman"/>
          <w:color w:val="auto"/>
          <w:sz w:val="18"/>
          <w:szCs w:val="18"/>
          <w:lang w:eastAsia="en-US"/>
        </w:rPr>
        <w:t>з) 0,2 процента цены контракта (этапа) в случае, если цена контракта (этапа) составляет от 5 млрд. рублей до 10 млрд. рублей (включительно);</w:t>
      </w:r>
    </w:p>
    <w:p w:rsidR="00E97333" w:rsidRPr="008E41AC" w:rsidRDefault="00E97333" w:rsidP="00E97333">
      <w:pPr>
        <w:autoSpaceDE w:val="0"/>
        <w:autoSpaceDN w:val="0"/>
        <w:adjustRightInd w:val="0"/>
        <w:ind w:firstLine="567"/>
        <w:jc w:val="both"/>
        <w:rPr>
          <w:rFonts w:ascii="Times New Roman" w:eastAsiaTheme="minorHAnsi" w:hAnsi="Times New Roman" w:cs="Times New Roman"/>
          <w:color w:val="auto"/>
          <w:sz w:val="18"/>
          <w:szCs w:val="18"/>
          <w:lang w:eastAsia="en-US"/>
        </w:rPr>
      </w:pPr>
      <w:r w:rsidRPr="008E41AC">
        <w:rPr>
          <w:rFonts w:ascii="Times New Roman" w:eastAsiaTheme="minorHAnsi" w:hAnsi="Times New Roman" w:cs="Times New Roman"/>
          <w:color w:val="auto"/>
          <w:sz w:val="18"/>
          <w:szCs w:val="18"/>
          <w:lang w:eastAsia="en-US"/>
        </w:rPr>
        <w:t>и) 0,1 процента цены контракта (этапа) в случае, если цена контракта (этапа) превышает 10 млрд. рублей.</w:t>
      </w:r>
    </w:p>
    <w:p w:rsidR="00E97333" w:rsidRPr="008E41AC" w:rsidRDefault="00E97333" w:rsidP="00E97333">
      <w:pPr>
        <w:autoSpaceDE w:val="0"/>
        <w:autoSpaceDN w:val="0"/>
        <w:adjustRightInd w:val="0"/>
        <w:ind w:firstLine="567"/>
        <w:jc w:val="both"/>
        <w:rPr>
          <w:rFonts w:ascii="Times New Roman" w:eastAsiaTheme="minorHAnsi" w:hAnsi="Times New Roman" w:cs="Times New Roman"/>
          <w:color w:val="auto"/>
          <w:sz w:val="18"/>
          <w:szCs w:val="18"/>
          <w:lang w:eastAsia="en-US"/>
        </w:rPr>
      </w:pPr>
      <w:r>
        <w:rPr>
          <w:rFonts w:ascii="Times New Roman" w:eastAsiaTheme="minorHAnsi" w:hAnsi="Times New Roman" w:cs="Times New Roman"/>
          <w:color w:val="auto"/>
          <w:sz w:val="18"/>
          <w:szCs w:val="18"/>
          <w:lang w:eastAsia="en-US"/>
        </w:rPr>
        <w:t>6.7.2.</w:t>
      </w:r>
      <w:r w:rsidRPr="008E41AC">
        <w:rPr>
          <w:rFonts w:ascii="Times New Roman" w:eastAsiaTheme="minorHAnsi" w:hAnsi="Times New Roman" w:cs="Times New Roman"/>
          <w:color w:val="auto"/>
          <w:sz w:val="18"/>
          <w:szCs w:val="18"/>
          <w:lang w:eastAsia="en-US"/>
        </w:rPr>
        <w:t xml:space="preserve"> </w:t>
      </w:r>
      <w:r>
        <w:rPr>
          <w:rFonts w:ascii="Times New Roman" w:eastAsiaTheme="minorHAnsi" w:hAnsi="Times New Roman" w:cs="Times New Roman"/>
          <w:color w:val="auto"/>
          <w:sz w:val="18"/>
          <w:szCs w:val="18"/>
          <w:lang w:eastAsia="en-US"/>
        </w:rPr>
        <w:t>З</w:t>
      </w:r>
      <w:r w:rsidRPr="008E41AC">
        <w:rPr>
          <w:rFonts w:ascii="Times New Roman" w:eastAsiaTheme="minorHAnsi" w:hAnsi="Times New Roman" w:cs="Times New Roman"/>
          <w:color w:val="auto"/>
          <w:sz w:val="18"/>
          <w:szCs w:val="18"/>
          <w:lang w:eastAsia="en-US"/>
        </w:rPr>
        <w:t xml:space="preserve">а каждый факт неисполнения или ненадлежащего исполнения </w:t>
      </w:r>
      <w:r>
        <w:rPr>
          <w:rFonts w:ascii="Times New Roman" w:eastAsiaTheme="minorHAnsi" w:hAnsi="Times New Roman" w:cs="Times New Roman"/>
          <w:color w:val="auto"/>
          <w:sz w:val="18"/>
          <w:szCs w:val="18"/>
          <w:lang w:eastAsia="en-US"/>
        </w:rPr>
        <w:t>И</w:t>
      </w:r>
      <w:r w:rsidRPr="008E41AC">
        <w:rPr>
          <w:rFonts w:ascii="Times New Roman" w:eastAsiaTheme="minorHAnsi" w:hAnsi="Times New Roman" w:cs="Times New Roman"/>
          <w:color w:val="auto"/>
          <w:sz w:val="18"/>
          <w:szCs w:val="18"/>
          <w:lang w:eastAsia="en-US"/>
        </w:rPr>
        <w:t xml:space="preserve">сполнителем обязательств, предусмотренных контрактом, заключенным по результатам определения </w:t>
      </w:r>
      <w:r>
        <w:rPr>
          <w:rFonts w:ascii="Times New Roman" w:eastAsiaTheme="minorHAnsi" w:hAnsi="Times New Roman" w:cs="Times New Roman"/>
          <w:color w:val="auto"/>
          <w:sz w:val="18"/>
          <w:szCs w:val="18"/>
          <w:lang w:eastAsia="en-US"/>
        </w:rPr>
        <w:t xml:space="preserve">поставщика(подрядчика, </w:t>
      </w:r>
      <w:r w:rsidRPr="008E41AC">
        <w:rPr>
          <w:rFonts w:ascii="Times New Roman" w:eastAsiaTheme="minorHAnsi" w:hAnsi="Times New Roman" w:cs="Times New Roman"/>
          <w:color w:val="auto"/>
          <w:sz w:val="18"/>
          <w:szCs w:val="18"/>
          <w:lang w:eastAsia="en-US"/>
        </w:rPr>
        <w:t>исполнителя</w:t>
      </w:r>
      <w:r>
        <w:rPr>
          <w:rFonts w:ascii="Times New Roman" w:eastAsiaTheme="minorHAnsi" w:hAnsi="Times New Roman" w:cs="Times New Roman"/>
          <w:color w:val="auto"/>
          <w:sz w:val="18"/>
          <w:szCs w:val="18"/>
          <w:lang w:eastAsia="en-US"/>
        </w:rPr>
        <w:t>)</w:t>
      </w:r>
      <w:r w:rsidRPr="008E41AC">
        <w:rPr>
          <w:rFonts w:ascii="Times New Roman" w:eastAsiaTheme="minorHAnsi" w:hAnsi="Times New Roman" w:cs="Times New Roman"/>
          <w:color w:val="auto"/>
          <w:sz w:val="18"/>
          <w:szCs w:val="18"/>
          <w:lang w:eastAsia="en-US"/>
        </w:rPr>
        <w:t xml:space="preserve">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E97333" w:rsidRPr="008E41AC" w:rsidRDefault="00E97333" w:rsidP="00E97333">
      <w:pPr>
        <w:widowControl/>
        <w:autoSpaceDE w:val="0"/>
        <w:autoSpaceDN w:val="0"/>
        <w:adjustRightInd w:val="0"/>
        <w:ind w:firstLine="540"/>
        <w:jc w:val="both"/>
        <w:rPr>
          <w:rFonts w:ascii="Times New Roman" w:eastAsiaTheme="minorHAnsi" w:hAnsi="Times New Roman" w:cs="Times New Roman"/>
          <w:color w:val="auto"/>
          <w:sz w:val="18"/>
          <w:szCs w:val="18"/>
          <w:lang w:eastAsia="en-US" w:bidi="ar-SA"/>
        </w:rPr>
      </w:pPr>
      <w:r w:rsidRPr="008E41AC">
        <w:rPr>
          <w:rFonts w:ascii="Times New Roman" w:eastAsiaTheme="minorHAnsi" w:hAnsi="Times New Roman" w:cs="Times New Roman"/>
          <w:color w:val="auto"/>
          <w:sz w:val="18"/>
          <w:szCs w:val="18"/>
          <w:lang w:eastAsia="en-US" w:bidi="ar-SA"/>
        </w:rPr>
        <w:t xml:space="preserve"> </w:t>
      </w:r>
      <w:r>
        <w:rPr>
          <w:rFonts w:ascii="Times New Roman" w:eastAsiaTheme="minorHAnsi" w:hAnsi="Times New Roman" w:cs="Times New Roman"/>
          <w:color w:val="auto"/>
          <w:sz w:val="18"/>
          <w:szCs w:val="18"/>
          <w:lang w:eastAsia="en-US" w:bidi="ar-SA"/>
        </w:rPr>
        <w:t>6.7.3.</w:t>
      </w:r>
      <w:r w:rsidRPr="008E41AC">
        <w:rPr>
          <w:rFonts w:ascii="Times New Roman" w:eastAsiaTheme="minorHAnsi" w:hAnsi="Times New Roman" w:cs="Times New Roman"/>
          <w:color w:val="auto"/>
          <w:sz w:val="18"/>
          <w:szCs w:val="18"/>
          <w:lang w:eastAsia="en-US" w:bidi="ar-SA"/>
        </w:rPr>
        <w:t xml:space="preserve"> </w:t>
      </w:r>
      <w:r>
        <w:rPr>
          <w:rFonts w:ascii="Times New Roman" w:eastAsiaTheme="minorHAnsi" w:hAnsi="Times New Roman" w:cs="Times New Roman"/>
          <w:color w:val="auto"/>
          <w:sz w:val="18"/>
          <w:szCs w:val="18"/>
          <w:lang w:eastAsia="en-US" w:bidi="ar-SA"/>
        </w:rPr>
        <w:t>З</w:t>
      </w:r>
      <w:r w:rsidRPr="008E41AC">
        <w:rPr>
          <w:rFonts w:ascii="Times New Roman" w:eastAsiaTheme="minorHAnsi" w:hAnsi="Times New Roman" w:cs="Times New Roman"/>
          <w:color w:val="auto"/>
          <w:sz w:val="18"/>
          <w:szCs w:val="18"/>
          <w:lang w:eastAsia="en-US" w:bidi="ar-SA"/>
        </w:rPr>
        <w:t xml:space="preserve">а каждый факт неисполнения или ненадлежащего исполнения </w:t>
      </w:r>
      <w:r>
        <w:rPr>
          <w:rFonts w:ascii="Times New Roman" w:eastAsiaTheme="minorHAnsi" w:hAnsi="Times New Roman" w:cs="Times New Roman"/>
          <w:color w:val="auto"/>
          <w:sz w:val="18"/>
          <w:szCs w:val="18"/>
          <w:lang w:eastAsia="en-US" w:bidi="ar-SA"/>
        </w:rPr>
        <w:t>И</w:t>
      </w:r>
      <w:r w:rsidRPr="008E41AC">
        <w:rPr>
          <w:rFonts w:ascii="Times New Roman" w:eastAsiaTheme="minorHAnsi" w:hAnsi="Times New Roman" w:cs="Times New Roman"/>
          <w:color w:val="auto"/>
          <w:sz w:val="18"/>
          <w:szCs w:val="18"/>
          <w:lang w:eastAsia="en-US" w:bidi="ar-SA"/>
        </w:rPr>
        <w:t>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rsidR="00E97333" w:rsidRPr="008E41AC" w:rsidRDefault="00E97333" w:rsidP="00E97333">
      <w:pPr>
        <w:widowControl/>
        <w:autoSpaceDE w:val="0"/>
        <w:autoSpaceDN w:val="0"/>
        <w:adjustRightInd w:val="0"/>
        <w:ind w:firstLine="540"/>
        <w:jc w:val="both"/>
        <w:rPr>
          <w:rFonts w:ascii="Times New Roman" w:eastAsiaTheme="minorHAnsi" w:hAnsi="Times New Roman" w:cs="Times New Roman"/>
          <w:color w:val="auto"/>
          <w:sz w:val="18"/>
          <w:szCs w:val="18"/>
          <w:lang w:eastAsia="en-US" w:bidi="ar-SA"/>
        </w:rPr>
      </w:pPr>
      <w:r w:rsidRPr="008E41AC">
        <w:rPr>
          <w:rFonts w:ascii="Times New Roman" w:eastAsiaTheme="minorHAnsi" w:hAnsi="Times New Roman" w:cs="Times New Roman"/>
          <w:color w:val="auto"/>
          <w:sz w:val="18"/>
          <w:szCs w:val="18"/>
          <w:lang w:eastAsia="en-US" w:bidi="ar-SA"/>
        </w:rPr>
        <w:t>а) в случае, если цена контракта не превышает начальную (максимальную) цену контракта</w:t>
      </w:r>
      <w:r>
        <w:rPr>
          <w:rFonts w:ascii="Times New Roman" w:eastAsiaTheme="minorHAnsi" w:hAnsi="Times New Roman" w:cs="Times New Roman"/>
          <w:color w:val="auto"/>
          <w:sz w:val="18"/>
          <w:szCs w:val="18"/>
          <w:lang w:eastAsia="en-US" w:bidi="ar-SA"/>
        </w:rPr>
        <w:t xml:space="preserve">, размер штрафа </w:t>
      </w:r>
      <w:r w:rsidRPr="00747E6D">
        <w:rPr>
          <w:rFonts w:ascii="Times New Roman" w:eastAsiaTheme="minorHAnsi" w:hAnsi="Times New Roman" w:cs="Times New Roman"/>
          <w:color w:val="auto"/>
          <w:sz w:val="18"/>
          <w:szCs w:val="18"/>
          <w:lang w:eastAsia="en-US"/>
        </w:rPr>
        <w:t>определя</w:t>
      </w:r>
      <w:r>
        <w:rPr>
          <w:rFonts w:ascii="Times New Roman" w:eastAsiaTheme="minorHAnsi" w:hAnsi="Times New Roman" w:cs="Times New Roman"/>
          <w:color w:val="auto"/>
          <w:sz w:val="18"/>
          <w:szCs w:val="18"/>
          <w:lang w:eastAsia="en-US"/>
        </w:rPr>
        <w:t>ется</w:t>
      </w:r>
      <w:r w:rsidRPr="00747E6D">
        <w:rPr>
          <w:rFonts w:ascii="Times New Roman" w:eastAsiaTheme="minorHAnsi" w:hAnsi="Times New Roman" w:cs="Times New Roman"/>
          <w:color w:val="auto"/>
          <w:sz w:val="18"/>
          <w:szCs w:val="18"/>
          <w:lang w:eastAsia="en-US"/>
        </w:rPr>
        <w:t xml:space="preserve"> в следующем порядке</w:t>
      </w:r>
      <w:r w:rsidRPr="008E41AC">
        <w:rPr>
          <w:rFonts w:ascii="Times New Roman" w:eastAsiaTheme="minorHAnsi" w:hAnsi="Times New Roman" w:cs="Times New Roman"/>
          <w:color w:val="auto"/>
          <w:sz w:val="18"/>
          <w:szCs w:val="18"/>
          <w:lang w:eastAsia="en-US" w:bidi="ar-SA"/>
        </w:rPr>
        <w:t>:</w:t>
      </w:r>
    </w:p>
    <w:p w:rsidR="00E97333" w:rsidRPr="008E41AC" w:rsidRDefault="00E97333" w:rsidP="00E97333">
      <w:pPr>
        <w:widowControl/>
        <w:autoSpaceDE w:val="0"/>
        <w:autoSpaceDN w:val="0"/>
        <w:adjustRightInd w:val="0"/>
        <w:ind w:firstLine="540"/>
        <w:jc w:val="both"/>
        <w:rPr>
          <w:rFonts w:ascii="Times New Roman" w:eastAsiaTheme="minorHAnsi" w:hAnsi="Times New Roman" w:cs="Times New Roman"/>
          <w:color w:val="auto"/>
          <w:sz w:val="18"/>
          <w:szCs w:val="18"/>
          <w:lang w:eastAsia="en-US" w:bidi="ar-SA"/>
        </w:rPr>
      </w:pPr>
      <w:r w:rsidRPr="008E41AC">
        <w:rPr>
          <w:rFonts w:ascii="Times New Roman" w:eastAsiaTheme="minorHAnsi" w:hAnsi="Times New Roman" w:cs="Times New Roman"/>
          <w:color w:val="auto"/>
          <w:sz w:val="18"/>
          <w:szCs w:val="18"/>
          <w:lang w:eastAsia="en-US" w:bidi="ar-SA"/>
        </w:rPr>
        <w:t>10 процентов начальной (максимальной) цены контракта, если цена контракта не превышает 3 млн. рублей;</w:t>
      </w:r>
    </w:p>
    <w:p w:rsidR="00E97333" w:rsidRPr="008E41AC" w:rsidRDefault="00E97333" w:rsidP="00E97333">
      <w:pPr>
        <w:widowControl/>
        <w:autoSpaceDE w:val="0"/>
        <w:autoSpaceDN w:val="0"/>
        <w:adjustRightInd w:val="0"/>
        <w:ind w:firstLine="540"/>
        <w:jc w:val="both"/>
        <w:rPr>
          <w:rFonts w:ascii="Times New Roman" w:eastAsiaTheme="minorHAnsi" w:hAnsi="Times New Roman" w:cs="Times New Roman"/>
          <w:color w:val="auto"/>
          <w:sz w:val="18"/>
          <w:szCs w:val="18"/>
          <w:lang w:eastAsia="en-US" w:bidi="ar-SA"/>
        </w:rPr>
      </w:pPr>
      <w:r w:rsidRPr="008E41AC">
        <w:rPr>
          <w:rFonts w:ascii="Times New Roman" w:eastAsiaTheme="minorHAnsi" w:hAnsi="Times New Roman" w:cs="Times New Roman"/>
          <w:color w:val="auto"/>
          <w:sz w:val="18"/>
          <w:szCs w:val="18"/>
          <w:lang w:eastAsia="en-US" w:bidi="ar-SA"/>
        </w:rPr>
        <w:t>5 процентов начальной (максимальной) цены контракта, если цена контракта составляет от 3 млн. рублей до 50 млн. рублей (включительно);</w:t>
      </w:r>
    </w:p>
    <w:p w:rsidR="00E97333" w:rsidRPr="008E41AC" w:rsidRDefault="00E97333" w:rsidP="00E97333">
      <w:pPr>
        <w:widowControl/>
        <w:autoSpaceDE w:val="0"/>
        <w:autoSpaceDN w:val="0"/>
        <w:adjustRightInd w:val="0"/>
        <w:ind w:firstLine="540"/>
        <w:jc w:val="both"/>
        <w:rPr>
          <w:rFonts w:ascii="Times New Roman" w:eastAsiaTheme="minorHAnsi" w:hAnsi="Times New Roman" w:cs="Times New Roman"/>
          <w:color w:val="auto"/>
          <w:sz w:val="18"/>
          <w:szCs w:val="18"/>
          <w:lang w:eastAsia="en-US" w:bidi="ar-SA"/>
        </w:rPr>
      </w:pPr>
      <w:r w:rsidRPr="008E41AC">
        <w:rPr>
          <w:rFonts w:ascii="Times New Roman" w:eastAsiaTheme="minorHAnsi" w:hAnsi="Times New Roman" w:cs="Times New Roman"/>
          <w:color w:val="auto"/>
          <w:sz w:val="18"/>
          <w:szCs w:val="18"/>
          <w:lang w:eastAsia="en-US" w:bidi="ar-SA"/>
        </w:rPr>
        <w:t>1 процент начальной (максимальной) цены контракта, если цена контракта составляет от 50 млн. рублей до 100 млн. рублей (включительно);</w:t>
      </w:r>
    </w:p>
    <w:p w:rsidR="00E97333" w:rsidRPr="008E41AC" w:rsidRDefault="00E97333" w:rsidP="00E97333">
      <w:pPr>
        <w:widowControl/>
        <w:autoSpaceDE w:val="0"/>
        <w:autoSpaceDN w:val="0"/>
        <w:adjustRightInd w:val="0"/>
        <w:ind w:firstLine="540"/>
        <w:jc w:val="both"/>
        <w:rPr>
          <w:rFonts w:ascii="Times New Roman" w:eastAsiaTheme="minorHAnsi" w:hAnsi="Times New Roman" w:cs="Times New Roman"/>
          <w:color w:val="auto"/>
          <w:sz w:val="18"/>
          <w:szCs w:val="18"/>
          <w:lang w:eastAsia="en-US" w:bidi="ar-SA"/>
        </w:rPr>
      </w:pPr>
      <w:r w:rsidRPr="008E41AC">
        <w:rPr>
          <w:rFonts w:ascii="Times New Roman" w:eastAsiaTheme="minorHAnsi" w:hAnsi="Times New Roman" w:cs="Times New Roman"/>
          <w:color w:val="auto"/>
          <w:sz w:val="18"/>
          <w:szCs w:val="18"/>
          <w:lang w:eastAsia="en-US" w:bidi="ar-SA"/>
        </w:rPr>
        <w:t>б) в случае, если цена контракта превышает начальную (максимальную) цену контракта</w:t>
      </w:r>
      <w:r>
        <w:rPr>
          <w:rFonts w:ascii="Times New Roman" w:eastAsiaTheme="minorHAnsi" w:hAnsi="Times New Roman" w:cs="Times New Roman"/>
          <w:color w:val="auto"/>
          <w:sz w:val="18"/>
          <w:szCs w:val="18"/>
          <w:lang w:eastAsia="en-US" w:bidi="ar-SA"/>
        </w:rPr>
        <w:t xml:space="preserve">, </w:t>
      </w:r>
      <w:r w:rsidRPr="00747E6D">
        <w:rPr>
          <w:rFonts w:ascii="Times New Roman" w:eastAsiaTheme="minorHAnsi" w:hAnsi="Times New Roman" w:cs="Times New Roman"/>
          <w:color w:val="auto"/>
          <w:sz w:val="18"/>
          <w:szCs w:val="18"/>
          <w:lang w:eastAsia="en-US"/>
        </w:rPr>
        <w:t>определя</w:t>
      </w:r>
      <w:r>
        <w:rPr>
          <w:rFonts w:ascii="Times New Roman" w:eastAsiaTheme="minorHAnsi" w:hAnsi="Times New Roman" w:cs="Times New Roman"/>
          <w:color w:val="auto"/>
          <w:sz w:val="18"/>
          <w:szCs w:val="18"/>
          <w:lang w:eastAsia="en-US"/>
        </w:rPr>
        <w:t>ется</w:t>
      </w:r>
      <w:r w:rsidRPr="00747E6D">
        <w:rPr>
          <w:rFonts w:ascii="Times New Roman" w:eastAsiaTheme="minorHAnsi" w:hAnsi="Times New Roman" w:cs="Times New Roman"/>
          <w:color w:val="auto"/>
          <w:sz w:val="18"/>
          <w:szCs w:val="18"/>
          <w:lang w:eastAsia="en-US"/>
        </w:rPr>
        <w:t xml:space="preserve"> в следующем порядке</w:t>
      </w:r>
      <w:r w:rsidRPr="008E41AC">
        <w:rPr>
          <w:rFonts w:ascii="Times New Roman" w:eastAsiaTheme="minorHAnsi" w:hAnsi="Times New Roman" w:cs="Times New Roman"/>
          <w:color w:val="auto"/>
          <w:sz w:val="18"/>
          <w:szCs w:val="18"/>
          <w:lang w:eastAsia="en-US" w:bidi="ar-SA"/>
        </w:rPr>
        <w:t>:</w:t>
      </w:r>
    </w:p>
    <w:p w:rsidR="00E97333" w:rsidRPr="008E41AC" w:rsidRDefault="00E97333" w:rsidP="00E97333">
      <w:pPr>
        <w:widowControl/>
        <w:autoSpaceDE w:val="0"/>
        <w:autoSpaceDN w:val="0"/>
        <w:adjustRightInd w:val="0"/>
        <w:ind w:firstLine="540"/>
        <w:jc w:val="both"/>
        <w:rPr>
          <w:rFonts w:ascii="Times New Roman" w:eastAsiaTheme="minorHAnsi" w:hAnsi="Times New Roman" w:cs="Times New Roman"/>
          <w:color w:val="auto"/>
          <w:sz w:val="18"/>
          <w:szCs w:val="18"/>
          <w:lang w:eastAsia="en-US" w:bidi="ar-SA"/>
        </w:rPr>
      </w:pPr>
      <w:r w:rsidRPr="008E41AC">
        <w:rPr>
          <w:rFonts w:ascii="Times New Roman" w:eastAsiaTheme="minorHAnsi" w:hAnsi="Times New Roman" w:cs="Times New Roman"/>
          <w:color w:val="auto"/>
          <w:sz w:val="18"/>
          <w:szCs w:val="18"/>
          <w:lang w:eastAsia="en-US" w:bidi="ar-SA"/>
        </w:rPr>
        <w:t>10 процентов цены контракта, если цена контракта не превышает 3 млн. рублей;</w:t>
      </w:r>
    </w:p>
    <w:p w:rsidR="00E97333" w:rsidRPr="008E41AC" w:rsidRDefault="00E97333" w:rsidP="00E97333">
      <w:pPr>
        <w:widowControl/>
        <w:autoSpaceDE w:val="0"/>
        <w:autoSpaceDN w:val="0"/>
        <w:adjustRightInd w:val="0"/>
        <w:ind w:firstLine="540"/>
        <w:jc w:val="both"/>
        <w:rPr>
          <w:rFonts w:ascii="Times New Roman" w:eastAsiaTheme="minorHAnsi" w:hAnsi="Times New Roman" w:cs="Times New Roman"/>
          <w:color w:val="auto"/>
          <w:sz w:val="18"/>
          <w:szCs w:val="18"/>
          <w:lang w:eastAsia="en-US" w:bidi="ar-SA"/>
        </w:rPr>
      </w:pPr>
      <w:r w:rsidRPr="008E41AC">
        <w:rPr>
          <w:rFonts w:ascii="Times New Roman" w:eastAsiaTheme="minorHAnsi" w:hAnsi="Times New Roman" w:cs="Times New Roman"/>
          <w:color w:val="auto"/>
          <w:sz w:val="18"/>
          <w:szCs w:val="18"/>
          <w:lang w:eastAsia="en-US" w:bidi="ar-SA"/>
        </w:rPr>
        <w:t>5 процентов цены контракта, если цена контракта составляет от 3 млн. рублей до 50 млн. рублей (включительно);</w:t>
      </w:r>
    </w:p>
    <w:p w:rsidR="00E97333" w:rsidRPr="008E41AC" w:rsidRDefault="00E97333" w:rsidP="00E97333">
      <w:pPr>
        <w:widowControl/>
        <w:autoSpaceDE w:val="0"/>
        <w:autoSpaceDN w:val="0"/>
        <w:adjustRightInd w:val="0"/>
        <w:ind w:firstLine="540"/>
        <w:jc w:val="both"/>
        <w:rPr>
          <w:rFonts w:ascii="Times New Roman" w:eastAsiaTheme="minorHAnsi" w:hAnsi="Times New Roman" w:cs="Times New Roman"/>
          <w:color w:val="auto"/>
          <w:sz w:val="18"/>
          <w:szCs w:val="18"/>
          <w:lang w:eastAsia="en-US" w:bidi="ar-SA"/>
        </w:rPr>
      </w:pPr>
      <w:r w:rsidRPr="008E41AC">
        <w:rPr>
          <w:rFonts w:ascii="Times New Roman" w:eastAsiaTheme="minorHAnsi" w:hAnsi="Times New Roman" w:cs="Times New Roman"/>
          <w:color w:val="auto"/>
          <w:sz w:val="18"/>
          <w:szCs w:val="18"/>
          <w:lang w:eastAsia="en-US" w:bidi="ar-SA"/>
        </w:rPr>
        <w:t>1 процент цены контракта, если цена контракта составляет от 50 млн. рублей до 100 млн. рублей (включительно).</w:t>
      </w:r>
    </w:p>
    <w:p w:rsidR="00E97333" w:rsidRPr="008E41AC" w:rsidRDefault="00E97333" w:rsidP="00E97333">
      <w:pPr>
        <w:widowControl/>
        <w:autoSpaceDE w:val="0"/>
        <w:autoSpaceDN w:val="0"/>
        <w:adjustRightInd w:val="0"/>
        <w:ind w:firstLine="540"/>
        <w:jc w:val="both"/>
        <w:rPr>
          <w:rFonts w:ascii="Times New Roman" w:eastAsiaTheme="minorHAnsi" w:hAnsi="Times New Roman" w:cs="Times New Roman"/>
          <w:color w:val="auto"/>
          <w:sz w:val="18"/>
          <w:szCs w:val="18"/>
          <w:lang w:eastAsia="en-US" w:bidi="ar-SA"/>
        </w:rPr>
      </w:pPr>
      <w:r>
        <w:rPr>
          <w:rFonts w:ascii="Times New Roman" w:eastAsiaTheme="minorHAnsi" w:hAnsi="Times New Roman" w:cs="Times New Roman"/>
          <w:color w:val="auto"/>
          <w:sz w:val="18"/>
          <w:szCs w:val="18"/>
          <w:lang w:eastAsia="en-US" w:bidi="ar-SA"/>
        </w:rPr>
        <w:lastRenderedPageBreak/>
        <w:t xml:space="preserve">6.8. </w:t>
      </w:r>
      <w:r w:rsidRPr="008E41AC">
        <w:rPr>
          <w:rFonts w:ascii="Times New Roman" w:eastAsiaTheme="minorHAnsi" w:hAnsi="Times New Roman" w:cs="Times New Roman"/>
          <w:color w:val="auto"/>
          <w:sz w:val="18"/>
          <w:szCs w:val="18"/>
          <w:lang w:eastAsia="en-US" w:bidi="ar-SA"/>
        </w:rPr>
        <w:t xml:space="preserve">За каждый факт неисполнения или ненадлежащего исполнения </w:t>
      </w:r>
      <w:r>
        <w:rPr>
          <w:rFonts w:ascii="Times New Roman" w:eastAsiaTheme="minorHAnsi" w:hAnsi="Times New Roman" w:cs="Times New Roman"/>
          <w:color w:val="auto"/>
          <w:sz w:val="18"/>
          <w:szCs w:val="18"/>
          <w:lang w:eastAsia="en-US" w:bidi="ar-SA"/>
        </w:rPr>
        <w:t>И</w:t>
      </w:r>
      <w:r w:rsidRPr="008E41AC">
        <w:rPr>
          <w:rFonts w:ascii="Times New Roman" w:eastAsiaTheme="minorHAnsi" w:hAnsi="Times New Roman" w:cs="Times New Roman"/>
          <w:color w:val="auto"/>
          <w:sz w:val="18"/>
          <w:szCs w:val="18"/>
          <w:lang w:eastAsia="en-US" w:bidi="ar-SA"/>
        </w:rPr>
        <w:t>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97333" w:rsidRPr="008E41AC" w:rsidRDefault="00E97333" w:rsidP="00E97333">
      <w:pPr>
        <w:widowControl/>
        <w:autoSpaceDE w:val="0"/>
        <w:autoSpaceDN w:val="0"/>
        <w:adjustRightInd w:val="0"/>
        <w:ind w:firstLine="567"/>
        <w:jc w:val="both"/>
        <w:rPr>
          <w:rFonts w:ascii="Times New Roman" w:eastAsiaTheme="minorHAnsi" w:hAnsi="Times New Roman" w:cs="Times New Roman"/>
          <w:color w:val="auto"/>
          <w:sz w:val="18"/>
          <w:szCs w:val="18"/>
          <w:lang w:eastAsia="en-US" w:bidi="ar-SA"/>
        </w:rPr>
      </w:pPr>
      <w:r w:rsidRPr="008E41AC">
        <w:rPr>
          <w:rFonts w:ascii="Times New Roman" w:eastAsiaTheme="minorHAnsi" w:hAnsi="Times New Roman" w:cs="Times New Roman"/>
          <w:color w:val="auto"/>
          <w:sz w:val="18"/>
          <w:szCs w:val="18"/>
          <w:lang w:eastAsia="en-US" w:bidi="ar-SA"/>
        </w:rPr>
        <w:t>а) 1000 рублей, если цена контракта не превышает 3 млн. рублей;</w:t>
      </w:r>
    </w:p>
    <w:p w:rsidR="00E97333" w:rsidRPr="008E41AC" w:rsidRDefault="00E97333" w:rsidP="00E97333">
      <w:pPr>
        <w:widowControl/>
        <w:autoSpaceDE w:val="0"/>
        <w:autoSpaceDN w:val="0"/>
        <w:adjustRightInd w:val="0"/>
        <w:ind w:firstLine="567"/>
        <w:jc w:val="both"/>
        <w:rPr>
          <w:rFonts w:ascii="Times New Roman" w:eastAsiaTheme="minorHAnsi" w:hAnsi="Times New Roman" w:cs="Times New Roman"/>
          <w:color w:val="auto"/>
          <w:sz w:val="18"/>
          <w:szCs w:val="18"/>
          <w:lang w:eastAsia="en-US" w:bidi="ar-SA"/>
        </w:rPr>
      </w:pPr>
      <w:r w:rsidRPr="008E41AC">
        <w:rPr>
          <w:rFonts w:ascii="Times New Roman" w:eastAsiaTheme="minorHAnsi" w:hAnsi="Times New Roman" w:cs="Times New Roman"/>
          <w:color w:val="auto"/>
          <w:sz w:val="18"/>
          <w:szCs w:val="18"/>
          <w:lang w:eastAsia="en-US" w:bidi="ar-SA"/>
        </w:rPr>
        <w:t>б) 5000 рублей, если цена контракта составляет от 3 млн. рублей до 50 млн. рублей (включительно);</w:t>
      </w:r>
    </w:p>
    <w:p w:rsidR="00E97333" w:rsidRPr="008E41AC" w:rsidRDefault="00E97333" w:rsidP="00E97333">
      <w:pPr>
        <w:widowControl/>
        <w:autoSpaceDE w:val="0"/>
        <w:autoSpaceDN w:val="0"/>
        <w:adjustRightInd w:val="0"/>
        <w:ind w:firstLine="567"/>
        <w:jc w:val="both"/>
        <w:rPr>
          <w:rFonts w:ascii="Times New Roman" w:eastAsiaTheme="minorHAnsi" w:hAnsi="Times New Roman" w:cs="Times New Roman"/>
          <w:color w:val="auto"/>
          <w:sz w:val="18"/>
          <w:szCs w:val="18"/>
          <w:lang w:eastAsia="en-US" w:bidi="ar-SA"/>
        </w:rPr>
      </w:pPr>
      <w:r w:rsidRPr="008E41AC">
        <w:rPr>
          <w:rFonts w:ascii="Times New Roman" w:eastAsiaTheme="minorHAnsi" w:hAnsi="Times New Roman" w:cs="Times New Roman"/>
          <w:color w:val="auto"/>
          <w:sz w:val="18"/>
          <w:szCs w:val="18"/>
          <w:lang w:eastAsia="en-US" w:bidi="ar-SA"/>
        </w:rPr>
        <w:t>в) 10000 рублей, если цена контракта составляет от 50 млн. рублей до 100 млн. рублей (включительно);</w:t>
      </w:r>
    </w:p>
    <w:p w:rsidR="00E97333" w:rsidRPr="008E41AC" w:rsidRDefault="00E97333" w:rsidP="00E97333">
      <w:pPr>
        <w:widowControl/>
        <w:autoSpaceDE w:val="0"/>
        <w:autoSpaceDN w:val="0"/>
        <w:adjustRightInd w:val="0"/>
        <w:ind w:firstLine="567"/>
        <w:jc w:val="both"/>
        <w:rPr>
          <w:rFonts w:ascii="Times New Roman" w:eastAsiaTheme="minorHAnsi" w:hAnsi="Times New Roman" w:cs="Times New Roman"/>
          <w:color w:val="auto"/>
          <w:sz w:val="18"/>
          <w:szCs w:val="18"/>
          <w:lang w:eastAsia="en-US" w:bidi="ar-SA"/>
        </w:rPr>
      </w:pPr>
      <w:r w:rsidRPr="008E41AC">
        <w:rPr>
          <w:rFonts w:ascii="Times New Roman" w:eastAsiaTheme="minorHAnsi" w:hAnsi="Times New Roman" w:cs="Times New Roman"/>
          <w:color w:val="auto"/>
          <w:sz w:val="18"/>
          <w:szCs w:val="18"/>
          <w:lang w:eastAsia="en-US" w:bidi="ar-SA"/>
        </w:rPr>
        <w:t>г) 100000 рублей, если цена контракта превышает 100 млн. рублей.</w:t>
      </w:r>
    </w:p>
    <w:p w:rsidR="00E97333" w:rsidRPr="008E41AC" w:rsidRDefault="00E97333" w:rsidP="00E97333">
      <w:pPr>
        <w:autoSpaceDE w:val="0"/>
        <w:autoSpaceDN w:val="0"/>
        <w:adjustRightInd w:val="0"/>
        <w:ind w:firstLine="567"/>
        <w:jc w:val="both"/>
        <w:rPr>
          <w:rFonts w:ascii="Times New Roman" w:hAnsi="Times New Roman" w:cs="Times New Roman"/>
          <w:color w:val="auto"/>
          <w:sz w:val="18"/>
          <w:szCs w:val="18"/>
        </w:rPr>
      </w:pPr>
      <w:r>
        <w:rPr>
          <w:rFonts w:ascii="Times New Roman" w:hAnsi="Times New Roman" w:cs="Times New Roman"/>
          <w:color w:val="auto"/>
          <w:sz w:val="18"/>
          <w:szCs w:val="18"/>
        </w:rPr>
        <w:t xml:space="preserve">6.9. </w:t>
      </w:r>
      <w:r w:rsidRPr="008E41AC">
        <w:rPr>
          <w:rFonts w:ascii="Times New Roman" w:hAnsi="Times New Roman" w:cs="Times New Roman"/>
          <w:color w:val="auto"/>
          <w:sz w:val="18"/>
          <w:szCs w:val="18"/>
        </w:rPr>
        <w:t xml:space="preserve">В случае неисполнения или ненадлежащего исполнения </w:t>
      </w:r>
      <w:r>
        <w:rPr>
          <w:rFonts w:ascii="Times New Roman" w:hAnsi="Times New Roman" w:cs="Times New Roman"/>
          <w:color w:val="auto"/>
          <w:sz w:val="18"/>
          <w:szCs w:val="18"/>
        </w:rPr>
        <w:t>И</w:t>
      </w:r>
      <w:r w:rsidRPr="008E41AC">
        <w:rPr>
          <w:rFonts w:ascii="Times New Roman" w:hAnsi="Times New Roman" w:cs="Times New Roman"/>
          <w:color w:val="auto"/>
          <w:sz w:val="18"/>
          <w:szCs w:val="18"/>
        </w:rPr>
        <w:t>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E97333" w:rsidRDefault="00E97333" w:rsidP="00E97333">
      <w:pPr>
        <w:autoSpaceDE w:val="0"/>
        <w:autoSpaceDN w:val="0"/>
        <w:adjustRightInd w:val="0"/>
        <w:ind w:firstLine="567"/>
        <w:jc w:val="both"/>
        <w:rPr>
          <w:rFonts w:ascii="Times New Roman" w:eastAsiaTheme="minorHAnsi" w:hAnsi="Times New Roman" w:cs="Times New Roman"/>
          <w:color w:val="auto"/>
          <w:sz w:val="18"/>
          <w:szCs w:val="18"/>
          <w:lang w:eastAsia="en-US"/>
        </w:rPr>
      </w:pPr>
      <w:r>
        <w:rPr>
          <w:rFonts w:ascii="Times New Roman" w:eastAsiaTheme="minorHAnsi" w:hAnsi="Times New Roman" w:cs="Times New Roman"/>
          <w:color w:val="auto"/>
          <w:sz w:val="18"/>
          <w:szCs w:val="18"/>
          <w:lang w:eastAsia="en-US"/>
        </w:rPr>
        <w:t xml:space="preserve">6.10. </w:t>
      </w:r>
      <w:r w:rsidRPr="008E41AC">
        <w:rPr>
          <w:rFonts w:ascii="Times New Roman" w:eastAsiaTheme="minorHAnsi" w:hAnsi="Times New Roman" w:cs="Times New Roman"/>
          <w:color w:val="auto"/>
          <w:sz w:val="18"/>
          <w:szCs w:val="18"/>
          <w:lang w:eastAsia="en-US"/>
        </w:rPr>
        <w:t xml:space="preserve">Общая сумма начисленных штрафов за неисполнение или ненадлежащее исполнение </w:t>
      </w:r>
      <w:r>
        <w:rPr>
          <w:rFonts w:ascii="Times New Roman" w:eastAsiaTheme="minorHAnsi" w:hAnsi="Times New Roman" w:cs="Times New Roman"/>
          <w:color w:val="auto"/>
          <w:sz w:val="18"/>
          <w:szCs w:val="18"/>
          <w:lang w:eastAsia="en-US"/>
        </w:rPr>
        <w:t>И</w:t>
      </w:r>
      <w:r w:rsidRPr="008E41AC">
        <w:rPr>
          <w:rFonts w:ascii="Times New Roman" w:eastAsiaTheme="minorHAnsi" w:hAnsi="Times New Roman" w:cs="Times New Roman"/>
          <w:color w:val="auto"/>
          <w:sz w:val="18"/>
          <w:szCs w:val="18"/>
          <w:lang w:eastAsia="en-US"/>
        </w:rPr>
        <w:t>сполнителем обязательств, предусмотренных контрактом, не может превышать цену контракта.</w:t>
      </w:r>
    </w:p>
    <w:p w:rsidR="00E97333" w:rsidRPr="008E41AC" w:rsidRDefault="00E97333" w:rsidP="00E97333">
      <w:pPr>
        <w:autoSpaceDE w:val="0"/>
        <w:autoSpaceDN w:val="0"/>
        <w:adjustRightInd w:val="0"/>
        <w:ind w:firstLine="567"/>
        <w:jc w:val="both"/>
        <w:rPr>
          <w:rFonts w:ascii="Times New Roman" w:eastAsiaTheme="minorHAnsi" w:hAnsi="Times New Roman" w:cs="Times New Roman"/>
          <w:color w:val="auto"/>
          <w:sz w:val="18"/>
          <w:szCs w:val="18"/>
          <w:lang w:eastAsia="en-US"/>
        </w:rPr>
      </w:pPr>
      <w:r>
        <w:rPr>
          <w:rFonts w:ascii="Times New Roman" w:eastAsiaTheme="minorHAnsi" w:hAnsi="Times New Roman" w:cs="Times New Roman"/>
          <w:color w:val="auto"/>
          <w:sz w:val="18"/>
          <w:szCs w:val="18"/>
          <w:lang w:eastAsia="en-US"/>
        </w:rPr>
        <w:t xml:space="preserve">6.11. </w:t>
      </w:r>
      <w:r w:rsidRPr="001D02FB">
        <w:rPr>
          <w:rFonts w:ascii="Times New Roman" w:eastAsiaTheme="minorHAnsi" w:hAnsi="Times New Roman" w:cs="Times New Roman"/>
          <w:color w:val="auto"/>
          <w:sz w:val="18"/>
          <w:szCs w:val="18"/>
          <w:lang w:eastAsia="en-US"/>
        </w:rPr>
        <w:t>В силу частей 7 и 8 статьи 34 Федерального закона от 05.04.2013 N 44-ФЗ (ред. от 01.05.2019) "О контрактной системе в сфере закупок товаров, работ, услуг для обеспечения государственных и муниципальных нужд" положения настоящего раздела применяются к отношениям сторон за исключением случаев, если законодательством Российской Федерации установлен иной порядок начисления пени и (или) штрафов.</w:t>
      </w:r>
    </w:p>
    <w:p w:rsidR="00E97333" w:rsidRDefault="00E97333" w:rsidP="00E97333">
      <w:pPr>
        <w:autoSpaceDE w:val="0"/>
        <w:autoSpaceDN w:val="0"/>
        <w:adjustRightInd w:val="0"/>
        <w:ind w:firstLine="567"/>
        <w:jc w:val="both"/>
        <w:rPr>
          <w:rFonts w:ascii="Times New Roman" w:hAnsi="Times New Roman" w:cs="Times New Roman"/>
          <w:sz w:val="18"/>
          <w:szCs w:val="18"/>
        </w:rPr>
      </w:pPr>
      <w:r>
        <w:rPr>
          <w:rFonts w:ascii="Times New Roman" w:eastAsiaTheme="minorHAnsi" w:hAnsi="Times New Roman" w:cs="Times New Roman"/>
          <w:color w:val="auto"/>
          <w:sz w:val="18"/>
          <w:szCs w:val="18"/>
          <w:lang w:eastAsia="en-US"/>
        </w:rPr>
        <w:t xml:space="preserve">6.11. </w:t>
      </w:r>
      <w:r w:rsidRPr="008E41AC">
        <w:rPr>
          <w:rFonts w:ascii="Times New Roman" w:eastAsiaTheme="minorHAnsi" w:hAnsi="Times New Roman" w:cs="Times New Roman"/>
          <w:color w:val="auto"/>
          <w:sz w:val="18"/>
          <w:szCs w:val="18"/>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97333" w:rsidRDefault="00E97333" w:rsidP="00E97333">
      <w:pPr>
        <w:autoSpaceDE w:val="0"/>
        <w:autoSpaceDN w:val="0"/>
        <w:adjustRightInd w:val="0"/>
        <w:ind w:firstLine="540"/>
        <w:jc w:val="both"/>
        <w:rPr>
          <w:rFonts w:ascii="Times New Roman" w:hAnsi="Times New Roman" w:cs="Times New Roman"/>
          <w:sz w:val="18"/>
          <w:szCs w:val="18"/>
        </w:rPr>
      </w:pPr>
    </w:p>
    <w:p w:rsidR="00E97333" w:rsidRPr="00B722CB" w:rsidRDefault="00E97333" w:rsidP="00E97333">
      <w:pPr>
        <w:pStyle w:val="a5"/>
        <w:jc w:val="center"/>
        <w:rPr>
          <w:rFonts w:ascii="Times New Roman" w:hAnsi="Times New Roman" w:cs="Times New Roman"/>
          <w:b/>
          <w:sz w:val="18"/>
          <w:szCs w:val="18"/>
        </w:rPr>
      </w:pPr>
      <w:r w:rsidRPr="00B722CB">
        <w:rPr>
          <w:rFonts w:ascii="Times New Roman" w:hAnsi="Times New Roman" w:cs="Times New Roman"/>
          <w:b/>
          <w:sz w:val="18"/>
          <w:szCs w:val="18"/>
        </w:rPr>
        <w:t>7. УСЛОВИЕ О БАНКОВСКОМ СОПРОВОЖДЕНИИ КОНТРАКТА</w:t>
      </w:r>
    </w:p>
    <w:p w:rsidR="00E97333" w:rsidRPr="008E41AC" w:rsidRDefault="00E97333" w:rsidP="00E97333">
      <w:pPr>
        <w:pStyle w:val="a5"/>
        <w:jc w:val="both"/>
        <w:rPr>
          <w:rFonts w:ascii="Times New Roman" w:hAnsi="Times New Roman" w:cs="Times New Roman"/>
          <w:sz w:val="18"/>
          <w:szCs w:val="18"/>
        </w:rPr>
      </w:pPr>
    </w:p>
    <w:p w:rsidR="00E97333" w:rsidRPr="008E41AC" w:rsidRDefault="00E97333" w:rsidP="00E97333">
      <w:pPr>
        <w:pStyle w:val="a5"/>
        <w:ind w:firstLine="708"/>
        <w:jc w:val="both"/>
        <w:rPr>
          <w:rFonts w:ascii="Times New Roman" w:hAnsi="Times New Roman" w:cs="Times New Roman"/>
          <w:sz w:val="18"/>
          <w:szCs w:val="18"/>
        </w:rPr>
      </w:pPr>
      <w:r>
        <w:rPr>
          <w:rFonts w:ascii="Times New Roman" w:hAnsi="Times New Roman" w:cs="Times New Roman"/>
          <w:sz w:val="18"/>
          <w:szCs w:val="18"/>
        </w:rPr>
        <w:t xml:space="preserve">7.1. </w:t>
      </w:r>
      <w:r w:rsidRPr="00666DB8">
        <w:rPr>
          <w:rFonts w:ascii="Times New Roman" w:hAnsi="Times New Roman" w:cs="Times New Roman"/>
          <w:spacing w:val="-3"/>
          <w:sz w:val="18"/>
          <w:szCs w:val="18"/>
        </w:rPr>
        <w:t>Банковское сопровождение контракта не осуществляется.</w:t>
      </w:r>
    </w:p>
    <w:p w:rsidR="00E97333" w:rsidRPr="008E41AC" w:rsidRDefault="00E97333" w:rsidP="00E97333">
      <w:pPr>
        <w:pStyle w:val="a5"/>
        <w:jc w:val="both"/>
        <w:rPr>
          <w:rFonts w:ascii="Times New Roman" w:hAnsi="Times New Roman" w:cs="Times New Roman"/>
          <w:sz w:val="18"/>
          <w:szCs w:val="18"/>
        </w:rPr>
      </w:pPr>
    </w:p>
    <w:p w:rsidR="00E97333" w:rsidRPr="00B722CB" w:rsidRDefault="00E97333" w:rsidP="00E97333">
      <w:pPr>
        <w:pStyle w:val="a5"/>
        <w:jc w:val="center"/>
        <w:rPr>
          <w:rFonts w:ascii="Times New Roman" w:hAnsi="Times New Roman" w:cs="Times New Roman"/>
          <w:b/>
          <w:sz w:val="18"/>
          <w:szCs w:val="18"/>
        </w:rPr>
      </w:pPr>
      <w:r w:rsidRPr="00B722CB">
        <w:rPr>
          <w:rFonts w:ascii="Times New Roman" w:hAnsi="Times New Roman" w:cs="Times New Roman"/>
          <w:b/>
          <w:sz w:val="18"/>
          <w:szCs w:val="18"/>
        </w:rPr>
        <w:t>8. СРОК ДЕЙСТВИЯ КОНТРАКТА, ПОРЯДОК ИЗМЕНЕНИЯ И РАСТОРЖЕНИЯ КОНТРАКТА</w:t>
      </w:r>
    </w:p>
    <w:p w:rsidR="00E97333" w:rsidRDefault="00E97333" w:rsidP="00E97333">
      <w:pPr>
        <w:pStyle w:val="a5"/>
        <w:jc w:val="both"/>
        <w:rPr>
          <w:rFonts w:ascii="Times New Roman" w:hAnsi="Times New Roman" w:cs="Times New Roman"/>
          <w:sz w:val="18"/>
          <w:szCs w:val="18"/>
        </w:rPr>
      </w:pPr>
    </w:p>
    <w:p w:rsidR="00E97333" w:rsidRPr="00666DB8" w:rsidRDefault="00E97333" w:rsidP="00E97333">
      <w:pPr>
        <w:pStyle w:val="-"/>
        <w:numPr>
          <w:ilvl w:val="1"/>
          <w:numId w:val="0"/>
        </w:numPr>
        <w:tabs>
          <w:tab w:val="num" w:pos="1418"/>
        </w:tabs>
        <w:ind w:firstLine="567"/>
        <w:rPr>
          <w:sz w:val="18"/>
          <w:szCs w:val="18"/>
        </w:rPr>
      </w:pPr>
      <w:r>
        <w:rPr>
          <w:sz w:val="18"/>
          <w:szCs w:val="18"/>
        </w:rPr>
        <w:t>8</w:t>
      </w:r>
      <w:r w:rsidRPr="00666DB8">
        <w:rPr>
          <w:sz w:val="18"/>
          <w:szCs w:val="18"/>
        </w:rPr>
        <w:t>.1. Контракт вступает в силу с момента его подписания Сторонами  и  действует до полного исполнения Сторонами</w:t>
      </w:r>
      <w:r>
        <w:rPr>
          <w:sz w:val="18"/>
          <w:szCs w:val="18"/>
        </w:rPr>
        <w:t xml:space="preserve"> своих обязательств, не позднее </w:t>
      </w:r>
      <w:r w:rsidRPr="00666DB8">
        <w:rPr>
          <w:sz w:val="18"/>
          <w:szCs w:val="18"/>
        </w:rPr>
        <w:t>31.12.20</w:t>
      </w:r>
      <w:r>
        <w:rPr>
          <w:sz w:val="18"/>
          <w:szCs w:val="18"/>
        </w:rPr>
        <w:t>2</w:t>
      </w:r>
      <w:r w:rsidR="003C2A6E">
        <w:rPr>
          <w:sz w:val="18"/>
          <w:szCs w:val="18"/>
        </w:rPr>
        <w:t>0</w:t>
      </w:r>
      <w:r w:rsidRPr="00666DB8">
        <w:rPr>
          <w:sz w:val="18"/>
          <w:szCs w:val="18"/>
        </w:rPr>
        <w:t>.</w:t>
      </w:r>
      <w:r>
        <w:rPr>
          <w:sz w:val="18"/>
          <w:szCs w:val="18"/>
        </w:rPr>
        <w:t xml:space="preserve"> </w:t>
      </w:r>
      <w:r w:rsidRPr="00666DB8">
        <w:rPr>
          <w:sz w:val="18"/>
          <w:szCs w:val="18"/>
        </w:rPr>
        <w:t xml:space="preserve">Окончание срока действия влечет прекращение обязательств сторон, за исключением обязательств Заказчика оплатить </w:t>
      </w:r>
      <w:r>
        <w:rPr>
          <w:sz w:val="18"/>
          <w:szCs w:val="18"/>
        </w:rPr>
        <w:t>оказанные услуги</w:t>
      </w:r>
      <w:r w:rsidRPr="00666DB8">
        <w:rPr>
          <w:sz w:val="18"/>
          <w:szCs w:val="18"/>
        </w:rPr>
        <w:t xml:space="preserve">, обязательств сторон, возникших вследствие нарушений условий контракта, гарантийных обязательств </w:t>
      </w:r>
      <w:r>
        <w:rPr>
          <w:sz w:val="18"/>
          <w:szCs w:val="18"/>
        </w:rPr>
        <w:t>Исполнителя</w:t>
      </w:r>
      <w:r w:rsidRPr="00666DB8">
        <w:rPr>
          <w:sz w:val="18"/>
          <w:szCs w:val="18"/>
        </w:rPr>
        <w:t>.</w:t>
      </w:r>
    </w:p>
    <w:p w:rsidR="00E97333" w:rsidRPr="00157E2E" w:rsidRDefault="00E97333" w:rsidP="00E97333">
      <w:pPr>
        <w:ind w:firstLine="567"/>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8</w:t>
      </w:r>
      <w:r w:rsidRPr="00157E2E">
        <w:rPr>
          <w:rFonts w:ascii="Times New Roman" w:eastAsia="Times New Roman" w:hAnsi="Times New Roman" w:cs="Times New Roman"/>
          <w:color w:val="auto"/>
          <w:sz w:val="18"/>
          <w:szCs w:val="18"/>
          <w:lang w:bidi="ar-SA"/>
        </w:rPr>
        <w:t>.2. Контракт подлежит обязательной регистрации в Реестре контрактов.</w:t>
      </w:r>
    </w:p>
    <w:p w:rsidR="00E97333" w:rsidRPr="00157E2E" w:rsidRDefault="00E97333" w:rsidP="00E97333">
      <w:pPr>
        <w:autoSpaceDE w:val="0"/>
        <w:autoSpaceDN w:val="0"/>
        <w:adjustRightInd w:val="0"/>
        <w:ind w:firstLine="567"/>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8</w:t>
      </w:r>
      <w:r w:rsidRPr="00157E2E">
        <w:rPr>
          <w:rFonts w:ascii="Times New Roman" w:eastAsia="Times New Roman" w:hAnsi="Times New Roman" w:cs="Times New Roman"/>
          <w:color w:val="auto"/>
          <w:sz w:val="18"/>
          <w:szCs w:val="18"/>
          <w:lang w:bidi="ar-SA"/>
        </w:rPr>
        <w:t xml:space="preserve">.3. 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оказываемых услуг  не более чем на десять процентов или уменьшается предусмотренный контрактом  объем оказываемых услуг  не более чем на десять процентов. </w:t>
      </w:r>
    </w:p>
    <w:p w:rsidR="00E97333" w:rsidRPr="00157E2E" w:rsidRDefault="00E97333" w:rsidP="00E97333">
      <w:pPr>
        <w:autoSpaceDE w:val="0"/>
        <w:autoSpaceDN w:val="0"/>
        <w:adjustRightInd w:val="0"/>
        <w:ind w:firstLine="567"/>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rsidR="00E97333" w:rsidRDefault="00E97333" w:rsidP="00E97333">
      <w:pPr>
        <w:autoSpaceDE w:val="0"/>
        <w:autoSpaceDN w:val="0"/>
        <w:adjustRightInd w:val="0"/>
        <w:ind w:firstLine="567"/>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8.4. Указанная в пункте цена (общая стоимость услуг) может быть снижена по письменному соглашению сторон без изменения, предусмотренных контрактом объема оказанных услуг и иных условий контракта.</w:t>
      </w:r>
    </w:p>
    <w:p w:rsidR="00E97333" w:rsidRDefault="00E97333" w:rsidP="00E97333">
      <w:pPr>
        <w:widowControl/>
        <w:autoSpaceDE w:val="0"/>
        <w:autoSpaceDN w:val="0"/>
        <w:adjustRightInd w:val="0"/>
        <w:ind w:firstLine="540"/>
        <w:jc w:val="both"/>
        <w:rPr>
          <w:rFonts w:ascii="Times New Roman" w:hAnsi="Times New Roman" w:cs="Times New Roman"/>
          <w:color w:val="auto"/>
          <w:sz w:val="18"/>
          <w:szCs w:val="18"/>
        </w:rPr>
      </w:pPr>
      <w:r>
        <w:rPr>
          <w:rFonts w:ascii="Times New Roman" w:hAnsi="Times New Roman" w:cs="Times New Roman"/>
          <w:color w:val="auto"/>
          <w:sz w:val="18"/>
          <w:szCs w:val="18"/>
        </w:rPr>
        <w:t>8.5</w:t>
      </w:r>
      <w:r w:rsidRPr="008E41AC">
        <w:rPr>
          <w:rFonts w:ascii="Times New Roman" w:hAnsi="Times New Roman" w:cs="Times New Roman"/>
          <w:color w:val="auto"/>
          <w:sz w:val="18"/>
          <w:szCs w:val="18"/>
        </w:rPr>
        <w:t xml:space="preserve">. Не допускается перемена </w:t>
      </w:r>
      <w:r>
        <w:rPr>
          <w:rFonts w:ascii="Times New Roman" w:hAnsi="Times New Roman" w:cs="Times New Roman"/>
          <w:color w:val="auto"/>
          <w:sz w:val="18"/>
          <w:szCs w:val="18"/>
        </w:rPr>
        <w:t>И</w:t>
      </w:r>
      <w:r w:rsidRPr="008E41AC">
        <w:rPr>
          <w:rFonts w:ascii="Times New Roman" w:hAnsi="Times New Roman" w:cs="Times New Roman"/>
          <w:color w:val="auto"/>
          <w:sz w:val="18"/>
          <w:szCs w:val="18"/>
        </w:rPr>
        <w:t xml:space="preserve">сполнителя, за исключением случая, если новый </w:t>
      </w:r>
      <w:r>
        <w:rPr>
          <w:rFonts w:ascii="Times New Roman" w:hAnsi="Times New Roman" w:cs="Times New Roman"/>
          <w:color w:val="auto"/>
          <w:sz w:val="18"/>
          <w:szCs w:val="18"/>
        </w:rPr>
        <w:t>И</w:t>
      </w:r>
      <w:r w:rsidRPr="008E41AC">
        <w:rPr>
          <w:rFonts w:ascii="Times New Roman" w:hAnsi="Times New Roman" w:cs="Times New Roman"/>
          <w:color w:val="auto"/>
          <w:sz w:val="18"/>
          <w:szCs w:val="18"/>
        </w:rPr>
        <w:t xml:space="preserve">сполнитель является правопреемником </w:t>
      </w:r>
      <w:r>
        <w:rPr>
          <w:rFonts w:ascii="Times New Roman" w:hAnsi="Times New Roman" w:cs="Times New Roman"/>
          <w:color w:val="auto"/>
          <w:sz w:val="18"/>
          <w:szCs w:val="18"/>
        </w:rPr>
        <w:t>И</w:t>
      </w:r>
      <w:r w:rsidRPr="008E41AC">
        <w:rPr>
          <w:rFonts w:ascii="Times New Roman" w:hAnsi="Times New Roman" w:cs="Times New Roman"/>
          <w:color w:val="auto"/>
          <w:sz w:val="18"/>
          <w:szCs w:val="18"/>
        </w:rPr>
        <w:t>сполнителя по такому контракту вследствие реорганизации юридического лица в форме преобразования, слияния или присоединения.</w:t>
      </w:r>
    </w:p>
    <w:p w:rsidR="00E97333" w:rsidRPr="008E41AC" w:rsidRDefault="00E97333" w:rsidP="00E97333">
      <w:pPr>
        <w:widowControl/>
        <w:autoSpaceDE w:val="0"/>
        <w:autoSpaceDN w:val="0"/>
        <w:adjustRightInd w:val="0"/>
        <w:ind w:firstLine="540"/>
        <w:jc w:val="both"/>
        <w:rPr>
          <w:rFonts w:ascii="Times New Roman" w:hAnsi="Times New Roman" w:cs="Times New Roman"/>
          <w:color w:val="auto"/>
          <w:sz w:val="18"/>
          <w:szCs w:val="18"/>
        </w:rPr>
      </w:pPr>
      <w:r>
        <w:rPr>
          <w:rFonts w:ascii="Times New Roman" w:hAnsi="Times New Roman" w:cs="Times New Roman"/>
          <w:color w:val="auto"/>
          <w:sz w:val="18"/>
          <w:szCs w:val="18"/>
        </w:rPr>
        <w:t xml:space="preserve">8.6. </w:t>
      </w:r>
      <w:r w:rsidRPr="008E41AC">
        <w:rPr>
          <w:rFonts w:ascii="Times New Roman" w:hAnsi="Times New Roman" w:cs="Times New Roman"/>
          <w:color w:val="auto"/>
          <w:sz w:val="18"/>
          <w:szCs w:val="18"/>
        </w:rPr>
        <w:t xml:space="preserve">По согласованию </w:t>
      </w:r>
      <w:r>
        <w:rPr>
          <w:rFonts w:ascii="Times New Roman" w:hAnsi="Times New Roman" w:cs="Times New Roman"/>
          <w:color w:val="auto"/>
          <w:sz w:val="18"/>
          <w:szCs w:val="18"/>
        </w:rPr>
        <w:t>З</w:t>
      </w:r>
      <w:r w:rsidRPr="008E41AC">
        <w:rPr>
          <w:rFonts w:ascii="Times New Roman" w:hAnsi="Times New Roman" w:cs="Times New Roman"/>
          <w:color w:val="auto"/>
          <w:sz w:val="18"/>
          <w:szCs w:val="18"/>
        </w:rPr>
        <w:t xml:space="preserve">аказчика с </w:t>
      </w:r>
      <w:r>
        <w:rPr>
          <w:rFonts w:ascii="Times New Roman" w:hAnsi="Times New Roman" w:cs="Times New Roman"/>
          <w:color w:val="auto"/>
          <w:sz w:val="18"/>
          <w:szCs w:val="18"/>
        </w:rPr>
        <w:t>Исполнителем</w:t>
      </w:r>
      <w:r w:rsidRPr="008E41AC">
        <w:rPr>
          <w:rFonts w:ascii="Times New Roman" w:hAnsi="Times New Roman" w:cs="Times New Roman"/>
          <w:color w:val="auto"/>
          <w:sz w:val="18"/>
          <w:szCs w:val="18"/>
        </w:rPr>
        <w:t xml:space="preserve">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 В этом случае соответствующие изменения должны быть внесены заказчиком в реестр контрактов, заключенных </w:t>
      </w:r>
      <w:r>
        <w:rPr>
          <w:rFonts w:ascii="Times New Roman" w:hAnsi="Times New Roman" w:cs="Times New Roman"/>
          <w:color w:val="auto"/>
          <w:sz w:val="18"/>
          <w:szCs w:val="18"/>
        </w:rPr>
        <w:t>З</w:t>
      </w:r>
      <w:r w:rsidRPr="008E41AC">
        <w:rPr>
          <w:rFonts w:ascii="Times New Roman" w:hAnsi="Times New Roman" w:cs="Times New Roman"/>
          <w:color w:val="auto"/>
          <w:sz w:val="18"/>
          <w:szCs w:val="18"/>
        </w:rPr>
        <w:t>аказчиком.</w:t>
      </w:r>
    </w:p>
    <w:p w:rsidR="00E97333" w:rsidRPr="00157E2E" w:rsidRDefault="00E97333" w:rsidP="00E97333">
      <w:pPr>
        <w:autoSpaceDE w:val="0"/>
        <w:autoSpaceDN w:val="0"/>
        <w:adjustRightInd w:val="0"/>
        <w:ind w:firstLine="567"/>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8.</w:t>
      </w:r>
      <w:r>
        <w:rPr>
          <w:rFonts w:ascii="Times New Roman" w:eastAsia="Times New Roman" w:hAnsi="Times New Roman" w:cs="Times New Roman"/>
          <w:color w:val="auto"/>
          <w:sz w:val="18"/>
          <w:szCs w:val="18"/>
          <w:lang w:bidi="ar-SA"/>
        </w:rPr>
        <w:t>7</w:t>
      </w:r>
      <w:r w:rsidRPr="00157E2E">
        <w:rPr>
          <w:rFonts w:ascii="Times New Roman" w:eastAsia="Times New Roman" w:hAnsi="Times New Roman" w:cs="Times New Roman"/>
          <w:color w:val="auto"/>
          <w:sz w:val="18"/>
          <w:szCs w:val="18"/>
          <w:lang w:bidi="ar-SA"/>
        </w:rPr>
        <w:t>. Все изменения и дополнения к контракту действительны лишь в том случае, если они совершены в письменной форме. Изменения в контракт размещаются в реестре контрактов в течение пяти рабочих дней с момента подписания соглашения о таких изменениях.</w:t>
      </w:r>
    </w:p>
    <w:p w:rsidR="00E97333" w:rsidRPr="00157E2E" w:rsidRDefault="00E97333" w:rsidP="00E97333">
      <w:pPr>
        <w:autoSpaceDE w:val="0"/>
        <w:autoSpaceDN w:val="0"/>
        <w:adjustRightInd w:val="0"/>
        <w:ind w:firstLine="567"/>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8.</w:t>
      </w:r>
      <w:r>
        <w:rPr>
          <w:rFonts w:ascii="Times New Roman" w:eastAsia="Times New Roman" w:hAnsi="Times New Roman" w:cs="Times New Roman"/>
          <w:color w:val="auto"/>
          <w:sz w:val="18"/>
          <w:szCs w:val="18"/>
          <w:lang w:bidi="ar-SA"/>
        </w:rPr>
        <w:t>8</w:t>
      </w:r>
      <w:r w:rsidRPr="00157E2E">
        <w:rPr>
          <w:rFonts w:ascii="Times New Roman" w:eastAsia="Times New Roman" w:hAnsi="Times New Roman" w:cs="Times New Roman"/>
          <w:color w:val="auto"/>
          <w:sz w:val="18"/>
          <w:szCs w:val="18"/>
          <w:lang w:bidi="ar-SA"/>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97333" w:rsidRPr="00157E2E" w:rsidRDefault="00E97333" w:rsidP="00E97333">
      <w:pPr>
        <w:ind w:firstLine="567"/>
        <w:jc w:val="both"/>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8.</w:t>
      </w:r>
      <w:r>
        <w:rPr>
          <w:rFonts w:ascii="Times New Roman" w:eastAsia="Times New Roman" w:hAnsi="Times New Roman" w:cs="Times New Roman"/>
          <w:color w:val="auto"/>
          <w:sz w:val="18"/>
          <w:szCs w:val="18"/>
          <w:lang w:bidi="ar-SA"/>
        </w:rPr>
        <w:t>9</w:t>
      </w:r>
      <w:r w:rsidRPr="00157E2E">
        <w:rPr>
          <w:rFonts w:ascii="Times New Roman" w:eastAsia="Times New Roman" w:hAnsi="Times New Roman" w:cs="Times New Roman"/>
          <w:color w:val="auto"/>
          <w:sz w:val="18"/>
          <w:szCs w:val="18"/>
          <w:lang w:bidi="ar-SA"/>
        </w:rPr>
        <w:t>. В одностороннем порядке контракт расторгается в случаях:</w:t>
      </w:r>
    </w:p>
    <w:p w:rsidR="00E97333" w:rsidRPr="00157E2E" w:rsidRDefault="00E97333" w:rsidP="00E97333">
      <w:pPr>
        <w:jc w:val="both"/>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 xml:space="preserve">в соответствии с положениями </w:t>
      </w:r>
      <w:hyperlink r:id="rId8" w:history="1">
        <w:r w:rsidRPr="00157E2E">
          <w:rPr>
            <w:rFonts w:ascii="Times New Roman" w:eastAsia="Times New Roman" w:hAnsi="Times New Roman" w:cs="Times New Roman"/>
            <w:color w:val="auto"/>
            <w:sz w:val="18"/>
            <w:szCs w:val="18"/>
            <w:lang w:bidi="ar-SA"/>
          </w:rPr>
          <w:t>частей 8</w:t>
        </w:r>
      </w:hyperlink>
      <w:r w:rsidRPr="00157E2E">
        <w:rPr>
          <w:rFonts w:ascii="Times New Roman" w:eastAsia="Times New Roman" w:hAnsi="Times New Roman" w:cs="Times New Roman"/>
          <w:color w:val="auto"/>
          <w:sz w:val="18"/>
          <w:szCs w:val="18"/>
          <w:lang w:bidi="ar-SA"/>
        </w:rPr>
        <w:t xml:space="preserve"> - </w:t>
      </w:r>
      <w:hyperlink r:id="rId9" w:history="1">
        <w:r w:rsidRPr="00157E2E">
          <w:rPr>
            <w:rFonts w:ascii="Times New Roman" w:eastAsia="Times New Roman" w:hAnsi="Times New Roman" w:cs="Times New Roman"/>
            <w:color w:val="auto"/>
            <w:sz w:val="18"/>
            <w:szCs w:val="18"/>
            <w:lang w:bidi="ar-SA"/>
          </w:rPr>
          <w:t>25 статьи 95</w:t>
        </w:r>
      </w:hyperlink>
      <w:r w:rsidRPr="00157E2E">
        <w:rPr>
          <w:rFonts w:ascii="Times New Roman" w:eastAsia="Times New Roman" w:hAnsi="Times New Roman" w:cs="Times New Roman"/>
          <w:color w:val="auto"/>
          <w:sz w:val="18"/>
          <w:szCs w:val="18"/>
          <w:lang w:bidi="ar-SA"/>
        </w:rPr>
        <w:t xml:space="preserve"> Закона;</w:t>
      </w:r>
    </w:p>
    <w:p w:rsidR="00E97333" w:rsidRPr="00157E2E" w:rsidRDefault="00E97333" w:rsidP="00E97333">
      <w:pPr>
        <w:jc w:val="both"/>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в соответствии с нормами Гражданского кодекса РФ, регулирующими правоотношения сторон;</w:t>
      </w:r>
    </w:p>
    <w:p w:rsidR="00E97333" w:rsidRPr="00157E2E" w:rsidRDefault="00E97333" w:rsidP="00E97333">
      <w:pPr>
        <w:jc w:val="both"/>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в соответствии со ст. 450.1 Гражданского кодекса РФ.</w:t>
      </w:r>
    </w:p>
    <w:p w:rsidR="00E97333" w:rsidRPr="00157E2E" w:rsidRDefault="00E97333" w:rsidP="00E97333">
      <w:pPr>
        <w:ind w:firstLine="567"/>
        <w:jc w:val="both"/>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8.</w:t>
      </w:r>
      <w:r>
        <w:rPr>
          <w:rFonts w:ascii="Times New Roman" w:eastAsia="Times New Roman" w:hAnsi="Times New Roman" w:cs="Times New Roman"/>
          <w:color w:val="auto"/>
          <w:sz w:val="18"/>
          <w:szCs w:val="18"/>
          <w:lang w:bidi="ar-SA"/>
        </w:rPr>
        <w:t>10</w:t>
      </w:r>
      <w:r w:rsidRPr="00157E2E">
        <w:rPr>
          <w:rFonts w:ascii="Times New Roman" w:eastAsia="Times New Roman" w:hAnsi="Times New Roman" w:cs="Times New Roman"/>
          <w:color w:val="auto"/>
          <w:sz w:val="18"/>
          <w:szCs w:val="18"/>
          <w:lang w:bidi="ar-SA"/>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именно:</w:t>
      </w:r>
    </w:p>
    <w:p w:rsidR="00E97333" w:rsidRPr="00157E2E" w:rsidRDefault="00E97333" w:rsidP="00E97333">
      <w:pPr>
        <w:widowControl/>
        <w:numPr>
          <w:ilvl w:val="0"/>
          <w:numId w:val="1"/>
        </w:numPr>
        <w:jc w:val="both"/>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Исполнитель  нарушил условия настоящего контракта, в частности, в значительной (более, чем на одну неделю) задержке Исполнителем  оказания услуг ;</w:t>
      </w:r>
    </w:p>
    <w:p w:rsidR="00E97333" w:rsidRPr="00157E2E" w:rsidRDefault="00E97333" w:rsidP="00E97333">
      <w:pPr>
        <w:widowControl/>
        <w:numPr>
          <w:ilvl w:val="0"/>
          <w:numId w:val="1"/>
        </w:numPr>
        <w:jc w:val="both"/>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Исполнитель  неоднократно оказал услуги  (2 раза и более) ненадлежащего качества;</w:t>
      </w:r>
    </w:p>
    <w:p w:rsidR="00E97333" w:rsidRPr="00157E2E" w:rsidRDefault="00E97333" w:rsidP="00E97333">
      <w:pPr>
        <w:widowControl/>
        <w:numPr>
          <w:ilvl w:val="0"/>
          <w:numId w:val="1"/>
        </w:numPr>
        <w:jc w:val="both"/>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отступления в оказании услуг  от условий контракта или иные недостатки в установленный Заказчиком срок не были устранены Исполнителем  либо являются существенными и неустранимыми;</w:t>
      </w:r>
    </w:p>
    <w:p w:rsidR="00E97333" w:rsidRPr="00157E2E" w:rsidRDefault="00E97333" w:rsidP="00E97333">
      <w:pPr>
        <w:widowControl/>
        <w:numPr>
          <w:ilvl w:val="0"/>
          <w:numId w:val="1"/>
        </w:numPr>
        <w:jc w:val="both"/>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Исполнитель  нарушил условия настоящего контракта  2 и более раза;</w:t>
      </w:r>
    </w:p>
    <w:p w:rsidR="00E97333" w:rsidRPr="00157E2E" w:rsidRDefault="00E97333" w:rsidP="00E97333">
      <w:pPr>
        <w:widowControl/>
        <w:numPr>
          <w:ilvl w:val="0"/>
          <w:numId w:val="1"/>
        </w:numPr>
        <w:jc w:val="both"/>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Исполнитель  не устранил выявленные Заказчиком нарушения в ходе исполнения контракта.</w:t>
      </w:r>
    </w:p>
    <w:p w:rsidR="00E97333" w:rsidRPr="00157E2E" w:rsidRDefault="00E97333" w:rsidP="00E97333">
      <w:pPr>
        <w:autoSpaceDE w:val="0"/>
        <w:autoSpaceDN w:val="0"/>
        <w:adjustRightInd w:val="0"/>
        <w:ind w:firstLine="567"/>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8.</w:t>
      </w:r>
      <w:r>
        <w:rPr>
          <w:rFonts w:ascii="Times New Roman" w:eastAsia="Times New Roman" w:hAnsi="Times New Roman" w:cs="Times New Roman"/>
          <w:color w:val="auto"/>
          <w:sz w:val="18"/>
          <w:szCs w:val="18"/>
          <w:lang w:bidi="ar-SA"/>
        </w:rPr>
        <w:t>11</w:t>
      </w:r>
      <w:r w:rsidRPr="00157E2E">
        <w:rPr>
          <w:rFonts w:ascii="Times New Roman" w:eastAsia="Times New Roman" w:hAnsi="Times New Roman" w:cs="Times New Roman"/>
          <w:color w:val="auto"/>
          <w:sz w:val="18"/>
          <w:szCs w:val="18"/>
          <w:lang w:bidi="ar-SA"/>
        </w:rPr>
        <w:t xml:space="preserve">. В случае расторжения контракта по основаниям, предусмотренным </w:t>
      </w:r>
      <w:hyperlink r:id="rId10" w:history="1">
        <w:r w:rsidRPr="00157E2E">
          <w:rPr>
            <w:rFonts w:ascii="Times New Roman" w:eastAsia="Times New Roman" w:hAnsi="Times New Roman" w:cs="Times New Roman"/>
            <w:color w:val="auto"/>
            <w:sz w:val="18"/>
            <w:szCs w:val="18"/>
            <w:lang w:bidi="ar-SA"/>
          </w:rPr>
          <w:t>частью 8</w:t>
        </w:r>
      </w:hyperlink>
      <w:r w:rsidRPr="00157E2E">
        <w:rPr>
          <w:rFonts w:ascii="Times New Roman" w:eastAsia="Times New Roman" w:hAnsi="Times New Roman" w:cs="Times New Roman"/>
          <w:color w:val="auto"/>
          <w:sz w:val="18"/>
          <w:szCs w:val="18"/>
          <w:lang w:bidi="ar-SA"/>
        </w:rPr>
        <w:t xml:space="preserve"> статьи 95 Закона, заказчик вправе заключить контракт с участником аукциона, с которым в соответствии с Законом заключается контракт при уклонении от заключения контракта, победителя электронного аукциона (за исключением победителя, предусмотренного </w:t>
      </w:r>
      <w:hyperlink r:id="rId11" w:history="1">
        <w:r w:rsidRPr="00157E2E">
          <w:rPr>
            <w:rFonts w:ascii="Times New Roman" w:eastAsia="Times New Roman" w:hAnsi="Times New Roman" w:cs="Times New Roman"/>
            <w:color w:val="auto"/>
            <w:sz w:val="18"/>
            <w:szCs w:val="18"/>
            <w:lang w:bidi="ar-SA"/>
          </w:rPr>
          <w:t>частью 14 статьи 83.2</w:t>
        </w:r>
      </w:hyperlink>
      <w:r w:rsidRPr="00157E2E">
        <w:rPr>
          <w:rFonts w:ascii="Times New Roman" w:eastAsia="Times New Roman" w:hAnsi="Times New Roman" w:cs="Times New Roman"/>
          <w:color w:val="auto"/>
          <w:sz w:val="18"/>
          <w:szCs w:val="18"/>
          <w:lang w:bidi="ar-SA"/>
        </w:rPr>
        <w:t xml:space="preserve"> Закона) и при условии согласия такого участника аукциона заключить контракт. Указанный контракт заключается с соблюдением условий, </w:t>
      </w:r>
      <w:r w:rsidRPr="00157E2E">
        <w:rPr>
          <w:rFonts w:ascii="Times New Roman" w:eastAsia="Times New Roman" w:hAnsi="Times New Roman" w:cs="Times New Roman"/>
          <w:color w:val="auto"/>
          <w:sz w:val="18"/>
          <w:szCs w:val="18"/>
          <w:lang w:bidi="ar-SA"/>
        </w:rPr>
        <w:lastRenderedPageBreak/>
        <w:t xml:space="preserve">предусмотренных </w:t>
      </w:r>
      <w:hyperlink r:id="rId12" w:history="1">
        <w:r w:rsidRPr="00157E2E">
          <w:rPr>
            <w:rFonts w:ascii="Times New Roman" w:eastAsia="Times New Roman" w:hAnsi="Times New Roman" w:cs="Times New Roman"/>
            <w:color w:val="auto"/>
            <w:sz w:val="18"/>
            <w:szCs w:val="18"/>
            <w:lang w:bidi="ar-SA"/>
          </w:rPr>
          <w:t>частью 1 статьи 34</w:t>
        </w:r>
      </w:hyperlink>
      <w:r w:rsidRPr="00157E2E">
        <w:rPr>
          <w:rFonts w:ascii="Times New Roman" w:eastAsia="Times New Roman" w:hAnsi="Times New Roman" w:cs="Times New Roman"/>
          <w:color w:val="auto"/>
          <w:sz w:val="18"/>
          <w:szCs w:val="18"/>
          <w:lang w:bidi="ar-SA"/>
        </w:rPr>
        <w:t xml:space="preserve"> Закона с учетом положений </w:t>
      </w:r>
      <w:hyperlink r:id="rId13" w:history="1">
        <w:r w:rsidRPr="00157E2E">
          <w:rPr>
            <w:rFonts w:ascii="Times New Roman" w:eastAsia="Times New Roman" w:hAnsi="Times New Roman" w:cs="Times New Roman"/>
            <w:color w:val="auto"/>
            <w:sz w:val="18"/>
            <w:szCs w:val="18"/>
            <w:lang w:bidi="ar-SA"/>
          </w:rPr>
          <w:t>части 18</w:t>
        </w:r>
      </w:hyperlink>
      <w:r w:rsidRPr="00157E2E">
        <w:rPr>
          <w:rFonts w:ascii="Times New Roman" w:eastAsia="Times New Roman" w:hAnsi="Times New Roman" w:cs="Times New Roman"/>
          <w:color w:val="auto"/>
          <w:sz w:val="18"/>
          <w:szCs w:val="18"/>
          <w:lang w:bidi="ar-SA"/>
        </w:rPr>
        <w:t xml:space="preserve"> статьи 95 Закона, и после предоставления в соответствии Законом участником аукциона обеспечения исполнения контракта, если требование обеспечения исполнения контракта предусмотрено извещением об осуществлении закупки и (или) документацией об электронном аукционе. При этом при расторжении контракта (за исключением контракта, указанного в </w:t>
      </w:r>
      <w:hyperlink r:id="rId14" w:history="1">
        <w:r w:rsidRPr="00157E2E">
          <w:rPr>
            <w:rFonts w:ascii="Times New Roman" w:eastAsia="Times New Roman" w:hAnsi="Times New Roman" w:cs="Times New Roman"/>
            <w:color w:val="auto"/>
            <w:sz w:val="18"/>
            <w:szCs w:val="18"/>
            <w:lang w:bidi="ar-SA"/>
          </w:rPr>
          <w:t>части 9 статьи 37</w:t>
        </w:r>
      </w:hyperlink>
      <w:r w:rsidRPr="00157E2E">
        <w:rPr>
          <w:rFonts w:ascii="Times New Roman" w:eastAsia="Times New Roman" w:hAnsi="Times New Roman" w:cs="Times New Roman"/>
          <w:color w:val="auto"/>
          <w:sz w:val="18"/>
          <w:szCs w:val="18"/>
          <w:lang w:bidi="ar-SA"/>
        </w:rPr>
        <w:t xml:space="preserve"> Закона) в связи с односторонним отказом заказчика от исполнения контракта заключение контракта допускается в случае, если в связи с таким расторжением в соответствии с </w:t>
      </w:r>
      <w:hyperlink r:id="rId15" w:history="1">
        <w:r w:rsidRPr="00157E2E">
          <w:rPr>
            <w:rFonts w:ascii="Times New Roman" w:eastAsia="Times New Roman" w:hAnsi="Times New Roman" w:cs="Times New Roman"/>
            <w:color w:val="auto"/>
            <w:sz w:val="18"/>
            <w:szCs w:val="18"/>
            <w:lang w:bidi="ar-SA"/>
          </w:rPr>
          <w:t>частью 7 статьи 104</w:t>
        </w:r>
      </w:hyperlink>
      <w:r w:rsidRPr="00157E2E">
        <w:rPr>
          <w:rFonts w:ascii="Times New Roman" w:eastAsia="Times New Roman" w:hAnsi="Times New Roman" w:cs="Times New Roman"/>
          <w:color w:val="auto"/>
          <w:sz w:val="18"/>
          <w:szCs w:val="18"/>
          <w:lang w:bidi="ar-SA"/>
        </w:rPr>
        <w:t xml:space="preserve"> Закона принято решение о включении информации о поставщике (подрядчике, исполнителе), с которым расторгнут контракт, в реестр недобросовестных поставщиков (подрядчиков, исполнителей).</w:t>
      </w:r>
    </w:p>
    <w:p w:rsidR="00E97333" w:rsidRDefault="00E97333" w:rsidP="00E97333">
      <w:pPr>
        <w:autoSpaceDE w:val="0"/>
        <w:autoSpaceDN w:val="0"/>
        <w:adjustRightInd w:val="0"/>
        <w:ind w:firstLine="567"/>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8.1</w:t>
      </w:r>
      <w:r>
        <w:rPr>
          <w:rFonts w:ascii="Times New Roman" w:eastAsia="Times New Roman" w:hAnsi="Times New Roman" w:cs="Times New Roman"/>
          <w:color w:val="auto"/>
          <w:sz w:val="18"/>
          <w:szCs w:val="18"/>
          <w:lang w:bidi="ar-SA"/>
        </w:rPr>
        <w:t>2</w:t>
      </w:r>
      <w:r w:rsidRPr="00157E2E">
        <w:rPr>
          <w:rFonts w:ascii="Times New Roman" w:eastAsia="Times New Roman" w:hAnsi="Times New Roman" w:cs="Times New Roman"/>
          <w:color w:val="auto"/>
          <w:sz w:val="18"/>
          <w:szCs w:val="18"/>
          <w:lang w:bidi="ar-SA"/>
        </w:rPr>
        <w:t>.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извещением об осуществлении закупки и документацией об электронном аукционе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rsidR="00E97333" w:rsidRPr="00157E2E" w:rsidRDefault="00E97333" w:rsidP="00E97333">
      <w:pPr>
        <w:autoSpaceDE w:val="0"/>
        <w:autoSpaceDN w:val="0"/>
        <w:adjustRightInd w:val="0"/>
        <w:ind w:firstLine="567"/>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8.1</w:t>
      </w:r>
      <w:r>
        <w:rPr>
          <w:rFonts w:ascii="Times New Roman" w:eastAsia="Times New Roman" w:hAnsi="Times New Roman" w:cs="Times New Roman"/>
          <w:color w:val="auto"/>
          <w:sz w:val="18"/>
          <w:szCs w:val="18"/>
          <w:lang w:bidi="ar-SA"/>
        </w:rPr>
        <w:t>3</w:t>
      </w:r>
      <w:r w:rsidRPr="00157E2E">
        <w:rPr>
          <w:rFonts w:ascii="Times New Roman" w:eastAsia="Times New Roman" w:hAnsi="Times New Roman" w:cs="Times New Roman"/>
          <w:color w:val="auto"/>
          <w:sz w:val="18"/>
          <w:szCs w:val="18"/>
          <w:lang w:bidi="ar-SA"/>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действующим законодательством.</w:t>
      </w:r>
    </w:p>
    <w:p w:rsidR="00E97333" w:rsidRPr="00157E2E" w:rsidRDefault="00E97333" w:rsidP="00E97333">
      <w:pPr>
        <w:autoSpaceDE w:val="0"/>
        <w:autoSpaceDN w:val="0"/>
        <w:adjustRightInd w:val="0"/>
        <w:ind w:firstLine="567"/>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8.1</w:t>
      </w:r>
      <w:r>
        <w:rPr>
          <w:rFonts w:ascii="Times New Roman" w:eastAsia="Times New Roman" w:hAnsi="Times New Roman" w:cs="Times New Roman"/>
          <w:color w:val="auto"/>
          <w:sz w:val="18"/>
          <w:szCs w:val="18"/>
          <w:lang w:bidi="ar-SA"/>
        </w:rPr>
        <w:t>4</w:t>
      </w:r>
      <w:r w:rsidRPr="00157E2E">
        <w:rPr>
          <w:rFonts w:ascii="Times New Roman" w:eastAsia="Times New Roman" w:hAnsi="Times New Roman" w:cs="Times New Roman"/>
          <w:color w:val="auto"/>
          <w:sz w:val="18"/>
          <w:szCs w:val="18"/>
          <w:lang w:bidi="ar-SA"/>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97333" w:rsidRPr="00157E2E" w:rsidRDefault="00E97333" w:rsidP="00E97333">
      <w:pPr>
        <w:autoSpaceDE w:val="0"/>
        <w:autoSpaceDN w:val="0"/>
        <w:adjustRightInd w:val="0"/>
        <w:ind w:firstLine="567"/>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8.1</w:t>
      </w:r>
      <w:r>
        <w:rPr>
          <w:rFonts w:ascii="Times New Roman" w:eastAsia="Times New Roman" w:hAnsi="Times New Roman" w:cs="Times New Roman"/>
          <w:color w:val="auto"/>
          <w:sz w:val="18"/>
          <w:szCs w:val="18"/>
          <w:lang w:bidi="ar-SA"/>
        </w:rPr>
        <w:t>5</w:t>
      </w:r>
      <w:r w:rsidRPr="00157E2E">
        <w:rPr>
          <w:rFonts w:ascii="Times New Roman" w:eastAsia="Times New Roman" w:hAnsi="Times New Roman" w:cs="Times New Roman"/>
          <w:color w:val="auto"/>
          <w:sz w:val="18"/>
          <w:szCs w:val="18"/>
          <w:lang w:bidi="ar-SA"/>
        </w:rPr>
        <w:t>. Решение Заказчика об одностороннем отказе от исполнения контракта не позднее чем в течение трех рабочих дней с даты принятия такого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данного пункта контракта считается надлежащим уведомлением Исполнителя  об одностороннем отказе от исполнения контракта. Датой такого надлежащего уведомления признаётся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признаётся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E97333" w:rsidRPr="00157E2E" w:rsidRDefault="00E97333" w:rsidP="00E97333">
      <w:pPr>
        <w:autoSpaceDE w:val="0"/>
        <w:autoSpaceDN w:val="0"/>
        <w:adjustRightInd w:val="0"/>
        <w:ind w:firstLine="567"/>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8.1</w:t>
      </w:r>
      <w:r>
        <w:rPr>
          <w:rFonts w:ascii="Times New Roman" w:eastAsia="Times New Roman" w:hAnsi="Times New Roman" w:cs="Times New Roman"/>
          <w:color w:val="auto"/>
          <w:sz w:val="18"/>
          <w:szCs w:val="18"/>
          <w:lang w:bidi="ar-SA"/>
        </w:rPr>
        <w:t>6</w:t>
      </w:r>
      <w:r w:rsidRPr="00157E2E">
        <w:rPr>
          <w:rFonts w:ascii="Times New Roman" w:eastAsia="Times New Roman" w:hAnsi="Times New Roman" w:cs="Times New Roman"/>
          <w:color w:val="auto"/>
          <w:sz w:val="18"/>
          <w:szCs w:val="18"/>
          <w:lang w:bidi="ar-SA"/>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E97333" w:rsidRPr="00157E2E" w:rsidRDefault="00E97333" w:rsidP="00E97333">
      <w:pPr>
        <w:autoSpaceDE w:val="0"/>
        <w:autoSpaceDN w:val="0"/>
        <w:adjustRightInd w:val="0"/>
        <w:ind w:firstLine="567"/>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8.1</w:t>
      </w:r>
      <w:r>
        <w:rPr>
          <w:rFonts w:ascii="Times New Roman" w:eastAsia="Times New Roman" w:hAnsi="Times New Roman" w:cs="Times New Roman"/>
          <w:color w:val="auto"/>
          <w:sz w:val="18"/>
          <w:szCs w:val="18"/>
          <w:lang w:bidi="ar-SA"/>
        </w:rPr>
        <w:t>7</w:t>
      </w:r>
      <w:r w:rsidRPr="00157E2E">
        <w:rPr>
          <w:rFonts w:ascii="Times New Roman" w:eastAsia="Times New Roman" w:hAnsi="Times New Roman" w:cs="Times New Roman"/>
          <w:color w:val="auto"/>
          <w:sz w:val="18"/>
          <w:szCs w:val="18"/>
          <w:lang w:bidi="ar-SA"/>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w:t>
      </w:r>
    </w:p>
    <w:p w:rsidR="00E97333" w:rsidRPr="00157E2E" w:rsidRDefault="00E97333" w:rsidP="00E97333">
      <w:pPr>
        <w:autoSpaceDE w:val="0"/>
        <w:autoSpaceDN w:val="0"/>
        <w:adjustRightInd w:val="0"/>
        <w:ind w:firstLine="567"/>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8.18</w:t>
      </w:r>
      <w:r w:rsidRPr="00157E2E">
        <w:rPr>
          <w:rFonts w:ascii="Times New Roman" w:eastAsia="Times New Roman" w:hAnsi="Times New Roman" w:cs="Times New Roman"/>
          <w:color w:val="auto"/>
          <w:sz w:val="18"/>
          <w:szCs w:val="18"/>
          <w:lang w:bidi="ar-SA"/>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97333" w:rsidRPr="00157E2E" w:rsidRDefault="00E97333" w:rsidP="00E97333">
      <w:pPr>
        <w:autoSpaceDE w:val="0"/>
        <w:autoSpaceDN w:val="0"/>
        <w:adjustRightInd w:val="0"/>
        <w:ind w:firstLine="567"/>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8.1</w:t>
      </w:r>
      <w:r>
        <w:rPr>
          <w:rFonts w:ascii="Times New Roman" w:eastAsia="Times New Roman" w:hAnsi="Times New Roman" w:cs="Times New Roman"/>
          <w:color w:val="auto"/>
          <w:sz w:val="18"/>
          <w:szCs w:val="18"/>
          <w:lang w:bidi="ar-SA"/>
        </w:rPr>
        <w:t>9</w:t>
      </w:r>
      <w:r w:rsidRPr="00157E2E">
        <w:rPr>
          <w:rFonts w:ascii="Times New Roman" w:eastAsia="Times New Roman" w:hAnsi="Times New Roman" w:cs="Times New Roman"/>
          <w:color w:val="auto"/>
          <w:sz w:val="18"/>
          <w:szCs w:val="18"/>
          <w:lang w:bidi="ar-SA"/>
        </w:rPr>
        <w:t xml:space="preserve">. Решение </w:t>
      </w:r>
      <w:r>
        <w:rPr>
          <w:rFonts w:ascii="Times New Roman" w:eastAsia="Times New Roman" w:hAnsi="Times New Roman" w:cs="Times New Roman"/>
          <w:color w:val="auto"/>
          <w:sz w:val="18"/>
          <w:szCs w:val="18"/>
          <w:lang w:bidi="ar-SA"/>
        </w:rPr>
        <w:t>Исполнителя</w:t>
      </w:r>
      <w:r w:rsidRPr="00157E2E">
        <w:rPr>
          <w:rFonts w:ascii="Times New Roman" w:eastAsia="Times New Roman" w:hAnsi="Times New Roman" w:cs="Times New Roman"/>
          <w:color w:val="auto"/>
          <w:sz w:val="18"/>
          <w:szCs w:val="18"/>
          <w:lang w:bidi="ar-SA"/>
        </w:rPr>
        <w:t xml:space="preserve">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w:t>
      </w:r>
    </w:p>
    <w:p w:rsidR="00E97333" w:rsidRPr="00157E2E" w:rsidRDefault="00E97333" w:rsidP="00E97333">
      <w:pPr>
        <w:autoSpaceDE w:val="0"/>
        <w:autoSpaceDN w:val="0"/>
        <w:adjustRightInd w:val="0"/>
        <w:ind w:firstLine="567"/>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Выполнение Исполнителем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признаётся дата получения Исполнителем подтверждения о вручении Заказчику указанного уведомления.</w:t>
      </w:r>
    </w:p>
    <w:p w:rsidR="00E97333" w:rsidRPr="00157E2E" w:rsidRDefault="00E97333" w:rsidP="00E97333">
      <w:pPr>
        <w:autoSpaceDE w:val="0"/>
        <w:autoSpaceDN w:val="0"/>
        <w:adjustRightInd w:val="0"/>
        <w:ind w:firstLine="567"/>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8.20</w:t>
      </w:r>
      <w:r w:rsidRPr="00157E2E">
        <w:rPr>
          <w:rFonts w:ascii="Times New Roman" w:eastAsia="Times New Roman" w:hAnsi="Times New Roman" w:cs="Times New Roman"/>
          <w:color w:val="auto"/>
          <w:sz w:val="18"/>
          <w:szCs w:val="18"/>
          <w:lang w:bidi="ar-SA"/>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E97333" w:rsidRPr="00157E2E" w:rsidRDefault="00E97333" w:rsidP="00E97333">
      <w:pPr>
        <w:autoSpaceDE w:val="0"/>
        <w:autoSpaceDN w:val="0"/>
        <w:adjustRightInd w:val="0"/>
        <w:ind w:firstLine="567"/>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8.</w:t>
      </w:r>
      <w:r>
        <w:rPr>
          <w:rFonts w:ascii="Times New Roman" w:eastAsia="Times New Roman" w:hAnsi="Times New Roman" w:cs="Times New Roman"/>
          <w:color w:val="auto"/>
          <w:sz w:val="18"/>
          <w:szCs w:val="18"/>
          <w:lang w:bidi="ar-SA"/>
        </w:rPr>
        <w:t>21</w:t>
      </w:r>
      <w:r w:rsidRPr="00157E2E">
        <w:rPr>
          <w:rFonts w:ascii="Times New Roman" w:eastAsia="Times New Roman" w:hAnsi="Times New Roman" w:cs="Times New Roman"/>
          <w:color w:val="auto"/>
          <w:sz w:val="18"/>
          <w:szCs w:val="18"/>
          <w:lang w:bidi="ar-SA"/>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97333" w:rsidRPr="00157E2E" w:rsidRDefault="00E97333" w:rsidP="00E97333">
      <w:pPr>
        <w:autoSpaceDE w:val="0"/>
        <w:autoSpaceDN w:val="0"/>
        <w:adjustRightInd w:val="0"/>
        <w:ind w:firstLine="567"/>
        <w:rPr>
          <w:rFonts w:ascii="Times New Roman" w:eastAsia="Times New Roman" w:hAnsi="Times New Roman" w:cs="Times New Roman"/>
          <w:color w:val="auto"/>
          <w:sz w:val="18"/>
          <w:szCs w:val="18"/>
          <w:lang w:bidi="ar-SA"/>
        </w:rPr>
      </w:pPr>
      <w:r w:rsidRPr="00157E2E">
        <w:rPr>
          <w:rFonts w:ascii="Times New Roman" w:eastAsia="Times New Roman" w:hAnsi="Times New Roman" w:cs="Times New Roman"/>
          <w:color w:val="auto"/>
          <w:sz w:val="18"/>
          <w:szCs w:val="18"/>
          <w:lang w:bidi="ar-SA"/>
        </w:rPr>
        <w:t>8.2</w:t>
      </w:r>
      <w:r>
        <w:rPr>
          <w:rFonts w:ascii="Times New Roman" w:eastAsia="Times New Roman" w:hAnsi="Times New Roman" w:cs="Times New Roman"/>
          <w:color w:val="auto"/>
          <w:sz w:val="18"/>
          <w:szCs w:val="18"/>
          <w:lang w:bidi="ar-SA"/>
        </w:rPr>
        <w:t>2</w:t>
      </w:r>
      <w:r w:rsidRPr="00157E2E">
        <w:rPr>
          <w:rFonts w:ascii="Times New Roman" w:eastAsia="Times New Roman" w:hAnsi="Times New Roman" w:cs="Times New Roman"/>
          <w:color w:val="auto"/>
          <w:sz w:val="18"/>
          <w:szCs w:val="18"/>
          <w:lang w:bidi="ar-SA"/>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97333" w:rsidRPr="00157E2E" w:rsidRDefault="00E97333" w:rsidP="00E97333">
      <w:pPr>
        <w:pStyle w:val="a5"/>
        <w:jc w:val="both"/>
        <w:rPr>
          <w:rFonts w:ascii="Times New Roman" w:eastAsia="Times New Roman" w:hAnsi="Times New Roman" w:cs="Times New Roman"/>
          <w:sz w:val="18"/>
          <w:szCs w:val="18"/>
          <w:lang w:eastAsia="ru-RU"/>
        </w:rPr>
      </w:pPr>
    </w:p>
    <w:p w:rsidR="00E97333" w:rsidRPr="00157E2E" w:rsidRDefault="00E97333" w:rsidP="00E97333">
      <w:pPr>
        <w:pStyle w:val="a5"/>
        <w:jc w:val="center"/>
        <w:rPr>
          <w:rFonts w:ascii="Times New Roman" w:hAnsi="Times New Roman" w:cs="Times New Roman"/>
          <w:b/>
          <w:sz w:val="18"/>
          <w:szCs w:val="18"/>
        </w:rPr>
      </w:pPr>
      <w:r>
        <w:rPr>
          <w:rFonts w:ascii="Times New Roman" w:hAnsi="Times New Roman" w:cs="Times New Roman"/>
          <w:b/>
          <w:sz w:val="18"/>
          <w:szCs w:val="18"/>
        </w:rPr>
        <w:t>9</w:t>
      </w:r>
      <w:r w:rsidRPr="00157E2E">
        <w:rPr>
          <w:rFonts w:ascii="Times New Roman" w:hAnsi="Times New Roman" w:cs="Times New Roman"/>
          <w:b/>
          <w:sz w:val="18"/>
          <w:szCs w:val="18"/>
        </w:rPr>
        <w:t>. ОБСТОЯТЕЛЬСТВА НЕПРЕОДОЛИМОЙ СИЛЫ</w:t>
      </w:r>
    </w:p>
    <w:p w:rsidR="00E97333" w:rsidRPr="008E41AC" w:rsidRDefault="00E97333" w:rsidP="00E97333">
      <w:pPr>
        <w:pStyle w:val="a5"/>
        <w:jc w:val="both"/>
        <w:rPr>
          <w:rFonts w:ascii="Times New Roman" w:hAnsi="Times New Roman" w:cs="Times New Roman"/>
          <w:sz w:val="18"/>
          <w:szCs w:val="18"/>
        </w:rPr>
      </w:pPr>
    </w:p>
    <w:p w:rsidR="00E97333" w:rsidRPr="00666DB8" w:rsidRDefault="00E97333" w:rsidP="00E97333">
      <w:pPr>
        <w:ind w:firstLine="567"/>
        <w:rPr>
          <w:rFonts w:ascii="Times New Roman" w:hAnsi="Times New Roman" w:cs="Times New Roman"/>
          <w:sz w:val="18"/>
          <w:szCs w:val="18"/>
        </w:rPr>
      </w:pPr>
      <w:r>
        <w:rPr>
          <w:rFonts w:ascii="Times New Roman" w:hAnsi="Times New Roman" w:cs="Times New Roman"/>
          <w:sz w:val="18"/>
          <w:szCs w:val="18"/>
        </w:rPr>
        <w:t>9</w:t>
      </w:r>
      <w:r w:rsidRPr="00666DB8">
        <w:rPr>
          <w:rFonts w:ascii="Times New Roman" w:hAnsi="Times New Roman" w:cs="Times New Roman"/>
          <w:sz w:val="18"/>
          <w:szCs w:val="18"/>
        </w:rPr>
        <w:t xml:space="preserve">.1. 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 </w:t>
      </w:r>
    </w:p>
    <w:p w:rsidR="00E97333" w:rsidRPr="00666DB8" w:rsidRDefault="00E97333" w:rsidP="00E97333">
      <w:pPr>
        <w:ind w:firstLine="567"/>
        <w:rPr>
          <w:rFonts w:ascii="Times New Roman" w:hAnsi="Times New Roman" w:cs="Times New Roman"/>
          <w:b/>
          <w:sz w:val="18"/>
          <w:szCs w:val="18"/>
        </w:rPr>
      </w:pPr>
      <w:r w:rsidRPr="00666DB8">
        <w:rPr>
          <w:rFonts w:ascii="Times New Roman" w:hAnsi="Times New Roman" w:cs="Times New Roman"/>
          <w:sz w:val="18"/>
          <w:szCs w:val="18"/>
        </w:rPr>
        <w:t>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E97333" w:rsidRPr="00666DB8" w:rsidRDefault="00E97333" w:rsidP="00E97333">
      <w:pPr>
        <w:ind w:firstLine="567"/>
        <w:rPr>
          <w:rFonts w:ascii="Times New Roman" w:hAnsi="Times New Roman" w:cs="Times New Roman"/>
          <w:sz w:val="18"/>
          <w:szCs w:val="18"/>
        </w:rPr>
      </w:pPr>
      <w:r>
        <w:rPr>
          <w:rFonts w:ascii="Times New Roman" w:hAnsi="Times New Roman" w:cs="Times New Roman"/>
          <w:sz w:val="18"/>
          <w:szCs w:val="18"/>
        </w:rPr>
        <w:t>9</w:t>
      </w:r>
      <w:r w:rsidRPr="00666DB8">
        <w:rPr>
          <w:rFonts w:ascii="Times New Roman" w:hAnsi="Times New Roman" w:cs="Times New Roman"/>
          <w:sz w:val="18"/>
          <w:szCs w:val="18"/>
        </w:rPr>
        <w:t>.2. Сторона, для которой создалась невозможность исполнения обязательств по контракту,  обязана в течение трех рабочих дней письменно известить другую Сторону о наступлении вышеуказанных обстоятельств.</w:t>
      </w:r>
    </w:p>
    <w:p w:rsidR="00E97333" w:rsidRPr="008E41AC" w:rsidRDefault="00E97333" w:rsidP="00E97333">
      <w:pPr>
        <w:pStyle w:val="a5"/>
        <w:jc w:val="both"/>
        <w:rPr>
          <w:rFonts w:ascii="Times New Roman" w:hAnsi="Times New Roman" w:cs="Times New Roman"/>
          <w:sz w:val="18"/>
          <w:szCs w:val="18"/>
        </w:rPr>
      </w:pPr>
    </w:p>
    <w:p w:rsidR="00E97333" w:rsidRPr="00157E2E" w:rsidRDefault="00E97333" w:rsidP="00E97333">
      <w:pPr>
        <w:pStyle w:val="a5"/>
        <w:jc w:val="center"/>
        <w:rPr>
          <w:rFonts w:ascii="Times New Roman" w:hAnsi="Times New Roman" w:cs="Times New Roman"/>
          <w:b/>
          <w:sz w:val="18"/>
          <w:szCs w:val="18"/>
        </w:rPr>
      </w:pPr>
      <w:r>
        <w:rPr>
          <w:rFonts w:ascii="Times New Roman" w:hAnsi="Times New Roman" w:cs="Times New Roman"/>
          <w:b/>
          <w:sz w:val="18"/>
          <w:szCs w:val="18"/>
        </w:rPr>
        <w:t>10</w:t>
      </w:r>
      <w:r w:rsidRPr="00157E2E">
        <w:rPr>
          <w:rFonts w:ascii="Times New Roman" w:hAnsi="Times New Roman" w:cs="Times New Roman"/>
          <w:b/>
          <w:sz w:val="18"/>
          <w:szCs w:val="18"/>
        </w:rPr>
        <w:t>. ПРОЧИЕ УСЛОВИЯ</w:t>
      </w:r>
    </w:p>
    <w:p w:rsidR="00E97333" w:rsidRPr="008E41AC" w:rsidRDefault="00E97333" w:rsidP="00E97333">
      <w:pPr>
        <w:pStyle w:val="a5"/>
        <w:jc w:val="both"/>
        <w:rPr>
          <w:rFonts w:ascii="Times New Roman" w:hAnsi="Times New Roman" w:cs="Times New Roman"/>
          <w:sz w:val="18"/>
          <w:szCs w:val="18"/>
        </w:rPr>
      </w:pPr>
    </w:p>
    <w:p w:rsidR="00E97333" w:rsidRPr="00666DB8" w:rsidRDefault="00E97333" w:rsidP="00E97333">
      <w:pPr>
        <w:shd w:val="clear" w:color="auto" w:fill="FFFFFF"/>
        <w:ind w:firstLine="567"/>
        <w:rPr>
          <w:rFonts w:ascii="Times New Roman" w:hAnsi="Times New Roman" w:cs="Times New Roman"/>
          <w:spacing w:val="-3"/>
          <w:sz w:val="18"/>
          <w:szCs w:val="18"/>
        </w:rPr>
      </w:pPr>
      <w:r>
        <w:rPr>
          <w:rFonts w:ascii="Times New Roman" w:hAnsi="Times New Roman" w:cs="Times New Roman"/>
          <w:sz w:val="18"/>
          <w:szCs w:val="18"/>
        </w:rPr>
        <w:lastRenderedPageBreak/>
        <w:t>10</w:t>
      </w:r>
      <w:r w:rsidRPr="00666DB8">
        <w:rPr>
          <w:rFonts w:ascii="Times New Roman" w:hAnsi="Times New Roman" w:cs="Times New Roman"/>
          <w:sz w:val="18"/>
          <w:szCs w:val="18"/>
        </w:rPr>
        <w:t xml:space="preserve">.1.  Споры, возникающие при исполнении контракта, урегулируются путем </w:t>
      </w:r>
      <w:r w:rsidRPr="00666DB8">
        <w:rPr>
          <w:rFonts w:ascii="Times New Roman" w:hAnsi="Times New Roman" w:cs="Times New Roman"/>
          <w:spacing w:val="-3"/>
          <w:sz w:val="18"/>
          <w:szCs w:val="18"/>
        </w:rPr>
        <w:t xml:space="preserve"> соглашения, если договоренности не достигнуто, спор подлежит рассмотрению Арбитражным судом города Санкт-Петербурга и Ленинградский области.</w:t>
      </w:r>
    </w:p>
    <w:p w:rsidR="00E97333" w:rsidRPr="00666DB8" w:rsidRDefault="00E97333" w:rsidP="00E97333">
      <w:pPr>
        <w:shd w:val="clear" w:color="auto" w:fill="FFFFFF"/>
        <w:ind w:firstLine="567"/>
        <w:rPr>
          <w:rFonts w:ascii="Times New Roman" w:hAnsi="Times New Roman" w:cs="Times New Roman"/>
          <w:spacing w:val="-3"/>
          <w:sz w:val="18"/>
          <w:szCs w:val="18"/>
        </w:rPr>
      </w:pPr>
      <w:r>
        <w:rPr>
          <w:rFonts w:ascii="Times New Roman" w:hAnsi="Times New Roman" w:cs="Times New Roman"/>
          <w:sz w:val="18"/>
          <w:szCs w:val="18"/>
        </w:rPr>
        <w:t>10</w:t>
      </w:r>
      <w:r w:rsidRPr="00666DB8">
        <w:rPr>
          <w:rFonts w:ascii="Times New Roman" w:hAnsi="Times New Roman" w:cs="Times New Roman"/>
          <w:sz w:val="18"/>
          <w:szCs w:val="18"/>
        </w:rPr>
        <w:t xml:space="preserve">.2. Стороны обязаны в течение трех дней сообщать друг другу об изменении своего места </w:t>
      </w:r>
      <w:r w:rsidRPr="00666DB8">
        <w:rPr>
          <w:rFonts w:ascii="Times New Roman" w:hAnsi="Times New Roman" w:cs="Times New Roman"/>
          <w:spacing w:val="-3"/>
          <w:sz w:val="18"/>
          <w:szCs w:val="18"/>
        </w:rPr>
        <w:t>нахождения, почтового адреса, номеров телефонов, факсов и банковских реквизитов.</w:t>
      </w:r>
    </w:p>
    <w:p w:rsidR="00E97333" w:rsidRPr="00666DB8" w:rsidRDefault="00E97333" w:rsidP="00E97333">
      <w:pPr>
        <w:shd w:val="clear" w:color="auto" w:fill="FFFFFF"/>
        <w:ind w:firstLine="567"/>
        <w:rPr>
          <w:rFonts w:ascii="Times New Roman" w:hAnsi="Times New Roman" w:cs="Times New Roman"/>
          <w:spacing w:val="-3"/>
          <w:sz w:val="18"/>
          <w:szCs w:val="18"/>
        </w:rPr>
      </w:pPr>
      <w:r>
        <w:rPr>
          <w:rFonts w:ascii="Times New Roman" w:hAnsi="Times New Roman" w:cs="Times New Roman"/>
          <w:spacing w:val="-3"/>
          <w:sz w:val="18"/>
          <w:szCs w:val="18"/>
        </w:rPr>
        <w:t>10</w:t>
      </w:r>
      <w:r w:rsidRPr="00666DB8">
        <w:rPr>
          <w:rFonts w:ascii="Times New Roman" w:hAnsi="Times New Roman" w:cs="Times New Roman"/>
          <w:spacing w:val="-3"/>
          <w:sz w:val="18"/>
          <w:szCs w:val="18"/>
        </w:rPr>
        <w:t>.3. Все, что не урегулировано контрактом, регулируется действующим законодательством.</w:t>
      </w:r>
    </w:p>
    <w:p w:rsidR="00E97333" w:rsidRDefault="00E97333" w:rsidP="00E97333">
      <w:pPr>
        <w:pStyle w:val="a5"/>
        <w:ind w:firstLine="708"/>
        <w:jc w:val="both"/>
        <w:rPr>
          <w:rFonts w:ascii="Times New Roman" w:hAnsi="Times New Roman" w:cs="Times New Roman"/>
          <w:sz w:val="18"/>
          <w:szCs w:val="18"/>
        </w:rPr>
      </w:pPr>
    </w:p>
    <w:p w:rsidR="00E97333" w:rsidRPr="00157E2E" w:rsidRDefault="00E97333" w:rsidP="00E97333">
      <w:pPr>
        <w:pStyle w:val="a5"/>
        <w:jc w:val="center"/>
        <w:rPr>
          <w:rFonts w:ascii="Times New Roman" w:hAnsi="Times New Roman" w:cs="Times New Roman"/>
          <w:b/>
          <w:sz w:val="18"/>
          <w:szCs w:val="18"/>
        </w:rPr>
      </w:pPr>
      <w:r w:rsidRPr="00157E2E">
        <w:rPr>
          <w:rFonts w:ascii="Times New Roman" w:hAnsi="Times New Roman" w:cs="Times New Roman"/>
          <w:b/>
          <w:sz w:val="18"/>
          <w:szCs w:val="18"/>
        </w:rPr>
        <w:t>1</w:t>
      </w:r>
      <w:r>
        <w:rPr>
          <w:rFonts w:ascii="Times New Roman" w:hAnsi="Times New Roman" w:cs="Times New Roman"/>
          <w:b/>
          <w:sz w:val="18"/>
          <w:szCs w:val="18"/>
        </w:rPr>
        <w:t>1</w:t>
      </w:r>
      <w:r w:rsidRPr="00157E2E">
        <w:rPr>
          <w:rFonts w:ascii="Times New Roman" w:hAnsi="Times New Roman" w:cs="Times New Roman"/>
          <w:b/>
          <w:sz w:val="18"/>
          <w:szCs w:val="18"/>
        </w:rPr>
        <w:t>. АНТИКОРРУПЦИОННАЯ ОГОВОРКА</w:t>
      </w:r>
    </w:p>
    <w:p w:rsidR="00E97333" w:rsidRPr="008E41AC" w:rsidRDefault="00E97333" w:rsidP="00E97333">
      <w:pPr>
        <w:pStyle w:val="a5"/>
        <w:jc w:val="both"/>
        <w:rPr>
          <w:rFonts w:ascii="Times New Roman" w:hAnsi="Times New Roman" w:cs="Times New Roman"/>
          <w:sz w:val="18"/>
          <w:szCs w:val="18"/>
        </w:rPr>
      </w:pPr>
    </w:p>
    <w:p w:rsidR="00E97333" w:rsidRPr="00666DB8" w:rsidRDefault="00E97333" w:rsidP="00E97333">
      <w:pPr>
        <w:ind w:firstLine="567"/>
        <w:rPr>
          <w:rFonts w:ascii="Times New Roman" w:eastAsia="Arial Unicode MS" w:hAnsi="Times New Roman" w:cs="Times New Roman"/>
          <w:sz w:val="18"/>
          <w:szCs w:val="18"/>
        </w:rPr>
      </w:pPr>
      <w:r w:rsidRPr="00666DB8">
        <w:rPr>
          <w:rFonts w:ascii="Times New Roman" w:eastAsia="Arial Unicode MS" w:hAnsi="Times New Roman" w:cs="Times New Roman"/>
          <w:sz w:val="18"/>
          <w:szCs w:val="18"/>
        </w:rPr>
        <w:t>1</w:t>
      </w:r>
      <w:r>
        <w:rPr>
          <w:rFonts w:ascii="Times New Roman" w:eastAsia="Arial Unicode MS" w:hAnsi="Times New Roman" w:cs="Times New Roman"/>
          <w:sz w:val="18"/>
          <w:szCs w:val="18"/>
        </w:rPr>
        <w:t>1</w:t>
      </w:r>
      <w:r w:rsidRPr="00666DB8">
        <w:rPr>
          <w:rFonts w:ascii="Times New Roman" w:eastAsia="Arial Unicode MS" w:hAnsi="Times New Roman" w:cs="Times New Roman"/>
          <w:sz w:val="18"/>
          <w:szCs w:val="18"/>
        </w:rPr>
        <w:t>.1. При исполнении своих обязательств по контракту стороны обязуется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97333" w:rsidRPr="00666DB8" w:rsidRDefault="00E97333" w:rsidP="00E97333">
      <w:pPr>
        <w:ind w:firstLine="567"/>
        <w:rPr>
          <w:rFonts w:ascii="Times New Roman" w:eastAsia="Arial Unicode MS" w:hAnsi="Times New Roman" w:cs="Times New Roman"/>
          <w:sz w:val="18"/>
          <w:szCs w:val="18"/>
        </w:rPr>
      </w:pPr>
      <w:r w:rsidRPr="00666DB8">
        <w:rPr>
          <w:rFonts w:ascii="Times New Roman" w:eastAsia="Arial Unicode MS" w:hAnsi="Times New Roman" w:cs="Times New Roman"/>
          <w:sz w:val="18"/>
          <w:szCs w:val="18"/>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97333" w:rsidRPr="00666DB8" w:rsidRDefault="00E97333" w:rsidP="00E97333">
      <w:pPr>
        <w:ind w:firstLine="567"/>
        <w:rPr>
          <w:rFonts w:ascii="Times New Roman" w:eastAsia="Arial Unicode MS" w:hAnsi="Times New Roman" w:cs="Times New Roman"/>
          <w:sz w:val="18"/>
          <w:szCs w:val="18"/>
        </w:rPr>
      </w:pPr>
      <w:r w:rsidRPr="00666DB8">
        <w:rPr>
          <w:rFonts w:ascii="Times New Roman" w:eastAsia="Arial Unicode MS" w:hAnsi="Times New Roman" w:cs="Times New Roman"/>
          <w:sz w:val="18"/>
          <w:szCs w:val="18"/>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97333" w:rsidRPr="00666DB8" w:rsidRDefault="00E97333" w:rsidP="00E97333">
      <w:pPr>
        <w:ind w:firstLine="567"/>
        <w:rPr>
          <w:rFonts w:ascii="Times New Roman" w:eastAsia="Arial Unicode MS" w:hAnsi="Times New Roman" w:cs="Times New Roman"/>
          <w:sz w:val="18"/>
          <w:szCs w:val="18"/>
        </w:rPr>
      </w:pPr>
      <w:r w:rsidRPr="00666DB8">
        <w:rPr>
          <w:rFonts w:ascii="Times New Roman" w:eastAsia="Arial Unicode MS" w:hAnsi="Times New Roman" w:cs="Times New Roman"/>
          <w:sz w:val="18"/>
          <w:szCs w:val="18"/>
        </w:rPr>
        <w:t>- не совершать иных действий, нарушающих антикоррупционное законодательство Российской Федерации.</w:t>
      </w:r>
    </w:p>
    <w:p w:rsidR="00E97333" w:rsidRPr="008E41AC" w:rsidRDefault="00E97333" w:rsidP="00E97333">
      <w:pPr>
        <w:pStyle w:val="a5"/>
        <w:rPr>
          <w:rFonts w:ascii="Times New Roman" w:hAnsi="Times New Roman" w:cs="Times New Roman"/>
          <w:b/>
          <w:sz w:val="18"/>
          <w:szCs w:val="18"/>
        </w:rPr>
      </w:pPr>
    </w:p>
    <w:p w:rsidR="00E97333" w:rsidRPr="0002505B" w:rsidRDefault="00E97333" w:rsidP="00E97333">
      <w:pPr>
        <w:pStyle w:val="a5"/>
        <w:jc w:val="center"/>
        <w:rPr>
          <w:rFonts w:ascii="Times New Roman" w:hAnsi="Times New Roman" w:cs="Times New Roman"/>
          <w:b/>
          <w:sz w:val="18"/>
          <w:szCs w:val="18"/>
        </w:rPr>
      </w:pPr>
      <w:r w:rsidRPr="0002505B">
        <w:rPr>
          <w:rFonts w:ascii="Times New Roman" w:hAnsi="Times New Roman" w:cs="Times New Roman"/>
          <w:b/>
          <w:sz w:val="18"/>
          <w:szCs w:val="18"/>
        </w:rPr>
        <w:t>12. ПРИЛОЖЕНИЯ</w:t>
      </w:r>
    </w:p>
    <w:p w:rsidR="00E97333" w:rsidRPr="008E41AC" w:rsidRDefault="00E97333" w:rsidP="00E97333">
      <w:pPr>
        <w:pStyle w:val="a5"/>
        <w:jc w:val="both"/>
        <w:rPr>
          <w:rFonts w:ascii="Times New Roman" w:hAnsi="Times New Roman" w:cs="Times New Roman"/>
          <w:sz w:val="18"/>
          <w:szCs w:val="18"/>
        </w:rPr>
      </w:pPr>
    </w:p>
    <w:p w:rsidR="00E97333" w:rsidRPr="00666DB8" w:rsidRDefault="00E97333" w:rsidP="00E97333">
      <w:pPr>
        <w:ind w:firstLine="540"/>
        <w:rPr>
          <w:rFonts w:ascii="Times New Roman" w:hAnsi="Times New Roman" w:cs="Times New Roman"/>
          <w:sz w:val="18"/>
          <w:szCs w:val="18"/>
        </w:rPr>
      </w:pPr>
      <w:r w:rsidRPr="00666DB8">
        <w:rPr>
          <w:rFonts w:ascii="Times New Roman" w:hAnsi="Times New Roman" w:cs="Times New Roman"/>
          <w:sz w:val="18"/>
          <w:szCs w:val="18"/>
        </w:rPr>
        <w:t>К контракту прилагается и является его неотъемлемой частью:</w:t>
      </w:r>
    </w:p>
    <w:p w:rsidR="00E97333" w:rsidRPr="00666DB8" w:rsidRDefault="00E97333" w:rsidP="00E97333">
      <w:pPr>
        <w:ind w:firstLine="540"/>
        <w:rPr>
          <w:rFonts w:ascii="Times New Roman" w:hAnsi="Times New Roman" w:cs="Times New Roman"/>
          <w:sz w:val="18"/>
          <w:szCs w:val="18"/>
        </w:rPr>
      </w:pPr>
      <w:r w:rsidRPr="00666DB8">
        <w:rPr>
          <w:rFonts w:ascii="Times New Roman" w:hAnsi="Times New Roman" w:cs="Times New Roman"/>
          <w:sz w:val="18"/>
          <w:szCs w:val="18"/>
        </w:rPr>
        <w:t>Приложение № 1 –</w:t>
      </w:r>
      <w:r>
        <w:rPr>
          <w:rFonts w:ascii="Times New Roman" w:hAnsi="Times New Roman" w:cs="Times New Roman"/>
          <w:sz w:val="18"/>
          <w:szCs w:val="18"/>
        </w:rPr>
        <w:t xml:space="preserve"> </w:t>
      </w:r>
      <w:r w:rsidRPr="00666DB8">
        <w:rPr>
          <w:rFonts w:ascii="Times New Roman" w:hAnsi="Times New Roman" w:cs="Times New Roman"/>
          <w:sz w:val="18"/>
          <w:szCs w:val="18"/>
        </w:rPr>
        <w:t>Техническое задание;</w:t>
      </w:r>
    </w:p>
    <w:p w:rsidR="00E97333" w:rsidRPr="00666DB8" w:rsidRDefault="00E97333" w:rsidP="00E97333">
      <w:pPr>
        <w:ind w:firstLine="540"/>
        <w:rPr>
          <w:rFonts w:ascii="Times New Roman" w:hAnsi="Times New Roman" w:cs="Times New Roman"/>
          <w:sz w:val="18"/>
          <w:szCs w:val="18"/>
        </w:rPr>
      </w:pPr>
      <w:r w:rsidRPr="00666DB8">
        <w:rPr>
          <w:rFonts w:ascii="Times New Roman" w:hAnsi="Times New Roman" w:cs="Times New Roman"/>
          <w:sz w:val="18"/>
          <w:szCs w:val="18"/>
        </w:rPr>
        <w:t>Приложение № 2 –</w:t>
      </w:r>
      <w:r>
        <w:rPr>
          <w:rFonts w:ascii="Times New Roman" w:hAnsi="Times New Roman" w:cs="Times New Roman"/>
          <w:sz w:val="18"/>
          <w:szCs w:val="18"/>
        </w:rPr>
        <w:t xml:space="preserve"> </w:t>
      </w:r>
      <w:r w:rsidRPr="00666DB8">
        <w:rPr>
          <w:rFonts w:ascii="Times New Roman" w:hAnsi="Times New Roman" w:cs="Times New Roman"/>
          <w:sz w:val="18"/>
          <w:szCs w:val="18"/>
        </w:rPr>
        <w:t>Расчет цены контракта.</w:t>
      </w:r>
    </w:p>
    <w:p w:rsidR="00E97333" w:rsidRDefault="00E97333" w:rsidP="00E97333">
      <w:pPr>
        <w:autoSpaceDE w:val="0"/>
        <w:autoSpaceDN w:val="0"/>
        <w:adjustRightInd w:val="0"/>
        <w:ind w:firstLine="540"/>
        <w:jc w:val="both"/>
        <w:rPr>
          <w:rFonts w:ascii="Times New Roman" w:hAnsi="Times New Roman" w:cs="Times New Roman"/>
          <w:sz w:val="18"/>
          <w:szCs w:val="18"/>
        </w:rPr>
      </w:pPr>
    </w:p>
    <w:p w:rsidR="00E97333" w:rsidRPr="00666DB8" w:rsidRDefault="00E97333" w:rsidP="00E97333">
      <w:pPr>
        <w:shd w:val="clear" w:color="auto" w:fill="FFFFFF"/>
        <w:ind w:firstLine="709"/>
        <w:rPr>
          <w:rFonts w:ascii="Times New Roman" w:hAnsi="Times New Roman" w:cs="Times New Roman"/>
          <w:bCs/>
          <w:spacing w:val="-3"/>
          <w:sz w:val="18"/>
          <w:szCs w:val="18"/>
        </w:rPr>
      </w:pPr>
    </w:p>
    <w:p w:rsidR="00E97333" w:rsidRPr="001D62FE" w:rsidRDefault="00E97333" w:rsidP="00E97333">
      <w:pPr>
        <w:pStyle w:val="a5"/>
        <w:jc w:val="center"/>
        <w:rPr>
          <w:rFonts w:ascii="Times New Roman" w:hAnsi="Times New Roman" w:cs="Times New Roman"/>
          <w:b/>
          <w:sz w:val="18"/>
          <w:szCs w:val="18"/>
        </w:rPr>
      </w:pPr>
      <w:r w:rsidRPr="001D62FE">
        <w:rPr>
          <w:rFonts w:ascii="Times New Roman" w:hAnsi="Times New Roman" w:cs="Times New Roman"/>
          <w:b/>
          <w:sz w:val="18"/>
          <w:szCs w:val="18"/>
        </w:rPr>
        <w:t>1</w:t>
      </w:r>
      <w:r>
        <w:rPr>
          <w:rFonts w:ascii="Times New Roman" w:hAnsi="Times New Roman" w:cs="Times New Roman"/>
          <w:b/>
          <w:sz w:val="18"/>
          <w:szCs w:val="18"/>
        </w:rPr>
        <w:t>3</w:t>
      </w:r>
      <w:r w:rsidRPr="001D62FE">
        <w:rPr>
          <w:rFonts w:ascii="Times New Roman" w:hAnsi="Times New Roman" w:cs="Times New Roman"/>
          <w:b/>
          <w:sz w:val="18"/>
          <w:szCs w:val="18"/>
        </w:rPr>
        <w:t>. АДРЕСА, РЕКВИЗИТЫ И ПОДПИСИ СТОРОН</w:t>
      </w:r>
    </w:p>
    <w:p w:rsidR="00E97333" w:rsidRPr="00666DB8" w:rsidRDefault="00E97333" w:rsidP="00E97333">
      <w:pPr>
        <w:ind w:firstLine="540"/>
        <w:rPr>
          <w:rFonts w:ascii="Times New Roman" w:hAnsi="Times New Roman" w:cs="Times New Roman"/>
          <w:b/>
          <w:sz w:val="18"/>
          <w:szCs w:val="18"/>
        </w:rPr>
      </w:pPr>
    </w:p>
    <w:p w:rsidR="00E97333" w:rsidRPr="00666DB8" w:rsidRDefault="00E97333" w:rsidP="00E97333">
      <w:pPr>
        <w:ind w:firstLine="540"/>
        <w:rPr>
          <w:rFonts w:ascii="Times New Roman" w:hAnsi="Times New Roman" w:cs="Times New Roman"/>
          <w:b/>
          <w:sz w:val="18"/>
          <w:szCs w:val="18"/>
        </w:rPr>
      </w:pPr>
    </w:p>
    <w:tbl>
      <w:tblPr>
        <w:tblStyle w:val="a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95"/>
        <w:gridCol w:w="5296"/>
      </w:tblGrid>
      <w:tr w:rsidR="00E97333" w:rsidRPr="005D3F9E" w:rsidTr="00C9683A">
        <w:tc>
          <w:tcPr>
            <w:tcW w:w="2500" w:type="pct"/>
          </w:tcPr>
          <w:p w:rsidR="00E97333" w:rsidRPr="005D3F9E" w:rsidRDefault="00E97333" w:rsidP="00C9683A">
            <w:pPr>
              <w:jc w:val="center"/>
              <w:rPr>
                <w:rFonts w:ascii="Times New Roman" w:hAnsi="Times New Roman" w:cs="Times New Roman"/>
                <w:b/>
                <w:sz w:val="18"/>
                <w:szCs w:val="18"/>
              </w:rPr>
            </w:pPr>
            <w:r w:rsidRPr="005D3F9E">
              <w:rPr>
                <w:rFonts w:ascii="Times New Roman" w:hAnsi="Times New Roman" w:cs="Times New Roman"/>
                <w:b/>
                <w:sz w:val="18"/>
                <w:szCs w:val="18"/>
              </w:rPr>
              <w:t>ЗАКАЗЧИК</w:t>
            </w:r>
          </w:p>
        </w:tc>
        <w:tc>
          <w:tcPr>
            <w:tcW w:w="2500" w:type="pct"/>
          </w:tcPr>
          <w:p w:rsidR="00E97333" w:rsidRPr="005D3F9E" w:rsidRDefault="00E97333" w:rsidP="00C9683A">
            <w:pPr>
              <w:jc w:val="center"/>
              <w:rPr>
                <w:rFonts w:ascii="Times New Roman" w:hAnsi="Times New Roman" w:cs="Times New Roman"/>
                <w:b/>
                <w:sz w:val="18"/>
                <w:szCs w:val="18"/>
              </w:rPr>
            </w:pPr>
            <w:r w:rsidRPr="005D3F9E">
              <w:rPr>
                <w:rFonts w:ascii="Times New Roman" w:hAnsi="Times New Roman" w:cs="Times New Roman"/>
                <w:b/>
                <w:sz w:val="18"/>
                <w:szCs w:val="18"/>
              </w:rPr>
              <w:t xml:space="preserve">ИСПОЛНИТЕЛЬ </w:t>
            </w:r>
          </w:p>
          <w:p w:rsidR="00E97333" w:rsidRPr="005D3F9E" w:rsidRDefault="00E97333" w:rsidP="00C9683A">
            <w:pPr>
              <w:jc w:val="center"/>
              <w:rPr>
                <w:rFonts w:ascii="Times New Roman" w:hAnsi="Times New Roman" w:cs="Times New Roman"/>
                <w:b/>
                <w:sz w:val="18"/>
                <w:szCs w:val="18"/>
              </w:rPr>
            </w:pPr>
          </w:p>
        </w:tc>
      </w:tr>
      <w:tr w:rsidR="00E97333" w:rsidRPr="005D3F9E" w:rsidTr="00C9683A">
        <w:tc>
          <w:tcPr>
            <w:tcW w:w="2500" w:type="pct"/>
          </w:tcPr>
          <w:p w:rsidR="00E97333" w:rsidRPr="005D3F9E" w:rsidRDefault="00E97333" w:rsidP="00C9683A">
            <w:pPr>
              <w:jc w:val="center"/>
              <w:rPr>
                <w:rFonts w:ascii="Times New Roman" w:hAnsi="Times New Roman" w:cs="Times New Roman"/>
                <w:sz w:val="18"/>
                <w:szCs w:val="18"/>
              </w:rPr>
            </w:pPr>
            <w:r w:rsidRPr="005D3F9E">
              <w:rPr>
                <w:rFonts w:ascii="Times New Roman" w:hAnsi="Times New Roman" w:cs="Times New Roman"/>
                <w:sz w:val="18"/>
                <w:szCs w:val="18"/>
              </w:rPr>
              <w:t>СПб ГБУЗ «Детская городская поликлиника № 35»</w:t>
            </w:r>
          </w:p>
          <w:p w:rsidR="00E97333" w:rsidRPr="005D3F9E" w:rsidRDefault="00E97333" w:rsidP="00C9683A">
            <w:pPr>
              <w:ind w:right="234"/>
              <w:jc w:val="center"/>
              <w:rPr>
                <w:rFonts w:ascii="Times New Roman" w:hAnsi="Times New Roman" w:cs="Times New Roman"/>
                <w:sz w:val="18"/>
                <w:szCs w:val="18"/>
              </w:rPr>
            </w:pPr>
          </w:p>
          <w:p w:rsidR="00E97333" w:rsidRPr="005D3F9E" w:rsidRDefault="00E97333" w:rsidP="00C9683A">
            <w:pPr>
              <w:ind w:right="234"/>
              <w:rPr>
                <w:rFonts w:ascii="Times New Roman" w:hAnsi="Times New Roman" w:cs="Times New Roman"/>
                <w:sz w:val="18"/>
                <w:szCs w:val="18"/>
              </w:rPr>
            </w:pPr>
            <w:r w:rsidRPr="005D3F9E">
              <w:rPr>
                <w:rFonts w:ascii="Times New Roman" w:hAnsi="Times New Roman" w:cs="Times New Roman"/>
                <w:sz w:val="18"/>
                <w:szCs w:val="18"/>
              </w:rPr>
              <w:t xml:space="preserve">Лицевой счет 0591040  в Комитете финансов </w:t>
            </w:r>
          </w:p>
          <w:p w:rsidR="00E97333" w:rsidRPr="005D3F9E" w:rsidRDefault="00E97333" w:rsidP="00C9683A">
            <w:pPr>
              <w:ind w:right="234"/>
              <w:rPr>
                <w:rFonts w:ascii="Times New Roman" w:hAnsi="Times New Roman" w:cs="Times New Roman"/>
                <w:sz w:val="18"/>
                <w:szCs w:val="18"/>
              </w:rPr>
            </w:pPr>
            <w:r w:rsidRPr="005D3F9E">
              <w:rPr>
                <w:rFonts w:ascii="Times New Roman" w:hAnsi="Times New Roman" w:cs="Times New Roman"/>
                <w:sz w:val="18"/>
                <w:szCs w:val="18"/>
              </w:rPr>
              <w:t>Санкт-Петербурга</w:t>
            </w:r>
          </w:p>
          <w:p w:rsidR="00E97333" w:rsidRPr="005D3F9E" w:rsidRDefault="00E97333" w:rsidP="00C9683A">
            <w:pPr>
              <w:ind w:left="57" w:hanging="57"/>
              <w:rPr>
                <w:rFonts w:ascii="Times New Roman" w:hAnsi="Times New Roman" w:cs="Times New Roman"/>
                <w:sz w:val="18"/>
                <w:szCs w:val="18"/>
              </w:rPr>
            </w:pPr>
            <w:r w:rsidRPr="005D3F9E">
              <w:rPr>
                <w:rFonts w:ascii="Times New Roman" w:hAnsi="Times New Roman" w:cs="Times New Roman"/>
                <w:sz w:val="18"/>
                <w:szCs w:val="18"/>
              </w:rPr>
              <w:t xml:space="preserve">196191, Санкт-Петербург, Ленинский пр.д.168 корп.2  </w:t>
            </w:r>
          </w:p>
          <w:p w:rsidR="00E97333" w:rsidRPr="005D3F9E" w:rsidRDefault="00E97333" w:rsidP="00C9683A">
            <w:pPr>
              <w:ind w:left="57" w:hanging="57"/>
              <w:rPr>
                <w:rFonts w:ascii="Times New Roman" w:hAnsi="Times New Roman" w:cs="Times New Roman"/>
                <w:sz w:val="18"/>
                <w:szCs w:val="18"/>
              </w:rPr>
            </w:pPr>
            <w:r w:rsidRPr="005D3F9E">
              <w:rPr>
                <w:rFonts w:ascii="Times New Roman" w:hAnsi="Times New Roman" w:cs="Times New Roman"/>
                <w:sz w:val="18"/>
                <w:szCs w:val="18"/>
              </w:rPr>
              <w:t xml:space="preserve">Тел./факс (812) 241-33-11, 241-33-14                                                   </w:t>
            </w:r>
          </w:p>
          <w:p w:rsidR="00E97333" w:rsidRPr="005D3F9E" w:rsidRDefault="00E97333" w:rsidP="00C9683A">
            <w:pPr>
              <w:rPr>
                <w:rFonts w:ascii="Times New Roman" w:hAnsi="Times New Roman" w:cs="Times New Roman"/>
                <w:sz w:val="18"/>
                <w:szCs w:val="18"/>
              </w:rPr>
            </w:pPr>
            <w:r w:rsidRPr="005D3F9E">
              <w:rPr>
                <w:rFonts w:ascii="Times New Roman" w:hAnsi="Times New Roman" w:cs="Times New Roman"/>
                <w:sz w:val="18"/>
                <w:szCs w:val="18"/>
              </w:rPr>
              <w:t xml:space="preserve">р/с 406 018 102 000 030 000 00                                         </w:t>
            </w:r>
          </w:p>
          <w:p w:rsidR="00E97333" w:rsidRPr="005D3F9E" w:rsidRDefault="00E97333" w:rsidP="00C9683A">
            <w:pPr>
              <w:rPr>
                <w:rFonts w:ascii="Times New Roman" w:hAnsi="Times New Roman" w:cs="Times New Roman"/>
                <w:sz w:val="18"/>
                <w:szCs w:val="18"/>
              </w:rPr>
            </w:pPr>
            <w:r w:rsidRPr="005D3F9E">
              <w:rPr>
                <w:rFonts w:ascii="Times New Roman" w:hAnsi="Times New Roman" w:cs="Times New Roman"/>
                <w:sz w:val="18"/>
                <w:szCs w:val="18"/>
              </w:rPr>
              <w:t xml:space="preserve">в Северо-Западном ГУ Банка России г. Санкт-Петербург                                                   </w:t>
            </w:r>
          </w:p>
          <w:p w:rsidR="00E97333" w:rsidRPr="005D3F9E" w:rsidRDefault="00E97333" w:rsidP="00C9683A">
            <w:pPr>
              <w:rPr>
                <w:rFonts w:ascii="Times New Roman" w:hAnsi="Times New Roman" w:cs="Times New Roman"/>
                <w:sz w:val="18"/>
                <w:szCs w:val="18"/>
              </w:rPr>
            </w:pPr>
            <w:r w:rsidRPr="005D3F9E">
              <w:rPr>
                <w:rFonts w:ascii="Times New Roman" w:hAnsi="Times New Roman" w:cs="Times New Roman"/>
                <w:sz w:val="18"/>
                <w:szCs w:val="18"/>
              </w:rPr>
              <w:t xml:space="preserve">БИК 044030001                                                           </w:t>
            </w:r>
          </w:p>
          <w:p w:rsidR="00E97333" w:rsidRPr="005D3F9E" w:rsidRDefault="00E97333" w:rsidP="00C9683A">
            <w:pPr>
              <w:rPr>
                <w:rFonts w:ascii="Times New Roman" w:hAnsi="Times New Roman" w:cs="Times New Roman"/>
                <w:sz w:val="18"/>
                <w:szCs w:val="18"/>
              </w:rPr>
            </w:pPr>
            <w:r w:rsidRPr="005D3F9E">
              <w:rPr>
                <w:rFonts w:ascii="Times New Roman" w:hAnsi="Times New Roman" w:cs="Times New Roman"/>
                <w:sz w:val="18"/>
                <w:szCs w:val="18"/>
              </w:rPr>
              <w:t>ИНН 7810228422, КПП 781001001</w:t>
            </w:r>
          </w:p>
          <w:p w:rsidR="00E97333" w:rsidRPr="005D3F9E" w:rsidRDefault="00E97333" w:rsidP="00C9683A">
            <w:pPr>
              <w:jc w:val="center"/>
              <w:rPr>
                <w:rFonts w:ascii="Times New Roman" w:hAnsi="Times New Roman" w:cs="Times New Roman"/>
                <w:sz w:val="18"/>
                <w:szCs w:val="18"/>
              </w:rPr>
            </w:pPr>
          </w:p>
        </w:tc>
        <w:tc>
          <w:tcPr>
            <w:tcW w:w="2500" w:type="pct"/>
          </w:tcPr>
          <w:p w:rsidR="00E97333" w:rsidRPr="005D3F9E" w:rsidRDefault="00E97333" w:rsidP="00C9683A">
            <w:pPr>
              <w:rPr>
                <w:rFonts w:ascii="Times New Roman" w:hAnsi="Times New Roman" w:cs="Times New Roman"/>
                <w:sz w:val="18"/>
                <w:szCs w:val="18"/>
              </w:rPr>
            </w:pPr>
          </w:p>
        </w:tc>
      </w:tr>
      <w:tr w:rsidR="00E97333" w:rsidRPr="005D3F9E" w:rsidTr="00C9683A">
        <w:tc>
          <w:tcPr>
            <w:tcW w:w="2500" w:type="pct"/>
          </w:tcPr>
          <w:p w:rsidR="00E97333" w:rsidRPr="005D3F9E" w:rsidRDefault="00E97333" w:rsidP="00C9683A">
            <w:pPr>
              <w:ind w:right="234"/>
              <w:rPr>
                <w:rFonts w:ascii="Times New Roman" w:hAnsi="Times New Roman" w:cs="Times New Roman"/>
                <w:sz w:val="18"/>
                <w:szCs w:val="18"/>
              </w:rPr>
            </w:pPr>
            <w:r w:rsidRPr="005D3F9E">
              <w:rPr>
                <w:rFonts w:ascii="Times New Roman" w:hAnsi="Times New Roman" w:cs="Times New Roman"/>
                <w:sz w:val="18"/>
                <w:szCs w:val="18"/>
              </w:rPr>
              <w:t>Главный врач</w:t>
            </w:r>
          </w:p>
          <w:p w:rsidR="00E97333" w:rsidRPr="005D3F9E" w:rsidRDefault="00E97333" w:rsidP="00C9683A">
            <w:pPr>
              <w:ind w:right="234"/>
              <w:rPr>
                <w:rFonts w:ascii="Times New Roman" w:hAnsi="Times New Roman" w:cs="Times New Roman"/>
                <w:sz w:val="18"/>
                <w:szCs w:val="18"/>
              </w:rPr>
            </w:pPr>
          </w:p>
          <w:p w:rsidR="00E97333" w:rsidRPr="005D3F9E" w:rsidRDefault="00E97333" w:rsidP="00C9683A">
            <w:pPr>
              <w:ind w:right="234"/>
              <w:rPr>
                <w:rFonts w:ascii="Times New Roman" w:hAnsi="Times New Roman" w:cs="Times New Roman"/>
                <w:sz w:val="18"/>
                <w:szCs w:val="18"/>
              </w:rPr>
            </w:pPr>
            <w:r w:rsidRPr="005D3F9E">
              <w:rPr>
                <w:rFonts w:ascii="Times New Roman" w:hAnsi="Times New Roman" w:cs="Times New Roman"/>
                <w:sz w:val="18"/>
                <w:szCs w:val="18"/>
                <w:u w:val="single"/>
              </w:rPr>
              <w:t xml:space="preserve">           (Подписано ЭЦП)            </w:t>
            </w:r>
            <w:r w:rsidRPr="005D3F9E">
              <w:rPr>
                <w:rFonts w:ascii="Times New Roman" w:hAnsi="Times New Roman" w:cs="Times New Roman"/>
                <w:sz w:val="18"/>
                <w:szCs w:val="18"/>
              </w:rPr>
              <w:t>Л.М. Федорова</w:t>
            </w:r>
          </w:p>
        </w:tc>
        <w:tc>
          <w:tcPr>
            <w:tcW w:w="2500" w:type="pct"/>
          </w:tcPr>
          <w:p w:rsidR="00E97333" w:rsidRPr="005D3F9E" w:rsidRDefault="00E97333" w:rsidP="00C9683A">
            <w:pPr>
              <w:rPr>
                <w:rFonts w:ascii="Times New Roman" w:hAnsi="Times New Roman" w:cs="Times New Roman"/>
                <w:sz w:val="18"/>
                <w:szCs w:val="18"/>
              </w:rPr>
            </w:pPr>
          </w:p>
        </w:tc>
      </w:tr>
    </w:tbl>
    <w:p w:rsidR="00E97333" w:rsidRPr="00666DB8" w:rsidRDefault="00E97333" w:rsidP="00E97333">
      <w:pPr>
        <w:ind w:left="4956" w:firstLine="708"/>
        <w:rPr>
          <w:rFonts w:ascii="Times New Roman" w:hAnsi="Times New Roman" w:cs="Times New Roman"/>
          <w:sz w:val="18"/>
          <w:szCs w:val="18"/>
        </w:rPr>
      </w:pPr>
    </w:p>
    <w:p w:rsidR="00E97333" w:rsidRPr="00666DB8" w:rsidRDefault="00E97333" w:rsidP="00E97333">
      <w:pPr>
        <w:ind w:left="4956" w:firstLine="708"/>
        <w:rPr>
          <w:rFonts w:ascii="Times New Roman" w:hAnsi="Times New Roman" w:cs="Times New Roman"/>
          <w:sz w:val="18"/>
          <w:szCs w:val="18"/>
        </w:rPr>
        <w:sectPr w:rsidR="00E97333" w:rsidRPr="00666DB8" w:rsidSect="001F5490">
          <w:headerReference w:type="even" r:id="rId16"/>
          <w:headerReference w:type="default" r:id="rId17"/>
          <w:footerReference w:type="even" r:id="rId18"/>
          <w:footerReference w:type="default" r:id="rId19"/>
          <w:headerReference w:type="first" r:id="rId20"/>
          <w:footerReference w:type="first" r:id="rId21"/>
          <w:pgSz w:w="11906" w:h="16838"/>
          <w:pgMar w:top="964" w:right="567" w:bottom="964" w:left="964" w:header="709" w:footer="709" w:gutter="0"/>
          <w:pgNumType w:start="1"/>
          <w:cols w:space="708"/>
          <w:docGrid w:linePitch="360"/>
        </w:sectPr>
      </w:pPr>
    </w:p>
    <w:p w:rsidR="00E97333" w:rsidRPr="00666DB8" w:rsidRDefault="00E97333" w:rsidP="00E97333">
      <w:pPr>
        <w:ind w:left="6663"/>
        <w:rPr>
          <w:rFonts w:ascii="Times New Roman" w:hAnsi="Times New Roman" w:cs="Times New Roman"/>
          <w:sz w:val="18"/>
          <w:szCs w:val="18"/>
        </w:rPr>
      </w:pPr>
      <w:r w:rsidRPr="00666DB8">
        <w:rPr>
          <w:rFonts w:ascii="Times New Roman" w:hAnsi="Times New Roman" w:cs="Times New Roman"/>
          <w:sz w:val="18"/>
          <w:szCs w:val="18"/>
        </w:rPr>
        <w:lastRenderedPageBreak/>
        <w:t xml:space="preserve">Приложение № 1 к контракту  </w:t>
      </w:r>
    </w:p>
    <w:p w:rsidR="00E97333" w:rsidRPr="00666DB8" w:rsidRDefault="00E97333" w:rsidP="00E97333">
      <w:pPr>
        <w:ind w:left="6663"/>
        <w:rPr>
          <w:rFonts w:ascii="Times New Roman" w:hAnsi="Times New Roman" w:cs="Times New Roman"/>
          <w:sz w:val="18"/>
          <w:szCs w:val="18"/>
        </w:rPr>
      </w:pPr>
      <w:r w:rsidRPr="00666DB8">
        <w:rPr>
          <w:rFonts w:ascii="Times New Roman" w:hAnsi="Times New Roman" w:cs="Times New Roman"/>
          <w:sz w:val="18"/>
          <w:szCs w:val="18"/>
        </w:rPr>
        <w:t>№ _____ от «____»___________ 20</w:t>
      </w:r>
      <w:r>
        <w:rPr>
          <w:rFonts w:ascii="Times New Roman" w:hAnsi="Times New Roman" w:cs="Times New Roman"/>
          <w:sz w:val="18"/>
          <w:szCs w:val="18"/>
        </w:rPr>
        <w:t xml:space="preserve">20 </w:t>
      </w:r>
      <w:r w:rsidRPr="00666DB8">
        <w:rPr>
          <w:rFonts w:ascii="Times New Roman" w:hAnsi="Times New Roman" w:cs="Times New Roman"/>
          <w:sz w:val="18"/>
          <w:szCs w:val="18"/>
        </w:rPr>
        <w:t>г.</w:t>
      </w:r>
    </w:p>
    <w:p w:rsidR="00E97333" w:rsidRPr="00666DB8" w:rsidRDefault="00E97333" w:rsidP="00E97333">
      <w:pPr>
        <w:jc w:val="right"/>
        <w:rPr>
          <w:rFonts w:ascii="Times New Roman" w:hAnsi="Times New Roman" w:cs="Times New Roman"/>
          <w:sz w:val="18"/>
          <w:szCs w:val="18"/>
        </w:rPr>
      </w:pPr>
    </w:p>
    <w:p w:rsidR="00E97333" w:rsidRPr="00666DB8" w:rsidRDefault="00E97333" w:rsidP="00E97333">
      <w:pPr>
        <w:jc w:val="right"/>
        <w:rPr>
          <w:rFonts w:ascii="Times New Roman" w:hAnsi="Times New Roman" w:cs="Times New Roman"/>
          <w:sz w:val="18"/>
          <w:szCs w:val="18"/>
        </w:rPr>
      </w:pPr>
    </w:p>
    <w:p w:rsidR="00E97333" w:rsidRPr="009D3C49" w:rsidRDefault="00E97333" w:rsidP="00E97333">
      <w:pPr>
        <w:jc w:val="center"/>
        <w:rPr>
          <w:rFonts w:ascii="Times New Roman" w:hAnsi="Times New Roman" w:cs="Times New Roman"/>
          <w:b/>
          <w:sz w:val="18"/>
          <w:szCs w:val="18"/>
        </w:rPr>
      </w:pPr>
      <w:r w:rsidRPr="009D3C49">
        <w:rPr>
          <w:rFonts w:ascii="Times New Roman" w:hAnsi="Times New Roman" w:cs="Times New Roman"/>
          <w:b/>
          <w:sz w:val="18"/>
          <w:szCs w:val="18"/>
        </w:rPr>
        <w:t>ТЕХНИЧЕСКОЕ ЗАДАНИЕ</w:t>
      </w:r>
    </w:p>
    <w:p w:rsidR="00E97333" w:rsidRPr="009D3C49" w:rsidRDefault="00E97333" w:rsidP="00E97333">
      <w:pPr>
        <w:rPr>
          <w:rFonts w:ascii="Times New Roman" w:hAnsi="Times New Roman" w:cs="Times New Roman"/>
          <w:sz w:val="18"/>
          <w:szCs w:val="18"/>
        </w:rPr>
      </w:pPr>
    </w:p>
    <w:p w:rsidR="004955A4" w:rsidRPr="009D3C49" w:rsidRDefault="004955A4" w:rsidP="004955A4">
      <w:pPr>
        <w:rPr>
          <w:rFonts w:ascii="Times New Roman" w:hAnsi="Times New Roman" w:cs="Times New Roman"/>
          <w:sz w:val="18"/>
          <w:szCs w:val="18"/>
        </w:rPr>
      </w:pPr>
      <w:r w:rsidRPr="009D3C49">
        <w:rPr>
          <w:rFonts w:ascii="Times New Roman" w:hAnsi="Times New Roman" w:cs="Times New Roman"/>
          <w:sz w:val="18"/>
          <w:szCs w:val="18"/>
        </w:rPr>
        <w:t>Требования к количественным характеристикам услуг:</w:t>
      </w:r>
    </w:p>
    <w:p w:rsidR="004955A4" w:rsidRPr="009D3C49" w:rsidRDefault="004955A4" w:rsidP="004955A4">
      <w:pPr>
        <w:rPr>
          <w:rFonts w:ascii="Times New Roman" w:hAnsi="Times New Roman" w:cs="Times New Roman"/>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0"/>
        <w:gridCol w:w="2745"/>
        <w:gridCol w:w="1300"/>
        <w:gridCol w:w="2229"/>
        <w:gridCol w:w="2360"/>
        <w:gridCol w:w="1340"/>
      </w:tblGrid>
      <w:tr w:rsidR="004955A4" w:rsidRPr="009D3C49" w:rsidTr="00B411D3">
        <w:tc>
          <w:tcPr>
            <w:tcW w:w="266" w:type="pct"/>
            <w:tcBorders>
              <w:top w:val="single" w:sz="4" w:space="0" w:color="auto"/>
              <w:left w:val="single" w:sz="4" w:space="0" w:color="auto"/>
              <w:bottom w:val="single" w:sz="4" w:space="0" w:color="auto"/>
              <w:right w:val="single" w:sz="4" w:space="0" w:color="auto"/>
            </w:tcBorders>
            <w:vAlign w:val="center"/>
            <w:hideMark/>
          </w:tcPr>
          <w:p w:rsidR="004955A4" w:rsidRPr="009D3C49" w:rsidRDefault="004955A4" w:rsidP="00B411D3">
            <w:pPr>
              <w:contextualSpacing/>
              <w:jc w:val="center"/>
              <w:rPr>
                <w:rFonts w:ascii="Times New Roman" w:hAnsi="Times New Roman" w:cs="Times New Roman"/>
                <w:sz w:val="18"/>
                <w:szCs w:val="18"/>
              </w:rPr>
            </w:pPr>
            <w:r w:rsidRPr="009D3C49">
              <w:rPr>
                <w:rFonts w:ascii="Times New Roman" w:hAnsi="Times New Roman" w:cs="Times New Roman"/>
                <w:sz w:val="18"/>
                <w:szCs w:val="18"/>
              </w:rPr>
              <w:t>№ п/п</w:t>
            </w:r>
          </w:p>
        </w:tc>
        <w:tc>
          <w:tcPr>
            <w:tcW w:w="1303" w:type="pct"/>
            <w:tcBorders>
              <w:top w:val="single" w:sz="4" w:space="0" w:color="auto"/>
              <w:left w:val="single" w:sz="4" w:space="0" w:color="auto"/>
              <w:bottom w:val="single" w:sz="4" w:space="0" w:color="auto"/>
              <w:right w:val="single" w:sz="4" w:space="0" w:color="auto"/>
            </w:tcBorders>
            <w:vAlign w:val="center"/>
            <w:hideMark/>
          </w:tcPr>
          <w:p w:rsidR="004955A4" w:rsidRPr="009D3C49" w:rsidRDefault="004955A4" w:rsidP="00B411D3">
            <w:pPr>
              <w:contextualSpacing/>
              <w:jc w:val="center"/>
              <w:rPr>
                <w:rFonts w:ascii="Times New Roman" w:hAnsi="Times New Roman" w:cs="Times New Roman"/>
                <w:sz w:val="18"/>
                <w:szCs w:val="18"/>
              </w:rPr>
            </w:pPr>
            <w:r w:rsidRPr="009D3C49">
              <w:rPr>
                <w:rFonts w:ascii="Times New Roman" w:hAnsi="Times New Roman" w:cs="Times New Roman"/>
                <w:sz w:val="18"/>
                <w:szCs w:val="18"/>
              </w:rPr>
              <w:t>Наименование аппаратуры</w:t>
            </w:r>
          </w:p>
        </w:tc>
        <w:tc>
          <w:tcPr>
            <w:tcW w:w="617" w:type="pct"/>
            <w:tcBorders>
              <w:top w:val="single" w:sz="4" w:space="0" w:color="auto"/>
              <w:left w:val="single" w:sz="4" w:space="0" w:color="auto"/>
              <w:bottom w:val="single" w:sz="4" w:space="0" w:color="auto"/>
              <w:right w:val="single" w:sz="4" w:space="0" w:color="auto"/>
            </w:tcBorders>
            <w:vAlign w:val="center"/>
            <w:hideMark/>
          </w:tcPr>
          <w:p w:rsidR="004955A4" w:rsidRPr="009D3C49" w:rsidRDefault="004955A4" w:rsidP="00B411D3">
            <w:pPr>
              <w:contextualSpacing/>
              <w:jc w:val="center"/>
              <w:rPr>
                <w:rFonts w:ascii="Times New Roman" w:hAnsi="Times New Roman" w:cs="Times New Roman"/>
                <w:sz w:val="18"/>
                <w:szCs w:val="18"/>
              </w:rPr>
            </w:pPr>
            <w:r w:rsidRPr="009D3C49">
              <w:rPr>
                <w:rFonts w:ascii="Times New Roman" w:hAnsi="Times New Roman" w:cs="Times New Roman"/>
                <w:sz w:val="18"/>
                <w:szCs w:val="18"/>
              </w:rPr>
              <w:t>Кол-во аппаратуры</w:t>
            </w:r>
          </w:p>
        </w:tc>
        <w:tc>
          <w:tcPr>
            <w:tcW w:w="1058" w:type="pct"/>
            <w:tcBorders>
              <w:top w:val="single" w:sz="4" w:space="0" w:color="auto"/>
              <w:left w:val="single" w:sz="4" w:space="0" w:color="auto"/>
              <w:bottom w:val="single" w:sz="4" w:space="0" w:color="auto"/>
              <w:right w:val="single" w:sz="4" w:space="0" w:color="auto"/>
            </w:tcBorders>
            <w:vAlign w:val="center"/>
            <w:hideMark/>
          </w:tcPr>
          <w:p w:rsidR="004955A4" w:rsidRPr="009D3C49" w:rsidRDefault="004955A4" w:rsidP="00B411D3">
            <w:pPr>
              <w:contextualSpacing/>
              <w:jc w:val="center"/>
              <w:rPr>
                <w:rFonts w:ascii="Times New Roman" w:hAnsi="Times New Roman" w:cs="Times New Roman"/>
                <w:sz w:val="18"/>
                <w:szCs w:val="18"/>
              </w:rPr>
            </w:pPr>
            <w:r w:rsidRPr="009D3C49">
              <w:rPr>
                <w:rFonts w:ascii="Times New Roman" w:hAnsi="Times New Roman" w:cs="Times New Roman"/>
                <w:sz w:val="18"/>
                <w:szCs w:val="18"/>
              </w:rPr>
              <w:t>Периодичность обследования</w:t>
            </w:r>
          </w:p>
        </w:tc>
        <w:tc>
          <w:tcPr>
            <w:tcW w:w="1120" w:type="pct"/>
            <w:tcBorders>
              <w:top w:val="single" w:sz="4" w:space="0" w:color="auto"/>
              <w:left w:val="single" w:sz="4" w:space="0" w:color="auto"/>
              <w:bottom w:val="single" w:sz="4" w:space="0" w:color="auto"/>
              <w:right w:val="single" w:sz="4" w:space="0" w:color="auto"/>
            </w:tcBorders>
            <w:vAlign w:val="center"/>
            <w:hideMark/>
          </w:tcPr>
          <w:p w:rsidR="004955A4" w:rsidRPr="009D3C49" w:rsidRDefault="004955A4" w:rsidP="00B411D3">
            <w:pPr>
              <w:tabs>
                <w:tab w:val="left" w:pos="3686"/>
              </w:tabs>
              <w:jc w:val="center"/>
              <w:rPr>
                <w:rFonts w:ascii="Times New Roman" w:hAnsi="Times New Roman" w:cs="Times New Roman"/>
                <w:sz w:val="18"/>
                <w:szCs w:val="18"/>
              </w:rPr>
            </w:pPr>
            <w:r w:rsidRPr="009D3C49">
              <w:rPr>
                <w:rFonts w:ascii="Times New Roman" w:hAnsi="Times New Roman" w:cs="Times New Roman"/>
                <w:sz w:val="18"/>
                <w:szCs w:val="18"/>
              </w:rPr>
              <w:t>Количество тестов на 1 ед. аппаратуры</w:t>
            </w:r>
          </w:p>
          <w:p w:rsidR="004955A4" w:rsidRPr="009D3C49" w:rsidRDefault="004955A4" w:rsidP="00B411D3">
            <w:pPr>
              <w:contextualSpacing/>
              <w:jc w:val="center"/>
              <w:rPr>
                <w:rFonts w:ascii="Times New Roman" w:hAnsi="Times New Roman" w:cs="Times New Roman"/>
                <w:sz w:val="18"/>
                <w:szCs w:val="18"/>
              </w:rPr>
            </w:pPr>
            <w:r w:rsidRPr="009D3C49">
              <w:rPr>
                <w:rFonts w:ascii="Times New Roman" w:hAnsi="Times New Roman" w:cs="Times New Roman"/>
                <w:sz w:val="18"/>
                <w:szCs w:val="18"/>
              </w:rPr>
              <w:t>за 1 обследование</w:t>
            </w:r>
          </w:p>
        </w:tc>
        <w:tc>
          <w:tcPr>
            <w:tcW w:w="637" w:type="pct"/>
            <w:tcBorders>
              <w:top w:val="single" w:sz="4" w:space="0" w:color="auto"/>
              <w:left w:val="single" w:sz="4" w:space="0" w:color="auto"/>
              <w:bottom w:val="single" w:sz="4" w:space="0" w:color="auto"/>
              <w:right w:val="single" w:sz="4" w:space="0" w:color="auto"/>
            </w:tcBorders>
            <w:vAlign w:val="center"/>
            <w:hideMark/>
          </w:tcPr>
          <w:p w:rsidR="004955A4" w:rsidRPr="009D3C49" w:rsidRDefault="004955A4" w:rsidP="00B411D3">
            <w:pPr>
              <w:contextualSpacing/>
              <w:jc w:val="center"/>
              <w:rPr>
                <w:rFonts w:ascii="Times New Roman" w:hAnsi="Times New Roman" w:cs="Times New Roman"/>
                <w:sz w:val="18"/>
                <w:szCs w:val="18"/>
              </w:rPr>
            </w:pPr>
            <w:r w:rsidRPr="009D3C49">
              <w:rPr>
                <w:rFonts w:ascii="Times New Roman" w:hAnsi="Times New Roman" w:cs="Times New Roman"/>
                <w:sz w:val="18"/>
                <w:szCs w:val="18"/>
              </w:rPr>
              <w:t>Кол-во тестов всего</w:t>
            </w:r>
          </w:p>
        </w:tc>
      </w:tr>
      <w:tr w:rsidR="004955A4" w:rsidRPr="009D3C49" w:rsidTr="00B411D3">
        <w:tc>
          <w:tcPr>
            <w:tcW w:w="266" w:type="pct"/>
            <w:tcBorders>
              <w:top w:val="single" w:sz="4" w:space="0" w:color="auto"/>
              <w:left w:val="single" w:sz="4" w:space="0" w:color="auto"/>
              <w:bottom w:val="single" w:sz="4" w:space="0" w:color="auto"/>
              <w:right w:val="single" w:sz="4" w:space="0" w:color="auto"/>
            </w:tcBorders>
            <w:vAlign w:val="center"/>
            <w:hideMark/>
          </w:tcPr>
          <w:p w:rsidR="004955A4" w:rsidRPr="009D3C49" w:rsidRDefault="004955A4" w:rsidP="00B411D3">
            <w:pPr>
              <w:contextualSpacing/>
              <w:jc w:val="center"/>
              <w:rPr>
                <w:rFonts w:ascii="Times New Roman" w:hAnsi="Times New Roman" w:cs="Times New Roman"/>
                <w:sz w:val="18"/>
                <w:szCs w:val="18"/>
              </w:rPr>
            </w:pPr>
            <w:r w:rsidRPr="009D3C49">
              <w:rPr>
                <w:rFonts w:ascii="Times New Roman" w:hAnsi="Times New Roman" w:cs="Times New Roman"/>
                <w:sz w:val="18"/>
                <w:szCs w:val="18"/>
              </w:rPr>
              <w:t>1</w:t>
            </w:r>
          </w:p>
        </w:tc>
        <w:tc>
          <w:tcPr>
            <w:tcW w:w="1303" w:type="pct"/>
            <w:tcBorders>
              <w:top w:val="single" w:sz="4" w:space="0" w:color="auto"/>
              <w:left w:val="single" w:sz="4" w:space="0" w:color="auto"/>
              <w:bottom w:val="single" w:sz="4" w:space="0" w:color="auto"/>
              <w:right w:val="single" w:sz="4" w:space="0" w:color="auto"/>
            </w:tcBorders>
            <w:vAlign w:val="center"/>
            <w:hideMark/>
          </w:tcPr>
          <w:p w:rsidR="004955A4" w:rsidRPr="009D3C49" w:rsidRDefault="004955A4" w:rsidP="00B411D3">
            <w:pPr>
              <w:contextualSpacing/>
              <w:rPr>
                <w:rFonts w:ascii="Times New Roman" w:hAnsi="Times New Roman" w:cs="Times New Roman"/>
                <w:sz w:val="18"/>
                <w:szCs w:val="18"/>
              </w:rPr>
            </w:pPr>
            <w:r w:rsidRPr="009D3C49">
              <w:rPr>
                <w:rFonts w:ascii="Times New Roman" w:hAnsi="Times New Roman" w:cs="Times New Roman"/>
                <w:sz w:val="18"/>
                <w:szCs w:val="18"/>
              </w:rPr>
              <w:t>Воздушные стерилизаторы, емкостью до 80 дм³</w:t>
            </w:r>
          </w:p>
        </w:tc>
        <w:tc>
          <w:tcPr>
            <w:tcW w:w="617" w:type="pct"/>
            <w:tcBorders>
              <w:top w:val="single" w:sz="4" w:space="0" w:color="auto"/>
              <w:left w:val="single" w:sz="4" w:space="0" w:color="auto"/>
              <w:bottom w:val="single" w:sz="4" w:space="0" w:color="auto"/>
              <w:right w:val="single" w:sz="4" w:space="0" w:color="auto"/>
            </w:tcBorders>
            <w:vAlign w:val="center"/>
            <w:hideMark/>
          </w:tcPr>
          <w:p w:rsidR="004955A4" w:rsidRPr="009D3C49" w:rsidRDefault="004955A4" w:rsidP="00B411D3">
            <w:pPr>
              <w:contextualSpacing/>
              <w:jc w:val="center"/>
              <w:rPr>
                <w:rFonts w:ascii="Times New Roman" w:hAnsi="Times New Roman" w:cs="Times New Roman"/>
                <w:sz w:val="18"/>
                <w:szCs w:val="18"/>
              </w:rPr>
            </w:pPr>
            <w:r w:rsidRPr="009D3C49">
              <w:rPr>
                <w:rFonts w:ascii="Times New Roman" w:hAnsi="Times New Roman" w:cs="Times New Roman"/>
                <w:sz w:val="18"/>
                <w:szCs w:val="18"/>
              </w:rPr>
              <w:t>4</w:t>
            </w:r>
          </w:p>
        </w:tc>
        <w:tc>
          <w:tcPr>
            <w:tcW w:w="1058" w:type="pct"/>
            <w:tcBorders>
              <w:top w:val="single" w:sz="4" w:space="0" w:color="auto"/>
              <w:left w:val="single" w:sz="4" w:space="0" w:color="auto"/>
              <w:bottom w:val="single" w:sz="4" w:space="0" w:color="auto"/>
              <w:right w:val="single" w:sz="4" w:space="0" w:color="auto"/>
            </w:tcBorders>
            <w:vAlign w:val="center"/>
            <w:hideMark/>
          </w:tcPr>
          <w:p w:rsidR="004955A4" w:rsidRPr="009D3C49" w:rsidRDefault="004955A4" w:rsidP="00B411D3">
            <w:pPr>
              <w:contextualSpacing/>
              <w:jc w:val="center"/>
              <w:rPr>
                <w:rFonts w:ascii="Times New Roman" w:hAnsi="Times New Roman" w:cs="Times New Roman"/>
                <w:sz w:val="18"/>
                <w:szCs w:val="18"/>
              </w:rPr>
            </w:pPr>
            <w:r w:rsidRPr="009D3C49">
              <w:rPr>
                <w:rFonts w:ascii="Times New Roman" w:hAnsi="Times New Roman" w:cs="Times New Roman"/>
                <w:sz w:val="18"/>
                <w:szCs w:val="18"/>
              </w:rPr>
              <w:t>2 раза в год (первое и второе полугодие)</w:t>
            </w:r>
          </w:p>
        </w:tc>
        <w:tc>
          <w:tcPr>
            <w:tcW w:w="1120" w:type="pct"/>
            <w:tcBorders>
              <w:top w:val="single" w:sz="4" w:space="0" w:color="auto"/>
              <w:left w:val="single" w:sz="4" w:space="0" w:color="auto"/>
              <w:bottom w:val="single" w:sz="4" w:space="0" w:color="auto"/>
              <w:right w:val="single" w:sz="4" w:space="0" w:color="auto"/>
            </w:tcBorders>
            <w:vAlign w:val="center"/>
            <w:hideMark/>
          </w:tcPr>
          <w:p w:rsidR="004955A4" w:rsidRPr="009D3C49" w:rsidRDefault="004955A4" w:rsidP="00B411D3">
            <w:pPr>
              <w:contextualSpacing/>
              <w:jc w:val="center"/>
              <w:rPr>
                <w:rFonts w:ascii="Times New Roman" w:hAnsi="Times New Roman" w:cs="Times New Roman"/>
                <w:sz w:val="18"/>
                <w:szCs w:val="18"/>
              </w:rPr>
            </w:pPr>
            <w:r w:rsidRPr="009D3C49">
              <w:rPr>
                <w:rFonts w:ascii="Times New Roman" w:hAnsi="Times New Roman" w:cs="Times New Roman"/>
                <w:sz w:val="18"/>
                <w:szCs w:val="18"/>
              </w:rPr>
              <w:t>6</w:t>
            </w:r>
          </w:p>
        </w:tc>
        <w:tc>
          <w:tcPr>
            <w:tcW w:w="637" w:type="pct"/>
            <w:tcBorders>
              <w:top w:val="single" w:sz="4" w:space="0" w:color="auto"/>
              <w:left w:val="single" w:sz="4" w:space="0" w:color="auto"/>
              <w:bottom w:val="single" w:sz="4" w:space="0" w:color="auto"/>
              <w:right w:val="single" w:sz="4" w:space="0" w:color="auto"/>
            </w:tcBorders>
            <w:vAlign w:val="center"/>
            <w:hideMark/>
          </w:tcPr>
          <w:p w:rsidR="004955A4" w:rsidRPr="009D3C49" w:rsidRDefault="004955A4" w:rsidP="00B411D3">
            <w:pPr>
              <w:contextualSpacing/>
              <w:jc w:val="center"/>
              <w:rPr>
                <w:rFonts w:ascii="Times New Roman" w:hAnsi="Times New Roman" w:cs="Times New Roman"/>
                <w:sz w:val="18"/>
                <w:szCs w:val="18"/>
              </w:rPr>
            </w:pPr>
            <w:r w:rsidRPr="009D3C49">
              <w:rPr>
                <w:rFonts w:ascii="Times New Roman" w:hAnsi="Times New Roman" w:cs="Times New Roman"/>
                <w:sz w:val="18"/>
                <w:szCs w:val="18"/>
              </w:rPr>
              <w:t>48</w:t>
            </w:r>
          </w:p>
        </w:tc>
      </w:tr>
      <w:tr w:rsidR="004955A4" w:rsidRPr="009D3C49" w:rsidTr="00B411D3">
        <w:tc>
          <w:tcPr>
            <w:tcW w:w="266" w:type="pct"/>
            <w:tcBorders>
              <w:top w:val="single" w:sz="4" w:space="0" w:color="auto"/>
              <w:left w:val="single" w:sz="4" w:space="0" w:color="auto"/>
              <w:bottom w:val="single" w:sz="4" w:space="0" w:color="auto"/>
              <w:right w:val="single" w:sz="4" w:space="0" w:color="auto"/>
            </w:tcBorders>
            <w:vAlign w:val="center"/>
            <w:hideMark/>
          </w:tcPr>
          <w:p w:rsidR="004955A4" w:rsidRPr="009D3C49" w:rsidRDefault="004955A4" w:rsidP="00B411D3">
            <w:pPr>
              <w:contextualSpacing/>
              <w:jc w:val="center"/>
              <w:rPr>
                <w:rFonts w:ascii="Times New Roman" w:hAnsi="Times New Roman" w:cs="Times New Roman"/>
                <w:sz w:val="18"/>
                <w:szCs w:val="18"/>
              </w:rPr>
            </w:pPr>
            <w:r w:rsidRPr="009D3C49">
              <w:rPr>
                <w:rFonts w:ascii="Times New Roman" w:hAnsi="Times New Roman" w:cs="Times New Roman"/>
                <w:sz w:val="18"/>
                <w:szCs w:val="18"/>
              </w:rPr>
              <w:t>2</w:t>
            </w:r>
          </w:p>
        </w:tc>
        <w:tc>
          <w:tcPr>
            <w:tcW w:w="1303" w:type="pct"/>
            <w:tcBorders>
              <w:top w:val="single" w:sz="4" w:space="0" w:color="auto"/>
              <w:left w:val="single" w:sz="4" w:space="0" w:color="auto"/>
              <w:bottom w:val="single" w:sz="4" w:space="0" w:color="auto"/>
              <w:right w:val="single" w:sz="4" w:space="0" w:color="auto"/>
            </w:tcBorders>
            <w:vAlign w:val="center"/>
            <w:hideMark/>
          </w:tcPr>
          <w:p w:rsidR="004955A4" w:rsidRPr="009D3C49" w:rsidRDefault="004955A4" w:rsidP="00B411D3">
            <w:pPr>
              <w:contextualSpacing/>
              <w:rPr>
                <w:rFonts w:ascii="Times New Roman" w:hAnsi="Times New Roman" w:cs="Times New Roman"/>
                <w:sz w:val="18"/>
                <w:szCs w:val="18"/>
              </w:rPr>
            </w:pPr>
            <w:r w:rsidRPr="009D3C49">
              <w:rPr>
                <w:rFonts w:ascii="Times New Roman" w:hAnsi="Times New Roman" w:cs="Times New Roman"/>
                <w:sz w:val="18"/>
                <w:szCs w:val="18"/>
              </w:rPr>
              <w:t>Паровые стерилизаторы, емкостью до 100 дм³</w:t>
            </w:r>
          </w:p>
        </w:tc>
        <w:tc>
          <w:tcPr>
            <w:tcW w:w="617" w:type="pct"/>
            <w:tcBorders>
              <w:top w:val="single" w:sz="4" w:space="0" w:color="auto"/>
              <w:left w:val="single" w:sz="4" w:space="0" w:color="auto"/>
              <w:bottom w:val="single" w:sz="4" w:space="0" w:color="auto"/>
              <w:right w:val="single" w:sz="4" w:space="0" w:color="auto"/>
            </w:tcBorders>
            <w:vAlign w:val="center"/>
            <w:hideMark/>
          </w:tcPr>
          <w:p w:rsidR="004955A4" w:rsidRPr="009D3C49" w:rsidRDefault="004955A4" w:rsidP="00B411D3">
            <w:pPr>
              <w:contextualSpacing/>
              <w:jc w:val="center"/>
              <w:rPr>
                <w:rFonts w:ascii="Times New Roman" w:hAnsi="Times New Roman" w:cs="Times New Roman"/>
                <w:sz w:val="18"/>
                <w:szCs w:val="18"/>
              </w:rPr>
            </w:pPr>
            <w:r w:rsidRPr="009D3C49">
              <w:rPr>
                <w:rFonts w:ascii="Times New Roman" w:hAnsi="Times New Roman" w:cs="Times New Roman"/>
                <w:sz w:val="18"/>
                <w:szCs w:val="18"/>
              </w:rPr>
              <w:t>2</w:t>
            </w:r>
          </w:p>
        </w:tc>
        <w:tc>
          <w:tcPr>
            <w:tcW w:w="1058" w:type="pct"/>
            <w:tcBorders>
              <w:top w:val="single" w:sz="4" w:space="0" w:color="auto"/>
              <w:left w:val="single" w:sz="4" w:space="0" w:color="auto"/>
              <w:bottom w:val="single" w:sz="4" w:space="0" w:color="auto"/>
              <w:right w:val="single" w:sz="4" w:space="0" w:color="auto"/>
            </w:tcBorders>
            <w:vAlign w:val="center"/>
            <w:hideMark/>
          </w:tcPr>
          <w:p w:rsidR="004955A4" w:rsidRPr="009D3C49" w:rsidRDefault="004955A4" w:rsidP="00B411D3">
            <w:pPr>
              <w:contextualSpacing/>
              <w:jc w:val="center"/>
              <w:rPr>
                <w:rFonts w:ascii="Times New Roman" w:hAnsi="Times New Roman" w:cs="Times New Roman"/>
                <w:sz w:val="18"/>
                <w:szCs w:val="18"/>
              </w:rPr>
            </w:pPr>
            <w:r w:rsidRPr="009D3C49">
              <w:rPr>
                <w:rFonts w:ascii="Times New Roman" w:hAnsi="Times New Roman" w:cs="Times New Roman"/>
                <w:sz w:val="18"/>
                <w:szCs w:val="18"/>
              </w:rPr>
              <w:t>2 раза в год (первое и второе полугодие)</w:t>
            </w:r>
          </w:p>
        </w:tc>
        <w:tc>
          <w:tcPr>
            <w:tcW w:w="1120" w:type="pct"/>
            <w:tcBorders>
              <w:top w:val="single" w:sz="4" w:space="0" w:color="auto"/>
              <w:left w:val="single" w:sz="4" w:space="0" w:color="auto"/>
              <w:bottom w:val="single" w:sz="4" w:space="0" w:color="auto"/>
              <w:right w:val="single" w:sz="4" w:space="0" w:color="auto"/>
            </w:tcBorders>
            <w:vAlign w:val="center"/>
            <w:hideMark/>
          </w:tcPr>
          <w:p w:rsidR="004955A4" w:rsidRPr="009D3C49" w:rsidRDefault="004955A4" w:rsidP="00B411D3">
            <w:pPr>
              <w:contextualSpacing/>
              <w:jc w:val="center"/>
              <w:rPr>
                <w:rFonts w:ascii="Times New Roman" w:hAnsi="Times New Roman" w:cs="Times New Roman"/>
                <w:sz w:val="18"/>
                <w:szCs w:val="18"/>
              </w:rPr>
            </w:pPr>
            <w:r w:rsidRPr="009D3C49">
              <w:rPr>
                <w:rFonts w:ascii="Times New Roman" w:hAnsi="Times New Roman" w:cs="Times New Roman"/>
                <w:sz w:val="18"/>
                <w:szCs w:val="18"/>
              </w:rPr>
              <w:t>6</w:t>
            </w:r>
          </w:p>
        </w:tc>
        <w:tc>
          <w:tcPr>
            <w:tcW w:w="637" w:type="pct"/>
            <w:tcBorders>
              <w:top w:val="single" w:sz="4" w:space="0" w:color="auto"/>
              <w:left w:val="single" w:sz="4" w:space="0" w:color="auto"/>
              <w:bottom w:val="single" w:sz="4" w:space="0" w:color="auto"/>
              <w:right w:val="single" w:sz="4" w:space="0" w:color="auto"/>
            </w:tcBorders>
            <w:vAlign w:val="center"/>
            <w:hideMark/>
          </w:tcPr>
          <w:p w:rsidR="004955A4" w:rsidRPr="009D3C49" w:rsidRDefault="004955A4" w:rsidP="00B411D3">
            <w:pPr>
              <w:contextualSpacing/>
              <w:jc w:val="center"/>
              <w:rPr>
                <w:rFonts w:ascii="Times New Roman" w:hAnsi="Times New Roman" w:cs="Times New Roman"/>
                <w:sz w:val="18"/>
                <w:szCs w:val="18"/>
              </w:rPr>
            </w:pPr>
            <w:r w:rsidRPr="009D3C49">
              <w:rPr>
                <w:rFonts w:ascii="Times New Roman" w:hAnsi="Times New Roman" w:cs="Times New Roman"/>
                <w:sz w:val="18"/>
                <w:szCs w:val="18"/>
              </w:rPr>
              <w:t>24</w:t>
            </w:r>
          </w:p>
        </w:tc>
      </w:tr>
    </w:tbl>
    <w:p w:rsidR="004955A4" w:rsidRPr="009D3C49" w:rsidRDefault="004955A4" w:rsidP="004955A4">
      <w:pPr>
        <w:rPr>
          <w:rFonts w:ascii="Times New Roman" w:hAnsi="Times New Roman" w:cs="Times New Roman"/>
          <w:sz w:val="18"/>
          <w:szCs w:val="18"/>
        </w:rPr>
      </w:pPr>
    </w:p>
    <w:p w:rsidR="004955A4" w:rsidRPr="009D3C49" w:rsidRDefault="004955A4" w:rsidP="004955A4">
      <w:pPr>
        <w:jc w:val="both"/>
        <w:rPr>
          <w:rFonts w:ascii="Times New Roman" w:hAnsi="Times New Roman" w:cs="Times New Roman"/>
          <w:sz w:val="18"/>
          <w:szCs w:val="18"/>
        </w:rPr>
      </w:pPr>
      <w:r w:rsidRPr="009D3C49">
        <w:rPr>
          <w:rFonts w:ascii="Times New Roman" w:hAnsi="Times New Roman" w:cs="Times New Roman"/>
          <w:sz w:val="18"/>
          <w:szCs w:val="18"/>
        </w:rPr>
        <w:t>Требования к техническим характеристикам услуг:</w:t>
      </w:r>
    </w:p>
    <w:p w:rsidR="004955A4" w:rsidRPr="009D3C49" w:rsidRDefault="004955A4" w:rsidP="004955A4">
      <w:pPr>
        <w:jc w:val="both"/>
        <w:rPr>
          <w:rFonts w:ascii="Times New Roman" w:hAnsi="Times New Roman" w:cs="Times New Roman"/>
          <w:sz w:val="18"/>
          <w:szCs w:val="18"/>
        </w:rPr>
      </w:pPr>
      <w:r w:rsidRPr="009D3C49">
        <w:rPr>
          <w:rFonts w:ascii="Times New Roman" w:hAnsi="Times New Roman" w:cs="Times New Roman"/>
          <w:sz w:val="18"/>
          <w:szCs w:val="18"/>
        </w:rPr>
        <w:t xml:space="preserve">Эффективность работы стерилизующей аппаратуры  проводится тестами. </w:t>
      </w:r>
    </w:p>
    <w:p w:rsidR="004955A4" w:rsidRPr="009D3C49" w:rsidRDefault="004955A4" w:rsidP="004955A4">
      <w:pPr>
        <w:autoSpaceDE w:val="0"/>
        <w:autoSpaceDN w:val="0"/>
        <w:adjustRightInd w:val="0"/>
        <w:jc w:val="both"/>
        <w:rPr>
          <w:rFonts w:ascii="Times New Roman" w:hAnsi="Times New Roman" w:cs="Times New Roman"/>
          <w:sz w:val="18"/>
          <w:szCs w:val="18"/>
        </w:rPr>
      </w:pPr>
      <w:r w:rsidRPr="009D3C49">
        <w:rPr>
          <w:rFonts w:ascii="Times New Roman" w:hAnsi="Times New Roman" w:cs="Times New Roman"/>
          <w:sz w:val="18"/>
          <w:szCs w:val="18"/>
        </w:rPr>
        <w:t>Услуги по проведению лабораторных исследований работы стерилизующей аппаратуры проводятся силами Исполнителя.</w:t>
      </w:r>
    </w:p>
    <w:p w:rsidR="004955A4" w:rsidRPr="009D3C49" w:rsidRDefault="004955A4" w:rsidP="004955A4">
      <w:pPr>
        <w:jc w:val="both"/>
        <w:rPr>
          <w:rFonts w:ascii="Times New Roman" w:hAnsi="Times New Roman" w:cs="Times New Roman"/>
          <w:sz w:val="18"/>
          <w:szCs w:val="18"/>
        </w:rPr>
      </w:pPr>
      <w:r w:rsidRPr="009D3C49">
        <w:rPr>
          <w:rFonts w:ascii="Times New Roman" w:hAnsi="Times New Roman" w:cs="Times New Roman"/>
          <w:sz w:val="18"/>
          <w:szCs w:val="18"/>
        </w:rPr>
        <w:t>Результаты исследований должны сопровождаться  протоколами лабораторных исследований и заключениями в соответствии с действующими нормативными документами.</w:t>
      </w:r>
    </w:p>
    <w:p w:rsidR="005F4A36" w:rsidRPr="009D3C49" w:rsidRDefault="005F4A36" w:rsidP="004955A4">
      <w:pPr>
        <w:jc w:val="both"/>
        <w:rPr>
          <w:rFonts w:ascii="Times New Roman" w:hAnsi="Times New Roman" w:cs="Times New Roman"/>
          <w:sz w:val="18"/>
          <w:szCs w:val="18"/>
        </w:rPr>
      </w:pPr>
      <w:r w:rsidRPr="009D3C49">
        <w:rPr>
          <w:rFonts w:ascii="Times New Roman" w:hAnsi="Times New Roman" w:cs="Times New Roman"/>
          <w:sz w:val="18"/>
          <w:szCs w:val="18"/>
        </w:rPr>
        <w:t xml:space="preserve">Доставка тестов </w:t>
      </w:r>
      <w:r w:rsidR="009D3C49" w:rsidRPr="009D3C49">
        <w:rPr>
          <w:rFonts w:ascii="Times New Roman" w:hAnsi="Times New Roman" w:cs="Times New Roman"/>
          <w:sz w:val="18"/>
          <w:szCs w:val="18"/>
        </w:rPr>
        <w:t>в адрес Заказчика</w:t>
      </w:r>
      <w:r w:rsidRPr="009D3C49">
        <w:rPr>
          <w:rFonts w:ascii="Times New Roman" w:hAnsi="Times New Roman" w:cs="Times New Roman"/>
          <w:sz w:val="18"/>
          <w:szCs w:val="18"/>
        </w:rPr>
        <w:t xml:space="preserve">, </w:t>
      </w:r>
      <w:r w:rsidR="009D3C49" w:rsidRPr="009D3C49">
        <w:rPr>
          <w:rFonts w:ascii="Times New Roman" w:hAnsi="Times New Roman" w:cs="Times New Roman"/>
          <w:sz w:val="18"/>
          <w:szCs w:val="18"/>
        </w:rPr>
        <w:t>лабораторных материалов к месту проведения лабораторных исследований Исполнителем, а также протоколов лабораторных исследований и заключений осуществляется силами Заказчика.</w:t>
      </w:r>
    </w:p>
    <w:p w:rsidR="004955A4" w:rsidRPr="009D3C49" w:rsidRDefault="004955A4" w:rsidP="004955A4">
      <w:pPr>
        <w:jc w:val="both"/>
        <w:rPr>
          <w:rFonts w:ascii="Times New Roman" w:hAnsi="Times New Roman" w:cs="Times New Roman"/>
          <w:sz w:val="18"/>
          <w:szCs w:val="18"/>
        </w:rPr>
      </w:pPr>
    </w:p>
    <w:p w:rsidR="004955A4" w:rsidRPr="009D3C49" w:rsidRDefault="004955A4" w:rsidP="004955A4">
      <w:pPr>
        <w:jc w:val="both"/>
        <w:rPr>
          <w:rFonts w:ascii="Times New Roman" w:hAnsi="Times New Roman" w:cs="Times New Roman"/>
          <w:sz w:val="18"/>
          <w:szCs w:val="18"/>
        </w:rPr>
      </w:pPr>
      <w:r w:rsidRPr="009D3C49">
        <w:rPr>
          <w:rFonts w:ascii="Times New Roman" w:hAnsi="Times New Roman" w:cs="Times New Roman"/>
          <w:sz w:val="18"/>
          <w:szCs w:val="18"/>
        </w:rPr>
        <w:t>Требования к качеству и безопасности услуг:</w:t>
      </w:r>
    </w:p>
    <w:p w:rsidR="004955A4" w:rsidRPr="009D3C49" w:rsidRDefault="004955A4" w:rsidP="004955A4">
      <w:pPr>
        <w:jc w:val="both"/>
        <w:rPr>
          <w:rFonts w:ascii="Times New Roman" w:hAnsi="Times New Roman" w:cs="Times New Roman"/>
          <w:sz w:val="18"/>
          <w:szCs w:val="18"/>
        </w:rPr>
      </w:pPr>
      <w:r w:rsidRPr="009D3C49">
        <w:rPr>
          <w:rFonts w:ascii="Times New Roman" w:hAnsi="Times New Roman" w:cs="Times New Roman"/>
          <w:sz w:val="18"/>
          <w:szCs w:val="18"/>
        </w:rPr>
        <w:t xml:space="preserve">Исполнитель должен оказывать услуги   на основании действующей лицензии  на осуществление видов деятельности, связанной  с использованием возбудителей инфекционных заболеваний (микроорганизмов   III-IV групп патогенности (опасности) или действующей лицензии на осуществление медицинской деятельности. </w:t>
      </w:r>
    </w:p>
    <w:p w:rsidR="004955A4" w:rsidRPr="009D3C49" w:rsidRDefault="004955A4" w:rsidP="004955A4">
      <w:pPr>
        <w:jc w:val="both"/>
        <w:rPr>
          <w:rFonts w:ascii="Times New Roman" w:hAnsi="Times New Roman" w:cs="Times New Roman"/>
          <w:sz w:val="18"/>
          <w:szCs w:val="18"/>
        </w:rPr>
      </w:pPr>
      <w:r w:rsidRPr="009D3C49">
        <w:rPr>
          <w:rFonts w:ascii="Times New Roman" w:hAnsi="Times New Roman" w:cs="Times New Roman"/>
          <w:sz w:val="18"/>
          <w:szCs w:val="18"/>
        </w:rPr>
        <w:t>Требование установлено в соответствии с п.п. 19, 46 п.1 ст. 12, № 99-ФЗ от 04.05.2011 года «О лицензировании отдельных видов деятельности» (Собрание законодательства Российской Федерации, 2011 г., № 19, ст. 2716).</w:t>
      </w:r>
    </w:p>
    <w:p w:rsidR="004955A4" w:rsidRPr="009D3C49" w:rsidRDefault="004955A4" w:rsidP="004955A4">
      <w:pPr>
        <w:jc w:val="both"/>
        <w:rPr>
          <w:rFonts w:ascii="Times New Roman" w:hAnsi="Times New Roman" w:cs="Times New Roman"/>
          <w:sz w:val="18"/>
          <w:szCs w:val="18"/>
        </w:rPr>
      </w:pPr>
      <w:r w:rsidRPr="009D3C49">
        <w:rPr>
          <w:rFonts w:ascii="Times New Roman" w:hAnsi="Times New Roman" w:cs="Times New Roman"/>
          <w:sz w:val="18"/>
          <w:szCs w:val="18"/>
        </w:rPr>
        <w:t>Исполнитель должен иметь аттестат аккредитации испытательного лабораторного центра (испытательной лаборатории) «Системы аккредитации лабораторий, осуществляющих санитарно-эпидемиологические  исследования, испытания».</w:t>
      </w:r>
    </w:p>
    <w:p w:rsidR="004955A4" w:rsidRPr="009D3C49" w:rsidRDefault="004955A4" w:rsidP="004955A4">
      <w:pPr>
        <w:jc w:val="both"/>
        <w:rPr>
          <w:rFonts w:ascii="Times New Roman" w:hAnsi="Times New Roman" w:cs="Times New Roman"/>
          <w:sz w:val="18"/>
          <w:szCs w:val="18"/>
        </w:rPr>
      </w:pPr>
      <w:r w:rsidRPr="009D3C49">
        <w:rPr>
          <w:rFonts w:ascii="Times New Roman" w:hAnsi="Times New Roman" w:cs="Times New Roman"/>
          <w:sz w:val="18"/>
          <w:szCs w:val="18"/>
        </w:rPr>
        <w:t>Требование установлено в соответствии с Федеральным законом от 28.12.2013 г. № 412-ФЗ «Об аккредитации в национальной системе аккредитации».</w:t>
      </w:r>
    </w:p>
    <w:p w:rsidR="004955A4" w:rsidRPr="009D3C49" w:rsidRDefault="004955A4" w:rsidP="004955A4">
      <w:pPr>
        <w:jc w:val="both"/>
        <w:rPr>
          <w:rFonts w:ascii="Times New Roman" w:hAnsi="Times New Roman" w:cs="Times New Roman"/>
          <w:sz w:val="18"/>
          <w:szCs w:val="18"/>
        </w:rPr>
      </w:pPr>
      <w:r w:rsidRPr="009D3C49">
        <w:rPr>
          <w:rFonts w:ascii="Times New Roman" w:hAnsi="Times New Roman" w:cs="Times New Roman"/>
          <w:sz w:val="18"/>
          <w:szCs w:val="18"/>
        </w:rPr>
        <w:t>Требования к качеству и безопасности услуг установлены следующей нормативно-правовой и нормативно- технической документацией:</w:t>
      </w:r>
    </w:p>
    <w:p w:rsidR="004955A4" w:rsidRPr="009D3C49" w:rsidRDefault="004955A4" w:rsidP="004955A4">
      <w:pPr>
        <w:jc w:val="both"/>
        <w:rPr>
          <w:rFonts w:ascii="Times New Roman" w:hAnsi="Times New Roman" w:cs="Times New Roman"/>
          <w:sz w:val="18"/>
          <w:szCs w:val="18"/>
        </w:rPr>
      </w:pPr>
      <w:r w:rsidRPr="009D3C49">
        <w:rPr>
          <w:rFonts w:ascii="Times New Roman" w:hAnsi="Times New Roman" w:cs="Times New Roman"/>
          <w:sz w:val="18"/>
          <w:szCs w:val="18"/>
        </w:rPr>
        <w:t>- Cанитарными правилами СанПиН 2.1.3.2630-10 от 08.05.2010г. «Санитарно-эпидемиологические требования к организациям, осуществляющих медицинскую деятельность», зарегистрированными  09.08.2010 г. № 18094.</w:t>
      </w:r>
    </w:p>
    <w:p w:rsidR="004955A4" w:rsidRPr="009D3C49" w:rsidRDefault="004955A4" w:rsidP="004955A4">
      <w:pPr>
        <w:jc w:val="both"/>
        <w:rPr>
          <w:rFonts w:ascii="Times New Roman" w:hAnsi="Times New Roman" w:cs="Times New Roman"/>
          <w:sz w:val="18"/>
          <w:szCs w:val="18"/>
        </w:rPr>
      </w:pPr>
      <w:r w:rsidRPr="009D3C49">
        <w:rPr>
          <w:rFonts w:ascii="Times New Roman" w:hAnsi="Times New Roman" w:cs="Times New Roman"/>
          <w:sz w:val="18"/>
          <w:szCs w:val="18"/>
        </w:rPr>
        <w:t>- Санитарными правилами. СП 1.1.2193-07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утвержденные постановлением   Главного государственного санитарного врача  РФ 27.03.2007г. № 13 (опубликовано 14.05.2007г. "Бюллетень нормативных актов федеральных органов исполнительной власти", N 20);</w:t>
      </w:r>
    </w:p>
    <w:p w:rsidR="004955A4" w:rsidRPr="009D3C49" w:rsidRDefault="004955A4" w:rsidP="004955A4">
      <w:pPr>
        <w:jc w:val="both"/>
        <w:rPr>
          <w:rFonts w:ascii="Times New Roman" w:hAnsi="Times New Roman" w:cs="Times New Roman"/>
          <w:sz w:val="18"/>
          <w:szCs w:val="18"/>
        </w:rPr>
      </w:pPr>
      <w:r w:rsidRPr="009D3C49">
        <w:rPr>
          <w:rFonts w:ascii="Times New Roman" w:hAnsi="Times New Roman" w:cs="Times New Roman"/>
          <w:sz w:val="18"/>
          <w:szCs w:val="18"/>
        </w:rPr>
        <w:t>- Санитарными правилами.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утвержденные Постановлением Главного государственного санитарного врача РФ от 13.07.2001г. № 18 (опубликовано 13.11.2001г «Российская газета», выпуск № 222),</w:t>
      </w:r>
    </w:p>
    <w:p w:rsidR="004955A4" w:rsidRPr="009D3C49" w:rsidRDefault="004955A4" w:rsidP="004955A4">
      <w:pPr>
        <w:jc w:val="both"/>
        <w:rPr>
          <w:rFonts w:ascii="Times New Roman" w:hAnsi="Times New Roman" w:cs="Times New Roman"/>
          <w:sz w:val="18"/>
          <w:szCs w:val="18"/>
        </w:rPr>
      </w:pPr>
      <w:r w:rsidRPr="009D3C49">
        <w:rPr>
          <w:rFonts w:ascii="Times New Roman" w:hAnsi="Times New Roman" w:cs="Times New Roman"/>
          <w:sz w:val="18"/>
          <w:szCs w:val="18"/>
        </w:rPr>
        <w:t xml:space="preserve">- Федеральным законом от 30.03.1999 N 52-ФЗ «О санитарно-эпидемиологическом благополучии населения» (опубликовано 05.04.1999г. «Собрание законодательства РФ», 05.04.1999, N 14, ст. 1650).   </w:t>
      </w:r>
    </w:p>
    <w:p w:rsidR="009D3C49" w:rsidRDefault="009D3C49" w:rsidP="009D3C49">
      <w:pPr>
        <w:widowControl/>
        <w:tabs>
          <w:tab w:val="num" w:pos="709"/>
        </w:tabs>
        <w:contextualSpacing/>
        <w:jc w:val="both"/>
        <w:rPr>
          <w:rFonts w:ascii="Times New Roman" w:hAnsi="Times New Roman" w:cs="Times New Roman"/>
          <w:sz w:val="18"/>
          <w:szCs w:val="18"/>
        </w:rPr>
      </w:pPr>
    </w:p>
    <w:p w:rsidR="009D3C49" w:rsidRPr="009D3C49" w:rsidRDefault="009D3C49" w:rsidP="009D3C49">
      <w:pPr>
        <w:widowControl/>
        <w:tabs>
          <w:tab w:val="num" w:pos="709"/>
        </w:tabs>
        <w:contextualSpacing/>
        <w:jc w:val="both"/>
        <w:rPr>
          <w:rFonts w:ascii="Times New Roman" w:hAnsi="Times New Roman" w:cs="Times New Roman"/>
          <w:sz w:val="18"/>
          <w:szCs w:val="18"/>
        </w:rPr>
      </w:pPr>
      <w:r w:rsidRPr="009D3C49">
        <w:rPr>
          <w:rFonts w:ascii="Times New Roman" w:hAnsi="Times New Roman" w:cs="Times New Roman"/>
          <w:sz w:val="18"/>
          <w:szCs w:val="18"/>
        </w:rPr>
        <w:t>Исполнитель должен оказывать услуги на основании действующей лицензии на осуществление видов деятельности, связанной с использованием возбудителей инфекционных заболеваний (микроорганизмов III – IV групп патогенности (опасности). Требование установлено подпунктом 19 пункта 1 статьи 12 Федерального закона от 04.05.2011 №99-ФЗ «О лицензировании отдельных видов деятельности»; в соответствии с пунктом 2 Положения о лицензировании деятельности, связанной с использованием возбудителей инфекционных заболеваний, утверждённого Постановлением Прав</w:t>
      </w:r>
      <w:r>
        <w:rPr>
          <w:rFonts w:ascii="Times New Roman" w:hAnsi="Times New Roman" w:cs="Times New Roman"/>
          <w:sz w:val="18"/>
          <w:szCs w:val="18"/>
        </w:rPr>
        <w:t xml:space="preserve">ительства РФ от 22.01.2007 №31. </w:t>
      </w:r>
      <w:r w:rsidRPr="009D3C49">
        <w:rPr>
          <w:rFonts w:ascii="Times New Roman" w:hAnsi="Times New Roman" w:cs="Times New Roman"/>
          <w:sz w:val="18"/>
          <w:szCs w:val="18"/>
        </w:rPr>
        <w:t>При окончании срока действия лицензии до исполнения обязательств по договору участник в установленные законодательством Российской Федерации сроки обязан обеспечить продление действующей лицензии.</w:t>
      </w:r>
    </w:p>
    <w:p w:rsidR="009D3C49" w:rsidRPr="009D3C49" w:rsidRDefault="009D3C49" w:rsidP="009D3C49">
      <w:pPr>
        <w:widowControl/>
        <w:tabs>
          <w:tab w:val="num" w:pos="709"/>
        </w:tabs>
        <w:contextualSpacing/>
        <w:jc w:val="both"/>
        <w:rPr>
          <w:rFonts w:ascii="Times New Roman" w:hAnsi="Times New Roman" w:cs="Times New Roman"/>
          <w:sz w:val="18"/>
          <w:szCs w:val="18"/>
        </w:rPr>
      </w:pPr>
      <w:r w:rsidRPr="009D3C49">
        <w:rPr>
          <w:rFonts w:ascii="Times New Roman" w:hAnsi="Times New Roman" w:cs="Times New Roman"/>
          <w:sz w:val="18"/>
          <w:szCs w:val="18"/>
        </w:rPr>
        <w:t xml:space="preserve">Исполнитель должен иметь аттестат аккредитации испытательного лабораторного центра (испытательной лаборатории) «Системы аккредитации лабораторий, осуществляющих санитарно-эпидемиологические исследования, испытания». </w:t>
      </w:r>
    </w:p>
    <w:p w:rsidR="00E97333" w:rsidRPr="009D3C49" w:rsidRDefault="00E97333" w:rsidP="00E97333">
      <w:pPr>
        <w:autoSpaceDE w:val="0"/>
        <w:autoSpaceDN w:val="0"/>
        <w:adjustRightInd w:val="0"/>
        <w:ind w:right="-108"/>
        <w:rPr>
          <w:rFonts w:ascii="Times New Roman" w:hAnsi="Times New Roman" w:cs="Times New Roman"/>
          <w:sz w:val="18"/>
          <w:szCs w:val="18"/>
        </w:rPr>
      </w:pPr>
    </w:p>
    <w:p w:rsidR="00E97333" w:rsidRPr="009D3C49" w:rsidRDefault="00E97333" w:rsidP="00E97333">
      <w:pPr>
        <w:autoSpaceDE w:val="0"/>
        <w:autoSpaceDN w:val="0"/>
        <w:adjustRightInd w:val="0"/>
        <w:ind w:right="-108"/>
        <w:rPr>
          <w:rFonts w:ascii="Times New Roman" w:hAnsi="Times New Roman" w:cs="Times New Roman"/>
          <w:sz w:val="18"/>
          <w:szCs w:val="18"/>
        </w:rPr>
      </w:pPr>
    </w:p>
    <w:p w:rsidR="00E97333" w:rsidRPr="00666DB8" w:rsidRDefault="00E97333" w:rsidP="00E97333">
      <w:pPr>
        <w:autoSpaceDE w:val="0"/>
        <w:autoSpaceDN w:val="0"/>
        <w:adjustRightInd w:val="0"/>
        <w:ind w:right="-108"/>
        <w:rPr>
          <w:rFonts w:ascii="Times New Roman" w:hAnsi="Times New Roman" w:cs="Times New Roman"/>
          <w:sz w:val="18"/>
          <w:szCs w:val="18"/>
        </w:rPr>
      </w:pPr>
    </w:p>
    <w:tbl>
      <w:tblPr>
        <w:tblStyle w:val="a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67"/>
        <w:gridCol w:w="5267"/>
      </w:tblGrid>
      <w:tr w:rsidR="00E97333" w:rsidRPr="00F81F59" w:rsidTr="00C9683A">
        <w:tc>
          <w:tcPr>
            <w:tcW w:w="2500" w:type="pct"/>
          </w:tcPr>
          <w:p w:rsidR="00E97333" w:rsidRPr="00F81F59" w:rsidRDefault="00E97333" w:rsidP="00C9683A">
            <w:pPr>
              <w:jc w:val="center"/>
              <w:rPr>
                <w:rFonts w:ascii="Times New Roman" w:hAnsi="Times New Roman" w:cs="Times New Roman"/>
                <w:b/>
                <w:sz w:val="18"/>
                <w:szCs w:val="18"/>
              </w:rPr>
            </w:pPr>
            <w:r w:rsidRPr="00F81F59">
              <w:rPr>
                <w:rFonts w:ascii="Times New Roman" w:hAnsi="Times New Roman" w:cs="Times New Roman"/>
                <w:b/>
                <w:sz w:val="18"/>
                <w:szCs w:val="18"/>
              </w:rPr>
              <w:t>ЗАКАЗЧИК</w:t>
            </w:r>
          </w:p>
        </w:tc>
        <w:tc>
          <w:tcPr>
            <w:tcW w:w="2500" w:type="pct"/>
          </w:tcPr>
          <w:p w:rsidR="00E97333" w:rsidRPr="00F81F59" w:rsidRDefault="00E97333" w:rsidP="00C9683A">
            <w:pPr>
              <w:jc w:val="center"/>
              <w:rPr>
                <w:rFonts w:ascii="Times New Roman" w:hAnsi="Times New Roman" w:cs="Times New Roman"/>
                <w:b/>
                <w:sz w:val="18"/>
                <w:szCs w:val="18"/>
              </w:rPr>
            </w:pPr>
            <w:r w:rsidRPr="00F81F59">
              <w:rPr>
                <w:rFonts w:ascii="Times New Roman" w:hAnsi="Times New Roman" w:cs="Times New Roman"/>
                <w:b/>
                <w:sz w:val="18"/>
                <w:szCs w:val="18"/>
              </w:rPr>
              <w:t xml:space="preserve">ИСПОЛНИТЕЛЬ </w:t>
            </w:r>
          </w:p>
          <w:p w:rsidR="00E97333" w:rsidRPr="00F81F59" w:rsidRDefault="00E97333" w:rsidP="00C9683A">
            <w:pPr>
              <w:jc w:val="center"/>
              <w:rPr>
                <w:rFonts w:ascii="Times New Roman" w:hAnsi="Times New Roman" w:cs="Times New Roman"/>
                <w:b/>
                <w:sz w:val="18"/>
                <w:szCs w:val="18"/>
              </w:rPr>
            </w:pPr>
          </w:p>
        </w:tc>
      </w:tr>
      <w:tr w:rsidR="00E97333" w:rsidRPr="00F81F59" w:rsidTr="00C9683A">
        <w:tc>
          <w:tcPr>
            <w:tcW w:w="2500" w:type="pct"/>
          </w:tcPr>
          <w:p w:rsidR="00E97333" w:rsidRPr="00F81F59" w:rsidRDefault="00E97333" w:rsidP="00C9683A">
            <w:pPr>
              <w:jc w:val="center"/>
              <w:rPr>
                <w:rFonts w:ascii="Times New Roman" w:hAnsi="Times New Roman" w:cs="Times New Roman"/>
                <w:sz w:val="18"/>
                <w:szCs w:val="18"/>
              </w:rPr>
            </w:pPr>
            <w:r w:rsidRPr="00F81F59">
              <w:rPr>
                <w:rFonts w:ascii="Times New Roman" w:hAnsi="Times New Roman" w:cs="Times New Roman"/>
                <w:sz w:val="18"/>
                <w:szCs w:val="18"/>
              </w:rPr>
              <w:t>СПб ГБУЗ «Детская городская поликлиника № 35»</w:t>
            </w:r>
          </w:p>
          <w:p w:rsidR="00E97333" w:rsidRPr="00F81F59" w:rsidRDefault="00E97333" w:rsidP="00C9683A">
            <w:pPr>
              <w:ind w:right="234"/>
              <w:jc w:val="center"/>
              <w:rPr>
                <w:rFonts w:ascii="Times New Roman" w:hAnsi="Times New Roman" w:cs="Times New Roman"/>
                <w:sz w:val="18"/>
                <w:szCs w:val="18"/>
              </w:rPr>
            </w:pPr>
          </w:p>
          <w:p w:rsidR="00E97333" w:rsidRPr="00F81F59" w:rsidRDefault="00E97333" w:rsidP="00C9683A">
            <w:pPr>
              <w:rPr>
                <w:rFonts w:ascii="Times New Roman" w:hAnsi="Times New Roman" w:cs="Times New Roman"/>
                <w:sz w:val="18"/>
                <w:szCs w:val="18"/>
              </w:rPr>
            </w:pPr>
          </w:p>
        </w:tc>
        <w:tc>
          <w:tcPr>
            <w:tcW w:w="2500" w:type="pct"/>
          </w:tcPr>
          <w:p w:rsidR="00E97333" w:rsidRPr="00F81F59" w:rsidRDefault="00E97333" w:rsidP="00C9683A">
            <w:pPr>
              <w:rPr>
                <w:rFonts w:ascii="Times New Roman" w:hAnsi="Times New Roman" w:cs="Times New Roman"/>
                <w:sz w:val="18"/>
                <w:szCs w:val="18"/>
              </w:rPr>
            </w:pPr>
          </w:p>
        </w:tc>
      </w:tr>
      <w:tr w:rsidR="00E97333" w:rsidRPr="00F81F59" w:rsidTr="00C9683A">
        <w:tc>
          <w:tcPr>
            <w:tcW w:w="2500" w:type="pct"/>
          </w:tcPr>
          <w:p w:rsidR="00E97333" w:rsidRPr="00F81F59" w:rsidRDefault="00E97333" w:rsidP="00C9683A">
            <w:pPr>
              <w:ind w:right="234"/>
              <w:rPr>
                <w:rFonts w:ascii="Times New Roman" w:hAnsi="Times New Roman" w:cs="Times New Roman"/>
                <w:sz w:val="18"/>
                <w:szCs w:val="18"/>
              </w:rPr>
            </w:pPr>
            <w:r w:rsidRPr="00F81F59">
              <w:rPr>
                <w:rFonts w:ascii="Times New Roman" w:hAnsi="Times New Roman" w:cs="Times New Roman"/>
                <w:sz w:val="18"/>
                <w:szCs w:val="18"/>
              </w:rPr>
              <w:t>Главный врач</w:t>
            </w:r>
          </w:p>
          <w:p w:rsidR="00E97333" w:rsidRPr="00F81F59" w:rsidRDefault="00E97333" w:rsidP="00C9683A">
            <w:pPr>
              <w:ind w:right="234"/>
              <w:rPr>
                <w:rFonts w:ascii="Times New Roman" w:hAnsi="Times New Roman" w:cs="Times New Roman"/>
                <w:sz w:val="18"/>
                <w:szCs w:val="18"/>
              </w:rPr>
            </w:pPr>
          </w:p>
          <w:p w:rsidR="00E97333" w:rsidRPr="00F81F59" w:rsidRDefault="00E97333" w:rsidP="009D3C49">
            <w:pPr>
              <w:ind w:right="234"/>
              <w:rPr>
                <w:rFonts w:ascii="Times New Roman" w:hAnsi="Times New Roman" w:cs="Times New Roman"/>
                <w:sz w:val="18"/>
                <w:szCs w:val="18"/>
              </w:rPr>
            </w:pPr>
            <w:r w:rsidRPr="00F81F59">
              <w:rPr>
                <w:rFonts w:ascii="Times New Roman" w:hAnsi="Times New Roman" w:cs="Times New Roman"/>
                <w:sz w:val="18"/>
                <w:szCs w:val="18"/>
                <w:u w:val="single"/>
              </w:rPr>
              <w:t xml:space="preserve">           </w:t>
            </w:r>
            <w:r w:rsidR="009D3C49">
              <w:rPr>
                <w:rFonts w:ascii="Times New Roman" w:hAnsi="Times New Roman" w:cs="Times New Roman"/>
                <w:sz w:val="18"/>
                <w:szCs w:val="18"/>
                <w:u w:val="single"/>
              </w:rPr>
              <w:t>____</w:t>
            </w:r>
            <w:r w:rsidRPr="00F81F59">
              <w:rPr>
                <w:rFonts w:ascii="Times New Roman" w:hAnsi="Times New Roman" w:cs="Times New Roman"/>
                <w:sz w:val="18"/>
                <w:szCs w:val="18"/>
                <w:u w:val="single"/>
              </w:rPr>
              <w:t xml:space="preserve">             </w:t>
            </w:r>
            <w:r w:rsidRPr="00F81F59">
              <w:rPr>
                <w:rFonts w:ascii="Times New Roman" w:hAnsi="Times New Roman" w:cs="Times New Roman"/>
                <w:sz w:val="18"/>
                <w:szCs w:val="18"/>
              </w:rPr>
              <w:t>Л.М. Федорова</w:t>
            </w:r>
          </w:p>
        </w:tc>
        <w:tc>
          <w:tcPr>
            <w:tcW w:w="2500" w:type="pct"/>
          </w:tcPr>
          <w:p w:rsidR="00E97333" w:rsidRPr="00F81F59" w:rsidRDefault="00E97333" w:rsidP="00C9683A">
            <w:pPr>
              <w:rPr>
                <w:rFonts w:ascii="Times New Roman" w:hAnsi="Times New Roman" w:cs="Times New Roman"/>
                <w:sz w:val="18"/>
                <w:szCs w:val="18"/>
              </w:rPr>
            </w:pPr>
          </w:p>
        </w:tc>
      </w:tr>
    </w:tbl>
    <w:p w:rsidR="00E97333" w:rsidRDefault="00E97333" w:rsidP="00E97333">
      <w:pPr>
        <w:pStyle w:val="a5"/>
        <w:jc w:val="center"/>
        <w:rPr>
          <w:rFonts w:ascii="Times New Roman" w:hAnsi="Times New Roman" w:cs="Times New Roman"/>
          <w:sz w:val="18"/>
          <w:szCs w:val="18"/>
        </w:rPr>
      </w:pPr>
    </w:p>
    <w:p w:rsidR="00E97333" w:rsidRPr="00666DB8" w:rsidRDefault="00E97333" w:rsidP="00E97333">
      <w:pPr>
        <w:rPr>
          <w:rFonts w:ascii="Times New Roman" w:hAnsi="Times New Roman" w:cs="Times New Roman"/>
          <w:sz w:val="18"/>
          <w:szCs w:val="18"/>
        </w:rPr>
      </w:pPr>
      <w:r w:rsidRPr="00666DB8">
        <w:rPr>
          <w:rFonts w:ascii="Times New Roman" w:hAnsi="Times New Roman" w:cs="Times New Roman"/>
          <w:sz w:val="18"/>
          <w:szCs w:val="18"/>
        </w:rPr>
        <w:lastRenderedPageBreak/>
        <w:tab/>
      </w:r>
      <w:r w:rsidRPr="00666DB8">
        <w:rPr>
          <w:rFonts w:ascii="Times New Roman" w:hAnsi="Times New Roman" w:cs="Times New Roman"/>
          <w:sz w:val="18"/>
          <w:szCs w:val="18"/>
        </w:rPr>
        <w:tab/>
      </w:r>
      <w:r w:rsidRPr="00666DB8">
        <w:rPr>
          <w:rFonts w:ascii="Times New Roman" w:hAnsi="Times New Roman" w:cs="Times New Roman"/>
          <w:sz w:val="18"/>
          <w:szCs w:val="18"/>
        </w:rPr>
        <w:tab/>
      </w:r>
      <w:r w:rsidRPr="00666DB8">
        <w:rPr>
          <w:rFonts w:ascii="Times New Roman" w:hAnsi="Times New Roman" w:cs="Times New Roman"/>
          <w:sz w:val="18"/>
          <w:szCs w:val="18"/>
        </w:rPr>
        <w:tab/>
      </w:r>
      <w:r w:rsidRPr="00666DB8">
        <w:rPr>
          <w:rFonts w:ascii="Times New Roman" w:hAnsi="Times New Roman" w:cs="Times New Roman"/>
          <w:sz w:val="18"/>
          <w:szCs w:val="18"/>
        </w:rPr>
        <w:tab/>
      </w:r>
      <w:r w:rsidRPr="00666DB8">
        <w:rPr>
          <w:rFonts w:ascii="Times New Roman" w:hAnsi="Times New Roman" w:cs="Times New Roman"/>
          <w:sz w:val="18"/>
          <w:szCs w:val="18"/>
        </w:rPr>
        <w:tab/>
      </w:r>
      <w:r w:rsidRPr="00666DB8">
        <w:rPr>
          <w:rFonts w:ascii="Times New Roman" w:hAnsi="Times New Roman" w:cs="Times New Roman"/>
          <w:sz w:val="18"/>
          <w:szCs w:val="18"/>
        </w:rPr>
        <w:tab/>
      </w:r>
      <w:r w:rsidRPr="00666DB8">
        <w:rPr>
          <w:rFonts w:ascii="Times New Roman" w:hAnsi="Times New Roman" w:cs="Times New Roman"/>
          <w:sz w:val="18"/>
          <w:szCs w:val="18"/>
        </w:rPr>
        <w:tab/>
      </w:r>
      <w:r w:rsidRPr="00666DB8">
        <w:rPr>
          <w:rFonts w:ascii="Times New Roman" w:hAnsi="Times New Roman" w:cs="Times New Roman"/>
          <w:sz w:val="18"/>
          <w:szCs w:val="18"/>
        </w:rPr>
        <w:tab/>
      </w:r>
      <w:r w:rsidRPr="00666DB8">
        <w:rPr>
          <w:rFonts w:ascii="Times New Roman" w:hAnsi="Times New Roman" w:cs="Times New Roman"/>
          <w:sz w:val="18"/>
          <w:szCs w:val="18"/>
        </w:rPr>
        <w:tab/>
        <w:t>Приложение № 2 к контракту</w:t>
      </w:r>
    </w:p>
    <w:p w:rsidR="00E97333" w:rsidRPr="00666DB8" w:rsidRDefault="00E97333" w:rsidP="00E97333">
      <w:pPr>
        <w:rPr>
          <w:rFonts w:ascii="Times New Roman" w:hAnsi="Times New Roman" w:cs="Times New Roman"/>
          <w:sz w:val="18"/>
          <w:szCs w:val="18"/>
        </w:rPr>
      </w:pPr>
      <w:r w:rsidRPr="00666DB8">
        <w:rPr>
          <w:rFonts w:ascii="Times New Roman" w:hAnsi="Times New Roman" w:cs="Times New Roman"/>
          <w:sz w:val="18"/>
          <w:szCs w:val="18"/>
        </w:rPr>
        <w:tab/>
      </w:r>
      <w:r w:rsidRPr="00666DB8">
        <w:rPr>
          <w:rFonts w:ascii="Times New Roman" w:hAnsi="Times New Roman" w:cs="Times New Roman"/>
          <w:sz w:val="18"/>
          <w:szCs w:val="18"/>
        </w:rPr>
        <w:tab/>
      </w:r>
      <w:r w:rsidRPr="00666DB8">
        <w:rPr>
          <w:rFonts w:ascii="Times New Roman" w:hAnsi="Times New Roman" w:cs="Times New Roman"/>
          <w:sz w:val="18"/>
          <w:szCs w:val="18"/>
        </w:rPr>
        <w:tab/>
      </w:r>
      <w:r w:rsidRPr="00666DB8">
        <w:rPr>
          <w:rFonts w:ascii="Times New Roman" w:hAnsi="Times New Roman" w:cs="Times New Roman"/>
          <w:sz w:val="18"/>
          <w:szCs w:val="18"/>
        </w:rPr>
        <w:tab/>
      </w:r>
      <w:r w:rsidRPr="00666DB8">
        <w:rPr>
          <w:rFonts w:ascii="Times New Roman" w:hAnsi="Times New Roman" w:cs="Times New Roman"/>
          <w:sz w:val="18"/>
          <w:szCs w:val="18"/>
        </w:rPr>
        <w:tab/>
      </w:r>
      <w:r w:rsidRPr="00666DB8">
        <w:rPr>
          <w:rFonts w:ascii="Times New Roman" w:hAnsi="Times New Roman" w:cs="Times New Roman"/>
          <w:sz w:val="18"/>
          <w:szCs w:val="18"/>
        </w:rPr>
        <w:tab/>
      </w:r>
      <w:r w:rsidRPr="00666DB8">
        <w:rPr>
          <w:rFonts w:ascii="Times New Roman" w:hAnsi="Times New Roman" w:cs="Times New Roman"/>
          <w:sz w:val="18"/>
          <w:szCs w:val="18"/>
        </w:rPr>
        <w:tab/>
      </w:r>
      <w:r w:rsidRPr="00666DB8">
        <w:rPr>
          <w:rFonts w:ascii="Times New Roman" w:hAnsi="Times New Roman" w:cs="Times New Roman"/>
          <w:sz w:val="18"/>
          <w:szCs w:val="18"/>
        </w:rPr>
        <w:tab/>
      </w:r>
      <w:r w:rsidRPr="00666DB8">
        <w:rPr>
          <w:rFonts w:ascii="Times New Roman" w:hAnsi="Times New Roman" w:cs="Times New Roman"/>
          <w:sz w:val="18"/>
          <w:szCs w:val="18"/>
        </w:rPr>
        <w:tab/>
      </w:r>
      <w:r w:rsidRPr="00666DB8">
        <w:rPr>
          <w:rFonts w:ascii="Times New Roman" w:hAnsi="Times New Roman" w:cs="Times New Roman"/>
          <w:sz w:val="18"/>
          <w:szCs w:val="18"/>
        </w:rPr>
        <w:tab/>
        <w:t>№ ______ от "___"________ 20</w:t>
      </w:r>
      <w:r>
        <w:rPr>
          <w:rFonts w:ascii="Times New Roman" w:hAnsi="Times New Roman" w:cs="Times New Roman"/>
          <w:sz w:val="18"/>
          <w:szCs w:val="18"/>
        </w:rPr>
        <w:t>20</w:t>
      </w:r>
      <w:r w:rsidRPr="00666DB8">
        <w:rPr>
          <w:rFonts w:ascii="Times New Roman" w:hAnsi="Times New Roman" w:cs="Times New Roman"/>
          <w:sz w:val="18"/>
          <w:szCs w:val="18"/>
        </w:rPr>
        <w:t xml:space="preserve"> г.</w:t>
      </w:r>
    </w:p>
    <w:p w:rsidR="00E97333" w:rsidRPr="00666DB8" w:rsidRDefault="00E97333" w:rsidP="00E97333">
      <w:pPr>
        <w:rPr>
          <w:rFonts w:ascii="Times New Roman" w:hAnsi="Times New Roman" w:cs="Times New Roman"/>
          <w:sz w:val="18"/>
          <w:szCs w:val="18"/>
        </w:rPr>
      </w:pPr>
    </w:p>
    <w:p w:rsidR="00E97333" w:rsidRDefault="00E97333" w:rsidP="00E97333">
      <w:pPr>
        <w:pStyle w:val="a5"/>
        <w:jc w:val="center"/>
        <w:rPr>
          <w:rFonts w:ascii="Times New Roman" w:hAnsi="Times New Roman" w:cs="Times New Roman"/>
          <w:sz w:val="18"/>
          <w:szCs w:val="18"/>
        </w:rPr>
      </w:pPr>
    </w:p>
    <w:p w:rsidR="00E97333" w:rsidRDefault="00E97333" w:rsidP="00E97333">
      <w:pPr>
        <w:pStyle w:val="a5"/>
        <w:jc w:val="center"/>
        <w:rPr>
          <w:rFonts w:ascii="Times New Roman" w:hAnsi="Times New Roman" w:cs="Times New Roman"/>
          <w:sz w:val="18"/>
          <w:szCs w:val="18"/>
        </w:rPr>
      </w:pPr>
    </w:p>
    <w:p w:rsidR="00E97333" w:rsidRPr="00666DB8" w:rsidRDefault="00E97333" w:rsidP="00E97333">
      <w:pPr>
        <w:autoSpaceDE w:val="0"/>
        <w:autoSpaceDN w:val="0"/>
        <w:adjustRightInd w:val="0"/>
        <w:ind w:right="360"/>
        <w:jc w:val="center"/>
        <w:rPr>
          <w:rFonts w:ascii="Times New Roman" w:hAnsi="Times New Roman" w:cs="Times New Roman"/>
          <w:b/>
          <w:sz w:val="18"/>
          <w:szCs w:val="18"/>
        </w:rPr>
      </w:pPr>
      <w:r w:rsidRPr="00666DB8">
        <w:rPr>
          <w:rFonts w:ascii="Times New Roman" w:hAnsi="Times New Roman" w:cs="Times New Roman"/>
          <w:b/>
          <w:sz w:val="18"/>
          <w:szCs w:val="18"/>
        </w:rPr>
        <w:t>РАСЧЕТ ЦЕНЫ КОНТРАКТА</w:t>
      </w:r>
    </w:p>
    <w:p w:rsidR="00E97333" w:rsidRPr="00666DB8" w:rsidRDefault="00E97333" w:rsidP="00E97333">
      <w:pPr>
        <w:autoSpaceDE w:val="0"/>
        <w:autoSpaceDN w:val="0"/>
        <w:adjustRightInd w:val="0"/>
        <w:ind w:right="360"/>
        <w:jc w:val="center"/>
        <w:rPr>
          <w:rFonts w:ascii="Times New Roman" w:hAnsi="Times New Roman" w:cs="Times New Roman"/>
          <w:b/>
          <w:sz w:val="18"/>
          <w:szCs w:val="18"/>
        </w:rPr>
      </w:pPr>
    </w:p>
    <w:p w:rsidR="00E97333" w:rsidRPr="00666DB8" w:rsidRDefault="00E97333" w:rsidP="00E97333">
      <w:pPr>
        <w:autoSpaceDE w:val="0"/>
        <w:autoSpaceDN w:val="0"/>
        <w:adjustRightInd w:val="0"/>
        <w:ind w:right="360"/>
        <w:jc w:val="center"/>
        <w:rPr>
          <w:rFonts w:ascii="Times New Roman" w:hAnsi="Times New Roman" w:cs="Times New Roman"/>
          <w:b/>
          <w:sz w:val="18"/>
          <w:szCs w:val="18"/>
        </w:rPr>
      </w:pPr>
    </w:p>
    <w:p w:rsidR="00E97333" w:rsidRPr="00666DB8" w:rsidRDefault="00E97333" w:rsidP="00E97333">
      <w:pPr>
        <w:autoSpaceDE w:val="0"/>
        <w:autoSpaceDN w:val="0"/>
        <w:adjustRightInd w:val="0"/>
        <w:ind w:right="360"/>
        <w:jc w:val="center"/>
        <w:rPr>
          <w:rFonts w:ascii="Times New Roman" w:hAnsi="Times New Roman" w:cs="Times New Roman"/>
          <w:b/>
          <w:sz w:val="18"/>
          <w:szCs w:val="18"/>
        </w:rPr>
      </w:pPr>
    </w:p>
    <w:p w:rsidR="00E97333" w:rsidRPr="00666DB8" w:rsidRDefault="00E97333" w:rsidP="00E97333">
      <w:pPr>
        <w:autoSpaceDE w:val="0"/>
        <w:autoSpaceDN w:val="0"/>
        <w:adjustRightInd w:val="0"/>
        <w:ind w:right="360"/>
        <w:jc w:val="center"/>
        <w:rPr>
          <w:rFonts w:ascii="Times New Roman" w:hAnsi="Times New Roman" w:cs="Times New Roman"/>
          <w:b/>
          <w:sz w:val="18"/>
          <w:szCs w:val="18"/>
        </w:rPr>
      </w:pPr>
    </w:p>
    <w:p w:rsidR="00E97333" w:rsidRPr="00666DB8" w:rsidRDefault="00E97333" w:rsidP="00E97333">
      <w:pPr>
        <w:shd w:val="clear" w:color="auto" w:fill="FFFFFF"/>
        <w:ind w:firstLine="410"/>
        <w:jc w:val="center"/>
        <w:rPr>
          <w:rFonts w:ascii="Times New Roman" w:hAnsi="Times New Roman" w:cs="Times New Roman"/>
          <w:b/>
          <w:bCs/>
          <w:sz w:val="18"/>
          <w:szCs w:val="18"/>
        </w:rPr>
      </w:pPr>
    </w:p>
    <w:p w:rsidR="00E97333" w:rsidRPr="00666DB8" w:rsidRDefault="00E97333" w:rsidP="00E97333">
      <w:pPr>
        <w:autoSpaceDE w:val="0"/>
        <w:autoSpaceDN w:val="0"/>
        <w:adjustRightInd w:val="0"/>
        <w:ind w:right="-108"/>
        <w:rPr>
          <w:rFonts w:ascii="Times New Roman" w:hAnsi="Times New Roman" w:cs="Times New Roman"/>
          <w:sz w:val="18"/>
          <w:szCs w:val="18"/>
        </w:rPr>
      </w:pPr>
    </w:p>
    <w:p w:rsidR="00E97333" w:rsidRPr="00666DB8" w:rsidRDefault="00E97333" w:rsidP="00E97333">
      <w:pPr>
        <w:autoSpaceDE w:val="0"/>
        <w:autoSpaceDN w:val="0"/>
        <w:adjustRightInd w:val="0"/>
        <w:ind w:right="-108"/>
        <w:rPr>
          <w:rFonts w:ascii="Times New Roman" w:hAnsi="Times New Roman" w:cs="Times New Roman"/>
          <w:sz w:val="18"/>
          <w:szCs w:val="18"/>
        </w:rPr>
      </w:pPr>
    </w:p>
    <w:p w:rsidR="00E97333" w:rsidRPr="00666DB8" w:rsidRDefault="00E97333" w:rsidP="00E97333">
      <w:pPr>
        <w:autoSpaceDE w:val="0"/>
        <w:autoSpaceDN w:val="0"/>
        <w:adjustRightInd w:val="0"/>
        <w:ind w:right="-108"/>
        <w:rPr>
          <w:rFonts w:ascii="Times New Roman" w:hAnsi="Times New Roman" w:cs="Times New Roman"/>
          <w:sz w:val="18"/>
          <w:szCs w:val="18"/>
        </w:rPr>
      </w:pPr>
    </w:p>
    <w:tbl>
      <w:tblPr>
        <w:tblStyle w:val="a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67"/>
        <w:gridCol w:w="5267"/>
      </w:tblGrid>
      <w:tr w:rsidR="00E97333" w:rsidRPr="00F81F59" w:rsidTr="00C9683A">
        <w:tc>
          <w:tcPr>
            <w:tcW w:w="2500" w:type="pct"/>
          </w:tcPr>
          <w:p w:rsidR="00E97333" w:rsidRPr="00F81F59" w:rsidRDefault="00E97333" w:rsidP="00C9683A">
            <w:pPr>
              <w:jc w:val="center"/>
              <w:rPr>
                <w:rFonts w:ascii="Times New Roman" w:hAnsi="Times New Roman" w:cs="Times New Roman"/>
                <w:b/>
                <w:sz w:val="18"/>
                <w:szCs w:val="18"/>
              </w:rPr>
            </w:pPr>
            <w:r w:rsidRPr="00F81F59">
              <w:rPr>
                <w:rFonts w:ascii="Times New Roman" w:hAnsi="Times New Roman" w:cs="Times New Roman"/>
                <w:b/>
                <w:sz w:val="18"/>
                <w:szCs w:val="18"/>
              </w:rPr>
              <w:t>ЗАКАЗЧИК</w:t>
            </w:r>
          </w:p>
        </w:tc>
        <w:tc>
          <w:tcPr>
            <w:tcW w:w="2500" w:type="pct"/>
          </w:tcPr>
          <w:p w:rsidR="00E97333" w:rsidRPr="00F81F59" w:rsidRDefault="00E97333" w:rsidP="00C9683A">
            <w:pPr>
              <w:jc w:val="center"/>
              <w:rPr>
                <w:rFonts w:ascii="Times New Roman" w:hAnsi="Times New Roman" w:cs="Times New Roman"/>
                <w:b/>
                <w:sz w:val="18"/>
                <w:szCs w:val="18"/>
              </w:rPr>
            </w:pPr>
            <w:r w:rsidRPr="00F81F59">
              <w:rPr>
                <w:rFonts w:ascii="Times New Roman" w:hAnsi="Times New Roman" w:cs="Times New Roman"/>
                <w:b/>
                <w:sz w:val="18"/>
                <w:szCs w:val="18"/>
              </w:rPr>
              <w:t xml:space="preserve">ИСПОЛНИТЕЛЬ </w:t>
            </w:r>
          </w:p>
          <w:p w:rsidR="00E97333" w:rsidRPr="00F81F59" w:rsidRDefault="00E97333" w:rsidP="00C9683A">
            <w:pPr>
              <w:jc w:val="center"/>
              <w:rPr>
                <w:rFonts w:ascii="Times New Roman" w:hAnsi="Times New Roman" w:cs="Times New Roman"/>
                <w:b/>
                <w:sz w:val="18"/>
                <w:szCs w:val="18"/>
              </w:rPr>
            </w:pPr>
          </w:p>
        </w:tc>
      </w:tr>
      <w:tr w:rsidR="00E97333" w:rsidRPr="00F81F59" w:rsidTr="00C9683A">
        <w:tc>
          <w:tcPr>
            <w:tcW w:w="2500" w:type="pct"/>
          </w:tcPr>
          <w:p w:rsidR="00E97333" w:rsidRPr="00F81F59" w:rsidRDefault="00E97333" w:rsidP="00C9683A">
            <w:pPr>
              <w:jc w:val="center"/>
              <w:rPr>
                <w:rFonts w:ascii="Times New Roman" w:hAnsi="Times New Roman" w:cs="Times New Roman"/>
                <w:sz w:val="18"/>
                <w:szCs w:val="18"/>
              </w:rPr>
            </w:pPr>
            <w:r w:rsidRPr="00F81F59">
              <w:rPr>
                <w:rFonts w:ascii="Times New Roman" w:hAnsi="Times New Roman" w:cs="Times New Roman"/>
                <w:sz w:val="18"/>
                <w:szCs w:val="18"/>
              </w:rPr>
              <w:t>СПб ГБУЗ «Детская городская поликлиника № 35»</w:t>
            </w:r>
          </w:p>
          <w:p w:rsidR="00E97333" w:rsidRPr="00F81F59" w:rsidRDefault="00E97333" w:rsidP="00C9683A">
            <w:pPr>
              <w:ind w:right="234"/>
              <w:jc w:val="center"/>
              <w:rPr>
                <w:rFonts w:ascii="Times New Roman" w:hAnsi="Times New Roman" w:cs="Times New Roman"/>
                <w:sz w:val="18"/>
                <w:szCs w:val="18"/>
              </w:rPr>
            </w:pPr>
          </w:p>
          <w:p w:rsidR="00E97333" w:rsidRPr="00F81F59" w:rsidRDefault="00E97333" w:rsidP="00C9683A">
            <w:pPr>
              <w:rPr>
                <w:rFonts w:ascii="Times New Roman" w:hAnsi="Times New Roman" w:cs="Times New Roman"/>
                <w:sz w:val="18"/>
                <w:szCs w:val="18"/>
              </w:rPr>
            </w:pPr>
          </w:p>
        </w:tc>
        <w:tc>
          <w:tcPr>
            <w:tcW w:w="2500" w:type="pct"/>
          </w:tcPr>
          <w:p w:rsidR="00E97333" w:rsidRPr="00F81F59" w:rsidRDefault="00E97333" w:rsidP="00C9683A">
            <w:pPr>
              <w:rPr>
                <w:rFonts w:ascii="Times New Roman" w:hAnsi="Times New Roman" w:cs="Times New Roman"/>
                <w:sz w:val="18"/>
                <w:szCs w:val="18"/>
              </w:rPr>
            </w:pPr>
          </w:p>
        </w:tc>
      </w:tr>
      <w:tr w:rsidR="00E97333" w:rsidRPr="00F81F59" w:rsidTr="00C9683A">
        <w:tc>
          <w:tcPr>
            <w:tcW w:w="2500" w:type="pct"/>
          </w:tcPr>
          <w:p w:rsidR="00E97333" w:rsidRPr="00F81F59" w:rsidRDefault="00E97333" w:rsidP="00C9683A">
            <w:pPr>
              <w:ind w:right="234"/>
              <w:rPr>
                <w:rFonts w:ascii="Times New Roman" w:hAnsi="Times New Roman" w:cs="Times New Roman"/>
                <w:sz w:val="18"/>
                <w:szCs w:val="18"/>
              </w:rPr>
            </w:pPr>
            <w:r w:rsidRPr="00F81F59">
              <w:rPr>
                <w:rFonts w:ascii="Times New Roman" w:hAnsi="Times New Roman" w:cs="Times New Roman"/>
                <w:sz w:val="18"/>
                <w:szCs w:val="18"/>
              </w:rPr>
              <w:t>Главный врач</w:t>
            </w:r>
          </w:p>
          <w:p w:rsidR="00E97333" w:rsidRPr="00F81F59" w:rsidRDefault="00E97333" w:rsidP="00C9683A">
            <w:pPr>
              <w:ind w:right="234"/>
              <w:rPr>
                <w:rFonts w:ascii="Times New Roman" w:hAnsi="Times New Roman" w:cs="Times New Roman"/>
                <w:sz w:val="18"/>
                <w:szCs w:val="18"/>
              </w:rPr>
            </w:pPr>
          </w:p>
          <w:p w:rsidR="00E97333" w:rsidRPr="00F81F59" w:rsidRDefault="00E97333" w:rsidP="00C9683A">
            <w:pPr>
              <w:ind w:right="234"/>
              <w:rPr>
                <w:rFonts w:ascii="Times New Roman" w:hAnsi="Times New Roman" w:cs="Times New Roman"/>
                <w:sz w:val="18"/>
                <w:szCs w:val="18"/>
              </w:rPr>
            </w:pPr>
            <w:r w:rsidRPr="00F81F59">
              <w:rPr>
                <w:rFonts w:ascii="Times New Roman" w:hAnsi="Times New Roman" w:cs="Times New Roman"/>
                <w:sz w:val="18"/>
                <w:szCs w:val="18"/>
                <w:u w:val="single"/>
              </w:rPr>
              <w:t xml:space="preserve">           (Подписано ЭЦП)             </w:t>
            </w:r>
            <w:r w:rsidRPr="00F81F59">
              <w:rPr>
                <w:rFonts w:ascii="Times New Roman" w:hAnsi="Times New Roman" w:cs="Times New Roman"/>
                <w:sz w:val="18"/>
                <w:szCs w:val="18"/>
              </w:rPr>
              <w:t>Л.М. Федорова</w:t>
            </w:r>
          </w:p>
        </w:tc>
        <w:tc>
          <w:tcPr>
            <w:tcW w:w="2500" w:type="pct"/>
          </w:tcPr>
          <w:p w:rsidR="00E97333" w:rsidRPr="00F81F59" w:rsidRDefault="00E97333" w:rsidP="00C9683A">
            <w:pPr>
              <w:rPr>
                <w:rFonts w:ascii="Times New Roman" w:hAnsi="Times New Roman" w:cs="Times New Roman"/>
                <w:sz w:val="18"/>
                <w:szCs w:val="18"/>
              </w:rPr>
            </w:pPr>
          </w:p>
        </w:tc>
      </w:tr>
    </w:tbl>
    <w:p w:rsidR="00E97333" w:rsidRDefault="00E97333" w:rsidP="00E97333">
      <w:pPr>
        <w:pStyle w:val="a5"/>
        <w:jc w:val="center"/>
        <w:rPr>
          <w:rFonts w:ascii="Times New Roman" w:hAnsi="Times New Roman" w:cs="Times New Roman"/>
          <w:sz w:val="18"/>
          <w:szCs w:val="18"/>
        </w:rPr>
      </w:pPr>
    </w:p>
    <w:p w:rsidR="00E97333" w:rsidRPr="008E41AC" w:rsidRDefault="00E97333" w:rsidP="00E97333">
      <w:pPr>
        <w:pStyle w:val="a5"/>
        <w:jc w:val="center"/>
        <w:rPr>
          <w:rFonts w:ascii="Times New Roman" w:hAnsi="Times New Roman" w:cs="Times New Roman"/>
          <w:sz w:val="18"/>
          <w:szCs w:val="18"/>
        </w:rPr>
      </w:pPr>
    </w:p>
    <w:p w:rsidR="00171D6A" w:rsidRDefault="00171D6A"/>
    <w:sectPr w:rsidR="00171D6A" w:rsidSect="00E97333">
      <w:pgSz w:w="11906" w:h="16838"/>
      <w:pgMar w:top="1134" w:right="567" w:bottom="1134" w:left="1021"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315F" w:rsidRDefault="00F9315F" w:rsidP="003F5089">
      <w:r>
        <w:separator/>
      </w:r>
    </w:p>
  </w:endnote>
  <w:endnote w:type="continuationSeparator" w:id="1">
    <w:p w:rsidR="00F9315F" w:rsidRDefault="00F9315F" w:rsidP="003F50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533" w:rsidRDefault="003F5089" w:rsidP="009C5BC5">
    <w:pPr>
      <w:pStyle w:val="a6"/>
      <w:framePr w:wrap="auto" w:vAnchor="text" w:hAnchor="margin" w:xAlign="right" w:y="1"/>
      <w:rPr>
        <w:rStyle w:val="a9"/>
        <w:rFonts w:eastAsiaTheme="majorEastAsia"/>
      </w:rPr>
    </w:pPr>
    <w:r>
      <w:rPr>
        <w:rStyle w:val="a9"/>
        <w:rFonts w:eastAsiaTheme="majorEastAsia"/>
      </w:rPr>
      <w:fldChar w:fldCharType="begin"/>
    </w:r>
    <w:r w:rsidR="001801E7">
      <w:rPr>
        <w:rStyle w:val="a9"/>
        <w:rFonts w:eastAsiaTheme="majorEastAsia"/>
      </w:rPr>
      <w:instrText xml:space="preserve">PAGE  </w:instrText>
    </w:r>
    <w:r>
      <w:rPr>
        <w:rStyle w:val="a9"/>
        <w:rFonts w:eastAsiaTheme="majorEastAsia"/>
      </w:rPr>
      <w:fldChar w:fldCharType="end"/>
    </w:r>
  </w:p>
  <w:p w:rsidR="00CF4533" w:rsidRDefault="00F9315F">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732501"/>
      <w:docPartObj>
        <w:docPartGallery w:val="Page Numbers (Bottom of Page)"/>
        <w:docPartUnique/>
      </w:docPartObj>
    </w:sdtPr>
    <w:sdtContent>
      <w:p w:rsidR="00CF4533" w:rsidRDefault="003F5089">
        <w:pPr>
          <w:pStyle w:val="a6"/>
          <w:jc w:val="center"/>
        </w:pPr>
        <w:r>
          <w:fldChar w:fldCharType="begin"/>
        </w:r>
        <w:r w:rsidR="001801E7">
          <w:instrText xml:space="preserve"> PAGE   \* MERGEFORMAT </w:instrText>
        </w:r>
        <w:r>
          <w:fldChar w:fldCharType="separate"/>
        </w:r>
        <w:r w:rsidR="009D3C49">
          <w:rPr>
            <w:noProof/>
          </w:rPr>
          <w:t>6</w:t>
        </w:r>
        <w:r>
          <w:fldChar w:fldCharType="end"/>
        </w:r>
      </w:p>
    </w:sdtContent>
  </w:sdt>
  <w:p w:rsidR="00CF4533" w:rsidRPr="00AC058F" w:rsidRDefault="00F9315F" w:rsidP="009C5BC5">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533" w:rsidRPr="0073069A" w:rsidRDefault="00F9315F" w:rsidP="009C5BC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315F" w:rsidRDefault="00F9315F" w:rsidP="003F5089">
      <w:r>
        <w:separator/>
      </w:r>
    </w:p>
  </w:footnote>
  <w:footnote w:type="continuationSeparator" w:id="1">
    <w:p w:rsidR="00F9315F" w:rsidRDefault="00F9315F" w:rsidP="003F50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533" w:rsidRDefault="00F9315F">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533" w:rsidRPr="0013597A" w:rsidRDefault="00F9315F" w:rsidP="009C5BC5">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533" w:rsidRPr="00F560CA" w:rsidRDefault="00F9315F" w:rsidP="009C5BC5">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369FA"/>
    <w:multiLevelType w:val="hybridMultilevel"/>
    <w:tmpl w:val="CA76A2BC"/>
    <w:lvl w:ilvl="0" w:tplc="2A0A31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134086F"/>
    <w:multiLevelType w:val="multilevel"/>
    <w:tmpl w:val="5240B2E4"/>
    <w:lvl w:ilvl="0">
      <w:start w:val="1"/>
      <w:numFmt w:val="decimal"/>
      <w:suff w:val="space"/>
      <w:lvlText w:val="%1."/>
      <w:lvlJc w:val="left"/>
      <w:pPr>
        <w:ind w:left="1069"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E97333"/>
    <w:rsid w:val="00000457"/>
    <w:rsid w:val="00000B52"/>
    <w:rsid w:val="000012D8"/>
    <w:rsid w:val="000016F2"/>
    <w:rsid w:val="00002503"/>
    <w:rsid w:val="000028A5"/>
    <w:rsid w:val="00002AC3"/>
    <w:rsid w:val="00002BE3"/>
    <w:rsid w:val="00003740"/>
    <w:rsid w:val="0000382D"/>
    <w:rsid w:val="00003880"/>
    <w:rsid w:val="000040C7"/>
    <w:rsid w:val="00004238"/>
    <w:rsid w:val="00004376"/>
    <w:rsid w:val="000044C4"/>
    <w:rsid w:val="00004B11"/>
    <w:rsid w:val="00004C7D"/>
    <w:rsid w:val="00005291"/>
    <w:rsid w:val="000065A4"/>
    <w:rsid w:val="00007359"/>
    <w:rsid w:val="00007904"/>
    <w:rsid w:val="00007C2E"/>
    <w:rsid w:val="00007FF4"/>
    <w:rsid w:val="000102D7"/>
    <w:rsid w:val="0001039A"/>
    <w:rsid w:val="00010412"/>
    <w:rsid w:val="00010BB3"/>
    <w:rsid w:val="000113A8"/>
    <w:rsid w:val="00011CBF"/>
    <w:rsid w:val="0001223E"/>
    <w:rsid w:val="00012284"/>
    <w:rsid w:val="00012327"/>
    <w:rsid w:val="00013205"/>
    <w:rsid w:val="00014220"/>
    <w:rsid w:val="00014B03"/>
    <w:rsid w:val="00014D13"/>
    <w:rsid w:val="00014D2C"/>
    <w:rsid w:val="000152B1"/>
    <w:rsid w:val="00015419"/>
    <w:rsid w:val="00015878"/>
    <w:rsid w:val="00016162"/>
    <w:rsid w:val="00016457"/>
    <w:rsid w:val="00016B2E"/>
    <w:rsid w:val="00016F73"/>
    <w:rsid w:val="000172EF"/>
    <w:rsid w:val="00017C4A"/>
    <w:rsid w:val="00017CEB"/>
    <w:rsid w:val="00017F98"/>
    <w:rsid w:val="0002035A"/>
    <w:rsid w:val="00020918"/>
    <w:rsid w:val="00020D9B"/>
    <w:rsid w:val="00020F90"/>
    <w:rsid w:val="0002128A"/>
    <w:rsid w:val="0002153C"/>
    <w:rsid w:val="00021559"/>
    <w:rsid w:val="00021A22"/>
    <w:rsid w:val="00021B96"/>
    <w:rsid w:val="00022219"/>
    <w:rsid w:val="00022C7A"/>
    <w:rsid w:val="00022D9E"/>
    <w:rsid w:val="000235A9"/>
    <w:rsid w:val="00023786"/>
    <w:rsid w:val="00024515"/>
    <w:rsid w:val="00024B3B"/>
    <w:rsid w:val="00025142"/>
    <w:rsid w:val="000255FA"/>
    <w:rsid w:val="000260FD"/>
    <w:rsid w:val="0002616E"/>
    <w:rsid w:val="0002631C"/>
    <w:rsid w:val="00026511"/>
    <w:rsid w:val="000266C3"/>
    <w:rsid w:val="0002726C"/>
    <w:rsid w:val="0002755B"/>
    <w:rsid w:val="00027DCF"/>
    <w:rsid w:val="00030166"/>
    <w:rsid w:val="00030577"/>
    <w:rsid w:val="000312BA"/>
    <w:rsid w:val="0003209A"/>
    <w:rsid w:val="000326B5"/>
    <w:rsid w:val="00032AA6"/>
    <w:rsid w:val="00033C56"/>
    <w:rsid w:val="000344BA"/>
    <w:rsid w:val="000347F2"/>
    <w:rsid w:val="000349AC"/>
    <w:rsid w:val="00034D69"/>
    <w:rsid w:val="000353BB"/>
    <w:rsid w:val="00035438"/>
    <w:rsid w:val="00036715"/>
    <w:rsid w:val="00036D3C"/>
    <w:rsid w:val="000378EB"/>
    <w:rsid w:val="00037D1B"/>
    <w:rsid w:val="000405F9"/>
    <w:rsid w:val="00040B96"/>
    <w:rsid w:val="00040F0C"/>
    <w:rsid w:val="00041C24"/>
    <w:rsid w:val="00041CF1"/>
    <w:rsid w:val="00041DC4"/>
    <w:rsid w:val="000425AA"/>
    <w:rsid w:val="000425BB"/>
    <w:rsid w:val="00042691"/>
    <w:rsid w:val="00042A27"/>
    <w:rsid w:val="000434D5"/>
    <w:rsid w:val="000443AE"/>
    <w:rsid w:val="00045169"/>
    <w:rsid w:val="0004551A"/>
    <w:rsid w:val="00045991"/>
    <w:rsid w:val="00045A7E"/>
    <w:rsid w:val="00045DC2"/>
    <w:rsid w:val="00047973"/>
    <w:rsid w:val="0005053C"/>
    <w:rsid w:val="00051107"/>
    <w:rsid w:val="000515B7"/>
    <w:rsid w:val="00051C37"/>
    <w:rsid w:val="00052477"/>
    <w:rsid w:val="00052586"/>
    <w:rsid w:val="00052C20"/>
    <w:rsid w:val="00052F14"/>
    <w:rsid w:val="000538C1"/>
    <w:rsid w:val="0005429F"/>
    <w:rsid w:val="00054375"/>
    <w:rsid w:val="00054832"/>
    <w:rsid w:val="00054DB0"/>
    <w:rsid w:val="00055EAA"/>
    <w:rsid w:val="00055ED4"/>
    <w:rsid w:val="0005637C"/>
    <w:rsid w:val="00056BA6"/>
    <w:rsid w:val="0005778C"/>
    <w:rsid w:val="00057A2F"/>
    <w:rsid w:val="00057A8A"/>
    <w:rsid w:val="00060053"/>
    <w:rsid w:val="00060205"/>
    <w:rsid w:val="0006057B"/>
    <w:rsid w:val="00060800"/>
    <w:rsid w:val="00060DD3"/>
    <w:rsid w:val="000612E8"/>
    <w:rsid w:val="000615BD"/>
    <w:rsid w:val="00061708"/>
    <w:rsid w:val="00061A7A"/>
    <w:rsid w:val="00061D3C"/>
    <w:rsid w:val="00061F02"/>
    <w:rsid w:val="00062758"/>
    <w:rsid w:val="00062AD5"/>
    <w:rsid w:val="00062D96"/>
    <w:rsid w:val="000630F7"/>
    <w:rsid w:val="0006404D"/>
    <w:rsid w:val="00064479"/>
    <w:rsid w:val="00064BA7"/>
    <w:rsid w:val="00064EEF"/>
    <w:rsid w:val="0006554D"/>
    <w:rsid w:val="00067027"/>
    <w:rsid w:val="000671B5"/>
    <w:rsid w:val="000673C3"/>
    <w:rsid w:val="000675B5"/>
    <w:rsid w:val="0006771B"/>
    <w:rsid w:val="000677C6"/>
    <w:rsid w:val="0006783A"/>
    <w:rsid w:val="00067870"/>
    <w:rsid w:val="00067DB1"/>
    <w:rsid w:val="00070DCF"/>
    <w:rsid w:val="00070DEC"/>
    <w:rsid w:val="0007106C"/>
    <w:rsid w:val="00071228"/>
    <w:rsid w:val="00072481"/>
    <w:rsid w:val="000724E9"/>
    <w:rsid w:val="00072593"/>
    <w:rsid w:val="00072688"/>
    <w:rsid w:val="00072D98"/>
    <w:rsid w:val="00073440"/>
    <w:rsid w:val="0007393E"/>
    <w:rsid w:val="00073C1C"/>
    <w:rsid w:val="0007410E"/>
    <w:rsid w:val="00074611"/>
    <w:rsid w:val="000746BC"/>
    <w:rsid w:val="0007471B"/>
    <w:rsid w:val="000753D1"/>
    <w:rsid w:val="00075775"/>
    <w:rsid w:val="0007601B"/>
    <w:rsid w:val="00076353"/>
    <w:rsid w:val="00076861"/>
    <w:rsid w:val="0007703A"/>
    <w:rsid w:val="000774C1"/>
    <w:rsid w:val="0007777F"/>
    <w:rsid w:val="000804C3"/>
    <w:rsid w:val="00080888"/>
    <w:rsid w:val="00080C9B"/>
    <w:rsid w:val="000811CB"/>
    <w:rsid w:val="000817FB"/>
    <w:rsid w:val="00081B18"/>
    <w:rsid w:val="000820CD"/>
    <w:rsid w:val="0008293D"/>
    <w:rsid w:val="00082C12"/>
    <w:rsid w:val="000830EE"/>
    <w:rsid w:val="000835FD"/>
    <w:rsid w:val="00083697"/>
    <w:rsid w:val="0008439F"/>
    <w:rsid w:val="00084888"/>
    <w:rsid w:val="00084B02"/>
    <w:rsid w:val="00084B5B"/>
    <w:rsid w:val="00084C1A"/>
    <w:rsid w:val="00084F13"/>
    <w:rsid w:val="00084F23"/>
    <w:rsid w:val="000855D1"/>
    <w:rsid w:val="000858E4"/>
    <w:rsid w:val="000859F6"/>
    <w:rsid w:val="000867AF"/>
    <w:rsid w:val="00086D49"/>
    <w:rsid w:val="0008743C"/>
    <w:rsid w:val="000874F5"/>
    <w:rsid w:val="000902B1"/>
    <w:rsid w:val="00090F84"/>
    <w:rsid w:val="00091072"/>
    <w:rsid w:val="000914E2"/>
    <w:rsid w:val="00091620"/>
    <w:rsid w:val="00091A34"/>
    <w:rsid w:val="00091A49"/>
    <w:rsid w:val="00091E93"/>
    <w:rsid w:val="00092A92"/>
    <w:rsid w:val="00092F6C"/>
    <w:rsid w:val="000932B6"/>
    <w:rsid w:val="000941FA"/>
    <w:rsid w:val="0009484E"/>
    <w:rsid w:val="0009497E"/>
    <w:rsid w:val="00094EAE"/>
    <w:rsid w:val="00095227"/>
    <w:rsid w:val="00095556"/>
    <w:rsid w:val="00095EE3"/>
    <w:rsid w:val="0009699D"/>
    <w:rsid w:val="00096E2A"/>
    <w:rsid w:val="00097092"/>
    <w:rsid w:val="00097500"/>
    <w:rsid w:val="00097959"/>
    <w:rsid w:val="00097962"/>
    <w:rsid w:val="00097FA6"/>
    <w:rsid w:val="00097FB6"/>
    <w:rsid w:val="000A02FA"/>
    <w:rsid w:val="000A0A7C"/>
    <w:rsid w:val="000A13EC"/>
    <w:rsid w:val="000A2829"/>
    <w:rsid w:val="000A31AA"/>
    <w:rsid w:val="000A34B8"/>
    <w:rsid w:val="000A47E5"/>
    <w:rsid w:val="000A4F34"/>
    <w:rsid w:val="000A534B"/>
    <w:rsid w:val="000A538F"/>
    <w:rsid w:val="000A5982"/>
    <w:rsid w:val="000A5E48"/>
    <w:rsid w:val="000A67DA"/>
    <w:rsid w:val="000A6BC8"/>
    <w:rsid w:val="000A6FA6"/>
    <w:rsid w:val="000A720D"/>
    <w:rsid w:val="000A73CB"/>
    <w:rsid w:val="000A7534"/>
    <w:rsid w:val="000A79D1"/>
    <w:rsid w:val="000B0C32"/>
    <w:rsid w:val="000B0D73"/>
    <w:rsid w:val="000B0ED2"/>
    <w:rsid w:val="000B35AA"/>
    <w:rsid w:val="000B378A"/>
    <w:rsid w:val="000B534C"/>
    <w:rsid w:val="000B5458"/>
    <w:rsid w:val="000B5530"/>
    <w:rsid w:val="000B562C"/>
    <w:rsid w:val="000B5D12"/>
    <w:rsid w:val="000B766E"/>
    <w:rsid w:val="000B7995"/>
    <w:rsid w:val="000C0349"/>
    <w:rsid w:val="000C1192"/>
    <w:rsid w:val="000C2DB0"/>
    <w:rsid w:val="000C329F"/>
    <w:rsid w:val="000C3652"/>
    <w:rsid w:val="000C36DC"/>
    <w:rsid w:val="000C3C11"/>
    <w:rsid w:val="000C3DFD"/>
    <w:rsid w:val="000C4314"/>
    <w:rsid w:val="000C43FA"/>
    <w:rsid w:val="000C4BAF"/>
    <w:rsid w:val="000C4DE4"/>
    <w:rsid w:val="000C4F17"/>
    <w:rsid w:val="000C56D8"/>
    <w:rsid w:val="000C5B27"/>
    <w:rsid w:val="000C62F2"/>
    <w:rsid w:val="000C6C4A"/>
    <w:rsid w:val="000C6E4D"/>
    <w:rsid w:val="000C6E4E"/>
    <w:rsid w:val="000C7025"/>
    <w:rsid w:val="000C7AC8"/>
    <w:rsid w:val="000C7C10"/>
    <w:rsid w:val="000C7FBA"/>
    <w:rsid w:val="000D05BF"/>
    <w:rsid w:val="000D0F8D"/>
    <w:rsid w:val="000D1900"/>
    <w:rsid w:val="000D191D"/>
    <w:rsid w:val="000D2238"/>
    <w:rsid w:val="000D2302"/>
    <w:rsid w:val="000D24C2"/>
    <w:rsid w:val="000D363F"/>
    <w:rsid w:val="000D3A0D"/>
    <w:rsid w:val="000D5971"/>
    <w:rsid w:val="000D5F51"/>
    <w:rsid w:val="000D687D"/>
    <w:rsid w:val="000D6D4C"/>
    <w:rsid w:val="000D6ED0"/>
    <w:rsid w:val="000D73CD"/>
    <w:rsid w:val="000D7841"/>
    <w:rsid w:val="000D79BB"/>
    <w:rsid w:val="000D7A83"/>
    <w:rsid w:val="000E0544"/>
    <w:rsid w:val="000E0927"/>
    <w:rsid w:val="000E0C07"/>
    <w:rsid w:val="000E0CDE"/>
    <w:rsid w:val="000E14C6"/>
    <w:rsid w:val="000E17DF"/>
    <w:rsid w:val="000E204E"/>
    <w:rsid w:val="000E20E2"/>
    <w:rsid w:val="000E22C1"/>
    <w:rsid w:val="000E2606"/>
    <w:rsid w:val="000E2DD1"/>
    <w:rsid w:val="000E33EA"/>
    <w:rsid w:val="000E3D73"/>
    <w:rsid w:val="000E40D2"/>
    <w:rsid w:val="000E47E0"/>
    <w:rsid w:val="000E4BAA"/>
    <w:rsid w:val="000E568D"/>
    <w:rsid w:val="000E5E8C"/>
    <w:rsid w:val="000E6018"/>
    <w:rsid w:val="000E60E7"/>
    <w:rsid w:val="000E633F"/>
    <w:rsid w:val="000E6854"/>
    <w:rsid w:val="000E68F8"/>
    <w:rsid w:val="000E6DFC"/>
    <w:rsid w:val="000E6EB2"/>
    <w:rsid w:val="000E6F68"/>
    <w:rsid w:val="000E728A"/>
    <w:rsid w:val="000E754A"/>
    <w:rsid w:val="000E7574"/>
    <w:rsid w:val="000E773B"/>
    <w:rsid w:val="000E7887"/>
    <w:rsid w:val="000E790D"/>
    <w:rsid w:val="000E7AA7"/>
    <w:rsid w:val="000F0063"/>
    <w:rsid w:val="000F0112"/>
    <w:rsid w:val="000F0C42"/>
    <w:rsid w:val="000F0D4F"/>
    <w:rsid w:val="000F20E3"/>
    <w:rsid w:val="000F25D3"/>
    <w:rsid w:val="000F2B3C"/>
    <w:rsid w:val="000F2D38"/>
    <w:rsid w:val="000F3CB3"/>
    <w:rsid w:val="000F3D65"/>
    <w:rsid w:val="000F411D"/>
    <w:rsid w:val="000F47D5"/>
    <w:rsid w:val="000F51E5"/>
    <w:rsid w:val="000F540A"/>
    <w:rsid w:val="000F5C02"/>
    <w:rsid w:val="000F5E50"/>
    <w:rsid w:val="000F6C73"/>
    <w:rsid w:val="000F782E"/>
    <w:rsid w:val="000F7C3E"/>
    <w:rsid w:val="00100057"/>
    <w:rsid w:val="0010027F"/>
    <w:rsid w:val="001003AE"/>
    <w:rsid w:val="00100458"/>
    <w:rsid w:val="0010061C"/>
    <w:rsid w:val="0010082B"/>
    <w:rsid w:val="00100F96"/>
    <w:rsid w:val="00101562"/>
    <w:rsid w:val="00102CA2"/>
    <w:rsid w:val="00103177"/>
    <w:rsid w:val="0010336C"/>
    <w:rsid w:val="00103DD6"/>
    <w:rsid w:val="0010403A"/>
    <w:rsid w:val="00104B53"/>
    <w:rsid w:val="001054C2"/>
    <w:rsid w:val="00105520"/>
    <w:rsid w:val="00105887"/>
    <w:rsid w:val="00105B3B"/>
    <w:rsid w:val="00106BDA"/>
    <w:rsid w:val="00106C62"/>
    <w:rsid w:val="00106E21"/>
    <w:rsid w:val="00106EAE"/>
    <w:rsid w:val="001070F6"/>
    <w:rsid w:val="00107100"/>
    <w:rsid w:val="00107590"/>
    <w:rsid w:val="00107640"/>
    <w:rsid w:val="00110A0E"/>
    <w:rsid w:val="00110A4B"/>
    <w:rsid w:val="00110FBB"/>
    <w:rsid w:val="00111582"/>
    <w:rsid w:val="0011197E"/>
    <w:rsid w:val="00111E36"/>
    <w:rsid w:val="00112628"/>
    <w:rsid w:val="00112A4E"/>
    <w:rsid w:val="00112A82"/>
    <w:rsid w:val="00112AD3"/>
    <w:rsid w:val="00112F3C"/>
    <w:rsid w:val="00113137"/>
    <w:rsid w:val="00113144"/>
    <w:rsid w:val="00113302"/>
    <w:rsid w:val="00113408"/>
    <w:rsid w:val="00113601"/>
    <w:rsid w:val="00114222"/>
    <w:rsid w:val="001142F9"/>
    <w:rsid w:val="001143F2"/>
    <w:rsid w:val="00114AD3"/>
    <w:rsid w:val="00115237"/>
    <w:rsid w:val="00115347"/>
    <w:rsid w:val="00115652"/>
    <w:rsid w:val="00115EFC"/>
    <w:rsid w:val="00116078"/>
    <w:rsid w:val="0011625D"/>
    <w:rsid w:val="00116266"/>
    <w:rsid w:val="001164C3"/>
    <w:rsid w:val="001164C4"/>
    <w:rsid w:val="001166B4"/>
    <w:rsid w:val="0011759A"/>
    <w:rsid w:val="00117AA0"/>
    <w:rsid w:val="00117CCC"/>
    <w:rsid w:val="00120347"/>
    <w:rsid w:val="001207F5"/>
    <w:rsid w:val="00120D02"/>
    <w:rsid w:val="001222E4"/>
    <w:rsid w:val="00122C24"/>
    <w:rsid w:val="00122E76"/>
    <w:rsid w:val="00122F98"/>
    <w:rsid w:val="001233DF"/>
    <w:rsid w:val="0012349D"/>
    <w:rsid w:val="00123E6C"/>
    <w:rsid w:val="001240EA"/>
    <w:rsid w:val="0012428D"/>
    <w:rsid w:val="00124514"/>
    <w:rsid w:val="00124578"/>
    <w:rsid w:val="00124BA6"/>
    <w:rsid w:val="00124EF8"/>
    <w:rsid w:val="001250CB"/>
    <w:rsid w:val="001253A3"/>
    <w:rsid w:val="00125849"/>
    <w:rsid w:val="00125FAE"/>
    <w:rsid w:val="00126006"/>
    <w:rsid w:val="001264ED"/>
    <w:rsid w:val="00126B68"/>
    <w:rsid w:val="00127963"/>
    <w:rsid w:val="0013033D"/>
    <w:rsid w:val="001303AF"/>
    <w:rsid w:val="00130668"/>
    <w:rsid w:val="001307D6"/>
    <w:rsid w:val="00131675"/>
    <w:rsid w:val="001316FF"/>
    <w:rsid w:val="0013232A"/>
    <w:rsid w:val="001325AB"/>
    <w:rsid w:val="00132C40"/>
    <w:rsid w:val="00132D02"/>
    <w:rsid w:val="00132D2B"/>
    <w:rsid w:val="001338A9"/>
    <w:rsid w:val="00134131"/>
    <w:rsid w:val="00134BF5"/>
    <w:rsid w:val="00134C35"/>
    <w:rsid w:val="001355E7"/>
    <w:rsid w:val="00135B0B"/>
    <w:rsid w:val="00135C13"/>
    <w:rsid w:val="00135DCE"/>
    <w:rsid w:val="00136E46"/>
    <w:rsid w:val="00140094"/>
    <w:rsid w:val="0014013D"/>
    <w:rsid w:val="001414ED"/>
    <w:rsid w:val="001417AF"/>
    <w:rsid w:val="0014273A"/>
    <w:rsid w:val="001427D9"/>
    <w:rsid w:val="00142939"/>
    <w:rsid w:val="0014369E"/>
    <w:rsid w:val="001436C6"/>
    <w:rsid w:val="001437BC"/>
    <w:rsid w:val="00143DFE"/>
    <w:rsid w:val="0014418E"/>
    <w:rsid w:val="0014442C"/>
    <w:rsid w:val="00144A1E"/>
    <w:rsid w:val="00144D22"/>
    <w:rsid w:val="00145103"/>
    <w:rsid w:val="00145738"/>
    <w:rsid w:val="001457C4"/>
    <w:rsid w:val="00145F4F"/>
    <w:rsid w:val="0014608F"/>
    <w:rsid w:val="00147B61"/>
    <w:rsid w:val="00150024"/>
    <w:rsid w:val="00150228"/>
    <w:rsid w:val="001505E7"/>
    <w:rsid w:val="001506F9"/>
    <w:rsid w:val="00150A5E"/>
    <w:rsid w:val="001510D2"/>
    <w:rsid w:val="0015180A"/>
    <w:rsid w:val="00151AA5"/>
    <w:rsid w:val="00151E45"/>
    <w:rsid w:val="00152550"/>
    <w:rsid w:val="00152634"/>
    <w:rsid w:val="001527B6"/>
    <w:rsid w:val="0015298A"/>
    <w:rsid w:val="00152A5B"/>
    <w:rsid w:val="00152DBE"/>
    <w:rsid w:val="0015336F"/>
    <w:rsid w:val="00153D3D"/>
    <w:rsid w:val="00153EBB"/>
    <w:rsid w:val="00154269"/>
    <w:rsid w:val="00154513"/>
    <w:rsid w:val="001545C5"/>
    <w:rsid w:val="0015550E"/>
    <w:rsid w:val="00156281"/>
    <w:rsid w:val="001567E3"/>
    <w:rsid w:val="00156957"/>
    <w:rsid w:val="00157947"/>
    <w:rsid w:val="00157D5F"/>
    <w:rsid w:val="00161745"/>
    <w:rsid w:val="00162326"/>
    <w:rsid w:val="0016254E"/>
    <w:rsid w:val="001628C3"/>
    <w:rsid w:val="00162B86"/>
    <w:rsid w:val="00163BD6"/>
    <w:rsid w:val="00163F35"/>
    <w:rsid w:val="00164124"/>
    <w:rsid w:val="0016576C"/>
    <w:rsid w:val="0016614E"/>
    <w:rsid w:val="0016615E"/>
    <w:rsid w:val="0016625A"/>
    <w:rsid w:val="001665D0"/>
    <w:rsid w:val="00166A4C"/>
    <w:rsid w:val="001672BE"/>
    <w:rsid w:val="00167FA1"/>
    <w:rsid w:val="001705FA"/>
    <w:rsid w:val="0017084F"/>
    <w:rsid w:val="00170BF4"/>
    <w:rsid w:val="00171D2B"/>
    <w:rsid w:val="00171D6A"/>
    <w:rsid w:val="00171EE5"/>
    <w:rsid w:val="00173136"/>
    <w:rsid w:val="00173EE3"/>
    <w:rsid w:val="0017434D"/>
    <w:rsid w:val="001746D4"/>
    <w:rsid w:val="0017534A"/>
    <w:rsid w:val="00176014"/>
    <w:rsid w:val="00176A44"/>
    <w:rsid w:val="00176B2F"/>
    <w:rsid w:val="00177023"/>
    <w:rsid w:val="00177A16"/>
    <w:rsid w:val="0018018A"/>
    <w:rsid w:val="001801E7"/>
    <w:rsid w:val="00181BE9"/>
    <w:rsid w:val="00181EE2"/>
    <w:rsid w:val="0018223A"/>
    <w:rsid w:val="001827CC"/>
    <w:rsid w:val="001829E7"/>
    <w:rsid w:val="00182C62"/>
    <w:rsid w:val="00183293"/>
    <w:rsid w:val="001832DD"/>
    <w:rsid w:val="00183367"/>
    <w:rsid w:val="00183B8B"/>
    <w:rsid w:val="00183CC2"/>
    <w:rsid w:val="00184586"/>
    <w:rsid w:val="00184889"/>
    <w:rsid w:val="00184A44"/>
    <w:rsid w:val="00184C0A"/>
    <w:rsid w:val="00184D2E"/>
    <w:rsid w:val="00184E54"/>
    <w:rsid w:val="0018556D"/>
    <w:rsid w:val="001855FC"/>
    <w:rsid w:val="00185BF7"/>
    <w:rsid w:val="00186CC1"/>
    <w:rsid w:val="0018717D"/>
    <w:rsid w:val="00187619"/>
    <w:rsid w:val="001876BC"/>
    <w:rsid w:val="001877CB"/>
    <w:rsid w:val="001877F4"/>
    <w:rsid w:val="00187B1A"/>
    <w:rsid w:val="00187C7B"/>
    <w:rsid w:val="00187D6F"/>
    <w:rsid w:val="00190BA2"/>
    <w:rsid w:val="00190F27"/>
    <w:rsid w:val="001912F7"/>
    <w:rsid w:val="00191FE0"/>
    <w:rsid w:val="001922F9"/>
    <w:rsid w:val="00192CE3"/>
    <w:rsid w:val="00192F2F"/>
    <w:rsid w:val="00193117"/>
    <w:rsid w:val="001947CB"/>
    <w:rsid w:val="00194B47"/>
    <w:rsid w:val="00194CCF"/>
    <w:rsid w:val="00195586"/>
    <w:rsid w:val="001977FF"/>
    <w:rsid w:val="001A0593"/>
    <w:rsid w:val="001A062A"/>
    <w:rsid w:val="001A0E57"/>
    <w:rsid w:val="001A10C4"/>
    <w:rsid w:val="001A13B9"/>
    <w:rsid w:val="001A14A7"/>
    <w:rsid w:val="001A162F"/>
    <w:rsid w:val="001A18E1"/>
    <w:rsid w:val="001A230F"/>
    <w:rsid w:val="001A25F7"/>
    <w:rsid w:val="001A3039"/>
    <w:rsid w:val="001A31AE"/>
    <w:rsid w:val="001A3CCA"/>
    <w:rsid w:val="001A3FFF"/>
    <w:rsid w:val="001A42C3"/>
    <w:rsid w:val="001A4340"/>
    <w:rsid w:val="001A47A2"/>
    <w:rsid w:val="001A4B3D"/>
    <w:rsid w:val="001A53BA"/>
    <w:rsid w:val="001A6222"/>
    <w:rsid w:val="001A634F"/>
    <w:rsid w:val="001A6698"/>
    <w:rsid w:val="001A6B49"/>
    <w:rsid w:val="001A6C4C"/>
    <w:rsid w:val="001A7B36"/>
    <w:rsid w:val="001A7D1F"/>
    <w:rsid w:val="001A7EE9"/>
    <w:rsid w:val="001A7F80"/>
    <w:rsid w:val="001A7FE6"/>
    <w:rsid w:val="001B08BD"/>
    <w:rsid w:val="001B0B2D"/>
    <w:rsid w:val="001B0B34"/>
    <w:rsid w:val="001B1737"/>
    <w:rsid w:val="001B2145"/>
    <w:rsid w:val="001B2417"/>
    <w:rsid w:val="001B3112"/>
    <w:rsid w:val="001B329D"/>
    <w:rsid w:val="001B3676"/>
    <w:rsid w:val="001B4AD3"/>
    <w:rsid w:val="001B4B7A"/>
    <w:rsid w:val="001B51D1"/>
    <w:rsid w:val="001B52CA"/>
    <w:rsid w:val="001B59AB"/>
    <w:rsid w:val="001B616E"/>
    <w:rsid w:val="001B68E7"/>
    <w:rsid w:val="001B6C58"/>
    <w:rsid w:val="001B788C"/>
    <w:rsid w:val="001B79B1"/>
    <w:rsid w:val="001B7E90"/>
    <w:rsid w:val="001C0062"/>
    <w:rsid w:val="001C0A13"/>
    <w:rsid w:val="001C0F18"/>
    <w:rsid w:val="001C1523"/>
    <w:rsid w:val="001C255D"/>
    <w:rsid w:val="001C2596"/>
    <w:rsid w:val="001C28A9"/>
    <w:rsid w:val="001C2CEF"/>
    <w:rsid w:val="001C3266"/>
    <w:rsid w:val="001C32C4"/>
    <w:rsid w:val="001C34A9"/>
    <w:rsid w:val="001C3640"/>
    <w:rsid w:val="001C3C28"/>
    <w:rsid w:val="001C4075"/>
    <w:rsid w:val="001C42C2"/>
    <w:rsid w:val="001C42F7"/>
    <w:rsid w:val="001C4AFA"/>
    <w:rsid w:val="001C4B0F"/>
    <w:rsid w:val="001C500E"/>
    <w:rsid w:val="001C5512"/>
    <w:rsid w:val="001C57AD"/>
    <w:rsid w:val="001C593C"/>
    <w:rsid w:val="001C5B72"/>
    <w:rsid w:val="001C5F3D"/>
    <w:rsid w:val="001C61CA"/>
    <w:rsid w:val="001C646C"/>
    <w:rsid w:val="001C6496"/>
    <w:rsid w:val="001C6575"/>
    <w:rsid w:val="001C6CEF"/>
    <w:rsid w:val="001C6D73"/>
    <w:rsid w:val="001C71D3"/>
    <w:rsid w:val="001D0415"/>
    <w:rsid w:val="001D0885"/>
    <w:rsid w:val="001D0B09"/>
    <w:rsid w:val="001D15C0"/>
    <w:rsid w:val="001D1801"/>
    <w:rsid w:val="001D19D3"/>
    <w:rsid w:val="001D2D3A"/>
    <w:rsid w:val="001D2FA3"/>
    <w:rsid w:val="001D3253"/>
    <w:rsid w:val="001D41B8"/>
    <w:rsid w:val="001D4378"/>
    <w:rsid w:val="001D4ABD"/>
    <w:rsid w:val="001D558F"/>
    <w:rsid w:val="001D578E"/>
    <w:rsid w:val="001D579C"/>
    <w:rsid w:val="001D57F7"/>
    <w:rsid w:val="001D5BE2"/>
    <w:rsid w:val="001D5CED"/>
    <w:rsid w:val="001D5DD3"/>
    <w:rsid w:val="001D6B10"/>
    <w:rsid w:val="001D71C5"/>
    <w:rsid w:val="001D7A70"/>
    <w:rsid w:val="001E0041"/>
    <w:rsid w:val="001E0699"/>
    <w:rsid w:val="001E0760"/>
    <w:rsid w:val="001E0FEE"/>
    <w:rsid w:val="001E15B4"/>
    <w:rsid w:val="001E16FF"/>
    <w:rsid w:val="001E1AD6"/>
    <w:rsid w:val="001E1B4E"/>
    <w:rsid w:val="001E1EDF"/>
    <w:rsid w:val="001E2550"/>
    <w:rsid w:val="001E30B0"/>
    <w:rsid w:val="001E39AC"/>
    <w:rsid w:val="001E3A93"/>
    <w:rsid w:val="001E3D1D"/>
    <w:rsid w:val="001E48B5"/>
    <w:rsid w:val="001E4C7F"/>
    <w:rsid w:val="001E4CCE"/>
    <w:rsid w:val="001E4ED3"/>
    <w:rsid w:val="001E521C"/>
    <w:rsid w:val="001E5D0B"/>
    <w:rsid w:val="001E6217"/>
    <w:rsid w:val="001E74BA"/>
    <w:rsid w:val="001E75B0"/>
    <w:rsid w:val="001E7B49"/>
    <w:rsid w:val="001E7EDC"/>
    <w:rsid w:val="001F0026"/>
    <w:rsid w:val="001F0145"/>
    <w:rsid w:val="001F063F"/>
    <w:rsid w:val="001F09BE"/>
    <w:rsid w:val="001F0B76"/>
    <w:rsid w:val="001F0F8F"/>
    <w:rsid w:val="001F1079"/>
    <w:rsid w:val="001F122B"/>
    <w:rsid w:val="001F1798"/>
    <w:rsid w:val="001F1DA3"/>
    <w:rsid w:val="001F2243"/>
    <w:rsid w:val="001F290B"/>
    <w:rsid w:val="001F2C0B"/>
    <w:rsid w:val="001F3ADB"/>
    <w:rsid w:val="001F3D68"/>
    <w:rsid w:val="001F40A0"/>
    <w:rsid w:val="001F4548"/>
    <w:rsid w:val="001F45A6"/>
    <w:rsid w:val="001F4D85"/>
    <w:rsid w:val="001F4E70"/>
    <w:rsid w:val="001F4F18"/>
    <w:rsid w:val="001F518C"/>
    <w:rsid w:val="001F5756"/>
    <w:rsid w:val="001F5CE8"/>
    <w:rsid w:val="001F6496"/>
    <w:rsid w:val="001F6B18"/>
    <w:rsid w:val="001F6DE7"/>
    <w:rsid w:val="001F7849"/>
    <w:rsid w:val="001F7BAE"/>
    <w:rsid w:val="001F7DB3"/>
    <w:rsid w:val="00200536"/>
    <w:rsid w:val="002006BB"/>
    <w:rsid w:val="00200AF5"/>
    <w:rsid w:val="00201AFA"/>
    <w:rsid w:val="00201C94"/>
    <w:rsid w:val="00201E67"/>
    <w:rsid w:val="002025E3"/>
    <w:rsid w:val="002026FE"/>
    <w:rsid w:val="002028B7"/>
    <w:rsid w:val="00202D68"/>
    <w:rsid w:val="00203939"/>
    <w:rsid w:val="0020395D"/>
    <w:rsid w:val="00204604"/>
    <w:rsid w:val="00204896"/>
    <w:rsid w:val="00204EC7"/>
    <w:rsid w:val="002052E0"/>
    <w:rsid w:val="002055D5"/>
    <w:rsid w:val="00205BAE"/>
    <w:rsid w:val="00206344"/>
    <w:rsid w:val="002065B3"/>
    <w:rsid w:val="002074D0"/>
    <w:rsid w:val="00210941"/>
    <w:rsid w:val="00210FD5"/>
    <w:rsid w:val="00211116"/>
    <w:rsid w:val="002115D8"/>
    <w:rsid w:val="00211695"/>
    <w:rsid w:val="00212DD3"/>
    <w:rsid w:val="00212EA1"/>
    <w:rsid w:val="00213749"/>
    <w:rsid w:val="00213BEF"/>
    <w:rsid w:val="00214210"/>
    <w:rsid w:val="0021436F"/>
    <w:rsid w:val="00214561"/>
    <w:rsid w:val="00214971"/>
    <w:rsid w:val="00214CCC"/>
    <w:rsid w:val="002163BA"/>
    <w:rsid w:val="002169A8"/>
    <w:rsid w:val="00216D76"/>
    <w:rsid w:val="00217069"/>
    <w:rsid w:val="00217206"/>
    <w:rsid w:val="0021755F"/>
    <w:rsid w:val="00217E6E"/>
    <w:rsid w:val="00220543"/>
    <w:rsid w:val="00220610"/>
    <w:rsid w:val="00220A1E"/>
    <w:rsid w:val="002211E6"/>
    <w:rsid w:val="00222011"/>
    <w:rsid w:val="0022247E"/>
    <w:rsid w:val="002224CE"/>
    <w:rsid w:val="00222C67"/>
    <w:rsid w:val="00222FCF"/>
    <w:rsid w:val="002231F9"/>
    <w:rsid w:val="00223485"/>
    <w:rsid w:val="00223DC3"/>
    <w:rsid w:val="00223F62"/>
    <w:rsid w:val="002243E6"/>
    <w:rsid w:val="0022447D"/>
    <w:rsid w:val="002246D9"/>
    <w:rsid w:val="00224D20"/>
    <w:rsid w:val="00224F02"/>
    <w:rsid w:val="00224F72"/>
    <w:rsid w:val="002256C5"/>
    <w:rsid w:val="00225772"/>
    <w:rsid w:val="00225B2F"/>
    <w:rsid w:val="00225BDD"/>
    <w:rsid w:val="00226134"/>
    <w:rsid w:val="00226183"/>
    <w:rsid w:val="00226451"/>
    <w:rsid w:val="002266A3"/>
    <w:rsid w:val="00226B13"/>
    <w:rsid w:val="002271DC"/>
    <w:rsid w:val="00227B34"/>
    <w:rsid w:val="00227D60"/>
    <w:rsid w:val="002301E1"/>
    <w:rsid w:val="00230A2A"/>
    <w:rsid w:val="00230C94"/>
    <w:rsid w:val="0023129F"/>
    <w:rsid w:val="002317EC"/>
    <w:rsid w:val="002318E6"/>
    <w:rsid w:val="00231D8A"/>
    <w:rsid w:val="002321A2"/>
    <w:rsid w:val="0023224A"/>
    <w:rsid w:val="00232C81"/>
    <w:rsid w:val="00233455"/>
    <w:rsid w:val="002337B5"/>
    <w:rsid w:val="002347EE"/>
    <w:rsid w:val="00234E2A"/>
    <w:rsid w:val="00235409"/>
    <w:rsid w:val="002355B0"/>
    <w:rsid w:val="002367CC"/>
    <w:rsid w:val="00236D06"/>
    <w:rsid w:val="00236D7A"/>
    <w:rsid w:val="00236FC2"/>
    <w:rsid w:val="002372DE"/>
    <w:rsid w:val="0023755C"/>
    <w:rsid w:val="00237FEC"/>
    <w:rsid w:val="002400B6"/>
    <w:rsid w:val="00241E4B"/>
    <w:rsid w:val="002420BD"/>
    <w:rsid w:val="00242178"/>
    <w:rsid w:val="002423F1"/>
    <w:rsid w:val="0024250B"/>
    <w:rsid w:val="00242FA4"/>
    <w:rsid w:val="00243035"/>
    <w:rsid w:val="00243209"/>
    <w:rsid w:val="00243E6A"/>
    <w:rsid w:val="00243FC3"/>
    <w:rsid w:val="00244708"/>
    <w:rsid w:val="00244D85"/>
    <w:rsid w:val="002459F0"/>
    <w:rsid w:val="00245D16"/>
    <w:rsid w:val="00245EAE"/>
    <w:rsid w:val="00245FF1"/>
    <w:rsid w:val="00246181"/>
    <w:rsid w:val="00246C98"/>
    <w:rsid w:val="00246ECF"/>
    <w:rsid w:val="00247C7A"/>
    <w:rsid w:val="00250217"/>
    <w:rsid w:val="002504FA"/>
    <w:rsid w:val="002508EC"/>
    <w:rsid w:val="00250BD5"/>
    <w:rsid w:val="00250C76"/>
    <w:rsid w:val="00251327"/>
    <w:rsid w:val="002516AB"/>
    <w:rsid w:val="002516B2"/>
    <w:rsid w:val="002517C0"/>
    <w:rsid w:val="00251ACD"/>
    <w:rsid w:val="00251BCA"/>
    <w:rsid w:val="00251E99"/>
    <w:rsid w:val="00252E6B"/>
    <w:rsid w:val="002531EA"/>
    <w:rsid w:val="002541E3"/>
    <w:rsid w:val="002555F8"/>
    <w:rsid w:val="002563C7"/>
    <w:rsid w:val="002563EE"/>
    <w:rsid w:val="0025652F"/>
    <w:rsid w:val="002565EB"/>
    <w:rsid w:val="0025673F"/>
    <w:rsid w:val="00257C9E"/>
    <w:rsid w:val="00257E21"/>
    <w:rsid w:val="002601CA"/>
    <w:rsid w:val="002607B1"/>
    <w:rsid w:val="002613B2"/>
    <w:rsid w:val="00261956"/>
    <w:rsid w:val="00261C0F"/>
    <w:rsid w:val="00261CDA"/>
    <w:rsid w:val="002623BE"/>
    <w:rsid w:val="00263432"/>
    <w:rsid w:val="00263463"/>
    <w:rsid w:val="00263F3F"/>
    <w:rsid w:val="0026413B"/>
    <w:rsid w:val="00264420"/>
    <w:rsid w:val="00264A84"/>
    <w:rsid w:val="00264C09"/>
    <w:rsid w:val="00265299"/>
    <w:rsid w:val="002652D0"/>
    <w:rsid w:val="0026566A"/>
    <w:rsid w:val="002657F3"/>
    <w:rsid w:val="002661ED"/>
    <w:rsid w:val="00267541"/>
    <w:rsid w:val="00267781"/>
    <w:rsid w:val="00267B90"/>
    <w:rsid w:val="00267DFC"/>
    <w:rsid w:val="00270139"/>
    <w:rsid w:val="00270BF4"/>
    <w:rsid w:val="00270EC1"/>
    <w:rsid w:val="00271548"/>
    <w:rsid w:val="00271565"/>
    <w:rsid w:val="00271C38"/>
    <w:rsid w:val="002725D3"/>
    <w:rsid w:val="00272878"/>
    <w:rsid w:val="00272D15"/>
    <w:rsid w:val="00273064"/>
    <w:rsid w:val="002733D6"/>
    <w:rsid w:val="0027466A"/>
    <w:rsid w:val="002747E5"/>
    <w:rsid w:val="0027485C"/>
    <w:rsid w:val="00274AD3"/>
    <w:rsid w:val="00274F27"/>
    <w:rsid w:val="0027526E"/>
    <w:rsid w:val="00275F98"/>
    <w:rsid w:val="00276C06"/>
    <w:rsid w:val="002779B4"/>
    <w:rsid w:val="00277AAA"/>
    <w:rsid w:val="00277E6B"/>
    <w:rsid w:val="002805EF"/>
    <w:rsid w:val="00280CB3"/>
    <w:rsid w:val="00280D81"/>
    <w:rsid w:val="00281302"/>
    <w:rsid w:val="00281873"/>
    <w:rsid w:val="00282050"/>
    <w:rsid w:val="002823B2"/>
    <w:rsid w:val="00282771"/>
    <w:rsid w:val="00282AD1"/>
    <w:rsid w:val="00282FA6"/>
    <w:rsid w:val="00283AC6"/>
    <w:rsid w:val="00283B9C"/>
    <w:rsid w:val="00285675"/>
    <w:rsid w:val="00285A99"/>
    <w:rsid w:val="00286F77"/>
    <w:rsid w:val="002870DC"/>
    <w:rsid w:val="002876F3"/>
    <w:rsid w:val="002878F2"/>
    <w:rsid w:val="00290188"/>
    <w:rsid w:val="00290688"/>
    <w:rsid w:val="00290D79"/>
    <w:rsid w:val="0029128F"/>
    <w:rsid w:val="00291644"/>
    <w:rsid w:val="00291CC1"/>
    <w:rsid w:val="00292180"/>
    <w:rsid w:val="002921F3"/>
    <w:rsid w:val="002926BE"/>
    <w:rsid w:val="00292756"/>
    <w:rsid w:val="002929BA"/>
    <w:rsid w:val="00292A23"/>
    <w:rsid w:val="002934EC"/>
    <w:rsid w:val="0029352A"/>
    <w:rsid w:val="00293D9A"/>
    <w:rsid w:val="002940E9"/>
    <w:rsid w:val="00295901"/>
    <w:rsid w:val="00295A6E"/>
    <w:rsid w:val="00295A7C"/>
    <w:rsid w:val="002964CD"/>
    <w:rsid w:val="00296C63"/>
    <w:rsid w:val="0029707F"/>
    <w:rsid w:val="00297098"/>
    <w:rsid w:val="00297441"/>
    <w:rsid w:val="002A067A"/>
    <w:rsid w:val="002A0A0F"/>
    <w:rsid w:val="002A106A"/>
    <w:rsid w:val="002A1367"/>
    <w:rsid w:val="002A1412"/>
    <w:rsid w:val="002A146B"/>
    <w:rsid w:val="002A16D7"/>
    <w:rsid w:val="002A18E5"/>
    <w:rsid w:val="002A20A4"/>
    <w:rsid w:val="002A211B"/>
    <w:rsid w:val="002A2348"/>
    <w:rsid w:val="002A2978"/>
    <w:rsid w:val="002A2F86"/>
    <w:rsid w:val="002A30F9"/>
    <w:rsid w:val="002A3450"/>
    <w:rsid w:val="002A37E7"/>
    <w:rsid w:val="002A3C91"/>
    <w:rsid w:val="002A44A9"/>
    <w:rsid w:val="002A484F"/>
    <w:rsid w:val="002A4CC1"/>
    <w:rsid w:val="002A4EF4"/>
    <w:rsid w:val="002A5998"/>
    <w:rsid w:val="002A5F58"/>
    <w:rsid w:val="002A604E"/>
    <w:rsid w:val="002A60FA"/>
    <w:rsid w:val="002A617B"/>
    <w:rsid w:val="002A622D"/>
    <w:rsid w:val="002A66F7"/>
    <w:rsid w:val="002A6DDE"/>
    <w:rsid w:val="002A716C"/>
    <w:rsid w:val="002B031D"/>
    <w:rsid w:val="002B033B"/>
    <w:rsid w:val="002B064E"/>
    <w:rsid w:val="002B10F7"/>
    <w:rsid w:val="002B1B14"/>
    <w:rsid w:val="002B296F"/>
    <w:rsid w:val="002B2F4B"/>
    <w:rsid w:val="002B2FE2"/>
    <w:rsid w:val="002B3B7C"/>
    <w:rsid w:val="002B3C43"/>
    <w:rsid w:val="002B47B2"/>
    <w:rsid w:val="002B493C"/>
    <w:rsid w:val="002B4D89"/>
    <w:rsid w:val="002B4E32"/>
    <w:rsid w:val="002B5A1F"/>
    <w:rsid w:val="002B5C81"/>
    <w:rsid w:val="002B5DF4"/>
    <w:rsid w:val="002B66A7"/>
    <w:rsid w:val="002B6725"/>
    <w:rsid w:val="002B6BDB"/>
    <w:rsid w:val="002B6E9B"/>
    <w:rsid w:val="002B70C4"/>
    <w:rsid w:val="002B70E7"/>
    <w:rsid w:val="002B73D5"/>
    <w:rsid w:val="002B7B9C"/>
    <w:rsid w:val="002B7F0B"/>
    <w:rsid w:val="002C09C6"/>
    <w:rsid w:val="002C11AF"/>
    <w:rsid w:val="002C11E4"/>
    <w:rsid w:val="002C159A"/>
    <w:rsid w:val="002C1661"/>
    <w:rsid w:val="002C1B2A"/>
    <w:rsid w:val="002C1F29"/>
    <w:rsid w:val="002C265C"/>
    <w:rsid w:val="002C2E93"/>
    <w:rsid w:val="002C31BE"/>
    <w:rsid w:val="002C3E3B"/>
    <w:rsid w:val="002C4172"/>
    <w:rsid w:val="002C5812"/>
    <w:rsid w:val="002C63E8"/>
    <w:rsid w:val="002C6855"/>
    <w:rsid w:val="002C77ED"/>
    <w:rsid w:val="002C7C41"/>
    <w:rsid w:val="002D0160"/>
    <w:rsid w:val="002D02DF"/>
    <w:rsid w:val="002D068A"/>
    <w:rsid w:val="002D070A"/>
    <w:rsid w:val="002D07D9"/>
    <w:rsid w:val="002D0809"/>
    <w:rsid w:val="002D0964"/>
    <w:rsid w:val="002D09A3"/>
    <w:rsid w:val="002D0F0E"/>
    <w:rsid w:val="002D1BB5"/>
    <w:rsid w:val="002D26D1"/>
    <w:rsid w:val="002D31EC"/>
    <w:rsid w:val="002D3507"/>
    <w:rsid w:val="002D3531"/>
    <w:rsid w:val="002D3790"/>
    <w:rsid w:val="002D3C77"/>
    <w:rsid w:val="002D3D25"/>
    <w:rsid w:val="002D4C46"/>
    <w:rsid w:val="002D4E44"/>
    <w:rsid w:val="002D543B"/>
    <w:rsid w:val="002D5FB8"/>
    <w:rsid w:val="002D6121"/>
    <w:rsid w:val="002D6C5B"/>
    <w:rsid w:val="002D6CD5"/>
    <w:rsid w:val="002D6D35"/>
    <w:rsid w:val="002D6FAD"/>
    <w:rsid w:val="002D71ED"/>
    <w:rsid w:val="002D7D23"/>
    <w:rsid w:val="002E0445"/>
    <w:rsid w:val="002E0451"/>
    <w:rsid w:val="002E08C2"/>
    <w:rsid w:val="002E0A16"/>
    <w:rsid w:val="002E0E02"/>
    <w:rsid w:val="002E11F4"/>
    <w:rsid w:val="002E13CC"/>
    <w:rsid w:val="002E174D"/>
    <w:rsid w:val="002E18AD"/>
    <w:rsid w:val="002E2974"/>
    <w:rsid w:val="002E2E04"/>
    <w:rsid w:val="002E2F93"/>
    <w:rsid w:val="002E3360"/>
    <w:rsid w:val="002E33AF"/>
    <w:rsid w:val="002E3827"/>
    <w:rsid w:val="002E382F"/>
    <w:rsid w:val="002E3EBE"/>
    <w:rsid w:val="002E428C"/>
    <w:rsid w:val="002E4381"/>
    <w:rsid w:val="002E48B3"/>
    <w:rsid w:val="002E493B"/>
    <w:rsid w:val="002E4A52"/>
    <w:rsid w:val="002E50B4"/>
    <w:rsid w:val="002E58BF"/>
    <w:rsid w:val="002E5DA0"/>
    <w:rsid w:val="002E5EFA"/>
    <w:rsid w:val="002E635C"/>
    <w:rsid w:val="002E6484"/>
    <w:rsid w:val="002E6954"/>
    <w:rsid w:val="002E77C8"/>
    <w:rsid w:val="002E7BDE"/>
    <w:rsid w:val="002E7F0F"/>
    <w:rsid w:val="002F0093"/>
    <w:rsid w:val="002F0342"/>
    <w:rsid w:val="002F036B"/>
    <w:rsid w:val="002F04B8"/>
    <w:rsid w:val="002F09D3"/>
    <w:rsid w:val="002F0BFA"/>
    <w:rsid w:val="002F15AD"/>
    <w:rsid w:val="002F182D"/>
    <w:rsid w:val="002F1C91"/>
    <w:rsid w:val="002F1DF1"/>
    <w:rsid w:val="002F1EE7"/>
    <w:rsid w:val="002F217C"/>
    <w:rsid w:val="002F21DA"/>
    <w:rsid w:val="002F26A3"/>
    <w:rsid w:val="002F2AE7"/>
    <w:rsid w:val="002F2CC4"/>
    <w:rsid w:val="002F2EDD"/>
    <w:rsid w:val="002F2F3D"/>
    <w:rsid w:val="002F2F88"/>
    <w:rsid w:val="002F30C2"/>
    <w:rsid w:val="002F33F2"/>
    <w:rsid w:val="002F4802"/>
    <w:rsid w:val="002F4A00"/>
    <w:rsid w:val="002F6344"/>
    <w:rsid w:val="002F6F4D"/>
    <w:rsid w:val="002F7816"/>
    <w:rsid w:val="002F7B7E"/>
    <w:rsid w:val="002F7BC5"/>
    <w:rsid w:val="00300371"/>
    <w:rsid w:val="003004A2"/>
    <w:rsid w:val="00301B56"/>
    <w:rsid w:val="00301D6B"/>
    <w:rsid w:val="00301F88"/>
    <w:rsid w:val="00302239"/>
    <w:rsid w:val="00302890"/>
    <w:rsid w:val="00302E8A"/>
    <w:rsid w:val="00303014"/>
    <w:rsid w:val="003035F2"/>
    <w:rsid w:val="003048F9"/>
    <w:rsid w:val="00304BD0"/>
    <w:rsid w:val="0030510C"/>
    <w:rsid w:val="003058FD"/>
    <w:rsid w:val="003059E5"/>
    <w:rsid w:val="00305D94"/>
    <w:rsid w:val="0030620F"/>
    <w:rsid w:val="00306C16"/>
    <w:rsid w:val="00307291"/>
    <w:rsid w:val="00307339"/>
    <w:rsid w:val="003074D7"/>
    <w:rsid w:val="00307715"/>
    <w:rsid w:val="00310007"/>
    <w:rsid w:val="00310039"/>
    <w:rsid w:val="00310078"/>
    <w:rsid w:val="003103F1"/>
    <w:rsid w:val="0031095F"/>
    <w:rsid w:val="003109A0"/>
    <w:rsid w:val="0031130D"/>
    <w:rsid w:val="003125D0"/>
    <w:rsid w:val="00313B06"/>
    <w:rsid w:val="0031448E"/>
    <w:rsid w:val="00314B7B"/>
    <w:rsid w:val="00314E60"/>
    <w:rsid w:val="00315389"/>
    <w:rsid w:val="0031567E"/>
    <w:rsid w:val="00315836"/>
    <w:rsid w:val="00315CEF"/>
    <w:rsid w:val="00316652"/>
    <w:rsid w:val="00316889"/>
    <w:rsid w:val="00316C18"/>
    <w:rsid w:val="00316E82"/>
    <w:rsid w:val="003170EC"/>
    <w:rsid w:val="0031722C"/>
    <w:rsid w:val="00317241"/>
    <w:rsid w:val="0031733F"/>
    <w:rsid w:val="003176CC"/>
    <w:rsid w:val="00317803"/>
    <w:rsid w:val="00317CA1"/>
    <w:rsid w:val="00320669"/>
    <w:rsid w:val="00320C98"/>
    <w:rsid w:val="00321238"/>
    <w:rsid w:val="0032180F"/>
    <w:rsid w:val="00321CD4"/>
    <w:rsid w:val="0032244D"/>
    <w:rsid w:val="003224B1"/>
    <w:rsid w:val="00322FBD"/>
    <w:rsid w:val="003232B7"/>
    <w:rsid w:val="00323553"/>
    <w:rsid w:val="00323CDE"/>
    <w:rsid w:val="00323FB1"/>
    <w:rsid w:val="003248DC"/>
    <w:rsid w:val="00324FB6"/>
    <w:rsid w:val="003252F9"/>
    <w:rsid w:val="00325BE0"/>
    <w:rsid w:val="003268BB"/>
    <w:rsid w:val="0032768B"/>
    <w:rsid w:val="0032773F"/>
    <w:rsid w:val="00327C34"/>
    <w:rsid w:val="00330457"/>
    <w:rsid w:val="00331030"/>
    <w:rsid w:val="003311F0"/>
    <w:rsid w:val="00331383"/>
    <w:rsid w:val="003313F2"/>
    <w:rsid w:val="00331637"/>
    <w:rsid w:val="00331D86"/>
    <w:rsid w:val="003326BE"/>
    <w:rsid w:val="0033299B"/>
    <w:rsid w:val="00332BDF"/>
    <w:rsid w:val="003340AA"/>
    <w:rsid w:val="00334696"/>
    <w:rsid w:val="00334865"/>
    <w:rsid w:val="00334A00"/>
    <w:rsid w:val="00334C0E"/>
    <w:rsid w:val="003356FE"/>
    <w:rsid w:val="00335863"/>
    <w:rsid w:val="00335937"/>
    <w:rsid w:val="00335C6B"/>
    <w:rsid w:val="00335F6A"/>
    <w:rsid w:val="00340077"/>
    <w:rsid w:val="003401E7"/>
    <w:rsid w:val="0034071C"/>
    <w:rsid w:val="00340A09"/>
    <w:rsid w:val="00340AC6"/>
    <w:rsid w:val="00340D4A"/>
    <w:rsid w:val="003415D7"/>
    <w:rsid w:val="00341BC6"/>
    <w:rsid w:val="0034216A"/>
    <w:rsid w:val="003424A3"/>
    <w:rsid w:val="003435D4"/>
    <w:rsid w:val="003436F3"/>
    <w:rsid w:val="00343F1A"/>
    <w:rsid w:val="00344635"/>
    <w:rsid w:val="00344C88"/>
    <w:rsid w:val="00344CC3"/>
    <w:rsid w:val="00345E02"/>
    <w:rsid w:val="00346F13"/>
    <w:rsid w:val="00346F66"/>
    <w:rsid w:val="00347E23"/>
    <w:rsid w:val="0035026B"/>
    <w:rsid w:val="0035037E"/>
    <w:rsid w:val="00351034"/>
    <w:rsid w:val="0035183C"/>
    <w:rsid w:val="0035212E"/>
    <w:rsid w:val="00352374"/>
    <w:rsid w:val="00352C73"/>
    <w:rsid w:val="00353B3C"/>
    <w:rsid w:val="00353B42"/>
    <w:rsid w:val="00353C08"/>
    <w:rsid w:val="00353E96"/>
    <w:rsid w:val="003546E0"/>
    <w:rsid w:val="00354A3B"/>
    <w:rsid w:val="0035527B"/>
    <w:rsid w:val="00355630"/>
    <w:rsid w:val="003557C7"/>
    <w:rsid w:val="00355B5D"/>
    <w:rsid w:val="00355EE4"/>
    <w:rsid w:val="00356294"/>
    <w:rsid w:val="00357471"/>
    <w:rsid w:val="003579CC"/>
    <w:rsid w:val="00357E4F"/>
    <w:rsid w:val="00357F42"/>
    <w:rsid w:val="00360187"/>
    <w:rsid w:val="003613E9"/>
    <w:rsid w:val="003617F1"/>
    <w:rsid w:val="00361B26"/>
    <w:rsid w:val="00361DB5"/>
    <w:rsid w:val="0036229E"/>
    <w:rsid w:val="00362736"/>
    <w:rsid w:val="0036279F"/>
    <w:rsid w:val="00362B56"/>
    <w:rsid w:val="00362F8C"/>
    <w:rsid w:val="003638E3"/>
    <w:rsid w:val="00363D5F"/>
    <w:rsid w:val="00363EEA"/>
    <w:rsid w:val="00364573"/>
    <w:rsid w:val="00364A92"/>
    <w:rsid w:val="00364C6E"/>
    <w:rsid w:val="0036543B"/>
    <w:rsid w:val="00365D2A"/>
    <w:rsid w:val="00365F1D"/>
    <w:rsid w:val="003662B3"/>
    <w:rsid w:val="003664CA"/>
    <w:rsid w:val="00366819"/>
    <w:rsid w:val="00366912"/>
    <w:rsid w:val="00366E88"/>
    <w:rsid w:val="00366F46"/>
    <w:rsid w:val="003671D5"/>
    <w:rsid w:val="003673D5"/>
    <w:rsid w:val="00367468"/>
    <w:rsid w:val="00367751"/>
    <w:rsid w:val="0037012D"/>
    <w:rsid w:val="003707F5"/>
    <w:rsid w:val="00370E35"/>
    <w:rsid w:val="003717D4"/>
    <w:rsid w:val="00371BCF"/>
    <w:rsid w:val="00371C7C"/>
    <w:rsid w:val="00371D8A"/>
    <w:rsid w:val="00372DA1"/>
    <w:rsid w:val="00373BF7"/>
    <w:rsid w:val="00373D62"/>
    <w:rsid w:val="00374515"/>
    <w:rsid w:val="00374635"/>
    <w:rsid w:val="00376C7E"/>
    <w:rsid w:val="00377019"/>
    <w:rsid w:val="0037792B"/>
    <w:rsid w:val="003779B6"/>
    <w:rsid w:val="00377BC7"/>
    <w:rsid w:val="00380360"/>
    <w:rsid w:val="003808D5"/>
    <w:rsid w:val="0038122E"/>
    <w:rsid w:val="003818E5"/>
    <w:rsid w:val="00381A47"/>
    <w:rsid w:val="00381F1E"/>
    <w:rsid w:val="0038268D"/>
    <w:rsid w:val="00382B27"/>
    <w:rsid w:val="00382B70"/>
    <w:rsid w:val="00382D82"/>
    <w:rsid w:val="0038347A"/>
    <w:rsid w:val="00383B62"/>
    <w:rsid w:val="00383DEC"/>
    <w:rsid w:val="00384012"/>
    <w:rsid w:val="003848C6"/>
    <w:rsid w:val="00384FAF"/>
    <w:rsid w:val="003855DE"/>
    <w:rsid w:val="00385826"/>
    <w:rsid w:val="003858D3"/>
    <w:rsid w:val="003859BB"/>
    <w:rsid w:val="00386069"/>
    <w:rsid w:val="003861B5"/>
    <w:rsid w:val="0038657C"/>
    <w:rsid w:val="00386848"/>
    <w:rsid w:val="00386AC2"/>
    <w:rsid w:val="00386B21"/>
    <w:rsid w:val="00386DFC"/>
    <w:rsid w:val="00387581"/>
    <w:rsid w:val="003879C7"/>
    <w:rsid w:val="00387BB2"/>
    <w:rsid w:val="00387BCF"/>
    <w:rsid w:val="00390935"/>
    <w:rsid w:val="00390B6B"/>
    <w:rsid w:val="00390FFE"/>
    <w:rsid w:val="0039179F"/>
    <w:rsid w:val="00391DEB"/>
    <w:rsid w:val="00392008"/>
    <w:rsid w:val="00392041"/>
    <w:rsid w:val="003921CB"/>
    <w:rsid w:val="0039225C"/>
    <w:rsid w:val="0039232E"/>
    <w:rsid w:val="00392456"/>
    <w:rsid w:val="0039265A"/>
    <w:rsid w:val="00392C7E"/>
    <w:rsid w:val="003935C8"/>
    <w:rsid w:val="00393709"/>
    <w:rsid w:val="00393D98"/>
    <w:rsid w:val="00393DA1"/>
    <w:rsid w:val="003948AB"/>
    <w:rsid w:val="00394EAD"/>
    <w:rsid w:val="00395CEF"/>
    <w:rsid w:val="003961F0"/>
    <w:rsid w:val="0039633A"/>
    <w:rsid w:val="003963B8"/>
    <w:rsid w:val="003973C2"/>
    <w:rsid w:val="0039753B"/>
    <w:rsid w:val="003979A1"/>
    <w:rsid w:val="003A0215"/>
    <w:rsid w:val="003A04D3"/>
    <w:rsid w:val="003A05CB"/>
    <w:rsid w:val="003A0698"/>
    <w:rsid w:val="003A07D4"/>
    <w:rsid w:val="003A1661"/>
    <w:rsid w:val="003A288E"/>
    <w:rsid w:val="003A3A90"/>
    <w:rsid w:val="003A3DD7"/>
    <w:rsid w:val="003A3E7E"/>
    <w:rsid w:val="003A40A2"/>
    <w:rsid w:val="003A40B7"/>
    <w:rsid w:val="003A4936"/>
    <w:rsid w:val="003A59D8"/>
    <w:rsid w:val="003A5D46"/>
    <w:rsid w:val="003A67AC"/>
    <w:rsid w:val="003A6D7F"/>
    <w:rsid w:val="003A740E"/>
    <w:rsid w:val="003A7757"/>
    <w:rsid w:val="003B0216"/>
    <w:rsid w:val="003B071C"/>
    <w:rsid w:val="003B106A"/>
    <w:rsid w:val="003B1412"/>
    <w:rsid w:val="003B16E0"/>
    <w:rsid w:val="003B1AB3"/>
    <w:rsid w:val="003B2428"/>
    <w:rsid w:val="003B2C26"/>
    <w:rsid w:val="003B2EAB"/>
    <w:rsid w:val="003B2FA7"/>
    <w:rsid w:val="003B307B"/>
    <w:rsid w:val="003B4016"/>
    <w:rsid w:val="003B48F3"/>
    <w:rsid w:val="003B5489"/>
    <w:rsid w:val="003B5861"/>
    <w:rsid w:val="003B5E85"/>
    <w:rsid w:val="003B62E6"/>
    <w:rsid w:val="003B6F7C"/>
    <w:rsid w:val="003B7C93"/>
    <w:rsid w:val="003B7E4D"/>
    <w:rsid w:val="003C011F"/>
    <w:rsid w:val="003C08DC"/>
    <w:rsid w:val="003C132B"/>
    <w:rsid w:val="003C2A6E"/>
    <w:rsid w:val="003C2AD4"/>
    <w:rsid w:val="003C2E56"/>
    <w:rsid w:val="003C3230"/>
    <w:rsid w:val="003C35D4"/>
    <w:rsid w:val="003C36DF"/>
    <w:rsid w:val="003C390E"/>
    <w:rsid w:val="003C3BB3"/>
    <w:rsid w:val="003C3DBF"/>
    <w:rsid w:val="003C3DCC"/>
    <w:rsid w:val="003C40CB"/>
    <w:rsid w:val="003C4B4F"/>
    <w:rsid w:val="003C541B"/>
    <w:rsid w:val="003C5497"/>
    <w:rsid w:val="003C5EFF"/>
    <w:rsid w:val="003C679B"/>
    <w:rsid w:val="003C6A41"/>
    <w:rsid w:val="003C6D26"/>
    <w:rsid w:val="003C6EA7"/>
    <w:rsid w:val="003C7192"/>
    <w:rsid w:val="003C74F7"/>
    <w:rsid w:val="003C7926"/>
    <w:rsid w:val="003C7D9B"/>
    <w:rsid w:val="003D00CA"/>
    <w:rsid w:val="003D0135"/>
    <w:rsid w:val="003D02A4"/>
    <w:rsid w:val="003D0DC3"/>
    <w:rsid w:val="003D1451"/>
    <w:rsid w:val="003D15A3"/>
    <w:rsid w:val="003D27FB"/>
    <w:rsid w:val="003D2C1F"/>
    <w:rsid w:val="003D2CC1"/>
    <w:rsid w:val="003D2D32"/>
    <w:rsid w:val="003D326C"/>
    <w:rsid w:val="003D490F"/>
    <w:rsid w:val="003D4D11"/>
    <w:rsid w:val="003D4D13"/>
    <w:rsid w:val="003D4E5E"/>
    <w:rsid w:val="003D5105"/>
    <w:rsid w:val="003D620A"/>
    <w:rsid w:val="003D664D"/>
    <w:rsid w:val="003D6850"/>
    <w:rsid w:val="003D6F6D"/>
    <w:rsid w:val="003D7289"/>
    <w:rsid w:val="003D7C13"/>
    <w:rsid w:val="003D7E1E"/>
    <w:rsid w:val="003E06D0"/>
    <w:rsid w:val="003E2089"/>
    <w:rsid w:val="003E2BBB"/>
    <w:rsid w:val="003E3355"/>
    <w:rsid w:val="003E3870"/>
    <w:rsid w:val="003E40F5"/>
    <w:rsid w:val="003E470F"/>
    <w:rsid w:val="003E4862"/>
    <w:rsid w:val="003E4AD4"/>
    <w:rsid w:val="003E4C85"/>
    <w:rsid w:val="003E4D89"/>
    <w:rsid w:val="003E5D7D"/>
    <w:rsid w:val="003E5F00"/>
    <w:rsid w:val="003E6142"/>
    <w:rsid w:val="003E635B"/>
    <w:rsid w:val="003E64AB"/>
    <w:rsid w:val="003E6A13"/>
    <w:rsid w:val="003E6A2A"/>
    <w:rsid w:val="003E6A73"/>
    <w:rsid w:val="003E6E67"/>
    <w:rsid w:val="003E6FB4"/>
    <w:rsid w:val="003E730F"/>
    <w:rsid w:val="003E75E9"/>
    <w:rsid w:val="003E766F"/>
    <w:rsid w:val="003E7898"/>
    <w:rsid w:val="003E7A87"/>
    <w:rsid w:val="003E7F04"/>
    <w:rsid w:val="003F0C1D"/>
    <w:rsid w:val="003F0C4C"/>
    <w:rsid w:val="003F11A3"/>
    <w:rsid w:val="003F1467"/>
    <w:rsid w:val="003F215E"/>
    <w:rsid w:val="003F301F"/>
    <w:rsid w:val="003F321E"/>
    <w:rsid w:val="003F3987"/>
    <w:rsid w:val="003F43C4"/>
    <w:rsid w:val="003F48E7"/>
    <w:rsid w:val="003F496D"/>
    <w:rsid w:val="003F4E3A"/>
    <w:rsid w:val="003F5089"/>
    <w:rsid w:val="003F5203"/>
    <w:rsid w:val="003F5581"/>
    <w:rsid w:val="003F58CE"/>
    <w:rsid w:val="003F594E"/>
    <w:rsid w:val="003F5B6D"/>
    <w:rsid w:val="003F5C0E"/>
    <w:rsid w:val="003F617B"/>
    <w:rsid w:val="003F649E"/>
    <w:rsid w:val="003F6620"/>
    <w:rsid w:val="003F6C04"/>
    <w:rsid w:val="003F6F26"/>
    <w:rsid w:val="003F6FFB"/>
    <w:rsid w:val="003F770C"/>
    <w:rsid w:val="003F7B5A"/>
    <w:rsid w:val="0040018C"/>
    <w:rsid w:val="004007C4"/>
    <w:rsid w:val="00400826"/>
    <w:rsid w:val="004012BD"/>
    <w:rsid w:val="0040306D"/>
    <w:rsid w:val="004032C4"/>
    <w:rsid w:val="004039D4"/>
    <w:rsid w:val="00403ADB"/>
    <w:rsid w:val="00403BBE"/>
    <w:rsid w:val="00403E58"/>
    <w:rsid w:val="004041D8"/>
    <w:rsid w:val="004044FD"/>
    <w:rsid w:val="00404506"/>
    <w:rsid w:val="0040477A"/>
    <w:rsid w:val="0040486C"/>
    <w:rsid w:val="0040490A"/>
    <w:rsid w:val="00404B13"/>
    <w:rsid w:val="00404C43"/>
    <w:rsid w:val="004051BF"/>
    <w:rsid w:val="00405357"/>
    <w:rsid w:val="0040592C"/>
    <w:rsid w:val="00405A9D"/>
    <w:rsid w:val="00405C87"/>
    <w:rsid w:val="004061E6"/>
    <w:rsid w:val="004065F4"/>
    <w:rsid w:val="004066FC"/>
    <w:rsid w:val="00406D0F"/>
    <w:rsid w:val="004073AC"/>
    <w:rsid w:val="00407562"/>
    <w:rsid w:val="00407CE4"/>
    <w:rsid w:val="00410238"/>
    <w:rsid w:val="00410244"/>
    <w:rsid w:val="004102B7"/>
    <w:rsid w:val="0041062D"/>
    <w:rsid w:val="00410893"/>
    <w:rsid w:val="00411392"/>
    <w:rsid w:val="004115C3"/>
    <w:rsid w:val="00411C3D"/>
    <w:rsid w:val="00411FE9"/>
    <w:rsid w:val="00412CD5"/>
    <w:rsid w:val="0041324C"/>
    <w:rsid w:val="0041365A"/>
    <w:rsid w:val="00413AD3"/>
    <w:rsid w:val="00413FAD"/>
    <w:rsid w:val="0041584C"/>
    <w:rsid w:val="00415930"/>
    <w:rsid w:val="00415F97"/>
    <w:rsid w:val="0041601D"/>
    <w:rsid w:val="0041658E"/>
    <w:rsid w:val="004169F8"/>
    <w:rsid w:val="00416E2E"/>
    <w:rsid w:val="004176C6"/>
    <w:rsid w:val="00417D0C"/>
    <w:rsid w:val="00417E32"/>
    <w:rsid w:val="00420C9D"/>
    <w:rsid w:val="00420E57"/>
    <w:rsid w:val="00421A5F"/>
    <w:rsid w:val="00422374"/>
    <w:rsid w:val="00422942"/>
    <w:rsid w:val="00423593"/>
    <w:rsid w:val="00423794"/>
    <w:rsid w:val="0042398E"/>
    <w:rsid w:val="00423BCA"/>
    <w:rsid w:val="004240E0"/>
    <w:rsid w:val="004241D4"/>
    <w:rsid w:val="00425459"/>
    <w:rsid w:val="00425607"/>
    <w:rsid w:val="0042571E"/>
    <w:rsid w:val="004259CD"/>
    <w:rsid w:val="004262F9"/>
    <w:rsid w:val="004267FE"/>
    <w:rsid w:val="0042697E"/>
    <w:rsid w:val="004269F2"/>
    <w:rsid w:val="00426B26"/>
    <w:rsid w:val="00427E4F"/>
    <w:rsid w:val="00427EEC"/>
    <w:rsid w:val="004301BD"/>
    <w:rsid w:val="004306EF"/>
    <w:rsid w:val="00430DD4"/>
    <w:rsid w:val="004314D7"/>
    <w:rsid w:val="004316DF"/>
    <w:rsid w:val="00432A82"/>
    <w:rsid w:val="00432CDD"/>
    <w:rsid w:val="00432E84"/>
    <w:rsid w:val="004337A2"/>
    <w:rsid w:val="004339F1"/>
    <w:rsid w:val="004345DD"/>
    <w:rsid w:val="00434904"/>
    <w:rsid w:val="00435022"/>
    <w:rsid w:val="004353DC"/>
    <w:rsid w:val="00435917"/>
    <w:rsid w:val="00435B32"/>
    <w:rsid w:val="00436239"/>
    <w:rsid w:val="00436313"/>
    <w:rsid w:val="00436B7A"/>
    <w:rsid w:val="004371F4"/>
    <w:rsid w:val="00437367"/>
    <w:rsid w:val="004375C1"/>
    <w:rsid w:val="00437C4E"/>
    <w:rsid w:val="00440F1A"/>
    <w:rsid w:val="00441778"/>
    <w:rsid w:val="00441903"/>
    <w:rsid w:val="004420C4"/>
    <w:rsid w:val="004423FC"/>
    <w:rsid w:val="00442832"/>
    <w:rsid w:val="00442CDF"/>
    <w:rsid w:val="004431A5"/>
    <w:rsid w:val="00443EF7"/>
    <w:rsid w:val="00444243"/>
    <w:rsid w:val="004444F8"/>
    <w:rsid w:val="00444600"/>
    <w:rsid w:val="00444B79"/>
    <w:rsid w:val="00444E3B"/>
    <w:rsid w:val="00445205"/>
    <w:rsid w:val="00446BDD"/>
    <w:rsid w:val="00447848"/>
    <w:rsid w:val="004479CD"/>
    <w:rsid w:val="00447C48"/>
    <w:rsid w:val="00447E0B"/>
    <w:rsid w:val="004503A7"/>
    <w:rsid w:val="004503B8"/>
    <w:rsid w:val="00450560"/>
    <w:rsid w:val="004509AB"/>
    <w:rsid w:val="00450A41"/>
    <w:rsid w:val="00450CB0"/>
    <w:rsid w:val="00451361"/>
    <w:rsid w:val="00451D61"/>
    <w:rsid w:val="0045233F"/>
    <w:rsid w:val="0045294C"/>
    <w:rsid w:val="00452ED7"/>
    <w:rsid w:val="00453199"/>
    <w:rsid w:val="004531E3"/>
    <w:rsid w:val="00453375"/>
    <w:rsid w:val="004534E1"/>
    <w:rsid w:val="00453744"/>
    <w:rsid w:val="00453D8F"/>
    <w:rsid w:val="00454598"/>
    <w:rsid w:val="00454F09"/>
    <w:rsid w:val="00455020"/>
    <w:rsid w:val="004550E5"/>
    <w:rsid w:val="00455E96"/>
    <w:rsid w:val="00457639"/>
    <w:rsid w:val="00457F16"/>
    <w:rsid w:val="00460434"/>
    <w:rsid w:val="00460DA3"/>
    <w:rsid w:val="00460EDB"/>
    <w:rsid w:val="004611F2"/>
    <w:rsid w:val="004612D7"/>
    <w:rsid w:val="004613DC"/>
    <w:rsid w:val="004619FC"/>
    <w:rsid w:val="00461D23"/>
    <w:rsid w:val="004620C1"/>
    <w:rsid w:val="00462995"/>
    <w:rsid w:val="00462BB8"/>
    <w:rsid w:val="00462DD1"/>
    <w:rsid w:val="00462FD2"/>
    <w:rsid w:val="0046305A"/>
    <w:rsid w:val="00463AC4"/>
    <w:rsid w:val="004654FD"/>
    <w:rsid w:val="004656DC"/>
    <w:rsid w:val="00465F1A"/>
    <w:rsid w:val="0046635C"/>
    <w:rsid w:val="00466F10"/>
    <w:rsid w:val="00467AB1"/>
    <w:rsid w:val="00471553"/>
    <w:rsid w:val="00471ABC"/>
    <w:rsid w:val="00471C9D"/>
    <w:rsid w:val="00471D27"/>
    <w:rsid w:val="004720F4"/>
    <w:rsid w:val="004722D7"/>
    <w:rsid w:val="004723B8"/>
    <w:rsid w:val="0047241D"/>
    <w:rsid w:val="0047273E"/>
    <w:rsid w:val="00472C65"/>
    <w:rsid w:val="00472FB6"/>
    <w:rsid w:val="004734D9"/>
    <w:rsid w:val="00473564"/>
    <w:rsid w:val="00473625"/>
    <w:rsid w:val="00473633"/>
    <w:rsid w:val="00473C14"/>
    <w:rsid w:val="00474564"/>
    <w:rsid w:val="00474800"/>
    <w:rsid w:val="00475276"/>
    <w:rsid w:val="00475490"/>
    <w:rsid w:val="0047557B"/>
    <w:rsid w:val="004763EF"/>
    <w:rsid w:val="004766B0"/>
    <w:rsid w:val="00476B34"/>
    <w:rsid w:val="00476E64"/>
    <w:rsid w:val="00477531"/>
    <w:rsid w:val="00477815"/>
    <w:rsid w:val="00477A52"/>
    <w:rsid w:val="00477B4D"/>
    <w:rsid w:val="00477E1F"/>
    <w:rsid w:val="00477E22"/>
    <w:rsid w:val="00480013"/>
    <w:rsid w:val="00480466"/>
    <w:rsid w:val="00481205"/>
    <w:rsid w:val="00481533"/>
    <w:rsid w:val="00481C7B"/>
    <w:rsid w:val="00481CD0"/>
    <w:rsid w:val="0048200E"/>
    <w:rsid w:val="00482213"/>
    <w:rsid w:val="00483121"/>
    <w:rsid w:val="0048319E"/>
    <w:rsid w:val="00483995"/>
    <w:rsid w:val="00484658"/>
    <w:rsid w:val="00484D10"/>
    <w:rsid w:val="00484D75"/>
    <w:rsid w:val="0048509E"/>
    <w:rsid w:val="0048540E"/>
    <w:rsid w:val="004857F5"/>
    <w:rsid w:val="00486A37"/>
    <w:rsid w:val="004876E0"/>
    <w:rsid w:val="004876F8"/>
    <w:rsid w:val="0049006B"/>
    <w:rsid w:val="004901B8"/>
    <w:rsid w:val="0049031D"/>
    <w:rsid w:val="00490805"/>
    <w:rsid w:val="00490939"/>
    <w:rsid w:val="00490BFA"/>
    <w:rsid w:val="00490C09"/>
    <w:rsid w:val="00490FE3"/>
    <w:rsid w:val="00491C39"/>
    <w:rsid w:val="0049265D"/>
    <w:rsid w:val="00492A95"/>
    <w:rsid w:val="00492C69"/>
    <w:rsid w:val="00492F4B"/>
    <w:rsid w:val="0049334D"/>
    <w:rsid w:val="004933C8"/>
    <w:rsid w:val="00493E7F"/>
    <w:rsid w:val="00494440"/>
    <w:rsid w:val="004946AD"/>
    <w:rsid w:val="00495255"/>
    <w:rsid w:val="0049534B"/>
    <w:rsid w:val="004954E5"/>
    <w:rsid w:val="004955A4"/>
    <w:rsid w:val="00495731"/>
    <w:rsid w:val="0049594E"/>
    <w:rsid w:val="00495BEF"/>
    <w:rsid w:val="00495F8B"/>
    <w:rsid w:val="00496B41"/>
    <w:rsid w:val="00496DF6"/>
    <w:rsid w:val="00496ED1"/>
    <w:rsid w:val="00497208"/>
    <w:rsid w:val="00497237"/>
    <w:rsid w:val="00497651"/>
    <w:rsid w:val="004A038C"/>
    <w:rsid w:val="004A07C5"/>
    <w:rsid w:val="004A09F9"/>
    <w:rsid w:val="004A0AFB"/>
    <w:rsid w:val="004A0C21"/>
    <w:rsid w:val="004A0D42"/>
    <w:rsid w:val="004A0D49"/>
    <w:rsid w:val="004A12C9"/>
    <w:rsid w:val="004A14BC"/>
    <w:rsid w:val="004A158C"/>
    <w:rsid w:val="004A1963"/>
    <w:rsid w:val="004A250C"/>
    <w:rsid w:val="004A25D8"/>
    <w:rsid w:val="004A2725"/>
    <w:rsid w:val="004A2ABB"/>
    <w:rsid w:val="004A32D6"/>
    <w:rsid w:val="004A34AA"/>
    <w:rsid w:val="004A3822"/>
    <w:rsid w:val="004A426A"/>
    <w:rsid w:val="004A4EE4"/>
    <w:rsid w:val="004A54AF"/>
    <w:rsid w:val="004A5692"/>
    <w:rsid w:val="004A5A88"/>
    <w:rsid w:val="004A61F6"/>
    <w:rsid w:val="004A626F"/>
    <w:rsid w:val="004A69B1"/>
    <w:rsid w:val="004A6F68"/>
    <w:rsid w:val="004A6F93"/>
    <w:rsid w:val="004A7249"/>
    <w:rsid w:val="004A748B"/>
    <w:rsid w:val="004A7669"/>
    <w:rsid w:val="004B0230"/>
    <w:rsid w:val="004B0415"/>
    <w:rsid w:val="004B051F"/>
    <w:rsid w:val="004B140C"/>
    <w:rsid w:val="004B2C94"/>
    <w:rsid w:val="004B32FF"/>
    <w:rsid w:val="004B394E"/>
    <w:rsid w:val="004B4174"/>
    <w:rsid w:val="004B42BD"/>
    <w:rsid w:val="004B48C7"/>
    <w:rsid w:val="004B4D4D"/>
    <w:rsid w:val="004B5612"/>
    <w:rsid w:val="004B56B2"/>
    <w:rsid w:val="004B5A0D"/>
    <w:rsid w:val="004B5B22"/>
    <w:rsid w:val="004B5E12"/>
    <w:rsid w:val="004B5F1D"/>
    <w:rsid w:val="004B635B"/>
    <w:rsid w:val="004B645B"/>
    <w:rsid w:val="004B6FA2"/>
    <w:rsid w:val="004B73A8"/>
    <w:rsid w:val="004B7C2F"/>
    <w:rsid w:val="004B7C5C"/>
    <w:rsid w:val="004C0AA5"/>
    <w:rsid w:val="004C1365"/>
    <w:rsid w:val="004C1726"/>
    <w:rsid w:val="004C1EFB"/>
    <w:rsid w:val="004C3BA3"/>
    <w:rsid w:val="004C3D33"/>
    <w:rsid w:val="004C3DE8"/>
    <w:rsid w:val="004C4105"/>
    <w:rsid w:val="004C423B"/>
    <w:rsid w:val="004C4305"/>
    <w:rsid w:val="004C45BA"/>
    <w:rsid w:val="004C4647"/>
    <w:rsid w:val="004C5CFD"/>
    <w:rsid w:val="004C5DB0"/>
    <w:rsid w:val="004C5FFF"/>
    <w:rsid w:val="004C64F1"/>
    <w:rsid w:val="004C6C3E"/>
    <w:rsid w:val="004C6E03"/>
    <w:rsid w:val="004C7092"/>
    <w:rsid w:val="004C79B5"/>
    <w:rsid w:val="004D0782"/>
    <w:rsid w:val="004D0AC0"/>
    <w:rsid w:val="004D0C87"/>
    <w:rsid w:val="004D0E92"/>
    <w:rsid w:val="004D1040"/>
    <w:rsid w:val="004D1126"/>
    <w:rsid w:val="004D1884"/>
    <w:rsid w:val="004D1B08"/>
    <w:rsid w:val="004D1B4F"/>
    <w:rsid w:val="004D1F43"/>
    <w:rsid w:val="004D2F96"/>
    <w:rsid w:val="004D300D"/>
    <w:rsid w:val="004D3541"/>
    <w:rsid w:val="004D3CE5"/>
    <w:rsid w:val="004D45CE"/>
    <w:rsid w:val="004D4F7C"/>
    <w:rsid w:val="004D552B"/>
    <w:rsid w:val="004D5593"/>
    <w:rsid w:val="004D5CF1"/>
    <w:rsid w:val="004D61D6"/>
    <w:rsid w:val="004D63FE"/>
    <w:rsid w:val="004D6D3D"/>
    <w:rsid w:val="004D6F7F"/>
    <w:rsid w:val="004E0634"/>
    <w:rsid w:val="004E0723"/>
    <w:rsid w:val="004E08B7"/>
    <w:rsid w:val="004E0A27"/>
    <w:rsid w:val="004E15C2"/>
    <w:rsid w:val="004E1CA5"/>
    <w:rsid w:val="004E1CEE"/>
    <w:rsid w:val="004E2008"/>
    <w:rsid w:val="004E2130"/>
    <w:rsid w:val="004E2370"/>
    <w:rsid w:val="004E23B0"/>
    <w:rsid w:val="004E34CB"/>
    <w:rsid w:val="004E3750"/>
    <w:rsid w:val="004E394B"/>
    <w:rsid w:val="004E4BD4"/>
    <w:rsid w:val="004E4D16"/>
    <w:rsid w:val="004E5428"/>
    <w:rsid w:val="004E54D8"/>
    <w:rsid w:val="004E6991"/>
    <w:rsid w:val="004E6C24"/>
    <w:rsid w:val="004E709C"/>
    <w:rsid w:val="004E78F4"/>
    <w:rsid w:val="004E7CEB"/>
    <w:rsid w:val="004F0003"/>
    <w:rsid w:val="004F04D5"/>
    <w:rsid w:val="004F06B4"/>
    <w:rsid w:val="004F085A"/>
    <w:rsid w:val="004F0C1F"/>
    <w:rsid w:val="004F0DAE"/>
    <w:rsid w:val="004F0E00"/>
    <w:rsid w:val="004F1489"/>
    <w:rsid w:val="004F1951"/>
    <w:rsid w:val="004F1B47"/>
    <w:rsid w:val="004F211D"/>
    <w:rsid w:val="004F2173"/>
    <w:rsid w:val="004F21D0"/>
    <w:rsid w:val="004F22B5"/>
    <w:rsid w:val="004F25F0"/>
    <w:rsid w:val="004F28C9"/>
    <w:rsid w:val="004F2EF5"/>
    <w:rsid w:val="004F378B"/>
    <w:rsid w:val="004F391B"/>
    <w:rsid w:val="004F405E"/>
    <w:rsid w:val="004F4245"/>
    <w:rsid w:val="004F4824"/>
    <w:rsid w:val="004F4E56"/>
    <w:rsid w:val="004F61F1"/>
    <w:rsid w:val="004F6571"/>
    <w:rsid w:val="004F68E2"/>
    <w:rsid w:val="004F742F"/>
    <w:rsid w:val="004F74FD"/>
    <w:rsid w:val="004F76E0"/>
    <w:rsid w:val="004F7883"/>
    <w:rsid w:val="004F798D"/>
    <w:rsid w:val="004F79B8"/>
    <w:rsid w:val="0050090E"/>
    <w:rsid w:val="00500F93"/>
    <w:rsid w:val="00501854"/>
    <w:rsid w:val="00501D5E"/>
    <w:rsid w:val="00502043"/>
    <w:rsid w:val="005022F3"/>
    <w:rsid w:val="00502633"/>
    <w:rsid w:val="00502957"/>
    <w:rsid w:val="00502A83"/>
    <w:rsid w:val="00502DB9"/>
    <w:rsid w:val="00503624"/>
    <w:rsid w:val="0050432B"/>
    <w:rsid w:val="00504446"/>
    <w:rsid w:val="00504776"/>
    <w:rsid w:val="005055AD"/>
    <w:rsid w:val="00505945"/>
    <w:rsid w:val="0050675B"/>
    <w:rsid w:val="005074B2"/>
    <w:rsid w:val="00507845"/>
    <w:rsid w:val="005078D9"/>
    <w:rsid w:val="005101A3"/>
    <w:rsid w:val="0051025B"/>
    <w:rsid w:val="00510E97"/>
    <w:rsid w:val="00511F63"/>
    <w:rsid w:val="00512985"/>
    <w:rsid w:val="00512C88"/>
    <w:rsid w:val="00512D85"/>
    <w:rsid w:val="0051313B"/>
    <w:rsid w:val="00513338"/>
    <w:rsid w:val="005133A2"/>
    <w:rsid w:val="00513B64"/>
    <w:rsid w:val="00513E8A"/>
    <w:rsid w:val="0051414A"/>
    <w:rsid w:val="0051445F"/>
    <w:rsid w:val="00514B17"/>
    <w:rsid w:val="00515F8C"/>
    <w:rsid w:val="00516AB9"/>
    <w:rsid w:val="00517194"/>
    <w:rsid w:val="0051749C"/>
    <w:rsid w:val="005176DA"/>
    <w:rsid w:val="00517A76"/>
    <w:rsid w:val="00517CA3"/>
    <w:rsid w:val="00517D7E"/>
    <w:rsid w:val="005200F7"/>
    <w:rsid w:val="0052040A"/>
    <w:rsid w:val="0052131F"/>
    <w:rsid w:val="0052140A"/>
    <w:rsid w:val="005215EC"/>
    <w:rsid w:val="005217C8"/>
    <w:rsid w:val="00521CB8"/>
    <w:rsid w:val="00521FAF"/>
    <w:rsid w:val="00522119"/>
    <w:rsid w:val="0052224C"/>
    <w:rsid w:val="005229A0"/>
    <w:rsid w:val="00523669"/>
    <w:rsid w:val="00523B19"/>
    <w:rsid w:val="00523FAE"/>
    <w:rsid w:val="00524F76"/>
    <w:rsid w:val="00525044"/>
    <w:rsid w:val="00525351"/>
    <w:rsid w:val="00525727"/>
    <w:rsid w:val="005258DD"/>
    <w:rsid w:val="00527BB2"/>
    <w:rsid w:val="005307FE"/>
    <w:rsid w:val="0053082E"/>
    <w:rsid w:val="00530AF9"/>
    <w:rsid w:val="00531298"/>
    <w:rsid w:val="005314A1"/>
    <w:rsid w:val="0053186F"/>
    <w:rsid w:val="00531B20"/>
    <w:rsid w:val="00531EF8"/>
    <w:rsid w:val="005321ED"/>
    <w:rsid w:val="00532D51"/>
    <w:rsid w:val="00533172"/>
    <w:rsid w:val="0053323D"/>
    <w:rsid w:val="005338C1"/>
    <w:rsid w:val="00533BBF"/>
    <w:rsid w:val="00534033"/>
    <w:rsid w:val="00534518"/>
    <w:rsid w:val="00534AD6"/>
    <w:rsid w:val="0053522E"/>
    <w:rsid w:val="005352BE"/>
    <w:rsid w:val="005353A9"/>
    <w:rsid w:val="005363AD"/>
    <w:rsid w:val="005365F9"/>
    <w:rsid w:val="00536815"/>
    <w:rsid w:val="00536B37"/>
    <w:rsid w:val="00536D69"/>
    <w:rsid w:val="00537CEA"/>
    <w:rsid w:val="00537D55"/>
    <w:rsid w:val="00540239"/>
    <w:rsid w:val="00540766"/>
    <w:rsid w:val="00540A43"/>
    <w:rsid w:val="005411AB"/>
    <w:rsid w:val="00541305"/>
    <w:rsid w:val="00541CFE"/>
    <w:rsid w:val="00542279"/>
    <w:rsid w:val="0054264E"/>
    <w:rsid w:val="00542920"/>
    <w:rsid w:val="005430C2"/>
    <w:rsid w:val="0054319C"/>
    <w:rsid w:val="0054375B"/>
    <w:rsid w:val="00543E95"/>
    <w:rsid w:val="00545C74"/>
    <w:rsid w:val="005466F0"/>
    <w:rsid w:val="0054750D"/>
    <w:rsid w:val="00547940"/>
    <w:rsid w:val="00547DDE"/>
    <w:rsid w:val="00550F3A"/>
    <w:rsid w:val="00551279"/>
    <w:rsid w:val="00551605"/>
    <w:rsid w:val="00551ADD"/>
    <w:rsid w:val="00552CD7"/>
    <w:rsid w:val="00552E0D"/>
    <w:rsid w:val="00552ECD"/>
    <w:rsid w:val="00553567"/>
    <w:rsid w:val="00553C9C"/>
    <w:rsid w:val="00553F1A"/>
    <w:rsid w:val="00553F75"/>
    <w:rsid w:val="00554192"/>
    <w:rsid w:val="005545CF"/>
    <w:rsid w:val="00554A49"/>
    <w:rsid w:val="00554B23"/>
    <w:rsid w:val="00555429"/>
    <w:rsid w:val="00555BA9"/>
    <w:rsid w:val="00555CB6"/>
    <w:rsid w:val="00555CC9"/>
    <w:rsid w:val="00556DD3"/>
    <w:rsid w:val="00557121"/>
    <w:rsid w:val="0055714D"/>
    <w:rsid w:val="00557209"/>
    <w:rsid w:val="0055768A"/>
    <w:rsid w:val="005578BD"/>
    <w:rsid w:val="00557B7E"/>
    <w:rsid w:val="0056055B"/>
    <w:rsid w:val="00560623"/>
    <w:rsid w:val="00561A1C"/>
    <w:rsid w:val="00561A26"/>
    <w:rsid w:val="00561F95"/>
    <w:rsid w:val="00562172"/>
    <w:rsid w:val="005624D1"/>
    <w:rsid w:val="0056271D"/>
    <w:rsid w:val="00562B16"/>
    <w:rsid w:val="00563517"/>
    <w:rsid w:val="005637A3"/>
    <w:rsid w:val="0056494C"/>
    <w:rsid w:val="005655AF"/>
    <w:rsid w:val="00565635"/>
    <w:rsid w:val="00565C68"/>
    <w:rsid w:val="00565E8E"/>
    <w:rsid w:val="005664DF"/>
    <w:rsid w:val="00566820"/>
    <w:rsid w:val="00566AA9"/>
    <w:rsid w:val="00566F34"/>
    <w:rsid w:val="005670A4"/>
    <w:rsid w:val="005675F7"/>
    <w:rsid w:val="005679D8"/>
    <w:rsid w:val="00567FD6"/>
    <w:rsid w:val="0057131A"/>
    <w:rsid w:val="00571651"/>
    <w:rsid w:val="00571A2E"/>
    <w:rsid w:val="00571A5F"/>
    <w:rsid w:val="00571CE3"/>
    <w:rsid w:val="005723E9"/>
    <w:rsid w:val="0057267C"/>
    <w:rsid w:val="0057295A"/>
    <w:rsid w:val="00572F66"/>
    <w:rsid w:val="00573337"/>
    <w:rsid w:val="0057440D"/>
    <w:rsid w:val="00574677"/>
    <w:rsid w:val="00576CF7"/>
    <w:rsid w:val="00577C69"/>
    <w:rsid w:val="00577E2A"/>
    <w:rsid w:val="005800A2"/>
    <w:rsid w:val="00580460"/>
    <w:rsid w:val="005808BB"/>
    <w:rsid w:val="005819EB"/>
    <w:rsid w:val="00581C27"/>
    <w:rsid w:val="00581FE8"/>
    <w:rsid w:val="00582558"/>
    <w:rsid w:val="005826BF"/>
    <w:rsid w:val="005828D7"/>
    <w:rsid w:val="00582F6F"/>
    <w:rsid w:val="005831EB"/>
    <w:rsid w:val="0058351A"/>
    <w:rsid w:val="00583A48"/>
    <w:rsid w:val="0058414B"/>
    <w:rsid w:val="00584698"/>
    <w:rsid w:val="005859DB"/>
    <w:rsid w:val="00585D9C"/>
    <w:rsid w:val="00585FF7"/>
    <w:rsid w:val="00586806"/>
    <w:rsid w:val="005872AF"/>
    <w:rsid w:val="005874D1"/>
    <w:rsid w:val="00587E20"/>
    <w:rsid w:val="00590111"/>
    <w:rsid w:val="005902A8"/>
    <w:rsid w:val="00591660"/>
    <w:rsid w:val="00591E4B"/>
    <w:rsid w:val="0059241A"/>
    <w:rsid w:val="005930F8"/>
    <w:rsid w:val="005933EE"/>
    <w:rsid w:val="00594592"/>
    <w:rsid w:val="005951D4"/>
    <w:rsid w:val="00595670"/>
    <w:rsid w:val="00596D61"/>
    <w:rsid w:val="005A04B8"/>
    <w:rsid w:val="005A053B"/>
    <w:rsid w:val="005A0B60"/>
    <w:rsid w:val="005A17A3"/>
    <w:rsid w:val="005A1D65"/>
    <w:rsid w:val="005A1DA9"/>
    <w:rsid w:val="005A2717"/>
    <w:rsid w:val="005A2747"/>
    <w:rsid w:val="005A334A"/>
    <w:rsid w:val="005A3479"/>
    <w:rsid w:val="005A348E"/>
    <w:rsid w:val="005A3A0D"/>
    <w:rsid w:val="005A3D2A"/>
    <w:rsid w:val="005A3D85"/>
    <w:rsid w:val="005A3F20"/>
    <w:rsid w:val="005A4FA4"/>
    <w:rsid w:val="005A4FD2"/>
    <w:rsid w:val="005A5FDC"/>
    <w:rsid w:val="005A662D"/>
    <w:rsid w:val="005A75A0"/>
    <w:rsid w:val="005B015E"/>
    <w:rsid w:val="005B0171"/>
    <w:rsid w:val="005B02C0"/>
    <w:rsid w:val="005B0D29"/>
    <w:rsid w:val="005B1434"/>
    <w:rsid w:val="005B237D"/>
    <w:rsid w:val="005B2829"/>
    <w:rsid w:val="005B2968"/>
    <w:rsid w:val="005B3008"/>
    <w:rsid w:val="005B3608"/>
    <w:rsid w:val="005B3BF2"/>
    <w:rsid w:val="005B424F"/>
    <w:rsid w:val="005B4C03"/>
    <w:rsid w:val="005B4CCF"/>
    <w:rsid w:val="005B5808"/>
    <w:rsid w:val="005B5B2E"/>
    <w:rsid w:val="005B6FDA"/>
    <w:rsid w:val="005B6FF3"/>
    <w:rsid w:val="005C07D3"/>
    <w:rsid w:val="005C0ABB"/>
    <w:rsid w:val="005C0B1E"/>
    <w:rsid w:val="005C0F93"/>
    <w:rsid w:val="005C10AC"/>
    <w:rsid w:val="005C1F33"/>
    <w:rsid w:val="005C2336"/>
    <w:rsid w:val="005C292C"/>
    <w:rsid w:val="005C296C"/>
    <w:rsid w:val="005C3032"/>
    <w:rsid w:val="005C37D0"/>
    <w:rsid w:val="005C3E9E"/>
    <w:rsid w:val="005C492A"/>
    <w:rsid w:val="005C5502"/>
    <w:rsid w:val="005C5F7D"/>
    <w:rsid w:val="005C5FD0"/>
    <w:rsid w:val="005C6306"/>
    <w:rsid w:val="005C63E5"/>
    <w:rsid w:val="005C6418"/>
    <w:rsid w:val="005C702C"/>
    <w:rsid w:val="005C7213"/>
    <w:rsid w:val="005C753A"/>
    <w:rsid w:val="005C7AA0"/>
    <w:rsid w:val="005D010A"/>
    <w:rsid w:val="005D05B6"/>
    <w:rsid w:val="005D0B52"/>
    <w:rsid w:val="005D15CF"/>
    <w:rsid w:val="005D1E15"/>
    <w:rsid w:val="005D1F08"/>
    <w:rsid w:val="005D1FB3"/>
    <w:rsid w:val="005D219C"/>
    <w:rsid w:val="005D2D34"/>
    <w:rsid w:val="005D3445"/>
    <w:rsid w:val="005D370A"/>
    <w:rsid w:val="005D3B2C"/>
    <w:rsid w:val="005D4D17"/>
    <w:rsid w:val="005D538C"/>
    <w:rsid w:val="005D57DB"/>
    <w:rsid w:val="005D59E1"/>
    <w:rsid w:val="005D6BF2"/>
    <w:rsid w:val="005D7400"/>
    <w:rsid w:val="005D758C"/>
    <w:rsid w:val="005D7A2F"/>
    <w:rsid w:val="005E0251"/>
    <w:rsid w:val="005E0800"/>
    <w:rsid w:val="005E112B"/>
    <w:rsid w:val="005E19D1"/>
    <w:rsid w:val="005E28E5"/>
    <w:rsid w:val="005E32DB"/>
    <w:rsid w:val="005E3610"/>
    <w:rsid w:val="005E3BB3"/>
    <w:rsid w:val="005E3CB5"/>
    <w:rsid w:val="005E461F"/>
    <w:rsid w:val="005E488C"/>
    <w:rsid w:val="005E4EE3"/>
    <w:rsid w:val="005E64B0"/>
    <w:rsid w:val="005E65FA"/>
    <w:rsid w:val="005E6A13"/>
    <w:rsid w:val="005E7A65"/>
    <w:rsid w:val="005F084E"/>
    <w:rsid w:val="005F0993"/>
    <w:rsid w:val="005F23E8"/>
    <w:rsid w:val="005F273B"/>
    <w:rsid w:val="005F2856"/>
    <w:rsid w:val="005F3183"/>
    <w:rsid w:val="005F33BD"/>
    <w:rsid w:val="005F3685"/>
    <w:rsid w:val="005F39B3"/>
    <w:rsid w:val="005F3AC7"/>
    <w:rsid w:val="005F3CF9"/>
    <w:rsid w:val="005F3DB8"/>
    <w:rsid w:val="005F4066"/>
    <w:rsid w:val="005F4127"/>
    <w:rsid w:val="005F4794"/>
    <w:rsid w:val="005F488D"/>
    <w:rsid w:val="005F4A36"/>
    <w:rsid w:val="005F5DD7"/>
    <w:rsid w:val="005F6099"/>
    <w:rsid w:val="005F6556"/>
    <w:rsid w:val="005F6BB9"/>
    <w:rsid w:val="005F70F3"/>
    <w:rsid w:val="005F7565"/>
    <w:rsid w:val="005F7575"/>
    <w:rsid w:val="0060051F"/>
    <w:rsid w:val="0060093C"/>
    <w:rsid w:val="0060139F"/>
    <w:rsid w:val="00601B28"/>
    <w:rsid w:val="00602198"/>
    <w:rsid w:val="00602B3A"/>
    <w:rsid w:val="0060370D"/>
    <w:rsid w:val="006037BA"/>
    <w:rsid w:val="006039F1"/>
    <w:rsid w:val="00603C93"/>
    <w:rsid w:val="00604713"/>
    <w:rsid w:val="00604731"/>
    <w:rsid w:val="0060516A"/>
    <w:rsid w:val="0060522F"/>
    <w:rsid w:val="00605259"/>
    <w:rsid w:val="00605552"/>
    <w:rsid w:val="006066A4"/>
    <w:rsid w:val="0060693C"/>
    <w:rsid w:val="00606E6F"/>
    <w:rsid w:val="006079F2"/>
    <w:rsid w:val="00607B57"/>
    <w:rsid w:val="00610101"/>
    <w:rsid w:val="006103D2"/>
    <w:rsid w:val="00610A1C"/>
    <w:rsid w:val="00610C17"/>
    <w:rsid w:val="00610ECC"/>
    <w:rsid w:val="0061146F"/>
    <w:rsid w:val="00611856"/>
    <w:rsid w:val="006125D7"/>
    <w:rsid w:val="006126CF"/>
    <w:rsid w:val="0061272A"/>
    <w:rsid w:val="0061301D"/>
    <w:rsid w:val="00613362"/>
    <w:rsid w:val="00613938"/>
    <w:rsid w:val="00613CC7"/>
    <w:rsid w:val="00614300"/>
    <w:rsid w:val="00614CA0"/>
    <w:rsid w:val="006156A1"/>
    <w:rsid w:val="00615CFE"/>
    <w:rsid w:val="00615E91"/>
    <w:rsid w:val="00615FC2"/>
    <w:rsid w:val="006161BC"/>
    <w:rsid w:val="00616745"/>
    <w:rsid w:val="00616AA8"/>
    <w:rsid w:val="0061789E"/>
    <w:rsid w:val="006203D7"/>
    <w:rsid w:val="0062054A"/>
    <w:rsid w:val="00620612"/>
    <w:rsid w:val="00621549"/>
    <w:rsid w:val="00621D9F"/>
    <w:rsid w:val="00621F79"/>
    <w:rsid w:val="0062223C"/>
    <w:rsid w:val="00622B5F"/>
    <w:rsid w:val="00622C46"/>
    <w:rsid w:val="0062375D"/>
    <w:rsid w:val="00623884"/>
    <w:rsid w:val="006238DB"/>
    <w:rsid w:val="00623C1A"/>
    <w:rsid w:val="00624380"/>
    <w:rsid w:val="00624F19"/>
    <w:rsid w:val="00624FE5"/>
    <w:rsid w:val="00625058"/>
    <w:rsid w:val="00625513"/>
    <w:rsid w:val="00625707"/>
    <w:rsid w:val="00625F27"/>
    <w:rsid w:val="00626108"/>
    <w:rsid w:val="00626E27"/>
    <w:rsid w:val="0062704A"/>
    <w:rsid w:val="006300C7"/>
    <w:rsid w:val="0063044D"/>
    <w:rsid w:val="00630AA9"/>
    <w:rsid w:val="006311A8"/>
    <w:rsid w:val="00631321"/>
    <w:rsid w:val="00631984"/>
    <w:rsid w:val="00631F58"/>
    <w:rsid w:val="006328B8"/>
    <w:rsid w:val="00632A88"/>
    <w:rsid w:val="00632D6E"/>
    <w:rsid w:val="00632E61"/>
    <w:rsid w:val="00632EDF"/>
    <w:rsid w:val="0063324F"/>
    <w:rsid w:val="00634908"/>
    <w:rsid w:val="00634961"/>
    <w:rsid w:val="00634AA0"/>
    <w:rsid w:val="00634EA8"/>
    <w:rsid w:val="006356FB"/>
    <w:rsid w:val="00637850"/>
    <w:rsid w:val="00637FC0"/>
    <w:rsid w:val="00640007"/>
    <w:rsid w:val="006402AD"/>
    <w:rsid w:val="006408DE"/>
    <w:rsid w:val="00640EED"/>
    <w:rsid w:val="00641083"/>
    <w:rsid w:val="0064152D"/>
    <w:rsid w:val="00641B88"/>
    <w:rsid w:val="00641D63"/>
    <w:rsid w:val="00641ED3"/>
    <w:rsid w:val="00642A9F"/>
    <w:rsid w:val="00642AC6"/>
    <w:rsid w:val="00642AD6"/>
    <w:rsid w:val="00643174"/>
    <w:rsid w:val="00643A15"/>
    <w:rsid w:val="00644253"/>
    <w:rsid w:val="006445CE"/>
    <w:rsid w:val="0064540B"/>
    <w:rsid w:val="006459C1"/>
    <w:rsid w:val="00645AFF"/>
    <w:rsid w:val="00646101"/>
    <w:rsid w:val="00646AC7"/>
    <w:rsid w:val="00647187"/>
    <w:rsid w:val="006473A5"/>
    <w:rsid w:val="006477D1"/>
    <w:rsid w:val="006479A8"/>
    <w:rsid w:val="00647CA6"/>
    <w:rsid w:val="0065001C"/>
    <w:rsid w:val="006505CE"/>
    <w:rsid w:val="00650953"/>
    <w:rsid w:val="00650D84"/>
    <w:rsid w:val="00650D9A"/>
    <w:rsid w:val="0065114B"/>
    <w:rsid w:val="00651B79"/>
    <w:rsid w:val="00651B8F"/>
    <w:rsid w:val="006528D2"/>
    <w:rsid w:val="00652A01"/>
    <w:rsid w:val="00653981"/>
    <w:rsid w:val="00653AF9"/>
    <w:rsid w:val="0065401B"/>
    <w:rsid w:val="00654110"/>
    <w:rsid w:val="006549D8"/>
    <w:rsid w:val="006549E6"/>
    <w:rsid w:val="00654CBE"/>
    <w:rsid w:val="0065501C"/>
    <w:rsid w:val="006556F2"/>
    <w:rsid w:val="00655798"/>
    <w:rsid w:val="00655A60"/>
    <w:rsid w:val="00655E93"/>
    <w:rsid w:val="0065761D"/>
    <w:rsid w:val="0065799A"/>
    <w:rsid w:val="00657B30"/>
    <w:rsid w:val="00657C7A"/>
    <w:rsid w:val="00660EB4"/>
    <w:rsid w:val="00661B93"/>
    <w:rsid w:val="00661C2E"/>
    <w:rsid w:val="0066241F"/>
    <w:rsid w:val="00663580"/>
    <w:rsid w:val="006639DF"/>
    <w:rsid w:val="00663A5A"/>
    <w:rsid w:val="00663D6F"/>
    <w:rsid w:val="0066406F"/>
    <w:rsid w:val="0066414A"/>
    <w:rsid w:val="0066562D"/>
    <w:rsid w:val="006658E6"/>
    <w:rsid w:val="0066608F"/>
    <w:rsid w:val="0066617C"/>
    <w:rsid w:val="00666686"/>
    <w:rsid w:val="00666EC7"/>
    <w:rsid w:val="00667395"/>
    <w:rsid w:val="0066748D"/>
    <w:rsid w:val="006676B2"/>
    <w:rsid w:val="006679A5"/>
    <w:rsid w:val="00670012"/>
    <w:rsid w:val="00670F17"/>
    <w:rsid w:val="00670F9B"/>
    <w:rsid w:val="006712F9"/>
    <w:rsid w:val="006715D1"/>
    <w:rsid w:val="00672242"/>
    <w:rsid w:val="00672638"/>
    <w:rsid w:val="0067298D"/>
    <w:rsid w:val="00672D2F"/>
    <w:rsid w:val="00673019"/>
    <w:rsid w:val="006733C6"/>
    <w:rsid w:val="0067369A"/>
    <w:rsid w:val="006736CD"/>
    <w:rsid w:val="006738F2"/>
    <w:rsid w:val="00673C96"/>
    <w:rsid w:val="00674193"/>
    <w:rsid w:val="006749B3"/>
    <w:rsid w:val="00674C05"/>
    <w:rsid w:val="00674C0B"/>
    <w:rsid w:val="00675B3B"/>
    <w:rsid w:val="00675CEF"/>
    <w:rsid w:val="0067675C"/>
    <w:rsid w:val="00676C19"/>
    <w:rsid w:val="00676CD9"/>
    <w:rsid w:val="00676E1F"/>
    <w:rsid w:val="006775B2"/>
    <w:rsid w:val="00677B06"/>
    <w:rsid w:val="00677C3D"/>
    <w:rsid w:val="00680BE9"/>
    <w:rsid w:val="00680F49"/>
    <w:rsid w:val="0068131D"/>
    <w:rsid w:val="0068180A"/>
    <w:rsid w:val="006821BD"/>
    <w:rsid w:val="006827D7"/>
    <w:rsid w:val="00683874"/>
    <w:rsid w:val="006839DD"/>
    <w:rsid w:val="00684935"/>
    <w:rsid w:val="00684E2A"/>
    <w:rsid w:val="00685427"/>
    <w:rsid w:val="00685A5C"/>
    <w:rsid w:val="00685ECE"/>
    <w:rsid w:val="00685EFC"/>
    <w:rsid w:val="00686395"/>
    <w:rsid w:val="00686491"/>
    <w:rsid w:val="006870B6"/>
    <w:rsid w:val="0068741A"/>
    <w:rsid w:val="006876AF"/>
    <w:rsid w:val="00687F61"/>
    <w:rsid w:val="006908B4"/>
    <w:rsid w:val="00690A4A"/>
    <w:rsid w:val="00690C19"/>
    <w:rsid w:val="00690D18"/>
    <w:rsid w:val="00690EBD"/>
    <w:rsid w:val="0069154B"/>
    <w:rsid w:val="006915D1"/>
    <w:rsid w:val="00691A4C"/>
    <w:rsid w:val="00691F6E"/>
    <w:rsid w:val="006921C7"/>
    <w:rsid w:val="00692609"/>
    <w:rsid w:val="006926DB"/>
    <w:rsid w:val="00692F14"/>
    <w:rsid w:val="006934F8"/>
    <w:rsid w:val="00693678"/>
    <w:rsid w:val="006936AA"/>
    <w:rsid w:val="00693F6B"/>
    <w:rsid w:val="00694172"/>
    <w:rsid w:val="006944D7"/>
    <w:rsid w:val="0069509C"/>
    <w:rsid w:val="006954C9"/>
    <w:rsid w:val="00695CC3"/>
    <w:rsid w:val="00696797"/>
    <w:rsid w:val="00696CFF"/>
    <w:rsid w:val="00697537"/>
    <w:rsid w:val="006977AF"/>
    <w:rsid w:val="00697F5F"/>
    <w:rsid w:val="006A02E9"/>
    <w:rsid w:val="006A06D6"/>
    <w:rsid w:val="006A07BE"/>
    <w:rsid w:val="006A07D2"/>
    <w:rsid w:val="006A083E"/>
    <w:rsid w:val="006A096E"/>
    <w:rsid w:val="006A0C5C"/>
    <w:rsid w:val="006A1E66"/>
    <w:rsid w:val="006A2063"/>
    <w:rsid w:val="006A289B"/>
    <w:rsid w:val="006A2D82"/>
    <w:rsid w:val="006A385F"/>
    <w:rsid w:val="006A44CA"/>
    <w:rsid w:val="006A453A"/>
    <w:rsid w:val="006A4721"/>
    <w:rsid w:val="006A4E1E"/>
    <w:rsid w:val="006A7569"/>
    <w:rsid w:val="006A7978"/>
    <w:rsid w:val="006B08DC"/>
    <w:rsid w:val="006B0A9A"/>
    <w:rsid w:val="006B11E8"/>
    <w:rsid w:val="006B18DF"/>
    <w:rsid w:val="006B1F1D"/>
    <w:rsid w:val="006B2214"/>
    <w:rsid w:val="006B318A"/>
    <w:rsid w:val="006B3884"/>
    <w:rsid w:val="006B3F4F"/>
    <w:rsid w:val="006B4035"/>
    <w:rsid w:val="006B4831"/>
    <w:rsid w:val="006B4EAE"/>
    <w:rsid w:val="006B58D1"/>
    <w:rsid w:val="006B62CF"/>
    <w:rsid w:val="006B6AFA"/>
    <w:rsid w:val="006B7308"/>
    <w:rsid w:val="006B73D9"/>
    <w:rsid w:val="006B7A0E"/>
    <w:rsid w:val="006B7F8B"/>
    <w:rsid w:val="006B7FFC"/>
    <w:rsid w:val="006C0D62"/>
    <w:rsid w:val="006C0EA0"/>
    <w:rsid w:val="006C0F7D"/>
    <w:rsid w:val="006C10BC"/>
    <w:rsid w:val="006C1135"/>
    <w:rsid w:val="006C19FE"/>
    <w:rsid w:val="006C1A19"/>
    <w:rsid w:val="006C1CD4"/>
    <w:rsid w:val="006C1F6C"/>
    <w:rsid w:val="006C24A8"/>
    <w:rsid w:val="006C273A"/>
    <w:rsid w:val="006C3483"/>
    <w:rsid w:val="006C35F2"/>
    <w:rsid w:val="006C3C44"/>
    <w:rsid w:val="006C444A"/>
    <w:rsid w:val="006C4736"/>
    <w:rsid w:val="006C4822"/>
    <w:rsid w:val="006C4876"/>
    <w:rsid w:val="006C4CBB"/>
    <w:rsid w:val="006C70D0"/>
    <w:rsid w:val="006C796A"/>
    <w:rsid w:val="006C7AAE"/>
    <w:rsid w:val="006D0975"/>
    <w:rsid w:val="006D0B92"/>
    <w:rsid w:val="006D0F89"/>
    <w:rsid w:val="006D11AF"/>
    <w:rsid w:val="006D136D"/>
    <w:rsid w:val="006D1551"/>
    <w:rsid w:val="006D17A5"/>
    <w:rsid w:val="006D1AD0"/>
    <w:rsid w:val="006D1EDC"/>
    <w:rsid w:val="006D25D7"/>
    <w:rsid w:val="006D29A6"/>
    <w:rsid w:val="006D2AB4"/>
    <w:rsid w:val="006D3146"/>
    <w:rsid w:val="006D349B"/>
    <w:rsid w:val="006D367A"/>
    <w:rsid w:val="006D405C"/>
    <w:rsid w:val="006D42DC"/>
    <w:rsid w:val="006D4465"/>
    <w:rsid w:val="006D4507"/>
    <w:rsid w:val="006D4980"/>
    <w:rsid w:val="006D5039"/>
    <w:rsid w:val="006D5A97"/>
    <w:rsid w:val="006D5B95"/>
    <w:rsid w:val="006D5F7D"/>
    <w:rsid w:val="006D71B8"/>
    <w:rsid w:val="006D752D"/>
    <w:rsid w:val="006E0049"/>
    <w:rsid w:val="006E02A4"/>
    <w:rsid w:val="006E03CC"/>
    <w:rsid w:val="006E040A"/>
    <w:rsid w:val="006E0D2A"/>
    <w:rsid w:val="006E107D"/>
    <w:rsid w:val="006E179D"/>
    <w:rsid w:val="006E2C82"/>
    <w:rsid w:val="006E31EB"/>
    <w:rsid w:val="006E3E0C"/>
    <w:rsid w:val="006E433D"/>
    <w:rsid w:val="006E43E9"/>
    <w:rsid w:val="006E4D6A"/>
    <w:rsid w:val="006E4EE8"/>
    <w:rsid w:val="006E50B3"/>
    <w:rsid w:val="006E5139"/>
    <w:rsid w:val="006E571E"/>
    <w:rsid w:val="006E57C0"/>
    <w:rsid w:val="006E5839"/>
    <w:rsid w:val="006E6256"/>
    <w:rsid w:val="006E6A37"/>
    <w:rsid w:val="006E7014"/>
    <w:rsid w:val="006E77A2"/>
    <w:rsid w:val="006E781E"/>
    <w:rsid w:val="006E7E92"/>
    <w:rsid w:val="006F00F6"/>
    <w:rsid w:val="006F054A"/>
    <w:rsid w:val="006F061A"/>
    <w:rsid w:val="006F0ECD"/>
    <w:rsid w:val="006F12D8"/>
    <w:rsid w:val="006F1674"/>
    <w:rsid w:val="006F1920"/>
    <w:rsid w:val="006F19EA"/>
    <w:rsid w:val="006F2393"/>
    <w:rsid w:val="006F2F01"/>
    <w:rsid w:val="006F3057"/>
    <w:rsid w:val="006F32D3"/>
    <w:rsid w:val="006F37AF"/>
    <w:rsid w:val="006F37D3"/>
    <w:rsid w:val="006F3CE4"/>
    <w:rsid w:val="006F5253"/>
    <w:rsid w:val="006F53EA"/>
    <w:rsid w:val="006F5DAA"/>
    <w:rsid w:val="006F66E4"/>
    <w:rsid w:val="006F716E"/>
    <w:rsid w:val="006F75E3"/>
    <w:rsid w:val="006F7A57"/>
    <w:rsid w:val="007001F4"/>
    <w:rsid w:val="007006AA"/>
    <w:rsid w:val="00700771"/>
    <w:rsid w:val="007007E6"/>
    <w:rsid w:val="007008B2"/>
    <w:rsid w:val="00700B0A"/>
    <w:rsid w:val="00700BFF"/>
    <w:rsid w:val="007010D6"/>
    <w:rsid w:val="007012B7"/>
    <w:rsid w:val="007013CD"/>
    <w:rsid w:val="00701620"/>
    <w:rsid w:val="00701803"/>
    <w:rsid w:val="00701BF0"/>
    <w:rsid w:val="00701F7C"/>
    <w:rsid w:val="00702085"/>
    <w:rsid w:val="00703C01"/>
    <w:rsid w:val="007043C6"/>
    <w:rsid w:val="00704BA2"/>
    <w:rsid w:val="007054CC"/>
    <w:rsid w:val="00705692"/>
    <w:rsid w:val="007058F6"/>
    <w:rsid w:val="00705B27"/>
    <w:rsid w:val="00705B8D"/>
    <w:rsid w:val="00705DD9"/>
    <w:rsid w:val="007064E9"/>
    <w:rsid w:val="007066C8"/>
    <w:rsid w:val="00707324"/>
    <w:rsid w:val="007074FD"/>
    <w:rsid w:val="007078F4"/>
    <w:rsid w:val="00707971"/>
    <w:rsid w:val="00710684"/>
    <w:rsid w:val="00711680"/>
    <w:rsid w:val="00711B4A"/>
    <w:rsid w:val="00711B74"/>
    <w:rsid w:val="00711C1E"/>
    <w:rsid w:val="007126AF"/>
    <w:rsid w:val="00712885"/>
    <w:rsid w:val="0071299F"/>
    <w:rsid w:val="00712B90"/>
    <w:rsid w:val="00713124"/>
    <w:rsid w:val="007131FB"/>
    <w:rsid w:val="007138B6"/>
    <w:rsid w:val="00713A7A"/>
    <w:rsid w:val="00713ACA"/>
    <w:rsid w:val="00713C46"/>
    <w:rsid w:val="00713D15"/>
    <w:rsid w:val="007147B4"/>
    <w:rsid w:val="0071523C"/>
    <w:rsid w:val="0071554B"/>
    <w:rsid w:val="00715BB1"/>
    <w:rsid w:val="00715BCC"/>
    <w:rsid w:val="00715CD5"/>
    <w:rsid w:val="00716641"/>
    <w:rsid w:val="00716962"/>
    <w:rsid w:val="00716AD0"/>
    <w:rsid w:val="00716FDE"/>
    <w:rsid w:val="00717671"/>
    <w:rsid w:val="007178CA"/>
    <w:rsid w:val="007178E5"/>
    <w:rsid w:val="00720835"/>
    <w:rsid w:val="00720B7B"/>
    <w:rsid w:val="00720D3B"/>
    <w:rsid w:val="00720DB2"/>
    <w:rsid w:val="007212B2"/>
    <w:rsid w:val="007218CA"/>
    <w:rsid w:val="00722311"/>
    <w:rsid w:val="00722681"/>
    <w:rsid w:val="00722C6E"/>
    <w:rsid w:val="00723009"/>
    <w:rsid w:val="0072365B"/>
    <w:rsid w:val="00723E17"/>
    <w:rsid w:val="0072434D"/>
    <w:rsid w:val="00724428"/>
    <w:rsid w:val="0072473F"/>
    <w:rsid w:val="007247A7"/>
    <w:rsid w:val="007249FE"/>
    <w:rsid w:val="00724BDB"/>
    <w:rsid w:val="00724F64"/>
    <w:rsid w:val="00725295"/>
    <w:rsid w:val="00725B7B"/>
    <w:rsid w:val="007263CB"/>
    <w:rsid w:val="00726904"/>
    <w:rsid w:val="00726C39"/>
    <w:rsid w:val="00727FBA"/>
    <w:rsid w:val="0073002C"/>
    <w:rsid w:val="0073003E"/>
    <w:rsid w:val="0073023A"/>
    <w:rsid w:val="00730D2C"/>
    <w:rsid w:val="00731C9B"/>
    <w:rsid w:val="00731E3A"/>
    <w:rsid w:val="0073222D"/>
    <w:rsid w:val="00732D9F"/>
    <w:rsid w:val="007334D4"/>
    <w:rsid w:val="00733770"/>
    <w:rsid w:val="007339ED"/>
    <w:rsid w:val="00733FEE"/>
    <w:rsid w:val="00734559"/>
    <w:rsid w:val="00735085"/>
    <w:rsid w:val="00735230"/>
    <w:rsid w:val="00735346"/>
    <w:rsid w:val="00735BB2"/>
    <w:rsid w:val="00736265"/>
    <w:rsid w:val="00736788"/>
    <w:rsid w:val="00736A5F"/>
    <w:rsid w:val="00736C9E"/>
    <w:rsid w:val="0073729E"/>
    <w:rsid w:val="007403D3"/>
    <w:rsid w:val="0074044D"/>
    <w:rsid w:val="00740C36"/>
    <w:rsid w:val="00740F74"/>
    <w:rsid w:val="007411F8"/>
    <w:rsid w:val="00741226"/>
    <w:rsid w:val="0074164A"/>
    <w:rsid w:val="00741706"/>
    <w:rsid w:val="00741882"/>
    <w:rsid w:val="00741A71"/>
    <w:rsid w:val="00741BBF"/>
    <w:rsid w:val="00742262"/>
    <w:rsid w:val="007427C7"/>
    <w:rsid w:val="007427EF"/>
    <w:rsid w:val="007427F6"/>
    <w:rsid w:val="00742CAD"/>
    <w:rsid w:val="0074303D"/>
    <w:rsid w:val="007435E7"/>
    <w:rsid w:val="0074364C"/>
    <w:rsid w:val="00743713"/>
    <w:rsid w:val="00743769"/>
    <w:rsid w:val="00743AF5"/>
    <w:rsid w:val="00743EA2"/>
    <w:rsid w:val="00745D99"/>
    <w:rsid w:val="007464F5"/>
    <w:rsid w:val="007466E6"/>
    <w:rsid w:val="00746F37"/>
    <w:rsid w:val="007472BA"/>
    <w:rsid w:val="0074760B"/>
    <w:rsid w:val="00747E60"/>
    <w:rsid w:val="0075085F"/>
    <w:rsid w:val="00751047"/>
    <w:rsid w:val="00751219"/>
    <w:rsid w:val="007514A6"/>
    <w:rsid w:val="0075157C"/>
    <w:rsid w:val="00751A00"/>
    <w:rsid w:val="00751A23"/>
    <w:rsid w:val="00752880"/>
    <w:rsid w:val="00752944"/>
    <w:rsid w:val="00753136"/>
    <w:rsid w:val="0075385B"/>
    <w:rsid w:val="007538CB"/>
    <w:rsid w:val="007539E7"/>
    <w:rsid w:val="00753A8A"/>
    <w:rsid w:val="00753E6A"/>
    <w:rsid w:val="007540A4"/>
    <w:rsid w:val="00754197"/>
    <w:rsid w:val="0075422B"/>
    <w:rsid w:val="00754952"/>
    <w:rsid w:val="00754A4F"/>
    <w:rsid w:val="00754B1E"/>
    <w:rsid w:val="00754E11"/>
    <w:rsid w:val="00754FA2"/>
    <w:rsid w:val="00754FD3"/>
    <w:rsid w:val="00755343"/>
    <w:rsid w:val="007557BC"/>
    <w:rsid w:val="007568E6"/>
    <w:rsid w:val="00757403"/>
    <w:rsid w:val="00757CB5"/>
    <w:rsid w:val="00760305"/>
    <w:rsid w:val="00760320"/>
    <w:rsid w:val="00760373"/>
    <w:rsid w:val="00760648"/>
    <w:rsid w:val="00760F94"/>
    <w:rsid w:val="007611D6"/>
    <w:rsid w:val="0076123D"/>
    <w:rsid w:val="0076181E"/>
    <w:rsid w:val="00761951"/>
    <w:rsid w:val="00761B56"/>
    <w:rsid w:val="007623F1"/>
    <w:rsid w:val="0076276D"/>
    <w:rsid w:val="007627EA"/>
    <w:rsid w:val="00762A92"/>
    <w:rsid w:val="007635AC"/>
    <w:rsid w:val="00763AA2"/>
    <w:rsid w:val="00764175"/>
    <w:rsid w:val="007642E7"/>
    <w:rsid w:val="00764C4D"/>
    <w:rsid w:val="0076613E"/>
    <w:rsid w:val="0076627F"/>
    <w:rsid w:val="00766C61"/>
    <w:rsid w:val="00766DA3"/>
    <w:rsid w:val="007702A5"/>
    <w:rsid w:val="007709BB"/>
    <w:rsid w:val="00770A80"/>
    <w:rsid w:val="007712D9"/>
    <w:rsid w:val="00771FDA"/>
    <w:rsid w:val="0077216E"/>
    <w:rsid w:val="00772789"/>
    <w:rsid w:val="007727CC"/>
    <w:rsid w:val="00772F6E"/>
    <w:rsid w:val="00773009"/>
    <w:rsid w:val="0077342F"/>
    <w:rsid w:val="007734BB"/>
    <w:rsid w:val="007738CC"/>
    <w:rsid w:val="00773955"/>
    <w:rsid w:val="00773A35"/>
    <w:rsid w:val="00774364"/>
    <w:rsid w:val="00774835"/>
    <w:rsid w:val="00775096"/>
    <w:rsid w:val="007761F1"/>
    <w:rsid w:val="007774F5"/>
    <w:rsid w:val="007800A0"/>
    <w:rsid w:val="00781330"/>
    <w:rsid w:val="007825C9"/>
    <w:rsid w:val="0078386C"/>
    <w:rsid w:val="00784160"/>
    <w:rsid w:val="00784458"/>
    <w:rsid w:val="007845E5"/>
    <w:rsid w:val="00784698"/>
    <w:rsid w:val="00784F49"/>
    <w:rsid w:val="007858D2"/>
    <w:rsid w:val="007859AD"/>
    <w:rsid w:val="0078606C"/>
    <w:rsid w:val="00786686"/>
    <w:rsid w:val="007869E5"/>
    <w:rsid w:val="007875AA"/>
    <w:rsid w:val="007876FA"/>
    <w:rsid w:val="00790131"/>
    <w:rsid w:val="007905B7"/>
    <w:rsid w:val="00790C69"/>
    <w:rsid w:val="00790CC4"/>
    <w:rsid w:val="007911F1"/>
    <w:rsid w:val="007915C5"/>
    <w:rsid w:val="00791A2B"/>
    <w:rsid w:val="007920E8"/>
    <w:rsid w:val="007925BE"/>
    <w:rsid w:val="00792DC6"/>
    <w:rsid w:val="00793297"/>
    <w:rsid w:val="007932F8"/>
    <w:rsid w:val="007937BC"/>
    <w:rsid w:val="00793A4F"/>
    <w:rsid w:val="00793B9B"/>
    <w:rsid w:val="00794597"/>
    <w:rsid w:val="007949C3"/>
    <w:rsid w:val="00794E00"/>
    <w:rsid w:val="00794FDD"/>
    <w:rsid w:val="00795075"/>
    <w:rsid w:val="007950F4"/>
    <w:rsid w:val="007965E4"/>
    <w:rsid w:val="007966C9"/>
    <w:rsid w:val="0079672D"/>
    <w:rsid w:val="00796C99"/>
    <w:rsid w:val="00797094"/>
    <w:rsid w:val="007A0418"/>
    <w:rsid w:val="007A05B2"/>
    <w:rsid w:val="007A08FC"/>
    <w:rsid w:val="007A0952"/>
    <w:rsid w:val="007A0ACD"/>
    <w:rsid w:val="007A1009"/>
    <w:rsid w:val="007A1AEE"/>
    <w:rsid w:val="007A2BD9"/>
    <w:rsid w:val="007A3AB9"/>
    <w:rsid w:val="007A3EF2"/>
    <w:rsid w:val="007A4771"/>
    <w:rsid w:val="007A4BDA"/>
    <w:rsid w:val="007A4F94"/>
    <w:rsid w:val="007A5411"/>
    <w:rsid w:val="007A5420"/>
    <w:rsid w:val="007A5934"/>
    <w:rsid w:val="007A6206"/>
    <w:rsid w:val="007A6F87"/>
    <w:rsid w:val="007B0371"/>
    <w:rsid w:val="007B1324"/>
    <w:rsid w:val="007B1603"/>
    <w:rsid w:val="007B19DA"/>
    <w:rsid w:val="007B1A4A"/>
    <w:rsid w:val="007B1E34"/>
    <w:rsid w:val="007B273A"/>
    <w:rsid w:val="007B2F5C"/>
    <w:rsid w:val="007B36BF"/>
    <w:rsid w:val="007B3713"/>
    <w:rsid w:val="007B4665"/>
    <w:rsid w:val="007B4AF0"/>
    <w:rsid w:val="007B5055"/>
    <w:rsid w:val="007B535A"/>
    <w:rsid w:val="007B55D9"/>
    <w:rsid w:val="007B55E5"/>
    <w:rsid w:val="007B569A"/>
    <w:rsid w:val="007B5B87"/>
    <w:rsid w:val="007B5C5D"/>
    <w:rsid w:val="007B5C8D"/>
    <w:rsid w:val="007B6087"/>
    <w:rsid w:val="007B701F"/>
    <w:rsid w:val="007B7046"/>
    <w:rsid w:val="007B727A"/>
    <w:rsid w:val="007B7E90"/>
    <w:rsid w:val="007C0055"/>
    <w:rsid w:val="007C03AD"/>
    <w:rsid w:val="007C03D9"/>
    <w:rsid w:val="007C177F"/>
    <w:rsid w:val="007C1B0D"/>
    <w:rsid w:val="007C1E6B"/>
    <w:rsid w:val="007C2A51"/>
    <w:rsid w:val="007C3536"/>
    <w:rsid w:val="007C378C"/>
    <w:rsid w:val="007C38F6"/>
    <w:rsid w:val="007C3E33"/>
    <w:rsid w:val="007C410F"/>
    <w:rsid w:val="007C44BB"/>
    <w:rsid w:val="007C44C4"/>
    <w:rsid w:val="007C468F"/>
    <w:rsid w:val="007C507D"/>
    <w:rsid w:val="007C53B5"/>
    <w:rsid w:val="007C5831"/>
    <w:rsid w:val="007C5A2F"/>
    <w:rsid w:val="007C5CAA"/>
    <w:rsid w:val="007C5E74"/>
    <w:rsid w:val="007C5F6E"/>
    <w:rsid w:val="007C62AF"/>
    <w:rsid w:val="007C636D"/>
    <w:rsid w:val="007C67A9"/>
    <w:rsid w:val="007C6AEC"/>
    <w:rsid w:val="007C6B59"/>
    <w:rsid w:val="007C6C0A"/>
    <w:rsid w:val="007C6CF7"/>
    <w:rsid w:val="007C6E32"/>
    <w:rsid w:val="007C708F"/>
    <w:rsid w:val="007C75C5"/>
    <w:rsid w:val="007C7689"/>
    <w:rsid w:val="007C7AA0"/>
    <w:rsid w:val="007C7CE3"/>
    <w:rsid w:val="007D03AD"/>
    <w:rsid w:val="007D0A3B"/>
    <w:rsid w:val="007D173B"/>
    <w:rsid w:val="007D1941"/>
    <w:rsid w:val="007D1D97"/>
    <w:rsid w:val="007D2454"/>
    <w:rsid w:val="007D277B"/>
    <w:rsid w:val="007D28BC"/>
    <w:rsid w:val="007D29B5"/>
    <w:rsid w:val="007D2A84"/>
    <w:rsid w:val="007D3053"/>
    <w:rsid w:val="007D34BF"/>
    <w:rsid w:val="007D378F"/>
    <w:rsid w:val="007D3B7F"/>
    <w:rsid w:val="007D3D77"/>
    <w:rsid w:val="007D3E6C"/>
    <w:rsid w:val="007D41A3"/>
    <w:rsid w:val="007D41AF"/>
    <w:rsid w:val="007D446B"/>
    <w:rsid w:val="007D46FB"/>
    <w:rsid w:val="007D5154"/>
    <w:rsid w:val="007D52FC"/>
    <w:rsid w:val="007D5DD8"/>
    <w:rsid w:val="007D6560"/>
    <w:rsid w:val="007D6B52"/>
    <w:rsid w:val="007D73B5"/>
    <w:rsid w:val="007D756C"/>
    <w:rsid w:val="007D7BC3"/>
    <w:rsid w:val="007D7D50"/>
    <w:rsid w:val="007E045A"/>
    <w:rsid w:val="007E05EA"/>
    <w:rsid w:val="007E1208"/>
    <w:rsid w:val="007E1621"/>
    <w:rsid w:val="007E1F7E"/>
    <w:rsid w:val="007E2236"/>
    <w:rsid w:val="007E2C28"/>
    <w:rsid w:val="007E2C54"/>
    <w:rsid w:val="007E3C70"/>
    <w:rsid w:val="007E3F16"/>
    <w:rsid w:val="007E4006"/>
    <w:rsid w:val="007E4781"/>
    <w:rsid w:val="007E47D0"/>
    <w:rsid w:val="007E4D25"/>
    <w:rsid w:val="007E5072"/>
    <w:rsid w:val="007E52D9"/>
    <w:rsid w:val="007E59C5"/>
    <w:rsid w:val="007E6A5F"/>
    <w:rsid w:val="007E6ACB"/>
    <w:rsid w:val="007E6EFB"/>
    <w:rsid w:val="007E6FDD"/>
    <w:rsid w:val="007E77C5"/>
    <w:rsid w:val="007E7B19"/>
    <w:rsid w:val="007F0796"/>
    <w:rsid w:val="007F14C4"/>
    <w:rsid w:val="007F219B"/>
    <w:rsid w:val="007F231E"/>
    <w:rsid w:val="007F249D"/>
    <w:rsid w:val="007F278E"/>
    <w:rsid w:val="007F3127"/>
    <w:rsid w:val="007F31B3"/>
    <w:rsid w:val="007F348C"/>
    <w:rsid w:val="007F3676"/>
    <w:rsid w:val="007F3917"/>
    <w:rsid w:val="007F3E68"/>
    <w:rsid w:val="007F3E77"/>
    <w:rsid w:val="007F3FC0"/>
    <w:rsid w:val="007F4194"/>
    <w:rsid w:val="007F4420"/>
    <w:rsid w:val="007F5449"/>
    <w:rsid w:val="007F5A2B"/>
    <w:rsid w:val="007F637E"/>
    <w:rsid w:val="007F67FB"/>
    <w:rsid w:val="007F697D"/>
    <w:rsid w:val="007F6C6F"/>
    <w:rsid w:val="007F6C9C"/>
    <w:rsid w:val="007F6D3C"/>
    <w:rsid w:val="007F6EAD"/>
    <w:rsid w:val="007F78E2"/>
    <w:rsid w:val="00800F62"/>
    <w:rsid w:val="00800F85"/>
    <w:rsid w:val="0080117E"/>
    <w:rsid w:val="008014EF"/>
    <w:rsid w:val="00801541"/>
    <w:rsid w:val="00801761"/>
    <w:rsid w:val="00801809"/>
    <w:rsid w:val="008021E7"/>
    <w:rsid w:val="0080230C"/>
    <w:rsid w:val="00802946"/>
    <w:rsid w:val="00803740"/>
    <w:rsid w:val="008037EB"/>
    <w:rsid w:val="00803C24"/>
    <w:rsid w:val="00803DC6"/>
    <w:rsid w:val="00804465"/>
    <w:rsid w:val="0080487A"/>
    <w:rsid w:val="00804A04"/>
    <w:rsid w:val="008050F9"/>
    <w:rsid w:val="008055D4"/>
    <w:rsid w:val="0080573C"/>
    <w:rsid w:val="00805767"/>
    <w:rsid w:val="008068CA"/>
    <w:rsid w:val="0080712B"/>
    <w:rsid w:val="00807184"/>
    <w:rsid w:val="00807219"/>
    <w:rsid w:val="0080747F"/>
    <w:rsid w:val="0080777B"/>
    <w:rsid w:val="00811254"/>
    <w:rsid w:val="00812A5A"/>
    <w:rsid w:val="008134C0"/>
    <w:rsid w:val="008140D1"/>
    <w:rsid w:val="00814B72"/>
    <w:rsid w:val="00814B8D"/>
    <w:rsid w:val="00815EA3"/>
    <w:rsid w:val="0081600C"/>
    <w:rsid w:val="0081631A"/>
    <w:rsid w:val="0081668E"/>
    <w:rsid w:val="0081670F"/>
    <w:rsid w:val="008174B6"/>
    <w:rsid w:val="00817BE7"/>
    <w:rsid w:val="00817E62"/>
    <w:rsid w:val="00820527"/>
    <w:rsid w:val="00820890"/>
    <w:rsid w:val="00820E4B"/>
    <w:rsid w:val="00822416"/>
    <w:rsid w:val="008234AC"/>
    <w:rsid w:val="008236B6"/>
    <w:rsid w:val="00823BBC"/>
    <w:rsid w:val="0082412B"/>
    <w:rsid w:val="00824FD0"/>
    <w:rsid w:val="00825954"/>
    <w:rsid w:val="00825DC0"/>
    <w:rsid w:val="0082671F"/>
    <w:rsid w:val="00826896"/>
    <w:rsid w:val="00826DAB"/>
    <w:rsid w:val="00827264"/>
    <w:rsid w:val="00827886"/>
    <w:rsid w:val="00827A61"/>
    <w:rsid w:val="00827E9D"/>
    <w:rsid w:val="00827EC9"/>
    <w:rsid w:val="0083078A"/>
    <w:rsid w:val="00830846"/>
    <w:rsid w:val="008309FF"/>
    <w:rsid w:val="00830E15"/>
    <w:rsid w:val="00830F5B"/>
    <w:rsid w:val="00831017"/>
    <w:rsid w:val="008312D6"/>
    <w:rsid w:val="008312F9"/>
    <w:rsid w:val="0083201C"/>
    <w:rsid w:val="0083229C"/>
    <w:rsid w:val="00832853"/>
    <w:rsid w:val="008328FC"/>
    <w:rsid w:val="00832B53"/>
    <w:rsid w:val="00832D59"/>
    <w:rsid w:val="008330A6"/>
    <w:rsid w:val="008331FB"/>
    <w:rsid w:val="0083371B"/>
    <w:rsid w:val="00833B15"/>
    <w:rsid w:val="00833FCA"/>
    <w:rsid w:val="00834052"/>
    <w:rsid w:val="0083460F"/>
    <w:rsid w:val="008349C9"/>
    <w:rsid w:val="00834C3C"/>
    <w:rsid w:val="00834D4C"/>
    <w:rsid w:val="00834D53"/>
    <w:rsid w:val="00834DFE"/>
    <w:rsid w:val="00835924"/>
    <w:rsid w:val="00835EF4"/>
    <w:rsid w:val="0083633B"/>
    <w:rsid w:val="00836DD4"/>
    <w:rsid w:val="00837036"/>
    <w:rsid w:val="008379A5"/>
    <w:rsid w:val="00837CEA"/>
    <w:rsid w:val="00840414"/>
    <w:rsid w:val="0084078E"/>
    <w:rsid w:val="00840E3F"/>
    <w:rsid w:val="0084130B"/>
    <w:rsid w:val="00841558"/>
    <w:rsid w:val="00841794"/>
    <w:rsid w:val="00841F0E"/>
    <w:rsid w:val="00842379"/>
    <w:rsid w:val="008425A6"/>
    <w:rsid w:val="00842655"/>
    <w:rsid w:val="00842781"/>
    <w:rsid w:val="00842D62"/>
    <w:rsid w:val="00842EA7"/>
    <w:rsid w:val="00843390"/>
    <w:rsid w:val="0084377A"/>
    <w:rsid w:val="0084391E"/>
    <w:rsid w:val="0084399E"/>
    <w:rsid w:val="00844B69"/>
    <w:rsid w:val="00844E54"/>
    <w:rsid w:val="00844ED0"/>
    <w:rsid w:val="008453C4"/>
    <w:rsid w:val="00845674"/>
    <w:rsid w:val="00845F3C"/>
    <w:rsid w:val="008460AB"/>
    <w:rsid w:val="008463AF"/>
    <w:rsid w:val="008464AC"/>
    <w:rsid w:val="00846859"/>
    <w:rsid w:val="00846E3F"/>
    <w:rsid w:val="00847946"/>
    <w:rsid w:val="00847BEB"/>
    <w:rsid w:val="00847F6C"/>
    <w:rsid w:val="00850ABE"/>
    <w:rsid w:val="00850D07"/>
    <w:rsid w:val="008512F1"/>
    <w:rsid w:val="00851A39"/>
    <w:rsid w:val="00851FBC"/>
    <w:rsid w:val="00852258"/>
    <w:rsid w:val="00852531"/>
    <w:rsid w:val="008529B0"/>
    <w:rsid w:val="00852BD9"/>
    <w:rsid w:val="00852C25"/>
    <w:rsid w:val="0085338E"/>
    <w:rsid w:val="00853718"/>
    <w:rsid w:val="00853745"/>
    <w:rsid w:val="00853AED"/>
    <w:rsid w:val="00853CC5"/>
    <w:rsid w:val="00853EC0"/>
    <w:rsid w:val="008541CE"/>
    <w:rsid w:val="00854913"/>
    <w:rsid w:val="00854E04"/>
    <w:rsid w:val="00855641"/>
    <w:rsid w:val="008558DE"/>
    <w:rsid w:val="00855B85"/>
    <w:rsid w:val="0085639F"/>
    <w:rsid w:val="00856792"/>
    <w:rsid w:val="00856CDC"/>
    <w:rsid w:val="00856E62"/>
    <w:rsid w:val="0085707A"/>
    <w:rsid w:val="00857320"/>
    <w:rsid w:val="008574AE"/>
    <w:rsid w:val="00860616"/>
    <w:rsid w:val="00860733"/>
    <w:rsid w:val="00860819"/>
    <w:rsid w:val="0086093B"/>
    <w:rsid w:val="0086133B"/>
    <w:rsid w:val="00861346"/>
    <w:rsid w:val="008614E5"/>
    <w:rsid w:val="00861BE1"/>
    <w:rsid w:val="00861C77"/>
    <w:rsid w:val="00862AC5"/>
    <w:rsid w:val="00862D94"/>
    <w:rsid w:val="00863521"/>
    <w:rsid w:val="0086398A"/>
    <w:rsid w:val="008639EB"/>
    <w:rsid w:val="00863FB8"/>
    <w:rsid w:val="008640D9"/>
    <w:rsid w:val="00864363"/>
    <w:rsid w:val="00865715"/>
    <w:rsid w:val="00865C22"/>
    <w:rsid w:val="00866449"/>
    <w:rsid w:val="00866864"/>
    <w:rsid w:val="00866AAD"/>
    <w:rsid w:val="0086717E"/>
    <w:rsid w:val="008675C7"/>
    <w:rsid w:val="008676EB"/>
    <w:rsid w:val="008679B1"/>
    <w:rsid w:val="008701F9"/>
    <w:rsid w:val="00870689"/>
    <w:rsid w:val="00871911"/>
    <w:rsid w:val="008723EA"/>
    <w:rsid w:val="00872524"/>
    <w:rsid w:val="008731EA"/>
    <w:rsid w:val="00873F6D"/>
    <w:rsid w:val="00874B7D"/>
    <w:rsid w:val="008751FA"/>
    <w:rsid w:val="00875B11"/>
    <w:rsid w:val="0087623D"/>
    <w:rsid w:val="0087650A"/>
    <w:rsid w:val="00876E9E"/>
    <w:rsid w:val="008776B8"/>
    <w:rsid w:val="0087780D"/>
    <w:rsid w:val="00877D6E"/>
    <w:rsid w:val="00877FD3"/>
    <w:rsid w:val="008804C7"/>
    <w:rsid w:val="00880D4A"/>
    <w:rsid w:val="00880FB3"/>
    <w:rsid w:val="008816DE"/>
    <w:rsid w:val="00882F55"/>
    <w:rsid w:val="00883548"/>
    <w:rsid w:val="00883949"/>
    <w:rsid w:val="00883C6C"/>
    <w:rsid w:val="008842BB"/>
    <w:rsid w:val="008842DC"/>
    <w:rsid w:val="00884970"/>
    <w:rsid w:val="0088527A"/>
    <w:rsid w:val="008852D7"/>
    <w:rsid w:val="008857F8"/>
    <w:rsid w:val="00885A9D"/>
    <w:rsid w:val="00885D7A"/>
    <w:rsid w:val="00885F2B"/>
    <w:rsid w:val="00886589"/>
    <w:rsid w:val="00886812"/>
    <w:rsid w:val="00886CAA"/>
    <w:rsid w:val="00887D03"/>
    <w:rsid w:val="00890005"/>
    <w:rsid w:val="00890370"/>
    <w:rsid w:val="00890A45"/>
    <w:rsid w:val="00890B4C"/>
    <w:rsid w:val="00890DA0"/>
    <w:rsid w:val="00891636"/>
    <w:rsid w:val="0089201B"/>
    <w:rsid w:val="00892855"/>
    <w:rsid w:val="00892B63"/>
    <w:rsid w:val="00892E6F"/>
    <w:rsid w:val="00892ECA"/>
    <w:rsid w:val="0089306C"/>
    <w:rsid w:val="008930DF"/>
    <w:rsid w:val="0089319F"/>
    <w:rsid w:val="0089386D"/>
    <w:rsid w:val="00893C6A"/>
    <w:rsid w:val="0089439D"/>
    <w:rsid w:val="008946A4"/>
    <w:rsid w:val="008947EE"/>
    <w:rsid w:val="00894DDC"/>
    <w:rsid w:val="008950B2"/>
    <w:rsid w:val="00895440"/>
    <w:rsid w:val="00895734"/>
    <w:rsid w:val="008959DE"/>
    <w:rsid w:val="00896078"/>
    <w:rsid w:val="00896093"/>
    <w:rsid w:val="00896180"/>
    <w:rsid w:val="00896725"/>
    <w:rsid w:val="00896CEC"/>
    <w:rsid w:val="00897303"/>
    <w:rsid w:val="008974E2"/>
    <w:rsid w:val="00897F25"/>
    <w:rsid w:val="008A0594"/>
    <w:rsid w:val="008A0C0E"/>
    <w:rsid w:val="008A0E02"/>
    <w:rsid w:val="008A0F97"/>
    <w:rsid w:val="008A1100"/>
    <w:rsid w:val="008A1168"/>
    <w:rsid w:val="008A16C7"/>
    <w:rsid w:val="008A194C"/>
    <w:rsid w:val="008A2718"/>
    <w:rsid w:val="008A2F9D"/>
    <w:rsid w:val="008A2FBD"/>
    <w:rsid w:val="008A304A"/>
    <w:rsid w:val="008A3145"/>
    <w:rsid w:val="008A34AE"/>
    <w:rsid w:val="008A3A48"/>
    <w:rsid w:val="008A3D2F"/>
    <w:rsid w:val="008A46DC"/>
    <w:rsid w:val="008A4B89"/>
    <w:rsid w:val="008A4E35"/>
    <w:rsid w:val="008A5577"/>
    <w:rsid w:val="008A5A6B"/>
    <w:rsid w:val="008A60F8"/>
    <w:rsid w:val="008A6479"/>
    <w:rsid w:val="008A6891"/>
    <w:rsid w:val="008A7100"/>
    <w:rsid w:val="008A7331"/>
    <w:rsid w:val="008A75AD"/>
    <w:rsid w:val="008B07C5"/>
    <w:rsid w:val="008B110B"/>
    <w:rsid w:val="008B1914"/>
    <w:rsid w:val="008B1AAF"/>
    <w:rsid w:val="008B202E"/>
    <w:rsid w:val="008B2239"/>
    <w:rsid w:val="008B2DE6"/>
    <w:rsid w:val="008B30C4"/>
    <w:rsid w:val="008B3146"/>
    <w:rsid w:val="008B3C84"/>
    <w:rsid w:val="008B3D0F"/>
    <w:rsid w:val="008B3F17"/>
    <w:rsid w:val="008B4795"/>
    <w:rsid w:val="008B4C2D"/>
    <w:rsid w:val="008B572A"/>
    <w:rsid w:val="008B5DDC"/>
    <w:rsid w:val="008B5E48"/>
    <w:rsid w:val="008B60A0"/>
    <w:rsid w:val="008B6890"/>
    <w:rsid w:val="008B7450"/>
    <w:rsid w:val="008C0778"/>
    <w:rsid w:val="008C0B9F"/>
    <w:rsid w:val="008C0DE5"/>
    <w:rsid w:val="008C0FD9"/>
    <w:rsid w:val="008C1460"/>
    <w:rsid w:val="008C148C"/>
    <w:rsid w:val="008C1579"/>
    <w:rsid w:val="008C1735"/>
    <w:rsid w:val="008C1C01"/>
    <w:rsid w:val="008C1D5B"/>
    <w:rsid w:val="008C1EC9"/>
    <w:rsid w:val="008C22D5"/>
    <w:rsid w:val="008C2AF9"/>
    <w:rsid w:val="008C2C1C"/>
    <w:rsid w:val="008C31FC"/>
    <w:rsid w:val="008C35C2"/>
    <w:rsid w:val="008C4336"/>
    <w:rsid w:val="008C4961"/>
    <w:rsid w:val="008C4A0B"/>
    <w:rsid w:val="008C51A4"/>
    <w:rsid w:val="008C52A0"/>
    <w:rsid w:val="008C568E"/>
    <w:rsid w:val="008C5B15"/>
    <w:rsid w:val="008C74A3"/>
    <w:rsid w:val="008C7620"/>
    <w:rsid w:val="008D0122"/>
    <w:rsid w:val="008D09A1"/>
    <w:rsid w:val="008D1D53"/>
    <w:rsid w:val="008D21EE"/>
    <w:rsid w:val="008D2223"/>
    <w:rsid w:val="008D25C9"/>
    <w:rsid w:val="008D2D61"/>
    <w:rsid w:val="008D31D8"/>
    <w:rsid w:val="008D3741"/>
    <w:rsid w:val="008D3E06"/>
    <w:rsid w:val="008D3F70"/>
    <w:rsid w:val="008D45AF"/>
    <w:rsid w:val="008D5037"/>
    <w:rsid w:val="008D51FA"/>
    <w:rsid w:val="008D5707"/>
    <w:rsid w:val="008D577A"/>
    <w:rsid w:val="008D5A71"/>
    <w:rsid w:val="008D5A80"/>
    <w:rsid w:val="008D5B17"/>
    <w:rsid w:val="008D5DB6"/>
    <w:rsid w:val="008D5F37"/>
    <w:rsid w:val="008D60D5"/>
    <w:rsid w:val="008D62DA"/>
    <w:rsid w:val="008D66A0"/>
    <w:rsid w:val="008D699A"/>
    <w:rsid w:val="008D72D3"/>
    <w:rsid w:val="008D7372"/>
    <w:rsid w:val="008D780B"/>
    <w:rsid w:val="008D7BA0"/>
    <w:rsid w:val="008D7E03"/>
    <w:rsid w:val="008E0C3D"/>
    <w:rsid w:val="008E0D4D"/>
    <w:rsid w:val="008E0F1D"/>
    <w:rsid w:val="008E1535"/>
    <w:rsid w:val="008E1576"/>
    <w:rsid w:val="008E1879"/>
    <w:rsid w:val="008E2BFB"/>
    <w:rsid w:val="008E2CBC"/>
    <w:rsid w:val="008E2EA6"/>
    <w:rsid w:val="008E36D1"/>
    <w:rsid w:val="008E3C24"/>
    <w:rsid w:val="008E5307"/>
    <w:rsid w:val="008E57C2"/>
    <w:rsid w:val="008E60A1"/>
    <w:rsid w:val="008E62C4"/>
    <w:rsid w:val="008E69EE"/>
    <w:rsid w:val="008E6B70"/>
    <w:rsid w:val="008E735F"/>
    <w:rsid w:val="008E7D9F"/>
    <w:rsid w:val="008F06EB"/>
    <w:rsid w:val="008F0EB8"/>
    <w:rsid w:val="008F18AB"/>
    <w:rsid w:val="008F1D17"/>
    <w:rsid w:val="008F21C2"/>
    <w:rsid w:val="008F30DB"/>
    <w:rsid w:val="008F3772"/>
    <w:rsid w:val="008F4A86"/>
    <w:rsid w:val="008F5A62"/>
    <w:rsid w:val="008F6149"/>
    <w:rsid w:val="008F656A"/>
    <w:rsid w:val="008F67A2"/>
    <w:rsid w:val="008F6FD3"/>
    <w:rsid w:val="008F7B3B"/>
    <w:rsid w:val="0090004A"/>
    <w:rsid w:val="00900426"/>
    <w:rsid w:val="00900685"/>
    <w:rsid w:val="00900AF4"/>
    <w:rsid w:val="00901233"/>
    <w:rsid w:val="00901255"/>
    <w:rsid w:val="0090176E"/>
    <w:rsid w:val="00901928"/>
    <w:rsid w:val="00901E74"/>
    <w:rsid w:val="00902975"/>
    <w:rsid w:val="009031F5"/>
    <w:rsid w:val="00903575"/>
    <w:rsid w:val="009037EC"/>
    <w:rsid w:val="00903A5D"/>
    <w:rsid w:val="009042A6"/>
    <w:rsid w:val="0090457B"/>
    <w:rsid w:val="00904E31"/>
    <w:rsid w:val="0090505F"/>
    <w:rsid w:val="0090525F"/>
    <w:rsid w:val="00905DE2"/>
    <w:rsid w:val="00906634"/>
    <w:rsid w:val="009069E0"/>
    <w:rsid w:val="00906A7C"/>
    <w:rsid w:val="009075A6"/>
    <w:rsid w:val="00907615"/>
    <w:rsid w:val="009103CE"/>
    <w:rsid w:val="00910ADF"/>
    <w:rsid w:val="00911885"/>
    <w:rsid w:val="009120FD"/>
    <w:rsid w:val="00912DB4"/>
    <w:rsid w:val="00912E2D"/>
    <w:rsid w:val="00912FA0"/>
    <w:rsid w:val="00913515"/>
    <w:rsid w:val="00913BBF"/>
    <w:rsid w:val="00913F19"/>
    <w:rsid w:val="0091461E"/>
    <w:rsid w:val="00914726"/>
    <w:rsid w:val="0091535D"/>
    <w:rsid w:val="009161A9"/>
    <w:rsid w:val="009163D4"/>
    <w:rsid w:val="009169F0"/>
    <w:rsid w:val="00916FA3"/>
    <w:rsid w:val="0092081F"/>
    <w:rsid w:val="009208C7"/>
    <w:rsid w:val="00920A15"/>
    <w:rsid w:val="00920F0C"/>
    <w:rsid w:val="00921151"/>
    <w:rsid w:val="0092118E"/>
    <w:rsid w:val="00921D62"/>
    <w:rsid w:val="00922417"/>
    <w:rsid w:val="00922AB9"/>
    <w:rsid w:val="00922AC0"/>
    <w:rsid w:val="00922C3E"/>
    <w:rsid w:val="00922CA9"/>
    <w:rsid w:val="00923370"/>
    <w:rsid w:val="0092387F"/>
    <w:rsid w:val="0092393F"/>
    <w:rsid w:val="00923BEF"/>
    <w:rsid w:val="009244A6"/>
    <w:rsid w:val="009248B6"/>
    <w:rsid w:val="00924962"/>
    <w:rsid w:val="00924DDF"/>
    <w:rsid w:val="009253F0"/>
    <w:rsid w:val="0092597E"/>
    <w:rsid w:val="00925F07"/>
    <w:rsid w:val="00926822"/>
    <w:rsid w:val="009268FA"/>
    <w:rsid w:val="00926BA7"/>
    <w:rsid w:val="009273D6"/>
    <w:rsid w:val="009302B1"/>
    <w:rsid w:val="00930312"/>
    <w:rsid w:val="0093129F"/>
    <w:rsid w:val="009313F3"/>
    <w:rsid w:val="00931413"/>
    <w:rsid w:val="0093174D"/>
    <w:rsid w:val="009317D7"/>
    <w:rsid w:val="00931D2D"/>
    <w:rsid w:val="00933107"/>
    <w:rsid w:val="00933572"/>
    <w:rsid w:val="009335D3"/>
    <w:rsid w:val="009338FF"/>
    <w:rsid w:val="00933936"/>
    <w:rsid w:val="00933B63"/>
    <w:rsid w:val="00934924"/>
    <w:rsid w:val="00934933"/>
    <w:rsid w:val="00934E34"/>
    <w:rsid w:val="00935275"/>
    <w:rsid w:val="00935375"/>
    <w:rsid w:val="009358C4"/>
    <w:rsid w:val="00935CF3"/>
    <w:rsid w:val="00936769"/>
    <w:rsid w:val="00936BA1"/>
    <w:rsid w:val="0093733A"/>
    <w:rsid w:val="00937764"/>
    <w:rsid w:val="00937BF8"/>
    <w:rsid w:val="009402EC"/>
    <w:rsid w:val="0094091C"/>
    <w:rsid w:val="00940FB0"/>
    <w:rsid w:val="0094134D"/>
    <w:rsid w:val="00942139"/>
    <w:rsid w:val="009432D9"/>
    <w:rsid w:val="00943402"/>
    <w:rsid w:val="00943420"/>
    <w:rsid w:val="009435AF"/>
    <w:rsid w:val="009437EA"/>
    <w:rsid w:val="0094443D"/>
    <w:rsid w:val="00944F59"/>
    <w:rsid w:val="0094557A"/>
    <w:rsid w:val="0094562B"/>
    <w:rsid w:val="009459E4"/>
    <w:rsid w:val="00945FA8"/>
    <w:rsid w:val="009468BE"/>
    <w:rsid w:val="00946F43"/>
    <w:rsid w:val="009473A1"/>
    <w:rsid w:val="00947414"/>
    <w:rsid w:val="00947A76"/>
    <w:rsid w:val="00947B34"/>
    <w:rsid w:val="00947C5B"/>
    <w:rsid w:val="00947E11"/>
    <w:rsid w:val="00951687"/>
    <w:rsid w:val="009521F1"/>
    <w:rsid w:val="0095281C"/>
    <w:rsid w:val="00952B22"/>
    <w:rsid w:val="00952CB5"/>
    <w:rsid w:val="00952D0D"/>
    <w:rsid w:val="00953006"/>
    <w:rsid w:val="00953600"/>
    <w:rsid w:val="00954884"/>
    <w:rsid w:val="00954BE8"/>
    <w:rsid w:val="00954C09"/>
    <w:rsid w:val="00954C5A"/>
    <w:rsid w:val="00954E4D"/>
    <w:rsid w:val="00955791"/>
    <w:rsid w:val="0095584A"/>
    <w:rsid w:val="00955A98"/>
    <w:rsid w:val="00955D18"/>
    <w:rsid w:val="00955F44"/>
    <w:rsid w:val="00956B46"/>
    <w:rsid w:val="00956C0F"/>
    <w:rsid w:val="00956D28"/>
    <w:rsid w:val="0095766F"/>
    <w:rsid w:val="00957A7B"/>
    <w:rsid w:val="00960939"/>
    <w:rsid w:val="00960E2A"/>
    <w:rsid w:val="00961DD5"/>
    <w:rsid w:val="00961F5F"/>
    <w:rsid w:val="00962081"/>
    <w:rsid w:val="009620C9"/>
    <w:rsid w:val="00962B2D"/>
    <w:rsid w:val="00962F89"/>
    <w:rsid w:val="009630DF"/>
    <w:rsid w:val="00963789"/>
    <w:rsid w:val="00963BEB"/>
    <w:rsid w:val="00964228"/>
    <w:rsid w:val="0096440C"/>
    <w:rsid w:val="009646FA"/>
    <w:rsid w:val="00965103"/>
    <w:rsid w:val="0096528E"/>
    <w:rsid w:val="009657E1"/>
    <w:rsid w:val="00965F27"/>
    <w:rsid w:val="0096603D"/>
    <w:rsid w:val="00966617"/>
    <w:rsid w:val="00967084"/>
    <w:rsid w:val="00967361"/>
    <w:rsid w:val="00967475"/>
    <w:rsid w:val="00967748"/>
    <w:rsid w:val="00967D5D"/>
    <w:rsid w:val="0097011B"/>
    <w:rsid w:val="009702E3"/>
    <w:rsid w:val="00970476"/>
    <w:rsid w:val="00970618"/>
    <w:rsid w:val="0097061A"/>
    <w:rsid w:val="009709AA"/>
    <w:rsid w:val="00971168"/>
    <w:rsid w:val="009714C3"/>
    <w:rsid w:val="00971816"/>
    <w:rsid w:val="00971B1F"/>
    <w:rsid w:val="00971C95"/>
    <w:rsid w:val="00971FAE"/>
    <w:rsid w:val="00972571"/>
    <w:rsid w:val="009728D7"/>
    <w:rsid w:val="00974664"/>
    <w:rsid w:val="0097492A"/>
    <w:rsid w:val="00974EC3"/>
    <w:rsid w:val="00975233"/>
    <w:rsid w:val="0097528E"/>
    <w:rsid w:val="00975B27"/>
    <w:rsid w:val="009760EB"/>
    <w:rsid w:val="0097707B"/>
    <w:rsid w:val="00977798"/>
    <w:rsid w:val="00980D4B"/>
    <w:rsid w:val="0098274E"/>
    <w:rsid w:val="0098499F"/>
    <w:rsid w:val="00984B1C"/>
    <w:rsid w:val="00985FB7"/>
    <w:rsid w:val="00986179"/>
    <w:rsid w:val="00986A88"/>
    <w:rsid w:val="00986C4D"/>
    <w:rsid w:val="00986D6A"/>
    <w:rsid w:val="00987131"/>
    <w:rsid w:val="0098749A"/>
    <w:rsid w:val="00987510"/>
    <w:rsid w:val="009877E0"/>
    <w:rsid w:val="00987935"/>
    <w:rsid w:val="009879A9"/>
    <w:rsid w:val="00987EBD"/>
    <w:rsid w:val="00990449"/>
    <w:rsid w:val="00990B66"/>
    <w:rsid w:val="00990B69"/>
    <w:rsid w:val="009912BF"/>
    <w:rsid w:val="0099166D"/>
    <w:rsid w:val="00991EDA"/>
    <w:rsid w:val="0099205E"/>
    <w:rsid w:val="009926B0"/>
    <w:rsid w:val="00992C1D"/>
    <w:rsid w:val="00992D1B"/>
    <w:rsid w:val="00992E9E"/>
    <w:rsid w:val="009939DF"/>
    <w:rsid w:val="00993CC2"/>
    <w:rsid w:val="00994133"/>
    <w:rsid w:val="00995673"/>
    <w:rsid w:val="009957A2"/>
    <w:rsid w:val="0099587D"/>
    <w:rsid w:val="00995B1F"/>
    <w:rsid w:val="009964C3"/>
    <w:rsid w:val="00996F99"/>
    <w:rsid w:val="00997146"/>
    <w:rsid w:val="009978EC"/>
    <w:rsid w:val="00997DEE"/>
    <w:rsid w:val="00997E04"/>
    <w:rsid w:val="009A0148"/>
    <w:rsid w:val="009A06F8"/>
    <w:rsid w:val="009A0B8D"/>
    <w:rsid w:val="009A0F53"/>
    <w:rsid w:val="009A22C0"/>
    <w:rsid w:val="009A23D6"/>
    <w:rsid w:val="009A2A0C"/>
    <w:rsid w:val="009A2C6A"/>
    <w:rsid w:val="009A2F72"/>
    <w:rsid w:val="009A317C"/>
    <w:rsid w:val="009A5330"/>
    <w:rsid w:val="009A5885"/>
    <w:rsid w:val="009A5901"/>
    <w:rsid w:val="009A5ECA"/>
    <w:rsid w:val="009A69E2"/>
    <w:rsid w:val="009A6B2B"/>
    <w:rsid w:val="009A7339"/>
    <w:rsid w:val="009A758F"/>
    <w:rsid w:val="009A788B"/>
    <w:rsid w:val="009A7D84"/>
    <w:rsid w:val="009B1A7F"/>
    <w:rsid w:val="009B1EC6"/>
    <w:rsid w:val="009B2449"/>
    <w:rsid w:val="009B2776"/>
    <w:rsid w:val="009B2B16"/>
    <w:rsid w:val="009B2C90"/>
    <w:rsid w:val="009B33FE"/>
    <w:rsid w:val="009B38E9"/>
    <w:rsid w:val="009B3C79"/>
    <w:rsid w:val="009B3DD5"/>
    <w:rsid w:val="009B4410"/>
    <w:rsid w:val="009B491C"/>
    <w:rsid w:val="009B66A4"/>
    <w:rsid w:val="009B6906"/>
    <w:rsid w:val="009B7500"/>
    <w:rsid w:val="009B7918"/>
    <w:rsid w:val="009B7D21"/>
    <w:rsid w:val="009C066B"/>
    <w:rsid w:val="009C0798"/>
    <w:rsid w:val="009C0834"/>
    <w:rsid w:val="009C0D66"/>
    <w:rsid w:val="009C0D93"/>
    <w:rsid w:val="009C0DB6"/>
    <w:rsid w:val="009C0E76"/>
    <w:rsid w:val="009C1776"/>
    <w:rsid w:val="009C1817"/>
    <w:rsid w:val="009C2241"/>
    <w:rsid w:val="009C25D0"/>
    <w:rsid w:val="009C3450"/>
    <w:rsid w:val="009C3C8C"/>
    <w:rsid w:val="009C4438"/>
    <w:rsid w:val="009C4C62"/>
    <w:rsid w:val="009C4D3C"/>
    <w:rsid w:val="009C4EE7"/>
    <w:rsid w:val="009C4FD6"/>
    <w:rsid w:val="009C5229"/>
    <w:rsid w:val="009C5494"/>
    <w:rsid w:val="009C5C5D"/>
    <w:rsid w:val="009C6662"/>
    <w:rsid w:val="009C6EE8"/>
    <w:rsid w:val="009C72B9"/>
    <w:rsid w:val="009C7480"/>
    <w:rsid w:val="009C7C03"/>
    <w:rsid w:val="009D0265"/>
    <w:rsid w:val="009D0302"/>
    <w:rsid w:val="009D0553"/>
    <w:rsid w:val="009D0782"/>
    <w:rsid w:val="009D0A92"/>
    <w:rsid w:val="009D2687"/>
    <w:rsid w:val="009D271B"/>
    <w:rsid w:val="009D335D"/>
    <w:rsid w:val="009D3384"/>
    <w:rsid w:val="009D355D"/>
    <w:rsid w:val="009D35EE"/>
    <w:rsid w:val="009D3C49"/>
    <w:rsid w:val="009D40CF"/>
    <w:rsid w:val="009D42F2"/>
    <w:rsid w:val="009D456D"/>
    <w:rsid w:val="009D4601"/>
    <w:rsid w:val="009D4CA7"/>
    <w:rsid w:val="009D5315"/>
    <w:rsid w:val="009D5F2B"/>
    <w:rsid w:val="009E01D4"/>
    <w:rsid w:val="009E06A0"/>
    <w:rsid w:val="009E0C94"/>
    <w:rsid w:val="009E1D9A"/>
    <w:rsid w:val="009E1F4F"/>
    <w:rsid w:val="009E374E"/>
    <w:rsid w:val="009E40A2"/>
    <w:rsid w:val="009E47FB"/>
    <w:rsid w:val="009E578E"/>
    <w:rsid w:val="009E6206"/>
    <w:rsid w:val="009E65E4"/>
    <w:rsid w:val="009E73D7"/>
    <w:rsid w:val="009E7BC8"/>
    <w:rsid w:val="009E7DDA"/>
    <w:rsid w:val="009E7FBF"/>
    <w:rsid w:val="009F08D6"/>
    <w:rsid w:val="009F097C"/>
    <w:rsid w:val="009F0C01"/>
    <w:rsid w:val="009F161F"/>
    <w:rsid w:val="009F1C5D"/>
    <w:rsid w:val="009F27D0"/>
    <w:rsid w:val="009F38BF"/>
    <w:rsid w:val="009F3C3F"/>
    <w:rsid w:val="009F4A84"/>
    <w:rsid w:val="009F4C35"/>
    <w:rsid w:val="009F4F10"/>
    <w:rsid w:val="009F5186"/>
    <w:rsid w:val="009F59BC"/>
    <w:rsid w:val="009F61E9"/>
    <w:rsid w:val="009F6C50"/>
    <w:rsid w:val="009F7677"/>
    <w:rsid w:val="009F76D3"/>
    <w:rsid w:val="009F7733"/>
    <w:rsid w:val="009F7827"/>
    <w:rsid w:val="00A00300"/>
    <w:rsid w:val="00A005A3"/>
    <w:rsid w:val="00A01396"/>
    <w:rsid w:val="00A01477"/>
    <w:rsid w:val="00A01BF3"/>
    <w:rsid w:val="00A01F20"/>
    <w:rsid w:val="00A021BF"/>
    <w:rsid w:val="00A0246D"/>
    <w:rsid w:val="00A0335C"/>
    <w:rsid w:val="00A033AE"/>
    <w:rsid w:val="00A03803"/>
    <w:rsid w:val="00A03972"/>
    <w:rsid w:val="00A039CE"/>
    <w:rsid w:val="00A03D7A"/>
    <w:rsid w:val="00A04772"/>
    <w:rsid w:val="00A04AC5"/>
    <w:rsid w:val="00A04B00"/>
    <w:rsid w:val="00A04DE8"/>
    <w:rsid w:val="00A04EF2"/>
    <w:rsid w:val="00A04FBB"/>
    <w:rsid w:val="00A04FDC"/>
    <w:rsid w:val="00A0562D"/>
    <w:rsid w:val="00A05703"/>
    <w:rsid w:val="00A058E2"/>
    <w:rsid w:val="00A05FC9"/>
    <w:rsid w:val="00A06AA5"/>
    <w:rsid w:val="00A07640"/>
    <w:rsid w:val="00A07D2C"/>
    <w:rsid w:val="00A1008F"/>
    <w:rsid w:val="00A11096"/>
    <w:rsid w:val="00A11494"/>
    <w:rsid w:val="00A11B30"/>
    <w:rsid w:val="00A11D82"/>
    <w:rsid w:val="00A120AF"/>
    <w:rsid w:val="00A120D1"/>
    <w:rsid w:val="00A1354C"/>
    <w:rsid w:val="00A13656"/>
    <w:rsid w:val="00A13FE7"/>
    <w:rsid w:val="00A14101"/>
    <w:rsid w:val="00A141B9"/>
    <w:rsid w:val="00A14A08"/>
    <w:rsid w:val="00A14CA9"/>
    <w:rsid w:val="00A15365"/>
    <w:rsid w:val="00A15A8D"/>
    <w:rsid w:val="00A15CD2"/>
    <w:rsid w:val="00A1605C"/>
    <w:rsid w:val="00A1696A"/>
    <w:rsid w:val="00A16DEA"/>
    <w:rsid w:val="00A1740B"/>
    <w:rsid w:val="00A175FA"/>
    <w:rsid w:val="00A177F3"/>
    <w:rsid w:val="00A17BCD"/>
    <w:rsid w:val="00A20393"/>
    <w:rsid w:val="00A21200"/>
    <w:rsid w:val="00A21D7C"/>
    <w:rsid w:val="00A22660"/>
    <w:rsid w:val="00A2296D"/>
    <w:rsid w:val="00A22AE2"/>
    <w:rsid w:val="00A22ECA"/>
    <w:rsid w:val="00A22F56"/>
    <w:rsid w:val="00A2306C"/>
    <w:rsid w:val="00A232C5"/>
    <w:rsid w:val="00A232C7"/>
    <w:rsid w:val="00A238AD"/>
    <w:rsid w:val="00A249FF"/>
    <w:rsid w:val="00A2544D"/>
    <w:rsid w:val="00A26322"/>
    <w:rsid w:val="00A26568"/>
    <w:rsid w:val="00A26777"/>
    <w:rsid w:val="00A26800"/>
    <w:rsid w:val="00A2701F"/>
    <w:rsid w:val="00A2757C"/>
    <w:rsid w:val="00A2777C"/>
    <w:rsid w:val="00A27792"/>
    <w:rsid w:val="00A27CED"/>
    <w:rsid w:val="00A27F94"/>
    <w:rsid w:val="00A3086E"/>
    <w:rsid w:val="00A30934"/>
    <w:rsid w:val="00A312A3"/>
    <w:rsid w:val="00A316D6"/>
    <w:rsid w:val="00A3191E"/>
    <w:rsid w:val="00A31F38"/>
    <w:rsid w:val="00A31FC1"/>
    <w:rsid w:val="00A32EC2"/>
    <w:rsid w:val="00A33FCE"/>
    <w:rsid w:val="00A3510B"/>
    <w:rsid w:val="00A361B3"/>
    <w:rsid w:val="00A36285"/>
    <w:rsid w:val="00A363F3"/>
    <w:rsid w:val="00A36861"/>
    <w:rsid w:val="00A36E57"/>
    <w:rsid w:val="00A37140"/>
    <w:rsid w:val="00A37C60"/>
    <w:rsid w:val="00A37CA4"/>
    <w:rsid w:val="00A4018C"/>
    <w:rsid w:val="00A4035C"/>
    <w:rsid w:val="00A409C7"/>
    <w:rsid w:val="00A40DA7"/>
    <w:rsid w:val="00A413C4"/>
    <w:rsid w:val="00A41C4E"/>
    <w:rsid w:val="00A41EAD"/>
    <w:rsid w:val="00A436A4"/>
    <w:rsid w:val="00A43887"/>
    <w:rsid w:val="00A43DD0"/>
    <w:rsid w:val="00A44322"/>
    <w:rsid w:val="00A44A33"/>
    <w:rsid w:val="00A44F21"/>
    <w:rsid w:val="00A45455"/>
    <w:rsid w:val="00A45854"/>
    <w:rsid w:val="00A458F6"/>
    <w:rsid w:val="00A460CB"/>
    <w:rsid w:val="00A46C25"/>
    <w:rsid w:val="00A46DB3"/>
    <w:rsid w:val="00A4748A"/>
    <w:rsid w:val="00A474A6"/>
    <w:rsid w:val="00A477F9"/>
    <w:rsid w:val="00A50A3C"/>
    <w:rsid w:val="00A50C23"/>
    <w:rsid w:val="00A50C85"/>
    <w:rsid w:val="00A515BF"/>
    <w:rsid w:val="00A516C8"/>
    <w:rsid w:val="00A519E3"/>
    <w:rsid w:val="00A52F81"/>
    <w:rsid w:val="00A53F4F"/>
    <w:rsid w:val="00A54173"/>
    <w:rsid w:val="00A54206"/>
    <w:rsid w:val="00A55324"/>
    <w:rsid w:val="00A559EE"/>
    <w:rsid w:val="00A55B25"/>
    <w:rsid w:val="00A56162"/>
    <w:rsid w:val="00A575E6"/>
    <w:rsid w:val="00A57D10"/>
    <w:rsid w:val="00A57F1F"/>
    <w:rsid w:val="00A60828"/>
    <w:rsid w:val="00A60A9D"/>
    <w:rsid w:val="00A60B82"/>
    <w:rsid w:val="00A647E7"/>
    <w:rsid w:val="00A65095"/>
    <w:rsid w:val="00A651B7"/>
    <w:rsid w:val="00A6584A"/>
    <w:rsid w:val="00A66EB0"/>
    <w:rsid w:val="00A700D0"/>
    <w:rsid w:val="00A7072F"/>
    <w:rsid w:val="00A70736"/>
    <w:rsid w:val="00A70A86"/>
    <w:rsid w:val="00A70AC4"/>
    <w:rsid w:val="00A70E5E"/>
    <w:rsid w:val="00A710EA"/>
    <w:rsid w:val="00A715AD"/>
    <w:rsid w:val="00A7167E"/>
    <w:rsid w:val="00A71AD8"/>
    <w:rsid w:val="00A71CCA"/>
    <w:rsid w:val="00A71F28"/>
    <w:rsid w:val="00A734BA"/>
    <w:rsid w:val="00A73DD2"/>
    <w:rsid w:val="00A74291"/>
    <w:rsid w:val="00A747C2"/>
    <w:rsid w:val="00A74804"/>
    <w:rsid w:val="00A7495C"/>
    <w:rsid w:val="00A751E5"/>
    <w:rsid w:val="00A75552"/>
    <w:rsid w:val="00A75B10"/>
    <w:rsid w:val="00A7782B"/>
    <w:rsid w:val="00A80C37"/>
    <w:rsid w:val="00A80E47"/>
    <w:rsid w:val="00A81052"/>
    <w:rsid w:val="00A81416"/>
    <w:rsid w:val="00A8158B"/>
    <w:rsid w:val="00A8168B"/>
    <w:rsid w:val="00A81720"/>
    <w:rsid w:val="00A81F4F"/>
    <w:rsid w:val="00A8207A"/>
    <w:rsid w:val="00A821D1"/>
    <w:rsid w:val="00A830DB"/>
    <w:rsid w:val="00A83CF4"/>
    <w:rsid w:val="00A844F7"/>
    <w:rsid w:val="00A849C1"/>
    <w:rsid w:val="00A84B10"/>
    <w:rsid w:val="00A84BF8"/>
    <w:rsid w:val="00A85E34"/>
    <w:rsid w:val="00A8611A"/>
    <w:rsid w:val="00A86153"/>
    <w:rsid w:val="00A86157"/>
    <w:rsid w:val="00A8704F"/>
    <w:rsid w:val="00A87420"/>
    <w:rsid w:val="00A87553"/>
    <w:rsid w:val="00A8790C"/>
    <w:rsid w:val="00A87F10"/>
    <w:rsid w:val="00A9092A"/>
    <w:rsid w:val="00A909E3"/>
    <w:rsid w:val="00A91F18"/>
    <w:rsid w:val="00A92329"/>
    <w:rsid w:val="00A92531"/>
    <w:rsid w:val="00A9269A"/>
    <w:rsid w:val="00A92C78"/>
    <w:rsid w:val="00A92D82"/>
    <w:rsid w:val="00A92D85"/>
    <w:rsid w:val="00A92FD1"/>
    <w:rsid w:val="00A932DE"/>
    <w:rsid w:val="00A9366D"/>
    <w:rsid w:val="00A9413E"/>
    <w:rsid w:val="00A948C7"/>
    <w:rsid w:val="00A94BE4"/>
    <w:rsid w:val="00A95107"/>
    <w:rsid w:val="00A95193"/>
    <w:rsid w:val="00A96866"/>
    <w:rsid w:val="00A96926"/>
    <w:rsid w:val="00A97017"/>
    <w:rsid w:val="00A970BA"/>
    <w:rsid w:val="00A970DA"/>
    <w:rsid w:val="00A9712F"/>
    <w:rsid w:val="00A9762E"/>
    <w:rsid w:val="00A978DD"/>
    <w:rsid w:val="00AA0556"/>
    <w:rsid w:val="00AA0683"/>
    <w:rsid w:val="00AA0C46"/>
    <w:rsid w:val="00AA0DF1"/>
    <w:rsid w:val="00AA113A"/>
    <w:rsid w:val="00AA14BA"/>
    <w:rsid w:val="00AA156A"/>
    <w:rsid w:val="00AA1743"/>
    <w:rsid w:val="00AA1ADA"/>
    <w:rsid w:val="00AA1D7E"/>
    <w:rsid w:val="00AA21BB"/>
    <w:rsid w:val="00AA361F"/>
    <w:rsid w:val="00AA3AD7"/>
    <w:rsid w:val="00AA3B3B"/>
    <w:rsid w:val="00AA433F"/>
    <w:rsid w:val="00AA4EE0"/>
    <w:rsid w:val="00AA5F16"/>
    <w:rsid w:val="00AA67BE"/>
    <w:rsid w:val="00AA68EF"/>
    <w:rsid w:val="00AA6E7C"/>
    <w:rsid w:val="00AA6EBC"/>
    <w:rsid w:val="00AA7071"/>
    <w:rsid w:val="00AA74EE"/>
    <w:rsid w:val="00AA7BAB"/>
    <w:rsid w:val="00AA7BB8"/>
    <w:rsid w:val="00AB0287"/>
    <w:rsid w:val="00AB0363"/>
    <w:rsid w:val="00AB0A82"/>
    <w:rsid w:val="00AB0AB8"/>
    <w:rsid w:val="00AB0AEA"/>
    <w:rsid w:val="00AB0CCA"/>
    <w:rsid w:val="00AB1817"/>
    <w:rsid w:val="00AB198A"/>
    <w:rsid w:val="00AB2876"/>
    <w:rsid w:val="00AB2B5E"/>
    <w:rsid w:val="00AB306A"/>
    <w:rsid w:val="00AB3A19"/>
    <w:rsid w:val="00AB3A44"/>
    <w:rsid w:val="00AB3F95"/>
    <w:rsid w:val="00AB402D"/>
    <w:rsid w:val="00AB41EC"/>
    <w:rsid w:val="00AB4B33"/>
    <w:rsid w:val="00AB4E7A"/>
    <w:rsid w:val="00AB6341"/>
    <w:rsid w:val="00AB746A"/>
    <w:rsid w:val="00AB7967"/>
    <w:rsid w:val="00AC0057"/>
    <w:rsid w:val="00AC03A9"/>
    <w:rsid w:val="00AC05A0"/>
    <w:rsid w:val="00AC0B3B"/>
    <w:rsid w:val="00AC0B7C"/>
    <w:rsid w:val="00AC162A"/>
    <w:rsid w:val="00AC1B65"/>
    <w:rsid w:val="00AC27A3"/>
    <w:rsid w:val="00AC2E10"/>
    <w:rsid w:val="00AC2FD7"/>
    <w:rsid w:val="00AC3170"/>
    <w:rsid w:val="00AC3CAE"/>
    <w:rsid w:val="00AC3E79"/>
    <w:rsid w:val="00AC3F2E"/>
    <w:rsid w:val="00AC4A99"/>
    <w:rsid w:val="00AC4D0F"/>
    <w:rsid w:val="00AC4F88"/>
    <w:rsid w:val="00AC5104"/>
    <w:rsid w:val="00AC546B"/>
    <w:rsid w:val="00AC5729"/>
    <w:rsid w:val="00AC578C"/>
    <w:rsid w:val="00AC658C"/>
    <w:rsid w:val="00AC67FF"/>
    <w:rsid w:val="00AC76AD"/>
    <w:rsid w:val="00AC786F"/>
    <w:rsid w:val="00AD0219"/>
    <w:rsid w:val="00AD08BF"/>
    <w:rsid w:val="00AD0E16"/>
    <w:rsid w:val="00AD1597"/>
    <w:rsid w:val="00AD185A"/>
    <w:rsid w:val="00AD2C96"/>
    <w:rsid w:val="00AD349D"/>
    <w:rsid w:val="00AD3592"/>
    <w:rsid w:val="00AD3F4C"/>
    <w:rsid w:val="00AD4116"/>
    <w:rsid w:val="00AD44B9"/>
    <w:rsid w:val="00AD4DD0"/>
    <w:rsid w:val="00AD54F2"/>
    <w:rsid w:val="00AD596B"/>
    <w:rsid w:val="00AD6081"/>
    <w:rsid w:val="00AD61D0"/>
    <w:rsid w:val="00AD65BA"/>
    <w:rsid w:val="00AD702B"/>
    <w:rsid w:val="00AD75DB"/>
    <w:rsid w:val="00AD7D0D"/>
    <w:rsid w:val="00AE00ED"/>
    <w:rsid w:val="00AE0550"/>
    <w:rsid w:val="00AE0B54"/>
    <w:rsid w:val="00AE0DBE"/>
    <w:rsid w:val="00AE1394"/>
    <w:rsid w:val="00AE23A3"/>
    <w:rsid w:val="00AE2479"/>
    <w:rsid w:val="00AE255F"/>
    <w:rsid w:val="00AE25E3"/>
    <w:rsid w:val="00AE31D7"/>
    <w:rsid w:val="00AE3D4B"/>
    <w:rsid w:val="00AE4166"/>
    <w:rsid w:val="00AE4676"/>
    <w:rsid w:val="00AE5051"/>
    <w:rsid w:val="00AE50FA"/>
    <w:rsid w:val="00AE5552"/>
    <w:rsid w:val="00AE5730"/>
    <w:rsid w:val="00AE5865"/>
    <w:rsid w:val="00AE5CF9"/>
    <w:rsid w:val="00AE6253"/>
    <w:rsid w:val="00AE62DE"/>
    <w:rsid w:val="00AE6424"/>
    <w:rsid w:val="00AE6F78"/>
    <w:rsid w:val="00AE72B6"/>
    <w:rsid w:val="00AE7328"/>
    <w:rsid w:val="00AE73F5"/>
    <w:rsid w:val="00AF0750"/>
    <w:rsid w:val="00AF0AE6"/>
    <w:rsid w:val="00AF0C5F"/>
    <w:rsid w:val="00AF0D1D"/>
    <w:rsid w:val="00AF198E"/>
    <w:rsid w:val="00AF1DD6"/>
    <w:rsid w:val="00AF1E95"/>
    <w:rsid w:val="00AF2B65"/>
    <w:rsid w:val="00AF3439"/>
    <w:rsid w:val="00AF378B"/>
    <w:rsid w:val="00AF3864"/>
    <w:rsid w:val="00AF39FB"/>
    <w:rsid w:val="00AF3B97"/>
    <w:rsid w:val="00AF3EB4"/>
    <w:rsid w:val="00AF5654"/>
    <w:rsid w:val="00AF5B5B"/>
    <w:rsid w:val="00AF667E"/>
    <w:rsid w:val="00AF6F72"/>
    <w:rsid w:val="00AF7CBD"/>
    <w:rsid w:val="00AF7EEC"/>
    <w:rsid w:val="00AF7F46"/>
    <w:rsid w:val="00B006D3"/>
    <w:rsid w:val="00B00D96"/>
    <w:rsid w:val="00B017E2"/>
    <w:rsid w:val="00B01B67"/>
    <w:rsid w:val="00B01B72"/>
    <w:rsid w:val="00B024FB"/>
    <w:rsid w:val="00B02608"/>
    <w:rsid w:val="00B02969"/>
    <w:rsid w:val="00B02AB4"/>
    <w:rsid w:val="00B02F5E"/>
    <w:rsid w:val="00B03063"/>
    <w:rsid w:val="00B0317E"/>
    <w:rsid w:val="00B0327C"/>
    <w:rsid w:val="00B03383"/>
    <w:rsid w:val="00B037BF"/>
    <w:rsid w:val="00B03CB4"/>
    <w:rsid w:val="00B03DB6"/>
    <w:rsid w:val="00B03F1D"/>
    <w:rsid w:val="00B040A2"/>
    <w:rsid w:val="00B04147"/>
    <w:rsid w:val="00B04286"/>
    <w:rsid w:val="00B047B9"/>
    <w:rsid w:val="00B047F6"/>
    <w:rsid w:val="00B04BDC"/>
    <w:rsid w:val="00B04BDD"/>
    <w:rsid w:val="00B04D66"/>
    <w:rsid w:val="00B05129"/>
    <w:rsid w:val="00B06263"/>
    <w:rsid w:val="00B06292"/>
    <w:rsid w:val="00B062EE"/>
    <w:rsid w:val="00B06B88"/>
    <w:rsid w:val="00B06EFA"/>
    <w:rsid w:val="00B07432"/>
    <w:rsid w:val="00B07F30"/>
    <w:rsid w:val="00B10B4F"/>
    <w:rsid w:val="00B10C1A"/>
    <w:rsid w:val="00B11276"/>
    <w:rsid w:val="00B1159C"/>
    <w:rsid w:val="00B120AA"/>
    <w:rsid w:val="00B12284"/>
    <w:rsid w:val="00B12363"/>
    <w:rsid w:val="00B124A2"/>
    <w:rsid w:val="00B12724"/>
    <w:rsid w:val="00B12739"/>
    <w:rsid w:val="00B12A78"/>
    <w:rsid w:val="00B12D20"/>
    <w:rsid w:val="00B12D59"/>
    <w:rsid w:val="00B131E3"/>
    <w:rsid w:val="00B132FC"/>
    <w:rsid w:val="00B137C7"/>
    <w:rsid w:val="00B139B4"/>
    <w:rsid w:val="00B13C3B"/>
    <w:rsid w:val="00B13CE7"/>
    <w:rsid w:val="00B1432E"/>
    <w:rsid w:val="00B1465F"/>
    <w:rsid w:val="00B15149"/>
    <w:rsid w:val="00B15493"/>
    <w:rsid w:val="00B1550B"/>
    <w:rsid w:val="00B1567C"/>
    <w:rsid w:val="00B159AB"/>
    <w:rsid w:val="00B15F2D"/>
    <w:rsid w:val="00B16920"/>
    <w:rsid w:val="00B16B06"/>
    <w:rsid w:val="00B16C5C"/>
    <w:rsid w:val="00B16D4D"/>
    <w:rsid w:val="00B16DC8"/>
    <w:rsid w:val="00B17090"/>
    <w:rsid w:val="00B177B1"/>
    <w:rsid w:val="00B17845"/>
    <w:rsid w:val="00B207CB"/>
    <w:rsid w:val="00B20E40"/>
    <w:rsid w:val="00B2255A"/>
    <w:rsid w:val="00B22DC2"/>
    <w:rsid w:val="00B23477"/>
    <w:rsid w:val="00B23BF3"/>
    <w:rsid w:val="00B2416A"/>
    <w:rsid w:val="00B24C13"/>
    <w:rsid w:val="00B25FCA"/>
    <w:rsid w:val="00B2645C"/>
    <w:rsid w:val="00B26B4F"/>
    <w:rsid w:val="00B26E55"/>
    <w:rsid w:val="00B2737C"/>
    <w:rsid w:val="00B27536"/>
    <w:rsid w:val="00B27996"/>
    <w:rsid w:val="00B314B0"/>
    <w:rsid w:val="00B31939"/>
    <w:rsid w:val="00B31D3A"/>
    <w:rsid w:val="00B31E71"/>
    <w:rsid w:val="00B322CB"/>
    <w:rsid w:val="00B32C5E"/>
    <w:rsid w:val="00B3336A"/>
    <w:rsid w:val="00B3363A"/>
    <w:rsid w:val="00B34A18"/>
    <w:rsid w:val="00B35152"/>
    <w:rsid w:val="00B3566C"/>
    <w:rsid w:val="00B35AF8"/>
    <w:rsid w:val="00B3639C"/>
    <w:rsid w:val="00B36767"/>
    <w:rsid w:val="00B3677E"/>
    <w:rsid w:val="00B36B21"/>
    <w:rsid w:val="00B36D4F"/>
    <w:rsid w:val="00B36DF8"/>
    <w:rsid w:val="00B370DE"/>
    <w:rsid w:val="00B37513"/>
    <w:rsid w:val="00B37929"/>
    <w:rsid w:val="00B40268"/>
    <w:rsid w:val="00B4069B"/>
    <w:rsid w:val="00B407A7"/>
    <w:rsid w:val="00B40994"/>
    <w:rsid w:val="00B40C76"/>
    <w:rsid w:val="00B4182E"/>
    <w:rsid w:val="00B429B7"/>
    <w:rsid w:val="00B42C77"/>
    <w:rsid w:val="00B43091"/>
    <w:rsid w:val="00B43162"/>
    <w:rsid w:val="00B43640"/>
    <w:rsid w:val="00B437A4"/>
    <w:rsid w:val="00B438CD"/>
    <w:rsid w:val="00B43C45"/>
    <w:rsid w:val="00B43C96"/>
    <w:rsid w:val="00B43D6A"/>
    <w:rsid w:val="00B43E32"/>
    <w:rsid w:val="00B45023"/>
    <w:rsid w:val="00B45533"/>
    <w:rsid w:val="00B456BD"/>
    <w:rsid w:val="00B45BD6"/>
    <w:rsid w:val="00B4617B"/>
    <w:rsid w:val="00B4661C"/>
    <w:rsid w:val="00B46769"/>
    <w:rsid w:val="00B470FC"/>
    <w:rsid w:val="00B4785F"/>
    <w:rsid w:val="00B47D70"/>
    <w:rsid w:val="00B500D6"/>
    <w:rsid w:val="00B50410"/>
    <w:rsid w:val="00B50C48"/>
    <w:rsid w:val="00B5104E"/>
    <w:rsid w:val="00B51407"/>
    <w:rsid w:val="00B5180C"/>
    <w:rsid w:val="00B519DD"/>
    <w:rsid w:val="00B520FB"/>
    <w:rsid w:val="00B52392"/>
    <w:rsid w:val="00B523C4"/>
    <w:rsid w:val="00B52616"/>
    <w:rsid w:val="00B52CB5"/>
    <w:rsid w:val="00B52F92"/>
    <w:rsid w:val="00B53547"/>
    <w:rsid w:val="00B53A94"/>
    <w:rsid w:val="00B53C97"/>
    <w:rsid w:val="00B53E8F"/>
    <w:rsid w:val="00B53EBB"/>
    <w:rsid w:val="00B54466"/>
    <w:rsid w:val="00B54F3B"/>
    <w:rsid w:val="00B55288"/>
    <w:rsid w:val="00B554C7"/>
    <w:rsid w:val="00B55D5D"/>
    <w:rsid w:val="00B55E41"/>
    <w:rsid w:val="00B56397"/>
    <w:rsid w:val="00B56821"/>
    <w:rsid w:val="00B56D30"/>
    <w:rsid w:val="00B577F7"/>
    <w:rsid w:val="00B57A55"/>
    <w:rsid w:val="00B57AAB"/>
    <w:rsid w:val="00B601C4"/>
    <w:rsid w:val="00B60917"/>
    <w:rsid w:val="00B60D50"/>
    <w:rsid w:val="00B613CC"/>
    <w:rsid w:val="00B61411"/>
    <w:rsid w:val="00B6218E"/>
    <w:rsid w:val="00B6221D"/>
    <w:rsid w:val="00B6239B"/>
    <w:rsid w:val="00B62BFE"/>
    <w:rsid w:val="00B63722"/>
    <w:rsid w:val="00B63BD9"/>
    <w:rsid w:val="00B63D8F"/>
    <w:rsid w:val="00B6423E"/>
    <w:rsid w:val="00B644DF"/>
    <w:rsid w:val="00B65136"/>
    <w:rsid w:val="00B65164"/>
    <w:rsid w:val="00B652D0"/>
    <w:rsid w:val="00B652F2"/>
    <w:rsid w:val="00B65601"/>
    <w:rsid w:val="00B6567A"/>
    <w:rsid w:val="00B6569D"/>
    <w:rsid w:val="00B656F0"/>
    <w:rsid w:val="00B659E9"/>
    <w:rsid w:val="00B65C47"/>
    <w:rsid w:val="00B65CEA"/>
    <w:rsid w:val="00B661AC"/>
    <w:rsid w:val="00B66366"/>
    <w:rsid w:val="00B66368"/>
    <w:rsid w:val="00B6724E"/>
    <w:rsid w:val="00B674EF"/>
    <w:rsid w:val="00B67CF6"/>
    <w:rsid w:val="00B7029C"/>
    <w:rsid w:val="00B70FE5"/>
    <w:rsid w:val="00B719F6"/>
    <w:rsid w:val="00B721BF"/>
    <w:rsid w:val="00B72416"/>
    <w:rsid w:val="00B724D7"/>
    <w:rsid w:val="00B72A23"/>
    <w:rsid w:val="00B72C96"/>
    <w:rsid w:val="00B72E93"/>
    <w:rsid w:val="00B733C2"/>
    <w:rsid w:val="00B7345B"/>
    <w:rsid w:val="00B738BA"/>
    <w:rsid w:val="00B73B38"/>
    <w:rsid w:val="00B73BBC"/>
    <w:rsid w:val="00B746B6"/>
    <w:rsid w:val="00B757E4"/>
    <w:rsid w:val="00B75C05"/>
    <w:rsid w:val="00B76B36"/>
    <w:rsid w:val="00B76DED"/>
    <w:rsid w:val="00B7742F"/>
    <w:rsid w:val="00B775D0"/>
    <w:rsid w:val="00B8031B"/>
    <w:rsid w:val="00B803C5"/>
    <w:rsid w:val="00B80A99"/>
    <w:rsid w:val="00B80B3C"/>
    <w:rsid w:val="00B81163"/>
    <w:rsid w:val="00B81220"/>
    <w:rsid w:val="00B81388"/>
    <w:rsid w:val="00B816CC"/>
    <w:rsid w:val="00B81910"/>
    <w:rsid w:val="00B81FA9"/>
    <w:rsid w:val="00B81FE7"/>
    <w:rsid w:val="00B82413"/>
    <w:rsid w:val="00B825B3"/>
    <w:rsid w:val="00B82A26"/>
    <w:rsid w:val="00B830DB"/>
    <w:rsid w:val="00B8329A"/>
    <w:rsid w:val="00B837EF"/>
    <w:rsid w:val="00B8381F"/>
    <w:rsid w:val="00B83D24"/>
    <w:rsid w:val="00B84ADD"/>
    <w:rsid w:val="00B84FB3"/>
    <w:rsid w:val="00B8501C"/>
    <w:rsid w:val="00B8512A"/>
    <w:rsid w:val="00B8516F"/>
    <w:rsid w:val="00B85A10"/>
    <w:rsid w:val="00B85E62"/>
    <w:rsid w:val="00B8603D"/>
    <w:rsid w:val="00B8703B"/>
    <w:rsid w:val="00B90638"/>
    <w:rsid w:val="00B91019"/>
    <w:rsid w:val="00B91529"/>
    <w:rsid w:val="00B91813"/>
    <w:rsid w:val="00B9183B"/>
    <w:rsid w:val="00B91E07"/>
    <w:rsid w:val="00B921C2"/>
    <w:rsid w:val="00B92594"/>
    <w:rsid w:val="00B9263F"/>
    <w:rsid w:val="00B92711"/>
    <w:rsid w:val="00B927AB"/>
    <w:rsid w:val="00B92D7A"/>
    <w:rsid w:val="00B93206"/>
    <w:rsid w:val="00B938AC"/>
    <w:rsid w:val="00B93C2A"/>
    <w:rsid w:val="00B93C49"/>
    <w:rsid w:val="00B9415D"/>
    <w:rsid w:val="00B9440C"/>
    <w:rsid w:val="00B9451E"/>
    <w:rsid w:val="00B94694"/>
    <w:rsid w:val="00B94B79"/>
    <w:rsid w:val="00B94F9A"/>
    <w:rsid w:val="00B958D3"/>
    <w:rsid w:val="00B9613C"/>
    <w:rsid w:val="00B9625F"/>
    <w:rsid w:val="00B977B9"/>
    <w:rsid w:val="00B97800"/>
    <w:rsid w:val="00B97806"/>
    <w:rsid w:val="00B97984"/>
    <w:rsid w:val="00B97BE3"/>
    <w:rsid w:val="00B97D1E"/>
    <w:rsid w:val="00BA0050"/>
    <w:rsid w:val="00BA111C"/>
    <w:rsid w:val="00BA131F"/>
    <w:rsid w:val="00BA1360"/>
    <w:rsid w:val="00BA1DE9"/>
    <w:rsid w:val="00BA1FEA"/>
    <w:rsid w:val="00BA243E"/>
    <w:rsid w:val="00BA272B"/>
    <w:rsid w:val="00BA2E55"/>
    <w:rsid w:val="00BA2FCC"/>
    <w:rsid w:val="00BA30F1"/>
    <w:rsid w:val="00BA3CBB"/>
    <w:rsid w:val="00BA423B"/>
    <w:rsid w:val="00BA431F"/>
    <w:rsid w:val="00BA4464"/>
    <w:rsid w:val="00BA4493"/>
    <w:rsid w:val="00BA4642"/>
    <w:rsid w:val="00BA5EA9"/>
    <w:rsid w:val="00BA6290"/>
    <w:rsid w:val="00BA648E"/>
    <w:rsid w:val="00BA691B"/>
    <w:rsid w:val="00BA6BE3"/>
    <w:rsid w:val="00BA6C21"/>
    <w:rsid w:val="00BA7313"/>
    <w:rsid w:val="00BA7648"/>
    <w:rsid w:val="00BA7D78"/>
    <w:rsid w:val="00BA7DDE"/>
    <w:rsid w:val="00BB06BD"/>
    <w:rsid w:val="00BB082E"/>
    <w:rsid w:val="00BB0C43"/>
    <w:rsid w:val="00BB0FA0"/>
    <w:rsid w:val="00BB1076"/>
    <w:rsid w:val="00BB1084"/>
    <w:rsid w:val="00BB1E81"/>
    <w:rsid w:val="00BB2E88"/>
    <w:rsid w:val="00BB2F5B"/>
    <w:rsid w:val="00BB3106"/>
    <w:rsid w:val="00BB4160"/>
    <w:rsid w:val="00BB41A9"/>
    <w:rsid w:val="00BB4366"/>
    <w:rsid w:val="00BB4389"/>
    <w:rsid w:val="00BB46B7"/>
    <w:rsid w:val="00BB4860"/>
    <w:rsid w:val="00BB55DC"/>
    <w:rsid w:val="00BB5899"/>
    <w:rsid w:val="00BB5A8A"/>
    <w:rsid w:val="00BB6120"/>
    <w:rsid w:val="00BB68CD"/>
    <w:rsid w:val="00BB6AC9"/>
    <w:rsid w:val="00BB752F"/>
    <w:rsid w:val="00BB7576"/>
    <w:rsid w:val="00BB78A6"/>
    <w:rsid w:val="00BB7AE8"/>
    <w:rsid w:val="00BC012D"/>
    <w:rsid w:val="00BC0431"/>
    <w:rsid w:val="00BC0613"/>
    <w:rsid w:val="00BC0C12"/>
    <w:rsid w:val="00BC1503"/>
    <w:rsid w:val="00BC159F"/>
    <w:rsid w:val="00BC160A"/>
    <w:rsid w:val="00BC1CF5"/>
    <w:rsid w:val="00BC1E63"/>
    <w:rsid w:val="00BC24FC"/>
    <w:rsid w:val="00BC297A"/>
    <w:rsid w:val="00BC2DD1"/>
    <w:rsid w:val="00BC35BB"/>
    <w:rsid w:val="00BC3E92"/>
    <w:rsid w:val="00BC3FC6"/>
    <w:rsid w:val="00BC4002"/>
    <w:rsid w:val="00BC430D"/>
    <w:rsid w:val="00BC4533"/>
    <w:rsid w:val="00BC4548"/>
    <w:rsid w:val="00BC49B5"/>
    <w:rsid w:val="00BC4F1A"/>
    <w:rsid w:val="00BC50DF"/>
    <w:rsid w:val="00BC5B0D"/>
    <w:rsid w:val="00BC5F57"/>
    <w:rsid w:val="00BC63CE"/>
    <w:rsid w:val="00BC67BB"/>
    <w:rsid w:val="00BC70B0"/>
    <w:rsid w:val="00BC71EE"/>
    <w:rsid w:val="00BD0E95"/>
    <w:rsid w:val="00BD1BE3"/>
    <w:rsid w:val="00BD2657"/>
    <w:rsid w:val="00BD3258"/>
    <w:rsid w:val="00BD3F5C"/>
    <w:rsid w:val="00BD4558"/>
    <w:rsid w:val="00BD4C86"/>
    <w:rsid w:val="00BD50B8"/>
    <w:rsid w:val="00BD5809"/>
    <w:rsid w:val="00BD5947"/>
    <w:rsid w:val="00BD65EF"/>
    <w:rsid w:val="00BD66E3"/>
    <w:rsid w:val="00BD68D3"/>
    <w:rsid w:val="00BD6D91"/>
    <w:rsid w:val="00BD6E05"/>
    <w:rsid w:val="00BD7EB9"/>
    <w:rsid w:val="00BE04DB"/>
    <w:rsid w:val="00BE0778"/>
    <w:rsid w:val="00BE1109"/>
    <w:rsid w:val="00BE1B5D"/>
    <w:rsid w:val="00BE2372"/>
    <w:rsid w:val="00BE2437"/>
    <w:rsid w:val="00BE2769"/>
    <w:rsid w:val="00BE2876"/>
    <w:rsid w:val="00BE3CA0"/>
    <w:rsid w:val="00BE429F"/>
    <w:rsid w:val="00BE445C"/>
    <w:rsid w:val="00BE5706"/>
    <w:rsid w:val="00BE5B23"/>
    <w:rsid w:val="00BE62EA"/>
    <w:rsid w:val="00BE6455"/>
    <w:rsid w:val="00BE64A6"/>
    <w:rsid w:val="00BE6B95"/>
    <w:rsid w:val="00BE73D3"/>
    <w:rsid w:val="00BE78B7"/>
    <w:rsid w:val="00BE791A"/>
    <w:rsid w:val="00BE7B11"/>
    <w:rsid w:val="00BE7ECA"/>
    <w:rsid w:val="00BF015C"/>
    <w:rsid w:val="00BF0378"/>
    <w:rsid w:val="00BF0FB3"/>
    <w:rsid w:val="00BF12F6"/>
    <w:rsid w:val="00BF138B"/>
    <w:rsid w:val="00BF158B"/>
    <w:rsid w:val="00BF17C4"/>
    <w:rsid w:val="00BF2382"/>
    <w:rsid w:val="00BF249D"/>
    <w:rsid w:val="00BF2591"/>
    <w:rsid w:val="00BF2840"/>
    <w:rsid w:val="00BF2A0A"/>
    <w:rsid w:val="00BF2AED"/>
    <w:rsid w:val="00BF2B42"/>
    <w:rsid w:val="00BF31FA"/>
    <w:rsid w:val="00BF3747"/>
    <w:rsid w:val="00BF3A61"/>
    <w:rsid w:val="00BF3C86"/>
    <w:rsid w:val="00BF3D0E"/>
    <w:rsid w:val="00BF3E1D"/>
    <w:rsid w:val="00BF4175"/>
    <w:rsid w:val="00BF538C"/>
    <w:rsid w:val="00BF546D"/>
    <w:rsid w:val="00BF58E4"/>
    <w:rsid w:val="00BF5E93"/>
    <w:rsid w:val="00BF653D"/>
    <w:rsid w:val="00BF6EFE"/>
    <w:rsid w:val="00BF700A"/>
    <w:rsid w:val="00BF709F"/>
    <w:rsid w:val="00BF77CB"/>
    <w:rsid w:val="00BF7B26"/>
    <w:rsid w:val="00BF7BD1"/>
    <w:rsid w:val="00BF7D48"/>
    <w:rsid w:val="00C000ED"/>
    <w:rsid w:val="00C0116C"/>
    <w:rsid w:val="00C01A2A"/>
    <w:rsid w:val="00C01B65"/>
    <w:rsid w:val="00C01C43"/>
    <w:rsid w:val="00C02568"/>
    <w:rsid w:val="00C02DB3"/>
    <w:rsid w:val="00C036E0"/>
    <w:rsid w:val="00C03940"/>
    <w:rsid w:val="00C03A1E"/>
    <w:rsid w:val="00C04771"/>
    <w:rsid w:val="00C048B8"/>
    <w:rsid w:val="00C04B72"/>
    <w:rsid w:val="00C04DC2"/>
    <w:rsid w:val="00C054DA"/>
    <w:rsid w:val="00C05559"/>
    <w:rsid w:val="00C05641"/>
    <w:rsid w:val="00C05A06"/>
    <w:rsid w:val="00C06187"/>
    <w:rsid w:val="00C06855"/>
    <w:rsid w:val="00C06B3B"/>
    <w:rsid w:val="00C071A0"/>
    <w:rsid w:val="00C076E6"/>
    <w:rsid w:val="00C07B7C"/>
    <w:rsid w:val="00C10115"/>
    <w:rsid w:val="00C10339"/>
    <w:rsid w:val="00C10742"/>
    <w:rsid w:val="00C10A2B"/>
    <w:rsid w:val="00C10A54"/>
    <w:rsid w:val="00C10D1F"/>
    <w:rsid w:val="00C10DAD"/>
    <w:rsid w:val="00C10DBC"/>
    <w:rsid w:val="00C11411"/>
    <w:rsid w:val="00C11696"/>
    <w:rsid w:val="00C12D21"/>
    <w:rsid w:val="00C139A0"/>
    <w:rsid w:val="00C13C44"/>
    <w:rsid w:val="00C13DE9"/>
    <w:rsid w:val="00C14765"/>
    <w:rsid w:val="00C14D06"/>
    <w:rsid w:val="00C1617F"/>
    <w:rsid w:val="00C174D7"/>
    <w:rsid w:val="00C178B4"/>
    <w:rsid w:val="00C2006D"/>
    <w:rsid w:val="00C21133"/>
    <w:rsid w:val="00C21BC4"/>
    <w:rsid w:val="00C21D8D"/>
    <w:rsid w:val="00C21F78"/>
    <w:rsid w:val="00C22087"/>
    <w:rsid w:val="00C222DF"/>
    <w:rsid w:val="00C2369C"/>
    <w:rsid w:val="00C238BD"/>
    <w:rsid w:val="00C2394B"/>
    <w:rsid w:val="00C24120"/>
    <w:rsid w:val="00C2419A"/>
    <w:rsid w:val="00C24571"/>
    <w:rsid w:val="00C247EE"/>
    <w:rsid w:val="00C24B22"/>
    <w:rsid w:val="00C24D30"/>
    <w:rsid w:val="00C24E58"/>
    <w:rsid w:val="00C25C7C"/>
    <w:rsid w:val="00C25D1D"/>
    <w:rsid w:val="00C26F44"/>
    <w:rsid w:val="00C26FED"/>
    <w:rsid w:val="00C27192"/>
    <w:rsid w:val="00C273EF"/>
    <w:rsid w:val="00C27E37"/>
    <w:rsid w:val="00C27FCB"/>
    <w:rsid w:val="00C30D58"/>
    <w:rsid w:val="00C31183"/>
    <w:rsid w:val="00C31E1D"/>
    <w:rsid w:val="00C327EE"/>
    <w:rsid w:val="00C338B5"/>
    <w:rsid w:val="00C35186"/>
    <w:rsid w:val="00C35202"/>
    <w:rsid w:val="00C352CC"/>
    <w:rsid w:val="00C35D7F"/>
    <w:rsid w:val="00C35DA0"/>
    <w:rsid w:val="00C364E9"/>
    <w:rsid w:val="00C36A1E"/>
    <w:rsid w:val="00C36B24"/>
    <w:rsid w:val="00C36B37"/>
    <w:rsid w:val="00C36CAE"/>
    <w:rsid w:val="00C374D1"/>
    <w:rsid w:val="00C3796C"/>
    <w:rsid w:val="00C400E2"/>
    <w:rsid w:val="00C4020F"/>
    <w:rsid w:val="00C403F6"/>
    <w:rsid w:val="00C40786"/>
    <w:rsid w:val="00C40BF4"/>
    <w:rsid w:val="00C40E34"/>
    <w:rsid w:val="00C410CA"/>
    <w:rsid w:val="00C41A3D"/>
    <w:rsid w:val="00C41B4C"/>
    <w:rsid w:val="00C41E46"/>
    <w:rsid w:val="00C4228D"/>
    <w:rsid w:val="00C42EC2"/>
    <w:rsid w:val="00C42EE0"/>
    <w:rsid w:val="00C43340"/>
    <w:rsid w:val="00C43719"/>
    <w:rsid w:val="00C43BA7"/>
    <w:rsid w:val="00C4406E"/>
    <w:rsid w:val="00C44102"/>
    <w:rsid w:val="00C446B1"/>
    <w:rsid w:val="00C44951"/>
    <w:rsid w:val="00C44B62"/>
    <w:rsid w:val="00C44C1B"/>
    <w:rsid w:val="00C44D2C"/>
    <w:rsid w:val="00C45292"/>
    <w:rsid w:val="00C455E9"/>
    <w:rsid w:val="00C4619E"/>
    <w:rsid w:val="00C463C6"/>
    <w:rsid w:val="00C46824"/>
    <w:rsid w:val="00C46B44"/>
    <w:rsid w:val="00C46BCF"/>
    <w:rsid w:val="00C470ED"/>
    <w:rsid w:val="00C471D6"/>
    <w:rsid w:val="00C4737D"/>
    <w:rsid w:val="00C47E4C"/>
    <w:rsid w:val="00C47E66"/>
    <w:rsid w:val="00C5017C"/>
    <w:rsid w:val="00C5023E"/>
    <w:rsid w:val="00C52458"/>
    <w:rsid w:val="00C52631"/>
    <w:rsid w:val="00C52E3B"/>
    <w:rsid w:val="00C532D8"/>
    <w:rsid w:val="00C533A7"/>
    <w:rsid w:val="00C5353F"/>
    <w:rsid w:val="00C5356B"/>
    <w:rsid w:val="00C53CBE"/>
    <w:rsid w:val="00C54573"/>
    <w:rsid w:val="00C54777"/>
    <w:rsid w:val="00C5542C"/>
    <w:rsid w:val="00C55CFF"/>
    <w:rsid w:val="00C55E41"/>
    <w:rsid w:val="00C560AC"/>
    <w:rsid w:val="00C562B6"/>
    <w:rsid w:val="00C566B3"/>
    <w:rsid w:val="00C567EB"/>
    <w:rsid w:val="00C56B94"/>
    <w:rsid w:val="00C56FD9"/>
    <w:rsid w:val="00C57721"/>
    <w:rsid w:val="00C579E4"/>
    <w:rsid w:val="00C57A7E"/>
    <w:rsid w:val="00C57DDF"/>
    <w:rsid w:val="00C60291"/>
    <w:rsid w:val="00C60AD2"/>
    <w:rsid w:val="00C61F91"/>
    <w:rsid w:val="00C6288B"/>
    <w:rsid w:val="00C63876"/>
    <w:rsid w:val="00C63981"/>
    <w:rsid w:val="00C64755"/>
    <w:rsid w:val="00C648E1"/>
    <w:rsid w:val="00C64BC7"/>
    <w:rsid w:val="00C65169"/>
    <w:rsid w:val="00C653A8"/>
    <w:rsid w:val="00C65D1E"/>
    <w:rsid w:val="00C66087"/>
    <w:rsid w:val="00C67836"/>
    <w:rsid w:val="00C678B1"/>
    <w:rsid w:val="00C70581"/>
    <w:rsid w:val="00C70860"/>
    <w:rsid w:val="00C71394"/>
    <w:rsid w:val="00C7168C"/>
    <w:rsid w:val="00C71CBE"/>
    <w:rsid w:val="00C7205C"/>
    <w:rsid w:val="00C739AC"/>
    <w:rsid w:val="00C73BFF"/>
    <w:rsid w:val="00C74339"/>
    <w:rsid w:val="00C74D51"/>
    <w:rsid w:val="00C7655F"/>
    <w:rsid w:val="00C76A60"/>
    <w:rsid w:val="00C76AAC"/>
    <w:rsid w:val="00C76C72"/>
    <w:rsid w:val="00C77575"/>
    <w:rsid w:val="00C778CB"/>
    <w:rsid w:val="00C77A45"/>
    <w:rsid w:val="00C77DC5"/>
    <w:rsid w:val="00C77F12"/>
    <w:rsid w:val="00C80540"/>
    <w:rsid w:val="00C8147F"/>
    <w:rsid w:val="00C81770"/>
    <w:rsid w:val="00C81933"/>
    <w:rsid w:val="00C82692"/>
    <w:rsid w:val="00C82BAD"/>
    <w:rsid w:val="00C8356A"/>
    <w:rsid w:val="00C83720"/>
    <w:rsid w:val="00C83C3E"/>
    <w:rsid w:val="00C844D5"/>
    <w:rsid w:val="00C8452D"/>
    <w:rsid w:val="00C85276"/>
    <w:rsid w:val="00C85978"/>
    <w:rsid w:val="00C8640C"/>
    <w:rsid w:val="00C8677C"/>
    <w:rsid w:val="00C86A2F"/>
    <w:rsid w:val="00C86DE9"/>
    <w:rsid w:val="00C8747F"/>
    <w:rsid w:val="00C900A1"/>
    <w:rsid w:val="00C90475"/>
    <w:rsid w:val="00C90A94"/>
    <w:rsid w:val="00C90D7F"/>
    <w:rsid w:val="00C9133B"/>
    <w:rsid w:val="00C91CCB"/>
    <w:rsid w:val="00C92666"/>
    <w:rsid w:val="00C9270A"/>
    <w:rsid w:val="00C92BEB"/>
    <w:rsid w:val="00C92DE8"/>
    <w:rsid w:val="00C93014"/>
    <w:rsid w:val="00C9311E"/>
    <w:rsid w:val="00C9314F"/>
    <w:rsid w:val="00C9348E"/>
    <w:rsid w:val="00C93C7A"/>
    <w:rsid w:val="00C94580"/>
    <w:rsid w:val="00C951E9"/>
    <w:rsid w:val="00C95539"/>
    <w:rsid w:val="00C95CD4"/>
    <w:rsid w:val="00C96735"/>
    <w:rsid w:val="00C96C8E"/>
    <w:rsid w:val="00C96F83"/>
    <w:rsid w:val="00C976AF"/>
    <w:rsid w:val="00C97B26"/>
    <w:rsid w:val="00CA0075"/>
    <w:rsid w:val="00CA09F9"/>
    <w:rsid w:val="00CA117F"/>
    <w:rsid w:val="00CA1501"/>
    <w:rsid w:val="00CA1617"/>
    <w:rsid w:val="00CA1F7F"/>
    <w:rsid w:val="00CA201E"/>
    <w:rsid w:val="00CA2B0B"/>
    <w:rsid w:val="00CA2E9B"/>
    <w:rsid w:val="00CA31C0"/>
    <w:rsid w:val="00CA331A"/>
    <w:rsid w:val="00CA35A7"/>
    <w:rsid w:val="00CA39B2"/>
    <w:rsid w:val="00CA4063"/>
    <w:rsid w:val="00CA4B7E"/>
    <w:rsid w:val="00CA5060"/>
    <w:rsid w:val="00CA5DB3"/>
    <w:rsid w:val="00CA62E2"/>
    <w:rsid w:val="00CA652D"/>
    <w:rsid w:val="00CA6BAB"/>
    <w:rsid w:val="00CA70AC"/>
    <w:rsid w:val="00CA7486"/>
    <w:rsid w:val="00CA7D1B"/>
    <w:rsid w:val="00CA7FEF"/>
    <w:rsid w:val="00CB000D"/>
    <w:rsid w:val="00CB01C0"/>
    <w:rsid w:val="00CB038B"/>
    <w:rsid w:val="00CB061F"/>
    <w:rsid w:val="00CB0655"/>
    <w:rsid w:val="00CB15E7"/>
    <w:rsid w:val="00CB1D77"/>
    <w:rsid w:val="00CB26E9"/>
    <w:rsid w:val="00CB2CE0"/>
    <w:rsid w:val="00CB2DB1"/>
    <w:rsid w:val="00CB49C4"/>
    <w:rsid w:val="00CB4B21"/>
    <w:rsid w:val="00CB4C3B"/>
    <w:rsid w:val="00CB53A5"/>
    <w:rsid w:val="00CB5740"/>
    <w:rsid w:val="00CB5E8E"/>
    <w:rsid w:val="00CB68C6"/>
    <w:rsid w:val="00CB69EF"/>
    <w:rsid w:val="00CB6C56"/>
    <w:rsid w:val="00CB6FC4"/>
    <w:rsid w:val="00CB7793"/>
    <w:rsid w:val="00CC0008"/>
    <w:rsid w:val="00CC0178"/>
    <w:rsid w:val="00CC051D"/>
    <w:rsid w:val="00CC0DFD"/>
    <w:rsid w:val="00CC11AE"/>
    <w:rsid w:val="00CC1373"/>
    <w:rsid w:val="00CC1611"/>
    <w:rsid w:val="00CC198B"/>
    <w:rsid w:val="00CC1A84"/>
    <w:rsid w:val="00CC1BE3"/>
    <w:rsid w:val="00CC28EA"/>
    <w:rsid w:val="00CC2A52"/>
    <w:rsid w:val="00CC2EA9"/>
    <w:rsid w:val="00CC4645"/>
    <w:rsid w:val="00CC4B1F"/>
    <w:rsid w:val="00CC4C68"/>
    <w:rsid w:val="00CC517F"/>
    <w:rsid w:val="00CC521C"/>
    <w:rsid w:val="00CC537A"/>
    <w:rsid w:val="00CC63A2"/>
    <w:rsid w:val="00CC65E7"/>
    <w:rsid w:val="00CC759C"/>
    <w:rsid w:val="00CD03E5"/>
    <w:rsid w:val="00CD0416"/>
    <w:rsid w:val="00CD073A"/>
    <w:rsid w:val="00CD0C7F"/>
    <w:rsid w:val="00CD1741"/>
    <w:rsid w:val="00CD1771"/>
    <w:rsid w:val="00CD18E5"/>
    <w:rsid w:val="00CD1A0F"/>
    <w:rsid w:val="00CD2218"/>
    <w:rsid w:val="00CD254C"/>
    <w:rsid w:val="00CD29B7"/>
    <w:rsid w:val="00CD2D0B"/>
    <w:rsid w:val="00CD31D6"/>
    <w:rsid w:val="00CD3202"/>
    <w:rsid w:val="00CD358F"/>
    <w:rsid w:val="00CD3C14"/>
    <w:rsid w:val="00CD3E24"/>
    <w:rsid w:val="00CD4AE4"/>
    <w:rsid w:val="00CD542D"/>
    <w:rsid w:val="00CD5C0A"/>
    <w:rsid w:val="00CD5D74"/>
    <w:rsid w:val="00CD6286"/>
    <w:rsid w:val="00CD62CC"/>
    <w:rsid w:val="00CD6861"/>
    <w:rsid w:val="00CD697B"/>
    <w:rsid w:val="00CD7191"/>
    <w:rsid w:val="00CD754C"/>
    <w:rsid w:val="00CD7BA5"/>
    <w:rsid w:val="00CE0A41"/>
    <w:rsid w:val="00CE0BC4"/>
    <w:rsid w:val="00CE0C35"/>
    <w:rsid w:val="00CE0C95"/>
    <w:rsid w:val="00CE1520"/>
    <w:rsid w:val="00CE1CAD"/>
    <w:rsid w:val="00CE1F80"/>
    <w:rsid w:val="00CE370B"/>
    <w:rsid w:val="00CE38AA"/>
    <w:rsid w:val="00CE5676"/>
    <w:rsid w:val="00CE5E54"/>
    <w:rsid w:val="00CE61D4"/>
    <w:rsid w:val="00CE671C"/>
    <w:rsid w:val="00CE7557"/>
    <w:rsid w:val="00CE75C8"/>
    <w:rsid w:val="00CE7646"/>
    <w:rsid w:val="00CF00BE"/>
    <w:rsid w:val="00CF0BF5"/>
    <w:rsid w:val="00CF0FFE"/>
    <w:rsid w:val="00CF11C8"/>
    <w:rsid w:val="00CF1268"/>
    <w:rsid w:val="00CF12B4"/>
    <w:rsid w:val="00CF14B8"/>
    <w:rsid w:val="00CF171F"/>
    <w:rsid w:val="00CF17BF"/>
    <w:rsid w:val="00CF183F"/>
    <w:rsid w:val="00CF192E"/>
    <w:rsid w:val="00CF25EF"/>
    <w:rsid w:val="00CF2B83"/>
    <w:rsid w:val="00CF327E"/>
    <w:rsid w:val="00CF383D"/>
    <w:rsid w:val="00CF3BBD"/>
    <w:rsid w:val="00CF4091"/>
    <w:rsid w:val="00CF49BA"/>
    <w:rsid w:val="00CF4DE8"/>
    <w:rsid w:val="00CF54EC"/>
    <w:rsid w:val="00CF5B8E"/>
    <w:rsid w:val="00CF65FC"/>
    <w:rsid w:val="00CF66E2"/>
    <w:rsid w:val="00CF6D57"/>
    <w:rsid w:val="00CF714F"/>
    <w:rsid w:val="00CF72B0"/>
    <w:rsid w:val="00CF78C2"/>
    <w:rsid w:val="00CF7A21"/>
    <w:rsid w:val="00CF7AF8"/>
    <w:rsid w:val="00CF7B17"/>
    <w:rsid w:val="00D0058E"/>
    <w:rsid w:val="00D00653"/>
    <w:rsid w:val="00D00B75"/>
    <w:rsid w:val="00D023D2"/>
    <w:rsid w:val="00D02845"/>
    <w:rsid w:val="00D0307A"/>
    <w:rsid w:val="00D03650"/>
    <w:rsid w:val="00D04018"/>
    <w:rsid w:val="00D041C6"/>
    <w:rsid w:val="00D0426A"/>
    <w:rsid w:val="00D044BD"/>
    <w:rsid w:val="00D04CB2"/>
    <w:rsid w:val="00D06206"/>
    <w:rsid w:val="00D06980"/>
    <w:rsid w:val="00D06E93"/>
    <w:rsid w:val="00D07151"/>
    <w:rsid w:val="00D07671"/>
    <w:rsid w:val="00D07A7E"/>
    <w:rsid w:val="00D07C28"/>
    <w:rsid w:val="00D10081"/>
    <w:rsid w:val="00D106E6"/>
    <w:rsid w:val="00D10A4E"/>
    <w:rsid w:val="00D10A92"/>
    <w:rsid w:val="00D112BF"/>
    <w:rsid w:val="00D115A0"/>
    <w:rsid w:val="00D115C8"/>
    <w:rsid w:val="00D1245A"/>
    <w:rsid w:val="00D12527"/>
    <w:rsid w:val="00D12AE2"/>
    <w:rsid w:val="00D12B5B"/>
    <w:rsid w:val="00D12C94"/>
    <w:rsid w:val="00D12E48"/>
    <w:rsid w:val="00D13BCD"/>
    <w:rsid w:val="00D13F82"/>
    <w:rsid w:val="00D14705"/>
    <w:rsid w:val="00D14848"/>
    <w:rsid w:val="00D14F30"/>
    <w:rsid w:val="00D1581F"/>
    <w:rsid w:val="00D15C83"/>
    <w:rsid w:val="00D168C2"/>
    <w:rsid w:val="00D17070"/>
    <w:rsid w:val="00D17BA5"/>
    <w:rsid w:val="00D20AB8"/>
    <w:rsid w:val="00D21296"/>
    <w:rsid w:val="00D21529"/>
    <w:rsid w:val="00D216E7"/>
    <w:rsid w:val="00D225FF"/>
    <w:rsid w:val="00D23EC6"/>
    <w:rsid w:val="00D24198"/>
    <w:rsid w:val="00D24E94"/>
    <w:rsid w:val="00D250D0"/>
    <w:rsid w:val="00D26237"/>
    <w:rsid w:val="00D2632C"/>
    <w:rsid w:val="00D26472"/>
    <w:rsid w:val="00D26609"/>
    <w:rsid w:val="00D26767"/>
    <w:rsid w:val="00D2789D"/>
    <w:rsid w:val="00D30F50"/>
    <w:rsid w:val="00D31194"/>
    <w:rsid w:val="00D31320"/>
    <w:rsid w:val="00D31339"/>
    <w:rsid w:val="00D313ED"/>
    <w:rsid w:val="00D31DCA"/>
    <w:rsid w:val="00D3255D"/>
    <w:rsid w:val="00D3260B"/>
    <w:rsid w:val="00D32E8D"/>
    <w:rsid w:val="00D32FAF"/>
    <w:rsid w:val="00D32FB8"/>
    <w:rsid w:val="00D330A0"/>
    <w:rsid w:val="00D333EC"/>
    <w:rsid w:val="00D33C00"/>
    <w:rsid w:val="00D3450D"/>
    <w:rsid w:val="00D3462D"/>
    <w:rsid w:val="00D349DB"/>
    <w:rsid w:val="00D34A87"/>
    <w:rsid w:val="00D35234"/>
    <w:rsid w:val="00D35491"/>
    <w:rsid w:val="00D35B69"/>
    <w:rsid w:val="00D363ED"/>
    <w:rsid w:val="00D37034"/>
    <w:rsid w:val="00D408F2"/>
    <w:rsid w:val="00D411DD"/>
    <w:rsid w:val="00D417A1"/>
    <w:rsid w:val="00D41951"/>
    <w:rsid w:val="00D41996"/>
    <w:rsid w:val="00D41E69"/>
    <w:rsid w:val="00D423FF"/>
    <w:rsid w:val="00D42A98"/>
    <w:rsid w:val="00D431A1"/>
    <w:rsid w:val="00D43304"/>
    <w:rsid w:val="00D43E30"/>
    <w:rsid w:val="00D4451D"/>
    <w:rsid w:val="00D44855"/>
    <w:rsid w:val="00D44889"/>
    <w:rsid w:val="00D46B32"/>
    <w:rsid w:val="00D474B8"/>
    <w:rsid w:val="00D47585"/>
    <w:rsid w:val="00D47791"/>
    <w:rsid w:val="00D47F3B"/>
    <w:rsid w:val="00D50979"/>
    <w:rsid w:val="00D50DE4"/>
    <w:rsid w:val="00D516E2"/>
    <w:rsid w:val="00D51EAF"/>
    <w:rsid w:val="00D52021"/>
    <w:rsid w:val="00D520D6"/>
    <w:rsid w:val="00D524B9"/>
    <w:rsid w:val="00D52554"/>
    <w:rsid w:val="00D52866"/>
    <w:rsid w:val="00D52E13"/>
    <w:rsid w:val="00D53007"/>
    <w:rsid w:val="00D5335C"/>
    <w:rsid w:val="00D536F6"/>
    <w:rsid w:val="00D53E62"/>
    <w:rsid w:val="00D54046"/>
    <w:rsid w:val="00D541FF"/>
    <w:rsid w:val="00D54373"/>
    <w:rsid w:val="00D549D8"/>
    <w:rsid w:val="00D5773D"/>
    <w:rsid w:val="00D57A2F"/>
    <w:rsid w:val="00D57BF9"/>
    <w:rsid w:val="00D57FA6"/>
    <w:rsid w:val="00D600CB"/>
    <w:rsid w:val="00D6049A"/>
    <w:rsid w:val="00D60ACB"/>
    <w:rsid w:val="00D61337"/>
    <w:rsid w:val="00D61D96"/>
    <w:rsid w:val="00D6257E"/>
    <w:rsid w:val="00D62DFF"/>
    <w:rsid w:val="00D63065"/>
    <w:rsid w:val="00D633DA"/>
    <w:rsid w:val="00D6357B"/>
    <w:rsid w:val="00D63A46"/>
    <w:rsid w:val="00D64098"/>
    <w:rsid w:val="00D6409C"/>
    <w:rsid w:val="00D640D1"/>
    <w:rsid w:val="00D64298"/>
    <w:rsid w:val="00D64299"/>
    <w:rsid w:val="00D643B6"/>
    <w:rsid w:val="00D64453"/>
    <w:rsid w:val="00D6475D"/>
    <w:rsid w:val="00D64893"/>
    <w:rsid w:val="00D64BC6"/>
    <w:rsid w:val="00D652E3"/>
    <w:rsid w:val="00D6549D"/>
    <w:rsid w:val="00D65C49"/>
    <w:rsid w:val="00D66330"/>
    <w:rsid w:val="00D6665C"/>
    <w:rsid w:val="00D66712"/>
    <w:rsid w:val="00D67116"/>
    <w:rsid w:val="00D703DD"/>
    <w:rsid w:val="00D705C3"/>
    <w:rsid w:val="00D7091D"/>
    <w:rsid w:val="00D70CA3"/>
    <w:rsid w:val="00D71195"/>
    <w:rsid w:val="00D71B2F"/>
    <w:rsid w:val="00D725DC"/>
    <w:rsid w:val="00D72D36"/>
    <w:rsid w:val="00D72FB3"/>
    <w:rsid w:val="00D73538"/>
    <w:rsid w:val="00D74063"/>
    <w:rsid w:val="00D7441B"/>
    <w:rsid w:val="00D74659"/>
    <w:rsid w:val="00D74785"/>
    <w:rsid w:val="00D75D0F"/>
    <w:rsid w:val="00D7614B"/>
    <w:rsid w:val="00D762FC"/>
    <w:rsid w:val="00D764C5"/>
    <w:rsid w:val="00D76B69"/>
    <w:rsid w:val="00D76C5D"/>
    <w:rsid w:val="00D76F1F"/>
    <w:rsid w:val="00D77154"/>
    <w:rsid w:val="00D806A5"/>
    <w:rsid w:val="00D8097C"/>
    <w:rsid w:val="00D80A34"/>
    <w:rsid w:val="00D80E38"/>
    <w:rsid w:val="00D81AF8"/>
    <w:rsid w:val="00D82110"/>
    <w:rsid w:val="00D827E2"/>
    <w:rsid w:val="00D83B6C"/>
    <w:rsid w:val="00D83F0A"/>
    <w:rsid w:val="00D84367"/>
    <w:rsid w:val="00D84CD5"/>
    <w:rsid w:val="00D85933"/>
    <w:rsid w:val="00D859E9"/>
    <w:rsid w:val="00D8701A"/>
    <w:rsid w:val="00D878BE"/>
    <w:rsid w:val="00D87EC1"/>
    <w:rsid w:val="00D87F99"/>
    <w:rsid w:val="00D903AA"/>
    <w:rsid w:val="00D9070F"/>
    <w:rsid w:val="00D907FE"/>
    <w:rsid w:val="00D90C82"/>
    <w:rsid w:val="00D91E8B"/>
    <w:rsid w:val="00D92426"/>
    <w:rsid w:val="00D9271E"/>
    <w:rsid w:val="00D928B3"/>
    <w:rsid w:val="00D933A7"/>
    <w:rsid w:val="00D938AC"/>
    <w:rsid w:val="00D93FEE"/>
    <w:rsid w:val="00D94526"/>
    <w:rsid w:val="00D9509E"/>
    <w:rsid w:val="00D9573E"/>
    <w:rsid w:val="00D968E7"/>
    <w:rsid w:val="00D96B03"/>
    <w:rsid w:val="00D96CA9"/>
    <w:rsid w:val="00D96CAF"/>
    <w:rsid w:val="00D972C3"/>
    <w:rsid w:val="00D973D6"/>
    <w:rsid w:val="00D97998"/>
    <w:rsid w:val="00D97CA1"/>
    <w:rsid w:val="00D97D7E"/>
    <w:rsid w:val="00DA0591"/>
    <w:rsid w:val="00DA09F1"/>
    <w:rsid w:val="00DA1D7F"/>
    <w:rsid w:val="00DA2198"/>
    <w:rsid w:val="00DA22C6"/>
    <w:rsid w:val="00DA289E"/>
    <w:rsid w:val="00DA2B0B"/>
    <w:rsid w:val="00DA2B31"/>
    <w:rsid w:val="00DA32DD"/>
    <w:rsid w:val="00DA38ED"/>
    <w:rsid w:val="00DA3F50"/>
    <w:rsid w:val="00DA5174"/>
    <w:rsid w:val="00DA58E7"/>
    <w:rsid w:val="00DA6BA8"/>
    <w:rsid w:val="00DA6E51"/>
    <w:rsid w:val="00DA75A9"/>
    <w:rsid w:val="00DA7760"/>
    <w:rsid w:val="00DA7DAE"/>
    <w:rsid w:val="00DB0A04"/>
    <w:rsid w:val="00DB0A3E"/>
    <w:rsid w:val="00DB10D4"/>
    <w:rsid w:val="00DB1EB7"/>
    <w:rsid w:val="00DB201E"/>
    <w:rsid w:val="00DB2071"/>
    <w:rsid w:val="00DB2175"/>
    <w:rsid w:val="00DB23A6"/>
    <w:rsid w:val="00DB246A"/>
    <w:rsid w:val="00DB246C"/>
    <w:rsid w:val="00DB2C85"/>
    <w:rsid w:val="00DB31A4"/>
    <w:rsid w:val="00DB3A48"/>
    <w:rsid w:val="00DB41FA"/>
    <w:rsid w:val="00DB48CF"/>
    <w:rsid w:val="00DB4EF7"/>
    <w:rsid w:val="00DB5550"/>
    <w:rsid w:val="00DB5B7C"/>
    <w:rsid w:val="00DB5DF9"/>
    <w:rsid w:val="00DB5F24"/>
    <w:rsid w:val="00DB5F9D"/>
    <w:rsid w:val="00DB68CD"/>
    <w:rsid w:val="00DB6BBC"/>
    <w:rsid w:val="00DB7263"/>
    <w:rsid w:val="00DB76C5"/>
    <w:rsid w:val="00DC058D"/>
    <w:rsid w:val="00DC0A67"/>
    <w:rsid w:val="00DC1859"/>
    <w:rsid w:val="00DC2443"/>
    <w:rsid w:val="00DC2F80"/>
    <w:rsid w:val="00DC389D"/>
    <w:rsid w:val="00DC427B"/>
    <w:rsid w:val="00DC441E"/>
    <w:rsid w:val="00DC4679"/>
    <w:rsid w:val="00DC46B8"/>
    <w:rsid w:val="00DC4DD2"/>
    <w:rsid w:val="00DC4FEA"/>
    <w:rsid w:val="00DC57E1"/>
    <w:rsid w:val="00DC62E5"/>
    <w:rsid w:val="00DC658E"/>
    <w:rsid w:val="00DC6AB1"/>
    <w:rsid w:val="00DC7F29"/>
    <w:rsid w:val="00DD041B"/>
    <w:rsid w:val="00DD045E"/>
    <w:rsid w:val="00DD0D73"/>
    <w:rsid w:val="00DD0ECE"/>
    <w:rsid w:val="00DD12A5"/>
    <w:rsid w:val="00DD15F9"/>
    <w:rsid w:val="00DD1E56"/>
    <w:rsid w:val="00DD1E5D"/>
    <w:rsid w:val="00DD2387"/>
    <w:rsid w:val="00DD3099"/>
    <w:rsid w:val="00DD3DB8"/>
    <w:rsid w:val="00DD3FB6"/>
    <w:rsid w:val="00DD516C"/>
    <w:rsid w:val="00DD5B93"/>
    <w:rsid w:val="00DD5EB4"/>
    <w:rsid w:val="00DD6631"/>
    <w:rsid w:val="00DD6FFE"/>
    <w:rsid w:val="00DD7E76"/>
    <w:rsid w:val="00DE0D40"/>
    <w:rsid w:val="00DE0F02"/>
    <w:rsid w:val="00DE14B7"/>
    <w:rsid w:val="00DE1A8B"/>
    <w:rsid w:val="00DE201D"/>
    <w:rsid w:val="00DE22A0"/>
    <w:rsid w:val="00DE23F2"/>
    <w:rsid w:val="00DE26AB"/>
    <w:rsid w:val="00DE26AF"/>
    <w:rsid w:val="00DE2C76"/>
    <w:rsid w:val="00DE33EE"/>
    <w:rsid w:val="00DE357D"/>
    <w:rsid w:val="00DE3B7A"/>
    <w:rsid w:val="00DE3CA1"/>
    <w:rsid w:val="00DE3D85"/>
    <w:rsid w:val="00DE41ED"/>
    <w:rsid w:val="00DE4422"/>
    <w:rsid w:val="00DE4423"/>
    <w:rsid w:val="00DE4AC7"/>
    <w:rsid w:val="00DE4CD0"/>
    <w:rsid w:val="00DE54AF"/>
    <w:rsid w:val="00DE57D1"/>
    <w:rsid w:val="00DE5A8D"/>
    <w:rsid w:val="00DE6055"/>
    <w:rsid w:val="00DE61AC"/>
    <w:rsid w:val="00DE62D1"/>
    <w:rsid w:val="00DE676B"/>
    <w:rsid w:val="00DE772D"/>
    <w:rsid w:val="00DE7A2C"/>
    <w:rsid w:val="00DE7C61"/>
    <w:rsid w:val="00DE7D81"/>
    <w:rsid w:val="00DF0383"/>
    <w:rsid w:val="00DF03D7"/>
    <w:rsid w:val="00DF130E"/>
    <w:rsid w:val="00DF156F"/>
    <w:rsid w:val="00DF157E"/>
    <w:rsid w:val="00DF1740"/>
    <w:rsid w:val="00DF2789"/>
    <w:rsid w:val="00DF28D1"/>
    <w:rsid w:val="00DF3011"/>
    <w:rsid w:val="00DF3636"/>
    <w:rsid w:val="00DF3668"/>
    <w:rsid w:val="00DF3746"/>
    <w:rsid w:val="00DF421C"/>
    <w:rsid w:val="00DF4525"/>
    <w:rsid w:val="00DF45D2"/>
    <w:rsid w:val="00DF46CF"/>
    <w:rsid w:val="00DF4705"/>
    <w:rsid w:val="00DF4FDC"/>
    <w:rsid w:val="00DF511B"/>
    <w:rsid w:val="00DF54EF"/>
    <w:rsid w:val="00DF5D6F"/>
    <w:rsid w:val="00DF5EEA"/>
    <w:rsid w:val="00DF6435"/>
    <w:rsid w:val="00DF6437"/>
    <w:rsid w:val="00DF6617"/>
    <w:rsid w:val="00DF6C1C"/>
    <w:rsid w:val="00DF6F57"/>
    <w:rsid w:val="00DF7172"/>
    <w:rsid w:val="00DF7436"/>
    <w:rsid w:val="00DF7608"/>
    <w:rsid w:val="00DF7BB4"/>
    <w:rsid w:val="00E000A7"/>
    <w:rsid w:val="00E003BB"/>
    <w:rsid w:val="00E00A52"/>
    <w:rsid w:val="00E011E1"/>
    <w:rsid w:val="00E01526"/>
    <w:rsid w:val="00E0169A"/>
    <w:rsid w:val="00E02392"/>
    <w:rsid w:val="00E0327B"/>
    <w:rsid w:val="00E03354"/>
    <w:rsid w:val="00E03473"/>
    <w:rsid w:val="00E0348B"/>
    <w:rsid w:val="00E03AEE"/>
    <w:rsid w:val="00E03D2F"/>
    <w:rsid w:val="00E0407B"/>
    <w:rsid w:val="00E04835"/>
    <w:rsid w:val="00E04E80"/>
    <w:rsid w:val="00E0536F"/>
    <w:rsid w:val="00E05791"/>
    <w:rsid w:val="00E06013"/>
    <w:rsid w:val="00E061BB"/>
    <w:rsid w:val="00E063DC"/>
    <w:rsid w:val="00E06680"/>
    <w:rsid w:val="00E069BE"/>
    <w:rsid w:val="00E0711C"/>
    <w:rsid w:val="00E07264"/>
    <w:rsid w:val="00E10672"/>
    <w:rsid w:val="00E10703"/>
    <w:rsid w:val="00E10D6D"/>
    <w:rsid w:val="00E1153B"/>
    <w:rsid w:val="00E1214C"/>
    <w:rsid w:val="00E143AC"/>
    <w:rsid w:val="00E14854"/>
    <w:rsid w:val="00E14AA5"/>
    <w:rsid w:val="00E14BA2"/>
    <w:rsid w:val="00E15220"/>
    <w:rsid w:val="00E153D9"/>
    <w:rsid w:val="00E15451"/>
    <w:rsid w:val="00E15663"/>
    <w:rsid w:val="00E15687"/>
    <w:rsid w:val="00E159A3"/>
    <w:rsid w:val="00E16608"/>
    <w:rsid w:val="00E179BF"/>
    <w:rsid w:val="00E17DDF"/>
    <w:rsid w:val="00E209D6"/>
    <w:rsid w:val="00E216F9"/>
    <w:rsid w:val="00E21716"/>
    <w:rsid w:val="00E21C34"/>
    <w:rsid w:val="00E2227F"/>
    <w:rsid w:val="00E22496"/>
    <w:rsid w:val="00E228A1"/>
    <w:rsid w:val="00E22BC9"/>
    <w:rsid w:val="00E22ECA"/>
    <w:rsid w:val="00E23255"/>
    <w:rsid w:val="00E2335D"/>
    <w:rsid w:val="00E238DD"/>
    <w:rsid w:val="00E23D7D"/>
    <w:rsid w:val="00E24695"/>
    <w:rsid w:val="00E25298"/>
    <w:rsid w:val="00E2571B"/>
    <w:rsid w:val="00E257BE"/>
    <w:rsid w:val="00E25B91"/>
    <w:rsid w:val="00E25BA1"/>
    <w:rsid w:val="00E25C12"/>
    <w:rsid w:val="00E263FF"/>
    <w:rsid w:val="00E264A5"/>
    <w:rsid w:val="00E26837"/>
    <w:rsid w:val="00E26BAC"/>
    <w:rsid w:val="00E26BF0"/>
    <w:rsid w:val="00E26D5C"/>
    <w:rsid w:val="00E2709E"/>
    <w:rsid w:val="00E27363"/>
    <w:rsid w:val="00E277E1"/>
    <w:rsid w:val="00E278A3"/>
    <w:rsid w:val="00E27C00"/>
    <w:rsid w:val="00E27F2F"/>
    <w:rsid w:val="00E3035E"/>
    <w:rsid w:val="00E309E9"/>
    <w:rsid w:val="00E31A50"/>
    <w:rsid w:val="00E31C77"/>
    <w:rsid w:val="00E31D13"/>
    <w:rsid w:val="00E31D2F"/>
    <w:rsid w:val="00E31F56"/>
    <w:rsid w:val="00E32004"/>
    <w:rsid w:val="00E32280"/>
    <w:rsid w:val="00E332D6"/>
    <w:rsid w:val="00E339FC"/>
    <w:rsid w:val="00E33B19"/>
    <w:rsid w:val="00E341D0"/>
    <w:rsid w:val="00E34DB4"/>
    <w:rsid w:val="00E34FA8"/>
    <w:rsid w:val="00E353BB"/>
    <w:rsid w:val="00E355A0"/>
    <w:rsid w:val="00E364A3"/>
    <w:rsid w:val="00E3729A"/>
    <w:rsid w:val="00E37CF8"/>
    <w:rsid w:val="00E406D0"/>
    <w:rsid w:val="00E407DA"/>
    <w:rsid w:val="00E407F0"/>
    <w:rsid w:val="00E41739"/>
    <w:rsid w:val="00E41790"/>
    <w:rsid w:val="00E41BE8"/>
    <w:rsid w:val="00E42521"/>
    <w:rsid w:val="00E426BB"/>
    <w:rsid w:val="00E42B2B"/>
    <w:rsid w:val="00E43586"/>
    <w:rsid w:val="00E43CF4"/>
    <w:rsid w:val="00E43F5C"/>
    <w:rsid w:val="00E44314"/>
    <w:rsid w:val="00E44932"/>
    <w:rsid w:val="00E449E6"/>
    <w:rsid w:val="00E44A3A"/>
    <w:rsid w:val="00E44D00"/>
    <w:rsid w:val="00E45270"/>
    <w:rsid w:val="00E457E2"/>
    <w:rsid w:val="00E45872"/>
    <w:rsid w:val="00E45A22"/>
    <w:rsid w:val="00E45CFD"/>
    <w:rsid w:val="00E45E09"/>
    <w:rsid w:val="00E464C2"/>
    <w:rsid w:val="00E46B4A"/>
    <w:rsid w:val="00E47A98"/>
    <w:rsid w:val="00E47D97"/>
    <w:rsid w:val="00E47E31"/>
    <w:rsid w:val="00E47E48"/>
    <w:rsid w:val="00E504C2"/>
    <w:rsid w:val="00E50BD0"/>
    <w:rsid w:val="00E522E0"/>
    <w:rsid w:val="00E523EA"/>
    <w:rsid w:val="00E52E35"/>
    <w:rsid w:val="00E52F42"/>
    <w:rsid w:val="00E534E1"/>
    <w:rsid w:val="00E53576"/>
    <w:rsid w:val="00E53D59"/>
    <w:rsid w:val="00E5421E"/>
    <w:rsid w:val="00E54319"/>
    <w:rsid w:val="00E547A4"/>
    <w:rsid w:val="00E54F48"/>
    <w:rsid w:val="00E54F7F"/>
    <w:rsid w:val="00E55AA3"/>
    <w:rsid w:val="00E5641C"/>
    <w:rsid w:val="00E566AD"/>
    <w:rsid w:val="00E575FB"/>
    <w:rsid w:val="00E57F36"/>
    <w:rsid w:val="00E60339"/>
    <w:rsid w:val="00E60363"/>
    <w:rsid w:val="00E60763"/>
    <w:rsid w:val="00E60815"/>
    <w:rsid w:val="00E611A2"/>
    <w:rsid w:val="00E61875"/>
    <w:rsid w:val="00E6198F"/>
    <w:rsid w:val="00E61991"/>
    <w:rsid w:val="00E6199D"/>
    <w:rsid w:val="00E61B26"/>
    <w:rsid w:val="00E62AB6"/>
    <w:rsid w:val="00E62E78"/>
    <w:rsid w:val="00E63393"/>
    <w:rsid w:val="00E63D85"/>
    <w:rsid w:val="00E63F30"/>
    <w:rsid w:val="00E63F92"/>
    <w:rsid w:val="00E644A3"/>
    <w:rsid w:val="00E64F45"/>
    <w:rsid w:val="00E65041"/>
    <w:rsid w:val="00E6521B"/>
    <w:rsid w:val="00E653D9"/>
    <w:rsid w:val="00E65920"/>
    <w:rsid w:val="00E66410"/>
    <w:rsid w:val="00E6687C"/>
    <w:rsid w:val="00E67845"/>
    <w:rsid w:val="00E67998"/>
    <w:rsid w:val="00E67DBC"/>
    <w:rsid w:val="00E67F0F"/>
    <w:rsid w:val="00E7056A"/>
    <w:rsid w:val="00E70B3B"/>
    <w:rsid w:val="00E70E2F"/>
    <w:rsid w:val="00E71192"/>
    <w:rsid w:val="00E71BA3"/>
    <w:rsid w:val="00E71DEB"/>
    <w:rsid w:val="00E72300"/>
    <w:rsid w:val="00E72C0E"/>
    <w:rsid w:val="00E7361A"/>
    <w:rsid w:val="00E736FE"/>
    <w:rsid w:val="00E73909"/>
    <w:rsid w:val="00E73AF8"/>
    <w:rsid w:val="00E73C09"/>
    <w:rsid w:val="00E749E6"/>
    <w:rsid w:val="00E74F5F"/>
    <w:rsid w:val="00E75186"/>
    <w:rsid w:val="00E75A5C"/>
    <w:rsid w:val="00E766E9"/>
    <w:rsid w:val="00E76820"/>
    <w:rsid w:val="00E76C5B"/>
    <w:rsid w:val="00E77016"/>
    <w:rsid w:val="00E774D9"/>
    <w:rsid w:val="00E77AD8"/>
    <w:rsid w:val="00E804DB"/>
    <w:rsid w:val="00E804F8"/>
    <w:rsid w:val="00E8099E"/>
    <w:rsid w:val="00E80CA3"/>
    <w:rsid w:val="00E818BF"/>
    <w:rsid w:val="00E82244"/>
    <w:rsid w:val="00E82485"/>
    <w:rsid w:val="00E8264C"/>
    <w:rsid w:val="00E8283F"/>
    <w:rsid w:val="00E8284F"/>
    <w:rsid w:val="00E82A93"/>
    <w:rsid w:val="00E82F3E"/>
    <w:rsid w:val="00E833A9"/>
    <w:rsid w:val="00E83662"/>
    <w:rsid w:val="00E83975"/>
    <w:rsid w:val="00E83E57"/>
    <w:rsid w:val="00E8450B"/>
    <w:rsid w:val="00E847B9"/>
    <w:rsid w:val="00E84AA4"/>
    <w:rsid w:val="00E84B46"/>
    <w:rsid w:val="00E850C1"/>
    <w:rsid w:val="00E8528F"/>
    <w:rsid w:val="00E853BF"/>
    <w:rsid w:val="00E854AD"/>
    <w:rsid w:val="00E857E1"/>
    <w:rsid w:val="00E85DB0"/>
    <w:rsid w:val="00E86302"/>
    <w:rsid w:val="00E87497"/>
    <w:rsid w:val="00E878C8"/>
    <w:rsid w:val="00E87B17"/>
    <w:rsid w:val="00E87BD2"/>
    <w:rsid w:val="00E90140"/>
    <w:rsid w:val="00E9060E"/>
    <w:rsid w:val="00E908BC"/>
    <w:rsid w:val="00E90F9C"/>
    <w:rsid w:val="00E91095"/>
    <w:rsid w:val="00E915A5"/>
    <w:rsid w:val="00E9206A"/>
    <w:rsid w:val="00E92D95"/>
    <w:rsid w:val="00E92EFE"/>
    <w:rsid w:val="00E937FF"/>
    <w:rsid w:val="00E93804"/>
    <w:rsid w:val="00E93D24"/>
    <w:rsid w:val="00E94717"/>
    <w:rsid w:val="00E94839"/>
    <w:rsid w:val="00E95015"/>
    <w:rsid w:val="00E951E0"/>
    <w:rsid w:val="00E95272"/>
    <w:rsid w:val="00E9544A"/>
    <w:rsid w:val="00E955E7"/>
    <w:rsid w:val="00E95D78"/>
    <w:rsid w:val="00E964A0"/>
    <w:rsid w:val="00E96B8C"/>
    <w:rsid w:val="00E971A3"/>
    <w:rsid w:val="00E97217"/>
    <w:rsid w:val="00E97333"/>
    <w:rsid w:val="00E9770A"/>
    <w:rsid w:val="00EA0264"/>
    <w:rsid w:val="00EA0438"/>
    <w:rsid w:val="00EA0BA7"/>
    <w:rsid w:val="00EA0D3C"/>
    <w:rsid w:val="00EA130B"/>
    <w:rsid w:val="00EA1E2C"/>
    <w:rsid w:val="00EA2BAD"/>
    <w:rsid w:val="00EA2DB6"/>
    <w:rsid w:val="00EA3214"/>
    <w:rsid w:val="00EA33DF"/>
    <w:rsid w:val="00EA44CF"/>
    <w:rsid w:val="00EA47A9"/>
    <w:rsid w:val="00EA48BE"/>
    <w:rsid w:val="00EA4A73"/>
    <w:rsid w:val="00EA4C18"/>
    <w:rsid w:val="00EA4C8B"/>
    <w:rsid w:val="00EA4F66"/>
    <w:rsid w:val="00EA5616"/>
    <w:rsid w:val="00EA5BD8"/>
    <w:rsid w:val="00EA698A"/>
    <w:rsid w:val="00EA6CE7"/>
    <w:rsid w:val="00EA6D04"/>
    <w:rsid w:val="00EA71B9"/>
    <w:rsid w:val="00EA7416"/>
    <w:rsid w:val="00EA74AB"/>
    <w:rsid w:val="00EB19F7"/>
    <w:rsid w:val="00EB2D18"/>
    <w:rsid w:val="00EB2F96"/>
    <w:rsid w:val="00EB358F"/>
    <w:rsid w:val="00EB38D4"/>
    <w:rsid w:val="00EB42C6"/>
    <w:rsid w:val="00EB42F6"/>
    <w:rsid w:val="00EB4494"/>
    <w:rsid w:val="00EB581C"/>
    <w:rsid w:val="00EB5D50"/>
    <w:rsid w:val="00EB6113"/>
    <w:rsid w:val="00EB6416"/>
    <w:rsid w:val="00EB7E53"/>
    <w:rsid w:val="00EC050F"/>
    <w:rsid w:val="00EC0F38"/>
    <w:rsid w:val="00EC0F69"/>
    <w:rsid w:val="00EC1F50"/>
    <w:rsid w:val="00EC2A8A"/>
    <w:rsid w:val="00EC3145"/>
    <w:rsid w:val="00EC31EE"/>
    <w:rsid w:val="00EC3904"/>
    <w:rsid w:val="00EC3F57"/>
    <w:rsid w:val="00EC4A93"/>
    <w:rsid w:val="00EC5C9A"/>
    <w:rsid w:val="00EC617F"/>
    <w:rsid w:val="00EC62BE"/>
    <w:rsid w:val="00EC66C8"/>
    <w:rsid w:val="00EC753F"/>
    <w:rsid w:val="00EC7733"/>
    <w:rsid w:val="00EC79EB"/>
    <w:rsid w:val="00EC7C25"/>
    <w:rsid w:val="00ED0234"/>
    <w:rsid w:val="00ED04F1"/>
    <w:rsid w:val="00ED0918"/>
    <w:rsid w:val="00ED09D2"/>
    <w:rsid w:val="00ED0AA3"/>
    <w:rsid w:val="00ED0B31"/>
    <w:rsid w:val="00ED0D57"/>
    <w:rsid w:val="00ED0E60"/>
    <w:rsid w:val="00ED115C"/>
    <w:rsid w:val="00ED117A"/>
    <w:rsid w:val="00ED12E2"/>
    <w:rsid w:val="00ED18C1"/>
    <w:rsid w:val="00ED1B3A"/>
    <w:rsid w:val="00ED2536"/>
    <w:rsid w:val="00ED2939"/>
    <w:rsid w:val="00ED29C4"/>
    <w:rsid w:val="00ED2D0A"/>
    <w:rsid w:val="00ED2E8D"/>
    <w:rsid w:val="00ED2EAA"/>
    <w:rsid w:val="00ED2F84"/>
    <w:rsid w:val="00ED307F"/>
    <w:rsid w:val="00ED3511"/>
    <w:rsid w:val="00ED3591"/>
    <w:rsid w:val="00ED3930"/>
    <w:rsid w:val="00ED4547"/>
    <w:rsid w:val="00ED542E"/>
    <w:rsid w:val="00ED5CF3"/>
    <w:rsid w:val="00ED673C"/>
    <w:rsid w:val="00ED67DE"/>
    <w:rsid w:val="00ED6A76"/>
    <w:rsid w:val="00ED6A79"/>
    <w:rsid w:val="00ED6EA7"/>
    <w:rsid w:val="00ED6FA9"/>
    <w:rsid w:val="00ED7404"/>
    <w:rsid w:val="00ED75B6"/>
    <w:rsid w:val="00EE10AD"/>
    <w:rsid w:val="00EE1746"/>
    <w:rsid w:val="00EE1CBF"/>
    <w:rsid w:val="00EE1D07"/>
    <w:rsid w:val="00EE1FFE"/>
    <w:rsid w:val="00EE3156"/>
    <w:rsid w:val="00EE36B5"/>
    <w:rsid w:val="00EE36FC"/>
    <w:rsid w:val="00EE3D2C"/>
    <w:rsid w:val="00EE46B3"/>
    <w:rsid w:val="00EE565A"/>
    <w:rsid w:val="00EE5749"/>
    <w:rsid w:val="00EE5BF9"/>
    <w:rsid w:val="00EE67B4"/>
    <w:rsid w:val="00EE6B8B"/>
    <w:rsid w:val="00EE7521"/>
    <w:rsid w:val="00EF0B2A"/>
    <w:rsid w:val="00EF0F17"/>
    <w:rsid w:val="00EF13F0"/>
    <w:rsid w:val="00EF14B3"/>
    <w:rsid w:val="00EF17A6"/>
    <w:rsid w:val="00EF18A2"/>
    <w:rsid w:val="00EF1C70"/>
    <w:rsid w:val="00EF2ABF"/>
    <w:rsid w:val="00EF2C7C"/>
    <w:rsid w:val="00EF2D04"/>
    <w:rsid w:val="00EF3A72"/>
    <w:rsid w:val="00EF40B0"/>
    <w:rsid w:val="00EF4373"/>
    <w:rsid w:val="00EF49A3"/>
    <w:rsid w:val="00EF4A30"/>
    <w:rsid w:val="00EF59B1"/>
    <w:rsid w:val="00EF5AE7"/>
    <w:rsid w:val="00EF5C3B"/>
    <w:rsid w:val="00EF5D9D"/>
    <w:rsid w:val="00EF6123"/>
    <w:rsid w:val="00EF6DFD"/>
    <w:rsid w:val="00EF6EF0"/>
    <w:rsid w:val="00EF74A0"/>
    <w:rsid w:val="00EF74A4"/>
    <w:rsid w:val="00EF74E7"/>
    <w:rsid w:val="00EF7B08"/>
    <w:rsid w:val="00F004EA"/>
    <w:rsid w:val="00F0061A"/>
    <w:rsid w:val="00F006F4"/>
    <w:rsid w:val="00F01045"/>
    <w:rsid w:val="00F01B4F"/>
    <w:rsid w:val="00F029E0"/>
    <w:rsid w:val="00F02CA2"/>
    <w:rsid w:val="00F0369C"/>
    <w:rsid w:val="00F03CDD"/>
    <w:rsid w:val="00F04614"/>
    <w:rsid w:val="00F04D86"/>
    <w:rsid w:val="00F06F44"/>
    <w:rsid w:val="00F0755D"/>
    <w:rsid w:val="00F1053F"/>
    <w:rsid w:val="00F1068C"/>
    <w:rsid w:val="00F10CB7"/>
    <w:rsid w:val="00F1109E"/>
    <w:rsid w:val="00F116EE"/>
    <w:rsid w:val="00F11B75"/>
    <w:rsid w:val="00F123D5"/>
    <w:rsid w:val="00F1242E"/>
    <w:rsid w:val="00F12503"/>
    <w:rsid w:val="00F13214"/>
    <w:rsid w:val="00F134D8"/>
    <w:rsid w:val="00F136DA"/>
    <w:rsid w:val="00F14B13"/>
    <w:rsid w:val="00F15029"/>
    <w:rsid w:val="00F15946"/>
    <w:rsid w:val="00F15DDE"/>
    <w:rsid w:val="00F15FD6"/>
    <w:rsid w:val="00F16037"/>
    <w:rsid w:val="00F16184"/>
    <w:rsid w:val="00F1670A"/>
    <w:rsid w:val="00F16C01"/>
    <w:rsid w:val="00F16EC6"/>
    <w:rsid w:val="00F1734D"/>
    <w:rsid w:val="00F179CC"/>
    <w:rsid w:val="00F202D3"/>
    <w:rsid w:val="00F202D4"/>
    <w:rsid w:val="00F20433"/>
    <w:rsid w:val="00F2060A"/>
    <w:rsid w:val="00F20649"/>
    <w:rsid w:val="00F2104A"/>
    <w:rsid w:val="00F216E7"/>
    <w:rsid w:val="00F21912"/>
    <w:rsid w:val="00F223B6"/>
    <w:rsid w:val="00F2251A"/>
    <w:rsid w:val="00F22C74"/>
    <w:rsid w:val="00F23B27"/>
    <w:rsid w:val="00F23D9D"/>
    <w:rsid w:val="00F246DB"/>
    <w:rsid w:val="00F24FD8"/>
    <w:rsid w:val="00F254F8"/>
    <w:rsid w:val="00F257A0"/>
    <w:rsid w:val="00F25803"/>
    <w:rsid w:val="00F2599B"/>
    <w:rsid w:val="00F25A64"/>
    <w:rsid w:val="00F25CC8"/>
    <w:rsid w:val="00F25CF8"/>
    <w:rsid w:val="00F25E36"/>
    <w:rsid w:val="00F262E7"/>
    <w:rsid w:val="00F26B52"/>
    <w:rsid w:val="00F271B8"/>
    <w:rsid w:val="00F275BB"/>
    <w:rsid w:val="00F2763A"/>
    <w:rsid w:val="00F2782B"/>
    <w:rsid w:val="00F279A8"/>
    <w:rsid w:val="00F3004D"/>
    <w:rsid w:val="00F3028A"/>
    <w:rsid w:val="00F31210"/>
    <w:rsid w:val="00F3166F"/>
    <w:rsid w:val="00F319DD"/>
    <w:rsid w:val="00F32AA7"/>
    <w:rsid w:val="00F32B10"/>
    <w:rsid w:val="00F32D62"/>
    <w:rsid w:val="00F3356E"/>
    <w:rsid w:val="00F3372E"/>
    <w:rsid w:val="00F33CF7"/>
    <w:rsid w:val="00F34958"/>
    <w:rsid w:val="00F34A85"/>
    <w:rsid w:val="00F359D6"/>
    <w:rsid w:val="00F362A9"/>
    <w:rsid w:val="00F363AE"/>
    <w:rsid w:val="00F36CE5"/>
    <w:rsid w:val="00F37021"/>
    <w:rsid w:val="00F3766E"/>
    <w:rsid w:val="00F40197"/>
    <w:rsid w:val="00F40CFE"/>
    <w:rsid w:val="00F42624"/>
    <w:rsid w:val="00F429F0"/>
    <w:rsid w:val="00F43BB9"/>
    <w:rsid w:val="00F43D6B"/>
    <w:rsid w:val="00F44639"/>
    <w:rsid w:val="00F454D9"/>
    <w:rsid w:val="00F4575D"/>
    <w:rsid w:val="00F457D5"/>
    <w:rsid w:val="00F45FC9"/>
    <w:rsid w:val="00F46351"/>
    <w:rsid w:val="00F46747"/>
    <w:rsid w:val="00F46C64"/>
    <w:rsid w:val="00F46FCB"/>
    <w:rsid w:val="00F50952"/>
    <w:rsid w:val="00F50CA1"/>
    <w:rsid w:val="00F50FA3"/>
    <w:rsid w:val="00F519C1"/>
    <w:rsid w:val="00F51C75"/>
    <w:rsid w:val="00F51EC2"/>
    <w:rsid w:val="00F52785"/>
    <w:rsid w:val="00F53503"/>
    <w:rsid w:val="00F53A8F"/>
    <w:rsid w:val="00F53F73"/>
    <w:rsid w:val="00F544D1"/>
    <w:rsid w:val="00F55506"/>
    <w:rsid w:val="00F5587E"/>
    <w:rsid w:val="00F56A1F"/>
    <w:rsid w:val="00F56C69"/>
    <w:rsid w:val="00F5722D"/>
    <w:rsid w:val="00F5779F"/>
    <w:rsid w:val="00F57BCE"/>
    <w:rsid w:val="00F6134F"/>
    <w:rsid w:val="00F61DC9"/>
    <w:rsid w:val="00F61FA7"/>
    <w:rsid w:val="00F62D94"/>
    <w:rsid w:val="00F62E28"/>
    <w:rsid w:val="00F62EB1"/>
    <w:rsid w:val="00F636FA"/>
    <w:rsid w:val="00F63892"/>
    <w:rsid w:val="00F642DC"/>
    <w:rsid w:val="00F64594"/>
    <w:rsid w:val="00F647E7"/>
    <w:rsid w:val="00F64939"/>
    <w:rsid w:val="00F64984"/>
    <w:rsid w:val="00F65709"/>
    <w:rsid w:val="00F6743D"/>
    <w:rsid w:val="00F675E7"/>
    <w:rsid w:val="00F67F3F"/>
    <w:rsid w:val="00F70313"/>
    <w:rsid w:val="00F7070A"/>
    <w:rsid w:val="00F708E6"/>
    <w:rsid w:val="00F7138B"/>
    <w:rsid w:val="00F717F5"/>
    <w:rsid w:val="00F71DC8"/>
    <w:rsid w:val="00F71E29"/>
    <w:rsid w:val="00F72A7D"/>
    <w:rsid w:val="00F7326C"/>
    <w:rsid w:val="00F733BE"/>
    <w:rsid w:val="00F743C6"/>
    <w:rsid w:val="00F74711"/>
    <w:rsid w:val="00F74750"/>
    <w:rsid w:val="00F75AFE"/>
    <w:rsid w:val="00F76273"/>
    <w:rsid w:val="00F76657"/>
    <w:rsid w:val="00F77458"/>
    <w:rsid w:val="00F77ADB"/>
    <w:rsid w:val="00F77BBD"/>
    <w:rsid w:val="00F80A14"/>
    <w:rsid w:val="00F80BC0"/>
    <w:rsid w:val="00F81704"/>
    <w:rsid w:val="00F817B8"/>
    <w:rsid w:val="00F81D1B"/>
    <w:rsid w:val="00F82477"/>
    <w:rsid w:val="00F824B4"/>
    <w:rsid w:val="00F82B76"/>
    <w:rsid w:val="00F82D1D"/>
    <w:rsid w:val="00F82E6F"/>
    <w:rsid w:val="00F831A7"/>
    <w:rsid w:val="00F83639"/>
    <w:rsid w:val="00F838C9"/>
    <w:rsid w:val="00F84115"/>
    <w:rsid w:val="00F84633"/>
    <w:rsid w:val="00F84926"/>
    <w:rsid w:val="00F84D7A"/>
    <w:rsid w:val="00F86104"/>
    <w:rsid w:val="00F861F6"/>
    <w:rsid w:val="00F86718"/>
    <w:rsid w:val="00F86E68"/>
    <w:rsid w:val="00F87418"/>
    <w:rsid w:val="00F87D91"/>
    <w:rsid w:val="00F87F7C"/>
    <w:rsid w:val="00F906C3"/>
    <w:rsid w:val="00F90D76"/>
    <w:rsid w:val="00F915EA"/>
    <w:rsid w:val="00F916C4"/>
    <w:rsid w:val="00F9173D"/>
    <w:rsid w:val="00F9175B"/>
    <w:rsid w:val="00F91B6F"/>
    <w:rsid w:val="00F91F6D"/>
    <w:rsid w:val="00F925F0"/>
    <w:rsid w:val="00F92B99"/>
    <w:rsid w:val="00F9315F"/>
    <w:rsid w:val="00F93933"/>
    <w:rsid w:val="00F93CA7"/>
    <w:rsid w:val="00F93D5F"/>
    <w:rsid w:val="00F940BD"/>
    <w:rsid w:val="00F9440F"/>
    <w:rsid w:val="00F94A26"/>
    <w:rsid w:val="00F94CCF"/>
    <w:rsid w:val="00F95017"/>
    <w:rsid w:val="00F9527B"/>
    <w:rsid w:val="00F95639"/>
    <w:rsid w:val="00F95B98"/>
    <w:rsid w:val="00F95E65"/>
    <w:rsid w:val="00F96914"/>
    <w:rsid w:val="00F96DCC"/>
    <w:rsid w:val="00F972E7"/>
    <w:rsid w:val="00F97721"/>
    <w:rsid w:val="00FA0907"/>
    <w:rsid w:val="00FA0D6A"/>
    <w:rsid w:val="00FA155E"/>
    <w:rsid w:val="00FA191D"/>
    <w:rsid w:val="00FA2B59"/>
    <w:rsid w:val="00FA2D71"/>
    <w:rsid w:val="00FA3012"/>
    <w:rsid w:val="00FA383A"/>
    <w:rsid w:val="00FA43D0"/>
    <w:rsid w:val="00FA4909"/>
    <w:rsid w:val="00FA49E1"/>
    <w:rsid w:val="00FA4F27"/>
    <w:rsid w:val="00FA534D"/>
    <w:rsid w:val="00FA65F6"/>
    <w:rsid w:val="00FA6C30"/>
    <w:rsid w:val="00FA6ECE"/>
    <w:rsid w:val="00FA6F33"/>
    <w:rsid w:val="00FA7184"/>
    <w:rsid w:val="00FA73FB"/>
    <w:rsid w:val="00FA7582"/>
    <w:rsid w:val="00FA7BB4"/>
    <w:rsid w:val="00FB00A5"/>
    <w:rsid w:val="00FB129B"/>
    <w:rsid w:val="00FB1307"/>
    <w:rsid w:val="00FB138A"/>
    <w:rsid w:val="00FB1593"/>
    <w:rsid w:val="00FB2228"/>
    <w:rsid w:val="00FB29BF"/>
    <w:rsid w:val="00FB3776"/>
    <w:rsid w:val="00FB43A8"/>
    <w:rsid w:val="00FB4CA2"/>
    <w:rsid w:val="00FB4DE4"/>
    <w:rsid w:val="00FB4E4D"/>
    <w:rsid w:val="00FB4E4E"/>
    <w:rsid w:val="00FB4F50"/>
    <w:rsid w:val="00FB5FD9"/>
    <w:rsid w:val="00FB60B1"/>
    <w:rsid w:val="00FB6415"/>
    <w:rsid w:val="00FB64FD"/>
    <w:rsid w:val="00FB7112"/>
    <w:rsid w:val="00FB7DAE"/>
    <w:rsid w:val="00FB7DF6"/>
    <w:rsid w:val="00FC01B8"/>
    <w:rsid w:val="00FC040C"/>
    <w:rsid w:val="00FC08CF"/>
    <w:rsid w:val="00FC1224"/>
    <w:rsid w:val="00FC12DA"/>
    <w:rsid w:val="00FC1B8E"/>
    <w:rsid w:val="00FC1DFF"/>
    <w:rsid w:val="00FC2446"/>
    <w:rsid w:val="00FC31CA"/>
    <w:rsid w:val="00FC3A81"/>
    <w:rsid w:val="00FC525A"/>
    <w:rsid w:val="00FC5C57"/>
    <w:rsid w:val="00FC6195"/>
    <w:rsid w:val="00FC642A"/>
    <w:rsid w:val="00FC6C6F"/>
    <w:rsid w:val="00FC6DEB"/>
    <w:rsid w:val="00FC715B"/>
    <w:rsid w:val="00FC7404"/>
    <w:rsid w:val="00FC7719"/>
    <w:rsid w:val="00FC7A00"/>
    <w:rsid w:val="00FC7BCD"/>
    <w:rsid w:val="00FC7F96"/>
    <w:rsid w:val="00FD01FA"/>
    <w:rsid w:val="00FD0D28"/>
    <w:rsid w:val="00FD0D3F"/>
    <w:rsid w:val="00FD16D3"/>
    <w:rsid w:val="00FD1913"/>
    <w:rsid w:val="00FD1A10"/>
    <w:rsid w:val="00FD21FD"/>
    <w:rsid w:val="00FD2C3A"/>
    <w:rsid w:val="00FD3086"/>
    <w:rsid w:val="00FD336D"/>
    <w:rsid w:val="00FD37B2"/>
    <w:rsid w:val="00FD3A1B"/>
    <w:rsid w:val="00FD3AD1"/>
    <w:rsid w:val="00FD45DE"/>
    <w:rsid w:val="00FD4A9D"/>
    <w:rsid w:val="00FD57C9"/>
    <w:rsid w:val="00FD647A"/>
    <w:rsid w:val="00FD653D"/>
    <w:rsid w:val="00FD6D9E"/>
    <w:rsid w:val="00FD6F0B"/>
    <w:rsid w:val="00FD79D0"/>
    <w:rsid w:val="00FE006E"/>
    <w:rsid w:val="00FE0149"/>
    <w:rsid w:val="00FE0809"/>
    <w:rsid w:val="00FE0E79"/>
    <w:rsid w:val="00FE0EC9"/>
    <w:rsid w:val="00FE13D1"/>
    <w:rsid w:val="00FE1921"/>
    <w:rsid w:val="00FE1B7A"/>
    <w:rsid w:val="00FE2DDD"/>
    <w:rsid w:val="00FE3B38"/>
    <w:rsid w:val="00FE3CEA"/>
    <w:rsid w:val="00FE4C73"/>
    <w:rsid w:val="00FE4F32"/>
    <w:rsid w:val="00FE56AA"/>
    <w:rsid w:val="00FE5A4D"/>
    <w:rsid w:val="00FE5AE4"/>
    <w:rsid w:val="00FE5BAA"/>
    <w:rsid w:val="00FE6331"/>
    <w:rsid w:val="00FE6EC5"/>
    <w:rsid w:val="00FE6FC1"/>
    <w:rsid w:val="00FE774A"/>
    <w:rsid w:val="00FF0959"/>
    <w:rsid w:val="00FF0B32"/>
    <w:rsid w:val="00FF0D5D"/>
    <w:rsid w:val="00FF16E0"/>
    <w:rsid w:val="00FF1F86"/>
    <w:rsid w:val="00FF202F"/>
    <w:rsid w:val="00FF2228"/>
    <w:rsid w:val="00FF2D22"/>
    <w:rsid w:val="00FF3823"/>
    <w:rsid w:val="00FF3A9E"/>
    <w:rsid w:val="00FF4AFF"/>
    <w:rsid w:val="00FF4C40"/>
    <w:rsid w:val="00FF514B"/>
    <w:rsid w:val="00FF5209"/>
    <w:rsid w:val="00FF572C"/>
    <w:rsid w:val="00FF588D"/>
    <w:rsid w:val="00FF5AA9"/>
    <w:rsid w:val="00FF5CB0"/>
    <w:rsid w:val="00FF6001"/>
    <w:rsid w:val="00FF61B4"/>
    <w:rsid w:val="00FF62DF"/>
    <w:rsid w:val="00FF7681"/>
    <w:rsid w:val="00FF7864"/>
    <w:rsid w:val="00FF7D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97333"/>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9733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E97333"/>
    <w:rPr>
      <w:rFonts w:ascii="Times New Roman" w:eastAsia="Times New Roman" w:hAnsi="Times New Roman" w:cs="Times New Roman"/>
      <w:sz w:val="20"/>
      <w:szCs w:val="20"/>
      <w:lang w:eastAsia="ru-RU"/>
    </w:rPr>
  </w:style>
  <w:style w:type="paragraph" w:styleId="a5">
    <w:name w:val="No Spacing"/>
    <w:uiPriority w:val="1"/>
    <w:qFormat/>
    <w:rsid w:val="00E97333"/>
    <w:pPr>
      <w:spacing w:after="0" w:line="240" w:lineRule="auto"/>
    </w:pPr>
  </w:style>
  <w:style w:type="paragraph" w:styleId="a6">
    <w:name w:val="footer"/>
    <w:basedOn w:val="a"/>
    <w:link w:val="a7"/>
    <w:uiPriority w:val="99"/>
    <w:unhideWhenUsed/>
    <w:rsid w:val="00E97333"/>
    <w:pPr>
      <w:tabs>
        <w:tab w:val="center" w:pos="4677"/>
        <w:tab w:val="right" w:pos="9355"/>
      </w:tabs>
    </w:pPr>
  </w:style>
  <w:style w:type="character" w:customStyle="1" w:styleId="a7">
    <w:name w:val="Нижний колонтитул Знак"/>
    <w:basedOn w:val="a0"/>
    <w:link w:val="a6"/>
    <w:uiPriority w:val="99"/>
    <w:rsid w:val="00E97333"/>
    <w:rPr>
      <w:rFonts w:ascii="Courier New" w:eastAsia="Courier New" w:hAnsi="Courier New" w:cs="Courier New"/>
      <w:color w:val="000000"/>
      <w:sz w:val="24"/>
      <w:szCs w:val="24"/>
      <w:lang w:eastAsia="ru-RU" w:bidi="ru-RU"/>
    </w:rPr>
  </w:style>
  <w:style w:type="paragraph" w:customStyle="1" w:styleId="ConsNonformat">
    <w:name w:val="ConsNonformat"/>
    <w:link w:val="ConsNonformat0"/>
    <w:qFormat/>
    <w:rsid w:val="00E9733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table" w:styleId="a8">
    <w:name w:val="Table Grid"/>
    <w:basedOn w:val="a1"/>
    <w:uiPriority w:val="59"/>
    <w:rsid w:val="00E9733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page number"/>
    <w:rsid w:val="00E97333"/>
    <w:rPr>
      <w:rFonts w:cs="Times New Roman"/>
    </w:rPr>
  </w:style>
  <w:style w:type="paragraph" w:customStyle="1" w:styleId="-">
    <w:name w:val="Контракт-пункт"/>
    <w:basedOn w:val="a"/>
    <w:rsid w:val="00E97333"/>
    <w:pPr>
      <w:widowControl/>
      <w:tabs>
        <w:tab w:val="num" w:pos="851"/>
      </w:tabs>
      <w:ind w:left="851" w:hanging="851"/>
      <w:jc w:val="both"/>
    </w:pPr>
    <w:rPr>
      <w:rFonts w:ascii="Times New Roman" w:eastAsia="Times New Roman" w:hAnsi="Times New Roman" w:cs="Times New Roman"/>
      <w:color w:val="auto"/>
      <w:lang w:bidi="ar-SA"/>
    </w:rPr>
  </w:style>
  <w:style w:type="character" w:customStyle="1" w:styleId="ConsNonformat0">
    <w:name w:val="ConsNonformat Знак"/>
    <w:link w:val="ConsNonformat"/>
    <w:locked/>
    <w:rsid w:val="00E97333"/>
    <w:rPr>
      <w:rFonts w:ascii="Courier New" w:eastAsia="Times New Roman" w:hAnsi="Courier New" w:cs="Courier New"/>
      <w:sz w:val="20"/>
      <w:szCs w:val="20"/>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7860CC18BA64AEB394024C7679030F4886E400E5FD2468C7CEFFA2C55953F990B2E37ADF7BD392Cw7HDM" TargetMode="External"/><Relationship Id="rId13" Type="http://schemas.openxmlformats.org/officeDocument/2006/relationships/hyperlink" Target="consultantplus://offline/ref=E57066D4950B4C4B65D9492E146FFE79801F34D9965456B7D4F94AE81755E43D48460190A1F8D33045633D070D4ECA8408BDB62D44B5F234G7k2P"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consultantplus://offline/ref=8A63E244418AF1C4154B45014A27DED9A4ED7C07834FBA31DDCF877AE08ABBE8B524C6791572F9E60C54E64FF41A1B3E3F1C8F7A92DEEE8CL5f1J" TargetMode="External"/><Relationship Id="rId12" Type="http://schemas.openxmlformats.org/officeDocument/2006/relationships/hyperlink" Target="consultantplus://offline/ref=E57066D4950B4C4B65D9492E146FFE79801F34D9965456B7D4F94AE81755E43D48460190A3F9D73814392D034419C0980FA6A82A5AB6GFkBP"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E57066D4950B4C4B65D9492E146FFE79801F34D9965456B7D4F94AE81755E43D48460198A6F8DB67112C3C5B4B1CD9860ABDB4285BGBkEP" TargetMode="External"/><Relationship Id="rId5" Type="http://schemas.openxmlformats.org/officeDocument/2006/relationships/footnotes" Target="footnotes.xml"/><Relationship Id="rId15" Type="http://schemas.openxmlformats.org/officeDocument/2006/relationships/hyperlink" Target="consultantplus://offline/ref=E57066D4950B4C4B65D9492E146FFE79801F34D9965456B7D4F94AE81755E43D48460190A0FFD23814392D034419C0980FA6A82A5AB6GFkBP" TargetMode="External"/><Relationship Id="rId23" Type="http://schemas.openxmlformats.org/officeDocument/2006/relationships/theme" Target="theme/theme1.xml"/><Relationship Id="rId10" Type="http://schemas.openxmlformats.org/officeDocument/2006/relationships/hyperlink" Target="consultantplus://offline/ref=E57066D4950B4C4B65D9492E146FFE79801F34D9965456B7D4F94AE81755E43D48460190A1F8D33145633D070D4ECA8408BDB62D44B5F234G7k2P"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consultantplus://offline/ref=77860CC18BA64AEB394024C7679030F4886E400E5FD2468C7CEFFA2C55953F990B2E37ADF7BD392Aw7HBM" TargetMode="External"/><Relationship Id="rId14" Type="http://schemas.openxmlformats.org/officeDocument/2006/relationships/hyperlink" Target="consultantplus://offline/ref=E57066D4950B4C4B65D9492E146FFE79801F34D9965456B7D4F94AE81755E43D48460190A3F8D53814392D034419C0980FA6A82A5AB6GFkBP"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8</Pages>
  <Words>5715</Words>
  <Characters>32578</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38217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2020-03-20T11:23:00Z</dcterms:created>
  <dcterms:modified xsi:type="dcterms:W3CDTF">2020-03-25T07:35:00Z</dcterms:modified>
</cp:coreProperties>
</file>