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853" w:rsidRPr="008D72A1" w:rsidRDefault="00912853" w:rsidP="00912853">
      <w:pPr>
        <w:pageBreakBefore/>
        <w:spacing w:line="340" w:lineRule="exact"/>
        <w:jc w:val="center"/>
        <w:outlineLvl w:val="0"/>
        <w:rPr>
          <w:b/>
          <w:bCs/>
          <w:sz w:val="26"/>
          <w:szCs w:val="26"/>
        </w:rPr>
      </w:pPr>
      <w:r w:rsidRPr="008D72A1">
        <w:rPr>
          <w:b/>
          <w:bCs/>
          <w:sz w:val="26"/>
          <w:szCs w:val="26"/>
        </w:rPr>
        <w:t>ПРОЕКТ КОНТРАКТА</w:t>
      </w:r>
    </w:p>
    <w:p w:rsidR="00912853" w:rsidRPr="008D72A1" w:rsidRDefault="00912853" w:rsidP="000F4EAA">
      <w:pPr>
        <w:autoSpaceDE w:val="0"/>
        <w:autoSpaceDN w:val="0"/>
        <w:adjustRightInd w:val="0"/>
        <w:jc w:val="both"/>
        <w:rPr>
          <w:b/>
          <w:sz w:val="26"/>
          <w:szCs w:val="26"/>
        </w:rPr>
      </w:pPr>
      <w:r w:rsidRPr="008D72A1">
        <w:rPr>
          <w:iCs/>
          <w:sz w:val="26"/>
          <w:szCs w:val="26"/>
        </w:rPr>
        <w:t xml:space="preserve">         </w:t>
      </w:r>
      <w:r w:rsidR="000F4EAA">
        <w:rPr>
          <w:iCs/>
          <w:sz w:val="26"/>
          <w:szCs w:val="26"/>
        </w:rPr>
        <w:t xml:space="preserve">                                        </w:t>
      </w:r>
      <w:r w:rsidRPr="008D72A1">
        <w:rPr>
          <w:b/>
          <w:sz w:val="26"/>
          <w:szCs w:val="26"/>
        </w:rPr>
        <w:t>КОНТРАКТ № __________</w:t>
      </w:r>
    </w:p>
    <w:p w:rsidR="00912853" w:rsidRPr="008D72A1" w:rsidRDefault="00912853" w:rsidP="00912853">
      <w:pPr>
        <w:widowControl w:val="0"/>
        <w:autoSpaceDE w:val="0"/>
        <w:autoSpaceDN w:val="0"/>
        <w:adjustRightInd w:val="0"/>
        <w:jc w:val="both"/>
        <w:rPr>
          <w:snapToGrid w:val="0"/>
          <w:sz w:val="26"/>
          <w:szCs w:val="26"/>
        </w:rPr>
      </w:pPr>
      <w:r w:rsidRPr="008D72A1">
        <w:rPr>
          <w:snapToGrid w:val="0"/>
          <w:sz w:val="26"/>
          <w:szCs w:val="26"/>
        </w:rPr>
        <w:t xml:space="preserve">г. Санкт-Петербург                                          </w:t>
      </w:r>
      <w:r w:rsidRPr="008D72A1">
        <w:rPr>
          <w:snapToGrid w:val="0"/>
          <w:sz w:val="26"/>
          <w:szCs w:val="26"/>
        </w:rPr>
        <w:tab/>
        <w:t xml:space="preserve">                    «___» _________  20___  г. </w:t>
      </w:r>
    </w:p>
    <w:p w:rsidR="00912853" w:rsidRPr="008D72A1" w:rsidRDefault="00912853" w:rsidP="00912853">
      <w:pPr>
        <w:widowControl w:val="0"/>
        <w:autoSpaceDE w:val="0"/>
        <w:autoSpaceDN w:val="0"/>
        <w:adjustRightInd w:val="0"/>
        <w:jc w:val="both"/>
        <w:rPr>
          <w:snapToGrid w:val="0"/>
          <w:sz w:val="26"/>
          <w:szCs w:val="26"/>
        </w:rPr>
      </w:pPr>
      <w:r w:rsidRPr="008D72A1">
        <w:rPr>
          <w:snapToGrid w:val="0"/>
          <w:sz w:val="26"/>
          <w:szCs w:val="26"/>
        </w:rPr>
        <w:t xml:space="preserve">      </w:t>
      </w:r>
    </w:p>
    <w:p w:rsidR="00912853" w:rsidRPr="008D72A1" w:rsidRDefault="00E409E8" w:rsidP="00912853">
      <w:pPr>
        <w:widowControl w:val="0"/>
        <w:autoSpaceDE w:val="0"/>
        <w:autoSpaceDN w:val="0"/>
        <w:adjustRightInd w:val="0"/>
        <w:ind w:firstLine="567"/>
        <w:jc w:val="both"/>
        <w:rPr>
          <w:sz w:val="26"/>
          <w:szCs w:val="26"/>
        </w:rPr>
      </w:pPr>
      <w:r w:rsidRPr="008D72A1">
        <w:rPr>
          <w:sz w:val="26"/>
          <w:szCs w:val="26"/>
        </w:rPr>
        <w:t>ГБОУ школа-интернат №8 Пушкинского района Санкт-Петербурга, именуемое в дальнейшем «Заказчик» в лице директора Савченкова А.А</w:t>
      </w:r>
      <w:r w:rsidR="00912853" w:rsidRPr="008D72A1">
        <w:rPr>
          <w:sz w:val="26"/>
          <w:szCs w:val="26"/>
        </w:rPr>
        <w:t xml:space="preserve">, действующего на основании </w:t>
      </w:r>
      <w:r w:rsidRPr="008D72A1">
        <w:rPr>
          <w:sz w:val="26"/>
          <w:szCs w:val="26"/>
        </w:rPr>
        <w:t>Устава</w:t>
      </w:r>
      <w:r w:rsidR="00912853" w:rsidRPr="008D72A1">
        <w:rPr>
          <w:sz w:val="26"/>
          <w:szCs w:val="26"/>
        </w:rPr>
        <w:t xml:space="preserve">, с одной стороны, с одной стороны, и ________________________, лицензия выданная _____________________________,  регистрационный номер в реестре  </w:t>
      </w:r>
    </w:p>
    <w:p w:rsidR="00912853" w:rsidRPr="008D72A1" w:rsidRDefault="00912853" w:rsidP="00912853">
      <w:pPr>
        <w:ind w:firstLine="567"/>
        <w:jc w:val="both"/>
        <w:rPr>
          <w:sz w:val="26"/>
          <w:szCs w:val="26"/>
          <w:vertAlign w:val="superscript"/>
        </w:rPr>
      </w:pPr>
      <w:r w:rsidRPr="008D72A1">
        <w:rPr>
          <w:sz w:val="26"/>
          <w:szCs w:val="26"/>
          <w:vertAlign w:val="superscript"/>
        </w:rPr>
        <w:t>(наименование лицензирующего органа)</w:t>
      </w:r>
    </w:p>
    <w:p w:rsidR="00912853" w:rsidRPr="008D72A1" w:rsidRDefault="00912853" w:rsidP="00912853">
      <w:pPr>
        <w:ind w:firstLine="567"/>
        <w:jc w:val="both"/>
        <w:rPr>
          <w:sz w:val="26"/>
          <w:szCs w:val="26"/>
        </w:rPr>
      </w:pPr>
      <w:proofErr w:type="gramStart"/>
      <w:r w:rsidRPr="008D72A1">
        <w:rPr>
          <w:sz w:val="26"/>
          <w:szCs w:val="26"/>
        </w:rPr>
        <w:t>организаций, оказывающих   услуги   в   области    охраны   труда по обучению работодателей и работников вопросам охраны труда   №_____ от «___»_____ 20____ г., в лице _______________, действующего на основании _________, с другой стороны Исполнитель», именуемые в дальнейшем «Стороны» и каждый в отдельности «Сторона», в соответствии  постановлением Министерства труда и социального развития Российской Федерации и Министерства образования Российской Федерации  от 13 января 2003 г.  № 1/29  «Об утверждении</w:t>
      </w:r>
      <w:proofErr w:type="gramEnd"/>
      <w:r w:rsidRPr="008D72A1">
        <w:rPr>
          <w:sz w:val="26"/>
          <w:szCs w:val="26"/>
        </w:rPr>
        <w:t xml:space="preserve"> Порядка обучения по охране труда и проверки </w:t>
      </w:r>
      <w:proofErr w:type="gramStart"/>
      <w:r w:rsidRPr="008D72A1">
        <w:rPr>
          <w:sz w:val="26"/>
          <w:szCs w:val="26"/>
        </w:rPr>
        <w:t>знаний требований охраны труда работников</w:t>
      </w:r>
      <w:proofErr w:type="gramEnd"/>
      <w:r w:rsidRPr="008D72A1">
        <w:rPr>
          <w:sz w:val="26"/>
          <w:szCs w:val="26"/>
        </w:rPr>
        <w:t xml:space="preserve"> организаций» (далее - постановление Минтруда России и Минобразования России  от 13.01.2003 № 1/29),  нормами Трудового кодекса Российской Федерации,  Гражданского кодекса Российской Федерации, Федерального закона от 05.04.2013 № 44-ФЗ,  и по результатам проведения,  заключили  Контракт  о нижеследующем.</w:t>
      </w:r>
    </w:p>
    <w:p w:rsidR="00912853" w:rsidRPr="008D72A1" w:rsidRDefault="00912853" w:rsidP="00912853">
      <w:pPr>
        <w:widowControl w:val="0"/>
        <w:numPr>
          <w:ilvl w:val="0"/>
          <w:numId w:val="1"/>
        </w:numPr>
        <w:autoSpaceDE w:val="0"/>
        <w:autoSpaceDN w:val="0"/>
        <w:adjustRightInd w:val="0"/>
        <w:spacing w:after="200" w:line="276" w:lineRule="auto"/>
        <w:jc w:val="center"/>
        <w:rPr>
          <w:b/>
          <w:bCs/>
          <w:caps/>
          <w:sz w:val="26"/>
          <w:szCs w:val="26"/>
        </w:rPr>
      </w:pPr>
      <w:r w:rsidRPr="008D72A1">
        <w:rPr>
          <w:b/>
          <w:bCs/>
          <w:caps/>
          <w:sz w:val="26"/>
          <w:szCs w:val="26"/>
        </w:rPr>
        <w:t>Предмет КОНТРАКТА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1.1. Заказчик поручает, а Исполнитель принимает  на себя обязательства по оказанию услуг по </w:t>
      </w:r>
      <w:proofErr w:type="gramStart"/>
      <w:r w:rsidR="00E409E8" w:rsidRPr="008D72A1">
        <w:rPr>
          <w:rFonts w:eastAsia="Calibri"/>
          <w:sz w:val="26"/>
          <w:szCs w:val="26"/>
        </w:rPr>
        <w:t xml:space="preserve">обучению по </w:t>
      </w:r>
      <w:r w:rsidRPr="008D72A1">
        <w:rPr>
          <w:rFonts w:eastAsia="Calibri"/>
          <w:sz w:val="26"/>
          <w:szCs w:val="26"/>
        </w:rPr>
        <w:t>программе</w:t>
      </w:r>
      <w:proofErr w:type="gramEnd"/>
      <w:r w:rsidRPr="008D72A1">
        <w:rPr>
          <w:rFonts w:eastAsia="Calibri"/>
          <w:sz w:val="26"/>
          <w:szCs w:val="26"/>
        </w:rPr>
        <w:t xml:space="preserve"> </w:t>
      </w:r>
      <w:r w:rsidR="00E409E8" w:rsidRPr="008D72A1">
        <w:rPr>
          <w:rFonts w:eastAsia="Calibri"/>
          <w:sz w:val="26"/>
          <w:szCs w:val="26"/>
        </w:rPr>
        <w:t>«О</w:t>
      </w:r>
      <w:r w:rsidRPr="008D72A1">
        <w:rPr>
          <w:rFonts w:eastAsia="Calibri"/>
          <w:sz w:val="26"/>
          <w:szCs w:val="26"/>
        </w:rPr>
        <w:t>хран</w:t>
      </w:r>
      <w:r w:rsidR="00E409E8" w:rsidRPr="008D72A1">
        <w:rPr>
          <w:rFonts w:eastAsia="Calibri"/>
          <w:sz w:val="26"/>
          <w:szCs w:val="26"/>
        </w:rPr>
        <w:t>а</w:t>
      </w:r>
      <w:r w:rsidRPr="008D72A1">
        <w:rPr>
          <w:rFonts w:eastAsia="Calibri"/>
          <w:sz w:val="26"/>
          <w:szCs w:val="26"/>
        </w:rPr>
        <w:t xml:space="preserve"> труда</w:t>
      </w:r>
      <w:r w:rsidR="00E409E8" w:rsidRPr="008D72A1">
        <w:rPr>
          <w:rFonts w:eastAsia="Calibri"/>
          <w:sz w:val="26"/>
          <w:szCs w:val="26"/>
        </w:rPr>
        <w:t>»</w:t>
      </w:r>
      <w:r w:rsidRPr="008D72A1">
        <w:rPr>
          <w:rFonts w:eastAsia="Calibri"/>
          <w:sz w:val="26"/>
          <w:szCs w:val="26"/>
        </w:rPr>
        <w:t>.</w:t>
      </w:r>
      <w:r w:rsidRPr="008D72A1">
        <w:rPr>
          <w:sz w:val="26"/>
          <w:szCs w:val="26"/>
        </w:rPr>
        <w:t xml:space="preserve"> </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1.2. Количество Обучающихся, подлежащих </w:t>
      </w:r>
      <w:proofErr w:type="gramStart"/>
      <w:r w:rsidRPr="008D72A1">
        <w:rPr>
          <w:rFonts w:eastAsia="Calibri"/>
          <w:sz w:val="26"/>
          <w:szCs w:val="26"/>
        </w:rPr>
        <w:t>обучению по Программе</w:t>
      </w:r>
      <w:proofErr w:type="gramEnd"/>
      <w:r w:rsidRPr="008D72A1">
        <w:rPr>
          <w:rFonts w:eastAsia="Calibri"/>
          <w:sz w:val="26"/>
          <w:szCs w:val="26"/>
        </w:rPr>
        <w:t xml:space="preserve"> – 1 (один) человек согласно списку Обучающихся, предусмотренному приложением № 1 к Контракту.</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1.3. Требования к характеристикам и объему (содержанию) оказываемых Услуг,  а также иные условия оказания Услуг определяются Заказом на оказание  услуг</w:t>
      </w:r>
      <w:r w:rsidR="00E409E8" w:rsidRPr="008D72A1">
        <w:t xml:space="preserve"> </w:t>
      </w:r>
      <w:r w:rsidR="00E409E8" w:rsidRPr="008D72A1">
        <w:rPr>
          <w:rFonts w:eastAsia="Calibri"/>
          <w:sz w:val="26"/>
          <w:szCs w:val="26"/>
        </w:rPr>
        <w:t>по обучению по программе «Охрана труда»</w:t>
      </w:r>
      <w:proofErr w:type="gramStart"/>
      <w:r w:rsidR="00E409E8" w:rsidRPr="008D72A1">
        <w:rPr>
          <w:rFonts w:eastAsia="Calibri"/>
          <w:sz w:val="26"/>
          <w:szCs w:val="26"/>
        </w:rPr>
        <w:t>.</w:t>
      </w:r>
      <w:proofErr w:type="gramEnd"/>
      <w:r w:rsidR="00E409E8" w:rsidRPr="008D72A1">
        <w:rPr>
          <w:rFonts w:eastAsia="Calibri"/>
          <w:sz w:val="26"/>
          <w:szCs w:val="26"/>
        </w:rPr>
        <w:t xml:space="preserve"> </w:t>
      </w:r>
      <w:r w:rsidRPr="008D72A1">
        <w:rPr>
          <w:rFonts w:eastAsia="Calibri"/>
          <w:sz w:val="26"/>
          <w:szCs w:val="26"/>
        </w:rPr>
        <w:t xml:space="preserve"> (</w:t>
      </w:r>
      <w:proofErr w:type="gramStart"/>
      <w:r w:rsidRPr="008D72A1">
        <w:rPr>
          <w:rFonts w:eastAsia="Calibri"/>
          <w:sz w:val="26"/>
          <w:szCs w:val="26"/>
        </w:rPr>
        <w:t>д</w:t>
      </w:r>
      <w:proofErr w:type="gramEnd"/>
      <w:r w:rsidRPr="008D72A1">
        <w:rPr>
          <w:rFonts w:eastAsia="Calibri"/>
          <w:sz w:val="26"/>
          <w:szCs w:val="26"/>
        </w:rPr>
        <w:t>алее – Заказ), предусмотренному приложением № 2 к Контракту (код предмета Контракта по общероссийскому классификатору продукции по видам экономической деятельности (ОКПД2) - 85.42.19 услуги по дополнительному профессиональному образованию прочие).</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1.4. Оказание Услуг осуществляется в один этап.</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1.5. Сроки оказания Услуг: начало оказания Услуг – </w:t>
      </w:r>
      <w:proofErr w:type="gramStart"/>
      <w:r w:rsidRPr="008D72A1">
        <w:rPr>
          <w:rFonts w:eastAsia="Calibri"/>
          <w:sz w:val="26"/>
          <w:szCs w:val="26"/>
        </w:rPr>
        <w:t>с даты заключения</w:t>
      </w:r>
      <w:proofErr w:type="gramEnd"/>
      <w:r w:rsidRPr="008D72A1">
        <w:rPr>
          <w:rFonts w:eastAsia="Calibri"/>
          <w:sz w:val="26"/>
          <w:szCs w:val="26"/>
        </w:rPr>
        <w:t xml:space="preserve"> Контракта, окончание оказания услуг - не позднее 3</w:t>
      </w:r>
      <w:r w:rsidR="00E5409B">
        <w:rPr>
          <w:rFonts w:eastAsia="Calibri"/>
          <w:sz w:val="26"/>
          <w:szCs w:val="26"/>
        </w:rPr>
        <w:t>0</w:t>
      </w:r>
      <w:r w:rsidRPr="008D72A1">
        <w:rPr>
          <w:rFonts w:eastAsia="Calibri"/>
          <w:sz w:val="26"/>
          <w:szCs w:val="26"/>
        </w:rPr>
        <w:t>.0</w:t>
      </w:r>
      <w:r w:rsidR="00E5409B">
        <w:rPr>
          <w:rFonts w:eastAsia="Calibri"/>
          <w:sz w:val="26"/>
          <w:szCs w:val="26"/>
        </w:rPr>
        <w:t>6</w:t>
      </w:r>
      <w:bookmarkStart w:id="0" w:name="_GoBack"/>
      <w:bookmarkEnd w:id="0"/>
      <w:r w:rsidRPr="008D72A1">
        <w:rPr>
          <w:rFonts w:eastAsia="Calibri"/>
          <w:sz w:val="26"/>
          <w:szCs w:val="26"/>
        </w:rPr>
        <w:t>.2020 года.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1.6. Место оказания Услуг: по адресу Исполнителя в пределах г. Санкт-Петербурга.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1.7. По окончании обучения обучающемуся, успешно закончившему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 а в случае </w:t>
      </w:r>
      <w:proofErr w:type="gramStart"/>
      <w:r w:rsidRPr="008D72A1">
        <w:rPr>
          <w:rFonts w:eastAsia="Calibri"/>
          <w:sz w:val="26"/>
          <w:szCs w:val="26"/>
        </w:rPr>
        <w:t>не прохождения</w:t>
      </w:r>
      <w:proofErr w:type="gramEnd"/>
      <w:r w:rsidRPr="008D72A1">
        <w:rPr>
          <w:rFonts w:eastAsia="Calibri"/>
          <w:sz w:val="26"/>
          <w:szCs w:val="26"/>
        </w:rPr>
        <w:t xml:space="preserve"> работником Заказчика итоговой проверки знаний, предоставить ему возможность пройти повторную итоговую проверку знаний.</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lastRenderedPageBreak/>
        <w:t>1.8. Срок сдачи Исполнителем отчета об оказанных Услугах и представление документов на оплату оказанных Услуг:  не позднее 31.0</w:t>
      </w:r>
      <w:r w:rsidR="00E409E8" w:rsidRPr="008D72A1">
        <w:rPr>
          <w:rFonts w:eastAsia="Calibri"/>
          <w:sz w:val="26"/>
          <w:szCs w:val="26"/>
        </w:rPr>
        <w:t>5</w:t>
      </w:r>
      <w:r w:rsidRPr="008D72A1">
        <w:rPr>
          <w:rFonts w:eastAsia="Calibri"/>
          <w:sz w:val="26"/>
          <w:szCs w:val="26"/>
        </w:rPr>
        <w:t xml:space="preserve">.2020 года. </w:t>
      </w:r>
    </w:p>
    <w:p w:rsidR="00912853" w:rsidRPr="008D72A1" w:rsidRDefault="00912853" w:rsidP="00912853">
      <w:pPr>
        <w:widowControl w:val="0"/>
        <w:autoSpaceDE w:val="0"/>
        <w:autoSpaceDN w:val="0"/>
        <w:adjustRightInd w:val="0"/>
        <w:spacing w:after="200" w:line="276" w:lineRule="auto"/>
        <w:ind w:left="360"/>
        <w:jc w:val="center"/>
        <w:rPr>
          <w:b/>
          <w:bCs/>
          <w:caps/>
          <w:sz w:val="26"/>
          <w:szCs w:val="26"/>
        </w:rPr>
      </w:pPr>
      <w:r w:rsidRPr="008D72A1">
        <w:rPr>
          <w:b/>
          <w:bCs/>
          <w:caps/>
          <w:sz w:val="26"/>
          <w:szCs w:val="26"/>
        </w:rPr>
        <w:t>2. ЦЕНА КОНТРАКТА И ПОРЯДОК РАСЧЕТОВ</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2.1. Цена Контракта устанавливается в российских рублях.</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2.2. Цена Контракта в соответствии с расчетом стоимости оказания</w:t>
      </w:r>
      <w:r w:rsidR="00E409E8" w:rsidRPr="008D72A1">
        <w:rPr>
          <w:rFonts w:eastAsia="Calibri"/>
          <w:sz w:val="26"/>
          <w:szCs w:val="26"/>
        </w:rPr>
        <w:t xml:space="preserve"> услуг по обучению по программе «Охрана труда»</w:t>
      </w:r>
      <w:r w:rsidRPr="008D72A1">
        <w:rPr>
          <w:rFonts w:eastAsia="Calibri"/>
          <w:sz w:val="26"/>
          <w:szCs w:val="26"/>
        </w:rPr>
        <w:t>, предусмотренному приложением № 3 к Контракту, составляет</w:t>
      </w:r>
      <w:proofErr w:type="gramStart"/>
      <w:r w:rsidRPr="008D72A1">
        <w:rPr>
          <w:rFonts w:eastAsia="Calibri"/>
          <w:sz w:val="26"/>
          <w:szCs w:val="26"/>
        </w:rPr>
        <w:t xml:space="preserve"> _______________ (_______________) </w:t>
      </w:r>
      <w:proofErr w:type="gramEnd"/>
      <w:r w:rsidRPr="008D72A1">
        <w:rPr>
          <w:rFonts w:eastAsia="Calibri"/>
          <w:sz w:val="26"/>
          <w:szCs w:val="26"/>
        </w:rPr>
        <w:t>руб. __ коп., в том числе налог на добавленную стоимость ___процентов, что составляет ___ (_____________) рублей ___ копеек</w:t>
      </w:r>
      <w:r w:rsidRPr="008D72A1">
        <w:rPr>
          <w:rFonts w:eastAsia="Calibri"/>
          <w:sz w:val="26"/>
          <w:szCs w:val="26"/>
        </w:rPr>
        <w:footnoteReference w:id="1"/>
      </w:r>
      <w:r w:rsidRPr="008D72A1">
        <w:rPr>
          <w:rFonts w:eastAsia="Calibri"/>
          <w:sz w:val="26"/>
          <w:szCs w:val="26"/>
        </w:rPr>
        <w:t xml:space="preserve">. </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.04.2013  № 44-ФЗ, в том числе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roofErr w:type="gramStart"/>
      <w:r w:rsidRPr="008D72A1">
        <w:rPr>
          <w:rFonts w:eastAsia="Calibri"/>
          <w:sz w:val="26"/>
          <w:szCs w:val="26"/>
        </w:rPr>
        <w:t>В соответствии с частью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proofErr w:type="gramEnd"/>
      <w:r w:rsidRPr="008D72A1">
        <w:rPr>
          <w:rFonts w:eastAsia="Calibri"/>
          <w:sz w:val="26"/>
          <w:szCs w:val="26"/>
        </w:rPr>
        <w:t xml:space="preserve"> налоги, сборы и иные обязательные платежи подлежат уплате в бюджеты бюджетной системы Российской Федерации Заказчиком.</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2.5. Оплата Услуг производится в форме безналичных расчетов.</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2.6. Оплата оказанных услуг осуществляется Заказчиком после фактического прохождения </w:t>
      </w:r>
      <w:proofErr w:type="gramStart"/>
      <w:r w:rsidRPr="008D72A1">
        <w:rPr>
          <w:rFonts w:eastAsia="Calibri"/>
          <w:sz w:val="26"/>
          <w:szCs w:val="26"/>
        </w:rPr>
        <w:t>обучения по</w:t>
      </w:r>
      <w:proofErr w:type="gramEnd"/>
      <w:r w:rsidRPr="008D72A1">
        <w:rPr>
          <w:rFonts w:eastAsia="Calibri"/>
          <w:sz w:val="26"/>
          <w:szCs w:val="26"/>
        </w:rPr>
        <w:t xml:space="preserve"> безналичному расчету, в течение 15 (пятнадцати) рабочих  дней, с даты подписания Заказчиком документов о приемке услуг  – Акта сдачи-приемки оказанных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Основание для оплаты: выставленный Исполнителем счет, счет-фактура (при упрощённой системе налогообложения НДС не облагается,  счет-фактура не требуется), Акт сдачи-приемки оказанных услуг, подписанные Исполнителем и Заказчиком, оформленные в соответствии с требованиями действующего Законодательства.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2.8. В случае отчисления </w:t>
      </w:r>
      <w:proofErr w:type="gramStart"/>
      <w:r w:rsidRPr="008D72A1">
        <w:rPr>
          <w:rFonts w:eastAsia="Calibri"/>
          <w:sz w:val="26"/>
          <w:szCs w:val="26"/>
        </w:rPr>
        <w:t>Обучающихся</w:t>
      </w:r>
      <w:proofErr w:type="gramEnd"/>
      <w:r w:rsidRPr="008D72A1">
        <w:rPr>
          <w:rFonts w:eastAsia="Calibri"/>
          <w:sz w:val="26"/>
          <w:szCs w:val="26"/>
        </w:rPr>
        <w:t xml:space="preserve"> по причинам, указанным в </w:t>
      </w:r>
      <w:proofErr w:type="gramStart"/>
      <w:r w:rsidRPr="008D72A1">
        <w:rPr>
          <w:rFonts w:eastAsia="Calibri"/>
          <w:sz w:val="26"/>
          <w:szCs w:val="26"/>
        </w:rPr>
        <w:t>подпункте</w:t>
      </w:r>
      <w:proofErr w:type="gramEnd"/>
      <w:r w:rsidRPr="008D72A1">
        <w:rPr>
          <w:rFonts w:eastAsia="Calibri"/>
          <w:sz w:val="26"/>
          <w:szCs w:val="26"/>
        </w:rPr>
        <w:t xml:space="preserve"> 3.2.3.  пункта 3.2 Контракта, Услуги  Исполнителя оплачиваются в объеме, равном фактически оказанным Услугам.</w:t>
      </w:r>
    </w:p>
    <w:p w:rsidR="00912853"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lastRenderedPageBreak/>
        <w:t xml:space="preserve">2.9. Датой оплаты оказанных Услуг считается дата списания денежных средств со счета Заказчика. </w:t>
      </w:r>
    </w:p>
    <w:p w:rsidR="00EC7C82" w:rsidRPr="008D72A1" w:rsidRDefault="00EC7C82"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Pr>
          <w:rFonts w:eastAsia="Calibri"/>
          <w:sz w:val="26"/>
          <w:szCs w:val="26"/>
        </w:rPr>
        <w:t xml:space="preserve">2.10. </w:t>
      </w:r>
      <w:proofErr w:type="gramStart"/>
      <w:r w:rsidRPr="00EC7C82">
        <w:rPr>
          <w:rFonts w:eastAsia="Calibri"/>
          <w:sz w:val="26"/>
          <w:szCs w:val="2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C7C82">
        <w:rPr>
          <w:rFonts w:eastAsia="Calibri"/>
          <w:sz w:val="26"/>
          <w:szCs w:val="26"/>
        </w:rPr>
        <w:t xml:space="preserve"> Российской Федерации Заказчиком.</w:t>
      </w:r>
    </w:p>
    <w:p w:rsidR="00912853" w:rsidRPr="008D72A1" w:rsidRDefault="00912853" w:rsidP="00912853">
      <w:pPr>
        <w:pStyle w:val="a6"/>
        <w:numPr>
          <w:ilvl w:val="0"/>
          <w:numId w:val="2"/>
        </w:numPr>
        <w:autoSpaceDE w:val="0"/>
        <w:autoSpaceDN w:val="0"/>
        <w:adjustRightInd w:val="0"/>
        <w:jc w:val="center"/>
        <w:rPr>
          <w:rFonts w:ascii="Times New Roman" w:eastAsia="Times New Roman" w:hAnsi="Times New Roman" w:cs="Times New Roman"/>
          <w:b/>
          <w:bCs/>
          <w:sz w:val="26"/>
          <w:szCs w:val="26"/>
        </w:rPr>
      </w:pPr>
      <w:r w:rsidRPr="008D72A1">
        <w:rPr>
          <w:rFonts w:ascii="Times New Roman" w:hAnsi="Times New Roman" w:cs="Times New Roman"/>
          <w:b/>
          <w:bCs/>
          <w:sz w:val="26"/>
          <w:szCs w:val="26"/>
        </w:rPr>
        <w:t>ВЗАИМОДЕЙСТВИЕ СТОРОН</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 Исполнитель обязуется: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1 Контракта;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3.1.2. организовать учебный процесс в соответствии с Заказом и обеспечивать необходимые условия для  обучения;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3.1.3. своевременно информировать Заказчика о начале, сроках и режиме занятий Обучающихся, а также об их посещаемости в ходе  оказания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3.1.4. зачислить работника Заказчика, выполнившего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w:t>
      </w:r>
      <w:proofErr w:type="gramStart"/>
      <w:r w:rsidRPr="008D72A1">
        <w:rPr>
          <w:rFonts w:eastAsia="Calibri"/>
          <w:sz w:val="26"/>
          <w:szCs w:val="26"/>
        </w:rPr>
        <w:t>Обучающихся</w:t>
      </w:r>
      <w:proofErr w:type="gramEnd"/>
      <w:r w:rsidRPr="008D72A1">
        <w:rPr>
          <w:rFonts w:eastAsia="Calibri"/>
          <w:sz w:val="26"/>
          <w:szCs w:val="26"/>
        </w:rPr>
        <w:t>;</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3.1.5. обеспечить для Обучающегося предусмотренные Программой условия ее освоения, обеспечить учебно-методическими материалами, необходимыми для оказания Услуги;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3.1.6. сохранить место </w:t>
      </w:r>
      <w:proofErr w:type="gramStart"/>
      <w:r w:rsidRPr="008D72A1">
        <w:rPr>
          <w:rFonts w:eastAsia="Calibri"/>
          <w:sz w:val="26"/>
          <w:szCs w:val="26"/>
        </w:rPr>
        <w:t>за</w:t>
      </w:r>
      <w:proofErr w:type="gramEnd"/>
      <w:r w:rsidRPr="008D72A1">
        <w:rPr>
          <w:rFonts w:eastAsia="Calibri"/>
          <w:sz w:val="26"/>
          <w:szCs w:val="26"/>
        </w:rPr>
        <w:t xml:space="preserve"> </w:t>
      </w:r>
      <w:proofErr w:type="gramStart"/>
      <w:r w:rsidRPr="008D72A1">
        <w:rPr>
          <w:rFonts w:eastAsia="Calibri"/>
          <w:sz w:val="26"/>
          <w:szCs w:val="26"/>
        </w:rPr>
        <w:t>Обучающегося</w:t>
      </w:r>
      <w:proofErr w:type="gramEnd"/>
      <w:r w:rsidRPr="008D72A1">
        <w:rPr>
          <w:rFonts w:eastAsia="Calibri"/>
          <w:sz w:val="26"/>
          <w:szCs w:val="26"/>
        </w:rPr>
        <w:t xml:space="preserve"> в случае пропуска занятий по уважительным причинам (с учетом оплаты Услуг, предусмотренных разделом 1  Контракта);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3.1.7.  обеспечить </w:t>
      </w:r>
      <w:proofErr w:type="gramStart"/>
      <w:r w:rsidRPr="008D72A1">
        <w:rPr>
          <w:rFonts w:eastAsia="Calibri"/>
          <w:sz w:val="26"/>
          <w:szCs w:val="26"/>
        </w:rPr>
        <w:t>Обучающемуся</w:t>
      </w:r>
      <w:proofErr w:type="gramEnd"/>
      <w:r w:rsidRPr="008D72A1">
        <w:rPr>
          <w:rFonts w:eastAsia="Calibri"/>
          <w:sz w:val="26"/>
          <w:szCs w:val="26"/>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3.1.8.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3.1.9.  представлять Заказчику в  течение 10 рабочих дней со дня оплаты Исполнителем выполненных обязательств по договору с соисполнителем следующие документы:</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копии документов о приемке оказанных Услуг, которые являются предметом договора, заключенного между Исполнителем и привлеченным им  соисполнителем;</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proofErr w:type="gramStart"/>
      <w:r w:rsidRPr="008D72A1">
        <w:rPr>
          <w:rFonts w:eastAsia="Calibri"/>
          <w:sz w:val="26"/>
          <w:szCs w:val="26"/>
        </w:rPr>
        <w:t xml:space="preserve">копии платежных поручений, подтверждающих перечисление денежных средств Исполнителем соисполнителю,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оказанных Услуг, предусмотренных Контрактом (в ином случае указанный документ представляется Заказчику дополнительно в течение  5 рабочих дней со дня оплаты Исполнителем обязательств, выполненных  соисполнителем); </w:t>
      </w:r>
      <w:proofErr w:type="gramEnd"/>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lastRenderedPageBreak/>
        <w:t>3.1.10. предоставлять информацию обо всех соисполнителях,  заключивших договор или договоры с Исполнителем, цена которого или общая цена которых составляет более чем 10 процентов цены Контракта. Указанная информация предоставляется Заказчику в течение 10 рабочих дней с момента заключения Исполнителем договора с соисполнителем;</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3.1.11. за </w:t>
      </w:r>
      <w:proofErr w:type="spellStart"/>
      <w:r w:rsidRPr="008D72A1">
        <w:rPr>
          <w:rFonts w:eastAsia="Calibri"/>
          <w:sz w:val="26"/>
          <w:szCs w:val="26"/>
        </w:rPr>
        <w:t>непредоставление</w:t>
      </w:r>
      <w:proofErr w:type="spellEnd"/>
      <w:r w:rsidRPr="008D72A1">
        <w:rPr>
          <w:rFonts w:eastAsia="Calibri"/>
          <w:sz w:val="26"/>
          <w:szCs w:val="26"/>
        </w:rPr>
        <w:t xml:space="preserve"> указанной в подпункте  3.1.10. настоящего пункта  информации предусмотрена ответственность путем взыскания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w:t>
      </w:r>
      <w:r w:rsidRPr="008D72A1">
        <w:rPr>
          <w:rFonts w:eastAsia="Calibri"/>
          <w:sz w:val="26"/>
          <w:szCs w:val="26"/>
        </w:rPr>
        <w:footnoteReference w:id="2"/>
      </w:r>
      <w:r w:rsidRPr="008D72A1">
        <w:rPr>
          <w:rFonts w:eastAsia="Calibri"/>
          <w:sz w:val="26"/>
          <w:szCs w:val="26"/>
        </w:rPr>
        <w:t>;</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3.1.12. устранять допущенные по вине  Исполнителя недостатки при оказании Услуг своими силами и за свой счет;</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3.1.13.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3.1.14.  представить Заказчику акт сдачи-приемки оказанных Услуг на дату окончания оказания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3.2. Исполнитель имеет право:</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Обучающегося;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3.2.2. привлекать для преподавания дисциплин, предусмотренных Программой, на договорной основе высококвалифицированных специалистов в области охраны труда;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proofErr w:type="gramStart"/>
      <w:r w:rsidRPr="008D72A1">
        <w:rPr>
          <w:rFonts w:eastAsia="Calibri"/>
          <w:sz w:val="26"/>
          <w:szCs w:val="26"/>
        </w:rPr>
        <w:t>3.2.3. отчислять Обучающегося, проходящего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рабочих дней с даты наступления указанных обстоятельств;</w:t>
      </w:r>
      <w:proofErr w:type="gramEnd"/>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3.2.4. страховать свою ответственность при оказании профессиональной услуги.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3.3. Заказчик обязуется: </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3.3.1. своевременно направлять Обучающегося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 </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proofErr w:type="gramStart"/>
      <w:r w:rsidRPr="008D72A1">
        <w:rPr>
          <w:rFonts w:eastAsia="Calibri"/>
          <w:sz w:val="26"/>
          <w:szCs w:val="26"/>
        </w:rPr>
        <w:t>3.3.2. своевременно вносить плату за предоставляемые Обучающимся Услуги в размере и порядке, определенном Контрактом, а также представлять платежные документы, подтверждающие такую оплату.</w:t>
      </w:r>
      <w:proofErr w:type="gramEnd"/>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3.4. Заказчик имеет право:</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3.4.1. контролировать качество  Услуг, оказываемых Исполнителем в соответствии с Заказом;</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3.4.2. запрашивать у Исполнителя информацию по вопросам организации и обеспечения надлежащего предоставления Услуг.</w:t>
      </w:r>
    </w:p>
    <w:p w:rsidR="00912853" w:rsidRPr="008D72A1" w:rsidRDefault="00912853" w:rsidP="00912853">
      <w:pPr>
        <w:pStyle w:val="a6"/>
        <w:numPr>
          <w:ilvl w:val="0"/>
          <w:numId w:val="2"/>
        </w:numPr>
        <w:autoSpaceDE w:val="0"/>
        <w:autoSpaceDN w:val="0"/>
        <w:adjustRightInd w:val="0"/>
        <w:jc w:val="center"/>
        <w:rPr>
          <w:rFonts w:ascii="Times New Roman" w:hAnsi="Times New Roman" w:cs="Times New Roman"/>
          <w:b/>
          <w:bCs/>
          <w:sz w:val="26"/>
          <w:szCs w:val="26"/>
        </w:rPr>
      </w:pPr>
      <w:r w:rsidRPr="008D72A1">
        <w:rPr>
          <w:rFonts w:ascii="Times New Roman" w:hAnsi="Times New Roman" w:cs="Times New Roman"/>
          <w:b/>
          <w:bCs/>
          <w:sz w:val="26"/>
          <w:szCs w:val="26"/>
        </w:rPr>
        <w:lastRenderedPageBreak/>
        <w:t>ПОРЯДОК СДАЧИ И ПРИЕМКИ ОКАЗАННЫХ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Заказчику результаты оказания Услуг, предусмотренные Контрактом. Заказчик обязан обеспечить приемку оказанных Услуг в соответствии с Федеральным </w:t>
      </w:r>
      <w:hyperlink r:id="rId8" w:history="1">
        <w:r w:rsidRPr="008D72A1">
          <w:rPr>
            <w:rStyle w:val="a8"/>
            <w:rFonts w:eastAsia="Calibri"/>
            <w:color w:val="auto"/>
            <w:sz w:val="26"/>
            <w:szCs w:val="26"/>
            <w:u w:val="none"/>
          </w:rPr>
          <w:t>законом</w:t>
        </w:r>
      </w:hyperlink>
      <w:r w:rsidRPr="008D72A1">
        <w:rPr>
          <w:rFonts w:eastAsia="Calibri"/>
          <w:sz w:val="26"/>
          <w:szCs w:val="26"/>
        </w:rPr>
        <w:t xml:space="preserve"> от 05.04.2013 г. № 44-ФЗ.</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4.2.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(к отдельным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w:t>
      </w:r>
      <w:proofErr w:type="gramStart"/>
      <w:r w:rsidRPr="008D72A1">
        <w:rPr>
          <w:rFonts w:eastAsia="Calibri"/>
          <w:sz w:val="26"/>
          <w:szCs w:val="26"/>
        </w:rPr>
        <w:t>,</w:t>
      </w:r>
      <w:proofErr w:type="gramEnd"/>
      <w:r w:rsidRPr="008D72A1">
        <w:rPr>
          <w:rFonts w:eastAsia="Calibri"/>
          <w:sz w:val="26"/>
          <w:szCs w:val="26"/>
        </w:rPr>
        <w:t xml:space="preserve">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Заключение могут содержаться предложения об устранении данных нарушений, в том числе с указанием срока их устранения.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4.4. По решению Заказчика для приемки Услуг может создаваться приемочная комиссия.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4.5. </w:t>
      </w:r>
      <w:proofErr w:type="gramStart"/>
      <w:r w:rsidRPr="008D72A1">
        <w:rPr>
          <w:rFonts w:eastAsia="Calibri"/>
          <w:sz w:val="26"/>
          <w:szCs w:val="26"/>
        </w:rPr>
        <w:t>Приемка результатов оказанных Услуг осуществляется Заказчиком в течение 5-ти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5-ти рабочих дней Заказчиком направляется в письменной форме мотивированный отказ от подписания акта сдачи-приемки оказанных Услуг.</w:t>
      </w:r>
      <w:proofErr w:type="gramEnd"/>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Заключение предложения экспертов, экспертных организаций, привлеченных для ее проведения.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4.6. Заказчик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4.7. Услуги, предусмотренные Контрактом, считаются оказанными с момента подписания Сторонами   акта сдачи-приемки оказанных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4.8. По окончании исполнения Сторонами обязательств по Контракту Исполнитель в течение 10 дней представляет  Заказчику акт сверки расчетов по Контракту, предусмотренный приложением № 5 к Контракту.</w:t>
      </w:r>
    </w:p>
    <w:p w:rsidR="00912853" w:rsidRPr="008D72A1" w:rsidRDefault="00912853" w:rsidP="00912853">
      <w:pPr>
        <w:widowControl w:val="0"/>
        <w:autoSpaceDE w:val="0"/>
        <w:autoSpaceDN w:val="0"/>
        <w:adjustRightInd w:val="0"/>
        <w:spacing w:after="200" w:line="276" w:lineRule="auto"/>
        <w:ind w:left="1531"/>
        <w:jc w:val="center"/>
        <w:rPr>
          <w:b/>
          <w:caps/>
          <w:sz w:val="26"/>
          <w:szCs w:val="26"/>
        </w:rPr>
      </w:pPr>
      <w:r w:rsidRPr="008D72A1">
        <w:rPr>
          <w:b/>
          <w:caps/>
          <w:sz w:val="26"/>
          <w:szCs w:val="26"/>
        </w:rPr>
        <w:t>5. ОТВЕТСТВЕННОСТЬ СТОРОН</w:t>
      </w:r>
    </w:p>
    <w:p w:rsidR="00B46E06" w:rsidRPr="00B46E06" w:rsidRDefault="00B46E06" w:rsidP="00B46E06">
      <w:pPr>
        <w:widowControl w:val="0"/>
        <w:ind w:firstLine="567"/>
        <w:jc w:val="both"/>
        <w:rPr>
          <w:color w:val="000000"/>
          <w:lang w:bidi="ru-RU"/>
        </w:rPr>
      </w:pPr>
      <w:r w:rsidRPr="008D72A1">
        <w:rPr>
          <w:color w:val="000000"/>
          <w:lang w:bidi="ru-RU"/>
        </w:rPr>
        <w:lastRenderedPageBreak/>
        <w:t>5</w:t>
      </w:r>
      <w:r w:rsidRPr="00B46E06">
        <w:rPr>
          <w:color w:val="000000"/>
          <w:lang w:bidi="ru-RU"/>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.2. В случае просрочки исполнения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 xml:space="preserve"> .3. Исполнитель несет ответственность в следующих случаях:</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 xml:space="preserve">.3.2.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Pr="00B46E06">
        <w:rPr>
          <w:color w:val="000000"/>
          <w:lang w:bidi="ru-RU"/>
        </w:rPr>
        <w:t>согласно Постановления</w:t>
      </w:r>
      <w:proofErr w:type="gramEnd"/>
      <w:r w:rsidRPr="00B46E06">
        <w:rPr>
          <w:color w:val="000000"/>
          <w:lang w:bidi="ru-RU"/>
        </w:rPr>
        <w:t xml:space="preserve"> Правительства РФ от 30.08.2017г. №1042.</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.3.3</w:t>
      </w:r>
      <w:proofErr w:type="gramStart"/>
      <w:r w:rsidRPr="00B46E06">
        <w:rPr>
          <w:rFonts w:eastAsiaTheme="minorHAnsi"/>
          <w:sz w:val="22"/>
          <w:szCs w:val="22"/>
          <w:lang w:eastAsia="en-US"/>
        </w:rPr>
        <w:t xml:space="preserve">  </w:t>
      </w:r>
      <w:r w:rsidRPr="00B46E06">
        <w:rPr>
          <w:color w:val="000000"/>
          <w:lang w:bidi="ru-RU"/>
        </w:rPr>
        <w:t>З</w:t>
      </w:r>
      <w:proofErr w:type="gramEnd"/>
      <w:r w:rsidRPr="00B46E06">
        <w:rPr>
          <w:color w:val="000000"/>
          <w:lang w:bidi="ru-RU"/>
        </w:rPr>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 xml:space="preserve">.4.2.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
    <w:p w:rsidR="00B46E06" w:rsidRPr="00B46E06" w:rsidRDefault="00B46E06" w:rsidP="00B46E06">
      <w:pPr>
        <w:widowControl w:val="0"/>
        <w:jc w:val="both"/>
        <w:rPr>
          <w:color w:val="000000"/>
          <w:lang w:bidi="ru-RU"/>
        </w:rPr>
      </w:pPr>
      <w:r w:rsidRPr="00B46E06">
        <w:rPr>
          <w:color w:val="000000"/>
          <w:lang w:bidi="ru-RU"/>
        </w:rPr>
        <w:t xml:space="preserve">штраф устанавливается в размере 1 000 руб. (Одна тысяча рублей 00 коп.), </w:t>
      </w:r>
      <w:proofErr w:type="gramStart"/>
      <w:r w:rsidRPr="00B46E06">
        <w:rPr>
          <w:color w:val="000000"/>
          <w:lang w:bidi="ru-RU"/>
        </w:rPr>
        <w:t>согласно Постановления</w:t>
      </w:r>
      <w:proofErr w:type="gramEnd"/>
      <w:r w:rsidRPr="00B46E06">
        <w:rPr>
          <w:color w:val="000000"/>
          <w:lang w:bidi="ru-RU"/>
        </w:rPr>
        <w:t xml:space="preserve"> Правительства РФ от 30.08.2017г. №1042.</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.5.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46E06" w:rsidRPr="00B46E06" w:rsidRDefault="00B46E06" w:rsidP="00B46E06">
      <w:pPr>
        <w:widowControl w:val="0"/>
        <w:ind w:firstLine="567"/>
        <w:jc w:val="both"/>
        <w:rPr>
          <w:color w:val="000000"/>
          <w:lang w:bidi="ru-RU"/>
        </w:rPr>
      </w:pPr>
      <w:r w:rsidRPr="008D72A1">
        <w:rPr>
          <w:color w:val="000000"/>
          <w:lang w:bidi="ru-RU"/>
        </w:rPr>
        <w:t xml:space="preserve">  5</w:t>
      </w:r>
      <w:r w:rsidRPr="00B46E06">
        <w:rPr>
          <w:color w:val="000000"/>
          <w:lang w:bidi="ru-RU"/>
        </w:rPr>
        <w:t>.6.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46E06" w:rsidRPr="00B46E06" w:rsidRDefault="00B46E06" w:rsidP="00B46E06">
      <w:pPr>
        <w:widowControl w:val="0"/>
        <w:ind w:firstLine="567"/>
        <w:jc w:val="both"/>
        <w:rPr>
          <w:color w:val="000000"/>
          <w:lang w:bidi="ru-RU"/>
        </w:rPr>
      </w:pPr>
      <w:r w:rsidRPr="00B46E06">
        <w:rPr>
          <w:color w:val="000000"/>
          <w:lang w:bidi="ru-RU"/>
        </w:rPr>
        <w:t xml:space="preserve"> </w:t>
      </w:r>
      <w:r w:rsidRPr="008D72A1">
        <w:rPr>
          <w:color w:val="000000"/>
          <w:lang w:bidi="ru-RU"/>
        </w:rPr>
        <w:t>5</w:t>
      </w:r>
      <w:r w:rsidRPr="00B46E06">
        <w:rPr>
          <w:color w:val="000000"/>
          <w:lang w:bidi="ru-RU"/>
        </w:rPr>
        <w:t>.7. Указанная в настоящем пункте неустойка (штраф, пени) взимается за каждое нарушение в отдельности.</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 xml:space="preserve">.8.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w:t>
      </w:r>
      <w:r w:rsidRPr="00B46E06">
        <w:rPr>
          <w:color w:val="000000"/>
          <w:lang w:bidi="ru-RU"/>
        </w:rPr>
        <w:lastRenderedPageBreak/>
        <w:t xml:space="preserve">оплате Исполнителю по Контракту. </w:t>
      </w:r>
    </w:p>
    <w:p w:rsidR="00B46E06" w:rsidRPr="00B46E06" w:rsidRDefault="00B46E06" w:rsidP="00B46E06">
      <w:pPr>
        <w:widowControl w:val="0"/>
        <w:ind w:firstLine="567"/>
        <w:jc w:val="both"/>
        <w:rPr>
          <w:color w:val="000000"/>
          <w:lang w:bidi="ru-RU"/>
        </w:rPr>
      </w:pPr>
      <w:r w:rsidRPr="008D72A1">
        <w:rPr>
          <w:color w:val="000000"/>
          <w:lang w:bidi="ru-RU"/>
        </w:rPr>
        <w:t>5</w:t>
      </w:r>
      <w:r w:rsidRPr="00B46E06">
        <w:rPr>
          <w:color w:val="000000"/>
          <w:lang w:bidi="ru-RU"/>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6"/>
          <w:szCs w:val="26"/>
          <w:lang w:eastAsia="en-US"/>
        </w:rPr>
      </w:pPr>
      <w:r w:rsidRPr="008D72A1">
        <w:rPr>
          <w:b/>
          <w:sz w:val="26"/>
          <w:szCs w:val="26"/>
          <w:lang w:eastAsia="en-US"/>
        </w:rPr>
        <w:t>6</w:t>
      </w:r>
      <w:r w:rsidR="00912853" w:rsidRPr="008D72A1">
        <w:rPr>
          <w:b/>
          <w:sz w:val="26"/>
          <w:szCs w:val="26"/>
          <w:lang w:eastAsia="en-US"/>
        </w:rPr>
        <w:t>. КОНФИДЕНЦИАЛЬНОСТЬ</w:t>
      </w:r>
    </w:p>
    <w:p w:rsidR="00912853" w:rsidRPr="008D72A1" w:rsidRDefault="00912853" w:rsidP="008D72A1">
      <w:pPr>
        <w:ind w:left="-284" w:right="-142" w:firstLine="426"/>
        <w:jc w:val="both"/>
        <w:rPr>
          <w:rFonts w:eastAsia="Calibri"/>
          <w:sz w:val="26"/>
          <w:szCs w:val="26"/>
        </w:rPr>
      </w:pPr>
      <w:r w:rsidRPr="008D72A1">
        <w:rPr>
          <w:rFonts w:eastAsia="Calibri"/>
          <w:bCs/>
          <w:kern w:val="32"/>
          <w:sz w:val="26"/>
          <w:szCs w:val="26"/>
          <w:lang w:eastAsia="en-US"/>
        </w:rPr>
        <w:t xml:space="preserve"> </w:t>
      </w:r>
      <w:r w:rsidR="00E409E8" w:rsidRPr="008D72A1">
        <w:rPr>
          <w:rFonts w:eastAsia="Calibri"/>
          <w:sz w:val="26"/>
          <w:szCs w:val="26"/>
        </w:rPr>
        <w:t>6</w:t>
      </w:r>
      <w:r w:rsidRPr="008D72A1">
        <w:rPr>
          <w:rFonts w:eastAsia="Calibri"/>
          <w:sz w:val="26"/>
          <w:szCs w:val="26"/>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Обучающихся.</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6.</w:t>
      </w:r>
      <w:r w:rsidR="00912853" w:rsidRPr="008D72A1">
        <w:rPr>
          <w:rFonts w:eastAsia="Calibri"/>
          <w:sz w:val="26"/>
          <w:szCs w:val="26"/>
        </w:rPr>
        <w:t>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6</w:t>
      </w:r>
      <w:r w:rsidR="00912853" w:rsidRPr="008D72A1">
        <w:rPr>
          <w:rFonts w:eastAsia="Calibri"/>
          <w:sz w:val="26"/>
          <w:szCs w:val="26"/>
        </w:rPr>
        <w:t>.3.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6</w:t>
      </w:r>
      <w:r w:rsidR="00912853" w:rsidRPr="008D72A1">
        <w:rPr>
          <w:rFonts w:eastAsia="Calibri"/>
          <w:sz w:val="26"/>
          <w:szCs w:val="26"/>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6</w:t>
      </w:r>
      <w:r w:rsidR="00912853" w:rsidRPr="008D72A1">
        <w:rPr>
          <w:rFonts w:eastAsia="Calibri"/>
          <w:sz w:val="26"/>
          <w:szCs w:val="26"/>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6</w:t>
      </w:r>
      <w:r w:rsidR="00912853" w:rsidRPr="008D72A1">
        <w:rPr>
          <w:rFonts w:eastAsia="Calibri"/>
          <w:sz w:val="26"/>
          <w:szCs w:val="26"/>
        </w:rPr>
        <w:t>.6. Исполнитель имеет право снимать копии с документ</w:t>
      </w:r>
      <w:r w:rsidRPr="008D72A1">
        <w:rPr>
          <w:rFonts w:eastAsia="Calibri"/>
          <w:sz w:val="26"/>
          <w:szCs w:val="26"/>
        </w:rPr>
        <w:t>ов</w:t>
      </w:r>
      <w:r w:rsidR="00912853" w:rsidRPr="008D72A1">
        <w:rPr>
          <w:rFonts w:eastAsia="Calibri"/>
          <w:sz w:val="26"/>
          <w:szCs w:val="26"/>
        </w:rPr>
        <w:t xml:space="preserve">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912853" w:rsidRPr="008D72A1" w:rsidRDefault="00E409E8" w:rsidP="00912853">
      <w:pPr>
        <w:ind w:left="-284" w:right="-142" w:firstLine="426"/>
        <w:jc w:val="center"/>
        <w:rPr>
          <w:rFonts w:eastAsia="Calibri"/>
          <w:b/>
          <w:sz w:val="26"/>
          <w:szCs w:val="26"/>
          <w:lang w:eastAsia="en-US"/>
        </w:rPr>
      </w:pPr>
      <w:r w:rsidRPr="008D72A1">
        <w:rPr>
          <w:rFonts w:eastAsia="Calibri"/>
          <w:b/>
          <w:sz w:val="26"/>
          <w:szCs w:val="26"/>
          <w:lang w:eastAsia="en-US"/>
        </w:rPr>
        <w:t>7</w:t>
      </w:r>
      <w:r w:rsidR="00912853" w:rsidRPr="008D72A1">
        <w:rPr>
          <w:rFonts w:eastAsia="Calibri"/>
          <w:b/>
          <w:sz w:val="26"/>
          <w:szCs w:val="26"/>
          <w:lang w:eastAsia="en-US"/>
        </w:rPr>
        <w:t>. АНТИКОРРУПЦИОННАЯ ОГОВОРКА</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7</w:t>
      </w:r>
      <w:r w:rsidR="00912853" w:rsidRPr="008D72A1">
        <w:rPr>
          <w:rFonts w:eastAsia="Calibri"/>
          <w:sz w:val="26"/>
          <w:szCs w:val="26"/>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7</w:t>
      </w:r>
      <w:r w:rsidR="00912853" w:rsidRPr="008D72A1">
        <w:rPr>
          <w:rFonts w:eastAsia="Calibri"/>
          <w:sz w:val="26"/>
          <w:szCs w:val="26"/>
        </w:rPr>
        <w:t xml:space="preserve">.2. </w:t>
      </w:r>
      <w:proofErr w:type="gramStart"/>
      <w:r w:rsidR="00912853" w:rsidRPr="008D72A1">
        <w:rPr>
          <w:rFonts w:eastAsia="Calibri"/>
          <w:sz w:val="26"/>
          <w:szCs w:val="26"/>
        </w:rPr>
        <w:t xml:space="preserve">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roofErr w:type="gramEnd"/>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7</w:t>
      </w:r>
      <w:r w:rsidR="00912853" w:rsidRPr="008D72A1">
        <w:rPr>
          <w:rFonts w:eastAsia="Calibri"/>
          <w:sz w:val="26"/>
          <w:szCs w:val="26"/>
        </w:rPr>
        <w:t xml:space="preserve">.3. В случае возникновения у Стороны обоснованных подозрений, что произошло или может произойти нарушение каких-либо положений   раздела 8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w:t>
      </w:r>
      <w:r w:rsidR="00912853" w:rsidRPr="008D72A1">
        <w:rPr>
          <w:rFonts w:eastAsia="Calibri"/>
          <w:sz w:val="26"/>
          <w:szCs w:val="26"/>
        </w:rPr>
        <w:lastRenderedPageBreak/>
        <w:t xml:space="preserve">не произойдет. Это подтверждение должно быть направлено в течение 10 рабочих дней </w:t>
      </w:r>
      <w:proofErr w:type="gramStart"/>
      <w:r w:rsidR="00912853" w:rsidRPr="008D72A1">
        <w:rPr>
          <w:rFonts w:eastAsia="Calibri"/>
          <w:sz w:val="26"/>
          <w:szCs w:val="26"/>
        </w:rPr>
        <w:t>с даты  получения</w:t>
      </w:r>
      <w:proofErr w:type="gramEnd"/>
      <w:r w:rsidR="00912853" w:rsidRPr="008D72A1">
        <w:rPr>
          <w:rFonts w:eastAsia="Calibri"/>
          <w:sz w:val="26"/>
          <w:szCs w:val="26"/>
        </w:rPr>
        <w:t xml:space="preserve"> письменного уведомления о нарушении.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proofErr w:type="gramStart"/>
      <w:r w:rsidRPr="008D72A1">
        <w:rPr>
          <w:rFonts w:eastAsia="Calibri"/>
          <w:sz w:val="26"/>
          <w:szCs w:val="26"/>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rsidRPr="008D72A1">
        <w:rPr>
          <w:rFonts w:eastAsia="Calibri"/>
          <w:sz w:val="26"/>
          <w:szCs w:val="26"/>
        </w:rPr>
        <w:t xml:space="preserve"> актов о противодействии  коррупции.</w:t>
      </w:r>
    </w:p>
    <w:p w:rsidR="00912853" w:rsidRPr="008D72A1" w:rsidRDefault="00E409E8"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7</w:t>
      </w:r>
      <w:r w:rsidR="00912853" w:rsidRPr="008D72A1">
        <w:rPr>
          <w:rFonts w:eastAsia="Calibri"/>
          <w:sz w:val="26"/>
          <w:szCs w:val="26"/>
        </w:rPr>
        <w:t>.4. В случае нарушения одной Стороной обязательств воздерживаться от запрещенных в разделе 8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912853" w:rsidRPr="008D72A1" w:rsidRDefault="00F72FC7" w:rsidP="00912853">
      <w:pPr>
        <w:ind w:left="-284" w:right="-142" w:firstLine="426"/>
        <w:jc w:val="center"/>
        <w:rPr>
          <w:rFonts w:eastAsia="Calibri"/>
          <w:b/>
          <w:sz w:val="26"/>
          <w:szCs w:val="26"/>
          <w:lang w:eastAsia="en-US"/>
        </w:rPr>
      </w:pPr>
      <w:r w:rsidRPr="008D72A1">
        <w:rPr>
          <w:rFonts w:eastAsia="Calibri"/>
          <w:b/>
          <w:sz w:val="26"/>
          <w:szCs w:val="26"/>
          <w:lang w:eastAsia="en-US"/>
        </w:rPr>
        <w:t>8</w:t>
      </w:r>
      <w:r w:rsidR="00912853" w:rsidRPr="008D72A1">
        <w:rPr>
          <w:rFonts w:eastAsia="Calibri"/>
          <w:b/>
          <w:sz w:val="26"/>
          <w:szCs w:val="26"/>
          <w:lang w:eastAsia="en-US"/>
        </w:rPr>
        <w:t>. ОБСТОЯТЕЛЬСТВА НЕПРЕОДОЛИМОЙ СИЛЫ</w:t>
      </w:r>
    </w:p>
    <w:p w:rsidR="00912853" w:rsidRPr="008D72A1" w:rsidRDefault="00F72FC7"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8</w:t>
      </w:r>
      <w:r w:rsidR="00912853" w:rsidRPr="008D72A1">
        <w:rPr>
          <w:rFonts w:eastAsia="Calibri"/>
          <w:sz w:val="26"/>
          <w:szCs w:val="26"/>
        </w:rPr>
        <w:t>.1. Стороны освобождаются от ответственности за неисполнение либо ненадлежащее исполнение обязатель</w:t>
      </w:r>
      <w:proofErr w:type="gramStart"/>
      <w:r w:rsidR="00912853" w:rsidRPr="008D72A1">
        <w:rPr>
          <w:rFonts w:eastAsia="Calibri"/>
          <w:sz w:val="26"/>
          <w:szCs w:val="26"/>
        </w:rPr>
        <w:t>ств в сл</w:t>
      </w:r>
      <w:proofErr w:type="gramEnd"/>
      <w:r w:rsidR="00912853" w:rsidRPr="008D72A1">
        <w:rPr>
          <w:rFonts w:eastAsia="Calibri"/>
          <w:sz w:val="26"/>
          <w:szCs w:val="26"/>
        </w:rPr>
        <w:t xml:space="preserve">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течение 3 рабочих дней </w:t>
      </w:r>
      <w:proofErr w:type="gramStart"/>
      <w:r w:rsidR="00912853" w:rsidRPr="008D72A1">
        <w:rPr>
          <w:rFonts w:eastAsia="Calibri"/>
          <w:sz w:val="26"/>
          <w:szCs w:val="26"/>
        </w:rPr>
        <w:t>с даты начала</w:t>
      </w:r>
      <w:proofErr w:type="gramEnd"/>
      <w:r w:rsidR="00912853" w:rsidRPr="008D72A1">
        <w:rPr>
          <w:rFonts w:eastAsia="Calibri"/>
          <w:sz w:val="26"/>
          <w:szCs w:val="26"/>
        </w:rPr>
        <w:t xml:space="preserve">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rsidR="00912853" w:rsidRPr="008D72A1" w:rsidRDefault="00F72FC7"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8</w:t>
      </w:r>
      <w:r w:rsidR="00912853" w:rsidRPr="008D72A1">
        <w:rPr>
          <w:rFonts w:eastAsia="Calibri"/>
          <w:sz w:val="26"/>
          <w:szCs w:val="26"/>
        </w:rPr>
        <w:t xml:space="preserve">.2. В случае прекращения  действия обстоятельств непреодолимой силы Сторона в течение  3  рабочих дней </w:t>
      </w:r>
      <w:proofErr w:type="gramStart"/>
      <w:r w:rsidR="00912853" w:rsidRPr="008D72A1">
        <w:rPr>
          <w:rFonts w:eastAsia="Calibri"/>
          <w:sz w:val="26"/>
          <w:szCs w:val="26"/>
        </w:rPr>
        <w:t>с даты  окончания</w:t>
      </w:r>
      <w:proofErr w:type="gramEnd"/>
      <w:r w:rsidR="00912853" w:rsidRPr="008D72A1">
        <w:rPr>
          <w:rFonts w:eastAsia="Calibri"/>
          <w:sz w:val="26"/>
          <w:szCs w:val="26"/>
        </w:rPr>
        <w:t xml:space="preserve">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rsidR="00912853" w:rsidRPr="008D72A1" w:rsidRDefault="00F72FC7"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8</w:t>
      </w:r>
      <w:r w:rsidR="00912853" w:rsidRPr="008D72A1">
        <w:rPr>
          <w:rFonts w:eastAsia="Calibri"/>
          <w:sz w:val="26"/>
          <w:szCs w:val="26"/>
        </w:rPr>
        <w:t>.3. </w:t>
      </w:r>
      <w:proofErr w:type="spellStart"/>
      <w:r w:rsidR="00912853" w:rsidRPr="008D72A1">
        <w:rPr>
          <w:rFonts w:eastAsia="Calibri"/>
          <w:sz w:val="26"/>
          <w:szCs w:val="26"/>
        </w:rPr>
        <w:t>Неизвещение</w:t>
      </w:r>
      <w:proofErr w:type="spellEnd"/>
      <w:r w:rsidR="00912853" w:rsidRPr="008D72A1">
        <w:rPr>
          <w:rFonts w:eastAsia="Calibri"/>
          <w:sz w:val="26"/>
          <w:szCs w:val="26"/>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912853" w:rsidRPr="008D72A1" w:rsidRDefault="00F72FC7" w:rsidP="00912853">
      <w:pPr>
        <w:ind w:left="-284" w:right="-142" w:firstLine="426"/>
        <w:jc w:val="center"/>
        <w:rPr>
          <w:rFonts w:eastAsia="Calibri"/>
          <w:sz w:val="26"/>
          <w:szCs w:val="26"/>
          <w:lang w:eastAsia="en-US"/>
        </w:rPr>
      </w:pPr>
      <w:r w:rsidRPr="008D72A1">
        <w:rPr>
          <w:rFonts w:eastAsia="Calibri"/>
          <w:b/>
          <w:sz w:val="26"/>
          <w:szCs w:val="26"/>
          <w:lang w:eastAsia="en-US"/>
        </w:rPr>
        <w:t>9</w:t>
      </w:r>
      <w:r w:rsidR="00912853" w:rsidRPr="008D72A1">
        <w:rPr>
          <w:rFonts w:eastAsia="Calibri"/>
          <w:b/>
          <w:sz w:val="26"/>
          <w:szCs w:val="26"/>
          <w:lang w:eastAsia="en-US"/>
        </w:rPr>
        <w:t>. СРОК ДЕЙСТВИЯ КОНТРАКТА</w:t>
      </w:r>
    </w:p>
    <w:p w:rsidR="00912853" w:rsidRPr="008D72A1" w:rsidRDefault="00F72FC7"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9</w:t>
      </w:r>
      <w:r w:rsidR="00912853" w:rsidRPr="008D72A1">
        <w:rPr>
          <w:rFonts w:eastAsia="Calibri"/>
          <w:sz w:val="26"/>
          <w:szCs w:val="26"/>
        </w:rPr>
        <w:t>.1. Настоящий Контра</w:t>
      </w:r>
      <w:proofErr w:type="gramStart"/>
      <w:r w:rsidR="00912853" w:rsidRPr="008D72A1">
        <w:rPr>
          <w:rFonts w:eastAsia="Calibri"/>
          <w:sz w:val="26"/>
          <w:szCs w:val="26"/>
        </w:rPr>
        <w:t>кт вст</w:t>
      </w:r>
      <w:proofErr w:type="gramEnd"/>
      <w:r w:rsidR="00912853" w:rsidRPr="008D72A1">
        <w:rPr>
          <w:rFonts w:eastAsia="Calibri"/>
          <w:sz w:val="26"/>
          <w:szCs w:val="26"/>
        </w:rPr>
        <w:t>упает в силу со дня заключения, действует по 31.</w:t>
      </w:r>
      <w:r w:rsidR="00EC7C82">
        <w:rPr>
          <w:rFonts w:eastAsia="Calibri"/>
          <w:sz w:val="26"/>
          <w:szCs w:val="26"/>
        </w:rPr>
        <w:t>12</w:t>
      </w:r>
      <w:r w:rsidR="00912853" w:rsidRPr="008D72A1">
        <w:rPr>
          <w:rFonts w:eastAsia="Calibri"/>
          <w:sz w:val="26"/>
          <w:szCs w:val="26"/>
        </w:rPr>
        <w:t xml:space="preserve">.2020 г. Окончание срока действия Контракта влечет прекращение взаимных обязательств  Сторон по Контракту. </w:t>
      </w:r>
      <w:r w:rsidR="00CC6CEE" w:rsidRPr="008D72A1">
        <w:rPr>
          <w:rFonts w:eastAsia="Calibri"/>
          <w:sz w:val="26"/>
          <w:szCs w:val="26"/>
        </w:rPr>
        <w:t>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912853" w:rsidRPr="008D72A1" w:rsidRDefault="00F72FC7"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9</w:t>
      </w:r>
      <w:r w:rsidR="00912853" w:rsidRPr="008D72A1">
        <w:rPr>
          <w:rFonts w:eastAsia="Calibri"/>
          <w:sz w:val="26"/>
          <w:szCs w:val="26"/>
        </w:rPr>
        <w:t xml:space="preserve">.2. </w:t>
      </w:r>
      <w:proofErr w:type="gramStart"/>
      <w:r w:rsidR="00912853" w:rsidRPr="008D72A1">
        <w:rPr>
          <w:rFonts w:eastAsia="Calibri"/>
          <w:sz w:val="26"/>
          <w:szCs w:val="26"/>
        </w:rPr>
        <w:t>Контракт</w:t>
      </w:r>
      <w:proofErr w:type="gramEnd"/>
      <w:r w:rsidR="00912853" w:rsidRPr="008D72A1">
        <w:rPr>
          <w:rFonts w:eastAsia="Calibri"/>
          <w:sz w:val="26"/>
          <w:szCs w:val="26"/>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12853" w:rsidRPr="008D72A1" w:rsidRDefault="00912853" w:rsidP="00912853">
      <w:pPr>
        <w:ind w:left="-284" w:right="-142" w:firstLine="426"/>
        <w:jc w:val="center"/>
        <w:rPr>
          <w:rFonts w:eastAsia="Calibri"/>
          <w:b/>
          <w:sz w:val="26"/>
          <w:szCs w:val="26"/>
          <w:lang w:eastAsia="en-US"/>
        </w:rPr>
      </w:pPr>
      <w:r w:rsidRPr="008D72A1">
        <w:rPr>
          <w:rFonts w:eastAsia="Calibri"/>
          <w:b/>
          <w:sz w:val="26"/>
          <w:szCs w:val="26"/>
          <w:lang w:eastAsia="en-US"/>
        </w:rPr>
        <w:t>1</w:t>
      </w:r>
      <w:r w:rsidR="00F72FC7" w:rsidRPr="008D72A1">
        <w:rPr>
          <w:rFonts w:eastAsia="Calibri"/>
          <w:b/>
          <w:sz w:val="26"/>
          <w:szCs w:val="26"/>
          <w:lang w:eastAsia="en-US"/>
        </w:rPr>
        <w:t>0</w:t>
      </w:r>
      <w:r w:rsidRPr="008D72A1">
        <w:rPr>
          <w:rFonts w:eastAsia="Calibri"/>
          <w:b/>
          <w:sz w:val="26"/>
          <w:szCs w:val="26"/>
          <w:lang w:eastAsia="en-US"/>
        </w:rPr>
        <w:t>. ПРОЧИЕ УСЛОВИЯ</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lastRenderedPageBreak/>
        <w:t>1</w:t>
      </w:r>
      <w:r w:rsidR="00F72FC7" w:rsidRPr="008D72A1">
        <w:rPr>
          <w:rFonts w:eastAsia="Calibri"/>
          <w:sz w:val="26"/>
          <w:szCs w:val="26"/>
        </w:rPr>
        <w:t>0</w:t>
      </w:r>
      <w:r w:rsidRPr="008D72A1">
        <w:rPr>
          <w:rFonts w:eastAsia="Calibri"/>
          <w:sz w:val="26"/>
          <w:szCs w:val="26"/>
        </w:rPr>
        <w:t>.1. Вопросы, связанные с изменением состава  Обучающихся, направляемых на обучение, могут быть разрешены Сторонами при условии информирования Исполнителя о необходимости таких изменений за 2 недели до начала занятий.</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w:t>
      </w:r>
      <w:r w:rsidR="00F72FC7" w:rsidRPr="008D72A1">
        <w:rPr>
          <w:rFonts w:eastAsia="Calibri"/>
          <w:sz w:val="26"/>
          <w:szCs w:val="26"/>
        </w:rPr>
        <w:t>0</w:t>
      </w:r>
      <w:r w:rsidRPr="008D72A1">
        <w:rPr>
          <w:rFonts w:eastAsia="Calibri"/>
          <w:sz w:val="26"/>
          <w:szCs w:val="26"/>
        </w:rPr>
        <w:t>.2. Все вопросы, не предусмотренные Контрактом, регулируются законодательством Российской Федерации.</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w:t>
      </w:r>
      <w:r w:rsidR="00F72FC7" w:rsidRPr="008D72A1">
        <w:rPr>
          <w:rFonts w:eastAsia="Calibri"/>
          <w:sz w:val="26"/>
          <w:szCs w:val="26"/>
        </w:rPr>
        <w:t>0</w:t>
      </w:r>
      <w:r w:rsidRPr="008D72A1">
        <w:rPr>
          <w:rFonts w:eastAsia="Calibri"/>
          <w:sz w:val="26"/>
          <w:szCs w:val="26"/>
        </w:rPr>
        <w:t>.3.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w:t>
      </w:r>
      <w:r w:rsidR="00F72FC7" w:rsidRPr="008D72A1">
        <w:rPr>
          <w:rFonts w:eastAsia="Calibri"/>
          <w:sz w:val="26"/>
          <w:szCs w:val="26"/>
        </w:rPr>
        <w:t>0</w:t>
      </w:r>
      <w:r w:rsidRPr="008D72A1">
        <w:rPr>
          <w:rFonts w:eastAsia="Calibri"/>
          <w:sz w:val="26"/>
          <w:szCs w:val="26"/>
        </w:rPr>
        <w:t>.4.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rsidR="00CC6CEE" w:rsidRPr="008D72A1" w:rsidRDefault="00CC6CEE"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10.5. Настоящий контракт составлен в 2 (двух) экземплярах, имеющих равную юридическую силу, по одному для каждой из сторон.</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1</w:t>
      </w:r>
      <w:r w:rsidR="00F72FC7" w:rsidRPr="008D72A1">
        <w:rPr>
          <w:rFonts w:eastAsia="Calibri"/>
          <w:sz w:val="26"/>
          <w:szCs w:val="26"/>
        </w:rPr>
        <w:t>0</w:t>
      </w:r>
      <w:r w:rsidR="00CC6CEE" w:rsidRPr="008D72A1">
        <w:rPr>
          <w:rFonts w:eastAsia="Calibri"/>
          <w:sz w:val="26"/>
          <w:szCs w:val="26"/>
        </w:rPr>
        <w:t>.6</w:t>
      </w:r>
      <w:r w:rsidRPr="008D72A1">
        <w:rPr>
          <w:rFonts w:eastAsia="Calibri"/>
          <w:sz w:val="26"/>
          <w:szCs w:val="26"/>
        </w:rPr>
        <w:t>. Все перечисленные ниже приложения к Контракту являются его неотъемлемой частью:</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         приложение № 1 – список </w:t>
      </w:r>
      <w:proofErr w:type="gramStart"/>
      <w:r w:rsidRPr="008D72A1">
        <w:rPr>
          <w:rFonts w:eastAsia="Calibri"/>
          <w:sz w:val="26"/>
          <w:szCs w:val="26"/>
        </w:rPr>
        <w:t>Обучающихся</w:t>
      </w:r>
      <w:proofErr w:type="gramEnd"/>
      <w:r w:rsidRPr="008D72A1">
        <w:rPr>
          <w:rFonts w:eastAsia="Calibri"/>
          <w:sz w:val="26"/>
          <w:szCs w:val="26"/>
        </w:rPr>
        <w:t>;</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         приложение № 2 – заказ на оказание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         приложение № 3 – расчет стоимости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         приложение № 4 – акт сдачи-приемки оказанных Услуг (этапа оказания Услуг);</w:t>
      </w:r>
    </w:p>
    <w:p w:rsidR="00912853" w:rsidRPr="008D72A1" w:rsidRDefault="00912853" w:rsidP="0091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8D72A1">
        <w:rPr>
          <w:rFonts w:eastAsia="Calibri"/>
          <w:sz w:val="26"/>
          <w:szCs w:val="26"/>
        </w:rPr>
        <w:t xml:space="preserve">        приложение № 5 – акт сверки расчетов.</w:t>
      </w:r>
    </w:p>
    <w:p w:rsidR="00912853" w:rsidRPr="008D72A1" w:rsidRDefault="00912853" w:rsidP="00912853">
      <w:pPr>
        <w:ind w:left="-284" w:right="-142" w:firstLine="426"/>
        <w:jc w:val="center"/>
        <w:rPr>
          <w:rFonts w:eastAsia="Calibri"/>
          <w:b/>
          <w:sz w:val="26"/>
          <w:szCs w:val="26"/>
          <w:lang w:eastAsia="en-US"/>
        </w:rPr>
      </w:pPr>
      <w:r w:rsidRPr="008D72A1">
        <w:rPr>
          <w:rFonts w:eastAsia="Calibri"/>
          <w:b/>
          <w:sz w:val="26"/>
          <w:szCs w:val="26"/>
          <w:lang w:eastAsia="en-US"/>
        </w:rPr>
        <w:t>12. МЕСТО НАХОЖДЕНИЯ</w:t>
      </w:r>
      <w:r w:rsidR="00667AA4" w:rsidRPr="008D72A1">
        <w:rPr>
          <w:rFonts w:eastAsia="Calibri"/>
          <w:b/>
          <w:sz w:val="26"/>
          <w:szCs w:val="26"/>
          <w:lang w:eastAsia="en-US"/>
        </w:rPr>
        <w:t>,</w:t>
      </w:r>
      <w:r w:rsidRPr="008D72A1">
        <w:rPr>
          <w:rFonts w:eastAsia="Calibri"/>
          <w:b/>
          <w:sz w:val="26"/>
          <w:szCs w:val="26"/>
          <w:lang w:eastAsia="en-US"/>
        </w:rPr>
        <w:t xml:space="preserve"> БАНКОВСКИЕ РЕКВИЗИТЫ </w:t>
      </w:r>
      <w:r w:rsidR="00667AA4" w:rsidRPr="008D72A1">
        <w:rPr>
          <w:rFonts w:eastAsia="Calibri"/>
          <w:b/>
          <w:sz w:val="26"/>
          <w:szCs w:val="26"/>
          <w:lang w:eastAsia="en-US"/>
        </w:rPr>
        <w:t xml:space="preserve"> И ПОДПИСИ </w:t>
      </w:r>
      <w:r w:rsidRPr="008D72A1">
        <w:rPr>
          <w:rFonts w:eastAsia="Calibri"/>
          <w:b/>
          <w:sz w:val="26"/>
          <w:szCs w:val="26"/>
          <w:lang w:eastAsia="en-US"/>
        </w:rPr>
        <w:t>СТОРОН</w:t>
      </w:r>
    </w:p>
    <w:p w:rsidR="00F725E4" w:rsidRPr="00F725E4" w:rsidRDefault="00912853" w:rsidP="00912853">
      <w:pPr>
        <w:ind w:left="426"/>
        <w:rPr>
          <w:rFonts w:eastAsia="Calibri"/>
          <w:b/>
          <w:sz w:val="26"/>
          <w:szCs w:val="26"/>
          <w:lang w:eastAsia="en-US"/>
        </w:rPr>
      </w:pPr>
      <w:r w:rsidRPr="00F725E4">
        <w:rPr>
          <w:rFonts w:eastAsia="Calibri"/>
          <w:b/>
          <w:sz w:val="26"/>
          <w:szCs w:val="26"/>
          <w:lang w:eastAsia="en-US"/>
        </w:rPr>
        <w:t xml:space="preserve">Заказчик:          </w:t>
      </w:r>
    </w:p>
    <w:p w:rsidR="00912853" w:rsidRPr="00F725E4" w:rsidRDefault="00F725E4" w:rsidP="00912853">
      <w:pPr>
        <w:ind w:left="426"/>
        <w:rPr>
          <w:rFonts w:eastAsia="Calibri"/>
          <w:b/>
          <w:sz w:val="26"/>
          <w:szCs w:val="26"/>
          <w:lang w:eastAsia="en-US"/>
        </w:rPr>
      </w:pPr>
      <w:r>
        <w:rPr>
          <w:rFonts w:eastAsia="Calibri"/>
          <w:sz w:val="26"/>
          <w:szCs w:val="26"/>
          <w:lang w:eastAsia="en-US"/>
        </w:rPr>
        <w:t xml:space="preserve">     </w:t>
      </w:r>
      <w:r w:rsidR="00912853" w:rsidRPr="008D72A1">
        <w:rPr>
          <w:rFonts w:eastAsia="Calibri"/>
          <w:sz w:val="26"/>
          <w:szCs w:val="26"/>
          <w:lang w:eastAsia="en-US"/>
        </w:rPr>
        <w:t xml:space="preserve">             </w:t>
      </w:r>
      <w:r w:rsidR="00912853" w:rsidRPr="008D72A1">
        <w:rPr>
          <w:rFonts w:eastAsia="Calibri"/>
          <w:sz w:val="26"/>
          <w:szCs w:val="26"/>
          <w:lang w:eastAsia="en-US"/>
        </w:rPr>
        <w:tab/>
        <w:t xml:space="preserve">                                            </w:t>
      </w:r>
      <w:r w:rsidR="00912853" w:rsidRPr="00F725E4">
        <w:rPr>
          <w:rFonts w:eastAsia="Calibri"/>
          <w:b/>
          <w:sz w:val="26"/>
          <w:szCs w:val="26"/>
          <w:lang w:eastAsia="en-US"/>
        </w:rPr>
        <w:t>Исполнитель:</w:t>
      </w:r>
    </w:p>
    <w:p w:rsidR="00667AA4" w:rsidRPr="008D72A1" w:rsidRDefault="00667AA4" w:rsidP="00667AA4">
      <w:pPr>
        <w:widowControl w:val="0"/>
        <w:spacing w:after="160" w:line="256" w:lineRule="auto"/>
        <w:rPr>
          <w:b/>
          <w:color w:val="000000"/>
          <w:sz w:val="20"/>
          <w:szCs w:val="20"/>
          <w:lang w:bidi="ru-RU"/>
        </w:rPr>
      </w:pPr>
      <w:r w:rsidRPr="00667AA4">
        <w:rPr>
          <w:b/>
          <w:color w:val="000000"/>
          <w:sz w:val="20"/>
          <w:szCs w:val="20"/>
          <w:lang w:bidi="ru-RU"/>
        </w:rPr>
        <w:t xml:space="preserve">ГБОУ школа-интернат № 8 Пушкинского района </w:t>
      </w:r>
    </w:p>
    <w:p w:rsidR="00667AA4" w:rsidRPr="00667AA4" w:rsidRDefault="00667AA4" w:rsidP="00667AA4">
      <w:pPr>
        <w:widowControl w:val="0"/>
        <w:spacing w:after="160" w:line="256" w:lineRule="auto"/>
        <w:rPr>
          <w:b/>
          <w:color w:val="000000"/>
          <w:sz w:val="20"/>
          <w:szCs w:val="20"/>
          <w:lang w:bidi="ru-RU"/>
        </w:rPr>
      </w:pPr>
      <w:r w:rsidRPr="00667AA4">
        <w:rPr>
          <w:b/>
          <w:color w:val="000000"/>
          <w:sz w:val="20"/>
          <w:szCs w:val="20"/>
          <w:lang w:bidi="ru-RU"/>
        </w:rPr>
        <w:t>Санкт-Петербурга</w:t>
      </w:r>
    </w:p>
    <w:p w:rsidR="00667AA4" w:rsidRPr="008D72A1" w:rsidRDefault="00667AA4" w:rsidP="00667AA4">
      <w:pPr>
        <w:widowControl w:val="0"/>
        <w:spacing w:after="160" w:line="256" w:lineRule="auto"/>
        <w:rPr>
          <w:color w:val="000000"/>
          <w:sz w:val="20"/>
          <w:szCs w:val="20"/>
          <w:lang w:bidi="ru-RU"/>
        </w:rPr>
      </w:pPr>
      <w:r w:rsidRPr="00667AA4">
        <w:rPr>
          <w:color w:val="000000"/>
          <w:sz w:val="20"/>
          <w:szCs w:val="20"/>
          <w:lang w:bidi="ru-RU"/>
        </w:rPr>
        <w:t xml:space="preserve">196620, Санкт-Петербург, г. Павловск, </w:t>
      </w:r>
    </w:p>
    <w:p w:rsidR="00667AA4" w:rsidRPr="00667AA4" w:rsidRDefault="00667AA4" w:rsidP="00667AA4">
      <w:pPr>
        <w:widowControl w:val="0"/>
        <w:spacing w:after="160" w:line="256" w:lineRule="auto"/>
        <w:rPr>
          <w:color w:val="000000"/>
          <w:sz w:val="20"/>
          <w:szCs w:val="20"/>
          <w:lang w:bidi="ru-RU"/>
        </w:rPr>
      </w:pPr>
      <w:r w:rsidRPr="00667AA4">
        <w:rPr>
          <w:color w:val="000000"/>
          <w:sz w:val="20"/>
          <w:szCs w:val="20"/>
          <w:lang w:bidi="ru-RU"/>
        </w:rPr>
        <w:t>пер. Мичурина, д. 19, литер А</w:t>
      </w:r>
      <w:proofErr w:type="gramStart"/>
      <w:r w:rsidRPr="00667AA4">
        <w:rPr>
          <w:color w:val="000000"/>
          <w:sz w:val="20"/>
          <w:szCs w:val="20"/>
          <w:lang w:bidi="ru-RU"/>
        </w:rPr>
        <w:t xml:space="preserve"> </w:t>
      </w:r>
      <w:r w:rsidR="00046977">
        <w:rPr>
          <w:color w:val="000000"/>
          <w:sz w:val="20"/>
          <w:szCs w:val="20"/>
          <w:lang w:bidi="ru-RU"/>
        </w:rPr>
        <w:t>,</w:t>
      </w:r>
      <w:proofErr w:type="gramEnd"/>
      <w:r w:rsidR="00046977">
        <w:rPr>
          <w:color w:val="000000"/>
          <w:sz w:val="20"/>
          <w:szCs w:val="20"/>
          <w:lang w:bidi="ru-RU"/>
        </w:rPr>
        <w:t xml:space="preserve"> </w:t>
      </w:r>
      <w:r w:rsidRPr="00667AA4">
        <w:rPr>
          <w:color w:val="000000"/>
          <w:sz w:val="20"/>
          <w:szCs w:val="20"/>
          <w:lang w:bidi="ru-RU"/>
        </w:rPr>
        <w:t>ИНН 7822005621,    КПП 782001001</w:t>
      </w:r>
    </w:p>
    <w:p w:rsidR="00667AA4" w:rsidRPr="008D72A1" w:rsidRDefault="00667AA4" w:rsidP="00667AA4">
      <w:pPr>
        <w:widowControl w:val="0"/>
        <w:spacing w:after="160" w:line="256" w:lineRule="auto"/>
        <w:rPr>
          <w:color w:val="000000"/>
          <w:sz w:val="20"/>
          <w:szCs w:val="20"/>
          <w:lang w:bidi="ru-RU"/>
        </w:rPr>
      </w:pPr>
      <w:r w:rsidRPr="00667AA4">
        <w:rPr>
          <w:color w:val="000000"/>
          <w:sz w:val="20"/>
          <w:szCs w:val="20"/>
          <w:lang w:bidi="ru-RU"/>
        </w:rPr>
        <w:t>Банковские реквизиты: Комитет финансов СПб</w:t>
      </w:r>
    </w:p>
    <w:p w:rsidR="00667AA4" w:rsidRPr="008D72A1" w:rsidRDefault="00667AA4" w:rsidP="00667AA4">
      <w:pPr>
        <w:widowControl w:val="0"/>
        <w:spacing w:after="160" w:line="256" w:lineRule="auto"/>
        <w:rPr>
          <w:color w:val="000000"/>
          <w:sz w:val="20"/>
          <w:szCs w:val="20"/>
          <w:lang w:bidi="ru-RU"/>
        </w:rPr>
      </w:pPr>
      <w:proofErr w:type="gramStart"/>
      <w:r w:rsidRPr="00667AA4">
        <w:rPr>
          <w:color w:val="000000"/>
          <w:sz w:val="20"/>
          <w:szCs w:val="20"/>
          <w:lang w:bidi="ru-RU"/>
        </w:rPr>
        <w:t>(ГБОУ  школа-интернат № 8 Пушкинского района</w:t>
      </w:r>
      <w:proofErr w:type="gramEnd"/>
    </w:p>
    <w:p w:rsidR="00046977" w:rsidRDefault="00667AA4" w:rsidP="00667AA4">
      <w:pPr>
        <w:widowControl w:val="0"/>
        <w:spacing w:after="160" w:line="256" w:lineRule="auto"/>
        <w:rPr>
          <w:color w:val="000000"/>
          <w:sz w:val="20"/>
          <w:szCs w:val="20"/>
          <w:lang w:bidi="ru-RU"/>
        </w:rPr>
      </w:pPr>
      <w:r w:rsidRPr="00667AA4">
        <w:rPr>
          <w:color w:val="000000"/>
          <w:sz w:val="20"/>
          <w:szCs w:val="20"/>
          <w:lang w:bidi="ru-RU"/>
        </w:rPr>
        <w:t xml:space="preserve"> Санкт-Петербурга,  </w:t>
      </w:r>
      <w:proofErr w:type="spellStart"/>
      <w:r w:rsidRPr="00667AA4">
        <w:rPr>
          <w:color w:val="000000"/>
          <w:sz w:val="20"/>
          <w:szCs w:val="20"/>
          <w:lang w:bidi="ru-RU"/>
        </w:rPr>
        <w:t>л.сч</w:t>
      </w:r>
      <w:proofErr w:type="spellEnd"/>
      <w:r w:rsidRPr="00667AA4">
        <w:rPr>
          <w:color w:val="000000"/>
          <w:sz w:val="20"/>
          <w:szCs w:val="20"/>
          <w:lang w:bidi="ru-RU"/>
        </w:rPr>
        <w:t>. 0731036</w:t>
      </w:r>
      <w:proofErr w:type="gramStart"/>
      <w:r w:rsidRPr="00667AA4">
        <w:rPr>
          <w:color w:val="000000"/>
          <w:sz w:val="20"/>
          <w:szCs w:val="20"/>
          <w:lang w:bidi="ru-RU"/>
        </w:rPr>
        <w:t xml:space="preserve"> )</w:t>
      </w:r>
      <w:proofErr w:type="gramEnd"/>
      <w:r w:rsidR="00046977">
        <w:rPr>
          <w:color w:val="000000"/>
          <w:sz w:val="20"/>
          <w:szCs w:val="20"/>
          <w:lang w:bidi="ru-RU"/>
        </w:rPr>
        <w:t xml:space="preserve"> </w:t>
      </w:r>
      <w:r w:rsidRPr="00667AA4">
        <w:rPr>
          <w:color w:val="000000"/>
          <w:sz w:val="20"/>
          <w:szCs w:val="20"/>
          <w:lang w:bidi="ru-RU"/>
        </w:rPr>
        <w:t xml:space="preserve">Расчетный счет </w:t>
      </w:r>
    </w:p>
    <w:p w:rsidR="00667AA4" w:rsidRPr="00667AA4" w:rsidRDefault="00667AA4" w:rsidP="00667AA4">
      <w:pPr>
        <w:widowControl w:val="0"/>
        <w:spacing w:after="160" w:line="256" w:lineRule="auto"/>
        <w:rPr>
          <w:color w:val="000000"/>
          <w:sz w:val="20"/>
          <w:szCs w:val="20"/>
          <w:lang w:bidi="ru-RU"/>
        </w:rPr>
      </w:pPr>
      <w:r w:rsidRPr="00667AA4">
        <w:rPr>
          <w:color w:val="000000"/>
          <w:sz w:val="20"/>
          <w:szCs w:val="20"/>
          <w:lang w:bidi="ru-RU"/>
        </w:rPr>
        <w:t xml:space="preserve"> 40601810200003000000       Северо-Западное ГУ Банка России</w:t>
      </w:r>
    </w:p>
    <w:p w:rsidR="00667AA4" w:rsidRPr="00667AA4" w:rsidRDefault="00667AA4" w:rsidP="00667AA4">
      <w:pPr>
        <w:widowControl w:val="0"/>
        <w:spacing w:after="160" w:line="256" w:lineRule="auto"/>
        <w:rPr>
          <w:color w:val="000000"/>
          <w:sz w:val="20"/>
          <w:szCs w:val="20"/>
          <w:lang w:bidi="ru-RU"/>
        </w:rPr>
      </w:pPr>
      <w:r w:rsidRPr="00667AA4">
        <w:rPr>
          <w:color w:val="000000"/>
          <w:sz w:val="20"/>
          <w:szCs w:val="20"/>
          <w:lang w:bidi="ru-RU"/>
        </w:rPr>
        <w:t>БИК 044030001  Тел. 417-28-32</w:t>
      </w:r>
    </w:p>
    <w:p w:rsidR="00667AA4" w:rsidRPr="00046977" w:rsidRDefault="00046977" w:rsidP="00046977">
      <w:pPr>
        <w:widowControl w:val="0"/>
        <w:autoSpaceDE w:val="0"/>
        <w:autoSpaceDN w:val="0"/>
        <w:adjustRightInd w:val="0"/>
        <w:rPr>
          <w:sz w:val="26"/>
          <w:szCs w:val="26"/>
        </w:rPr>
      </w:pPr>
      <w:r w:rsidRPr="00046977">
        <w:rPr>
          <w:sz w:val="26"/>
          <w:szCs w:val="26"/>
        </w:rPr>
        <w:t>Подписано ЭЦП</w:t>
      </w:r>
      <w:r w:rsidRPr="00046977">
        <w:rPr>
          <w:sz w:val="26"/>
          <w:szCs w:val="26"/>
        </w:rPr>
        <w:tab/>
      </w:r>
    </w:p>
    <w:p w:rsidR="00B44B58" w:rsidRPr="00B44B58" w:rsidRDefault="00B44B58" w:rsidP="00B44B58">
      <w:pPr>
        <w:framePr w:hSpace="180" w:wrap="around" w:vAnchor="text" w:hAnchor="page" w:xAlign="center" w:y="-250"/>
        <w:widowControl w:val="0"/>
        <w:spacing w:after="160" w:line="256" w:lineRule="auto"/>
        <w:suppressOverlap/>
        <w:rPr>
          <w:color w:val="000000"/>
          <w:sz w:val="20"/>
          <w:szCs w:val="20"/>
          <w:lang w:bidi="ru-RU"/>
        </w:rPr>
      </w:pPr>
      <w:r w:rsidRPr="008D72A1">
        <w:rPr>
          <w:color w:val="000000"/>
          <w:sz w:val="20"/>
          <w:szCs w:val="20"/>
          <w:lang w:bidi="ru-RU"/>
        </w:rPr>
        <w:t xml:space="preserve">      </w:t>
      </w:r>
      <w:r w:rsidRPr="00B44B58">
        <w:rPr>
          <w:color w:val="000000"/>
          <w:sz w:val="20"/>
          <w:szCs w:val="20"/>
          <w:lang w:bidi="ru-RU"/>
        </w:rPr>
        <w:t>Директор</w:t>
      </w:r>
    </w:p>
    <w:p w:rsidR="00B44B58" w:rsidRPr="00B44B58" w:rsidRDefault="00B44B58" w:rsidP="00B44B58">
      <w:pPr>
        <w:framePr w:hSpace="180" w:wrap="around" w:vAnchor="text" w:hAnchor="page" w:xAlign="center" w:y="-250"/>
        <w:widowControl w:val="0"/>
        <w:spacing w:after="160" w:line="256" w:lineRule="auto"/>
        <w:suppressOverlap/>
        <w:rPr>
          <w:color w:val="000000"/>
          <w:sz w:val="20"/>
          <w:szCs w:val="20"/>
          <w:lang w:bidi="ru-RU"/>
        </w:rPr>
      </w:pPr>
      <w:r w:rsidRPr="00B44B58">
        <w:rPr>
          <w:color w:val="000000"/>
          <w:sz w:val="20"/>
          <w:szCs w:val="20"/>
          <w:lang w:bidi="ru-RU"/>
        </w:rPr>
        <w:tab/>
      </w:r>
      <w:r w:rsidRPr="00B44B58">
        <w:rPr>
          <w:color w:val="000000"/>
          <w:sz w:val="20"/>
          <w:szCs w:val="20"/>
          <w:lang w:bidi="ru-RU"/>
        </w:rPr>
        <w:tab/>
      </w:r>
      <w:r w:rsidRPr="00B44B58">
        <w:rPr>
          <w:color w:val="000000"/>
          <w:sz w:val="20"/>
          <w:szCs w:val="20"/>
          <w:lang w:bidi="ru-RU"/>
        </w:rPr>
        <w:tab/>
      </w:r>
      <w:r w:rsidRPr="00B44B58">
        <w:rPr>
          <w:color w:val="000000"/>
          <w:sz w:val="20"/>
          <w:szCs w:val="20"/>
          <w:lang w:bidi="ru-RU"/>
        </w:rPr>
        <w:tab/>
      </w:r>
    </w:p>
    <w:p w:rsidR="00B44B58" w:rsidRPr="00B44B58" w:rsidRDefault="00B44B58" w:rsidP="00B44B58">
      <w:pPr>
        <w:framePr w:hSpace="180" w:wrap="around" w:vAnchor="text" w:hAnchor="page" w:xAlign="center" w:y="-250"/>
        <w:widowControl w:val="0"/>
        <w:spacing w:after="160" w:line="256" w:lineRule="auto"/>
        <w:suppressOverlap/>
        <w:rPr>
          <w:color w:val="000000"/>
          <w:sz w:val="20"/>
          <w:szCs w:val="20"/>
          <w:lang w:bidi="ru-RU"/>
        </w:rPr>
      </w:pPr>
      <w:r w:rsidRPr="008D72A1">
        <w:rPr>
          <w:color w:val="000000"/>
          <w:sz w:val="20"/>
          <w:szCs w:val="20"/>
          <w:lang w:bidi="ru-RU"/>
        </w:rPr>
        <w:t xml:space="preserve">       </w:t>
      </w:r>
      <w:r w:rsidRPr="00B44B58">
        <w:rPr>
          <w:color w:val="000000"/>
          <w:sz w:val="20"/>
          <w:szCs w:val="20"/>
          <w:lang w:bidi="ru-RU"/>
        </w:rPr>
        <w:t>_____________ А.А. Савченков</w:t>
      </w:r>
    </w:p>
    <w:tbl>
      <w:tblPr>
        <w:tblW w:w="9889" w:type="dxa"/>
        <w:tblLook w:val="04A0" w:firstRow="1" w:lastRow="0" w:firstColumn="1" w:lastColumn="0" w:noHBand="0" w:noVBand="1"/>
      </w:tblPr>
      <w:tblGrid>
        <w:gridCol w:w="5566"/>
        <w:gridCol w:w="4323"/>
      </w:tblGrid>
      <w:tr w:rsidR="00912853" w:rsidRPr="008D72A1" w:rsidTr="00912853">
        <w:trPr>
          <w:trHeight w:val="842"/>
        </w:trPr>
        <w:tc>
          <w:tcPr>
            <w:tcW w:w="5566" w:type="dxa"/>
          </w:tcPr>
          <w:p w:rsidR="00912853" w:rsidRPr="008D72A1" w:rsidRDefault="00B44B58">
            <w:pPr>
              <w:pageBreakBefore/>
              <w:jc w:val="right"/>
              <w:outlineLvl w:val="0"/>
              <w:rPr>
                <w:rFonts w:eastAsia="Calibri"/>
                <w:sz w:val="20"/>
                <w:szCs w:val="22"/>
                <w:lang w:eastAsia="en-US"/>
              </w:rPr>
            </w:pPr>
            <w:r w:rsidRPr="008D72A1">
              <w:rPr>
                <w:color w:val="000000"/>
                <w:sz w:val="20"/>
                <w:szCs w:val="20"/>
                <w:lang w:bidi="ru-RU"/>
              </w:rPr>
              <w:lastRenderedPageBreak/>
              <w:tab/>
            </w:r>
          </w:p>
        </w:tc>
        <w:tc>
          <w:tcPr>
            <w:tcW w:w="4323" w:type="dxa"/>
          </w:tcPr>
          <w:p w:rsidR="00912853" w:rsidRPr="008D72A1" w:rsidRDefault="00912853">
            <w:pPr>
              <w:pageBreakBefore/>
              <w:jc w:val="right"/>
              <w:outlineLvl w:val="0"/>
              <w:rPr>
                <w:rFonts w:eastAsia="Calibri"/>
                <w:lang w:eastAsia="en-US"/>
              </w:rPr>
            </w:pPr>
            <w:r w:rsidRPr="008D72A1">
              <w:rPr>
                <w:rFonts w:eastAsia="Calibri"/>
                <w:lang w:eastAsia="en-US"/>
              </w:rPr>
              <w:t>Приложение № 1 к Контракту</w:t>
            </w:r>
          </w:p>
          <w:p w:rsidR="00912853" w:rsidRPr="008D72A1" w:rsidRDefault="00912853">
            <w:pPr>
              <w:jc w:val="right"/>
              <w:rPr>
                <w:rFonts w:eastAsia="Calibri"/>
                <w:lang w:eastAsia="en-US"/>
              </w:rPr>
            </w:pPr>
            <w:r w:rsidRPr="008D72A1">
              <w:rPr>
                <w:rFonts w:eastAsia="Calibri"/>
                <w:lang w:eastAsia="en-US"/>
              </w:rPr>
              <w:t xml:space="preserve">от «____» ________ 20__ г. </w:t>
            </w:r>
          </w:p>
          <w:p w:rsidR="00912853" w:rsidRPr="008D72A1" w:rsidRDefault="00912853">
            <w:pPr>
              <w:jc w:val="right"/>
              <w:rPr>
                <w:rFonts w:eastAsia="Calibri"/>
                <w:lang w:eastAsia="en-US"/>
              </w:rPr>
            </w:pPr>
            <w:r w:rsidRPr="008D72A1">
              <w:rPr>
                <w:rFonts w:eastAsia="Calibri"/>
                <w:lang w:eastAsia="en-US"/>
              </w:rPr>
              <w:t>№ ____________</w:t>
            </w:r>
          </w:p>
          <w:p w:rsidR="00912853" w:rsidRPr="008D72A1" w:rsidRDefault="00912853">
            <w:pPr>
              <w:jc w:val="center"/>
              <w:rPr>
                <w:rFonts w:eastAsia="Calibri"/>
                <w:sz w:val="20"/>
                <w:szCs w:val="22"/>
                <w:lang w:eastAsia="en-US"/>
              </w:rPr>
            </w:pPr>
          </w:p>
        </w:tc>
      </w:tr>
    </w:tbl>
    <w:p w:rsidR="00912853" w:rsidRPr="008D72A1" w:rsidRDefault="00912853" w:rsidP="00912853">
      <w:pPr>
        <w:jc w:val="right"/>
        <w:rPr>
          <w:rFonts w:eastAsia="Calibri"/>
          <w:b/>
          <w:bCs/>
          <w:i/>
          <w:sz w:val="22"/>
          <w:lang w:eastAsia="en-US"/>
        </w:rPr>
      </w:pPr>
      <w:r w:rsidRPr="008D72A1">
        <w:rPr>
          <w:rFonts w:eastAsia="Calibri"/>
          <w:bCs/>
          <w:sz w:val="22"/>
          <w:lang w:eastAsia="en-US"/>
        </w:rPr>
        <w:t xml:space="preserve"> </w:t>
      </w:r>
    </w:p>
    <w:p w:rsidR="00912853" w:rsidRPr="008D72A1" w:rsidRDefault="00912853" w:rsidP="00912853">
      <w:pPr>
        <w:widowControl w:val="0"/>
        <w:autoSpaceDE w:val="0"/>
        <w:autoSpaceDN w:val="0"/>
        <w:adjustRightInd w:val="0"/>
        <w:spacing w:after="200" w:line="276" w:lineRule="auto"/>
        <w:jc w:val="center"/>
        <w:rPr>
          <w:b/>
          <w:szCs w:val="28"/>
          <w:lang w:eastAsia="en-US"/>
        </w:rPr>
      </w:pPr>
      <w:r w:rsidRPr="008D72A1">
        <w:rPr>
          <w:b/>
          <w:szCs w:val="28"/>
          <w:lang w:eastAsia="en-US"/>
        </w:rPr>
        <w:t xml:space="preserve">Список </w:t>
      </w:r>
      <w:proofErr w:type="gramStart"/>
      <w:r w:rsidRPr="008D72A1">
        <w:rPr>
          <w:b/>
          <w:szCs w:val="28"/>
          <w:lang w:eastAsia="en-US"/>
        </w:rPr>
        <w:t>Обучающихся</w:t>
      </w:r>
      <w:proofErr w:type="gramEnd"/>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903"/>
        <w:gridCol w:w="1371"/>
        <w:gridCol w:w="1760"/>
        <w:gridCol w:w="1858"/>
        <w:gridCol w:w="1490"/>
      </w:tblGrid>
      <w:tr w:rsidR="00912853" w:rsidRPr="008D72A1" w:rsidTr="00912853">
        <w:tc>
          <w:tcPr>
            <w:tcW w:w="775"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w:t>
            </w:r>
          </w:p>
          <w:p w:rsidR="00912853" w:rsidRPr="008D72A1" w:rsidRDefault="00912853">
            <w:pPr>
              <w:jc w:val="center"/>
              <w:rPr>
                <w:sz w:val="20"/>
                <w:szCs w:val="22"/>
                <w:lang w:eastAsia="en-US"/>
              </w:rPr>
            </w:pPr>
            <w:proofErr w:type="gramStart"/>
            <w:r w:rsidRPr="008D72A1">
              <w:rPr>
                <w:sz w:val="20"/>
                <w:szCs w:val="22"/>
                <w:lang w:eastAsia="en-US"/>
              </w:rPr>
              <w:t>п</w:t>
            </w:r>
            <w:proofErr w:type="gramEnd"/>
            <w:r w:rsidRPr="008D72A1">
              <w:rPr>
                <w:sz w:val="20"/>
                <w:szCs w:val="22"/>
                <w:lang w:eastAsia="en-US"/>
              </w:rPr>
              <w:t>/п</w:t>
            </w:r>
          </w:p>
        </w:tc>
        <w:tc>
          <w:tcPr>
            <w:tcW w:w="2027"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Фамилия, имя, отчество                     (при наличии)</w:t>
            </w:r>
          </w:p>
        </w:tc>
        <w:tc>
          <w:tcPr>
            <w:tcW w:w="1417"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Дата рождения</w:t>
            </w:r>
          </w:p>
        </w:tc>
        <w:tc>
          <w:tcPr>
            <w:tcW w:w="1843"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Адрес места жительства</w:t>
            </w:r>
          </w:p>
        </w:tc>
        <w:tc>
          <w:tcPr>
            <w:tcW w:w="1984"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Паспорт: серия, номер, когда и кем выдан</w:t>
            </w:r>
          </w:p>
        </w:tc>
        <w:tc>
          <w:tcPr>
            <w:tcW w:w="1560" w:type="dxa"/>
            <w:tcBorders>
              <w:top w:val="single" w:sz="4" w:space="0" w:color="auto"/>
              <w:left w:val="single" w:sz="4" w:space="0" w:color="auto"/>
              <w:bottom w:val="single" w:sz="4" w:space="0" w:color="auto"/>
              <w:right w:val="single" w:sz="4" w:space="0" w:color="auto"/>
            </w:tcBorders>
            <w:hideMark/>
          </w:tcPr>
          <w:p w:rsidR="00912853" w:rsidRPr="008D72A1" w:rsidRDefault="00912853">
            <w:pPr>
              <w:jc w:val="center"/>
              <w:rPr>
                <w:sz w:val="20"/>
                <w:szCs w:val="22"/>
                <w:lang w:eastAsia="en-US"/>
              </w:rPr>
            </w:pPr>
            <w:r w:rsidRPr="008D72A1">
              <w:rPr>
                <w:sz w:val="20"/>
                <w:szCs w:val="22"/>
                <w:lang w:eastAsia="en-US"/>
              </w:rPr>
              <w:t>Номер телефона</w:t>
            </w:r>
          </w:p>
        </w:tc>
      </w:tr>
      <w:tr w:rsidR="00912853" w:rsidRPr="008D72A1" w:rsidTr="00912853">
        <w:tc>
          <w:tcPr>
            <w:tcW w:w="775"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202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r>
      <w:tr w:rsidR="00912853" w:rsidRPr="008D72A1" w:rsidTr="00912853">
        <w:tc>
          <w:tcPr>
            <w:tcW w:w="775"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202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r>
      <w:tr w:rsidR="00912853" w:rsidRPr="008D72A1" w:rsidTr="00912853">
        <w:tc>
          <w:tcPr>
            <w:tcW w:w="775"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202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r>
      <w:tr w:rsidR="00912853" w:rsidRPr="008D72A1" w:rsidTr="00912853">
        <w:tc>
          <w:tcPr>
            <w:tcW w:w="775"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202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rsidR="00912853" w:rsidRPr="008D72A1" w:rsidRDefault="00912853">
            <w:pPr>
              <w:jc w:val="center"/>
              <w:rPr>
                <w:sz w:val="20"/>
                <w:szCs w:val="22"/>
                <w:lang w:eastAsia="en-US"/>
              </w:rPr>
            </w:pPr>
          </w:p>
        </w:tc>
      </w:tr>
    </w:tbl>
    <w:p w:rsidR="00912853" w:rsidRPr="008D72A1" w:rsidRDefault="00912853" w:rsidP="00912853">
      <w:pPr>
        <w:widowControl w:val="0"/>
        <w:autoSpaceDE w:val="0"/>
        <w:autoSpaceDN w:val="0"/>
        <w:adjustRightInd w:val="0"/>
        <w:spacing w:after="200" w:line="276" w:lineRule="auto"/>
        <w:jc w:val="both"/>
        <w:rPr>
          <w:sz w:val="22"/>
          <w:lang w:eastAsia="en-US"/>
        </w:rPr>
      </w:pPr>
    </w:p>
    <w:p w:rsidR="00E23509" w:rsidRPr="008D72A1" w:rsidRDefault="00E23509"/>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p w:rsidR="000532D0" w:rsidRPr="008D72A1" w:rsidRDefault="000532D0"/>
    <w:tbl>
      <w:tblPr>
        <w:tblpPr w:leftFromText="180" w:rightFromText="180" w:vertAnchor="page" w:horzAnchor="margin" w:tblpY="554"/>
        <w:tblW w:w="10031" w:type="dxa"/>
        <w:tblLook w:val="04A0" w:firstRow="1" w:lastRow="0" w:firstColumn="1" w:lastColumn="0" w:noHBand="0" w:noVBand="1"/>
      </w:tblPr>
      <w:tblGrid>
        <w:gridCol w:w="5631"/>
        <w:gridCol w:w="4400"/>
      </w:tblGrid>
      <w:tr w:rsidR="000532D0" w:rsidRPr="000532D0" w:rsidTr="00577F8B">
        <w:trPr>
          <w:trHeight w:val="794"/>
        </w:trPr>
        <w:tc>
          <w:tcPr>
            <w:tcW w:w="5631" w:type="dxa"/>
            <w:shd w:val="clear" w:color="auto" w:fill="auto"/>
          </w:tcPr>
          <w:p w:rsidR="000532D0" w:rsidRPr="000532D0" w:rsidRDefault="000532D0" w:rsidP="000532D0">
            <w:pPr>
              <w:jc w:val="right"/>
              <w:rPr>
                <w:rFonts w:eastAsia="Calibri"/>
                <w:sz w:val="20"/>
                <w:szCs w:val="22"/>
                <w:lang w:eastAsia="en-US"/>
              </w:rPr>
            </w:pPr>
          </w:p>
        </w:tc>
        <w:tc>
          <w:tcPr>
            <w:tcW w:w="4400" w:type="dxa"/>
            <w:shd w:val="clear" w:color="auto" w:fill="auto"/>
          </w:tcPr>
          <w:p w:rsidR="000532D0" w:rsidRPr="000532D0" w:rsidRDefault="000532D0" w:rsidP="000532D0">
            <w:pPr>
              <w:pageBreakBefore/>
              <w:jc w:val="right"/>
              <w:outlineLvl w:val="0"/>
              <w:rPr>
                <w:rFonts w:eastAsia="Calibri"/>
                <w:lang w:eastAsia="en-US"/>
              </w:rPr>
            </w:pPr>
            <w:r w:rsidRPr="000532D0">
              <w:rPr>
                <w:rFonts w:eastAsia="Calibri"/>
                <w:lang w:eastAsia="en-US"/>
              </w:rPr>
              <w:t>Приложение № 2 к Контракту</w:t>
            </w:r>
          </w:p>
          <w:p w:rsidR="000532D0" w:rsidRPr="000532D0" w:rsidRDefault="000532D0" w:rsidP="009C7D60">
            <w:pPr>
              <w:pageBreakBefore/>
              <w:jc w:val="right"/>
              <w:outlineLvl w:val="0"/>
              <w:rPr>
                <w:rFonts w:eastAsia="Calibri"/>
                <w:sz w:val="20"/>
                <w:szCs w:val="22"/>
                <w:lang w:eastAsia="en-US"/>
              </w:rPr>
            </w:pPr>
          </w:p>
        </w:tc>
      </w:tr>
    </w:tbl>
    <w:p w:rsidR="000532D0" w:rsidRPr="000532D0" w:rsidRDefault="000532D0" w:rsidP="000532D0">
      <w:pPr>
        <w:jc w:val="right"/>
        <w:rPr>
          <w:rFonts w:eastAsia="Calibri"/>
          <w:sz w:val="22"/>
          <w:lang w:eastAsia="en-US"/>
        </w:rPr>
      </w:pPr>
    </w:p>
    <w:p w:rsidR="000532D0" w:rsidRPr="000532D0" w:rsidRDefault="000532D0" w:rsidP="000532D0">
      <w:pPr>
        <w:spacing w:line="240" w:lineRule="atLeast"/>
        <w:contextualSpacing/>
        <w:jc w:val="center"/>
        <w:rPr>
          <w:rFonts w:eastAsia="Calibri"/>
          <w:b/>
          <w:sz w:val="26"/>
          <w:szCs w:val="26"/>
          <w:lang w:eastAsia="en-US"/>
        </w:rPr>
      </w:pPr>
      <w:r w:rsidRPr="000532D0">
        <w:rPr>
          <w:rFonts w:eastAsia="Calibri"/>
          <w:b/>
          <w:sz w:val="26"/>
          <w:szCs w:val="26"/>
          <w:lang w:eastAsia="en-US"/>
        </w:rPr>
        <w:t xml:space="preserve">Заказ на оказание Услуг  </w:t>
      </w:r>
    </w:p>
    <w:p w:rsidR="000532D0" w:rsidRPr="000532D0" w:rsidRDefault="000532D0" w:rsidP="000532D0">
      <w:pPr>
        <w:spacing w:line="240" w:lineRule="atLeast"/>
        <w:contextualSpacing/>
        <w:jc w:val="center"/>
        <w:rPr>
          <w:rFonts w:eastAsia="Calibri"/>
          <w:b/>
          <w:sz w:val="26"/>
          <w:szCs w:val="26"/>
          <w:lang w:eastAsia="en-US"/>
        </w:rPr>
      </w:pPr>
    </w:p>
    <w:p w:rsidR="000532D0" w:rsidRPr="000532D0" w:rsidRDefault="000532D0" w:rsidP="000532D0">
      <w:pPr>
        <w:spacing w:line="240" w:lineRule="atLeast"/>
        <w:contextualSpacing/>
        <w:jc w:val="center"/>
        <w:rPr>
          <w:rFonts w:eastAsia="Calibri"/>
          <w:sz w:val="26"/>
          <w:szCs w:val="26"/>
          <w:lang w:eastAsia="en-US"/>
        </w:rPr>
      </w:pPr>
      <w:r w:rsidRPr="000532D0">
        <w:rPr>
          <w:rFonts w:eastAsia="Calibri"/>
          <w:b/>
          <w:sz w:val="26"/>
          <w:szCs w:val="26"/>
          <w:lang w:eastAsia="en-US"/>
        </w:rPr>
        <w:t xml:space="preserve"> </w:t>
      </w:r>
    </w:p>
    <w:p w:rsidR="000532D0" w:rsidRPr="000532D0" w:rsidRDefault="000532D0" w:rsidP="009C7D60">
      <w:pPr>
        <w:numPr>
          <w:ilvl w:val="0"/>
          <w:numId w:val="4"/>
        </w:numPr>
        <w:spacing w:line="240" w:lineRule="atLeast"/>
        <w:contextualSpacing/>
        <w:jc w:val="both"/>
        <w:rPr>
          <w:rFonts w:eastAsia="Calibri"/>
          <w:sz w:val="26"/>
          <w:szCs w:val="26"/>
          <w:lang w:eastAsia="en-US"/>
        </w:rPr>
      </w:pPr>
      <w:r w:rsidRPr="000532D0">
        <w:rPr>
          <w:rFonts w:eastAsia="Calibri"/>
          <w:sz w:val="26"/>
          <w:szCs w:val="26"/>
          <w:lang w:eastAsia="en-US"/>
        </w:rPr>
        <w:t>Характеристики и объем (содержание) оказываемых Услуг:</w:t>
      </w:r>
      <w:r w:rsidRPr="000532D0">
        <w:rPr>
          <w:sz w:val="26"/>
          <w:szCs w:val="26"/>
        </w:rPr>
        <w:t xml:space="preserve"> </w:t>
      </w:r>
      <w:r w:rsidR="009C7D60" w:rsidRPr="009C7D60">
        <w:rPr>
          <w:sz w:val="26"/>
          <w:szCs w:val="26"/>
        </w:rPr>
        <w:t xml:space="preserve">Оказание услуг по </w:t>
      </w:r>
      <w:proofErr w:type="gramStart"/>
      <w:r w:rsidR="009C7D60" w:rsidRPr="009C7D60">
        <w:rPr>
          <w:sz w:val="26"/>
          <w:szCs w:val="26"/>
        </w:rPr>
        <w:t>обучению по программе</w:t>
      </w:r>
      <w:proofErr w:type="gramEnd"/>
      <w:r w:rsidR="009C7D60" w:rsidRPr="009C7D60">
        <w:rPr>
          <w:sz w:val="26"/>
          <w:szCs w:val="26"/>
        </w:rPr>
        <w:t xml:space="preserve">: «Охрана труда»   сотрудника  ГБОУ школы-интерната  № 8 Пушкинского района                                                                     Санкт-Петербурга                  </w:t>
      </w:r>
    </w:p>
    <w:p w:rsidR="000532D0" w:rsidRPr="000532D0" w:rsidRDefault="000532D0" w:rsidP="000532D0">
      <w:pPr>
        <w:numPr>
          <w:ilvl w:val="0"/>
          <w:numId w:val="4"/>
        </w:numPr>
        <w:spacing w:line="240" w:lineRule="atLeast"/>
        <w:contextualSpacing/>
        <w:jc w:val="both"/>
        <w:rPr>
          <w:rFonts w:eastAsia="Calibri"/>
          <w:sz w:val="26"/>
          <w:szCs w:val="26"/>
          <w:lang w:eastAsia="en-US"/>
        </w:rPr>
      </w:pPr>
      <w:r w:rsidRPr="000532D0">
        <w:rPr>
          <w:rFonts w:eastAsia="Calibri"/>
          <w:sz w:val="26"/>
          <w:szCs w:val="26"/>
          <w:lang w:eastAsia="en-US"/>
        </w:rPr>
        <w:t>Место оказания Услуг:______________________________________</w:t>
      </w:r>
    </w:p>
    <w:p w:rsidR="000532D0" w:rsidRPr="000532D0" w:rsidRDefault="000532D0" w:rsidP="000532D0">
      <w:pPr>
        <w:numPr>
          <w:ilvl w:val="0"/>
          <w:numId w:val="4"/>
        </w:numPr>
        <w:spacing w:line="240" w:lineRule="atLeast"/>
        <w:contextualSpacing/>
        <w:jc w:val="both"/>
        <w:rPr>
          <w:rFonts w:eastAsia="Calibri"/>
          <w:sz w:val="26"/>
          <w:szCs w:val="26"/>
          <w:lang w:eastAsia="en-US"/>
        </w:rPr>
      </w:pPr>
      <w:r w:rsidRPr="000532D0">
        <w:rPr>
          <w:rFonts w:eastAsia="Calibri"/>
          <w:sz w:val="26"/>
          <w:szCs w:val="26"/>
          <w:lang w:eastAsia="en-US"/>
        </w:rPr>
        <w:t>Условия оказания Услуг:</w:t>
      </w:r>
    </w:p>
    <w:p w:rsidR="000532D0" w:rsidRPr="000532D0" w:rsidRDefault="000532D0" w:rsidP="000532D0">
      <w:pPr>
        <w:spacing w:line="240" w:lineRule="atLeast"/>
        <w:ind w:firstLine="709"/>
        <w:contextualSpacing/>
        <w:jc w:val="both"/>
        <w:rPr>
          <w:sz w:val="26"/>
          <w:szCs w:val="26"/>
        </w:rPr>
      </w:pPr>
      <w:r w:rsidRPr="000532D0">
        <w:rPr>
          <w:sz w:val="26"/>
          <w:szCs w:val="26"/>
        </w:rPr>
        <w:t xml:space="preserve">3.1. Предоставление образовательных услуг в виде проведения лекций, с последующей выдачей итоговых документов установленного образца. </w:t>
      </w:r>
    </w:p>
    <w:p w:rsidR="000532D0" w:rsidRPr="000532D0" w:rsidRDefault="000532D0" w:rsidP="000532D0">
      <w:pPr>
        <w:spacing w:line="240" w:lineRule="atLeast"/>
        <w:contextualSpacing/>
        <w:jc w:val="both"/>
        <w:rPr>
          <w:sz w:val="26"/>
          <w:szCs w:val="26"/>
        </w:rPr>
      </w:pPr>
      <w:r w:rsidRPr="000532D0">
        <w:rPr>
          <w:sz w:val="26"/>
          <w:szCs w:val="26"/>
        </w:rPr>
        <w:tab/>
        <w:t>3.2. Продолжительность курсов должна соответствовать требованиям действующего законодательства Российской Федерации.</w:t>
      </w:r>
    </w:p>
    <w:p w:rsidR="000532D0" w:rsidRPr="000532D0" w:rsidRDefault="000532D0" w:rsidP="000532D0">
      <w:pPr>
        <w:spacing w:line="240" w:lineRule="atLeast"/>
        <w:contextualSpacing/>
        <w:jc w:val="both"/>
        <w:rPr>
          <w:sz w:val="26"/>
          <w:szCs w:val="26"/>
        </w:rPr>
      </w:pPr>
      <w:r w:rsidRPr="000532D0">
        <w:rPr>
          <w:sz w:val="26"/>
          <w:szCs w:val="26"/>
        </w:rPr>
        <w:tab/>
        <w:t>3.3. Учебные занятия должны быть организованны с учетом требований по охране труда и правил пожарной безопасности.</w:t>
      </w:r>
    </w:p>
    <w:p w:rsidR="000532D0" w:rsidRPr="000532D0" w:rsidRDefault="000532D0" w:rsidP="000532D0">
      <w:pPr>
        <w:numPr>
          <w:ilvl w:val="0"/>
          <w:numId w:val="4"/>
        </w:numPr>
        <w:spacing w:line="240" w:lineRule="atLeast"/>
        <w:ind w:left="0" w:firstLine="708"/>
        <w:contextualSpacing/>
        <w:jc w:val="both"/>
        <w:rPr>
          <w:rFonts w:eastAsia="Calibri"/>
          <w:sz w:val="26"/>
          <w:szCs w:val="26"/>
          <w:lang w:eastAsia="en-US"/>
        </w:rPr>
      </w:pPr>
      <w:r w:rsidRPr="000532D0">
        <w:rPr>
          <w:rFonts w:eastAsia="Calibri"/>
          <w:sz w:val="26"/>
          <w:szCs w:val="26"/>
          <w:lang w:eastAsia="en-US"/>
        </w:rPr>
        <w:t>Основание для оказания Услуг:</w:t>
      </w:r>
      <w:r w:rsidRPr="000532D0">
        <w:rPr>
          <w:sz w:val="26"/>
          <w:szCs w:val="26"/>
        </w:rPr>
        <w:t xml:space="preserve"> </w:t>
      </w:r>
      <w:r w:rsidRPr="000532D0">
        <w:rPr>
          <w:rFonts w:eastAsia="Calibri"/>
          <w:sz w:val="26"/>
          <w:szCs w:val="26"/>
          <w:lang w:eastAsia="en-US"/>
        </w:rPr>
        <w:t xml:space="preserve">постановление Министерства труда и социального развития Российской Федерации и Министерства образования Российской Федерации  от 13 января 2003 г.  № 1/29  «Об утверждении Порядка обучения по охране труда и проверки </w:t>
      </w:r>
      <w:proofErr w:type="gramStart"/>
      <w:r w:rsidRPr="000532D0">
        <w:rPr>
          <w:rFonts w:eastAsia="Calibri"/>
          <w:sz w:val="26"/>
          <w:szCs w:val="26"/>
          <w:lang w:eastAsia="en-US"/>
        </w:rPr>
        <w:t>знаний требований охраны труда работников</w:t>
      </w:r>
      <w:proofErr w:type="gramEnd"/>
      <w:r w:rsidRPr="000532D0">
        <w:rPr>
          <w:rFonts w:eastAsia="Calibri"/>
          <w:sz w:val="26"/>
          <w:szCs w:val="26"/>
          <w:lang w:eastAsia="en-US"/>
        </w:rPr>
        <w:t xml:space="preserve"> организаций»,  нормы Трудового кодекса Российской Федерации,  Гражданского кодекса Российской Федерации</w:t>
      </w:r>
    </w:p>
    <w:p w:rsidR="000532D0" w:rsidRPr="000532D0" w:rsidRDefault="000532D0" w:rsidP="000532D0">
      <w:pPr>
        <w:numPr>
          <w:ilvl w:val="0"/>
          <w:numId w:val="4"/>
        </w:numPr>
        <w:spacing w:line="240" w:lineRule="atLeast"/>
        <w:contextualSpacing/>
        <w:jc w:val="both"/>
        <w:rPr>
          <w:rFonts w:eastAsia="Calibri"/>
          <w:sz w:val="26"/>
          <w:szCs w:val="26"/>
          <w:lang w:eastAsia="en-US"/>
        </w:rPr>
      </w:pPr>
      <w:r w:rsidRPr="000532D0">
        <w:rPr>
          <w:rFonts w:eastAsia="Calibri"/>
          <w:sz w:val="26"/>
          <w:szCs w:val="26"/>
          <w:lang w:eastAsia="en-US"/>
        </w:rPr>
        <w:t>Общие требования к Программе:</w:t>
      </w:r>
    </w:p>
    <w:p w:rsidR="000532D0" w:rsidRPr="000532D0" w:rsidRDefault="000532D0" w:rsidP="000532D0">
      <w:pPr>
        <w:spacing w:line="240" w:lineRule="atLeast"/>
        <w:contextualSpacing/>
        <w:jc w:val="both"/>
        <w:rPr>
          <w:rFonts w:eastAsia="Calibri"/>
          <w:sz w:val="26"/>
          <w:szCs w:val="26"/>
          <w:lang w:eastAsia="en-US"/>
        </w:rPr>
      </w:pPr>
      <w:r w:rsidRPr="000532D0">
        <w:rPr>
          <w:rFonts w:eastAsia="Calibri"/>
          <w:sz w:val="26"/>
          <w:szCs w:val="26"/>
          <w:lang w:eastAsia="en-US"/>
        </w:rPr>
        <w:tab/>
        <w:t>5.1. реализация программ обучения (повышения квалификации) должна осуществляться высококвалифицированными преподавателями;</w:t>
      </w:r>
    </w:p>
    <w:p w:rsidR="000532D0" w:rsidRPr="000532D0" w:rsidRDefault="000532D0" w:rsidP="000532D0">
      <w:pPr>
        <w:spacing w:line="240" w:lineRule="atLeast"/>
        <w:contextualSpacing/>
        <w:jc w:val="both"/>
        <w:rPr>
          <w:rFonts w:eastAsia="Calibri"/>
          <w:sz w:val="26"/>
          <w:szCs w:val="26"/>
          <w:lang w:eastAsia="en-US"/>
        </w:rPr>
      </w:pPr>
      <w:r w:rsidRPr="000532D0">
        <w:rPr>
          <w:rFonts w:eastAsia="Calibri"/>
          <w:sz w:val="26"/>
          <w:szCs w:val="26"/>
          <w:lang w:eastAsia="en-US"/>
        </w:rPr>
        <w:tab/>
        <w:t>5.2. исполнитель должен располагать необходимыми средствами информационного и учебно-методического обеспечения учебного процесса;</w:t>
      </w:r>
    </w:p>
    <w:p w:rsidR="000532D0" w:rsidRPr="000532D0" w:rsidRDefault="000532D0" w:rsidP="000532D0">
      <w:pPr>
        <w:spacing w:line="240" w:lineRule="atLeast"/>
        <w:contextualSpacing/>
        <w:jc w:val="both"/>
        <w:rPr>
          <w:rFonts w:eastAsia="Calibri"/>
          <w:sz w:val="26"/>
          <w:szCs w:val="26"/>
          <w:lang w:eastAsia="en-US"/>
        </w:rPr>
      </w:pPr>
      <w:r w:rsidRPr="000532D0">
        <w:rPr>
          <w:rFonts w:eastAsia="Calibri"/>
          <w:sz w:val="26"/>
          <w:szCs w:val="26"/>
          <w:lang w:eastAsia="en-US"/>
        </w:rPr>
        <w:tab/>
        <w:t xml:space="preserve">5.3. исполнитель обязан обеспечить </w:t>
      </w:r>
      <w:proofErr w:type="gramStart"/>
      <w:r w:rsidRPr="000532D0">
        <w:rPr>
          <w:rFonts w:eastAsia="Calibri"/>
          <w:sz w:val="26"/>
          <w:szCs w:val="26"/>
          <w:lang w:eastAsia="en-US"/>
        </w:rPr>
        <w:t>контроль за</w:t>
      </w:r>
      <w:proofErr w:type="gramEnd"/>
      <w:r w:rsidRPr="000532D0">
        <w:rPr>
          <w:rFonts w:eastAsia="Calibri"/>
          <w:sz w:val="26"/>
          <w:szCs w:val="26"/>
          <w:lang w:eastAsia="en-US"/>
        </w:rPr>
        <w:t xml:space="preserve"> посещением слушателями занятий.</w:t>
      </w:r>
    </w:p>
    <w:p w:rsidR="000532D0" w:rsidRPr="000532D0" w:rsidRDefault="000532D0" w:rsidP="000532D0">
      <w:pPr>
        <w:numPr>
          <w:ilvl w:val="0"/>
          <w:numId w:val="4"/>
        </w:numPr>
        <w:spacing w:line="240" w:lineRule="atLeast"/>
        <w:ind w:left="0" w:firstLine="708"/>
        <w:contextualSpacing/>
        <w:jc w:val="both"/>
        <w:rPr>
          <w:rFonts w:eastAsia="Calibri"/>
          <w:sz w:val="26"/>
          <w:szCs w:val="26"/>
          <w:lang w:eastAsia="en-US"/>
        </w:rPr>
      </w:pPr>
      <w:r w:rsidRPr="000532D0">
        <w:rPr>
          <w:sz w:val="26"/>
          <w:szCs w:val="26"/>
        </w:rPr>
        <w:t>В рамках образовательной программы должны быть рассмотрены следующие вопросы:</w:t>
      </w:r>
      <w:r w:rsidRPr="000532D0">
        <w:rPr>
          <w:rFonts w:eastAsia="Calibri"/>
          <w:sz w:val="26"/>
          <w:szCs w:val="26"/>
          <w:lang w:eastAsia="en-US"/>
        </w:rPr>
        <w:t xml:space="preserve"> </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Трудовая деятельность</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Основы законодательства в области охраны труда</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Государственное управление охраной труда</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Обеспечение безопасности производственных процессов и производств</w:t>
      </w:r>
    </w:p>
    <w:p w:rsidR="000532D0" w:rsidRPr="000532D0" w:rsidRDefault="000532D0" w:rsidP="000532D0">
      <w:pPr>
        <w:numPr>
          <w:ilvl w:val="0"/>
          <w:numId w:val="3"/>
        </w:numPr>
        <w:spacing w:line="240" w:lineRule="atLeast"/>
        <w:contextualSpacing/>
        <w:jc w:val="both"/>
        <w:rPr>
          <w:sz w:val="26"/>
          <w:szCs w:val="26"/>
        </w:rPr>
      </w:pPr>
      <w:proofErr w:type="gramStart"/>
      <w:r w:rsidRPr="000532D0">
        <w:rPr>
          <w:sz w:val="26"/>
          <w:szCs w:val="26"/>
        </w:rPr>
        <w:t>Обучение по охране</w:t>
      </w:r>
      <w:proofErr w:type="gramEnd"/>
      <w:r w:rsidRPr="000532D0">
        <w:rPr>
          <w:sz w:val="26"/>
          <w:szCs w:val="26"/>
        </w:rPr>
        <w:t xml:space="preserve"> труда</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Обеспечение работников средствами индивидуальной защиты</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Медицинские осмотры и психиатрические освидетельствования работников</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Специальная оценка условий труда</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Производственный контроль</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Расследование и учет несчастных случаев</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Расследование и учет профессиональных заболеваний</w:t>
      </w:r>
    </w:p>
    <w:p w:rsidR="000532D0" w:rsidRPr="000532D0" w:rsidRDefault="000532D0" w:rsidP="000532D0">
      <w:pPr>
        <w:numPr>
          <w:ilvl w:val="0"/>
          <w:numId w:val="3"/>
        </w:numPr>
        <w:spacing w:line="240" w:lineRule="atLeast"/>
        <w:contextualSpacing/>
        <w:jc w:val="both"/>
        <w:rPr>
          <w:sz w:val="26"/>
          <w:szCs w:val="26"/>
        </w:rPr>
      </w:pPr>
      <w:r w:rsidRPr="000532D0">
        <w:rPr>
          <w:sz w:val="26"/>
          <w:szCs w:val="26"/>
        </w:rPr>
        <w:t>Первая помощь</w:t>
      </w:r>
    </w:p>
    <w:p w:rsidR="000532D0" w:rsidRPr="000532D0" w:rsidRDefault="000532D0" w:rsidP="000532D0">
      <w:pPr>
        <w:numPr>
          <w:ilvl w:val="0"/>
          <w:numId w:val="4"/>
        </w:numPr>
        <w:spacing w:line="240" w:lineRule="atLeast"/>
        <w:contextualSpacing/>
        <w:jc w:val="both"/>
        <w:rPr>
          <w:rFonts w:eastAsia="Calibri"/>
          <w:sz w:val="26"/>
          <w:szCs w:val="26"/>
          <w:lang w:eastAsia="en-US"/>
        </w:rPr>
      </w:pPr>
      <w:r w:rsidRPr="000532D0">
        <w:rPr>
          <w:rFonts w:eastAsia="Calibri"/>
          <w:sz w:val="26"/>
          <w:szCs w:val="26"/>
          <w:lang w:eastAsia="en-US"/>
        </w:rPr>
        <w:t>Отчетная документация:</w:t>
      </w:r>
      <w:r w:rsidRPr="000532D0">
        <w:rPr>
          <w:sz w:val="26"/>
          <w:szCs w:val="26"/>
        </w:rPr>
        <w:t xml:space="preserve"> п</w:t>
      </w:r>
      <w:r w:rsidRPr="000532D0">
        <w:rPr>
          <w:rFonts w:eastAsia="Calibri"/>
          <w:sz w:val="26"/>
          <w:szCs w:val="26"/>
          <w:lang w:eastAsia="en-US"/>
        </w:rPr>
        <w:t xml:space="preserve">о окончании обучения обучающемуся, успешно закончившему обучение, должны быть выданы документы </w:t>
      </w:r>
      <w:r w:rsidRPr="000532D0">
        <w:rPr>
          <w:rFonts w:eastAsia="Calibri"/>
          <w:sz w:val="26"/>
          <w:szCs w:val="26"/>
          <w:lang w:eastAsia="en-US"/>
        </w:rPr>
        <w:lastRenderedPageBreak/>
        <w:t xml:space="preserve">установленного образца о повышении квалификации (повторной проверке знаний, переподготовки, профессиональной подготовке и т.д.), а в случае </w:t>
      </w:r>
      <w:proofErr w:type="gramStart"/>
      <w:r w:rsidRPr="000532D0">
        <w:rPr>
          <w:rFonts w:eastAsia="Calibri"/>
          <w:sz w:val="26"/>
          <w:szCs w:val="26"/>
          <w:lang w:eastAsia="en-US"/>
        </w:rPr>
        <w:t>не прохождения</w:t>
      </w:r>
      <w:proofErr w:type="gramEnd"/>
      <w:r w:rsidRPr="000532D0">
        <w:rPr>
          <w:rFonts w:eastAsia="Calibri"/>
          <w:sz w:val="26"/>
          <w:szCs w:val="26"/>
          <w:lang w:eastAsia="en-US"/>
        </w:rPr>
        <w:t xml:space="preserve"> работником Заказчика итоговой проверки знаний, предоставить ему возможность пройти повторную итоговую проверку знаний.</w:t>
      </w:r>
    </w:p>
    <w:p w:rsidR="000532D0" w:rsidRPr="000532D0" w:rsidRDefault="000532D0" w:rsidP="000532D0">
      <w:pPr>
        <w:spacing w:line="240" w:lineRule="atLeast"/>
        <w:contextualSpacing/>
        <w:rPr>
          <w:rFonts w:eastAsia="Calibri"/>
          <w:sz w:val="26"/>
          <w:szCs w:val="26"/>
          <w:lang w:eastAsia="en-US"/>
        </w:rPr>
      </w:pPr>
    </w:p>
    <w:tbl>
      <w:tblPr>
        <w:tblW w:w="4685" w:type="pct"/>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063"/>
        <w:gridCol w:w="3994"/>
        <w:gridCol w:w="2203"/>
      </w:tblGrid>
      <w:tr w:rsidR="000532D0" w:rsidRPr="000532D0" w:rsidTr="00577F8B">
        <w:tc>
          <w:tcPr>
            <w:tcW w:w="395" w:type="pct"/>
            <w:shd w:val="clear" w:color="auto" w:fill="auto"/>
          </w:tcPr>
          <w:p w:rsidR="000532D0" w:rsidRPr="000532D0" w:rsidRDefault="000532D0" w:rsidP="000532D0">
            <w:pPr>
              <w:jc w:val="center"/>
              <w:rPr>
                <w:rFonts w:eastAsia="Calibri"/>
                <w:sz w:val="26"/>
                <w:szCs w:val="26"/>
                <w:lang w:eastAsia="en-US"/>
              </w:rPr>
            </w:pPr>
            <w:r w:rsidRPr="000532D0">
              <w:rPr>
                <w:rFonts w:eastAsia="Calibri"/>
                <w:sz w:val="26"/>
                <w:szCs w:val="26"/>
                <w:lang w:eastAsia="en-US"/>
              </w:rPr>
              <w:t xml:space="preserve">№ </w:t>
            </w:r>
            <w:proofErr w:type="gramStart"/>
            <w:r w:rsidRPr="000532D0">
              <w:rPr>
                <w:rFonts w:eastAsia="Calibri"/>
                <w:sz w:val="26"/>
                <w:szCs w:val="26"/>
                <w:lang w:eastAsia="en-US"/>
              </w:rPr>
              <w:t>п</w:t>
            </w:r>
            <w:proofErr w:type="gramEnd"/>
            <w:r w:rsidRPr="000532D0">
              <w:rPr>
                <w:rFonts w:eastAsia="Calibri"/>
                <w:sz w:val="26"/>
                <w:szCs w:val="26"/>
                <w:lang w:eastAsia="en-US"/>
              </w:rPr>
              <w:t>/п</w:t>
            </w:r>
          </w:p>
        </w:tc>
        <w:tc>
          <w:tcPr>
            <w:tcW w:w="1150" w:type="pct"/>
            <w:shd w:val="clear" w:color="auto" w:fill="auto"/>
          </w:tcPr>
          <w:p w:rsidR="000532D0" w:rsidRPr="000532D0" w:rsidRDefault="000532D0" w:rsidP="000532D0">
            <w:pPr>
              <w:jc w:val="center"/>
              <w:rPr>
                <w:rFonts w:eastAsia="Calibri"/>
                <w:sz w:val="26"/>
                <w:szCs w:val="26"/>
                <w:lang w:eastAsia="en-US"/>
              </w:rPr>
            </w:pPr>
            <w:r w:rsidRPr="000532D0">
              <w:rPr>
                <w:rFonts w:eastAsia="Calibri"/>
                <w:sz w:val="26"/>
                <w:szCs w:val="26"/>
                <w:lang w:eastAsia="en-US"/>
              </w:rPr>
              <w:t>Сроки оказания Услуг</w:t>
            </w:r>
          </w:p>
        </w:tc>
        <w:tc>
          <w:tcPr>
            <w:tcW w:w="2227" w:type="pct"/>
            <w:shd w:val="clear" w:color="auto" w:fill="auto"/>
          </w:tcPr>
          <w:p w:rsidR="000532D0" w:rsidRPr="000532D0" w:rsidRDefault="000532D0" w:rsidP="000532D0">
            <w:pPr>
              <w:jc w:val="center"/>
              <w:rPr>
                <w:rFonts w:eastAsia="Calibri"/>
                <w:sz w:val="26"/>
                <w:szCs w:val="26"/>
                <w:lang w:eastAsia="en-US"/>
              </w:rPr>
            </w:pPr>
            <w:r w:rsidRPr="000532D0">
              <w:rPr>
                <w:rFonts w:eastAsia="Calibri"/>
                <w:sz w:val="26"/>
                <w:szCs w:val="26"/>
                <w:lang w:eastAsia="en-US"/>
              </w:rPr>
              <w:t>Наименование Услуг, оказываемых в рамках соответствующих этапов</w:t>
            </w:r>
          </w:p>
        </w:tc>
        <w:tc>
          <w:tcPr>
            <w:tcW w:w="1228" w:type="pct"/>
            <w:shd w:val="clear" w:color="auto" w:fill="auto"/>
          </w:tcPr>
          <w:p w:rsidR="000532D0" w:rsidRPr="000532D0" w:rsidRDefault="000532D0" w:rsidP="000532D0">
            <w:pPr>
              <w:jc w:val="center"/>
              <w:rPr>
                <w:rFonts w:eastAsia="Calibri"/>
                <w:sz w:val="26"/>
                <w:szCs w:val="26"/>
                <w:lang w:eastAsia="en-US"/>
              </w:rPr>
            </w:pPr>
            <w:r w:rsidRPr="000532D0">
              <w:rPr>
                <w:rFonts w:eastAsia="Calibri"/>
                <w:sz w:val="26"/>
                <w:szCs w:val="26"/>
                <w:lang w:eastAsia="en-US"/>
              </w:rPr>
              <w:t>Стоимость</w:t>
            </w:r>
          </w:p>
          <w:p w:rsidR="000532D0" w:rsidRPr="000532D0" w:rsidRDefault="000532D0" w:rsidP="000532D0">
            <w:pPr>
              <w:jc w:val="center"/>
              <w:rPr>
                <w:rFonts w:eastAsia="Calibri"/>
                <w:sz w:val="26"/>
                <w:szCs w:val="26"/>
                <w:lang w:eastAsia="en-US"/>
              </w:rPr>
            </w:pPr>
            <w:r w:rsidRPr="000532D0">
              <w:rPr>
                <w:rFonts w:eastAsia="Calibri"/>
                <w:sz w:val="26"/>
                <w:szCs w:val="26"/>
                <w:lang w:eastAsia="en-US"/>
              </w:rPr>
              <w:t>Услуг</w:t>
            </w:r>
          </w:p>
        </w:tc>
      </w:tr>
      <w:tr w:rsidR="000532D0" w:rsidRPr="000532D0" w:rsidTr="00577F8B">
        <w:tc>
          <w:tcPr>
            <w:tcW w:w="395" w:type="pct"/>
            <w:shd w:val="clear" w:color="auto" w:fill="auto"/>
          </w:tcPr>
          <w:p w:rsidR="000532D0" w:rsidRPr="000532D0" w:rsidRDefault="000532D0" w:rsidP="000532D0">
            <w:pPr>
              <w:jc w:val="center"/>
              <w:rPr>
                <w:rFonts w:eastAsia="Calibri"/>
                <w:b/>
                <w:sz w:val="26"/>
                <w:szCs w:val="26"/>
                <w:lang w:eastAsia="en-US"/>
              </w:rPr>
            </w:pPr>
          </w:p>
        </w:tc>
        <w:tc>
          <w:tcPr>
            <w:tcW w:w="1150" w:type="pct"/>
            <w:shd w:val="clear" w:color="auto" w:fill="auto"/>
          </w:tcPr>
          <w:p w:rsidR="000532D0" w:rsidRPr="000532D0" w:rsidRDefault="000532D0" w:rsidP="000532D0">
            <w:pPr>
              <w:jc w:val="center"/>
              <w:rPr>
                <w:rFonts w:eastAsia="Calibri"/>
                <w:b/>
                <w:sz w:val="26"/>
                <w:szCs w:val="26"/>
                <w:lang w:eastAsia="en-US"/>
              </w:rPr>
            </w:pPr>
          </w:p>
        </w:tc>
        <w:tc>
          <w:tcPr>
            <w:tcW w:w="2227" w:type="pct"/>
            <w:shd w:val="clear" w:color="auto" w:fill="auto"/>
          </w:tcPr>
          <w:p w:rsidR="000532D0" w:rsidRPr="000532D0" w:rsidRDefault="000532D0" w:rsidP="000532D0">
            <w:pPr>
              <w:jc w:val="center"/>
              <w:rPr>
                <w:rFonts w:eastAsia="Calibri"/>
                <w:b/>
                <w:sz w:val="26"/>
                <w:szCs w:val="26"/>
                <w:lang w:eastAsia="en-US"/>
              </w:rPr>
            </w:pPr>
          </w:p>
        </w:tc>
        <w:tc>
          <w:tcPr>
            <w:tcW w:w="1228" w:type="pct"/>
            <w:shd w:val="clear" w:color="auto" w:fill="auto"/>
          </w:tcPr>
          <w:p w:rsidR="000532D0" w:rsidRPr="000532D0" w:rsidRDefault="000532D0" w:rsidP="000532D0">
            <w:pPr>
              <w:jc w:val="center"/>
              <w:rPr>
                <w:rFonts w:eastAsia="Calibri"/>
                <w:b/>
                <w:sz w:val="26"/>
                <w:szCs w:val="26"/>
                <w:lang w:eastAsia="en-US"/>
              </w:rPr>
            </w:pPr>
          </w:p>
        </w:tc>
      </w:tr>
      <w:tr w:rsidR="000532D0" w:rsidRPr="000532D0" w:rsidTr="00577F8B">
        <w:tc>
          <w:tcPr>
            <w:tcW w:w="395" w:type="pct"/>
            <w:shd w:val="clear" w:color="auto" w:fill="auto"/>
          </w:tcPr>
          <w:p w:rsidR="000532D0" w:rsidRPr="000532D0" w:rsidRDefault="000532D0" w:rsidP="000532D0">
            <w:pPr>
              <w:jc w:val="center"/>
              <w:rPr>
                <w:rFonts w:eastAsia="Calibri"/>
                <w:b/>
                <w:sz w:val="26"/>
                <w:szCs w:val="26"/>
                <w:lang w:eastAsia="en-US"/>
              </w:rPr>
            </w:pPr>
          </w:p>
        </w:tc>
        <w:tc>
          <w:tcPr>
            <w:tcW w:w="1150" w:type="pct"/>
            <w:shd w:val="clear" w:color="auto" w:fill="auto"/>
          </w:tcPr>
          <w:p w:rsidR="000532D0" w:rsidRPr="000532D0" w:rsidRDefault="000532D0" w:rsidP="000532D0">
            <w:pPr>
              <w:jc w:val="center"/>
              <w:rPr>
                <w:rFonts w:eastAsia="Calibri"/>
                <w:b/>
                <w:sz w:val="26"/>
                <w:szCs w:val="26"/>
                <w:lang w:eastAsia="en-US"/>
              </w:rPr>
            </w:pPr>
          </w:p>
        </w:tc>
        <w:tc>
          <w:tcPr>
            <w:tcW w:w="2227" w:type="pct"/>
            <w:shd w:val="clear" w:color="auto" w:fill="auto"/>
          </w:tcPr>
          <w:p w:rsidR="000532D0" w:rsidRPr="000532D0" w:rsidRDefault="000532D0" w:rsidP="000532D0">
            <w:pPr>
              <w:jc w:val="center"/>
              <w:rPr>
                <w:rFonts w:eastAsia="Calibri"/>
                <w:b/>
                <w:sz w:val="26"/>
                <w:szCs w:val="26"/>
                <w:lang w:eastAsia="en-US"/>
              </w:rPr>
            </w:pPr>
          </w:p>
        </w:tc>
        <w:tc>
          <w:tcPr>
            <w:tcW w:w="1228" w:type="pct"/>
            <w:shd w:val="clear" w:color="auto" w:fill="auto"/>
          </w:tcPr>
          <w:p w:rsidR="000532D0" w:rsidRPr="000532D0" w:rsidRDefault="000532D0" w:rsidP="000532D0">
            <w:pPr>
              <w:jc w:val="center"/>
              <w:rPr>
                <w:rFonts w:eastAsia="Calibri"/>
                <w:b/>
                <w:sz w:val="26"/>
                <w:szCs w:val="26"/>
                <w:lang w:eastAsia="en-US"/>
              </w:rPr>
            </w:pPr>
          </w:p>
        </w:tc>
      </w:tr>
      <w:tr w:rsidR="000532D0" w:rsidRPr="000532D0" w:rsidTr="00577F8B">
        <w:tc>
          <w:tcPr>
            <w:tcW w:w="395" w:type="pct"/>
            <w:shd w:val="clear" w:color="auto" w:fill="auto"/>
          </w:tcPr>
          <w:p w:rsidR="000532D0" w:rsidRPr="000532D0" w:rsidRDefault="000532D0" w:rsidP="000532D0">
            <w:pPr>
              <w:jc w:val="center"/>
              <w:rPr>
                <w:rFonts w:eastAsia="Calibri"/>
                <w:b/>
                <w:sz w:val="26"/>
                <w:szCs w:val="26"/>
                <w:lang w:eastAsia="en-US"/>
              </w:rPr>
            </w:pPr>
          </w:p>
        </w:tc>
        <w:tc>
          <w:tcPr>
            <w:tcW w:w="1150" w:type="pct"/>
            <w:shd w:val="clear" w:color="auto" w:fill="auto"/>
          </w:tcPr>
          <w:p w:rsidR="000532D0" w:rsidRPr="000532D0" w:rsidRDefault="000532D0" w:rsidP="000532D0">
            <w:pPr>
              <w:jc w:val="center"/>
              <w:rPr>
                <w:rFonts w:eastAsia="Calibri"/>
                <w:b/>
                <w:sz w:val="26"/>
                <w:szCs w:val="26"/>
                <w:lang w:eastAsia="en-US"/>
              </w:rPr>
            </w:pPr>
          </w:p>
        </w:tc>
        <w:tc>
          <w:tcPr>
            <w:tcW w:w="2227" w:type="pct"/>
            <w:shd w:val="clear" w:color="auto" w:fill="auto"/>
          </w:tcPr>
          <w:p w:rsidR="000532D0" w:rsidRPr="000532D0" w:rsidRDefault="000532D0" w:rsidP="000532D0">
            <w:pPr>
              <w:jc w:val="center"/>
              <w:rPr>
                <w:rFonts w:eastAsia="Calibri"/>
                <w:b/>
                <w:sz w:val="26"/>
                <w:szCs w:val="26"/>
                <w:lang w:eastAsia="en-US"/>
              </w:rPr>
            </w:pPr>
          </w:p>
        </w:tc>
        <w:tc>
          <w:tcPr>
            <w:tcW w:w="1228" w:type="pct"/>
            <w:shd w:val="clear" w:color="auto" w:fill="auto"/>
          </w:tcPr>
          <w:p w:rsidR="000532D0" w:rsidRPr="000532D0" w:rsidRDefault="000532D0" w:rsidP="000532D0">
            <w:pPr>
              <w:jc w:val="center"/>
              <w:rPr>
                <w:rFonts w:eastAsia="Calibri"/>
                <w:b/>
                <w:sz w:val="26"/>
                <w:szCs w:val="26"/>
                <w:lang w:eastAsia="en-US"/>
              </w:rPr>
            </w:pPr>
          </w:p>
        </w:tc>
      </w:tr>
    </w:tbl>
    <w:p w:rsidR="000532D0" w:rsidRPr="000532D0" w:rsidRDefault="000532D0" w:rsidP="000532D0">
      <w:pPr>
        <w:spacing w:after="200" w:line="276" w:lineRule="auto"/>
        <w:rPr>
          <w:rFonts w:eastAsia="Calibri"/>
          <w:sz w:val="20"/>
          <w:szCs w:val="20"/>
          <w:lang w:eastAsia="en-US"/>
        </w:rPr>
      </w:pPr>
    </w:p>
    <w:p w:rsidR="000532D0" w:rsidRPr="000532D0" w:rsidRDefault="000532D0" w:rsidP="000532D0">
      <w:pPr>
        <w:spacing w:after="200" w:line="276" w:lineRule="auto"/>
        <w:rPr>
          <w:rFonts w:eastAsia="Calibri"/>
          <w:sz w:val="20"/>
          <w:szCs w:val="20"/>
          <w:lang w:eastAsia="en-US"/>
        </w:rPr>
      </w:pPr>
    </w:p>
    <w:tbl>
      <w:tblPr>
        <w:tblW w:w="10185" w:type="dxa"/>
        <w:tblLayout w:type="fixed"/>
        <w:tblLook w:val="01E0" w:firstRow="1" w:lastRow="1" w:firstColumn="1" w:lastColumn="1" w:noHBand="0" w:noVBand="0"/>
      </w:tblPr>
      <w:tblGrid>
        <w:gridCol w:w="5092"/>
        <w:gridCol w:w="5093"/>
      </w:tblGrid>
      <w:tr w:rsidR="000532D0" w:rsidRPr="000532D0" w:rsidTr="00577F8B">
        <w:trPr>
          <w:trHeight w:val="1629"/>
        </w:trPr>
        <w:tc>
          <w:tcPr>
            <w:tcW w:w="5092" w:type="dxa"/>
          </w:tcPr>
          <w:p w:rsidR="000532D0" w:rsidRPr="000532D0" w:rsidRDefault="000532D0" w:rsidP="000532D0">
            <w:pPr>
              <w:jc w:val="center"/>
              <w:rPr>
                <w:rFonts w:eastAsia="Calibri"/>
                <w:sz w:val="20"/>
                <w:szCs w:val="20"/>
                <w:lang w:eastAsia="en-US"/>
              </w:rPr>
            </w:pPr>
            <w:r w:rsidRPr="000532D0">
              <w:rPr>
                <w:rFonts w:eastAsia="Calibri"/>
                <w:sz w:val="20"/>
                <w:szCs w:val="20"/>
                <w:lang w:eastAsia="en-US"/>
              </w:rPr>
              <w:t>Заказчик</w:t>
            </w:r>
          </w:p>
          <w:p w:rsidR="000532D0" w:rsidRPr="000532D0" w:rsidRDefault="000532D0" w:rsidP="000532D0">
            <w:pPr>
              <w:rPr>
                <w:rFonts w:eastAsia="Calibri"/>
                <w:sz w:val="20"/>
                <w:szCs w:val="20"/>
                <w:lang w:eastAsia="en-US"/>
              </w:rPr>
            </w:pPr>
          </w:p>
          <w:p w:rsidR="000532D0" w:rsidRPr="000532D0" w:rsidRDefault="000532D0" w:rsidP="000532D0">
            <w:pPr>
              <w:rPr>
                <w:rFonts w:eastAsia="Calibri"/>
                <w:sz w:val="20"/>
                <w:szCs w:val="20"/>
                <w:lang w:eastAsia="en-US"/>
              </w:rPr>
            </w:pPr>
            <w:r w:rsidRPr="000532D0">
              <w:rPr>
                <w:rFonts w:eastAsia="Calibri"/>
                <w:sz w:val="20"/>
                <w:szCs w:val="20"/>
                <w:lang w:eastAsia="en-US"/>
              </w:rPr>
              <w:t>______________       _______________________</w:t>
            </w:r>
          </w:p>
          <w:p w:rsidR="000532D0" w:rsidRPr="000532D0" w:rsidRDefault="000532D0" w:rsidP="000532D0">
            <w:pPr>
              <w:rPr>
                <w:rFonts w:eastAsia="Calibri"/>
                <w:sz w:val="20"/>
                <w:szCs w:val="20"/>
                <w:lang w:eastAsia="en-US"/>
              </w:rPr>
            </w:pPr>
            <w:r w:rsidRPr="000532D0">
              <w:rPr>
                <w:rFonts w:eastAsia="Calibri"/>
                <w:sz w:val="20"/>
                <w:szCs w:val="20"/>
                <w:lang w:eastAsia="en-US"/>
              </w:rPr>
              <w:t xml:space="preserve"> (подпись)                                (расшифровка подписи) </w:t>
            </w:r>
          </w:p>
          <w:p w:rsidR="000532D0" w:rsidRPr="000532D0" w:rsidRDefault="000532D0" w:rsidP="000532D0">
            <w:pPr>
              <w:rPr>
                <w:rFonts w:eastAsia="Calibri"/>
                <w:sz w:val="20"/>
                <w:szCs w:val="20"/>
                <w:lang w:eastAsia="en-US"/>
              </w:rPr>
            </w:pPr>
          </w:p>
          <w:p w:rsidR="000532D0" w:rsidRPr="000532D0" w:rsidRDefault="000532D0" w:rsidP="000532D0">
            <w:pPr>
              <w:rPr>
                <w:rFonts w:eastAsia="Calibri"/>
                <w:sz w:val="20"/>
                <w:szCs w:val="20"/>
                <w:lang w:eastAsia="en-US"/>
              </w:rPr>
            </w:pPr>
          </w:p>
        </w:tc>
        <w:tc>
          <w:tcPr>
            <w:tcW w:w="5093" w:type="dxa"/>
          </w:tcPr>
          <w:p w:rsidR="000532D0" w:rsidRPr="000532D0" w:rsidRDefault="000532D0" w:rsidP="000532D0">
            <w:pPr>
              <w:jc w:val="center"/>
              <w:rPr>
                <w:rFonts w:eastAsia="Calibri"/>
                <w:sz w:val="20"/>
                <w:szCs w:val="20"/>
                <w:lang w:eastAsia="en-US"/>
              </w:rPr>
            </w:pPr>
            <w:r w:rsidRPr="000532D0">
              <w:rPr>
                <w:rFonts w:eastAsia="Calibri"/>
                <w:sz w:val="20"/>
                <w:szCs w:val="20"/>
                <w:lang w:eastAsia="en-US"/>
              </w:rPr>
              <w:t>Исполнитель</w:t>
            </w:r>
          </w:p>
          <w:p w:rsidR="000532D0" w:rsidRPr="000532D0" w:rsidRDefault="000532D0" w:rsidP="000532D0">
            <w:pPr>
              <w:rPr>
                <w:rFonts w:eastAsia="Calibri"/>
                <w:sz w:val="20"/>
                <w:szCs w:val="20"/>
                <w:lang w:eastAsia="en-US"/>
              </w:rPr>
            </w:pPr>
          </w:p>
          <w:p w:rsidR="000532D0" w:rsidRPr="000532D0" w:rsidRDefault="000532D0" w:rsidP="000532D0">
            <w:pPr>
              <w:rPr>
                <w:rFonts w:eastAsia="Calibri"/>
                <w:sz w:val="20"/>
                <w:szCs w:val="20"/>
                <w:lang w:eastAsia="en-US"/>
              </w:rPr>
            </w:pPr>
            <w:r w:rsidRPr="000532D0">
              <w:rPr>
                <w:rFonts w:eastAsia="Calibri"/>
                <w:sz w:val="20"/>
                <w:szCs w:val="20"/>
                <w:lang w:eastAsia="en-US"/>
              </w:rPr>
              <w:t>______________       _______________________</w:t>
            </w:r>
          </w:p>
          <w:p w:rsidR="000532D0" w:rsidRPr="000532D0" w:rsidRDefault="000532D0" w:rsidP="000532D0">
            <w:pPr>
              <w:rPr>
                <w:rFonts w:eastAsia="Calibri"/>
                <w:sz w:val="20"/>
                <w:szCs w:val="20"/>
                <w:lang w:eastAsia="en-US"/>
              </w:rPr>
            </w:pPr>
            <w:r w:rsidRPr="000532D0">
              <w:rPr>
                <w:rFonts w:eastAsia="Calibri"/>
                <w:sz w:val="20"/>
                <w:szCs w:val="20"/>
                <w:lang w:eastAsia="en-US"/>
              </w:rPr>
              <w:t xml:space="preserve">             (подпись)               (расшифровка подписи)                   </w:t>
            </w:r>
          </w:p>
          <w:p w:rsidR="000532D0" w:rsidRPr="000532D0" w:rsidRDefault="000532D0" w:rsidP="000532D0">
            <w:pPr>
              <w:rPr>
                <w:rFonts w:eastAsia="Calibri"/>
                <w:sz w:val="20"/>
                <w:szCs w:val="20"/>
                <w:lang w:eastAsia="en-US"/>
              </w:rPr>
            </w:pPr>
          </w:p>
          <w:p w:rsidR="000532D0" w:rsidRPr="000532D0" w:rsidRDefault="000532D0" w:rsidP="000532D0">
            <w:pPr>
              <w:rPr>
                <w:rFonts w:eastAsia="Calibri"/>
                <w:sz w:val="20"/>
                <w:szCs w:val="20"/>
                <w:lang w:eastAsia="en-US"/>
              </w:rPr>
            </w:pPr>
          </w:p>
        </w:tc>
      </w:tr>
    </w:tbl>
    <w:p w:rsidR="000532D0" w:rsidRPr="000532D0" w:rsidRDefault="000532D0" w:rsidP="000532D0">
      <w:pPr>
        <w:widowControl w:val="0"/>
        <w:autoSpaceDE w:val="0"/>
        <w:autoSpaceDN w:val="0"/>
        <w:adjustRightInd w:val="0"/>
        <w:spacing w:after="200" w:line="276" w:lineRule="auto"/>
        <w:jc w:val="right"/>
        <w:rPr>
          <w:rFonts w:eastAsia="Calibri"/>
          <w:sz w:val="22"/>
          <w:lang w:eastAsia="en-US"/>
        </w:rPr>
      </w:pPr>
    </w:p>
    <w:p w:rsidR="000532D0" w:rsidRPr="000532D0" w:rsidRDefault="000532D0" w:rsidP="000532D0">
      <w:pPr>
        <w:spacing w:after="200" w:line="276" w:lineRule="auto"/>
        <w:rPr>
          <w:rFonts w:eastAsia="Calibri"/>
          <w:sz w:val="22"/>
          <w:lang w:eastAsia="en-US"/>
        </w:rPr>
      </w:pPr>
      <w:r w:rsidRPr="000532D0">
        <w:rPr>
          <w:rFonts w:eastAsia="Calibri"/>
          <w:sz w:val="22"/>
          <w:lang w:eastAsia="en-US"/>
        </w:rPr>
        <w:br w:type="page"/>
      </w:r>
    </w:p>
    <w:tbl>
      <w:tblPr>
        <w:tblW w:w="9889" w:type="dxa"/>
        <w:tblLook w:val="04A0" w:firstRow="1" w:lastRow="0" w:firstColumn="1" w:lastColumn="0" w:noHBand="0" w:noVBand="1"/>
      </w:tblPr>
      <w:tblGrid>
        <w:gridCol w:w="5608"/>
        <w:gridCol w:w="4281"/>
      </w:tblGrid>
      <w:tr w:rsidR="000532D0" w:rsidRPr="000532D0" w:rsidTr="00577F8B">
        <w:trPr>
          <w:trHeight w:val="1140"/>
        </w:trPr>
        <w:tc>
          <w:tcPr>
            <w:tcW w:w="5608" w:type="dxa"/>
            <w:shd w:val="clear" w:color="auto" w:fill="auto"/>
          </w:tcPr>
          <w:p w:rsidR="000532D0" w:rsidRPr="000532D0" w:rsidRDefault="000532D0" w:rsidP="000532D0">
            <w:pPr>
              <w:jc w:val="right"/>
              <w:rPr>
                <w:rFonts w:eastAsia="Calibri"/>
                <w:sz w:val="20"/>
                <w:szCs w:val="22"/>
                <w:lang w:eastAsia="en-US"/>
              </w:rPr>
            </w:pPr>
          </w:p>
        </w:tc>
        <w:tc>
          <w:tcPr>
            <w:tcW w:w="4281" w:type="dxa"/>
            <w:shd w:val="clear" w:color="auto" w:fill="auto"/>
          </w:tcPr>
          <w:p w:rsidR="000532D0" w:rsidRPr="000532D0" w:rsidRDefault="000532D0" w:rsidP="000532D0">
            <w:pPr>
              <w:pageBreakBefore/>
              <w:jc w:val="right"/>
              <w:outlineLvl w:val="0"/>
              <w:rPr>
                <w:rFonts w:eastAsia="Calibri"/>
                <w:lang w:eastAsia="en-US"/>
              </w:rPr>
            </w:pPr>
            <w:r w:rsidRPr="000532D0">
              <w:rPr>
                <w:rFonts w:eastAsia="Calibri"/>
                <w:lang w:eastAsia="en-US"/>
              </w:rPr>
              <w:t>Приложение № 3 к Контракту</w:t>
            </w:r>
          </w:p>
          <w:p w:rsidR="000532D0" w:rsidRPr="000532D0" w:rsidRDefault="000532D0" w:rsidP="009C7D60">
            <w:pPr>
              <w:jc w:val="right"/>
              <w:rPr>
                <w:rFonts w:eastAsia="Calibri"/>
                <w:lang w:eastAsia="en-US"/>
              </w:rPr>
            </w:pPr>
          </w:p>
        </w:tc>
      </w:tr>
    </w:tbl>
    <w:p w:rsidR="000532D0" w:rsidRPr="000532D0" w:rsidRDefault="000532D0" w:rsidP="000532D0">
      <w:pPr>
        <w:jc w:val="center"/>
        <w:rPr>
          <w:rFonts w:eastAsia="Calibri"/>
          <w:sz w:val="22"/>
          <w:lang w:eastAsia="en-US"/>
        </w:rPr>
      </w:pPr>
      <w:r w:rsidRPr="000532D0">
        <w:rPr>
          <w:rFonts w:eastAsia="Calibri"/>
          <w:sz w:val="22"/>
          <w:lang w:eastAsia="en-US"/>
        </w:rPr>
        <w:t xml:space="preserve">                                                                                                                     </w:t>
      </w:r>
    </w:p>
    <w:p w:rsidR="000532D0" w:rsidRPr="000532D0" w:rsidRDefault="000532D0" w:rsidP="000532D0">
      <w:pPr>
        <w:jc w:val="center"/>
        <w:rPr>
          <w:rFonts w:eastAsia="Calibri"/>
          <w:b/>
          <w:szCs w:val="28"/>
          <w:lang w:eastAsia="en-US"/>
        </w:rPr>
      </w:pPr>
      <w:r w:rsidRPr="000532D0">
        <w:rPr>
          <w:rFonts w:eastAsia="Calibri"/>
          <w:b/>
          <w:szCs w:val="28"/>
          <w:lang w:eastAsia="en-US"/>
        </w:rPr>
        <w:t>Расчет стоимости   Услуг</w:t>
      </w:r>
    </w:p>
    <w:p w:rsidR="000532D0" w:rsidRPr="000532D0" w:rsidRDefault="000532D0" w:rsidP="000532D0">
      <w:pPr>
        <w:jc w:val="center"/>
        <w:rPr>
          <w:rFonts w:eastAsia="Calibri"/>
          <w:b/>
          <w:szCs w:val="28"/>
          <w:lang w:eastAsia="en-US"/>
        </w:rPr>
      </w:pPr>
      <w:r w:rsidRPr="000532D0">
        <w:rPr>
          <w:rFonts w:eastAsia="Calibri"/>
          <w:b/>
          <w:szCs w:val="28"/>
          <w:lang w:eastAsia="en-US"/>
        </w:rPr>
        <w:t xml:space="preserve"> </w:t>
      </w:r>
    </w:p>
    <w:p w:rsidR="000532D0" w:rsidRPr="000532D0" w:rsidRDefault="000532D0" w:rsidP="000532D0">
      <w:pPr>
        <w:spacing w:after="200" w:line="276" w:lineRule="auto"/>
        <w:ind w:left="360"/>
        <w:contextualSpacing/>
        <w:jc w:val="both"/>
        <w:rPr>
          <w:rFonts w:eastAsia="Calibri"/>
          <w:szCs w:val="28"/>
          <w:lang w:eastAsia="en-US"/>
        </w:rPr>
      </w:pPr>
      <w:r w:rsidRPr="000532D0">
        <w:rPr>
          <w:rFonts w:eastAsia="Calibri"/>
          <w:szCs w:val="28"/>
          <w:lang w:eastAsia="en-US"/>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1835"/>
        <w:gridCol w:w="1254"/>
        <w:gridCol w:w="1559"/>
        <w:gridCol w:w="1843"/>
        <w:gridCol w:w="2607"/>
      </w:tblGrid>
      <w:tr w:rsidR="000532D0" w:rsidRPr="000532D0" w:rsidTr="00577F8B">
        <w:tc>
          <w:tcPr>
            <w:tcW w:w="541"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r w:rsidRPr="000532D0">
              <w:rPr>
                <w:rFonts w:eastAsia="Calibri"/>
                <w:sz w:val="20"/>
                <w:szCs w:val="22"/>
                <w:lang w:eastAsia="en-US"/>
              </w:rPr>
              <w:t xml:space="preserve">№ </w:t>
            </w:r>
            <w:proofErr w:type="gramStart"/>
            <w:r w:rsidRPr="000532D0">
              <w:rPr>
                <w:rFonts w:eastAsia="Calibri"/>
                <w:sz w:val="20"/>
                <w:szCs w:val="22"/>
                <w:lang w:eastAsia="en-US"/>
              </w:rPr>
              <w:t>п</w:t>
            </w:r>
            <w:proofErr w:type="gramEnd"/>
            <w:r w:rsidRPr="000532D0">
              <w:rPr>
                <w:rFonts w:eastAsia="Calibri"/>
                <w:sz w:val="20"/>
                <w:szCs w:val="22"/>
                <w:lang w:eastAsia="en-US"/>
              </w:rPr>
              <w:t>/п</w:t>
            </w:r>
          </w:p>
        </w:tc>
        <w:tc>
          <w:tcPr>
            <w:tcW w:w="1835"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Наименование Программы</w:t>
            </w:r>
          </w:p>
        </w:tc>
        <w:tc>
          <w:tcPr>
            <w:tcW w:w="1254"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 xml:space="preserve">Объем  Программы </w:t>
            </w:r>
          </w:p>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(часов)</w:t>
            </w:r>
          </w:p>
        </w:tc>
        <w:tc>
          <w:tcPr>
            <w:tcW w:w="1559"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 xml:space="preserve">Количество </w:t>
            </w:r>
            <w:proofErr w:type="gramStart"/>
            <w:r w:rsidRPr="000532D0">
              <w:rPr>
                <w:rFonts w:eastAsia="Calibri"/>
                <w:sz w:val="20"/>
                <w:szCs w:val="22"/>
                <w:lang w:eastAsia="en-US"/>
              </w:rPr>
              <w:t>Обучающихся</w:t>
            </w:r>
            <w:proofErr w:type="gramEnd"/>
            <w:r w:rsidRPr="000532D0">
              <w:rPr>
                <w:rFonts w:eastAsia="Calibri"/>
                <w:sz w:val="20"/>
                <w:szCs w:val="22"/>
                <w:lang w:eastAsia="en-US"/>
              </w:rPr>
              <w:t xml:space="preserve"> </w:t>
            </w:r>
          </w:p>
          <w:p w:rsidR="000532D0" w:rsidRPr="000532D0" w:rsidRDefault="000532D0" w:rsidP="000532D0">
            <w:pPr>
              <w:widowControl w:val="0"/>
              <w:autoSpaceDE w:val="0"/>
              <w:autoSpaceDN w:val="0"/>
              <w:adjustRightInd w:val="0"/>
              <w:rPr>
                <w:rFonts w:eastAsia="Calibri"/>
                <w:sz w:val="20"/>
                <w:szCs w:val="22"/>
                <w:lang w:eastAsia="en-US"/>
              </w:rPr>
            </w:pPr>
            <w:r w:rsidRPr="000532D0">
              <w:rPr>
                <w:rFonts w:eastAsia="Calibri"/>
                <w:sz w:val="20"/>
                <w:szCs w:val="22"/>
                <w:lang w:eastAsia="en-US"/>
              </w:rPr>
              <w:t xml:space="preserve">       (чел.)</w:t>
            </w:r>
          </w:p>
        </w:tc>
        <w:tc>
          <w:tcPr>
            <w:tcW w:w="1843"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 xml:space="preserve"> Стоимость обучения одного Обучающегося</w:t>
            </w:r>
          </w:p>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(руб.)</w:t>
            </w:r>
          </w:p>
        </w:tc>
        <w:tc>
          <w:tcPr>
            <w:tcW w:w="2607"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 xml:space="preserve">Общая стоимость </w:t>
            </w:r>
            <w:proofErr w:type="gramStart"/>
            <w:r w:rsidRPr="000532D0">
              <w:rPr>
                <w:rFonts w:eastAsia="Calibri"/>
                <w:sz w:val="20"/>
                <w:szCs w:val="22"/>
                <w:lang w:eastAsia="en-US"/>
              </w:rPr>
              <w:t>обучения по Программе</w:t>
            </w:r>
            <w:proofErr w:type="gramEnd"/>
          </w:p>
          <w:p w:rsidR="000532D0" w:rsidRPr="000532D0" w:rsidRDefault="000532D0" w:rsidP="000532D0">
            <w:pPr>
              <w:widowControl w:val="0"/>
              <w:autoSpaceDE w:val="0"/>
              <w:autoSpaceDN w:val="0"/>
              <w:adjustRightInd w:val="0"/>
              <w:jc w:val="center"/>
              <w:rPr>
                <w:rFonts w:eastAsia="Calibri"/>
                <w:sz w:val="20"/>
                <w:szCs w:val="22"/>
                <w:lang w:eastAsia="en-US"/>
              </w:rPr>
            </w:pPr>
            <w:r w:rsidRPr="000532D0">
              <w:rPr>
                <w:rFonts w:eastAsia="Calibri"/>
                <w:sz w:val="20"/>
                <w:szCs w:val="22"/>
                <w:lang w:eastAsia="en-US"/>
              </w:rPr>
              <w:t>(руб.)</w:t>
            </w:r>
          </w:p>
        </w:tc>
      </w:tr>
      <w:tr w:rsidR="000532D0" w:rsidRPr="000532D0" w:rsidTr="00577F8B">
        <w:tc>
          <w:tcPr>
            <w:tcW w:w="541"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835"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r w:rsidRPr="000532D0">
              <w:rPr>
                <w:rFonts w:eastAsia="Calibri"/>
                <w:sz w:val="20"/>
                <w:szCs w:val="22"/>
                <w:lang w:eastAsia="en-US"/>
              </w:rPr>
              <w:t>…</w:t>
            </w:r>
          </w:p>
        </w:tc>
        <w:tc>
          <w:tcPr>
            <w:tcW w:w="1254"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559"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843"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p>
        </w:tc>
        <w:tc>
          <w:tcPr>
            <w:tcW w:w="2607"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r>
      <w:tr w:rsidR="000532D0" w:rsidRPr="000532D0" w:rsidTr="00577F8B">
        <w:tc>
          <w:tcPr>
            <w:tcW w:w="541"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835"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254"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559"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1843" w:type="dxa"/>
            <w:shd w:val="clear" w:color="auto" w:fill="auto"/>
          </w:tcPr>
          <w:p w:rsidR="000532D0" w:rsidRPr="000532D0" w:rsidRDefault="000532D0" w:rsidP="000532D0">
            <w:pPr>
              <w:widowControl w:val="0"/>
              <w:autoSpaceDE w:val="0"/>
              <w:autoSpaceDN w:val="0"/>
              <w:adjustRightInd w:val="0"/>
              <w:jc w:val="center"/>
              <w:rPr>
                <w:rFonts w:eastAsia="Calibri"/>
                <w:sz w:val="20"/>
                <w:szCs w:val="22"/>
                <w:lang w:eastAsia="en-US"/>
              </w:rPr>
            </w:pPr>
          </w:p>
        </w:tc>
        <w:tc>
          <w:tcPr>
            <w:tcW w:w="2607"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r>
      <w:tr w:rsidR="000532D0" w:rsidRPr="000532D0" w:rsidTr="00577F8B">
        <w:tc>
          <w:tcPr>
            <w:tcW w:w="541"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c>
          <w:tcPr>
            <w:tcW w:w="6491" w:type="dxa"/>
            <w:gridSpan w:val="4"/>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r w:rsidRPr="000532D0">
              <w:rPr>
                <w:rFonts w:eastAsia="Calibri"/>
                <w:sz w:val="20"/>
                <w:szCs w:val="22"/>
                <w:lang w:eastAsia="en-US"/>
              </w:rPr>
              <w:t>Итого:</w:t>
            </w:r>
          </w:p>
        </w:tc>
        <w:tc>
          <w:tcPr>
            <w:tcW w:w="2607" w:type="dxa"/>
            <w:shd w:val="clear" w:color="auto" w:fill="auto"/>
          </w:tcPr>
          <w:p w:rsidR="000532D0" w:rsidRPr="000532D0" w:rsidRDefault="000532D0" w:rsidP="000532D0">
            <w:pPr>
              <w:widowControl w:val="0"/>
              <w:autoSpaceDE w:val="0"/>
              <w:autoSpaceDN w:val="0"/>
              <w:adjustRightInd w:val="0"/>
              <w:rPr>
                <w:rFonts w:eastAsia="Calibri"/>
                <w:sz w:val="20"/>
                <w:szCs w:val="22"/>
                <w:lang w:eastAsia="en-US"/>
              </w:rPr>
            </w:pPr>
          </w:p>
        </w:tc>
      </w:tr>
    </w:tbl>
    <w:p w:rsidR="000532D0" w:rsidRPr="000532D0" w:rsidRDefault="000532D0" w:rsidP="000532D0">
      <w:pPr>
        <w:spacing w:after="200" w:line="276" w:lineRule="auto"/>
        <w:jc w:val="center"/>
        <w:rPr>
          <w:rFonts w:eastAsia="Calibri"/>
          <w:b/>
          <w:sz w:val="22"/>
          <w:lang w:eastAsia="en-US"/>
        </w:rPr>
      </w:pPr>
    </w:p>
    <w:p w:rsidR="000532D0" w:rsidRPr="000532D0" w:rsidRDefault="000532D0" w:rsidP="000532D0">
      <w:pPr>
        <w:widowControl w:val="0"/>
        <w:autoSpaceDE w:val="0"/>
        <w:autoSpaceDN w:val="0"/>
        <w:adjustRightInd w:val="0"/>
        <w:spacing w:after="200" w:line="276" w:lineRule="auto"/>
        <w:jc w:val="both"/>
        <w:rPr>
          <w:sz w:val="22"/>
          <w:lang w:eastAsia="en-US"/>
        </w:rPr>
      </w:pPr>
    </w:p>
    <w:p w:rsidR="000532D0" w:rsidRPr="000532D0" w:rsidRDefault="000532D0" w:rsidP="000532D0">
      <w:pPr>
        <w:rPr>
          <w:rFonts w:eastAsia="Calibri"/>
          <w:szCs w:val="28"/>
          <w:lang w:eastAsia="en-US"/>
        </w:rPr>
      </w:pPr>
      <w:r w:rsidRPr="000532D0">
        <w:rPr>
          <w:rFonts w:eastAsia="Calibri"/>
          <w:szCs w:val="28"/>
          <w:lang w:eastAsia="en-US"/>
        </w:rPr>
        <w:t>Общая стоимость  оказания Услуг составляет</w:t>
      </w:r>
      <w:proofErr w:type="gramStart"/>
      <w:r w:rsidRPr="000532D0">
        <w:rPr>
          <w:rFonts w:eastAsia="Calibri"/>
          <w:szCs w:val="28"/>
          <w:lang w:eastAsia="en-US"/>
        </w:rPr>
        <w:t xml:space="preserve">______________(_____________________) </w:t>
      </w:r>
      <w:proofErr w:type="gramEnd"/>
      <w:r w:rsidRPr="000532D0">
        <w:rPr>
          <w:rFonts w:eastAsia="Calibri"/>
          <w:szCs w:val="28"/>
          <w:lang w:eastAsia="en-US"/>
        </w:rPr>
        <w:t>рублей ________ копеек.</w:t>
      </w:r>
    </w:p>
    <w:p w:rsidR="000532D0" w:rsidRPr="000532D0" w:rsidRDefault="000532D0" w:rsidP="000532D0">
      <w:pPr>
        <w:rPr>
          <w:rFonts w:eastAsia="Calibri"/>
          <w:szCs w:val="28"/>
          <w:vertAlign w:val="superscript"/>
          <w:lang w:eastAsia="en-US"/>
        </w:rPr>
      </w:pPr>
      <w:r w:rsidRPr="000532D0">
        <w:rPr>
          <w:rFonts w:eastAsia="Calibri"/>
          <w:szCs w:val="28"/>
          <w:vertAlign w:val="superscript"/>
          <w:lang w:eastAsia="en-US"/>
        </w:rPr>
        <w:t xml:space="preserve">                                       (сумма цифрами)                             (сумма прописью)</w:t>
      </w:r>
    </w:p>
    <w:p w:rsidR="000532D0" w:rsidRPr="000532D0" w:rsidRDefault="000532D0" w:rsidP="000532D0">
      <w:pPr>
        <w:widowControl w:val="0"/>
        <w:autoSpaceDE w:val="0"/>
        <w:autoSpaceDN w:val="0"/>
        <w:adjustRightInd w:val="0"/>
        <w:spacing w:after="200" w:line="276" w:lineRule="auto"/>
        <w:jc w:val="both"/>
        <w:rPr>
          <w:sz w:val="20"/>
          <w:szCs w:val="22"/>
          <w:lang w:eastAsia="en-US"/>
        </w:rPr>
      </w:pPr>
    </w:p>
    <w:tbl>
      <w:tblPr>
        <w:tblW w:w="10185" w:type="dxa"/>
        <w:tblLayout w:type="fixed"/>
        <w:tblLook w:val="01E0" w:firstRow="1" w:lastRow="1" w:firstColumn="1" w:lastColumn="1" w:noHBand="0" w:noVBand="0"/>
      </w:tblPr>
      <w:tblGrid>
        <w:gridCol w:w="5092"/>
        <w:gridCol w:w="5093"/>
      </w:tblGrid>
      <w:tr w:rsidR="000532D0" w:rsidRPr="000532D0" w:rsidTr="00577F8B">
        <w:trPr>
          <w:trHeight w:val="1629"/>
        </w:trPr>
        <w:tc>
          <w:tcPr>
            <w:tcW w:w="5092" w:type="dxa"/>
          </w:tcPr>
          <w:p w:rsidR="000532D0" w:rsidRPr="000532D0" w:rsidRDefault="000532D0" w:rsidP="000532D0">
            <w:pPr>
              <w:jc w:val="center"/>
              <w:rPr>
                <w:rFonts w:eastAsia="Calibri"/>
                <w:szCs w:val="28"/>
                <w:lang w:eastAsia="en-US"/>
              </w:rPr>
            </w:pPr>
            <w:r w:rsidRPr="000532D0">
              <w:rPr>
                <w:rFonts w:eastAsia="Calibri"/>
                <w:szCs w:val="28"/>
                <w:lang w:eastAsia="en-US"/>
              </w:rPr>
              <w:t>Заказчик</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22"/>
                <w:lang w:eastAsia="en-US"/>
              </w:rPr>
              <w:t xml:space="preserve"> </w:t>
            </w:r>
            <w:r w:rsidRPr="000532D0">
              <w:rPr>
                <w:rFonts w:eastAsia="Calibri"/>
                <w:sz w:val="18"/>
                <w:szCs w:val="20"/>
                <w:lang w:eastAsia="en-US"/>
              </w:rPr>
              <w:t xml:space="preserve">(подпись)                                (расшифровка подписи) </w:t>
            </w:r>
          </w:p>
          <w:p w:rsidR="000532D0" w:rsidRPr="000532D0" w:rsidRDefault="000532D0" w:rsidP="000532D0">
            <w:pPr>
              <w:rPr>
                <w:rFonts w:eastAsia="Calibri"/>
                <w:sz w:val="18"/>
                <w:szCs w:val="20"/>
                <w:lang w:eastAsia="en-US"/>
              </w:rPr>
            </w:pPr>
          </w:p>
          <w:p w:rsidR="000532D0" w:rsidRPr="000532D0" w:rsidRDefault="000532D0" w:rsidP="000532D0">
            <w:pPr>
              <w:rPr>
                <w:rFonts w:eastAsia="Calibri"/>
                <w:sz w:val="18"/>
                <w:szCs w:val="20"/>
                <w:lang w:eastAsia="en-US"/>
              </w:rPr>
            </w:pPr>
          </w:p>
        </w:tc>
        <w:tc>
          <w:tcPr>
            <w:tcW w:w="5093" w:type="dxa"/>
          </w:tcPr>
          <w:p w:rsidR="000532D0" w:rsidRPr="000532D0" w:rsidRDefault="000532D0" w:rsidP="000532D0">
            <w:pPr>
              <w:jc w:val="center"/>
              <w:rPr>
                <w:rFonts w:eastAsia="Calibri"/>
                <w:szCs w:val="28"/>
                <w:lang w:eastAsia="en-US"/>
              </w:rPr>
            </w:pPr>
            <w:r w:rsidRPr="000532D0">
              <w:rPr>
                <w:rFonts w:eastAsia="Calibri"/>
                <w:szCs w:val="28"/>
                <w:lang w:eastAsia="en-US"/>
              </w:rPr>
              <w:t>Исполнитель</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18"/>
                <w:szCs w:val="20"/>
                <w:lang w:eastAsia="en-US"/>
              </w:rPr>
              <w:t xml:space="preserve">             (подпись)               (расшифровка подписи)                   </w:t>
            </w:r>
          </w:p>
          <w:p w:rsidR="000532D0" w:rsidRPr="000532D0" w:rsidRDefault="000532D0" w:rsidP="000532D0">
            <w:pPr>
              <w:rPr>
                <w:rFonts w:eastAsia="Calibri"/>
                <w:sz w:val="18"/>
                <w:szCs w:val="20"/>
                <w:lang w:eastAsia="en-US"/>
              </w:rPr>
            </w:pPr>
          </w:p>
          <w:p w:rsidR="000532D0" w:rsidRPr="000532D0" w:rsidRDefault="000532D0" w:rsidP="000532D0">
            <w:pPr>
              <w:rPr>
                <w:rFonts w:eastAsia="Calibri"/>
                <w:sz w:val="18"/>
                <w:szCs w:val="20"/>
                <w:lang w:eastAsia="en-US"/>
              </w:rPr>
            </w:pPr>
          </w:p>
        </w:tc>
      </w:tr>
    </w:tbl>
    <w:p w:rsidR="000532D0" w:rsidRPr="000532D0" w:rsidRDefault="000532D0" w:rsidP="000532D0">
      <w:pPr>
        <w:widowControl w:val="0"/>
        <w:autoSpaceDE w:val="0"/>
        <w:autoSpaceDN w:val="0"/>
        <w:adjustRightInd w:val="0"/>
        <w:spacing w:after="200" w:line="276" w:lineRule="auto"/>
        <w:jc w:val="both"/>
        <w:rPr>
          <w:sz w:val="20"/>
          <w:szCs w:val="22"/>
          <w:lang w:eastAsia="en-US"/>
        </w:rPr>
      </w:pPr>
    </w:p>
    <w:p w:rsidR="000532D0" w:rsidRPr="000532D0" w:rsidRDefault="000532D0" w:rsidP="000532D0">
      <w:pPr>
        <w:spacing w:after="200" w:line="276" w:lineRule="auto"/>
        <w:jc w:val="center"/>
        <w:rPr>
          <w:rFonts w:eastAsia="Calibri"/>
          <w:b/>
          <w:szCs w:val="28"/>
          <w:lang w:eastAsia="en-US"/>
        </w:rPr>
      </w:pPr>
    </w:p>
    <w:p w:rsidR="000532D0" w:rsidRPr="000532D0" w:rsidRDefault="000532D0" w:rsidP="000532D0">
      <w:pPr>
        <w:widowControl w:val="0"/>
        <w:autoSpaceDE w:val="0"/>
        <w:autoSpaceDN w:val="0"/>
        <w:adjustRightInd w:val="0"/>
        <w:spacing w:after="200" w:line="276" w:lineRule="auto"/>
        <w:jc w:val="right"/>
        <w:rPr>
          <w:rFonts w:eastAsia="Calibri"/>
          <w:sz w:val="22"/>
          <w:lang w:eastAsia="en-US"/>
        </w:rPr>
      </w:pPr>
      <w:r w:rsidRPr="000532D0">
        <w:rPr>
          <w:rFonts w:eastAsia="Calibri"/>
          <w:sz w:val="22"/>
          <w:lang w:eastAsia="en-US"/>
        </w:rPr>
        <w:t xml:space="preserve"> </w:t>
      </w:r>
    </w:p>
    <w:p w:rsidR="000532D0" w:rsidRPr="000532D0" w:rsidRDefault="000532D0" w:rsidP="000532D0">
      <w:pPr>
        <w:spacing w:after="200" w:line="276" w:lineRule="auto"/>
        <w:rPr>
          <w:rFonts w:eastAsia="Calibri"/>
          <w:sz w:val="22"/>
          <w:lang w:eastAsia="en-US"/>
        </w:rPr>
      </w:pPr>
      <w:r w:rsidRPr="000532D0">
        <w:rPr>
          <w:rFonts w:eastAsia="Calibri"/>
          <w:sz w:val="22"/>
          <w:lang w:eastAsia="en-US"/>
        </w:rPr>
        <w:br w:type="page"/>
      </w:r>
    </w:p>
    <w:tbl>
      <w:tblPr>
        <w:tblW w:w="9606" w:type="dxa"/>
        <w:tblLook w:val="04A0" w:firstRow="1" w:lastRow="0" w:firstColumn="1" w:lastColumn="0" w:noHBand="0" w:noVBand="1"/>
      </w:tblPr>
      <w:tblGrid>
        <w:gridCol w:w="5567"/>
        <w:gridCol w:w="4039"/>
      </w:tblGrid>
      <w:tr w:rsidR="000532D0" w:rsidRPr="000532D0" w:rsidTr="00577F8B">
        <w:trPr>
          <w:trHeight w:val="1036"/>
        </w:trPr>
        <w:tc>
          <w:tcPr>
            <w:tcW w:w="5567" w:type="dxa"/>
            <w:shd w:val="clear" w:color="auto" w:fill="auto"/>
          </w:tcPr>
          <w:p w:rsidR="000532D0" w:rsidRPr="000532D0" w:rsidRDefault="000532D0" w:rsidP="000532D0">
            <w:pPr>
              <w:jc w:val="right"/>
              <w:rPr>
                <w:rFonts w:eastAsia="Calibri"/>
                <w:sz w:val="20"/>
                <w:szCs w:val="22"/>
                <w:lang w:eastAsia="en-US"/>
              </w:rPr>
            </w:pPr>
          </w:p>
        </w:tc>
        <w:tc>
          <w:tcPr>
            <w:tcW w:w="4039" w:type="dxa"/>
            <w:shd w:val="clear" w:color="auto" w:fill="auto"/>
          </w:tcPr>
          <w:p w:rsidR="000532D0" w:rsidRPr="000532D0" w:rsidRDefault="000532D0" w:rsidP="000532D0">
            <w:pPr>
              <w:pageBreakBefore/>
              <w:jc w:val="right"/>
              <w:outlineLvl w:val="0"/>
              <w:rPr>
                <w:rFonts w:eastAsia="Calibri"/>
                <w:lang w:eastAsia="en-US"/>
              </w:rPr>
            </w:pPr>
            <w:r w:rsidRPr="000532D0">
              <w:rPr>
                <w:rFonts w:eastAsia="Calibri"/>
                <w:lang w:eastAsia="en-US"/>
              </w:rPr>
              <w:t>Приложение № 4 к Контракту</w:t>
            </w:r>
          </w:p>
          <w:p w:rsidR="000532D0" w:rsidRPr="000532D0" w:rsidRDefault="000532D0" w:rsidP="009C7D60">
            <w:pPr>
              <w:jc w:val="right"/>
              <w:rPr>
                <w:rFonts w:eastAsia="Calibri"/>
                <w:lang w:eastAsia="en-US"/>
              </w:rPr>
            </w:pPr>
          </w:p>
        </w:tc>
      </w:tr>
    </w:tbl>
    <w:p w:rsidR="000532D0" w:rsidRPr="000532D0" w:rsidRDefault="000532D0" w:rsidP="000532D0">
      <w:pPr>
        <w:suppressAutoHyphens/>
        <w:spacing w:after="200" w:line="276" w:lineRule="auto"/>
        <w:jc w:val="right"/>
        <w:rPr>
          <w:rFonts w:eastAsia="Calibri"/>
          <w:b/>
          <w:szCs w:val="28"/>
          <w:lang w:eastAsia="en-US"/>
        </w:rPr>
      </w:pPr>
      <w:r w:rsidRPr="000532D0">
        <w:rPr>
          <w:rFonts w:eastAsia="Calibri"/>
          <w:bCs/>
          <w:sz w:val="22"/>
          <w:lang w:eastAsia="en-US"/>
        </w:rPr>
        <w:t xml:space="preserve"> </w:t>
      </w:r>
    </w:p>
    <w:p w:rsidR="000532D0" w:rsidRPr="000532D0" w:rsidRDefault="000532D0" w:rsidP="000532D0">
      <w:pPr>
        <w:suppressAutoHyphens/>
        <w:spacing w:line="276" w:lineRule="auto"/>
        <w:jc w:val="center"/>
        <w:rPr>
          <w:rFonts w:eastAsia="Calibri"/>
          <w:b/>
          <w:szCs w:val="28"/>
          <w:lang w:eastAsia="en-US"/>
        </w:rPr>
      </w:pPr>
      <w:r w:rsidRPr="000532D0">
        <w:rPr>
          <w:rFonts w:eastAsia="Calibri"/>
          <w:b/>
          <w:szCs w:val="28"/>
          <w:lang w:eastAsia="en-US"/>
        </w:rPr>
        <w:t xml:space="preserve">Акт  </w:t>
      </w:r>
    </w:p>
    <w:p w:rsidR="000532D0" w:rsidRPr="000532D0" w:rsidRDefault="000532D0" w:rsidP="000532D0">
      <w:pPr>
        <w:suppressAutoHyphens/>
        <w:spacing w:after="200" w:line="276" w:lineRule="auto"/>
        <w:jc w:val="center"/>
        <w:rPr>
          <w:rFonts w:eastAsia="Calibri"/>
          <w:szCs w:val="28"/>
          <w:lang w:eastAsia="en-US"/>
        </w:rPr>
      </w:pPr>
      <w:r w:rsidRPr="000532D0">
        <w:rPr>
          <w:rFonts w:eastAsia="Calibri"/>
          <w:szCs w:val="28"/>
          <w:lang w:eastAsia="en-US"/>
        </w:rPr>
        <w:t xml:space="preserve">сдачи-приемки оказанных Услуг по Контракту № ____ </w:t>
      </w:r>
      <w:proofErr w:type="gramStart"/>
      <w:r w:rsidRPr="000532D0">
        <w:rPr>
          <w:rFonts w:eastAsia="Calibri"/>
          <w:szCs w:val="28"/>
          <w:lang w:eastAsia="en-US"/>
        </w:rPr>
        <w:t>от</w:t>
      </w:r>
      <w:proofErr w:type="gramEnd"/>
      <w:r w:rsidRPr="000532D0">
        <w:rPr>
          <w:rFonts w:eastAsia="Calibri"/>
          <w:szCs w:val="28"/>
          <w:lang w:eastAsia="en-US"/>
        </w:rPr>
        <w:t xml:space="preserve"> ____________</w:t>
      </w:r>
    </w:p>
    <w:p w:rsidR="000532D0" w:rsidRPr="000532D0" w:rsidRDefault="000532D0" w:rsidP="000532D0">
      <w:pPr>
        <w:suppressAutoHyphens/>
        <w:spacing w:line="276" w:lineRule="auto"/>
        <w:ind w:left="148"/>
        <w:jc w:val="both"/>
        <w:rPr>
          <w:rFonts w:eastAsia="Calibri"/>
          <w:szCs w:val="28"/>
          <w:lang w:eastAsia="en-US"/>
        </w:rPr>
      </w:pPr>
    </w:p>
    <w:p w:rsidR="000532D0" w:rsidRPr="000532D0" w:rsidRDefault="000532D0" w:rsidP="000532D0">
      <w:pPr>
        <w:suppressAutoHyphens/>
        <w:spacing w:line="276" w:lineRule="auto"/>
        <w:ind w:left="148" w:firstLine="468"/>
        <w:jc w:val="both"/>
        <w:rPr>
          <w:rFonts w:eastAsia="Calibri"/>
          <w:szCs w:val="28"/>
          <w:lang w:eastAsia="en-US"/>
        </w:rPr>
      </w:pPr>
      <w:r w:rsidRPr="000532D0">
        <w:rPr>
          <w:rFonts w:eastAsia="Calibri"/>
          <w:szCs w:val="28"/>
          <w:lang w:eastAsia="en-US"/>
        </w:rPr>
        <w:t xml:space="preserve">Мы, нижеподписавшиеся, от лица Исполнителя ______________________,  </w:t>
      </w:r>
    </w:p>
    <w:p w:rsidR="000532D0" w:rsidRPr="000532D0" w:rsidRDefault="000532D0" w:rsidP="000532D0">
      <w:pPr>
        <w:suppressAutoHyphens/>
        <w:spacing w:line="276" w:lineRule="auto"/>
        <w:ind w:left="148" w:firstLine="468"/>
        <w:jc w:val="both"/>
        <w:rPr>
          <w:rFonts w:eastAsia="Calibri"/>
          <w:szCs w:val="28"/>
          <w:lang w:eastAsia="en-US"/>
        </w:rPr>
      </w:pPr>
      <w:r w:rsidRPr="000532D0">
        <w:rPr>
          <w:rFonts w:eastAsia="Calibri"/>
          <w:szCs w:val="28"/>
          <w:vertAlign w:val="superscript"/>
          <w:lang w:eastAsia="en-US"/>
        </w:rPr>
        <w:t xml:space="preserve">                                                     (должность, фамилия, имя, отчество (при наличии) уполномоченного представителя)</w:t>
      </w:r>
    </w:p>
    <w:p w:rsidR="000532D0" w:rsidRPr="000532D0" w:rsidRDefault="000532D0" w:rsidP="000532D0">
      <w:pPr>
        <w:suppressAutoHyphens/>
        <w:spacing w:line="276" w:lineRule="auto"/>
        <w:jc w:val="both"/>
        <w:rPr>
          <w:rFonts w:eastAsia="Calibri"/>
          <w:szCs w:val="28"/>
          <w:lang w:eastAsia="en-US"/>
        </w:rPr>
      </w:pPr>
      <w:r w:rsidRPr="000532D0">
        <w:rPr>
          <w:rFonts w:eastAsia="Calibri"/>
          <w:szCs w:val="28"/>
          <w:lang w:eastAsia="en-US"/>
        </w:rPr>
        <w:t>с одной стороны, и от лица Заказчика ___________________________________,</w:t>
      </w:r>
    </w:p>
    <w:p w:rsidR="000532D0" w:rsidRPr="000532D0" w:rsidRDefault="000532D0" w:rsidP="000532D0">
      <w:pPr>
        <w:suppressAutoHyphens/>
        <w:spacing w:line="276" w:lineRule="auto"/>
        <w:jc w:val="both"/>
        <w:rPr>
          <w:rFonts w:eastAsia="Calibri"/>
          <w:szCs w:val="28"/>
          <w:lang w:eastAsia="en-US"/>
        </w:rPr>
      </w:pPr>
      <w:r w:rsidRPr="000532D0">
        <w:rPr>
          <w:rFonts w:eastAsia="Calibri"/>
          <w:szCs w:val="28"/>
          <w:vertAlign w:val="superscript"/>
          <w:lang w:eastAsia="en-US"/>
        </w:rPr>
        <w:t xml:space="preserve">                                                                    (должность, фамилия, имя, отчество (при наличии) уполномоченного представителя)</w:t>
      </w:r>
    </w:p>
    <w:p w:rsidR="000532D0" w:rsidRPr="000532D0" w:rsidRDefault="000532D0" w:rsidP="000532D0">
      <w:pPr>
        <w:suppressAutoHyphens/>
        <w:spacing w:line="276" w:lineRule="auto"/>
        <w:jc w:val="both"/>
        <w:rPr>
          <w:rFonts w:eastAsia="Calibri"/>
          <w:szCs w:val="28"/>
          <w:lang w:eastAsia="en-US"/>
        </w:rPr>
      </w:pPr>
      <w:r w:rsidRPr="000532D0">
        <w:rPr>
          <w:rFonts w:eastAsia="Calibri"/>
          <w:szCs w:val="28"/>
          <w:lang w:eastAsia="en-US"/>
        </w:rPr>
        <w:t xml:space="preserve"> с другой стороны, составили  акт о том, что  оказанные  Услуги удовлетворяют требованиям Контракта и надлежащим образом исполнены.</w:t>
      </w:r>
    </w:p>
    <w:p w:rsidR="000532D0" w:rsidRPr="000532D0" w:rsidRDefault="000532D0" w:rsidP="000532D0">
      <w:pPr>
        <w:suppressAutoHyphens/>
        <w:spacing w:line="276" w:lineRule="auto"/>
        <w:ind w:left="148"/>
        <w:jc w:val="both"/>
        <w:rPr>
          <w:rFonts w:eastAsia="Calibri"/>
          <w:szCs w:val="28"/>
          <w:lang w:eastAsia="en-US"/>
        </w:rPr>
      </w:pPr>
      <w:r w:rsidRPr="000532D0">
        <w:rPr>
          <w:rFonts w:eastAsia="Calibri"/>
          <w:szCs w:val="28"/>
          <w:lang w:eastAsia="en-US"/>
        </w:rPr>
        <w:t xml:space="preserve">        Описание оказанных Услуг (с указанием объема и качества</w:t>
      </w:r>
      <w:r w:rsidR="009C7D60">
        <w:rPr>
          <w:rFonts w:eastAsia="Calibri"/>
          <w:szCs w:val="28"/>
          <w:lang w:eastAsia="en-US"/>
        </w:rPr>
        <w:t xml:space="preserve"> в соответствии с расчетом и заказом</w:t>
      </w:r>
      <w:r w:rsidRPr="000532D0">
        <w:rPr>
          <w:rFonts w:eastAsia="Calibri"/>
          <w:szCs w:val="28"/>
          <w:lang w:eastAsia="en-US"/>
        </w:rPr>
        <w:t xml:space="preserve">):  </w:t>
      </w:r>
    </w:p>
    <w:p w:rsidR="000532D0" w:rsidRPr="000532D0" w:rsidRDefault="000532D0" w:rsidP="000532D0">
      <w:pPr>
        <w:suppressAutoHyphens/>
        <w:spacing w:line="276" w:lineRule="auto"/>
        <w:ind w:left="148"/>
        <w:jc w:val="both"/>
        <w:rPr>
          <w:rFonts w:eastAsia="Calibri"/>
          <w:szCs w:val="28"/>
          <w:lang w:eastAsia="en-US"/>
        </w:rPr>
      </w:pPr>
    </w:p>
    <w:p w:rsidR="000532D0" w:rsidRPr="000532D0" w:rsidRDefault="000532D0" w:rsidP="000532D0">
      <w:pPr>
        <w:suppressAutoHyphens/>
        <w:spacing w:line="276" w:lineRule="auto"/>
        <w:ind w:left="148"/>
        <w:jc w:val="both"/>
        <w:rPr>
          <w:rFonts w:eastAsia="Calibri"/>
          <w:szCs w:val="28"/>
          <w:lang w:eastAsia="en-US"/>
        </w:rPr>
      </w:pPr>
      <w:r w:rsidRPr="000532D0">
        <w:rPr>
          <w:rFonts w:eastAsia="Calibri"/>
          <w:szCs w:val="28"/>
          <w:lang w:eastAsia="en-US"/>
        </w:rPr>
        <w:t xml:space="preserve">         Представлены следующие отчетные документы (в соответствии с Контрактом):</w:t>
      </w:r>
    </w:p>
    <w:p w:rsidR="000532D0" w:rsidRPr="000532D0" w:rsidRDefault="000532D0" w:rsidP="000532D0">
      <w:pPr>
        <w:suppressAutoHyphens/>
        <w:spacing w:line="276" w:lineRule="auto"/>
        <w:ind w:left="148"/>
        <w:jc w:val="both"/>
        <w:rPr>
          <w:rFonts w:eastAsia="Calibri"/>
          <w:szCs w:val="28"/>
          <w:lang w:eastAsia="en-US"/>
        </w:rPr>
      </w:pPr>
      <w:r w:rsidRPr="000532D0">
        <w:rPr>
          <w:rFonts w:eastAsia="Calibri"/>
          <w:szCs w:val="28"/>
          <w:lang w:eastAsia="en-US"/>
        </w:rPr>
        <w:t xml:space="preserve"> </w:t>
      </w:r>
    </w:p>
    <w:p w:rsidR="000532D0" w:rsidRPr="000532D0" w:rsidRDefault="000532D0" w:rsidP="000532D0">
      <w:pPr>
        <w:suppressAutoHyphens/>
        <w:spacing w:line="276" w:lineRule="auto"/>
        <w:ind w:left="148"/>
        <w:jc w:val="both"/>
        <w:rPr>
          <w:rFonts w:eastAsia="Calibri"/>
          <w:szCs w:val="28"/>
          <w:lang w:eastAsia="en-US"/>
        </w:rPr>
      </w:pPr>
    </w:p>
    <w:p w:rsidR="000532D0" w:rsidRPr="000532D0" w:rsidRDefault="000532D0" w:rsidP="000532D0">
      <w:pPr>
        <w:suppressAutoHyphens/>
        <w:spacing w:line="276" w:lineRule="auto"/>
        <w:ind w:left="148"/>
        <w:jc w:val="both"/>
        <w:rPr>
          <w:rFonts w:eastAsia="Calibri"/>
          <w:szCs w:val="28"/>
          <w:lang w:eastAsia="en-US"/>
        </w:rPr>
      </w:pPr>
    </w:p>
    <w:p w:rsidR="000532D0" w:rsidRPr="000532D0" w:rsidRDefault="000532D0" w:rsidP="000532D0">
      <w:pPr>
        <w:suppressAutoHyphens/>
        <w:spacing w:line="276" w:lineRule="auto"/>
        <w:ind w:left="148"/>
        <w:jc w:val="both"/>
        <w:rPr>
          <w:rFonts w:eastAsia="Calibri"/>
          <w:szCs w:val="28"/>
          <w:lang w:eastAsia="en-US"/>
        </w:rPr>
      </w:pPr>
      <w:r w:rsidRPr="000532D0">
        <w:rPr>
          <w:rFonts w:eastAsia="Calibri"/>
          <w:szCs w:val="28"/>
          <w:lang w:eastAsia="en-US"/>
        </w:rPr>
        <w:t>Цена Контракта составляет</w:t>
      </w:r>
      <w:proofErr w:type="gramStart"/>
      <w:r w:rsidRPr="000532D0">
        <w:rPr>
          <w:rFonts w:eastAsia="Calibri"/>
          <w:szCs w:val="28"/>
          <w:lang w:eastAsia="en-US"/>
        </w:rPr>
        <w:t xml:space="preserve"> ___________________(________________) </w:t>
      </w:r>
      <w:proofErr w:type="gramEnd"/>
      <w:r w:rsidRPr="000532D0">
        <w:rPr>
          <w:rFonts w:eastAsia="Calibri"/>
          <w:szCs w:val="28"/>
          <w:lang w:eastAsia="en-US"/>
        </w:rPr>
        <w:t>рублей.</w:t>
      </w:r>
    </w:p>
    <w:p w:rsidR="000532D0" w:rsidRPr="000532D0" w:rsidRDefault="000532D0" w:rsidP="000532D0">
      <w:pPr>
        <w:suppressAutoHyphens/>
        <w:spacing w:line="276" w:lineRule="auto"/>
        <w:ind w:left="148"/>
        <w:jc w:val="both"/>
        <w:rPr>
          <w:rFonts w:eastAsia="Calibri"/>
          <w:sz w:val="22"/>
          <w:vertAlign w:val="superscript"/>
          <w:lang w:eastAsia="en-US"/>
        </w:rPr>
      </w:pPr>
      <w:r w:rsidRPr="000532D0">
        <w:rPr>
          <w:rFonts w:eastAsia="Calibri"/>
          <w:sz w:val="22"/>
          <w:vertAlign w:val="superscript"/>
          <w:lang w:eastAsia="en-US"/>
        </w:rPr>
        <w:t xml:space="preserve">                                                                                         (сумма цифрами)                                  (сумма прописью)</w:t>
      </w:r>
    </w:p>
    <w:p w:rsidR="000532D0" w:rsidRPr="000532D0" w:rsidRDefault="000532D0" w:rsidP="000532D0">
      <w:pPr>
        <w:suppressAutoHyphens/>
        <w:spacing w:line="276" w:lineRule="auto"/>
        <w:ind w:left="148"/>
        <w:jc w:val="both"/>
        <w:rPr>
          <w:rFonts w:eastAsia="Calibri"/>
          <w:szCs w:val="28"/>
          <w:lang w:eastAsia="en-US"/>
        </w:rPr>
      </w:pPr>
      <w:r w:rsidRPr="000532D0">
        <w:rPr>
          <w:rFonts w:eastAsia="Calibri"/>
          <w:szCs w:val="28"/>
          <w:lang w:eastAsia="en-US"/>
        </w:rPr>
        <w:t>Следует к перечислению</w:t>
      </w:r>
      <w:proofErr w:type="gramStart"/>
      <w:r w:rsidRPr="000532D0">
        <w:rPr>
          <w:rFonts w:eastAsia="Calibri"/>
          <w:szCs w:val="28"/>
          <w:lang w:eastAsia="en-US"/>
        </w:rPr>
        <w:t xml:space="preserve">_____________________  (_____________) </w:t>
      </w:r>
      <w:proofErr w:type="gramEnd"/>
      <w:r w:rsidRPr="000532D0">
        <w:rPr>
          <w:rFonts w:eastAsia="Calibri"/>
          <w:szCs w:val="28"/>
          <w:lang w:eastAsia="en-US"/>
        </w:rPr>
        <w:t xml:space="preserve">рублей. </w:t>
      </w:r>
    </w:p>
    <w:p w:rsidR="000532D0" w:rsidRPr="000532D0" w:rsidRDefault="000532D0" w:rsidP="000532D0">
      <w:pPr>
        <w:suppressAutoHyphens/>
        <w:spacing w:line="276" w:lineRule="auto"/>
        <w:ind w:left="148"/>
        <w:jc w:val="both"/>
        <w:rPr>
          <w:rFonts w:eastAsia="Calibri"/>
          <w:sz w:val="22"/>
          <w:vertAlign w:val="superscript"/>
          <w:lang w:eastAsia="en-US"/>
        </w:rPr>
      </w:pPr>
      <w:r w:rsidRPr="000532D0">
        <w:rPr>
          <w:rFonts w:eastAsia="Calibri"/>
          <w:szCs w:val="28"/>
          <w:lang w:eastAsia="en-US"/>
        </w:rPr>
        <w:t xml:space="preserve">                                                      </w:t>
      </w:r>
      <w:r w:rsidRPr="000532D0">
        <w:rPr>
          <w:rFonts w:eastAsia="Calibri"/>
          <w:sz w:val="22"/>
          <w:vertAlign w:val="superscript"/>
          <w:lang w:eastAsia="en-US"/>
        </w:rPr>
        <w:t xml:space="preserve">(сумма цифрами)                              (сумма прописью) </w:t>
      </w:r>
    </w:p>
    <w:p w:rsidR="000532D0" w:rsidRPr="000532D0" w:rsidRDefault="000532D0" w:rsidP="000532D0">
      <w:pPr>
        <w:jc w:val="right"/>
        <w:rPr>
          <w:rFonts w:eastAsia="Calibri"/>
          <w:sz w:val="22"/>
          <w:lang w:eastAsia="en-US"/>
        </w:rPr>
      </w:pPr>
    </w:p>
    <w:tbl>
      <w:tblPr>
        <w:tblW w:w="10185" w:type="dxa"/>
        <w:tblLayout w:type="fixed"/>
        <w:tblLook w:val="01E0" w:firstRow="1" w:lastRow="1" w:firstColumn="1" w:lastColumn="1" w:noHBand="0" w:noVBand="0"/>
      </w:tblPr>
      <w:tblGrid>
        <w:gridCol w:w="5092"/>
        <w:gridCol w:w="5093"/>
      </w:tblGrid>
      <w:tr w:rsidR="000532D0" w:rsidRPr="000532D0" w:rsidTr="00577F8B">
        <w:trPr>
          <w:trHeight w:val="2321"/>
        </w:trPr>
        <w:tc>
          <w:tcPr>
            <w:tcW w:w="5092" w:type="dxa"/>
          </w:tcPr>
          <w:p w:rsidR="000532D0" w:rsidRPr="000532D0" w:rsidRDefault="000532D0" w:rsidP="000532D0">
            <w:pPr>
              <w:jc w:val="center"/>
              <w:rPr>
                <w:rFonts w:eastAsia="Calibri"/>
                <w:szCs w:val="28"/>
                <w:lang w:eastAsia="en-US"/>
              </w:rPr>
            </w:pPr>
            <w:r w:rsidRPr="000532D0">
              <w:rPr>
                <w:rFonts w:eastAsia="Calibri"/>
                <w:szCs w:val="28"/>
                <w:lang w:eastAsia="en-US"/>
              </w:rPr>
              <w:t>Услуги принял:</w:t>
            </w:r>
          </w:p>
          <w:p w:rsidR="000532D0" w:rsidRPr="000532D0" w:rsidRDefault="000532D0" w:rsidP="000532D0">
            <w:pPr>
              <w:jc w:val="center"/>
              <w:rPr>
                <w:rFonts w:eastAsia="Calibri"/>
                <w:szCs w:val="28"/>
                <w:lang w:eastAsia="en-US"/>
              </w:rPr>
            </w:pPr>
            <w:r w:rsidRPr="000532D0">
              <w:rPr>
                <w:rFonts w:eastAsia="Calibri"/>
                <w:szCs w:val="28"/>
                <w:lang w:eastAsia="en-US"/>
              </w:rPr>
              <w:t>От Заказчика</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22"/>
                <w:lang w:eastAsia="en-US"/>
              </w:rPr>
              <w:t xml:space="preserve">     </w:t>
            </w:r>
            <w:r w:rsidRPr="000532D0">
              <w:rPr>
                <w:rFonts w:eastAsia="Calibri"/>
                <w:sz w:val="18"/>
                <w:szCs w:val="20"/>
                <w:lang w:eastAsia="en-US"/>
              </w:rPr>
              <w:t xml:space="preserve">(подпись)                          (расшифровка подписи) </w:t>
            </w:r>
          </w:p>
          <w:p w:rsidR="000532D0" w:rsidRPr="000532D0" w:rsidRDefault="000532D0" w:rsidP="000532D0">
            <w:pPr>
              <w:rPr>
                <w:rFonts w:eastAsia="Calibri"/>
                <w:sz w:val="18"/>
                <w:szCs w:val="20"/>
                <w:lang w:eastAsia="en-US"/>
              </w:rPr>
            </w:pPr>
          </w:p>
          <w:p w:rsidR="000532D0" w:rsidRPr="000532D0" w:rsidRDefault="000532D0" w:rsidP="000532D0">
            <w:pPr>
              <w:rPr>
                <w:rFonts w:eastAsia="Calibri"/>
                <w:sz w:val="18"/>
                <w:szCs w:val="20"/>
                <w:lang w:eastAsia="en-US"/>
              </w:rPr>
            </w:pPr>
          </w:p>
        </w:tc>
        <w:tc>
          <w:tcPr>
            <w:tcW w:w="5093" w:type="dxa"/>
          </w:tcPr>
          <w:p w:rsidR="000532D0" w:rsidRPr="000532D0" w:rsidRDefault="000532D0" w:rsidP="000532D0">
            <w:pPr>
              <w:jc w:val="center"/>
              <w:rPr>
                <w:rFonts w:eastAsia="Calibri"/>
                <w:szCs w:val="28"/>
                <w:lang w:eastAsia="en-US"/>
              </w:rPr>
            </w:pPr>
            <w:r w:rsidRPr="000532D0">
              <w:rPr>
                <w:rFonts w:eastAsia="Calibri"/>
                <w:szCs w:val="28"/>
                <w:lang w:eastAsia="en-US"/>
              </w:rPr>
              <w:t xml:space="preserve"> Услуги сдал:</w:t>
            </w:r>
          </w:p>
          <w:p w:rsidR="000532D0" w:rsidRPr="000532D0" w:rsidRDefault="000532D0" w:rsidP="000532D0">
            <w:pPr>
              <w:jc w:val="center"/>
              <w:rPr>
                <w:rFonts w:eastAsia="Calibri"/>
                <w:szCs w:val="28"/>
                <w:lang w:eastAsia="en-US"/>
              </w:rPr>
            </w:pPr>
            <w:r w:rsidRPr="000532D0">
              <w:rPr>
                <w:rFonts w:eastAsia="Calibri"/>
                <w:szCs w:val="28"/>
                <w:lang w:eastAsia="en-US"/>
              </w:rPr>
              <w:t>От Исполнителя</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18"/>
                <w:szCs w:val="20"/>
                <w:lang w:eastAsia="en-US"/>
              </w:rPr>
              <w:t xml:space="preserve">             (подпись)               (расшифровка подписи)                   </w:t>
            </w:r>
          </w:p>
          <w:p w:rsidR="000532D0" w:rsidRPr="000532D0" w:rsidRDefault="000532D0" w:rsidP="000532D0">
            <w:pPr>
              <w:rPr>
                <w:rFonts w:eastAsia="Calibri"/>
                <w:sz w:val="18"/>
                <w:szCs w:val="20"/>
                <w:lang w:eastAsia="en-US"/>
              </w:rPr>
            </w:pPr>
          </w:p>
          <w:p w:rsidR="000532D0" w:rsidRPr="000532D0" w:rsidRDefault="000532D0" w:rsidP="000532D0">
            <w:pPr>
              <w:rPr>
                <w:rFonts w:eastAsia="Calibri"/>
                <w:sz w:val="18"/>
                <w:szCs w:val="20"/>
                <w:lang w:eastAsia="en-US"/>
              </w:rPr>
            </w:pPr>
          </w:p>
        </w:tc>
      </w:tr>
      <w:tr w:rsidR="000532D0" w:rsidRPr="000532D0" w:rsidTr="00577F8B">
        <w:trPr>
          <w:trHeight w:val="957"/>
        </w:trPr>
        <w:tc>
          <w:tcPr>
            <w:tcW w:w="5092" w:type="dxa"/>
          </w:tcPr>
          <w:p w:rsidR="000532D0" w:rsidRPr="000532D0" w:rsidRDefault="000532D0" w:rsidP="000532D0">
            <w:pPr>
              <w:jc w:val="center"/>
              <w:rPr>
                <w:rFonts w:eastAsia="Calibri"/>
                <w:szCs w:val="28"/>
                <w:lang w:eastAsia="en-US"/>
              </w:rPr>
            </w:pPr>
          </w:p>
        </w:tc>
        <w:tc>
          <w:tcPr>
            <w:tcW w:w="5093" w:type="dxa"/>
          </w:tcPr>
          <w:p w:rsidR="000532D0" w:rsidRPr="000532D0" w:rsidRDefault="000532D0" w:rsidP="000532D0">
            <w:pPr>
              <w:jc w:val="center"/>
              <w:rPr>
                <w:rFonts w:eastAsia="Calibri"/>
                <w:szCs w:val="28"/>
                <w:lang w:eastAsia="en-US"/>
              </w:rPr>
            </w:pPr>
          </w:p>
        </w:tc>
      </w:tr>
    </w:tbl>
    <w:p w:rsidR="000532D0" w:rsidRPr="000532D0" w:rsidRDefault="000532D0" w:rsidP="000532D0">
      <w:pPr>
        <w:suppressAutoHyphens/>
        <w:spacing w:after="200" w:line="276" w:lineRule="auto"/>
        <w:jc w:val="right"/>
        <w:rPr>
          <w:rFonts w:eastAsia="Calibri"/>
          <w:b/>
          <w:szCs w:val="28"/>
          <w:lang w:eastAsia="en-US"/>
        </w:rPr>
      </w:pPr>
      <w:r w:rsidRPr="000532D0">
        <w:rPr>
          <w:rFonts w:eastAsia="Calibri"/>
          <w:bCs/>
          <w:sz w:val="22"/>
          <w:lang w:eastAsia="en-US"/>
        </w:rPr>
        <w:t xml:space="preserve"> </w:t>
      </w:r>
    </w:p>
    <w:p w:rsidR="000532D0" w:rsidRPr="000532D0" w:rsidRDefault="000532D0" w:rsidP="000532D0">
      <w:pPr>
        <w:suppressAutoHyphens/>
        <w:spacing w:after="200" w:line="276" w:lineRule="auto"/>
        <w:jc w:val="center"/>
        <w:rPr>
          <w:rFonts w:eastAsia="Calibri"/>
          <w:szCs w:val="28"/>
          <w:lang w:eastAsia="en-US"/>
        </w:rPr>
      </w:pPr>
    </w:p>
    <w:p w:rsidR="000532D0" w:rsidRPr="000532D0" w:rsidRDefault="000532D0" w:rsidP="000532D0">
      <w:pPr>
        <w:suppressAutoHyphens/>
        <w:spacing w:after="200" w:line="276" w:lineRule="auto"/>
        <w:jc w:val="center"/>
        <w:rPr>
          <w:rFonts w:eastAsia="Calibri"/>
          <w:szCs w:val="28"/>
          <w:lang w:eastAsia="en-US"/>
        </w:rPr>
      </w:pPr>
    </w:p>
    <w:p w:rsidR="000532D0" w:rsidRDefault="000532D0" w:rsidP="000532D0">
      <w:pPr>
        <w:suppressAutoHyphens/>
        <w:spacing w:after="200" w:line="276" w:lineRule="auto"/>
        <w:jc w:val="center"/>
        <w:rPr>
          <w:rFonts w:eastAsia="Calibri"/>
          <w:szCs w:val="28"/>
          <w:lang w:eastAsia="en-US"/>
        </w:rPr>
      </w:pPr>
    </w:p>
    <w:p w:rsidR="009C7D60" w:rsidRDefault="009C7D60" w:rsidP="000532D0">
      <w:pPr>
        <w:suppressAutoHyphens/>
        <w:spacing w:after="200" w:line="276" w:lineRule="auto"/>
        <w:jc w:val="center"/>
        <w:rPr>
          <w:rFonts w:eastAsia="Calibri"/>
          <w:szCs w:val="28"/>
          <w:lang w:eastAsia="en-US"/>
        </w:rPr>
      </w:pPr>
    </w:p>
    <w:p w:rsidR="009C7D60" w:rsidRPr="000532D0" w:rsidRDefault="009C7D60" w:rsidP="000532D0">
      <w:pPr>
        <w:suppressAutoHyphens/>
        <w:spacing w:after="200" w:line="276" w:lineRule="auto"/>
        <w:jc w:val="center"/>
        <w:rPr>
          <w:rFonts w:eastAsia="Calibri"/>
          <w:szCs w:val="28"/>
          <w:lang w:eastAsia="en-US"/>
        </w:rPr>
      </w:pPr>
    </w:p>
    <w:p w:rsidR="000532D0" w:rsidRPr="000532D0" w:rsidRDefault="000532D0" w:rsidP="000532D0">
      <w:pPr>
        <w:suppressAutoHyphens/>
        <w:spacing w:after="200" w:line="276" w:lineRule="auto"/>
        <w:jc w:val="center"/>
        <w:rPr>
          <w:rFonts w:eastAsia="Calibri"/>
          <w:szCs w:val="28"/>
          <w:lang w:eastAsia="en-US"/>
        </w:rPr>
      </w:pPr>
    </w:p>
    <w:p w:rsidR="000532D0" w:rsidRPr="000532D0" w:rsidRDefault="000532D0" w:rsidP="000532D0">
      <w:pPr>
        <w:jc w:val="right"/>
        <w:rPr>
          <w:rFonts w:eastAsia="Calibri"/>
          <w:lang w:eastAsia="en-US"/>
        </w:rPr>
      </w:pPr>
      <w:r w:rsidRPr="000532D0">
        <w:rPr>
          <w:rFonts w:eastAsia="Calibri"/>
          <w:lang w:eastAsia="en-US"/>
        </w:rPr>
        <w:t>Приложение № 5 к Контракту</w:t>
      </w:r>
    </w:p>
    <w:p w:rsidR="000532D0" w:rsidRPr="000532D0" w:rsidRDefault="000532D0" w:rsidP="000532D0">
      <w:pPr>
        <w:suppressAutoHyphens/>
        <w:spacing w:after="200" w:line="276" w:lineRule="auto"/>
        <w:jc w:val="center"/>
        <w:rPr>
          <w:rFonts w:eastAsia="Calibri"/>
          <w:szCs w:val="28"/>
          <w:lang w:eastAsia="en-US"/>
        </w:rPr>
      </w:pPr>
    </w:p>
    <w:p w:rsidR="000532D0" w:rsidRPr="000532D0" w:rsidRDefault="000532D0" w:rsidP="000532D0">
      <w:pPr>
        <w:suppressAutoHyphens/>
        <w:spacing w:after="200" w:line="276" w:lineRule="auto"/>
        <w:jc w:val="center"/>
        <w:rPr>
          <w:rFonts w:eastAsia="Calibri"/>
          <w:b/>
          <w:sz w:val="22"/>
          <w:lang w:eastAsia="en-US"/>
        </w:rPr>
      </w:pPr>
      <w:r w:rsidRPr="000532D0">
        <w:rPr>
          <w:rFonts w:eastAsia="Calibri"/>
          <w:szCs w:val="28"/>
          <w:lang w:eastAsia="en-US"/>
        </w:rPr>
        <w:t xml:space="preserve"> </w:t>
      </w:r>
      <w:r w:rsidRPr="000532D0">
        <w:rPr>
          <w:rFonts w:eastAsia="Calibri"/>
          <w:b/>
          <w:szCs w:val="28"/>
          <w:lang w:eastAsia="en-US"/>
        </w:rPr>
        <w:t xml:space="preserve">Акт сверки расчетов </w:t>
      </w:r>
      <w:r w:rsidRPr="000532D0">
        <w:rPr>
          <w:rFonts w:eastAsia="Calibri"/>
          <w:szCs w:val="28"/>
          <w:lang w:eastAsia="en-US"/>
        </w:rPr>
        <w:t xml:space="preserve">по Контракту </w:t>
      </w:r>
      <w:proofErr w:type="gramStart"/>
      <w:r w:rsidRPr="000532D0">
        <w:rPr>
          <w:rFonts w:eastAsia="Calibri"/>
          <w:szCs w:val="28"/>
          <w:lang w:eastAsia="en-US"/>
        </w:rPr>
        <w:t>от</w:t>
      </w:r>
      <w:proofErr w:type="gramEnd"/>
      <w:r w:rsidRPr="000532D0">
        <w:rPr>
          <w:rFonts w:eastAsia="Calibri"/>
          <w:szCs w:val="28"/>
          <w:lang w:eastAsia="en-US"/>
        </w:rPr>
        <w:t xml:space="preserve"> ___________№  ___________</w:t>
      </w:r>
    </w:p>
    <w:p w:rsidR="000532D0" w:rsidRPr="000532D0" w:rsidRDefault="000532D0" w:rsidP="000532D0">
      <w:pPr>
        <w:suppressAutoHyphens/>
        <w:spacing w:after="200" w:line="276" w:lineRule="auto"/>
        <w:jc w:val="center"/>
        <w:rPr>
          <w:rFonts w:eastAsia="Calibri"/>
          <w:sz w:val="20"/>
          <w:szCs w:val="22"/>
          <w:vertAlign w:val="superscript"/>
          <w:lang w:eastAsia="en-US"/>
        </w:rPr>
      </w:pPr>
      <w:proofErr w:type="gramStart"/>
      <w:r w:rsidRPr="000532D0">
        <w:rPr>
          <w:rFonts w:eastAsia="Calibri"/>
          <w:szCs w:val="28"/>
          <w:lang w:eastAsia="en-US"/>
        </w:rPr>
        <w:t>между</w:t>
      </w:r>
      <w:proofErr w:type="gramEnd"/>
      <w:r w:rsidRPr="000532D0">
        <w:rPr>
          <w:rFonts w:eastAsia="Calibri"/>
          <w:sz w:val="20"/>
          <w:szCs w:val="22"/>
          <w:lang w:eastAsia="en-US"/>
        </w:rPr>
        <w:t xml:space="preserve"> ______________________________________________________                                                         </w:t>
      </w:r>
      <w:r w:rsidRPr="000532D0">
        <w:rPr>
          <w:rFonts w:eastAsia="Calibri"/>
          <w:sz w:val="20"/>
          <w:szCs w:val="22"/>
          <w:vertAlign w:val="superscript"/>
          <w:lang w:eastAsia="en-US"/>
        </w:rPr>
        <w:t>(</w:t>
      </w:r>
      <w:proofErr w:type="gramStart"/>
      <w:r w:rsidRPr="000532D0">
        <w:rPr>
          <w:rFonts w:eastAsia="Calibri"/>
          <w:sz w:val="20"/>
          <w:szCs w:val="22"/>
          <w:vertAlign w:val="superscript"/>
          <w:lang w:eastAsia="en-US"/>
        </w:rPr>
        <w:t>наименование</w:t>
      </w:r>
      <w:proofErr w:type="gramEnd"/>
      <w:r w:rsidRPr="000532D0">
        <w:rPr>
          <w:rFonts w:eastAsia="Calibri"/>
          <w:sz w:val="20"/>
          <w:szCs w:val="22"/>
          <w:vertAlign w:val="superscript"/>
          <w:lang w:eastAsia="en-US"/>
        </w:rPr>
        <w:t xml:space="preserve"> Заказчика)</w:t>
      </w:r>
    </w:p>
    <w:p w:rsidR="000532D0" w:rsidRPr="000532D0" w:rsidRDefault="000532D0" w:rsidP="000532D0">
      <w:pPr>
        <w:jc w:val="center"/>
        <w:rPr>
          <w:rFonts w:eastAsia="Calibri"/>
          <w:sz w:val="20"/>
          <w:szCs w:val="22"/>
          <w:lang w:eastAsia="en-US"/>
        </w:rPr>
      </w:pPr>
      <w:r w:rsidRPr="000532D0">
        <w:rPr>
          <w:rFonts w:eastAsia="Calibri"/>
          <w:szCs w:val="28"/>
          <w:lang w:eastAsia="en-US"/>
        </w:rPr>
        <w:t>и</w:t>
      </w:r>
      <w:r w:rsidRPr="000532D0">
        <w:rPr>
          <w:rFonts w:eastAsia="Calibri"/>
          <w:sz w:val="20"/>
          <w:szCs w:val="22"/>
          <w:lang w:eastAsia="en-US"/>
        </w:rPr>
        <w:t xml:space="preserve"> ___________________________________________________________</w:t>
      </w:r>
    </w:p>
    <w:p w:rsidR="000532D0" w:rsidRPr="000532D0" w:rsidRDefault="000532D0" w:rsidP="000532D0">
      <w:pPr>
        <w:jc w:val="center"/>
        <w:rPr>
          <w:rFonts w:eastAsia="Calibri"/>
          <w:sz w:val="18"/>
          <w:szCs w:val="20"/>
          <w:lang w:eastAsia="en-US"/>
        </w:rPr>
      </w:pPr>
      <w:r w:rsidRPr="000532D0">
        <w:rPr>
          <w:rFonts w:eastAsia="Calibri"/>
          <w:sz w:val="18"/>
          <w:szCs w:val="20"/>
          <w:lang w:eastAsia="en-US"/>
        </w:rPr>
        <w:t xml:space="preserve"> </w:t>
      </w:r>
      <w:r w:rsidRPr="000532D0">
        <w:rPr>
          <w:rFonts w:eastAsia="Calibri"/>
          <w:sz w:val="20"/>
          <w:szCs w:val="22"/>
          <w:vertAlign w:val="superscript"/>
          <w:lang w:eastAsia="en-US"/>
        </w:rPr>
        <w:t>(наименование Исполнителя)</w:t>
      </w:r>
    </w:p>
    <w:p w:rsidR="000532D0" w:rsidRPr="000532D0" w:rsidRDefault="000532D0" w:rsidP="000532D0">
      <w:pPr>
        <w:jc w:val="center"/>
        <w:rPr>
          <w:rFonts w:eastAsia="Calibri"/>
          <w:sz w:val="18"/>
          <w:szCs w:val="20"/>
          <w:lang w:eastAsia="en-US"/>
        </w:rPr>
      </w:pPr>
    </w:p>
    <w:p w:rsidR="000532D0" w:rsidRPr="000532D0" w:rsidRDefault="000532D0" w:rsidP="000532D0">
      <w:pPr>
        <w:jc w:val="center"/>
        <w:rPr>
          <w:rFonts w:eastAsia="Calibri"/>
          <w:sz w:val="18"/>
          <w:szCs w:val="20"/>
          <w:lang w:eastAsia="en-US"/>
        </w:rPr>
      </w:pPr>
    </w:p>
    <w:p w:rsidR="000532D0" w:rsidRPr="000532D0" w:rsidRDefault="000532D0" w:rsidP="000532D0">
      <w:pPr>
        <w:rPr>
          <w:rFonts w:eastAsia="Calibri"/>
          <w:szCs w:val="28"/>
          <w:lang w:eastAsia="en-US"/>
        </w:rPr>
      </w:pPr>
      <w:r w:rsidRPr="000532D0">
        <w:rPr>
          <w:rFonts w:eastAsia="Calibri"/>
          <w:szCs w:val="28"/>
          <w:lang w:eastAsia="en-US"/>
        </w:rPr>
        <w:t xml:space="preserve">     Сальдо на ________   ____________           Раздел_______________________</w:t>
      </w:r>
    </w:p>
    <w:p w:rsidR="000532D0" w:rsidRPr="000532D0" w:rsidRDefault="000532D0" w:rsidP="000532D0">
      <w:pPr>
        <w:rPr>
          <w:rFonts w:eastAsia="Calibri"/>
          <w:sz w:val="18"/>
          <w:szCs w:val="20"/>
          <w:vertAlign w:val="superscript"/>
          <w:lang w:eastAsia="en-US"/>
        </w:rPr>
      </w:pPr>
      <w:r w:rsidRPr="000532D0">
        <w:rPr>
          <w:rFonts w:eastAsia="Calibri"/>
          <w:sz w:val="18"/>
          <w:szCs w:val="20"/>
          <w:vertAlign w:val="superscript"/>
          <w:lang w:eastAsia="en-US"/>
        </w:rPr>
        <w:t xml:space="preserve">                                                                   (дата)                                (сумма)</w:t>
      </w:r>
    </w:p>
    <w:p w:rsidR="000532D0" w:rsidRPr="000532D0" w:rsidRDefault="000532D0" w:rsidP="000532D0">
      <w:pPr>
        <w:rPr>
          <w:rFonts w:eastAsia="Calibri"/>
          <w:sz w:val="18"/>
          <w:szCs w:val="20"/>
          <w:lang w:eastAsia="en-US"/>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0532D0" w:rsidRPr="000532D0" w:rsidTr="00577F8B">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jc w:val="center"/>
              <w:rPr>
                <w:rFonts w:eastAsia="Calibri"/>
                <w:sz w:val="20"/>
                <w:szCs w:val="22"/>
                <w:lang w:eastAsia="en-US"/>
              </w:rPr>
            </w:pPr>
          </w:p>
          <w:p w:rsidR="000532D0" w:rsidRPr="000532D0" w:rsidRDefault="000532D0" w:rsidP="000532D0">
            <w:pPr>
              <w:suppressAutoHyphens/>
              <w:spacing w:after="200" w:line="276" w:lineRule="auto"/>
              <w:jc w:val="center"/>
              <w:rPr>
                <w:rFonts w:eastAsia="Calibri"/>
                <w:sz w:val="20"/>
                <w:szCs w:val="22"/>
                <w:lang w:eastAsia="en-US"/>
              </w:rPr>
            </w:pPr>
            <w:r w:rsidRPr="000532D0">
              <w:rPr>
                <w:rFonts w:eastAsia="Calibri"/>
                <w:sz w:val="20"/>
                <w:szCs w:val="22"/>
                <w:lang w:eastAsia="en-US"/>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jc w:val="center"/>
              <w:rPr>
                <w:rFonts w:eastAsia="Calibri"/>
                <w:sz w:val="20"/>
                <w:szCs w:val="22"/>
                <w:lang w:eastAsia="en-US"/>
              </w:rPr>
            </w:pPr>
          </w:p>
          <w:p w:rsidR="000532D0" w:rsidRPr="000532D0" w:rsidRDefault="000532D0" w:rsidP="000532D0">
            <w:pPr>
              <w:suppressAutoHyphens/>
              <w:spacing w:after="200" w:line="276" w:lineRule="auto"/>
              <w:jc w:val="center"/>
              <w:rPr>
                <w:rFonts w:eastAsia="Calibri"/>
                <w:sz w:val="20"/>
                <w:szCs w:val="22"/>
                <w:lang w:eastAsia="en-US"/>
              </w:rPr>
            </w:pPr>
            <w:r w:rsidRPr="000532D0">
              <w:rPr>
                <w:rFonts w:eastAsia="Calibri"/>
                <w:sz w:val="20"/>
                <w:szCs w:val="22"/>
                <w:lang w:eastAsia="en-US"/>
              </w:rPr>
              <w:t>Наименование Исполнителя</w:t>
            </w:r>
          </w:p>
        </w:tc>
      </w:tr>
      <w:tr w:rsidR="000532D0" w:rsidRPr="000532D0" w:rsidTr="00577F8B">
        <w:trPr>
          <w:trHeight w:val="641"/>
        </w:trPr>
        <w:tc>
          <w:tcPr>
            <w:tcW w:w="2409" w:type="dxa"/>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jc w:val="center"/>
              <w:rPr>
                <w:rFonts w:eastAsia="Calibri"/>
                <w:sz w:val="20"/>
                <w:szCs w:val="22"/>
                <w:lang w:eastAsia="en-US"/>
              </w:rPr>
            </w:pPr>
            <w:r w:rsidRPr="000532D0">
              <w:rPr>
                <w:rFonts w:eastAsia="Calibri"/>
                <w:sz w:val="20"/>
                <w:szCs w:val="22"/>
                <w:lang w:eastAsia="en-US"/>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jc w:val="center"/>
              <w:rPr>
                <w:rFonts w:eastAsia="Calibri"/>
                <w:sz w:val="20"/>
                <w:szCs w:val="22"/>
                <w:lang w:eastAsia="en-US"/>
              </w:rPr>
            </w:pPr>
            <w:r w:rsidRPr="000532D0">
              <w:rPr>
                <w:rFonts w:eastAsia="Calibri"/>
                <w:sz w:val="20"/>
                <w:szCs w:val="22"/>
                <w:lang w:eastAsia="en-US"/>
              </w:rPr>
              <w:t>Сумма, руб.</w:t>
            </w:r>
          </w:p>
        </w:tc>
        <w:tc>
          <w:tcPr>
            <w:tcW w:w="2392" w:type="dxa"/>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rPr>
                <w:rFonts w:eastAsia="Calibri"/>
                <w:sz w:val="20"/>
                <w:szCs w:val="22"/>
                <w:lang w:eastAsia="en-US"/>
              </w:rPr>
            </w:pPr>
            <w:r w:rsidRPr="000532D0">
              <w:rPr>
                <w:rFonts w:eastAsia="Calibri"/>
                <w:sz w:val="20"/>
                <w:szCs w:val="22"/>
                <w:lang w:eastAsia="en-US"/>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jc w:val="center"/>
              <w:rPr>
                <w:rFonts w:eastAsia="Calibri"/>
                <w:sz w:val="20"/>
                <w:szCs w:val="22"/>
                <w:lang w:eastAsia="en-US"/>
              </w:rPr>
            </w:pPr>
            <w:r w:rsidRPr="000532D0">
              <w:rPr>
                <w:rFonts w:eastAsia="Calibri"/>
                <w:sz w:val="20"/>
                <w:szCs w:val="22"/>
                <w:lang w:eastAsia="en-US"/>
              </w:rPr>
              <w:t>Сумма, руб.</w:t>
            </w:r>
          </w:p>
        </w:tc>
      </w:tr>
      <w:tr w:rsidR="000532D0" w:rsidRPr="000532D0" w:rsidTr="00577F8B">
        <w:trPr>
          <w:trHeight w:val="313"/>
        </w:trPr>
        <w:tc>
          <w:tcPr>
            <w:tcW w:w="2409"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c>
          <w:tcPr>
            <w:tcW w:w="2399"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c>
          <w:tcPr>
            <w:tcW w:w="2392"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c>
          <w:tcPr>
            <w:tcW w:w="2168"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r>
      <w:tr w:rsidR="000532D0" w:rsidRPr="000532D0" w:rsidTr="00577F8B">
        <w:trPr>
          <w:trHeight w:val="328"/>
        </w:trPr>
        <w:tc>
          <w:tcPr>
            <w:tcW w:w="2409" w:type="dxa"/>
            <w:tcBorders>
              <w:top w:val="single" w:sz="4" w:space="0" w:color="auto"/>
              <w:left w:val="single" w:sz="4" w:space="0" w:color="auto"/>
              <w:bottom w:val="single" w:sz="4" w:space="0" w:color="auto"/>
              <w:right w:val="single" w:sz="4" w:space="0" w:color="auto"/>
            </w:tcBorders>
            <w:hideMark/>
          </w:tcPr>
          <w:p w:rsidR="000532D0" w:rsidRPr="000532D0" w:rsidRDefault="000532D0" w:rsidP="000532D0">
            <w:pPr>
              <w:suppressAutoHyphens/>
              <w:spacing w:after="200" w:line="276" w:lineRule="auto"/>
              <w:rPr>
                <w:rFonts w:eastAsia="Calibri"/>
                <w:sz w:val="20"/>
                <w:szCs w:val="22"/>
                <w:lang w:eastAsia="en-US"/>
              </w:rPr>
            </w:pPr>
            <w:r w:rsidRPr="000532D0">
              <w:rPr>
                <w:rFonts w:eastAsia="Calibri"/>
                <w:sz w:val="20"/>
                <w:szCs w:val="22"/>
                <w:lang w:eastAsia="en-US"/>
              </w:rPr>
              <w:t>Итого:</w:t>
            </w:r>
          </w:p>
        </w:tc>
        <w:tc>
          <w:tcPr>
            <w:tcW w:w="2399"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c>
          <w:tcPr>
            <w:tcW w:w="2392"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c>
          <w:tcPr>
            <w:tcW w:w="2168" w:type="dxa"/>
            <w:tcBorders>
              <w:top w:val="single" w:sz="4" w:space="0" w:color="auto"/>
              <w:left w:val="single" w:sz="4" w:space="0" w:color="auto"/>
              <w:bottom w:val="single" w:sz="4" w:space="0" w:color="auto"/>
              <w:right w:val="single" w:sz="4" w:space="0" w:color="auto"/>
            </w:tcBorders>
          </w:tcPr>
          <w:p w:rsidR="000532D0" w:rsidRPr="000532D0" w:rsidRDefault="000532D0" w:rsidP="000532D0">
            <w:pPr>
              <w:suppressAutoHyphens/>
              <w:spacing w:after="200" w:line="276" w:lineRule="auto"/>
              <w:rPr>
                <w:rFonts w:eastAsia="Calibri"/>
                <w:sz w:val="20"/>
                <w:szCs w:val="22"/>
                <w:lang w:eastAsia="en-US"/>
              </w:rPr>
            </w:pPr>
          </w:p>
        </w:tc>
      </w:tr>
    </w:tbl>
    <w:p w:rsidR="000532D0" w:rsidRPr="000532D0" w:rsidRDefault="000532D0" w:rsidP="000532D0">
      <w:pPr>
        <w:rPr>
          <w:rFonts w:eastAsia="Calibri"/>
          <w:szCs w:val="28"/>
          <w:lang w:eastAsia="en-US"/>
        </w:rPr>
      </w:pPr>
      <w:r w:rsidRPr="000532D0">
        <w:rPr>
          <w:rFonts w:eastAsia="Calibri"/>
          <w:szCs w:val="28"/>
          <w:lang w:eastAsia="en-US"/>
        </w:rPr>
        <w:t xml:space="preserve">    </w:t>
      </w:r>
    </w:p>
    <w:p w:rsidR="000532D0" w:rsidRPr="000532D0" w:rsidRDefault="000532D0" w:rsidP="000532D0">
      <w:pPr>
        <w:rPr>
          <w:rFonts w:eastAsia="Calibri"/>
          <w:sz w:val="22"/>
          <w:lang w:eastAsia="en-US"/>
        </w:rPr>
      </w:pPr>
      <w:r w:rsidRPr="000532D0">
        <w:rPr>
          <w:rFonts w:eastAsia="Calibri"/>
          <w:szCs w:val="28"/>
          <w:lang w:eastAsia="en-US"/>
        </w:rPr>
        <w:t xml:space="preserve">    Сальдо </w:t>
      </w:r>
      <w:proofErr w:type="gramStart"/>
      <w:r w:rsidRPr="000532D0">
        <w:rPr>
          <w:rFonts w:eastAsia="Calibri"/>
          <w:szCs w:val="28"/>
          <w:lang w:eastAsia="en-US"/>
        </w:rPr>
        <w:t>на</w:t>
      </w:r>
      <w:proofErr w:type="gramEnd"/>
      <w:r w:rsidRPr="000532D0">
        <w:rPr>
          <w:rFonts w:eastAsia="Calibri"/>
          <w:sz w:val="22"/>
          <w:lang w:eastAsia="en-US"/>
        </w:rPr>
        <w:t xml:space="preserve"> ________________        __________________</w:t>
      </w:r>
    </w:p>
    <w:p w:rsidR="000532D0" w:rsidRPr="000532D0" w:rsidRDefault="000532D0" w:rsidP="000532D0">
      <w:pPr>
        <w:rPr>
          <w:rFonts w:eastAsia="Calibri"/>
          <w:sz w:val="18"/>
          <w:szCs w:val="20"/>
          <w:lang w:eastAsia="en-US"/>
        </w:rPr>
      </w:pPr>
      <w:r w:rsidRPr="000532D0">
        <w:rPr>
          <w:rFonts w:eastAsia="Calibri"/>
          <w:sz w:val="18"/>
          <w:szCs w:val="20"/>
          <w:lang w:eastAsia="en-US"/>
        </w:rPr>
        <w:t xml:space="preserve">                                            (дата)                                  (сумма)</w:t>
      </w:r>
    </w:p>
    <w:p w:rsidR="000532D0" w:rsidRPr="000532D0" w:rsidRDefault="000532D0" w:rsidP="000532D0">
      <w:pPr>
        <w:suppressAutoHyphens/>
        <w:spacing w:after="200" w:line="276" w:lineRule="auto"/>
        <w:rPr>
          <w:rFonts w:eastAsia="Calibri"/>
          <w:sz w:val="22"/>
          <w:lang w:eastAsia="en-US"/>
        </w:rPr>
      </w:pPr>
      <w:r w:rsidRPr="000532D0">
        <w:rPr>
          <w:rFonts w:eastAsia="Calibri"/>
          <w:sz w:val="22"/>
          <w:lang w:eastAsia="en-US"/>
        </w:rPr>
        <w:t xml:space="preserve">    </w:t>
      </w:r>
    </w:p>
    <w:p w:rsidR="000532D0" w:rsidRPr="000532D0" w:rsidRDefault="000532D0" w:rsidP="000532D0">
      <w:pPr>
        <w:suppressAutoHyphens/>
        <w:spacing w:after="200" w:line="276" w:lineRule="auto"/>
        <w:rPr>
          <w:rFonts w:eastAsia="Calibri"/>
          <w:sz w:val="22"/>
          <w:lang w:eastAsia="en-US"/>
        </w:rPr>
      </w:pPr>
      <w:r w:rsidRPr="000532D0">
        <w:rPr>
          <w:rFonts w:eastAsia="Calibri"/>
          <w:szCs w:val="28"/>
          <w:lang w:eastAsia="en-US"/>
        </w:rPr>
        <w:t xml:space="preserve">     В пользу</w:t>
      </w:r>
      <w:r w:rsidRPr="000532D0">
        <w:rPr>
          <w:rFonts w:eastAsia="Calibri"/>
          <w:sz w:val="22"/>
          <w:lang w:eastAsia="en-US"/>
        </w:rPr>
        <w:t>________________________________________</w:t>
      </w:r>
    </w:p>
    <w:tbl>
      <w:tblPr>
        <w:tblW w:w="10185" w:type="dxa"/>
        <w:tblLayout w:type="fixed"/>
        <w:tblLook w:val="01E0" w:firstRow="1" w:lastRow="1" w:firstColumn="1" w:lastColumn="1" w:noHBand="0" w:noVBand="0"/>
      </w:tblPr>
      <w:tblGrid>
        <w:gridCol w:w="5092"/>
        <w:gridCol w:w="5093"/>
      </w:tblGrid>
      <w:tr w:rsidR="000532D0" w:rsidRPr="000532D0" w:rsidTr="00577F8B">
        <w:trPr>
          <w:trHeight w:val="1629"/>
        </w:trPr>
        <w:tc>
          <w:tcPr>
            <w:tcW w:w="5092" w:type="dxa"/>
          </w:tcPr>
          <w:p w:rsidR="000532D0" w:rsidRPr="000532D0" w:rsidRDefault="000532D0" w:rsidP="000532D0">
            <w:pPr>
              <w:jc w:val="center"/>
              <w:rPr>
                <w:rFonts w:eastAsia="Calibri"/>
                <w:sz w:val="22"/>
                <w:lang w:eastAsia="en-US"/>
              </w:rPr>
            </w:pPr>
            <w:r w:rsidRPr="000532D0">
              <w:rPr>
                <w:rFonts w:eastAsia="Calibri"/>
                <w:sz w:val="22"/>
                <w:lang w:eastAsia="en-US"/>
              </w:rPr>
              <w:t>Заказчик</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22"/>
                <w:lang w:eastAsia="en-US"/>
              </w:rPr>
              <w:t xml:space="preserve"> </w:t>
            </w:r>
            <w:r w:rsidRPr="000532D0">
              <w:rPr>
                <w:rFonts w:eastAsia="Calibri"/>
                <w:sz w:val="18"/>
                <w:szCs w:val="20"/>
                <w:lang w:eastAsia="en-US"/>
              </w:rPr>
              <w:t>(подпись)                                (расшифровка подписи)</w:t>
            </w:r>
          </w:p>
          <w:p w:rsidR="000532D0" w:rsidRPr="000532D0" w:rsidRDefault="000532D0" w:rsidP="000532D0">
            <w:pPr>
              <w:rPr>
                <w:rFonts w:eastAsia="Calibri"/>
                <w:sz w:val="22"/>
                <w:lang w:eastAsia="en-US"/>
              </w:rPr>
            </w:pPr>
          </w:p>
          <w:p w:rsidR="000532D0" w:rsidRPr="000532D0" w:rsidRDefault="000532D0" w:rsidP="000532D0">
            <w:pPr>
              <w:rPr>
                <w:rFonts w:eastAsia="Calibri"/>
                <w:sz w:val="18"/>
                <w:szCs w:val="20"/>
                <w:lang w:eastAsia="en-US"/>
              </w:rPr>
            </w:pPr>
            <w:r w:rsidRPr="000532D0">
              <w:rPr>
                <w:rFonts w:eastAsia="Calibri"/>
                <w:sz w:val="22"/>
                <w:lang w:eastAsia="en-US"/>
              </w:rPr>
              <w:t xml:space="preserve"> </w:t>
            </w:r>
            <w:r w:rsidRPr="000532D0">
              <w:rPr>
                <w:rFonts w:eastAsia="Calibri"/>
                <w:sz w:val="18"/>
                <w:szCs w:val="20"/>
                <w:lang w:eastAsia="en-US"/>
              </w:rPr>
              <w:t>М.П.</w:t>
            </w:r>
          </w:p>
          <w:p w:rsidR="000532D0" w:rsidRPr="000532D0" w:rsidRDefault="000532D0" w:rsidP="000532D0">
            <w:pPr>
              <w:rPr>
                <w:rFonts w:eastAsia="Calibri"/>
                <w:sz w:val="18"/>
                <w:szCs w:val="20"/>
                <w:lang w:eastAsia="en-US"/>
              </w:rPr>
            </w:pPr>
          </w:p>
        </w:tc>
        <w:tc>
          <w:tcPr>
            <w:tcW w:w="5093" w:type="dxa"/>
          </w:tcPr>
          <w:p w:rsidR="000532D0" w:rsidRPr="000532D0" w:rsidRDefault="000532D0" w:rsidP="000532D0">
            <w:pPr>
              <w:jc w:val="center"/>
              <w:rPr>
                <w:rFonts w:eastAsia="Calibri"/>
                <w:sz w:val="22"/>
                <w:lang w:eastAsia="en-US"/>
              </w:rPr>
            </w:pPr>
            <w:r w:rsidRPr="000532D0">
              <w:rPr>
                <w:rFonts w:eastAsia="Calibri"/>
                <w:sz w:val="22"/>
                <w:lang w:eastAsia="en-US"/>
              </w:rPr>
              <w:t>Исполнитель</w:t>
            </w:r>
          </w:p>
          <w:p w:rsidR="000532D0" w:rsidRPr="000532D0" w:rsidRDefault="000532D0" w:rsidP="000532D0">
            <w:pPr>
              <w:rPr>
                <w:rFonts w:eastAsia="Calibri"/>
                <w:sz w:val="22"/>
                <w:lang w:eastAsia="en-US"/>
              </w:rPr>
            </w:pPr>
          </w:p>
          <w:p w:rsidR="000532D0" w:rsidRPr="000532D0" w:rsidRDefault="000532D0" w:rsidP="000532D0">
            <w:pPr>
              <w:rPr>
                <w:rFonts w:eastAsia="Calibri"/>
                <w:sz w:val="22"/>
                <w:lang w:eastAsia="en-US"/>
              </w:rPr>
            </w:pPr>
            <w:r w:rsidRPr="000532D0">
              <w:rPr>
                <w:rFonts w:eastAsia="Calibri"/>
                <w:sz w:val="22"/>
                <w:lang w:eastAsia="en-US"/>
              </w:rPr>
              <w:t>______________       _______________________</w:t>
            </w:r>
          </w:p>
          <w:p w:rsidR="000532D0" w:rsidRPr="000532D0" w:rsidRDefault="000532D0" w:rsidP="000532D0">
            <w:pPr>
              <w:rPr>
                <w:rFonts w:eastAsia="Calibri"/>
                <w:sz w:val="18"/>
                <w:szCs w:val="20"/>
                <w:lang w:eastAsia="en-US"/>
              </w:rPr>
            </w:pPr>
            <w:r w:rsidRPr="000532D0">
              <w:rPr>
                <w:rFonts w:eastAsia="Calibri"/>
                <w:sz w:val="18"/>
                <w:szCs w:val="20"/>
                <w:lang w:eastAsia="en-US"/>
              </w:rPr>
              <w:t xml:space="preserve">             (подпись)               (расшифровка подписи)</w:t>
            </w:r>
          </w:p>
          <w:p w:rsidR="000532D0" w:rsidRPr="000532D0" w:rsidRDefault="000532D0" w:rsidP="000532D0">
            <w:pPr>
              <w:rPr>
                <w:rFonts w:eastAsia="Calibri"/>
                <w:sz w:val="22"/>
                <w:lang w:eastAsia="en-US"/>
              </w:rPr>
            </w:pPr>
            <w:r w:rsidRPr="000532D0">
              <w:rPr>
                <w:rFonts w:eastAsia="Calibri"/>
                <w:sz w:val="22"/>
                <w:lang w:eastAsia="en-US"/>
              </w:rPr>
              <w:t xml:space="preserve"> </w:t>
            </w:r>
          </w:p>
          <w:p w:rsidR="000532D0" w:rsidRPr="000532D0" w:rsidRDefault="000532D0" w:rsidP="000532D0">
            <w:pPr>
              <w:rPr>
                <w:rFonts w:eastAsia="Calibri"/>
                <w:sz w:val="18"/>
                <w:szCs w:val="20"/>
                <w:lang w:eastAsia="en-US"/>
              </w:rPr>
            </w:pPr>
            <w:r w:rsidRPr="000532D0">
              <w:rPr>
                <w:rFonts w:eastAsia="Calibri"/>
                <w:sz w:val="18"/>
                <w:szCs w:val="20"/>
                <w:lang w:eastAsia="en-US"/>
              </w:rPr>
              <w:t>М.П.</w:t>
            </w:r>
          </w:p>
          <w:p w:rsidR="000532D0" w:rsidRPr="000532D0" w:rsidRDefault="000532D0" w:rsidP="000532D0">
            <w:pPr>
              <w:rPr>
                <w:rFonts w:eastAsia="Calibri"/>
                <w:sz w:val="18"/>
                <w:szCs w:val="20"/>
                <w:lang w:eastAsia="en-US"/>
              </w:rPr>
            </w:pPr>
          </w:p>
        </w:tc>
      </w:tr>
    </w:tbl>
    <w:p w:rsidR="000532D0" w:rsidRPr="008D72A1" w:rsidRDefault="000532D0"/>
    <w:sectPr w:rsidR="000532D0" w:rsidRPr="008D72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174" w:rsidRDefault="00F33174" w:rsidP="00912853">
      <w:r>
        <w:separator/>
      </w:r>
    </w:p>
  </w:endnote>
  <w:endnote w:type="continuationSeparator" w:id="0">
    <w:p w:rsidR="00F33174" w:rsidRDefault="00F33174" w:rsidP="0091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174" w:rsidRDefault="00F33174" w:rsidP="00912853">
      <w:r>
        <w:separator/>
      </w:r>
    </w:p>
  </w:footnote>
  <w:footnote w:type="continuationSeparator" w:id="0">
    <w:p w:rsidR="00F33174" w:rsidRDefault="00F33174" w:rsidP="00912853">
      <w:r>
        <w:continuationSeparator/>
      </w:r>
    </w:p>
  </w:footnote>
  <w:footnote w:id="1">
    <w:p w:rsidR="00912853" w:rsidRDefault="00912853" w:rsidP="00912853">
      <w:pPr>
        <w:pStyle w:val="a4"/>
        <w:rPr>
          <w:sz w:val="20"/>
        </w:rPr>
      </w:pPr>
      <w:r>
        <w:rPr>
          <w:rStyle w:val="a7"/>
        </w:rPr>
        <w:footnoteRef/>
      </w:r>
      <w:r>
        <w:t xml:space="preserve">  В случае, если цена Контракта налогом на добавленную стоимость не облагается, указывается основание освобождения от уплаты налога.</w:t>
      </w:r>
      <w:r>
        <w:tab/>
      </w:r>
    </w:p>
  </w:footnote>
  <w:footnote w:id="2">
    <w:p w:rsidR="00912853" w:rsidRDefault="00912853" w:rsidP="00912853">
      <w:pPr>
        <w:pStyle w:val="a4"/>
        <w:rPr>
          <w:sz w:val="18"/>
          <w:szCs w:val="18"/>
        </w:rPr>
      </w:pPr>
      <w:r>
        <w:rPr>
          <w:rStyle w:val="a7"/>
          <w:sz w:val="18"/>
          <w:szCs w:val="18"/>
        </w:rPr>
        <w:footnoteRef/>
      </w:r>
      <w:r>
        <w:rPr>
          <w:sz w:val="18"/>
          <w:szCs w:val="18"/>
        </w:rPr>
        <w:t xml:space="preserve"> В соответствии с частью 24 статьи 34 Федерального закона от 05.04.2013 №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4F5D"/>
    <w:multiLevelType w:val="hybridMultilevel"/>
    <w:tmpl w:val="7B6A107A"/>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08962087"/>
    <w:multiLevelType w:val="multilevel"/>
    <w:tmpl w:val="F394113E"/>
    <w:lvl w:ilvl="0">
      <w:start w:val="1"/>
      <w:numFmt w:val="decimal"/>
      <w:lvlText w:val="%1."/>
      <w:lvlJc w:val="left"/>
      <w:pPr>
        <w:ind w:left="1068" w:hanging="360"/>
      </w:pPr>
      <w:rPr>
        <w:rFonts w:ascii="Times New Roman" w:eastAsia="Calibr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
    <w:nsid w:val="0C4603E5"/>
    <w:multiLevelType w:val="hybridMultilevel"/>
    <w:tmpl w:val="186A0E84"/>
    <w:lvl w:ilvl="0" w:tplc="7346BAD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34B"/>
    <w:rsid w:val="00046977"/>
    <w:rsid w:val="000532D0"/>
    <w:rsid w:val="000F4EAA"/>
    <w:rsid w:val="003F5041"/>
    <w:rsid w:val="00667AA4"/>
    <w:rsid w:val="008D72A1"/>
    <w:rsid w:val="00912853"/>
    <w:rsid w:val="009C7D60"/>
    <w:rsid w:val="00B21AE4"/>
    <w:rsid w:val="00B410DE"/>
    <w:rsid w:val="00B44B58"/>
    <w:rsid w:val="00B46E06"/>
    <w:rsid w:val="00C6134B"/>
    <w:rsid w:val="00CC6CEE"/>
    <w:rsid w:val="00E23509"/>
    <w:rsid w:val="00E409E8"/>
    <w:rsid w:val="00E5409B"/>
    <w:rsid w:val="00E60088"/>
    <w:rsid w:val="00EC7C82"/>
    <w:rsid w:val="00F27305"/>
    <w:rsid w:val="00F33174"/>
    <w:rsid w:val="00F725E4"/>
    <w:rsid w:val="00F72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8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0"/>
    <w:link w:val="a4"/>
    <w:semiHidden/>
    <w:locked/>
    <w:rsid w:val="00912853"/>
    <w:rPr>
      <w:lang w:val="x-none" w:eastAsia="x-none"/>
    </w:rPr>
  </w:style>
  <w:style w:type="paragraph" w:styleId="a4">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5,Зна"/>
    <w:basedOn w:val="a"/>
    <w:link w:val="a3"/>
    <w:semiHidden/>
    <w:unhideWhenUsed/>
    <w:qFormat/>
    <w:rsid w:val="00912853"/>
    <w:pPr>
      <w:spacing w:after="60"/>
      <w:jc w:val="both"/>
    </w:pPr>
    <w:rPr>
      <w:rFonts w:asciiTheme="minorHAnsi" w:eastAsiaTheme="minorHAnsi" w:hAnsiTheme="minorHAnsi" w:cstheme="minorBidi"/>
      <w:sz w:val="22"/>
      <w:szCs w:val="22"/>
      <w:lang w:val="x-none" w:eastAsia="x-none"/>
    </w:rPr>
  </w:style>
  <w:style w:type="character" w:customStyle="1" w:styleId="1">
    <w:name w:val="Текст сноски Знак1"/>
    <w:basedOn w:val="a0"/>
    <w:uiPriority w:val="99"/>
    <w:semiHidden/>
    <w:rsid w:val="00912853"/>
    <w:rPr>
      <w:rFonts w:ascii="Times New Roman" w:eastAsia="Times New Roman" w:hAnsi="Times New Roman" w:cs="Times New Roman"/>
      <w:sz w:val="20"/>
      <w:szCs w:val="20"/>
      <w:lang w:eastAsia="ru-RU"/>
    </w:rPr>
  </w:style>
  <w:style w:type="character" w:customStyle="1" w:styleId="a5">
    <w:name w:val="Абзац списка Знак"/>
    <w:link w:val="a6"/>
    <w:uiPriority w:val="34"/>
    <w:locked/>
    <w:rsid w:val="00912853"/>
    <w:rPr>
      <w:sz w:val="24"/>
      <w:szCs w:val="24"/>
      <w:lang w:val="x-none" w:eastAsia="x-none"/>
    </w:rPr>
  </w:style>
  <w:style w:type="paragraph" w:styleId="a6">
    <w:name w:val="List Paragraph"/>
    <w:basedOn w:val="a"/>
    <w:link w:val="a5"/>
    <w:uiPriority w:val="34"/>
    <w:qFormat/>
    <w:rsid w:val="00912853"/>
    <w:pPr>
      <w:spacing w:before="120"/>
      <w:ind w:left="708" w:firstLine="11"/>
      <w:jc w:val="both"/>
    </w:pPr>
    <w:rPr>
      <w:rFonts w:asciiTheme="minorHAnsi" w:eastAsiaTheme="minorHAnsi" w:hAnsiTheme="minorHAnsi" w:cstheme="minorBidi"/>
      <w:lang w:val="x-none" w:eastAsia="x-none"/>
    </w:rPr>
  </w:style>
  <w:style w:type="character" w:styleId="a7">
    <w:name w:val="footnote reference"/>
    <w:unhideWhenUsed/>
    <w:rsid w:val="00912853"/>
    <w:rPr>
      <w:vertAlign w:val="superscript"/>
    </w:rPr>
  </w:style>
  <w:style w:type="character" w:styleId="a8">
    <w:name w:val="Hyperlink"/>
    <w:basedOn w:val="a0"/>
    <w:uiPriority w:val="99"/>
    <w:semiHidden/>
    <w:unhideWhenUsed/>
    <w:rsid w:val="0091285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8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0"/>
    <w:link w:val="a4"/>
    <w:semiHidden/>
    <w:locked/>
    <w:rsid w:val="00912853"/>
    <w:rPr>
      <w:lang w:val="x-none" w:eastAsia="x-none"/>
    </w:rPr>
  </w:style>
  <w:style w:type="paragraph" w:styleId="a4">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5,Зна"/>
    <w:basedOn w:val="a"/>
    <w:link w:val="a3"/>
    <w:semiHidden/>
    <w:unhideWhenUsed/>
    <w:qFormat/>
    <w:rsid w:val="00912853"/>
    <w:pPr>
      <w:spacing w:after="60"/>
      <w:jc w:val="both"/>
    </w:pPr>
    <w:rPr>
      <w:rFonts w:asciiTheme="minorHAnsi" w:eastAsiaTheme="minorHAnsi" w:hAnsiTheme="minorHAnsi" w:cstheme="minorBidi"/>
      <w:sz w:val="22"/>
      <w:szCs w:val="22"/>
      <w:lang w:val="x-none" w:eastAsia="x-none"/>
    </w:rPr>
  </w:style>
  <w:style w:type="character" w:customStyle="1" w:styleId="1">
    <w:name w:val="Текст сноски Знак1"/>
    <w:basedOn w:val="a0"/>
    <w:uiPriority w:val="99"/>
    <w:semiHidden/>
    <w:rsid w:val="00912853"/>
    <w:rPr>
      <w:rFonts w:ascii="Times New Roman" w:eastAsia="Times New Roman" w:hAnsi="Times New Roman" w:cs="Times New Roman"/>
      <w:sz w:val="20"/>
      <w:szCs w:val="20"/>
      <w:lang w:eastAsia="ru-RU"/>
    </w:rPr>
  </w:style>
  <w:style w:type="character" w:customStyle="1" w:styleId="a5">
    <w:name w:val="Абзац списка Знак"/>
    <w:link w:val="a6"/>
    <w:uiPriority w:val="34"/>
    <w:locked/>
    <w:rsid w:val="00912853"/>
    <w:rPr>
      <w:sz w:val="24"/>
      <w:szCs w:val="24"/>
      <w:lang w:val="x-none" w:eastAsia="x-none"/>
    </w:rPr>
  </w:style>
  <w:style w:type="paragraph" w:styleId="a6">
    <w:name w:val="List Paragraph"/>
    <w:basedOn w:val="a"/>
    <w:link w:val="a5"/>
    <w:uiPriority w:val="34"/>
    <w:qFormat/>
    <w:rsid w:val="00912853"/>
    <w:pPr>
      <w:spacing w:before="120"/>
      <w:ind w:left="708" w:firstLine="11"/>
      <w:jc w:val="both"/>
    </w:pPr>
    <w:rPr>
      <w:rFonts w:asciiTheme="minorHAnsi" w:eastAsiaTheme="minorHAnsi" w:hAnsiTheme="minorHAnsi" w:cstheme="minorBidi"/>
      <w:lang w:val="x-none" w:eastAsia="x-none"/>
    </w:rPr>
  </w:style>
  <w:style w:type="character" w:styleId="a7">
    <w:name w:val="footnote reference"/>
    <w:unhideWhenUsed/>
    <w:rsid w:val="00912853"/>
    <w:rPr>
      <w:vertAlign w:val="superscript"/>
    </w:rPr>
  </w:style>
  <w:style w:type="character" w:styleId="a8">
    <w:name w:val="Hyperlink"/>
    <w:basedOn w:val="a0"/>
    <w:uiPriority w:val="99"/>
    <w:semiHidden/>
    <w:unhideWhenUsed/>
    <w:rsid w:val="009128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05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4893</Words>
  <Characters>27892</Characters>
  <Application>Microsoft Office Word</Application>
  <DocSecurity>0</DocSecurity>
  <Lines>232</Lines>
  <Paragraphs>65</Paragraphs>
  <ScaleCrop>false</ScaleCrop>
  <Company/>
  <LinksUpToDate>false</LinksUpToDate>
  <CharactersWithSpaces>32720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dcterms:created xsi:type="dcterms:W3CDTF">2020-03-18T09:24:00Z</dcterms:created>
  <dcterms:modified xsi:type="dcterms:W3CDTF">2020-03-26T08:10:00Z</dcterms:modified>
</cp:coreProperties>
</file>