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869" w:rsidRPr="00A873A4" w:rsidRDefault="00061869" w:rsidP="00061869">
      <w:pPr>
        <w:autoSpaceDE w:val="0"/>
        <w:autoSpaceDN w:val="0"/>
        <w:adjustRightInd w:val="0"/>
        <w:jc w:val="center"/>
        <w:rPr>
          <w:rFonts w:ascii="Times New Roman" w:eastAsia="Times New Roman" w:hAnsi="Times New Roman" w:cs="Times New Roman"/>
          <w:b/>
          <w:color w:val="auto"/>
          <w:sz w:val="22"/>
          <w:szCs w:val="22"/>
          <w:lang w:bidi="ar-SA"/>
        </w:rPr>
      </w:pPr>
      <w:r w:rsidRPr="00A873A4">
        <w:rPr>
          <w:rFonts w:ascii="Times New Roman" w:eastAsia="Times New Roman" w:hAnsi="Times New Roman" w:cs="Times New Roman"/>
          <w:b/>
          <w:color w:val="auto"/>
          <w:sz w:val="22"/>
          <w:szCs w:val="22"/>
          <w:lang w:bidi="ar-SA"/>
        </w:rPr>
        <w:t>Проект контракта</w:t>
      </w:r>
    </w:p>
    <w:p w:rsidR="00061869" w:rsidRPr="00A873A4" w:rsidRDefault="00061869" w:rsidP="00061869">
      <w:pPr>
        <w:autoSpaceDE w:val="0"/>
        <w:autoSpaceDN w:val="0"/>
        <w:adjustRightInd w:val="0"/>
        <w:jc w:val="center"/>
        <w:rPr>
          <w:rFonts w:ascii="Times New Roman" w:eastAsia="Times New Roman" w:hAnsi="Times New Roman" w:cs="Times New Roman"/>
          <w:b/>
          <w:color w:val="auto"/>
          <w:sz w:val="22"/>
          <w:szCs w:val="22"/>
          <w:lang w:bidi="ar-SA"/>
        </w:rPr>
      </w:pPr>
    </w:p>
    <w:p w:rsidR="00061869" w:rsidRPr="00080EF8" w:rsidRDefault="00061869" w:rsidP="00061869">
      <w:pPr>
        <w:widowControl/>
        <w:jc w:val="center"/>
        <w:rPr>
          <w:rFonts w:ascii="Times New Roman" w:eastAsia="Times New Roman" w:hAnsi="Times New Roman" w:cs="Times New Roman"/>
          <w:b/>
          <w:bCs/>
          <w:color w:val="auto"/>
          <w:lang w:bidi="ar-SA"/>
        </w:rPr>
      </w:pPr>
      <w:r w:rsidRPr="00080EF8">
        <w:rPr>
          <w:rFonts w:ascii="Times New Roman" w:eastAsia="Times New Roman" w:hAnsi="Times New Roman" w:cs="Times New Roman"/>
          <w:b/>
          <w:bCs/>
          <w:color w:val="auto"/>
          <w:lang w:bidi="ar-SA"/>
        </w:rPr>
        <w:t>КОНТРАКТ     № _______</w:t>
      </w:r>
    </w:p>
    <w:p w:rsidR="00061869" w:rsidRPr="00080EF8" w:rsidRDefault="00061869" w:rsidP="00717F19">
      <w:pPr>
        <w:pStyle w:val="a5"/>
        <w:jc w:val="center"/>
        <w:rPr>
          <w:rFonts w:ascii="Times New Roman" w:hAnsi="Times New Roman" w:cs="Times New Roman"/>
          <w:b/>
        </w:rPr>
      </w:pPr>
      <w:r w:rsidRPr="00080EF8">
        <w:rPr>
          <w:rFonts w:ascii="Times New Roman" w:hAnsi="Times New Roman" w:cs="Times New Roman"/>
          <w:b/>
        </w:rPr>
        <w:t xml:space="preserve">ИКЗ № </w:t>
      </w:r>
      <w:r w:rsidR="00154825" w:rsidRPr="00080EF8">
        <w:rPr>
          <w:rFonts w:ascii="Times New Roman" w:hAnsi="Times New Roman" w:cs="Times New Roman"/>
          <w:b/>
        </w:rPr>
        <w:t>___________________________</w:t>
      </w:r>
    </w:p>
    <w:p w:rsidR="00061869" w:rsidRPr="00080EF8" w:rsidRDefault="00061869" w:rsidP="00061869">
      <w:pPr>
        <w:widowControl/>
        <w:jc w:val="center"/>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Санкт-Петербург                                                                              «____» ___________2019 г.</w:t>
      </w:r>
    </w:p>
    <w:p w:rsidR="00061869" w:rsidRPr="00080EF8" w:rsidRDefault="00061869" w:rsidP="00061869">
      <w:pPr>
        <w:widowControl/>
        <w:rPr>
          <w:rFonts w:ascii="Times New Roman" w:eastAsia="Times New Roman" w:hAnsi="Times New Roman" w:cs="Times New Roman"/>
          <w:b/>
          <w:color w:val="auto"/>
          <w:lang w:bidi="ar-SA"/>
        </w:rPr>
      </w:pPr>
    </w:p>
    <w:p w:rsidR="00061869" w:rsidRPr="00080EF8" w:rsidRDefault="004B209C" w:rsidP="004B209C">
      <w:pPr>
        <w:pStyle w:val="a5"/>
        <w:jc w:val="both"/>
        <w:rPr>
          <w:rFonts w:ascii="Times New Roman" w:eastAsia="Times New Roman" w:hAnsi="Times New Roman" w:cs="Times New Roman"/>
          <w:color w:val="auto"/>
          <w:lang w:bidi="ar-SA"/>
        </w:rPr>
      </w:pPr>
      <w:r w:rsidRPr="00080EF8">
        <w:rPr>
          <w:rFonts w:ascii="Times New Roman" w:hAnsi="Times New Roman" w:cs="Times New Roman"/>
          <w:b/>
        </w:rPr>
        <w:t xml:space="preserve">         ГБДОУ </w:t>
      </w:r>
      <w:r w:rsidR="002E583D">
        <w:rPr>
          <w:rFonts w:ascii="Times New Roman" w:hAnsi="Times New Roman" w:cs="Times New Roman"/>
          <w:b/>
        </w:rPr>
        <w:t xml:space="preserve">детский сад </w:t>
      </w:r>
      <w:r w:rsidRPr="00080EF8">
        <w:rPr>
          <w:rFonts w:ascii="Times New Roman" w:hAnsi="Times New Roman" w:cs="Times New Roman"/>
          <w:b/>
        </w:rPr>
        <w:t xml:space="preserve">№ </w:t>
      </w:r>
      <w:r w:rsidR="002E583D">
        <w:rPr>
          <w:rFonts w:ascii="Times New Roman" w:hAnsi="Times New Roman" w:cs="Times New Roman"/>
          <w:b/>
        </w:rPr>
        <w:t>39</w:t>
      </w:r>
      <w:r w:rsidRPr="00080EF8">
        <w:rPr>
          <w:rFonts w:ascii="Times New Roman" w:hAnsi="Times New Roman" w:cs="Times New Roman"/>
          <w:b/>
        </w:rPr>
        <w:t xml:space="preserve"> Пушкинского района </w:t>
      </w:r>
      <w:r w:rsidR="002E583D">
        <w:rPr>
          <w:rFonts w:ascii="Times New Roman" w:hAnsi="Times New Roman" w:cs="Times New Roman"/>
          <w:b/>
        </w:rPr>
        <w:t>СПб</w:t>
      </w:r>
      <w:r w:rsidRPr="00080EF8">
        <w:rPr>
          <w:rFonts w:ascii="Times New Roman" w:hAnsi="Times New Roman" w:cs="Times New Roman"/>
          <w:b/>
        </w:rPr>
        <w:t xml:space="preserve">, </w:t>
      </w:r>
      <w:proofErr w:type="gramStart"/>
      <w:r w:rsidRPr="00080EF8">
        <w:rPr>
          <w:rFonts w:ascii="Times New Roman" w:hAnsi="Times New Roman" w:cs="Times New Roman"/>
        </w:rPr>
        <w:t>именуемое</w:t>
      </w:r>
      <w:proofErr w:type="gramEnd"/>
      <w:r w:rsidRPr="00080EF8">
        <w:rPr>
          <w:rFonts w:ascii="Times New Roman" w:hAnsi="Times New Roman" w:cs="Times New Roman"/>
        </w:rPr>
        <w:t xml:space="preserve"> в дальнейшем Заказчик,</w:t>
      </w:r>
      <w:r w:rsidRPr="00080EF8">
        <w:rPr>
          <w:rFonts w:ascii="Times New Roman" w:hAnsi="Times New Roman" w:cs="Times New Roman"/>
          <w:b/>
        </w:rPr>
        <w:t xml:space="preserve"> </w:t>
      </w:r>
      <w:r w:rsidRPr="00080EF8">
        <w:rPr>
          <w:rFonts w:ascii="Times New Roman" w:hAnsi="Times New Roman" w:cs="Times New Roman"/>
        </w:rPr>
        <w:t>в лице</w:t>
      </w:r>
      <w:r w:rsidRPr="00080EF8">
        <w:rPr>
          <w:rFonts w:ascii="Times New Roman" w:hAnsi="Times New Roman" w:cs="Times New Roman"/>
          <w:b/>
        </w:rPr>
        <w:t xml:space="preserve"> заведующего </w:t>
      </w:r>
      <w:proofErr w:type="spellStart"/>
      <w:r w:rsidR="002E583D">
        <w:rPr>
          <w:rFonts w:ascii="Times New Roman" w:hAnsi="Times New Roman" w:cs="Times New Roman"/>
          <w:b/>
        </w:rPr>
        <w:t>И.Г.Семыкиной</w:t>
      </w:r>
      <w:proofErr w:type="spellEnd"/>
      <w:r w:rsidR="00061869" w:rsidRPr="00080EF8">
        <w:rPr>
          <w:rFonts w:ascii="Times New Roman" w:eastAsia="Times New Roman" w:hAnsi="Times New Roman" w:cs="Times New Roman"/>
          <w:color w:val="auto"/>
          <w:lang w:bidi="ar-SA"/>
        </w:rPr>
        <w:t>,  действующего на основании Устава, с одной стороны, и _________________, именуемое в дальнейшем Поставщик, в лице _______________, действующего на основании ___________, с другой стороны, заключили настоящий контракт о нижеследующем:</w:t>
      </w:r>
    </w:p>
    <w:p w:rsidR="00061869" w:rsidRPr="00080EF8" w:rsidRDefault="00061869" w:rsidP="00061869">
      <w:pPr>
        <w:autoSpaceDE w:val="0"/>
        <w:autoSpaceDN w:val="0"/>
        <w:adjustRightInd w:val="0"/>
        <w:ind w:left="720"/>
        <w:contextualSpacing/>
        <w:jc w:val="center"/>
        <w:rPr>
          <w:rFonts w:ascii="Times New Roman" w:eastAsia="Times New Roman" w:hAnsi="Times New Roman" w:cs="Times New Roman"/>
          <w:b/>
          <w:color w:val="auto"/>
          <w:lang w:bidi="ar-SA"/>
        </w:rPr>
      </w:pPr>
      <w:r w:rsidRPr="00080EF8">
        <w:rPr>
          <w:rFonts w:ascii="Times New Roman" w:eastAsia="Times New Roman" w:hAnsi="Times New Roman" w:cs="Times New Roman"/>
          <w:b/>
          <w:color w:val="auto"/>
          <w:lang w:bidi="ar-SA"/>
        </w:rPr>
        <w:t>1. Предмет контракта</w:t>
      </w:r>
    </w:p>
    <w:p w:rsidR="00061869" w:rsidRPr="00080EF8" w:rsidRDefault="00715695" w:rsidP="0044221A">
      <w:pPr>
        <w:spacing w:line="252" w:lineRule="auto"/>
        <w:jc w:val="both"/>
        <w:rPr>
          <w:rFonts w:ascii="Times New Roman" w:eastAsia="Times New Roman" w:hAnsi="Times New Roman" w:cs="Times New Roman"/>
          <w:color w:val="auto"/>
          <w:lang w:bidi="ar-SA"/>
        </w:rPr>
      </w:pPr>
      <w:r w:rsidRPr="0044221A">
        <w:rPr>
          <w:rFonts w:ascii="Times New Roman" w:eastAsia="Times New Roman" w:hAnsi="Times New Roman" w:cs="Times New Roman"/>
          <w:color w:val="auto"/>
          <w:lang w:bidi="ar-SA"/>
        </w:rPr>
        <w:t xml:space="preserve">           </w:t>
      </w:r>
      <w:r w:rsidR="00061869" w:rsidRPr="0044221A">
        <w:rPr>
          <w:rFonts w:ascii="Times New Roman" w:eastAsia="Times New Roman" w:hAnsi="Times New Roman" w:cs="Times New Roman"/>
          <w:color w:val="auto"/>
          <w:lang w:bidi="ar-SA"/>
        </w:rPr>
        <w:t xml:space="preserve">1.1. Поставщик обязуется поставить </w:t>
      </w:r>
      <w:r w:rsidR="00061869" w:rsidRPr="0044221A">
        <w:rPr>
          <w:rFonts w:ascii="Times New Roman" w:hAnsi="Times New Roman" w:cs="Times New Roman"/>
        </w:rPr>
        <w:t>Заказчику</w:t>
      </w:r>
      <w:r w:rsidR="00154825" w:rsidRPr="0044221A">
        <w:rPr>
          <w:rFonts w:ascii="Times New Roman" w:hAnsi="Times New Roman" w:cs="Times New Roman"/>
          <w:lang w:eastAsia="ar-SA"/>
        </w:rPr>
        <w:t xml:space="preserve"> </w:t>
      </w:r>
      <w:r w:rsidR="00CC03F9">
        <w:rPr>
          <w:rFonts w:ascii="Times New Roman" w:hAnsi="Times New Roman" w:cs="Times New Roman"/>
          <w:b/>
          <w:lang w:eastAsia="ar-SA"/>
        </w:rPr>
        <w:t>металлоискателя</w:t>
      </w:r>
      <w:r w:rsidR="0044221A" w:rsidRPr="0044221A">
        <w:rPr>
          <w:rFonts w:ascii="Times New Roman" w:hAnsi="Times New Roman" w:cs="Times New Roman"/>
          <w:b/>
          <w:bCs/>
          <w:color w:val="333333"/>
          <w:shd w:val="clear" w:color="auto" w:fill="FFFFFF"/>
        </w:rPr>
        <w:t xml:space="preserve"> </w:t>
      </w:r>
      <w:r w:rsidR="00154825" w:rsidRPr="0044221A">
        <w:rPr>
          <w:rFonts w:ascii="Times New Roman" w:hAnsi="Times New Roman" w:cs="Times New Roman"/>
          <w:lang w:eastAsia="ar-SA"/>
        </w:rPr>
        <w:t xml:space="preserve">для </w:t>
      </w:r>
      <w:r w:rsidR="00154825" w:rsidRPr="0044221A">
        <w:rPr>
          <w:rFonts w:ascii="Times New Roman" w:hAnsi="Times New Roman" w:cs="Times New Roman"/>
        </w:rPr>
        <w:t xml:space="preserve">ГБДОУ </w:t>
      </w:r>
      <w:r w:rsidR="002E583D">
        <w:rPr>
          <w:rFonts w:ascii="Times New Roman" w:hAnsi="Times New Roman" w:cs="Times New Roman"/>
        </w:rPr>
        <w:t>детский сад № 39</w:t>
      </w:r>
      <w:r w:rsidR="00154825" w:rsidRPr="0044221A">
        <w:rPr>
          <w:rFonts w:ascii="Times New Roman" w:hAnsi="Times New Roman" w:cs="Times New Roman"/>
        </w:rPr>
        <w:t xml:space="preserve"> </w:t>
      </w:r>
      <w:r w:rsidR="00154825" w:rsidRPr="00080EF8">
        <w:rPr>
          <w:rFonts w:ascii="Times New Roman" w:hAnsi="Times New Roman" w:cs="Times New Roman"/>
        </w:rPr>
        <w:t xml:space="preserve">Пушкинского района </w:t>
      </w:r>
      <w:r w:rsidR="002E583D">
        <w:rPr>
          <w:rFonts w:ascii="Times New Roman" w:hAnsi="Times New Roman" w:cs="Times New Roman"/>
        </w:rPr>
        <w:t>СПб</w:t>
      </w:r>
      <w:r w:rsidR="00154825" w:rsidRPr="00080EF8">
        <w:rPr>
          <w:rFonts w:ascii="Times New Roman" w:hAnsi="Times New Roman" w:cs="Times New Roman"/>
        </w:rPr>
        <w:t xml:space="preserve"> </w:t>
      </w:r>
      <w:r w:rsidR="00061869" w:rsidRPr="00080EF8">
        <w:rPr>
          <w:rFonts w:ascii="Times New Roman" w:hAnsi="Times New Roman" w:cs="Times New Roman"/>
        </w:rPr>
        <w:t>(далее - Т</w:t>
      </w:r>
      <w:r w:rsidR="00061869" w:rsidRPr="00080EF8">
        <w:rPr>
          <w:rFonts w:ascii="Times New Roman" w:eastAsia="Times New Roman" w:hAnsi="Times New Roman" w:cs="Times New Roman"/>
          <w:color w:val="auto"/>
          <w:lang w:bidi="ar-SA"/>
        </w:rPr>
        <w:t>овар), согласно Приложению № 1.</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061869" w:rsidRPr="00080EF8" w:rsidRDefault="00061869" w:rsidP="00061869">
      <w:pPr>
        <w:widowControl/>
        <w:ind w:left="501"/>
        <w:jc w:val="center"/>
        <w:rPr>
          <w:rFonts w:ascii="Times New Roman" w:eastAsia="Times New Roman" w:hAnsi="Times New Roman" w:cs="Times New Roman"/>
          <w:b/>
          <w:color w:val="auto"/>
          <w:lang w:bidi="ar-SA"/>
        </w:rPr>
      </w:pPr>
      <w:r w:rsidRPr="00080EF8">
        <w:rPr>
          <w:rFonts w:ascii="Times New Roman" w:eastAsia="Times New Roman" w:hAnsi="Times New Roman" w:cs="Times New Roman"/>
          <w:b/>
          <w:color w:val="auto"/>
          <w:lang w:bidi="ar-SA"/>
        </w:rPr>
        <w:t>2.Срок поставки товара</w:t>
      </w:r>
    </w:p>
    <w:p w:rsidR="00061869" w:rsidRPr="00080EF8" w:rsidRDefault="00061869" w:rsidP="00061869">
      <w:pPr>
        <w:widowControl/>
        <w:ind w:firstLine="567"/>
        <w:jc w:val="both"/>
        <w:rPr>
          <w:rFonts w:ascii="Times New Roman" w:eastAsia="Times New Roman" w:hAnsi="Times New Roman" w:cs="Times New Roman"/>
          <w:b/>
          <w:bCs/>
          <w:color w:val="auto"/>
          <w:lang w:bidi="ar-SA"/>
        </w:rPr>
      </w:pPr>
      <w:r w:rsidRPr="00080EF8">
        <w:rPr>
          <w:rFonts w:ascii="Times New Roman" w:eastAsia="Times New Roman" w:hAnsi="Times New Roman" w:cs="Times New Roman"/>
          <w:color w:val="auto"/>
          <w:lang w:bidi="ar-SA"/>
        </w:rPr>
        <w:t xml:space="preserve">2.1. Срок поставки: не позднее 15 (пятнадцати) рабочих дней </w:t>
      </w:r>
      <w:proofErr w:type="gramStart"/>
      <w:r w:rsidRPr="00080EF8">
        <w:rPr>
          <w:rFonts w:ascii="Times New Roman" w:eastAsia="Times New Roman" w:hAnsi="Times New Roman" w:cs="Times New Roman"/>
          <w:color w:val="auto"/>
          <w:lang w:bidi="ar-SA"/>
        </w:rPr>
        <w:t xml:space="preserve">с </w:t>
      </w:r>
      <w:r w:rsidR="00E9186C">
        <w:rPr>
          <w:rFonts w:ascii="Times New Roman" w:eastAsia="Times New Roman" w:hAnsi="Times New Roman" w:cs="Times New Roman"/>
          <w:color w:val="auto"/>
          <w:lang w:bidi="ar-SA"/>
        </w:rPr>
        <w:t>даты</w:t>
      </w:r>
      <w:r w:rsidRPr="00080EF8">
        <w:rPr>
          <w:rFonts w:ascii="Times New Roman" w:eastAsia="Times New Roman" w:hAnsi="Times New Roman" w:cs="Times New Roman"/>
          <w:color w:val="auto"/>
          <w:lang w:bidi="ar-SA"/>
        </w:rPr>
        <w:t xml:space="preserve"> подписания</w:t>
      </w:r>
      <w:proofErr w:type="gramEnd"/>
      <w:r w:rsidRPr="00080EF8">
        <w:rPr>
          <w:rFonts w:ascii="Times New Roman" w:eastAsia="Times New Roman" w:hAnsi="Times New Roman" w:cs="Times New Roman"/>
          <w:color w:val="auto"/>
          <w:lang w:bidi="ar-SA"/>
        </w:rPr>
        <w:t xml:space="preserve"> контракта сторонами.</w:t>
      </w:r>
    </w:p>
    <w:p w:rsidR="00061869" w:rsidRPr="00080EF8" w:rsidRDefault="00061869" w:rsidP="00061869">
      <w:pPr>
        <w:widowControl/>
        <w:ind w:firstLine="720"/>
        <w:jc w:val="center"/>
        <w:rPr>
          <w:rFonts w:ascii="Times New Roman" w:eastAsia="Times New Roman" w:hAnsi="Times New Roman" w:cs="Times New Roman"/>
          <w:b/>
          <w:bCs/>
          <w:color w:val="auto"/>
          <w:lang w:bidi="ar-SA"/>
        </w:rPr>
      </w:pPr>
      <w:r w:rsidRPr="00080EF8">
        <w:rPr>
          <w:rFonts w:ascii="Times New Roman" w:eastAsia="Times New Roman" w:hAnsi="Times New Roman" w:cs="Times New Roman"/>
          <w:b/>
          <w:bCs/>
          <w:color w:val="auto"/>
          <w:lang w:bidi="ar-SA"/>
        </w:rPr>
        <w:t>3. Цена контракта</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 xml:space="preserve">3.1. Сумма контракта составляет __________ руб. (___________ руб. ____ коп.), в </w:t>
      </w:r>
      <w:proofErr w:type="spellStart"/>
      <w:r w:rsidRPr="00080EF8">
        <w:rPr>
          <w:rFonts w:ascii="Times New Roman" w:eastAsia="Times New Roman" w:hAnsi="Times New Roman" w:cs="Times New Roman"/>
          <w:color w:val="auto"/>
          <w:lang w:bidi="ar-SA"/>
        </w:rPr>
        <w:t>т.ч</w:t>
      </w:r>
      <w:proofErr w:type="spellEnd"/>
      <w:r w:rsidRPr="00080EF8">
        <w:rPr>
          <w:rFonts w:ascii="Times New Roman" w:eastAsia="Times New Roman" w:hAnsi="Times New Roman" w:cs="Times New Roman"/>
          <w:color w:val="auto"/>
          <w:lang w:bidi="ar-SA"/>
        </w:rPr>
        <w:t>. НДС</w:t>
      </w:r>
      <w:r w:rsidRPr="00080EF8">
        <w:rPr>
          <w:rFonts w:ascii="Times New Roman" w:eastAsia="Times New Roman" w:hAnsi="Times New Roman" w:cs="Times New Roman"/>
          <w:color w:val="7030A0"/>
          <w:lang w:bidi="ar-SA"/>
        </w:rPr>
        <w:footnoteReference w:customMarkFollows="1" w:id="1"/>
        <w:t>*</w:t>
      </w:r>
      <w:r w:rsidRPr="00080EF8">
        <w:rPr>
          <w:rFonts w:ascii="Times New Roman" w:eastAsia="Times New Roman" w:hAnsi="Times New Roman" w:cs="Times New Roman"/>
          <w:color w:val="auto"/>
          <w:lang w:bidi="ar-SA"/>
        </w:rPr>
        <w:t>, в соответствии с Приложением № 1.</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 xml:space="preserve">3.2. Цена контракта является </w:t>
      </w:r>
      <w:r w:rsidR="002E583D">
        <w:rPr>
          <w:rFonts w:ascii="Times New Roman" w:eastAsia="Times New Roman" w:hAnsi="Times New Roman" w:cs="Times New Roman"/>
          <w:color w:val="auto"/>
          <w:lang w:bidi="ar-SA"/>
        </w:rPr>
        <w:t>твердой</w:t>
      </w:r>
      <w:r w:rsidRPr="00080EF8">
        <w:rPr>
          <w:rFonts w:ascii="Times New Roman" w:eastAsia="Times New Roman" w:hAnsi="Times New Roman" w:cs="Times New Roman"/>
          <w:color w:val="auto"/>
          <w:lang w:bidi="ar-SA"/>
        </w:rPr>
        <w:t xml:space="preserve"> на весь срок действия контракта и изменению не подлежит, за исключением случаев предусмотренных действующим законодательством.</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3.3. В цену Контракта входят: цена товара, все расходы с учетом стоимости товара, расходов на доставку товара, погрузо-разгрузочные работы, установка, страхование, уплату таможенных пошлин, налогов и других обязательных платежей.</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3.4. Авансирование не предусмотрено.</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3.5.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 xml:space="preserve">3.6. </w:t>
      </w:r>
      <w:proofErr w:type="gramStart"/>
      <w:r w:rsidRPr="00080EF8">
        <w:rPr>
          <w:rFonts w:ascii="Times New Roman" w:eastAsia="Times New Roman" w:hAnsi="Times New Roman" w:cs="Times New Roman"/>
          <w:color w:val="auto"/>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080EF8">
        <w:rPr>
          <w:rFonts w:ascii="Times New Roman" w:eastAsia="Times New Roman" w:hAnsi="Times New Roman" w:cs="Times New Roman"/>
          <w:color w:val="auto"/>
          <w:lang w:bidi="ar-SA"/>
        </w:rPr>
        <w:t xml:space="preserve"> Российской Федерации Заказчиком.</w:t>
      </w:r>
    </w:p>
    <w:p w:rsidR="00061869" w:rsidRPr="00080EF8" w:rsidRDefault="00061869" w:rsidP="00061869">
      <w:pPr>
        <w:widowControl/>
        <w:ind w:firstLine="567"/>
        <w:jc w:val="both"/>
        <w:rPr>
          <w:rFonts w:ascii="Times New Roman" w:eastAsia="Times New Roman" w:hAnsi="Times New Roman" w:cs="Times New Roman"/>
          <w:color w:val="auto"/>
          <w:lang w:bidi="ar-SA"/>
        </w:rPr>
      </w:pPr>
    </w:p>
    <w:p w:rsidR="00061869" w:rsidRPr="00080EF8" w:rsidRDefault="00061869" w:rsidP="00061869">
      <w:pPr>
        <w:widowControl/>
        <w:ind w:left="720"/>
        <w:jc w:val="center"/>
        <w:rPr>
          <w:rFonts w:ascii="Times New Roman" w:eastAsia="Times New Roman" w:hAnsi="Times New Roman" w:cs="Times New Roman"/>
          <w:b/>
          <w:bCs/>
          <w:color w:val="auto"/>
          <w:lang w:bidi="ar-SA"/>
        </w:rPr>
      </w:pPr>
      <w:r w:rsidRPr="00080EF8">
        <w:rPr>
          <w:rFonts w:ascii="Times New Roman" w:eastAsia="Times New Roman" w:hAnsi="Times New Roman" w:cs="Times New Roman"/>
          <w:b/>
          <w:bCs/>
          <w:color w:val="auto"/>
          <w:lang w:bidi="ar-SA"/>
        </w:rPr>
        <w:t>4. Порядок расчетов</w:t>
      </w:r>
    </w:p>
    <w:p w:rsidR="00061869" w:rsidRPr="00080EF8" w:rsidRDefault="00061869" w:rsidP="00061869">
      <w:pPr>
        <w:widowControl/>
        <w:tabs>
          <w:tab w:val="left" w:pos="540"/>
        </w:tabs>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 xml:space="preserve">4.1. Заказчик производит оплату после получения товара путем перечисления денежных средств на расчетный счет Поставщика в течение 15 (пятнадцати) рабочих  дней с момента подписания сторонами накладной на основании акта передачи, счета и </w:t>
      </w:r>
      <w:proofErr w:type="gramStart"/>
      <w:r w:rsidRPr="00080EF8">
        <w:rPr>
          <w:rFonts w:ascii="Times New Roman" w:eastAsia="Times New Roman" w:hAnsi="Times New Roman" w:cs="Times New Roman"/>
          <w:color w:val="auto"/>
          <w:lang w:bidi="ar-SA"/>
        </w:rPr>
        <w:t>счет-фактуры</w:t>
      </w:r>
      <w:proofErr w:type="gramEnd"/>
      <w:r w:rsidRPr="00080EF8">
        <w:rPr>
          <w:rFonts w:ascii="Times New Roman" w:eastAsia="Times New Roman" w:hAnsi="Times New Roman" w:cs="Times New Roman"/>
          <w:color w:val="auto"/>
          <w:lang w:bidi="ar-SA"/>
        </w:rPr>
        <w:t>**.</w:t>
      </w:r>
    </w:p>
    <w:p w:rsidR="00061869" w:rsidRPr="00080EF8" w:rsidRDefault="00061869" w:rsidP="00061869">
      <w:pPr>
        <w:widowControl/>
        <w:tabs>
          <w:tab w:val="left" w:pos="540"/>
        </w:tabs>
        <w:ind w:firstLine="567"/>
        <w:jc w:val="both"/>
        <w:rPr>
          <w:rFonts w:ascii="Times New Roman" w:eastAsia="Times New Roman" w:hAnsi="Times New Roman" w:cs="Times New Roman"/>
          <w:color w:val="auto"/>
          <w:lang w:bidi="ar-SA"/>
        </w:rPr>
      </w:pPr>
    </w:p>
    <w:p w:rsidR="00061869" w:rsidRPr="00080EF8" w:rsidRDefault="00061869" w:rsidP="00061869">
      <w:pPr>
        <w:widowControl/>
        <w:ind w:left="1171"/>
        <w:jc w:val="center"/>
        <w:rPr>
          <w:rFonts w:ascii="Times New Roman" w:eastAsia="Times New Roman" w:hAnsi="Times New Roman" w:cs="Times New Roman"/>
          <w:b/>
          <w:bCs/>
          <w:color w:val="auto"/>
          <w:lang w:bidi="ar-SA"/>
        </w:rPr>
      </w:pPr>
      <w:r w:rsidRPr="00080EF8">
        <w:rPr>
          <w:rFonts w:ascii="Times New Roman" w:eastAsia="Times New Roman" w:hAnsi="Times New Roman" w:cs="Times New Roman"/>
          <w:b/>
          <w:bCs/>
          <w:color w:val="auto"/>
          <w:lang w:bidi="ar-SA"/>
        </w:rPr>
        <w:t>5. Права и обязанности сторон</w:t>
      </w:r>
    </w:p>
    <w:p w:rsidR="00061869" w:rsidRPr="00080EF8" w:rsidRDefault="00061869" w:rsidP="00061869">
      <w:pPr>
        <w:widowControl/>
        <w:overflowPunct w:val="0"/>
        <w:ind w:firstLine="567"/>
        <w:jc w:val="both"/>
        <w:textAlignment w:val="baseline"/>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5.1. Заказчик обязан:</w:t>
      </w:r>
    </w:p>
    <w:p w:rsidR="00061869" w:rsidRPr="00080EF8" w:rsidRDefault="00061869" w:rsidP="00061869">
      <w:pPr>
        <w:widowControl/>
        <w:overflowPunct w:val="0"/>
        <w:ind w:firstLine="567"/>
        <w:jc w:val="both"/>
        <w:textAlignment w:val="baseline"/>
        <w:rPr>
          <w:rFonts w:ascii="Times New Roman" w:eastAsia="Times New Roman" w:hAnsi="Times New Roman" w:cs="Times New Roman"/>
          <w:color w:val="auto"/>
          <w:lang w:bidi="ar-SA"/>
        </w:rPr>
      </w:pPr>
      <w:r w:rsidRPr="00080EF8">
        <w:rPr>
          <w:rFonts w:ascii="Times New Roman" w:eastAsia="Times New Roman" w:hAnsi="Times New Roman" w:cs="Times New Roman"/>
          <w:color w:val="993300"/>
          <w:lang w:bidi="ar-SA"/>
        </w:rPr>
        <w:t>5</w:t>
      </w:r>
      <w:r w:rsidRPr="00080EF8">
        <w:rPr>
          <w:rFonts w:ascii="Times New Roman" w:eastAsia="Times New Roman" w:hAnsi="Times New Roman" w:cs="Times New Roman"/>
          <w:color w:val="auto"/>
          <w:lang w:bidi="ar-SA"/>
        </w:rPr>
        <w:t>.1.1. Оплатить поставку товара в порядке, указанном в п. 4.1. настоящего контракта.</w:t>
      </w:r>
    </w:p>
    <w:p w:rsidR="00061869" w:rsidRPr="00080EF8" w:rsidRDefault="00061869" w:rsidP="00061869">
      <w:pPr>
        <w:widowControl/>
        <w:overflowPunct w:val="0"/>
        <w:ind w:firstLine="567"/>
        <w:jc w:val="both"/>
        <w:textAlignment w:val="baseline"/>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 xml:space="preserve">5.2. Заказчик вправе: </w:t>
      </w:r>
    </w:p>
    <w:p w:rsidR="00061869" w:rsidRPr="00080EF8" w:rsidRDefault="00061869" w:rsidP="00061869">
      <w:pPr>
        <w:widowControl/>
        <w:overflowPunct w:val="0"/>
        <w:ind w:firstLine="567"/>
        <w:jc w:val="both"/>
        <w:textAlignment w:val="baseline"/>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lastRenderedPageBreak/>
        <w:t>5.2.1. Запрашивать у Поставщика финансовые отчеты соисполнителей с приложениями  заверенных  копий всех первичных документов.</w:t>
      </w:r>
    </w:p>
    <w:p w:rsidR="00061869" w:rsidRPr="00080EF8" w:rsidRDefault="00061869" w:rsidP="00061869">
      <w:pPr>
        <w:widowControl/>
        <w:overflowPunct w:val="0"/>
        <w:ind w:firstLine="567"/>
        <w:jc w:val="both"/>
        <w:textAlignment w:val="baseline"/>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5.3. Поставщик обязан:</w:t>
      </w:r>
    </w:p>
    <w:p w:rsidR="00154825" w:rsidRPr="00080EF8" w:rsidRDefault="00061869" w:rsidP="00061869">
      <w:pPr>
        <w:widowControl/>
        <w:tabs>
          <w:tab w:val="left" w:pos="540"/>
        </w:tabs>
        <w:overflowPunct w:val="0"/>
        <w:ind w:firstLine="567"/>
        <w:jc w:val="both"/>
        <w:textAlignment w:val="baseline"/>
        <w:rPr>
          <w:rFonts w:ascii="Times New Roman" w:eastAsia="Times New Roman" w:hAnsi="Times New Roman" w:cs="Times New Roman"/>
          <w:iCs/>
          <w:color w:val="auto"/>
          <w:lang w:bidi="ar-SA"/>
        </w:rPr>
      </w:pPr>
      <w:r w:rsidRPr="00080EF8">
        <w:rPr>
          <w:rFonts w:ascii="Times New Roman" w:eastAsia="Times New Roman" w:hAnsi="Times New Roman" w:cs="Times New Roman"/>
          <w:color w:val="auto"/>
          <w:lang w:bidi="ar-SA"/>
        </w:rPr>
        <w:t>5.3.1. Поставить товар надлежащего качества в комплекте с документацией</w:t>
      </w:r>
      <w:r w:rsidRPr="00080EF8">
        <w:rPr>
          <w:rFonts w:ascii="Times New Roman" w:eastAsia="Times New Roman" w:hAnsi="Times New Roman" w:cs="Times New Roman"/>
          <w:iCs/>
          <w:color w:val="auto"/>
          <w:lang w:bidi="ar-SA"/>
        </w:rPr>
        <w:t xml:space="preserve"> с сопроводительным письмом</w:t>
      </w:r>
      <w:r w:rsidRPr="00080EF8">
        <w:rPr>
          <w:rFonts w:ascii="Times New Roman" w:eastAsia="Times New Roman" w:hAnsi="Times New Roman" w:cs="Times New Roman"/>
          <w:color w:val="auto"/>
          <w:lang w:bidi="ar-SA"/>
        </w:rPr>
        <w:t>: счет, счет-фактура</w:t>
      </w:r>
      <w:r w:rsidRPr="00080EF8">
        <w:rPr>
          <w:rFonts w:ascii="Times New Roman" w:eastAsia="Times New Roman" w:hAnsi="Times New Roman" w:cs="Times New Roman"/>
          <w:color w:val="7030A0"/>
          <w:lang w:bidi="ar-SA"/>
        </w:rPr>
        <w:footnoteReference w:customMarkFollows="1" w:id="2"/>
        <w:t>*</w:t>
      </w:r>
      <w:r w:rsidRPr="00080EF8">
        <w:rPr>
          <w:rFonts w:ascii="Times New Roman" w:eastAsia="Times New Roman" w:hAnsi="Times New Roman" w:cs="Times New Roman"/>
          <w:color w:val="auto"/>
          <w:lang w:bidi="ar-SA"/>
        </w:rPr>
        <w:t>, акт передачи и накладная, оформленные в соответствии с Приложением №1 к настоящему контракту, сертификаты соответствия или заверенные должным образом их копии</w:t>
      </w:r>
      <w:r w:rsidR="00154825" w:rsidRPr="00080EF8">
        <w:rPr>
          <w:rFonts w:ascii="Times New Roman" w:eastAsia="Times New Roman" w:hAnsi="Times New Roman" w:cs="Times New Roman"/>
          <w:iCs/>
          <w:color w:val="auto"/>
          <w:lang w:bidi="ar-SA"/>
        </w:rPr>
        <w:t>.</w:t>
      </w:r>
    </w:p>
    <w:p w:rsidR="00061869" w:rsidRPr="00080EF8" w:rsidRDefault="00061869" w:rsidP="00061869">
      <w:pPr>
        <w:widowControl/>
        <w:tabs>
          <w:tab w:val="left" w:pos="540"/>
        </w:tabs>
        <w:overflowPunct w:val="0"/>
        <w:ind w:firstLine="567"/>
        <w:jc w:val="both"/>
        <w:textAlignment w:val="baseline"/>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 xml:space="preserve">5.3.2. Осуществить замену некондиционного товара в течение 3-х дней с момента выставления  Заказчиком претензии. </w:t>
      </w:r>
    </w:p>
    <w:p w:rsidR="00061869" w:rsidRPr="00080EF8" w:rsidRDefault="00061869" w:rsidP="00061869">
      <w:pPr>
        <w:widowControl/>
        <w:tabs>
          <w:tab w:val="left" w:pos="540"/>
        </w:tabs>
        <w:overflowPunct w:val="0"/>
        <w:ind w:firstLine="567"/>
        <w:jc w:val="both"/>
        <w:textAlignment w:val="baseline"/>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061869" w:rsidRPr="00080EF8" w:rsidRDefault="00061869" w:rsidP="00061869">
      <w:pPr>
        <w:widowControl/>
        <w:autoSpaceDE w:val="0"/>
        <w:autoSpaceDN w:val="0"/>
        <w:adjustRightInd w:val="0"/>
        <w:jc w:val="center"/>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jc w:val="center"/>
        <w:rPr>
          <w:rFonts w:ascii="Times New Roman" w:eastAsia="Times New Roman" w:hAnsi="Times New Roman" w:cs="Times New Roman"/>
          <w:b/>
          <w:bCs/>
          <w:color w:val="auto"/>
          <w:lang w:bidi="ar-SA"/>
        </w:rPr>
      </w:pPr>
      <w:r w:rsidRPr="00080EF8">
        <w:rPr>
          <w:rFonts w:ascii="Times New Roman" w:eastAsia="Times New Roman" w:hAnsi="Times New Roman" w:cs="Times New Roman"/>
          <w:b/>
          <w:bCs/>
          <w:color w:val="auto"/>
          <w:lang w:bidi="ar-SA"/>
        </w:rPr>
        <w:t>6. Качество</w:t>
      </w: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 xml:space="preserve">6.1. Требования к гарантии качества товара: </w:t>
      </w: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6.1.1. Качество товара при поставке должно подтверждаться сертификатом соответствия.</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6.2. Требования к гарантийному сроку и (или) объему предоставления гарантий их качества:</w:t>
      </w:r>
    </w:p>
    <w:p w:rsidR="00061869" w:rsidRPr="00080EF8" w:rsidRDefault="00061869" w:rsidP="000618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061869" w:rsidRPr="00080EF8" w:rsidRDefault="00061869" w:rsidP="00061869">
      <w:pPr>
        <w:widowControl/>
        <w:ind w:firstLine="720"/>
        <w:jc w:val="center"/>
        <w:rPr>
          <w:rFonts w:ascii="Times New Roman" w:eastAsia="Times New Roman" w:hAnsi="Times New Roman" w:cs="Times New Roman"/>
          <w:b/>
          <w:bCs/>
          <w:color w:val="auto"/>
          <w:lang w:bidi="ar-SA"/>
        </w:rPr>
      </w:pPr>
      <w:r w:rsidRPr="00080EF8">
        <w:rPr>
          <w:rFonts w:ascii="Times New Roman" w:eastAsia="Times New Roman" w:hAnsi="Times New Roman" w:cs="Times New Roman"/>
          <w:b/>
          <w:bCs/>
          <w:color w:val="auto"/>
          <w:lang w:bidi="ar-SA"/>
        </w:rPr>
        <w:t>7. Упаковка</w:t>
      </w:r>
    </w:p>
    <w:p w:rsidR="00061869" w:rsidRPr="00080EF8" w:rsidRDefault="00061869" w:rsidP="00061869">
      <w:pPr>
        <w:widowControl/>
        <w:ind w:firstLine="567"/>
        <w:jc w:val="both"/>
        <w:rPr>
          <w:rFonts w:ascii="Times New Roman" w:eastAsia="Times New Roman" w:hAnsi="Times New Roman" w:cs="Times New Roman"/>
          <w:lang w:bidi="ar-SA"/>
        </w:rPr>
      </w:pPr>
      <w:r w:rsidRPr="00080EF8">
        <w:rPr>
          <w:rFonts w:ascii="Times New Roman" w:eastAsia="Times New Roman" w:hAnsi="Times New Roman" w:cs="Times New Roman"/>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061869" w:rsidRPr="00080EF8" w:rsidRDefault="00061869" w:rsidP="00061869">
      <w:pPr>
        <w:widowControl/>
        <w:jc w:val="center"/>
        <w:rPr>
          <w:rFonts w:ascii="Times New Roman" w:eastAsia="Times New Roman" w:hAnsi="Times New Roman" w:cs="Times New Roman"/>
          <w:b/>
          <w:bCs/>
          <w:color w:val="auto"/>
          <w:lang w:bidi="ar-SA"/>
        </w:rPr>
      </w:pPr>
    </w:p>
    <w:p w:rsidR="00061869" w:rsidRPr="00080EF8" w:rsidRDefault="00061869" w:rsidP="00061869">
      <w:pPr>
        <w:widowControl/>
        <w:jc w:val="center"/>
        <w:rPr>
          <w:rFonts w:ascii="Times New Roman" w:eastAsia="Times New Roman" w:hAnsi="Times New Roman" w:cs="Times New Roman"/>
          <w:b/>
          <w:bCs/>
          <w:color w:val="auto"/>
          <w:lang w:bidi="ar-SA"/>
        </w:rPr>
      </w:pPr>
      <w:r w:rsidRPr="00080EF8">
        <w:rPr>
          <w:rFonts w:ascii="Times New Roman" w:eastAsia="Times New Roman" w:hAnsi="Times New Roman" w:cs="Times New Roman"/>
          <w:b/>
          <w:bCs/>
          <w:color w:val="auto"/>
          <w:lang w:bidi="ar-SA"/>
        </w:rPr>
        <w:t>8. Передача и прием</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 xml:space="preserve">8.1. 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w:t>
      </w:r>
      <w:proofErr w:type="gramStart"/>
      <w:r w:rsidRPr="00080EF8">
        <w:rPr>
          <w:rFonts w:ascii="Times New Roman" w:eastAsia="Times New Roman" w:hAnsi="Times New Roman" w:cs="Times New Roman"/>
          <w:color w:val="auto"/>
          <w:lang w:bidi="ar-SA"/>
        </w:rPr>
        <w:t>требованиям, установленным в контракте и оформляет</w:t>
      </w:r>
      <w:proofErr w:type="gramEnd"/>
      <w:r w:rsidRPr="00080EF8">
        <w:rPr>
          <w:rFonts w:ascii="Times New Roman" w:eastAsia="Times New Roman" w:hAnsi="Times New Roman" w:cs="Times New Roman"/>
          <w:color w:val="auto"/>
          <w:lang w:bidi="ar-SA"/>
        </w:rPr>
        <w:t xml:space="preserve"> результаты такой приемки подписанием накладной.</w:t>
      </w:r>
    </w:p>
    <w:p w:rsidR="00061869" w:rsidRPr="00080EF8" w:rsidRDefault="00061869" w:rsidP="00061869">
      <w:pPr>
        <w:widowControl/>
        <w:tabs>
          <w:tab w:val="num" w:pos="720"/>
        </w:tabs>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 xml:space="preserve">8.2. Заказчик вправе отказаться от приемки товара в случае не предоставления документов, указанных в п.5.3.1. </w:t>
      </w:r>
    </w:p>
    <w:p w:rsidR="0029219F" w:rsidRPr="00E9186C" w:rsidRDefault="00061869" w:rsidP="00E9186C">
      <w:pPr>
        <w:widowControl/>
        <w:ind w:firstLine="567"/>
        <w:jc w:val="both"/>
        <w:rPr>
          <w:rFonts w:ascii="Times New Roman" w:eastAsia="Times New Roman" w:hAnsi="Times New Roman" w:cs="Times New Roman"/>
          <w:color w:val="008080"/>
          <w:lang w:bidi="ar-SA"/>
        </w:rPr>
      </w:pPr>
      <w:r w:rsidRPr="00080EF8">
        <w:rPr>
          <w:rFonts w:ascii="Times New Roman" w:eastAsia="Times New Roman" w:hAnsi="Times New Roman" w:cs="Times New Roman"/>
          <w:color w:val="auto"/>
          <w:lang w:bidi="ar-SA"/>
        </w:rPr>
        <w:lastRenderedPageBreak/>
        <w:t>8.3. Право собственности на передаваемый товар переходит от Поставщика к Заказчику в момент подписания накладной.</w:t>
      </w:r>
    </w:p>
    <w:p w:rsidR="00061869" w:rsidRPr="00080EF8" w:rsidRDefault="00061869" w:rsidP="00061869">
      <w:pPr>
        <w:widowControl/>
        <w:tabs>
          <w:tab w:val="left" w:pos="0"/>
          <w:tab w:val="left" w:pos="1260"/>
        </w:tabs>
        <w:ind w:firstLine="720"/>
        <w:jc w:val="center"/>
        <w:rPr>
          <w:rFonts w:ascii="Times New Roman" w:eastAsia="Times New Roman" w:hAnsi="Times New Roman" w:cs="Times New Roman"/>
          <w:b/>
          <w:bCs/>
          <w:color w:val="auto"/>
          <w:lang w:bidi="ar-SA"/>
        </w:rPr>
      </w:pPr>
      <w:r w:rsidRPr="00080EF8">
        <w:rPr>
          <w:rFonts w:ascii="Times New Roman" w:eastAsia="Times New Roman" w:hAnsi="Times New Roman" w:cs="Times New Roman"/>
          <w:b/>
          <w:bCs/>
          <w:color w:val="auto"/>
          <w:lang w:bidi="ar-SA"/>
        </w:rPr>
        <w:t>9. Порядок поставки</w:t>
      </w:r>
    </w:p>
    <w:p w:rsidR="002E583D" w:rsidRDefault="00061869" w:rsidP="00061869">
      <w:pPr>
        <w:widowControl/>
        <w:ind w:firstLine="567"/>
        <w:jc w:val="both"/>
        <w:rPr>
          <w:rFonts w:ascii="Times New Roman" w:hAnsi="Times New Roman" w:cs="Times New Roman"/>
          <w:bCs/>
        </w:rPr>
      </w:pPr>
      <w:r w:rsidRPr="00080EF8">
        <w:rPr>
          <w:rFonts w:ascii="Times New Roman" w:eastAsia="Times New Roman" w:hAnsi="Times New Roman" w:cs="Times New Roman"/>
          <w:color w:val="auto"/>
          <w:lang w:bidi="ar-SA"/>
        </w:rPr>
        <w:t xml:space="preserve">9.1. Доставка осуществляется по адресу: </w:t>
      </w:r>
      <w:r w:rsidR="002E583D">
        <w:rPr>
          <w:rFonts w:ascii="Times New Roman" w:hAnsi="Times New Roman" w:cs="Times New Roman"/>
          <w:bCs/>
        </w:rPr>
        <w:t xml:space="preserve">Санкт-Петербург, п. </w:t>
      </w:r>
      <w:proofErr w:type="spellStart"/>
      <w:r w:rsidR="002E583D">
        <w:rPr>
          <w:rFonts w:ascii="Times New Roman" w:hAnsi="Times New Roman" w:cs="Times New Roman"/>
          <w:bCs/>
        </w:rPr>
        <w:t>Шушары</w:t>
      </w:r>
      <w:proofErr w:type="spellEnd"/>
      <w:r w:rsidR="002E583D">
        <w:rPr>
          <w:rFonts w:ascii="Times New Roman" w:hAnsi="Times New Roman" w:cs="Times New Roman"/>
          <w:bCs/>
        </w:rPr>
        <w:t xml:space="preserve">, ул. </w:t>
      </w:r>
      <w:proofErr w:type="gramStart"/>
      <w:r w:rsidR="002E583D">
        <w:rPr>
          <w:rFonts w:ascii="Times New Roman" w:hAnsi="Times New Roman" w:cs="Times New Roman"/>
          <w:bCs/>
        </w:rPr>
        <w:t>Первомайская</w:t>
      </w:r>
      <w:proofErr w:type="gramEnd"/>
      <w:r w:rsidR="002E583D">
        <w:rPr>
          <w:rFonts w:ascii="Times New Roman" w:hAnsi="Times New Roman" w:cs="Times New Roman"/>
          <w:bCs/>
        </w:rPr>
        <w:t>, д. 7, лит. А</w:t>
      </w:r>
    </w:p>
    <w:p w:rsidR="0029219F" w:rsidRPr="00E9186C" w:rsidRDefault="00061869" w:rsidP="00E9186C">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9.2. Доставка осуществляется в рабочее время</w:t>
      </w:r>
      <w:r w:rsidR="00154825" w:rsidRPr="00080EF8">
        <w:rPr>
          <w:rFonts w:ascii="Times New Roman" w:eastAsia="Times New Roman" w:hAnsi="Times New Roman" w:cs="Times New Roman"/>
          <w:color w:val="auto"/>
          <w:lang w:bidi="ar-SA"/>
        </w:rPr>
        <w:t xml:space="preserve"> по согласованию с</w:t>
      </w:r>
      <w:r w:rsidRPr="00080EF8">
        <w:rPr>
          <w:rFonts w:ascii="Times New Roman" w:eastAsia="Times New Roman" w:hAnsi="Times New Roman" w:cs="Times New Roman"/>
          <w:color w:val="auto"/>
          <w:lang w:bidi="ar-SA"/>
        </w:rPr>
        <w:t xml:space="preserve"> Заказчик</w:t>
      </w:r>
      <w:r w:rsidR="00154825" w:rsidRPr="00080EF8">
        <w:rPr>
          <w:rFonts w:ascii="Times New Roman" w:eastAsia="Times New Roman" w:hAnsi="Times New Roman" w:cs="Times New Roman"/>
          <w:color w:val="auto"/>
          <w:lang w:bidi="ar-SA"/>
        </w:rPr>
        <w:t>ом</w:t>
      </w:r>
      <w:r w:rsidRPr="00080EF8">
        <w:rPr>
          <w:rFonts w:ascii="Times New Roman" w:eastAsia="Times New Roman" w:hAnsi="Times New Roman" w:cs="Times New Roman"/>
          <w:color w:val="auto"/>
          <w:lang w:bidi="ar-SA"/>
        </w:rPr>
        <w:t xml:space="preserve">: </w:t>
      </w:r>
      <w:r w:rsidR="00154825" w:rsidRPr="00080EF8">
        <w:rPr>
          <w:rFonts w:ascii="Times New Roman" w:eastAsia="Times New Roman" w:hAnsi="Times New Roman" w:cs="Times New Roman"/>
          <w:color w:val="auto"/>
          <w:lang w:bidi="ar-SA"/>
        </w:rPr>
        <w:t xml:space="preserve">  </w:t>
      </w:r>
      <w:r w:rsidRPr="00080EF8">
        <w:rPr>
          <w:rFonts w:ascii="Times New Roman" w:eastAsia="Times New Roman" w:hAnsi="Times New Roman" w:cs="Times New Roman"/>
          <w:color w:val="auto"/>
          <w:lang w:bidi="ar-SA"/>
        </w:rPr>
        <w:t>с 09-00 до 17-00.</w:t>
      </w:r>
    </w:p>
    <w:p w:rsidR="00061869" w:rsidRPr="00080EF8" w:rsidRDefault="00061869" w:rsidP="00061869">
      <w:pPr>
        <w:widowControl/>
        <w:ind w:left="360"/>
        <w:jc w:val="center"/>
        <w:rPr>
          <w:rFonts w:ascii="Times New Roman" w:eastAsia="Times New Roman" w:hAnsi="Times New Roman" w:cs="Times New Roman"/>
          <w:b/>
          <w:bCs/>
          <w:color w:val="auto"/>
          <w:lang w:bidi="ar-SA"/>
        </w:rPr>
      </w:pPr>
      <w:r w:rsidRPr="00080EF8">
        <w:rPr>
          <w:rFonts w:ascii="Times New Roman" w:eastAsia="Times New Roman" w:hAnsi="Times New Roman" w:cs="Times New Roman"/>
          <w:b/>
          <w:bCs/>
          <w:color w:val="auto"/>
          <w:lang w:bidi="ar-SA"/>
        </w:rPr>
        <w:t>10. Рекламации</w:t>
      </w:r>
    </w:p>
    <w:p w:rsidR="00061869" w:rsidRPr="00080EF8" w:rsidRDefault="00061869" w:rsidP="00061869">
      <w:pPr>
        <w:widowControl/>
        <w:tabs>
          <w:tab w:val="num" w:pos="900"/>
        </w:tabs>
        <w:ind w:firstLine="567"/>
        <w:jc w:val="both"/>
        <w:rPr>
          <w:rFonts w:ascii="Times New Roman" w:eastAsia="Times New Roman" w:hAnsi="Times New Roman" w:cs="Times New Roman"/>
          <w:color w:val="FF6600"/>
          <w:lang w:bidi="ar-SA"/>
        </w:rPr>
      </w:pPr>
      <w:r w:rsidRPr="00080EF8">
        <w:rPr>
          <w:rFonts w:ascii="Times New Roman" w:eastAsia="Times New Roman" w:hAnsi="Times New Roman" w:cs="Times New Roman"/>
          <w:color w:val="auto"/>
          <w:lang w:bidi="ar-SA"/>
        </w:rPr>
        <w:t xml:space="preserve">10.1. В случае заявления рекламаций по качеству </w:t>
      </w:r>
      <w:r w:rsidRPr="00080EF8">
        <w:rPr>
          <w:rFonts w:ascii="Times New Roman" w:eastAsia="Times New Roman" w:hAnsi="Times New Roman" w:cs="Times New Roman"/>
          <w:color w:val="FF0000"/>
          <w:lang w:bidi="ar-SA"/>
        </w:rPr>
        <w:t>и количеству</w:t>
      </w:r>
      <w:r w:rsidRPr="00080EF8">
        <w:rPr>
          <w:rFonts w:ascii="Times New Roman" w:eastAsia="Times New Roman" w:hAnsi="Times New Roman" w:cs="Times New Roman"/>
          <w:color w:val="auto"/>
          <w:lang w:bidi="ar-SA"/>
        </w:rPr>
        <w:t xml:space="preserve">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080EF8">
        <w:rPr>
          <w:rFonts w:ascii="Times New Roman" w:eastAsia="Times New Roman" w:hAnsi="Times New Roman" w:cs="Times New Roman"/>
          <w:bCs/>
          <w:color w:val="auto"/>
          <w:lang w:bidi="ar-SA"/>
        </w:rPr>
        <w:t>в течение 3 (трех) дней</w:t>
      </w:r>
      <w:r w:rsidRPr="00080EF8">
        <w:rPr>
          <w:rFonts w:ascii="Times New Roman" w:eastAsia="Times New Roman" w:hAnsi="Times New Roman" w:cs="Times New Roman"/>
          <w:color w:val="auto"/>
          <w:lang w:bidi="ar-SA"/>
        </w:rPr>
        <w:t xml:space="preserve">, на товар, качество которого соответствует условиям контракта. </w:t>
      </w:r>
    </w:p>
    <w:p w:rsidR="00061869" w:rsidRPr="00E9186C" w:rsidRDefault="00061869" w:rsidP="00E9186C">
      <w:pPr>
        <w:widowControl/>
        <w:ind w:firstLine="567"/>
        <w:jc w:val="both"/>
        <w:rPr>
          <w:rFonts w:ascii="Times New Roman" w:eastAsia="Times New Roman" w:hAnsi="Times New Roman" w:cs="Times New Roman"/>
          <w:color w:val="FF0000"/>
          <w:lang w:bidi="ar-SA"/>
        </w:rPr>
      </w:pPr>
      <w:r w:rsidRPr="00080EF8">
        <w:rPr>
          <w:rFonts w:ascii="Times New Roman" w:eastAsia="Times New Roman" w:hAnsi="Times New Roman" w:cs="Times New Roman"/>
          <w:color w:val="FF0000"/>
          <w:lang w:bidi="ar-SA"/>
        </w:rPr>
        <w:t>10.2. При возникновении разногласий по вопросам качества товара по причине несоответствия его условиям контракта Поставщик и Заказчик должны договориться о привлечении эксперта. При этом Поставщик несет все связанные с экспертизой расходы.</w:t>
      </w:r>
    </w:p>
    <w:p w:rsidR="00061869" w:rsidRPr="00080EF8" w:rsidRDefault="00061869" w:rsidP="00061869">
      <w:pPr>
        <w:widowControl/>
        <w:jc w:val="center"/>
        <w:rPr>
          <w:rFonts w:ascii="Times New Roman" w:eastAsia="Times New Roman" w:hAnsi="Times New Roman" w:cs="Times New Roman"/>
          <w:b/>
          <w:bCs/>
          <w:color w:val="auto"/>
          <w:lang w:bidi="ar-SA"/>
        </w:rPr>
      </w:pPr>
      <w:r w:rsidRPr="00080EF8">
        <w:rPr>
          <w:rFonts w:ascii="Times New Roman" w:eastAsia="Times New Roman" w:hAnsi="Times New Roman" w:cs="Times New Roman"/>
          <w:b/>
          <w:bCs/>
          <w:color w:val="auto"/>
          <w:lang w:bidi="ar-SA"/>
        </w:rPr>
        <w:t>11. Форс-мажор</w:t>
      </w:r>
    </w:p>
    <w:p w:rsidR="00061869" w:rsidRPr="00080EF8" w:rsidRDefault="00061869" w:rsidP="00061869">
      <w:pPr>
        <w:widowControl/>
        <w:tabs>
          <w:tab w:val="left" w:pos="1080"/>
        </w:tabs>
        <w:ind w:firstLine="709"/>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w:t>
      </w:r>
      <w:proofErr w:type="gramStart"/>
      <w:r w:rsidRPr="00080EF8">
        <w:rPr>
          <w:rFonts w:ascii="Times New Roman" w:eastAsia="Times New Roman" w:hAnsi="Times New Roman" w:cs="Times New Roman"/>
          <w:color w:val="auto"/>
          <w:lang w:bidi="ar-SA"/>
        </w:rPr>
        <w:t>ств пр</w:t>
      </w:r>
      <w:proofErr w:type="gramEnd"/>
      <w:r w:rsidRPr="00080EF8">
        <w:rPr>
          <w:rFonts w:ascii="Times New Roman" w:eastAsia="Times New Roman" w:hAnsi="Times New Roman" w:cs="Times New Roman"/>
          <w:color w:val="auto"/>
          <w:lang w:bidi="ar-SA"/>
        </w:rPr>
        <w:t xml:space="preserve">одлеваются на то время, в течение которого действуют эти обстоятельства. </w:t>
      </w:r>
    </w:p>
    <w:p w:rsidR="00061869" w:rsidRPr="00080EF8" w:rsidRDefault="00061869" w:rsidP="00061869">
      <w:pPr>
        <w:widowControl/>
        <w:tabs>
          <w:tab w:val="left" w:pos="1080"/>
        </w:tabs>
        <w:ind w:firstLine="709"/>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061869" w:rsidRPr="00080EF8" w:rsidRDefault="00061869" w:rsidP="00061869">
      <w:pPr>
        <w:widowControl/>
        <w:tabs>
          <w:tab w:val="left" w:pos="1080"/>
        </w:tabs>
        <w:ind w:firstLine="709"/>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 xml:space="preserve">11.3. Сторона, оказавшаяся не в состоянии выполнить свои обязательства по настоящему контракту, обязана незамедлительно известить </w:t>
      </w:r>
      <w:proofErr w:type="gramStart"/>
      <w:r w:rsidRPr="00080EF8">
        <w:rPr>
          <w:rFonts w:ascii="Times New Roman" w:eastAsia="Times New Roman" w:hAnsi="Times New Roman" w:cs="Times New Roman"/>
          <w:color w:val="auto"/>
          <w:lang w:bidi="ar-SA"/>
        </w:rPr>
        <w:t>другую</w:t>
      </w:r>
      <w:proofErr w:type="gramEnd"/>
      <w:r w:rsidRPr="00080EF8">
        <w:rPr>
          <w:rFonts w:ascii="Times New Roman" w:eastAsia="Times New Roman" w:hAnsi="Times New Roman" w:cs="Times New Roman"/>
          <w:color w:val="auto"/>
          <w:lang w:bidi="ar-SA"/>
        </w:rPr>
        <w:t xml:space="preserve"> строну о наступлении или прекращении действия обстоятельств, препятствующих выполнению этих обязательств.</w:t>
      </w:r>
    </w:p>
    <w:p w:rsidR="00061869" w:rsidRPr="00080EF8" w:rsidRDefault="00061869" w:rsidP="00E9186C">
      <w:pPr>
        <w:widowControl/>
        <w:tabs>
          <w:tab w:val="left" w:pos="720"/>
        </w:tabs>
        <w:ind w:firstLine="709"/>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11.4. Уведомление направляется по юридическому адресу, указанному в контракте, и заверяется передающим отделением связи.</w:t>
      </w:r>
    </w:p>
    <w:p w:rsidR="00061869" w:rsidRPr="00080EF8" w:rsidRDefault="00061869" w:rsidP="00061869">
      <w:pPr>
        <w:widowControl/>
        <w:jc w:val="center"/>
        <w:rPr>
          <w:rFonts w:ascii="Times New Roman" w:eastAsia="Times New Roman" w:hAnsi="Times New Roman" w:cs="Times New Roman"/>
          <w:b/>
          <w:bCs/>
          <w:color w:val="auto"/>
          <w:lang w:bidi="ar-SA"/>
        </w:rPr>
      </w:pPr>
      <w:r w:rsidRPr="00080EF8">
        <w:rPr>
          <w:rFonts w:ascii="Times New Roman" w:eastAsia="Times New Roman" w:hAnsi="Times New Roman" w:cs="Times New Roman"/>
          <w:b/>
          <w:bCs/>
          <w:color w:val="auto"/>
          <w:lang w:bidi="ar-SA"/>
        </w:rPr>
        <w:t>12. Ответственность сторон</w:t>
      </w:r>
    </w:p>
    <w:p w:rsidR="00061869" w:rsidRPr="00080EF8" w:rsidRDefault="00061869" w:rsidP="00061869">
      <w:pPr>
        <w:widowControl/>
        <w:tabs>
          <w:tab w:val="left" w:pos="0"/>
        </w:tabs>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061869" w:rsidRPr="00080EF8" w:rsidRDefault="00061869" w:rsidP="00061869">
      <w:pPr>
        <w:widowControl/>
        <w:tabs>
          <w:tab w:val="left" w:pos="0"/>
        </w:tabs>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061869" w:rsidRDefault="00061869" w:rsidP="00061869">
      <w:pPr>
        <w:widowControl/>
        <w:tabs>
          <w:tab w:val="left" w:pos="0"/>
        </w:tabs>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E9186C" w:rsidRPr="00080EF8" w:rsidRDefault="00E9186C" w:rsidP="00061869">
      <w:pPr>
        <w:widowControl/>
        <w:tabs>
          <w:tab w:val="left" w:pos="0"/>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12.4. </w:t>
      </w:r>
      <w:r w:rsidRPr="00E9186C">
        <w:rPr>
          <w:rFonts w:ascii="Times New Roman" w:eastAsia="Times New Roman" w:hAnsi="Times New Roman" w:cs="Times New Roman"/>
          <w:color w:val="auto"/>
          <w:lang w:bidi="ar-SA"/>
        </w:rPr>
        <w:t xml:space="preserve">За каждый факт неисполнения или ненадлежащего исполнения </w:t>
      </w:r>
      <w:r>
        <w:rPr>
          <w:rFonts w:ascii="Times New Roman" w:eastAsia="Times New Roman" w:hAnsi="Times New Roman" w:cs="Times New Roman"/>
          <w:color w:val="auto"/>
          <w:lang w:bidi="ar-SA"/>
        </w:rPr>
        <w:t>Поставщиком</w:t>
      </w:r>
      <w:r w:rsidRPr="00E9186C">
        <w:rPr>
          <w:rFonts w:ascii="Times New Roman" w:eastAsia="Times New Roman" w:hAnsi="Times New Roman" w:cs="Times New Roman"/>
          <w:color w:val="auto"/>
          <w:lang w:bidi="ar-SA"/>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утвержденном Постановлением Правительства РФ от 30.08.2017г. №1042, в размере 10% (десяти процентов) от цены контракта (этапа контракта).</w:t>
      </w:r>
    </w:p>
    <w:p w:rsidR="00061869" w:rsidRPr="00080EF8" w:rsidRDefault="00E9186C" w:rsidP="00061869">
      <w:pPr>
        <w:widowControl/>
        <w:tabs>
          <w:tab w:val="left" w:pos="0"/>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12.5</w:t>
      </w:r>
      <w:proofErr w:type="gramStart"/>
      <w:r w:rsidR="00061869" w:rsidRPr="00080EF8">
        <w:rPr>
          <w:rFonts w:ascii="Times New Roman" w:eastAsia="Times New Roman" w:hAnsi="Times New Roman" w:cs="Times New Roman"/>
          <w:color w:val="auto"/>
          <w:lang w:bidi="ar-SA"/>
        </w:rPr>
        <w:t xml:space="preserve"> З</w:t>
      </w:r>
      <w:proofErr w:type="gramEnd"/>
      <w:r w:rsidR="00061869" w:rsidRPr="00080EF8">
        <w:rPr>
          <w:rFonts w:ascii="Times New Roman" w:eastAsia="Times New Roman" w:hAnsi="Times New Roman" w:cs="Times New Roman"/>
          <w:color w:val="auto"/>
          <w:lang w:bidi="ar-SA"/>
        </w:rPr>
        <w:t>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lastRenderedPageBreak/>
        <w:t>12.</w:t>
      </w:r>
      <w:r w:rsidR="00E9186C">
        <w:rPr>
          <w:rFonts w:ascii="Times New Roman" w:eastAsia="Times New Roman" w:hAnsi="Times New Roman" w:cs="Times New Roman"/>
          <w:color w:val="auto"/>
          <w:lang w:bidi="ar-SA"/>
        </w:rPr>
        <w:t>6</w:t>
      </w:r>
      <w:proofErr w:type="gramStart"/>
      <w:r w:rsidRPr="00080EF8">
        <w:rPr>
          <w:rFonts w:ascii="Times New Roman" w:eastAsia="Times New Roman" w:hAnsi="Times New Roman" w:cs="Times New Roman"/>
          <w:color w:val="auto"/>
          <w:lang w:bidi="ar-SA"/>
        </w:rPr>
        <w:t xml:space="preserve"> В</w:t>
      </w:r>
      <w:proofErr w:type="gramEnd"/>
      <w:r w:rsidRPr="00080EF8">
        <w:rPr>
          <w:rFonts w:ascii="Times New Roman" w:eastAsia="Times New Roman" w:hAnsi="Times New Roman" w:cs="Times New Roman"/>
          <w:color w:val="auto"/>
          <w:lang w:bidi="ar-SA"/>
        </w:rPr>
        <w:t xml:space="preserve">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12.</w:t>
      </w:r>
      <w:r w:rsidR="00E9186C">
        <w:rPr>
          <w:rFonts w:ascii="Times New Roman" w:eastAsia="Times New Roman" w:hAnsi="Times New Roman" w:cs="Times New Roman"/>
          <w:color w:val="auto"/>
          <w:lang w:bidi="ar-SA"/>
        </w:rPr>
        <w:t>7</w:t>
      </w:r>
      <w:proofErr w:type="gramStart"/>
      <w:r w:rsidRPr="00080EF8">
        <w:rPr>
          <w:rFonts w:ascii="Times New Roman" w:eastAsia="Times New Roman" w:hAnsi="Times New Roman" w:cs="Times New Roman"/>
          <w:color w:val="auto"/>
          <w:lang w:bidi="ar-SA"/>
        </w:rPr>
        <w:t xml:space="preserve"> З</w:t>
      </w:r>
      <w:proofErr w:type="gramEnd"/>
      <w:r w:rsidRPr="00080EF8">
        <w:rPr>
          <w:rFonts w:ascii="Times New Roman" w:eastAsia="Times New Roman" w:hAnsi="Times New Roman" w:cs="Times New Roman"/>
          <w:color w:val="auto"/>
          <w:lang w:bidi="ar-SA"/>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12.</w:t>
      </w:r>
      <w:r w:rsidR="00E9186C">
        <w:rPr>
          <w:rFonts w:ascii="Times New Roman" w:eastAsia="Times New Roman" w:hAnsi="Times New Roman" w:cs="Times New Roman"/>
          <w:color w:val="auto"/>
          <w:lang w:bidi="ar-SA"/>
        </w:rPr>
        <w:t>8</w:t>
      </w:r>
      <w:r w:rsidRPr="00080EF8">
        <w:rPr>
          <w:rFonts w:ascii="Times New Roman" w:eastAsia="Times New Roman" w:hAnsi="Times New Roman" w:cs="Times New Roman"/>
          <w:color w:val="auto"/>
          <w:lang w:bidi="ar-SA"/>
        </w:rPr>
        <w:t xml:space="preserve">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061869" w:rsidRPr="00080EF8" w:rsidRDefault="00E9186C" w:rsidP="00061869">
      <w:pPr>
        <w:keepNext/>
        <w:widowControl/>
        <w:ind w:firstLine="567"/>
        <w:jc w:val="both"/>
        <w:outlineLvl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12.9</w:t>
      </w:r>
      <w:r w:rsidR="00061869" w:rsidRPr="00080EF8">
        <w:rPr>
          <w:rFonts w:ascii="Times New Roman" w:eastAsia="Times New Roman" w:hAnsi="Times New Roman" w:cs="Times New Roman"/>
          <w:color w:val="auto"/>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061869" w:rsidRPr="00080EF8" w:rsidRDefault="00061869" w:rsidP="00061869">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12.</w:t>
      </w:r>
      <w:r w:rsidR="00E9186C">
        <w:rPr>
          <w:rFonts w:ascii="Times New Roman" w:eastAsia="Times New Roman" w:hAnsi="Times New Roman" w:cs="Times New Roman"/>
          <w:color w:val="auto"/>
          <w:lang w:bidi="ar-SA"/>
        </w:rPr>
        <w:t>10</w:t>
      </w:r>
      <w:r w:rsidRPr="00080EF8">
        <w:rPr>
          <w:rFonts w:ascii="Times New Roman" w:eastAsia="Times New Roman" w:hAnsi="Times New Roman" w:cs="Times New Roman"/>
          <w:color w:val="auto"/>
          <w:lang w:bidi="ar-SA"/>
        </w:rPr>
        <w:t xml:space="preserve"> Указанная в настоящем пункте неустойка (штраф, пени) взимается за каждое нарушение в отдельности.</w:t>
      </w:r>
    </w:p>
    <w:p w:rsidR="00061869" w:rsidRPr="00080EF8" w:rsidRDefault="00061869" w:rsidP="00061869">
      <w:pPr>
        <w:widowControl/>
        <w:tabs>
          <w:tab w:val="left" w:pos="1080"/>
        </w:tabs>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12.</w:t>
      </w:r>
      <w:r w:rsidR="00E9186C">
        <w:rPr>
          <w:rFonts w:ascii="Times New Roman" w:eastAsia="Times New Roman" w:hAnsi="Times New Roman" w:cs="Times New Roman"/>
          <w:color w:val="auto"/>
          <w:lang w:bidi="ar-SA"/>
        </w:rPr>
        <w:t>11</w:t>
      </w:r>
      <w:proofErr w:type="gramStart"/>
      <w:r w:rsidRPr="00080EF8">
        <w:rPr>
          <w:rFonts w:ascii="Times New Roman" w:eastAsia="Times New Roman" w:hAnsi="Times New Roman" w:cs="Times New Roman"/>
          <w:color w:val="auto"/>
          <w:lang w:bidi="ar-SA"/>
        </w:rPr>
        <w:t xml:space="preserve"> В</w:t>
      </w:r>
      <w:proofErr w:type="gramEnd"/>
      <w:r w:rsidRPr="00080EF8">
        <w:rPr>
          <w:rFonts w:ascii="Times New Roman" w:eastAsia="Times New Roman" w:hAnsi="Times New Roman" w:cs="Times New Roman"/>
          <w:color w:val="auto"/>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061869" w:rsidRPr="00080EF8" w:rsidRDefault="00061869" w:rsidP="00E9186C">
      <w:pPr>
        <w:widowControl/>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12.1</w:t>
      </w:r>
      <w:r w:rsidR="00E9186C">
        <w:rPr>
          <w:rFonts w:ascii="Times New Roman" w:eastAsia="Times New Roman" w:hAnsi="Times New Roman" w:cs="Times New Roman"/>
          <w:color w:val="auto"/>
          <w:lang w:bidi="ar-SA"/>
        </w:rPr>
        <w:t>2</w:t>
      </w:r>
      <w:r w:rsidRPr="00080EF8">
        <w:rPr>
          <w:rFonts w:ascii="Times New Roman" w:eastAsia="Times New Roman" w:hAnsi="Times New Roman" w:cs="Times New Roman"/>
          <w:color w:val="auto"/>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61869" w:rsidRPr="00080EF8" w:rsidRDefault="00061869" w:rsidP="00061869">
      <w:pPr>
        <w:widowControl/>
        <w:tabs>
          <w:tab w:val="left" w:pos="1260"/>
        </w:tabs>
        <w:ind w:firstLine="720"/>
        <w:jc w:val="center"/>
        <w:rPr>
          <w:rFonts w:ascii="Times New Roman" w:eastAsia="Times New Roman" w:hAnsi="Times New Roman" w:cs="Times New Roman"/>
          <w:b/>
          <w:bCs/>
          <w:color w:val="auto"/>
          <w:lang w:bidi="ar-SA"/>
        </w:rPr>
      </w:pPr>
      <w:r w:rsidRPr="00080EF8">
        <w:rPr>
          <w:rFonts w:ascii="Times New Roman" w:eastAsia="Times New Roman" w:hAnsi="Times New Roman" w:cs="Times New Roman"/>
          <w:b/>
          <w:bCs/>
          <w:color w:val="auto"/>
          <w:lang w:bidi="ar-SA"/>
        </w:rPr>
        <w:t>13. Порядок рассмотрения споров</w:t>
      </w:r>
    </w:p>
    <w:p w:rsidR="00061869" w:rsidRPr="00080EF8" w:rsidRDefault="00061869" w:rsidP="00061869">
      <w:pPr>
        <w:widowControl/>
        <w:tabs>
          <w:tab w:val="left" w:pos="1260"/>
        </w:tabs>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061869" w:rsidRPr="00080EF8" w:rsidRDefault="00061869" w:rsidP="00061869">
      <w:pPr>
        <w:widowControl/>
        <w:tabs>
          <w:tab w:val="left" w:pos="1260"/>
        </w:tabs>
        <w:ind w:firstLine="720"/>
        <w:jc w:val="center"/>
        <w:rPr>
          <w:rFonts w:ascii="Times New Roman" w:eastAsia="Times New Roman" w:hAnsi="Times New Roman" w:cs="Times New Roman"/>
          <w:b/>
          <w:bCs/>
          <w:color w:val="auto"/>
          <w:lang w:bidi="ar-SA"/>
        </w:rPr>
      </w:pPr>
      <w:r w:rsidRPr="00080EF8">
        <w:rPr>
          <w:rFonts w:ascii="Times New Roman" w:eastAsia="Times New Roman" w:hAnsi="Times New Roman" w:cs="Times New Roman"/>
          <w:b/>
          <w:bCs/>
          <w:color w:val="auto"/>
          <w:lang w:bidi="ar-SA"/>
        </w:rPr>
        <w:t>14. Прочие условия</w:t>
      </w:r>
    </w:p>
    <w:p w:rsidR="00061869" w:rsidRPr="00080EF8" w:rsidRDefault="00061869" w:rsidP="00061869">
      <w:pPr>
        <w:autoSpaceDE w:val="0"/>
        <w:autoSpaceDN w:val="0"/>
        <w:adjustRightInd w:val="0"/>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 xml:space="preserve">14.1. </w:t>
      </w:r>
      <w:proofErr w:type="gramStart"/>
      <w:r w:rsidRPr="00080EF8">
        <w:rPr>
          <w:rFonts w:ascii="Times New Roman" w:eastAsia="Times New Roman" w:hAnsi="Times New Roman" w:cs="Times New Roman"/>
          <w:color w:val="auto"/>
          <w:lang w:bidi="ar-SA"/>
        </w:rPr>
        <w:t>Контракт</w:t>
      </w:r>
      <w:proofErr w:type="gramEnd"/>
      <w:r w:rsidRPr="00080EF8">
        <w:rPr>
          <w:rFonts w:ascii="Times New Roman" w:eastAsia="Times New Roman" w:hAnsi="Times New Roman" w:cs="Times New Roman"/>
          <w:color w:val="auto"/>
          <w:lang w:bidi="ar-SA"/>
        </w:rPr>
        <w:t xml:space="preserve"> может быть расторгнут по соглашению сторон, решению суда или в связи с односторонним отказом от исполнения контракта.</w:t>
      </w:r>
    </w:p>
    <w:p w:rsidR="00061869" w:rsidRPr="00080EF8" w:rsidRDefault="00061869" w:rsidP="00061869">
      <w:pPr>
        <w:autoSpaceDE w:val="0"/>
        <w:autoSpaceDN w:val="0"/>
        <w:adjustRightInd w:val="0"/>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061869" w:rsidRPr="00080EF8" w:rsidRDefault="00061869" w:rsidP="00061869">
      <w:pPr>
        <w:autoSpaceDE w:val="0"/>
        <w:autoSpaceDN w:val="0"/>
        <w:adjustRightInd w:val="0"/>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14.2.1. поставки товаров ненадлежащего качества с недостатками, которые не могут быть устранены в приемлемый для Заказчика срок;</w:t>
      </w:r>
    </w:p>
    <w:p w:rsidR="00061869" w:rsidRPr="00080EF8" w:rsidRDefault="00061869" w:rsidP="00061869">
      <w:pPr>
        <w:autoSpaceDE w:val="0"/>
        <w:autoSpaceDN w:val="0"/>
        <w:adjustRightInd w:val="0"/>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14.2.2. неоднократного нарушения сроков поставки товаров.</w:t>
      </w:r>
    </w:p>
    <w:p w:rsidR="00061869" w:rsidRPr="00080EF8" w:rsidRDefault="00061869" w:rsidP="00061869">
      <w:pPr>
        <w:autoSpaceDE w:val="0"/>
        <w:autoSpaceDN w:val="0"/>
        <w:adjustRightInd w:val="0"/>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14.</w:t>
      </w:r>
      <w:r w:rsidR="00217F00" w:rsidRPr="00080EF8">
        <w:rPr>
          <w:rFonts w:ascii="Times New Roman" w:eastAsia="Times New Roman" w:hAnsi="Times New Roman" w:cs="Times New Roman"/>
          <w:color w:val="auto"/>
          <w:lang w:bidi="ar-SA"/>
        </w:rPr>
        <w:t>3</w:t>
      </w:r>
      <w:r w:rsidRPr="00080EF8">
        <w:rPr>
          <w:rFonts w:ascii="Times New Roman" w:eastAsia="Times New Roman" w:hAnsi="Times New Roman" w:cs="Times New Roman"/>
          <w:color w:val="auto"/>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061869" w:rsidRPr="00080EF8" w:rsidRDefault="00217F00" w:rsidP="00061869">
      <w:pPr>
        <w:widowControl/>
        <w:tabs>
          <w:tab w:val="num" w:pos="900"/>
        </w:tabs>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14.4</w:t>
      </w:r>
      <w:r w:rsidR="00061869" w:rsidRPr="00080EF8">
        <w:rPr>
          <w:rFonts w:ascii="Times New Roman" w:eastAsia="Times New Roman" w:hAnsi="Times New Roman" w:cs="Times New Roman"/>
          <w:color w:val="auto"/>
          <w:lang w:bidi="ar-SA"/>
        </w:rPr>
        <w:t>. Настоящий контра</w:t>
      </w:r>
      <w:proofErr w:type="gramStart"/>
      <w:r w:rsidR="00061869" w:rsidRPr="00080EF8">
        <w:rPr>
          <w:rFonts w:ascii="Times New Roman" w:eastAsia="Times New Roman" w:hAnsi="Times New Roman" w:cs="Times New Roman"/>
          <w:color w:val="auto"/>
          <w:lang w:bidi="ar-SA"/>
        </w:rPr>
        <w:t>кт вст</w:t>
      </w:r>
      <w:proofErr w:type="gramEnd"/>
      <w:r w:rsidR="00061869" w:rsidRPr="00080EF8">
        <w:rPr>
          <w:rFonts w:ascii="Times New Roman" w:eastAsia="Times New Roman" w:hAnsi="Times New Roman" w:cs="Times New Roman"/>
          <w:color w:val="auto"/>
          <w:lang w:bidi="ar-SA"/>
        </w:rPr>
        <w:t xml:space="preserve">упает в силу с даты подписания его сторонами, действует по </w:t>
      </w:r>
      <w:r w:rsidR="00061869" w:rsidRPr="00080EF8">
        <w:rPr>
          <w:rFonts w:ascii="Times New Roman" w:eastAsia="Times New Roman" w:hAnsi="Times New Roman" w:cs="Times New Roman"/>
          <w:color w:val="FF0000"/>
          <w:lang w:bidi="ar-SA"/>
        </w:rPr>
        <w:t>31.12.20</w:t>
      </w:r>
      <w:r w:rsidR="002E583D">
        <w:rPr>
          <w:rFonts w:ascii="Times New Roman" w:eastAsia="Times New Roman" w:hAnsi="Times New Roman" w:cs="Times New Roman"/>
          <w:color w:val="FF0000"/>
          <w:lang w:bidi="ar-SA"/>
        </w:rPr>
        <w:t>20</w:t>
      </w:r>
      <w:r w:rsidR="00061869" w:rsidRPr="00080EF8">
        <w:rPr>
          <w:rFonts w:ascii="Times New Roman" w:eastAsia="Times New Roman" w:hAnsi="Times New Roman" w:cs="Times New Roman"/>
          <w:color w:val="FF0000"/>
          <w:lang w:bidi="ar-SA"/>
        </w:rPr>
        <w:t xml:space="preserve"> г</w:t>
      </w:r>
      <w:r w:rsidR="00061869" w:rsidRPr="00080EF8">
        <w:rPr>
          <w:rFonts w:ascii="Times New Roman" w:eastAsia="Times New Roman" w:hAnsi="Times New Roman" w:cs="Times New Roman"/>
          <w:color w:val="auto"/>
          <w:lang w:bidi="ar-SA"/>
        </w:rPr>
        <w:t>., а в части оплаты - до полного исполнения сторонами своих обязательств. Настоящий контракт подлежит обязательной регистрации в Реестре государственных контрактов, договоров в сроки и в соответствии с требованиями, установленными действующим законодательством.</w:t>
      </w:r>
    </w:p>
    <w:p w:rsidR="00061869" w:rsidRPr="00080EF8" w:rsidRDefault="00217F00" w:rsidP="00061869">
      <w:pPr>
        <w:widowControl/>
        <w:tabs>
          <w:tab w:val="num" w:pos="900"/>
        </w:tabs>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lastRenderedPageBreak/>
        <w:t>14.5</w:t>
      </w:r>
      <w:r w:rsidR="00061869" w:rsidRPr="00080EF8">
        <w:rPr>
          <w:rFonts w:ascii="Times New Roman" w:eastAsia="Times New Roman" w:hAnsi="Times New Roman" w:cs="Times New Roman"/>
          <w:color w:val="auto"/>
          <w:lang w:bidi="ar-SA"/>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061869" w:rsidRPr="00080EF8" w:rsidRDefault="00061869" w:rsidP="00061869">
      <w:pPr>
        <w:widowControl/>
        <w:tabs>
          <w:tab w:val="num" w:pos="900"/>
        </w:tabs>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14.</w:t>
      </w:r>
      <w:r w:rsidR="00217F00" w:rsidRPr="00080EF8">
        <w:rPr>
          <w:rFonts w:ascii="Times New Roman" w:eastAsia="Times New Roman" w:hAnsi="Times New Roman" w:cs="Times New Roman"/>
          <w:color w:val="auto"/>
          <w:lang w:bidi="ar-SA"/>
        </w:rPr>
        <w:t>6</w:t>
      </w:r>
      <w:r w:rsidRPr="00080EF8">
        <w:rPr>
          <w:rFonts w:ascii="Times New Roman" w:eastAsia="Times New Roman" w:hAnsi="Times New Roman" w:cs="Times New Roman"/>
          <w:color w:val="auto"/>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61869" w:rsidRPr="00080EF8" w:rsidRDefault="00061869" w:rsidP="00061869">
      <w:pPr>
        <w:widowControl/>
        <w:tabs>
          <w:tab w:val="num" w:pos="900"/>
        </w:tabs>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14.</w:t>
      </w:r>
      <w:r w:rsidR="00217F00" w:rsidRPr="00080EF8">
        <w:rPr>
          <w:rFonts w:ascii="Times New Roman" w:eastAsia="Times New Roman" w:hAnsi="Times New Roman" w:cs="Times New Roman"/>
          <w:color w:val="auto"/>
          <w:lang w:bidi="ar-SA"/>
        </w:rPr>
        <w:t>6</w:t>
      </w:r>
      <w:r w:rsidRPr="00080EF8">
        <w:rPr>
          <w:rFonts w:ascii="Times New Roman" w:eastAsia="Times New Roman" w:hAnsi="Times New Roman" w:cs="Times New Roman"/>
          <w:color w:val="auto"/>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80EF8">
        <w:rPr>
          <w:rFonts w:ascii="Times New Roman" w:eastAsia="Times New Roman" w:hAnsi="Times New Roman" w:cs="Times New Roman"/>
          <w:color w:val="auto"/>
          <w:lang w:bidi="ar-SA"/>
        </w:rPr>
        <w:t>образом</w:t>
      </w:r>
      <w:proofErr w:type="gramEnd"/>
      <w:r w:rsidRPr="00080EF8">
        <w:rPr>
          <w:rFonts w:ascii="Times New Roman" w:eastAsia="Times New Roman" w:hAnsi="Times New Roman" w:cs="Times New Roman"/>
          <w:color w:val="auto"/>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61869" w:rsidRPr="00080EF8" w:rsidRDefault="00217F00" w:rsidP="00061869">
      <w:pPr>
        <w:widowControl/>
        <w:tabs>
          <w:tab w:val="num" w:pos="900"/>
        </w:tabs>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14.6</w:t>
      </w:r>
      <w:r w:rsidR="00061869" w:rsidRPr="00080EF8">
        <w:rPr>
          <w:rFonts w:ascii="Times New Roman" w:eastAsia="Times New Roman" w:hAnsi="Times New Roman" w:cs="Times New Roman"/>
          <w:color w:val="auto"/>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61869" w:rsidRPr="00080EF8" w:rsidRDefault="00061869" w:rsidP="00061869">
      <w:pPr>
        <w:widowControl/>
        <w:tabs>
          <w:tab w:val="num" w:pos="900"/>
        </w:tabs>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14.</w:t>
      </w:r>
      <w:r w:rsidR="00217F00" w:rsidRPr="00080EF8">
        <w:rPr>
          <w:rFonts w:ascii="Times New Roman" w:eastAsia="Times New Roman" w:hAnsi="Times New Roman" w:cs="Times New Roman"/>
          <w:color w:val="auto"/>
          <w:lang w:bidi="ar-SA"/>
        </w:rPr>
        <w:t>6</w:t>
      </w:r>
      <w:r w:rsidRPr="00080EF8">
        <w:rPr>
          <w:rFonts w:ascii="Times New Roman" w:eastAsia="Times New Roman" w:hAnsi="Times New Roman" w:cs="Times New Roman"/>
          <w:color w:val="auto"/>
          <w:lang w:bidi="ar-SA"/>
        </w:rPr>
        <w:t>.3. не совершать иных действий, нарушающих антикоррупционное законодательство Российской Федерации.</w:t>
      </w:r>
    </w:p>
    <w:p w:rsidR="00061869" w:rsidRPr="00080EF8" w:rsidRDefault="00061869" w:rsidP="00061869">
      <w:pPr>
        <w:widowControl/>
        <w:tabs>
          <w:tab w:val="num" w:pos="900"/>
        </w:tabs>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14.</w:t>
      </w:r>
      <w:r w:rsidR="00217F00" w:rsidRPr="00080EF8">
        <w:rPr>
          <w:rFonts w:ascii="Times New Roman" w:eastAsia="Times New Roman" w:hAnsi="Times New Roman" w:cs="Times New Roman"/>
          <w:color w:val="auto"/>
          <w:lang w:bidi="ar-SA"/>
        </w:rPr>
        <w:t>7</w:t>
      </w:r>
      <w:r w:rsidRPr="00080EF8">
        <w:rPr>
          <w:rFonts w:ascii="Times New Roman" w:eastAsia="Times New Roman" w:hAnsi="Times New Roman" w:cs="Times New Roman"/>
          <w:color w:val="auto"/>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061869" w:rsidRDefault="00217F00" w:rsidP="00061869">
      <w:pPr>
        <w:widowControl/>
        <w:tabs>
          <w:tab w:val="num" w:pos="900"/>
        </w:tabs>
        <w:ind w:firstLine="567"/>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14.8</w:t>
      </w:r>
      <w:r w:rsidR="00061869" w:rsidRPr="00080EF8">
        <w:rPr>
          <w:rFonts w:ascii="Times New Roman" w:eastAsia="Times New Roman" w:hAnsi="Times New Roman" w:cs="Times New Roman"/>
          <w:color w:val="auto"/>
          <w:lang w:bidi="ar-SA"/>
        </w:rPr>
        <w:t>. Во всем остальном, не оговоренном настоящим Контрактом, стороны руководствуются действующим законодательством РФ.</w:t>
      </w:r>
    </w:p>
    <w:p w:rsidR="00B04649" w:rsidRPr="00B04649" w:rsidRDefault="00B04649" w:rsidP="00B04649">
      <w:pPr>
        <w:jc w:val="both"/>
        <w:rPr>
          <w:rFonts w:ascii="Times New Roman" w:hAnsi="Times New Roman" w:cs="Times New Roman"/>
        </w:rPr>
      </w:pPr>
      <w:r>
        <w:rPr>
          <w:rFonts w:ascii="Times New Roman" w:eastAsia="Times New Roman" w:hAnsi="Times New Roman" w:cs="Times New Roman"/>
          <w:color w:val="auto"/>
          <w:lang w:bidi="ar-SA"/>
        </w:rPr>
        <w:t xml:space="preserve">        14.9</w:t>
      </w:r>
      <w:r w:rsidRPr="00B04649">
        <w:rPr>
          <w:rFonts w:ascii="Times New Roman" w:eastAsia="Times New Roman" w:hAnsi="Times New Roman" w:cs="Times New Roman"/>
          <w:color w:val="auto"/>
          <w:lang w:bidi="ar-SA"/>
        </w:rPr>
        <w:t>.</w:t>
      </w:r>
      <w:r w:rsidRPr="00B04649">
        <w:rPr>
          <w:rFonts w:ascii="Times New Roman" w:hAnsi="Times New Roman" w:cs="Times New Roman"/>
          <w:color w:val="000000" w:themeColor="text1"/>
        </w:rPr>
        <w:t xml:space="preserve"> </w:t>
      </w:r>
      <w:r w:rsidRPr="00B04649">
        <w:rPr>
          <w:rFonts w:ascii="Times New Roman" w:hAnsi="Times New Roman" w:cs="Times New Roman"/>
        </w:rPr>
        <w:t>Настоящий контракт составлен в двух экземплярах, имеющих равную юридическую силу, по одному экземпляру для каждой из сторон.</w:t>
      </w:r>
    </w:p>
    <w:p w:rsidR="00B04649" w:rsidRPr="00080EF8" w:rsidRDefault="00B04649" w:rsidP="00061869">
      <w:pPr>
        <w:widowControl/>
        <w:tabs>
          <w:tab w:val="num" w:pos="900"/>
        </w:tabs>
        <w:ind w:firstLine="567"/>
        <w:jc w:val="both"/>
        <w:rPr>
          <w:rFonts w:ascii="Times New Roman" w:eastAsia="Times New Roman" w:hAnsi="Times New Roman" w:cs="Times New Roman"/>
          <w:color w:val="auto"/>
          <w:lang w:bidi="ar-SA"/>
        </w:rPr>
      </w:pPr>
    </w:p>
    <w:p w:rsidR="00061869" w:rsidRPr="00080EF8" w:rsidRDefault="00061869" w:rsidP="00061869">
      <w:pPr>
        <w:widowControl/>
        <w:tabs>
          <w:tab w:val="num" w:pos="900"/>
        </w:tabs>
        <w:ind w:firstLine="567"/>
        <w:jc w:val="both"/>
        <w:rPr>
          <w:rFonts w:ascii="Times New Roman" w:eastAsia="Times New Roman" w:hAnsi="Times New Roman" w:cs="Times New Roman"/>
          <w:color w:val="auto"/>
          <w:lang w:bidi="ar-SA"/>
        </w:rPr>
      </w:pPr>
    </w:p>
    <w:p w:rsidR="00061869" w:rsidRPr="00080EF8" w:rsidRDefault="00061869" w:rsidP="00061869">
      <w:pPr>
        <w:widowControl/>
        <w:ind w:firstLine="567"/>
        <w:jc w:val="center"/>
        <w:rPr>
          <w:rFonts w:ascii="Times New Roman" w:eastAsia="Times New Roman" w:hAnsi="Times New Roman" w:cs="Times New Roman"/>
          <w:b/>
          <w:color w:val="auto"/>
          <w:lang w:bidi="ar-SA"/>
        </w:rPr>
      </w:pPr>
      <w:r w:rsidRPr="00080EF8">
        <w:rPr>
          <w:rFonts w:ascii="Times New Roman" w:eastAsia="Times New Roman" w:hAnsi="Times New Roman" w:cs="Times New Roman"/>
          <w:b/>
          <w:color w:val="auto"/>
          <w:lang w:bidi="ar-SA"/>
        </w:rPr>
        <w:t>15. Приложения</w:t>
      </w:r>
    </w:p>
    <w:p w:rsidR="002E583D" w:rsidRPr="00080EF8" w:rsidRDefault="0029219F" w:rsidP="00BE17CC">
      <w:pPr>
        <w:spacing w:line="252" w:lineRule="auto"/>
        <w:jc w:val="both"/>
        <w:rPr>
          <w:rFonts w:ascii="Times New Roman" w:hAnsi="Times New Roman" w:cs="Times New Roman"/>
        </w:rPr>
      </w:pPr>
      <w:r w:rsidRPr="00080EF8">
        <w:rPr>
          <w:rFonts w:ascii="Times New Roman" w:eastAsia="Times New Roman" w:hAnsi="Times New Roman" w:cs="Times New Roman"/>
          <w:color w:val="auto"/>
          <w:lang w:bidi="ar-SA"/>
        </w:rPr>
        <w:t xml:space="preserve">           </w:t>
      </w:r>
      <w:r w:rsidR="00061869" w:rsidRPr="00080EF8">
        <w:rPr>
          <w:rFonts w:ascii="Times New Roman" w:eastAsia="Times New Roman" w:hAnsi="Times New Roman" w:cs="Times New Roman"/>
          <w:color w:val="auto"/>
          <w:lang w:bidi="ar-SA"/>
        </w:rPr>
        <w:t>15.1. Приложение №1</w:t>
      </w:r>
      <w:r w:rsidR="000E3C67" w:rsidRPr="00080EF8">
        <w:rPr>
          <w:rFonts w:ascii="Times New Roman" w:eastAsia="Times New Roman" w:hAnsi="Times New Roman" w:cs="Times New Roman"/>
          <w:color w:val="auto"/>
          <w:lang w:bidi="ar-SA"/>
        </w:rPr>
        <w:t xml:space="preserve"> </w:t>
      </w:r>
      <w:r w:rsidR="00061869" w:rsidRPr="00080EF8">
        <w:rPr>
          <w:rFonts w:ascii="Times New Roman" w:eastAsia="Times New Roman" w:hAnsi="Times New Roman" w:cs="Times New Roman"/>
          <w:color w:val="auto"/>
          <w:lang w:bidi="ar-SA"/>
        </w:rPr>
        <w:t xml:space="preserve"> – </w:t>
      </w:r>
      <w:r w:rsidR="002025DA" w:rsidRPr="00080EF8">
        <w:rPr>
          <w:rFonts w:ascii="Times New Roman" w:eastAsia="Calibri" w:hAnsi="Times New Roman" w:cs="Times New Roman"/>
          <w:lang w:eastAsia="en-US"/>
        </w:rPr>
        <w:t xml:space="preserve">Расчет </w:t>
      </w:r>
      <w:r w:rsidRPr="00080EF8">
        <w:rPr>
          <w:rFonts w:ascii="Times New Roman" w:eastAsia="Calibri" w:hAnsi="Times New Roman" w:cs="Times New Roman"/>
          <w:lang w:eastAsia="en-US"/>
        </w:rPr>
        <w:t>стоимости</w:t>
      </w:r>
      <w:r w:rsidR="002025DA" w:rsidRPr="00080EF8">
        <w:rPr>
          <w:rFonts w:ascii="Times New Roman" w:eastAsia="Calibri" w:hAnsi="Times New Roman" w:cs="Times New Roman"/>
          <w:lang w:eastAsia="en-US"/>
        </w:rPr>
        <w:t xml:space="preserve"> </w:t>
      </w:r>
      <w:r w:rsidR="002025DA" w:rsidRPr="00080EF8">
        <w:rPr>
          <w:rFonts w:ascii="Times New Roman" w:hAnsi="Times New Roman" w:cs="Times New Roman"/>
          <w:lang w:eastAsia="ar-SA"/>
        </w:rPr>
        <w:t xml:space="preserve">на </w:t>
      </w:r>
      <w:r w:rsidR="002025DA" w:rsidRPr="00BE17CC">
        <w:rPr>
          <w:rFonts w:ascii="Times New Roman" w:hAnsi="Times New Roman" w:cs="Times New Roman"/>
          <w:lang w:eastAsia="ar-SA"/>
        </w:rPr>
        <w:t xml:space="preserve">поставку  </w:t>
      </w:r>
      <w:r w:rsidR="00CC03F9">
        <w:rPr>
          <w:rFonts w:ascii="Times New Roman" w:hAnsi="Times New Roman" w:cs="Times New Roman"/>
          <w:lang w:eastAsia="ar-SA"/>
        </w:rPr>
        <w:t>металлоискателя</w:t>
      </w:r>
      <w:r w:rsidR="00BE17CC" w:rsidRPr="00BE17CC">
        <w:rPr>
          <w:rFonts w:ascii="Times New Roman" w:hAnsi="Times New Roman" w:cs="Times New Roman"/>
          <w:bCs/>
          <w:color w:val="333333"/>
          <w:shd w:val="clear" w:color="auto" w:fill="FFFFFF"/>
        </w:rPr>
        <w:t xml:space="preserve"> </w:t>
      </w:r>
      <w:r w:rsidR="002025DA" w:rsidRPr="00BE17CC">
        <w:rPr>
          <w:rFonts w:ascii="Times New Roman" w:hAnsi="Times New Roman" w:cs="Times New Roman"/>
          <w:lang w:eastAsia="ar-SA"/>
        </w:rPr>
        <w:t xml:space="preserve">для </w:t>
      </w:r>
      <w:r w:rsidR="002025DA" w:rsidRPr="00BE17CC">
        <w:rPr>
          <w:rFonts w:ascii="Times New Roman" w:hAnsi="Times New Roman" w:cs="Times New Roman"/>
        </w:rPr>
        <w:t xml:space="preserve">ГБДОУ </w:t>
      </w:r>
      <w:r w:rsidR="002E583D">
        <w:rPr>
          <w:rFonts w:ascii="Times New Roman" w:hAnsi="Times New Roman" w:cs="Times New Roman"/>
        </w:rPr>
        <w:t xml:space="preserve">детский сад </w:t>
      </w:r>
      <w:r w:rsidR="002025DA" w:rsidRPr="00BE17CC">
        <w:rPr>
          <w:rFonts w:ascii="Times New Roman" w:hAnsi="Times New Roman" w:cs="Times New Roman"/>
        </w:rPr>
        <w:t xml:space="preserve">№ </w:t>
      </w:r>
      <w:r w:rsidR="002E583D">
        <w:rPr>
          <w:rFonts w:ascii="Times New Roman" w:hAnsi="Times New Roman" w:cs="Times New Roman"/>
        </w:rPr>
        <w:t>39</w:t>
      </w:r>
      <w:r w:rsidR="002025DA" w:rsidRPr="00BE17CC">
        <w:rPr>
          <w:rFonts w:ascii="Times New Roman" w:hAnsi="Times New Roman" w:cs="Times New Roman"/>
        </w:rPr>
        <w:t xml:space="preserve"> </w:t>
      </w:r>
      <w:r w:rsidR="002025DA" w:rsidRPr="00080EF8">
        <w:rPr>
          <w:rFonts w:ascii="Times New Roman" w:hAnsi="Times New Roman" w:cs="Times New Roman"/>
        </w:rPr>
        <w:t xml:space="preserve">Пушкинского района </w:t>
      </w:r>
      <w:r w:rsidR="002E583D">
        <w:rPr>
          <w:rFonts w:ascii="Times New Roman" w:hAnsi="Times New Roman" w:cs="Times New Roman"/>
        </w:rPr>
        <w:t>СПб.</w:t>
      </w:r>
    </w:p>
    <w:p w:rsidR="00061869" w:rsidRPr="00080EF8" w:rsidRDefault="000E3C67" w:rsidP="00061869">
      <w:pPr>
        <w:widowControl/>
        <w:tabs>
          <w:tab w:val="left" w:pos="4392"/>
        </w:tabs>
        <w:ind w:firstLine="567"/>
        <w:jc w:val="both"/>
        <w:rPr>
          <w:rFonts w:ascii="Times New Roman" w:eastAsia="Times New Roman" w:hAnsi="Times New Roman" w:cs="Times New Roman"/>
          <w:b/>
          <w:bCs/>
          <w:color w:val="000000" w:themeColor="text1"/>
          <w:lang w:bidi="ar-SA"/>
        </w:rPr>
      </w:pPr>
      <w:r w:rsidRPr="00080EF8">
        <w:rPr>
          <w:rFonts w:ascii="Times New Roman" w:eastAsia="Times New Roman" w:hAnsi="Times New Roman" w:cs="Times New Roman"/>
          <w:color w:val="000000" w:themeColor="text1"/>
          <w:lang w:bidi="ar-SA"/>
        </w:rPr>
        <w:t xml:space="preserve">15.2. Приложение №2  –    </w:t>
      </w:r>
      <w:r w:rsidR="008A12F6" w:rsidRPr="00080EF8">
        <w:rPr>
          <w:rFonts w:ascii="Times New Roman" w:eastAsia="Times New Roman" w:hAnsi="Times New Roman" w:cs="Times New Roman"/>
          <w:color w:val="000000" w:themeColor="text1"/>
          <w:lang w:bidi="ar-SA"/>
        </w:rPr>
        <w:t>Спецификация</w:t>
      </w:r>
      <w:r w:rsidR="00061869" w:rsidRPr="00080EF8">
        <w:rPr>
          <w:rFonts w:ascii="Times New Roman" w:eastAsia="Times New Roman" w:hAnsi="Times New Roman" w:cs="Times New Roman"/>
          <w:color w:val="000000" w:themeColor="text1"/>
          <w:lang w:bidi="ar-SA"/>
        </w:rPr>
        <w:tab/>
      </w:r>
    </w:p>
    <w:p w:rsidR="00080EF8" w:rsidRDefault="00080EF8" w:rsidP="00061869">
      <w:pPr>
        <w:widowControl/>
        <w:ind w:firstLine="567"/>
        <w:jc w:val="center"/>
        <w:rPr>
          <w:rFonts w:ascii="Times New Roman" w:eastAsia="Times New Roman" w:hAnsi="Times New Roman" w:cs="Times New Roman"/>
          <w:b/>
          <w:color w:val="auto"/>
          <w:lang w:bidi="ar-SA"/>
        </w:rPr>
      </w:pPr>
    </w:p>
    <w:p w:rsidR="00061869" w:rsidRDefault="00061869" w:rsidP="00061869">
      <w:pPr>
        <w:widowControl/>
        <w:ind w:firstLine="567"/>
        <w:jc w:val="center"/>
        <w:rPr>
          <w:rFonts w:ascii="Times New Roman" w:eastAsia="Times New Roman" w:hAnsi="Times New Roman" w:cs="Times New Roman"/>
          <w:b/>
          <w:color w:val="auto"/>
          <w:lang w:bidi="ar-SA"/>
        </w:rPr>
      </w:pPr>
      <w:r w:rsidRPr="00080EF8">
        <w:rPr>
          <w:rFonts w:ascii="Times New Roman" w:eastAsia="Times New Roman" w:hAnsi="Times New Roman" w:cs="Times New Roman"/>
          <w:b/>
          <w:color w:val="auto"/>
          <w:lang w:bidi="ar-SA"/>
        </w:rPr>
        <w:t>16. Юридические адреса и реквизиты сторон:</w:t>
      </w:r>
    </w:p>
    <w:p w:rsidR="00080EF8" w:rsidRPr="00080EF8" w:rsidRDefault="00080EF8" w:rsidP="00061869">
      <w:pPr>
        <w:widowControl/>
        <w:ind w:firstLine="567"/>
        <w:jc w:val="center"/>
        <w:rPr>
          <w:rFonts w:ascii="Times New Roman" w:eastAsia="Times New Roman" w:hAnsi="Times New Roman" w:cs="Times New Roman"/>
          <w:b/>
          <w:color w:val="auto"/>
          <w:lang w:bidi="ar-SA"/>
        </w:rPr>
      </w:pPr>
    </w:p>
    <w:tbl>
      <w:tblPr>
        <w:tblW w:w="10348" w:type="dxa"/>
        <w:tblInd w:w="108" w:type="dxa"/>
        <w:tblLook w:val="01E0" w:firstRow="1" w:lastRow="1" w:firstColumn="1" w:lastColumn="1" w:noHBand="0" w:noVBand="0"/>
      </w:tblPr>
      <w:tblGrid>
        <w:gridCol w:w="5174"/>
        <w:gridCol w:w="5174"/>
      </w:tblGrid>
      <w:tr w:rsidR="00061869" w:rsidRPr="00080EF8" w:rsidTr="00E356AC">
        <w:trPr>
          <w:trHeight w:val="895"/>
        </w:trPr>
        <w:tc>
          <w:tcPr>
            <w:tcW w:w="5174" w:type="dxa"/>
          </w:tcPr>
          <w:p w:rsidR="00061869" w:rsidRPr="00080EF8" w:rsidRDefault="00061869" w:rsidP="00E356AC">
            <w:pPr>
              <w:autoSpaceDE w:val="0"/>
              <w:autoSpaceDN w:val="0"/>
              <w:adjustRightInd w:val="0"/>
              <w:rPr>
                <w:rFonts w:ascii="Times New Roman" w:eastAsia="Times New Roman" w:hAnsi="Times New Roman" w:cs="Times New Roman"/>
                <w:b/>
                <w:color w:val="auto"/>
                <w:lang w:bidi="ar-SA"/>
              </w:rPr>
            </w:pPr>
            <w:r w:rsidRPr="00080EF8">
              <w:rPr>
                <w:rFonts w:ascii="Times New Roman" w:eastAsia="Times New Roman" w:hAnsi="Times New Roman" w:cs="Times New Roman"/>
                <w:b/>
                <w:color w:val="auto"/>
                <w:lang w:bidi="ar-SA"/>
              </w:rPr>
              <w:t>ЗАКАЗЧИК:</w:t>
            </w:r>
          </w:p>
          <w:p w:rsidR="002E583D" w:rsidRPr="002E583D" w:rsidRDefault="002E583D" w:rsidP="002E583D">
            <w:pPr>
              <w:widowControl/>
              <w:rPr>
                <w:rFonts w:ascii="Times New Roman" w:eastAsia="Times New Roman" w:hAnsi="Times New Roman" w:cs="Times New Roman"/>
                <w:color w:val="auto"/>
                <w:sz w:val="22"/>
                <w:szCs w:val="22"/>
                <w:lang w:bidi="ar-SA"/>
              </w:rPr>
            </w:pPr>
            <w:r w:rsidRPr="002E583D">
              <w:rPr>
                <w:rFonts w:ascii="Times New Roman" w:eastAsia="Times New Roman" w:hAnsi="Times New Roman" w:cs="Times New Roman"/>
                <w:color w:val="auto"/>
                <w:sz w:val="22"/>
                <w:szCs w:val="22"/>
                <w:lang w:bidi="ar-SA"/>
              </w:rPr>
              <w:t xml:space="preserve">ГБДОУ детский сад № 39 Пушкинского района СПб </w:t>
            </w:r>
          </w:p>
          <w:p w:rsidR="002E583D" w:rsidRPr="002E583D" w:rsidRDefault="002E583D" w:rsidP="002E583D">
            <w:pPr>
              <w:widowControl/>
              <w:rPr>
                <w:rFonts w:ascii="Times New Roman" w:eastAsia="Times New Roman" w:hAnsi="Times New Roman" w:cs="Times New Roman"/>
                <w:color w:val="auto"/>
                <w:sz w:val="22"/>
                <w:szCs w:val="22"/>
                <w:lang w:bidi="ar-SA"/>
              </w:rPr>
            </w:pPr>
            <w:proofErr w:type="spellStart"/>
            <w:r w:rsidRPr="002E583D">
              <w:rPr>
                <w:rFonts w:ascii="Times New Roman" w:eastAsia="Times New Roman" w:hAnsi="Times New Roman" w:cs="Times New Roman"/>
                <w:color w:val="auto"/>
                <w:sz w:val="22"/>
                <w:szCs w:val="22"/>
                <w:lang w:bidi="ar-SA"/>
              </w:rPr>
              <w:t>Юр.адрес</w:t>
            </w:r>
            <w:proofErr w:type="spellEnd"/>
            <w:r w:rsidRPr="002E583D">
              <w:rPr>
                <w:rFonts w:ascii="Times New Roman" w:eastAsia="Times New Roman" w:hAnsi="Times New Roman" w:cs="Times New Roman"/>
                <w:color w:val="auto"/>
                <w:sz w:val="22"/>
                <w:szCs w:val="22"/>
                <w:lang w:bidi="ar-SA"/>
              </w:rPr>
              <w:t xml:space="preserve"> 196626 Санкт-Петербург, </w:t>
            </w:r>
            <w:proofErr w:type="spellStart"/>
            <w:r w:rsidRPr="002E583D">
              <w:rPr>
                <w:rFonts w:ascii="Times New Roman" w:eastAsia="Times New Roman" w:hAnsi="Times New Roman" w:cs="Times New Roman"/>
                <w:color w:val="auto"/>
                <w:sz w:val="22"/>
                <w:szCs w:val="22"/>
                <w:lang w:bidi="ar-SA"/>
              </w:rPr>
              <w:t>п</w:t>
            </w:r>
            <w:proofErr w:type="gramStart"/>
            <w:r w:rsidRPr="002E583D">
              <w:rPr>
                <w:rFonts w:ascii="Times New Roman" w:eastAsia="Times New Roman" w:hAnsi="Times New Roman" w:cs="Times New Roman"/>
                <w:color w:val="auto"/>
                <w:sz w:val="22"/>
                <w:szCs w:val="22"/>
                <w:lang w:bidi="ar-SA"/>
              </w:rPr>
              <w:t>.Ш</w:t>
            </w:r>
            <w:proofErr w:type="gramEnd"/>
            <w:r w:rsidRPr="002E583D">
              <w:rPr>
                <w:rFonts w:ascii="Times New Roman" w:eastAsia="Times New Roman" w:hAnsi="Times New Roman" w:cs="Times New Roman"/>
                <w:color w:val="auto"/>
                <w:sz w:val="22"/>
                <w:szCs w:val="22"/>
                <w:lang w:bidi="ar-SA"/>
              </w:rPr>
              <w:t>ушары</w:t>
            </w:r>
            <w:proofErr w:type="spellEnd"/>
            <w:r w:rsidRPr="002E583D">
              <w:rPr>
                <w:rFonts w:ascii="Times New Roman" w:eastAsia="Times New Roman" w:hAnsi="Times New Roman" w:cs="Times New Roman"/>
                <w:color w:val="auto"/>
                <w:sz w:val="22"/>
                <w:szCs w:val="22"/>
                <w:lang w:bidi="ar-SA"/>
              </w:rPr>
              <w:t>,</w:t>
            </w:r>
          </w:p>
          <w:p w:rsidR="002E583D" w:rsidRPr="002E583D" w:rsidRDefault="002E583D" w:rsidP="002E583D">
            <w:pPr>
              <w:widowControl/>
              <w:rPr>
                <w:rFonts w:ascii="Times New Roman" w:eastAsia="Times New Roman" w:hAnsi="Times New Roman" w:cs="Times New Roman"/>
                <w:color w:val="auto"/>
                <w:sz w:val="22"/>
                <w:szCs w:val="22"/>
                <w:lang w:bidi="ar-SA"/>
              </w:rPr>
            </w:pPr>
            <w:proofErr w:type="spellStart"/>
            <w:r w:rsidRPr="002E583D">
              <w:rPr>
                <w:rFonts w:ascii="Times New Roman" w:eastAsia="Times New Roman" w:hAnsi="Times New Roman" w:cs="Times New Roman"/>
                <w:color w:val="auto"/>
                <w:sz w:val="22"/>
                <w:szCs w:val="22"/>
                <w:lang w:bidi="ar-SA"/>
              </w:rPr>
              <w:t>Ул</w:t>
            </w:r>
            <w:proofErr w:type="gramStart"/>
            <w:r w:rsidRPr="002E583D">
              <w:rPr>
                <w:rFonts w:ascii="Times New Roman" w:eastAsia="Times New Roman" w:hAnsi="Times New Roman" w:cs="Times New Roman"/>
                <w:color w:val="auto"/>
                <w:sz w:val="22"/>
                <w:szCs w:val="22"/>
                <w:lang w:bidi="ar-SA"/>
              </w:rPr>
              <w:t>.П</w:t>
            </w:r>
            <w:proofErr w:type="gramEnd"/>
            <w:r w:rsidRPr="002E583D">
              <w:rPr>
                <w:rFonts w:ascii="Times New Roman" w:eastAsia="Times New Roman" w:hAnsi="Times New Roman" w:cs="Times New Roman"/>
                <w:color w:val="auto"/>
                <w:sz w:val="22"/>
                <w:szCs w:val="22"/>
                <w:lang w:bidi="ar-SA"/>
              </w:rPr>
              <w:t>ервомайская</w:t>
            </w:r>
            <w:proofErr w:type="spellEnd"/>
            <w:r w:rsidRPr="002E583D">
              <w:rPr>
                <w:rFonts w:ascii="Times New Roman" w:eastAsia="Times New Roman" w:hAnsi="Times New Roman" w:cs="Times New Roman"/>
                <w:color w:val="auto"/>
                <w:sz w:val="22"/>
                <w:szCs w:val="22"/>
                <w:lang w:bidi="ar-SA"/>
              </w:rPr>
              <w:t xml:space="preserve">, дом 7, литер А </w:t>
            </w:r>
          </w:p>
          <w:p w:rsidR="002E583D" w:rsidRPr="002E583D" w:rsidRDefault="002E583D" w:rsidP="002E583D">
            <w:pPr>
              <w:widowControl/>
              <w:rPr>
                <w:rFonts w:ascii="Times New Roman" w:eastAsia="Times New Roman" w:hAnsi="Times New Roman" w:cs="Times New Roman"/>
                <w:color w:val="auto"/>
                <w:sz w:val="22"/>
                <w:szCs w:val="22"/>
                <w:lang w:bidi="ar-SA"/>
              </w:rPr>
            </w:pPr>
            <w:r w:rsidRPr="002E583D">
              <w:rPr>
                <w:rFonts w:ascii="Times New Roman" w:eastAsia="Times New Roman" w:hAnsi="Times New Roman" w:cs="Times New Roman"/>
                <w:color w:val="auto"/>
                <w:sz w:val="22"/>
                <w:szCs w:val="22"/>
                <w:lang w:bidi="ar-SA"/>
              </w:rPr>
              <w:t>ИНН 7820026104 КПП 782001001</w:t>
            </w:r>
          </w:p>
          <w:p w:rsidR="002E583D" w:rsidRPr="002E583D" w:rsidRDefault="002E583D" w:rsidP="002E583D">
            <w:pPr>
              <w:widowControl/>
              <w:rPr>
                <w:rFonts w:ascii="Times New Roman" w:eastAsia="Times New Roman" w:hAnsi="Times New Roman" w:cs="Times New Roman"/>
                <w:color w:val="auto"/>
                <w:sz w:val="22"/>
                <w:szCs w:val="22"/>
                <w:lang w:bidi="ar-SA"/>
              </w:rPr>
            </w:pPr>
            <w:r w:rsidRPr="002E583D">
              <w:rPr>
                <w:rFonts w:ascii="Times New Roman" w:eastAsia="Times New Roman" w:hAnsi="Times New Roman" w:cs="Times New Roman"/>
                <w:color w:val="auto"/>
                <w:sz w:val="22"/>
                <w:szCs w:val="22"/>
                <w:lang w:bidi="ar-SA"/>
              </w:rPr>
              <w:t xml:space="preserve">Банковские реквизиты:               </w:t>
            </w:r>
          </w:p>
          <w:p w:rsidR="002E583D" w:rsidRPr="002E583D" w:rsidRDefault="002E583D" w:rsidP="002E583D">
            <w:pPr>
              <w:widowControl/>
              <w:rPr>
                <w:rFonts w:ascii="Times New Roman" w:eastAsia="Times New Roman" w:hAnsi="Times New Roman" w:cs="Times New Roman"/>
                <w:color w:val="auto"/>
                <w:sz w:val="22"/>
                <w:szCs w:val="22"/>
                <w:lang w:bidi="ar-SA"/>
              </w:rPr>
            </w:pPr>
            <w:r w:rsidRPr="002E583D">
              <w:rPr>
                <w:rFonts w:ascii="Times New Roman" w:eastAsia="Times New Roman" w:hAnsi="Times New Roman" w:cs="Times New Roman"/>
                <w:color w:val="auto"/>
                <w:sz w:val="22"/>
                <w:szCs w:val="22"/>
                <w:lang w:bidi="ar-SA"/>
              </w:rPr>
              <w:t xml:space="preserve">Комитет финансов Санкт-Петербурга (ГБДОУ детский сад № 39 Пушкинского района Санкт-Петербурга  </w:t>
            </w:r>
            <w:proofErr w:type="spellStart"/>
            <w:r w:rsidRPr="002E583D">
              <w:rPr>
                <w:rFonts w:ascii="Times New Roman" w:eastAsia="Times New Roman" w:hAnsi="Times New Roman" w:cs="Times New Roman"/>
                <w:color w:val="auto"/>
                <w:sz w:val="22"/>
                <w:szCs w:val="22"/>
                <w:lang w:bidi="ar-SA"/>
              </w:rPr>
              <w:t>л.сч</w:t>
            </w:r>
            <w:proofErr w:type="spellEnd"/>
            <w:r w:rsidRPr="002E583D">
              <w:rPr>
                <w:rFonts w:ascii="Times New Roman" w:eastAsia="Times New Roman" w:hAnsi="Times New Roman" w:cs="Times New Roman"/>
                <w:color w:val="auto"/>
                <w:sz w:val="22"/>
                <w:szCs w:val="22"/>
                <w:lang w:bidi="ar-SA"/>
              </w:rPr>
              <w:t xml:space="preserve">. 0731078)                               </w:t>
            </w:r>
          </w:p>
          <w:p w:rsidR="002E583D" w:rsidRPr="002E583D" w:rsidRDefault="002E583D" w:rsidP="002E583D">
            <w:pPr>
              <w:widowControl/>
              <w:rPr>
                <w:rFonts w:ascii="Times New Roman" w:eastAsia="Times New Roman" w:hAnsi="Times New Roman" w:cs="Times New Roman"/>
                <w:color w:val="auto"/>
                <w:sz w:val="22"/>
                <w:szCs w:val="22"/>
                <w:lang w:bidi="ar-SA"/>
              </w:rPr>
            </w:pPr>
            <w:r w:rsidRPr="002E583D">
              <w:rPr>
                <w:rFonts w:ascii="Times New Roman" w:eastAsia="Times New Roman" w:hAnsi="Times New Roman" w:cs="Times New Roman"/>
                <w:color w:val="auto"/>
                <w:sz w:val="22"/>
                <w:szCs w:val="22"/>
                <w:lang w:bidi="ar-SA"/>
              </w:rPr>
              <w:t xml:space="preserve">Расчетный счет   40601810200003000000                                   </w:t>
            </w:r>
          </w:p>
          <w:p w:rsidR="002E583D" w:rsidRPr="002E583D" w:rsidRDefault="002E583D" w:rsidP="002E583D">
            <w:pPr>
              <w:widowControl/>
              <w:rPr>
                <w:rFonts w:ascii="Times New Roman" w:eastAsia="Times New Roman" w:hAnsi="Times New Roman" w:cs="Times New Roman"/>
                <w:color w:val="auto"/>
                <w:sz w:val="22"/>
                <w:szCs w:val="22"/>
                <w:lang w:bidi="ar-SA"/>
              </w:rPr>
            </w:pPr>
            <w:r w:rsidRPr="002E583D">
              <w:rPr>
                <w:rFonts w:ascii="Times New Roman" w:eastAsia="Times New Roman" w:hAnsi="Times New Roman" w:cs="Times New Roman"/>
                <w:color w:val="auto"/>
                <w:sz w:val="22"/>
                <w:szCs w:val="22"/>
                <w:lang w:bidi="ar-SA"/>
              </w:rPr>
              <w:t xml:space="preserve">Северо-Западное ГУ Банка России </w:t>
            </w:r>
          </w:p>
          <w:p w:rsidR="002E583D" w:rsidRPr="002E583D" w:rsidRDefault="002E583D" w:rsidP="002E583D">
            <w:pPr>
              <w:widowControl/>
              <w:rPr>
                <w:rFonts w:ascii="Times New Roman" w:eastAsia="Times New Roman" w:hAnsi="Times New Roman" w:cs="Times New Roman"/>
                <w:color w:val="auto"/>
                <w:sz w:val="22"/>
                <w:szCs w:val="22"/>
                <w:lang w:bidi="ar-SA"/>
              </w:rPr>
            </w:pPr>
            <w:r w:rsidRPr="002E583D">
              <w:rPr>
                <w:rFonts w:ascii="Times New Roman" w:eastAsia="Times New Roman" w:hAnsi="Times New Roman" w:cs="Times New Roman"/>
                <w:color w:val="auto"/>
                <w:sz w:val="22"/>
                <w:szCs w:val="22"/>
                <w:lang w:bidi="ar-SA"/>
              </w:rPr>
              <w:t>БИК    044030001</w:t>
            </w:r>
          </w:p>
          <w:p w:rsidR="002E583D" w:rsidRPr="002E583D" w:rsidRDefault="002E583D" w:rsidP="002E583D">
            <w:pPr>
              <w:widowControl/>
              <w:rPr>
                <w:rFonts w:ascii="Times New Roman" w:eastAsia="Times New Roman" w:hAnsi="Times New Roman" w:cs="Times New Roman"/>
                <w:color w:val="auto"/>
                <w:sz w:val="22"/>
                <w:szCs w:val="22"/>
                <w:lang w:bidi="ar-SA"/>
              </w:rPr>
            </w:pPr>
            <w:r w:rsidRPr="002E583D">
              <w:rPr>
                <w:rFonts w:ascii="Times New Roman" w:eastAsia="Times New Roman" w:hAnsi="Times New Roman" w:cs="Times New Roman"/>
                <w:color w:val="auto"/>
                <w:sz w:val="22"/>
                <w:szCs w:val="22"/>
                <w:lang w:bidi="ar-SA"/>
              </w:rPr>
              <w:t>Телефон 451-03-32</w:t>
            </w:r>
          </w:p>
          <w:p w:rsidR="002E583D" w:rsidRPr="002E583D" w:rsidRDefault="002E583D" w:rsidP="002E583D">
            <w:pPr>
              <w:widowControl/>
              <w:rPr>
                <w:rFonts w:ascii="Times New Roman" w:eastAsia="Times New Roman" w:hAnsi="Times New Roman" w:cs="Times New Roman"/>
                <w:b/>
                <w:color w:val="auto"/>
                <w:sz w:val="22"/>
                <w:szCs w:val="22"/>
                <w:lang w:bidi="ar-SA"/>
              </w:rPr>
            </w:pPr>
            <w:r w:rsidRPr="002E583D">
              <w:rPr>
                <w:rFonts w:ascii="Times New Roman" w:eastAsia="Times New Roman" w:hAnsi="Times New Roman" w:cs="Times New Roman"/>
                <w:b/>
                <w:color w:val="auto"/>
                <w:sz w:val="22"/>
                <w:szCs w:val="22"/>
                <w:lang w:bidi="ar-SA"/>
              </w:rPr>
              <w:t xml:space="preserve">Заведующий </w:t>
            </w:r>
          </w:p>
          <w:p w:rsidR="00061869" w:rsidRPr="00080EF8" w:rsidRDefault="002E583D" w:rsidP="002E583D">
            <w:pPr>
              <w:suppressLineNumbers/>
              <w:tabs>
                <w:tab w:val="center" w:pos="2479"/>
              </w:tabs>
              <w:suppressAutoHyphens/>
              <w:rPr>
                <w:rFonts w:ascii="Times New Roman" w:eastAsia="Calibri" w:hAnsi="Times New Roman" w:cs="Times New Roman"/>
                <w:color w:val="auto"/>
                <w:lang w:bidi="ar-SA"/>
              </w:rPr>
            </w:pPr>
            <w:r w:rsidRPr="002E583D">
              <w:rPr>
                <w:rFonts w:ascii="Times New Roman" w:eastAsia="Times New Roman" w:hAnsi="Times New Roman" w:cs="Times New Roman"/>
                <w:b/>
                <w:color w:val="auto"/>
                <w:sz w:val="22"/>
                <w:szCs w:val="22"/>
                <w:lang w:bidi="ar-SA"/>
              </w:rPr>
              <w:t xml:space="preserve">_______________________ </w:t>
            </w:r>
            <w:proofErr w:type="spellStart"/>
            <w:r w:rsidRPr="002E583D">
              <w:rPr>
                <w:rFonts w:ascii="Times New Roman" w:eastAsia="Times New Roman" w:hAnsi="Times New Roman" w:cs="Times New Roman"/>
                <w:b/>
                <w:color w:val="auto"/>
                <w:sz w:val="22"/>
                <w:szCs w:val="22"/>
                <w:lang w:bidi="ar-SA"/>
              </w:rPr>
              <w:t>И.Г.Семыкина</w:t>
            </w:r>
            <w:proofErr w:type="spellEnd"/>
            <w:r w:rsidRPr="002E583D">
              <w:rPr>
                <w:rFonts w:ascii="Times New Roman" w:eastAsia="Times New Roman" w:hAnsi="Times New Roman" w:cs="Times New Roman"/>
                <w:color w:val="auto"/>
                <w:lang w:bidi="ar-SA"/>
              </w:rPr>
              <w:t xml:space="preserve">                     </w:t>
            </w:r>
          </w:p>
        </w:tc>
        <w:tc>
          <w:tcPr>
            <w:tcW w:w="5174" w:type="dxa"/>
          </w:tcPr>
          <w:p w:rsidR="00061869" w:rsidRPr="00080EF8" w:rsidRDefault="00061869" w:rsidP="00E356AC">
            <w:pPr>
              <w:tabs>
                <w:tab w:val="left" w:pos="426"/>
              </w:tabs>
              <w:autoSpaceDE w:val="0"/>
              <w:autoSpaceDN w:val="0"/>
              <w:adjustRightInd w:val="0"/>
              <w:rPr>
                <w:rFonts w:ascii="Times New Roman" w:eastAsia="Times New Roman" w:hAnsi="Times New Roman" w:cs="Times New Roman"/>
                <w:b/>
                <w:color w:val="auto"/>
                <w:lang w:bidi="ar-SA"/>
              </w:rPr>
            </w:pPr>
            <w:r w:rsidRPr="00080EF8">
              <w:rPr>
                <w:rFonts w:ascii="Times New Roman" w:eastAsia="Times New Roman" w:hAnsi="Times New Roman" w:cs="Times New Roman"/>
                <w:b/>
                <w:color w:val="auto"/>
                <w:lang w:bidi="ar-SA"/>
              </w:rPr>
              <w:t>ПОСТАВЩИК:</w:t>
            </w:r>
          </w:p>
          <w:p w:rsidR="00061869" w:rsidRPr="00080EF8" w:rsidRDefault="00061869" w:rsidP="00E356AC">
            <w:pPr>
              <w:tabs>
                <w:tab w:val="left" w:pos="426"/>
              </w:tabs>
              <w:autoSpaceDE w:val="0"/>
              <w:autoSpaceDN w:val="0"/>
              <w:adjustRightInd w:val="0"/>
              <w:rPr>
                <w:rFonts w:ascii="Times New Roman" w:eastAsia="Times New Roman" w:hAnsi="Times New Roman" w:cs="Times New Roman"/>
                <w:b/>
                <w:color w:val="auto"/>
                <w:lang w:bidi="ar-SA"/>
              </w:rPr>
            </w:pPr>
          </w:p>
          <w:p w:rsidR="00061869" w:rsidRPr="00080EF8" w:rsidRDefault="00061869" w:rsidP="00E356AC">
            <w:pPr>
              <w:tabs>
                <w:tab w:val="left" w:pos="426"/>
              </w:tabs>
              <w:autoSpaceDE w:val="0"/>
              <w:autoSpaceDN w:val="0"/>
              <w:adjustRightInd w:val="0"/>
              <w:rPr>
                <w:rFonts w:ascii="Times New Roman" w:eastAsia="Times New Roman" w:hAnsi="Times New Roman" w:cs="Times New Roman"/>
                <w:color w:val="auto"/>
                <w:lang w:bidi="ar-SA"/>
              </w:rPr>
            </w:pPr>
          </w:p>
          <w:p w:rsidR="00061869" w:rsidRPr="00080EF8" w:rsidRDefault="00061869" w:rsidP="00E356AC">
            <w:pPr>
              <w:tabs>
                <w:tab w:val="left" w:pos="426"/>
              </w:tabs>
              <w:autoSpaceDE w:val="0"/>
              <w:autoSpaceDN w:val="0"/>
              <w:adjustRightInd w:val="0"/>
              <w:rPr>
                <w:rFonts w:ascii="Times New Roman" w:eastAsia="Times New Roman" w:hAnsi="Times New Roman" w:cs="Times New Roman"/>
                <w:color w:val="auto"/>
                <w:lang w:bidi="ar-SA"/>
              </w:rPr>
            </w:pPr>
          </w:p>
          <w:p w:rsidR="00061869" w:rsidRPr="00080EF8" w:rsidRDefault="00061869" w:rsidP="00E356AC">
            <w:pPr>
              <w:tabs>
                <w:tab w:val="left" w:pos="426"/>
              </w:tabs>
              <w:autoSpaceDE w:val="0"/>
              <w:autoSpaceDN w:val="0"/>
              <w:adjustRightInd w:val="0"/>
              <w:rPr>
                <w:rFonts w:ascii="Times New Roman" w:eastAsia="Times New Roman" w:hAnsi="Times New Roman" w:cs="Times New Roman"/>
                <w:color w:val="auto"/>
                <w:lang w:bidi="ar-SA"/>
              </w:rPr>
            </w:pPr>
          </w:p>
          <w:p w:rsidR="00061869" w:rsidRPr="00080EF8" w:rsidRDefault="00061869" w:rsidP="00E356AC">
            <w:pPr>
              <w:tabs>
                <w:tab w:val="left" w:pos="426"/>
              </w:tabs>
              <w:autoSpaceDE w:val="0"/>
              <w:autoSpaceDN w:val="0"/>
              <w:adjustRightInd w:val="0"/>
              <w:rPr>
                <w:rFonts w:ascii="Times New Roman" w:eastAsia="Times New Roman" w:hAnsi="Times New Roman" w:cs="Times New Roman"/>
                <w:color w:val="auto"/>
                <w:lang w:bidi="ar-SA"/>
              </w:rPr>
            </w:pPr>
          </w:p>
          <w:p w:rsidR="00061869" w:rsidRPr="00080EF8" w:rsidRDefault="00061869" w:rsidP="00E356AC">
            <w:pPr>
              <w:keepNext/>
              <w:keepLines/>
              <w:autoSpaceDE w:val="0"/>
              <w:autoSpaceDN w:val="0"/>
              <w:adjustRightInd w:val="0"/>
              <w:rPr>
                <w:rFonts w:ascii="Times New Roman" w:eastAsia="Times New Roman" w:hAnsi="Times New Roman" w:cs="Times New Roman"/>
                <w:color w:val="auto"/>
                <w:lang w:bidi="ar-SA"/>
              </w:rPr>
            </w:pPr>
          </w:p>
          <w:p w:rsidR="00061869" w:rsidRPr="00080EF8" w:rsidRDefault="00061869" w:rsidP="00E356AC">
            <w:pPr>
              <w:keepNext/>
              <w:keepLines/>
              <w:autoSpaceDE w:val="0"/>
              <w:autoSpaceDN w:val="0"/>
              <w:adjustRightInd w:val="0"/>
              <w:rPr>
                <w:rFonts w:ascii="Times New Roman" w:eastAsia="Times New Roman" w:hAnsi="Times New Roman" w:cs="Times New Roman"/>
                <w:color w:val="auto"/>
                <w:lang w:bidi="ar-SA"/>
              </w:rPr>
            </w:pPr>
          </w:p>
          <w:p w:rsidR="00061869" w:rsidRPr="00080EF8" w:rsidRDefault="00061869" w:rsidP="00E356AC">
            <w:pPr>
              <w:autoSpaceDE w:val="0"/>
              <w:autoSpaceDN w:val="0"/>
              <w:adjustRightInd w:val="0"/>
              <w:rPr>
                <w:rFonts w:ascii="Times New Roman" w:eastAsia="Times New Roman" w:hAnsi="Times New Roman" w:cs="Times New Roman"/>
                <w:color w:val="auto"/>
                <w:lang w:bidi="ar-SA"/>
              </w:rPr>
            </w:pPr>
          </w:p>
          <w:p w:rsidR="00061869" w:rsidRPr="00080EF8" w:rsidRDefault="00061869" w:rsidP="00E356AC">
            <w:pPr>
              <w:autoSpaceDE w:val="0"/>
              <w:autoSpaceDN w:val="0"/>
              <w:adjustRightInd w:val="0"/>
              <w:rPr>
                <w:rFonts w:ascii="Times New Roman" w:eastAsia="Times New Roman" w:hAnsi="Times New Roman" w:cs="Times New Roman"/>
                <w:color w:val="auto"/>
                <w:lang w:bidi="ar-SA"/>
              </w:rPr>
            </w:pPr>
          </w:p>
          <w:p w:rsidR="00061869" w:rsidRPr="00080EF8" w:rsidRDefault="00061869" w:rsidP="00E356AC">
            <w:pPr>
              <w:autoSpaceDE w:val="0"/>
              <w:autoSpaceDN w:val="0"/>
              <w:adjustRightInd w:val="0"/>
              <w:rPr>
                <w:rFonts w:ascii="Times New Roman" w:eastAsia="Times New Roman" w:hAnsi="Times New Roman" w:cs="Times New Roman"/>
                <w:color w:val="auto"/>
                <w:lang w:bidi="ar-SA"/>
              </w:rPr>
            </w:pPr>
          </w:p>
          <w:p w:rsidR="00061869" w:rsidRPr="00080EF8" w:rsidRDefault="00061869" w:rsidP="00E356AC">
            <w:pPr>
              <w:autoSpaceDE w:val="0"/>
              <w:autoSpaceDN w:val="0"/>
              <w:adjustRightInd w:val="0"/>
              <w:rPr>
                <w:rFonts w:ascii="Times New Roman" w:eastAsia="Times New Roman" w:hAnsi="Times New Roman" w:cs="Times New Roman"/>
                <w:color w:val="auto"/>
                <w:lang w:bidi="ar-SA"/>
              </w:rPr>
            </w:pPr>
          </w:p>
          <w:p w:rsidR="00061869" w:rsidRPr="00080EF8" w:rsidRDefault="00061869" w:rsidP="00E356AC">
            <w:pPr>
              <w:autoSpaceDE w:val="0"/>
              <w:autoSpaceDN w:val="0"/>
              <w:adjustRightInd w:val="0"/>
              <w:rPr>
                <w:rFonts w:ascii="Times New Roman" w:eastAsia="Times New Roman" w:hAnsi="Times New Roman" w:cs="Times New Roman"/>
                <w:color w:val="auto"/>
                <w:lang w:bidi="ar-SA"/>
              </w:rPr>
            </w:pPr>
          </w:p>
          <w:p w:rsidR="00061869" w:rsidRPr="00080EF8" w:rsidRDefault="00061869" w:rsidP="00E356AC">
            <w:pPr>
              <w:autoSpaceDE w:val="0"/>
              <w:autoSpaceDN w:val="0"/>
              <w:adjustRightInd w:val="0"/>
              <w:rPr>
                <w:rFonts w:ascii="Times New Roman" w:eastAsia="Times New Roman" w:hAnsi="Times New Roman" w:cs="Times New Roman"/>
                <w:color w:val="auto"/>
                <w:lang w:bidi="ar-SA"/>
              </w:rPr>
            </w:pPr>
          </w:p>
          <w:p w:rsidR="00061869" w:rsidRPr="00080EF8" w:rsidRDefault="00061869" w:rsidP="00E356AC">
            <w:pPr>
              <w:autoSpaceDE w:val="0"/>
              <w:autoSpaceDN w:val="0"/>
              <w:adjustRightInd w:val="0"/>
              <w:rPr>
                <w:rFonts w:ascii="Times New Roman" w:eastAsia="Times New Roman" w:hAnsi="Times New Roman" w:cs="Times New Roman"/>
                <w:color w:val="auto"/>
                <w:lang w:bidi="ar-SA"/>
              </w:rPr>
            </w:pPr>
          </w:p>
          <w:p w:rsidR="000E3C67" w:rsidRDefault="000E3C67" w:rsidP="00E356AC">
            <w:pPr>
              <w:autoSpaceDE w:val="0"/>
              <w:autoSpaceDN w:val="0"/>
              <w:adjustRightInd w:val="0"/>
              <w:rPr>
                <w:rFonts w:ascii="Times New Roman" w:eastAsia="Times New Roman" w:hAnsi="Times New Roman" w:cs="Times New Roman"/>
                <w:color w:val="auto"/>
                <w:lang w:bidi="ar-SA"/>
              </w:rPr>
            </w:pPr>
          </w:p>
          <w:p w:rsidR="00B04649" w:rsidRPr="00080EF8" w:rsidRDefault="00B04649" w:rsidP="00E356AC">
            <w:pPr>
              <w:autoSpaceDE w:val="0"/>
              <w:autoSpaceDN w:val="0"/>
              <w:adjustRightInd w:val="0"/>
              <w:rPr>
                <w:rFonts w:ascii="Times New Roman" w:eastAsia="Times New Roman" w:hAnsi="Times New Roman" w:cs="Times New Roman"/>
                <w:color w:val="auto"/>
                <w:lang w:bidi="ar-SA"/>
              </w:rPr>
            </w:pPr>
          </w:p>
          <w:p w:rsidR="00061869" w:rsidRPr="00080EF8" w:rsidRDefault="00061869" w:rsidP="00E356AC">
            <w:pPr>
              <w:autoSpaceDE w:val="0"/>
              <w:autoSpaceDN w:val="0"/>
              <w:adjustRightInd w:val="0"/>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__________________/____________/</w:t>
            </w:r>
          </w:p>
          <w:p w:rsidR="00061869" w:rsidRPr="00080EF8" w:rsidRDefault="00061869" w:rsidP="00E356AC">
            <w:pPr>
              <w:autoSpaceDE w:val="0"/>
              <w:autoSpaceDN w:val="0"/>
              <w:adjustRightInd w:val="0"/>
              <w:rPr>
                <w:rFonts w:ascii="Times New Roman" w:eastAsia="Times New Roman" w:hAnsi="Times New Roman" w:cs="Times New Roman"/>
                <w:color w:val="auto"/>
                <w:lang w:bidi="ar-SA"/>
              </w:rPr>
            </w:pPr>
          </w:p>
        </w:tc>
      </w:tr>
    </w:tbl>
    <w:p w:rsidR="00061869" w:rsidRPr="00080EF8" w:rsidRDefault="00061869" w:rsidP="00061869">
      <w:pPr>
        <w:widowControl/>
        <w:tabs>
          <w:tab w:val="num" w:pos="1418"/>
        </w:tabs>
        <w:jc w:val="right"/>
        <w:rPr>
          <w:rFonts w:ascii="Times New Roman" w:eastAsia="Times New Roman" w:hAnsi="Times New Roman" w:cs="Times New Roman"/>
          <w:color w:val="auto"/>
          <w:lang w:val="en-US" w:bidi="ar-SA"/>
        </w:rPr>
      </w:pPr>
    </w:p>
    <w:p w:rsidR="00061869" w:rsidRPr="00080EF8" w:rsidRDefault="00061869" w:rsidP="00061869">
      <w:pPr>
        <w:widowControl/>
        <w:tabs>
          <w:tab w:val="num" w:pos="1418"/>
        </w:tabs>
        <w:jc w:val="right"/>
        <w:rPr>
          <w:rFonts w:ascii="Times New Roman" w:eastAsia="Times New Roman" w:hAnsi="Times New Roman" w:cs="Times New Roman"/>
          <w:color w:val="auto"/>
          <w:lang w:val="en-US" w:bidi="ar-SA"/>
        </w:rPr>
      </w:pPr>
    </w:p>
    <w:p w:rsidR="0029219F" w:rsidRPr="00080EF8" w:rsidRDefault="0029219F" w:rsidP="00061869">
      <w:pPr>
        <w:widowControl/>
        <w:tabs>
          <w:tab w:val="num" w:pos="1418"/>
        </w:tabs>
        <w:jc w:val="right"/>
        <w:rPr>
          <w:rFonts w:ascii="Times New Roman" w:eastAsia="Times New Roman" w:hAnsi="Times New Roman" w:cs="Times New Roman"/>
          <w:color w:val="auto"/>
          <w:lang w:val="en-US" w:bidi="ar-SA"/>
        </w:rPr>
        <w:sectPr w:rsidR="0029219F" w:rsidRPr="00080EF8" w:rsidSect="00CE4FA0">
          <w:pgSz w:w="11906" w:h="16838"/>
          <w:pgMar w:top="709" w:right="850" w:bottom="426" w:left="1701" w:header="708" w:footer="708" w:gutter="0"/>
          <w:cols w:space="708"/>
          <w:docGrid w:linePitch="360"/>
        </w:sectPr>
      </w:pPr>
    </w:p>
    <w:p w:rsidR="00061869" w:rsidRPr="00080EF8" w:rsidRDefault="00061869" w:rsidP="00061869">
      <w:pPr>
        <w:widowControl/>
        <w:tabs>
          <w:tab w:val="num" w:pos="1418"/>
        </w:tabs>
        <w:jc w:val="right"/>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lastRenderedPageBreak/>
        <w:t>Приложение № 1 к контракту</w:t>
      </w:r>
    </w:p>
    <w:p w:rsidR="00061869" w:rsidRPr="00080EF8" w:rsidRDefault="00061869" w:rsidP="00061869">
      <w:pPr>
        <w:widowControl/>
        <w:ind w:firstLine="709"/>
        <w:jc w:val="center"/>
        <w:rPr>
          <w:rFonts w:ascii="Times New Roman" w:eastAsia="Times New Roman" w:hAnsi="Times New Roman" w:cs="Times New Roman"/>
          <w:caps/>
          <w:color w:val="auto"/>
          <w:lang w:bidi="ar-SA"/>
        </w:rPr>
      </w:pPr>
    </w:p>
    <w:tbl>
      <w:tblPr>
        <w:tblW w:w="9429" w:type="dxa"/>
        <w:jc w:val="center"/>
        <w:tblLook w:val="01E0" w:firstRow="1" w:lastRow="1" w:firstColumn="1" w:lastColumn="1" w:noHBand="0" w:noVBand="0"/>
      </w:tblPr>
      <w:tblGrid>
        <w:gridCol w:w="4929"/>
        <w:gridCol w:w="4500"/>
      </w:tblGrid>
      <w:tr w:rsidR="00061869" w:rsidRPr="00080EF8" w:rsidTr="00E356AC">
        <w:trPr>
          <w:jc w:val="center"/>
        </w:trPr>
        <w:tc>
          <w:tcPr>
            <w:tcW w:w="4929" w:type="dxa"/>
          </w:tcPr>
          <w:p w:rsidR="00061869" w:rsidRPr="00080EF8" w:rsidRDefault="00061869" w:rsidP="00E356AC">
            <w:pPr>
              <w:suppressAutoHyphens/>
              <w:autoSpaceDE w:val="0"/>
              <w:rPr>
                <w:rFonts w:ascii="Times New Roman" w:eastAsia="Times New Roman" w:hAnsi="Times New Roman" w:cs="Times New Roman"/>
                <w:b/>
                <w:bCs/>
                <w:color w:val="auto"/>
                <w:lang w:eastAsia="zh-CN" w:bidi="ar-SA"/>
              </w:rPr>
            </w:pPr>
            <w:r w:rsidRPr="00080EF8">
              <w:rPr>
                <w:rFonts w:ascii="Times New Roman" w:eastAsia="Times New Roman" w:hAnsi="Times New Roman" w:cs="Times New Roman"/>
                <w:b/>
                <w:bCs/>
                <w:color w:val="auto"/>
                <w:lang w:eastAsia="zh-CN" w:bidi="ar-SA"/>
              </w:rPr>
              <w:t>СОГЛАСОВАНО</w:t>
            </w:r>
          </w:p>
          <w:p w:rsidR="00061869" w:rsidRPr="00080EF8" w:rsidRDefault="00061869" w:rsidP="00E356AC">
            <w:pPr>
              <w:suppressAutoHyphens/>
              <w:autoSpaceDE w:val="0"/>
              <w:rPr>
                <w:rFonts w:ascii="Times New Roman" w:eastAsia="Times New Roman" w:hAnsi="Times New Roman" w:cs="Times New Roman"/>
                <w:color w:val="auto"/>
                <w:lang w:eastAsia="zh-CN" w:bidi="ar-SA"/>
              </w:rPr>
            </w:pPr>
            <w:r w:rsidRPr="00080EF8">
              <w:rPr>
                <w:rFonts w:ascii="Times New Roman" w:eastAsia="Times New Roman" w:hAnsi="Times New Roman" w:cs="Times New Roman"/>
                <w:color w:val="auto"/>
                <w:lang w:eastAsia="zh-CN" w:bidi="ar-SA"/>
              </w:rPr>
              <w:t xml:space="preserve">Начальник  отдела образования </w:t>
            </w:r>
          </w:p>
          <w:p w:rsidR="00061869" w:rsidRPr="00080EF8" w:rsidRDefault="00061869" w:rsidP="00E356AC">
            <w:pPr>
              <w:suppressAutoHyphens/>
              <w:autoSpaceDE w:val="0"/>
              <w:rPr>
                <w:rFonts w:ascii="Times New Roman" w:eastAsia="Times New Roman" w:hAnsi="Times New Roman" w:cs="Times New Roman"/>
                <w:color w:val="auto"/>
                <w:lang w:eastAsia="zh-CN" w:bidi="ar-SA"/>
              </w:rPr>
            </w:pPr>
            <w:r w:rsidRPr="00080EF8">
              <w:rPr>
                <w:rFonts w:ascii="Times New Roman" w:eastAsia="Times New Roman" w:hAnsi="Times New Roman" w:cs="Times New Roman"/>
                <w:color w:val="auto"/>
                <w:lang w:eastAsia="zh-CN" w:bidi="ar-SA"/>
              </w:rPr>
              <w:t xml:space="preserve">администрации Пушкинского района  </w:t>
            </w:r>
          </w:p>
          <w:p w:rsidR="00061869" w:rsidRPr="00080EF8" w:rsidRDefault="00061869" w:rsidP="00E356AC">
            <w:pPr>
              <w:suppressAutoHyphens/>
              <w:autoSpaceDE w:val="0"/>
              <w:rPr>
                <w:rFonts w:ascii="Times New Roman" w:eastAsia="Times New Roman" w:hAnsi="Times New Roman" w:cs="Times New Roman"/>
                <w:color w:val="auto"/>
                <w:lang w:eastAsia="zh-CN" w:bidi="ar-SA"/>
              </w:rPr>
            </w:pPr>
            <w:r w:rsidRPr="00080EF8">
              <w:rPr>
                <w:rFonts w:ascii="Times New Roman" w:eastAsia="Times New Roman" w:hAnsi="Times New Roman" w:cs="Times New Roman"/>
                <w:color w:val="auto"/>
                <w:lang w:eastAsia="zh-CN" w:bidi="ar-SA"/>
              </w:rPr>
              <w:t>Санкт-Петербурга</w:t>
            </w:r>
          </w:p>
          <w:p w:rsidR="008A12F6" w:rsidRPr="00080EF8" w:rsidRDefault="008A12F6" w:rsidP="00E356AC">
            <w:pPr>
              <w:suppressAutoHyphens/>
              <w:autoSpaceDE w:val="0"/>
              <w:rPr>
                <w:rFonts w:ascii="Times New Roman" w:eastAsia="Times New Roman" w:hAnsi="Times New Roman" w:cs="Times New Roman"/>
                <w:color w:val="auto"/>
                <w:lang w:eastAsia="zh-CN" w:bidi="ar-SA"/>
              </w:rPr>
            </w:pPr>
          </w:p>
          <w:p w:rsidR="00061869" w:rsidRPr="00080EF8" w:rsidRDefault="00061869" w:rsidP="00E356AC">
            <w:pPr>
              <w:suppressAutoHyphens/>
              <w:autoSpaceDE w:val="0"/>
              <w:rPr>
                <w:rFonts w:ascii="Times New Roman" w:eastAsia="Times New Roman" w:hAnsi="Times New Roman" w:cs="Times New Roman"/>
                <w:bCs/>
                <w:color w:val="auto"/>
                <w:lang w:eastAsia="zh-CN" w:bidi="ar-SA"/>
              </w:rPr>
            </w:pPr>
            <w:r w:rsidRPr="00080EF8">
              <w:rPr>
                <w:rFonts w:ascii="Times New Roman" w:eastAsia="Times New Roman" w:hAnsi="Times New Roman" w:cs="Times New Roman"/>
                <w:color w:val="auto"/>
                <w:lang w:eastAsia="zh-CN" w:bidi="ar-SA"/>
              </w:rPr>
              <w:t xml:space="preserve">________________ Н.П. </w:t>
            </w:r>
            <w:proofErr w:type="spellStart"/>
            <w:r w:rsidRPr="00080EF8">
              <w:rPr>
                <w:rFonts w:ascii="Times New Roman" w:eastAsia="Times New Roman" w:hAnsi="Times New Roman" w:cs="Times New Roman"/>
                <w:color w:val="auto"/>
                <w:lang w:eastAsia="zh-CN" w:bidi="ar-SA"/>
              </w:rPr>
              <w:t>Микушева</w:t>
            </w:r>
            <w:proofErr w:type="spellEnd"/>
          </w:p>
          <w:p w:rsidR="00061869" w:rsidRPr="00080EF8" w:rsidRDefault="00061869" w:rsidP="00E356AC">
            <w:pPr>
              <w:suppressAutoHyphens/>
              <w:autoSpaceDE w:val="0"/>
              <w:rPr>
                <w:rFonts w:ascii="Times New Roman" w:eastAsia="Times New Roman" w:hAnsi="Times New Roman" w:cs="Times New Roman"/>
                <w:bCs/>
                <w:color w:val="auto"/>
                <w:lang w:eastAsia="zh-CN" w:bidi="ar-SA"/>
              </w:rPr>
            </w:pPr>
          </w:p>
        </w:tc>
        <w:tc>
          <w:tcPr>
            <w:tcW w:w="4500" w:type="dxa"/>
          </w:tcPr>
          <w:p w:rsidR="00061869" w:rsidRPr="00080EF8" w:rsidRDefault="00061869" w:rsidP="00E356AC">
            <w:pPr>
              <w:tabs>
                <w:tab w:val="left" w:pos="7995"/>
              </w:tabs>
              <w:suppressAutoHyphens/>
              <w:autoSpaceDE w:val="0"/>
              <w:rPr>
                <w:rFonts w:ascii="Times New Roman" w:eastAsia="Times New Roman" w:hAnsi="Times New Roman" w:cs="Times New Roman"/>
                <w:color w:val="auto"/>
                <w:lang w:eastAsia="zh-CN" w:bidi="ar-SA"/>
              </w:rPr>
            </w:pPr>
          </w:p>
        </w:tc>
      </w:tr>
    </w:tbl>
    <w:p w:rsidR="00061869" w:rsidRPr="00080EF8" w:rsidRDefault="00061869" w:rsidP="00061869">
      <w:pPr>
        <w:autoSpaceDE w:val="0"/>
        <w:autoSpaceDN w:val="0"/>
        <w:adjustRightInd w:val="0"/>
        <w:ind w:left="450"/>
        <w:jc w:val="center"/>
        <w:rPr>
          <w:rFonts w:ascii="Times New Roman" w:eastAsia="Times New Roman" w:hAnsi="Times New Roman" w:cs="Times New Roman"/>
          <w:b/>
          <w:bCs/>
          <w:color w:val="auto"/>
          <w:lang w:bidi="ar-SA"/>
        </w:rPr>
      </w:pPr>
    </w:p>
    <w:p w:rsidR="00061869" w:rsidRPr="00080EF8" w:rsidRDefault="002A4C10" w:rsidP="009B7943">
      <w:pPr>
        <w:widowControl/>
        <w:jc w:val="center"/>
        <w:rPr>
          <w:rFonts w:ascii="Times New Roman" w:hAnsi="Times New Roman" w:cs="Times New Roman"/>
          <w:b/>
        </w:rPr>
      </w:pPr>
      <w:r w:rsidRPr="00080EF8">
        <w:rPr>
          <w:rFonts w:ascii="Times New Roman" w:eastAsia="Times New Roman" w:hAnsi="Times New Roman" w:cs="Times New Roman"/>
          <w:b/>
          <w:color w:val="auto"/>
          <w:lang w:bidi="ar-SA"/>
        </w:rPr>
        <w:t xml:space="preserve">Расчет стоимости на </w:t>
      </w:r>
      <w:r w:rsidRPr="00080EF8">
        <w:rPr>
          <w:rFonts w:ascii="Times New Roman" w:hAnsi="Times New Roman" w:cs="Times New Roman"/>
          <w:b/>
        </w:rPr>
        <w:t xml:space="preserve">поставку </w:t>
      </w:r>
      <w:r w:rsidR="00CC03F9">
        <w:rPr>
          <w:rFonts w:ascii="Times New Roman" w:hAnsi="Times New Roman" w:cs="Times New Roman"/>
          <w:b/>
          <w:bCs/>
          <w:color w:val="333333"/>
          <w:shd w:val="clear" w:color="auto" w:fill="FFFFFF"/>
        </w:rPr>
        <w:t>металлоискателя</w:t>
      </w:r>
      <w:r w:rsidRPr="009B7943">
        <w:rPr>
          <w:rFonts w:ascii="Times New Roman" w:hAnsi="Times New Roman" w:cs="Times New Roman"/>
          <w:b/>
        </w:rPr>
        <w:t xml:space="preserve"> </w:t>
      </w:r>
      <w:r w:rsidR="002E583D">
        <w:rPr>
          <w:rFonts w:ascii="Times New Roman" w:hAnsi="Times New Roman" w:cs="Times New Roman"/>
          <w:b/>
        </w:rPr>
        <w:t xml:space="preserve">для </w:t>
      </w:r>
      <w:r w:rsidRPr="009B7943">
        <w:rPr>
          <w:rFonts w:ascii="Times New Roman" w:hAnsi="Times New Roman" w:cs="Times New Roman"/>
          <w:b/>
        </w:rPr>
        <w:t xml:space="preserve">ГБДОУ </w:t>
      </w:r>
      <w:r w:rsidR="002E583D">
        <w:rPr>
          <w:rFonts w:ascii="Times New Roman" w:hAnsi="Times New Roman" w:cs="Times New Roman"/>
          <w:b/>
        </w:rPr>
        <w:t xml:space="preserve">детский сад </w:t>
      </w:r>
      <w:r w:rsidRPr="009B7943">
        <w:rPr>
          <w:rFonts w:ascii="Times New Roman" w:hAnsi="Times New Roman" w:cs="Times New Roman"/>
          <w:b/>
        </w:rPr>
        <w:t xml:space="preserve">№ </w:t>
      </w:r>
      <w:r w:rsidR="002E583D">
        <w:rPr>
          <w:rFonts w:ascii="Times New Roman" w:hAnsi="Times New Roman" w:cs="Times New Roman"/>
          <w:b/>
        </w:rPr>
        <w:t>39</w:t>
      </w:r>
      <w:r w:rsidRPr="009B7943">
        <w:rPr>
          <w:rFonts w:ascii="Times New Roman" w:hAnsi="Times New Roman" w:cs="Times New Roman"/>
          <w:b/>
        </w:rPr>
        <w:t xml:space="preserve"> </w:t>
      </w:r>
      <w:r w:rsidRPr="00080EF8">
        <w:rPr>
          <w:rFonts w:ascii="Times New Roman" w:hAnsi="Times New Roman" w:cs="Times New Roman"/>
          <w:b/>
        </w:rPr>
        <w:t xml:space="preserve">Пушкинского района </w:t>
      </w:r>
      <w:r w:rsidR="002E583D">
        <w:rPr>
          <w:rFonts w:ascii="Times New Roman" w:hAnsi="Times New Roman" w:cs="Times New Roman"/>
          <w:b/>
        </w:rPr>
        <w:t>СПб</w:t>
      </w:r>
    </w:p>
    <w:p w:rsidR="002A4C10" w:rsidRPr="00080EF8" w:rsidRDefault="002A4C10" w:rsidP="00061869">
      <w:pPr>
        <w:widowControl/>
        <w:jc w:val="center"/>
        <w:rPr>
          <w:rFonts w:ascii="Times New Roman" w:eastAsia="Times New Roman" w:hAnsi="Times New Roman" w:cs="Times New Roman"/>
          <w:b/>
          <w:color w:val="auto"/>
          <w:lang w:bidi="ar-SA"/>
        </w:rPr>
      </w:pPr>
    </w:p>
    <w:tbl>
      <w:tblPr>
        <w:tblW w:w="5000" w:type="pct"/>
        <w:tblCellMar>
          <w:left w:w="0" w:type="dxa"/>
          <w:right w:w="0" w:type="dxa"/>
        </w:tblCellMar>
        <w:tblLook w:val="04A0" w:firstRow="1" w:lastRow="0" w:firstColumn="1" w:lastColumn="0" w:noHBand="0" w:noVBand="1"/>
      </w:tblPr>
      <w:tblGrid>
        <w:gridCol w:w="602"/>
        <w:gridCol w:w="2373"/>
        <w:gridCol w:w="1835"/>
        <w:gridCol w:w="1026"/>
        <w:gridCol w:w="1153"/>
        <w:gridCol w:w="1156"/>
        <w:gridCol w:w="1333"/>
      </w:tblGrid>
      <w:tr w:rsidR="00061869" w:rsidRPr="00080EF8" w:rsidTr="00E356AC">
        <w:trPr>
          <w:trHeight w:val="418"/>
        </w:trPr>
        <w:tc>
          <w:tcPr>
            <w:tcW w:w="318" w:type="pct"/>
            <w:tcBorders>
              <w:top w:val="single" w:sz="8" w:space="0" w:color="000000"/>
              <w:left w:val="single" w:sz="8" w:space="0" w:color="000000"/>
              <w:right w:val="single" w:sz="8" w:space="0" w:color="000000"/>
            </w:tcBorders>
            <w:hideMark/>
          </w:tcPr>
          <w:p w:rsidR="00061869" w:rsidRPr="003E7067" w:rsidRDefault="00061869" w:rsidP="00E356AC">
            <w:pPr>
              <w:autoSpaceDE w:val="0"/>
              <w:autoSpaceDN w:val="0"/>
              <w:adjustRightInd w:val="0"/>
              <w:spacing w:before="100"/>
              <w:jc w:val="center"/>
              <w:rPr>
                <w:rFonts w:ascii="Times New Roman" w:eastAsia="Times New Roman" w:hAnsi="Times New Roman" w:cs="Times New Roman"/>
                <w:color w:val="auto"/>
                <w:sz w:val="20"/>
                <w:szCs w:val="20"/>
                <w:lang w:bidi="ar-SA"/>
              </w:rPr>
            </w:pPr>
            <w:r w:rsidRPr="003E7067">
              <w:rPr>
                <w:rFonts w:ascii="Times New Roman" w:eastAsia="Times New Roman" w:hAnsi="Times New Roman" w:cs="Times New Roman"/>
                <w:color w:val="auto"/>
                <w:sz w:val="20"/>
                <w:szCs w:val="20"/>
                <w:lang w:bidi="ar-SA"/>
              </w:rPr>
              <w:t xml:space="preserve">№ </w:t>
            </w:r>
            <w:proofErr w:type="gramStart"/>
            <w:r w:rsidRPr="003E7067">
              <w:rPr>
                <w:rFonts w:ascii="Times New Roman" w:eastAsia="Times New Roman" w:hAnsi="Times New Roman" w:cs="Times New Roman"/>
                <w:color w:val="auto"/>
                <w:sz w:val="20"/>
                <w:szCs w:val="20"/>
                <w:lang w:bidi="ar-SA"/>
              </w:rPr>
              <w:t>п</w:t>
            </w:r>
            <w:proofErr w:type="gramEnd"/>
            <w:r w:rsidRPr="003E7067">
              <w:rPr>
                <w:rFonts w:ascii="Times New Roman" w:eastAsia="Times New Roman" w:hAnsi="Times New Roman" w:cs="Times New Roman"/>
                <w:color w:val="auto"/>
                <w:sz w:val="20"/>
                <w:szCs w:val="20"/>
                <w:lang w:bidi="ar-SA"/>
              </w:rPr>
              <w:t>/п</w:t>
            </w:r>
          </w:p>
        </w:tc>
        <w:tc>
          <w:tcPr>
            <w:tcW w:w="1252" w:type="pct"/>
            <w:tcBorders>
              <w:top w:val="single" w:sz="8" w:space="0" w:color="000000"/>
              <w:left w:val="single" w:sz="8" w:space="0" w:color="000000"/>
              <w:bottom w:val="single" w:sz="8" w:space="0" w:color="000000"/>
              <w:right w:val="single" w:sz="4" w:space="0" w:color="auto"/>
            </w:tcBorders>
            <w:tcMar>
              <w:top w:w="113" w:type="dxa"/>
              <w:left w:w="113" w:type="dxa"/>
              <w:bottom w:w="113" w:type="dxa"/>
              <w:right w:w="113" w:type="dxa"/>
            </w:tcMar>
            <w:hideMark/>
          </w:tcPr>
          <w:p w:rsidR="00061869" w:rsidRPr="003E7067" w:rsidRDefault="00061869" w:rsidP="00E356AC">
            <w:pPr>
              <w:autoSpaceDE w:val="0"/>
              <w:autoSpaceDN w:val="0"/>
              <w:adjustRightInd w:val="0"/>
              <w:spacing w:before="100"/>
              <w:jc w:val="center"/>
              <w:rPr>
                <w:rFonts w:ascii="Times New Roman" w:eastAsia="Times New Roman" w:hAnsi="Times New Roman" w:cs="Times New Roman"/>
                <w:color w:val="auto"/>
                <w:sz w:val="20"/>
                <w:szCs w:val="20"/>
                <w:lang w:bidi="ar-SA"/>
              </w:rPr>
            </w:pPr>
            <w:r w:rsidRPr="003E7067">
              <w:rPr>
                <w:rFonts w:ascii="Times New Roman" w:eastAsia="Times New Roman" w:hAnsi="Times New Roman" w:cs="Times New Roman"/>
                <w:color w:val="auto"/>
                <w:sz w:val="20"/>
                <w:szCs w:val="20"/>
                <w:lang w:bidi="ar-SA"/>
              </w:rPr>
              <w:t>Наименование товара</w:t>
            </w:r>
          </w:p>
        </w:tc>
        <w:tc>
          <w:tcPr>
            <w:tcW w:w="968" w:type="pct"/>
            <w:tcBorders>
              <w:top w:val="single" w:sz="8" w:space="0" w:color="000000"/>
              <w:left w:val="single" w:sz="4" w:space="0" w:color="auto"/>
              <w:bottom w:val="single" w:sz="8" w:space="0" w:color="000000"/>
              <w:right w:val="single" w:sz="8" w:space="0" w:color="000000"/>
            </w:tcBorders>
          </w:tcPr>
          <w:p w:rsidR="00061869" w:rsidRPr="003E7067" w:rsidRDefault="00061869" w:rsidP="00E356AC">
            <w:pPr>
              <w:autoSpaceDE w:val="0"/>
              <w:autoSpaceDN w:val="0"/>
              <w:adjustRightInd w:val="0"/>
              <w:spacing w:before="100"/>
              <w:jc w:val="center"/>
              <w:rPr>
                <w:rFonts w:ascii="Times New Roman" w:eastAsia="Times New Roman" w:hAnsi="Times New Roman" w:cs="Times New Roman"/>
                <w:color w:val="auto"/>
                <w:sz w:val="20"/>
                <w:szCs w:val="20"/>
                <w:lang w:bidi="ar-SA"/>
              </w:rPr>
            </w:pPr>
            <w:r w:rsidRPr="003E7067">
              <w:rPr>
                <w:rFonts w:ascii="Times New Roman" w:eastAsia="Times New Roman" w:hAnsi="Times New Roman" w:cs="Times New Roman"/>
                <w:color w:val="auto"/>
                <w:sz w:val="20"/>
                <w:szCs w:val="20"/>
                <w:lang w:bidi="ar-SA"/>
              </w:rPr>
              <w:t>Описание товара</w:t>
            </w:r>
          </w:p>
        </w:tc>
        <w:tc>
          <w:tcPr>
            <w:tcW w:w="541" w:type="pct"/>
            <w:tcBorders>
              <w:top w:val="single" w:sz="8" w:space="0" w:color="000000"/>
              <w:left w:val="single" w:sz="8" w:space="0" w:color="000000"/>
              <w:bottom w:val="single" w:sz="8" w:space="0" w:color="000000"/>
              <w:right w:val="single" w:sz="8" w:space="0" w:color="000000"/>
            </w:tcBorders>
            <w:hideMark/>
          </w:tcPr>
          <w:p w:rsidR="00061869" w:rsidRPr="003E7067" w:rsidRDefault="00061869" w:rsidP="00E356AC">
            <w:pPr>
              <w:autoSpaceDE w:val="0"/>
              <w:autoSpaceDN w:val="0"/>
              <w:adjustRightInd w:val="0"/>
              <w:spacing w:before="100"/>
              <w:jc w:val="center"/>
              <w:rPr>
                <w:rFonts w:ascii="Times New Roman" w:eastAsia="Times New Roman" w:hAnsi="Times New Roman" w:cs="Times New Roman"/>
                <w:color w:val="auto"/>
                <w:sz w:val="20"/>
                <w:szCs w:val="20"/>
                <w:lang w:bidi="ar-SA"/>
              </w:rPr>
            </w:pPr>
            <w:r w:rsidRPr="003E7067">
              <w:rPr>
                <w:rFonts w:ascii="Times New Roman" w:eastAsia="Times New Roman" w:hAnsi="Times New Roman" w:cs="Times New Roman"/>
                <w:color w:val="auto"/>
                <w:sz w:val="20"/>
                <w:szCs w:val="20"/>
                <w:lang w:bidi="ar-SA"/>
              </w:rPr>
              <w:t>Ед. изм.</w:t>
            </w:r>
          </w:p>
        </w:tc>
        <w:tc>
          <w:tcPr>
            <w:tcW w:w="608" w:type="pct"/>
            <w:tcBorders>
              <w:top w:val="single" w:sz="8" w:space="0" w:color="000000"/>
              <w:left w:val="single" w:sz="8" w:space="0" w:color="000000"/>
              <w:right w:val="single" w:sz="8" w:space="0" w:color="000000"/>
            </w:tcBorders>
          </w:tcPr>
          <w:p w:rsidR="00061869" w:rsidRPr="003E7067" w:rsidRDefault="00061869" w:rsidP="00E356AC">
            <w:pPr>
              <w:autoSpaceDE w:val="0"/>
              <w:autoSpaceDN w:val="0"/>
              <w:adjustRightInd w:val="0"/>
              <w:spacing w:before="100"/>
              <w:jc w:val="center"/>
              <w:rPr>
                <w:rFonts w:ascii="Times New Roman" w:eastAsia="Times New Roman" w:hAnsi="Times New Roman" w:cs="Times New Roman"/>
                <w:color w:val="auto"/>
                <w:sz w:val="20"/>
                <w:szCs w:val="20"/>
                <w:lang w:bidi="ar-SA"/>
              </w:rPr>
            </w:pPr>
            <w:r w:rsidRPr="003E7067">
              <w:rPr>
                <w:rFonts w:ascii="Times New Roman" w:eastAsia="Times New Roman" w:hAnsi="Times New Roman" w:cs="Times New Roman"/>
                <w:color w:val="auto"/>
                <w:sz w:val="20"/>
                <w:szCs w:val="20"/>
                <w:lang w:bidi="ar-SA"/>
              </w:rPr>
              <w:t>Кол-во</w:t>
            </w:r>
          </w:p>
        </w:tc>
        <w:tc>
          <w:tcPr>
            <w:tcW w:w="610" w:type="pct"/>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hideMark/>
          </w:tcPr>
          <w:p w:rsidR="00061869" w:rsidRPr="003E7067" w:rsidRDefault="00061869" w:rsidP="00E356AC">
            <w:pPr>
              <w:autoSpaceDE w:val="0"/>
              <w:autoSpaceDN w:val="0"/>
              <w:adjustRightInd w:val="0"/>
              <w:spacing w:before="100"/>
              <w:jc w:val="center"/>
              <w:rPr>
                <w:rFonts w:ascii="Times New Roman" w:eastAsia="Times New Roman" w:hAnsi="Times New Roman" w:cs="Times New Roman"/>
                <w:color w:val="auto"/>
                <w:sz w:val="20"/>
                <w:szCs w:val="20"/>
                <w:lang w:bidi="ar-SA"/>
              </w:rPr>
            </w:pPr>
            <w:r w:rsidRPr="003E7067">
              <w:rPr>
                <w:rFonts w:ascii="Times New Roman" w:eastAsia="Times New Roman" w:hAnsi="Times New Roman" w:cs="Times New Roman"/>
                <w:color w:val="auto"/>
                <w:sz w:val="20"/>
                <w:szCs w:val="20"/>
                <w:lang w:bidi="ar-SA"/>
              </w:rPr>
              <w:t>Цена за единицу, руб.</w:t>
            </w:r>
          </w:p>
        </w:tc>
        <w:tc>
          <w:tcPr>
            <w:tcW w:w="704" w:type="pct"/>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hideMark/>
          </w:tcPr>
          <w:p w:rsidR="00061869" w:rsidRPr="003E7067" w:rsidRDefault="00061869" w:rsidP="00E356AC">
            <w:pPr>
              <w:autoSpaceDE w:val="0"/>
              <w:autoSpaceDN w:val="0"/>
              <w:adjustRightInd w:val="0"/>
              <w:spacing w:before="100"/>
              <w:jc w:val="center"/>
              <w:rPr>
                <w:rFonts w:ascii="Times New Roman" w:eastAsia="Times New Roman" w:hAnsi="Times New Roman" w:cs="Times New Roman"/>
                <w:color w:val="auto"/>
                <w:sz w:val="20"/>
                <w:szCs w:val="20"/>
                <w:lang w:bidi="ar-SA"/>
              </w:rPr>
            </w:pPr>
            <w:r w:rsidRPr="003E7067">
              <w:rPr>
                <w:rFonts w:ascii="Times New Roman" w:eastAsia="Times New Roman" w:hAnsi="Times New Roman" w:cs="Times New Roman"/>
                <w:color w:val="auto"/>
                <w:sz w:val="20"/>
                <w:szCs w:val="20"/>
                <w:lang w:bidi="ar-SA"/>
              </w:rPr>
              <w:t>Итого, руб.</w:t>
            </w:r>
          </w:p>
        </w:tc>
      </w:tr>
      <w:tr w:rsidR="00061869" w:rsidRPr="00080EF8" w:rsidTr="00E356AC">
        <w:tc>
          <w:tcPr>
            <w:tcW w:w="318" w:type="pct"/>
            <w:tcBorders>
              <w:top w:val="single" w:sz="8" w:space="0" w:color="000000"/>
              <w:left w:val="single" w:sz="8" w:space="0" w:color="000000"/>
              <w:bottom w:val="single" w:sz="8" w:space="0" w:color="000000"/>
              <w:right w:val="single" w:sz="8" w:space="0" w:color="000000"/>
            </w:tcBorders>
            <w:vAlign w:val="center"/>
            <w:hideMark/>
          </w:tcPr>
          <w:p w:rsidR="00061869" w:rsidRPr="00080EF8" w:rsidRDefault="00061869" w:rsidP="00E356AC">
            <w:pPr>
              <w:widowControl/>
              <w:jc w:val="center"/>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1</w:t>
            </w:r>
          </w:p>
        </w:tc>
        <w:tc>
          <w:tcPr>
            <w:tcW w:w="1252" w:type="pct"/>
            <w:tcBorders>
              <w:top w:val="single" w:sz="8" w:space="0" w:color="000000"/>
              <w:left w:val="single" w:sz="8" w:space="0" w:color="000000"/>
              <w:bottom w:val="single" w:sz="8" w:space="0" w:color="000000"/>
              <w:right w:val="single" w:sz="4" w:space="0" w:color="auto"/>
            </w:tcBorders>
            <w:tcMar>
              <w:top w:w="113" w:type="dxa"/>
              <w:left w:w="113" w:type="dxa"/>
              <w:bottom w:w="113" w:type="dxa"/>
              <w:right w:w="113" w:type="dxa"/>
            </w:tcMar>
            <w:vAlign w:val="center"/>
            <w:hideMark/>
          </w:tcPr>
          <w:p w:rsidR="00061869" w:rsidRPr="00080EF8" w:rsidRDefault="00061869" w:rsidP="00E356AC">
            <w:pPr>
              <w:widowControl/>
              <w:rPr>
                <w:rFonts w:ascii="Times New Roman" w:eastAsia="Times New Roman" w:hAnsi="Times New Roman" w:cs="Times New Roman"/>
                <w:color w:val="auto"/>
                <w:lang w:bidi="ar-SA"/>
              </w:rPr>
            </w:pPr>
          </w:p>
        </w:tc>
        <w:tc>
          <w:tcPr>
            <w:tcW w:w="968" w:type="pct"/>
            <w:tcBorders>
              <w:top w:val="single" w:sz="8" w:space="0" w:color="000000"/>
              <w:left w:val="single" w:sz="4" w:space="0" w:color="auto"/>
              <w:bottom w:val="single" w:sz="8" w:space="0" w:color="000000"/>
              <w:right w:val="single" w:sz="8" w:space="0" w:color="000000"/>
            </w:tcBorders>
            <w:vAlign w:val="center"/>
          </w:tcPr>
          <w:p w:rsidR="00061869" w:rsidRPr="00080EF8" w:rsidRDefault="00061869" w:rsidP="00E356AC">
            <w:pPr>
              <w:widowControl/>
              <w:rPr>
                <w:rFonts w:ascii="Times New Roman" w:eastAsia="Times New Roman" w:hAnsi="Times New Roman" w:cs="Times New Roman"/>
                <w:color w:val="auto"/>
                <w:lang w:bidi="ar-SA"/>
              </w:rPr>
            </w:pPr>
          </w:p>
        </w:tc>
        <w:tc>
          <w:tcPr>
            <w:tcW w:w="541" w:type="pct"/>
            <w:tcBorders>
              <w:top w:val="single" w:sz="8" w:space="0" w:color="000000"/>
              <w:left w:val="single" w:sz="8" w:space="0" w:color="000000"/>
              <w:bottom w:val="single" w:sz="8" w:space="0" w:color="000000"/>
              <w:right w:val="single" w:sz="8" w:space="0" w:color="000000"/>
            </w:tcBorders>
            <w:vAlign w:val="center"/>
            <w:hideMark/>
          </w:tcPr>
          <w:p w:rsidR="00061869" w:rsidRPr="00080EF8" w:rsidRDefault="00061869" w:rsidP="00E356AC">
            <w:pPr>
              <w:autoSpaceDE w:val="0"/>
              <w:autoSpaceDN w:val="0"/>
              <w:adjustRightInd w:val="0"/>
              <w:spacing w:before="100"/>
              <w:jc w:val="center"/>
              <w:rPr>
                <w:rFonts w:ascii="Times New Roman" w:eastAsia="Times New Roman" w:hAnsi="Times New Roman" w:cs="Times New Roman"/>
                <w:color w:val="auto"/>
                <w:lang w:bidi="ar-SA"/>
              </w:rPr>
            </w:pPr>
          </w:p>
        </w:tc>
        <w:tc>
          <w:tcPr>
            <w:tcW w:w="608" w:type="pct"/>
            <w:tcBorders>
              <w:top w:val="single" w:sz="8" w:space="0" w:color="000000"/>
              <w:left w:val="single" w:sz="8" w:space="0" w:color="000000"/>
              <w:bottom w:val="single" w:sz="8" w:space="0" w:color="000000"/>
              <w:right w:val="single" w:sz="8" w:space="0" w:color="000000"/>
            </w:tcBorders>
            <w:vAlign w:val="center"/>
          </w:tcPr>
          <w:p w:rsidR="00061869" w:rsidRPr="00080EF8" w:rsidRDefault="00061869" w:rsidP="00E356AC">
            <w:pPr>
              <w:autoSpaceDE w:val="0"/>
              <w:autoSpaceDN w:val="0"/>
              <w:adjustRightInd w:val="0"/>
              <w:spacing w:before="100"/>
              <w:jc w:val="center"/>
              <w:rPr>
                <w:rFonts w:ascii="Times New Roman" w:eastAsia="Times New Roman" w:hAnsi="Times New Roman" w:cs="Times New Roman"/>
                <w:color w:val="auto"/>
                <w:lang w:bidi="ar-SA"/>
              </w:rPr>
            </w:pPr>
          </w:p>
        </w:tc>
        <w:tc>
          <w:tcPr>
            <w:tcW w:w="610" w:type="pct"/>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tcPr>
          <w:p w:rsidR="00061869" w:rsidRPr="00080EF8" w:rsidRDefault="00061869" w:rsidP="00E356AC">
            <w:pPr>
              <w:autoSpaceDE w:val="0"/>
              <w:autoSpaceDN w:val="0"/>
              <w:adjustRightInd w:val="0"/>
              <w:spacing w:before="100"/>
              <w:jc w:val="center"/>
              <w:rPr>
                <w:rFonts w:ascii="Times New Roman" w:eastAsia="Times New Roman" w:hAnsi="Times New Roman" w:cs="Times New Roman"/>
                <w:color w:val="auto"/>
                <w:lang w:bidi="ar-SA"/>
              </w:rPr>
            </w:pPr>
          </w:p>
        </w:tc>
        <w:tc>
          <w:tcPr>
            <w:tcW w:w="704" w:type="pct"/>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tcPr>
          <w:p w:rsidR="00061869" w:rsidRPr="00080EF8" w:rsidRDefault="00061869" w:rsidP="00E356AC">
            <w:pPr>
              <w:autoSpaceDE w:val="0"/>
              <w:autoSpaceDN w:val="0"/>
              <w:adjustRightInd w:val="0"/>
              <w:spacing w:before="100"/>
              <w:jc w:val="center"/>
              <w:rPr>
                <w:rFonts w:ascii="Times New Roman" w:eastAsia="Times New Roman" w:hAnsi="Times New Roman" w:cs="Times New Roman"/>
                <w:color w:val="auto"/>
                <w:lang w:bidi="ar-SA"/>
              </w:rPr>
            </w:pPr>
          </w:p>
        </w:tc>
      </w:tr>
      <w:tr w:rsidR="00061869" w:rsidRPr="00080EF8" w:rsidTr="00E356AC">
        <w:tc>
          <w:tcPr>
            <w:tcW w:w="4296" w:type="pct"/>
            <w:gridSpan w:val="6"/>
            <w:tcBorders>
              <w:top w:val="single" w:sz="8" w:space="0" w:color="000000"/>
              <w:left w:val="single" w:sz="8" w:space="0" w:color="000000"/>
              <w:bottom w:val="single" w:sz="8" w:space="0" w:color="000000"/>
              <w:right w:val="single" w:sz="8" w:space="0" w:color="000000"/>
            </w:tcBorders>
          </w:tcPr>
          <w:p w:rsidR="00061869" w:rsidRPr="00080EF8" w:rsidRDefault="00061869" w:rsidP="008A12F6">
            <w:pPr>
              <w:autoSpaceDE w:val="0"/>
              <w:autoSpaceDN w:val="0"/>
              <w:adjustRightInd w:val="0"/>
              <w:spacing w:before="100"/>
              <w:jc w:val="right"/>
              <w:rPr>
                <w:rFonts w:ascii="Times New Roman" w:eastAsia="Times New Roman" w:hAnsi="Times New Roman" w:cs="Times New Roman"/>
                <w:color w:val="auto"/>
                <w:lang w:val="en-US" w:bidi="ar-SA"/>
              </w:rPr>
            </w:pPr>
            <w:r w:rsidRPr="00080EF8">
              <w:rPr>
                <w:rFonts w:ascii="Times New Roman" w:eastAsia="Times New Roman" w:hAnsi="Times New Roman" w:cs="Times New Roman"/>
                <w:color w:val="auto"/>
                <w:lang w:bidi="ar-SA"/>
              </w:rPr>
              <w:t>ИТОГО</w:t>
            </w:r>
            <w:r w:rsidR="008A12F6" w:rsidRPr="00080EF8">
              <w:rPr>
                <w:rFonts w:ascii="Times New Roman" w:eastAsia="Times New Roman" w:hAnsi="Times New Roman" w:cs="Times New Roman"/>
                <w:color w:val="auto"/>
                <w:lang w:val="en-US" w:bidi="ar-SA"/>
              </w:rPr>
              <w:t xml:space="preserve">: </w:t>
            </w:r>
          </w:p>
        </w:tc>
        <w:tc>
          <w:tcPr>
            <w:tcW w:w="704" w:type="pct"/>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tcPr>
          <w:p w:rsidR="00061869" w:rsidRPr="00080EF8" w:rsidRDefault="00061869" w:rsidP="00E356AC">
            <w:pPr>
              <w:autoSpaceDE w:val="0"/>
              <w:autoSpaceDN w:val="0"/>
              <w:adjustRightInd w:val="0"/>
              <w:spacing w:before="100"/>
              <w:jc w:val="center"/>
              <w:rPr>
                <w:rFonts w:ascii="Times New Roman" w:eastAsia="Times New Roman" w:hAnsi="Times New Roman" w:cs="Times New Roman"/>
                <w:color w:val="auto"/>
                <w:lang w:bidi="ar-SA"/>
              </w:rPr>
            </w:pPr>
          </w:p>
        </w:tc>
      </w:tr>
    </w:tbl>
    <w:p w:rsidR="00061869" w:rsidRPr="00080EF8" w:rsidRDefault="00061869" w:rsidP="00061869">
      <w:pPr>
        <w:autoSpaceDE w:val="0"/>
        <w:autoSpaceDN w:val="0"/>
        <w:adjustRightInd w:val="0"/>
        <w:ind w:left="450"/>
        <w:jc w:val="center"/>
        <w:rPr>
          <w:rFonts w:ascii="Times New Roman" w:eastAsia="Times New Roman" w:hAnsi="Times New Roman" w:cs="Times New Roman"/>
          <w:b/>
          <w:bCs/>
          <w:color w:val="auto"/>
          <w:lang w:bidi="ar-SA"/>
        </w:rPr>
      </w:pPr>
    </w:p>
    <w:p w:rsidR="00061869" w:rsidRPr="00080EF8" w:rsidRDefault="00061869" w:rsidP="00061869">
      <w:pPr>
        <w:widowControl/>
        <w:jc w:val="both"/>
        <w:rPr>
          <w:rFonts w:ascii="Times New Roman" w:eastAsia="Times New Roman" w:hAnsi="Times New Roman" w:cs="Times New Roman"/>
          <w:color w:val="auto"/>
          <w:lang w:bidi="ar-SA"/>
        </w:rPr>
      </w:pPr>
      <w:r w:rsidRPr="00080EF8">
        <w:rPr>
          <w:rFonts w:ascii="Times New Roman" w:eastAsia="Times New Roman" w:hAnsi="Times New Roman" w:cs="Times New Roman"/>
          <w:color w:val="auto"/>
          <w:lang w:bidi="ar-SA"/>
        </w:rPr>
        <w:t>* Заполняется в соответствии с предложением участника размещения заказа</w:t>
      </w:r>
      <w:r w:rsidR="008A5B6B">
        <w:rPr>
          <w:rFonts w:ascii="Times New Roman" w:eastAsia="Times New Roman" w:hAnsi="Times New Roman" w:cs="Times New Roman"/>
          <w:color w:val="auto"/>
          <w:lang w:bidi="ar-SA"/>
        </w:rPr>
        <w:t xml:space="preserve"> электронного магазина</w:t>
      </w:r>
    </w:p>
    <w:p w:rsidR="00061869" w:rsidRPr="00080EF8" w:rsidRDefault="00061869" w:rsidP="00061869">
      <w:pPr>
        <w:autoSpaceDE w:val="0"/>
        <w:autoSpaceDN w:val="0"/>
        <w:adjustRightInd w:val="0"/>
        <w:ind w:left="450"/>
        <w:jc w:val="center"/>
        <w:rPr>
          <w:rFonts w:ascii="Times New Roman" w:eastAsia="Times New Roman" w:hAnsi="Times New Roman" w:cs="Times New Roman"/>
          <w:b/>
          <w:bCs/>
          <w:color w:val="auto"/>
          <w:lang w:bidi="ar-SA"/>
        </w:rPr>
      </w:pPr>
    </w:p>
    <w:p w:rsidR="00061869" w:rsidRPr="00080EF8" w:rsidRDefault="00061869" w:rsidP="00061869">
      <w:pPr>
        <w:autoSpaceDE w:val="0"/>
        <w:autoSpaceDN w:val="0"/>
        <w:adjustRightInd w:val="0"/>
        <w:ind w:left="450"/>
        <w:jc w:val="center"/>
        <w:rPr>
          <w:rFonts w:ascii="Times New Roman" w:eastAsia="Times New Roman" w:hAnsi="Times New Roman" w:cs="Times New Roman"/>
          <w:b/>
          <w:bCs/>
          <w:color w:val="auto"/>
          <w:lang w:bidi="ar-SA"/>
        </w:rPr>
      </w:pPr>
    </w:p>
    <w:p w:rsidR="00061869" w:rsidRPr="00080EF8" w:rsidRDefault="00061869" w:rsidP="00061869">
      <w:pPr>
        <w:autoSpaceDE w:val="0"/>
        <w:autoSpaceDN w:val="0"/>
        <w:adjustRightInd w:val="0"/>
        <w:ind w:left="450"/>
        <w:jc w:val="center"/>
        <w:rPr>
          <w:rFonts w:ascii="Times New Roman" w:eastAsia="Times New Roman" w:hAnsi="Times New Roman" w:cs="Times New Roman"/>
          <w:b/>
          <w:bCs/>
          <w:color w:val="auto"/>
          <w:lang w:bidi="ar-SA"/>
        </w:rPr>
      </w:pPr>
    </w:p>
    <w:tbl>
      <w:tblPr>
        <w:tblW w:w="10070" w:type="dxa"/>
        <w:tblInd w:w="108" w:type="dxa"/>
        <w:tblLayout w:type="fixed"/>
        <w:tblLook w:val="0000" w:firstRow="0" w:lastRow="0" w:firstColumn="0" w:lastColumn="0" w:noHBand="0" w:noVBand="0"/>
      </w:tblPr>
      <w:tblGrid>
        <w:gridCol w:w="5529"/>
        <w:gridCol w:w="141"/>
        <w:gridCol w:w="3697"/>
        <w:gridCol w:w="703"/>
      </w:tblGrid>
      <w:tr w:rsidR="00061869" w:rsidRPr="00080EF8" w:rsidTr="00E356AC">
        <w:tc>
          <w:tcPr>
            <w:tcW w:w="5670" w:type="dxa"/>
            <w:gridSpan w:val="2"/>
          </w:tcPr>
          <w:p w:rsidR="00061869" w:rsidRPr="00080EF8" w:rsidRDefault="00061869" w:rsidP="00E356AC">
            <w:pPr>
              <w:widowControl/>
              <w:rPr>
                <w:rFonts w:ascii="Times New Roman" w:eastAsia="Times New Roman" w:hAnsi="Times New Roman" w:cs="Times New Roman"/>
                <w:color w:val="auto"/>
                <w:lang w:eastAsia="en-US" w:bidi="en-US"/>
              </w:rPr>
            </w:pPr>
            <w:r w:rsidRPr="00080EF8">
              <w:rPr>
                <w:rFonts w:ascii="Times New Roman" w:eastAsia="Times New Roman" w:hAnsi="Times New Roman" w:cs="Times New Roman"/>
                <w:b/>
                <w:color w:val="auto"/>
                <w:lang w:eastAsia="en-US" w:bidi="en-US"/>
              </w:rPr>
              <w:t xml:space="preserve">Заказчик:                               </w:t>
            </w:r>
          </w:p>
        </w:tc>
        <w:tc>
          <w:tcPr>
            <w:tcW w:w="4400" w:type="dxa"/>
            <w:gridSpan w:val="2"/>
          </w:tcPr>
          <w:p w:rsidR="00061869" w:rsidRPr="00080EF8" w:rsidRDefault="00061869" w:rsidP="00E356AC">
            <w:pPr>
              <w:widowControl/>
              <w:rPr>
                <w:rFonts w:ascii="Times New Roman" w:eastAsia="Times New Roman" w:hAnsi="Times New Roman" w:cs="Times New Roman"/>
                <w:b/>
                <w:bCs/>
                <w:color w:val="auto"/>
                <w:lang w:eastAsia="en-US" w:bidi="en-US"/>
              </w:rPr>
            </w:pPr>
            <w:r w:rsidRPr="00080EF8">
              <w:rPr>
                <w:rFonts w:ascii="Times New Roman" w:eastAsia="Times New Roman" w:hAnsi="Times New Roman" w:cs="Times New Roman"/>
                <w:b/>
                <w:bCs/>
                <w:color w:val="auto"/>
                <w:lang w:eastAsia="en-US" w:bidi="en-US"/>
              </w:rPr>
              <w:t>Исполнитель</w:t>
            </w:r>
            <w:r w:rsidRPr="00080EF8">
              <w:rPr>
                <w:rFonts w:ascii="Times New Roman" w:eastAsia="Times New Roman" w:hAnsi="Times New Roman" w:cs="Times New Roman"/>
                <w:b/>
                <w:bCs/>
                <w:color w:val="auto"/>
                <w:lang w:val="en-US" w:eastAsia="en-US" w:bidi="en-US"/>
              </w:rPr>
              <w:t>:</w:t>
            </w:r>
          </w:p>
        </w:tc>
      </w:tr>
      <w:tr w:rsidR="00061869" w:rsidRPr="00080EF8" w:rsidTr="00E356AC">
        <w:trPr>
          <w:gridAfter w:val="1"/>
          <w:wAfter w:w="703" w:type="dxa"/>
        </w:trPr>
        <w:tc>
          <w:tcPr>
            <w:tcW w:w="5529" w:type="dxa"/>
          </w:tcPr>
          <w:p w:rsidR="00061869" w:rsidRDefault="002E583D" w:rsidP="00E356AC">
            <w:pPr>
              <w:widowControl/>
              <w:rPr>
                <w:rFonts w:ascii="Times New Roman" w:eastAsia="Times New Roman" w:hAnsi="Times New Roman" w:cs="Times New Roman"/>
                <w:color w:val="auto"/>
                <w:lang w:eastAsia="en-US" w:bidi="en-US"/>
              </w:rPr>
            </w:pPr>
            <w:r>
              <w:rPr>
                <w:rFonts w:ascii="Times New Roman" w:eastAsia="Times New Roman" w:hAnsi="Times New Roman" w:cs="Times New Roman"/>
                <w:color w:val="auto"/>
                <w:lang w:eastAsia="en-US" w:bidi="en-US"/>
              </w:rPr>
              <w:t>Заведующий</w:t>
            </w:r>
          </w:p>
          <w:p w:rsidR="00BD3B6D" w:rsidRPr="00BD3B6D" w:rsidRDefault="00BD3B6D" w:rsidP="00E356AC">
            <w:pPr>
              <w:widowControl/>
              <w:rPr>
                <w:rFonts w:ascii="Times New Roman" w:eastAsia="Times New Roman" w:hAnsi="Times New Roman" w:cs="Times New Roman"/>
                <w:color w:val="auto"/>
                <w:lang w:eastAsia="en-US" w:bidi="en-US"/>
              </w:rPr>
            </w:pPr>
          </w:p>
        </w:tc>
        <w:tc>
          <w:tcPr>
            <w:tcW w:w="3838" w:type="dxa"/>
            <w:gridSpan w:val="2"/>
          </w:tcPr>
          <w:p w:rsidR="00061869" w:rsidRPr="00080EF8" w:rsidRDefault="00061869" w:rsidP="00E356AC">
            <w:pPr>
              <w:widowControl/>
              <w:rPr>
                <w:rFonts w:ascii="Times New Roman" w:eastAsia="Times New Roman" w:hAnsi="Times New Roman" w:cs="Times New Roman"/>
                <w:bCs/>
                <w:color w:val="auto"/>
                <w:lang w:val="en-US" w:eastAsia="en-US" w:bidi="en-US"/>
              </w:rPr>
            </w:pPr>
          </w:p>
        </w:tc>
      </w:tr>
      <w:tr w:rsidR="00061869" w:rsidRPr="00080EF8" w:rsidTr="00E356AC">
        <w:trPr>
          <w:gridAfter w:val="1"/>
          <w:wAfter w:w="703" w:type="dxa"/>
          <w:trHeight w:val="750"/>
        </w:trPr>
        <w:tc>
          <w:tcPr>
            <w:tcW w:w="5529" w:type="dxa"/>
          </w:tcPr>
          <w:p w:rsidR="00061869" w:rsidRPr="00080EF8" w:rsidRDefault="00125D06" w:rsidP="00E356AC">
            <w:pPr>
              <w:widowControl/>
              <w:rPr>
                <w:rFonts w:ascii="Times New Roman" w:eastAsia="Times New Roman" w:hAnsi="Times New Roman" w:cs="Times New Roman"/>
                <w:color w:val="auto"/>
                <w:lang w:eastAsia="en-US" w:bidi="en-US"/>
              </w:rPr>
            </w:pPr>
            <w:r w:rsidRPr="00080EF8">
              <w:rPr>
                <w:rFonts w:ascii="Times New Roman" w:hAnsi="Times New Roman" w:cs="Times New Roman"/>
              </w:rPr>
              <w:t>______________/</w:t>
            </w:r>
            <w:proofErr w:type="spellStart"/>
            <w:r w:rsidR="002E583D">
              <w:rPr>
                <w:rFonts w:ascii="Times New Roman" w:hAnsi="Times New Roman" w:cs="Times New Roman"/>
              </w:rPr>
              <w:t>И.Г.Семыкина</w:t>
            </w:r>
            <w:proofErr w:type="spellEnd"/>
            <w:r w:rsidRPr="00080EF8">
              <w:rPr>
                <w:rFonts w:ascii="Times New Roman" w:hAnsi="Times New Roman" w:cs="Times New Roman"/>
              </w:rPr>
              <w:t>/</w:t>
            </w:r>
          </w:p>
          <w:p w:rsidR="00061869" w:rsidRPr="00080EF8" w:rsidRDefault="00061869" w:rsidP="00E356AC">
            <w:pPr>
              <w:widowControl/>
              <w:rPr>
                <w:rFonts w:ascii="Times New Roman" w:eastAsia="Times New Roman" w:hAnsi="Times New Roman" w:cs="Times New Roman"/>
                <w:color w:val="auto"/>
                <w:lang w:eastAsia="en-US" w:bidi="en-US"/>
              </w:rPr>
            </w:pPr>
          </w:p>
        </w:tc>
        <w:tc>
          <w:tcPr>
            <w:tcW w:w="3838" w:type="dxa"/>
            <w:gridSpan w:val="2"/>
          </w:tcPr>
          <w:p w:rsidR="00061869" w:rsidRPr="00080EF8" w:rsidRDefault="00061869" w:rsidP="00E356AC">
            <w:pPr>
              <w:widowControl/>
              <w:ind w:left="1162" w:hanging="1162"/>
              <w:rPr>
                <w:rFonts w:ascii="Times New Roman" w:eastAsia="Times New Roman" w:hAnsi="Times New Roman" w:cs="Times New Roman"/>
                <w:color w:val="auto"/>
                <w:lang w:eastAsia="en-US" w:bidi="en-US"/>
              </w:rPr>
            </w:pPr>
            <w:r w:rsidRPr="00080EF8">
              <w:rPr>
                <w:rFonts w:ascii="Times New Roman" w:eastAsia="Times New Roman" w:hAnsi="Times New Roman" w:cs="Times New Roman"/>
                <w:color w:val="auto"/>
                <w:lang w:eastAsia="en-US" w:bidi="en-US"/>
              </w:rPr>
              <w:t>__________________</w:t>
            </w:r>
          </w:p>
          <w:p w:rsidR="00061869" w:rsidRPr="00080EF8" w:rsidRDefault="00061869" w:rsidP="00E356AC">
            <w:pPr>
              <w:widowControl/>
              <w:ind w:left="1162" w:hanging="1162"/>
              <w:rPr>
                <w:rFonts w:ascii="Times New Roman" w:eastAsia="Times New Roman" w:hAnsi="Times New Roman" w:cs="Times New Roman"/>
                <w:color w:val="auto"/>
                <w:lang w:eastAsia="en-US" w:bidi="en-US"/>
              </w:rPr>
            </w:pPr>
          </w:p>
        </w:tc>
      </w:tr>
    </w:tbl>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val="en-US"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val="en-US"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val="en-US" w:bidi="ar-SA"/>
        </w:rPr>
      </w:pPr>
    </w:p>
    <w:p w:rsidR="00061869" w:rsidRPr="00080EF8" w:rsidRDefault="00061869" w:rsidP="00061869">
      <w:pPr>
        <w:widowControl/>
        <w:autoSpaceDE w:val="0"/>
        <w:autoSpaceDN w:val="0"/>
        <w:adjustRightInd w:val="0"/>
        <w:ind w:firstLine="567"/>
        <w:jc w:val="both"/>
        <w:rPr>
          <w:rFonts w:ascii="Times New Roman" w:eastAsia="Times New Roman" w:hAnsi="Times New Roman" w:cs="Times New Roman"/>
          <w:color w:val="auto"/>
          <w:lang w:bidi="ar-SA"/>
        </w:rPr>
      </w:pPr>
    </w:p>
    <w:p w:rsidR="00061869" w:rsidRPr="00080EF8" w:rsidRDefault="00061869" w:rsidP="00061869">
      <w:pPr>
        <w:jc w:val="right"/>
        <w:rPr>
          <w:rFonts w:ascii="Times New Roman" w:hAnsi="Times New Roman" w:cs="Times New Roman"/>
        </w:rPr>
      </w:pPr>
      <w:r w:rsidRPr="00080EF8">
        <w:rPr>
          <w:rFonts w:ascii="Times New Roman" w:hAnsi="Times New Roman" w:cs="Times New Roman"/>
        </w:rPr>
        <w:t xml:space="preserve">Приложение № 2 к контракту </w:t>
      </w:r>
    </w:p>
    <w:p w:rsidR="00125D06" w:rsidRPr="00080EF8" w:rsidRDefault="00125D06" w:rsidP="00125D06">
      <w:pPr>
        <w:autoSpaceDE w:val="0"/>
        <w:autoSpaceDN w:val="0"/>
        <w:adjustRightInd w:val="0"/>
        <w:ind w:left="450"/>
        <w:jc w:val="center"/>
        <w:rPr>
          <w:rFonts w:ascii="Times New Roman" w:hAnsi="Times New Roman" w:cs="Times New Roman"/>
          <w:b/>
          <w:bCs/>
        </w:rPr>
      </w:pPr>
    </w:p>
    <w:p w:rsidR="00125D06" w:rsidRPr="00080EF8" w:rsidRDefault="00125D06" w:rsidP="00125D06">
      <w:pPr>
        <w:autoSpaceDE w:val="0"/>
        <w:autoSpaceDN w:val="0"/>
        <w:adjustRightInd w:val="0"/>
        <w:ind w:left="450"/>
        <w:jc w:val="center"/>
        <w:rPr>
          <w:rFonts w:ascii="Times New Roman" w:hAnsi="Times New Roman" w:cs="Times New Roman"/>
          <w:b/>
        </w:rPr>
      </w:pPr>
      <w:r w:rsidRPr="00080EF8">
        <w:rPr>
          <w:rFonts w:ascii="Times New Roman" w:hAnsi="Times New Roman" w:cs="Times New Roman"/>
          <w:b/>
        </w:rPr>
        <w:t>СПЕЦИФИКАЦИЯ</w:t>
      </w:r>
    </w:p>
    <w:tbl>
      <w:tblPr>
        <w:tblW w:w="996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
        <w:gridCol w:w="1276"/>
        <w:gridCol w:w="4961"/>
        <w:gridCol w:w="709"/>
        <w:gridCol w:w="708"/>
        <w:gridCol w:w="851"/>
        <w:gridCol w:w="992"/>
      </w:tblGrid>
      <w:tr w:rsidR="00125D06" w:rsidRPr="00080EF8" w:rsidTr="008E3907">
        <w:tc>
          <w:tcPr>
            <w:tcW w:w="464" w:type="dxa"/>
            <w:tcBorders>
              <w:top w:val="single" w:sz="4" w:space="0" w:color="auto"/>
              <w:left w:val="single" w:sz="4" w:space="0" w:color="auto"/>
              <w:bottom w:val="single" w:sz="4" w:space="0" w:color="auto"/>
              <w:right w:val="single" w:sz="4" w:space="0" w:color="auto"/>
            </w:tcBorders>
            <w:vAlign w:val="center"/>
          </w:tcPr>
          <w:p w:rsidR="00125D06" w:rsidRPr="00324739" w:rsidRDefault="00125D06" w:rsidP="00E356AC">
            <w:pPr>
              <w:jc w:val="center"/>
              <w:rPr>
                <w:rFonts w:ascii="Times New Roman" w:eastAsia="Calibri" w:hAnsi="Times New Roman" w:cs="Times New Roman"/>
                <w:sz w:val="18"/>
                <w:szCs w:val="18"/>
                <w:lang w:eastAsia="en-US"/>
              </w:rPr>
            </w:pPr>
            <w:r w:rsidRPr="00324739">
              <w:rPr>
                <w:rFonts w:ascii="Times New Roman" w:eastAsia="Calibri" w:hAnsi="Times New Roman" w:cs="Times New Roman"/>
                <w:sz w:val="18"/>
                <w:szCs w:val="18"/>
                <w:lang w:eastAsia="en-US"/>
              </w:rPr>
              <w:t xml:space="preserve">№ </w:t>
            </w:r>
            <w:proofErr w:type="gramStart"/>
            <w:r w:rsidRPr="00324739">
              <w:rPr>
                <w:rFonts w:ascii="Times New Roman" w:eastAsia="Calibri" w:hAnsi="Times New Roman" w:cs="Times New Roman"/>
                <w:sz w:val="18"/>
                <w:szCs w:val="18"/>
                <w:lang w:eastAsia="en-US"/>
              </w:rPr>
              <w:t>п</w:t>
            </w:r>
            <w:proofErr w:type="gramEnd"/>
            <w:r w:rsidRPr="00324739">
              <w:rPr>
                <w:rFonts w:ascii="Times New Roman" w:eastAsia="Calibri" w:hAnsi="Times New Roman" w:cs="Times New Roman"/>
                <w:sz w:val="18"/>
                <w:szCs w:val="18"/>
                <w:lang w:eastAsia="en-US"/>
              </w:rPr>
              <w:t>/п</w:t>
            </w:r>
          </w:p>
        </w:tc>
        <w:tc>
          <w:tcPr>
            <w:tcW w:w="1276" w:type="dxa"/>
            <w:tcBorders>
              <w:top w:val="single" w:sz="4" w:space="0" w:color="auto"/>
              <w:left w:val="single" w:sz="4" w:space="0" w:color="auto"/>
              <w:bottom w:val="single" w:sz="4" w:space="0" w:color="auto"/>
              <w:right w:val="single" w:sz="4" w:space="0" w:color="auto"/>
            </w:tcBorders>
            <w:vAlign w:val="center"/>
          </w:tcPr>
          <w:p w:rsidR="00125D06" w:rsidRPr="00324739" w:rsidRDefault="00125D06" w:rsidP="008E3907">
            <w:pPr>
              <w:jc w:val="center"/>
              <w:rPr>
                <w:rFonts w:ascii="Times New Roman" w:eastAsia="Calibri" w:hAnsi="Times New Roman" w:cs="Times New Roman"/>
                <w:sz w:val="18"/>
                <w:szCs w:val="18"/>
                <w:lang w:eastAsia="en-US"/>
              </w:rPr>
            </w:pPr>
            <w:r w:rsidRPr="00324739">
              <w:rPr>
                <w:rFonts w:ascii="Times New Roman" w:eastAsia="Calibri" w:hAnsi="Times New Roman" w:cs="Times New Roman"/>
                <w:sz w:val="18"/>
                <w:szCs w:val="18"/>
                <w:lang w:eastAsia="en-US"/>
              </w:rPr>
              <w:t xml:space="preserve">Наименование </w:t>
            </w:r>
            <w:r w:rsidR="008E3907">
              <w:rPr>
                <w:rFonts w:ascii="Times New Roman" w:eastAsia="Calibri" w:hAnsi="Times New Roman" w:cs="Times New Roman"/>
                <w:sz w:val="18"/>
                <w:szCs w:val="18"/>
                <w:lang w:eastAsia="en-US"/>
              </w:rPr>
              <w:t>т</w:t>
            </w:r>
            <w:r w:rsidRPr="00324739">
              <w:rPr>
                <w:rFonts w:ascii="Times New Roman" w:eastAsia="Calibri" w:hAnsi="Times New Roman" w:cs="Times New Roman"/>
                <w:sz w:val="18"/>
                <w:szCs w:val="18"/>
                <w:lang w:eastAsia="en-US"/>
              </w:rPr>
              <w:t>овара</w:t>
            </w:r>
          </w:p>
        </w:tc>
        <w:tc>
          <w:tcPr>
            <w:tcW w:w="4961" w:type="dxa"/>
            <w:tcBorders>
              <w:top w:val="single" w:sz="4" w:space="0" w:color="auto"/>
              <w:left w:val="single" w:sz="4" w:space="0" w:color="auto"/>
              <w:bottom w:val="single" w:sz="4" w:space="0" w:color="auto"/>
              <w:right w:val="single" w:sz="4" w:space="0" w:color="auto"/>
            </w:tcBorders>
            <w:vAlign w:val="center"/>
          </w:tcPr>
          <w:p w:rsidR="00125D06" w:rsidRPr="00324739" w:rsidRDefault="008A5B6B" w:rsidP="00E356AC">
            <w:pPr>
              <w:jc w:val="center"/>
              <w:rPr>
                <w:rFonts w:ascii="Times New Roman" w:eastAsia="Calibri" w:hAnsi="Times New Roman" w:cs="Times New Roman"/>
                <w:sz w:val="18"/>
                <w:szCs w:val="18"/>
                <w:lang w:eastAsia="en-US"/>
              </w:rPr>
            </w:pPr>
            <w:r w:rsidRPr="00324739">
              <w:rPr>
                <w:rFonts w:ascii="Times New Roman" w:eastAsia="Calibri" w:hAnsi="Times New Roman" w:cs="Times New Roman"/>
                <w:sz w:val="18"/>
                <w:szCs w:val="18"/>
                <w:lang w:eastAsia="en-US"/>
              </w:rPr>
              <w:t>Качественные характеристики т</w:t>
            </w:r>
            <w:r w:rsidR="00125D06" w:rsidRPr="00324739">
              <w:rPr>
                <w:rFonts w:ascii="Times New Roman" w:eastAsia="Calibri" w:hAnsi="Times New Roman" w:cs="Times New Roman"/>
                <w:sz w:val="18"/>
                <w:szCs w:val="18"/>
                <w:lang w:eastAsia="en-US"/>
              </w:rPr>
              <w:t>овара</w:t>
            </w:r>
          </w:p>
        </w:tc>
        <w:tc>
          <w:tcPr>
            <w:tcW w:w="709" w:type="dxa"/>
            <w:tcBorders>
              <w:top w:val="single" w:sz="4" w:space="0" w:color="auto"/>
              <w:left w:val="single" w:sz="4" w:space="0" w:color="auto"/>
              <w:bottom w:val="single" w:sz="4" w:space="0" w:color="auto"/>
              <w:right w:val="single" w:sz="4" w:space="0" w:color="auto"/>
            </w:tcBorders>
            <w:vAlign w:val="center"/>
          </w:tcPr>
          <w:p w:rsidR="00324739" w:rsidRDefault="00125D06" w:rsidP="00324739">
            <w:pPr>
              <w:jc w:val="center"/>
              <w:rPr>
                <w:rFonts w:ascii="Times New Roman" w:eastAsia="Calibri" w:hAnsi="Times New Roman" w:cs="Times New Roman"/>
                <w:sz w:val="18"/>
                <w:szCs w:val="18"/>
                <w:lang w:eastAsia="en-US"/>
              </w:rPr>
            </w:pPr>
            <w:r w:rsidRPr="00324739">
              <w:rPr>
                <w:rFonts w:ascii="Times New Roman" w:eastAsia="Calibri" w:hAnsi="Times New Roman" w:cs="Times New Roman"/>
                <w:sz w:val="18"/>
                <w:szCs w:val="18"/>
                <w:lang w:eastAsia="en-US"/>
              </w:rPr>
              <w:t>Ед</w:t>
            </w:r>
            <w:r w:rsidR="008A5B6B" w:rsidRPr="00324739">
              <w:rPr>
                <w:rFonts w:ascii="Times New Roman" w:eastAsia="Calibri" w:hAnsi="Times New Roman" w:cs="Times New Roman"/>
                <w:sz w:val="18"/>
                <w:szCs w:val="18"/>
                <w:lang w:eastAsia="en-US"/>
              </w:rPr>
              <w:t>.</w:t>
            </w:r>
          </w:p>
          <w:p w:rsidR="00125D06" w:rsidRPr="00324739" w:rsidRDefault="00125D06" w:rsidP="00324739">
            <w:pPr>
              <w:jc w:val="center"/>
              <w:rPr>
                <w:rFonts w:ascii="Times New Roman" w:eastAsia="Calibri" w:hAnsi="Times New Roman" w:cs="Times New Roman"/>
                <w:sz w:val="18"/>
                <w:szCs w:val="18"/>
                <w:lang w:eastAsia="en-US"/>
              </w:rPr>
            </w:pPr>
            <w:r w:rsidRPr="00324739">
              <w:rPr>
                <w:rFonts w:ascii="Times New Roman" w:eastAsia="Calibri" w:hAnsi="Times New Roman" w:cs="Times New Roman"/>
                <w:sz w:val="18"/>
                <w:szCs w:val="18"/>
                <w:lang w:eastAsia="en-US"/>
              </w:rPr>
              <w:t>изм</w:t>
            </w:r>
            <w:r w:rsidR="00324739">
              <w:rPr>
                <w:rFonts w:ascii="Times New Roman" w:eastAsia="Calibri" w:hAnsi="Times New Roman" w:cs="Times New Roman"/>
                <w:sz w:val="18"/>
                <w:szCs w:val="18"/>
                <w:lang w:eastAsia="en-US"/>
              </w:rPr>
              <w:t>.</w:t>
            </w:r>
          </w:p>
        </w:tc>
        <w:tc>
          <w:tcPr>
            <w:tcW w:w="708" w:type="dxa"/>
            <w:tcBorders>
              <w:top w:val="single" w:sz="4" w:space="0" w:color="auto"/>
              <w:left w:val="single" w:sz="4" w:space="0" w:color="auto"/>
              <w:bottom w:val="single" w:sz="4" w:space="0" w:color="auto"/>
              <w:right w:val="single" w:sz="4" w:space="0" w:color="auto"/>
            </w:tcBorders>
            <w:vAlign w:val="center"/>
          </w:tcPr>
          <w:p w:rsidR="00125D06" w:rsidRPr="00324739" w:rsidRDefault="00125D06" w:rsidP="008E3907">
            <w:pPr>
              <w:jc w:val="center"/>
              <w:rPr>
                <w:rFonts w:ascii="Times New Roman" w:eastAsia="Calibri" w:hAnsi="Times New Roman" w:cs="Times New Roman"/>
                <w:sz w:val="18"/>
                <w:szCs w:val="18"/>
                <w:lang w:eastAsia="en-US"/>
              </w:rPr>
            </w:pPr>
            <w:r w:rsidRPr="00324739">
              <w:rPr>
                <w:rFonts w:ascii="Times New Roman" w:eastAsia="Calibri" w:hAnsi="Times New Roman" w:cs="Times New Roman"/>
                <w:sz w:val="18"/>
                <w:szCs w:val="18"/>
                <w:lang w:eastAsia="en-US"/>
              </w:rPr>
              <w:t>Кол</w:t>
            </w:r>
            <w:r w:rsidR="008E3907">
              <w:rPr>
                <w:rFonts w:ascii="Times New Roman" w:eastAsia="Calibri" w:hAnsi="Times New Roman" w:cs="Times New Roman"/>
                <w:sz w:val="18"/>
                <w:szCs w:val="18"/>
                <w:lang w:eastAsia="en-US"/>
              </w:rPr>
              <w:t>-</w:t>
            </w:r>
            <w:r w:rsidRPr="00324739">
              <w:rPr>
                <w:rFonts w:ascii="Times New Roman" w:eastAsia="Calibri" w:hAnsi="Times New Roman" w:cs="Times New Roman"/>
                <w:sz w:val="18"/>
                <w:szCs w:val="18"/>
                <w:lang w:eastAsia="en-US"/>
              </w:rPr>
              <w:t xml:space="preserve">во </w:t>
            </w:r>
          </w:p>
        </w:tc>
        <w:tc>
          <w:tcPr>
            <w:tcW w:w="851" w:type="dxa"/>
            <w:tcBorders>
              <w:top w:val="single" w:sz="4" w:space="0" w:color="auto"/>
              <w:left w:val="single" w:sz="4" w:space="0" w:color="auto"/>
              <w:bottom w:val="single" w:sz="4" w:space="0" w:color="auto"/>
              <w:right w:val="single" w:sz="4" w:space="0" w:color="auto"/>
            </w:tcBorders>
            <w:vAlign w:val="center"/>
          </w:tcPr>
          <w:p w:rsidR="00125D06" w:rsidRPr="00324739" w:rsidRDefault="00125D06" w:rsidP="00E356AC">
            <w:pPr>
              <w:jc w:val="center"/>
              <w:rPr>
                <w:rFonts w:ascii="Times New Roman" w:eastAsia="Calibri" w:hAnsi="Times New Roman" w:cs="Times New Roman"/>
                <w:sz w:val="18"/>
                <w:szCs w:val="18"/>
                <w:lang w:eastAsia="en-US"/>
              </w:rPr>
            </w:pPr>
            <w:r w:rsidRPr="00324739">
              <w:rPr>
                <w:rFonts w:ascii="Times New Roman" w:eastAsia="Calibri" w:hAnsi="Times New Roman" w:cs="Times New Roman"/>
                <w:sz w:val="18"/>
                <w:szCs w:val="18"/>
                <w:lang w:eastAsia="en-US"/>
              </w:rPr>
              <w:t xml:space="preserve">Цена </w:t>
            </w:r>
            <w:r w:rsidRPr="00324739">
              <w:rPr>
                <w:rFonts w:ascii="Times New Roman" w:eastAsia="Calibri" w:hAnsi="Times New Roman" w:cs="Times New Roman"/>
                <w:sz w:val="18"/>
                <w:szCs w:val="18"/>
                <w:lang w:eastAsia="en-US"/>
              </w:rPr>
              <w:br/>
              <w:t>за 1 ед. (руб.)</w:t>
            </w:r>
          </w:p>
        </w:tc>
        <w:tc>
          <w:tcPr>
            <w:tcW w:w="992" w:type="dxa"/>
            <w:tcBorders>
              <w:top w:val="single" w:sz="4" w:space="0" w:color="auto"/>
              <w:left w:val="single" w:sz="4" w:space="0" w:color="auto"/>
              <w:bottom w:val="single" w:sz="4" w:space="0" w:color="auto"/>
              <w:right w:val="single" w:sz="4" w:space="0" w:color="auto"/>
            </w:tcBorders>
            <w:vAlign w:val="center"/>
          </w:tcPr>
          <w:p w:rsidR="00125D06" w:rsidRPr="00324739" w:rsidRDefault="00125D06" w:rsidP="00E356AC">
            <w:pPr>
              <w:jc w:val="center"/>
              <w:rPr>
                <w:rFonts w:ascii="Times New Roman" w:eastAsia="Calibri" w:hAnsi="Times New Roman" w:cs="Times New Roman"/>
                <w:sz w:val="18"/>
                <w:szCs w:val="18"/>
                <w:lang w:eastAsia="en-US"/>
              </w:rPr>
            </w:pPr>
            <w:r w:rsidRPr="00324739">
              <w:rPr>
                <w:rFonts w:ascii="Times New Roman" w:eastAsia="Calibri" w:hAnsi="Times New Roman" w:cs="Times New Roman"/>
                <w:sz w:val="18"/>
                <w:szCs w:val="18"/>
                <w:lang w:eastAsia="en-US"/>
              </w:rPr>
              <w:t>Стоимость (руб.)</w:t>
            </w:r>
          </w:p>
        </w:tc>
      </w:tr>
      <w:tr w:rsidR="00125D06" w:rsidRPr="00080EF8" w:rsidTr="008E3907">
        <w:tc>
          <w:tcPr>
            <w:tcW w:w="464" w:type="dxa"/>
            <w:tcBorders>
              <w:top w:val="single" w:sz="4" w:space="0" w:color="auto"/>
              <w:left w:val="single" w:sz="4" w:space="0" w:color="auto"/>
              <w:bottom w:val="single" w:sz="4" w:space="0" w:color="auto"/>
              <w:right w:val="single" w:sz="4" w:space="0" w:color="auto"/>
            </w:tcBorders>
          </w:tcPr>
          <w:p w:rsidR="00125D06" w:rsidRPr="00080EF8" w:rsidRDefault="00125D06" w:rsidP="00E356AC">
            <w:pPr>
              <w:jc w:val="center"/>
              <w:rPr>
                <w:rFonts w:ascii="Times New Roman" w:hAnsi="Times New Roman" w:cs="Times New Roman"/>
              </w:rPr>
            </w:pPr>
            <w:r w:rsidRPr="00080EF8">
              <w:rPr>
                <w:rFonts w:ascii="Times New Roman" w:hAnsi="Times New Roman" w:cs="Times New Roman"/>
              </w:rPr>
              <w:t>1</w:t>
            </w:r>
          </w:p>
        </w:tc>
        <w:tc>
          <w:tcPr>
            <w:tcW w:w="1276" w:type="dxa"/>
            <w:tcBorders>
              <w:top w:val="single" w:sz="4" w:space="0" w:color="auto"/>
              <w:left w:val="single" w:sz="4" w:space="0" w:color="auto"/>
              <w:bottom w:val="single" w:sz="4" w:space="0" w:color="auto"/>
              <w:right w:val="single" w:sz="4" w:space="0" w:color="auto"/>
            </w:tcBorders>
          </w:tcPr>
          <w:p w:rsidR="00CC03F9" w:rsidRPr="00CC03F9" w:rsidRDefault="00CC03F9" w:rsidP="00CC03F9">
            <w:pPr>
              <w:rPr>
                <w:rFonts w:ascii="Times New Roman" w:hAnsi="Times New Roman" w:cs="Times New Roman"/>
                <w:bCs/>
                <w:color w:val="333333"/>
                <w:sz w:val="20"/>
                <w:szCs w:val="20"/>
                <w:shd w:val="clear" w:color="auto" w:fill="FFFFFF"/>
              </w:rPr>
            </w:pPr>
            <w:r w:rsidRPr="00CC03F9">
              <w:rPr>
                <w:rFonts w:ascii="Times New Roman" w:hAnsi="Times New Roman" w:cs="Times New Roman"/>
                <w:bCs/>
                <w:color w:val="333333"/>
                <w:sz w:val="20"/>
                <w:szCs w:val="20"/>
                <w:shd w:val="clear" w:color="auto" w:fill="FFFFFF"/>
              </w:rPr>
              <w:t>Ручной досмотровый металлоискатель</w:t>
            </w:r>
          </w:p>
          <w:p w:rsidR="00CC03F9" w:rsidRPr="00CC03F9" w:rsidRDefault="00CC03F9" w:rsidP="00CC03F9">
            <w:pPr>
              <w:rPr>
                <w:rFonts w:ascii="Times New Roman" w:hAnsi="Times New Roman" w:cs="Times New Roman"/>
                <w:bCs/>
                <w:color w:val="333333"/>
                <w:sz w:val="20"/>
                <w:szCs w:val="20"/>
                <w:shd w:val="clear" w:color="auto" w:fill="FFFFFF"/>
              </w:rPr>
            </w:pPr>
            <w:r w:rsidRPr="00CC03F9">
              <w:rPr>
                <w:rFonts w:ascii="Times New Roman" w:hAnsi="Times New Roman" w:cs="Times New Roman"/>
                <w:bCs/>
                <w:color w:val="333333"/>
                <w:sz w:val="20"/>
                <w:szCs w:val="20"/>
                <w:shd w:val="clear" w:color="auto" w:fill="FFFFFF"/>
              </w:rPr>
              <w:t xml:space="preserve">СФИНКС ВМ-611 ВИХРЬ </w:t>
            </w:r>
            <w:proofErr w:type="gramStart"/>
            <w:r w:rsidRPr="00CC03F9">
              <w:rPr>
                <w:rFonts w:ascii="Times New Roman" w:hAnsi="Times New Roman" w:cs="Times New Roman"/>
                <w:bCs/>
                <w:color w:val="333333"/>
                <w:sz w:val="20"/>
                <w:szCs w:val="20"/>
                <w:shd w:val="clear" w:color="auto" w:fill="FFFFFF"/>
              </w:rPr>
              <w:t>ПРО</w:t>
            </w:r>
            <w:proofErr w:type="gramEnd"/>
          </w:p>
          <w:p w:rsidR="00CC03F9" w:rsidRPr="00CC03F9" w:rsidRDefault="00CC03F9" w:rsidP="00CC03F9">
            <w:pPr>
              <w:rPr>
                <w:rFonts w:ascii="Times New Roman" w:hAnsi="Times New Roman" w:cs="Times New Roman"/>
                <w:bCs/>
                <w:color w:val="333333"/>
                <w:sz w:val="20"/>
                <w:szCs w:val="20"/>
                <w:shd w:val="clear" w:color="auto" w:fill="FFFFFF"/>
              </w:rPr>
            </w:pPr>
            <w:proofErr w:type="gramStart"/>
            <w:r w:rsidRPr="00CC03F9">
              <w:rPr>
                <w:rFonts w:ascii="Times New Roman" w:hAnsi="Times New Roman" w:cs="Times New Roman"/>
                <w:bCs/>
                <w:color w:val="333333"/>
                <w:sz w:val="20"/>
                <w:szCs w:val="20"/>
                <w:shd w:val="clear" w:color="auto" w:fill="FFFFFF"/>
              </w:rPr>
              <w:t>(в комплекте с аккумулятором, блоком</w:t>
            </w:r>
            <w:proofErr w:type="gramEnd"/>
          </w:p>
          <w:p w:rsidR="005A6F91" w:rsidRPr="005A6F91" w:rsidRDefault="00CC03F9" w:rsidP="00CC03F9">
            <w:pPr>
              <w:rPr>
                <w:rFonts w:ascii="Times New Roman" w:hAnsi="Times New Roman" w:cs="Times New Roman"/>
                <w:sz w:val="20"/>
                <w:szCs w:val="20"/>
              </w:rPr>
            </w:pPr>
            <w:r w:rsidRPr="00CC03F9">
              <w:rPr>
                <w:rFonts w:ascii="Times New Roman" w:hAnsi="Times New Roman" w:cs="Times New Roman"/>
                <w:bCs/>
                <w:color w:val="333333"/>
                <w:sz w:val="20"/>
                <w:szCs w:val="20"/>
                <w:shd w:val="clear" w:color="auto" w:fill="FFFFFF"/>
              </w:rPr>
              <w:t>питания и креплением на пояс)</w:t>
            </w:r>
            <w:r>
              <w:rPr>
                <w:rFonts w:ascii="Times New Roman" w:hAnsi="Times New Roman" w:cs="Times New Roman"/>
                <w:bCs/>
                <w:color w:val="333333"/>
                <w:sz w:val="20"/>
                <w:szCs w:val="20"/>
                <w:shd w:val="clear" w:color="auto" w:fill="FFFFFF"/>
              </w:rPr>
              <w:t xml:space="preserve"> </w:t>
            </w:r>
            <w:bookmarkStart w:id="0" w:name="_GoBack"/>
            <w:bookmarkEnd w:id="0"/>
          </w:p>
        </w:tc>
        <w:tc>
          <w:tcPr>
            <w:tcW w:w="4961" w:type="dxa"/>
            <w:tcBorders>
              <w:top w:val="single" w:sz="4" w:space="0" w:color="auto"/>
              <w:left w:val="single" w:sz="4" w:space="0" w:color="auto"/>
              <w:bottom w:val="single" w:sz="4" w:space="0" w:color="auto"/>
              <w:right w:val="single" w:sz="4" w:space="0" w:color="auto"/>
            </w:tcBorders>
          </w:tcPr>
          <w:p w:rsidR="00CC03F9" w:rsidRPr="00CC03F9" w:rsidRDefault="00CC03F9" w:rsidP="00CC03F9">
            <w:pPr>
              <w:widowControl/>
              <w:rPr>
                <w:sz w:val="20"/>
                <w:szCs w:val="20"/>
              </w:rPr>
            </w:pPr>
            <w:r w:rsidRPr="00CC03F9">
              <w:rPr>
                <w:sz w:val="20"/>
                <w:szCs w:val="20"/>
              </w:rPr>
              <w:t>Высокая чувствительность;</w:t>
            </w:r>
          </w:p>
          <w:p w:rsidR="00CC03F9" w:rsidRPr="00CC03F9" w:rsidRDefault="00CC03F9" w:rsidP="00CC03F9">
            <w:pPr>
              <w:widowControl/>
              <w:rPr>
                <w:sz w:val="20"/>
                <w:szCs w:val="20"/>
              </w:rPr>
            </w:pPr>
            <w:r w:rsidRPr="00CC03F9">
              <w:rPr>
                <w:sz w:val="20"/>
                <w:szCs w:val="20"/>
              </w:rPr>
              <w:t>Широкая зона сканирования;</w:t>
            </w:r>
          </w:p>
          <w:p w:rsidR="00CC03F9" w:rsidRPr="00CC03F9" w:rsidRDefault="00CC03F9" w:rsidP="00CC03F9">
            <w:pPr>
              <w:widowControl/>
              <w:rPr>
                <w:sz w:val="20"/>
                <w:szCs w:val="20"/>
              </w:rPr>
            </w:pPr>
            <w:r w:rsidRPr="00CC03F9">
              <w:rPr>
                <w:sz w:val="20"/>
                <w:szCs w:val="20"/>
              </w:rPr>
              <w:t>Селекция по размерам объекта;</w:t>
            </w:r>
          </w:p>
          <w:p w:rsidR="00CC03F9" w:rsidRPr="00CC03F9" w:rsidRDefault="00CC03F9" w:rsidP="00CC03F9">
            <w:pPr>
              <w:widowControl/>
              <w:rPr>
                <w:sz w:val="20"/>
                <w:szCs w:val="20"/>
              </w:rPr>
            </w:pPr>
            <w:r w:rsidRPr="00CC03F9">
              <w:rPr>
                <w:sz w:val="20"/>
                <w:szCs w:val="20"/>
              </w:rPr>
              <w:t>Полная автоматическая настройка;</w:t>
            </w:r>
          </w:p>
          <w:p w:rsidR="00CC03F9" w:rsidRPr="00CC03F9" w:rsidRDefault="00CC03F9" w:rsidP="00CC03F9">
            <w:pPr>
              <w:widowControl/>
              <w:rPr>
                <w:sz w:val="20"/>
                <w:szCs w:val="20"/>
              </w:rPr>
            </w:pPr>
            <w:r w:rsidRPr="00CC03F9">
              <w:rPr>
                <w:sz w:val="20"/>
                <w:szCs w:val="20"/>
              </w:rPr>
              <w:t>Высокая помехоустойчивость;</w:t>
            </w:r>
          </w:p>
          <w:p w:rsidR="00CC03F9" w:rsidRPr="00CC03F9" w:rsidRDefault="00CC03F9" w:rsidP="00CC03F9">
            <w:pPr>
              <w:widowControl/>
              <w:rPr>
                <w:sz w:val="20"/>
                <w:szCs w:val="20"/>
              </w:rPr>
            </w:pPr>
            <w:r w:rsidRPr="00CC03F9">
              <w:rPr>
                <w:sz w:val="20"/>
                <w:szCs w:val="20"/>
              </w:rPr>
              <w:t>Ударопрочный корпус из пластика ABS;</w:t>
            </w:r>
          </w:p>
          <w:p w:rsidR="00CC03F9" w:rsidRPr="00CC03F9" w:rsidRDefault="00CC03F9" w:rsidP="00CC03F9">
            <w:pPr>
              <w:widowControl/>
              <w:rPr>
                <w:sz w:val="20"/>
                <w:szCs w:val="20"/>
              </w:rPr>
            </w:pPr>
            <w:r w:rsidRPr="00CC03F9">
              <w:rPr>
                <w:sz w:val="20"/>
                <w:szCs w:val="20"/>
              </w:rPr>
              <w:t>Автоматическое отключение питания;</w:t>
            </w:r>
          </w:p>
          <w:p w:rsidR="00CC03F9" w:rsidRPr="00CC03F9" w:rsidRDefault="00CC03F9" w:rsidP="00CC03F9">
            <w:pPr>
              <w:widowControl/>
              <w:rPr>
                <w:sz w:val="20"/>
                <w:szCs w:val="20"/>
              </w:rPr>
            </w:pPr>
            <w:r w:rsidRPr="00CC03F9">
              <w:rPr>
                <w:sz w:val="20"/>
                <w:szCs w:val="20"/>
              </w:rPr>
              <w:t>Обнаружение всех видов металлов;</w:t>
            </w:r>
          </w:p>
          <w:p w:rsidR="00CC03F9" w:rsidRPr="00CC03F9" w:rsidRDefault="00CC03F9" w:rsidP="00CC03F9">
            <w:pPr>
              <w:widowControl/>
              <w:rPr>
                <w:sz w:val="20"/>
                <w:szCs w:val="20"/>
              </w:rPr>
            </w:pPr>
            <w:r w:rsidRPr="00CC03F9">
              <w:rPr>
                <w:sz w:val="20"/>
                <w:szCs w:val="20"/>
              </w:rPr>
              <w:t>Звуковая, световая, бесшумная индикация;</w:t>
            </w:r>
          </w:p>
          <w:p w:rsidR="00CC03F9" w:rsidRPr="00CC03F9" w:rsidRDefault="00CC03F9" w:rsidP="00CC03F9">
            <w:pPr>
              <w:widowControl/>
              <w:rPr>
                <w:sz w:val="20"/>
                <w:szCs w:val="20"/>
              </w:rPr>
            </w:pPr>
            <w:r w:rsidRPr="00CC03F9">
              <w:rPr>
                <w:sz w:val="20"/>
                <w:szCs w:val="20"/>
              </w:rPr>
              <w:t>Пропорциональная индикация разряда батареи;</w:t>
            </w:r>
          </w:p>
          <w:p w:rsidR="00CC03F9" w:rsidRPr="00CC03F9" w:rsidRDefault="00CC03F9" w:rsidP="00CC03F9">
            <w:pPr>
              <w:widowControl/>
              <w:rPr>
                <w:sz w:val="20"/>
                <w:szCs w:val="20"/>
              </w:rPr>
            </w:pPr>
            <w:r w:rsidRPr="00CC03F9">
              <w:rPr>
                <w:sz w:val="20"/>
                <w:szCs w:val="20"/>
              </w:rPr>
              <w:t>Низкое энергопотребление;</w:t>
            </w:r>
          </w:p>
          <w:p w:rsidR="00CC03F9" w:rsidRPr="00CC03F9" w:rsidRDefault="00CC03F9" w:rsidP="00CC03F9">
            <w:pPr>
              <w:widowControl/>
              <w:rPr>
                <w:sz w:val="20"/>
                <w:szCs w:val="20"/>
              </w:rPr>
            </w:pPr>
            <w:r w:rsidRPr="00CC03F9">
              <w:rPr>
                <w:sz w:val="20"/>
                <w:szCs w:val="20"/>
              </w:rPr>
              <w:t>Широкий диапазон рабочих температур;</w:t>
            </w:r>
          </w:p>
          <w:p w:rsidR="00CC03F9" w:rsidRPr="00CC03F9" w:rsidRDefault="00CC03F9" w:rsidP="00CC03F9">
            <w:pPr>
              <w:widowControl/>
              <w:rPr>
                <w:sz w:val="20"/>
                <w:szCs w:val="20"/>
              </w:rPr>
            </w:pPr>
            <w:r w:rsidRPr="00CC03F9">
              <w:rPr>
                <w:sz w:val="20"/>
                <w:szCs w:val="20"/>
              </w:rPr>
              <w:t>Эргономичная конструкция;</w:t>
            </w:r>
          </w:p>
          <w:p w:rsidR="00CC03F9" w:rsidRPr="00CC03F9" w:rsidRDefault="00CC03F9" w:rsidP="00CC03F9">
            <w:pPr>
              <w:widowControl/>
              <w:rPr>
                <w:sz w:val="20"/>
                <w:szCs w:val="20"/>
              </w:rPr>
            </w:pPr>
            <w:r w:rsidRPr="00CC03F9">
              <w:rPr>
                <w:sz w:val="20"/>
                <w:szCs w:val="20"/>
              </w:rPr>
              <w:t>Модульное зарядное устройство,</w:t>
            </w:r>
          </w:p>
          <w:p w:rsidR="00CC03F9" w:rsidRPr="00CC03F9" w:rsidRDefault="00CC03F9" w:rsidP="00CC03F9">
            <w:pPr>
              <w:widowControl/>
              <w:rPr>
                <w:sz w:val="20"/>
                <w:szCs w:val="20"/>
              </w:rPr>
            </w:pPr>
            <w:r w:rsidRPr="00CC03F9">
              <w:rPr>
                <w:sz w:val="20"/>
                <w:szCs w:val="20"/>
              </w:rPr>
              <w:t>с возможностью крепления к стене.</w:t>
            </w:r>
          </w:p>
          <w:p w:rsidR="00CC03F9" w:rsidRPr="00CC03F9" w:rsidRDefault="00CC03F9" w:rsidP="00CC03F9">
            <w:pPr>
              <w:widowControl/>
              <w:rPr>
                <w:sz w:val="20"/>
                <w:szCs w:val="20"/>
              </w:rPr>
            </w:pPr>
          </w:p>
          <w:p w:rsidR="00CC03F9" w:rsidRPr="00CC03F9" w:rsidRDefault="00CC03F9" w:rsidP="00CC03F9">
            <w:pPr>
              <w:widowControl/>
              <w:rPr>
                <w:sz w:val="20"/>
                <w:szCs w:val="20"/>
              </w:rPr>
            </w:pPr>
            <w:r w:rsidRPr="00CC03F9">
              <w:rPr>
                <w:sz w:val="20"/>
                <w:szCs w:val="20"/>
              </w:rPr>
              <w:t>Технические характеристики:</w:t>
            </w:r>
          </w:p>
          <w:p w:rsidR="00CC03F9" w:rsidRPr="00CC03F9" w:rsidRDefault="00CC03F9" w:rsidP="00CC03F9">
            <w:pPr>
              <w:widowControl/>
              <w:rPr>
                <w:sz w:val="20"/>
                <w:szCs w:val="20"/>
              </w:rPr>
            </w:pPr>
          </w:p>
          <w:p w:rsidR="00CC03F9" w:rsidRPr="00CC03F9" w:rsidRDefault="00CC03F9" w:rsidP="00CC03F9">
            <w:pPr>
              <w:widowControl/>
              <w:rPr>
                <w:sz w:val="20"/>
                <w:szCs w:val="20"/>
              </w:rPr>
            </w:pPr>
            <w:r w:rsidRPr="00CC03F9">
              <w:rPr>
                <w:sz w:val="20"/>
                <w:szCs w:val="20"/>
              </w:rPr>
              <w:t>Рабочая частота -  25 +5 кГц;</w:t>
            </w:r>
          </w:p>
          <w:p w:rsidR="00CC03F9" w:rsidRPr="00CC03F9" w:rsidRDefault="00CC03F9" w:rsidP="00CC03F9">
            <w:pPr>
              <w:widowControl/>
              <w:rPr>
                <w:sz w:val="20"/>
                <w:szCs w:val="20"/>
              </w:rPr>
            </w:pPr>
            <w:r w:rsidRPr="00CC03F9">
              <w:rPr>
                <w:sz w:val="20"/>
                <w:szCs w:val="20"/>
              </w:rPr>
              <w:t>Питание — 9В.;</w:t>
            </w:r>
          </w:p>
          <w:p w:rsidR="00CC03F9" w:rsidRPr="00CC03F9" w:rsidRDefault="00CC03F9" w:rsidP="00CC03F9">
            <w:pPr>
              <w:widowControl/>
              <w:rPr>
                <w:sz w:val="20"/>
                <w:szCs w:val="20"/>
              </w:rPr>
            </w:pPr>
            <w:r w:rsidRPr="00CC03F9">
              <w:rPr>
                <w:sz w:val="20"/>
                <w:szCs w:val="20"/>
              </w:rPr>
              <w:t>Время непрерывной работы — 400 ч.;</w:t>
            </w:r>
          </w:p>
          <w:p w:rsidR="00CC03F9" w:rsidRPr="00CC03F9" w:rsidRDefault="00CC03F9" w:rsidP="00CC03F9">
            <w:pPr>
              <w:widowControl/>
              <w:rPr>
                <w:sz w:val="20"/>
                <w:szCs w:val="20"/>
              </w:rPr>
            </w:pPr>
            <w:r w:rsidRPr="00CC03F9">
              <w:rPr>
                <w:sz w:val="20"/>
                <w:szCs w:val="20"/>
              </w:rPr>
              <w:t>Диапазон рабочих температур - -20...+50</w:t>
            </w:r>
            <w:proofErr w:type="gramStart"/>
            <w:r w:rsidRPr="00CC03F9">
              <w:rPr>
                <w:sz w:val="20"/>
                <w:szCs w:val="20"/>
              </w:rPr>
              <w:t xml:space="preserve"> С</w:t>
            </w:r>
            <w:proofErr w:type="gramEnd"/>
            <w:r w:rsidRPr="00CC03F9">
              <w:rPr>
                <w:sz w:val="20"/>
                <w:szCs w:val="20"/>
              </w:rPr>
              <w:t>°</w:t>
            </w:r>
          </w:p>
          <w:p w:rsidR="00CC03F9" w:rsidRPr="00CC03F9" w:rsidRDefault="00CC03F9" w:rsidP="00CC03F9">
            <w:pPr>
              <w:widowControl/>
              <w:rPr>
                <w:sz w:val="20"/>
                <w:szCs w:val="20"/>
              </w:rPr>
            </w:pPr>
            <w:r w:rsidRPr="00CC03F9">
              <w:rPr>
                <w:sz w:val="20"/>
                <w:szCs w:val="20"/>
              </w:rPr>
              <w:t>Габариты — 420х80х30 мм.(+- 5мм);</w:t>
            </w:r>
          </w:p>
          <w:p w:rsidR="00CC03F9" w:rsidRPr="00CC03F9" w:rsidRDefault="00CC03F9" w:rsidP="00CC03F9">
            <w:pPr>
              <w:widowControl/>
              <w:rPr>
                <w:sz w:val="20"/>
                <w:szCs w:val="20"/>
              </w:rPr>
            </w:pPr>
            <w:r w:rsidRPr="00CC03F9">
              <w:rPr>
                <w:sz w:val="20"/>
                <w:szCs w:val="20"/>
              </w:rPr>
              <w:t>Вес — 0,34 кг.</w:t>
            </w:r>
          </w:p>
          <w:p w:rsidR="00CC03F9" w:rsidRPr="00CC03F9" w:rsidRDefault="00CC03F9" w:rsidP="00CC03F9">
            <w:pPr>
              <w:widowControl/>
              <w:rPr>
                <w:sz w:val="20"/>
                <w:szCs w:val="20"/>
              </w:rPr>
            </w:pPr>
          </w:p>
          <w:p w:rsidR="00CC03F9" w:rsidRPr="00CC03F9" w:rsidRDefault="00CC03F9" w:rsidP="00CC03F9">
            <w:pPr>
              <w:widowControl/>
              <w:rPr>
                <w:sz w:val="20"/>
                <w:szCs w:val="20"/>
              </w:rPr>
            </w:pPr>
            <w:r w:rsidRPr="00CC03F9">
              <w:rPr>
                <w:sz w:val="20"/>
                <w:szCs w:val="20"/>
              </w:rPr>
              <w:t>Комплект поставки:</w:t>
            </w:r>
          </w:p>
          <w:p w:rsidR="00CC03F9" w:rsidRPr="00CC03F9" w:rsidRDefault="00CC03F9" w:rsidP="00CC03F9">
            <w:pPr>
              <w:widowControl/>
              <w:rPr>
                <w:sz w:val="20"/>
                <w:szCs w:val="20"/>
              </w:rPr>
            </w:pPr>
            <w:r w:rsidRPr="00CC03F9">
              <w:rPr>
                <w:sz w:val="20"/>
                <w:szCs w:val="20"/>
              </w:rPr>
              <w:t>Прибор</w:t>
            </w:r>
          </w:p>
          <w:p w:rsidR="00CC03F9" w:rsidRPr="00CC03F9" w:rsidRDefault="00CC03F9" w:rsidP="00CC03F9">
            <w:pPr>
              <w:widowControl/>
              <w:rPr>
                <w:sz w:val="20"/>
                <w:szCs w:val="20"/>
              </w:rPr>
            </w:pPr>
            <w:r w:rsidRPr="00CC03F9">
              <w:rPr>
                <w:sz w:val="20"/>
                <w:szCs w:val="20"/>
              </w:rPr>
              <w:t>Инструкция</w:t>
            </w:r>
          </w:p>
          <w:p w:rsidR="00CC03F9" w:rsidRPr="00CC03F9" w:rsidRDefault="00CC03F9" w:rsidP="00CC03F9">
            <w:pPr>
              <w:widowControl/>
              <w:rPr>
                <w:sz w:val="20"/>
                <w:szCs w:val="20"/>
              </w:rPr>
            </w:pPr>
            <w:r w:rsidRPr="00CC03F9">
              <w:rPr>
                <w:sz w:val="20"/>
                <w:szCs w:val="20"/>
              </w:rPr>
              <w:t xml:space="preserve">Аккумулятор 9 (8,4) </w:t>
            </w:r>
            <w:proofErr w:type="gramStart"/>
            <w:r w:rsidRPr="00CC03F9">
              <w:rPr>
                <w:sz w:val="20"/>
                <w:szCs w:val="20"/>
              </w:rPr>
              <w:t>В</w:t>
            </w:r>
            <w:proofErr w:type="gramEnd"/>
          </w:p>
          <w:p w:rsidR="00CC03F9" w:rsidRPr="00CC03F9" w:rsidRDefault="00CC03F9" w:rsidP="00CC03F9">
            <w:pPr>
              <w:widowControl/>
              <w:rPr>
                <w:sz w:val="20"/>
                <w:szCs w:val="20"/>
              </w:rPr>
            </w:pPr>
            <w:r w:rsidRPr="00CC03F9">
              <w:rPr>
                <w:sz w:val="20"/>
                <w:szCs w:val="20"/>
              </w:rPr>
              <w:t>Зарядное устройство 220В</w:t>
            </w:r>
          </w:p>
          <w:p w:rsidR="005A6F91" w:rsidRPr="005A6F91" w:rsidRDefault="00CC03F9" w:rsidP="00CC03F9">
            <w:pPr>
              <w:widowControl/>
              <w:rPr>
                <w:rFonts w:ascii="Times New Roman" w:hAnsi="Times New Roman" w:cs="Times New Roman"/>
              </w:rPr>
            </w:pPr>
            <w:r w:rsidRPr="00CC03F9">
              <w:rPr>
                <w:sz w:val="20"/>
                <w:szCs w:val="20"/>
              </w:rPr>
              <w:t>Крепление на ремень</w:t>
            </w:r>
          </w:p>
        </w:tc>
        <w:tc>
          <w:tcPr>
            <w:tcW w:w="709" w:type="dxa"/>
            <w:tcBorders>
              <w:top w:val="single" w:sz="4" w:space="0" w:color="auto"/>
              <w:left w:val="single" w:sz="4" w:space="0" w:color="auto"/>
              <w:bottom w:val="single" w:sz="4" w:space="0" w:color="auto"/>
              <w:right w:val="single" w:sz="4" w:space="0" w:color="auto"/>
            </w:tcBorders>
          </w:tcPr>
          <w:p w:rsidR="00125D06" w:rsidRPr="00080EF8" w:rsidRDefault="00324739" w:rsidP="00324739">
            <w:pPr>
              <w:jc w:val="center"/>
              <w:rPr>
                <w:rFonts w:ascii="Times New Roman" w:hAnsi="Times New Roman" w:cs="Times New Roman"/>
              </w:rPr>
            </w:pPr>
            <w:proofErr w:type="spellStart"/>
            <w:proofErr w:type="gramStart"/>
            <w:r>
              <w:rPr>
                <w:rFonts w:ascii="Times New Roman" w:hAnsi="Times New Roman" w:cs="Times New Roman"/>
              </w:rPr>
              <w:t>шт</w:t>
            </w:r>
            <w:proofErr w:type="spellEnd"/>
            <w:proofErr w:type="gramEnd"/>
          </w:p>
        </w:tc>
        <w:tc>
          <w:tcPr>
            <w:tcW w:w="708" w:type="dxa"/>
            <w:tcBorders>
              <w:top w:val="single" w:sz="4" w:space="0" w:color="auto"/>
              <w:left w:val="single" w:sz="4" w:space="0" w:color="auto"/>
              <w:bottom w:val="single" w:sz="4" w:space="0" w:color="auto"/>
              <w:right w:val="single" w:sz="4" w:space="0" w:color="auto"/>
            </w:tcBorders>
          </w:tcPr>
          <w:p w:rsidR="00125D06" w:rsidRPr="00080EF8" w:rsidRDefault="002E583D" w:rsidP="00324739">
            <w:pPr>
              <w:jc w:val="center"/>
              <w:rPr>
                <w:rFonts w:ascii="Times New Roman" w:hAnsi="Times New Roman" w:cs="Times New Roman"/>
              </w:rPr>
            </w:pPr>
            <w:r>
              <w:rPr>
                <w:rFonts w:ascii="Times New Roman" w:hAnsi="Times New Roman" w:cs="Times New Roman"/>
              </w:rPr>
              <w:t>1</w:t>
            </w:r>
          </w:p>
        </w:tc>
        <w:tc>
          <w:tcPr>
            <w:tcW w:w="851" w:type="dxa"/>
            <w:tcBorders>
              <w:top w:val="single" w:sz="4" w:space="0" w:color="auto"/>
              <w:left w:val="single" w:sz="4" w:space="0" w:color="auto"/>
              <w:bottom w:val="single" w:sz="4" w:space="0" w:color="auto"/>
              <w:right w:val="single" w:sz="4" w:space="0" w:color="auto"/>
            </w:tcBorders>
          </w:tcPr>
          <w:p w:rsidR="00125D06" w:rsidRPr="00080EF8" w:rsidRDefault="00125D06" w:rsidP="00E356AC">
            <w:pPr>
              <w:jc w:val="both"/>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125D06" w:rsidRPr="00080EF8" w:rsidRDefault="00125D06" w:rsidP="00E356AC">
            <w:pPr>
              <w:jc w:val="both"/>
              <w:rPr>
                <w:rFonts w:ascii="Times New Roman" w:hAnsi="Times New Roman" w:cs="Times New Roman"/>
              </w:rPr>
            </w:pPr>
          </w:p>
        </w:tc>
      </w:tr>
      <w:tr w:rsidR="00125D06" w:rsidRPr="00080EF8" w:rsidTr="008E3907">
        <w:tc>
          <w:tcPr>
            <w:tcW w:w="464" w:type="dxa"/>
            <w:tcBorders>
              <w:top w:val="single" w:sz="4" w:space="0" w:color="auto"/>
              <w:left w:val="single" w:sz="4" w:space="0" w:color="auto"/>
              <w:bottom w:val="single" w:sz="4" w:space="0" w:color="auto"/>
              <w:right w:val="single" w:sz="4" w:space="0" w:color="auto"/>
            </w:tcBorders>
          </w:tcPr>
          <w:p w:rsidR="00125D06" w:rsidRPr="00080EF8" w:rsidRDefault="00125D06" w:rsidP="00E356AC">
            <w:pPr>
              <w:jc w:val="both"/>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125D06" w:rsidRPr="00080EF8" w:rsidRDefault="00125D06" w:rsidP="00E356AC">
            <w:pPr>
              <w:jc w:val="both"/>
              <w:rPr>
                <w:rFonts w:ascii="Times New Roman" w:hAnsi="Times New Roman" w:cs="Times New Roman"/>
              </w:rPr>
            </w:pPr>
            <w:r w:rsidRPr="00080EF8">
              <w:rPr>
                <w:rFonts w:ascii="Times New Roman" w:hAnsi="Times New Roman" w:cs="Times New Roman"/>
              </w:rPr>
              <w:t>Итого:</w:t>
            </w:r>
          </w:p>
        </w:tc>
        <w:tc>
          <w:tcPr>
            <w:tcW w:w="4961" w:type="dxa"/>
            <w:tcBorders>
              <w:top w:val="single" w:sz="4" w:space="0" w:color="auto"/>
              <w:left w:val="single" w:sz="4" w:space="0" w:color="auto"/>
              <w:bottom w:val="single" w:sz="4" w:space="0" w:color="auto"/>
              <w:right w:val="single" w:sz="4" w:space="0" w:color="auto"/>
            </w:tcBorders>
          </w:tcPr>
          <w:p w:rsidR="00125D06" w:rsidRPr="00080EF8" w:rsidRDefault="00125D06" w:rsidP="00E356AC">
            <w:pPr>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25D06" w:rsidRPr="00080EF8" w:rsidRDefault="00125D06" w:rsidP="00E356AC">
            <w:pPr>
              <w:jc w:val="both"/>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125D06" w:rsidRPr="00080EF8" w:rsidRDefault="00125D06" w:rsidP="00E356AC">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125D06" w:rsidRPr="00080EF8" w:rsidRDefault="00125D06" w:rsidP="00E356AC">
            <w:pPr>
              <w:jc w:val="both"/>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125D06" w:rsidRPr="00080EF8" w:rsidRDefault="00125D06" w:rsidP="00E356AC">
            <w:pPr>
              <w:jc w:val="both"/>
              <w:rPr>
                <w:rFonts w:ascii="Times New Roman" w:hAnsi="Times New Roman" w:cs="Times New Roman"/>
              </w:rPr>
            </w:pPr>
          </w:p>
        </w:tc>
      </w:tr>
    </w:tbl>
    <w:p w:rsidR="00125D06" w:rsidRPr="00080EF8" w:rsidRDefault="00125D06" w:rsidP="00125D06">
      <w:pPr>
        <w:autoSpaceDE w:val="0"/>
        <w:autoSpaceDN w:val="0"/>
        <w:adjustRightInd w:val="0"/>
        <w:ind w:left="450"/>
        <w:jc w:val="center"/>
        <w:rPr>
          <w:rFonts w:ascii="Times New Roman" w:hAnsi="Times New Roman" w:cs="Times New Roman"/>
          <w:b/>
        </w:rPr>
      </w:pPr>
    </w:p>
    <w:p w:rsidR="008A5B6B" w:rsidRPr="00080EF8" w:rsidRDefault="00125D06" w:rsidP="008A5B6B">
      <w:pPr>
        <w:widowControl/>
        <w:jc w:val="both"/>
        <w:rPr>
          <w:rFonts w:ascii="Times New Roman" w:eastAsia="Times New Roman" w:hAnsi="Times New Roman" w:cs="Times New Roman"/>
          <w:color w:val="auto"/>
          <w:lang w:bidi="ar-SA"/>
        </w:rPr>
      </w:pPr>
      <w:r w:rsidRPr="00080EF8">
        <w:rPr>
          <w:rFonts w:ascii="Times New Roman" w:hAnsi="Times New Roman" w:cs="Times New Roman"/>
        </w:rPr>
        <w:t>* Заполняется в соответствии с предложением участника размещения заказа</w:t>
      </w:r>
      <w:r w:rsidR="008A5B6B" w:rsidRPr="008A5B6B">
        <w:rPr>
          <w:rFonts w:ascii="Times New Roman" w:eastAsia="Times New Roman" w:hAnsi="Times New Roman" w:cs="Times New Roman"/>
          <w:color w:val="auto"/>
          <w:lang w:bidi="ar-SA"/>
        </w:rPr>
        <w:t xml:space="preserve"> </w:t>
      </w:r>
      <w:r w:rsidR="008A5B6B">
        <w:rPr>
          <w:rFonts w:ascii="Times New Roman" w:eastAsia="Times New Roman" w:hAnsi="Times New Roman" w:cs="Times New Roman"/>
          <w:color w:val="auto"/>
          <w:lang w:bidi="ar-SA"/>
        </w:rPr>
        <w:t>электронного магазина</w:t>
      </w:r>
    </w:p>
    <w:tbl>
      <w:tblPr>
        <w:tblW w:w="0" w:type="auto"/>
        <w:tblLook w:val="04A0" w:firstRow="1" w:lastRow="0" w:firstColumn="1" w:lastColumn="0" w:noHBand="0" w:noVBand="1"/>
      </w:tblPr>
      <w:tblGrid>
        <w:gridCol w:w="4785"/>
        <w:gridCol w:w="4785"/>
      </w:tblGrid>
      <w:tr w:rsidR="00125D06" w:rsidRPr="00080EF8" w:rsidTr="00E356AC">
        <w:trPr>
          <w:trHeight w:val="2142"/>
        </w:trPr>
        <w:tc>
          <w:tcPr>
            <w:tcW w:w="4785" w:type="dxa"/>
            <w:shd w:val="clear" w:color="auto" w:fill="auto"/>
          </w:tcPr>
          <w:p w:rsidR="00125D06" w:rsidRPr="00080EF8" w:rsidRDefault="00125D06" w:rsidP="00E356AC">
            <w:pPr>
              <w:autoSpaceDE w:val="0"/>
              <w:autoSpaceDN w:val="0"/>
              <w:adjustRightInd w:val="0"/>
              <w:rPr>
                <w:rFonts w:ascii="Times New Roman" w:hAnsi="Times New Roman" w:cs="Times New Roman"/>
                <w:b/>
                <w:bCs/>
              </w:rPr>
            </w:pPr>
          </w:p>
          <w:p w:rsidR="00125D06" w:rsidRPr="00080EF8" w:rsidRDefault="00125D06" w:rsidP="00E356AC">
            <w:pPr>
              <w:autoSpaceDE w:val="0"/>
              <w:autoSpaceDN w:val="0"/>
              <w:adjustRightInd w:val="0"/>
              <w:rPr>
                <w:rFonts w:ascii="Times New Roman" w:hAnsi="Times New Roman" w:cs="Times New Roman"/>
                <w:b/>
                <w:bCs/>
              </w:rPr>
            </w:pPr>
          </w:p>
          <w:p w:rsidR="00125D06" w:rsidRPr="00080EF8" w:rsidRDefault="00125D06" w:rsidP="00E356AC">
            <w:pPr>
              <w:autoSpaceDE w:val="0"/>
              <w:autoSpaceDN w:val="0"/>
              <w:adjustRightInd w:val="0"/>
              <w:rPr>
                <w:rFonts w:ascii="Times New Roman" w:hAnsi="Times New Roman" w:cs="Times New Roman"/>
                <w:b/>
                <w:bCs/>
              </w:rPr>
            </w:pPr>
            <w:r w:rsidRPr="00080EF8">
              <w:rPr>
                <w:rFonts w:ascii="Times New Roman" w:hAnsi="Times New Roman" w:cs="Times New Roman"/>
                <w:b/>
                <w:bCs/>
              </w:rPr>
              <w:t>ЗАКАЗЧИК:</w:t>
            </w:r>
          </w:p>
          <w:p w:rsidR="00125D06" w:rsidRPr="00080EF8" w:rsidRDefault="00125D06" w:rsidP="00E356AC">
            <w:pPr>
              <w:tabs>
                <w:tab w:val="left" w:pos="990"/>
              </w:tabs>
              <w:rPr>
                <w:rFonts w:ascii="Times New Roman" w:hAnsi="Times New Roman" w:cs="Times New Roman"/>
                <w:bCs/>
              </w:rPr>
            </w:pPr>
          </w:p>
          <w:p w:rsidR="00125D06" w:rsidRPr="00080EF8" w:rsidRDefault="00125D06" w:rsidP="00E356AC">
            <w:pPr>
              <w:rPr>
                <w:rFonts w:ascii="Times New Roman" w:hAnsi="Times New Roman" w:cs="Times New Roman"/>
                <w:bCs/>
              </w:rPr>
            </w:pPr>
          </w:p>
          <w:p w:rsidR="00125D06" w:rsidRPr="00080EF8" w:rsidRDefault="00125D06" w:rsidP="00125D06">
            <w:pPr>
              <w:tabs>
                <w:tab w:val="left" w:pos="990"/>
              </w:tabs>
              <w:rPr>
                <w:rFonts w:ascii="Times New Roman" w:hAnsi="Times New Roman" w:cs="Times New Roman"/>
              </w:rPr>
            </w:pPr>
            <w:r w:rsidRPr="00080EF8">
              <w:rPr>
                <w:rFonts w:ascii="Times New Roman" w:hAnsi="Times New Roman" w:cs="Times New Roman"/>
              </w:rPr>
              <w:t>_____________/</w:t>
            </w:r>
            <w:proofErr w:type="spellStart"/>
            <w:r w:rsidR="00783889">
              <w:rPr>
                <w:rFonts w:ascii="Times New Roman" w:hAnsi="Times New Roman" w:cs="Times New Roman"/>
              </w:rPr>
              <w:t>И.Г.Семыкина</w:t>
            </w:r>
            <w:proofErr w:type="spellEnd"/>
            <w:r w:rsidRPr="00080EF8">
              <w:rPr>
                <w:rFonts w:ascii="Times New Roman" w:hAnsi="Times New Roman" w:cs="Times New Roman"/>
              </w:rPr>
              <w:t>/</w:t>
            </w:r>
          </w:p>
          <w:p w:rsidR="00125D06" w:rsidRPr="00080EF8" w:rsidRDefault="00125D06" w:rsidP="00125D06">
            <w:pPr>
              <w:tabs>
                <w:tab w:val="left" w:pos="990"/>
              </w:tabs>
              <w:rPr>
                <w:rFonts w:ascii="Times New Roman" w:hAnsi="Times New Roman" w:cs="Times New Roman"/>
                <w:b/>
                <w:bCs/>
              </w:rPr>
            </w:pPr>
          </w:p>
        </w:tc>
        <w:tc>
          <w:tcPr>
            <w:tcW w:w="4785" w:type="dxa"/>
            <w:shd w:val="clear" w:color="auto" w:fill="auto"/>
          </w:tcPr>
          <w:p w:rsidR="00125D06" w:rsidRPr="00080EF8" w:rsidRDefault="00125D06" w:rsidP="00E356AC">
            <w:pPr>
              <w:tabs>
                <w:tab w:val="left" w:pos="426"/>
              </w:tabs>
              <w:autoSpaceDE w:val="0"/>
              <w:autoSpaceDN w:val="0"/>
              <w:adjustRightInd w:val="0"/>
              <w:rPr>
                <w:rFonts w:ascii="Times New Roman" w:hAnsi="Times New Roman" w:cs="Times New Roman"/>
                <w:b/>
                <w:bCs/>
              </w:rPr>
            </w:pPr>
          </w:p>
          <w:p w:rsidR="00125D06" w:rsidRPr="00080EF8" w:rsidRDefault="00125D06" w:rsidP="00E356AC">
            <w:pPr>
              <w:tabs>
                <w:tab w:val="left" w:pos="426"/>
              </w:tabs>
              <w:autoSpaceDE w:val="0"/>
              <w:autoSpaceDN w:val="0"/>
              <w:adjustRightInd w:val="0"/>
              <w:rPr>
                <w:rFonts w:ascii="Times New Roman" w:hAnsi="Times New Roman" w:cs="Times New Roman"/>
                <w:b/>
                <w:bCs/>
              </w:rPr>
            </w:pPr>
          </w:p>
          <w:p w:rsidR="00125D06" w:rsidRPr="00080EF8" w:rsidRDefault="00125D06" w:rsidP="00E356AC">
            <w:pPr>
              <w:tabs>
                <w:tab w:val="left" w:pos="426"/>
              </w:tabs>
              <w:autoSpaceDE w:val="0"/>
              <w:autoSpaceDN w:val="0"/>
              <w:adjustRightInd w:val="0"/>
              <w:rPr>
                <w:rFonts w:ascii="Times New Roman" w:hAnsi="Times New Roman" w:cs="Times New Roman"/>
                <w:b/>
                <w:bCs/>
              </w:rPr>
            </w:pPr>
            <w:r w:rsidRPr="00080EF8">
              <w:rPr>
                <w:rFonts w:ascii="Times New Roman" w:hAnsi="Times New Roman" w:cs="Times New Roman"/>
                <w:b/>
                <w:bCs/>
              </w:rPr>
              <w:t xml:space="preserve">      ПОСТАВЩИК:</w:t>
            </w:r>
          </w:p>
          <w:p w:rsidR="00125D06" w:rsidRPr="00080EF8" w:rsidRDefault="00125D06" w:rsidP="00E356AC">
            <w:pPr>
              <w:tabs>
                <w:tab w:val="left" w:pos="426"/>
              </w:tabs>
              <w:autoSpaceDE w:val="0"/>
              <w:autoSpaceDN w:val="0"/>
              <w:adjustRightInd w:val="0"/>
              <w:rPr>
                <w:rFonts w:ascii="Times New Roman" w:hAnsi="Times New Roman" w:cs="Times New Roman"/>
                <w:b/>
                <w:bCs/>
              </w:rPr>
            </w:pPr>
          </w:p>
          <w:p w:rsidR="00125D06" w:rsidRPr="00080EF8" w:rsidRDefault="00125D06" w:rsidP="00E356AC">
            <w:pPr>
              <w:autoSpaceDE w:val="0"/>
              <w:autoSpaceDN w:val="0"/>
              <w:adjustRightInd w:val="0"/>
              <w:ind w:left="73"/>
              <w:rPr>
                <w:rFonts w:ascii="Times New Roman" w:hAnsi="Times New Roman" w:cs="Times New Roman"/>
                <w:b/>
                <w:bCs/>
              </w:rPr>
            </w:pPr>
          </w:p>
          <w:p w:rsidR="00125D06" w:rsidRPr="00080EF8" w:rsidRDefault="00125D06" w:rsidP="00E356AC">
            <w:pPr>
              <w:pStyle w:val="a5"/>
              <w:rPr>
                <w:rFonts w:ascii="Times New Roman" w:eastAsia="Calibri" w:hAnsi="Times New Roman" w:cs="Times New Roman"/>
                <w:b/>
                <w:lang w:eastAsia="en-US"/>
              </w:rPr>
            </w:pPr>
            <w:r w:rsidRPr="00080EF8">
              <w:rPr>
                <w:rFonts w:ascii="Times New Roman" w:eastAsia="Calibri" w:hAnsi="Times New Roman" w:cs="Times New Roman"/>
                <w:b/>
                <w:lang w:val="en-US" w:eastAsia="en-US"/>
              </w:rPr>
              <w:t xml:space="preserve">    </w:t>
            </w:r>
            <w:r w:rsidRPr="00080EF8">
              <w:rPr>
                <w:rFonts w:ascii="Times New Roman" w:eastAsia="Calibri" w:hAnsi="Times New Roman" w:cs="Times New Roman"/>
                <w:b/>
                <w:lang w:eastAsia="en-US"/>
              </w:rPr>
              <w:t>______________________</w:t>
            </w:r>
          </w:p>
          <w:p w:rsidR="00125D06" w:rsidRPr="00080EF8" w:rsidRDefault="00125D06" w:rsidP="00E356AC">
            <w:pPr>
              <w:tabs>
                <w:tab w:val="left" w:pos="990"/>
              </w:tabs>
              <w:rPr>
                <w:rFonts w:ascii="Times New Roman" w:hAnsi="Times New Roman" w:cs="Times New Roman"/>
                <w:bCs/>
              </w:rPr>
            </w:pPr>
            <w:r w:rsidRPr="00080EF8">
              <w:rPr>
                <w:rFonts w:ascii="Times New Roman" w:hAnsi="Times New Roman" w:cs="Times New Roman"/>
                <w:bCs/>
                <w:lang w:val="en-US"/>
              </w:rPr>
              <w:t xml:space="preserve">      </w:t>
            </w:r>
          </w:p>
          <w:p w:rsidR="00125D06" w:rsidRPr="00080EF8" w:rsidRDefault="00125D06" w:rsidP="00E356AC">
            <w:pPr>
              <w:autoSpaceDE w:val="0"/>
              <w:autoSpaceDN w:val="0"/>
              <w:adjustRightInd w:val="0"/>
              <w:ind w:left="73"/>
              <w:rPr>
                <w:rFonts w:ascii="Times New Roman" w:hAnsi="Times New Roman" w:cs="Times New Roman"/>
                <w:b/>
                <w:bCs/>
              </w:rPr>
            </w:pPr>
          </w:p>
        </w:tc>
      </w:tr>
    </w:tbl>
    <w:p w:rsidR="00061869" w:rsidRPr="00080EF8" w:rsidRDefault="00061869" w:rsidP="00061869">
      <w:pPr>
        <w:ind w:left="2832" w:firstLine="708"/>
        <w:rPr>
          <w:rFonts w:ascii="Times New Roman" w:hAnsi="Times New Roman" w:cs="Times New Roman"/>
        </w:rPr>
      </w:pPr>
    </w:p>
    <w:sectPr w:rsidR="00061869" w:rsidRPr="00080EF8" w:rsidSect="008A5B6B">
      <w:pgSz w:w="11906" w:h="16838"/>
      <w:pgMar w:top="709" w:right="850"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471" w:rsidRDefault="003D4471" w:rsidP="00061869">
      <w:r>
        <w:separator/>
      </w:r>
    </w:p>
  </w:endnote>
  <w:endnote w:type="continuationSeparator" w:id="0">
    <w:p w:rsidR="003D4471" w:rsidRDefault="003D4471" w:rsidP="00061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471" w:rsidRDefault="003D4471" w:rsidP="00061869">
      <w:r>
        <w:separator/>
      </w:r>
    </w:p>
  </w:footnote>
  <w:footnote w:type="continuationSeparator" w:id="0">
    <w:p w:rsidR="003D4471" w:rsidRDefault="003D4471" w:rsidP="00061869">
      <w:r>
        <w:continuationSeparator/>
      </w:r>
    </w:p>
  </w:footnote>
  <w:footnote w:id="1">
    <w:p w:rsidR="00061869" w:rsidRDefault="00061869" w:rsidP="00061869">
      <w:pPr>
        <w:pStyle w:val="a3"/>
        <w:rPr>
          <w:i/>
          <w:iCs/>
          <w:sz w:val="18"/>
          <w:szCs w:val="18"/>
        </w:rPr>
      </w:pPr>
      <w:r w:rsidRPr="005B7F1A">
        <w:rPr>
          <w:i/>
          <w:iCs/>
          <w:sz w:val="18"/>
          <w:szCs w:val="18"/>
        </w:rPr>
        <w:t>* при упрощенной системе налогообложения без НДС</w:t>
      </w:r>
    </w:p>
    <w:p w:rsidR="00061869" w:rsidRPr="005B7F1A" w:rsidRDefault="00061869" w:rsidP="00061869">
      <w:pPr>
        <w:pStyle w:val="a3"/>
        <w:rPr>
          <w:sz w:val="16"/>
          <w:szCs w:val="16"/>
        </w:rPr>
      </w:pPr>
      <w:r>
        <w:rPr>
          <w:i/>
          <w:iCs/>
          <w:sz w:val="18"/>
          <w:szCs w:val="18"/>
        </w:rPr>
        <w:t>**</w:t>
      </w:r>
      <w:r w:rsidRPr="005B7F1A">
        <w:rPr>
          <w:i/>
          <w:iCs/>
          <w:sz w:val="18"/>
          <w:szCs w:val="18"/>
        </w:rPr>
        <w:t>При упрощенной системе налогообложения без счета-фактуры</w:t>
      </w:r>
    </w:p>
  </w:footnote>
  <w:footnote w:id="2">
    <w:p w:rsidR="00061869" w:rsidRPr="003C34CC" w:rsidRDefault="00061869" w:rsidP="00061869">
      <w:pPr>
        <w:pStyle w:val="a3"/>
        <w:rPr>
          <w:i/>
          <w:sz w:val="16"/>
          <w:szCs w:val="16"/>
        </w:rPr>
      </w:pPr>
      <w:r w:rsidRPr="00C35441">
        <w:rPr>
          <w:i/>
          <w:sz w:val="16"/>
          <w:szCs w:val="16"/>
        </w:rPr>
        <w:t xml:space="preserve">* </w:t>
      </w:r>
      <w:r w:rsidRPr="005B7F1A">
        <w:rPr>
          <w:i/>
          <w:sz w:val="16"/>
          <w:szCs w:val="16"/>
        </w:rPr>
        <w:t>при упрощенной системе на</w:t>
      </w:r>
      <w:r>
        <w:rPr>
          <w:i/>
          <w:sz w:val="16"/>
          <w:szCs w:val="16"/>
        </w:rPr>
        <w:t>логообложения без счета-фактуры</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464BC"/>
    <w:multiLevelType w:val="multilevel"/>
    <w:tmpl w:val="876E1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EC4F9D"/>
    <w:multiLevelType w:val="multilevel"/>
    <w:tmpl w:val="DFDE0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008157F"/>
    <w:multiLevelType w:val="multilevel"/>
    <w:tmpl w:val="C49E6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540B84"/>
    <w:multiLevelType w:val="multilevel"/>
    <w:tmpl w:val="DE8C3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BEB6721"/>
    <w:multiLevelType w:val="hybridMultilevel"/>
    <w:tmpl w:val="678AA72C"/>
    <w:lvl w:ilvl="0" w:tplc="E006D21C">
      <w:start w:val="5"/>
      <w:numFmt w:val="decimal"/>
      <w:lvlText w:val="%1."/>
      <w:lvlJc w:val="left"/>
      <w:pPr>
        <w:tabs>
          <w:tab w:val="num" w:pos="720"/>
        </w:tabs>
        <w:ind w:left="720" w:hanging="360"/>
      </w:pPr>
    </w:lvl>
    <w:lvl w:ilvl="1" w:tplc="360EFF80">
      <w:numFmt w:val="none"/>
      <w:lvlText w:val=""/>
      <w:lvlJc w:val="left"/>
      <w:pPr>
        <w:tabs>
          <w:tab w:val="num" w:pos="360"/>
        </w:tabs>
        <w:ind w:left="0" w:firstLine="0"/>
      </w:pPr>
    </w:lvl>
    <w:lvl w:ilvl="2" w:tplc="8340C230">
      <w:numFmt w:val="none"/>
      <w:lvlText w:val=""/>
      <w:lvlJc w:val="left"/>
      <w:pPr>
        <w:tabs>
          <w:tab w:val="num" w:pos="360"/>
        </w:tabs>
        <w:ind w:left="0" w:firstLine="0"/>
      </w:pPr>
    </w:lvl>
    <w:lvl w:ilvl="3" w:tplc="4ECEB5BC">
      <w:numFmt w:val="none"/>
      <w:lvlText w:val=""/>
      <w:lvlJc w:val="left"/>
      <w:pPr>
        <w:tabs>
          <w:tab w:val="num" w:pos="360"/>
        </w:tabs>
        <w:ind w:left="0" w:firstLine="0"/>
      </w:pPr>
    </w:lvl>
    <w:lvl w:ilvl="4" w:tplc="99221FB0">
      <w:numFmt w:val="none"/>
      <w:lvlText w:val=""/>
      <w:lvlJc w:val="left"/>
      <w:pPr>
        <w:tabs>
          <w:tab w:val="num" w:pos="360"/>
        </w:tabs>
        <w:ind w:left="0" w:firstLine="0"/>
      </w:pPr>
    </w:lvl>
    <w:lvl w:ilvl="5" w:tplc="09A2DC7A">
      <w:numFmt w:val="none"/>
      <w:lvlText w:val=""/>
      <w:lvlJc w:val="left"/>
      <w:pPr>
        <w:tabs>
          <w:tab w:val="num" w:pos="360"/>
        </w:tabs>
        <w:ind w:left="0" w:firstLine="0"/>
      </w:pPr>
    </w:lvl>
    <w:lvl w:ilvl="6" w:tplc="C6808F00">
      <w:numFmt w:val="none"/>
      <w:lvlText w:val=""/>
      <w:lvlJc w:val="left"/>
      <w:pPr>
        <w:tabs>
          <w:tab w:val="num" w:pos="360"/>
        </w:tabs>
        <w:ind w:left="0" w:firstLine="0"/>
      </w:pPr>
    </w:lvl>
    <w:lvl w:ilvl="7" w:tplc="8CBEE74C">
      <w:numFmt w:val="none"/>
      <w:lvlText w:val=""/>
      <w:lvlJc w:val="left"/>
      <w:pPr>
        <w:tabs>
          <w:tab w:val="num" w:pos="360"/>
        </w:tabs>
        <w:ind w:left="0" w:firstLine="0"/>
      </w:pPr>
    </w:lvl>
    <w:lvl w:ilvl="8" w:tplc="E9FAB50A">
      <w:numFmt w:val="none"/>
      <w:lvlText w:val=""/>
      <w:lvlJc w:val="left"/>
      <w:pPr>
        <w:tabs>
          <w:tab w:val="num" w:pos="360"/>
        </w:tabs>
        <w:ind w:left="0" w:firstLine="0"/>
      </w:pPr>
    </w:lvl>
  </w:abstractNum>
  <w:abstractNum w:abstractNumId="5">
    <w:nsid w:val="7BB34B56"/>
    <w:multiLevelType w:val="multilevel"/>
    <w:tmpl w:val="CCFA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869"/>
    <w:rsid w:val="00061869"/>
    <w:rsid w:val="0007264F"/>
    <w:rsid w:val="00080EF8"/>
    <w:rsid w:val="000E3C67"/>
    <w:rsid w:val="00125D06"/>
    <w:rsid w:val="00154825"/>
    <w:rsid w:val="00195B32"/>
    <w:rsid w:val="002025DA"/>
    <w:rsid w:val="00217F00"/>
    <w:rsid w:val="0029219F"/>
    <w:rsid w:val="002A0EC3"/>
    <w:rsid w:val="002A4C10"/>
    <w:rsid w:val="002E2291"/>
    <w:rsid w:val="002E583D"/>
    <w:rsid w:val="002F10C9"/>
    <w:rsid w:val="00324739"/>
    <w:rsid w:val="003B2616"/>
    <w:rsid w:val="003D4471"/>
    <w:rsid w:val="003E7067"/>
    <w:rsid w:val="0044221A"/>
    <w:rsid w:val="004958E1"/>
    <w:rsid w:val="004A0DFA"/>
    <w:rsid w:val="004B209C"/>
    <w:rsid w:val="004B39DE"/>
    <w:rsid w:val="005540CE"/>
    <w:rsid w:val="005A6F91"/>
    <w:rsid w:val="00611ADC"/>
    <w:rsid w:val="00615026"/>
    <w:rsid w:val="00715695"/>
    <w:rsid w:val="00717F19"/>
    <w:rsid w:val="00783889"/>
    <w:rsid w:val="00790DB9"/>
    <w:rsid w:val="00792BF8"/>
    <w:rsid w:val="007E6221"/>
    <w:rsid w:val="008A12F6"/>
    <w:rsid w:val="008A5B6B"/>
    <w:rsid w:val="008E3907"/>
    <w:rsid w:val="008F6B43"/>
    <w:rsid w:val="009A74BE"/>
    <w:rsid w:val="009B7943"/>
    <w:rsid w:val="00A75212"/>
    <w:rsid w:val="00A97FA9"/>
    <w:rsid w:val="00B04649"/>
    <w:rsid w:val="00B65DE6"/>
    <w:rsid w:val="00B71128"/>
    <w:rsid w:val="00B94F56"/>
    <w:rsid w:val="00BD3B6D"/>
    <w:rsid w:val="00BE17CC"/>
    <w:rsid w:val="00C44777"/>
    <w:rsid w:val="00CC03F9"/>
    <w:rsid w:val="00CF6D25"/>
    <w:rsid w:val="00D35963"/>
    <w:rsid w:val="00E2159C"/>
    <w:rsid w:val="00E9186C"/>
    <w:rsid w:val="00EE15E7"/>
    <w:rsid w:val="00F6172B"/>
    <w:rsid w:val="00FD2284"/>
    <w:rsid w:val="00FD7F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61869"/>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61869"/>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61869"/>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61869"/>
    <w:rPr>
      <w:rFonts w:ascii="Times New Roman" w:eastAsia="Times New Roman" w:hAnsi="Times New Roman" w:cs="Times New Roman"/>
      <w:sz w:val="20"/>
      <w:szCs w:val="20"/>
      <w:lang w:eastAsia="ru-RU"/>
    </w:rPr>
  </w:style>
  <w:style w:type="paragraph" w:styleId="a5">
    <w:name w:val="No Spacing"/>
    <w:link w:val="a6"/>
    <w:uiPriority w:val="1"/>
    <w:qFormat/>
    <w:rsid w:val="004B209C"/>
    <w:pPr>
      <w:widowControl w:val="0"/>
      <w:spacing w:after="0" w:line="240" w:lineRule="auto"/>
    </w:pPr>
    <w:rPr>
      <w:rFonts w:ascii="Courier New" w:eastAsia="Courier New" w:hAnsi="Courier New" w:cs="Courier New"/>
      <w:color w:val="000000"/>
      <w:sz w:val="24"/>
      <w:szCs w:val="24"/>
      <w:lang w:eastAsia="ru-RU" w:bidi="ru-RU"/>
    </w:rPr>
  </w:style>
  <w:style w:type="character" w:customStyle="1" w:styleId="a6">
    <w:name w:val="Без интервала Знак"/>
    <w:link w:val="a5"/>
    <w:uiPriority w:val="1"/>
    <w:locked/>
    <w:rsid w:val="000E3C67"/>
    <w:rPr>
      <w:rFonts w:ascii="Courier New" w:eastAsia="Courier New" w:hAnsi="Courier New" w:cs="Courier New"/>
      <w:color w:val="000000"/>
      <w:sz w:val="24"/>
      <w:szCs w:val="24"/>
      <w:lang w:eastAsia="ru-RU" w:bidi="ru-RU"/>
    </w:rPr>
  </w:style>
  <w:style w:type="paragraph" w:styleId="2">
    <w:name w:val="Body Text 2"/>
    <w:basedOn w:val="a"/>
    <w:link w:val="20"/>
    <w:uiPriority w:val="99"/>
    <w:rsid w:val="00154825"/>
    <w:pPr>
      <w:widowControl/>
      <w:spacing w:after="120" w:line="480" w:lineRule="auto"/>
    </w:pPr>
    <w:rPr>
      <w:rFonts w:ascii="Times New Roman" w:eastAsia="Times New Roman" w:hAnsi="Times New Roman" w:cs="Times New Roman"/>
      <w:color w:val="auto"/>
      <w:sz w:val="20"/>
      <w:szCs w:val="20"/>
      <w:lang w:bidi="ar-SA"/>
    </w:rPr>
  </w:style>
  <w:style w:type="character" w:customStyle="1" w:styleId="20">
    <w:name w:val="Основной текст 2 Знак"/>
    <w:basedOn w:val="a0"/>
    <w:link w:val="2"/>
    <w:uiPriority w:val="99"/>
    <w:rsid w:val="00154825"/>
    <w:rPr>
      <w:rFonts w:ascii="Times New Roman" w:eastAsia="Times New Roman" w:hAnsi="Times New Roman" w:cs="Times New Roman"/>
      <w:sz w:val="20"/>
      <w:szCs w:val="20"/>
      <w:lang w:eastAsia="ru-RU"/>
    </w:rPr>
  </w:style>
  <w:style w:type="paragraph" w:styleId="a7">
    <w:name w:val="Normal (Web)"/>
    <w:basedOn w:val="a"/>
    <w:uiPriority w:val="99"/>
    <w:semiHidden/>
    <w:unhideWhenUsed/>
    <w:rsid w:val="00324739"/>
    <w:pPr>
      <w:widowControl/>
      <w:spacing w:before="100" w:beforeAutospacing="1" w:after="100" w:afterAutospacing="1"/>
    </w:pPr>
    <w:rPr>
      <w:rFonts w:ascii="Times New Roman" w:eastAsia="Times New Roman" w:hAnsi="Times New Roman" w:cs="Times New Roman"/>
      <w:color w:val="auto"/>
      <w:lang w:bidi="ar-SA"/>
    </w:rPr>
  </w:style>
  <w:style w:type="character" w:styleId="a8">
    <w:name w:val="Strong"/>
    <w:basedOn w:val="a0"/>
    <w:uiPriority w:val="22"/>
    <w:qFormat/>
    <w:rsid w:val="00324739"/>
    <w:rPr>
      <w:b/>
      <w:bCs/>
    </w:rPr>
  </w:style>
  <w:style w:type="character" w:customStyle="1" w:styleId="icon">
    <w:name w:val="icon"/>
    <w:basedOn w:val="a0"/>
    <w:rsid w:val="005A6F91"/>
  </w:style>
  <w:style w:type="paragraph" w:styleId="a9">
    <w:name w:val="Balloon Text"/>
    <w:basedOn w:val="a"/>
    <w:link w:val="aa"/>
    <w:uiPriority w:val="99"/>
    <w:semiHidden/>
    <w:unhideWhenUsed/>
    <w:rsid w:val="00E9186C"/>
    <w:rPr>
      <w:rFonts w:ascii="Tahoma" w:hAnsi="Tahoma" w:cs="Tahoma"/>
      <w:sz w:val="16"/>
      <w:szCs w:val="16"/>
    </w:rPr>
  </w:style>
  <w:style w:type="character" w:customStyle="1" w:styleId="aa">
    <w:name w:val="Текст выноски Знак"/>
    <w:basedOn w:val="a0"/>
    <w:link w:val="a9"/>
    <w:uiPriority w:val="99"/>
    <w:semiHidden/>
    <w:rsid w:val="00E9186C"/>
    <w:rPr>
      <w:rFonts w:ascii="Tahoma" w:eastAsia="Courier New" w:hAnsi="Tahoma" w:cs="Tahoma"/>
      <w:color w:val="000000"/>
      <w:sz w:val="16"/>
      <w:szCs w:val="16"/>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61869"/>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61869"/>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61869"/>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61869"/>
    <w:rPr>
      <w:rFonts w:ascii="Times New Roman" w:eastAsia="Times New Roman" w:hAnsi="Times New Roman" w:cs="Times New Roman"/>
      <w:sz w:val="20"/>
      <w:szCs w:val="20"/>
      <w:lang w:eastAsia="ru-RU"/>
    </w:rPr>
  </w:style>
  <w:style w:type="paragraph" w:styleId="a5">
    <w:name w:val="No Spacing"/>
    <w:link w:val="a6"/>
    <w:uiPriority w:val="1"/>
    <w:qFormat/>
    <w:rsid w:val="004B209C"/>
    <w:pPr>
      <w:widowControl w:val="0"/>
      <w:spacing w:after="0" w:line="240" w:lineRule="auto"/>
    </w:pPr>
    <w:rPr>
      <w:rFonts w:ascii="Courier New" w:eastAsia="Courier New" w:hAnsi="Courier New" w:cs="Courier New"/>
      <w:color w:val="000000"/>
      <w:sz w:val="24"/>
      <w:szCs w:val="24"/>
      <w:lang w:eastAsia="ru-RU" w:bidi="ru-RU"/>
    </w:rPr>
  </w:style>
  <w:style w:type="character" w:customStyle="1" w:styleId="a6">
    <w:name w:val="Без интервала Знак"/>
    <w:link w:val="a5"/>
    <w:uiPriority w:val="1"/>
    <w:locked/>
    <w:rsid w:val="000E3C67"/>
    <w:rPr>
      <w:rFonts w:ascii="Courier New" w:eastAsia="Courier New" w:hAnsi="Courier New" w:cs="Courier New"/>
      <w:color w:val="000000"/>
      <w:sz w:val="24"/>
      <w:szCs w:val="24"/>
      <w:lang w:eastAsia="ru-RU" w:bidi="ru-RU"/>
    </w:rPr>
  </w:style>
  <w:style w:type="paragraph" w:styleId="2">
    <w:name w:val="Body Text 2"/>
    <w:basedOn w:val="a"/>
    <w:link w:val="20"/>
    <w:uiPriority w:val="99"/>
    <w:rsid w:val="00154825"/>
    <w:pPr>
      <w:widowControl/>
      <w:spacing w:after="120" w:line="480" w:lineRule="auto"/>
    </w:pPr>
    <w:rPr>
      <w:rFonts w:ascii="Times New Roman" w:eastAsia="Times New Roman" w:hAnsi="Times New Roman" w:cs="Times New Roman"/>
      <w:color w:val="auto"/>
      <w:sz w:val="20"/>
      <w:szCs w:val="20"/>
      <w:lang w:bidi="ar-SA"/>
    </w:rPr>
  </w:style>
  <w:style w:type="character" w:customStyle="1" w:styleId="20">
    <w:name w:val="Основной текст 2 Знак"/>
    <w:basedOn w:val="a0"/>
    <w:link w:val="2"/>
    <w:uiPriority w:val="99"/>
    <w:rsid w:val="00154825"/>
    <w:rPr>
      <w:rFonts w:ascii="Times New Roman" w:eastAsia="Times New Roman" w:hAnsi="Times New Roman" w:cs="Times New Roman"/>
      <w:sz w:val="20"/>
      <w:szCs w:val="20"/>
      <w:lang w:eastAsia="ru-RU"/>
    </w:rPr>
  </w:style>
  <w:style w:type="paragraph" w:styleId="a7">
    <w:name w:val="Normal (Web)"/>
    <w:basedOn w:val="a"/>
    <w:uiPriority w:val="99"/>
    <w:semiHidden/>
    <w:unhideWhenUsed/>
    <w:rsid w:val="00324739"/>
    <w:pPr>
      <w:widowControl/>
      <w:spacing w:before="100" w:beforeAutospacing="1" w:after="100" w:afterAutospacing="1"/>
    </w:pPr>
    <w:rPr>
      <w:rFonts w:ascii="Times New Roman" w:eastAsia="Times New Roman" w:hAnsi="Times New Roman" w:cs="Times New Roman"/>
      <w:color w:val="auto"/>
      <w:lang w:bidi="ar-SA"/>
    </w:rPr>
  </w:style>
  <w:style w:type="character" w:styleId="a8">
    <w:name w:val="Strong"/>
    <w:basedOn w:val="a0"/>
    <w:uiPriority w:val="22"/>
    <w:qFormat/>
    <w:rsid w:val="00324739"/>
    <w:rPr>
      <w:b/>
      <w:bCs/>
    </w:rPr>
  </w:style>
  <w:style w:type="character" w:customStyle="1" w:styleId="icon">
    <w:name w:val="icon"/>
    <w:basedOn w:val="a0"/>
    <w:rsid w:val="005A6F91"/>
  </w:style>
  <w:style w:type="paragraph" w:styleId="a9">
    <w:name w:val="Balloon Text"/>
    <w:basedOn w:val="a"/>
    <w:link w:val="aa"/>
    <w:uiPriority w:val="99"/>
    <w:semiHidden/>
    <w:unhideWhenUsed/>
    <w:rsid w:val="00E9186C"/>
    <w:rPr>
      <w:rFonts w:ascii="Tahoma" w:hAnsi="Tahoma" w:cs="Tahoma"/>
      <w:sz w:val="16"/>
      <w:szCs w:val="16"/>
    </w:rPr>
  </w:style>
  <w:style w:type="character" w:customStyle="1" w:styleId="aa">
    <w:name w:val="Текст выноски Знак"/>
    <w:basedOn w:val="a0"/>
    <w:link w:val="a9"/>
    <w:uiPriority w:val="99"/>
    <w:semiHidden/>
    <w:rsid w:val="00E9186C"/>
    <w:rPr>
      <w:rFonts w:ascii="Tahoma" w:eastAsia="Courier New" w:hAnsi="Tahoma" w:cs="Tahoma"/>
      <w:color w:val="000000"/>
      <w:sz w:val="16"/>
      <w:szCs w:val="1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094155">
      <w:bodyDiv w:val="1"/>
      <w:marLeft w:val="0"/>
      <w:marRight w:val="0"/>
      <w:marTop w:val="0"/>
      <w:marBottom w:val="0"/>
      <w:divBdr>
        <w:top w:val="none" w:sz="0" w:space="0" w:color="auto"/>
        <w:left w:val="none" w:sz="0" w:space="0" w:color="auto"/>
        <w:bottom w:val="none" w:sz="0" w:space="0" w:color="auto"/>
        <w:right w:val="none" w:sz="0" w:space="0" w:color="auto"/>
      </w:divBdr>
    </w:div>
    <w:div w:id="1286279930">
      <w:bodyDiv w:val="1"/>
      <w:marLeft w:val="0"/>
      <w:marRight w:val="0"/>
      <w:marTop w:val="0"/>
      <w:marBottom w:val="0"/>
      <w:divBdr>
        <w:top w:val="none" w:sz="0" w:space="0" w:color="auto"/>
        <w:left w:val="none" w:sz="0" w:space="0" w:color="auto"/>
        <w:bottom w:val="none" w:sz="0" w:space="0" w:color="auto"/>
        <w:right w:val="none" w:sz="0" w:space="0" w:color="auto"/>
      </w:divBdr>
      <w:divsChild>
        <w:div w:id="1133017720">
          <w:marLeft w:val="0"/>
          <w:marRight w:val="0"/>
          <w:marTop w:val="0"/>
          <w:marBottom w:val="0"/>
          <w:divBdr>
            <w:top w:val="none" w:sz="0" w:space="0" w:color="auto"/>
            <w:left w:val="none" w:sz="0" w:space="0" w:color="auto"/>
            <w:bottom w:val="none" w:sz="0" w:space="0" w:color="auto"/>
            <w:right w:val="none" w:sz="0" w:space="0" w:color="auto"/>
          </w:divBdr>
        </w:div>
        <w:div w:id="86270471">
          <w:marLeft w:val="0"/>
          <w:marRight w:val="0"/>
          <w:marTop w:val="0"/>
          <w:marBottom w:val="0"/>
          <w:divBdr>
            <w:top w:val="none" w:sz="0" w:space="0" w:color="auto"/>
            <w:left w:val="none" w:sz="0" w:space="0" w:color="auto"/>
            <w:bottom w:val="none" w:sz="0" w:space="0" w:color="auto"/>
            <w:right w:val="none" w:sz="0" w:space="0" w:color="auto"/>
          </w:divBdr>
        </w:div>
        <w:div w:id="1400982698">
          <w:marLeft w:val="0"/>
          <w:marRight w:val="0"/>
          <w:marTop w:val="0"/>
          <w:marBottom w:val="0"/>
          <w:divBdr>
            <w:top w:val="none" w:sz="0" w:space="0" w:color="auto"/>
            <w:left w:val="none" w:sz="0" w:space="0" w:color="auto"/>
            <w:bottom w:val="none" w:sz="0" w:space="0" w:color="auto"/>
            <w:right w:val="none" w:sz="0" w:space="0" w:color="auto"/>
          </w:divBdr>
        </w:div>
        <w:div w:id="1064066460">
          <w:marLeft w:val="0"/>
          <w:marRight w:val="0"/>
          <w:marTop w:val="0"/>
          <w:marBottom w:val="0"/>
          <w:divBdr>
            <w:top w:val="none" w:sz="0" w:space="0" w:color="auto"/>
            <w:left w:val="none" w:sz="0" w:space="0" w:color="auto"/>
            <w:bottom w:val="none" w:sz="0" w:space="0" w:color="auto"/>
            <w:right w:val="none" w:sz="0" w:space="0" w:color="auto"/>
          </w:divBdr>
        </w:div>
        <w:div w:id="1227105980">
          <w:marLeft w:val="0"/>
          <w:marRight w:val="0"/>
          <w:marTop w:val="0"/>
          <w:marBottom w:val="0"/>
          <w:divBdr>
            <w:top w:val="none" w:sz="0" w:space="0" w:color="auto"/>
            <w:left w:val="none" w:sz="0" w:space="0" w:color="auto"/>
            <w:bottom w:val="none" w:sz="0" w:space="0" w:color="auto"/>
            <w:right w:val="none" w:sz="0" w:space="0" w:color="auto"/>
          </w:divBdr>
        </w:div>
        <w:div w:id="2103526667">
          <w:marLeft w:val="0"/>
          <w:marRight w:val="0"/>
          <w:marTop w:val="0"/>
          <w:marBottom w:val="0"/>
          <w:divBdr>
            <w:top w:val="none" w:sz="0" w:space="0" w:color="auto"/>
            <w:left w:val="none" w:sz="0" w:space="0" w:color="auto"/>
            <w:bottom w:val="none" w:sz="0" w:space="0" w:color="auto"/>
            <w:right w:val="none" w:sz="0" w:space="0" w:color="auto"/>
          </w:divBdr>
        </w:div>
        <w:div w:id="1335761849">
          <w:marLeft w:val="0"/>
          <w:marRight w:val="0"/>
          <w:marTop w:val="0"/>
          <w:marBottom w:val="0"/>
          <w:divBdr>
            <w:top w:val="none" w:sz="0" w:space="0" w:color="auto"/>
            <w:left w:val="none" w:sz="0" w:space="0" w:color="auto"/>
            <w:bottom w:val="none" w:sz="0" w:space="0" w:color="auto"/>
            <w:right w:val="none" w:sz="0" w:space="0" w:color="auto"/>
          </w:divBdr>
        </w:div>
        <w:div w:id="256835601">
          <w:marLeft w:val="0"/>
          <w:marRight w:val="0"/>
          <w:marTop w:val="0"/>
          <w:marBottom w:val="0"/>
          <w:divBdr>
            <w:top w:val="none" w:sz="0" w:space="0" w:color="auto"/>
            <w:left w:val="none" w:sz="0" w:space="0" w:color="auto"/>
            <w:bottom w:val="none" w:sz="0" w:space="0" w:color="auto"/>
            <w:right w:val="none" w:sz="0" w:space="0" w:color="auto"/>
          </w:divBdr>
        </w:div>
        <w:div w:id="363332033">
          <w:marLeft w:val="0"/>
          <w:marRight w:val="0"/>
          <w:marTop w:val="0"/>
          <w:marBottom w:val="0"/>
          <w:divBdr>
            <w:top w:val="none" w:sz="0" w:space="0" w:color="auto"/>
            <w:left w:val="none" w:sz="0" w:space="0" w:color="auto"/>
            <w:bottom w:val="none" w:sz="0" w:space="0" w:color="auto"/>
            <w:right w:val="none" w:sz="0" w:space="0" w:color="auto"/>
          </w:divBdr>
        </w:div>
        <w:div w:id="1216938097">
          <w:marLeft w:val="0"/>
          <w:marRight w:val="0"/>
          <w:marTop w:val="0"/>
          <w:marBottom w:val="0"/>
          <w:divBdr>
            <w:top w:val="none" w:sz="0" w:space="0" w:color="auto"/>
            <w:left w:val="none" w:sz="0" w:space="0" w:color="auto"/>
            <w:bottom w:val="none" w:sz="0" w:space="0" w:color="auto"/>
            <w:right w:val="none" w:sz="0" w:space="0" w:color="auto"/>
          </w:divBdr>
        </w:div>
        <w:div w:id="1759669848">
          <w:marLeft w:val="0"/>
          <w:marRight w:val="0"/>
          <w:marTop w:val="0"/>
          <w:marBottom w:val="0"/>
          <w:divBdr>
            <w:top w:val="none" w:sz="0" w:space="0" w:color="auto"/>
            <w:left w:val="none" w:sz="0" w:space="0" w:color="auto"/>
            <w:bottom w:val="none" w:sz="0" w:space="0" w:color="auto"/>
            <w:right w:val="none" w:sz="0" w:space="0" w:color="auto"/>
          </w:divBdr>
        </w:div>
        <w:div w:id="1617718191">
          <w:marLeft w:val="0"/>
          <w:marRight w:val="0"/>
          <w:marTop w:val="0"/>
          <w:marBottom w:val="0"/>
          <w:divBdr>
            <w:top w:val="none" w:sz="0" w:space="0" w:color="auto"/>
            <w:left w:val="none" w:sz="0" w:space="0" w:color="auto"/>
            <w:bottom w:val="none" w:sz="0" w:space="0" w:color="auto"/>
            <w:right w:val="none" w:sz="0" w:space="0" w:color="auto"/>
          </w:divBdr>
        </w:div>
        <w:div w:id="1119953041">
          <w:marLeft w:val="0"/>
          <w:marRight w:val="0"/>
          <w:marTop w:val="0"/>
          <w:marBottom w:val="0"/>
          <w:divBdr>
            <w:top w:val="none" w:sz="0" w:space="0" w:color="auto"/>
            <w:left w:val="none" w:sz="0" w:space="0" w:color="auto"/>
            <w:bottom w:val="none" w:sz="0" w:space="0" w:color="auto"/>
            <w:right w:val="none" w:sz="0" w:space="0" w:color="auto"/>
          </w:divBdr>
        </w:div>
        <w:div w:id="1682777089">
          <w:marLeft w:val="0"/>
          <w:marRight w:val="0"/>
          <w:marTop w:val="0"/>
          <w:marBottom w:val="0"/>
          <w:divBdr>
            <w:top w:val="none" w:sz="0" w:space="0" w:color="auto"/>
            <w:left w:val="none" w:sz="0" w:space="0" w:color="auto"/>
            <w:bottom w:val="none" w:sz="0" w:space="0" w:color="auto"/>
            <w:right w:val="none" w:sz="0" w:space="0" w:color="auto"/>
          </w:divBdr>
        </w:div>
        <w:div w:id="1413162996">
          <w:marLeft w:val="0"/>
          <w:marRight w:val="0"/>
          <w:marTop w:val="0"/>
          <w:marBottom w:val="0"/>
          <w:divBdr>
            <w:top w:val="none" w:sz="0" w:space="0" w:color="auto"/>
            <w:left w:val="none" w:sz="0" w:space="0" w:color="auto"/>
            <w:bottom w:val="none" w:sz="0" w:space="0" w:color="auto"/>
            <w:right w:val="none" w:sz="0" w:space="0" w:color="auto"/>
          </w:divBdr>
        </w:div>
      </w:divsChild>
    </w:div>
    <w:div w:id="1429037975">
      <w:bodyDiv w:val="1"/>
      <w:marLeft w:val="0"/>
      <w:marRight w:val="0"/>
      <w:marTop w:val="0"/>
      <w:marBottom w:val="0"/>
      <w:divBdr>
        <w:top w:val="none" w:sz="0" w:space="0" w:color="auto"/>
        <w:left w:val="none" w:sz="0" w:space="0" w:color="auto"/>
        <w:bottom w:val="none" w:sz="0" w:space="0" w:color="auto"/>
        <w:right w:val="none" w:sz="0" w:space="0" w:color="auto"/>
      </w:divBdr>
      <w:divsChild>
        <w:div w:id="8444401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2682</Words>
  <Characters>15289</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RePack by Diakov</cp:lastModifiedBy>
  <cp:revision>2</cp:revision>
  <cp:lastPrinted>2020-03-03T07:53:00Z</cp:lastPrinted>
  <dcterms:created xsi:type="dcterms:W3CDTF">2020-04-16T22:17:00Z</dcterms:created>
  <dcterms:modified xsi:type="dcterms:W3CDTF">2020-04-16T22:17:00Z</dcterms:modified>
</cp:coreProperties>
</file>