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AB6" w:rsidRPr="00D676F7" w:rsidRDefault="00E32AB6" w:rsidP="00E32AB6">
      <w:pPr>
        <w:outlineLvl w:val="0"/>
        <w:rPr>
          <w:rFonts w:ascii="Times New Roman" w:hAnsi="Times New Roman" w:cs="Times New Roman"/>
          <w:color w:val="000000" w:themeColor="text1"/>
          <w:sz w:val="24"/>
          <w:szCs w:val="24"/>
          <w:u w:val="single"/>
        </w:rPr>
      </w:pPr>
      <w:bookmarkStart w:id="0" w:name="_GoBack"/>
      <w:r w:rsidRPr="00D676F7">
        <w:rPr>
          <w:rFonts w:ascii="Times New Roman" w:hAnsi="Times New Roman" w:cs="Times New Roman"/>
          <w:color w:val="000000" w:themeColor="text1"/>
          <w:sz w:val="24"/>
          <w:szCs w:val="24"/>
          <w:u w:val="single"/>
        </w:rPr>
        <w:t>ГЛАВНЫЙ РАСПОРЯДИТЕЛЬ СРЕДСТВ БЮДЖЕТА САНКТ-ПЕТЕРБУРГА:</w:t>
      </w:r>
    </w:p>
    <w:p w:rsidR="00E32AB6" w:rsidRPr="00D676F7" w:rsidRDefault="00E32AB6" w:rsidP="00E32AB6">
      <w:pPr>
        <w:outlineLvl w:val="0"/>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КОМИТЕТ ПО ТРАНСПОРТУ</w:t>
      </w:r>
    </w:p>
    <w:p w:rsidR="00E32AB6" w:rsidRPr="00D676F7" w:rsidRDefault="00E32AB6" w:rsidP="00E32AB6">
      <w:pPr>
        <w:rPr>
          <w:rFonts w:ascii="Times New Roman" w:hAnsi="Times New Roman" w:cs="Times New Roman"/>
          <w:color w:val="000000" w:themeColor="text1"/>
          <w:sz w:val="24"/>
          <w:szCs w:val="24"/>
        </w:rPr>
      </w:pPr>
    </w:p>
    <w:p w:rsidR="00E32AB6" w:rsidRPr="00D676F7" w:rsidRDefault="00E32AB6" w:rsidP="00E32AB6">
      <w:pPr>
        <w:outlineLvl w:val="0"/>
        <w:rPr>
          <w:rFonts w:ascii="Times New Roman" w:hAnsi="Times New Roman" w:cs="Times New Roman"/>
          <w:color w:val="000000" w:themeColor="text1"/>
          <w:sz w:val="24"/>
          <w:szCs w:val="24"/>
          <w:u w:val="single"/>
        </w:rPr>
      </w:pPr>
      <w:r w:rsidRPr="00D676F7">
        <w:rPr>
          <w:rFonts w:ascii="Times New Roman" w:hAnsi="Times New Roman" w:cs="Times New Roman"/>
          <w:color w:val="000000" w:themeColor="text1"/>
          <w:sz w:val="24"/>
          <w:szCs w:val="24"/>
          <w:u w:val="single"/>
        </w:rPr>
        <w:t>ГОСУДАРСТВЕННЫЙ ЗАКАЗЧИК:</w:t>
      </w:r>
    </w:p>
    <w:p w:rsidR="00E32AB6" w:rsidRPr="00D676F7" w:rsidRDefault="00E32AB6" w:rsidP="00E32AB6">
      <w:pPr>
        <w:outlineLvl w:val="0"/>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САНКТ-ПЕТЕРБУРГСКОЕ ГОСУДАРСТВЕННОЕ КАЗЕННОЕ УЧРЕЖДЕНИЕ </w:t>
      </w:r>
    </w:p>
    <w:p w:rsidR="00E32AB6" w:rsidRPr="00D676F7" w:rsidRDefault="00E32AB6" w:rsidP="00E32AB6">
      <w:pP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«ОРГАНИЗАТОР ПЕРЕВОЗОК»</w:t>
      </w:r>
    </w:p>
    <w:p w:rsidR="00E32AB6" w:rsidRPr="00D676F7" w:rsidRDefault="00E32AB6" w:rsidP="00E32AB6">
      <w:pPr>
        <w:rPr>
          <w:rFonts w:ascii="Times New Roman" w:hAnsi="Times New Roman" w:cs="Times New Roman"/>
          <w:color w:val="000000" w:themeColor="text1"/>
          <w:sz w:val="24"/>
          <w:szCs w:val="24"/>
        </w:rPr>
      </w:pPr>
    </w:p>
    <w:p w:rsidR="00E32AB6" w:rsidRPr="00D676F7" w:rsidRDefault="00E32AB6" w:rsidP="00E32AB6">
      <w:pPr>
        <w:ind w:firstLine="567"/>
        <w:outlineLvl w:val="0"/>
        <w:rPr>
          <w:rFonts w:ascii="Times New Roman" w:hAnsi="Times New Roman" w:cs="Times New Roman"/>
          <w:b/>
          <w:color w:val="000000" w:themeColor="text1"/>
          <w:sz w:val="24"/>
          <w:szCs w:val="24"/>
        </w:rPr>
      </w:pPr>
    </w:p>
    <w:p w:rsidR="00E32AB6" w:rsidRPr="00D676F7" w:rsidRDefault="00E32AB6" w:rsidP="00E32AB6">
      <w:pPr>
        <w:ind w:firstLine="851"/>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Идентификационный код закупки:</w:t>
      </w:r>
      <w:r w:rsidR="00176D00" w:rsidRPr="00D676F7">
        <w:rPr>
          <w:color w:val="000000" w:themeColor="text1"/>
        </w:rPr>
        <w:t xml:space="preserve"> </w:t>
      </w:r>
      <w:r w:rsidR="00176D00" w:rsidRPr="00D676F7">
        <w:rPr>
          <w:rFonts w:ascii="Times New Roman" w:hAnsi="Times New Roman" w:cs="Times New Roman"/>
          <w:color w:val="000000" w:themeColor="text1"/>
          <w:sz w:val="24"/>
          <w:szCs w:val="24"/>
        </w:rPr>
        <w:t>222784037918678400100100770000000000</w:t>
      </w:r>
    </w:p>
    <w:p w:rsidR="00E32AB6" w:rsidRPr="00D676F7" w:rsidRDefault="00E32AB6" w:rsidP="00E32AB6">
      <w:pPr>
        <w:ind w:firstLine="851"/>
        <w:outlineLvl w:val="0"/>
        <w:rPr>
          <w:rFonts w:ascii="Times New Roman" w:hAnsi="Times New Roman" w:cs="Times New Roman"/>
          <w:b/>
          <w:color w:val="000000" w:themeColor="text1"/>
          <w:sz w:val="24"/>
          <w:szCs w:val="24"/>
        </w:rPr>
      </w:pPr>
    </w:p>
    <w:p w:rsidR="00E32AB6" w:rsidRPr="00D676F7" w:rsidRDefault="00E32AB6" w:rsidP="00E32AB6">
      <w:pPr>
        <w:ind w:firstLine="851"/>
        <w:outlineLvl w:val="0"/>
        <w:rPr>
          <w:rFonts w:ascii="Times New Roman" w:hAnsi="Times New Roman" w:cs="Times New Roman"/>
          <w:b/>
          <w:color w:val="000000" w:themeColor="text1"/>
          <w:sz w:val="24"/>
          <w:szCs w:val="24"/>
        </w:rPr>
      </w:pPr>
    </w:p>
    <w:p w:rsidR="00E32AB6" w:rsidRPr="00D676F7" w:rsidRDefault="00E32AB6" w:rsidP="00E32AB6">
      <w:pPr>
        <w:ind w:firstLine="851"/>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 xml:space="preserve">Исполнитель: </w:t>
      </w:r>
    </w:p>
    <w:p w:rsidR="00E32AB6" w:rsidRPr="00D676F7" w:rsidRDefault="00E32AB6" w:rsidP="00E32AB6">
      <w:pPr>
        <w:ind w:firstLine="540"/>
        <w:rPr>
          <w:rFonts w:ascii="Times New Roman" w:hAnsi="Times New Roman" w:cs="Times New Roman"/>
          <w:color w:val="000000" w:themeColor="text1"/>
          <w:sz w:val="24"/>
          <w:szCs w:val="24"/>
        </w:rPr>
      </w:pPr>
    </w:p>
    <w:p w:rsidR="00E32AB6" w:rsidRPr="00D676F7" w:rsidRDefault="00E32AB6" w:rsidP="00E32AB6">
      <w:pPr>
        <w:ind w:firstLine="540"/>
        <w:rPr>
          <w:rFonts w:ascii="Times New Roman" w:hAnsi="Times New Roman" w:cs="Times New Roman"/>
          <w:color w:val="000000" w:themeColor="text1"/>
          <w:sz w:val="24"/>
          <w:szCs w:val="24"/>
        </w:rPr>
      </w:pPr>
    </w:p>
    <w:p w:rsidR="00E32AB6" w:rsidRPr="00D676F7" w:rsidRDefault="00E32AB6" w:rsidP="00E32AB6">
      <w:pPr>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Государственный контракт Санкт-Петербурга №</w:t>
      </w:r>
      <w:r w:rsidR="0086462B" w:rsidRPr="00D676F7">
        <w:rPr>
          <w:rFonts w:ascii="Times New Roman" w:hAnsi="Times New Roman" w:cs="Times New Roman"/>
          <w:b/>
          <w:color w:val="000000" w:themeColor="text1"/>
          <w:sz w:val="24"/>
          <w:szCs w:val="24"/>
        </w:rPr>
        <w:t xml:space="preserve"> ОП-Ю92</w:t>
      </w:r>
    </w:p>
    <w:p w:rsidR="00E32AB6" w:rsidRPr="00D676F7" w:rsidRDefault="00E32AB6" w:rsidP="00E32AB6">
      <w:pPr>
        <w:ind w:firstLine="540"/>
        <w:rPr>
          <w:rFonts w:ascii="Times New Roman" w:hAnsi="Times New Roman" w:cs="Times New Roman"/>
          <w:color w:val="000000" w:themeColor="text1"/>
          <w:sz w:val="24"/>
          <w:szCs w:val="24"/>
        </w:rPr>
      </w:pPr>
    </w:p>
    <w:p w:rsidR="00E32AB6" w:rsidRPr="00D676F7" w:rsidRDefault="00E32AB6" w:rsidP="00E32AB6">
      <w:pPr>
        <w:ind w:firstLine="540"/>
        <w:jc w:val="both"/>
        <w:rPr>
          <w:rFonts w:ascii="Times New Roman" w:hAnsi="Times New Roman" w:cs="Times New Roman"/>
          <w:color w:val="000000" w:themeColor="text1"/>
          <w:sz w:val="24"/>
          <w:szCs w:val="24"/>
        </w:rPr>
      </w:pPr>
    </w:p>
    <w:p w:rsidR="00E32AB6" w:rsidRPr="00D676F7" w:rsidRDefault="00E32AB6" w:rsidP="00E32AB6">
      <w:pPr>
        <w:pStyle w:val="a5"/>
        <w:spacing w:after="0"/>
        <w:ind w:firstLine="851"/>
        <w:jc w:val="both"/>
        <w:rPr>
          <w:rFonts w:ascii="Times New Roman" w:hAnsi="Times New Roman" w:cs="Times New Roman"/>
          <w:color w:val="000000" w:themeColor="text1"/>
          <w:sz w:val="24"/>
          <w:szCs w:val="24"/>
        </w:rPr>
      </w:pPr>
      <w:r w:rsidRPr="00D676F7">
        <w:rPr>
          <w:rFonts w:ascii="Times New Roman" w:hAnsi="Times New Roman" w:cs="Times New Roman"/>
          <w:b/>
          <w:color w:val="000000" w:themeColor="text1"/>
          <w:sz w:val="24"/>
          <w:szCs w:val="24"/>
        </w:rPr>
        <w:t>Предмет контракта –</w:t>
      </w:r>
      <w:r w:rsidRPr="00D676F7">
        <w:rPr>
          <w:rFonts w:ascii="Times New Roman" w:hAnsi="Times New Roman" w:cs="Times New Roman"/>
          <w:color w:val="000000" w:themeColor="text1"/>
          <w:sz w:val="24"/>
          <w:szCs w:val="24"/>
        </w:rPr>
        <w:t xml:space="preserve"> оказание услуг по передаче во временное владение </w:t>
      </w:r>
      <w:r w:rsidRPr="00D676F7">
        <w:rPr>
          <w:rFonts w:ascii="Times New Roman" w:hAnsi="Times New Roman" w:cs="Times New Roman"/>
          <w:color w:val="000000" w:themeColor="text1"/>
          <w:sz w:val="24"/>
          <w:szCs w:val="24"/>
        </w:rPr>
        <w:br/>
        <w:t xml:space="preserve">и пользование блок-контейнеров для организации работы временных диспетчерских пунктов на время проведения ремонтных работ на объектах СПб ГКУ «Организатор перевозок» </w:t>
      </w:r>
      <w:r w:rsidRPr="00D676F7">
        <w:rPr>
          <w:rFonts w:ascii="Times New Roman" w:hAnsi="Times New Roman" w:cs="Times New Roman"/>
          <w:color w:val="000000" w:themeColor="text1"/>
          <w:sz w:val="24"/>
          <w:szCs w:val="24"/>
        </w:rPr>
        <w:br/>
        <w:t>для государственных нужд Санкт-Петербурга в 2022 году.</w:t>
      </w:r>
    </w:p>
    <w:p w:rsidR="00E32AB6" w:rsidRPr="00D676F7" w:rsidRDefault="00E32AB6" w:rsidP="00E32AB6">
      <w:pPr>
        <w:ind w:firstLine="851"/>
        <w:rPr>
          <w:rFonts w:ascii="Times New Roman" w:hAnsi="Times New Roman" w:cs="Times New Roman"/>
          <w:b/>
          <w:color w:val="000000" w:themeColor="text1"/>
          <w:sz w:val="24"/>
          <w:szCs w:val="24"/>
        </w:rPr>
      </w:pPr>
    </w:p>
    <w:p w:rsidR="00E32AB6" w:rsidRPr="00D676F7" w:rsidRDefault="00E32AB6" w:rsidP="00C256DF">
      <w:pPr>
        <w:ind w:firstLine="851"/>
        <w:jc w:val="both"/>
        <w:rPr>
          <w:rFonts w:ascii="Times New Roman" w:hAnsi="Times New Roman" w:cs="Times New Roman"/>
          <w:color w:val="000000" w:themeColor="text1"/>
          <w:sz w:val="24"/>
          <w:szCs w:val="24"/>
        </w:rPr>
      </w:pPr>
      <w:r w:rsidRPr="00D676F7">
        <w:rPr>
          <w:rFonts w:ascii="Times New Roman" w:hAnsi="Times New Roman" w:cs="Times New Roman"/>
          <w:b/>
          <w:color w:val="000000" w:themeColor="text1"/>
          <w:sz w:val="24"/>
          <w:szCs w:val="24"/>
        </w:rPr>
        <w:t xml:space="preserve">Цена Контракта: </w:t>
      </w:r>
      <w:r w:rsidR="00C256DF" w:rsidRPr="00D676F7">
        <w:rPr>
          <w:rFonts w:ascii="Times New Roman" w:hAnsi="Times New Roman" w:cs="Times New Roman"/>
          <w:color w:val="000000" w:themeColor="text1"/>
          <w:sz w:val="24"/>
          <w:szCs w:val="24"/>
        </w:rPr>
        <w:t>443 610 рублей 00 копеек (четыреста сорок три тысячи шестьсот десять рублей 00 копеек), в т.ч. НДС (20%) 73 935 рублей 00 копеек (семьдесят три тысячи девятьсот тридцать пять рублей 00 копеек).</w:t>
      </w:r>
    </w:p>
    <w:p w:rsidR="00E32AB6" w:rsidRPr="00D676F7" w:rsidRDefault="00E32AB6" w:rsidP="00E32AB6">
      <w:pPr>
        <w:ind w:firstLine="851"/>
        <w:rPr>
          <w:rFonts w:ascii="Times New Roman" w:hAnsi="Times New Roman" w:cs="Times New Roman"/>
          <w:b/>
          <w:color w:val="000000" w:themeColor="text1"/>
          <w:sz w:val="24"/>
          <w:szCs w:val="24"/>
        </w:rPr>
      </w:pPr>
    </w:p>
    <w:p w:rsidR="00E32AB6" w:rsidRPr="00D676F7" w:rsidRDefault="00E32AB6" w:rsidP="00E32AB6">
      <w:pPr>
        <w:ind w:firstLine="540"/>
        <w:rPr>
          <w:rFonts w:ascii="Times New Roman" w:hAnsi="Times New Roman" w:cs="Times New Roman"/>
          <w:b/>
          <w:color w:val="000000" w:themeColor="text1"/>
          <w:sz w:val="24"/>
          <w:szCs w:val="24"/>
        </w:rPr>
      </w:pPr>
    </w:p>
    <w:p w:rsidR="00E32AB6" w:rsidRPr="00D676F7" w:rsidRDefault="00E32AB6" w:rsidP="00E32AB6">
      <w:pPr>
        <w:rPr>
          <w:rFonts w:ascii="Times New Roman" w:hAnsi="Times New Roman" w:cs="Times New Roman"/>
          <w:color w:val="000000" w:themeColor="text1"/>
          <w:sz w:val="24"/>
          <w:szCs w:val="24"/>
        </w:rPr>
      </w:pPr>
      <w:r w:rsidRPr="00D676F7">
        <w:rPr>
          <w:rFonts w:ascii="Times New Roman" w:hAnsi="Times New Roman" w:cs="Times New Roman"/>
          <w:b/>
          <w:color w:val="000000" w:themeColor="text1"/>
          <w:sz w:val="24"/>
          <w:szCs w:val="24"/>
        </w:rPr>
        <w:t xml:space="preserve">Финансирование: </w:t>
      </w:r>
      <w:r w:rsidRPr="00D676F7">
        <w:rPr>
          <w:rFonts w:ascii="Times New Roman" w:hAnsi="Times New Roman" w:cs="Times New Roman"/>
          <w:color w:val="000000" w:themeColor="text1"/>
          <w:sz w:val="24"/>
          <w:szCs w:val="24"/>
        </w:rPr>
        <w:t>бюджет Санкт-Петербурга</w:t>
      </w:r>
      <w:r w:rsidRPr="00D676F7">
        <w:rPr>
          <w:rFonts w:ascii="Times New Roman" w:hAnsi="Times New Roman" w:cs="Times New Roman"/>
          <w:color w:val="000000" w:themeColor="text1"/>
          <w:sz w:val="24"/>
          <w:szCs w:val="24"/>
        </w:rPr>
        <w:tab/>
      </w:r>
      <w:r w:rsidRPr="00D676F7">
        <w:rPr>
          <w:rFonts w:ascii="Times New Roman" w:hAnsi="Times New Roman" w:cs="Times New Roman"/>
          <w:color w:val="000000" w:themeColor="text1"/>
          <w:sz w:val="24"/>
          <w:szCs w:val="24"/>
        </w:rPr>
        <w:tab/>
      </w:r>
      <w:r w:rsidRPr="00D676F7">
        <w:rPr>
          <w:rFonts w:ascii="Times New Roman" w:hAnsi="Times New Roman" w:cs="Times New Roman"/>
          <w:color w:val="000000" w:themeColor="text1"/>
          <w:sz w:val="24"/>
          <w:szCs w:val="24"/>
        </w:rPr>
        <w:tab/>
      </w:r>
      <w:r w:rsidRPr="00D676F7">
        <w:rPr>
          <w:rFonts w:ascii="Times New Roman" w:hAnsi="Times New Roman" w:cs="Times New Roman"/>
          <w:color w:val="000000" w:themeColor="text1"/>
          <w:sz w:val="24"/>
          <w:szCs w:val="24"/>
        </w:rPr>
        <w:tab/>
        <w:t xml:space="preserve">                         </w:t>
      </w:r>
      <w:r w:rsidRPr="00D676F7">
        <w:rPr>
          <w:rFonts w:ascii="Times New Roman" w:hAnsi="Times New Roman" w:cs="Times New Roman"/>
          <w:b/>
          <w:color w:val="000000" w:themeColor="text1"/>
          <w:sz w:val="24"/>
          <w:szCs w:val="24"/>
        </w:rPr>
        <w:t>Год:</w:t>
      </w:r>
      <w:r w:rsidRPr="00D676F7">
        <w:rPr>
          <w:rFonts w:ascii="Times New Roman" w:hAnsi="Times New Roman" w:cs="Times New Roman"/>
          <w:color w:val="000000" w:themeColor="text1"/>
          <w:sz w:val="24"/>
          <w:szCs w:val="24"/>
        </w:rPr>
        <w:t xml:space="preserve"> 2022</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3"/>
        <w:gridCol w:w="1959"/>
        <w:gridCol w:w="2989"/>
        <w:gridCol w:w="2776"/>
      </w:tblGrid>
      <w:tr w:rsidR="00D676F7" w:rsidRPr="00D676F7" w:rsidTr="00335C17">
        <w:tc>
          <w:tcPr>
            <w:tcW w:w="899" w:type="pct"/>
            <w:tcBorders>
              <w:top w:val="single" w:sz="4" w:space="0" w:color="auto"/>
              <w:left w:val="single" w:sz="4" w:space="0" w:color="auto"/>
              <w:bottom w:val="single" w:sz="4" w:space="0" w:color="auto"/>
              <w:right w:val="single" w:sz="4" w:space="0" w:color="auto"/>
            </w:tcBorders>
          </w:tcPr>
          <w:p w:rsidR="00E32AB6" w:rsidRPr="00D676F7" w:rsidRDefault="00E32AB6" w:rsidP="00335C17">
            <w:pPr>
              <w:overflowPunct w:val="0"/>
              <w:jc w:val="center"/>
              <w:textAlignment w:val="baseline"/>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КОД РАЗДЕЛА</w:t>
            </w:r>
          </w:p>
        </w:tc>
        <w:tc>
          <w:tcPr>
            <w:tcW w:w="1040" w:type="pct"/>
            <w:tcBorders>
              <w:top w:val="single" w:sz="4" w:space="0" w:color="auto"/>
              <w:left w:val="single" w:sz="4" w:space="0" w:color="auto"/>
              <w:bottom w:val="single" w:sz="4" w:space="0" w:color="auto"/>
              <w:right w:val="single" w:sz="4" w:space="0" w:color="auto"/>
            </w:tcBorders>
          </w:tcPr>
          <w:p w:rsidR="00E32AB6" w:rsidRPr="00D676F7" w:rsidRDefault="00E32AB6" w:rsidP="00335C17">
            <w:pPr>
              <w:overflowPunct w:val="0"/>
              <w:jc w:val="center"/>
              <w:textAlignment w:val="baseline"/>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ЦЕЛЕВАЯ СТАТЬЯ</w:t>
            </w:r>
          </w:p>
        </w:tc>
        <w:tc>
          <w:tcPr>
            <w:tcW w:w="1587" w:type="pct"/>
            <w:tcBorders>
              <w:top w:val="single" w:sz="4" w:space="0" w:color="auto"/>
              <w:left w:val="single" w:sz="4" w:space="0" w:color="auto"/>
              <w:bottom w:val="single" w:sz="4" w:space="0" w:color="auto"/>
              <w:right w:val="single" w:sz="4" w:space="0" w:color="auto"/>
            </w:tcBorders>
          </w:tcPr>
          <w:p w:rsidR="00E32AB6" w:rsidRPr="00D676F7" w:rsidRDefault="00E32AB6" w:rsidP="00335C17">
            <w:pPr>
              <w:overflowPunct w:val="0"/>
              <w:jc w:val="center"/>
              <w:textAlignment w:val="baseline"/>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ЭКОНОМИЧЕСКАЯ СТАТЬЯ</w:t>
            </w:r>
          </w:p>
        </w:tc>
        <w:tc>
          <w:tcPr>
            <w:tcW w:w="1474" w:type="pct"/>
            <w:tcBorders>
              <w:top w:val="single" w:sz="4" w:space="0" w:color="auto"/>
              <w:left w:val="single" w:sz="4" w:space="0" w:color="auto"/>
              <w:bottom w:val="single" w:sz="4" w:space="0" w:color="auto"/>
              <w:right w:val="single" w:sz="4" w:space="0" w:color="auto"/>
            </w:tcBorders>
          </w:tcPr>
          <w:p w:rsidR="00E32AB6" w:rsidRPr="00D676F7" w:rsidRDefault="00E32AB6" w:rsidP="00335C17">
            <w:pPr>
              <w:overflowPunct w:val="0"/>
              <w:jc w:val="center"/>
              <w:textAlignment w:val="baseline"/>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КОД ВИДА</w:t>
            </w:r>
          </w:p>
          <w:p w:rsidR="00E32AB6" w:rsidRPr="00D676F7" w:rsidRDefault="00E32AB6" w:rsidP="00335C17">
            <w:pPr>
              <w:overflowPunct w:val="0"/>
              <w:jc w:val="center"/>
              <w:textAlignment w:val="baseline"/>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РАСХОДОВ</w:t>
            </w:r>
          </w:p>
        </w:tc>
      </w:tr>
      <w:tr w:rsidR="00D676F7" w:rsidRPr="00D676F7" w:rsidTr="00335C17">
        <w:tc>
          <w:tcPr>
            <w:tcW w:w="899" w:type="pct"/>
            <w:tcBorders>
              <w:top w:val="single" w:sz="4" w:space="0" w:color="auto"/>
              <w:left w:val="single" w:sz="4" w:space="0" w:color="auto"/>
              <w:bottom w:val="single" w:sz="4" w:space="0" w:color="auto"/>
              <w:right w:val="single" w:sz="4" w:space="0" w:color="auto"/>
            </w:tcBorders>
          </w:tcPr>
          <w:p w:rsidR="00E32AB6" w:rsidRPr="00D676F7" w:rsidRDefault="00E32AB6" w:rsidP="00335C17">
            <w:pPr>
              <w:overflowPunct w:val="0"/>
              <w:jc w:val="center"/>
              <w:textAlignment w:val="baseline"/>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0408</w:t>
            </w:r>
          </w:p>
        </w:tc>
        <w:tc>
          <w:tcPr>
            <w:tcW w:w="1040" w:type="pct"/>
            <w:tcBorders>
              <w:top w:val="single" w:sz="4" w:space="0" w:color="auto"/>
              <w:left w:val="single" w:sz="4" w:space="0" w:color="auto"/>
              <w:bottom w:val="single" w:sz="4" w:space="0" w:color="auto"/>
              <w:right w:val="single" w:sz="4" w:space="0" w:color="auto"/>
            </w:tcBorders>
          </w:tcPr>
          <w:p w:rsidR="00E32AB6" w:rsidRPr="00D676F7" w:rsidRDefault="00E32AB6" w:rsidP="00335C17">
            <w:pPr>
              <w:overflowPunct w:val="0"/>
              <w:jc w:val="center"/>
              <w:textAlignment w:val="baseline"/>
              <w:rPr>
                <w:rFonts w:ascii="Times New Roman" w:hAnsi="Times New Roman" w:cs="Times New Roman"/>
                <w:color w:val="000000" w:themeColor="text1"/>
                <w:sz w:val="24"/>
                <w:szCs w:val="24"/>
              </w:rPr>
            </w:pPr>
            <w:r w:rsidRPr="00D676F7">
              <w:rPr>
                <w:rFonts w:ascii="Times New Roman" w:hAnsi="Times New Roman" w:cs="Times New Roman"/>
                <w:bCs/>
                <w:color w:val="000000" w:themeColor="text1"/>
                <w:sz w:val="24"/>
                <w:szCs w:val="24"/>
              </w:rPr>
              <w:t>0540060260</w:t>
            </w:r>
          </w:p>
        </w:tc>
        <w:tc>
          <w:tcPr>
            <w:tcW w:w="1587" w:type="pct"/>
            <w:tcBorders>
              <w:top w:val="single" w:sz="4" w:space="0" w:color="auto"/>
              <w:left w:val="single" w:sz="4" w:space="0" w:color="auto"/>
              <w:bottom w:val="single" w:sz="4" w:space="0" w:color="auto"/>
              <w:right w:val="single" w:sz="4" w:space="0" w:color="auto"/>
            </w:tcBorders>
          </w:tcPr>
          <w:p w:rsidR="00E32AB6" w:rsidRPr="00D676F7" w:rsidRDefault="00E32AB6" w:rsidP="00335C17">
            <w:pPr>
              <w:overflowPunct w:val="0"/>
              <w:jc w:val="center"/>
              <w:textAlignment w:val="baseline"/>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224</w:t>
            </w:r>
          </w:p>
        </w:tc>
        <w:tc>
          <w:tcPr>
            <w:tcW w:w="1474" w:type="pct"/>
            <w:tcBorders>
              <w:top w:val="single" w:sz="4" w:space="0" w:color="auto"/>
              <w:left w:val="single" w:sz="4" w:space="0" w:color="auto"/>
              <w:bottom w:val="single" w:sz="4" w:space="0" w:color="auto"/>
              <w:right w:val="single" w:sz="4" w:space="0" w:color="auto"/>
            </w:tcBorders>
          </w:tcPr>
          <w:p w:rsidR="00E32AB6" w:rsidRPr="00D676F7" w:rsidRDefault="00E32AB6" w:rsidP="00335C17">
            <w:pPr>
              <w:overflowPunct w:val="0"/>
              <w:jc w:val="center"/>
              <w:textAlignment w:val="baseline"/>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244</w:t>
            </w:r>
          </w:p>
        </w:tc>
      </w:tr>
    </w:tbl>
    <w:p w:rsidR="00E32AB6" w:rsidRPr="00D676F7" w:rsidRDefault="00E32AB6" w:rsidP="00E32AB6">
      <w:pPr>
        <w:ind w:firstLine="540"/>
        <w:rPr>
          <w:rFonts w:ascii="Times New Roman" w:hAnsi="Times New Roman" w:cs="Times New Roman"/>
          <w:color w:val="000000" w:themeColor="text1"/>
          <w:sz w:val="24"/>
          <w:szCs w:val="24"/>
        </w:rPr>
      </w:pPr>
    </w:p>
    <w:p w:rsidR="00E32AB6" w:rsidRPr="00D676F7" w:rsidRDefault="00E32AB6" w:rsidP="00E32AB6">
      <w:pPr>
        <w:ind w:firstLine="54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r w:rsidRPr="00D676F7">
        <w:rPr>
          <w:rFonts w:ascii="Times New Roman" w:hAnsi="Times New Roman"/>
          <w:b/>
          <w:color w:val="000000" w:themeColor="text1"/>
          <w:sz w:val="24"/>
          <w:szCs w:val="24"/>
        </w:rPr>
        <w:t xml:space="preserve">Способ определения Исполнителя (Подрядчика, Поставщика): </w:t>
      </w:r>
      <w:r w:rsidRPr="00D676F7">
        <w:rPr>
          <w:rFonts w:ascii="Times New Roman" w:hAnsi="Times New Roman" w:cs="Times New Roman"/>
          <w:color w:val="000000" w:themeColor="text1"/>
          <w:sz w:val="24"/>
          <w:szCs w:val="24"/>
        </w:rPr>
        <w:t>у единственного исполнителя.</w:t>
      </w: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right="-5" w:firstLine="851"/>
        <w:jc w:val="both"/>
        <w:outlineLvl w:val="0"/>
        <w:rPr>
          <w:rFonts w:ascii="Times New Roman" w:hAnsi="Times New Roman" w:cs="Times New Roman"/>
          <w:color w:val="000000" w:themeColor="text1"/>
          <w:sz w:val="24"/>
          <w:szCs w:val="24"/>
        </w:rPr>
      </w:pPr>
    </w:p>
    <w:p w:rsidR="00E32AB6" w:rsidRPr="00D676F7" w:rsidRDefault="00E32AB6" w:rsidP="00E32AB6">
      <w:pPr>
        <w:ind w:firstLine="708"/>
        <w:jc w:val="both"/>
        <w:rPr>
          <w:rFonts w:ascii="Times New Roman" w:hAnsi="Times New Roman" w:cs="Times New Roman"/>
          <w:color w:val="000000" w:themeColor="text1"/>
          <w:sz w:val="24"/>
          <w:szCs w:val="24"/>
        </w:rPr>
      </w:pPr>
    </w:p>
    <w:p w:rsidR="00E32AB6" w:rsidRPr="00D676F7" w:rsidRDefault="00E32AB6" w:rsidP="00E32AB6">
      <w:pPr>
        <w:ind w:firstLine="708"/>
        <w:jc w:val="both"/>
        <w:rPr>
          <w:rFonts w:ascii="Times New Roman" w:hAnsi="Times New Roman" w:cs="Times New Roman"/>
          <w:color w:val="000000" w:themeColor="text1"/>
          <w:sz w:val="24"/>
          <w:szCs w:val="24"/>
        </w:rPr>
      </w:pPr>
    </w:p>
    <w:p w:rsidR="00E32AB6" w:rsidRPr="00D676F7" w:rsidRDefault="00E32AB6" w:rsidP="00C256DF">
      <w:pPr>
        <w:jc w:val="both"/>
        <w:rPr>
          <w:rFonts w:ascii="Times New Roman" w:hAnsi="Times New Roman" w:cs="Times New Roman"/>
          <w:color w:val="000000" w:themeColor="text1"/>
          <w:sz w:val="24"/>
          <w:szCs w:val="24"/>
        </w:rPr>
      </w:pPr>
    </w:p>
    <w:p w:rsidR="00E32AB6" w:rsidRPr="00D676F7" w:rsidRDefault="00E32AB6" w:rsidP="00E32AB6">
      <w:pPr>
        <w:ind w:firstLine="708"/>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Основание для единственного исполнителя: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 осуществление закупки товара, работы или услуги на сумму, не превышающую шестисот тысяч рублей.</w:t>
      </w:r>
    </w:p>
    <w:p w:rsidR="00E32AB6" w:rsidRPr="00D676F7" w:rsidRDefault="00E32AB6" w:rsidP="00E32AB6">
      <w:pPr>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br w:type="page"/>
      </w:r>
      <w:r w:rsidRPr="00D676F7">
        <w:rPr>
          <w:rFonts w:ascii="Times New Roman" w:hAnsi="Times New Roman" w:cs="Times New Roman"/>
          <w:b/>
          <w:color w:val="000000" w:themeColor="text1"/>
          <w:sz w:val="24"/>
          <w:szCs w:val="24"/>
        </w:rPr>
        <w:lastRenderedPageBreak/>
        <w:t>ГОСУДАРСТВЕННЫЙ КОНТРАКТ САНКТ-ПЕТЕРБУРГА №</w:t>
      </w:r>
      <w:r w:rsidR="0086462B" w:rsidRPr="00D676F7">
        <w:rPr>
          <w:color w:val="000000" w:themeColor="text1"/>
        </w:rPr>
        <w:t xml:space="preserve"> </w:t>
      </w:r>
      <w:r w:rsidR="0086462B" w:rsidRPr="00D676F7">
        <w:rPr>
          <w:rFonts w:ascii="Times New Roman" w:hAnsi="Times New Roman" w:cs="Times New Roman"/>
          <w:b/>
          <w:color w:val="000000" w:themeColor="text1"/>
          <w:sz w:val="24"/>
          <w:szCs w:val="24"/>
        </w:rPr>
        <w:t>ОП-Ю92</w:t>
      </w:r>
    </w:p>
    <w:p w:rsidR="00E32AB6" w:rsidRPr="00D676F7" w:rsidRDefault="00E32AB6" w:rsidP="00E32AB6">
      <w:pPr>
        <w:ind w:firstLine="540"/>
        <w:jc w:val="center"/>
        <w:rPr>
          <w:rFonts w:ascii="Times New Roman" w:hAnsi="Times New Roman" w:cs="Times New Roman"/>
          <w:b/>
          <w:color w:val="000000" w:themeColor="text1"/>
          <w:sz w:val="24"/>
          <w:szCs w:val="24"/>
        </w:rPr>
      </w:pPr>
    </w:p>
    <w:p w:rsidR="00E32AB6" w:rsidRPr="00D676F7" w:rsidRDefault="00E32AB6" w:rsidP="00E32AB6">
      <w:pP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Санкт-Петербург</w:t>
      </w:r>
      <w:r w:rsidRPr="00D676F7">
        <w:rPr>
          <w:rFonts w:ascii="Times New Roman" w:hAnsi="Times New Roman" w:cs="Times New Roman"/>
          <w:color w:val="000000" w:themeColor="text1"/>
          <w:sz w:val="24"/>
          <w:szCs w:val="24"/>
        </w:rPr>
        <w:tab/>
      </w:r>
      <w:r w:rsidRPr="00D676F7">
        <w:rPr>
          <w:rFonts w:ascii="Times New Roman" w:hAnsi="Times New Roman" w:cs="Times New Roman"/>
          <w:color w:val="000000" w:themeColor="text1"/>
          <w:sz w:val="24"/>
          <w:szCs w:val="24"/>
        </w:rPr>
        <w:tab/>
      </w:r>
      <w:r w:rsidRPr="00D676F7">
        <w:rPr>
          <w:rFonts w:ascii="Times New Roman" w:hAnsi="Times New Roman" w:cs="Times New Roman"/>
          <w:color w:val="000000" w:themeColor="text1"/>
          <w:sz w:val="24"/>
          <w:szCs w:val="24"/>
        </w:rPr>
        <w:tab/>
      </w:r>
      <w:r w:rsidRPr="00D676F7">
        <w:rPr>
          <w:rFonts w:ascii="Times New Roman" w:hAnsi="Times New Roman" w:cs="Times New Roman"/>
          <w:color w:val="000000" w:themeColor="text1"/>
          <w:sz w:val="24"/>
          <w:szCs w:val="24"/>
        </w:rPr>
        <w:tab/>
      </w:r>
      <w:r w:rsidRPr="00D676F7">
        <w:rPr>
          <w:rFonts w:ascii="Times New Roman" w:hAnsi="Times New Roman" w:cs="Times New Roman"/>
          <w:color w:val="000000" w:themeColor="text1"/>
          <w:sz w:val="24"/>
          <w:szCs w:val="24"/>
        </w:rPr>
        <w:tab/>
        <w:t xml:space="preserve">                          «____» ______________2022г.</w:t>
      </w:r>
    </w:p>
    <w:p w:rsidR="00E32AB6" w:rsidRPr="00D676F7" w:rsidRDefault="00E32AB6" w:rsidP="00E32AB6">
      <w:pPr>
        <w:widowControl/>
        <w:autoSpaceDE/>
        <w:autoSpaceDN/>
        <w:adjustRightInd/>
        <w:ind w:firstLine="540"/>
        <w:jc w:val="both"/>
        <w:outlineLvl w:val="0"/>
        <w:rPr>
          <w:rFonts w:ascii="Times New Roman" w:hAnsi="Times New Roman" w:cs="Times New Roman"/>
          <w:color w:val="000000" w:themeColor="text1"/>
          <w:sz w:val="24"/>
          <w:szCs w:val="24"/>
        </w:rPr>
      </w:pPr>
    </w:p>
    <w:p w:rsidR="00E32AB6" w:rsidRPr="00D676F7" w:rsidRDefault="00E32AB6" w:rsidP="00E32AB6">
      <w:pPr>
        <w:widowControl/>
        <w:autoSpaceDE/>
        <w:autoSpaceDN/>
        <w:adjustRightInd/>
        <w:ind w:firstLine="851"/>
        <w:jc w:val="both"/>
        <w:outlineLvl w:val="0"/>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Санкт-Петербургское государственное казенное учреждение «Организатор перевозок», именуемое в дальнейшем «Заказчик», в лице заместителя директора по эксплуатации недвижимости и транспортной инфраструктуры Корчагина Олега Венедиктовича, действующего на основании доверенности от 01.01.2022 № 3, </w:t>
      </w:r>
      <w:r w:rsidRPr="00D676F7">
        <w:rPr>
          <w:rFonts w:ascii="Times New Roman" w:hAnsi="Times New Roman" w:cs="Times New Roman"/>
          <w:color w:val="000000" w:themeColor="text1"/>
          <w:sz w:val="24"/>
          <w:szCs w:val="24"/>
        </w:rPr>
        <w:br/>
        <w:t>с одной стороны, и _________, именуемое в дальнейшем «Исполнитель», в лице _________, действующего на основании ______</w:t>
      </w:r>
      <w:r w:rsidRPr="00D676F7">
        <w:rPr>
          <w:rFonts w:ascii="Times New Roman" w:hAnsi="Times New Roman" w:cs="Times New Roman"/>
          <w:bCs/>
          <w:color w:val="000000" w:themeColor="text1"/>
          <w:sz w:val="24"/>
          <w:szCs w:val="24"/>
        </w:rPr>
        <w:t>,</w:t>
      </w:r>
      <w:r w:rsidRPr="00D676F7">
        <w:rPr>
          <w:rFonts w:ascii="Times New Roman" w:hAnsi="Times New Roman" w:cs="Times New Roman"/>
          <w:color w:val="000000" w:themeColor="text1"/>
          <w:sz w:val="24"/>
          <w:szCs w:val="24"/>
        </w:rPr>
        <w:t xml:space="preserve"> с другой стороны, именуемые в дальнейшем вместе «Стороны», а по отдельности – «Сторона», заключили настоящий государственный контракт Санкт-Петербурга (далее – Контракт) о нижеследующем:</w:t>
      </w:r>
    </w:p>
    <w:p w:rsidR="00E32AB6" w:rsidRPr="00D676F7" w:rsidRDefault="00E32AB6" w:rsidP="00E32AB6">
      <w:pPr>
        <w:pStyle w:val="ConsPlusNonformat"/>
        <w:ind w:firstLine="540"/>
        <w:jc w:val="both"/>
        <w:rPr>
          <w:rFonts w:ascii="Times New Roman" w:hAnsi="Times New Roman" w:cs="Times New Roman"/>
          <w:color w:val="000000" w:themeColor="text1"/>
          <w:sz w:val="24"/>
          <w:szCs w:val="24"/>
        </w:rPr>
      </w:pPr>
    </w:p>
    <w:p w:rsidR="00E32AB6" w:rsidRPr="00D676F7" w:rsidRDefault="00E32AB6" w:rsidP="00E32AB6">
      <w:pPr>
        <w:pStyle w:val="ConsPlusNormal"/>
        <w:numPr>
          <w:ilvl w:val="0"/>
          <w:numId w:val="2"/>
        </w:numPr>
        <w:tabs>
          <w:tab w:val="left" w:pos="284"/>
        </w:tabs>
        <w:ind w:left="0" w:firstLine="0"/>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ПРЕДМЕТ КОНТРАКТА</w:t>
      </w:r>
      <w:r w:rsidR="0086462B" w:rsidRPr="00D676F7">
        <w:rPr>
          <w:rFonts w:ascii="Times New Roman" w:hAnsi="Times New Roman" w:cs="Times New Roman"/>
          <w:b/>
          <w:color w:val="000000" w:themeColor="text1"/>
          <w:sz w:val="24"/>
          <w:szCs w:val="24"/>
        </w:rPr>
        <w:br/>
      </w:r>
    </w:p>
    <w:p w:rsidR="00E32AB6" w:rsidRPr="00D676F7" w:rsidRDefault="00E32AB6" w:rsidP="00E32AB6">
      <w:pPr>
        <w:numPr>
          <w:ilvl w:val="1"/>
          <w:numId w:val="2"/>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Исполнитель обязуется оказать услуги по передаче во временное владение </w:t>
      </w:r>
      <w:r w:rsidRPr="00D676F7">
        <w:rPr>
          <w:rFonts w:ascii="Times New Roman" w:hAnsi="Times New Roman" w:cs="Times New Roman"/>
          <w:color w:val="000000" w:themeColor="text1"/>
          <w:sz w:val="24"/>
          <w:szCs w:val="24"/>
        </w:rPr>
        <w:br/>
        <w:t xml:space="preserve">и пользование блок-контейнеров для организации работы временных диспетчерских пунктов на время проведения ремонтных работ на объектах СПб ГКУ «Организатор перевозок» </w:t>
      </w:r>
      <w:r w:rsidRPr="00D676F7">
        <w:rPr>
          <w:rFonts w:ascii="Times New Roman" w:hAnsi="Times New Roman" w:cs="Times New Roman"/>
          <w:color w:val="000000" w:themeColor="text1"/>
          <w:sz w:val="24"/>
          <w:szCs w:val="24"/>
        </w:rPr>
        <w:br/>
        <w:t>для государственных нужд Санкт-Петербурга в 2022 году (далее – Услуги), а Заказчик обязуется принять и оплатить надлежащим образом оказанные Услуги по Контракту.</w:t>
      </w:r>
    </w:p>
    <w:p w:rsidR="0086462B" w:rsidRPr="00D676F7" w:rsidRDefault="00E32AB6" w:rsidP="0086462B">
      <w:pPr>
        <w:pStyle w:val="20"/>
        <w:numPr>
          <w:ilvl w:val="1"/>
          <w:numId w:val="2"/>
        </w:numPr>
        <w:tabs>
          <w:tab w:val="left" w:pos="993"/>
        </w:tabs>
        <w:spacing w:after="0" w:line="240" w:lineRule="auto"/>
        <w:ind w:left="0" w:firstLine="851"/>
        <w:jc w:val="both"/>
        <w:rPr>
          <w:color w:val="000000" w:themeColor="text1"/>
        </w:rPr>
      </w:pPr>
      <w:r w:rsidRPr="00D676F7">
        <w:rPr>
          <w:color w:val="000000" w:themeColor="text1"/>
        </w:rPr>
        <w:t>Оказываемые Услуги должны соответствовать требованиям Контракта, Технического задания (Приложение №1 к Контракту) предъявляемым к месту, условиям, срокам, количественным характеристикам (объему), предъявляемым к качеству, безопасности, техническим, функциональным характеристикам Услуг.</w:t>
      </w:r>
    </w:p>
    <w:p w:rsidR="00E32AB6" w:rsidRPr="00D676F7" w:rsidRDefault="00E32AB6" w:rsidP="0086462B">
      <w:pPr>
        <w:pStyle w:val="20"/>
        <w:numPr>
          <w:ilvl w:val="1"/>
          <w:numId w:val="2"/>
        </w:numPr>
        <w:tabs>
          <w:tab w:val="left" w:pos="993"/>
        </w:tabs>
        <w:spacing w:after="0" w:line="240" w:lineRule="auto"/>
        <w:ind w:left="0" w:firstLine="851"/>
        <w:jc w:val="both"/>
        <w:rPr>
          <w:color w:val="000000" w:themeColor="text1"/>
        </w:rPr>
      </w:pPr>
      <w:r w:rsidRPr="00D676F7">
        <w:rPr>
          <w:color w:val="000000" w:themeColor="text1"/>
        </w:rPr>
        <w:t>Идентификационный код закупки: 222784037918678400100100770000000000.</w:t>
      </w:r>
    </w:p>
    <w:p w:rsidR="0086462B" w:rsidRPr="00D676F7" w:rsidRDefault="0086462B" w:rsidP="0086462B">
      <w:pPr>
        <w:pStyle w:val="ConsPlusNormal"/>
        <w:tabs>
          <w:tab w:val="left" w:pos="993"/>
        </w:tabs>
        <w:ind w:left="567" w:firstLine="0"/>
        <w:jc w:val="both"/>
        <w:rPr>
          <w:rFonts w:ascii="Times New Roman" w:hAnsi="Times New Roman" w:cs="Times New Roman"/>
          <w:color w:val="000000" w:themeColor="text1"/>
          <w:sz w:val="24"/>
          <w:szCs w:val="24"/>
        </w:rPr>
      </w:pPr>
    </w:p>
    <w:p w:rsidR="00E32AB6" w:rsidRPr="00D676F7" w:rsidRDefault="0086462B" w:rsidP="0086462B">
      <w:pPr>
        <w:widowControl/>
        <w:tabs>
          <w:tab w:val="left" w:pos="142"/>
          <w:tab w:val="left" w:pos="284"/>
        </w:tabs>
        <w:autoSpaceDE/>
        <w:autoSpaceDN/>
        <w:adjustRightInd/>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 xml:space="preserve">2. </w:t>
      </w:r>
      <w:r w:rsidR="00E32AB6" w:rsidRPr="00D676F7">
        <w:rPr>
          <w:rFonts w:ascii="Times New Roman" w:hAnsi="Times New Roman" w:cs="Times New Roman"/>
          <w:b/>
          <w:color w:val="000000" w:themeColor="text1"/>
          <w:sz w:val="24"/>
          <w:szCs w:val="24"/>
        </w:rPr>
        <w:t>ЦЕНА И УСЛОВИЯ ОПЛАТЫ УСЛУГ ПО КОНТРАКТУ</w:t>
      </w:r>
      <w:r w:rsidRPr="00D676F7">
        <w:rPr>
          <w:rFonts w:ascii="Times New Roman" w:hAnsi="Times New Roman" w:cs="Times New Roman"/>
          <w:b/>
          <w:color w:val="000000" w:themeColor="text1"/>
          <w:sz w:val="24"/>
          <w:szCs w:val="24"/>
        </w:rPr>
        <w:br/>
      </w:r>
    </w:p>
    <w:p w:rsidR="00E32AB6" w:rsidRPr="00D676F7" w:rsidRDefault="00E32AB6" w:rsidP="00E32AB6">
      <w:pPr>
        <w:numPr>
          <w:ilvl w:val="1"/>
          <w:numId w:val="1"/>
        </w:numPr>
        <w:tabs>
          <w:tab w:val="left" w:pos="568"/>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Цена Контракта составляет </w:t>
      </w:r>
      <w:r w:rsidR="00C256DF" w:rsidRPr="00D676F7">
        <w:rPr>
          <w:rFonts w:ascii="Times New Roman" w:hAnsi="Times New Roman" w:cs="Times New Roman"/>
          <w:color w:val="000000" w:themeColor="text1"/>
          <w:sz w:val="24"/>
          <w:szCs w:val="24"/>
        </w:rPr>
        <w:t>443 610 рублей 00 копеек (четыреста сорок три тысячи шестьсот десять рублей 00 копеек), в т.ч. НДС (20%) 73 935 рублей 00 копеек (семьдесят три тысячи девятьсот тридцать пять рублей 00 копеек)</w:t>
      </w:r>
      <w:r w:rsidRPr="00D676F7">
        <w:rPr>
          <w:rFonts w:ascii="Times New Roman" w:hAnsi="Times New Roman" w:cs="Times New Roman"/>
          <w:color w:val="000000" w:themeColor="text1"/>
          <w:sz w:val="24"/>
          <w:szCs w:val="24"/>
        </w:rPr>
        <w:t xml:space="preserve"> и соответствует расчету цены Контракта (Приложение №1 к Техническому заданию).</w:t>
      </w:r>
    </w:p>
    <w:p w:rsidR="00E32AB6" w:rsidRPr="00D676F7" w:rsidRDefault="00E32AB6" w:rsidP="00E32AB6">
      <w:pPr>
        <w:pStyle w:val="aa"/>
        <w:numPr>
          <w:ilvl w:val="1"/>
          <w:numId w:val="1"/>
        </w:numPr>
        <w:tabs>
          <w:tab w:val="left" w:pos="993"/>
        </w:tabs>
        <w:ind w:left="0" w:firstLine="851"/>
        <w:jc w:val="both"/>
        <w:outlineLvl w:val="0"/>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Цена Контракта является твердой и определяется на весь срок его исполнения, за искл</w:t>
      </w:r>
      <w:r w:rsidR="00890B96" w:rsidRPr="00D676F7">
        <w:rPr>
          <w:rFonts w:ascii="Times New Roman" w:hAnsi="Times New Roman" w:cs="Times New Roman"/>
          <w:color w:val="000000" w:themeColor="text1"/>
          <w:sz w:val="24"/>
          <w:szCs w:val="24"/>
        </w:rPr>
        <w:t>ючением случаев, указанных в п.8</w:t>
      </w:r>
      <w:r w:rsidRPr="00D676F7">
        <w:rPr>
          <w:rFonts w:ascii="Times New Roman" w:hAnsi="Times New Roman" w:cs="Times New Roman"/>
          <w:color w:val="000000" w:themeColor="text1"/>
          <w:sz w:val="24"/>
          <w:szCs w:val="24"/>
        </w:rPr>
        <w:t>.2 Контракта.</w:t>
      </w:r>
    </w:p>
    <w:p w:rsidR="00E32AB6" w:rsidRPr="00D676F7" w:rsidRDefault="00E32AB6" w:rsidP="00E32AB6">
      <w:pPr>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Цена Контракта включает все расходы Исполнителя, понесенные в связи с исполнением Контракта, в том числе стоимость оказания всего объема Услуг с учетом используемых материалов, а также оформление документов и прочих сопутствующих расходов, страхование, перевозку, уплату налогов и других обязательных платежей.</w:t>
      </w:r>
    </w:p>
    <w:p w:rsidR="00E32AB6" w:rsidRPr="00D676F7" w:rsidRDefault="00E32AB6" w:rsidP="00E32AB6">
      <w:pPr>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pacing w:val="2"/>
          <w:sz w:val="24"/>
          <w:szCs w:val="24"/>
        </w:rPr>
        <w:t xml:space="preserve">Оплата фактически оказанных Услуг производится Заказчиком ежемесячно в пределах цены Контракта в рублях через Казначейство путем перечисления денежных средств платежным поручением Заказчика на расчетный счет </w:t>
      </w:r>
      <w:r w:rsidRPr="00D676F7">
        <w:rPr>
          <w:rFonts w:ascii="Times New Roman" w:hAnsi="Times New Roman" w:cs="Times New Roman"/>
          <w:color w:val="000000" w:themeColor="text1"/>
          <w:sz w:val="24"/>
          <w:szCs w:val="24"/>
        </w:rPr>
        <w:t>Исполнителя</w:t>
      </w:r>
      <w:r w:rsidRPr="00D676F7">
        <w:rPr>
          <w:rFonts w:ascii="Times New Roman" w:hAnsi="Times New Roman" w:cs="Times New Roman"/>
          <w:color w:val="000000" w:themeColor="text1"/>
          <w:spacing w:val="2"/>
          <w:sz w:val="24"/>
          <w:szCs w:val="24"/>
        </w:rPr>
        <w:t xml:space="preserve"> на основании</w:t>
      </w:r>
      <w:r w:rsidR="00890B96" w:rsidRPr="00D676F7">
        <w:rPr>
          <w:rFonts w:ascii="Times New Roman" w:hAnsi="Times New Roman" w:cs="Times New Roman"/>
          <w:color w:val="000000" w:themeColor="text1"/>
          <w:sz w:val="24"/>
          <w:szCs w:val="24"/>
        </w:rPr>
        <w:t xml:space="preserve"> акта оказанных услуг</w:t>
      </w:r>
      <w:r w:rsidRPr="00D676F7">
        <w:rPr>
          <w:rFonts w:ascii="Times New Roman" w:hAnsi="Times New Roman" w:cs="Times New Roman"/>
          <w:color w:val="000000" w:themeColor="text1"/>
          <w:sz w:val="24"/>
          <w:szCs w:val="24"/>
        </w:rPr>
        <w:t xml:space="preserve">, </w:t>
      </w:r>
      <w:r w:rsidRPr="00D676F7">
        <w:rPr>
          <w:rFonts w:ascii="Times New Roman" w:hAnsi="Times New Roman" w:cs="Times New Roman"/>
          <w:color w:val="000000" w:themeColor="text1"/>
          <w:spacing w:val="2"/>
          <w:sz w:val="24"/>
          <w:szCs w:val="24"/>
        </w:rPr>
        <w:t xml:space="preserve">счета (счета-фактуры в случае, если Исполнитель является плательщиком НДС), предоставленных </w:t>
      </w:r>
      <w:r w:rsidRPr="00D676F7">
        <w:rPr>
          <w:rFonts w:ascii="Times New Roman" w:hAnsi="Times New Roman" w:cs="Times New Roman"/>
          <w:color w:val="000000" w:themeColor="text1"/>
          <w:sz w:val="24"/>
          <w:szCs w:val="24"/>
        </w:rPr>
        <w:t>Исполнителем</w:t>
      </w:r>
      <w:r w:rsidRPr="00D676F7">
        <w:rPr>
          <w:rFonts w:ascii="Times New Roman" w:hAnsi="Times New Roman" w:cs="Times New Roman"/>
          <w:color w:val="000000" w:themeColor="text1"/>
          <w:spacing w:val="2"/>
          <w:sz w:val="24"/>
          <w:szCs w:val="24"/>
        </w:rPr>
        <w:t xml:space="preserve">, подтверждающих факт оказания Услуг и стоимость оказанных Услуг, в пределах годового лимита финансирования, установленного </w:t>
      </w:r>
      <w:r w:rsidRPr="00D676F7">
        <w:rPr>
          <w:rFonts w:ascii="Times New Roman" w:hAnsi="Times New Roman" w:cs="Times New Roman"/>
          <w:color w:val="000000" w:themeColor="text1"/>
          <w:sz w:val="24"/>
          <w:szCs w:val="24"/>
        </w:rPr>
        <w:t xml:space="preserve">Законом Санкт-Петербурга 25.11.2021 № 558-119 «О бюджете Санкт-Петербурга на 2022 год и на плановый период 2023 и 2024 годов». </w:t>
      </w:r>
    </w:p>
    <w:p w:rsidR="00E32AB6" w:rsidRPr="00D676F7" w:rsidRDefault="00E32AB6" w:rsidP="00E32AB6">
      <w:pPr>
        <w:ind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Оплата производится</w:t>
      </w:r>
      <w:r w:rsidRPr="00D676F7">
        <w:rPr>
          <w:rFonts w:ascii="Times New Roman" w:hAnsi="Times New Roman" w:cs="Times New Roman"/>
          <w:color w:val="000000" w:themeColor="text1"/>
          <w:spacing w:val="2"/>
          <w:sz w:val="24"/>
          <w:szCs w:val="24"/>
        </w:rPr>
        <w:t xml:space="preserve"> </w:t>
      </w:r>
      <w:r w:rsidRPr="00D676F7">
        <w:rPr>
          <w:rFonts w:ascii="Times New Roman" w:hAnsi="Times New Roman" w:cs="Times New Roman"/>
          <w:color w:val="000000" w:themeColor="text1"/>
          <w:sz w:val="24"/>
          <w:szCs w:val="24"/>
        </w:rPr>
        <w:t xml:space="preserve">в срок не более 10 (десяти) рабочих дней с момента </w:t>
      </w:r>
      <w:r w:rsidR="00890B96" w:rsidRPr="00D676F7">
        <w:rPr>
          <w:rFonts w:ascii="Times New Roman" w:hAnsi="Times New Roman" w:cs="Times New Roman"/>
          <w:color w:val="000000" w:themeColor="text1"/>
          <w:sz w:val="24"/>
          <w:szCs w:val="24"/>
        </w:rPr>
        <w:t>подписания З</w:t>
      </w:r>
      <w:r w:rsidR="0086462B" w:rsidRPr="00D676F7">
        <w:rPr>
          <w:rFonts w:ascii="Times New Roman" w:hAnsi="Times New Roman" w:cs="Times New Roman"/>
          <w:color w:val="000000" w:themeColor="text1"/>
          <w:sz w:val="24"/>
          <w:szCs w:val="24"/>
        </w:rPr>
        <w:t>аказчиком акта</w:t>
      </w:r>
      <w:r w:rsidR="00890B96" w:rsidRPr="00D676F7">
        <w:rPr>
          <w:rFonts w:ascii="Times New Roman" w:hAnsi="Times New Roman" w:cs="Times New Roman"/>
          <w:color w:val="000000" w:themeColor="text1"/>
          <w:sz w:val="24"/>
          <w:szCs w:val="24"/>
        </w:rPr>
        <w:t xml:space="preserve"> оказанных услуг.</w:t>
      </w:r>
    </w:p>
    <w:p w:rsidR="00E32AB6" w:rsidRPr="00D676F7" w:rsidRDefault="00E32AB6" w:rsidP="00E32AB6">
      <w:pPr>
        <w:ind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отсутствия в отчетном месяце оказанных услуг, приемка и оплата услуг не производится.</w:t>
      </w:r>
    </w:p>
    <w:p w:rsidR="00E32AB6" w:rsidRPr="00D676F7" w:rsidRDefault="00E32AB6" w:rsidP="00E32AB6">
      <w:pPr>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Услуги, оказанные Исполнителем с отклонениями от требований и норм законодательства Российской Федерации, требований Контракта, Технического задания, и </w:t>
      </w:r>
      <w:r w:rsidRPr="00D676F7">
        <w:rPr>
          <w:rFonts w:ascii="Times New Roman" w:hAnsi="Times New Roman" w:cs="Times New Roman"/>
          <w:color w:val="000000" w:themeColor="text1"/>
          <w:sz w:val="24"/>
          <w:szCs w:val="24"/>
        </w:rPr>
        <w:lastRenderedPageBreak/>
        <w:t>иных исходных данных и/или с несоответствиями, не подлежат оплате Заказчиком до устранения обнаруженных несоответствий.</w:t>
      </w:r>
    </w:p>
    <w:p w:rsidR="00E32AB6" w:rsidRPr="00D676F7" w:rsidRDefault="00E32AB6" w:rsidP="00E32AB6">
      <w:pPr>
        <w:pStyle w:val="3"/>
        <w:numPr>
          <w:ilvl w:val="1"/>
          <w:numId w:val="1"/>
        </w:numPr>
        <w:tabs>
          <w:tab w:val="left" w:pos="500"/>
          <w:tab w:val="left" w:pos="993"/>
        </w:tabs>
        <w:ind w:left="0" w:right="0" w:firstLine="851"/>
        <w:rPr>
          <w:color w:val="000000" w:themeColor="text1"/>
          <w:sz w:val="24"/>
          <w:szCs w:val="24"/>
        </w:rPr>
      </w:pPr>
      <w:r w:rsidRPr="00D676F7">
        <w:rPr>
          <w:color w:val="000000" w:themeColor="text1"/>
          <w:sz w:val="24"/>
          <w:szCs w:val="24"/>
        </w:rPr>
        <w:t>Датой оплаты является дата списания средств банком Заказчика с соответствующего счета Заказчика, открытого в органе Федерального казначейства, указанного в настоящем Контракте, при этом обязанности Заказчика в части оплаты Услуг по Контракту считаются исполненными.</w:t>
      </w:r>
    </w:p>
    <w:p w:rsidR="00E32AB6" w:rsidRPr="00D676F7" w:rsidRDefault="00E32AB6" w:rsidP="00E32AB6">
      <w:pPr>
        <w:pStyle w:val="3"/>
        <w:numPr>
          <w:ilvl w:val="1"/>
          <w:numId w:val="1"/>
        </w:numPr>
        <w:tabs>
          <w:tab w:val="left" w:pos="500"/>
          <w:tab w:val="left" w:pos="1134"/>
        </w:tabs>
        <w:ind w:left="0" w:right="0" w:firstLine="851"/>
        <w:rPr>
          <w:color w:val="000000" w:themeColor="text1"/>
          <w:sz w:val="24"/>
          <w:szCs w:val="24"/>
        </w:rPr>
      </w:pPr>
      <w:r w:rsidRPr="00D676F7">
        <w:rPr>
          <w:color w:val="000000" w:themeColor="text1"/>
          <w:sz w:val="24"/>
          <w:szCs w:val="24"/>
        </w:rPr>
        <w:t>По окончании оказания Услуг по Контракту в случае оказания Услуг не в полном объеме не по вине Исполнителя, Стороны заключают соглашение о расторжении Контракта.</w:t>
      </w:r>
    </w:p>
    <w:p w:rsidR="00E32AB6" w:rsidRPr="00D676F7" w:rsidRDefault="00E32AB6" w:rsidP="00E32AB6">
      <w:pPr>
        <w:pStyle w:val="3"/>
        <w:tabs>
          <w:tab w:val="left" w:pos="500"/>
          <w:tab w:val="left" w:pos="1134"/>
        </w:tabs>
        <w:ind w:right="0"/>
        <w:rPr>
          <w:color w:val="000000" w:themeColor="text1"/>
          <w:sz w:val="24"/>
          <w:szCs w:val="24"/>
        </w:rPr>
      </w:pPr>
    </w:p>
    <w:p w:rsidR="00E32AB6" w:rsidRPr="00D676F7" w:rsidRDefault="00E32AB6" w:rsidP="00E32AB6">
      <w:pPr>
        <w:widowControl/>
        <w:numPr>
          <w:ilvl w:val="0"/>
          <w:numId w:val="1"/>
        </w:numPr>
        <w:tabs>
          <w:tab w:val="left" w:pos="142"/>
          <w:tab w:val="left" w:pos="284"/>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СРОКИ И ПОРЯДОК ОКАЗАНИЯ УСЛУГ</w:t>
      </w:r>
      <w:r w:rsidR="0086462B" w:rsidRPr="00D676F7">
        <w:rPr>
          <w:rFonts w:ascii="Times New Roman" w:hAnsi="Times New Roman" w:cs="Times New Roman"/>
          <w:b/>
          <w:color w:val="000000" w:themeColor="text1"/>
          <w:sz w:val="24"/>
          <w:szCs w:val="24"/>
        </w:rPr>
        <w:br/>
      </w:r>
    </w:p>
    <w:p w:rsidR="00E32AB6" w:rsidRPr="00D676F7" w:rsidRDefault="00E32AB6" w:rsidP="00E32AB6">
      <w:pPr>
        <w:pStyle w:val="3"/>
        <w:numPr>
          <w:ilvl w:val="1"/>
          <w:numId w:val="1"/>
        </w:numPr>
        <w:tabs>
          <w:tab w:val="left" w:pos="500"/>
          <w:tab w:val="left" w:pos="568"/>
          <w:tab w:val="left" w:pos="993"/>
          <w:tab w:val="left" w:pos="1134"/>
        </w:tabs>
        <w:ind w:left="0" w:right="0" w:firstLine="851"/>
        <w:rPr>
          <w:color w:val="000000" w:themeColor="text1"/>
          <w:sz w:val="24"/>
          <w:szCs w:val="24"/>
        </w:rPr>
      </w:pPr>
      <w:r w:rsidRPr="00D676F7">
        <w:rPr>
          <w:color w:val="000000" w:themeColor="text1"/>
          <w:sz w:val="24"/>
          <w:szCs w:val="24"/>
        </w:rPr>
        <w:t xml:space="preserve">Срок оказания Услуг: начиная со следующего дня после даты заключения Контракта </w:t>
      </w:r>
      <w:r w:rsidR="0086462B" w:rsidRPr="00D676F7">
        <w:rPr>
          <w:color w:val="000000" w:themeColor="text1"/>
          <w:sz w:val="24"/>
          <w:szCs w:val="24"/>
        </w:rPr>
        <w:t>до 30</w:t>
      </w:r>
      <w:r w:rsidR="00890B96" w:rsidRPr="00D676F7">
        <w:rPr>
          <w:color w:val="000000" w:themeColor="text1"/>
          <w:sz w:val="24"/>
          <w:szCs w:val="24"/>
        </w:rPr>
        <w:t>.11</w:t>
      </w:r>
      <w:r w:rsidRPr="00D676F7">
        <w:rPr>
          <w:color w:val="000000" w:themeColor="text1"/>
          <w:sz w:val="24"/>
          <w:szCs w:val="24"/>
        </w:rPr>
        <w:t>.2022 включительно.</w:t>
      </w:r>
    </w:p>
    <w:p w:rsidR="00E32AB6" w:rsidRPr="00D676F7" w:rsidRDefault="00E32AB6" w:rsidP="00E32AB6">
      <w:pPr>
        <w:pStyle w:val="aa"/>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Место оказания Услуг: согласно Приложению № 2 к Техническому заданию.</w:t>
      </w:r>
    </w:p>
    <w:p w:rsidR="00E32AB6" w:rsidRPr="00D676F7" w:rsidRDefault="00E32AB6" w:rsidP="00E32AB6">
      <w:pPr>
        <w:pStyle w:val="aa"/>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Оказание услуг по передаче во временное владение и пользование блок-контейнеров осуществляется Исполнителем в соответствии с характеристиками, согласно Приложению № 3 к Техническому заданию, в количестве и на определенный срок, согласно Приложению № 2 к Техническому заданию, для организации работы временных диспетчерских пунктов на время проведения ремонтных работ на объектах СПб ГКУ «Организатор перевозок».</w:t>
      </w:r>
    </w:p>
    <w:p w:rsidR="00E32AB6" w:rsidRPr="00D676F7" w:rsidRDefault="00E32AB6" w:rsidP="00E32AB6">
      <w:pPr>
        <w:pStyle w:val="aa"/>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Услуги включают в себя в том числе: погрузо-разгрузочные работы с обвязкой (строповкой) блок-контейнеров, доставку и вывоз блок-контейнеров до/с мест установки и осуществление их погрузки, транспортирования, разгрузки.</w:t>
      </w:r>
    </w:p>
    <w:p w:rsidR="00E32AB6" w:rsidRPr="00D676F7" w:rsidRDefault="00E32AB6" w:rsidP="00E32AB6">
      <w:pPr>
        <w:pStyle w:val="aa"/>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Услуги оказываются по письменным заявкам Заказчика. Заявка направляется Исполнителю по электронной почте.</w:t>
      </w:r>
    </w:p>
    <w:p w:rsidR="00E32AB6" w:rsidRPr="00D676F7" w:rsidRDefault="00E32AB6" w:rsidP="00E32AB6">
      <w:pPr>
        <w:pStyle w:val="aa"/>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Заявка направляется Исполнителю не менее чем за 2 (два) дня до даты доставки. В заявке на оказание Услуг указывается необходимое количество блок-контейнеров, дата, время и адрес доставки блок-контейнеров. </w:t>
      </w:r>
    </w:p>
    <w:p w:rsidR="00E32AB6" w:rsidRPr="00D676F7" w:rsidRDefault="00E32AB6" w:rsidP="00E32AB6">
      <w:pPr>
        <w:pStyle w:val="aa"/>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 оказывает Услуги с соблюдением требований, предъявляемых к объему согласно п.7 Технического задания, качеству и безопасности согласно п. 8 Технического задания, к техническим, функциональным характеристикам согласно п.9 Технического задания, а также требований законодательства Российской Федерации, регулирующего оказание данного вида Услуг.</w:t>
      </w:r>
    </w:p>
    <w:p w:rsidR="00E32AB6" w:rsidRPr="00D676F7" w:rsidRDefault="00E32AB6" w:rsidP="00E32AB6">
      <w:pPr>
        <w:pStyle w:val="aa"/>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При обнаружении в ходе исполнения Контракта несоответствий Заказчик составляет акт о выявленных несоответствиях (далее - акт). В случае неявки или отказа (уклонения) Исполнителя от составления акта, Заказчик делает соответствующую отметку в акте, и акт направляется Исполнителю по почте заказным письмом с уведомлением и/или иными средствами связи.</w:t>
      </w:r>
    </w:p>
    <w:p w:rsidR="00E32AB6" w:rsidRPr="00D676F7" w:rsidRDefault="00E32AB6" w:rsidP="00E32AB6">
      <w:pPr>
        <w:pStyle w:val="aa"/>
        <w:numPr>
          <w:ilvl w:val="1"/>
          <w:numId w:val="1"/>
        </w:numPr>
        <w:tabs>
          <w:tab w:val="left" w:pos="993"/>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Все обнаруженные несоответствия устраняются Исполнителем без привлечения Заказчика и без дополнительного финансирования со стороны Заказчика в сроки, указанные в акте, а случае неуказания Заказчиком в акте конкретного срока – в течение 24 (двадцати четырех) часов с момента получения акта.</w:t>
      </w:r>
    </w:p>
    <w:p w:rsidR="00E32AB6" w:rsidRPr="00D676F7" w:rsidRDefault="00E32AB6" w:rsidP="00E32AB6">
      <w:pPr>
        <w:pStyle w:val="aa"/>
        <w:tabs>
          <w:tab w:val="left" w:pos="993"/>
        </w:tabs>
        <w:ind w:left="567"/>
        <w:jc w:val="both"/>
        <w:rPr>
          <w:rFonts w:ascii="Times New Roman" w:hAnsi="Times New Roman" w:cs="Times New Roman"/>
          <w:color w:val="000000" w:themeColor="text1"/>
          <w:sz w:val="24"/>
          <w:szCs w:val="24"/>
        </w:rPr>
      </w:pPr>
    </w:p>
    <w:p w:rsidR="00E32AB6" w:rsidRPr="00D676F7" w:rsidRDefault="00E32AB6" w:rsidP="00E32AB6">
      <w:pPr>
        <w:widowControl/>
        <w:numPr>
          <w:ilvl w:val="0"/>
          <w:numId w:val="1"/>
        </w:numPr>
        <w:tabs>
          <w:tab w:val="left" w:pos="142"/>
          <w:tab w:val="left" w:pos="284"/>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ПОРЯДОК ПРИЕМКИ ОКАЗАННЫХ УСЛУГ</w:t>
      </w:r>
      <w:r w:rsidR="0086462B" w:rsidRPr="00D676F7">
        <w:rPr>
          <w:rFonts w:ascii="Times New Roman" w:hAnsi="Times New Roman" w:cs="Times New Roman"/>
          <w:b/>
          <w:color w:val="000000" w:themeColor="text1"/>
          <w:sz w:val="24"/>
          <w:szCs w:val="24"/>
        </w:rPr>
        <w:br/>
      </w:r>
    </w:p>
    <w:p w:rsidR="00CD6B7F" w:rsidRPr="00D676F7" w:rsidRDefault="00CD6B7F" w:rsidP="00CD6B7F">
      <w:pPr>
        <w:pStyle w:val="ad"/>
        <w:tabs>
          <w:tab w:val="left" w:pos="0"/>
        </w:tabs>
        <w:spacing w:after="0"/>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4.1. Ежемесячно, по 11 (одиннадцатое) число месяца, следующего за отчетным месяцем, Исполнитель передает Заказчику акт оказанных услуг, счет, </w:t>
      </w:r>
      <w:r w:rsidR="00DE592B" w:rsidRPr="00D676F7">
        <w:rPr>
          <w:rFonts w:ascii="Times New Roman" w:hAnsi="Times New Roman" w:cs="Times New Roman"/>
          <w:color w:val="000000" w:themeColor="text1"/>
          <w:sz w:val="24"/>
          <w:szCs w:val="24"/>
        </w:rPr>
        <w:t>(</w:t>
      </w:r>
      <w:r w:rsidRPr="00D676F7">
        <w:rPr>
          <w:rFonts w:ascii="Times New Roman" w:hAnsi="Times New Roman" w:cs="Times New Roman"/>
          <w:color w:val="000000" w:themeColor="text1"/>
          <w:sz w:val="24"/>
          <w:szCs w:val="24"/>
        </w:rPr>
        <w:t>счет-фактуру</w:t>
      </w:r>
      <w:r w:rsidR="00DE592B" w:rsidRPr="00D676F7">
        <w:rPr>
          <w:rFonts w:ascii="Times New Roman" w:hAnsi="Times New Roman" w:cs="Times New Roman"/>
          <w:color w:val="000000" w:themeColor="text1"/>
          <w:sz w:val="24"/>
          <w:szCs w:val="24"/>
        </w:rPr>
        <w:t>, в случае если Исполнитель является плательщиком НДС)</w:t>
      </w:r>
      <w:r w:rsidRPr="00D676F7">
        <w:rPr>
          <w:rFonts w:ascii="Times New Roman" w:hAnsi="Times New Roman" w:cs="Times New Roman"/>
          <w:color w:val="000000" w:themeColor="text1"/>
          <w:sz w:val="24"/>
          <w:szCs w:val="24"/>
        </w:rPr>
        <w:t>.</w:t>
      </w:r>
    </w:p>
    <w:p w:rsidR="00CD6B7F" w:rsidRPr="00D676F7" w:rsidRDefault="00CD6B7F" w:rsidP="00CD6B7F">
      <w:pPr>
        <w:pStyle w:val="ad"/>
        <w:tabs>
          <w:tab w:val="left" w:pos="0"/>
        </w:tabs>
        <w:spacing w:after="0"/>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4.2. Заказчик в </w:t>
      </w:r>
      <w:r w:rsidR="00DE592B" w:rsidRPr="00D676F7">
        <w:rPr>
          <w:rFonts w:ascii="Times New Roman" w:hAnsi="Times New Roman" w:cs="Times New Roman"/>
          <w:color w:val="000000" w:themeColor="text1"/>
          <w:sz w:val="24"/>
          <w:szCs w:val="24"/>
        </w:rPr>
        <w:t>течение</w:t>
      </w:r>
      <w:r w:rsidRPr="00D676F7">
        <w:rPr>
          <w:rFonts w:ascii="Times New Roman" w:hAnsi="Times New Roman" w:cs="Times New Roman"/>
          <w:color w:val="000000" w:themeColor="text1"/>
          <w:sz w:val="24"/>
          <w:szCs w:val="24"/>
        </w:rPr>
        <w:t xml:space="preserve"> </w:t>
      </w:r>
      <w:r w:rsidR="00DE592B" w:rsidRPr="00D676F7">
        <w:rPr>
          <w:rFonts w:ascii="Times New Roman" w:hAnsi="Times New Roman" w:cs="Times New Roman"/>
          <w:color w:val="000000" w:themeColor="text1"/>
          <w:sz w:val="24"/>
          <w:szCs w:val="24"/>
        </w:rPr>
        <w:t>15 (пятнадцати</w:t>
      </w:r>
      <w:r w:rsidRPr="00D676F7">
        <w:rPr>
          <w:rFonts w:ascii="Times New Roman" w:hAnsi="Times New Roman" w:cs="Times New Roman"/>
          <w:color w:val="000000" w:themeColor="text1"/>
          <w:sz w:val="24"/>
          <w:szCs w:val="24"/>
        </w:rPr>
        <w:t xml:space="preserve">) рабочих дней, при условии предоставления документов, указанных в п.4.1 Контракта, проверяет соответствие объема оказанных услуг требованиям Контракта и Приложений к нему, а в случае привлечения эксперта (экспертной </w:t>
      </w:r>
      <w:r w:rsidRPr="00D676F7">
        <w:rPr>
          <w:rFonts w:ascii="Times New Roman" w:hAnsi="Times New Roman" w:cs="Times New Roman"/>
          <w:color w:val="000000" w:themeColor="text1"/>
          <w:sz w:val="24"/>
          <w:szCs w:val="24"/>
        </w:rPr>
        <w:lastRenderedPageBreak/>
        <w:t xml:space="preserve">организации) для осуществления экспертизы оказанных Услуг, приемка Услуг продлевается на период проведения экспертизы. </w:t>
      </w:r>
    </w:p>
    <w:p w:rsidR="00CD6B7F" w:rsidRPr="00D676F7" w:rsidRDefault="00CD6B7F" w:rsidP="00CD6B7F">
      <w:pPr>
        <w:pStyle w:val="ad"/>
        <w:tabs>
          <w:tab w:val="left" w:pos="0"/>
        </w:tabs>
        <w:spacing w:after="0"/>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По результатам проверки Заказчик подписывает и направляет Исполнителю </w:t>
      </w:r>
      <w:r w:rsidR="00DE592B" w:rsidRPr="00D676F7">
        <w:rPr>
          <w:rFonts w:ascii="Times New Roman" w:hAnsi="Times New Roman" w:cs="Times New Roman"/>
          <w:color w:val="000000" w:themeColor="text1"/>
          <w:sz w:val="24"/>
          <w:szCs w:val="24"/>
        </w:rPr>
        <w:t>акт</w:t>
      </w:r>
      <w:r w:rsidRPr="00D676F7">
        <w:rPr>
          <w:rFonts w:ascii="Times New Roman" w:hAnsi="Times New Roman" w:cs="Times New Roman"/>
          <w:color w:val="000000" w:themeColor="text1"/>
          <w:sz w:val="24"/>
          <w:szCs w:val="24"/>
        </w:rPr>
        <w:t xml:space="preserve"> </w:t>
      </w:r>
      <w:r w:rsidR="00DE592B" w:rsidRPr="00D676F7">
        <w:rPr>
          <w:rFonts w:ascii="Times New Roman" w:hAnsi="Times New Roman" w:cs="Times New Roman"/>
          <w:color w:val="000000" w:themeColor="text1"/>
          <w:sz w:val="24"/>
          <w:szCs w:val="24"/>
        </w:rPr>
        <w:t>оказанных услуг</w:t>
      </w:r>
      <w:r w:rsidRPr="00D676F7">
        <w:rPr>
          <w:rFonts w:ascii="Times New Roman" w:hAnsi="Times New Roman" w:cs="Times New Roman"/>
          <w:color w:val="000000" w:themeColor="text1"/>
          <w:sz w:val="24"/>
          <w:szCs w:val="24"/>
        </w:rPr>
        <w:t xml:space="preserve"> или составляет м</w:t>
      </w:r>
      <w:r w:rsidR="00DE592B" w:rsidRPr="00D676F7">
        <w:rPr>
          <w:rFonts w:ascii="Times New Roman" w:hAnsi="Times New Roman" w:cs="Times New Roman"/>
          <w:color w:val="000000" w:themeColor="text1"/>
          <w:sz w:val="24"/>
          <w:szCs w:val="24"/>
        </w:rPr>
        <w:t>отивированный отказ от приемки у</w:t>
      </w:r>
      <w:r w:rsidRPr="00D676F7">
        <w:rPr>
          <w:rFonts w:ascii="Times New Roman" w:hAnsi="Times New Roman" w:cs="Times New Roman"/>
          <w:color w:val="000000" w:themeColor="text1"/>
          <w:sz w:val="24"/>
          <w:szCs w:val="24"/>
        </w:rPr>
        <w:t>слуг.</w:t>
      </w:r>
    </w:p>
    <w:p w:rsidR="00CD6B7F" w:rsidRPr="00D676F7" w:rsidRDefault="00CD6B7F" w:rsidP="00CD6B7F">
      <w:pPr>
        <w:pStyle w:val="ad"/>
        <w:tabs>
          <w:tab w:val="left" w:pos="0"/>
        </w:tabs>
        <w:spacing w:after="0"/>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4.3. Мотивированный отказ составляется Заказчиком в одностороннем порядке и направляется Исполнителю заказным письмом с уведомлением и/или иными средствами связи.</w:t>
      </w:r>
    </w:p>
    <w:p w:rsidR="00CD6B7F" w:rsidRPr="00D676F7" w:rsidRDefault="00CD6B7F" w:rsidP="00CD6B7F">
      <w:pPr>
        <w:pStyle w:val="ad"/>
        <w:tabs>
          <w:tab w:val="left" w:pos="0"/>
        </w:tabs>
        <w:spacing w:after="0"/>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 без привлечения Заказчика и без дополнительного финансирования со стороны Заказчика в срок, указанный в мотивированном отказе, а в случае отсутствия срока - в течение 24 (двадцати четырех) часов с момента получения мотивированного отказа.</w:t>
      </w:r>
    </w:p>
    <w:p w:rsidR="00CD6B7F" w:rsidRPr="00D676F7" w:rsidRDefault="00CD6B7F" w:rsidP="00CD6B7F">
      <w:pPr>
        <w:pStyle w:val="ad"/>
        <w:tabs>
          <w:tab w:val="left" w:pos="0"/>
        </w:tabs>
        <w:spacing w:after="0"/>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4.4. В случае создания приемочной комиссии документ о приемке оказанных Услуг подписывается приемочной комиссией.</w:t>
      </w:r>
    </w:p>
    <w:p w:rsidR="00CD6B7F" w:rsidRPr="00D676F7" w:rsidRDefault="00CD6B7F" w:rsidP="00CD6B7F">
      <w:pPr>
        <w:pStyle w:val="ad"/>
        <w:tabs>
          <w:tab w:val="left" w:pos="0"/>
        </w:tabs>
        <w:spacing w:after="0"/>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Подписание Заказчиком документа о приемке оказанных Услуг не освобождает Исполнителя от выполнения любого из обязательств, принятых Исполнителем по Контракту, которые остались невыполненными или выполненными ненадлежащим образом к моменту подписания документа о приемки оказанных Услуг, о чем в нем будет сделана соответствующая запись.</w:t>
      </w:r>
    </w:p>
    <w:p w:rsidR="00E32AB6" w:rsidRPr="00D676F7" w:rsidRDefault="00E32AB6" w:rsidP="00CD6B7F">
      <w:pPr>
        <w:tabs>
          <w:tab w:val="left" w:pos="993"/>
        </w:tabs>
        <w:jc w:val="both"/>
        <w:rPr>
          <w:rFonts w:ascii="Times New Roman" w:hAnsi="Times New Roman" w:cs="Times New Roman"/>
          <w:color w:val="000000" w:themeColor="text1"/>
          <w:sz w:val="24"/>
          <w:szCs w:val="24"/>
        </w:rPr>
      </w:pPr>
    </w:p>
    <w:p w:rsidR="00E32AB6" w:rsidRPr="00D676F7" w:rsidRDefault="00E32AB6" w:rsidP="00E32AB6">
      <w:pPr>
        <w:widowControl/>
        <w:numPr>
          <w:ilvl w:val="0"/>
          <w:numId w:val="1"/>
        </w:numPr>
        <w:tabs>
          <w:tab w:val="left" w:pos="142"/>
          <w:tab w:val="left" w:pos="284"/>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ПРАВА И ОБЯЗАННОСТИ СТОРОН</w:t>
      </w:r>
      <w:r w:rsidR="0086462B" w:rsidRPr="00D676F7">
        <w:rPr>
          <w:rFonts w:ascii="Times New Roman" w:hAnsi="Times New Roman" w:cs="Times New Roman"/>
          <w:b/>
          <w:color w:val="000000" w:themeColor="text1"/>
          <w:sz w:val="24"/>
          <w:szCs w:val="24"/>
        </w:rPr>
        <w:br/>
      </w:r>
    </w:p>
    <w:p w:rsidR="00E32AB6" w:rsidRPr="00D676F7" w:rsidRDefault="00E32AB6" w:rsidP="00E32AB6">
      <w:pPr>
        <w:pStyle w:val="ConsPlusNonformat"/>
        <w:numPr>
          <w:ilvl w:val="1"/>
          <w:numId w:val="1"/>
        </w:numPr>
        <w:tabs>
          <w:tab w:val="left" w:pos="1276"/>
        </w:tabs>
        <w:ind w:left="0" w:firstLine="851"/>
        <w:jc w:val="both"/>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Заказчик вправе:</w:t>
      </w:r>
    </w:p>
    <w:p w:rsidR="00E32AB6" w:rsidRPr="00D676F7" w:rsidRDefault="00E32AB6" w:rsidP="00E32AB6">
      <w:pPr>
        <w:pStyle w:val="ConsPlusNonformat"/>
        <w:numPr>
          <w:ilvl w:val="2"/>
          <w:numId w:val="1"/>
        </w:numPr>
        <w:tabs>
          <w:tab w:val="left" w:pos="1276"/>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Требовать от Исполнителя выполнения его обязанностей в полном объёме и в сроки, установленные Контрактом, включая все приложения к нему.</w:t>
      </w:r>
    </w:p>
    <w:p w:rsidR="00E32AB6" w:rsidRPr="00D676F7" w:rsidRDefault="00E32AB6" w:rsidP="00E32AB6">
      <w:pPr>
        <w:pStyle w:val="ConsPlusNonformat"/>
        <w:numPr>
          <w:ilvl w:val="2"/>
          <w:numId w:val="1"/>
        </w:numPr>
        <w:tabs>
          <w:tab w:val="left" w:pos="1276"/>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Требовать от Исполнителя информации, в том числе в письменной форме, о ходе оказания Услуг. </w:t>
      </w:r>
    </w:p>
    <w:p w:rsidR="00E32AB6" w:rsidRPr="00D676F7" w:rsidRDefault="00E32AB6" w:rsidP="00E32AB6">
      <w:pPr>
        <w:pStyle w:val="ConsPlusNonformat"/>
        <w:numPr>
          <w:ilvl w:val="2"/>
          <w:numId w:val="1"/>
        </w:numPr>
        <w:tabs>
          <w:tab w:val="left" w:pos="1276"/>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Осуществлять контроль процесса исполнения Исполнителем обязательств по Контракту в течение всего срока действия Контракта.</w:t>
      </w:r>
    </w:p>
    <w:p w:rsidR="00E32AB6" w:rsidRPr="00D676F7" w:rsidRDefault="00E32AB6" w:rsidP="00E32AB6">
      <w:pPr>
        <w:pStyle w:val="ConsPlusNonformat"/>
        <w:numPr>
          <w:ilvl w:val="2"/>
          <w:numId w:val="1"/>
        </w:numPr>
        <w:tabs>
          <w:tab w:val="left" w:pos="1276"/>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Отказаться от принятия и оплаты оказанных Услуг в случае их ненадлежащего выполнения, выполнения с несоответствиями, которые являются существенными и/или неустранимыми, в случае если оказанные Услуги не соответствуют требованиям Контракта, Технического задания и Приложений к нему, требованиям действующего законодательства Российской Федерации, регулирующим оказание данного вида Услуг.</w:t>
      </w:r>
    </w:p>
    <w:p w:rsidR="00E32AB6" w:rsidRPr="00D676F7" w:rsidRDefault="00E32AB6" w:rsidP="00E32AB6">
      <w:pPr>
        <w:pStyle w:val="ConsPlusNonformat"/>
        <w:numPr>
          <w:ilvl w:val="2"/>
          <w:numId w:val="1"/>
        </w:numPr>
        <w:tabs>
          <w:tab w:val="left" w:pos="1276"/>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Не отказывать в приемке Услуг в случае выявления несоответствия оказанных Услуг условиям Контракта, если выявленное несоответствие не препятствует приемке Услуг и устранено Исполнителем.</w:t>
      </w:r>
    </w:p>
    <w:p w:rsidR="00E32AB6" w:rsidRPr="00D676F7" w:rsidRDefault="00E32AB6" w:rsidP="00E32AB6">
      <w:pPr>
        <w:pStyle w:val="ConsPlusNonformat"/>
        <w:numPr>
          <w:ilvl w:val="2"/>
          <w:numId w:val="1"/>
        </w:numPr>
        <w:tabs>
          <w:tab w:val="left" w:pos="1276"/>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неисполнения Исполнителем условий Контракта, Технического задания,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rsidR="00E32AB6" w:rsidRPr="00D676F7" w:rsidRDefault="00E32AB6" w:rsidP="00E32AB6">
      <w:pPr>
        <w:pStyle w:val="ConsPlusNonformat"/>
        <w:numPr>
          <w:ilvl w:val="2"/>
          <w:numId w:val="1"/>
        </w:numPr>
        <w:tabs>
          <w:tab w:val="left" w:pos="1276"/>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bCs/>
          <w:color w:val="000000" w:themeColor="text1"/>
          <w:sz w:val="24"/>
          <w:szCs w:val="24"/>
        </w:rPr>
        <w:t>Направлять корреспонденцию Исполнителю как почтовым отправлением, так и иными средствами связи.</w:t>
      </w:r>
    </w:p>
    <w:p w:rsidR="00E32AB6" w:rsidRPr="00D676F7" w:rsidRDefault="00E32AB6" w:rsidP="00E32AB6">
      <w:pPr>
        <w:pStyle w:val="ConsPlusNonformat"/>
        <w:numPr>
          <w:ilvl w:val="2"/>
          <w:numId w:val="1"/>
        </w:numPr>
        <w:tabs>
          <w:tab w:val="left" w:pos="1276"/>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bCs/>
          <w:color w:val="000000" w:themeColor="text1"/>
          <w:sz w:val="24"/>
          <w:szCs w:val="24"/>
        </w:rPr>
        <w:t>Осуществлять иные права, предусмотренные Контрактом и/или законодательством Российской Федерации.</w:t>
      </w:r>
    </w:p>
    <w:p w:rsidR="00E32AB6" w:rsidRPr="00D676F7" w:rsidRDefault="00E32AB6" w:rsidP="00E32AB6">
      <w:pPr>
        <w:pStyle w:val="ConsPlusNormal"/>
        <w:numPr>
          <w:ilvl w:val="1"/>
          <w:numId w:val="1"/>
        </w:numPr>
        <w:tabs>
          <w:tab w:val="left" w:pos="993"/>
        </w:tabs>
        <w:ind w:left="0" w:firstLine="851"/>
        <w:jc w:val="both"/>
        <w:rPr>
          <w:rFonts w:ascii="Times New Roman" w:hAnsi="Times New Roman" w:cs="Times New Roman"/>
          <w:b/>
          <w:bCs/>
          <w:color w:val="000000" w:themeColor="text1"/>
          <w:sz w:val="24"/>
          <w:szCs w:val="24"/>
        </w:rPr>
      </w:pPr>
      <w:r w:rsidRPr="00D676F7">
        <w:rPr>
          <w:rFonts w:ascii="Times New Roman" w:hAnsi="Times New Roman" w:cs="Times New Roman"/>
          <w:b/>
          <w:bCs/>
          <w:color w:val="000000" w:themeColor="text1"/>
          <w:sz w:val="24"/>
          <w:szCs w:val="24"/>
        </w:rPr>
        <w:t xml:space="preserve">Заказчик обязуется: </w:t>
      </w:r>
    </w:p>
    <w:p w:rsidR="00E32AB6" w:rsidRPr="00D676F7" w:rsidRDefault="00E32AB6" w:rsidP="00E32AB6">
      <w:pPr>
        <w:numPr>
          <w:ilvl w:val="2"/>
          <w:numId w:val="1"/>
        </w:numPr>
        <w:tabs>
          <w:tab w:val="left" w:pos="1134"/>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Для проверки оказанных Услуг в части их соответствия условиям Контракта провести экспертизу. </w:t>
      </w:r>
    </w:p>
    <w:p w:rsidR="00E32AB6" w:rsidRPr="00D676F7" w:rsidRDefault="00E32AB6" w:rsidP="00E32AB6">
      <w:pPr>
        <w:numPr>
          <w:ilvl w:val="2"/>
          <w:numId w:val="1"/>
        </w:numPr>
        <w:tabs>
          <w:tab w:val="left" w:pos="1134"/>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Осуществить приемку в порядке, предусмотренном разделом </w:t>
      </w:r>
      <w:r w:rsidR="00DE592B" w:rsidRPr="00D676F7">
        <w:rPr>
          <w:rFonts w:ascii="Times New Roman" w:hAnsi="Times New Roman" w:cs="Times New Roman"/>
          <w:color w:val="000000" w:themeColor="text1"/>
          <w:sz w:val="24"/>
          <w:szCs w:val="24"/>
        </w:rPr>
        <w:t>4</w:t>
      </w:r>
      <w:r w:rsidRPr="00D676F7">
        <w:rPr>
          <w:rFonts w:ascii="Times New Roman" w:hAnsi="Times New Roman" w:cs="Times New Roman"/>
          <w:color w:val="000000" w:themeColor="text1"/>
          <w:sz w:val="24"/>
          <w:szCs w:val="24"/>
        </w:rPr>
        <w:t xml:space="preserve"> Контракта.</w:t>
      </w:r>
    </w:p>
    <w:p w:rsidR="00E32AB6" w:rsidRPr="00D676F7" w:rsidRDefault="00E32AB6" w:rsidP="00E32AB6">
      <w:pPr>
        <w:numPr>
          <w:ilvl w:val="2"/>
          <w:numId w:val="1"/>
        </w:numPr>
        <w:tabs>
          <w:tab w:val="left" w:pos="1134"/>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w:t>
      </w:r>
      <w:r w:rsidRPr="00D676F7">
        <w:rPr>
          <w:rFonts w:ascii="Times New Roman" w:hAnsi="Times New Roman" w:cs="Times New Roman"/>
          <w:color w:val="000000" w:themeColor="text1"/>
          <w:sz w:val="24"/>
          <w:szCs w:val="24"/>
        </w:rPr>
        <w:lastRenderedPageBreak/>
        <w:t>Контрактом, направлять Исполнителю претензию (требование об уплате неустоек (штрафов, пеней)).</w:t>
      </w:r>
    </w:p>
    <w:p w:rsidR="00E32AB6" w:rsidRPr="00D676F7" w:rsidRDefault="00E32AB6" w:rsidP="00E32AB6">
      <w:pPr>
        <w:numPr>
          <w:ilvl w:val="2"/>
          <w:numId w:val="1"/>
        </w:numPr>
        <w:tabs>
          <w:tab w:val="left" w:pos="1134"/>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Произвести оплату по Контракту в порядке и на условиях, предусмотренных в Контракте, в случае если оказанные Услуги соответствуют требованиям Контракта, Технического задания и Приложений к нему, а также требованиям и нормам действующего законодательства РФ, регулирующего оказание данного вида Услуг.</w:t>
      </w:r>
    </w:p>
    <w:p w:rsidR="00E32AB6" w:rsidRPr="00D676F7" w:rsidRDefault="00E32AB6" w:rsidP="00E32AB6">
      <w:pPr>
        <w:numPr>
          <w:ilvl w:val="2"/>
          <w:numId w:val="1"/>
        </w:numPr>
        <w:tabs>
          <w:tab w:val="left" w:pos="1134"/>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Осуществлять контроль исполнения Исполнителем условий Контракта в соответствии с законодательством Российской Федерации. </w:t>
      </w:r>
    </w:p>
    <w:p w:rsidR="00E32AB6" w:rsidRPr="00D676F7" w:rsidRDefault="00E32AB6" w:rsidP="00E32AB6">
      <w:pPr>
        <w:pStyle w:val="ConsPlusNormal"/>
        <w:numPr>
          <w:ilvl w:val="1"/>
          <w:numId w:val="1"/>
        </w:numPr>
        <w:tabs>
          <w:tab w:val="left" w:pos="142"/>
          <w:tab w:val="left" w:pos="1134"/>
          <w:tab w:val="left" w:pos="1418"/>
        </w:tabs>
        <w:ind w:left="0" w:firstLine="851"/>
        <w:jc w:val="both"/>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 xml:space="preserve">Исполнитель обязуется: </w:t>
      </w:r>
    </w:p>
    <w:p w:rsidR="00E32AB6" w:rsidRPr="00D676F7" w:rsidRDefault="00E32AB6" w:rsidP="00E32AB6">
      <w:pPr>
        <w:numPr>
          <w:ilvl w:val="2"/>
          <w:numId w:val="1"/>
        </w:numPr>
        <w:tabs>
          <w:tab w:val="left" w:pos="142"/>
          <w:tab w:val="left" w:pos="1134"/>
          <w:tab w:val="left" w:pos="1560"/>
        </w:tabs>
        <w:suppressAutoHyphen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Оказать Услуги с соблюдением всех требований, предъявляемых к объему согласно п.7 Технического задания, качеству и безопасности согласно п. 8 Технического задания, к техническим, функциональным характеристикам согласно п.9 Технического задания, а также требованиями законодательства Российской Федерации, регулирующего оказание данного вида Услуг.</w:t>
      </w:r>
    </w:p>
    <w:p w:rsidR="00E32AB6" w:rsidRPr="00D676F7" w:rsidRDefault="00E32AB6" w:rsidP="00E32AB6">
      <w:pPr>
        <w:numPr>
          <w:ilvl w:val="2"/>
          <w:numId w:val="1"/>
        </w:numPr>
        <w:tabs>
          <w:tab w:val="left" w:pos="142"/>
          <w:tab w:val="left" w:pos="1134"/>
          <w:tab w:val="left" w:pos="1560"/>
        </w:tabs>
        <w:suppressAutoHyphen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Оказать Услу</w:t>
      </w:r>
      <w:r w:rsidR="00DE592B" w:rsidRPr="00D676F7">
        <w:rPr>
          <w:rFonts w:ascii="Times New Roman" w:hAnsi="Times New Roman" w:cs="Times New Roman"/>
          <w:color w:val="000000" w:themeColor="text1"/>
          <w:sz w:val="24"/>
          <w:szCs w:val="24"/>
        </w:rPr>
        <w:t>ги в сроки, установленные в п. 3</w:t>
      </w:r>
      <w:r w:rsidRPr="00D676F7">
        <w:rPr>
          <w:rFonts w:ascii="Times New Roman" w:hAnsi="Times New Roman" w:cs="Times New Roman"/>
          <w:color w:val="000000" w:themeColor="text1"/>
          <w:sz w:val="24"/>
          <w:szCs w:val="24"/>
        </w:rPr>
        <w:t>.1</w:t>
      </w:r>
      <w:r w:rsidR="00760EF6" w:rsidRPr="00D676F7">
        <w:rPr>
          <w:rFonts w:ascii="Times New Roman" w:hAnsi="Times New Roman" w:cs="Times New Roman"/>
          <w:color w:val="000000" w:themeColor="text1"/>
          <w:sz w:val="24"/>
          <w:szCs w:val="24"/>
        </w:rPr>
        <w:t xml:space="preserve"> Контракта </w:t>
      </w:r>
      <w:r w:rsidRPr="00D676F7">
        <w:rPr>
          <w:rFonts w:ascii="Times New Roman" w:hAnsi="Times New Roman" w:cs="Times New Roman"/>
          <w:color w:val="000000" w:themeColor="text1"/>
          <w:sz w:val="24"/>
          <w:szCs w:val="24"/>
        </w:rPr>
        <w:t>и заявками.</w:t>
      </w:r>
    </w:p>
    <w:p w:rsidR="00E32AB6" w:rsidRPr="00D676F7" w:rsidRDefault="00E32AB6" w:rsidP="00E32AB6">
      <w:pPr>
        <w:numPr>
          <w:ilvl w:val="2"/>
          <w:numId w:val="1"/>
        </w:numPr>
        <w:tabs>
          <w:tab w:val="left" w:pos="142"/>
          <w:tab w:val="left" w:pos="1134"/>
          <w:tab w:val="left" w:pos="1560"/>
        </w:tabs>
        <w:suppressAutoHyphen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Предоставлять по требованию Заказчика информацию, в том числе в письменной форме, о ходе оказания Услуг по Контракту в срок не позднее, чем на следующий день со дня требования, если Сторонами не был дополнительно согласован иной срок.</w:t>
      </w:r>
    </w:p>
    <w:p w:rsidR="00E32AB6" w:rsidRPr="00D676F7" w:rsidRDefault="00E32AB6" w:rsidP="00E32AB6">
      <w:pPr>
        <w:pStyle w:val="20"/>
        <w:numPr>
          <w:ilvl w:val="2"/>
          <w:numId w:val="1"/>
        </w:numPr>
        <w:tabs>
          <w:tab w:val="left" w:pos="142"/>
          <w:tab w:val="left" w:pos="1134"/>
          <w:tab w:val="left" w:pos="1560"/>
        </w:tabs>
        <w:spacing w:after="0" w:line="240" w:lineRule="auto"/>
        <w:ind w:left="0" w:firstLine="851"/>
        <w:jc w:val="both"/>
        <w:rPr>
          <w:color w:val="000000" w:themeColor="text1"/>
        </w:rPr>
      </w:pPr>
      <w:r w:rsidRPr="00D676F7">
        <w:rPr>
          <w:color w:val="000000" w:themeColor="text1"/>
        </w:rPr>
        <w:t xml:space="preserve">Ежемесячно, по 11 (одиннадцатое) число месяца, следующего за отчетным месяцем, предоставлять Заказчику </w:t>
      </w:r>
      <w:r w:rsidR="00760EF6" w:rsidRPr="00D676F7">
        <w:rPr>
          <w:color w:val="000000" w:themeColor="text1"/>
        </w:rPr>
        <w:t>документы, предусмотренные п. 4</w:t>
      </w:r>
      <w:r w:rsidRPr="00D676F7">
        <w:rPr>
          <w:color w:val="000000" w:themeColor="text1"/>
        </w:rPr>
        <w:t>.1 Контракта.</w:t>
      </w:r>
    </w:p>
    <w:p w:rsidR="00E32AB6" w:rsidRPr="00D676F7" w:rsidRDefault="00E32AB6" w:rsidP="00E32AB6">
      <w:pPr>
        <w:pStyle w:val="20"/>
        <w:numPr>
          <w:ilvl w:val="2"/>
          <w:numId w:val="1"/>
        </w:numPr>
        <w:tabs>
          <w:tab w:val="left" w:pos="142"/>
          <w:tab w:val="left" w:pos="1134"/>
          <w:tab w:val="left" w:pos="1560"/>
        </w:tabs>
        <w:spacing w:after="0" w:line="240" w:lineRule="auto"/>
        <w:ind w:left="0" w:firstLine="851"/>
        <w:jc w:val="both"/>
        <w:rPr>
          <w:color w:val="000000" w:themeColor="text1"/>
        </w:rPr>
      </w:pPr>
      <w:r w:rsidRPr="00D676F7">
        <w:rPr>
          <w:color w:val="000000" w:themeColor="text1"/>
        </w:rPr>
        <w:t>В полном объеме нести ответственность перед государственными контрольно-надзорными органами за последствия неисполнения или ненадлежащего исполнения требований Контракта, Технического задания, а также требований законодательства Российской Федерации, регулирующего оказание данного вида Услуг.</w:t>
      </w:r>
    </w:p>
    <w:p w:rsidR="00E32AB6" w:rsidRPr="00D676F7" w:rsidRDefault="00E32AB6" w:rsidP="00E32AB6">
      <w:pPr>
        <w:numPr>
          <w:ilvl w:val="2"/>
          <w:numId w:val="1"/>
        </w:numPr>
        <w:tabs>
          <w:tab w:val="left" w:pos="142"/>
          <w:tab w:val="left" w:pos="1134"/>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По требованию Заказчика обеспечить явку своего уполномоченного представителя для проведения приемки Услуг.</w:t>
      </w:r>
    </w:p>
    <w:p w:rsidR="00E32AB6" w:rsidRPr="00D676F7" w:rsidRDefault="00E32AB6" w:rsidP="00E32AB6">
      <w:pPr>
        <w:pStyle w:val="ConsPlusNormal"/>
        <w:numPr>
          <w:ilvl w:val="2"/>
          <w:numId w:val="1"/>
        </w:numPr>
        <w:tabs>
          <w:tab w:val="left" w:pos="142"/>
          <w:tab w:val="left" w:pos="1134"/>
          <w:tab w:val="left" w:pos="1276"/>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По требованию Заказчика обеспечить явку своего уполномоченного представителя по адресу, указанному Заказчиком, для получения и подписания акта, получения мотивированного отказа и/или претензии.</w:t>
      </w:r>
    </w:p>
    <w:p w:rsidR="00E32AB6" w:rsidRPr="00D676F7" w:rsidRDefault="00E32AB6" w:rsidP="00E32AB6">
      <w:pPr>
        <w:pStyle w:val="ConsPlusNormal"/>
        <w:numPr>
          <w:ilvl w:val="2"/>
          <w:numId w:val="1"/>
        </w:numPr>
        <w:tabs>
          <w:tab w:val="left" w:pos="142"/>
          <w:tab w:val="left" w:pos="1134"/>
          <w:tab w:val="left" w:pos="1276"/>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Устранять без дополнительного финансирования со стороны Заказчика и без привлечения работников Заказчика выявленные несоответствия Услуг в срок, установленный Контрактом, или в срок, дополнительно установленный Заказчиком в акте или в мотивированном отказе.</w:t>
      </w:r>
    </w:p>
    <w:p w:rsidR="00E32AB6" w:rsidRPr="00D676F7" w:rsidRDefault="00E32AB6" w:rsidP="00E32AB6">
      <w:pPr>
        <w:numPr>
          <w:ilvl w:val="2"/>
          <w:numId w:val="1"/>
        </w:numPr>
        <w:tabs>
          <w:tab w:val="left" w:pos="142"/>
          <w:tab w:val="left" w:pos="1134"/>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оказания Услуг не в полном объеме не по вине Исполнителя, заключить с Заказчиком соглашение о расторжении Контракта.</w:t>
      </w:r>
    </w:p>
    <w:p w:rsidR="00E32AB6" w:rsidRPr="00D676F7" w:rsidRDefault="00E32AB6" w:rsidP="00E32AB6">
      <w:pPr>
        <w:numPr>
          <w:ilvl w:val="2"/>
          <w:numId w:val="1"/>
        </w:numPr>
        <w:tabs>
          <w:tab w:val="left" w:pos="142"/>
          <w:tab w:val="left" w:pos="1134"/>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Выполнять иные обязанности, предусмотренные Контрактом и его приложениями и/или законодательством Российской Федерации.</w:t>
      </w:r>
    </w:p>
    <w:p w:rsidR="00E32AB6" w:rsidRPr="00D676F7" w:rsidRDefault="00E32AB6" w:rsidP="00E32AB6">
      <w:pPr>
        <w:numPr>
          <w:ilvl w:val="1"/>
          <w:numId w:val="1"/>
        </w:numPr>
        <w:tabs>
          <w:tab w:val="left" w:pos="142"/>
          <w:tab w:val="left" w:pos="1134"/>
          <w:tab w:val="left" w:pos="1560"/>
        </w:tabs>
        <w:ind w:left="0" w:firstLine="851"/>
        <w:jc w:val="both"/>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Исполнитель вправе:</w:t>
      </w:r>
    </w:p>
    <w:p w:rsidR="00E32AB6" w:rsidRPr="00D676F7" w:rsidRDefault="00E32AB6" w:rsidP="00E32AB6">
      <w:pPr>
        <w:numPr>
          <w:ilvl w:val="2"/>
          <w:numId w:val="1"/>
        </w:numPr>
        <w:tabs>
          <w:tab w:val="left" w:pos="1276"/>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необходимости обращаться к Заказчику с запросами о предоставлении дополнительной информации, в которой может возникнуть потребность в ходе оказания Услуг.</w:t>
      </w:r>
    </w:p>
    <w:p w:rsidR="00E32AB6" w:rsidRPr="00D676F7" w:rsidRDefault="00E32AB6" w:rsidP="00E32AB6">
      <w:pPr>
        <w:numPr>
          <w:ilvl w:val="2"/>
          <w:numId w:val="1"/>
        </w:numPr>
        <w:tabs>
          <w:tab w:val="left" w:pos="1276"/>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Требовать оплату по Контракту в случае полного и надлежащего исполнения своих обязанностей по Контракту.</w:t>
      </w:r>
    </w:p>
    <w:p w:rsidR="00E32AB6" w:rsidRPr="00D676F7" w:rsidRDefault="00E32AB6" w:rsidP="00E32AB6">
      <w:pPr>
        <w:pStyle w:val="ConsPlusNormal"/>
        <w:numPr>
          <w:ilvl w:val="2"/>
          <w:numId w:val="1"/>
        </w:numPr>
        <w:tabs>
          <w:tab w:val="left" w:pos="1276"/>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качестве первичного документа, подтверждающего оказание Услуг, и в качестве счета-фактуры, дающего право на вычет предъявленного НДС, выставить универсальный передаточный документ по форме, рекомендованной письмом ФНС России от 21.10.2013 № ММВ-20-3/96.</w:t>
      </w:r>
    </w:p>
    <w:p w:rsidR="00E32AB6" w:rsidRPr="00D676F7" w:rsidRDefault="00E32AB6" w:rsidP="00E32AB6">
      <w:pPr>
        <w:pStyle w:val="ConsPlusNormal"/>
        <w:numPr>
          <w:ilvl w:val="2"/>
          <w:numId w:val="1"/>
        </w:numPr>
        <w:tabs>
          <w:tab w:val="left" w:pos="142"/>
          <w:tab w:val="left" w:pos="1134"/>
          <w:tab w:val="left" w:pos="1560"/>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E32AB6" w:rsidRPr="00D676F7" w:rsidRDefault="00E32AB6" w:rsidP="00E32AB6">
      <w:pPr>
        <w:pStyle w:val="ConsPlusNormal"/>
        <w:tabs>
          <w:tab w:val="left" w:pos="142"/>
          <w:tab w:val="left" w:pos="1134"/>
          <w:tab w:val="left" w:pos="1560"/>
        </w:tabs>
        <w:ind w:left="851" w:firstLine="0"/>
        <w:jc w:val="both"/>
        <w:rPr>
          <w:rFonts w:ascii="Times New Roman" w:hAnsi="Times New Roman" w:cs="Times New Roman"/>
          <w:color w:val="000000" w:themeColor="text1"/>
          <w:sz w:val="24"/>
          <w:szCs w:val="24"/>
        </w:rPr>
      </w:pPr>
    </w:p>
    <w:p w:rsidR="00E32AB6" w:rsidRPr="00D676F7" w:rsidRDefault="00E32AB6" w:rsidP="00E32AB6">
      <w:pPr>
        <w:widowControl/>
        <w:numPr>
          <w:ilvl w:val="0"/>
          <w:numId w:val="1"/>
        </w:numPr>
        <w:tabs>
          <w:tab w:val="left" w:pos="142"/>
          <w:tab w:val="left" w:pos="284"/>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lastRenderedPageBreak/>
        <w:t>ТРЕБОВАНИЯ К КАЧЕСТВУ УСЛУГ</w:t>
      </w:r>
      <w:r w:rsidR="0086462B" w:rsidRPr="00D676F7">
        <w:rPr>
          <w:rFonts w:ascii="Times New Roman" w:hAnsi="Times New Roman" w:cs="Times New Roman"/>
          <w:b/>
          <w:color w:val="000000" w:themeColor="text1"/>
          <w:sz w:val="24"/>
          <w:szCs w:val="24"/>
        </w:rPr>
        <w:br/>
      </w:r>
    </w:p>
    <w:p w:rsidR="00E32AB6" w:rsidRPr="00D676F7" w:rsidRDefault="00E32AB6" w:rsidP="00E32AB6">
      <w:pPr>
        <w:numPr>
          <w:ilvl w:val="1"/>
          <w:numId w:val="1"/>
        </w:numPr>
        <w:tabs>
          <w:tab w:val="left" w:pos="1134"/>
        </w:tabs>
        <w:ind w:left="0" w:firstLine="851"/>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 обязан оказать Услуги в соответствии с требованиями Технического задания, Контракта, а также требованиями и нормами законодательства Российской Федерации, регулирующего порядок оказания данного вида Услуг.</w:t>
      </w:r>
    </w:p>
    <w:p w:rsidR="00E32AB6" w:rsidRPr="00D676F7" w:rsidRDefault="00E32AB6" w:rsidP="00E32AB6">
      <w:pPr>
        <w:ind w:firstLine="851"/>
        <w:jc w:val="both"/>
        <w:rPr>
          <w:rFonts w:ascii="Times New Roman" w:hAnsi="Times New Roman" w:cs="Times New Roman"/>
          <w:color w:val="000000" w:themeColor="text1"/>
          <w:sz w:val="20"/>
          <w:szCs w:val="20"/>
        </w:rPr>
      </w:pPr>
    </w:p>
    <w:p w:rsidR="00E32AB6" w:rsidRPr="00D676F7" w:rsidRDefault="00E32AB6" w:rsidP="00E32AB6">
      <w:pPr>
        <w:widowControl/>
        <w:numPr>
          <w:ilvl w:val="0"/>
          <w:numId w:val="1"/>
        </w:numPr>
        <w:tabs>
          <w:tab w:val="left" w:pos="142"/>
          <w:tab w:val="left" w:pos="284"/>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ОТВЕТСТВЕННОСТЬ СТОРОН</w:t>
      </w:r>
      <w:r w:rsidR="0086462B" w:rsidRPr="00D676F7">
        <w:rPr>
          <w:rFonts w:ascii="Times New Roman" w:hAnsi="Times New Roman" w:cs="Times New Roman"/>
          <w:b/>
          <w:color w:val="000000" w:themeColor="text1"/>
          <w:sz w:val="24"/>
          <w:szCs w:val="24"/>
        </w:rPr>
        <w:br/>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Контрактом (за исключением просрочки исполнения обязательств заказчиком, исполнителем (подрядчиком, поставщиком), утвержденным постановлением Правительства Российской Федерации от 30.08.2017 № 1042 (далее – Правила).</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Размер штрафа устанавливается Контрактом в порядке, установленном Правилами,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просрочки исполнения обязательств Исполнителем, предусмотренных Контрактом, просрочки срока устранения выявленных несоответствий по сравнению со сроками, установленными в Контракте и/или акте, и/или мотивированном отказе, и/или в иных случаях неисполнения или ненадлежащего исполнения Исполнителем обязательств, предусмотренных Контрактом, Заказчик обязан потребовать уплаты неустоек (штрафов, пеней).</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w:t>
      </w:r>
      <w:r w:rsidR="00D82BF6" w:rsidRPr="00D676F7">
        <w:rPr>
          <w:rFonts w:ascii="Times New Roman" w:hAnsi="Times New Roman" w:cs="Times New Roman"/>
          <w:color w:val="000000" w:themeColor="text1"/>
          <w:sz w:val="24"/>
          <w:szCs w:val="24"/>
        </w:rPr>
        <w:t>ель выплачивает Заказчику штраф</w:t>
      </w:r>
      <w:r w:rsidRPr="00D676F7">
        <w:rPr>
          <w:rFonts w:ascii="Times New Roman" w:hAnsi="Times New Roman" w:cs="Times New Roman"/>
          <w:color w:val="000000" w:themeColor="text1"/>
          <w:sz w:val="24"/>
          <w:szCs w:val="24"/>
        </w:rPr>
        <w:t xml:space="preserve"> в размере 1</w:t>
      </w:r>
      <w:r w:rsidR="00D82BF6" w:rsidRPr="00D676F7">
        <w:rPr>
          <w:rFonts w:ascii="Times New Roman" w:hAnsi="Times New Roman" w:cs="Times New Roman"/>
          <w:color w:val="000000" w:themeColor="text1"/>
          <w:sz w:val="24"/>
          <w:szCs w:val="24"/>
        </w:rPr>
        <w:t>0</w:t>
      </w:r>
      <w:r w:rsidRPr="00D676F7">
        <w:rPr>
          <w:rFonts w:ascii="Times New Roman" w:hAnsi="Times New Roman" w:cs="Times New Roman"/>
          <w:color w:val="000000" w:themeColor="text1"/>
          <w:sz w:val="24"/>
          <w:szCs w:val="24"/>
        </w:rPr>
        <w:t xml:space="preserve"> % цены Контракта</w:t>
      </w:r>
      <w:r w:rsidR="00D82BF6" w:rsidRPr="00D676F7">
        <w:rPr>
          <w:rFonts w:ascii="Times New Roman" w:hAnsi="Times New Roman" w:cs="Times New Roman"/>
          <w:color w:val="000000" w:themeColor="text1"/>
          <w:sz w:val="24"/>
          <w:szCs w:val="24"/>
        </w:rPr>
        <w:t>, в том числе в случае</w:t>
      </w:r>
      <w:r w:rsidRPr="00D676F7">
        <w:rPr>
          <w:rFonts w:ascii="Times New Roman" w:hAnsi="Times New Roman" w:cs="Times New Roman"/>
          <w:color w:val="000000" w:themeColor="text1"/>
          <w:sz w:val="24"/>
          <w:szCs w:val="24"/>
        </w:rPr>
        <w:t>:</w:t>
      </w:r>
    </w:p>
    <w:p w:rsidR="00E32AB6" w:rsidRPr="00D676F7" w:rsidRDefault="00E32AB6" w:rsidP="0086462B">
      <w:pPr>
        <w:pStyle w:val="ConsPlusNonformat"/>
        <w:numPr>
          <w:ilvl w:val="1"/>
          <w:numId w:val="4"/>
        </w:numPr>
        <w:tabs>
          <w:tab w:val="left" w:pos="568"/>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 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rsidR="00E32AB6" w:rsidRPr="00D676F7" w:rsidRDefault="00E32AB6" w:rsidP="0086462B">
      <w:pPr>
        <w:pStyle w:val="ConsPlusNonformat"/>
        <w:numPr>
          <w:ilvl w:val="1"/>
          <w:numId w:val="4"/>
        </w:numPr>
        <w:tabs>
          <w:tab w:val="left" w:pos="568"/>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 неоднократного нарушения условий Контракта, зафиксированных Заказчиком;</w:t>
      </w:r>
    </w:p>
    <w:p w:rsidR="00E32AB6" w:rsidRPr="00D676F7" w:rsidRDefault="00E32AB6" w:rsidP="0086462B">
      <w:pPr>
        <w:pStyle w:val="ConsPlusNonformat"/>
        <w:numPr>
          <w:ilvl w:val="1"/>
          <w:numId w:val="4"/>
        </w:numPr>
        <w:tabs>
          <w:tab w:val="left" w:pos="568"/>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 неоднократного неустранения несоответствий, зафиксированных Заказчиком;</w:t>
      </w:r>
    </w:p>
    <w:p w:rsidR="00E32AB6" w:rsidRPr="00D676F7" w:rsidRDefault="00E32AB6" w:rsidP="0086462B">
      <w:pPr>
        <w:pStyle w:val="ConsPlusNonformat"/>
        <w:numPr>
          <w:ilvl w:val="1"/>
          <w:numId w:val="4"/>
        </w:numPr>
        <w:tabs>
          <w:tab w:val="left" w:pos="568"/>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 полного неустранения несоответствий, зафиксированных Заказчиком;</w:t>
      </w:r>
    </w:p>
    <w:p w:rsidR="00E32AB6" w:rsidRPr="00D676F7" w:rsidRDefault="00E32AB6" w:rsidP="0086462B">
      <w:pPr>
        <w:pStyle w:val="ConsPlusNonformat"/>
        <w:numPr>
          <w:ilvl w:val="1"/>
          <w:numId w:val="4"/>
        </w:numPr>
        <w:tabs>
          <w:tab w:val="left" w:pos="568"/>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 неисполнения и/или ненадлежащего исполнения и/или частичного неисполнения обязательств, в том числе в рамках сроков, предусмотренных Кон</w:t>
      </w:r>
      <w:r w:rsidR="00D82BF6" w:rsidRPr="00D676F7">
        <w:rPr>
          <w:rFonts w:ascii="Times New Roman" w:hAnsi="Times New Roman" w:cs="Times New Roman"/>
          <w:color w:val="000000" w:themeColor="text1"/>
          <w:sz w:val="24"/>
          <w:szCs w:val="24"/>
        </w:rPr>
        <w:t>трактом и/или заявкой Заказчика.</w:t>
      </w:r>
    </w:p>
    <w:p w:rsidR="00D82BF6" w:rsidRPr="00D676F7" w:rsidRDefault="00D82BF6" w:rsidP="0086462B">
      <w:pPr>
        <w:pStyle w:val="ConsPlusNonformat"/>
        <w:tabs>
          <w:tab w:val="left" w:pos="568"/>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если цена Контракта увеличивается на основании п.8.2 Контракта, то сумма штрафных санкций рассчитывается с учетом принятых дополнительным соглашением изменений.</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D676F7">
        <w:rPr>
          <w:rFonts w:ascii="Times New Roman" w:hAnsi="Times New Roman" w:cs="Times New Roman"/>
          <w:color w:val="000000" w:themeColor="text1"/>
          <w:sz w:val="24"/>
          <w:szCs w:val="24"/>
        </w:rPr>
        <w:lastRenderedPageBreak/>
        <w:t>Исполнитель уплачивает штраф</w:t>
      </w:r>
      <w:r w:rsidR="00217F92" w:rsidRPr="00D676F7">
        <w:rPr>
          <w:rFonts w:ascii="Times New Roman" w:hAnsi="Times New Roman" w:cs="Times New Roman"/>
          <w:color w:val="000000" w:themeColor="text1"/>
          <w:sz w:val="24"/>
          <w:szCs w:val="24"/>
          <w:lang w:eastAsia="en-US"/>
        </w:rPr>
        <w:t>, размер которого устанавливается в виде фиксированной суммы</w:t>
      </w:r>
      <w:r w:rsidR="00217F92" w:rsidRPr="00D676F7">
        <w:rPr>
          <w:rFonts w:ascii="Times New Roman" w:hAnsi="Times New Roman"/>
          <w:color w:val="000000" w:themeColor="text1"/>
          <w:sz w:val="24"/>
          <w:szCs w:val="24"/>
          <w:lang w:eastAsia="en-US"/>
        </w:rPr>
        <w:t xml:space="preserve"> в размере 1000 (одной тысячи) рублей.</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привлечения Заказчиком для осуществления экспертизы оказанных Услуг эксперта (экспертной организации) и задержки или неявки Исполнителя в обусловленное время для сдачи-приемки казанных Услуг, Исполнитель уплачивает в бюджет Санкт-Петербурга сумму, уплаченную Заказчиком эксперту (экспертной организации) за время ожидания экспертом (экспертной организацией) Исполнителя.</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Заказчик вправе привлечь Исполнителя к ответственности, предусмотренной настоящим разделом Контракта, за каждое выявленное несоответствие; за каждый не предоставленный документ; за каждую неисполненную обязанность; за каждый вид (наименование, перечень) неоказанных Услуг и/или за каждую единицу неоказанных Услуг.</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оказания Услуг, не соответствующих требованиям Контракта.</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Уплата неустойки (штрафа, пени) не освобождает Исполнителя от исполнения обязанностей по Контракту.</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неисполнения или ненадлежащего исполнения Исполнителем своих обязательств по Контракту,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бюджет Санкт-Петербурга возлагается на Заказчика.</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Установленная настоящим разделом Контракта неустойка, а также расходы на проведение экспертизы, излишне полученные Исполнителем денежные средства, аванс (при наличии) и все убытки могут быть удержаны Заказчиком на основании п. 6.1.5 Контракта из суммы, подлежащей уплате Заказчиком Исполнителю и/или из представленного Исполнителем обеспечения исполнения Контракта. При этом сумма, подлежащая уплате и/или размер обеспечения исполнения Контракта Исполнителю, уменьшается на сумму начисленной неустойки, и/или аванса, и/или убытков, и/или излишне полученных Исполнителем денежных средств.</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Техническим заданием и Приложениями к нему, неоднократное (более 1 раза) неустранение несоответствий, зафиксированных Заказчиком в акте и/или мотивированном отказе.</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просрочки исполнения Заказчиком обязательств, предусмотренных Контрактом, Исполнитель вправе потребовать уплату Заказчиком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
    <w:p w:rsidR="00E32AB6" w:rsidRPr="00D676F7" w:rsidRDefault="00E32AB6" w:rsidP="00217F92">
      <w:pPr>
        <w:pStyle w:val="ConsPlusNonformat"/>
        <w:numPr>
          <w:ilvl w:val="1"/>
          <w:numId w:val="1"/>
        </w:numPr>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r w:rsidR="00217F92" w:rsidRPr="00D676F7">
        <w:rPr>
          <w:rFonts w:ascii="Times New Roman" w:hAnsi="Times New Roman" w:cs="Times New Roman"/>
          <w:color w:val="000000" w:themeColor="text1"/>
          <w:sz w:val="24"/>
          <w:szCs w:val="24"/>
        </w:rPr>
        <w:t>, размер которого устанавливается в виде фиксированной суммы в размере 1000 (одной тысячи) рублей.</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lastRenderedPageBreak/>
        <w:t>Исполнитель обязан возместить Заказчику и/или иным лицам все расходы, возникшие в связи с неисполнением и/или недобросовестным исполнением Исполнителем обязанностей по Контракту, в том числе связанные с возможной необходимостью проведения дополнительных закупок на оказание соответствующих Услуг для государственных нужд Санкт-Петербурга, расходы, связанные с привлечением эксперта.</w:t>
      </w:r>
    </w:p>
    <w:p w:rsidR="00E32AB6" w:rsidRPr="00D676F7" w:rsidRDefault="00E32AB6" w:rsidP="00E32AB6">
      <w:pPr>
        <w:pStyle w:val="ConsPlusNonformat"/>
        <w:numPr>
          <w:ilvl w:val="1"/>
          <w:numId w:val="1"/>
        </w:numPr>
        <w:tabs>
          <w:tab w:val="left" w:pos="568"/>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Технического задания и Приложений к нему, а также требования законодательства Российской Федерации, регулирующего оказание данного вида Услуг.</w:t>
      </w:r>
    </w:p>
    <w:p w:rsidR="00E32AB6" w:rsidRPr="00D676F7" w:rsidRDefault="00E32AB6" w:rsidP="00E32AB6">
      <w:pPr>
        <w:pStyle w:val="ConsPlusNonformat"/>
        <w:tabs>
          <w:tab w:val="left" w:pos="851"/>
          <w:tab w:val="left" w:pos="993"/>
          <w:tab w:val="left" w:pos="1134"/>
        </w:tabs>
        <w:ind w:left="1080"/>
        <w:jc w:val="both"/>
        <w:rPr>
          <w:rFonts w:ascii="Times New Roman" w:hAnsi="Times New Roman" w:cs="Times New Roman"/>
          <w:color w:val="000000" w:themeColor="text1"/>
          <w:sz w:val="24"/>
          <w:szCs w:val="24"/>
        </w:rPr>
      </w:pPr>
    </w:p>
    <w:p w:rsidR="00E32AB6" w:rsidRPr="00D676F7" w:rsidRDefault="00E32AB6" w:rsidP="00E32AB6">
      <w:pPr>
        <w:widowControl/>
        <w:numPr>
          <w:ilvl w:val="0"/>
          <w:numId w:val="1"/>
        </w:numPr>
        <w:tabs>
          <w:tab w:val="left" w:pos="142"/>
          <w:tab w:val="left" w:pos="284"/>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СРОК ДЕЙСТВИЯ КОНТРАКТА И ЕГО РАСТОРЖЕНИЕ</w:t>
      </w:r>
      <w:r w:rsidR="0086462B" w:rsidRPr="00D676F7">
        <w:rPr>
          <w:rFonts w:ascii="Times New Roman" w:hAnsi="Times New Roman" w:cs="Times New Roman"/>
          <w:b/>
          <w:color w:val="000000" w:themeColor="text1"/>
          <w:sz w:val="24"/>
          <w:szCs w:val="24"/>
        </w:rPr>
        <w:br/>
      </w:r>
    </w:p>
    <w:p w:rsidR="00E32AB6" w:rsidRPr="00D676F7" w:rsidRDefault="00217F92" w:rsidP="00E32AB6">
      <w:pPr>
        <w:pStyle w:val="31"/>
        <w:widowControl/>
        <w:spacing w:after="0"/>
        <w:ind w:left="142" w:firstLine="709"/>
        <w:jc w:val="both"/>
        <w:rPr>
          <w:rFonts w:ascii="Times New Roman" w:hAnsi="Times New Roman" w:cs="Times New Roman"/>
          <w:color w:val="000000" w:themeColor="text1"/>
          <w:sz w:val="24"/>
          <w:szCs w:val="26"/>
        </w:rPr>
      </w:pPr>
      <w:r w:rsidRPr="00D676F7">
        <w:rPr>
          <w:rFonts w:ascii="Times New Roman" w:hAnsi="Times New Roman" w:cs="Times New Roman"/>
          <w:color w:val="000000" w:themeColor="text1"/>
          <w:sz w:val="24"/>
          <w:szCs w:val="26"/>
        </w:rPr>
        <w:t>8</w:t>
      </w:r>
      <w:r w:rsidR="00E32AB6" w:rsidRPr="00D676F7">
        <w:rPr>
          <w:rFonts w:ascii="Times New Roman" w:hAnsi="Times New Roman" w:cs="Times New Roman"/>
          <w:color w:val="000000" w:themeColor="text1"/>
          <w:sz w:val="24"/>
          <w:szCs w:val="26"/>
        </w:rPr>
        <w:t xml:space="preserve">.1. Настоящий Контракт вступает в силу с момента заключения Контракта </w:t>
      </w:r>
      <w:r w:rsidR="00E32AB6" w:rsidRPr="00D676F7">
        <w:rPr>
          <w:rFonts w:ascii="Times New Roman" w:hAnsi="Times New Roman" w:cs="Times New Roman"/>
          <w:color w:val="000000" w:themeColor="text1"/>
          <w:sz w:val="24"/>
          <w:szCs w:val="24"/>
        </w:rPr>
        <w:t xml:space="preserve">и </w:t>
      </w:r>
      <w:r w:rsidR="00D82BF6" w:rsidRPr="00D676F7">
        <w:rPr>
          <w:rFonts w:ascii="Times New Roman" w:hAnsi="Times New Roman" w:cs="Times New Roman"/>
          <w:color w:val="000000" w:themeColor="text1"/>
          <w:sz w:val="24"/>
          <w:szCs w:val="26"/>
        </w:rPr>
        <w:t>действует по 28.02.2023</w:t>
      </w:r>
      <w:r w:rsidR="00E32AB6" w:rsidRPr="00D676F7">
        <w:rPr>
          <w:rFonts w:ascii="Times New Roman" w:hAnsi="Times New Roman" w:cs="Times New Roman"/>
          <w:color w:val="000000" w:themeColor="text1"/>
          <w:sz w:val="24"/>
          <w:szCs w:val="26"/>
        </w:rPr>
        <w:t>. Окончание срока действия Контракта в соответствии со ст. 425 ГК РФ не освобождает Стороны от ответственности за нарушение условий Контракта.</w:t>
      </w:r>
    </w:p>
    <w:p w:rsidR="00E32AB6" w:rsidRPr="00D676F7" w:rsidRDefault="004B6771" w:rsidP="00E32AB6">
      <w:pPr>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w:t>
      </w:r>
      <w:r w:rsidR="00E32AB6" w:rsidRPr="00D676F7">
        <w:rPr>
          <w:rFonts w:ascii="Times New Roman" w:hAnsi="Times New Roman" w:cs="Times New Roman"/>
          <w:color w:val="000000" w:themeColor="text1"/>
          <w:sz w:val="24"/>
          <w:szCs w:val="24"/>
        </w:rPr>
        <w:t>.2. 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в следующих случаях:</w:t>
      </w:r>
    </w:p>
    <w:p w:rsidR="00E32AB6" w:rsidRPr="00D676F7" w:rsidRDefault="00E32AB6" w:rsidP="004B6771">
      <w:pPr>
        <w:widowControl/>
        <w:adjustRightInd/>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при снижении цены Контракта без изменения, предусмотренного Контрактом объема Услуг, качества Услуг и иных условий Контракта;</w:t>
      </w:r>
    </w:p>
    <w:p w:rsidR="00E32AB6" w:rsidRPr="00D676F7" w:rsidRDefault="00E32AB6" w:rsidP="004B6771">
      <w:pPr>
        <w:widowControl/>
        <w:adjustRightInd/>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цены Контракта с учетом положений бюджетного законодательства Российской Федерации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Цена единицы дополнительного объема Услуг или цена единицы Услуги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rsidR="00E32AB6" w:rsidRPr="00D676F7" w:rsidRDefault="00E32AB6" w:rsidP="004B6771">
      <w:pPr>
        <w:widowControl/>
        <w:adjustRightInd/>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при уменьшении ранее доведенных до Заказчика как получателя бюджетных средств лимитов бюджетных обязательств;</w:t>
      </w:r>
    </w:p>
    <w:p w:rsidR="00E32AB6" w:rsidRPr="00D676F7" w:rsidRDefault="00E32AB6" w:rsidP="004B6771">
      <w:pPr>
        <w:widowControl/>
        <w:adjustRightInd/>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32AB6" w:rsidRPr="00D676F7" w:rsidRDefault="004B6771" w:rsidP="004B6771">
      <w:pPr>
        <w:widowControl/>
        <w:adjustRightInd/>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w:t>
      </w:r>
      <w:r w:rsidR="00E32AB6" w:rsidRPr="00D676F7">
        <w:rPr>
          <w:rFonts w:ascii="Times New Roman" w:hAnsi="Times New Roman" w:cs="Times New Roman"/>
          <w:color w:val="000000" w:themeColor="text1"/>
          <w:sz w:val="24"/>
          <w:szCs w:val="24"/>
        </w:rPr>
        <w:t>.3. Настоящий Контракт может быть расторгнут по основаниям в соответствии с гражданским законодательством Российской Федерации.</w:t>
      </w:r>
    </w:p>
    <w:p w:rsidR="00E32AB6" w:rsidRPr="00D676F7" w:rsidRDefault="004B6771" w:rsidP="004B6771">
      <w:pPr>
        <w:pStyle w:val="consplusnormal1"/>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w:t>
      </w:r>
      <w:r w:rsidR="00E32AB6" w:rsidRPr="00D676F7">
        <w:rPr>
          <w:rFonts w:ascii="Times New Roman" w:hAnsi="Times New Roman" w:cs="Times New Roman"/>
          <w:color w:val="000000" w:themeColor="text1"/>
          <w:sz w:val="24"/>
          <w:szCs w:val="24"/>
        </w:rPr>
        <w:t>.4. Если в процессе выполнения Контракта выясняется невозможность его надлежащего исполнения Исполнителем и/или нецелесообразность его дальнейшего выполнения, в том числе в следующих случаях:</w:t>
      </w:r>
    </w:p>
    <w:p w:rsidR="00E32AB6" w:rsidRPr="00D676F7" w:rsidRDefault="00E32AB6" w:rsidP="004B6771">
      <w:pPr>
        <w:pStyle w:val="ConsPlusNormal"/>
        <w:numPr>
          <w:ilvl w:val="0"/>
          <w:numId w:val="5"/>
        </w:numPr>
        <w:tabs>
          <w:tab w:val="left" w:pos="426"/>
          <w:tab w:val="left" w:pos="1276"/>
        </w:tabs>
        <w:ind w:left="142" w:right="-23"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неоднократного нарушения условий Контракта, зафиксированных Заказчиком;</w:t>
      </w:r>
    </w:p>
    <w:p w:rsidR="00E32AB6" w:rsidRPr="00D676F7" w:rsidRDefault="00E32AB6" w:rsidP="004B6771">
      <w:pPr>
        <w:pStyle w:val="ConsPlusNormal"/>
        <w:numPr>
          <w:ilvl w:val="0"/>
          <w:numId w:val="5"/>
        </w:numPr>
        <w:tabs>
          <w:tab w:val="left" w:pos="426"/>
          <w:tab w:val="left" w:pos="1276"/>
        </w:tabs>
        <w:ind w:left="142" w:right="-23"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неоднократного неустранения несоответствий, зафиксированных Заказчиком;</w:t>
      </w:r>
    </w:p>
    <w:p w:rsidR="00E32AB6" w:rsidRPr="00D676F7" w:rsidRDefault="00E32AB6" w:rsidP="004B6771">
      <w:pPr>
        <w:pStyle w:val="ConsPlusNormal"/>
        <w:numPr>
          <w:ilvl w:val="0"/>
          <w:numId w:val="5"/>
        </w:numPr>
        <w:tabs>
          <w:tab w:val="left" w:pos="426"/>
          <w:tab w:val="left" w:pos="1276"/>
        </w:tabs>
        <w:ind w:left="142" w:right="-23"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оказание Услуг с несоответствиями, которые не могут быть устранены в приемлемый для Заказчика срок и/или являются существенными и/или неустранимыми;</w:t>
      </w:r>
    </w:p>
    <w:p w:rsidR="00E32AB6" w:rsidRPr="00D676F7" w:rsidRDefault="00E32AB6" w:rsidP="004B6771">
      <w:pPr>
        <w:pStyle w:val="ConsPlusNormal"/>
        <w:numPr>
          <w:ilvl w:val="0"/>
          <w:numId w:val="5"/>
        </w:numPr>
        <w:tabs>
          <w:tab w:val="left" w:pos="426"/>
          <w:tab w:val="left" w:pos="1276"/>
        </w:tabs>
        <w:ind w:left="142" w:right="-23"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полного и/или частичного неоказания Услуг, в том числе в рамках сроков, предусмотренных Контрактом;</w:t>
      </w:r>
    </w:p>
    <w:p w:rsidR="00E32AB6" w:rsidRPr="00D676F7" w:rsidRDefault="00E32AB6" w:rsidP="004B6771">
      <w:pPr>
        <w:pStyle w:val="ConsPlusNormal"/>
        <w:numPr>
          <w:ilvl w:val="0"/>
          <w:numId w:val="5"/>
        </w:numPr>
        <w:tabs>
          <w:tab w:val="left" w:pos="426"/>
          <w:tab w:val="left" w:pos="1276"/>
        </w:tabs>
        <w:ind w:left="142" w:right="-23"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lastRenderedPageBreak/>
        <w:t>неисполнения и/или ненадлежащего исполнения любого из обязательств, предусмотренных п</w:t>
      </w:r>
      <w:r w:rsidR="004B6771" w:rsidRPr="00D676F7">
        <w:rPr>
          <w:rFonts w:ascii="Times New Roman" w:hAnsi="Times New Roman" w:cs="Times New Roman"/>
          <w:color w:val="000000" w:themeColor="text1"/>
          <w:sz w:val="24"/>
          <w:szCs w:val="24"/>
        </w:rPr>
        <w:t>. 5</w:t>
      </w:r>
      <w:r w:rsidRPr="00D676F7">
        <w:rPr>
          <w:rFonts w:ascii="Times New Roman" w:hAnsi="Times New Roman" w:cs="Times New Roman"/>
          <w:color w:val="000000" w:themeColor="text1"/>
          <w:sz w:val="24"/>
          <w:szCs w:val="24"/>
        </w:rPr>
        <w:t>.3 Контракта;</w:t>
      </w:r>
    </w:p>
    <w:p w:rsidR="00E32AB6" w:rsidRPr="00D676F7" w:rsidRDefault="00E32AB6" w:rsidP="004B6771">
      <w:pPr>
        <w:pStyle w:val="ConsPlusNormal"/>
        <w:numPr>
          <w:ilvl w:val="0"/>
          <w:numId w:val="5"/>
        </w:numPr>
        <w:tabs>
          <w:tab w:val="left" w:pos="426"/>
          <w:tab w:val="left" w:pos="1276"/>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существенного изменения обстоятельств, из которых Стороны исходили при заключении Контракта (ст.451 ГК РФ), Заказчик вправе принять решение об одностороннем отказе от исполнения Контракта.</w:t>
      </w:r>
    </w:p>
    <w:p w:rsidR="00E32AB6" w:rsidRPr="00D676F7" w:rsidRDefault="00E32AB6" w:rsidP="004B6771">
      <w:pPr>
        <w:pStyle w:val="1"/>
        <w:widowControl w:val="0"/>
        <w:spacing w:line="20" w:lineRule="atLeast"/>
        <w:ind w:left="142" w:right="-55" w:firstLine="709"/>
        <w:jc w:val="both"/>
        <w:rPr>
          <w:color w:val="000000" w:themeColor="text1"/>
        </w:rPr>
      </w:pPr>
      <w:r w:rsidRPr="00D676F7">
        <w:rPr>
          <w:rFonts w:ascii="Times New Roman" w:hAnsi="Times New Roman" w:cs="Times New Roman"/>
          <w:color w:val="000000" w:themeColor="text1"/>
          <w:sz w:val="24"/>
          <w:szCs w:val="24"/>
        </w:rPr>
        <w:t>Расторжение настоящего Контракта в одностороннем порядке осуществляется с соблюдением требований частей 8-23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32AB6" w:rsidRPr="00D676F7" w:rsidRDefault="004B6771" w:rsidP="0086462B">
      <w:pPr>
        <w:pStyle w:val="1"/>
        <w:widowControl w:val="0"/>
        <w:spacing w:line="20" w:lineRule="atLeast"/>
        <w:ind w:left="142" w:right="-55"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w:t>
      </w:r>
      <w:r w:rsidR="00E32AB6" w:rsidRPr="00D676F7">
        <w:rPr>
          <w:rFonts w:ascii="Times New Roman" w:hAnsi="Times New Roman" w:cs="Times New Roman"/>
          <w:color w:val="000000" w:themeColor="text1"/>
          <w:sz w:val="24"/>
          <w:szCs w:val="24"/>
        </w:rPr>
        <w:t xml:space="preserve">.5. Заказчик обязан принять решение об одностороннем отказе от исполнения Контракта, если в ходе исполнения Контракта установлено, что Исполнитель перестал соответствовать установленным извещением об осуществлении закупки 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w:t>
      </w:r>
      <w:bookmarkStart w:id="1" w:name="p1"/>
      <w:bookmarkEnd w:id="1"/>
      <w:r w:rsidR="00E32AB6" w:rsidRPr="00D676F7">
        <w:rPr>
          <w:rFonts w:ascii="Times New Roman" w:hAnsi="Times New Roman" w:cs="Times New Roman"/>
          <w:color w:val="000000" w:themeColor="text1"/>
          <w:sz w:val="24"/>
          <w:szCs w:val="24"/>
        </w:rPr>
        <w:t xml:space="preserve">поставляемому товару. </w:t>
      </w:r>
    </w:p>
    <w:p w:rsidR="00E32AB6" w:rsidRPr="00D676F7" w:rsidRDefault="004B6771" w:rsidP="0086462B">
      <w:pPr>
        <w:pStyle w:val="1"/>
        <w:widowControl w:val="0"/>
        <w:spacing w:line="20" w:lineRule="atLeast"/>
        <w:ind w:left="142" w:right="-55"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w:t>
      </w:r>
      <w:r w:rsidR="00E32AB6" w:rsidRPr="00D676F7">
        <w:rPr>
          <w:rFonts w:ascii="Times New Roman" w:hAnsi="Times New Roman" w:cs="Times New Roman"/>
          <w:color w:val="000000" w:themeColor="text1"/>
          <w:sz w:val="24"/>
          <w:szCs w:val="24"/>
        </w:rPr>
        <w:t>.6. Заказчик обязан принять решение об одностороннем отказе от исполнения Контракта, если в ходе исполнения Контракта установлено, что 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п.9.5 Контракта, что позволило ему стать победителем определения Исполнителя.</w:t>
      </w:r>
    </w:p>
    <w:p w:rsidR="00E32AB6" w:rsidRPr="00D676F7" w:rsidRDefault="004B6771" w:rsidP="0086462B">
      <w:pPr>
        <w:pStyle w:val="1"/>
        <w:widowControl w:val="0"/>
        <w:spacing w:line="20" w:lineRule="atLeast"/>
        <w:ind w:left="142" w:right="-55"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w:t>
      </w:r>
      <w:r w:rsidR="00E32AB6" w:rsidRPr="00D676F7">
        <w:rPr>
          <w:rFonts w:ascii="Times New Roman" w:hAnsi="Times New Roman" w:cs="Times New Roman"/>
          <w:color w:val="000000" w:themeColor="text1"/>
          <w:sz w:val="24"/>
          <w:szCs w:val="24"/>
        </w:rPr>
        <w:t>.7. Прекращение (окончание) срока действия настоящего Контракта не освобождает Исполнителя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 а также гарантийных обязательств (в случае их наличия).</w:t>
      </w:r>
    </w:p>
    <w:p w:rsidR="004B6771" w:rsidRPr="00D676F7" w:rsidRDefault="004B6771" w:rsidP="004B6771">
      <w:pPr>
        <w:pStyle w:val="aa"/>
        <w:tabs>
          <w:tab w:val="left" w:pos="426"/>
        </w:tabs>
        <w:ind w:left="0"/>
        <w:rPr>
          <w:rFonts w:ascii="Times New Roman" w:hAnsi="Times New Roman" w:cs="Times New Roman"/>
          <w:color w:val="000000" w:themeColor="text1"/>
          <w:sz w:val="24"/>
          <w:szCs w:val="24"/>
        </w:rPr>
      </w:pPr>
    </w:p>
    <w:p w:rsidR="00E32AB6" w:rsidRPr="00D676F7" w:rsidRDefault="004B6771" w:rsidP="004B6771">
      <w:pPr>
        <w:pStyle w:val="aa"/>
        <w:tabs>
          <w:tab w:val="left" w:pos="426"/>
        </w:tabs>
        <w:ind w:left="0"/>
        <w:jc w:val="center"/>
        <w:rPr>
          <w:rFonts w:ascii="Times New Roman" w:hAnsi="Times New Roman"/>
          <w:b/>
          <w:bCs/>
          <w:color w:val="000000" w:themeColor="text1"/>
          <w:sz w:val="24"/>
          <w:szCs w:val="24"/>
        </w:rPr>
      </w:pPr>
      <w:r w:rsidRPr="00D676F7">
        <w:rPr>
          <w:rFonts w:ascii="Times New Roman" w:hAnsi="Times New Roman" w:cs="Times New Roman"/>
          <w:b/>
          <w:color w:val="000000" w:themeColor="text1"/>
          <w:sz w:val="24"/>
          <w:szCs w:val="24"/>
        </w:rPr>
        <w:t>9.</w:t>
      </w:r>
      <w:r w:rsidR="00E32AB6" w:rsidRPr="00D676F7">
        <w:rPr>
          <w:rFonts w:ascii="Times New Roman" w:hAnsi="Times New Roman" w:cs="Times New Roman"/>
          <w:b/>
          <w:color w:val="000000" w:themeColor="text1"/>
          <w:sz w:val="24"/>
          <w:szCs w:val="24"/>
        </w:rPr>
        <w:t xml:space="preserve"> </w:t>
      </w:r>
      <w:r w:rsidR="00E32AB6" w:rsidRPr="00D676F7">
        <w:rPr>
          <w:rFonts w:ascii="Times New Roman" w:hAnsi="Times New Roman"/>
          <w:b/>
          <w:bCs/>
          <w:color w:val="000000" w:themeColor="text1"/>
          <w:sz w:val="24"/>
          <w:szCs w:val="24"/>
        </w:rPr>
        <w:t>АНТИКОРРУПЦИОННАЯ ОГОВОРКА</w:t>
      </w:r>
      <w:r w:rsidR="0086462B" w:rsidRPr="00D676F7">
        <w:rPr>
          <w:rFonts w:ascii="Times New Roman" w:hAnsi="Times New Roman"/>
          <w:b/>
          <w:bCs/>
          <w:color w:val="000000" w:themeColor="text1"/>
          <w:sz w:val="24"/>
          <w:szCs w:val="24"/>
        </w:rPr>
        <w:br/>
      </w:r>
    </w:p>
    <w:p w:rsidR="00E32AB6" w:rsidRPr="00D676F7" w:rsidRDefault="004B6771" w:rsidP="0086462B">
      <w:pPr>
        <w:pStyle w:val="aa"/>
        <w:widowControl/>
        <w:autoSpaceDE/>
        <w:autoSpaceDN/>
        <w:adjustRightInd/>
        <w:ind w:left="142" w:firstLine="709"/>
        <w:contextualSpacing w:val="0"/>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9</w:t>
      </w:r>
      <w:r w:rsidR="00E32AB6" w:rsidRPr="00D676F7">
        <w:rPr>
          <w:rFonts w:ascii="Times New Roman" w:hAnsi="Times New Roman" w:cs="Times New Roman"/>
          <w:color w:val="000000" w:themeColor="text1"/>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32AB6" w:rsidRPr="00D676F7" w:rsidRDefault="00E32AB6" w:rsidP="0086462B">
      <w:pPr>
        <w:pStyle w:val="1"/>
        <w:tabs>
          <w:tab w:val="left" w:pos="1134"/>
        </w:tabs>
        <w:spacing w:line="240" w:lineRule="auto"/>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32AB6" w:rsidRPr="00D676F7" w:rsidRDefault="00E32AB6" w:rsidP="0086462B">
      <w:pPr>
        <w:pStyle w:val="1"/>
        <w:tabs>
          <w:tab w:val="left" w:pos="1134"/>
        </w:tabs>
        <w:spacing w:line="240" w:lineRule="auto"/>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32AB6" w:rsidRPr="00D676F7" w:rsidRDefault="00E32AB6" w:rsidP="0086462B">
      <w:pPr>
        <w:pStyle w:val="1"/>
        <w:tabs>
          <w:tab w:val="left" w:pos="1134"/>
        </w:tabs>
        <w:spacing w:line="240" w:lineRule="auto"/>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 - не совершать иных действий, нарушающих антикоррупционное законодательство Российской Федерации.</w:t>
      </w:r>
    </w:p>
    <w:p w:rsidR="00E32AB6" w:rsidRPr="00D676F7" w:rsidRDefault="00E32AB6" w:rsidP="00E32AB6">
      <w:pPr>
        <w:pStyle w:val="31"/>
        <w:tabs>
          <w:tab w:val="left" w:pos="993"/>
        </w:tabs>
        <w:spacing w:after="0"/>
        <w:ind w:left="0" w:firstLine="851"/>
        <w:jc w:val="both"/>
        <w:rPr>
          <w:rFonts w:ascii="Times New Roman" w:hAnsi="Times New Roman" w:cs="Times New Roman"/>
          <w:color w:val="000000" w:themeColor="text1"/>
          <w:sz w:val="24"/>
          <w:szCs w:val="26"/>
        </w:rPr>
      </w:pPr>
    </w:p>
    <w:p w:rsidR="00E32AB6" w:rsidRPr="00D676F7" w:rsidRDefault="00E32AB6" w:rsidP="00E32AB6">
      <w:pPr>
        <w:widowControl/>
        <w:numPr>
          <w:ilvl w:val="0"/>
          <w:numId w:val="3"/>
        </w:numPr>
        <w:tabs>
          <w:tab w:val="left" w:pos="142"/>
          <w:tab w:val="left" w:pos="284"/>
          <w:tab w:val="left" w:pos="426"/>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ПОРЯДОК РАЗРЕШЕНИЯ СПОРОВ</w:t>
      </w:r>
      <w:r w:rsidR="0086462B" w:rsidRPr="00D676F7">
        <w:rPr>
          <w:rFonts w:ascii="Times New Roman" w:hAnsi="Times New Roman" w:cs="Times New Roman"/>
          <w:b/>
          <w:color w:val="000000" w:themeColor="text1"/>
          <w:sz w:val="24"/>
          <w:szCs w:val="24"/>
        </w:rPr>
        <w:br/>
      </w:r>
    </w:p>
    <w:p w:rsidR="00E32AB6" w:rsidRPr="00D676F7" w:rsidRDefault="00E32AB6" w:rsidP="0086462B">
      <w:pPr>
        <w:numPr>
          <w:ilvl w:val="1"/>
          <w:numId w:val="3"/>
        </w:num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Все споры, возникающие при исполнении Сторонами своих обязанностей по Контракту, Стороны будут решать путем переговоров.</w:t>
      </w:r>
    </w:p>
    <w:p w:rsidR="00E32AB6" w:rsidRPr="00D676F7" w:rsidRDefault="00E32AB6" w:rsidP="0086462B">
      <w:pPr>
        <w:numPr>
          <w:ilvl w:val="1"/>
          <w:numId w:val="3"/>
        </w:num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До обращения в арбитражный суд обязательно соблюдение претензионного порядка. Срок ответа на претензию – 5 (пять) календарных дней с момента ее получения адресатом.</w:t>
      </w:r>
    </w:p>
    <w:p w:rsidR="00E32AB6" w:rsidRPr="00D676F7" w:rsidRDefault="00E32AB6" w:rsidP="0086462B">
      <w:pPr>
        <w:numPr>
          <w:ilvl w:val="1"/>
          <w:numId w:val="3"/>
        </w:num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При неполучении ответа на претензию в установленный в Контракте срок либо </w:t>
      </w:r>
      <w:r w:rsidRPr="00D676F7">
        <w:rPr>
          <w:rFonts w:ascii="Times New Roman" w:hAnsi="Times New Roman" w:cs="Times New Roman"/>
          <w:color w:val="000000" w:themeColor="text1"/>
          <w:sz w:val="24"/>
          <w:szCs w:val="24"/>
        </w:rPr>
        <w:lastRenderedPageBreak/>
        <w:t xml:space="preserve">неудовлетворении требований, изложенных в претензии в полном объеме, Стороны передают спор на рассмотрение Арбитражного суда Санкт-Петербурга и Ленинградской области. </w:t>
      </w:r>
    </w:p>
    <w:p w:rsidR="00E32AB6" w:rsidRPr="00D676F7" w:rsidRDefault="00E32AB6" w:rsidP="00E32AB6">
      <w:pPr>
        <w:ind w:firstLine="540"/>
        <w:jc w:val="both"/>
        <w:rPr>
          <w:rFonts w:ascii="Times New Roman" w:hAnsi="Times New Roman" w:cs="Times New Roman"/>
          <w:color w:val="000000" w:themeColor="text1"/>
          <w:sz w:val="24"/>
          <w:szCs w:val="24"/>
        </w:rPr>
      </w:pPr>
    </w:p>
    <w:p w:rsidR="00E32AB6" w:rsidRPr="00D676F7" w:rsidRDefault="00E32AB6" w:rsidP="00E32AB6">
      <w:pPr>
        <w:widowControl/>
        <w:numPr>
          <w:ilvl w:val="0"/>
          <w:numId w:val="3"/>
        </w:numPr>
        <w:tabs>
          <w:tab w:val="left" w:pos="142"/>
          <w:tab w:val="left" w:pos="284"/>
          <w:tab w:val="left" w:pos="426"/>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ОБСТОЯТЕЛЬСТВА НЕПРЕОДОЛИМОЙ СИЛЫ</w:t>
      </w:r>
      <w:r w:rsidR="0086462B" w:rsidRPr="00D676F7">
        <w:rPr>
          <w:rFonts w:ascii="Times New Roman" w:hAnsi="Times New Roman" w:cs="Times New Roman"/>
          <w:b/>
          <w:color w:val="000000" w:themeColor="text1"/>
          <w:sz w:val="24"/>
          <w:szCs w:val="24"/>
        </w:rPr>
        <w:br/>
      </w:r>
    </w:p>
    <w:p w:rsidR="00E32AB6" w:rsidRPr="00D676F7" w:rsidRDefault="00E32AB6" w:rsidP="0086462B">
      <w:pPr>
        <w:numPr>
          <w:ilvl w:val="1"/>
          <w:numId w:val="3"/>
        </w:num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Стороны освобождаются от ответственности за частичное или полное неисполнение ими своих обязанностей по настоящему Контракту, если это неисполнение явилось следствием обстоятельств непреодолимой силы (форс-мажор), явлений стихийного характера (землетрясения, наводнения, пожары, мятежи, гражданские беспорядки, война и военные действия, публикация нормативных актов запрещающего характера и т.д.). Обстоятельства непреодолимой силы определяются в соответствии с гражданским законодательством РФ с учетом обычаев (ст.5 ГК РФ).</w:t>
      </w:r>
    </w:p>
    <w:p w:rsidR="00E32AB6" w:rsidRPr="00D676F7" w:rsidRDefault="00E32AB6" w:rsidP="0086462B">
      <w:pPr>
        <w:numPr>
          <w:ilvl w:val="1"/>
          <w:numId w:val="3"/>
        </w:num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(с приложением доказательств по возможности) о возникшем препятствии и возможностях продолжить выполнение обязанностей по Контракту.</w:t>
      </w:r>
    </w:p>
    <w:p w:rsidR="00E32AB6" w:rsidRPr="00D676F7" w:rsidRDefault="00E32AB6" w:rsidP="0086462B">
      <w:p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Даты возникновения и окончания обстоятельств непреодолимой силы, их описание и последствия для Сторон фиксируется в специальном акте, который подписывают Стороны.</w:t>
      </w:r>
    </w:p>
    <w:p w:rsidR="00E32AB6" w:rsidRPr="00D676F7" w:rsidRDefault="00E32AB6" w:rsidP="0086462B">
      <w:p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Сроки исполнения Контракта могут быть сдвинуты на срок действия обстоятельств непреодолимой силы, указанный в специальном акте.</w:t>
      </w:r>
    </w:p>
    <w:p w:rsidR="00E32AB6" w:rsidRPr="00D676F7" w:rsidRDefault="00E32AB6" w:rsidP="0086462B">
      <w:pPr>
        <w:numPr>
          <w:ilvl w:val="1"/>
          <w:numId w:val="3"/>
        </w:numPr>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Если обстоятельства непреодолимой силы или их последствия будут длиться более 6 (шести) месяцев, (указанный срок может быть установлен меньше) то заинтересованная Сторона вправе требовать досрочного расторжения Контракта</w:t>
      </w:r>
      <w:r w:rsidR="004B6771" w:rsidRPr="00D676F7">
        <w:rPr>
          <w:rFonts w:ascii="Times New Roman" w:hAnsi="Times New Roman" w:cs="Times New Roman"/>
          <w:color w:val="000000" w:themeColor="text1"/>
          <w:sz w:val="24"/>
          <w:szCs w:val="24"/>
        </w:rPr>
        <w:t>.</w:t>
      </w:r>
      <w:r w:rsidR="004B6771" w:rsidRPr="00D676F7">
        <w:rPr>
          <w:rFonts w:ascii="Times New Roman" w:hAnsi="Times New Roman" w:cs="Times New Roman"/>
          <w:color w:val="000000" w:themeColor="text1"/>
          <w:sz w:val="24"/>
          <w:szCs w:val="24"/>
        </w:rPr>
        <w:br/>
      </w:r>
    </w:p>
    <w:p w:rsidR="00E32AB6" w:rsidRPr="00D676F7" w:rsidRDefault="00E32AB6" w:rsidP="00E32AB6">
      <w:pPr>
        <w:widowControl/>
        <w:numPr>
          <w:ilvl w:val="0"/>
          <w:numId w:val="3"/>
        </w:numPr>
        <w:tabs>
          <w:tab w:val="left" w:pos="142"/>
          <w:tab w:val="left" w:pos="284"/>
          <w:tab w:val="left" w:pos="426"/>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ЗАКЛЮЧИТЕЛЬНЫЕ ПОЛОЖЕНИЯ</w:t>
      </w:r>
      <w:r w:rsidR="0086462B" w:rsidRPr="00D676F7">
        <w:rPr>
          <w:rFonts w:ascii="Times New Roman" w:hAnsi="Times New Roman" w:cs="Times New Roman"/>
          <w:b/>
          <w:color w:val="000000" w:themeColor="text1"/>
          <w:sz w:val="24"/>
          <w:szCs w:val="24"/>
        </w:rPr>
        <w:br/>
      </w:r>
    </w:p>
    <w:p w:rsidR="00E32AB6" w:rsidRPr="00D676F7" w:rsidRDefault="00E32AB6" w:rsidP="0086462B">
      <w:pPr>
        <w:pStyle w:val="ConsPlusNormal"/>
        <w:numPr>
          <w:ilvl w:val="1"/>
          <w:numId w:val="3"/>
        </w:num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Отношения, не урегулированные Контрактом, регулируются в соответствии с действующим законодательством РФ.</w:t>
      </w:r>
    </w:p>
    <w:p w:rsidR="00E32AB6" w:rsidRPr="00D676F7" w:rsidRDefault="00E32AB6" w:rsidP="0086462B">
      <w:pPr>
        <w:numPr>
          <w:ilvl w:val="1"/>
          <w:numId w:val="3"/>
        </w:num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rsidR="00E32AB6" w:rsidRPr="00D676F7" w:rsidRDefault="00E32AB6" w:rsidP="0086462B">
      <w:pPr>
        <w:numPr>
          <w:ilvl w:val="1"/>
          <w:numId w:val="3"/>
        </w:numPr>
        <w:tabs>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Все изменения Контракта должны быть совершены в письменном виде и оформлены дополнительными соглашениями к Контракту.</w:t>
      </w:r>
    </w:p>
    <w:p w:rsidR="00E32AB6" w:rsidRPr="00D676F7" w:rsidRDefault="00E32AB6" w:rsidP="0086462B">
      <w:pPr>
        <w:numPr>
          <w:ilvl w:val="1"/>
          <w:numId w:val="3"/>
        </w:numPr>
        <w:tabs>
          <w:tab w:val="left" w:pos="993"/>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Все приложения, указанные в тексте Контракта, являются его неотъемлемыми частями. </w:t>
      </w:r>
    </w:p>
    <w:p w:rsidR="00E32AB6" w:rsidRPr="00D676F7" w:rsidRDefault="00E32AB6" w:rsidP="0086462B">
      <w:pPr>
        <w:widowControl/>
        <w:numPr>
          <w:ilvl w:val="1"/>
          <w:numId w:val="3"/>
        </w:numPr>
        <w:tabs>
          <w:tab w:val="left" w:pos="993"/>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изменения у Исполнителя реквизитов, указанных в 15 разделе Контракта и/или иных данных, последний в течение 5 (пяти) рабочих дней с начала действия изменений обязан письменно известить об этом Заказчика (с приложением документов, подтверждающих такие изменения).</w:t>
      </w:r>
    </w:p>
    <w:p w:rsidR="00E32AB6" w:rsidRPr="00D676F7" w:rsidRDefault="00E32AB6" w:rsidP="0086462B">
      <w:pPr>
        <w:widowControl/>
        <w:tabs>
          <w:tab w:val="left" w:pos="993"/>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Помимо письменного извещения Стороны заключают дополнительное соглашение к Контракту об изменении соответствующих реквизитов. В случае непредставления подтверждающих документов Заказчик оставляет за собой право не подписывать соответствующее дополнительное соглашение. </w:t>
      </w:r>
    </w:p>
    <w:p w:rsidR="00E32AB6" w:rsidRPr="00D676F7" w:rsidRDefault="0086462B" w:rsidP="0086462B">
      <w:pPr>
        <w:widowControl/>
        <w:tabs>
          <w:tab w:val="left" w:pos="993"/>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12</w:t>
      </w:r>
      <w:r w:rsidR="00E32AB6" w:rsidRPr="00D676F7">
        <w:rPr>
          <w:rFonts w:ascii="Times New Roman" w:hAnsi="Times New Roman" w:cs="Times New Roman"/>
          <w:color w:val="000000" w:themeColor="text1"/>
          <w:sz w:val="24"/>
          <w:szCs w:val="24"/>
        </w:rPr>
        <w:t>.6.</w:t>
      </w:r>
      <w:r w:rsidR="00E32AB6" w:rsidRPr="00D676F7">
        <w:rPr>
          <w:rFonts w:ascii="Times New Roman" w:hAnsi="Times New Roman" w:cs="Times New Roman"/>
          <w:color w:val="000000" w:themeColor="text1"/>
          <w:sz w:val="24"/>
          <w:szCs w:val="24"/>
          <w:lang w:eastAsia="ar-SA"/>
        </w:rPr>
        <w:t xml:space="preserve"> </w:t>
      </w:r>
      <w:r w:rsidR="00E32AB6" w:rsidRPr="00D676F7">
        <w:rPr>
          <w:rFonts w:ascii="Times New Roman" w:hAnsi="Times New Roman" w:cs="Times New Roman"/>
          <w:color w:val="000000" w:themeColor="text1"/>
          <w:sz w:val="24"/>
          <w:szCs w:val="24"/>
        </w:rPr>
        <w:t xml:space="preserve">В случае неисполнения Исполнителем обязанности, предусмотренной п.13.5 Контракта, все риски, в том числе связанные с неполучением корреспонденции и/или </w:t>
      </w:r>
      <w:r w:rsidR="00E32AB6" w:rsidRPr="00D676F7">
        <w:rPr>
          <w:rFonts w:ascii="Times New Roman" w:hAnsi="Times New Roman" w:cs="Times New Roman"/>
          <w:color w:val="000000" w:themeColor="text1"/>
          <w:sz w:val="24"/>
          <w:szCs w:val="24"/>
        </w:rPr>
        <w:lastRenderedPageBreak/>
        <w:t xml:space="preserve">перечислением Заказчиком денежных средств на указанный в настоящем Контракте счет Исполнителя, несет Исполнитель. </w:t>
      </w:r>
    </w:p>
    <w:p w:rsidR="00E32AB6" w:rsidRPr="00D676F7" w:rsidRDefault="0086462B" w:rsidP="0086462B">
      <w:pPr>
        <w:widowControl/>
        <w:tabs>
          <w:tab w:val="left" w:pos="993"/>
          <w:tab w:val="left" w:pos="1134"/>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12</w:t>
      </w:r>
      <w:r w:rsidR="00E32AB6" w:rsidRPr="00D676F7">
        <w:rPr>
          <w:rFonts w:ascii="Times New Roman" w:hAnsi="Times New Roman" w:cs="Times New Roman"/>
          <w:color w:val="000000" w:themeColor="text1"/>
          <w:sz w:val="24"/>
          <w:szCs w:val="24"/>
        </w:rPr>
        <w:t>.7. Все используемые в Контракте сокращения и аббревиатуры соответствуют тем терминам, которые используются в Техническом задании.</w:t>
      </w:r>
    </w:p>
    <w:p w:rsidR="00E32AB6" w:rsidRPr="00D676F7" w:rsidRDefault="0086462B" w:rsidP="0086462B">
      <w:pPr>
        <w:tabs>
          <w:tab w:val="left" w:pos="567"/>
          <w:tab w:val="left" w:pos="993"/>
          <w:tab w:val="left" w:pos="1134"/>
          <w:tab w:val="left" w:pos="5040"/>
        </w:tabs>
        <w:ind w:left="142"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12</w:t>
      </w:r>
      <w:r w:rsidR="00E32AB6" w:rsidRPr="00D676F7">
        <w:rPr>
          <w:rFonts w:ascii="Times New Roman" w:hAnsi="Times New Roman" w:cs="Times New Roman"/>
          <w:color w:val="000000" w:themeColor="text1"/>
          <w:sz w:val="24"/>
          <w:szCs w:val="24"/>
        </w:rPr>
        <w:t>.8. Все документы, предоставляемые Исполнителем Заказчику в рамках Контракта, должны быть подписаны уполномоченным лицом и, кроме счета-фактуры, скреплены печатью (при ее наличии).</w:t>
      </w:r>
    </w:p>
    <w:p w:rsidR="00E32AB6" w:rsidRPr="00D676F7" w:rsidRDefault="00E32AB6" w:rsidP="00E32AB6">
      <w:pPr>
        <w:tabs>
          <w:tab w:val="left" w:pos="567"/>
          <w:tab w:val="left" w:pos="993"/>
          <w:tab w:val="left" w:pos="1134"/>
          <w:tab w:val="left" w:pos="5040"/>
        </w:tabs>
        <w:jc w:val="both"/>
        <w:rPr>
          <w:rFonts w:ascii="Times New Roman" w:hAnsi="Times New Roman" w:cs="Times New Roman"/>
          <w:color w:val="000000" w:themeColor="text1"/>
          <w:sz w:val="24"/>
          <w:szCs w:val="24"/>
        </w:rPr>
      </w:pPr>
    </w:p>
    <w:p w:rsidR="00E32AB6" w:rsidRPr="00D676F7" w:rsidRDefault="00E32AB6" w:rsidP="00E32AB6">
      <w:pPr>
        <w:widowControl/>
        <w:numPr>
          <w:ilvl w:val="0"/>
          <w:numId w:val="3"/>
        </w:numPr>
        <w:tabs>
          <w:tab w:val="left" w:pos="142"/>
          <w:tab w:val="left" w:pos="284"/>
          <w:tab w:val="left" w:pos="426"/>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ПРИЛОЖЕНИЕ К КОНТРАКТУ</w:t>
      </w:r>
      <w:r w:rsidR="0086462B" w:rsidRPr="00D676F7">
        <w:rPr>
          <w:rFonts w:ascii="Times New Roman" w:hAnsi="Times New Roman" w:cs="Times New Roman"/>
          <w:b/>
          <w:color w:val="000000" w:themeColor="text1"/>
          <w:sz w:val="24"/>
          <w:szCs w:val="24"/>
        </w:rPr>
        <w:br/>
      </w:r>
    </w:p>
    <w:p w:rsidR="00E32AB6" w:rsidRPr="00D676F7" w:rsidRDefault="0086462B" w:rsidP="0086462B">
      <w:pPr>
        <w:pStyle w:val="aa"/>
        <w:ind w:left="851"/>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13.1. </w:t>
      </w:r>
      <w:r w:rsidR="00E32AB6" w:rsidRPr="00D676F7">
        <w:rPr>
          <w:rFonts w:ascii="Times New Roman" w:hAnsi="Times New Roman" w:cs="Times New Roman"/>
          <w:color w:val="000000" w:themeColor="text1"/>
          <w:sz w:val="24"/>
          <w:szCs w:val="24"/>
        </w:rPr>
        <w:t>Приложение № 1 – Техническое задание.</w:t>
      </w:r>
    </w:p>
    <w:p w:rsidR="00E32AB6" w:rsidRPr="00D676F7" w:rsidRDefault="00E32AB6" w:rsidP="00E32AB6">
      <w:pPr>
        <w:ind w:firstLine="540"/>
        <w:rPr>
          <w:rFonts w:ascii="Times New Roman" w:hAnsi="Times New Roman" w:cs="Times New Roman"/>
          <w:color w:val="000000" w:themeColor="text1"/>
          <w:sz w:val="24"/>
          <w:szCs w:val="24"/>
        </w:rPr>
      </w:pPr>
    </w:p>
    <w:p w:rsidR="00E32AB6" w:rsidRPr="00D676F7" w:rsidRDefault="00E32AB6" w:rsidP="00E32AB6">
      <w:pPr>
        <w:widowControl/>
        <w:numPr>
          <w:ilvl w:val="0"/>
          <w:numId w:val="3"/>
        </w:numPr>
        <w:tabs>
          <w:tab w:val="left" w:pos="142"/>
          <w:tab w:val="left" w:pos="284"/>
          <w:tab w:val="left" w:pos="426"/>
        </w:tabs>
        <w:autoSpaceDE/>
        <w:autoSpaceDN/>
        <w:adjustRightInd/>
        <w:ind w:left="0" w:firstLine="0"/>
        <w:jc w:val="center"/>
        <w:outlineLvl w:val="0"/>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РЕКВИЗИТЫ И ПОДПИСИ СТОРОН</w:t>
      </w:r>
      <w:r w:rsidR="0086462B" w:rsidRPr="00D676F7">
        <w:rPr>
          <w:rFonts w:ascii="Times New Roman" w:hAnsi="Times New Roman" w:cs="Times New Roman"/>
          <w:b/>
          <w:color w:val="000000" w:themeColor="text1"/>
          <w:sz w:val="24"/>
          <w:szCs w:val="24"/>
        </w:rPr>
        <w:br/>
      </w:r>
    </w:p>
    <w:tbl>
      <w:tblPr>
        <w:tblW w:w="5000" w:type="pct"/>
        <w:tblLook w:val="0000" w:firstRow="0" w:lastRow="0" w:firstColumn="0" w:lastColumn="0" w:noHBand="0" w:noVBand="0"/>
      </w:tblPr>
      <w:tblGrid>
        <w:gridCol w:w="4619"/>
        <w:gridCol w:w="5020"/>
      </w:tblGrid>
      <w:tr w:rsidR="00D676F7" w:rsidRPr="00D676F7" w:rsidTr="00335C17">
        <w:tc>
          <w:tcPr>
            <w:tcW w:w="2396" w:type="pct"/>
            <w:tcBorders>
              <w:top w:val="nil"/>
              <w:left w:val="nil"/>
              <w:bottom w:val="nil"/>
              <w:right w:val="nil"/>
            </w:tcBorders>
          </w:tcPr>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Заказчик:</w:t>
            </w: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Санкт-Петербургское государственное казенное учреждение «Организатор перевозок»</w:t>
            </w: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191002, Санкт-Петербург,</w:t>
            </w: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Рубинштейна ул., д.32, лит.А</w:t>
            </w: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ОГРН 1089847002728</w:t>
            </w: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ИНН/КПП 7840379186/784001001</w:t>
            </w: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Лицевой счет в Комитете финансов</w:t>
            </w: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(Управление казначейства) 0240002</w:t>
            </w:r>
          </w:p>
        </w:tc>
        <w:tc>
          <w:tcPr>
            <w:tcW w:w="2604" w:type="pct"/>
            <w:tcBorders>
              <w:top w:val="nil"/>
              <w:left w:val="nil"/>
              <w:bottom w:val="nil"/>
              <w:right w:val="nil"/>
            </w:tcBorders>
          </w:tcPr>
          <w:p w:rsidR="00E32AB6" w:rsidRPr="00D676F7" w:rsidRDefault="00E32AB6" w:rsidP="00335C17">
            <w:pP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w:t>
            </w:r>
            <w:r w:rsidRPr="00D676F7">
              <w:rPr>
                <w:rFonts w:ascii="Times New Roman" w:hAnsi="Times New Roman" w:cs="Times New Roman"/>
                <w:bCs/>
                <w:color w:val="000000" w:themeColor="text1"/>
                <w:sz w:val="24"/>
                <w:szCs w:val="24"/>
              </w:rPr>
              <w:t>:</w:t>
            </w:r>
          </w:p>
          <w:p w:rsidR="00E32AB6" w:rsidRPr="00D676F7" w:rsidRDefault="00E32AB6" w:rsidP="00335C17">
            <w:pPr>
              <w:jc w:val="both"/>
              <w:rPr>
                <w:rFonts w:ascii="Times New Roman" w:hAnsi="Times New Roman" w:cs="Times New Roman"/>
                <w:color w:val="000000" w:themeColor="text1"/>
                <w:sz w:val="24"/>
                <w:szCs w:val="24"/>
              </w:rPr>
            </w:pPr>
          </w:p>
        </w:tc>
      </w:tr>
      <w:tr w:rsidR="00D676F7" w:rsidRPr="00D676F7" w:rsidTr="00335C17">
        <w:trPr>
          <w:trHeight w:val="1251"/>
        </w:trPr>
        <w:tc>
          <w:tcPr>
            <w:tcW w:w="2396" w:type="pct"/>
            <w:tcBorders>
              <w:top w:val="nil"/>
              <w:left w:val="nil"/>
              <w:bottom w:val="nil"/>
              <w:right w:val="nil"/>
            </w:tcBorders>
          </w:tcPr>
          <w:p w:rsidR="00E32AB6" w:rsidRPr="00D676F7" w:rsidRDefault="00E32AB6" w:rsidP="00335C17">
            <w:pPr>
              <w:rPr>
                <w:rFonts w:ascii="Times New Roman" w:hAnsi="Times New Roman" w:cs="Times New Roman"/>
                <w:bCs/>
                <w:color w:val="000000" w:themeColor="text1"/>
                <w:sz w:val="24"/>
                <w:szCs w:val="24"/>
              </w:rPr>
            </w:pP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Заместитель директора по эксплуатации недвижимости и транспортной инфраструктуры</w:t>
            </w:r>
          </w:p>
          <w:p w:rsidR="00E32AB6" w:rsidRPr="00D676F7" w:rsidRDefault="00E32AB6" w:rsidP="00335C17">
            <w:pPr>
              <w:rPr>
                <w:rFonts w:ascii="Times New Roman" w:hAnsi="Times New Roman" w:cs="Times New Roman"/>
                <w:bCs/>
                <w:color w:val="000000" w:themeColor="text1"/>
                <w:sz w:val="24"/>
                <w:szCs w:val="24"/>
              </w:rPr>
            </w:pP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      </w:t>
            </w:r>
          </w:p>
          <w:p w:rsidR="00E32AB6" w:rsidRPr="00D676F7" w:rsidRDefault="00E32AB6"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 ___________________О.В. Корчагин</w:t>
            </w:r>
          </w:p>
        </w:tc>
        <w:tc>
          <w:tcPr>
            <w:tcW w:w="2604" w:type="pct"/>
            <w:tcBorders>
              <w:top w:val="nil"/>
              <w:left w:val="nil"/>
              <w:bottom w:val="nil"/>
              <w:right w:val="nil"/>
            </w:tcBorders>
          </w:tcPr>
          <w:p w:rsidR="00E32AB6" w:rsidRPr="00D676F7" w:rsidRDefault="00E32AB6" w:rsidP="00335C17">
            <w:pPr>
              <w:jc w:val="both"/>
              <w:rPr>
                <w:rFonts w:ascii="Times New Roman" w:hAnsi="Times New Roman" w:cs="Times New Roman"/>
                <w:color w:val="000000" w:themeColor="text1"/>
                <w:sz w:val="24"/>
                <w:szCs w:val="24"/>
              </w:rPr>
            </w:pPr>
          </w:p>
          <w:p w:rsidR="00E32AB6" w:rsidRPr="00D676F7" w:rsidRDefault="00E32AB6" w:rsidP="00335C17">
            <w:pPr>
              <w:rPr>
                <w:rFonts w:ascii="Times New Roman" w:hAnsi="Times New Roman" w:cs="Times New Roman"/>
                <w:color w:val="000000" w:themeColor="text1"/>
                <w:sz w:val="24"/>
                <w:szCs w:val="24"/>
              </w:rPr>
            </w:pPr>
          </w:p>
          <w:p w:rsidR="00E32AB6" w:rsidRPr="00D676F7" w:rsidRDefault="00E32AB6" w:rsidP="00335C17">
            <w:pPr>
              <w:rPr>
                <w:rFonts w:ascii="Times New Roman" w:hAnsi="Times New Roman" w:cs="Times New Roman"/>
                <w:color w:val="000000" w:themeColor="text1"/>
                <w:sz w:val="24"/>
                <w:szCs w:val="24"/>
              </w:rPr>
            </w:pPr>
          </w:p>
          <w:p w:rsidR="00E32AB6" w:rsidRPr="00D676F7" w:rsidRDefault="00E32AB6" w:rsidP="00335C17">
            <w:pPr>
              <w:rPr>
                <w:rFonts w:ascii="Times New Roman" w:hAnsi="Times New Roman" w:cs="Times New Roman"/>
                <w:color w:val="000000" w:themeColor="text1"/>
                <w:sz w:val="24"/>
                <w:szCs w:val="24"/>
              </w:rPr>
            </w:pPr>
          </w:p>
          <w:p w:rsidR="00E32AB6" w:rsidRPr="00D676F7" w:rsidRDefault="00E32AB6" w:rsidP="00335C17">
            <w:pPr>
              <w:pStyle w:val="4"/>
              <w:spacing w:before="0" w:after="0"/>
              <w:rPr>
                <w:b w:val="0"/>
                <w:bCs w:val="0"/>
                <w:color w:val="000000" w:themeColor="text1"/>
                <w:sz w:val="24"/>
                <w:szCs w:val="24"/>
              </w:rPr>
            </w:pPr>
          </w:p>
          <w:p w:rsidR="00E32AB6" w:rsidRPr="00D676F7" w:rsidRDefault="00E32AB6" w:rsidP="00335C17">
            <w:pPr>
              <w:pStyle w:val="4"/>
              <w:spacing w:before="0" w:after="0"/>
              <w:rPr>
                <w:b w:val="0"/>
                <w:bCs w:val="0"/>
                <w:color w:val="000000" w:themeColor="text1"/>
                <w:sz w:val="24"/>
                <w:szCs w:val="24"/>
              </w:rPr>
            </w:pPr>
          </w:p>
          <w:p w:rsidR="00E32AB6" w:rsidRPr="00D676F7" w:rsidRDefault="00E32AB6" w:rsidP="00335C17">
            <w:pPr>
              <w:pStyle w:val="4"/>
              <w:spacing w:before="0" w:after="0"/>
              <w:rPr>
                <w:b w:val="0"/>
                <w:color w:val="000000" w:themeColor="text1"/>
                <w:sz w:val="24"/>
                <w:szCs w:val="24"/>
              </w:rPr>
            </w:pPr>
            <w:r w:rsidRPr="00D676F7">
              <w:rPr>
                <w:b w:val="0"/>
                <w:bCs w:val="0"/>
                <w:color w:val="000000" w:themeColor="text1"/>
                <w:sz w:val="24"/>
                <w:szCs w:val="24"/>
              </w:rPr>
              <w:t>_________________</w:t>
            </w:r>
            <w:r w:rsidRPr="00D676F7">
              <w:rPr>
                <w:b w:val="0"/>
                <w:color w:val="000000" w:themeColor="text1"/>
                <w:sz w:val="24"/>
                <w:szCs w:val="24"/>
              </w:rPr>
              <w:t xml:space="preserve"> </w:t>
            </w:r>
          </w:p>
        </w:tc>
      </w:tr>
    </w:tbl>
    <w:p w:rsidR="00E32AB6" w:rsidRPr="00D676F7" w:rsidRDefault="00E32AB6" w:rsidP="00E32AB6">
      <w:pPr>
        <w:rPr>
          <w:rFonts w:ascii="Times New Roman" w:hAnsi="Times New Roman" w:cs="Times New Roman"/>
          <w:color w:val="000000" w:themeColor="text1"/>
          <w:sz w:val="24"/>
          <w:szCs w:val="24"/>
        </w:rPr>
      </w:pPr>
    </w:p>
    <w:p w:rsidR="00914853" w:rsidRPr="00D676F7" w:rsidRDefault="00914853">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lastRenderedPageBreak/>
        <w:t>Приложение № 1</w:t>
      </w:r>
    </w:p>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t>к государственному контракту № ОП-Ю92</w:t>
      </w:r>
    </w:p>
    <w:p w:rsidR="0086462B" w:rsidRPr="00D676F7" w:rsidRDefault="0086462B" w:rsidP="0086462B">
      <w:pPr>
        <w:ind w:right="-142"/>
        <w:jc w:val="right"/>
        <w:rPr>
          <w:rFonts w:ascii="Times New Roman" w:hAnsi="Times New Roman" w:cs="Times New Roman"/>
          <w:b/>
          <w:color w:val="000000" w:themeColor="text1"/>
          <w:sz w:val="24"/>
          <w:szCs w:val="24"/>
        </w:rPr>
      </w:pPr>
      <w:r w:rsidRPr="00D676F7">
        <w:rPr>
          <w:rFonts w:ascii="Times New Roman" w:hAnsi="Times New Roman" w:cs="Times New Roman"/>
          <w:color w:val="000000" w:themeColor="text1"/>
        </w:rPr>
        <w:t>от «__» ______________ 2022г.</w:t>
      </w:r>
    </w:p>
    <w:p w:rsidR="0086462B" w:rsidRPr="00D676F7" w:rsidRDefault="0086462B" w:rsidP="0086462B">
      <w:pPr>
        <w:ind w:right="281"/>
        <w:jc w:val="center"/>
        <w:rPr>
          <w:rFonts w:ascii="Times New Roman" w:hAnsi="Times New Roman" w:cs="Times New Roman"/>
          <w:b/>
          <w:bCs/>
          <w:color w:val="000000" w:themeColor="text1"/>
          <w:sz w:val="24"/>
          <w:szCs w:val="24"/>
        </w:rPr>
      </w:pPr>
    </w:p>
    <w:p w:rsidR="0086462B" w:rsidRPr="00D676F7" w:rsidRDefault="0086462B" w:rsidP="0086462B">
      <w:pPr>
        <w:ind w:firstLine="540"/>
        <w:jc w:val="center"/>
        <w:rPr>
          <w:rFonts w:ascii="Times New Roman" w:hAnsi="Times New Roman" w:cs="Times New Roman"/>
          <w:b/>
          <w:bCs/>
          <w:color w:val="000000" w:themeColor="text1"/>
          <w:sz w:val="24"/>
          <w:szCs w:val="24"/>
        </w:rPr>
      </w:pPr>
      <w:r w:rsidRPr="00D676F7">
        <w:rPr>
          <w:rFonts w:ascii="Times New Roman" w:hAnsi="Times New Roman" w:cs="Times New Roman"/>
          <w:b/>
          <w:bCs/>
          <w:color w:val="000000" w:themeColor="text1"/>
          <w:sz w:val="24"/>
          <w:szCs w:val="24"/>
        </w:rPr>
        <w:t>ТЕХНИЧЕСКОЕ ЗАДАНИЕ</w:t>
      </w:r>
    </w:p>
    <w:p w:rsidR="0086462B" w:rsidRPr="00D676F7" w:rsidRDefault="0086462B" w:rsidP="0086462B">
      <w:pPr>
        <w:ind w:firstLine="540"/>
        <w:jc w:val="center"/>
        <w:rPr>
          <w:rFonts w:ascii="Times New Roman" w:hAnsi="Times New Roman" w:cs="Times New Roman"/>
          <w:b/>
          <w:bCs/>
          <w:color w:val="000000" w:themeColor="text1"/>
          <w:sz w:val="24"/>
          <w:szCs w:val="24"/>
        </w:rPr>
      </w:pPr>
    </w:p>
    <w:p w:rsidR="0086462B" w:rsidRPr="00D676F7" w:rsidRDefault="0086462B" w:rsidP="0086462B">
      <w:pPr>
        <w:jc w:val="center"/>
        <w:rPr>
          <w:rFonts w:ascii="Times New Roman" w:hAnsi="Times New Roman" w:cs="Times New Roman"/>
          <w:b/>
          <w:bCs/>
          <w:color w:val="000000" w:themeColor="text1"/>
          <w:sz w:val="24"/>
          <w:szCs w:val="24"/>
        </w:rPr>
      </w:pPr>
      <w:r w:rsidRPr="00D676F7">
        <w:rPr>
          <w:rFonts w:ascii="Times New Roman" w:hAnsi="Times New Roman" w:cs="Times New Roman"/>
          <w:b/>
          <w:bCs/>
          <w:color w:val="000000" w:themeColor="text1"/>
          <w:sz w:val="24"/>
          <w:szCs w:val="24"/>
        </w:rPr>
        <w:t>РАЗДЕЛ 1. ОБЩИЕ ТРЕБОВАНИЯ</w:t>
      </w:r>
    </w:p>
    <w:p w:rsidR="0086462B" w:rsidRPr="00D676F7" w:rsidRDefault="0086462B" w:rsidP="0086462B">
      <w:pPr>
        <w:jc w:val="both"/>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     </w:t>
      </w:r>
    </w:p>
    <w:p w:rsidR="0086462B" w:rsidRPr="00D676F7" w:rsidRDefault="0086462B" w:rsidP="0086462B">
      <w:pPr>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1. Предмет и цена контракта</w:t>
      </w:r>
    </w:p>
    <w:p w:rsidR="0086462B" w:rsidRPr="00D676F7" w:rsidRDefault="0086462B" w:rsidP="0086462B">
      <w:pPr>
        <w:pStyle w:val="ConsNormal"/>
        <w:ind w:right="0" w:firstLine="540"/>
        <w:jc w:val="center"/>
        <w:rPr>
          <w:rFonts w:ascii="Times New Roman" w:hAnsi="Times New Roman" w:cs="Times New Roman"/>
          <w:b/>
          <w:color w:val="000000" w:themeColor="text1"/>
          <w:sz w:val="24"/>
          <w:szCs w:val="24"/>
        </w:rPr>
      </w:pP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1. Предметом настоящего государственного контракта является </w:t>
      </w:r>
      <w:r w:rsidRPr="00D676F7">
        <w:rPr>
          <w:rFonts w:ascii="Times New Roman" w:hAnsi="Times New Roman" w:cs="Times New Roman"/>
          <w:bCs/>
          <w:color w:val="000000" w:themeColor="text1"/>
          <w:sz w:val="24"/>
          <w:szCs w:val="24"/>
        </w:rPr>
        <w:t xml:space="preserve">оказание услуг </w:t>
      </w:r>
      <w:r w:rsidRPr="00D676F7">
        <w:rPr>
          <w:rFonts w:ascii="Times New Roman" w:hAnsi="Times New Roman" w:cs="Times New Roman"/>
          <w:color w:val="000000" w:themeColor="text1"/>
          <w:sz w:val="24"/>
          <w:szCs w:val="24"/>
        </w:rPr>
        <w:t>по передаче во временное владение и пользование блок-контейнеров для организации работы временных диспетчерских пунктов на время проведения ремонтных работ на объектах СПб ГКУ «Организатор перевозок» для государственных нужд Санкт-Петербурга в 2022 году (далее – Услуги).</w:t>
      </w:r>
    </w:p>
    <w:p w:rsidR="0086462B" w:rsidRPr="00D676F7" w:rsidRDefault="0086462B" w:rsidP="0086462B">
      <w:pPr>
        <w:ind w:firstLine="567"/>
        <w:jc w:val="both"/>
        <w:rPr>
          <w:rFonts w:ascii="Times New Roman" w:hAnsi="Times New Roman" w:cs="Times New Roman"/>
          <w:b/>
          <w:color w:val="000000" w:themeColor="text1"/>
          <w:sz w:val="24"/>
          <w:szCs w:val="24"/>
        </w:rPr>
      </w:pPr>
      <w:r w:rsidRPr="00D676F7">
        <w:rPr>
          <w:rFonts w:ascii="Times New Roman" w:hAnsi="Times New Roman" w:cs="Times New Roman"/>
          <w:color w:val="000000" w:themeColor="text1"/>
          <w:sz w:val="24"/>
          <w:szCs w:val="24"/>
        </w:rPr>
        <w:t>2.  Цена контракта: 443 610 рублей 00 копеек (четыреста сорок три тысячи шестьсот десять рублей 00 копеек), в т.ч. НДС (20%) 73 935 рублей 00 копеек (семьдесят три тысячи девятьсот тридцать пять рублей 00 копеек).</w:t>
      </w:r>
    </w:p>
    <w:p w:rsidR="0086462B" w:rsidRPr="00D676F7" w:rsidRDefault="0086462B" w:rsidP="0086462B">
      <w:pPr>
        <w:pStyle w:val="22"/>
        <w:spacing w:after="0" w:line="240" w:lineRule="auto"/>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3. ОКПД2 - </w:t>
      </w:r>
      <w:r w:rsidRPr="00D676F7">
        <w:rPr>
          <w:rFonts w:ascii="Times New Roman" w:hAnsi="Times New Roman" w:cs="Times New Roman"/>
          <w:bCs/>
          <w:color w:val="000000" w:themeColor="text1"/>
          <w:sz w:val="24"/>
          <w:szCs w:val="24"/>
        </w:rPr>
        <w:t>68.20.12.900</w:t>
      </w:r>
      <w:r w:rsidRPr="00D676F7">
        <w:rPr>
          <w:rFonts w:ascii="Times New Roman" w:hAnsi="Times New Roman" w:cs="Times New Roman"/>
          <w:color w:val="000000" w:themeColor="text1"/>
          <w:sz w:val="24"/>
          <w:szCs w:val="24"/>
        </w:rPr>
        <w:t xml:space="preserve"> Услуги по сдаче в аренду (внаем) собственных или арендованных прочих нежилых помещений;</w:t>
      </w:r>
    </w:p>
    <w:p w:rsidR="0086462B" w:rsidRPr="00D676F7" w:rsidRDefault="0086462B" w:rsidP="0086462B">
      <w:pPr>
        <w:pStyle w:val="22"/>
        <w:spacing w:after="0" w:line="240" w:lineRule="auto"/>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ОКВЭД2 - 68.20.2 Аренда и управление собственным или арендованным нежилым недвижимым имуществом </w:t>
      </w:r>
    </w:p>
    <w:p w:rsidR="0086462B" w:rsidRPr="00D676F7" w:rsidRDefault="0086462B" w:rsidP="0086462B">
      <w:pPr>
        <w:pStyle w:val="22"/>
        <w:spacing w:after="0" w:line="240" w:lineRule="auto"/>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4. Идентификационный код закупки ______________________________.</w:t>
      </w:r>
    </w:p>
    <w:p w:rsidR="0086462B" w:rsidRPr="00D676F7" w:rsidRDefault="0086462B" w:rsidP="0086462B">
      <w:pPr>
        <w:pStyle w:val="22"/>
        <w:spacing w:after="0" w:line="240" w:lineRule="auto"/>
        <w:ind w:firstLine="567"/>
        <w:jc w:val="both"/>
        <w:rPr>
          <w:rFonts w:ascii="Times New Roman" w:hAnsi="Times New Roman" w:cs="Times New Roman"/>
          <w:color w:val="000000" w:themeColor="text1"/>
          <w:sz w:val="24"/>
          <w:szCs w:val="24"/>
        </w:rPr>
      </w:pPr>
    </w:p>
    <w:p w:rsidR="0086462B" w:rsidRPr="00D676F7" w:rsidRDefault="0086462B" w:rsidP="0086462B">
      <w:pPr>
        <w:pStyle w:val="22"/>
        <w:spacing w:after="60" w:line="240" w:lineRule="auto"/>
        <w:ind w:firstLine="567"/>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2</w:t>
      </w:r>
      <w:r w:rsidRPr="00D676F7">
        <w:rPr>
          <w:rFonts w:ascii="Times New Roman" w:hAnsi="Times New Roman" w:cs="Times New Roman"/>
          <w:color w:val="000000" w:themeColor="text1"/>
          <w:sz w:val="24"/>
          <w:szCs w:val="24"/>
        </w:rPr>
        <w:t xml:space="preserve">. </w:t>
      </w:r>
      <w:r w:rsidRPr="00D676F7">
        <w:rPr>
          <w:rFonts w:ascii="Times New Roman" w:hAnsi="Times New Roman" w:cs="Times New Roman"/>
          <w:b/>
          <w:color w:val="000000" w:themeColor="text1"/>
          <w:sz w:val="24"/>
          <w:szCs w:val="24"/>
        </w:rPr>
        <w:t>Цели и правовое основание для оказания услуг</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1.Целями данной закупки является: </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olor w:val="000000" w:themeColor="text1"/>
          <w:sz w:val="24"/>
          <w:szCs w:val="24"/>
        </w:rPr>
        <w:t>Обеспечение непрерывной производственной деятельности учреждения и условий труда работников СПб ГКУ «Организатор перевозок» на время запланированных ремонтных работ в зданиях автобусных станций.</w:t>
      </w:r>
    </w:p>
    <w:p w:rsidR="0086462B" w:rsidRPr="00D676F7" w:rsidRDefault="0086462B" w:rsidP="0086462B">
      <w:pPr>
        <w:pStyle w:val="2"/>
        <w:numPr>
          <w:ilvl w:val="0"/>
          <w:numId w:val="0"/>
        </w:numPr>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         2.Основанием для оказания услуг является: </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Устав СПб ГКУ «Организатор перевозок», утвержденный распоряжением Комитета по управлению городским имуществом от 21.10.2011 № 2579-РЗ.</w:t>
      </w:r>
    </w:p>
    <w:p w:rsidR="0086462B" w:rsidRPr="00D676F7" w:rsidRDefault="0086462B" w:rsidP="0086462B">
      <w:pPr>
        <w:pStyle w:val="2"/>
        <w:numPr>
          <w:ilvl w:val="0"/>
          <w:numId w:val="0"/>
        </w:numPr>
        <w:jc w:val="both"/>
        <w:rPr>
          <w:rFonts w:ascii="Times New Roman" w:hAnsi="Times New Roman" w:cs="Times New Roman"/>
          <w:color w:val="000000" w:themeColor="text1"/>
          <w:sz w:val="24"/>
          <w:szCs w:val="24"/>
        </w:rPr>
      </w:pPr>
    </w:p>
    <w:p w:rsidR="0086462B" w:rsidRPr="00D676F7" w:rsidRDefault="0086462B" w:rsidP="0086462B">
      <w:pPr>
        <w:pStyle w:val="22"/>
        <w:spacing w:after="60" w:line="240" w:lineRule="auto"/>
        <w:ind w:firstLine="567"/>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3. Источник финансирования государственного заказа Санкт-Петербурга</w:t>
      </w:r>
    </w:p>
    <w:p w:rsidR="0086462B" w:rsidRPr="00D676F7" w:rsidRDefault="0086462B" w:rsidP="0086462B">
      <w:pPr>
        <w:pStyle w:val="22"/>
        <w:spacing w:after="60" w:line="240" w:lineRule="auto"/>
        <w:ind w:firstLine="567"/>
        <w:jc w:val="both"/>
        <w:rPr>
          <w:rFonts w:ascii="Times New Roman" w:hAnsi="Times New Roman" w:cs="Times New Roman"/>
          <w:b/>
          <w:color w:val="000000" w:themeColor="text1"/>
          <w:sz w:val="24"/>
          <w:szCs w:val="24"/>
        </w:rPr>
      </w:pPr>
      <w:r w:rsidRPr="00D676F7">
        <w:rPr>
          <w:rFonts w:ascii="Times New Roman" w:hAnsi="Times New Roman" w:cs="Times New Roman"/>
          <w:color w:val="000000" w:themeColor="text1"/>
          <w:sz w:val="24"/>
          <w:szCs w:val="24"/>
        </w:rPr>
        <w:t>Источник финансирования государственного заказа Санкт-Петербурга:</w:t>
      </w:r>
      <w:r w:rsidRPr="00D676F7">
        <w:rPr>
          <w:rFonts w:ascii="Times New Roman" w:hAnsi="Times New Roman" w:cs="Times New Roman"/>
          <w:b/>
          <w:color w:val="000000" w:themeColor="text1"/>
          <w:sz w:val="24"/>
          <w:szCs w:val="24"/>
        </w:rPr>
        <w:t xml:space="preserve"> </w:t>
      </w:r>
      <w:r w:rsidRPr="00D676F7">
        <w:rPr>
          <w:rFonts w:ascii="Times New Roman" w:hAnsi="Times New Roman" w:cs="Times New Roman"/>
          <w:color w:val="000000" w:themeColor="text1"/>
          <w:sz w:val="24"/>
          <w:szCs w:val="24"/>
        </w:rPr>
        <w:t>бюджет Санкт-Петербурга на 2022 год в соответствии с Законом Санкт-Петербурга от 25.11.2021 № 558-119 «О бюджете Санкт-Петербурга на 2022 год и на плановый период 2023 и 2024 годов» за счет целевой статьи расходов 0540060260, код вида расходов 244, код ОСГУ 224, по мере поступления денежных средств из бюджета Санкт-Петербурга</w:t>
      </w:r>
      <w:r w:rsidRPr="00D676F7">
        <w:rPr>
          <w:rFonts w:ascii="Times New Roman" w:hAnsi="Times New Roman" w:cs="Times New Roman"/>
          <w:b/>
          <w:color w:val="000000" w:themeColor="text1"/>
          <w:sz w:val="24"/>
          <w:szCs w:val="24"/>
        </w:rPr>
        <w:t>.</w:t>
      </w:r>
    </w:p>
    <w:p w:rsidR="0086462B" w:rsidRPr="00D676F7" w:rsidRDefault="0086462B" w:rsidP="0086462B">
      <w:pPr>
        <w:pStyle w:val="22"/>
        <w:spacing w:after="60" w:line="240" w:lineRule="auto"/>
        <w:ind w:firstLine="567"/>
        <w:jc w:val="both"/>
        <w:rPr>
          <w:rFonts w:ascii="Times New Roman" w:hAnsi="Times New Roman" w:cs="Times New Roman"/>
          <w:color w:val="000000" w:themeColor="text1"/>
          <w:sz w:val="24"/>
          <w:szCs w:val="24"/>
        </w:rPr>
      </w:pPr>
    </w:p>
    <w:p w:rsidR="0086462B" w:rsidRPr="00D676F7" w:rsidRDefault="0086462B" w:rsidP="0086462B">
      <w:pPr>
        <w:widowControl/>
        <w:ind w:firstLine="540"/>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4. Форма, сроки и порядок оплаты Услуг</w:t>
      </w:r>
    </w:p>
    <w:p w:rsidR="0086462B" w:rsidRPr="00D676F7" w:rsidRDefault="0086462B" w:rsidP="0086462B">
      <w:pPr>
        <w:pStyle w:val="22"/>
        <w:spacing w:after="0" w:line="240" w:lineRule="auto"/>
        <w:rPr>
          <w:rFonts w:ascii="Times New Roman" w:hAnsi="Times New Roman" w:cs="Times New Roman"/>
          <w:b/>
          <w:color w:val="000000" w:themeColor="text1"/>
          <w:sz w:val="24"/>
          <w:szCs w:val="24"/>
        </w:rPr>
      </w:pPr>
    </w:p>
    <w:p w:rsidR="0086462B" w:rsidRPr="00D676F7" w:rsidRDefault="0086462B" w:rsidP="0086462B">
      <w:pPr>
        <w:ind w:firstLine="540"/>
        <w:jc w:val="both"/>
        <w:rPr>
          <w:rFonts w:ascii="Times New Roman" w:hAnsi="Times New Roman" w:cs="Times New Roman"/>
          <w:color w:val="000000" w:themeColor="text1"/>
          <w:sz w:val="24"/>
          <w:szCs w:val="24"/>
          <w:shd w:val="clear" w:color="auto" w:fill="FFFFFF"/>
        </w:rPr>
      </w:pPr>
      <w:r w:rsidRPr="00D676F7">
        <w:rPr>
          <w:rFonts w:ascii="Times New Roman" w:hAnsi="Times New Roman" w:cs="Times New Roman"/>
          <w:color w:val="000000" w:themeColor="text1"/>
          <w:sz w:val="24"/>
          <w:szCs w:val="24"/>
        </w:rPr>
        <w:t xml:space="preserve">1. </w:t>
      </w:r>
      <w:r w:rsidRPr="00D676F7">
        <w:rPr>
          <w:rFonts w:ascii="Times New Roman" w:hAnsi="Times New Roman" w:cs="Times New Roman"/>
          <w:color w:val="000000" w:themeColor="text1"/>
          <w:sz w:val="24"/>
          <w:szCs w:val="24"/>
          <w:shd w:val="clear" w:color="auto" w:fill="FFFFFF"/>
        </w:rPr>
        <w:t>Оплата осуществляется в безналичной форме в соответствии с утвержденными бюджетными ассигнованиями.</w:t>
      </w:r>
    </w:p>
    <w:p w:rsidR="0086462B" w:rsidRPr="00D676F7" w:rsidRDefault="0086462B" w:rsidP="0086462B">
      <w:pPr>
        <w:ind w:firstLine="540"/>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 Сроки и порядок оплаты:</w:t>
      </w:r>
    </w:p>
    <w:p w:rsidR="0086462B" w:rsidRPr="00D676F7" w:rsidRDefault="0086462B" w:rsidP="0086462B">
      <w:pPr>
        <w:ind w:firstLine="540"/>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Оплата фактически оказанных Услуг производится Заказчиком ежемесячно в пределах цены Контракта в рублях через Казначейство путем перечисления денежных средств платежным поручением Заказчика на расчетный счет Исполнителя на основании акта оказанных услуг, счета (счета-фактуры в случае, если Исполнитель является плательщиком НДС), предоставленных Исполнителем, подтверждающих факт оказания Услуг и стоимость оказанных Услуг, в пределах годового лимита финансирования, установленного Законом Санкт-Петербурга 25.11.2021 № 558-119 «О бюджете Санкт-Петербурга на 2022 год и на </w:t>
      </w:r>
      <w:r w:rsidRPr="00D676F7">
        <w:rPr>
          <w:rFonts w:ascii="Times New Roman" w:hAnsi="Times New Roman" w:cs="Times New Roman"/>
          <w:color w:val="000000" w:themeColor="text1"/>
          <w:sz w:val="24"/>
          <w:szCs w:val="24"/>
        </w:rPr>
        <w:lastRenderedPageBreak/>
        <w:t xml:space="preserve">плановый период 2023 и 2024 годов». </w:t>
      </w:r>
    </w:p>
    <w:p w:rsidR="0086462B" w:rsidRPr="00D676F7" w:rsidRDefault="0086462B" w:rsidP="0086462B">
      <w:pPr>
        <w:ind w:firstLine="540"/>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Оплата производится в срок не более 10 (десяти) рабочих дней с момента подписания Заказчиком акта оказанных услуг.</w:t>
      </w:r>
    </w:p>
    <w:p w:rsidR="0086462B" w:rsidRPr="00D676F7" w:rsidRDefault="0086462B" w:rsidP="0086462B">
      <w:pPr>
        <w:ind w:firstLine="540"/>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В случае отсутствия в отчетном месяце оказанных услуг, приемка и оплата услуг не производится.</w:t>
      </w:r>
    </w:p>
    <w:p w:rsidR="0086462B" w:rsidRPr="00D676F7" w:rsidRDefault="0086462B" w:rsidP="0086462B">
      <w:pPr>
        <w:ind w:firstLine="540"/>
        <w:jc w:val="both"/>
        <w:rPr>
          <w:rFonts w:ascii="Times New Roman" w:hAnsi="Times New Roman" w:cs="Times New Roman"/>
          <w:color w:val="000000" w:themeColor="text1"/>
          <w:sz w:val="24"/>
          <w:szCs w:val="24"/>
          <w:shd w:val="clear" w:color="auto" w:fill="FFFFFF"/>
        </w:rPr>
      </w:pPr>
      <w:r w:rsidRPr="00D676F7">
        <w:rPr>
          <w:rFonts w:ascii="Times New Roman" w:hAnsi="Times New Roman" w:cs="Times New Roman"/>
          <w:color w:val="000000" w:themeColor="text1"/>
          <w:sz w:val="24"/>
          <w:szCs w:val="24"/>
        </w:rPr>
        <w:t xml:space="preserve"> </w:t>
      </w:r>
      <w:r w:rsidRPr="00D676F7">
        <w:rPr>
          <w:rFonts w:ascii="Times New Roman" w:hAnsi="Times New Roman" w:cs="Times New Roman"/>
          <w:color w:val="000000" w:themeColor="text1"/>
          <w:sz w:val="24"/>
          <w:szCs w:val="24"/>
          <w:shd w:val="clear" w:color="auto" w:fill="FFFFFF"/>
        </w:rPr>
        <w:t xml:space="preserve">3. Стоимость контракта является фиксированной на весь срок выполнения контракта. </w:t>
      </w:r>
    </w:p>
    <w:p w:rsidR="0086462B" w:rsidRPr="00D676F7" w:rsidRDefault="0086462B" w:rsidP="0086462B">
      <w:pPr>
        <w:ind w:firstLine="360"/>
        <w:jc w:val="center"/>
        <w:rPr>
          <w:rFonts w:ascii="Times New Roman" w:hAnsi="Times New Roman" w:cs="Times New Roman"/>
          <w:b/>
          <w:color w:val="000000" w:themeColor="text1"/>
          <w:sz w:val="24"/>
          <w:szCs w:val="24"/>
        </w:rPr>
      </w:pPr>
    </w:p>
    <w:p w:rsidR="0086462B" w:rsidRPr="00D676F7" w:rsidRDefault="0086462B" w:rsidP="0086462B">
      <w:pPr>
        <w:ind w:firstLine="360"/>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5. Место, условия и сроки (периоды) оказания Услуг</w:t>
      </w:r>
    </w:p>
    <w:p w:rsidR="0086462B" w:rsidRPr="00D676F7" w:rsidRDefault="0086462B" w:rsidP="0086462B">
      <w:pPr>
        <w:ind w:firstLine="360"/>
        <w:jc w:val="center"/>
        <w:rPr>
          <w:rFonts w:ascii="Times New Roman" w:hAnsi="Times New Roman" w:cs="Times New Roman"/>
          <w:b/>
          <w:color w:val="000000" w:themeColor="text1"/>
          <w:sz w:val="24"/>
          <w:szCs w:val="24"/>
        </w:rPr>
      </w:pPr>
    </w:p>
    <w:p w:rsidR="0086462B" w:rsidRPr="00D676F7" w:rsidRDefault="0086462B" w:rsidP="0086462B">
      <w:pPr>
        <w:pStyle w:val="a3"/>
        <w:numPr>
          <w:ilvl w:val="0"/>
          <w:numId w:val="8"/>
        </w:numPr>
        <w:ind w:left="0" w:firstLine="567"/>
        <w:jc w:val="both"/>
        <w:rPr>
          <w:color w:val="000000" w:themeColor="text1"/>
          <w:sz w:val="24"/>
          <w:szCs w:val="24"/>
        </w:rPr>
      </w:pPr>
      <w:r w:rsidRPr="00D676F7">
        <w:rPr>
          <w:color w:val="000000" w:themeColor="text1"/>
          <w:sz w:val="24"/>
          <w:szCs w:val="24"/>
        </w:rPr>
        <w:t>Места оказания Услуг: согласно Приложению № 2 к Техническому заданию.</w:t>
      </w:r>
    </w:p>
    <w:p w:rsidR="0086462B" w:rsidRPr="00D676F7" w:rsidRDefault="0086462B" w:rsidP="0086462B">
      <w:pPr>
        <w:widowControl/>
        <w:numPr>
          <w:ilvl w:val="0"/>
          <w:numId w:val="8"/>
        </w:numPr>
        <w:autoSpaceDE/>
        <w:autoSpaceDN/>
        <w:adjustRightInd/>
        <w:ind w:left="0" w:firstLine="567"/>
        <w:jc w:val="both"/>
        <w:rPr>
          <w:rFonts w:ascii="Times New Roman" w:eastAsia="Calibri" w:hAnsi="Times New Roman" w:cs="Times New Roman"/>
          <w:color w:val="000000" w:themeColor="text1"/>
          <w:sz w:val="24"/>
          <w:szCs w:val="24"/>
        </w:rPr>
      </w:pPr>
      <w:r w:rsidRPr="00D676F7">
        <w:rPr>
          <w:rFonts w:ascii="Times New Roman" w:hAnsi="Times New Roman" w:cs="Times New Roman"/>
          <w:bCs/>
          <w:color w:val="000000" w:themeColor="text1"/>
          <w:sz w:val="24"/>
          <w:szCs w:val="24"/>
        </w:rPr>
        <w:t xml:space="preserve">Оказание услуг </w:t>
      </w:r>
      <w:r w:rsidRPr="00D676F7">
        <w:rPr>
          <w:rFonts w:ascii="Times New Roman" w:hAnsi="Times New Roman" w:cs="Times New Roman"/>
          <w:color w:val="000000" w:themeColor="text1"/>
          <w:sz w:val="24"/>
          <w:szCs w:val="24"/>
        </w:rPr>
        <w:t>по передаче во временное владение и пользование блок-контейнеров осуществляется Исполнителем в соответствии с характеристиками, согласно Приложению № 3 к Техническому заданию, в количестве и на определенный срок, согласно Приложению № 2 к Техническому заданию, для организации работы временных диспетчерских пунктов на время проведения ремонтных работ на объектах СПб ГКУ «Организатор перевозок»</w:t>
      </w:r>
      <w:r w:rsidRPr="00D676F7">
        <w:rPr>
          <w:rFonts w:ascii="Times New Roman" w:eastAsia="Calibri" w:hAnsi="Times New Roman" w:cs="Times New Roman"/>
          <w:color w:val="000000" w:themeColor="text1"/>
          <w:sz w:val="24"/>
          <w:szCs w:val="24"/>
        </w:rPr>
        <w:t>.</w:t>
      </w:r>
    </w:p>
    <w:p w:rsidR="0086462B" w:rsidRPr="00D676F7" w:rsidRDefault="0086462B" w:rsidP="0086462B">
      <w:pPr>
        <w:widowControl/>
        <w:autoSpaceDE/>
        <w:autoSpaceDN/>
        <w:adjustRightInd/>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Услуга включает в себя в том числе:</w:t>
      </w:r>
      <w:r w:rsidRPr="00D676F7">
        <w:rPr>
          <w:rFonts w:ascii="Times New Roman" w:eastAsia="Calibri" w:hAnsi="Times New Roman" w:cs="Times New Roman"/>
          <w:color w:val="000000" w:themeColor="text1"/>
          <w:sz w:val="24"/>
          <w:szCs w:val="24"/>
        </w:rPr>
        <w:t xml:space="preserve"> погрузо-разгрузочные работы с обвязкой (строповкой) блок-контейнеров, </w:t>
      </w:r>
      <w:r w:rsidRPr="00D676F7">
        <w:rPr>
          <w:rFonts w:ascii="Times New Roman" w:hAnsi="Times New Roman" w:cs="Times New Roman"/>
          <w:color w:val="000000" w:themeColor="text1"/>
          <w:sz w:val="24"/>
          <w:szCs w:val="24"/>
        </w:rPr>
        <w:t>доставку и вывоз блок-контейнеров до/с мест установки и осуществление их погрузки, транспортирования, разгрузки.</w:t>
      </w:r>
    </w:p>
    <w:p w:rsidR="0086462B" w:rsidRPr="00D676F7" w:rsidRDefault="0086462B" w:rsidP="0086462B">
      <w:pPr>
        <w:pStyle w:val="a3"/>
        <w:ind w:firstLine="567"/>
        <w:jc w:val="both"/>
        <w:rPr>
          <w:color w:val="000000" w:themeColor="text1"/>
          <w:sz w:val="24"/>
          <w:szCs w:val="24"/>
        </w:rPr>
      </w:pPr>
      <w:r w:rsidRPr="00D676F7">
        <w:rPr>
          <w:color w:val="000000" w:themeColor="text1"/>
          <w:sz w:val="24"/>
          <w:szCs w:val="24"/>
        </w:rPr>
        <w:t>Услуги оказываются по письменным заявкам Заказчика. Заявка направляется Исполнителю по электронной почте.</w:t>
      </w:r>
    </w:p>
    <w:p w:rsidR="0086462B" w:rsidRPr="00D676F7" w:rsidRDefault="0086462B" w:rsidP="0086462B">
      <w:pPr>
        <w:ind w:firstLine="567"/>
        <w:jc w:val="both"/>
        <w:rPr>
          <w:rFonts w:ascii="Times New Roman" w:hAnsi="Times New Roman"/>
          <w:color w:val="000000" w:themeColor="text1"/>
          <w:sz w:val="24"/>
          <w:szCs w:val="24"/>
          <w:lang w:val="x-none"/>
        </w:rPr>
      </w:pPr>
      <w:r w:rsidRPr="00D676F7">
        <w:rPr>
          <w:rFonts w:ascii="Times New Roman" w:hAnsi="Times New Roman" w:cs="Times New Roman"/>
          <w:color w:val="000000" w:themeColor="text1"/>
          <w:sz w:val="24"/>
          <w:szCs w:val="24"/>
        </w:rPr>
        <w:t xml:space="preserve">Заявка направляется Исполнителю не менее чем за 2 (два) дня до даты доставки. </w:t>
      </w:r>
      <w:r w:rsidRPr="00D676F7">
        <w:rPr>
          <w:rFonts w:ascii="Times New Roman" w:hAnsi="Times New Roman"/>
          <w:color w:val="000000" w:themeColor="text1"/>
          <w:sz w:val="24"/>
          <w:szCs w:val="24"/>
          <w:lang w:val="x-none"/>
        </w:rPr>
        <w:t xml:space="preserve">В заявке на оказание Услуг указывается необходимое количество блок-контейнеров, дата, время и адрес доставки блок-контейнеров. </w:t>
      </w:r>
    </w:p>
    <w:p w:rsidR="0086462B" w:rsidRPr="00D676F7" w:rsidRDefault="0086462B" w:rsidP="0086462B">
      <w:pPr>
        <w:numPr>
          <w:ilvl w:val="0"/>
          <w:numId w:val="8"/>
        </w:numPr>
        <w:ind w:left="0"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 оказывает Услуги в полном объеме в срок: начиная со следующего дня после даты заключения Контракта до 30.11.2022 включительно.</w:t>
      </w:r>
    </w:p>
    <w:p w:rsidR="0086462B" w:rsidRPr="00D676F7" w:rsidRDefault="0086462B" w:rsidP="0086462B">
      <w:pPr>
        <w:pStyle w:val="aa"/>
        <w:tabs>
          <w:tab w:val="left" w:pos="851"/>
        </w:tabs>
        <w:ind w:left="0" w:firstLine="567"/>
        <w:jc w:val="both"/>
        <w:rPr>
          <w:rFonts w:ascii="Times New Roman" w:hAnsi="Times New Roman"/>
          <w:color w:val="000000" w:themeColor="text1"/>
          <w:sz w:val="24"/>
          <w:szCs w:val="24"/>
        </w:rPr>
      </w:pPr>
    </w:p>
    <w:p w:rsidR="0086462B" w:rsidRPr="00D676F7" w:rsidRDefault="0086462B" w:rsidP="0086462B">
      <w:pPr>
        <w:pStyle w:val="a3"/>
        <w:tabs>
          <w:tab w:val="center" w:pos="4897"/>
        </w:tabs>
        <w:rPr>
          <w:b/>
          <w:color w:val="000000" w:themeColor="text1"/>
          <w:sz w:val="24"/>
          <w:szCs w:val="24"/>
        </w:rPr>
      </w:pPr>
      <w:r w:rsidRPr="00D676F7">
        <w:rPr>
          <w:b/>
          <w:color w:val="000000" w:themeColor="text1"/>
          <w:sz w:val="24"/>
          <w:szCs w:val="24"/>
        </w:rPr>
        <w:tab/>
        <w:t>6. Порядок формирования цены контракта</w:t>
      </w:r>
    </w:p>
    <w:p w:rsidR="0086462B" w:rsidRPr="00D676F7" w:rsidRDefault="0086462B" w:rsidP="0086462B">
      <w:pPr>
        <w:widowControl/>
        <w:autoSpaceDE/>
        <w:autoSpaceDN/>
        <w:adjustRightInd/>
        <w:jc w:val="both"/>
        <w:rPr>
          <w:rFonts w:ascii="Times New Roman" w:hAnsi="Times New Roman" w:cs="Times New Roman"/>
          <w:color w:val="000000" w:themeColor="text1"/>
          <w:sz w:val="24"/>
          <w:szCs w:val="24"/>
        </w:rPr>
      </w:pPr>
    </w:p>
    <w:p w:rsidR="0086462B" w:rsidRPr="00D676F7" w:rsidRDefault="0086462B" w:rsidP="0086462B">
      <w:pPr>
        <w:ind w:firstLine="540"/>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1. Цена государственного контракта формируется участником на основе прилагаемого Заказчиком расчета цены (Приложение № 1 к Техническому заданию) с учетом всех расходов Исполнителя (</w:t>
      </w:r>
      <w:r w:rsidRPr="00D676F7">
        <w:rPr>
          <w:rFonts w:ascii="Times New Roman" w:hAnsi="Times New Roman" w:cs="Times New Roman"/>
          <w:bCs/>
          <w:color w:val="000000" w:themeColor="text1"/>
          <w:sz w:val="24"/>
          <w:szCs w:val="24"/>
        </w:rPr>
        <w:t>в т.ч. расходов на технические средства, расходные материалы, перевозку, страхование, уплату таможенных пошлин, налогов и других обязательных платежей</w:t>
      </w:r>
      <w:r w:rsidRPr="00D676F7">
        <w:rPr>
          <w:rFonts w:ascii="Times New Roman" w:hAnsi="Times New Roman" w:cs="Times New Roman"/>
          <w:color w:val="000000" w:themeColor="text1"/>
          <w:sz w:val="24"/>
          <w:szCs w:val="24"/>
        </w:rPr>
        <w:t>), связанных с исполнением взятых на себя обязательств в соответствии с настоящим Техническим заданием.</w:t>
      </w:r>
    </w:p>
    <w:p w:rsidR="0086462B" w:rsidRPr="00D676F7" w:rsidRDefault="0086462B" w:rsidP="0086462B">
      <w:pPr>
        <w:ind w:firstLine="540"/>
        <w:jc w:val="both"/>
        <w:rPr>
          <w:rFonts w:ascii="Times New Roman" w:hAnsi="Times New Roman" w:cs="Times New Roman"/>
          <w:color w:val="000000" w:themeColor="text1"/>
          <w:sz w:val="24"/>
          <w:szCs w:val="24"/>
        </w:rPr>
      </w:pPr>
    </w:p>
    <w:p w:rsidR="0086462B" w:rsidRPr="00D676F7" w:rsidRDefault="0086462B" w:rsidP="0086462B">
      <w:pPr>
        <w:rPr>
          <w:rFonts w:ascii="Times New Roman" w:hAnsi="Times New Roman" w:cs="Times New Roman"/>
          <w:b/>
          <w:caps/>
          <w:color w:val="000000" w:themeColor="text1"/>
          <w:sz w:val="24"/>
          <w:szCs w:val="24"/>
        </w:rPr>
      </w:pPr>
      <w:r w:rsidRPr="00D676F7">
        <w:rPr>
          <w:rFonts w:ascii="Times New Roman" w:hAnsi="Times New Roman" w:cs="Times New Roman"/>
          <w:b/>
          <w:caps/>
          <w:color w:val="000000" w:themeColor="text1"/>
          <w:sz w:val="24"/>
          <w:szCs w:val="24"/>
        </w:rPr>
        <w:t xml:space="preserve">                                                            </w:t>
      </w:r>
    </w:p>
    <w:p w:rsidR="0086462B" w:rsidRPr="00D676F7" w:rsidRDefault="0086462B" w:rsidP="0086462B">
      <w:pPr>
        <w:jc w:val="center"/>
        <w:rPr>
          <w:rFonts w:ascii="Times New Roman" w:hAnsi="Times New Roman" w:cs="Times New Roman"/>
          <w:b/>
          <w:caps/>
          <w:color w:val="000000" w:themeColor="text1"/>
          <w:sz w:val="24"/>
          <w:szCs w:val="24"/>
        </w:rPr>
      </w:pPr>
      <w:r w:rsidRPr="00D676F7">
        <w:rPr>
          <w:rFonts w:ascii="Times New Roman" w:hAnsi="Times New Roman" w:cs="Times New Roman"/>
          <w:b/>
          <w:caps/>
          <w:color w:val="000000" w:themeColor="text1"/>
          <w:sz w:val="24"/>
          <w:szCs w:val="24"/>
        </w:rPr>
        <w:t>Раздел 2. Требования к услугам,</w:t>
      </w:r>
    </w:p>
    <w:p w:rsidR="0086462B" w:rsidRPr="00D676F7" w:rsidRDefault="0086462B" w:rsidP="0086462B">
      <w:pPr>
        <w:jc w:val="center"/>
        <w:rPr>
          <w:rFonts w:ascii="Times New Roman" w:hAnsi="Times New Roman" w:cs="Times New Roman"/>
          <w:b/>
          <w:caps/>
          <w:color w:val="000000" w:themeColor="text1"/>
          <w:sz w:val="24"/>
          <w:szCs w:val="24"/>
        </w:rPr>
      </w:pPr>
      <w:r w:rsidRPr="00D676F7">
        <w:rPr>
          <w:rFonts w:ascii="Times New Roman" w:hAnsi="Times New Roman" w:cs="Times New Roman"/>
          <w:b/>
          <w:caps/>
          <w:color w:val="000000" w:themeColor="text1"/>
          <w:sz w:val="24"/>
          <w:szCs w:val="24"/>
        </w:rPr>
        <w:t>являющимся предметом КОНТРАКТА</w:t>
      </w:r>
    </w:p>
    <w:p w:rsidR="0086462B" w:rsidRPr="00D676F7" w:rsidRDefault="0086462B" w:rsidP="0086462B">
      <w:pPr>
        <w:rPr>
          <w:rFonts w:ascii="Times New Roman" w:hAnsi="Times New Roman" w:cs="Times New Roman"/>
          <w:color w:val="000000" w:themeColor="text1"/>
          <w:sz w:val="24"/>
          <w:szCs w:val="24"/>
        </w:rPr>
      </w:pPr>
    </w:p>
    <w:p w:rsidR="0086462B" w:rsidRPr="00D676F7" w:rsidRDefault="0086462B" w:rsidP="0086462B">
      <w:pPr>
        <w:widowControl/>
        <w:ind w:firstLine="360"/>
        <w:jc w:val="center"/>
        <w:rPr>
          <w:rFonts w:ascii="Times New Roman" w:hAnsi="Times New Roman" w:cs="Times New Roman"/>
          <w:b/>
          <w:color w:val="000000" w:themeColor="text1"/>
          <w:sz w:val="24"/>
          <w:szCs w:val="24"/>
        </w:rPr>
      </w:pPr>
      <w:r w:rsidRPr="00D676F7">
        <w:rPr>
          <w:rFonts w:ascii="Times New Roman" w:hAnsi="Times New Roman" w:cs="Times New Roman"/>
          <w:b/>
          <w:bCs/>
          <w:color w:val="000000" w:themeColor="text1"/>
          <w:sz w:val="24"/>
          <w:szCs w:val="24"/>
        </w:rPr>
        <w:t xml:space="preserve">7. Требования к количественным характеристикам (объему) </w:t>
      </w:r>
      <w:r w:rsidRPr="00D676F7">
        <w:rPr>
          <w:rFonts w:ascii="Times New Roman" w:hAnsi="Times New Roman" w:cs="Times New Roman"/>
          <w:b/>
          <w:color w:val="000000" w:themeColor="text1"/>
          <w:sz w:val="24"/>
          <w:szCs w:val="24"/>
        </w:rPr>
        <w:t>Услуг</w:t>
      </w:r>
    </w:p>
    <w:p w:rsidR="0086462B" w:rsidRPr="00D676F7" w:rsidRDefault="0086462B" w:rsidP="0086462B">
      <w:pPr>
        <w:widowControl/>
        <w:ind w:firstLine="360"/>
        <w:jc w:val="center"/>
        <w:rPr>
          <w:rFonts w:ascii="Times New Roman" w:hAnsi="Times New Roman" w:cs="Times New Roman"/>
          <w:b/>
          <w:color w:val="000000" w:themeColor="text1"/>
          <w:sz w:val="24"/>
          <w:szCs w:val="24"/>
        </w:rPr>
      </w:pP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1. Количество услуг зависит от возникающей необходимости на основании поданной Заказчиком заявки с указанием времени, адреса и количества блок-контейнера (-ов).</w:t>
      </w:r>
    </w:p>
    <w:p w:rsidR="0086462B" w:rsidRPr="00D676F7" w:rsidRDefault="0086462B" w:rsidP="0086462B">
      <w:pPr>
        <w:ind w:firstLine="567"/>
        <w:jc w:val="both"/>
        <w:rPr>
          <w:rFonts w:ascii="Times New Roman" w:hAnsi="Times New Roman" w:cs="Times New Roman"/>
          <w:b/>
          <w:color w:val="000000" w:themeColor="text1"/>
          <w:sz w:val="24"/>
          <w:szCs w:val="24"/>
        </w:rPr>
      </w:pPr>
    </w:p>
    <w:p w:rsidR="0086462B" w:rsidRPr="00D676F7" w:rsidRDefault="0086462B" w:rsidP="0086462B">
      <w:pPr>
        <w:widowControl/>
        <w:ind w:firstLine="360"/>
        <w:jc w:val="center"/>
        <w:rPr>
          <w:rFonts w:ascii="Times New Roman" w:hAnsi="Times New Roman" w:cs="Times New Roman"/>
          <w:b/>
          <w:color w:val="000000" w:themeColor="text1"/>
          <w:sz w:val="24"/>
          <w:szCs w:val="24"/>
        </w:rPr>
      </w:pPr>
      <w:r w:rsidRPr="00D676F7">
        <w:rPr>
          <w:rFonts w:ascii="Times New Roman" w:hAnsi="Times New Roman" w:cs="Times New Roman"/>
          <w:b/>
          <w:bCs/>
          <w:color w:val="000000" w:themeColor="text1"/>
          <w:sz w:val="24"/>
          <w:szCs w:val="24"/>
        </w:rPr>
        <w:t>8. Требования к качеству и безопасности</w:t>
      </w:r>
      <w:r w:rsidRPr="00D676F7">
        <w:rPr>
          <w:rFonts w:ascii="Times New Roman" w:hAnsi="Times New Roman" w:cs="Times New Roman"/>
          <w:b/>
          <w:color w:val="000000" w:themeColor="text1"/>
          <w:sz w:val="24"/>
          <w:szCs w:val="24"/>
        </w:rPr>
        <w:t xml:space="preserve"> Услуг</w:t>
      </w:r>
    </w:p>
    <w:p w:rsidR="0086462B" w:rsidRPr="00D676F7" w:rsidRDefault="0086462B" w:rsidP="0086462B">
      <w:pPr>
        <w:widowControl/>
        <w:ind w:firstLine="360"/>
        <w:jc w:val="center"/>
        <w:rPr>
          <w:rFonts w:ascii="Times New Roman" w:hAnsi="Times New Roman" w:cs="Times New Roman"/>
          <w:b/>
          <w:color w:val="000000" w:themeColor="text1"/>
          <w:sz w:val="24"/>
          <w:szCs w:val="24"/>
        </w:rPr>
      </w:pP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1. Исполнитель передает Заказчику блок-контейнеры, в состоянии, пригодном к эксплуатации согласно Приложению № 3 к Техническому заданию (спецификации) по акту приема - передачи.</w:t>
      </w:r>
    </w:p>
    <w:p w:rsidR="0086462B" w:rsidRPr="00D676F7" w:rsidRDefault="0086462B" w:rsidP="0086462B">
      <w:pPr>
        <w:widowControl/>
        <w:autoSpaceDE/>
        <w:autoSpaceDN/>
        <w:adjustRightInd/>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lastRenderedPageBreak/>
        <w:t xml:space="preserve">2. Исполнитель обязуется произвести </w:t>
      </w:r>
      <w:r w:rsidRPr="00D676F7">
        <w:rPr>
          <w:rFonts w:ascii="Times New Roman" w:eastAsia="Calibri" w:hAnsi="Times New Roman" w:cs="Times New Roman"/>
          <w:color w:val="000000" w:themeColor="text1"/>
          <w:sz w:val="24"/>
          <w:szCs w:val="24"/>
        </w:rPr>
        <w:t xml:space="preserve">погрузо-разгрузочные работы с обвязкой (строповкой) блок-контейнеров, </w:t>
      </w:r>
      <w:r w:rsidRPr="00D676F7">
        <w:rPr>
          <w:rFonts w:ascii="Times New Roman" w:hAnsi="Times New Roman" w:cs="Times New Roman"/>
          <w:color w:val="000000" w:themeColor="text1"/>
          <w:sz w:val="24"/>
          <w:szCs w:val="24"/>
        </w:rPr>
        <w:t>доставку и вывоз блок-контейнеров до/с мест установки и осуществление их погрузки, транспортирования, разгрузки в соответствии с заявкой.</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3. Заявка на вывоз должна быть подана Заказчиком не менее чем за 2 (два) дня до даты вывоза.</w:t>
      </w:r>
    </w:p>
    <w:p w:rsidR="0086462B" w:rsidRPr="00D676F7" w:rsidRDefault="0086462B" w:rsidP="0086462B">
      <w:pPr>
        <w:widowControl/>
        <w:ind w:firstLine="360"/>
        <w:jc w:val="center"/>
        <w:rPr>
          <w:rFonts w:ascii="Times New Roman" w:hAnsi="Times New Roman" w:cs="Times New Roman"/>
          <w:b/>
          <w:color w:val="000000" w:themeColor="text1"/>
          <w:sz w:val="24"/>
          <w:szCs w:val="24"/>
        </w:rPr>
      </w:pPr>
    </w:p>
    <w:p w:rsidR="0086462B" w:rsidRPr="00D676F7" w:rsidRDefault="0086462B" w:rsidP="0086462B">
      <w:pPr>
        <w:widowControl/>
        <w:ind w:firstLine="360"/>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9. Требования к техническим характеристикам Услуг</w:t>
      </w:r>
    </w:p>
    <w:p w:rsidR="0086462B" w:rsidRPr="00D676F7" w:rsidRDefault="0086462B" w:rsidP="0086462B">
      <w:pPr>
        <w:ind w:firstLine="567"/>
        <w:jc w:val="both"/>
        <w:rPr>
          <w:rFonts w:ascii="Times New Roman" w:eastAsia="Arial" w:hAnsi="Times New Roman" w:cs="Times New Roman"/>
          <w:color w:val="000000" w:themeColor="text1"/>
          <w:kern w:val="2"/>
          <w:sz w:val="24"/>
          <w:szCs w:val="24"/>
          <w:lang w:eastAsia="ar-SA"/>
        </w:rPr>
      </w:pPr>
      <w:r w:rsidRPr="00D676F7">
        <w:rPr>
          <w:rFonts w:ascii="Times New Roman" w:hAnsi="Times New Roman" w:cs="Times New Roman"/>
          <w:color w:val="000000" w:themeColor="text1"/>
          <w:sz w:val="24"/>
          <w:szCs w:val="24"/>
        </w:rPr>
        <w:t>1. Исполнитель оказывает услуги с использованием технически исправного автомобиля, оборудованного манипулятором отвечающего требованиям к транспортированию крупногабаритных грузов в установленном порядке.</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eastAsia="Arial" w:hAnsi="Times New Roman" w:cs="Times New Roman"/>
          <w:color w:val="000000" w:themeColor="text1"/>
          <w:kern w:val="2"/>
          <w:sz w:val="24"/>
          <w:szCs w:val="24"/>
          <w:lang w:eastAsia="ar-SA"/>
        </w:rPr>
        <w:t xml:space="preserve">2. </w:t>
      </w:r>
      <w:r w:rsidRPr="00D676F7">
        <w:rPr>
          <w:rFonts w:ascii="Times New Roman" w:hAnsi="Times New Roman" w:cs="Times New Roman"/>
          <w:color w:val="000000" w:themeColor="text1"/>
          <w:sz w:val="24"/>
          <w:szCs w:val="24"/>
        </w:rPr>
        <w:t>Заказчик обязан обеспечить беспрепятственный проезд бортового автомобиля с гидроманипулятором непосредственно к месту размещения объектов, арендуемых блок-контейнеров. Обеспечить подъездные пути и место погрузо-разгрузочных работ в состоянии, обеспечивающем в любое время возможность безопасного маневрирования. При необходимости обеспечить освещенность мест погрузо-разгрузочных работ.</w:t>
      </w:r>
    </w:p>
    <w:p w:rsidR="0086462B" w:rsidRPr="00D676F7" w:rsidRDefault="0086462B" w:rsidP="0086462B">
      <w:pPr>
        <w:widowControl/>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 xml:space="preserve"> </w:t>
      </w:r>
    </w:p>
    <w:p w:rsidR="0086462B" w:rsidRPr="00D676F7" w:rsidRDefault="0086462B" w:rsidP="0086462B">
      <w:pPr>
        <w:widowControl/>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10. Требования к результатам Услуг и иные показатели, связанные с определением соответствия оказанных Услуг потребностям заказчика (приемка Услуг)</w:t>
      </w:r>
    </w:p>
    <w:p w:rsidR="0086462B" w:rsidRPr="00D676F7" w:rsidRDefault="0086462B" w:rsidP="0086462B">
      <w:pPr>
        <w:widowControl/>
        <w:jc w:val="center"/>
        <w:rPr>
          <w:rFonts w:ascii="Times New Roman" w:hAnsi="Times New Roman" w:cs="Times New Roman"/>
          <w:b/>
          <w:color w:val="000000" w:themeColor="text1"/>
          <w:sz w:val="24"/>
          <w:szCs w:val="24"/>
        </w:rPr>
      </w:pP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1. Приемка и возврат блок-контейнеров осуществляется уполномоченными представителями Сторон, с составлением двустороннего Акта приема-передачи </w:t>
      </w:r>
      <w:r w:rsidRPr="00D676F7">
        <w:rPr>
          <w:rFonts w:ascii="Times New Roman" w:hAnsi="Times New Roman"/>
          <w:color w:val="000000" w:themeColor="text1"/>
          <w:sz w:val="24"/>
          <w:szCs w:val="24"/>
        </w:rPr>
        <w:t>(по форме Приложения № 4 к Техническому заданию)</w:t>
      </w:r>
      <w:r w:rsidRPr="00D676F7">
        <w:rPr>
          <w:rFonts w:ascii="Times New Roman" w:hAnsi="Times New Roman" w:cs="Times New Roman"/>
          <w:color w:val="000000" w:themeColor="text1"/>
          <w:sz w:val="24"/>
          <w:szCs w:val="24"/>
        </w:rPr>
        <w:t xml:space="preserve"> с указанием в нем обнаруженных несоответствий и недостатков блок-контейнеров. Указанный Акт подлежит удостоверению подписями представителей Исполнителя и Заказчика. При наличии у представителя какой-либо из Сторон возражений по Акту, он делает отметку об этом в Акте</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 Вывоз блок-контейнеров осуществляется в согласованную сторонами в заявке дату и время. Заказчик к моменту возврата и вывоза обязан освободить блок-контейнеры от принадлежащих ему вещей, проживания и временного размещения людей, отключить от коммуникаций (электричество, водоснабжение), привести в чистый и опрятный вид, обеспечить наличие комплекта ключей от входной двери. Блок-контейнеры должны быть возвращены в том же состоянии, в каком они были приняты Заказчиком, с учетом нормального естественного износа.</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3. В случае досрочного возврата блок-контейнера, оплата производится за фактическое время использования.</w:t>
      </w:r>
    </w:p>
    <w:p w:rsidR="0086462B" w:rsidRPr="00D676F7" w:rsidRDefault="0086462B" w:rsidP="0086462B">
      <w:pPr>
        <w:ind w:firstLine="567"/>
        <w:jc w:val="both"/>
        <w:rPr>
          <w:rFonts w:ascii="Times New Roman" w:hAnsi="Times New Roman" w:cs="Times New Roman"/>
          <w:b/>
          <w:color w:val="000000" w:themeColor="text1"/>
          <w:sz w:val="24"/>
          <w:szCs w:val="24"/>
        </w:rPr>
      </w:pPr>
      <w:r w:rsidRPr="00D676F7">
        <w:rPr>
          <w:rFonts w:ascii="Times New Roman" w:hAnsi="Times New Roman" w:cs="Times New Roman"/>
          <w:color w:val="000000" w:themeColor="text1"/>
          <w:sz w:val="24"/>
          <w:szCs w:val="24"/>
        </w:rPr>
        <w:t>4. Заказчик при приемке и возврате блок-контейнеров обязан исключить простой бортового автомобиля с гидроманипулятором на объекте Заказчика по вине последнего (отсутствие представителя Заказчика, оформление пропуска, согласования места установки, отключение от коммуникаций), время на осуществление погрузо-разгрузочных работ должно составлять не более 1 (одного) часа.</w:t>
      </w:r>
    </w:p>
    <w:p w:rsidR="0086462B" w:rsidRPr="00D676F7" w:rsidRDefault="0086462B" w:rsidP="0086462B">
      <w:pPr>
        <w:ind w:firstLine="567"/>
        <w:jc w:val="both"/>
        <w:rPr>
          <w:rFonts w:ascii="Times New Roman" w:hAnsi="Times New Roman" w:cs="Times New Roman"/>
          <w:b/>
          <w:color w:val="000000" w:themeColor="text1"/>
          <w:sz w:val="24"/>
          <w:szCs w:val="24"/>
        </w:rPr>
      </w:pPr>
      <w:r w:rsidRPr="00D676F7">
        <w:rPr>
          <w:rFonts w:ascii="Times New Roman" w:hAnsi="Times New Roman" w:cs="Times New Roman"/>
          <w:color w:val="000000" w:themeColor="text1"/>
          <w:sz w:val="24"/>
          <w:szCs w:val="24"/>
        </w:rPr>
        <w:t>5.</w:t>
      </w:r>
      <w:r w:rsidRPr="00D676F7">
        <w:rPr>
          <w:color w:val="000000" w:themeColor="text1"/>
        </w:rPr>
        <w:t xml:space="preserve"> </w:t>
      </w:r>
      <w:r w:rsidRPr="00D676F7">
        <w:rPr>
          <w:rFonts w:ascii="Times New Roman" w:hAnsi="Times New Roman" w:cs="Times New Roman"/>
          <w:color w:val="000000" w:themeColor="text1"/>
          <w:sz w:val="24"/>
          <w:szCs w:val="24"/>
        </w:rPr>
        <w:t>Ежемесячно, по 11 (одиннадцатое) число месяца, следующего за отчетным месяцем, Исполнитель передает Заказчику акт оказанных услуг, счет, (счет-фактуру, в случае если Исполнитель является плательщиком НДС).</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6. Заказчик в течение 15 (пятнадцати) рабочих дней, при условии предоставления документов, указанных в п.4.1 Контракта, проверяет соответствие объема оказанных услуг требованиям Контракта и Приложений к нему, а в случае привлечения эксперта (экспертной организации) для осуществления экспертизы оказанных Услуг, приемка Услуг продлевается на период проведения экспертизы. </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По результатам проверки Заказчик подписывает и направляет Исполнителю акт оказанных услуг или составляет мотивированный отказ от приемки услуг.</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7. Мотивированный отказ составляется Заказчиком в одностороннем порядке и направляется Исполнителю заказным письмом с уведомлением и/или иными средствами связи.</w:t>
      </w:r>
    </w:p>
    <w:p w:rsidR="0086462B" w:rsidRPr="00D676F7" w:rsidRDefault="0086462B" w:rsidP="0086462B">
      <w:pPr>
        <w:ind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lastRenderedPageBreak/>
        <w:t>В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 без привлечения Заказчика и без дополнительного финансирования со стороны Заказчика в срок, указанный в мотивированном отказе, а в случае отсутствия срока - в течение 24 (двадцати четырех) часов с момента получения мотивированного отказа.</w:t>
      </w:r>
    </w:p>
    <w:p w:rsidR="0086462B" w:rsidRPr="00D676F7" w:rsidRDefault="0086462B" w:rsidP="0086462B">
      <w:pPr>
        <w:ind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 В случае создания приемочной комиссии документ о приемке оказанных Услуг подписывается приемочной комиссией.</w:t>
      </w:r>
    </w:p>
    <w:p w:rsidR="0086462B" w:rsidRPr="00D676F7" w:rsidRDefault="0086462B" w:rsidP="0086462B">
      <w:pPr>
        <w:ind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Подписание Заказчиком документа о приемке оказанных Услуг не освобождает Исполнителя от выполнения любого из обязательств, принятых Исполнителем по Контракту, которые остались невыполненными или выполненными ненадлежащим образом к моменту подписания документа о приемки оказанных Услуг, о чем в нем будет сделана соответствующая запись.</w:t>
      </w:r>
    </w:p>
    <w:p w:rsidR="0086462B" w:rsidRPr="00D676F7" w:rsidRDefault="0086462B" w:rsidP="0086462B">
      <w:pPr>
        <w:ind w:firstLine="708"/>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9. В случае неисполнения Исполнителем условий Технического задания, Контракта, Заказчик вправе принять решение об одностороннем отказе от исполнения Контракта.</w:t>
      </w:r>
    </w:p>
    <w:p w:rsidR="0086462B" w:rsidRPr="00D676F7" w:rsidRDefault="0086462B" w:rsidP="0086462B">
      <w:pPr>
        <w:pStyle w:val="a5"/>
        <w:widowControl/>
        <w:spacing w:before="240" w:after="240"/>
        <w:ind w:left="1416"/>
        <w:jc w:val="center"/>
        <w:rPr>
          <w:rFonts w:ascii="Times New Roman" w:hAnsi="Times New Roman" w:cs="Times New Roman"/>
          <w:bCs/>
          <w:iCs/>
          <w:color w:val="000000" w:themeColor="text1"/>
          <w:sz w:val="24"/>
          <w:szCs w:val="24"/>
        </w:rPr>
      </w:pPr>
      <w:r w:rsidRPr="00D676F7">
        <w:rPr>
          <w:rFonts w:ascii="Times New Roman" w:hAnsi="Times New Roman" w:cs="Times New Roman"/>
          <w:b/>
          <w:caps/>
          <w:color w:val="000000" w:themeColor="text1"/>
          <w:sz w:val="24"/>
          <w:szCs w:val="24"/>
        </w:rPr>
        <w:t>Раздел 3. Требования энергетической эффективности товаров, работ, услуг.</w:t>
      </w:r>
    </w:p>
    <w:p w:rsidR="0086462B" w:rsidRPr="00D676F7" w:rsidRDefault="0086462B" w:rsidP="0086462B">
      <w:pPr>
        <w:spacing w:before="240" w:after="240"/>
        <w:ind w:firstLine="567"/>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Требования к энергоэффективности не установлены.</w:t>
      </w:r>
    </w:p>
    <w:p w:rsidR="0086462B" w:rsidRPr="00D676F7" w:rsidRDefault="0086462B" w:rsidP="0086462B">
      <w:pPr>
        <w:jc w:val="both"/>
        <w:rPr>
          <w:rFonts w:ascii="Times New Roman" w:hAnsi="Times New Roman" w:cs="Times New Roman"/>
          <w:color w:val="000000" w:themeColor="text1"/>
          <w:sz w:val="24"/>
          <w:szCs w:val="24"/>
        </w:rPr>
      </w:pPr>
    </w:p>
    <w:p w:rsidR="0086462B" w:rsidRPr="00D676F7" w:rsidRDefault="0086462B" w:rsidP="0086462B">
      <w:pPr>
        <w:jc w:val="center"/>
        <w:rPr>
          <w:rFonts w:ascii="Times New Roman" w:hAnsi="Times New Roman" w:cs="Times New Roman"/>
          <w:b/>
          <w:caps/>
          <w:color w:val="000000" w:themeColor="text1"/>
          <w:sz w:val="24"/>
          <w:szCs w:val="24"/>
        </w:rPr>
      </w:pPr>
      <w:r w:rsidRPr="00D676F7">
        <w:rPr>
          <w:rFonts w:ascii="Times New Roman" w:hAnsi="Times New Roman" w:cs="Times New Roman"/>
          <w:b/>
          <w:caps/>
          <w:color w:val="000000" w:themeColor="text1"/>
          <w:sz w:val="24"/>
          <w:szCs w:val="24"/>
        </w:rPr>
        <w:t xml:space="preserve">Раздел 4. Требования к сроку и (или) объему предоставления </w:t>
      </w:r>
    </w:p>
    <w:p w:rsidR="0086462B" w:rsidRPr="00D676F7" w:rsidRDefault="0086462B" w:rsidP="0086462B">
      <w:pPr>
        <w:jc w:val="center"/>
        <w:rPr>
          <w:rFonts w:ascii="Times New Roman" w:hAnsi="Times New Roman" w:cs="Times New Roman"/>
          <w:b/>
          <w:bCs/>
          <w:color w:val="000000" w:themeColor="text1"/>
          <w:sz w:val="24"/>
          <w:szCs w:val="24"/>
        </w:rPr>
      </w:pPr>
      <w:r w:rsidRPr="00D676F7">
        <w:rPr>
          <w:rFonts w:ascii="Times New Roman" w:hAnsi="Times New Roman" w:cs="Times New Roman"/>
          <w:b/>
          <w:caps/>
          <w:color w:val="000000" w:themeColor="text1"/>
          <w:sz w:val="24"/>
          <w:szCs w:val="24"/>
        </w:rPr>
        <w:t>гарантии качества услуг</w:t>
      </w:r>
    </w:p>
    <w:p w:rsidR="0086462B" w:rsidRPr="00D676F7" w:rsidRDefault="0086462B" w:rsidP="0086462B">
      <w:pPr>
        <w:jc w:val="both"/>
        <w:rPr>
          <w:rFonts w:ascii="Times New Roman" w:hAnsi="Times New Roman" w:cs="Times New Roman"/>
          <w:b/>
          <w:bCs/>
          <w:color w:val="000000" w:themeColor="text1"/>
          <w:sz w:val="24"/>
          <w:szCs w:val="24"/>
        </w:rPr>
      </w:pP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1. Гарантия качества Услуг распространяется на период действия контракта.</w:t>
      </w:r>
    </w:p>
    <w:p w:rsidR="0086462B" w:rsidRPr="00D676F7" w:rsidRDefault="0086462B" w:rsidP="0086462B">
      <w:pPr>
        <w:ind w:firstLine="567"/>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 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w:t>
      </w:r>
    </w:p>
    <w:p w:rsidR="0086462B" w:rsidRPr="00D676F7" w:rsidRDefault="0086462B" w:rsidP="0086462B">
      <w:pPr>
        <w:widowControl/>
        <w:jc w:val="center"/>
        <w:rPr>
          <w:rFonts w:ascii="Times New Roman" w:hAnsi="Times New Roman" w:cs="Times New Roman"/>
          <w:b/>
          <w:color w:val="000000" w:themeColor="text1"/>
          <w:sz w:val="24"/>
          <w:szCs w:val="24"/>
        </w:rPr>
      </w:pPr>
    </w:p>
    <w:p w:rsidR="0086462B" w:rsidRPr="00D676F7" w:rsidRDefault="0086462B" w:rsidP="0086462B">
      <w:pPr>
        <w:jc w:val="center"/>
        <w:rPr>
          <w:rFonts w:ascii="Times New Roman" w:hAnsi="Times New Roman" w:cs="Times New Roman"/>
          <w:b/>
          <w:caps/>
          <w:color w:val="000000" w:themeColor="text1"/>
          <w:sz w:val="24"/>
          <w:szCs w:val="24"/>
        </w:rPr>
      </w:pPr>
      <w:r w:rsidRPr="00D676F7">
        <w:rPr>
          <w:rFonts w:ascii="Times New Roman" w:hAnsi="Times New Roman" w:cs="Times New Roman"/>
          <w:b/>
          <w:caps/>
          <w:color w:val="000000" w:themeColor="text1"/>
          <w:sz w:val="24"/>
          <w:szCs w:val="24"/>
        </w:rPr>
        <w:t>Раздел 5. ПЕРЕЧЕНЬ ПРИЛОЖЕНИЙ к техническому заданию, являющихся его неотъемлемой частью</w:t>
      </w:r>
    </w:p>
    <w:p w:rsidR="0086462B" w:rsidRPr="00D676F7" w:rsidRDefault="0086462B" w:rsidP="0086462B">
      <w:pPr>
        <w:widowControl/>
        <w:jc w:val="both"/>
        <w:rPr>
          <w:rFonts w:ascii="Times New Roman" w:hAnsi="Times New Roman" w:cs="Times New Roman"/>
          <w:color w:val="000000" w:themeColor="text1"/>
          <w:sz w:val="24"/>
          <w:szCs w:val="24"/>
        </w:rPr>
      </w:pPr>
    </w:p>
    <w:p w:rsidR="0086462B" w:rsidRPr="00D676F7" w:rsidRDefault="0086462B" w:rsidP="0086462B">
      <w:pPr>
        <w:pStyle w:val="aa"/>
        <w:numPr>
          <w:ilvl w:val="0"/>
          <w:numId w:val="9"/>
        </w:numPr>
        <w:tabs>
          <w:tab w:val="left" w:pos="851"/>
        </w:tabs>
        <w:ind w:hanging="153"/>
        <w:jc w:val="both"/>
        <w:rPr>
          <w:rFonts w:ascii="Times New Roman" w:hAnsi="Times New Roman"/>
          <w:color w:val="000000" w:themeColor="text1"/>
          <w:sz w:val="24"/>
          <w:szCs w:val="24"/>
        </w:rPr>
      </w:pPr>
      <w:r w:rsidRPr="00D676F7">
        <w:rPr>
          <w:rFonts w:ascii="Times New Roman" w:hAnsi="Times New Roman"/>
          <w:color w:val="000000" w:themeColor="text1"/>
          <w:sz w:val="24"/>
          <w:szCs w:val="24"/>
        </w:rPr>
        <w:t>Приложение № 1 – Расчет цены контракта.</w:t>
      </w:r>
    </w:p>
    <w:p w:rsidR="0086462B" w:rsidRPr="00D676F7" w:rsidRDefault="0086462B" w:rsidP="0086462B">
      <w:pPr>
        <w:pStyle w:val="aa"/>
        <w:numPr>
          <w:ilvl w:val="0"/>
          <w:numId w:val="9"/>
        </w:numPr>
        <w:tabs>
          <w:tab w:val="left" w:pos="851"/>
        </w:tabs>
        <w:ind w:hanging="153"/>
        <w:jc w:val="both"/>
        <w:rPr>
          <w:rFonts w:ascii="Times New Roman" w:hAnsi="Times New Roman"/>
          <w:color w:val="000000" w:themeColor="text1"/>
          <w:sz w:val="24"/>
          <w:szCs w:val="24"/>
        </w:rPr>
      </w:pPr>
      <w:r w:rsidRPr="00D676F7">
        <w:rPr>
          <w:rFonts w:ascii="Times New Roman" w:hAnsi="Times New Roman"/>
          <w:color w:val="000000" w:themeColor="text1"/>
          <w:sz w:val="24"/>
          <w:szCs w:val="24"/>
        </w:rPr>
        <w:t>Приложение № 2 – Адресный перечень объектов</w:t>
      </w:r>
    </w:p>
    <w:p w:rsidR="0086462B" w:rsidRPr="00D676F7" w:rsidRDefault="0086462B" w:rsidP="0086462B">
      <w:pPr>
        <w:pStyle w:val="aa"/>
        <w:numPr>
          <w:ilvl w:val="0"/>
          <w:numId w:val="9"/>
        </w:numPr>
        <w:tabs>
          <w:tab w:val="left" w:pos="851"/>
        </w:tabs>
        <w:ind w:hanging="153"/>
        <w:jc w:val="both"/>
        <w:rPr>
          <w:rFonts w:ascii="Times New Roman" w:hAnsi="Times New Roman"/>
          <w:color w:val="000000" w:themeColor="text1"/>
          <w:sz w:val="24"/>
          <w:szCs w:val="24"/>
        </w:rPr>
      </w:pPr>
      <w:r w:rsidRPr="00D676F7">
        <w:rPr>
          <w:rFonts w:ascii="Times New Roman" w:hAnsi="Times New Roman"/>
          <w:color w:val="000000" w:themeColor="text1"/>
          <w:sz w:val="24"/>
          <w:szCs w:val="24"/>
        </w:rPr>
        <w:t>Приложение № 3 –</w:t>
      </w:r>
      <w:r w:rsidRPr="00D676F7">
        <w:rPr>
          <w:rFonts w:ascii="Times New Roman" w:hAnsi="Times New Roman"/>
          <w:bCs/>
          <w:color w:val="000000" w:themeColor="text1"/>
          <w:sz w:val="24"/>
          <w:szCs w:val="24"/>
        </w:rPr>
        <w:t xml:space="preserve"> Спецификация блок-контейнера</w:t>
      </w:r>
    </w:p>
    <w:p w:rsidR="0086462B" w:rsidRPr="00D676F7" w:rsidRDefault="0086462B" w:rsidP="0086462B">
      <w:pPr>
        <w:pStyle w:val="aa"/>
        <w:numPr>
          <w:ilvl w:val="0"/>
          <w:numId w:val="9"/>
        </w:numPr>
        <w:tabs>
          <w:tab w:val="left" w:pos="851"/>
        </w:tabs>
        <w:ind w:hanging="153"/>
        <w:jc w:val="both"/>
        <w:rPr>
          <w:rFonts w:ascii="Times New Roman" w:hAnsi="Times New Roman"/>
          <w:color w:val="000000" w:themeColor="text1"/>
          <w:sz w:val="24"/>
          <w:szCs w:val="24"/>
        </w:rPr>
      </w:pPr>
      <w:r w:rsidRPr="00D676F7">
        <w:rPr>
          <w:rFonts w:ascii="Times New Roman" w:hAnsi="Times New Roman"/>
          <w:color w:val="000000" w:themeColor="text1"/>
          <w:sz w:val="24"/>
          <w:szCs w:val="24"/>
        </w:rPr>
        <w:t>Приложение № 4 – Акт приема-передачи (форма).</w:t>
      </w: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tbl>
      <w:tblPr>
        <w:tblW w:w="5000" w:type="pct"/>
        <w:tblLook w:val="0000" w:firstRow="0" w:lastRow="0" w:firstColumn="0" w:lastColumn="0" w:noHBand="0" w:noVBand="0"/>
      </w:tblPr>
      <w:tblGrid>
        <w:gridCol w:w="4773"/>
        <w:gridCol w:w="4866"/>
      </w:tblGrid>
      <w:tr w:rsidR="00D676F7" w:rsidRPr="00D676F7" w:rsidTr="00335C17">
        <w:trPr>
          <w:trHeight w:val="1251"/>
        </w:trPr>
        <w:tc>
          <w:tcPr>
            <w:tcW w:w="2396" w:type="pct"/>
            <w:tcBorders>
              <w:top w:val="nil"/>
              <w:left w:val="nil"/>
              <w:bottom w:val="nil"/>
              <w:right w:val="nil"/>
            </w:tcBorders>
          </w:tcPr>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Заказчик:</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Заместитель директора по эксплуатации </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недвижимости и транспортной инфраструктуры </w:t>
            </w:r>
          </w:p>
          <w:p w:rsidR="0086462B" w:rsidRPr="00D676F7" w:rsidRDefault="0086462B" w:rsidP="00335C17">
            <w:pPr>
              <w:rPr>
                <w:rFonts w:ascii="Times New Roman" w:hAnsi="Times New Roman" w:cs="Times New Roman"/>
                <w:bCs/>
                <w:color w:val="000000" w:themeColor="text1"/>
                <w:sz w:val="24"/>
                <w:szCs w:val="24"/>
              </w:rPr>
            </w:pP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__________________________О.В.Корчагин</w:t>
            </w:r>
          </w:p>
        </w:tc>
        <w:tc>
          <w:tcPr>
            <w:tcW w:w="2604" w:type="pct"/>
            <w:tcBorders>
              <w:top w:val="nil"/>
              <w:left w:val="nil"/>
              <w:bottom w:val="nil"/>
              <w:right w:val="nil"/>
            </w:tcBorders>
          </w:tcPr>
          <w:p w:rsidR="0086462B" w:rsidRPr="00D676F7" w:rsidRDefault="0086462B" w:rsidP="00335C17">
            <w:pPr>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w:t>
            </w: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color w:val="000000" w:themeColor="text1"/>
              </w:rPr>
            </w:pPr>
          </w:p>
          <w:p w:rsidR="0086462B" w:rsidRPr="00D676F7" w:rsidRDefault="0086462B" w:rsidP="00335C17">
            <w:pPr>
              <w:pStyle w:val="4"/>
              <w:spacing w:before="0" w:after="0"/>
              <w:rPr>
                <w:b w:val="0"/>
                <w:color w:val="000000" w:themeColor="text1"/>
                <w:sz w:val="24"/>
                <w:szCs w:val="24"/>
              </w:rPr>
            </w:pPr>
            <w:r w:rsidRPr="00D676F7">
              <w:rPr>
                <w:b w:val="0"/>
                <w:bCs w:val="0"/>
                <w:color w:val="000000" w:themeColor="text1"/>
                <w:sz w:val="24"/>
                <w:szCs w:val="24"/>
              </w:rPr>
              <w:t>__________________________</w:t>
            </w:r>
            <w:r w:rsidRPr="00D676F7">
              <w:rPr>
                <w:b w:val="0"/>
                <w:color w:val="000000" w:themeColor="text1"/>
                <w:sz w:val="24"/>
                <w:szCs w:val="24"/>
              </w:rPr>
              <w:t xml:space="preserve"> </w:t>
            </w:r>
          </w:p>
        </w:tc>
      </w:tr>
    </w:tbl>
    <w:p w:rsidR="0086462B" w:rsidRPr="00D676F7" w:rsidRDefault="0086462B" w:rsidP="0086462B">
      <w:pPr>
        <w:keepNext/>
        <w:keepLines/>
        <w:widowControl/>
        <w:autoSpaceDE/>
        <w:autoSpaceDN/>
        <w:adjustRightInd/>
        <w:spacing w:line="360" w:lineRule="auto"/>
        <w:ind w:firstLine="567"/>
        <w:jc w:val="both"/>
        <w:rPr>
          <w:rFonts w:ascii="Times New Roman" w:eastAsia="Calibri" w:hAnsi="Times New Roman" w:cs="Times New Roman"/>
          <w:color w:val="000000" w:themeColor="text1"/>
          <w:sz w:val="24"/>
          <w:szCs w:val="24"/>
        </w:rPr>
      </w:pPr>
    </w:p>
    <w:p w:rsidR="0086462B" w:rsidRPr="00D676F7" w:rsidRDefault="0086462B" w:rsidP="0086462B">
      <w:pPr>
        <w:widowControl/>
        <w:autoSpaceDE/>
        <w:autoSpaceDN/>
        <w:adjustRightInd/>
        <w:rPr>
          <w:rFonts w:ascii="Times New Roman" w:eastAsia="Calibri" w:hAnsi="Times New Roman" w:cs="Times New Roman"/>
          <w:color w:val="000000" w:themeColor="text1"/>
          <w:sz w:val="32"/>
          <w:szCs w:val="32"/>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lastRenderedPageBreak/>
        <w:t>Приложение № 1</w:t>
      </w:r>
    </w:p>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t>к государственному контракту № ОП-Ю92</w:t>
      </w:r>
    </w:p>
    <w:p w:rsidR="0086462B" w:rsidRPr="00D676F7" w:rsidRDefault="0086462B" w:rsidP="0086462B">
      <w:pPr>
        <w:ind w:right="-142"/>
        <w:jc w:val="right"/>
        <w:rPr>
          <w:rFonts w:ascii="Times New Roman" w:hAnsi="Times New Roman" w:cs="Times New Roman"/>
          <w:b/>
          <w:color w:val="000000" w:themeColor="text1"/>
          <w:sz w:val="24"/>
          <w:szCs w:val="24"/>
        </w:rPr>
      </w:pPr>
      <w:r w:rsidRPr="00D676F7">
        <w:rPr>
          <w:rFonts w:ascii="Times New Roman" w:hAnsi="Times New Roman" w:cs="Times New Roman"/>
          <w:color w:val="000000" w:themeColor="text1"/>
        </w:rPr>
        <w:t>от «__» ______________ 2022г.</w:t>
      </w:r>
    </w:p>
    <w:p w:rsidR="0086462B" w:rsidRPr="00D676F7" w:rsidRDefault="0086462B" w:rsidP="0086462B">
      <w:pPr>
        <w:widowControl/>
        <w:jc w:val="center"/>
        <w:rPr>
          <w:rFonts w:ascii="Times New Roman" w:hAnsi="Times New Roman"/>
          <w:color w:val="000000" w:themeColor="text1"/>
          <w:sz w:val="24"/>
          <w:szCs w:val="24"/>
        </w:rPr>
      </w:pPr>
    </w:p>
    <w:p w:rsidR="0086462B" w:rsidRPr="00D676F7" w:rsidRDefault="0086462B" w:rsidP="0086462B">
      <w:pPr>
        <w:widowControl/>
        <w:jc w:val="center"/>
        <w:rPr>
          <w:rFonts w:ascii="Times New Roman" w:hAnsi="Times New Roman"/>
          <w:color w:val="000000" w:themeColor="text1"/>
          <w:sz w:val="24"/>
          <w:szCs w:val="24"/>
        </w:rPr>
      </w:pPr>
    </w:p>
    <w:p w:rsidR="0086462B" w:rsidRPr="00D676F7" w:rsidRDefault="0086462B" w:rsidP="0086462B">
      <w:pPr>
        <w:widowControl/>
        <w:jc w:val="center"/>
        <w:rPr>
          <w:rFonts w:ascii="Times New Roman" w:hAnsi="Times New Roman"/>
          <w:color w:val="000000" w:themeColor="text1"/>
          <w:sz w:val="24"/>
          <w:szCs w:val="24"/>
        </w:rPr>
      </w:pPr>
      <w:r w:rsidRPr="00D676F7">
        <w:rPr>
          <w:rFonts w:ascii="Times New Roman" w:hAnsi="Times New Roman"/>
          <w:color w:val="000000" w:themeColor="text1"/>
          <w:sz w:val="24"/>
          <w:szCs w:val="24"/>
        </w:rPr>
        <w:t>Расчет цены контракта</w:t>
      </w:r>
    </w:p>
    <w:p w:rsidR="0086462B" w:rsidRPr="00D676F7" w:rsidRDefault="0086462B" w:rsidP="0086462B">
      <w:pPr>
        <w:widowControl/>
        <w:jc w:val="center"/>
        <w:rPr>
          <w:rFonts w:ascii="Times New Roman" w:hAnsi="Times New Roman" w:cs="Times New Roman"/>
          <w:color w:val="000000" w:themeColor="text1"/>
          <w:sz w:val="24"/>
          <w:szCs w:val="24"/>
        </w:rPr>
      </w:pPr>
    </w:p>
    <w:tbl>
      <w:tblPr>
        <w:tblW w:w="9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687"/>
        <w:gridCol w:w="1843"/>
        <w:gridCol w:w="1842"/>
        <w:gridCol w:w="1417"/>
        <w:gridCol w:w="1410"/>
      </w:tblGrid>
      <w:tr w:rsidR="00D676F7" w:rsidRPr="00D676F7" w:rsidTr="00335C17">
        <w:tc>
          <w:tcPr>
            <w:tcW w:w="540"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 п/п</w:t>
            </w:r>
          </w:p>
        </w:tc>
        <w:tc>
          <w:tcPr>
            <w:tcW w:w="2687"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Адрес объекта</w:t>
            </w:r>
          </w:p>
        </w:tc>
        <w:tc>
          <w:tcPr>
            <w:tcW w:w="1843"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Срок поставки и вывоза. (Непрерывный период использования)</w:t>
            </w:r>
          </w:p>
        </w:tc>
        <w:tc>
          <w:tcPr>
            <w:tcW w:w="1842"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Количество блок-контейнеров, шт.</w:t>
            </w:r>
          </w:p>
        </w:tc>
        <w:tc>
          <w:tcPr>
            <w:tcW w:w="1417"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Стоимость услуги в сутки за 1 блок-контейнер, в том числе НДС 20%</w:t>
            </w:r>
          </w:p>
        </w:tc>
        <w:tc>
          <w:tcPr>
            <w:tcW w:w="1410"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Стоимость оказания услуг, руб., в том числе НДС 20%  </w:t>
            </w:r>
          </w:p>
        </w:tc>
      </w:tr>
      <w:tr w:rsidR="00D676F7" w:rsidRPr="00D676F7" w:rsidTr="00335C17">
        <w:trPr>
          <w:trHeight w:val="926"/>
        </w:trPr>
        <w:tc>
          <w:tcPr>
            <w:tcW w:w="9739" w:type="dxa"/>
            <w:gridSpan w:val="6"/>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bCs/>
                <w:color w:val="000000" w:themeColor="text1"/>
                <w:sz w:val="24"/>
                <w:szCs w:val="24"/>
              </w:rPr>
              <w:t xml:space="preserve">Услуга </w:t>
            </w:r>
            <w:r w:rsidRPr="00D676F7">
              <w:rPr>
                <w:rFonts w:ascii="Times New Roman" w:eastAsia="Arial Unicode MS" w:hAnsi="Times New Roman" w:cs="Times New Roman"/>
                <w:color w:val="000000" w:themeColor="text1"/>
                <w:sz w:val="24"/>
                <w:szCs w:val="24"/>
              </w:rPr>
              <w:t>по передаче во временное владение и пользование блок-контейнеров для организации работы временных диспетчерских пунктов на время проведения ремонтных работ на объектах СПб ГКУ «Организатор перевозок» по указанным адресам:</w:t>
            </w:r>
          </w:p>
        </w:tc>
      </w:tr>
      <w:tr w:rsidR="00D676F7" w:rsidRPr="00D676F7" w:rsidTr="00335C17">
        <w:tc>
          <w:tcPr>
            <w:tcW w:w="540"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1.</w:t>
            </w:r>
          </w:p>
        </w:tc>
        <w:tc>
          <w:tcPr>
            <w:tcW w:w="2687"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ул. Костюшко, д. 17, лит. А.</w:t>
            </w:r>
          </w:p>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p>
        </w:tc>
        <w:tc>
          <w:tcPr>
            <w:tcW w:w="1843"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 xml:space="preserve"> 62 дня</w:t>
            </w:r>
          </w:p>
        </w:tc>
        <w:tc>
          <w:tcPr>
            <w:tcW w:w="1842"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2</w:t>
            </w:r>
          </w:p>
        </w:tc>
        <w:tc>
          <w:tcPr>
            <w:tcW w:w="1417" w:type="dxa"/>
            <w:shd w:val="clear" w:color="auto" w:fill="auto"/>
          </w:tcPr>
          <w:p w:rsidR="0086462B" w:rsidRPr="00D676F7" w:rsidRDefault="0086462B" w:rsidP="00335C17">
            <w:pPr>
              <w:suppressAutoHyphens/>
              <w:autoSpaceDE/>
              <w:autoSpaceDN/>
              <w:adjustRightInd/>
              <w:jc w:val="center"/>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675,00</w:t>
            </w:r>
          </w:p>
        </w:tc>
        <w:tc>
          <w:tcPr>
            <w:tcW w:w="1410" w:type="dxa"/>
            <w:shd w:val="clear" w:color="auto" w:fill="auto"/>
          </w:tcPr>
          <w:p w:rsidR="0086462B" w:rsidRPr="00D676F7" w:rsidRDefault="0086462B" w:rsidP="00335C17">
            <w:pPr>
              <w:suppressAutoHyphens/>
              <w:autoSpaceDE/>
              <w:autoSpaceDN/>
              <w:adjustRightInd/>
              <w:jc w:val="center"/>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83700,00</w:t>
            </w:r>
          </w:p>
        </w:tc>
      </w:tr>
      <w:tr w:rsidR="00D676F7" w:rsidRPr="00D676F7" w:rsidTr="00335C17">
        <w:tc>
          <w:tcPr>
            <w:tcW w:w="540"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2.</w:t>
            </w:r>
          </w:p>
        </w:tc>
        <w:tc>
          <w:tcPr>
            <w:tcW w:w="2687"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Октябрьская набережная д. 112, кор. 1, лит. А.</w:t>
            </w:r>
          </w:p>
        </w:tc>
        <w:tc>
          <w:tcPr>
            <w:tcW w:w="1843"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 xml:space="preserve"> 62 дня</w:t>
            </w:r>
          </w:p>
        </w:tc>
        <w:tc>
          <w:tcPr>
            <w:tcW w:w="1842"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2</w:t>
            </w:r>
          </w:p>
        </w:tc>
        <w:tc>
          <w:tcPr>
            <w:tcW w:w="1417" w:type="dxa"/>
            <w:shd w:val="clear" w:color="auto" w:fill="auto"/>
          </w:tcPr>
          <w:p w:rsidR="0086462B" w:rsidRPr="00D676F7" w:rsidRDefault="0086462B" w:rsidP="00335C17">
            <w:pPr>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675,00</w:t>
            </w:r>
          </w:p>
        </w:tc>
        <w:tc>
          <w:tcPr>
            <w:tcW w:w="1410" w:type="dxa"/>
            <w:shd w:val="clear" w:color="auto" w:fill="auto"/>
          </w:tcPr>
          <w:p w:rsidR="0086462B" w:rsidRPr="00D676F7" w:rsidRDefault="0086462B" w:rsidP="00335C17">
            <w:pPr>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83700,00</w:t>
            </w:r>
          </w:p>
        </w:tc>
      </w:tr>
      <w:tr w:rsidR="00D676F7" w:rsidRPr="00D676F7" w:rsidTr="00335C17">
        <w:tc>
          <w:tcPr>
            <w:tcW w:w="540"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3.</w:t>
            </w:r>
          </w:p>
        </w:tc>
        <w:tc>
          <w:tcPr>
            <w:tcW w:w="2687"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ул. Малая Балканская, д. 51, лит. А</w:t>
            </w:r>
          </w:p>
        </w:tc>
        <w:tc>
          <w:tcPr>
            <w:tcW w:w="1843"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 xml:space="preserve"> 62 дня</w:t>
            </w:r>
          </w:p>
        </w:tc>
        <w:tc>
          <w:tcPr>
            <w:tcW w:w="1842"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2</w:t>
            </w:r>
          </w:p>
        </w:tc>
        <w:tc>
          <w:tcPr>
            <w:tcW w:w="1417" w:type="dxa"/>
            <w:shd w:val="clear" w:color="auto" w:fill="auto"/>
          </w:tcPr>
          <w:p w:rsidR="0086462B" w:rsidRPr="00D676F7" w:rsidRDefault="0086462B" w:rsidP="00335C17">
            <w:pPr>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675,00</w:t>
            </w:r>
          </w:p>
        </w:tc>
        <w:tc>
          <w:tcPr>
            <w:tcW w:w="1410" w:type="dxa"/>
            <w:shd w:val="clear" w:color="auto" w:fill="auto"/>
          </w:tcPr>
          <w:p w:rsidR="0086462B" w:rsidRPr="00D676F7" w:rsidRDefault="0086462B" w:rsidP="00335C17">
            <w:pPr>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83700,00</w:t>
            </w:r>
          </w:p>
        </w:tc>
      </w:tr>
      <w:tr w:rsidR="00D676F7" w:rsidRPr="00D676F7" w:rsidTr="00335C17">
        <w:tc>
          <w:tcPr>
            <w:tcW w:w="540"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4.</w:t>
            </w:r>
          </w:p>
        </w:tc>
        <w:tc>
          <w:tcPr>
            <w:tcW w:w="2687" w:type="dxa"/>
            <w:shd w:val="clear" w:color="auto" w:fill="auto"/>
          </w:tcPr>
          <w:p w:rsidR="0086462B" w:rsidRPr="00D676F7" w:rsidRDefault="0086462B" w:rsidP="00335C17">
            <w:pPr>
              <w:suppressAutoHyphens/>
              <w:autoSpaceDE/>
              <w:autoSpaceDN/>
              <w:adjustRightInd/>
              <w:rPr>
                <w:rFonts w:ascii="Times New Roman" w:eastAsia="Calibri"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Южное шоссе, д.52, лит. А</w:t>
            </w:r>
          </w:p>
        </w:tc>
        <w:tc>
          <w:tcPr>
            <w:tcW w:w="1843"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62 дня</w:t>
            </w:r>
          </w:p>
        </w:tc>
        <w:tc>
          <w:tcPr>
            <w:tcW w:w="1842"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2</w:t>
            </w:r>
          </w:p>
        </w:tc>
        <w:tc>
          <w:tcPr>
            <w:tcW w:w="1417" w:type="dxa"/>
            <w:shd w:val="clear" w:color="auto" w:fill="auto"/>
          </w:tcPr>
          <w:p w:rsidR="0086462B" w:rsidRPr="00D676F7" w:rsidRDefault="0086462B" w:rsidP="00335C17">
            <w:pPr>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675,00</w:t>
            </w:r>
          </w:p>
        </w:tc>
        <w:tc>
          <w:tcPr>
            <w:tcW w:w="1410" w:type="dxa"/>
            <w:shd w:val="clear" w:color="auto" w:fill="auto"/>
          </w:tcPr>
          <w:p w:rsidR="0086462B" w:rsidRPr="00D676F7" w:rsidRDefault="0086462B" w:rsidP="00335C17">
            <w:pPr>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83700,00</w:t>
            </w:r>
          </w:p>
        </w:tc>
      </w:tr>
      <w:tr w:rsidR="00D676F7" w:rsidRPr="00D676F7" w:rsidTr="00335C17">
        <w:tc>
          <w:tcPr>
            <w:tcW w:w="540"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5.</w:t>
            </w:r>
          </w:p>
        </w:tc>
        <w:tc>
          <w:tcPr>
            <w:tcW w:w="2687" w:type="dxa"/>
            <w:shd w:val="clear" w:color="auto" w:fill="auto"/>
          </w:tcPr>
          <w:p w:rsidR="0086462B" w:rsidRPr="00D676F7" w:rsidRDefault="0086462B" w:rsidP="00335C17">
            <w:pPr>
              <w:suppressAutoHyphens/>
              <w:autoSpaceDE/>
              <w:autoSpaceDN/>
              <w:adjustRightInd/>
              <w:rPr>
                <w:rFonts w:ascii="Times New Roman" w:eastAsia="Calibri"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ул. Наличная, д. 61, лит. А</w:t>
            </w:r>
          </w:p>
        </w:tc>
        <w:tc>
          <w:tcPr>
            <w:tcW w:w="1843"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93 дня</w:t>
            </w:r>
          </w:p>
        </w:tc>
        <w:tc>
          <w:tcPr>
            <w:tcW w:w="1842"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2</w:t>
            </w:r>
          </w:p>
        </w:tc>
        <w:tc>
          <w:tcPr>
            <w:tcW w:w="1417" w:type="dxa"/>
            <w:shd w:val="clear" w:color="auto" w:fill="auto"/>
          </w:tcPr>
          <w:p w:rsidR="0086462B" w:rsidRPr="00D676F7" w:rsidRDefault="0086462B" w:rsidP="00335C17">
            <w:pPr>
              <w:suppressAutoHyphens/>
              <w:autoSpaceDE/>
              <w:autoSpaceDN/>
              <w:adjustRightInd/>
              <w:jc w:val="center"/>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585,00</w:t>
            </w:r>
          </w:p>
        </w:tc>
        <w:tc>
          <w:tcPr>
            <w:tcW w:w="1410" w:type="dxa"/>
            <w:shd w:val="clear" w:color="auto" w:fill="auto"/>
          </w:tcPr>
          <w:p w:rsidR="0086462B" w:rsidRPr="00D676F7" w:rsidRDefault="0086462B" w:rsidP="00335C17">
            <w:pPr>
              <w:suppressAutoHyphens/>
              <w:autoSpaceDE/>
              <w:autoSpaceDN/>
              <w:adjustRightInd/>
              <w:jc w:val="center"/>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108810,00</w:t>
            </w:r>
          </w:p>
        </w:tc>
      </w:tr>
      <w:tr w:rsidR="00D676F7" w:rsidRPr="00D676F7" w:rsidTr="00335C17">
        <w:tc>
          <w:tcPr>
            <w:tcW w:w="8329" w:type="dxa"/>
            <w:gridSpan w:val="5"/>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hAnsi="Times New Roman" w:cs="Times New Roman"/>
                <w:b/>
                <w:bCs/>
                <w:color w:val="000000" w:themeColor="text1"/>
                <w:sz w:val="24"/>
                <w:szCs w:val="24"/>
              </w:rPr>
              <w:t>Итого:</w:t>
            </w:r>
          </w:p>
        </w:tc>
        <w:tc>
          <w:tcPr>
            <w:tcW w:w="1410" w:type="dxa"/>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443610,00</w:t>
            </w:r>
          </w:p>
        </w:tc>
      </w:tr>
      <w:tr w:rsidR="00D676F7" w:rsidRPr="00D676F7" w:rsidTr="00335C17">
        <w:tc>
          <w:tcPr>
            <w:tcW w:w="8329" w:type="dxa"/>
            <w:gridSpan w:val="5"/>
            <w:shd w:val="clear" w:color="auto" w:fill="auto"/>
          </w:tcPr>
          <w:p w:rsidR="0086462B" w:rsidRPr="00D676F7" w:rsidRDefault="0086462B" w:rsidP="00335C17">
            <w:pPr>
              <w:suppressAutoHyphens/>
              <w:autoSpaceDE/>
              <w:autoSpaceDN/>
              <w:adjustRightInd/>
              <w:rPr>
                <w:rFonts w:ascii="Times New Roman" w:eastAsia="Arial Unicode MS" w:hAnsi="Times New Roman" w:cs="Times New Roman"/>
                <w:color w:val="000000" w:themeColor="text1"/>
                <w:sz w:val="24"/>
                <w:szCs w:val="24"/>
              </w:rPr>
            </w:pPr>
            <w:r w:rsidRPr="00D676F7">
              <w:rPr>
                <w:rFonts w:ascii="Times New Roman" w:hAnsi="Times New Roman" w:cs="Times New Roman"/>
                <w:b/>
                <w:bCs/>
                <w:color w:val="000000" w:themeColor="text1"/>
                <w:sz w:val="24"/>
                <w:szCs w:val="24"/>
              </w:rPr>
              <w:t>В том числе НДС 20%</w:t>
            </w:r>
          </w:p>
        </w:tc>
        <w:tc>
          <w:tcPr>
            <w:tcW w:w="1410" w:type="dxa"/>
            <w:shd w:val="clear" w:color="auto" w:fill="auto"/>
          </w:tcPr>
          <w:p w:rsidR="0086462B" w:rsidRPr="00D676F7" w:rsidRDefault="0086462B" w:rsidP="00335C17">
            <w:pPr>
              <w:suppressAutoHyphens/>
              <w:autoSpaceDE/>
              <w:autoSpaceDN/>
              <w:adjustRightInd/>
              <w:jc w:val="center"/>
              <w:rPr>
                <w:rFonts w:ascii="Times New Roman" w:eastAsia="Arial Unicode MS" w:hAnsi="Times New Roman" w:cs="Times New Roman"/>
                <w:color w:val="000000" w:themeColor="text1"/>
                <w:sz w:val="24"/>
                <w:szCs w:val="24"/>
              </w:rPr>
            </w:pPr>
            <w:r w:rsidRPr="00D676F7">
              <w:rPr>
                <w:rFonts w:ascii="Times New Roman" w:eastAsia="Arial Unicode MS" w:hAnsi="Times New Roman" w:cs="Times New Roman"/>
                <w:color w:val="000000" w:themeColor="text1"/>
                <w:sz w:val="24"/>
                <w:szCs w:val="24"/>
              </w:rPr>
              <w:t>73935,00</w:t>
            </w:r>
          </w:p>
        </w:tc>
      </w:tr>
    </w:tbl>
    <w:p w:rsidR="0086462B" w:rsidRPr="00D676F7" w:rsidRDefault="0086462B">
      <w:pPr>
        <w:rPr>
          <w:color w:val="000000" w:themeColor="text1"/>
        </w:rPr>
      </w:pPr>
    </w:p>
    <w:p w:rsidR="0086462B" w:rsidRPr="00D676F7" w:rsidRDefault="0086462B" w:rsidP="0086462B">
      <w:pPr>
        <w:ind w:firstLine="709"/>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Итого: 443 610 рублей 00 копеек (четыреста сорок три тысячи шестьсот десять рублей 00 копеек), в т.ч. НДС (20%) 73 935 рублей 00 копеек (семьдесят три тысячи девятьсот тридцать пять рублей 00 копеек).</w:t>
      </w:r>
    </w:p>
    <w:p w:rsidR="0086462B" w:rsidRPr="00D676F7" w:rsidRDefault="0086462B">
      <w:pPr>
        <w:rPr>
          <w:rFonts w:ascii="Times New Roman" w:hAnsi="Times New Roman" w:cs="Times New Roman"/>
          <w:color w:val="000000" w:themeColor="text1"/>
          <w:sz w:val="24"/>
          <w:szCs w:val="24"/>
        </w:rPr>
      </w:pPr>
    </w:p>
    <w:p w:rsidR="0086462B" w:rsidRPr="00D676F7" w:rsidRDefault="0086462B">
      <w:pPr>
        <w:rPr>
          <w:rFonts w:ascii="Times New Roman" w:hAnsi="Times New Roman" w:cs="Times New Roman"/>
          <w:color w:val="000000" w:themeColor="text1"/>
          <w:sz w:val="24"/>
          <w:szCs w:val="24"/>
        </w:rPr>
      </w:pPr>
    </w:p>
    <w:tbl>
      <w:tblPr>
        <w:tblW w:w="5000" w:type="pct"/>
        <w:tblLook w:val="0000" w:firstRow="0" w:lastRow="0" w:firstColumn="0" w:lastColumn="0" w:noHBand="0" w:noVBand="0"/>
      </w:tblPr>
      <w:tblGrid>
        <w:gridCol w:w="4773"/>
        <w:gridCol w:w="4866"/>
      </w:tblGrid>
      <w:tr w:rsidR="00D676F7" w:rsidRPr="00D676F7" w:rsidTr="00335C17">
        <w:trPr>
          <w:trHeight w:val="1251"/>
        </w:trPr>
        <w:tc>
          <w:tcPr>
            <w:tcW w:w="2396" w:type="pct"/>
            <w:tcBorders>
              <w:top w:val="nil"/>
              <w:left w:val="nil"/>
              <w:bottom w:val="nil"/>
              <w:right w:val="nil"/>
            </w:tcBorders>
          </w:tcPr>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Заказчик:</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Заместитель директора по эксплуатации </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недвижимости и транспортной инфраструктуры </w:t>
            </w:r>
          </w:p>
          <w:p w:rsidR="0086462B" w:rsidRPr="00D676F7" w:rsidRDefault="0086462B" w:rsidP="00335C17">
            <w:pPr>
              <w:rPr>
                <w:rFonts w:ascii="Times New Roman" w:hAnsi="Times New Roman" w:cs="Times New Roman"/>
                <w:bCs/>
                <w:color w:val="000000" w:themeColor="text1"/>
                <w:sz w:val="24"/>
                <w:szCs w:val="24"/>
              </w:rPr>
            </w:pP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__________________________О.В.Корчагин</w:t>
            </w:r>
          </w:p>
        </w:tc>
        <w:tc>
          <w:tcPr>
            <w:tcW w:w="2604" w:type="pct"/>
            <w:tcBorders>
              <w:top w:val="nil"/>
              <w:left w:val="nil"/>
              <w:bottom w:val="nil"/>
              <w:right w:val="nil"/>
            </w:tcBorders>
          </w:tcPr>
          <w:p w:rsidR="0086462B" w:rsidRPr="00D676F7" w:rsidRDefault="0086462B" w:rsidP="00335C17">
            <w:pPr>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w:t>
            </w: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color w:val="000000" w:themeColor="text1"/>
              </w:rPr>
            </w:pPr>
          </w:p>
          <w:p w:rsidR="0086462B" w:rsidRPr="00D676F7" w:rsidRDefault="0086462B" w:rsidP="00335C17">
            <w:pPr>
              <w:pStyle w:val="4"/>
              <w:spacing w:before="0" w:after="0"/>
              <w:rPr>
                <w:b w:val="0"/>
                <w:color w:val="000000" w:themeColor="text1"/>
                <w:sz w:val="24"/>
                <w:szCs w:val="24"/>
              </w:rPr>
            </w:pPr>
            <w:r w:rsidRPr="00D676F7">
              <w:rPr>
                <w:b w:val="0"/>
                <w:bCs w:val="0"/>
                <w:color w:val="000000" w:themeColor="text1"/>
                <w:sz w:val="24"/>
                <w:szCs w:val="24"/>
              </w:rPr>
              <w:t>__________________________</w:t>
            </w:r>
            <w:r w:rsidRPr="00D676F7">
              <w:rPr>
                <w:b w:val="0"/>
                <w:color w:val="000000" w:themeColor="text1"/>
                <w:sz w:val="24"/>
                <w:szCs w:val="24"/>
              </w:rPr>
              <w:t xml:space="preserve"> </w:t>
            </w:r>
          </w:p>
        </w:tc>
      </w:tr>
    </w:tbl>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lastRenderedPageBreak/>
        <w:t>Приложение № 2</w:t>
      </w:r>
    </w:p>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t>к государственному контракту № ОП-Ю92</w:t>
      </w:r>
    </w:p>
    <w:p w:rsidR="0086462B" w:rsidRPr="00D676F7" w:rsidRDefault="0086462B" w:rsidP="0086462B">
      <w:pPr>
        <w:ind w:right="-142"/>
        <w:jc w:val="right"/>
        <w:rPr>
          <w:rFonts w:ascii="Times New Roman" w:hAnsi="Times New Roman" w:cs="Times New Roman"/>
          <w:b/>
          <w:color w:val="000000" w:themeColor="text1"/>
          <w:sz w:val="24"/>
          <w:szCs w:val="24"/>
        </w:rPr>
      </w:pPr>
      <w:r w:rsidRPr="00D676F7">
        <w:rPr>
          <w:rFonts w:ascii="Times New Roman" w:hAnsi="Times New Roman" w:cs="Times New Roman"/>
          <w:color w:val="000000" w:themeColor="text1"/>
        </w:rPr>
        <w:t>от «__» ______________ 2022г.</w:t>
      </w:r>
    </w:p>
    <w:p w:rsidR="0086462B" w:rsidRPr="00D676F7" w:rsidRDefault="0086462B" w:rsidP="0086462B">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Адресный перечень объектов</w:t>
      </w:r>
    </w:p>
    <w:p w:rsidR="0086462B" w:rsidRPr="00D676F7" w:rsidRDefault="0086462B" w:rsidP="0086462B">
      <w:pPr>
        <w:widowControl/>
        <w:autoSpaceDE/>
        <w:autoSpaceDN/>
        <w:adjustRightInd/>
        <w:jc w:val="center"/>
        <w:rPr>
          <w:rFonts w:ascii="Times New Roman" w:hAnsi="Times New Roman" w:cs="Times New Roman"/>
          <w:color w:val="000000" w:themeColor="text1"/>
          <w:sz w:val="24"/>
          <w:szCs w:val="24"/>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78"/>
        <w:gridCol w:w="2214"/>
        <w:gridCol w:w="2214"/>
      </w:tblGrid>
      <w:tr w:rsidR="00D676F7" w:rsidRPr="00D676F7" w:rsidTr="00335C17">
        <w:tc>
          <w:tcPr>
            <w:tcW w:w="675"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п/п</w:t>
            </w:r>
          </w:p>
        </w:tc>
        <w:tc>
          <w:tcPr>
            <w:tcW w:w="4678"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Адрес объекта</w:t>
            </w:r>
          </w:p>
        </w:tc>
        <w:tc>
          <w:tcPr>
            <w:tcW w:w="2214"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Срок поставки и вывоза (Непрерывный период использования блок-контейнеров)</w:t>
            </w:r>
          </w:p>
        </w:tc>
        <w:tc>
          <w:tcPr>
            <w:tcW w:w="2214" w:type="dxa"/>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Количество блок-контейнеров (шт.)</w:t>
            </w:r>
          </w:p>
        </w:tc>
      </w:tr>
      <w:tr w:rsidR="00D676F7" w:rsidRPr="00D676F7" w:rsidTr="00335C17">
        <w:tc>
          <w:tcPr>
            <w:tcW w:w="675"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1</w:t>
            </w:r>
          </w:p>
        </w:tc>
        <w:tc>
          <w:tcPr>
            <w:tcW w:w="4678" w:type="dxa"/>
            <w:shd w:val="clear" w:color="auto" w:fill="auto"/>
          </w:tcPr>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ул. Костюшко, д. 17, лит. А</w:t>
            </w:r>
          </w:p>
        </w:tc>
        <w:tc>
          <w:tcPr>
            <w:tcW w:w="2214"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62 дня</w:t>
            </w:r>
          </w:p>
        </w:tc>
        <w:tc>
          <w:tcPr>
            <w:tcW w:w="2214" w:type="dxa"/>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w:t>
            </w:r>
          </w:p>
        </w:tc>
      </w:tr>
      <w:tr w:rsidR="00D676F7" w:rsidRPr="00D676F7" w:rsidTr="00335C17">
        <w:tc>
          <w:tcPr>
            <w:tcW w:w="675"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w:t>
            </w:r>
          </w:p>
        </w:tc>
        <w:tc>
          <w:tcPr>
            <w:tcW w:w="4678" w:type="dxa"/>
            <w:shd w:val="clear" w:color="auto" w:fill="auto"/>
          </w:tcPr>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Октябрьская набережная д. 112, кор. 1, лит. А</w:t>
            </w:r>
          </w:p>
        </w:tc>
        <w:tc>
          <w:tcPr>
            <w:tcW w:w="2214"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62 дня</w:t>
            </w:r>
          </w:p>
        </w:tc>
        <w:tc>
          <w:tcPr>
            <w:tcW w:w="2214" w:type="dxa"/>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w:t>
            </w:r>
          </w:p>
        </w:tc>
      </w:tr>
      <w:tr w:rsidR="00D676F7" w:rsidRPr="00D676F7" w:rsidTr="00335C17">
        <w:tc>
          <w:tcPr>
            <w:tcW w:w="675"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3</w:t>
            </w:r>
          </w:p>
        </w:tc>
        <w:tc>
          <w:tcPr>
            <w:tcW w:w="4678" w:type="dxa"/>
            <w:shd w:val="clear" w:color="auto" w:fill="auto"/>
          </w:tcPr>
          <w:p w:rsidR="0086462B" w:rsidRPr="00D676F7" w:rsidRDefault="0086462B" w:rsidP="00335C17">
            <w:pPr>
              <w:widowControl/>
              <w:autoSpaceDE/>
              <w:autoSpaceDN/>
              <w:adjustRightInd/>
              <w:rPr>
                <w:rFonts w:ascii="Times New Roman" w:eastAsia="Calibri"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ул. Малая Балканская, д. 51, лит. А</w:t>
            </w:r>
          </w:p>
        </w:tc>
        <w:tc>
          <w:tcPr>
            <w:tcW w:w="2214"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62 дня</w:t>
            </w:r>
          </w:p>
        </w:tc>
        <w:tc>
          <w:tcPr>
            <w:tcW w:w="2214" w:type="dxa"/>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w:t>
            </w:r>
          </w:p>
        </w:tc>
      </w:tr>
      <w:tr w:rsidR="00D676F7" w:rsidRPr="00D676F7" w:rsidTr="00335C17">
        <w:tc>
          <w:tcPr>
            <w:tcW w:w="675"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4</w:t>
            </w:r>
          </w:p>
        </w:tc>
        <w:tc>
          <w:tcPr>
            <w:tcW w:w="4678" w:type="dxa"/>
            <w:shd w:val="clear" w:color="auto" w:fill="auto"/>
          </w:tcPr>
          <w:p w:rsidR="0086462B" w:rsidRPr="00D676F7" w:rsidRDefault="0086462B" w:rsidP="00335C17">
            <w:pPr>
              <w:widowControl/>
              <w:autoSpaceDE/>
              <w:autoSpaceDN/>
              <w:adjustRightInd/>
              <w:rPr>
                <w:rFonts w:ascii="Times New Roman" w:eastAsia="Calibri"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Южное шоссе, д.52, лит. А</w:t>
            </w:r>
          </w:p>
        </w:tc>
        <w:tc>
          <w:tcPr>
            <w:tcW w:w="2214"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62 дня</w:t>
            </w:r>
          </w:p>
        </w:tc>
        <w:tc>
          <w:tcPr>
            <w:tcW w:w="2214" w:type="dxa"/>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w:t>
            </w:r>
          </w:p>
        </w:tc>
      </w:tr>
      <w:tr w:rsidR="00D676F7" w:rsidRPr="00D676F7" w:rsidTr="00335C17">
        <w:tc>
          <w:tcPr>
            <w:tcW w:w="675"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5</w:t>
            </w:r>
          </w:p>
        </w:tc>
        <w:tc>
          <w:tcPr>
            <w:tcW w:w="4678" w:type="dxa"/>
            <w:shd w:val="clear" w:color="auto" w:fill="auto"/>
          </w:tcPr>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r w:rsidRPr="00D676F7">
              <w:rPr>
                <w:rFonts w:ascii="Times New Roman" w:eastAsia="Calibri" w:hAnsi="Times New Roman" w:cs="Times New Roman"/>
                <w:color w:val="000000" w:themeColor="text1"/>
                <w:sz w:val="24"/>
                <w:szCs w:val="24"/>
              </w:rPr>
              <w:t>СПб, ул. Наличная, д. 61, лит. А</w:t>
            </w:r>
          </w:p>
        </w:tc>
        <w:tc>
          <w:tcPr>
            <w:tcW w:w="2214" w:type="dxa"/>
            <w:shd w:val="clear" w:color="auto" w:fill="auto"/>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93 дня</w:t>
            </w:r>
          </w:p>
        </w:tc>
        <w:tc>
          <w:tcPr>
            <w:tcW w:w="2214" w:type="dxa"/>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w:t>
            </w:r>
          </w:p>
        </w:tc>
      </w:tr>
    </w:tbl>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tbl>
      <w:tblPr>
        <w:tblW w:w="5000" w:type="pct"/>
        <w:tblLook w:val="0000" w:firstRow="0" w:lastRow="0" w:firstColumn="0" w:lastColumn="0" w:noHBand="0" w:noVBand="0"/>
      </w:tblPr>
      <w:tblGrid>
        <w:gridCol w:w="4773"/>
        <w:gridCol w:w="4866"/>
      </w:tblGrid>
      <w:tr w:rsidR="00D676F7" w:rsidRPr="00D676F7" w:rsidTr="00335C17">
        <w:trPr>
          <w:trHeight w:val="1251"/>
        </w:trPr>
        <w:tc>
          <w:tcPr>
            <w:tcW w:w="2396" w:type="pct"/>
            <w:tcBorders>
              <w:top w:val="nil"/>
              <w:left w:val="nil"/>
              <w:bottom w:val="nil"/>
              <w:right w:val="nil"/>
            </w:tcBorders>
          </w:tcPr>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Заказчик:</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Заместитель директора по эксплуатации </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недвижимости и транспортной инфраструктуры </w:t>
            </w:r>
          </w:p>
          <w:p w:rsidR="0086462B" w:rsidRPr="00D676F7" w:rsidRDefault="0086462B" w:rsidP="00335C17">
            <w:pPr>
              <w:rPr>
                <w:rFonts w:ascii="Times New Roman" w:hAnsi="Times New Roman" w:cs="Times New Roman"/>
                <w:bCs/>
                <w:color w:val="000000" w:themeColor="text1"/>
                <w:sz w:val="24"/>
                <w:szCs w:val="24"/>
              </w:rPr>
            </w:pP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__________________________О.В.Корчагин</w:t>
            </w:r>
          </w:p>
        </w:tc>
        <w:tc>
          <w:tcPr>
            <w:tcW w:w="2604" w:type="pct"/>
            <w:tcBorders>
              <w:top w:val="nil"/>
              <w:left w:val="nil"/>
              <w:bottom w:val="nil"/>
              <w:right w:val="nil"/>
            </w:tcBorders>
          </w:tcPr>
          <w:p w:rsidR="0086462B" w:rsidRPr="00D676F7" w:rsidRDefault="0086462B" w:rsidP="00335C17">
            <w:pPr>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w:t>
            </w: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color w:val="000000" w:themeColor="text1"/>
              </w:rPr>
            </w:pPr>
          </w:p>
          <w:p w:rsidR="0086462B" w:rsidRPr="00D676F7" w:rsidRDefault="0086462B" w:rsidP="00335C17">
            <w:pPr>
              <w:pStyle w:val="4"/>
              <w:spacing w:before="0" w:after="0"/>
              <w:rPr>
                <w:b w:val="0"/>
                <w:color w:val="000000" w:themeColor="text1"/>
                <w:sz w:val="24"/>
                <w:szCs w:val="24"/>
              </w:rPr>
            </w:pPr>
            <w:r w:rsidRPr="00D676F7">
              <w:rPr>
                <w:b w:val="0"/>
                <w:bCs w:val="0"/>
                <w:color w:val="000000" w:themeColor="text1"/>
                <w:sz w:val="24"/>
                <w:szCs w:val="24"/>
              </w:rPr>
              <w:t>__________________________</w:t>
            </w:r>
            <w:r w:rsidRPr="00D676F7">
              <w:rPr>
                <w:b w:val="0"/>
                <w:color w:val="000000" w:themeColor="text1"/>
                <w:sz w:val="24"/>
                <w:szCs w:val="24"/>
              </w:rPr>
              <w:t xml:space="preserve"> </w:t>
            </w:r>
          </w:p>
        </w:tc>
      </w:tr>
    </w:tbl>
    <w:p w:rsidR="0086462B" w:rsidRPr="00D676F7" w:rsidRDefault="0086462B" w:rsidP="0086462B">
      <w:pPr>
        <w:rPr>
          <w:color w:val="000000" w:themeColor="text1"/>
        </w:rPr>
      </w:pPr>
    </w:p>
    <w:p w:rsidR="0086462B" w:rsidRPr="00D676F7" w:rsidRDefault="0086462B" w:rsidP="0086462B">
      <w:pPr>
        <w:rPr>
          <w:color w:val="000000" w:themeColor="text1"/>
        </w:rPr>
      </w:pPr>
    </w:p>
    <w:p w:rsidR="0086462B" w:rsidRPr="00D676F7" w:rsidRDefault="0086462B" w:rsidP="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pPr>
        <w:rPr>
          <w:color w:val="000000" w:themeColor="text1"/>
        </w:rPr>
      </w:pPr>
    </w:p>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lastRenderedPageBreak/>
        <w:t>Приложение № 3</w:t>
      </w:r>
    </w:p>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t>к государственному контракту № ОП-Ю92</w:t>
      </w:r>
    </w:p>
    <w:p w:rsidR="0086462B" w:rsidRPr="00D676F7" w:rsidRDefault="0086462B" w:rsidP="0086462B">
      <w:pPr>
        <w:ind w:right="-142"/>
        <w:jc w:val="right"/>
        <w:rPr>
          <w:rFonts w:ascii="Times New Roman" w:hAnsi="Times New Roman" w:cs="Times New Roman"/>
          <w:b/>
          <w:color w:val="000000" w:themeColor="text1"/>
          <w:sz w:val="24"/>
          <w:szCs w:val="24"/>
        </w:rPr>
      </w:pPr>
      <w:r w:rsidRPr="00D676F7">
        <w:rPr>
          <w:rFonts w:ascii="Times New Roman" w:hAnsi="Times New Roman" w:cs="Times New Roman"/>
          <w:color w:val="000000" w:themeColor="text1"/>
        </w:rPr>
        <w:t>от «__» ______________ 2022г.</w:t>
      </w:r>
    </w:p>
    <w:p w:rsidR="0086462B" w:rsidRPr="00D676F7" w:rsidRDefault="0086462B" w:rsidP="0086462B">
      <w:pPr>
        <w:ind w:firstLine="567"/>
        <w:jc w:val="center"/>
        <w:outlineLvl w:val="0"/>
        <w:rPr>
          <w:rFonts w:ascii="Times New Roman" w:hAnsi="Times New Roman" w:cs="Times New Roman"/>
          <w:b/>
          <w:bCs/>
          <w:color w:val="000000" w:themeColor="text1"/>
          <w:sz w:val="24"/>
          <w:szCs w:val="24"/>
        </w:rPr>
      </w:pPr>
    </w:p>
    <w:p w:rsidR="0086462B" w:rsidRPr="00D676F7" w:rsidRDefault="0086462B" w:rsidP="0086462B">
      <w:pPr>
        <w:ind w:firstLine="567"/>
        <w:jc w:val="center"/>
        <w:outlineLvl w:val="0"/>
        <w:rPr>
          <w:rFonts w:ascii="Times New Roman" w:hAnsi="Times New Roman" w:cs="Times New Roman"/>
          <w:b/>
          <w:bCs/>
          <w:color w:val="000000" w:themeColor="text1"/>
          <w:sz w:val="24"/>
          <w:szCs w:val="24"/>
        </w:rPr>
      </w:pPr>
      <w:r w:rsidRPr="00D676F7">
        <w:rPr>
          <w:rFonts w:ascii="Times New Roman" w:hAnsi="Times New Roman" w:cs="Times New Roman"/>
          <w:b/>
          <w:bCs/>
          <w:color w:val="000000" w:themeColor="text1"/>
          <w:sz w:val="24"/>
          <w:szCs w:val="24"/>
        </w:rPr>
        <w:t>Спецификация блок-контейнера</w:t>
      </w:r>
    </w:p>
    <w:p w:rsidR="0086462B" w:rsidRPr="00D676F7" w:rsidRDefault="0086462B" w:rsidP="0086462B">
      <w:pPr>
        <w:widowControl/>
        <w:autoSpaceDE/>
        <w:autoSpaceDN/>
        <w:adjustRightInd/>
        <w:ind w:firstLine="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1. Назначение: бытовое помещение.</w:t>
      </w:r>
    </w:p>
    <w:p w:rsidR="0086462B" w:rsidRPr="00D676F7" w:rsidRDefault="0086462B" w:rsidP="0086462B">
      <w:pPr>
        <w:widowControl/>
        <w:autoSpaceDE/>
        <w:autoSpaceDN/>
        <w:adjustRightInd/>
        <w:ind w:left="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2.Каркас: металлическая конструкция, окрашенная, обшитая оцинкованным профлистом.</w:t>
      </w:r>
    </w:p>
    <w:p w:rsidR="0086462B" w:rsidRPr="00D676F7" w:rsidRDefault="0086462B" w:rsidP="0086462B">
      <w:pPr>
        <w:widowControl/>
        <w:autoSpaceDE/>
        <w:autoSpaceDN/>
        <w:adjustRightInd/>
        <w:ind w:left="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3.Утепление: пол, потолок, стены - минеральная вата “</w:t>
      </w:r>
      <w:r w:rsidRPr="00D676F7">
        <w:rPr>
          <w:rFonts w:ascii="Times New Roman" w:hAnsi="Times New Roman" w:cs="Times New Roman"/>
          <w:color w:val="000000" w:themeColor="text1"/>
          <w:sz w:val="22"/>
          <w:szCs w:val="22"/>
          <w:lang w:val="en-US" w:eastAsia="en-US"/>
        </w:rPr>
        <w:t>URSA</w:t>
      </w:r>
      <w:r w:rsidRPr="00D676F7">
        <w:rPr>
          <w:rFonts w:ascii="Times New Roman" w:hAnsi="Times New Roman" w:cs="Times New Roman"/>
          <w:color w:val="000000" w:themeColor="text1"/>
          <w:sz w:val="22"/>
          <w:szCs w:val="22"/>
          <w:lang w:eastAsia="en-US"/>
        </w:rPr>
        <w:t xml:space="preserve">” или эквивалент толщиной </w:t>
      </w:r>
      <w:smartTag w:uri="urn:schemas-microsoft-com:office:smarttags" w:element="metricconverter">
        <w:smartTagPr>
          <w:attr w:name="ProductID" w:val="50 мм"/>
        </w:smartTagPr>
        <w:r w:rsidRPr="00D676F7">
          <w:rPr>
            <w:rFonts w:ascii="Times New Roman" w:hAnsi="Times New Roman" w:cs="Times New Roman"/>
            <w:color w:val="000000" w:themeColor="text1"/>
            <w:sz w:val="22"/>
            <w:szCs w:val="22"/>
            <w:lang w:eastAsia="en-US"/>
          </w:rPr>
          <w:t>50 мм</w:t>
        </w:r>
      </w:smartTag>
      <w:r w:rsidRPr="00D676F7">
        <w:rPr>
          <w:rFonts w:ascii="Times New Roman" w:hAnsi="Times New Roman" w:cs="Times New Roman"/>
          <w:color w:val="000000" w:themeColor="text1"/>
          <w:sz w:val="22"/>
          <w:szCs w:val="22"/>
          <w:lang w:eastAsia="en-US"/>
        </w:rPr>
        <w:t xml:space="preserve"> на деревянной обрешетке с паро-  и ветро- изоляцией из полиэтилена.</w:t>
      </w:r>
    </w:p>
    <w:p w:rsidR="0086462B" w:rsidRPr="00D676F7" w:rsidRDefault="0086462B" w:rsidP="0086462B">
      <w:pPr>
        <w:widowControl/>
        <w:autoSpaceDE/>
        <w:autoSpaceDN/>
        <w:adjustRightInd/>
        <w:ind w:left="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4. Внутренняя обшивка: ДВП либо иные разновидности материалов повышенной прочности и устойчивых к влаге.</w:t>
      </w:r>
    </w:p>
    <w:p w:rsidR="0086462B" w:rsidRPr="00D676F7" w:rsidRDefault="0086462B" w:rsidP="0086462B">
      <w:pPr>
        <w:widowControl/>
        <w:autoSpaceDE/>
        <w:autoSpaceDN/>
        <w:adjustRightInd/>
        <w:ind w:left="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 xml:space="preserve">5. Электропроводка по схеме без заземления: </w:t>
      </w:r>
      <w:r w:rsidRPr="00D676F7">
        <w:rPr>
          <w:rFonts w:ascii="Times New Roman" w:hAnsi="Times New Roman" w:cs="Times New Roman"/>
          <w:color w:val="000000" w:themeColor="text1"/>
          <w:sz w:val="22"/>
          <w:szCs w:val="22"/>
        </w:rPr>
        <w:t xml:space="preserve">щиток электрический с дин-рейкой на 12 модулей, шина </w:t>
      </w:r>
      <w:r w:rsidRPr="00D676F7">
        <w:rPr>
          <w:rFonts w:ascii="Times New Roman" w:hAnsi="Times New Roman" w:cs="Times New Roman"/>
          <w:color w:val="000000" w:themeColor="text1"/>
          <w:sz w:val="22"/>
          <w:szCs w:val="22"/>
          <w:lang w:val="en-US"/>
        </w:rPr>
        <w:t>N</w:t>
      </w:r>
      <w:r w:rsidRPr="00D676F7">
        <w:rPr>
          <w:rFonts w:ascii="Times New Roman" w:hAnsi="Times New Roman" w:cs="Times New Roman"/>
          <w:color w:val="000000" w:themeColor="text1"/>
          <w:sz w:val="22"/>
          <w:szCs w:val="22"/>
        </w:rPr>
        <w:t xml:space="preserve">. Шина РЕ   автоматы 7 шт. (1-вводной 32 А, автомат 16 А тепловая завеса, розетки для обогревателей 25 А-2 шт., розетки (чайник, микроволновка), розетки у столов 25А, 10А Освещение, 25А-резерв. Для ввода в контейнер вилка для монтажа на поверхность 3р 32 А </w:t>
      </w:r>
      <w:r w:rsidRPr="00D676F7">
        <w:rPr>
          <w:rFonts w:ascii="Times New Roman" w:hAnsi="Times New Roman" w:cs="Times New Roman"/>
          <w:color w:val="000000" w:themeColor="text1"/>
          <w:sz w:val="22"/>
          <w:szCs w:val="22"/>
          <w:lang w:val="en-US"/>
        </w:rPr>
        <w:t>IP</w:t>
      </w:r>
      <w:r w:rsidRPr="00D676F7">
        <w:rPr>
          <w:rFonts w:ascii="Times New Roman" w:hAnsi="Times New Roman" w:cs="Times New Roman"/>
          <w:color w:val="000000" w:themeColor="text1"/>
          <w:sz w:val="22"/>
          <w:szCs w:val="22"/>
        </w:rPr>
        <w:t xml:space="preserve">54, розетка 3р 32 А </w:t>
      </w:r>
      <w:r w:rsidRPr="00D676F7">
        <w:rPr>
          <w:rFonts w:ascii="Times New Roman" w:hAnsi="Times New Roman" w:cs="Times New Roman"/>
          <w:color w:val="000000" w:themeColor="text1"/>
          <w:sz w:val="22"/>
          <w:szCs w:val="22"/>
          <w:lang w:val="en-US"/>
        </w:rPr>
        <w:t>IP</w:t>
      </w:r>
      <w:r w:rsidRPr="00D676F7">
        <w:rPr>
          <w:rFonts w:ascii="Times New Roman" w:hAnsi="Times New Roman" w:cs="Times New Roman"/>
          <w:color w:val="000000" w:themeColor="text1"/>
          <w:sz w:val="22"/>
          <w:szCs w:val="22"/>
        </w:rPr>
        <w:t>54.</w:t>
      </w:r>
    </w:p>
    <w:p w:rsidR="0086462B" w:rsidRPr="00D676F7" w:rsidRDefault="0086462B" w:rsidP="0086462B">
      <w:pPr>
        <w:widowControl/>
        <w:autoSpaceDE/>
        <w:autoSpaceDN/>
        <w:adjustRightInd/>
        <w:ind w:left="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6. Пол: ДСП либо иные разновидности материалов повышенной прочности и устойчивых к           влаге.</w:t>
      </w:r>
    </w:p>
    <w:p w:rsidR="0086462B" w:rsidRPr="00D676F7" w:rsidRDefault="0086462B" w:rsidP="0086462B">
      <w:pPr>
        <w:widowControl/>
        <w:autoSpaceDE/>
        <w:autoSpaceDN/>
        <w:adjustRightInd/>
        <w:ind w:firstLine="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7. Окна: деревянные либо металлопластиковые.</w:t>
      </w:r>
    </w:p>
    <w:p w:rsidR="0086462B" w:rsidRPr="00D676F7" w:rsidRDefault="0086462B" w:rsidP="0086462B">
      <w:pPr>
        <w:widowControl/>
        <w:autoSpaceDE/>
        <w:autoSpaceDN/>
        <w:adjustRightInd/>
        <w:ind w:firstLine="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 xml:space="preserve">8. Двери: </w:t>
      </w:r>
    </w:p>
    <w:p w:rsidR="0086462B" w:rsidRPr="00D676F7" w:rsidRDefault="0086462B" w:rsidP="0086462B">
      <w:pPr>
        <w:widowControl/>
        <w:autoSpaceDE/>
        <w:autoSpaceDN/>
        <w:adjustRightInd/>
        <w:ind w:left="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Входная с ручками и петлей для замка – оргалитовая либо иные разновидности материалов повышенной прочности и устойчивых к влаге, обшитая снаружи оцинкованным листом;</w:t>
      </w:r>
    </w:p>
    <w:p w:rsidR="0086462B" w:rsidRPr="00D676F7" w:rsidRDefault="0086462B" w:rsidP="0086462B">
      <w:pPr>
        <w:widowControl/>
        <w:autoSpaceDE/>
        <w:autoSpaceDN/>
        <w:adjustRightInd/>
        <w:ind w:firstLine="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межкомнатная с ручками – оргалитовая либо иная разновидность материала.</w:t>
      </w:r>
    </w:p>
    <w:p w:rsidR="0086462B" w:rsidRPr="00D676F7" w:rsidRDefault="0086462B" w:rsidP="0086462B">
      <w:pPr>
        <w:widowControl/>
        <w:autoSpaceDE/>
        <w:autoSpaceDN/>
        <w:adjustRightInd/>
        <w:ind w:firstLine="567"/>
        <w:jc w:val="both"/>
        <w:rPr>
          <w:rFonts w:ascii="Times New Roman" w:hAnsi="Times New Roman" w:cs="Times New Roman"/>
          <w:color w:val="000000" w:themeColor="text1"/>
          <w:sz w:val="22"/>
          <w:szCs w:val="22"/>
          <w:lang w:eastAsia="en-US"/>
        </w:rPr>
      </w:pPr>
      <w:r w:rsidRPr="00D676F7">
        <w:rPr>
          <w:rFonts w:ascii="Times New Roman" w:hAnsi="Times New Roman" w:cs="Times New Roman"/>
          <w:color w:val="000000" w:themeColor="text1"/>
          <w:sz w:val="22"/>
          <w:szCs w:val="22"/>
          <w:lang w:eastAsia="en-US"/>
        </w:rPr>
        <w:t>9. Габариты: длина- не менее 6 м, ширина- не менее 2,4 м, высота- не менее 2,45м.</w:t>
      </w:r>
    </w:p>
    <w:p w:rsidR="0086462B" w:rsidRPr="00D676F7" w:rsidRDefault="00D676F7" w:rsidP="0086462B">
      <w:pPr>
        <w:rPr>
          <w:color w:val="000000" w:themeColor="text1"/>
        </w:rPr>
      </w:pPr>
      <w:r w:rsidRPr="00D676F7">
        <w:rPr>
          <w:rFonts w:ascii="Calibri" w:eastAsia="Calibri" w:hAnsi="Calibri" w:cs="Times New Roman"/>
          <w:color w:val="000000" w:themeColor="text1"/>
          <w:sz w:val="22"/>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5pt;height:328.5pt">
            <v:imagedata r:id="rId8" o:title=""/>
          </v:shape>
        </w:pict>
      </w:r>
    </w:p>
    <w:tbl>
      <w:tblPr>
        <w:tblW w:w="5000" w:type="pct"/>
        <w:tblLook w:val="0000" w:firstRow="0" w:lastRow="0" w:firstColumn="0" w:lastColumn="0" w:noHBand="0" w:noVBand="0"/>
      </w:tblPr>
      <w:tblGrid>
        <w:gridCol w:w="4773"/>
        <w:gridCol w:w="4866"/>
      </w:tblGrid>
      <w:tr w:rsidR="00D676F7" w:rsidRPr="00D676F7" w:rsidTr="0086462B">
        <w:trPr>
          <w:trHeight w:val="1251"/>
        </w:trPr>
        <w:tc>
          <w:tcPr>
            <w:tcW w:w="2476" w:type="pct"/>
            <w:tcBorders>
              <w:top w:val="nil"/>
              <w:left w:val="nil"/>
              <w:bottom w:val="nil"/>
              <w:right w:val="nil"/>
            </w:tcBorders>
          </w:tcPr>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Заказчик:</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Заместитель директора по эксплуатации </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недвижимости и транспортной инфраструктуры </w:t>
            </w:r>
          </w:p>
          <w:p w:rsidR="0086462B" w:rsidRPr="00D676F7" w:rsidRDefault="0086462B" w:rsidP="00335C17">
            <w:pPr>
              <w:rPr>
                <w:rFonts w:ascii="Times New Roman" w:hAnsi="Times New Roman" w:cs="Times New Roman"/>
                <w:bCs/>
                <w:color w:val="000000" w:themeColor="text1"/>
                <w:sz w:val="24"/>
                <w:szCs w:val="24"/>
              </w:rPr>
            </w:pP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__________________________О.В.Корчагин</w:t>
            </w:r>
          </w:p>
        </w:tc>
        <w:tc>
          <w:tcPr>
            <w:tcW w:w="2524" w:type="pct"/>
            <w:tcBorders>
              <w:top w:val="nil"/>
              <w:left w:val="nil"/>
              <w:bottom w:val="nil"/>
              <w:right w:val="nil"/>
            </w:tcBorders>
          </w:tcPr>
          <w:p w:rsidR="0086462B" w:rsidRPr="00D676F7" w:rsidRDefault="0086462B" w:rsidP="00335C17">
            <w:pPr>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w:t>
            </w: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color w:val="000000" w:themeColor="text1"/>
              </w:rPr>
            </w:pPr>
          </w:p>
          <w:p w:rsidR="0086462B" w:rsidRPr="00D676F7" w:rsidRDefault="0086462B" w:rsidP="00335C17">
            <w:pPr>
              <w:pStyle w:val="4"/>
              <w:spacing w:before="0" w:after="0"/>
              <w:rPr>
                <w:b w:val="0"/>
                <w:color w:val="000000" w:themeColor="text1"/>
                <w:sz w:val="24"/>
                <w:szCs w:val="24"/>
              </w:rPr>
            </w:pPr>
            <w:r w:rsidRPr="00D676F7">
              <w:rPr>
                <w:b w:val="0"/>
                <w:bCs w:val="0"/>
                <w:color w:val="000000" w:themeColor="text1"/>
                <w:sz w:val="24"/>
                <w:szCs w:val="24"/>
              </w:rPr>
              <w:t>__________________________</w:t>
            </w:r>
            <w:r w:rsidRPr="00D676F7">
              <w:rPr>
                <w:b w:val="0"/>
                <w:color w:val="000000" w:themeColor="text1"/>
                <w:sz w:val="24"/>
                <w:szCs w:val="24"/>
              </w:rPr>
              <w:t xml:space="preserve"> </w:t>
            </w:r>
          </w:p>
        </w:tc>
      </w:tr>
    </w:tbl>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t>Приложение № 4</w:t>
      </w:r>
    </w:p>
    <w:p w:rsidR="0086462B" w:rsidRPr="00D676F7" w:rsidRDefault="0086462B" w:rsidP="0086462B">
      <w:pPr>
        <w:ind w:right="-142"/>
        <w:jc w:val="right"/>
        <w:rPr>
          <w:rFonts w:ascii="Times New Roman" w:hAnsi="Times New Roman" w:cs="Times New Roman"/>
          <w:color w:val="000000" w:themeColor="text1"/>
        </w:rPr>
      </w:pPr>
      <w:r w:rsidRPr="00D676F7">
        <w:rPr>
          <w:rFonts w:ascii="Times New Roman" w:hAnsi="Times New Roman" w:cs="Times New Roman"/>
          <w:color w:val="000000" w:themeColor="text1"/>
        </w:rPr>
        <w:lastRenderedPageBreak/>
        <w:t>к государственному контракту № ОП-Ю92</w:t>
      </w:r>
    </w:p>
    <w:p w:rsidR="0086462B" w:rsidRPr="00D676F7" w:rsidRDefault="0086462B" w:rsidP="0086462B">
      <w:pPr>
        <w:ind w:right="-142"/>
        <w:jc w:val="right"/>
        <w:rPr>
          <w:rFonts w:ascii="Times New Roman" w:hAnsi="Times New Roman" w:cs="Times New Roman"/>
          <w:b/>
          <w:color w:val="000000" w:themeColor="text1"/>
          <w:sz w:val="24"/>
          <w:szCs w:val="24"/>
        </w:rPr>
      </w:pPr>
      <w:r w:rsidRPr="00D676F7">
        <w:rPr>
          <w:rFonts w:ascii="Times New Roman" w:hAnsi="Times New Roman" w:cs="Times New Roman"/>
          <w:color w:val="000000" w:themeColor="text1"/>
        </w:rPr>
        <w:t>от «__» ______________ 2022г.</w:t>
      </w:r>
    </w:p>
    <w:p w:rsidR="0086462B" w:rsidRPr="00D676F7" w:rsidRDefault="0086462B" w:rsidP="0086462B">
      <w:pPr>
        <w:tabs>
          <w:tab w:val="left" w:pos="7320"/>
        </w:tabs>
        <w:jc w:val="center"/>
        <w:rPr>
          <w:rFonts w:ascii="Times New Roman" w:hAnsi="Times New Roman" w:cs="Times New Roman"/>
          <w:b/>
          <w:color w:val="000000" w:themeColor="text1"/>
          <w:sz w:val="24"/>
          <w:szCs w:val="24"/>
        </w:rPr>
      </w:pPr>
      <w:r w:rsidRPr="00D676F7">
        <w:rPr>
          <w:rFonts w:ascii="Times New Roman" w:hAnsi="Times New Roman" w:cs="Times New Roman"/>
          <w:b/>
          <w:color w:val="000000" w:themeColor="text1"/>
          <w:sz w:val="24"/>
          <w:szCs w:val="24"/>
        </w:rPr>
        <w:t>АКТ ПРИЕМА-ПЕРЕДАЧИ</w:t>
      </w:r>
    </w:p>
    <w:p w:rsidR="0086462B" w:rsidRPr="00D676F7" w:rsidRDefault="0086462B" w:rsidP="0086462B">
      <w:pPr>
        <w:tabs>
          <w:tab w:val="left" w:pos="7320"/>
        </w:tabs>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Блок-контейнера</w:t>
      </w:r>
    </w:p>
    <w:p w:rsidR="0086462B" w:rsidRPr="00D676F7" w:rsidRDefault="0086462B" w:rsidP="0086462B">
      <w:pPr>
        <w:jc w:val="center"/>
        <w:outlineLvl w:val="0"/>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к государственному контракту №</w:t>
      </w:r>
    </w:p>
    <w:p w:rsidR="0086462B" w:rsidRPr="00D676F7" w:rsidRDefault="0086462B" w:rsidP="0086462B">
      <w:pPr>
        <w:jc w:val="center"/>
        <w:outlineLvl w:val="0"/>
        <w:rPr>
          <w:rFonts w:ascii="Times New Roman" w:hAnsi="Times New Roman" w:cs="Times New Roman"/>
          <w:b/>
          <w:color w:val="000000" w:themeColor="text1"/>
          <w:sz w:val="24"/>
          <w:szCs w:val="24"/>
        </w:rPr>
      </w:pPr>
    </w:p>
    <w:p w:rsidR="0086462B" w:rsidRPr="00D676F7" w:rsidRDefault="0086462B" w:rsidP="0086462B">
      <w:pPr>
        <w:widowControl/>
        <w:autoSpaceDE/>
        <w:autoSpaceDN/>
        <w:adjustRightInd/>
        <w:jc w:val="both"/>
        <w:rPr>
          <w:rFonts w:ascii="Times New Roman" w:hAnsi="Times New Roman" w:cs="Times New Roman"/>
          <w:b/>
          <w:color w:val="000000" w:themeColor="text1"/>
          <w:sz w:val="22"/>
          <w:szCs w:val="22"/>
        </w:rPr>
      </w:pPr>
      <w:r w:rsidRPr="00D676F7">
        <w:rPr>
          <w:rFonts w:ascii="Times New Roman" w:hAnsi="Times New Roman" w:cs="Times New Roman"/>
          <w:b/>
          <w:color w:val="000000" w:themeColor="text1"/>
          <w:sz w:val="22"/>
          <w:szCs w:val="22"/>
        </w:rPr>
        <w:t>г. Санкт- Петербург                                                                                            «___» __________ 2022 года</w:t>
      </w:r>
    </w:p>
    <w:p w:rsidR="0086462B" w:rsidRPr="00D676F7" w:rsidRDefault="0086462B" w:rsidP="0086462B">
      <w:pPr>
        <w:widowControl/>
        <w:autoSpaceDE/>
        <w:autoSpaceDN/>
        <w:adjustRightInd/>
        <w:jc w:val="both"/>
        <w:rPr>
          <w:rFonts w:ascii="Times New Roman" w:hAnsi="Times New Roman" w:cs="Times New Roman"/>
          <w:b/>
          <w:color w:val="000000" w:themeColor="text1"/>
          <w:sz w:val="22"/>
          <w:szCs w:val="22"/>
        </w:rPr>
      </w:pPr>
    </w:p>
    <w:p w:rsidR="0086462B" w:rsidRPr="00D676F7" w:rsidRDefault="0086462B" w:rsidP="0086462B">
      <w:pPr>
        <w:widowControl/>
        <w:autoSpaceDE/>
        <w:autoSpaceDN/>
        <w:adjustRightInd/>
        <w:snapToGrid w:val="0"/>
        <w:ind w:firstLine="851"/>
        <w:jc w:val="both"/>
        <w:rPr>
          <w:rFonts w:ascii="Times New Roman" w:hAnsi="Times New Roman" w:cs="Times New Roman"/>
          <w:b/>
          <w:color w:val="000000" w:themeColor="text1"/>
          <w:sz w:val="22"/>
          <w:szCs w:val="22"/>
        </w:rPr>
      </w:pPr>
      <w:r w:rsidRPr="00D676F7">
        <w:rPr>
          <w:rFonts w:ascii="Times New Roman" w:hAnsi="Times New Roman" w:cs="Times New Roman"/>
          <w:b/>
          <w:color w:val="000000" w:themeColor="text1"/>
          <w:sz w:val="22"/>
          <w:szCs w:val="22"/>
        </w:rPr>
        <w:t xml:space="preserve">______________________________________________, </w:t>
      </w:r>
      <w:r w:rsidRPr="00D676F7">
        <w:rPr>
          <w:rFonts w:ascii="Times New Roman" w:hAnsi="Times New Roman" w:cs="Times New Roman"/>
          <w:color w:val="000000" w:themeColor="text1"/>
          <w:sz w:val="22"/>
          <w:szCs w:val="22"/>
        </w:rPr>
        <w:t>именуемое в дальнейшем</w:t>
      </w:r>
      <w:r w:rsidRPr="00D676F7">
        <w:rPr>
          <w:rFonts w:ascii="Times New Roman" w:hAnsi="Times New Roman" w:cs="Times New Roman"/>
          <w:b/>
          <w:color w:val="000000" w:themeColor="text1"/>
          <w:sz w:val="22"/>
          <w:szCs w:val="22"/>
        </w:rPr>
        <w:t xml:space="preserve"> «</w:t>
      </w:r>
      <w:r w:rsidRPr="00D676F7">
        <w:rPr>
          <w:rFonts w:ascii="Times New Roman" w:hAnsi="Times New Roman" w:cs="Times New Roman"/>
          <w:b/>
          <w:color w:val="000000" w:themeColor="text1"/>
          <w:sz w:val="24"/>
          <w:szCs w:val="24"/>
        </w:rPr>
        <w:t>Исполнитель</w:t>
      </w:r>
      <w:r w:rsidRPr="00D676F7">
        <w:rPr>
          <w:rFonts w:ascii="Times New Roman" w:hAnsi="Times New Roman" w:cs="Times New Roman"/>
          <w:b/>
          <w:color w:val="000000" w:themeColor="text1"/>
          <w:sz w:val="22"/>
          <w:szCs w:val="22"/>
        </w:rPr>
        <w:t xml:space="preserve">», </w:t>
      </w:r>
      <w:r w:rsidRPr="00D676F7">
        <w:rPr>
          <w:rFonts w:ascii="Times New Roman" w:hAnsi="Times New Roman" w:cs="Times New Roman"/>
          <w:color w:val="000000" w:themeColor="text1"/>
          <w:sz w:val="22"/>
          <w:szCs w:val="22"/>
        </w:rPr>
        <w:t>в лице _____________________________________</w:t>
      </w:r>
      <w:r w:rsidRPr="00D676F7">
        <w:rPr>
          <w:rFonts w:ascii="Times New Roman" w:hAnsi="Times New Roman" w:cs="Times New Roman"/>
          <w:b/>
          <w:color w:val="000000" w:themeColor="text1"/>
          <w:sz w:val="22"/>
          <w:szCs w:val="22"/>
        </w:rPr>
        <w:t xml:space="preserve">, </w:t>
      </w:r>
      <w:r w:rsidRPr="00D676F7">
        <w:rPr>
          <w:rFonts w:ascii="Times New Roman" w:hAnsi="Times New Roman" w:cs="Times New Roman"/>
          <w:color w:val="000000" w:themeColor="text1"/>
          <w:sz w:val="22"/>
          <w:szCs w:val="22"/>
        </w:rPr>
        <w:t>действующей на основании Устава, с одной стороны,</w:t>
      </w:r>
      <w:r w:rsidRPr="00D676F7">
        <w:rPr>
          <w:rFonts w:ascii="Times New Roman" w:hAnsi="Times New Roman" w:cs="Times New Roman"/>
          <w:b/>
          <w:color w:val="000000" w:themeColor="text1"/>
          <w:sz w:val="22"/>
          <w:szCs w:val="22"/>
        </w:rPr>
        <w:t xml:space="preserve"> и</w:t>
      </w:r>
    </w:p>
    <w:p w:rsidR="0086462B" w:rsidRPr="00D676F7" w:rsidRDefault="0086462B" w:rsidP="0086462B">
      <w:pPr>
        <w:widowControl/>
        <w:autoSpaceDE/>
        <w:autoSpaceDN/>
        <w:adjustRightInd/>
        <w:snapToGrid w:val="0"/>
        <w:jc w:val="both"/>
        <w:rPr>
          <w:rFonts w:ascii="Times New Roman" w:hAnsi="Times New Roman" w:cs="Times New Roman"/>
          <w:color w:val="000000" w:themeColor="text1"/>
          <w:sz w:val="22"/>
          <w:szCs w:val="22"/>
        </w:rPr>
      </w:pPr>
      <w:r w:rsidRPr="00D676F7">
        <w:rPr>
          <w:rFonts w:ascii="Times New Roman" w:hAnsi="Times New Roman" w:cs="Times New Roman"/>
          <w:b/>
          <w:color w:val="000000" w:themeColor="text1"/>
          <w:sz w:val="22"/>
          <w:szCs w:val="22"/>
        </w:rPr>
        <w:t xml:space="preserve"> </w:t>
      </w:r>
      <w:r w:rsidRPr="00D676F7">
        <w:rPr>
          <w:rFonts w:ascii="Times New Roman" w:hAnsi="Times New Roman" w:cs="Times New Roman"/>
          <w:b/>
          <w:color w:val="000000" w:themeColor="text1"/>
          <w:sz w:val="22"/>
          <w:szCs w:val="22"/>
        </w:rPr>
        <w:tab/>
        <w:t xml:space="preserve"> СПб ГКУ «Организатор перевозок</w:t>
      </w:r>
      <w:r w:rsidRPr="00D676F7">
        <w:rPr>
          <w:rFonts w:ascii="Times New Roman" w:hAnsi="Times New Roman" w:cs="Times New Roman"/>
          <w:color w:val="000000" w:themeColor="text1"/>
          <w:sz w:val="22"/>
          <w:szCs w:val="22"/>
        </w:rPr>
        <w:t>», именуемое в дальнейшем «</w:t>
      </w:r>
      <w:r w:rsidRPr="00D676F7">
        <w:rPr>
          <w:rFonts w:ascii="Times New Roman" w:hAnsi="Times New Roman" w:cs="Times New Roman"/>
          <w:b/>
          <w:color w:val="000000" w:themeColor="text1"/>
          <w:sz w:val="22"/>
          <w:szCs w:val="22"/>
        </w:rPr>
        <w:t>Заказчик»,</w:t>
      </w:r>
      <w:r w:rsidRPr="00D676F7">
        <w:rPr>
          <w:rFonts w:ascii="Times New Roman" w:hAnsi="Times New Roman" w:cs="Times New Roman"/>
          <w:color w:val="000000" w:themeColor="text1"/>
          <w:sz w:val="22"/>
          <w:szCs w:val="22"/>
        </w:rPr>
        <w:t xml:space="preserve"> в лице ____________________________________________________________, действующего на основании _______________________, с другой стороны</w:t>
      </w:r>
      <w:r w:rsidRPr="00D676F7">
        <w:rPr>
          <w:rFonts w:ascii="Times New Roman" w:hAnsi="Times New Roman" w:cs="Times New Roman"/>
          <w:color w:val="000000" w:themeColor="text1"/>
          <w:sz w:val="24"/>
          <w:szCs w:val="24"/>
        </w:rPr>
        <w:t xml:space="preserve">, далее именуемые Стороны, </w:t>
      </w:r>
      <w:r w:rsidRPr="00D676F7">
        <w:rPr>
          <w:rFonts w:ascii="Times New Roman" w:hAnsi="Times New Roman" w:cs="Times New Roman"/>
          <w:color w:val="000000" w:themeColor="text1"/>
          <w:sz w:val="22"/>
          <w:szCs w:val="22"/>
        </w:rPr>
        <w:t>составили акт о нижеследующем:</w:t>
      </w:r>
    </w:p>
    <w:p w:rsidR="0086462B" w:rsidRPr="00D676F7" w:rsidRDefault="0086462B" w:rsidP="0086462B">
      <w:pPr>
        <w:widowControl/>
        <w:autoSpaceDE/>
        <w:autoSpaceDN/>
        <w:adjustRightInd/>
        <w:jc w:val="both"/>
        <w:rPr>
          <w:rFonts w:ascii="Times New Roman" w:hAnsi="Times New Roman" w:cs="Times New Roman"/>
          <w:color w:val="000000" w:themeColor="text1"/>
          <w:sz w:val="24"/>
          <w:szCs w:val="24"/>
        </w:rPr>
      </w:pPr>
    </w:p>
    <w:p w:rsidR="0086462B" w:rsidRPr="00D676F7" w:rsidRDefault="0086462B" w:rsidP="0086462B">
      <w:pPr>
        <w:widowControl/>
        <w:autoSpaceDE/>
        <w:autoSpaceDN/>
        <w:adjustRightInd/>
        <w:snapToGrid w:val="0"/>
        <w:rPr>
          <w:rFonts w:ascii="Calibri" w:hAnsi="Calibri" w:cs="Times New Roman"/>
          <w:b/>
          <w:color w:val="000000" w:themeColor="text1"/>
          <w:sz w:val="22"/>
          <w:szCs w:val="22"/>
        </w:rPr>
      </w:pPr>
      <w:r w:rsidRPr="00D676F7">
        <w:rPr>
          <w:rFonts w:ascii="Times New Roman" w:hAnsi="Times New Roman" w:cs="Times New Roman"/>
          <w:color w:val="000000" w:themeColor="text1"/>
          <w:sz w:val="24"/>
          <w:szCs w:val="24"/>
        </w:rPr>
        <w:t xml:space="preserve">1.Стороны пришли к соглашению о том, что </w:t>
      </w:r>
      <w:r w:rsidRPr="00D676F7">
        <w:rPr>
          <w:rFonts w:ascii="Times New Roman" w:hAnsi="Times New Roman" w:cs="Times New Roman"/>
          <w:b/>
          <w:bCs/>
          <w:color w:val="000000" w:themeColor="text1"/>
          <w:sz w:val="24"/>
          <w:szCs w:val="24"/>
        </w:rPr>
        <w:t>Заказчик</w:t>
      </w:r>
      <w:r w:rsidRPr="00D676F7">
        <w:rPr>
          <w:rFonts w:ascii="Times New Roman" w:hAnsi="Times New Roman" w:cs="Times New Roman"/>
          <w:color w:val="000000" w:themeColor="text1"/>
          <w:sz w:val="22"/>
          <w:szCs w:val="22"/>
        </w:rPr>
        <w:t xml:space="preserve"> </w:t>
      </w:r>
      <w:r w:rsidRPr="00D676F7">
        <w:rPr>
          <w:rFonts w:ascii="Times New Roman" w:hAnsi="Times New Roman" w:cs="Times New Roman"/>
          <w:color w:val="000000" w:themeColor="text1"/>
          <w:sz w:val="24"/>
          <w:szCs w:val="24"/>
        </w:rPr>
        <w:t xml:space="preserve">передал, а </w:t>
      </w:r>
      <w:r w:rsidRPr="00D676F7">
        <w:rPr>
          <w:rFonts w:ascii="Times New Roman" w:hAnsi="Times New Roman" w:cs="Times New Roman"/>
          <w:b/>
          <w:color w:val="000000" w:themeColor="text1"/>
          <w:sz w:val="24"/>
          <w:szCs w:val="24"/>
        </w:rPr>
        <w:t>Исполнитель принял</w:t>
      </w:r>
      <w:r w:rsidRPr="00D676F7">
        <w:rPr>
          <w:rFonts w:ascii="Times New Roman" w:hAnsi="Times New Roman" w:cs="Times New Roman"/>
          <w:color w:val="000000" w:themeColor="text1"/>
          <w:sz w:val="24"/>
          <w:szCs w:val="24"/>
        </w:rPr>
        <w:t xml:space="preserve"> следующие блок-контейнеры:</w:t>
      </w:r>
      <w:r w:rsidRPr="00D676F7">
        <w:rPr>
          <w:rFonts w:ascii="Times New Roman" w:hAnsi="Times New Roman" w:cs="Times New Roman"/>
          <w:b/>
          <w:color w:val="000000" w:themeColor="text1"/>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8"/>
        <w:gridCol w:w="5671"/>
      </w:tblGrid>
      <w:tr w:rsidR="00D676F7" w:rsidRPr="00D676F7" w:rsidTr="00335C17">
        <w:tc>
          <w:tcPr>
            <w:tcW w:w="4219" w:type="dxa"/>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Номер контейнера </w:t>
            </w:r>
          </w:p>
        </w:tc>
        <w:tc>
          <w:tcPr>
            <w:tcW w:w="6095" w:type="dxa"/>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Примечания</w:t>
            </w:r>
          </w:p>
        </w:tc>
      </w:tr>
      <w:tr w:rsidR="00D676F7" w:rsidRPr="00D676F7" w:rsidTr="00335C17">
        <w:trPr>
          <w:trHeight w:val="311"/>
        </w:trPr>
        <w:tc>
          <w:tcPr>
            <w:tcW w:w="4219" w:type="dxa"/>
            <w:vAlign w:val="center"/>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p>
        </w:tc>
        <w:tc>
          <w:tcPr>
            <w:tcW w:w="6095" w:type="dxa"/>
            <w:vAlign w:val="center"/>
          </w:tcPr>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p>
        </w:tc>
      </w:tr>
      <w:tr w:rsidR="00D676F7" w:rsidRPr="00D676F7" w:rsidTr="00335C17">
        <w:trPr>
          <w:trHeight w:val="311"/>
        </w:trPr>
        <w:tc>
          <w:tcPr>
            <w:tcW w:w="4219" w:type="dxa"/>
            <w:vAlign w:val="center"/>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p>
        </w:tc>
        <w:tc>
          <w:tcPr>
            <w:tcW w:w="6095" w:type="dxa"/>
            <w:vAlign w:val="center"/>
          </w:tcPr>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p>
        </w:tc>
      </w:tr>
      <w:tr w:rsidR="00D676F7" w:rsidRPr="00D676F7" w:rsidTr="00335C17">
        <w:trPr>
          <w:trHeight w:val="311"/>
        </w:trPr>
        <w:tc>
          <w:tcPr>
            <w:tcW w:w="4219" w:type="dxa"/>
            <w:vAlign w:val="center"/>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p>
        </w:tc>
        <w:tc>
          <w:tcPr>
            <w:tcW w:w="6095" w:type="dxa"/>
            <w:vAlign w:val="center"/>
          </w:tcPr>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p>
        </w:tc>
      </w:tr>
      <w:tr w:rsidR="00D676F7" w:rsidRPr="00D676F7" w:rsidTr="00335C17">
        <w:trPr>
          <w:trHeight w:val="311"/>
        </w:trPr>
        <w:tc>
          <w:tcPr>
            <w:tcW w:w="4219" w:type="dxa"/>
            <w:vAlign w:val="center"/>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p>
        </w:tc>
        <w:tc>
          <w:tcPr>
            <w:tcW w:w="6095" w:type="dxa"/>
            <w:vAlign w:val="center"/>
          </w:tcPr>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p>
        </w:tc>
      </w:tr>
      <w:tr w:rsidR="00D676F7" w:rsidRPr="00D676F7" w:rsidTr="00335C17">
        <w:trPr>
          <w:trHeight w:val="311"/>
        </w:trPr>
        <w:tc>
          <w:tcPr>
            <w:tcW w:w="4219" w:type="dxa"/>
            <w:vAlign w:val="center"/>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p>
        </w:tc>
        <w:tc>
          <w:tcPr>
            <w:tcW w:w="6095" w:type="dxa"/>
            <w:vAlign w:val="center"/>
          </w:tcPr>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p>
        </w:tc>
      </w:tr>
      <w:tr w:rsidR="00D676F7" w:rsidRPr="00D676F7" w:rsidTr="00335C17">
        <w:trPr>
          <w:trHeight w:val="311"/>
        </w:trPr>
        <w:tc>
          <w:tcPr>
            <w:tcW w:w="4219" w:type="dxa"/>
            <w:vAlign w:val="center"/>
          </w:tcPr>
          <w:p w:rsidR="0086462B" w:rsidRPr="00D676F7" w:rsidRDefault="0086462B" w:rsidP="00335C17">
            <w:pPr>
              <w:widowControl/>
              <w:autoSpaceDE/>
              <w:autoSpaceDN/>
              <w:adjustRightInd/>
              <w:jc w:val="center"/>
              <w:rPr>
                <w:rFonts w:ascii="Times New Roman" w:hAnsi="Times New Roman" w:cs="Times New Roman"/>
                <w:color w:val="000000" w:themeColor="text1"/>
                <w:sz w:val="24"/>
                <w:szCs w:val="24"/>
              </w:rPr>
            </w:pPr>
          </w:p>
        </w:tc>
        <w:tc>
          <w:tcPr>
            <w:tcW w:w="6095" w:type="dxa"/>
            <w:vAlign w:val="center"/>
          </w:tcPr>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p>
        </w:tc>
      </w:tr>
    </w:tbl>
    <w:p w:rsidR="0086462B" w:rsidRPr="00D676F7" w:rsidRDefault="0086462B" w:rsidP="0086462B">
      <w:pPr>
        <w:widowControl/>
        <w:autoSpaceDE/>
        <w:autoSpaceDN/>
        <w:adjustRightInd/>
        <w:rPr>
          <w:rFonts w:ascii="Times New Roman" w:hAnsi="Times New Roman" w:cs="Times New Roman"/>
          <w:b/>
          <w:color w:val="000000" w:themeColor="text1"/>
          <w:sz w:val="24"/>
          <w:szCs w:val="24"/>
          <w:u w:val="single"/>
        </w:rPr>
      </w:pPr>
    </w:p>
    <w:p w:rsidR="0086462B" w:rsidRPr="00D676F7" w:rsidRDefault="0086462B" w:rsidP="0086462B">
      <w:pPr>
        <w:widowControl/>
        <w:autoSpaceDE/>
        <w:autoSpaceDN/>
        <w:adjustRightInd/>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2. Заказчик передал Исполнителю блок-контейнеры в исправном состоянии с учетом нормального износа. Претензий Исполнитель не имеет.</w:t>
      </w:r>
    </w:p>
    <w:p w:rsidR="0086462B" w:rsidRPr="00D676F7" w:rsidRDefault="0086462B" w:rsidP="0086462B">
      <w:pPr>
        <w:widowControl/>
        <w:autoSpaceDE/>
        <w:autoSpaceDN/>
        <w:adjustRightInd/>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3. Настоящий акт приема-передачи составлен в двух экземплярах, имеющих одинаковую юридическую силу по одному для каждой их сторон.</w:t>
      </w:r>
    </w:p>
    <w:tbl>
      <w:tblPr>
        <w:tblW w:w="100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3"/>
        <w:gridCol w:w="5303"/>
      </w:tblGrid>
      <w:tr w:rsidR="00D676F7" w:rsidRPr="00D676F7" w:rsidTr="0086462B">
        <w:trPr>
          <w:trHeight w:val="2628"/>
        </w:trPr>
        <w:tc>
          <w:tcPr>
            <w:tcW w:w="4783" w:type="dxa"/>
          </w:tcPr>
          <w:p w:rsidR="0086462B" w:rsidRPr="00D676F7" w:rsidRDefault="0086462B" w:rsidP="00335C17">
            <w:pPr>
              <w:ind w:right="-23"/>
              <w:rPr>
                <w:rFonts w:ascii="Times New Roman" w:hAnsi="Times New Roman" w:cs="Times New Roman"/>
                <w:b/>
                <w:bCs/>
                <w:color w:val="000000" w:themeColor="text1"/>
                <w:sz w:val="24"/>
                <w:szCs w:val="24"/>
              </w:rPr>
            </w:pPr>
            <w:r w:rsidRPr="00D676F7">
              <w:rPr>
                <w:rFonts w:ascii="Times New Roman" w:hAnsi="Times New Roman" w:cs="Times New Roman"/>
                <w:b/>
                <w:color w:val="000000" w:themeColor="text1"/>
                <w:sz w:val="24"/>
                <w:szCs w:val="24"/>
              </w:rPr>
              <w:t>Исполнитель</w:t>
            </w:r>
            <w:r w:rsidRPr="00D676F7">
              <w:rPr>
                <w:rFonts w:ascii="Times New Roman" w:hAnsi="Times New Roman" w:cs="Times New Roman"/>
                <w:bCs/>
                <w:color w:val="000000" w:themeColor="text1"/>
                <w:sz w:val="24"/>
                <w:szCs w:val="24"/>
              </w:rPr>
              <w:t>:</w:t>
            </w:r>
          </w:p>
          <w:p w:rsidR="0086462B" w:rsidRPr="00D676F7" w:rsidRDefault="0086462B" w:rsidP="00335C17">
            <w:pPr>
              <w:ind w:right="-23"/>
              <w:rPr>
                <w:rFonts w:ascii="Times New Roman" w:hAnsi="Times New Roman" w:cs="Times New Roman"/>
                <w:b/>
                <w:bCs/>
                <w:color w:val="000000" w:themeColor="text1"/>
                <w:sz w:val="24"/>
                <w:szCs w:val="24"/>
              </w:rPr>
            </w:pPr>
          </w:p>
          <w:p w:rsidR="0086462B" w:rsidRPr="00D676F7" w:rsidRDefault="0086462B" w:rsidP="00335C17">
            <w:pPr>
              <w:rPr>
                <w:rFonts w:ascii="Times New Roman" w:hAnsi="Times New Roman" w:cs="Times New Roman"/>
                <w:bCs/>
                <w:color w:val="000000" w:themeColor="text1"/>
                <w:sz w:val="24"/>
                <w:szCs w:val="24"/>
                <w:u w:val="single"/>
              </w:rPr>
            </w:pPr>
            <w:r w:rsidRPr="00D676F7">
              <w:rPr>
                <w:rFonts w:ascii="Times New Roman" w:hAnsi="Times New Roman" w:cs="Times New Roman"/>
                <w:bCs/>
                <w:color w:val="000000" w:themeColor="text1"/>
                <w:sz w:val="24"/>
                <w:szCs w:val="24"/>
              </w:rPr>
              <w:t xml:space="preserve">Адрес: </w:t>
            </w:r>
          </w:p>
        </w:tc>
        <w:tc>
          <w:tcPr>
            <w:tcW w:w="5303" w:type="dxa"/>
          </w:tcPr>
          <w:p w:rsidR="0086462B" w:rsidRPr="00D676F7" w:rsidRDefault="0086462B" w:rsidP="00335C17">
            <w:pPr>
              <w:ind w:right="-23"/>
              <w:rPr>
                <w:rFonts w:ascii="Times New Roman" w:hAnsi="Times New Roman" w:cs="Times New Roman"/>
                <w:b/>
                <w:bCs/>
                <w:color w:val="000000" w:themeColor="text1"/>
                <w:sz w:val="24"/>
                <w:szCs w:val="24"/>
              </w:rPr>
            </w:pPr>
            <w:r w:rsidRPr="00D676F7">
              <w:rPr>
                <w:rFonts w:ascii="Times New Roman" w:hAnsi="Times New Roman" w:cs="Times New Roman"/>
                <w:b/>
                <w:bCs/>
                <w:color w:val="000000" w:themeColor="text1"/>
                <w:sz w:val="24"/>
                <w:szCs w:val="24"/>
              </w:rPr>
              <w:t>Заказчик: СПб ГКУ «Организатор перевозок»</w:t>
            </w:r>
          </w:p>
          <w:p w:rsidR="0086462B" w:rsidRPr="00D676F7" w:rsidRDefault="0086462B" w:rsidP="00335C17">
            <w:pPr>
              <w:ind w:right="-23"/>
              <w:rPr>
                <w:rFonts w:ascii="Times New Roman" w:hAnsi="Times New Roman" w:cs="Times New Roman"/>
                <w:b/>
                <w:bCs/>
                <w:color w:val="000000" w:themeColor="text1"/>
                <w:sz w:val="24"/>
                <w:szCs w:val="24"/>
              </w:rPr>
            </w:pPr>
          </w:p>
          <w:p w:rsidR="0086462B" w:rsidRPr="00D676F7" w:rsidRDefault="0086462B" w:rsidP="00335C17">
            <w:pPr>
              <w:ind w:right="-23"/>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191002, Санкт-Петербург,</w:t>
            </w:r>
          </w:p>
          <w:p w:rsidR="0086462B" w:rsidRPr="00D676F7" w:rsidRDefault="0086462B" w:rsidP="00335C17">
            <w:pPr>
              <w:ind w:right="-23"/>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Рубинштейна ул., д.32, лит.А</w:t>
            </w:r>
          </w:p>
          <w:p w:rsidR="0086462B" w:rsidRPr="00D676F7" w:rsidRDefault="0086462B" w:rsidP="00335C17">
            <w:pPr>
              <w:ind w:right="-23"/>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ОГРН 1089847002728</w:t>
            </w:r>
          </w:p>
          <w:p w:rsidR="0086462B" w:rsidRPr="00D676F7" w:rsidRDefault="0086462B" w:rsidP="00335C17">
            <w:pPr>
              <w:ind w:right="-23"/>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ИНН/КПП 7840379186/784001001</w:t>
            </w:r>
          </w:p>
          <w:p w:rsidR="0086462B" w:rsidRPr="00D676F7" w:rsidRDefault="0086462B" w:rsidP="00335C17">
            <w:pPr>
              <w:ind w:right="-23"/>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Лицевой счет в Комитете финансов</w:t>
            </w:r>
          </w:p>
          <w:p w:rsidR="0086462B" w:rsidRPr="00D676F7" w:rsidRDefault="0086462B" w:rsidP="00335C17">
            <w:pPr>
              <w:widowControl/>
              <w:autoSpaceDE/>
              <w:autoSpaceDN/>
              <w:adjustRightInd/>
              <w:rPr>
                <w:rFonts w:ascii="Times New Roman" w:hAnsi="Times New Roman" w:cs="Times New Roman"/>
                <w:color w:val="000000" w:themeColor="text1"/>
                <w:sz w:val="24"/>
                <w:szCs w:val="24"/>
              </w:rPr>
            </w:pPr>
            <w:r w:rsidRPr="00D676F7">
              <w:rPr>
                <w:rFonts w:ascii="Times New Roman" w:hAnsi="Times New Roman" w:cs="Times New Roman"/>
                <w:bCs/>
                <w:color w:val="000000" w:themeColor="text1"/>
                <w:sz w:val="24"/>
                <w:szCs w:val="24"/>
              </w:rPr>
              <w:t>(Управление казначейства) 0240002</w:t>
            </w:r>
          </w:p>
        </w:tc>
      </w:tr>
    </w:tbl>
    <w:p w:rsidR="0086462B" w:rsidRPr="00D676F7" w:rsidRDefault="0086462B" w:rsidP="0086462B">
      <w:pPr>
        <w:widowControl/>
        <w:autoSpaceDE/>
        <w:autoSpaceDN/>
        <w:adjustRightInd/>
        <w:rPr>
          <w:rFonts w:ascii="Times New Roman" w:hAnsi="Times New Roman" w:cs="Times New Roman"/>
          <w:color w:val="000000" w:themeColor="text1"/>
          <w:sz w:val="24"/>
          <w:szCs w:val="24"/>
        </w:rPr>
      </w:pPr>
    </w:p>
    <w:p w:rsidR="0086462B" w:rsidRPr="00D676F7" w:rsidRDefault="0086462B" w:rsidP="0086462B">
      <w:pPr>
        <w:widowControl/>
        <w:autoSpaceDE/>
        <w:autoSpaceDN/>
        <w:adjustRightInd/>
        <w:jc w:val="both"/>
        <w:rPr>
          <w:rFonts w:ascii="Times New Roman" w:hAnsi="Times New Roman" w:cs="Times New Roman"/>
          <w:color w:val="000000" w:themeColor="text1"/>
          <w:sz w:val="24"/>
          <w:szCs w:val="24"/>
        </w:rPr>
      </w:pPr>
      <w:r w:rsidRPr="00D676F7">
        <w:rPr>
          <w:rFonts w:ascii="Times New Roman" w:hAnsi="Times New Roman" w:cs="Times New Roman"/>
          <w:b/>
          <w:bCs/>
          <w:color w:val="000000" w:themeColor="text1"/>
          <w:sz w:val="24"/>
          <w:szCs w:val="24"/>
        </w:rPr>
        <w:t>Исполнитель</w:t>
      </w:r>
      <w:r w:rsidRPr="00D676F7">
        <w:rPr>
          <w:rFonts w:ascii="Times New Roman" w:hAnsi="Times New Roman" w:cs="Times New Roman"/>
          <w:bCs/>
          <w:color w:val="000000" w:themeColor="text1"/>
          <w:sz w:val="24"/>
          <w:szCs w:val="24"/>
        </w:rPr>
        <w:t xml:space="preserve">:                                                               </w:t>
      </w:r>
      <w:r w:rsidRPr="00D676F7">
        <w:rPr>
          <w:rFonts w:ascii="Times New Roman" w:hAnsi="Times New Roman" w:cs="Times New Roman"/>
          <w:b/>
          <w:bCs/>
          <w:color w:val="000000" w:themeColor="text1"/>
          <w:sz w:val="24"/>
          <w:szCs w:val="24"/>
        </w:rPr>
        <w:t xml:space="preserve">Заказчик: </w:t>
      </w:r>
      <w:r w:rsidRPr="00D676F7">
        <w:rPr>
          <w:rFonts w:ascii="Times New Roman" w:hAnsi="Times New Roman" w:cs="Times New Roman"/>
          <w:bCs/>
          <w:color w:val="000000" w:themeColor="text1"/>
          <w:sz w:val="24"/>
          <w:szCs w:val="24"/>
        </w:rPr>
        <w:t xml:space="preserve"> </w:t>
      </w:r>
    </w:p>
    <w:p w:rsidR="0086462B" w:rsidRPr="00D676F7" w:rsidRDefault="0086462B" w:rsidP="0086462B">
      <w:pPr>
        <w:widowControl/>
        <w:autoSpaceDE/>
        <w:autoSpaceDN/>
        <w:adjustRightInd/>
        <w:jc w:val="both"/>
        <w:rPr>
          <w:rFonts w:ascii="Times New Roman" w:hAnsi="Times New Roman" w:cs="Times New Roman"/>
          <w:color w:val="000000" w:themeColor="text1"/>
          <w:sz w:val="24"/>
          <w:szCs w:val="24"/>
        </w:rPr>
      </w:pPr>
    </w:p>
    <w:p w:rsidR="0086462B" w:rsidRPr="00D676F7" w:rsidRDefault="0086462B" w:rsidP="0086462B">
      <w:pPr>
        <w:widowControl/>
        <w:autoSpaceDE/>
        <w:autoSpaceDN/>
        <w:adjustRightInd/>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 xml:space="preserve">_____________________/______________/                 ____________________/________________/ </w:t>
      </w:r>
    </w:p>
    <w:p w:rsidR="0086462B" w:rsidRPr="00D676F7" w:rsidRDefault="0086462B" w:rsidP="0086462B">
      <w:pPr>
        <w:widowControl/>
        <w:autoSpaceDE/>
        <w:autoSpaceDN/>
        <w:adjustRightInd/>
        <w:jc w:val="both"/>
        <w:rPr>
          <w:rFonts w:ascii="Times New Roman" w:hAnsi="Times New Roman" w:cs="Times New Roman"/>
          <w:color w:val="000000" w:themeColor="text1"/>
          <w:sz w:val="24"/>
          <w:szCs w:val="24"/>
        </w:rPr>
      </w:pPr>
    </w:p>
    <w:tbl>
      <w:tblPr>
        <w:tblW w:w="5000" w:type="pct"/>
        <w:tblLook w:val="0000" w:firstRow="0" w:lastRow="0" w:firstColumn="0" w:lastColumn="0" w:noHBand="0" w:noVBand="0"/>
      </w:tblPr>
      <w:tblGrid>
        <w:gridCol w:w="4773"/>
        <w:gridCol w:w="4866"/>
      </w:tblGrid>
      <w:tr w:rsidR="00D676F7" w:rsidRPr="00D676F7" w:rsidTr="00335C17">
        <w:trPr>
          <w:trHeight w:val="1251"/>
        </w:trPr>
        <w:tc>
          <w:tcPr>
            <w:tcW w:w="2476" w:type="pct"/>
            <w:tcBorders>
              <w:top w:val="nil"/>
              <w:left w:val="nil"/>
              <w:bottom w:val="nil"/>
              <w:right w:val="nil"/>
            </w:tcBorders>
          </w:tcPr>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Заказчик:</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Заместитель директора по эксплуатации </w:t>
            </w: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 xml:space="preserve">недвижимости и транспортной инфраструктуры </w:t>
            </w:r>
          </w:p>
          <w:p w:rsidR="0086462B" w:rsidRPr="00D676F7" w:rsidRDefault="0086462B" w:rsidP="00335C17">
            <w:pPr>
              <w:rPr>
                <w:rFonts w:ascii="Times New Roman" w:hAnsi="Times New Roman" w:cs="Times New Roman"/>
                <w:bCs/>
                <w:color w:val="000000" w:themeColor="text1"/>
                <w:sz w:val="24"/>
                <w:szCs w:val="24"/>
              </w:rPr>
            </w:pPr>
          </w:p>
          <w:p w:rsidR="0086462B" w:rsidRPr="00D676F7" w:rsidRDefault="0086462B" w:rsidP="00335C17">
            <w:pPr>
              <w:rPr>
                <w:rFonts w:ascii="Times New Roman" w:hAnsi="Times New Roman" w:cs="Times New Roman"/>
                <w:bCs/>
                <w:color w:val="000000" w:themeColor="text1"/>
                <w:sz w:val="24"/>
                <w:szCs w:val="24"/>
              </w:rPr>
            </w:pPr>
            <w:r w:rsidRPr="00D676F7">
              <w:rPr>
                <w:rFonts w:ascii="Times New Roman" w:hAnsi="Times New Roman" w:cs="Times New Roman"/>
                <w:bCs/>
                <w:color w:val="000000" w:themeColor="text1"/>
                <w:sz w:val="24"/>
                <w:szCs w:val="24"/>
              </w:rPr>
              <w:t>__________________________О.В.Корчагин</w:t>
            </w:r>
          </w:p>
        </w:tc>
        <w:tc>
          <w:tcPr>
            <w:tcW w:w="2524" w:type="pct"/>
            <w:tcBorders>
              <w:top w:val="nil"/>
              <w:left w:val="nil"/>
              <w:bottom w:val="nil"/>
              <w:right w:val="nil"/>
            </w:tcBorders>
          </w:tcPr>
          <w:p w:rsidR="0086462B" w:rsidRPr="00D676F7" w:rsidRDefault="0086462B" w:rsidP="00335C17">
            <w:pPr>
              <w:jc w:val="both"/>
              <w:rPr>
                <w:rFonts w:ascii="Times New Roman" w:hAnsi="Times New Roman" w:cs="Times New Roman"/>
                <w:color w:val="000000" w:themeColor="text1"/>
                <w:sz w:val="24"/>
                <w:szCs w:val="24"/>
              </w:rPr>
            </w:pPr>
            <w:r w:rsidRPr="00D676F7">
              <w:rPr>
                <w:rFonts w:ascii="Times New Roman" w:hAnsi="Times New Roman" w:cs="Times New Roman"/>
                <w:color w:val="000000" w:themeColor="text1"/>
                <w:sz w:val="24"/>
                <w:szCs w:val="24"/>
              </w:rPr>
              <w:t>Исполнитель:</w:t>
            </w: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rFonts w:ascii="Times New Roman" w:hAnsi="Times New Roman" w:cs="Times New Roman"/>
                <w:color w:val="000000" w:themeColor="text1"/>
                <w:sz w:val="24"/>
                <w:szCs w:val="24"/>
              </w:rPr>
            </w:pPr>
          </w:p>
          <w:p w:rsidR="0086462B" w:rsidRPr="00D676F7" w:rsidRDefault="0086462B" w:rsidP="00335C17">
            <w:pPr>
              <w:rPr>
                <w:color w:val="000000" w:themeColor="text1"/>
              </w:rPr>
            </w:pPr>
          </w:p>
          <w:p w:rsidR="0086462B" w:rsidRPr="00D676F7" w:rsidRDefault="0086462B" w:rsidP="00335C17">
            <w:pPr>
              <w:pStyle w:val="4"/>
              <w:spacing w:before="0" w:after="0"/>
              <w:rPr>
                <w:b w:val="0"/>
                <w:color w:val="000000" w:themeColor="text1"/>
                <w:sz w:val="24"/>
                <w:szCs w:val="24"/>
              </w:rPr>
            </w:pPr>
            <w:r w:rsidRPr="00D676F7">
              <w:rPr>
                <w:b w:val="0"/>
                <w:bCs w:val="0"/>
                <w:color w:val="000000" w:themeColor="text1"/>
                <w:sz w:val="24"/>
                <w:szCs w:val="24"/>
              </w:rPr>
              <w:t>__________________________</w:t>
            </w:r>
            <w:r w:rsidRPr="00D676F7">
              <w:rPr>
                <w:b w:val="0"/>
                <w:color w:val="000000" w:themeColor="text1"/>
                <w:sz w:val="24"/>
                <w:szCs w:val="24"/>
              </w:rPr>
              <w:t xml:space="preserve"> </w:t>
            </w:r>
          </w:p>
        </w:tc>
      </w:tr>
      <w:bookmarkEnd w:id="0"/>
    </w:tbl>
    <w:p w:rsidR="0086462B" w:rsidRPr="00D676F7" w:rsidRDefault="0086462B" w:rsidP="0086462B">
      <w:pPr>
        <w:rPr>
          <w:color w:val="000000" w:themeColor="text1"/>
        </w:rPr>
      </w:pPr>
    </w:p>
    <w:sectPr w:rsidR="0086462B" w:rsidRPr="00D676F7" w:rsidSect="00F91EA2">
      <w:footerReference w:type="even" r:id="rId9"/>
      <w:footerReference w:type="default" r:id="rId10"/>
      <w:footerReference w:type="first" r:id="rId11"/>
      <w:pgSz w:w="11906" w:h="16838"/>
      <w:pgMar w:top="993" w:right="849" w:bottom="1276"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121" w:rsidRDefault="00F82121" w:rsidP="00E32AB6">
      <w:r>
        <w:separator/>
      </w:r>
    </w:p>
  </w:endnote>
  <w:endnote w:type="continuationSeparator" w:id="0">
    <w:p w:rsidR="00F82121" w:rsidRDefault="00F82121" w:rsidP="00E32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EA2" w:rsidRDefault="00176D00" w:rsidP="00F91EA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91EA2" w:rsidRDefault="00F82121" w:rsidP="00F91EA2">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EA2" w:rsidRDefault="00176D00">
    <w:pPr>
      <w:pStyle w:val="a7"/>
      <w:jc w:val="right"/>
    </w:pPr>
    <w:r>
      <w:fldChar w:fldCharType="begin"/>
    </w:r>
    <w:r>
      <w:instrText>PAGE   \* MERGEFORMAT</w:instrText>
    </w:r>
    <w:r>
      <w:fldChar w:fldCharType="separate"/>
    </w:r>
    <w:r w:rsidR="00D676F7">
      <w:rPr>
        <w:noProof/>
      </w:rPr>
      <w:t>2</w:t>
    </w:r>
    <w:r>
      <w:fldChar w:fldCharType="end"/>
    </w:r>
  </w:p>
  <w:p w:rsidR="00F91EA2" w:rsidRDefault="00F8212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EA2" w:rsidRDefault="00176D00">
    <w:pPr>
      <w:pStyle w:val="a7"/>
      <w:jc w:val="right"/>
    </w:pPr>
    <w:r>
      <w:fldChar w:fldCharType="begin"/>
    </w:r>
    <w:r>
      <w:instrText>PAGE   \* MERGEFORMAT</w:instrText>
    </w:r>
    <w:r>
      <w:fldChar w:fldCharType="separate"/>
    </w:r>
    <w:r w:rsidR="00D676F7">
      <w:rPr>
        <w:noProof/>
      </w:rPr>
      <w:t>1</w:t>
    </w:r>
    <w:r>
      <w:fldChar w:fldCharType="end"/>
    </w:r>
  </w:p>
  <w:p w:rsidR="00F91EA2" w:rsidRDefault="00F8212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121" w:rsidRDefault="00F82121" w:rsidP="00E32AB6">
      <w:r>
        <w:separator/>
      </w:r>
    </w:p>
  </w:footnote>
  <w:footnote w:type="continuationSeparator" w:id="0">
    <w:p w:rsidR="00F82121" w:rsidRDefault="00F82121" w:rsidP="00E32A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81A05"/>
    <w:multiLevelType w:val="multilevel"/>
    <w:tmpl w:val="FF7CBE36"/>
    <w:lvl w:ilvl="0">
      <w:start w:val="1"/>
      <w:numFmt w:val="decimal"/>
      <w:lvlText w:val="%1."/>
      <w:lvlJc w:val="left"/>
      <w:pPr>
        <w:ind w:left="900" w:hanging="360"/>
      </w:pPr>
      <w:rPr>
        <w:rFonts w:hint="default"/>
      </w:rPr>
    </w:lvl>
    <w:lvl w:ilvl="1">
      <w:start w:val="1"/>
      <w:numFmt w:val="decimal"/>
      <w:isLgl/>
      <w:lvlText w:val="%1.%2."/>
      <w:lvlJc w:val="left"/>
      <w:pPr>
        <w:ind w:left="1572" w:hanging="1005"/>
      </w:pPr>
      <w:rPr>
        <w:rFonts w:hint="default"/>
      </w:rPr>
    </w:lvl>
    <w:lvl w:ilvl="2">
      <w:start w:val="1"/>
      <w:numFmt w:val="decimal"/>
      <w:isLgl/>
      <w:lvlText w:val="%1.%2.%3."/>
      <w:lvlJc w:val="left"/>
      <w:pPr>
        <w:ind w:left="1599" w:hanging="1005"/>
      </w:pPr>
      <w:rPr>
        <w:rFonts w:hint="default"/>
      </w:rPr>
    </w:lvl>
    <w:lvl w:ilvl="3">
      <w:start w:val="1"/>
      <w:numFmt w:val="decimal"/>
      <w:isLgl/>
      <w:lvlText w:val="%1.%2.%3.%4."/>
      <w:lvlJc w:val="left"/>
      <w:pPr>
        <w:ind w:left="1626" w:hanging="1005"/>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1">
    <w:nsid w:val="2613594F"/>
    <w:multiLevelType w:val="multilevel"/>
    <w:tmpl w:val="CDA6F884"/>
    <w:lvl w:ilvl="0">
      <w:start w:val="2"/>
      <w:numFmt w:val="decimal"/>
      <w:pStyle w:val="2"/>
      <w:lvlText w:val="%1."/>
      <w:lvlJc w:val="left"/>
      <w:pPr>
        <w:tabs>
          <w:tab w:val="num" w:pos="2912"/>
        </w:tabs>
        <w:ind w:left="2912"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571" w:hanging="720"/>
      </w:pPr>
      <w:rPr>
        <w:rFonts w:ascii="Times New Roman" w:hAnsi="Times New Roman" w:cs="Times New Roman" w:hint="default"/>
        <w:sz w:val="24"/>
        <w:szCs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97775E"/>
    <w:multiLevelType w:val="hybridMultilevel"/>
    <w:tmpl w:val="5DE6B936"/>
    <w:lvl w:ilvl="0" w:tplc="8BF26C4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463B13E6"/>
    <w:multiLevelType w:val="hybridMultilevel"/>
    <w:tmpl w:val="C8B08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AB7C2C"/>
    <w:multiLevelType w:val="multilevel"/>
    <w:tmpl w:val="FE34AEC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73DF0E08"/>
    <w:multiLevelType w:val="hybridMultilevel"/>
    <w:tmpl w:val="8FEE22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86101E5"/>
    <w:multiLevelType w:val="multilevel"/>
    <w:tmpl w:val="B5E6B8C6"/>
    <w:lvl w:ilvl="0">
      <w:start w:val="10"/>
      <w:numFmt w:val="decimal"/>
      <w:lvlText w:val="%1."/>
      <w:lvlJc w:val="left"/>
      <w:pPr>
        <w:ind w:left="2912" w:hanging="360"/>
      </w:pPr>
      <w:rPr>
        <w:rFonts w:hint="default"/>
      </w:rPr>
    </w:lvl>
    <w:lvl w:ilvl="1">
      <w:start w:val="1"/>
      <w:numFmt w:val="decimal"/>
      <w:isLgl/>
      <w:lvlText w:val="%1.%2."/>
      <w:lvlJc w:val="left"/>
      <w:pPr>
        <w:ind w:left="3032" w:hanging="48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8">
    <w:nsid w:val="7E1F3F66"/>
    <w:multiLevelType w:val="multilevel"/>
    <w:tmpl w:val="F3F0C14C"/>
    <w:lvl w:ilvl="0">
      <w:start w:val="3"/>
      <w:numFmt w:val="decimal"/>
      <w:lvlText w:val="%1."/>
      <w:lvlJc w:val="left"/>
      <w:pPr>
        <w:tabs>
          <w:tab w:val="num" w:pos="2912"/>
        </w:tabs>
        <w:ind w:left="2912" w:hanging="360"/>
      </w:pPr>
      <w:rPr>
        <w:rFonts w:hint="default"/>
      </w:rPr>
    </w:lvl>
    <w:lvl w:ilvl="1">
      <w:start w:val="1"/>
      <w:numFmt w:val="bullet"/>
      <w:lvlText w:val=""/>
      <w:lvlJc w:val="left"/>
      <w:pPr>
        <w:ind w:left="928" w:hanging="360"/>
      </w:pPr>
      <w:rPr>
        <w:rFonts w:ascii="Symbol" w:hAnsi="Symbol" w:hint="default"/>
      </w:rPr>
    </w:lvl>
    <w:lvl w:ilvl="2">
      <w:start w:val="1"/>
      <w:numFmt w:val="decimal"/>
      <w:isLgl/>
      <w:lvlText w:val="%1.%2.%3."/>
      <w:lvlJc w:val="left"/>
      <w:pPr>
        <w:ind w:left="1440" w:hanging="720"/>
      </w:pPr>
      <w:rPr>
        <w:rFonts w:ascii="Times New Roman" w:hAnsi="Times New Roman" w:cs="Times New Roman" w:hint="default"/>
        <w:sz w:val="24"/>
        <w:szCs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1"/>
  </w:num>
  <w:num w:numId="2">
    <w:abstractNumId w:val="0"/>
  </w:num>
  <w:num w:numId="3">
    <w:abstractNumId w:val="7"/>
  </w:num>
  <w:num w:numId="4">
    <w:abstractNumId w:val="8"/>
  </w:num>
  <w:num w:numId="5">
    <w:abstractNumId w:val="2"/>
  </w:num>
  <w:num w:numId="6">
    <w:abstractNumId w:val="4"/>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AB6"/>
    <w:rsid w:val="00176D00"/>
    <w:rsid w:val="00217F92"/>
    <w:rsid w:val="004B6771"/>
    <w:rsid w:val="00760EF6"/>
    <w:rsid w:val="0086462B"/>
    <w:rsid w:val="00890B96"/>
    <w:rsid w:val="00914853"/>
    <w:rsid w:val="00A56D6B"/>
    <w:rsid w:val="00C256DF"/>
    <w:rsid w:val="00CD6B7F"/>
    <w:rsid w:val="00D676F7"/>
    <w:rsid w:val="00D82BF6"/>
    <w:rsid w:val="00DE592B"/>
    <w:rsid w:val="00E32AB6"/>
    <w:rsid w:val="00F821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87B550D-DD93-4835-B1D3-0483177D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AB6"/>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4">
    <w:name w:val="heading 4"/>
    <w:basedOn w:val="a"/>
    <w:next w:val="a"/>
    <w:link w:val="40"/>
    <w:qFormat/>
    <w:rsid w:val="00E32AB6"/>
    <w:pPr>
      <w:keepNext/>
      <w:widowControl/>
      <w:autoSpaceDE/>
      <w:autoSpaceDN/>
      <w:adjustRightInd/>
      <w:spacing w:before="240" w:after="60"/>
      <w:outlineLvl w:val="3"/>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E32AB6"/>
    <w:rPr>
      <w:rFonts w:ascii="Times New Roman" w:eastAsia="Times New Roman" w:hAnsi="Times New Roman" w:cs="Times New Roman"/>
      <w:b/>
      <w:bCs/>
      <w:sz w:val="28"/>
      <w:szCs w:val="28"/>
      <w:lang w:eastAsia="ru-RU"/>
    </w:rPr>
  </w:style>
  <w:style w:type="paragraph" w:customStyle="1" w:styleId="ConsPlusNormal">
    <w:name w:val="ConsPlusNormal"/>
    <w:link w:val="ConsPlusNormal0"/>
    <w:uiPriority w:val="99"/>
    <w:rsid w:val="00E32AB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32AB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3">
    <w:name w:val="Body Text 3"/>
    <w:basedOn w:val="a"/>
    <w:link w:val="30"/>
    <w:rsid w:val="00E32AB6"/>
    <w:pPr>
      <w:widowControl/>
      <w:autoSpaceDE/>
      <w:autoSpaceDN/>
      <w:adjustRightInd/>
      <w:ind w:right="-334"/>
      <w:jc w:val="both"/>
    </w:pPr>
    <w:rPr>
      <w:rFonts w:ascii="Times New Roman" w:hAnsi="Times New Roman" w:cs="Times New Roman"/>
      <w:sz w:val="20"/>
      <w:szCs w:val="20"/>
    </w:rPr>
  </w:style>
  <w:style w:type="character" w:customStyle="1" w:styleId="30">
    <w:name w:val="Основной текст 3 Знак"/>
    <w:basedOn w:val="a0"/>
    <w:link w:val="3"/>
    <w:rsid w:val="00E32AB6"/>
    <w:rPr>
      <w:rFonts w:ascii="Times New Roman" w:eastAsia="Times New Roman" w:hAnsi="Times New Roman" w:cs="Times New Roman"/>
      <w:sz w:val="20"/>
      <w:szCs w:val="20"/>
      <w:lang w:eastAsia="ru-RU"/>
    </w:rPr>
  </w:style>
  <w:style w:type="paragraph" w:styleId="a3">
    <w:name w:val="footnote text"/>
    <w:aliases w:val="Знак"/>
    <w:basedOn w:val="a"/>
    <w:link w:val="a4"/>
    <w:rsid w:val="00E32AB6"/>
    <w:pPr>
      <w:widowControl/>
      <w:autoSpaceDE/>
      <w:autoSpaceDN/>
      <w:adjustRightInd/>
    </w:pPr>
    <w:rPr>
      <w:rFonts w:ascii="Times New Roman" w:hAnsi="Times New Roman" w:cs="Times New Roman"/>
      <w:sz w:val="20"/>
      <w:szCs w:val="20"/>
    </w:rPr>
  </w:style>
  <w:style w:type="character" w:customStyle="1" w:styleId="a4">
    <w:name w:val="Текст сноски Знак"/>
    <w:aliases w:val="Знак Знак"/>
    <w:basedOn w:val="a0"/>
    <w:link w:val="a3"/>
    <w:rsid w:val="00E32AB6"/>
    <w:rPr>
      <w:rFonts w:ascii="Times New Roman" w:eastAsia="Times New Roman" w:hAnsi="Times New Roman" w:cs="Times New Roman"/>
      <w:sz w:val="20"/>
      <w:szCs w:val="20"/>
      <w:lang w:eastAsia="ru-RU"/>
    </w:rPr>
  </w:style>
  <w:style w:type="paragraph" w:styleId="20">
    <w:name w:val="Body Text Indent 2"/>
    <w:basedOn w:val="a"/>
    <w:link w:val="21"/>
    <w:rsid w:val="00E32AB6"/>
    <w:pPr>
      <w:widowControl/>
      <w:autoSpaceDE/>
      <w:autoSpaceDN/>
      <w:adjustRightInd/>
      <w:spacing w:after="120" w:line="480" w:lineRule="auto"/>
      <w:ind w:left="283"/>
    </w:pPr>
    <w:rPr>
      <w:rFonts w:ascii="Times New Roman" w:hAnsi="Times New Roman" w:cs="Times New Roman"/>
      <w:sz w:val="24"/>
      <w:szCs w:val="24"/>
    </w:rPr>
  </w:style>
  <w:style w:type="character" w:customStyle="1" w:styleId="21">
    <w:name w:val="Основной текст с отступом 2 Знак"/>
    <w:basedOn w:val="a0"/>
    <w:link w:val="20"/>
    <w:rsid w:val="00E32AB6"/>
    <w:rPr>
      <w:rFonts w:ascii="Times New Roman" w:eastAsia="Times New Roman" w:hAnsi="Times New Roman" w:cs="Times New Roman"/>
      <w:sz w:val="24"/>
      <w:szCs w:val="24"/>
      <w:lang w:eastAsia="ru-RU"/>
    </w:rPr>
  </w:style>
  <w:style w:type="paragraph" w:styleId="31">
    <w:name w:val="Body Text Indent 3"/>
    <w:basedOn w:val="a"/>
    <w:link w:val="32"/>
    <w:rsid w:val="00E32AB6"/>
    <w:pPr>
      <w:spacing w:after="120"/>
      <w:ind w:left="283"/>
    </w:pPr>
    <w:rPr>
      <w:sz w:val="16"/>
      <w:szCs w:val="16"/>
    </w:rPr>
  </w:style>
  <w:style w:type="character" w:customStyle="1" w:styleId="32">
    <w:name w:val="Основной текст с отступом 3 Знак"/>
    <w:basedOn w:val="a0"/>
    <w:link w:val="31"/>
    <w:rsid w:val="00E32AB6"/>
    <w:rPr>
      <w:rFonts w:ascii="Arial" w:eastAsia="Times New Roman" w:hAnsi="Arial" w:cs="Arial"/>
      <w:sz w:val="16"/>
      <w:szCs w:val="16"/>
      <w:lang w:eastAsia="ru-RU"/>
    </w:rPr>
  </w:style>
  <w:style w:type="paragraph" w:customStyle="1" w:styleId="consplusnormal1">
    <w:name w:val="consplusnormal"/>
    <w:basedOn w:val="a"/>
    <w:rsid w:val="00E32AB6"/>
    <w:pPr>
      <w:widowControl/>
      <w:adjustRightInd/>
      <w:ind w:firstLine="720"/>
    </w:pPr>
    <w:rPr>
      <w:sz w:val="20"/>
      <w:szCs w:val="20"/>
    </w:rPr>
  </w:style>
  <w:style w:type="paragraph" w:styleId="a5">
    <w:name w:val="Body Text"/>
    <w:basedOn w:val="a"/>
    <w:link w:val="a6"/>
    <w:rsid w:val="00E32AB6"/>
    <w:pPr>
      <w:spacing w:after="120"/>
    </w:pPr>
  </w:style>
  <w:style w:type="character" w:customStyle="1" w:styleId="a6">
    <w:name w:val="Основной текст Знак"/>
    <w:basedOn w:val="a0"/>
    <w:link w:val="a5"/>
    <w:rsid w:val="00E32AB6"/>
    <w:rPr>
      <w:rFonts w:ascii="Arial" w:eastAsia="Times New Roman" w:hAnsi="Arial" w:cs="Arial"/>
      <w:sz w:val="18"/>
      <w:szCs w:val="18"/>
      <w:lang w:eastAsia="ru-RU"/>
    </w:rPr>
  </w:style>
  <w:style w:type="character" w:customStyle="1" w:styleId="ConsPlusNormal0">
    <w:name w:val="ConsPlusNormal Знак"/>
    <w:link w:val="ConsPlusNormal"/>
    <w:uiPriority w:val="99"/>
    <w:rsid w:val="00E32AB6"/>
    <w:rPr>
      <w:rFonts w:ascii="Arial" w:eastAsia="Times New Roman" w:hAnsi="Arial" w:cs="Arial"/>
      <w:sz w:val="20"/>
      <w:szCs w:val="20"/>
      <w:lang w:eastAsia="ru-RU"/>
    </w:rPr>
  </w:style>
  <w:style w:type="paragraph" w:styleId="a7">
    <w:name w:val="footer"/>
    <w:basedOn w:val="a"/>
    <w:link w:val="a8"/>
    <w:uiPriority w:val="99"/>
    <w:rsid w:val="00E32AB6"/>
    <w:pPr>
      <w:tabs>
        <w:tab w:val="center" w:pos="4677"/>
        <w:tab w:val="right" w:pos="9355"/>
      </w:tabs>
    </w:pPr>
  </w:style>
  <w:style w:type="character" w:customStyle="1" w:styleId="a8">
    <w:name w:val="Нижний колонтитул Знак"/>
    <w:basedOn w:val="a0"/>
    <w:link w:val="a7"/>
    <w:uiPriority w:val="99"/>
    <w:rsid w:val="00E32AB6"/>
    <w:rPr>
      <w:rFonts w:ascii="Arial" w:eastAsia="Times New Roman" w:hAnsi="Arial" w:cs="Arial"/>
      <w:sz w:val="18"/>
      <w:szCs w:val="18"/>
      <w:lang w:eastAsia="ru-RU"/>
    </w:rPr>
  </w:style>
  <w:style w:type="character" w:styleId="a9">
    <w:name w:val="page number"/>
    <w:basedOn w:val="a0"/>
    <w:rsid w:val="00E32AB6"/>
  </w:style>
  <w:style w:type="paragraph" w:styleId="aa">
    <w:name w:val="List Paragraph"/>
    <w:basedOn w:val="a"/>
    <w:link w:val="ab"/>
    <w:uiPriority w:val="99"/>
    <w:qFormat/>
    <w:rsid w:val="00E32AB6"/>
    <w:pPr>
      <w:ind w:left="720"/>
      <w:contextualSpacing/>
    </w:pPr>
  </w:style>
  <w:style w:type="paragraph" w:customStyle="1" w:styleId="1">
    <w:name w:val="Обычный1"/>
    <w:uiPriority w:val="99"/>
    <w:rsid w:val="00E32AB6"/>
    <w:pPr>
      <w:spacing w:after="0" w:line="276" w:lineRule="auto"/>
    </w:pPr>
    <w:rPr>
      <w:rFonts w:ascii="Arial" w:eastAsia="Arial" w:hAnsi="Arial" w:cs="Arial"/>
      <w:color w:val="000000"/>
      <w:lang w:eastAsia="ru-RU"/>
    </w:rPr>
  </w:style>
  <w:style w:type="character" w:styleId="ac">
    <w:name w:val="footnote reference"/>
    <w:rsid w:val="00E32AB6"/>
    <w:rPr>
      <w:rFonts w:cs="Times New Roman"/>
      <w:vertAlign w:val="superscript"/>
    </w:rPr>
  </w:style>
  <w:style w:type="character" w:customStyle="1" w:styleId="ab">
    <w:name w:val="Абзац списка Знак"/>
    <w:link w:val="aa"/>
    <w:uiPriority w:val="99"/>
    <w:locked/>
    <w:rsid w:val="00E32AB6"/>
    <w:rPr>
      <w:rFonts w:ascii="Arial" w:eastAsia="Times New Roman" w:hAnsi="Arial" w:cs="Arial"/>
      <w:sz w:val="18"/>
      <w:szCs w:val="18"/>
      <w:lang w:eastAsia="ru-RU"/>
    </w:rPr>
  </w:style>
  <w:style w:type="paragraph" w:styleId="ad">
    <w:name w:val="Body Text Indent"/>
    <w:basedOn w:val="a"/>
    <w:link w:val="ae"/>
    <w:rsid w:val="00CD6B7F"/>
    <w:pPr>
      <w:spacing w:after="120"/>
      <w:ind w:left="283"/>
    </w:pPr>
  </w:style>
  <w:style w:type="character" w:customStyle="1" w:styleId="ae">
    <w:name w:val="Основной текст с отступом Знак"/>
    <w:basedOn w:val="a0"/>
    <w:link w:val="ad"/>
    <w:rsid w:val="00CD6B7F"/>
    <w:rPr>
      <w:rFonts w:ascii="Arial" w:eastAsia="Times New Roman" w:hAnsi="Arial" w:cs="Arial"/>
      <w:sz w:val="18"/>
      <w:szCs w:val="18"/>
      <w:lang w:eastAsia="ru-RU"/>
    </w:rPr>
  </w:style>
  <w:style w:type="paragraph" w:styleId="af">
    <w:name w:val="header"/>
    <w:basedOn w:val="a"/>
    <w:link w:val="af0"/>
    <w:rsid w:val="0086462B"/>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0">
    <w:name w:val="Верхний колонтитул Знак"/>
    <w:basedOn w:val="a0"/>
    <w:link w:val="af"/>
    <w:rsid w:val="0086462B"/>
    <w:rPr>
      <w:rFonts w:ascii="Times New Roman" w:eastAsia="Times New Roman" w:hAnsi="Times New Roman" w:cs="Times New Roman"/>
      <w:sz w:val="24"/>
      <w:szCs w:val="24"/>
      <w:lang w:eastAsia="ru-RU"/>
    </w:rPr>
  </w:style>
  <w:style w:type="paragraph" w:customStyle="1" w:styleId="10">
    <w:name w:val="Стиль1"/>
    <w:basedOn w:val="a"/>
    <w:rsid w:val="0086462B"/>
    <w:pPr>
      <w:keepNext/>
      <w:keepLines/>
      <w:suppressLineNumbers/>
      <w:tabs>
        <w:tab w:val="num" w:pos="432"/>
      </w:tabs>
      <w:suppressAutoHyphens/>
      <w:autoSpaceDE/>
      <w:autoSpaceDN/>
      <w:adjustRightInd/>
      <w:spacing w:after="60"/>
      <w:ind w:left="432" w:hanging="432"/>
    </w:pPr>
    <w:rPr>
      <w:rFonts w:ascii="Times New Roman" w:hAnsi="Times New Roman" w:cs="Times New Roman"/>
      <w:b/>
      <w:sz w:val="28"/>
      <w:szCs w:val="24"/>
    </w:rPr>
  </w:style>
  <w:style w:type="paragraph" w:styleId="2">
    <w:name w:val="List Number 2"/>
    <w:basedOn w:val="a"/>
    <w:rsid w:val="0086462B"/>
    <w:pPr>
      <w:numPr>
        <w:numId w:val="1"/>
      </w:numPr>
    </w:pPr>
  </w:style>
  <w:style w:type="paragraph" w:styleId="22">
    <w:name w:val="Body Text 2"/>
    <w:basedOn w:val="a"/>
    <w:link w:val="210"/>
    <w:rsid w:val="0086462B"/>
    <w:pPr>
      <w:spacing w:after="120" w:line="480" w:lineRule="auto"/>
    </w:pPr>
  </w:style>
  <w:style w:type="character" w:customStyle="1" w:styleId="23">
    <w:name w:val="Основной текст 2 Знак"/>
    <w:basedOn w:val="a0"/>
    <w:uiPriority w:val="99"/>
    <w:semiHidden/>
    <w:rsid w:val="0086462B"/>
    <w:rPr>
      <w:rFonts w:ascii="Arial" w:eastAsia="Times New Roman" w:hAnsi="Arial" w:cs="Arial"/>
      <w:sz w:val="18"/>
      <w:szCs w:val="18"/>
      <w:lang w:eastAsia="ru-RU"/>
    </w:rPr>
  </w:style>
  <w:style w:type="character" w:customStyle="1" w:styleId="210">
    <w:name w:val="Основной текст 2 Знак1"/>
    <w:link w:val="22"/>
    <w:rsid w:val="0086462B"/>
    <w:rPr>
      <w:rFonts w:ascii="Arial" w:eastAsia="Times New Roman" w:hAnsi="Arial" w:cs="Arial"/>
      <w:sz w:val="18"/>
      <w:szCs w:val="18"/>
      <w:lang w:eastAsia="ru-RU"/>
    </w:rPr>
  </w:style>
  <w:style w:type="paragraph" w:customStyle="1" w:styleId="ConsNormal">
    <w:name w:val="ConsNormal"/>
    <w:link w:val="ConsNormal0"/>
    <w:rsid w:val="0086462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86462B"/>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93740-9C5A-4BE5-80FC-69C403571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4021</TotalTime>
  <Pages>19</Pages>
  <Words>7179</Words>
  <Characters>40922</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Денисов Всеволод Владимирович</dc:creator>
  <cp:keywords/>
  <dc:description/>
  <cp:lastModifiedBy>Мамлеева Ляйсан Халилевна</cp:lastModifiedBy>
  <cp:revision>3</cp:revision>
  <dcterms:created xsi:type="dcterms:W3CDTF">2022-05-20T11:34:00Z</dcterms:created>
  <dcterms:modified xsi:type="dcterms:W3CDTF">2022-06-03T08:40:00Z</dcterms:modified>
</cp:coreProperties>
</file>