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3CAF8" w14:textId="57756CC3" w:rsidR="005911DB" w:rsidRPr="00E35F6A" w:rsidRDefault="005911DB" w:rsidP="00E35F6A">
      <w:pPr>
        <w:spacing w:after="0" w:line="240" w:lineRule="auto"/>
        <w:ind w:right="2"/>
        <w:jc w:val="center"/>
        <w:rPr>
          <w:rFonts w:ascii="Times New Roman" w:eastAsia="Calibri" w:hAnsi="Times New Roman" w:cs="Times New Roman"/>
          <w:b/>
          <w:lang w:bidi="en-US"/>
        </w:rPr>
      </w:pPr>
      <w:r w:rsidRPr="00E35F6A">
        <w:rPr>
          <w:rFonts w:ascii="Times New Roman" w:eastAsia="Calibri" w:hAnsi="Times New Roman" w:cs="Times New Roman"/>
          <w:b/>
          <w:lang w:bidi="en-US"/>
        </w:rPr>
        <w:t>МУНИЦИПАЛЬНЫЙ КОНТРАКТ №</w:t>
      </w:r>
    </w:p>
    <w:p w14:paraId="1FAB726B" w14:textId="77777777" w:rsidR="005911DB" w:rsidRPr="00E35F6A" w:rsidRDefault="005911DB" w:rsidP="00E35F6A">
      <w:pPr>
        <w:spacing w:after="0" w:line="240" w:lineRule="auto"/>
        <w:ind w:right="2"/>
        <w:jc w:val="both"/>
        <w:rPr>
          <w:rFonts w:ascii="Times New Roman" w:eastAsia="Calibri" w:hAnsi="Times New Roman" w:cs="Times New Roman"/>
          <w:b/>
          <w:lang w:bidi="en-US"/>
        </w:rPr>
      </w:pPr>
    </w:p>
    <w:p w14:paraId="0F514179" w14:textId="2C6C729B" w:rsidR="005911DB" w:rsidRPr="00E35F6A" w:rsidRDefault="005911DB" w:rsidP="00E35F6A">
      <w:p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b/>
          <w:lang w:bidi="en-US"/>
        </w:rPr>
        <w:t>Санкт-Петербург</w:t>
      </w:r>
      <w:r w:rsidR="00ED1CAF" w:rsidRPr="00E35F6A">
        <w:rPr>
          <w:rFonts w:ascii="Times New Roman" w:eastAsia="Calibri" w:hAnsi="Times New Roman" w:cs="Times New Roman"/>
          <w:b/>
          <w:lang w:bidi="en-US"/>
        </w:rPr>
        <w:t xml:space="preserve">        </w:t>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9D3FD3" w:rsidRPr="00E35F6A">
        <w:rPr>
          <w:rFonts w:ascii="Times New Roman" w:eastAsia="Calibri" w:hAnsi="Times New Roman" w:cs="Times New Roman"/>
          <w:b/>
          <w:lang w:bidi="en-US"/>
        </w:rPr>
        <w:tab/>
        <w:t>«___»</w:t>
      </w:r>
      <w:r w:rsidR="0060577A" w:rsidRPr="00E35F6A">
        <w:rPr>
          <w:rFonts w:ascii="Times New Roman" w:eastAsia="Calibri" w:hAnsi="Times New Roman" w:cs="Times New Roman"/>
          <w:b/>
          <w:lang w:bidi="en-US"/>
        </w:rPr>
        <w:t xml:space="preserve"> </w:t>
      </w:r>
      <w:r w:rsidR="00975B71" w:rsidRPr="00E35F6A">
        <w:rPr>
          <w:rFonts w:ascii="Times New Roman" w:eastAsia="Calibri" w:hAnsi="Times New Roman" w:cs="Times New Roman"/>
          <w:b/>
          <w:lang w:bidi="en-US"/>
        </w:rPr>
        <w:t>сентябрь</w:t>
      </w:r>
      <w:r w:rsidR="00ED1CAF" w:rsidRPr="00E35F6A">
        <w:rPr>
          <w:rFonts w:ascii="Times New Roman" w:eastAsia="Calibri" w:hAnsi="Times New Roman" w:cs="Times New Roman"/>
          <w:b/>
          <w:lang w:bidi="en-US"/>
        </w:rPr>
        <w:t xml:space="preserve"> </w:t>
      </w:r>
      <w:r w:rsidR="009D3FD3" w:rsidRPr="00E35F6A">
        <w:rPr>
          <w:rFonts w:ascii="Times New Roman" w:eastAsia="Calibri" w:hAnsi="Times New Roman" w:cs="Times New Roman"/>
          <w:b/>
          <w:lang w:bidi="en-US"/>
        </w:rPr>
        <w:t>202</w:t>
      </w:r>
      <w:r w:rsidR="0060577A" w:rsidRPr="00E35F6A">
        <w:rPr>
          <w:rFonts w:ascii="Times New Roman" w:eastAsia="Calibri" w:hAnsi="Times New Roman" w:cs="Times New Roman"/>
          <w:b/>
          <w:lang w:bidi="en-US"/>
        </w:rPr>
        <w:t>2</w:t>
      </w:r>
      <w:r w:rsidR="009D3FD3" w:rsidRPr="00E35F6A">
        <w:rPr>
          <w:rFonts w:ascii="Times New Roman" w:eastAsia="Calibri" w:hAnsi="Times New Roman" w:cs="Times New Roman"/>
          <w:b/>
          <w:lang w:bidi="en-US"/>
        </w:rPr>
        <w:t xml:space="preserve"> </w:t>
      </w:r>
      <w:r w:rsidRPr="00E35F6A">
        <w:rPr>
          <w:rFonts w:ascii="Times New Roman" w:eastAsia="Calibri" w:hAnsi="Times New Roman" w:cs="Times New Roman"/>
          <w:b/>
          <w:lang w:bidi="en-US"/>
        </w:rPr>
        <w:t>г.</w:t>
      </w:r>
    </w:p>
    <w:p w14:paraId="3B498730" w14:textId="77777777" w:rsidR="005911DB" w:rsidRPr="00E35F6A" w:rsidRDefault="005911DB" w:rsidP="00E35F6A">
      <w:pPr>
        <w:spacing w:after="0" w:line="240" w:lineRule="auto"/>
        <w:jc w:val="both"/>
        <w:rPr>
          <w:rFonts w:ascii="Times New Roman" w:eastAsia="Calibri" w:hAnsi="Times New Roman" w:cs="Times New Roman"/>
          <w:lang w:bidi="en-US"/>
        </w:rPr>
      </w:pPr>
    </w:p>
    <w:p w14:paraId="0ED41A2D" w14:textId="469EEFA6" w:rsidR="008D41AE" w:rsidRPr="00E35F6A" w:rsidRDefault="002B749D" w:rsidP="00E35F6A">
      <w:pPr>
        <w:spacing w:after="0" w:line="240" w:lineRule="auto"/>
        <w:jc w:val="both"/>
        <w:rPr>
          <w:rFonts w:ascii="Times New Roman" w:eastAsia="Calibri" w:hAnsi="Times New Roman" w:cs="Times New Roman"/>
          <w:color w:val="000000"/>
          <w:lang w:bidi="en-US"/>
        </w:rPr>
      </w:pPr>
      <w:r w:rsidRPr="00003EEC">
        <w:rPr>
          <w:rFonts w:ascii="Times New Roman" w:eastAsia="Calibri" w:hAnsi="Times New Roman" w:cs="Times New Roman"/>
          <w:color w:val="000000"/>
          <w:lang w:bidi="en-US"/>
        </w:rPr>
        <w:t xml:space="preserve">Местная Администрация Внутригородского муниципального образования Санкт-Петербурга Муниципальный округ </w:t>
      </w:r>
      <w:proofErr w:type="spellStart"/>
      <w:r w:rsidRPr="00003EEC">
        <w:rPr>
          <w:rFonts w:ascii="Times New Roman" w:eastAsia="Calibri" w:hAnsi="Times New Roman" w:cs="Times New Roman"/>
          <w:color w:val="000000"/>
          <w:lang w:bidi="en-US"/>
        </w:rPr>
        <w:t>Волковское</w:t>
      </w:r>
      <w:proofErr w:type="spellEnd"/>
      <w:r w:rsidRPr="00003EEC">
        <w:rPr>
          <w:rFonts w:ascii="Times New Roman" w:eastAsia="Calibri" w:hAnsi="Times New Roman" w:cs="Times New Roman"/>
          <w:color w:val="000000"/>
          <w:lang w:bidi="en-US"/>
        </w:rPr>
        <w:t xml:space="preserve"> (Администрация МО </w:t>
      </w:r>
      <w:proofErr w:type="spellStart"/>
      <w:r w:rsidRPr="00003EEC">
        <w:rPr>
          <w:rFonts w:ascii="Times New Roman" w:eastAsia="Calibri" w:hAnsi="Times New Roman" w:cs="Times New Roman"/>
          <w:color w:val="000000"/>
          <w:lang w:bidi="en-US"/>
        </w:rPr>
        <w:t>Волковское</w:t>
      </w:r>
      <w:proofErr w:type="spellEnd"/>
      <w:r w:rsidRPr="00003EEC">
        <w:rPr>
          <w:rFonts w:ascii="Times New Roman" w:eastAsia="Calibri" w:hAnsi="Times New Roman" w:cs="Times New Roman"/>
          <w:color w:val="000000"/>
          <w:lang w:bidi="en-US"/>
        </w:rPr>
        <w:t>)</w:t>
      </w:r>
      <w:r w:rsidR="005911DB" w:rsidRPr="00003EEC">
        <w:rPr>
          <w:rFonts w:ascii="Times New Roman" w:eastAsia="Calibri" w:hAnsi="Times New Roman" w:cs="Times New Roman"/>
          <w:color w:val="000000"/>
          <w:lang w:bidi="en-US"/>
        </w:rPr>
        <w:t xml:space="preserve">, далее Заказчик, в лице </w:t>
      </w:r>
      <w:r w:rsidRPr="00003EEC">
        <w:rPr>
          <w:rFonts w:ascii="Times New Roman" w:eastAsia="Calibri" w:hAnsi="Times New Roman" w:cs="Times New Roman"/>
          <w:color w:val="000000"/>
          <w:lang w:bidi="en-US"/>
        </w:rPr>
        <w:t>Г</w:t>
      </w:r>
      <w:r w:rsidR="005911DB" w:rsidRPr="00003EEC">
        <w:rPr>
          <w:rFonts w:ascii="Times New Roman" w:eastAsia="Calibri" w:hAnsi="Times New Roman" w:cs="Times New Roman"/>
          <w:color w:val="000000"/>
          <w:lang w:bidi="en-US"/>
        </w:rPr>
        <w:t>лавы Местной Администрации</w:t>
      </w:r>
      <w:r w:rsidR="00003EEC">
        <w:rPr>
          <w:rFonts w:ascii="Times New Roman" w:eastAsia="Calibri" w:hAnsi="Times New Roman" w:cs="Times New Roman"/>
          <w:color w:val="000000"/>
          <w:lang w:bidi="en-US"/>
        </w:rPr>
        <w:t xml:space="preserve"> </w:t>
      </w:r>
      <w:proofErr w:type="spellStart"/>
      <w:r w:rsidR="00003EEC" w:rsidRPr="00003EEC">
        <w:rPr>
          <w:rFonts w:ascii="Times New Roman" w:eastAsia="Calibri" w:hAnsi="Times New Roman" w:cs="Times New Roman"/>
          <w:color w:val="000000"/>
          <w:u w:val="single"/>
          <w:lang w:bidi="en-US"/>
        </w:rPr>
        <w:t>Раимова</w:t>
      </w:r>
      <w:proofErr w:type="spellEnd"/>
      <w:r w:rsidR="00003EEC" w:rsidRPr="00003EEC">
        <w:rPr>
          <w:rFonts w:ascii="Times New Roman" w:eastAsia="Calibri" w:hAnsi="Times New Roman" w:cs="Times New Roman"/>
          <w:color w:val="000000"/>
          <w:u w:val="single"/>
          <w:lang w:bidi="en-US"/>
        </w:rPr>
        <w:t xml:space="preserve"> М.М</w:t>
      </w:r>
      <w:r w:rsidR="005911DB" w:rsidRPr="00E35F6A">
        <w:rPr>
          <w:rFonts w:ascii="Times New Roman" w:eastAsia="Calibri" w:hAnsi="Times New Roman" w:cs="Times New Roman"/>
          <w:color w:val="000000"/>
          <w:lang w:bidi="en-US"/>
        </w:rPr>
        <w:t>, действующе</w:t>
      </w:r>
      <w:r w:rsidRPr="00E35F6A">
        <w:rPr>
          <w:rFonts w:ascii="Times New Roman" w:eastAsia="Calibri" w:hAnsi="Times New Roman" w:cs="Times New Roman"/>
          <w:color w:val="000000"/>
          <w:lang w:bidi="en-US"/>
        </w:rPr>
        <w:t>го</w:t>
      </w:r>
      <w:r w:rsidR="005911DB" w:rsidRPr="00E35F6A">
        <w:rPr>
          <w:rFonts w:ascii="Times New Roman" w:eastAsia="Calibri" w:hAnsi="Times New Roman" w:cs="Times New Roman"/>
          <w:color w:val="000000"/>
          <w:lang w:bidi="en-US"/>
        </w:rPr>
        <w:t xml:space="preserve"> на основании Устава, с одной сто</w:t>
      </w:r>
      <w:r w:rsidR="007E2F3E" w:rsidRPr="00E35F6A">
        <w:rPr>
          <w:rFonts w:ascii="Times New Roman" w:eastAsia="Calibri" w:hAnsi="Times New Roman" w:cs="Times New Roman"/>
          <w:color w:val="000000"/>
          <w:lang w:bidi="en-US"/>
        </w:rPr>
        <w:t>роны</w:t>
      </w:r>
      <w:r w:rsidR="00ED1CAF" w:rsidRPr="00E35F6A">
        <w:rPr>
          <w:rFonts w:ascii="Times New Roman" w:eastAsia="Calibri" w:hAnsi="Times New Roman" w:cs="Times New Roman"/>
          <w:color w:val="000000"/>
          <w:lang w:bidi="en-US"/>
        </w:rPr>
        <w:t xml:space="preserve"> </w:t>
      </w:r>
      <w:r w:rsidRPr="00E35F6A">
        <w:rPr>
          <w:rFonts w:ascii="Times New Roman" w:eastAsia="Calibri" w:hAnsi="Times New Roman" w:cs="Times New Roman"/>
          <w:color w:val="000000"/>
          <w:lang w:bidi="en-US"/>
        </w:rPr>
        <w:t xml:space="preserve">и </w:t>
      </w:r>
      <w:r w:rsidR="007E2F3E" w:rsidRPr="00E35F6A">
        <w:rPr>
          <w:rFonts w:ascii="Times New Roman" w:eastAsia="Calibri" w:hAnsi="Times New Roman" w:cs="Times New Roman"/>
          <w:color w:val="000000"/>
          <w:lang w:bidi="en-US"/>
        </w:rPr>
        <w:t>________________________</w:t>
      </w:r>
      <w:r w:rsidR="00B0219E" w:rsidRPr="00E35F6A">
        <w:rPr>
          <w:rFonts w:ascii="Times New Roman" w:hAnsi="Times New Roman" w:cs="Times New Roman"/>
        </w:rPr>
        <w:t>,</w:t>
      </w:r>
      <w:r w:rsidR="006F4C2C" w:rsidRPr="00E35F6A">
        <w:rPr>
          <w:rFonts w:ascii="Times New Roman" w:hAnsi="Times New Roman" w:cs="Times New Roman"/>
        </w:rPr>
        <w:t xml:space="preserve"> </w:t>
      </w:r>
      <w:r w:rsidR="00B0219E" w:rsidRPr="00E35F6A">
        <w:rPr>
          <w:rFonts w:ascii="Times New Roman" w:eastAsia="Calibri" w:hAnsi="Times New Roman" w:cs="Times New Roman"/>
          <w:color w:val="000000"/>
          <w:lang w:bidi="en-US"/>
        </w:rPr>
        <w:t>именуемый</w:t>
      </w:r>
      <w:r w:rsidR="005911DB" w:rsidRPr="00E35F6A">
        <w:rPr>
          <w:rFonts w:ascii="Times New Roman" w:eastAsia="Calibri" w:hAnsi="Times New Roman" w:cs="Times New Roman"/>
          <w:color w:val="000000"/>
          <w:lang w:bidi="en-US"/>
        </w:rPr>
        <w:t xml:space="preserve"> в дальнейшем «Исполнитель», в лице</w:t>
      </w:r>
      <w:r w:rsidR="00ED1CAF" w:rsidRPr="00E35F6A">
        <w:rPr>
          <w:rFonts w:ascii="Times New Roman" w:eastAsia="Calibri" w:hAnsi="Times New Roman" w:cs="Times New Roman"/>
          <w:color w:val="000000"/>
          <w:lang w:bidi="en-US"/>
        </w:rPr>
        <w:t xml:space="preserve"> </w:t>
      </w:r>
      <w:r w:rsidR="007E2F3E" w:rsidRPr="00E35F6A">
        <w:rPr>
          <w:rFonts w:ascii="Times New Roman" w:eastAsia="Calibri" w:hAnsi="Times New Roman" w:cs="Times New Roman"/>
          <w:color w:val="000000"/>
          <w:lang w:bidi="en-US"/>
        </w:rPr>
        <w:t>_____________</w:t>
      </w:r>
      <w:r w:rsidR="002B2504" w:rsidRPr="00E35F6A">
        <w:rPr>
          <w:rFonts w:ascii="Times New Roman" w:eastAsia="Calibri" w:hAnsi="Times New Roman" w:cs="Times New Roman"/>
          <w:color w:val="000000"/>
          <w:lang w:bidi="en-US"/>
        </w:rPr>
        <w:t xml:space="preserve"> </w:t>
      </w:r>
      <w:r w:rsidR="006F4C2C" w:rsidRPr="00E35F6A">
        <w:rPr>
          <w:rFonts w:ascii="Times New Roman" w:hAnsi="Times New Roman" w:cs="Times New Roman"/>
        </w:rPr>
        <w:t>,</w:t>
      </w:r>
      <w:r w:rsidR="005911DB" w:rsidRPr="00E35F6A">
        <w:rPr>
          <w:rFonts w:ascii="Times New Roman" w:eastAsia="Calibri" w:hAnsi="Times New Roman" w:cs="Times New Roman"/>
          <w:color w:val="000000"/>
          <w:lang w:bidi="en-US"/>
        </w:rPr>
        <w:t xml:space="preserve"> действующего на основа</w:t>
      </w:r>
      <w:r w:rsidR="007E2F3E" w:rsidRPr="00E35F6A">
        <w:rPr>
          <w:rFonts w:ascii="Times New Roman" w:eastAsia="Calibri" w:hAnsi="Times New Roman" w:cs="Times New Roman"/>
          <w:color w:val="000000"/>
          <w:lang w:bidi="en-US"/>
        </w:rPr>
        <w:t>нии</w:t>
      </w:r>
      <w:r w:rsidR="005911DB" w:rsidRPr="00E35F6A">
        <w:rPr>
          <w:rFonts w:ascii="Times New Roman" w:eastAsia="Calibri" w:hAnsi="Times New Roman" w:cs="Times New Roman"/>
          <w:color w:val="000000"/>
          <w:lang w:bidi="en-US"/>
        </w:rPr>
        <w:t xml:space="preserve">, с другой стороны, совместно именуемые в дальнейшем – «Стороны», </w:t>
      </w:r>
      <w:r w:rsidR="008D41AE" w:rsidRPr="00E35F6A">
        <w:rPr>
          <w:rFonts w:ascii="Times New Roman" w:eastAsia="Calibri" w:hAnsi="Times New Roman" w:cs="Times New Roman"/>
          <w:color w:val="000000"/>
          <w:lang w:bidi="en-US"/>
        </w:rPr>
        <w:t>с соблюдением требований действующего законодательства Российской Федерации, заключили настоящий контракт (далее – Контракт)</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color w:val="000000"/>
          <w:lang w:bidi="en-US"/>
        </w:rPr>
        <w:t>на</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bCs/>
          <w:color w:val="000000"/>
          <w:lang w:bidi="en-US"/>
        </w:rPr>
        <w:t>оказание услуг</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color w:val="000000"/>
          <w:lang w:bidi="en-US"/>
        </w:rPr>
        <w:t>(далее по тексту - Контракт)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79FCECBD" w14:textId="77777777" w:rsidR="005911DB" w:rsidRPr="00E35F6A" w:rsidRDefault="005911DB" w:rsidP="00E35F6A">
      <w:pPr>
        <w:widowControl w:val="0"/>
        <w:spacing w:after="0" w:line="240" w:lineRule="auto"/>
        <w:ind w:right="20"/>
        <w:jc w:val="both"/>
        <w:rPr>
          <w:rFonts w:ascii="Times New Roman" w:eastAsia="Calibri" w:hAnsi="Times New Roman" w:cs="Times New Roman"/>
          <w:lang w:bidi="en-US"/>
        </w:rPr>
      </w:pPr>
    </w:p>
    <w:p w14:paraId="7712F7EE" w14:textId="77777777" w:rsidR="005911DB"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Cs/>
          <w:u w:val="single"/>
          <w:lang w:bidi="en-US"/>
        </w:rPr>
      </w:pPr>
      <w:r w:rsidRPr="00E35F6A">
        <w:rPr>
          <w:rFonts w:ascii="Times New Roman" w:eastAsia="Calibri" w:hAnsi="Times New Roman" w:cs="Times New Roman"/>
          <w:b/>
          <w:lang w:bidi="en-US"/>
        </w:rPr>
        <w:t>ПРЕДМЕТ КОНТРАКТА</w:t>
      </w:r>
    </w:p>
    <w:p w14:paraId="2DBE6D9B" w14:textId="6B4C8A5C" w:rsidR="005911DB" w:rsidRPr="00E35F6A" w:rsidRDefault="00ED1CAF" w:rsidP="00E35F6A">
      <w:pPr>
        <w:spacing w:after="0" w:line="240" w:lineRule="auto"/>
        <w:jc w:val="both"/>
        <w:rPr>
          <w:rFonts w:ascii="Times New Roman" w:hAnsi="Times New Roman" w:cs="Times New Roman"/>
          <w:bCs/>
        </w:rPr>
      </w:pPr>
      <w:r w:rsidRPr="00E35F6A">
        <w:rPr>
          <w:rFonts w:ascii="Times New Roman" w:eastAsia="Calibri" w:hAnsi="Times New Roman" w:cs="Times New Roman"/>
          <w:bCs/>
          <w:lang w:bidi="en-US"/>
        </w:rPr>
        <w:t xml:space="preserve">1.1. </w:t>
      </w:r>
      <w:r w:rsidR="005911DB" w:rsidRPr="00E35F6A">
        <w:rPr>
          <w:rFonts w:ascii="Times New Roman" w:eastAsia="Calibri" w:hAnsi="Times New Roman" w:cs="Times New Roman"/>
          <w:bCs/>
          <w:lang w:bidi="en-US"/>
        </w:rPr>
        <w:t xml:space="preserve">Исполнитель обязуется оказать услуги </w:t>
      </w:r>
      <w:r w:rsidR="00AF2C42" w:rsidRPr="00E35F6A">
        <w:rPr>
          <w:rFonts w:ascii="Times New Roman" w:eastAsia="Calibri" w:hAnsi="Times New Roman" w:cs="Times New Roman"/>
          <w:bCs/>
          <w:lang w:bidi="en-US"/>
        </w:rPr>
        <w:t xml:space="preserve">по организации и проведению </w:t>
      </w:r>
      <w:r w:rsidRPr="00E35F6A">
        <w:rPr>
          <w:rFonts w:ascii="Times New Roman" w:hAnsi="Times New Roman" w:cs="Times New Roman"/>
          <w:bCs/>
        </w:rPr>
        <w:t xml:space="preserve">Интерактивных </w:t>
      </w:r>
      <w:r w:rsidR="00975B71" w:rsidRPr="00E35F6A">
        <w:rPr>
          <w:rFonts w:ascii="Times New Roman" w:hAnsi="Times New Roman" w:cs="Times New Roman"/>
          <w:bCs/>
        </w:rPr>
        <w:t xml:space="preserve">лекций </w:t>
      </w:r>
      <w:r w:rsidRPr="00E35F6A">
        <w:rPr>
          <w:rFonts w:ascii="Times New Roman" w:hAnsi="Times New Roman" w:cs="Times New Roman"/>
          <w:bCs/>
        </w:rPr>
        <w:t xml:space="preserve">и спектаклей </w:t>
      </w:r>
      <w:r w:rsidR="005911DB" w:rsidRPr="00E35F6A">
        <w:rPr>
          <w:rFonts w:ascii="Times New Roman" w:eastAsia="Calibri" w:hAnsi="Times New Roman" w:cs="Times New Roman"/>
          <w:lang w:bidi="en-US"/>
        </w:rPr>
        <w:t xml:space="preserve">(далее - </w:t>
      </w:r>
      <w:r w:rsidR="005911DB" w:rsidRPr="00E35F6A">
        <w:rPr>
          <w:rFonts w:ascii="Times New Roman" w:eastAsia="Calibri" w:hAnsi="Times New Roman" w:cs="Times New Roman"/>
          <w:b/>
          <w:lang w:bidi="en-US"/>
        </w:rPr>
        <w:t>Услуг</w:t>
      </w:r>
      <w:r w:rsidR="00975B71" w:rsidRPr="00E35F6A">
        <w:rPr>
          <w:rFonts w:ascii="Times New Roman" w:eastAsia="Calibri" w:hAnsi="Times New Roman" w:cs="Times New Roman"/>
          <w:b/>
          <w:lang w:bidi="en-US"/>
        </w:rPr>
        <w:t>и</w:t>
      </w:r>
      <w:r w:rsidR="005911DB" w:rsidRPr="00E35F6A">
        <w:rPr>
          <w:rFonts w:ascii="Times New Roman" w:eastAsia="Calibri" w:hAnsi="Times New Roman" w:cs="Times New Roman"/>
          <w:lang w:bidi="en-US"/>
        </w:rPr>
        <w:t xml:space="preserve">), в соответствии с Техническим заданием (Приложение №1 к Контракту), в полном объеме, надлежащего качества и в установленные сроки, а </w:t>
      </w:r>
      <w:r w:rsidR="009D3FD3"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аказчик обязуется принять результат надлежащим образом оказанн</w:t>
      </w:r>
      <w:r w:rsidR="009260E9" w:rsidRPr="00E35F6A">
        <w:rPr>
          <w:rFonts w:ascii="Times New Roman" w:eastAsia="Calibri" w:hAnsi="Times New Roman" w:cs="Times New Roman"/>
          <w:lang w:bidi="en-US"/>
        </w:rPr>
        <w:t>ой</w:t>
      </w:r>
      <w:r w:rsidR="005911DB" w:rsidRPr="00E35F6A">
        <w:rPr>
          <w:rFonts w:ascii="Times New Roman" w:eastAsia="Calibri" w:hAnsi="Times New Roman" w:cs="Times New Roman"/>
          <w:lang w:bidi="en-US"/>
        </w:rPr>
        <w:t xml:space="preserve"> Услуг</w:t>
      </w:r>
      <w:r w:rsidR="009260E9" w:rsidRPr="00E35F6A">
        <w:rPr>
          <w:rFonts w:ascii="Times New Roman" w:eastAsia="Calibri" w:hAnsi="Times New Roman" w:cs="Times New Roman"/>
          <w:lang w:bidi="en-US"/>
        </w:rPr>
        <w:t>и</w:t>
      </w:r>
      <w:r w:rsidR="005911DB" w:rsidRPr="00E35F6A">
        <w:rPr>
          <w:rFonts w:ascii="Times New Roman" w:eastAsia="Calibri" w:hAnsi="Times New Roman" w:cs="Times New Roman"/>
          <w:lang w:bidi="en-US"/>
        </w:rPr>
        <w:t xml:space="preserve"> и оплатить его в порядке и на условиях, предусмотренных Контрактом.</w:t>
      </w:r>
    </w:p>
    <w:p w14:paraId="7D7FAECB" w14:textId="6AC078A9" w:rsidR="005911DB" w:rsidRPr="00E35F6A" w:rsidRDefault="00ED1CAF" w:rsidP="00E35F6A">
      <w:pPr>
        <w:spacing w:after="0" w:line="240" w:lineRule="auto"/>
        <w:jc w:val="both"/>
        <w:rPr>
          <w:rFonts w:ascii="Times New Roman" w:eastAsia="Calibri" w:hAnsi="Times New Roman" w:cs="Times New Roman"/>
          <w:bCs/>
          <w:lang w:bidi="en-US"/>
        </w:rPr>
      </w:pPr>
      <w:r w:rsidRPr="00E35F6A">
        <w:rPr>
          <w:rFonts w:ascii="Times New Roman" w:eastAsia="Calibri" w:hAnsi="Times New Roman" w:cs="Times New Roman"/>
          <w:bCs/>
          <w:lang w:bidi="en-US"/>
        </w:rPr>
        <w:t xml:space="preserve">1.2. </w:t>
      </w:r>
      <w:r w:rsidR="005911DB" w:rsidRPr="00E35F6A">
        <w:rPr>
          <w:rFonts w:ascii="Times New Roman" w:eastAsia="Calibri" w:hAnsi="Times New Roman" w:cs="Times New Roman"/>
          <w:bCs/>
          <w:lang w:bidi="en-US"/>
        </w:rPr>
        <w:t>Услуги оказываются Исполнител</w:t>
      </w:r>
      <w:r w:rsidR="009260E9" w:rsidRPr="00E35F6A">
        <w:rPr>
          <w:rFonts w:ascii="Times New Roman" w:eastAsia="Calibri" w:hAnsi="Times New Roman" w:cs="Times New Roman"/>
          <w:bCs/>
          <w:lang w:bidi="en-US"/>
        </w:rPr>
        <w:t>ем</w:t>
      </w:r>
      <w:r w:rsidR="005911DB" w:rsidRPr="00E35F6A">
        <w:rPr>
          <w:rFonts w:ascii="Times New Roman" w:eastAsia="Calibri" w:hAnsi="Times New Roman" w:cs="Times New Roman"/>
          <w:bCs/>
          <w:lang w:bidi="en-US"/>
        </w:rPr>
        <w:t>, в соответствии с Техническим заданием (приложение №1 к Контракту)</w:t>
      </w:r>
      <w:r w:rsidR="009D3FD3" w:rsidRPr="00E35F6A">
        <w:rPr>
          <w:rFonts w:ascii="Times New Roman" w:eastAsia="Calibri" w:hAnsi="Times New Roman" w:cs="Times New Roman"/>
          <w:bCs/>
          <w:lang w:bidi="en-US"/>
        </w:rPr>
        <w:t xml:space="preserve"> и</w:t>
      </w:r>
      <w:r w:rsidR="005911DB" w:rsidRPr="00E35F6A">
        <w:rPr>
          <w:rFonts w:ascii="Times New Roman" w:eastAsia="Calibri" w:hAnsi="Times New Roman" w:cs="Times New Roman"/>
          <w:bCs/>
          <w:lang w:bidi="en-US"/>
        </w:rPr>
        <w:t xml:space="preserve"> условиями Контракта.</w:t>
      </w:r>
    </w:p>
    <w:p w14:paraId="266199A2" w14:textId="77777777" w:rsidR="005911DB" w:rsidRPr="00E35F6A" w:rsidRDefault="005911DB" w:rsidP="00E35F6A">
      <w:pPr>
        <w:spacing w:after="0" w:line="240" w:lineRule="auto"/>
        <w:contextualSpacing/>
        <w:jc w:val="both"/>
        <w:rPr>
          <w:rFonts w:ascii="Times New Roman" w:eastAsia="Calibri" w:hAnsi="Times New Roman" w:cs="Times New Roman"/>
          <w:lang w:bidi="en-US"/>
        </w:rPr>
      </w:pPr>
    </w:p>
    <w:p w14:paraId="094FA74F" w14:textId="77777777" w:rsidR="005911DB"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СРОКИ ОКАЗАНИЯ УСЛУГ И ГАРАНТИЙНЫЕ ОБЯЗАТЕЛЬСТВА</w:t>
      </w:r>
    </w:p>
    <w:p w14:paraId="4FD231CD" w14:textId="6A5B0D53" w:rsidR="0023467F" w:rsidRPr="00E35F6A" w:rsidRDefault="0023467F" w:rsidP="00E35F6A">
      <w:pPr>
        <w:pStyle w:val="ConsNormal"/>
        <w:widowControl/>
        <w:tabs>
          <w:tab w:val="left" w:pos="1260"/>
        </w:tabs>
        <w:ind w:firstLine="0"/>
        <w:jc w:val="both"/>
        <w:rPr>
          <w:rFonts w:ascii="Times New Roman" w:hAnsi="Times New Roman"/>
          <w:sz w:val="22"/>
          <w:szCs w:val="22"/>
        </w:rPr>
      </w:pPr>
      <w:r w:rsidRPr="00E35F6A">
        <w:rPr>
          <w:rFonts w:ascii="Times New Roman" w:hAnsi="Times New Roman"/>
          <w:sz w:val="22"/>
          <w:szCs w:val="22"/>
        </w:rPr>
        <w:t xml:space="preserve">2.1.Срок оказания услуг определяются в соответствии с техническим заданием </w:t>
      </w:r>
      <w:hyperlink w:anchor="Par330" w:history="1">
        <w:r w:rsidRPr="00E35F6A">
          <w:rPr>
            <w:rFonts w:ascii="Times New Roman" w:hAnsi="Times New Roman"/>
            <w:sz w:val="22"/>
            <w:szCs w:val="22"/>
          </w:rPr>
          <w:t>(Приложение 1 к Контракту)</w:t>
        </w:r>
      </w:hyperlink>
      <w:r w:rsidRPr="00E35F6A">
        <w:rPr>
          <w:rFonts w:ascii="Times New Roman" w:hAnsi="Times New Roman"/>
          <w:sz w:val="22"/>
          <w:szCs w:val="22"/>
        </w:rPr>
        <w:t>:</w:t>
      </w:r>
    </w:p>
    <w:p w14:paraId="4DCD76D7" w14:textId="1E70A2F4" w:rsidR="005911DB" w:rsidRPr="00E35F6A" w:rsidRDefault="0023467F" w:rsidP="00E35F6A">
      <w:pPr>
        <w:pStyle w:val="a3"/>
        <w:numPr>
          <w:ilvl w:val="0"/>
          <w:numId w:val="41"/>
        </w:num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Начало оказания услуг </w:t>
      </w:r>
      <w:r w:rsidR="009260E9" w:rsidRPr="00E35F6A">
        <w:rPr>
          <w:rFonts w:ascii="Times New Roman" w:eastAsia="Calibri" w:hAnsi="Times New Roman" w:cs="Times New Roman"/>
          <w:lang w:bidi="en-US"/>
        </w:rPr>
        <w:t>–</w:t>
      </w:r>
      <w:r w:rsidRPr="00E35F6A">
        <w:rPr>
          <w:rFonts w:ascii="Times New Roman" w:eastAsia="Calibri" w:hAnsi="Times New Roman" w:cs="Times New Roman"/>
          <w:lang w:bidi="en-US"/>
        </w:rPr>
        <w:t xml:space="preserve"> с</w:t>
      </w:r>
      <w:r w:rsidR="009260E9" w:rsidRPr="00E35F6A">
        <w:rPr>
          <w:rFonts w:ascii="Times New Roman" w:eastAsia="Calibri" w:hAnsi="Times New Roman" w:cs="Times New Roman"/>
          <w:lang w:bidi="en-US"/>
        </w:rPr>
        <w:t xml:space="preserve">о дня заключения </w:t>
      </w:r>
      <w:r w:rsidR="008D41AE" w:rsidRPr="00E35F6A">
        <w:rPr>
          <w:rFonts w:ascii="Times New Roman" w:eastAsia="Calibri" w:hAnsi="Times New Roman" w:cs="Times New Roman"/>
          <w:lang w:bidi="en-US"/>
        </w:rPr>
        <w:t>контракт</w:t>
      </w:r>
      <w:r w:rsidR="00ED1CAF" w:rsidRPr="00E35F6A">
        <w:rPr>
          <w:rFonts w:ascii="Times New Roman" w:eastAsia="Calibri" w:hAnsi="Times New Roman" w:cs="Times New Roman"/>
          <w:lang w:bidi="en-US"/>
        </w:rPr>
        <w:t>а.</w:t>
      </w:r>
    </w:p>
    <w:p w14:paraId="5E54E920" w14:textId="120DDC89" w:rsidR="005911DB" w:rsidRPr="00E35F6A" w:rsidRDefault="005911DB" w:rsidP="00E35F6A">
      <w:pPr>
        <w:pStyle w:val="a3"/>
        <w:numPr>
          <w:ilvl w:val="0"/>
          <w:numId w:val="41"/>
        </w:num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Окончание оказания услуг </w:t>
      </w:r>
      <w:r w:rsidR="009D3FD3" w:rsidRPr="00E35F6A">
        <w:rPr>
          <w:rFonts w:ascii="Times New Roman" w:eastAsia="Calibri" w:hAnsi="Times New Roman" w:cs="Times New Roman"/>
          <w:lang w:bidi="en-US"/>
        </w:rPr>
        <w:t>–</w:t>
      </w:r>
      <w:r w:rsidR="009260E9" w:rsidRPr="00E35F6A">
        <w:rPr>
          <w:rFonts w:ascii="Times New Roman" w:eastAsia="Calibri" w:hAnsi="Times New Roman" w:cs="Times New Roman"/>
          <w:lang w:bidi="en-US"/>
        </w:rPr>
        <w:t xml:space="preserve"> по </w:t>
      </w:r>
      <w:r w:rsidR="00ED1CAF" w:rsidRPr="00E35F6A">
        <w:rPr>
          <w:rFonts w:ascii="Times New Roman" w:eastAsia="Calibri" w:hAnsi="Times New Roman" w:cs="Times New Roman"/>
          <w:lang w:bidi="en-US"/>
        </w:rPr>
        <w:t>14 октября</w:t>
      </w:r>
      <w:r w:rsidR="009260E9" w:rsidRPr="00E35F6A">
        <w:rPr>
          <w:rFonts w:ascii="Times New Roman" w:eastAsia="Calibri" w:hAnsi="Times New Roman" w:cs="Times New Roman"/>
          <w:lang w:bidi="en-US"/>
        </w:rPr>
        <w:t xml:space="preserve"> 2022 года включительно</w:t>
      </w:r>
      <w:r w:rsidR="00ED1CAF" w:rsidRPr="00E35F6A">
        <w:rPr>
          <w:rFonts w:ascii="Times New Roman" w:eastAsia="Calibri" w:hAnsi="Times New Roman" w:cs="Times New Roman"/>
          <w:lang w:bidi="en-US"/>
        </w:rPr>
        <w:t>.</w:t>
      </w:r>
    </w:p>
    <w:p w14:paraId="7A80545A" w14:textId="59EE6CD5" w:rsidR="0023467F" w:rsidRPr="00E35F6A" w:rsidRDefault="0023467F" w:rsidP="00E35F6A">
      <w:pPr>
        <w:spacing w:after="0" w:line="240" w:lineRule="auto"/>
        <w:contextualSpacing/>
        <w:jc w:val="both"/>
        <w:rPr>
          <w:rFonts w:ascii="Times New Roman" w:eastAsia="Calibri" w:hAnsi="Times New Roman" w:cs="Times New Roman"/>
          <w:lang w:bidi="ru-RU"/>
        </w:rPr>
      </w:pPr>
      <w:r w:rsidRPr="00E35F6A">
        <w:rPr>
          <w:rFonts w:ascii="Times New Roman" w:eastAsia="Calibri" w:hAnsi="Times New Roman" w:cs="Times New Roman"/>
          <w:lang w:bidi="ru-RU"/>
        </w:rPr>
        <w:t>2.</w:t>
      </w:r>
      <w:r w:rsidR="00ED1CAF" w:rsidRPr="00E35F6A">
        <w:rPr>
          <w:rFonts w:ascii="Times New Roman" w:eastAsia="Calibri" w:hAnsi="Times New Roman" w:cs="Times New Roman"/>
          <w:lang w:bidi="ru-RU"/>
        </w:rPr>
        <w:t>2</w:t>
      </w:r>
      <w:r w:rsidRPr="00E35F6A">
        <w:rPr>
          <w:rFonts w:ascii="Times New Roman" w:eastAsia="Calibri" w:hAnsi="Times New Roman" w:cs="Times New Roman"/>
          <w:lang w:bidi="ru-RU"/>
        </w:rPr>
        <w:t>.</w:t>
      </w:r>
      <w:r w:rsidRPr="00E35F6A">
        <w:rPr>
          <w:rFonts w:ascii="Times New Roman" w:eastAsia="Times New Roman" w:hAnsi="Times New Roman" w:cs="Times New Roman"/>
        </w:rPr>
        <w:t xml:space="preserve"> Конкретн</w:t>
      </w:r>
      <w:r w:rsidR="009260E9" w:rsidRPr="00E35F6A">
        <w:rPr>
          <w:rFonts w:ascii="Times New Roman" w:eastAsia="Times New Roman" w:hAnsi="Times New Roman" w:cs="Times New Roman"/>
        </w:rPr>
        <w:t>ая</w:t>
      </w:r>
      <w:r w:rsidR="00ED1CAF" w:rsidRPr="00E35F6A">
        <w:rPr>
          <w:rFonts w:ascii="Times New Roman" w:eastAsia="Times New Roman" w:hAnsi="Times New Roman" w:cs="Times New Roman"/>
        </w:rPr>
        <w:t xml:space="preserve"> </w:t>
      </w:r>
      <w:r w:rsidRPr="00E35F6A">
        <w:rPr>
          <w:rFonts w:ascii="Times New Roman" w:eastAsia="Times New Roman" w:hAnsi="Times New Roman" w:cs="Times New Roman"/>
        </w:rPr>
        <w:t>дат</w:t>
      </w:r>
      <w:r w:rsidR="009260E9" w:rsidRPr="00E35F6A">
        <w:rPr>
          <w:rFonts w:ascii="Times New Roman" w:eastAsia="Times New Roman" w:hAnsi="Times New Roman" w:cs="Times New Roman"/>
        </w:rPr>
        <w:t>а</w:t>
      </w:r>
      <w:r w:rsidRPr="00E35F6A">
        <w:rPr>
          <w:rFonts w:ascii="Times New Roman" w:eastAsia="Times New Roman" w:hAnsi="Times New Roman" w:cs="Times New Roman"/>
        </w:rPr>
        <w:t xml:space="preserve"> проведения мероприяти</w:t>
      </w:r>
      <w:r w:rsidR="009260E9" w:rsidRPr="00E35F6A">
        <w:rPr>
          <w:rFonts w:ascii="Times New Roman" w:eastAsia="Times New Roman" w:hAnsi="Times New Roman" w:cs="Times New Roman"/>
        </w:rPr>
        <w:t>я</w:t>
      </w:r>
      <w:r w:rsidRPr="00E35F6A">
        <w:rPr>
          <w:rFonts w:ascii="Times New Roman" w:eastAsia="Times New Roman" w:hAnsi="Times New Roman" w:cs="Times New Roman"/>
        </w:rPr>
        <w:t xml:space="preserve"> согласовыва</w:t>
      </w:r>
      <w:r w:rsidR="009260E9" w:rsidRPr="00E35F6A">
        <w:rPr>
          <w:rFonts w:ascii="Times New Roman" w:eastAsia="Times New Roman" w:hAnsi="Times New Roman" w:cs="Times New Roman"/>
        </w:rPr>
        <w:t>е</w:t>
      </w:r>
      <w:r w:rsidRPr="00E35F6A">
        <w:rPr>
          <w:rFonts w:ascii="Times New Roman" w:eastAsia="Times New Roman" w:hAnsi="Times New Roman" w:cs="Times New Roman"/>
        </w:rPr>
        <w:t>тся с Заказчиком.</w:t>
      </w:r>
    </w:p>
    <w:p w14:paraId="2830F7D5" w14:textId="2406993D" w:rsidR="0023467F" w:rsidRPr="00E35F6A" w:rsidRDefault="00ED1CAF" w:rsidP="00E35F6A">
      <w:pPr>
        <w:spacing w:after="0" w:line="240" w:lineRule="auto"/>
        <w:jc w:val="both"/>
        <w:rPr>
          <w:rFonts w:ascii="Times New Roman" w:hAnsi="Times New Roman" w:cs="Times New Roman"/>
        </w:rPr>
      </w:pPr>
      <w:r w:rsidRPr="00E35F6A">
        <w:rPr>
          <w:rFonts w:ascii="Times New Roman" w:hAnsi="Times New Roman" w:cs="Times New Roman"/>
          <w:color w:val="000000"/>
        </w:rPr>
        <w:t xml:space="preserve">2.3. </w:t>
      </w:r>
      <w:r w:rsidR="0023467F" w:rsidRPr="00E35F6A">
        <w:rPr>
          <w:rFonts w:ascii="Times New Roman" w:hAnsi="Times New Roman" w:cs="Times New Roman"/>
          <w:color w:val="000000"/>
        </w:rPr>
        <w:t>В случае возникновения обстоятельств, независящих от Сторон, Исполнителем предварительно согласовываются с Заказчиком резервная дата и время проведения мероприя</w:t>
      </w:r>
      <w:r w:rsidR="009260E9" w:rsidRPr="00E35F6A">
        <w:rPr>
          <w:rFonts w:ascii="Times New Roman" w:hAnsi="Times New Roman" w:cs="Times New Roman"/>
          <w:color w:val="000000"/>
        </w:rPr>
        <w:t>тия</w:t>
      </w:r>
      <w:r w:rsidRPr="00E35F6A">
        <w:rPr>
          <w:rFonts w:ascii="Times New Roman" w:hAnsi="Times New Roman" w:cs="Times New Roman"/>
          <w:color w:val="000000"/>
        </w:rPr>
        <w:t xml:space="preserve"> </w:t>
      </w:r>
      <w:r w:rsidR="0023467F" w:rsidRPr="00E35F6A">
        <w:rPr>
          <w:rFonts w:ascii="Times New Roman" w:hAnsi="Times New Roman" w:cs="Times New Roman"/>
          <w:color w:val="000000"/>
        </w:rPr>
        <w:t xml:space="preserve">не менее чем за </w:t>
      </w:r>
      <w:r w:rsidR="006060BF" w:rsidRPr="00E35F6A">
        <w:rPr>
          <w:rFonts w:ascii="Times New Roman" w:hAnsi="Times New Roman" w:cs="Times New Roman"/>
          <w:color w:val="000000"/>
        </w:rPr>
        <w:t>1</w:t>
      </w:r>
      <w:r w:rsidR="00FE1E29" w:rsidRPr="00E35F6A">
        <w:rPr>
          <w:rFonts w:ascii="Times New Roman" w:hAnsi="Times New Roman" w:cs="Times New Roman"/>
          <w:color w:val="000000"/>
        </w:rPr>
        <w:t xml:space="preserve"> </w:t>
      </w:r>
      <w:r w:rsidR="0023467F" w:rsidRPr="00E35F6A">
        <w:rPr>
          <w:rFonts w:ascii="Times New Roman" w:hAnsi="Times New Roman" w:cs="Times New Roman"/>
          <w:color w:val="000000"/>
        </w:rPr>
        <w:t>рабочих дня до начала проведения мероприятий</w:t>
      </w:r>
      <w:r w:rsidR="0023467F" w:rsidRPr="00E35F6A">
        <w:rPr>
          <w:rFonts w:ascii="Times New Roman" w:hAnsi="Times New Roman" w:cs="Times New Roman"/>
        </w:rPr>
        <w:t>.</w:t>
      </w:r>
    </w:p>
    <w:p w14:paraId="79A07906" w14:textId="03828874" w:rsidR="009D3FD3" w:rsidRPr="00E35F6A" w:rsidRDefault="0023467F" w:rsidP="00E35F6A">
      <w:pPr>
        <w:spacing w:after="0" w:line="240" w:lineRule="auto"/>
        <w:jc w:val="both"/>
        <w:rPr>
          <w:rFonts w:ascii="Times New Roman" w:hAnsi="Times New Roman" w:cs="Times New Roman"/>
        </w:rPr>
      </w:pPr>
      <w:r w:rsidRPr="00E35F6A">
        <w:rPr>
          <w:rFonts w:ascii="Times New Roman" w:hAnsi="Times New Roman" w:cs="Times New Roman"/>
        </w:rPr>
        <w:t>2.</w:t>
      </w:r>
      <w:r w:rsidR="00ED1CAF" w:rsidRPr="00E35F6A">
        <w:rPr>
          <w:rFonts w:ascii="Times New Roman" w:hAnsi="Times New Roman" w:cs="Times New Roman"/>
        </w:rPr>
        <w:t>4</w:t>
      </w:r>
      <w:r w:rsidRPr="00E35F6A">
        <w:rPr>
          <w:rFonts w:ascii="Times New Roman" w:hAnsi="Times New Roman" w:cs="Times New Roman"/>
        </w:rPr>
        <w:t>.</w:t>
      </w:r>
      <w:r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Гарантии качества распространяются на весь объем Услуг, оказанных исполнителем по настоящему контракту.</w:t>
      </w:r>
    </w:p>
    <w:p w14:paraId="1C4FC26F" w14:textId="0BFAB43E" w:rsidR="00DE02E6" w:rsidRPr="00E35F6A" w:rsidRDefault="00ED1CAF"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2.5. </w:t>
      </w:r>
      <w:r w:rsidR="0023467F" w:rsidRPr="00E35F6A">
        <w:rPr>
          <w:rFonts w:ascii="Times New Roman" w:eastAsia="Calibri" w:hAnsi="Times New Roman" w:cs="Times New Roman"/>
          <w:lang w:bidi="en-US"/>
        </w:rPr>
        <w:t>С</w:t>
      </w:r>
      <w:r w:rsidR="005911DB" w:rsidRPr="00E35F6A">
        <w:rPr>
          <w:rFonts w:ascii="Times New Roman" w:eastAsia="Calibri" w:hAnsi="Times New Roman" w:cs="Times New Roman"/>
          <w:lang w:bidi="en-US"/>
        </w:rPr>
        <w:t>воевременное устранение за свой счет допущенных в ходе оказания Услуг по его вине недостатков, обнаруженных в процессе оказания Услуг при приемке оказанных Услуг.</w:t>
      </w:r>
    </w:p>
    <w:p w14:paraId="4313B7F0" w14:textId="77777777" w:rsidR="00A214ED" w:rsidRPr="00E35F6A" w:rsidRDefault="00A214ED" w:rsidP="00E35F6A">
      <w:pPr>
        <w:spacing w:after="0" w:line="240" w:lineRule="auto"/>
        <w:contextualSpacing/>
        <w:jc w:val="both"/>
        <w:rPr>
          <w:rFonts w:ascii="Times New Roman" w:eastAsia="Calibri" w:hAnsi="Times New Roman" w:cs="Times New Roman"/>
          <w:lang w:bidi="en-US"/>
        </w:rPr>
      </w:pPr>
    </w:p>
    <w:p w14:paraId="3AE2DB7D" w14:textId="77777777" w:rsidR="005911DB"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ЦЕНА КОНТРАКТА И ПОРЯДОК РАСЧЕТОВ</w:t>
      </w:r>
    </w:p>
    <w:p w14:paraId="2C0B28F9" w14:textId="2C38BCDB" w:rsidR="0055761C" w:rsidRPr="00E35F6A" w:rsidRDefault="005911DB" w:rsidP="00E35F6A">
      <w:pPr>
        <w:pStyle w:val="a3"/>
        <w:widowControl w:val="0"/>
        <w:numPr>
          <w:ilvl w:val="1"/>
          <w:numId w:val="8"/>
        </w:numPr>
        <w:tabs>
          <w:tab w:val="left" w:pos="567"/>
        </w:tabs>
        <w:spacing w:after="0" w:line="240" w:lineRule="auto"/>
        <w:ind w:left="0" w:right="2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Цена Контракта составляет</w:t>
      </w:r>
      <w:r w:rsidR="009260E9" w:rsidRPr="00E35F6A">
        <w:rPr>
          <w:rFonts w:ascii="Times New Roman" w:eastAsia="Calibri" w:hAnsi="Times New Roman" w:cs="Times New Roman"/>
          <w:lang w:bidi="en-US"/>
        </w:rPr>
        <w:t>_________________</w:t>
      </w:r>
      <w:proofErr w:type="gramStart"/>
      <w:r w:rsidR="009260E9" w:rsidRPr="00E35F6A">
        <w:rPr>
          <w:rFonts w:ascii="Times New Roman" w:eastAsia="Calibri" w:hAnsi="Times New Roman" w:cs="Times New Roman"/>
          <w:lang w:bidi="en-US"/>
        </w:rPr>
        <w:t>_</w:t>
      </w:r>
      <w:r w:rsidR="00ED1CAF" w:rsidRPr="00E35F6A">
        <w:rPr>
          <w:rFonts w:ascii="Times New Roman" w:eastAsia="Calibri" w:hAnsi="Times New Roman" w:cs="Times New Roman"/>
          <w:lang w:bidi="en-US"/>
        </w:rPr>
        <w:t xml:space="preserve"> </w:t>
      </w:r>
      <w:r w:rsidR="002B2504" w:rsidRPr="00E35F6A">
        <w:rPr>
          <w:rFonts w:ascii="Times New Roman" w:eastAsia="Calibri" w:hAnsi="Times New Roman" w:cs="Times New Roman"/>
          <w:lang w:bidi="en-US"/>
        </w:rPr>
        <w:t>)</w:t>
      </w:r>
      <w:proofErr w:type="gramEnd"/>
      <w:r w:rsidR="002B2504" w:rsidRPr="00E35F6A">
        <w:rPr>
          <w:rFonts w:ascii="Times New Roman" w:eastAsia="Calibri" w:hAnsi="Times New Roman" w:cs="Times New Roman"/>
          <w:lang w:bidi="en-US"/>
        </w:rPr>
        <w:t xml:space="preserve"> рублей ,00 коп.</w:t>
      </w:r>
      <w:r w:rsidRPr="00E35F6A">
        <w:rPr>
          <w:rFonts w:ascii="Times New Roman" w:eastAsia="Calibri" w:hAnsi="Times New Roman" w:cs="Times New Roman"/>
          <w:lang w:bidi="en-US"/>
        </w:rPr>
        <w:t xml:space="preserve">, </w:t>
      </w:r>
      <w:r w:rsidR="00ED1CAF" w:rsidRPr="00E35F6A">
        <w:rPr>
          <w:rFonts w:ascii="Times New Roman" w:eastAsia="Calibri" w:hAnsi="Times New Roman" w:cs="Times New Roman"/>
          <w:lang w:bidi="en-US"/>
        </w:rPr>
        <w:t xml:space="preserve">с </w:t>
      </w:r>
      <w:r w:rsidR="00B0219E" w:rsidRPr="00E35F6A">
        <w:rPr>
          <w:rFonts w:ascii="Times New Roman" w:eastAsia="Calibri" w:hAnsi="Times New Roman" w:cs="Times New Roman"/>
          <w:lang w:bidi="en-US"/>
        </w:rPr>
        <w:t>НДС</w:t>
      </w:r>
      <w:r w:rsidR="009260E9"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без </w:t>
      </w:r>
      <w:r w:rsidR="009260E9" w:rsidRPr="00E35F6A">
        <w:rPr>
          <w:rFonts w:ascii="Times New Roman" w:eastAsia="Calibri" w:hAnsi="Times New Roman" w:cs="Times New Roman"/>
          <w:lang w:bidi="en-US"/>
        </w:rPr>
        <w:t>НДС</w:t>
      </w:r>
      <w:r w:rsidR="009260E9" w:rsidRPr="00E35F6A">
        <w:rPr>
          <w:rFonts w:ascii="Times New Roman" w:eastAsia="Calibri" w:hAnsi="Times New Roman" w:cs="Times New Roman"/>
          <w:b/>
          <w:lang w:bidi="en-US"/>
        </w:rPr>
        <w:t xml:space="preserve"> </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5761C" w:rsidRPr="00E35F6A">
        <w:rPr>
          <w:rFonts w:ascii="Times New Roman" w:eastAsia="Calibri" w:hAnsi="Times New Roman" w:cs="Times New Roman"/>
          <w:lang w:bidi="en-US"/>
        </w:rPr>
        <w:t>(упрощенная система налогообложения)</w:t>
      </w:r>
      <w:r w:rsidRPr="00E35F6A">
        <w:rPr>
          <w:rFonts w:ascii="Times New Roman" w:eastAsia="Calibri" w:hAnsi="Times New Roman" w:cs="Times New Roman"/>
          <w:lang w:bidi="en-US"/>
        </w:rPr>
        <w:t xml:space="preserve"> сборы и иные обязательные платежи в соответствии с требованиями действующего законодательства Российской Федерации. </w:t>
      </w:r>
    </w:p>
    <w:p w14:paraId="432F94C6" w14:textId="7D2C8175" w:rsidR="005911DB" w:rsidRPr="00E35F6A" w:rsidRDefault="005911DB" w:rsidP="00E35F6A">
      <w:pPr>
        <w:pStyle w:val="a3"/>
        <w:widowControl w:val="0"/>
        <w:numPr>
          <w:ilvl w:val="1"/>
          <w:numId w:val="8"/>
        </w:numPr>
        <w:tabs>
          <w:tab w:val="left" w:pos="567"/>
        </w:tabs>
        <w:spacing w:after="0" w:line="240" w:lineRule="auto"/>
        <w:ind w:left="0" w:right="20" w:firstLine="0"/>
        <w:jc w:val="both"/>
        <w:rPr>
          <w:rFonts w:ascii="Times New Roman" w:eastAsia="Calibri" w:hAnsi="Times New Roman" w:cs="Times New Roman"/>
          <w:lang w:bidi="en-US"/>
        </w:rPr>
      </w:pPr>
      <w:r w:rsidRPr="00E35F6A">
        <w:rPr>
          <w:rFonts w:ascii="Times New Roman" w:eastAsia="Courier New" w:hAnsi="Times New Roman" w:cs="Times New Roman"/>
          <w:i/>
          <w:lang w:bidi="en-US"/>
        </w:rPr>
        <w:t>(</w:t>
      </w:r>
      <w:r w:rsidRPr="00E35F6A">
        <w:rPr>
          <w:rFonts w:ascii="Times New Roman" w:eastAsia="Calibri" w:hAnsi="Times New Roman" w:cs="Times New Roman"/>
          <w:i/>
          <w:lang w:bidi="en-US"/>
        </w:rPr>
        <w:t xml:space="preserve">В случае если Контракт будет заключен с юридическим лицом или физическим лицом, </w:t>
      </w:r>
      <w:r w:rsidRPr="00E35F6A">
        <w:rPr>
          <w:rFonts w:ascii="Times New Roman" w:eastAsia="Calibri" w:hAnsi="Times New Roman" w:cs="Times New Roman"/>
          <w:i/>
          <w:iCs/>
          <w:lang w:bidi="en-US"/>
        </w:rPr>
        <w:t xml:space="preserve">в том числе зарегистрированному в качестве индивидуального предпринимателя, </w:t>
      </w:r>
      <w:r w:rsidRPr="00E35F6A">
        <w:rPr>
          <w:rFonts w:ascii="Times New Roman" w:eastAsia="Calibri" w:hAnsi="Times New Roman" w:cs="Times New Roman"/>
          <w:i/>
          <w:lang w:bidi="en-US"/>
        </w:rPr>
        <w:t>сумма, подлежащая уплате Муниципальным заказчиком такому лицу, уменьшается на</w:t>
      </w:r>
      <w:r w:rsidR="00ED1CAF" w:rsidRPr="00E35F6A">
        <w:rPr>
          <w:rFonts w:ascii="Times New Roman" w:eastAsia="Calibri" w:hAnsi="Times New Roman" w:cs="Times New Roman"/>
          <w:i/>
          <w:lang w:bidi="en-US"/>
        </w:rPr>
        <w:t xml:space="preserve"> </w:t>
      </w:r>
      <w:r w:rsidRPr="00E35F6A">
        <w:rPr>
          <w:rFonts w:ascii="Times New Roman" w:eastAsia="Calibri" w:hAnsi="Times New Roman" w:cs="Times New Roman"/>
          <w:i/>
          <w:iCs/>
          <w:lang w:bidi="en-US"/>
        </w:rPr>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E35F6A">
        <w:rPr>
          <w:rFonts w:ascii="Times New Roman" w:eastAsia="Calibri" w:hAnsi="Times New Roman" w:cs="Times New Roman"/>
          <w:i/>
          <w:lang w:bidi="en-US"/>
        </w:rPr>
        <w:t>Муниципальным</w:t>
      </w:r>
      <w:r w:rsidRPr="00E35F6A">
        <w:rPr>
          <w:rFonts w:ascii="Times New Roman" w:eastAsia="Calibri" w:hAnsi="Times New Roman" w:cs="Times New Roman"/>
          <w:i/>
          <w:iCs/>
          <w:lang w:bidi="en-US"/>
        </w:rPr>
        <w:t xml:space="preserve"> заказчиком</w:t>
      </w:r>
      <w:r w:rsidRPr="00E35F6A">
        <w:rPr>
          <w:rFonts w:ascii="Times New Roman" w:eastAsia="Courier New" w:hAnsi="Times New Roman" w:cs="Times New Roman"/>
          <w:i/>
          <w:lang w:bidi="en-US"/>
        </w:rPr>
        <w:t>).</w:t>
      </w:r>
    </w:p>
    <w:p w14:paraId="136B523D" w14:textId="053E7414" w:rsidR="005911DB" w:rsidRPr="00E35F6A" w:rsidRDefault="005911DB" w:rsidP="00E35F6A">
      <w:pPr>
        <w:numPr>
          <w:ilvl w:val="1"/>
          <w:numId w:val="8"/>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Финансирование по Контракту осуществляется</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 xml:space="preserve">за счет средств бюджета внутригородского муниципального образования Санкт-Петербурга муниципальный округ </w:t>
      </w:r>
      <w:proofErr w:type="spellStart"/>
      <w:r w:rsidR="00003EEC">
        <w:rPr>
          <w:rFonts w:ascii="Times New Roman" w:eastAsia="Calibri" w:hAnsi="Times New Roman" w:cs="Times New Roman"/>
          <w:lang w:bidi="en-US"/>
        </w:rPr>
        <w:t>Волковское</w:t>
      </w:r>
      <w:proofErr w:type="spellEnd"/>
      <w:r w:rsidRPr="00E35F6A">
        <w:rPr>
          <w:rFonts w:ascii="Times New Roman" w:eastAsia="Calibri" w:hAnsi="Times New Roman" w:cs="Times New Roman"/>
          <w:lang w:bidi="en-US"/>
        </w:rPr>
        <w:t>.</w:t>
      </w:r>
    </w:p>
    <w:p w14:paraId="2F55946E" w14:textId="2DB2AD8D" w:rsidR="00003EEC" w:rsidRPr="00003EEC" w:rsidRDefault="00003EEC" w:rsidP="00003EEC">
      <w:pPr>
        <w:numPr>
          <w:ilvl w:val="1"/>
          <w:numId w:val="8"/>
        </w:numPr>
        <w:spacing w:after="0" w:line="240" w:lineRule="auto"/>
        <w:ind w:left="0" w:firstLine="0"/>
        <w:contextualSpacing/>
        <w:jc w:val="both"/>
        <w:rPr>
          <w:rFonts w:ascii="Times New Roman" w:eastAsia="Calibri" w:hAnsi="Times New Roman" w:cs="Times New Roman"/>
          <w:lang w:bidi="en-US"/>
        </w:rPr>
      </w:pPr>
      <w:r>
        <w:rPr>
          <w:rFonts w:ascii="Times New Roman" w:eastAsia="Calibri" w:hAnsi="Times New Roman" w:cs="Times New Roman"/>
          <w:lang w:bidi="en-US"/>
        </w:rPr>
        <w:t>КБК 971 0709 7400000520</w:t>
      </w:r>
      <w:r>
        <w:rPr>
          <w:rFonts w:ascii="Times New Roman" w:eastAsia="Calibri" w:hAnsi="Times New Roman" w:cs="Times New Roman"/>
          <w:lang w:val="en-US" w:bidi="en-US"/>
        </w:rPr>
        <w:t xml:space="preserve">; </w:t>
      </w:r>
      <w:r>
        <w:rPr>
          <w:rFonts w:ascii="Times New Roman" w:eastAsia="Calibri" w:hAnsi="Times New Roman" w:cs="Times New Roman"/>
          <w:lang w:bidi="en-US"/>
        </w:rPr>
        <w:t>КБК 971 0709 750000530</w:t>
      </w:r>
      <w:r>
        <w:rPr>
          <w:rFonts w:ascii="Times New Roman" w:eastAsia="Calibri" w:hAnsi="Times New Roman" w:cs="Times New Roman"/>
          <w:lang w:val="en-US" w:bidi="en-US"/>
        </w:rPr>
        <w:t>;</w:t>
      </w:r>
      <w:r>
        <w:rPr>
          <w:rFonts w:ascii="Times New Roman" w:eastAsia="Calibri" w:hAnsi="Times New Roman" w:cs="Times New Roman"/>
          <w:lang w:bidi="en-US"/>
        </w:rPr>
        <w:t xml:space="preserve"> КБК 971 0709 7800000560</w:t>
      </w:r>
      <w:r>
        <w:rPr>
          <w:rFonts w:ascii="Times New Roman" w:eastAsia="Calibri" w:hAnsi="Times New Roman" w:cs="Times New Roman"/>
          <w:lang w:val="en-US" w:bidi="en-US"/>
        </w:rPr>
        <w:t>;</w:t>
      </w:r>
      <w:r>
        <w:rPr>
          <w:rFonts w:ascii="Times New Roman" w:eastAsia="Calibri" w:hAnsi="Times New Roman" w:cs="Times New Roman"/>
          <w:lang w:bidi="en-US"/>
        </w:rPr>
        <w:t xml:space="preserve"> КБК 971 0709 7300000510</w:t>
      </w:r>
    </w:p>
    <w:p w14:paraId="173EADA1" w14:textId="0A89ECDA" w:rsidR="005911DB" w:rsidRPr="00E35F6A" w:rsidRDefault="005911DB" w:rsidP="00E35F6A">
      <w:pPr>
        <w:numPr>
          <w:ilvl w:val="1"/>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Цена Контракта является твердой, определяется на весь срок исполнения Контракта и изменению не подлежит, за исключением случаев, прямо предусмотренных условиями Контракта и нормами Федерального закона № 44-ФЗ.</w:t>
      </w:r>
    </w:p>
    <w:p w14:paraId="5A97A731" w14:textId="77777777" w:rsidR="005911DB" w:rsidRPr="00E35F6A" w:rsidRDefault="005911DB" w:rsidP="00E35F6A">
      <w:pPr>
        <w:numPr>
          <w:ilvl w:val="1"/>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Цена Контракта включает в себя все расходы на оказание услуг по Контракту, в соответствии с Техническим заданием (Приложение 1 к Контракту), в том числе все необходимые к уплате налоги и сборы, выплаченные или подлежащие выплате, в том числе НДС (в случае </w:t>
      </w:r>
      <w:r w:rsidRPr="00E35F6A">
        <w:rPr>
          <w:rFonts w:ascii="Times New Roman" w:eastAsia="Calibri" w:hAnsi="Times New Roman" w:cs="Times New Roman"/>
          <w:lang w:bidi="en-US"/>
        </w:rPr>
        <w:lastRenderedPageBreak/>
        <w:t>наличия), а также иные расходы Исполнителя, связанные с исполнением Контракта, без исключений.</w:t>
      </w:r>
    </w:p>
    <w:p w14:paraId="06F5FB5D" w14:textId="6BE2D8E8" w:rsidR="00C71E87" w:rsidRPr="00E35F6A" w:rsidRDefault="00ED1CAF" w:rsidP="00E35F6A">
      <w:pPr>
        <w:autoSpaceDE w:val="0"/>
        <w:autoSpaceDN w:val="0"/>
        <w:adjustRightInd w:val="0"/>
        <w:spacing w:after="0" w:line="240" w:lineRule="auto"/>
        <w:jc w:val="both"/>
        <w:rPr>
          <w:rFonts w:ascii="Times New Roman" w:hAnsi="Times New Roman" w:cs="Times New Roman"/>
        </w:rPr>
      </w:pPr>
      <w:r w:rsidRPr="00E35F6A">
        <w:rPr>
          <w:rFonts w:ascii="Times New Roman" w:hAnsi="Times New Roman" w:cs="Times New Roman"/>
          <w:bCs/>
        </w:rPr>
        <w:t>3.7</w:t>
      </w:r>
      <w:r w:rsidR="00C71E87" w:rsidRPr="00E35F6A">
        <w:rPr>
          <w:rFonts w:ascii="Times New Roman" w:hAnsi="Times New Roman" w:cs="Times New Roman"/>
          <w:bCs/>
        </w:rPr>
        <w:t>.</w:t>
      </w:r>
      <w:r w:rsidRPr="00E35F6A">
        <w:rPr>
          <w:rFonts w:ascii="Times New Roman" w:hAnsi="Times New Roman" w:cs="Times New Roman"/>
          <w:bCs/>
        </w:rPr>
        <w:t xml:space="preserve"> </w:t>
      </w:r>
      <w:r w:rsidR="00C71E87" w:rsidRPr="00E35F6A">
        <w:rPr>
          <w:rFonts w:ascii="Times New Roman" w:hAnsi="Times New Roman" w:cs="Times New Roman"/>
          <w:bCs/>
        </w:rPr>
        <w:t>Р</w:t>
      </w:r>
      <w:r w:rsidR="00C71E87" w:rsidRPr="00E35F6A">
        <w:rPr>
          <w:rFonts w:ascii="Times New Roman" w:hAnsi="Times New Roman" w:cs="Times New Roman"/>
        </w:rPr>
        <w:t>асчёт производится путём перечисления безналичных денежных средств с расчётного счёта Заказчика на расчётный счёт Исполнителя по факту исполнения условий Контракта после подписания Заказчиком Актов об оказании услуг по каждому мероприятию отдельно и предъявления счета и / или счета-фактуры, не</w:t>
      </w:r>
      <w:r w:rsidRPr="00E35F6A">
        <w:rPr>
          <w:rFonts w:ascii="Times New Roman" w:hAnsi="Times New Roman" w:cs="Times New Roman"/>
        </w:rPr>
        <w:t xml:space="preserve"> </w:t>
      </w:r>
      <w:r w:rsidR="003D3CA9" w:rsidRPr="00E35F6A">
        <w:rPr>
          <w:rFonts w:ascii="Times New Roman" w:hAnsi="Times New Roman" w:cs="Times New Roman"/>
        </w:rPr>
        <w:t xml:space="preserve">позднее </w:t>
      </w:r>
      <w:r w:rsidRPr="00E35F6A">
        <w:rPr>
          <w:rFonts w:ascii="Times New Roman" w:hAnsi="Times New Roman" w:cs="Times New Roman"/>
        </w:rPr>
        <w:t>30 октября</w:t>
      </w:r>
      <w:r w:rsidR="003D3CA9" w:rsidRPr="00E35F6A">
        <w:rPr>
          <w:rFonts w:ascii="Times New Roman" w:hAnsi="Times New Roman" w:cs="Times New Roman"/>
        </w:rPr>
        <w:t xml:space="preserve"> 2022 года</w:t>
      </w:r>
      <w:r w:rsidRPr="00E35F6A">
        <w:rPr>
          <w:rFonts w:ascii="Times New Roman" w:hAnsi="Times New Roman" w:cs="Times New Roman"/>
        </w:rPr>
        <w:t xml:space="preserve"> </w:t>
      </w:r>
      <w:r w:rsidR="00C71E87" w:rsidRPr="00E35F6A">
        <w:rPr>
          <w:rFonts w:ascii="Times New Roman" w:hAnsi="Times New Roman" w:cs="Times New Roman"/>
        </w:rPr>
        <w:t>даты подписания документов о приемке. Денежные средства перечисляются Заказчиком на банковский счет Исполнителя, реквизиты которого указаны в Контракте.</w:t>
      </w:r>
    </w:p>
    <w:p w14:paraId="25B8DC3A" w14:textId="69087416"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8</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Услуги</w:t>
      </w:r>
      <w:r w:rsidR="00ED1CAF" w:rsidRPr="00E35F6A">
        <w:rPr>
          <w:rFonts w:ascii="Times New Roman" w:eastAsia="Calibri" w:hAnsi="Times New Roman" w:cs="Times New Roman"/>
          <w:lang w:bidi="en-US"/>
        </w:rPr>
        <w:t>,</w:t>
      </w:r>
      <w:r w:rsidR="005911DB" w:rsidRPr="00E35F6A">
        <w:rPr>
          <w:rFonts w:ascii="Times New Roman" w:eastAsia="Calibri" w:hAnsi="Times New Roman" w:cs="Times New Roman"/>
          <w:lang w:bidi="en-US"/>
        </w:rPr>
        <w:t xml:space="preserve"> оказанные Исполнителем с отклонениями от Технического задания, действующих норм законодательства, а также условий Контракта, не подлежат принятию Муниципальным заказчиком до устранения отклонений. Оплате по Контракту подлежат только фактически выполненные Услуг</w:t>
      </w:r>
      <w:r w:rsidR="006060BF" w:rsidRPr="00E35F6A">
        <w:rPr>
          <w:rFonts w:ascii="Times New Roman" w:eastAsia="Calibri" w:hAnsi="Times New Roman" w:cs="Times New Roman"/>
          <w:lang w:bidi="en-US"/>
        </w:rPr>
        <w:t>и</w:t>
      </w:r>
      <w:r w:rsidR="005911DB" w:rsidRPr="00E35F6A">
        <w:rPr>
          <w:rFonts w:ascii="Times New Roman" w:eastAsia="Calibri" w:hAnsi="Times New Roman" w:cs="Times New Roman"/>
          <w:lang w:bidi="en-US"/>
        </w:rPr>
        <w:t xml:space="preserve"> в полном объеме, надлежащего качества и в установленные сроки.</w:t>
      </w:r>
    </w:p>
    <w:p w14:paraId="3FE574D0" w14:textId="183971C2"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9</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Авансирование Услуг по Контракту не предусмотрено.</w:t>
      </w:r>
    </w:p>
    <w:p w14:paraId="60BF1DF0" w14:textId="6BBD8E4E"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10</w:t>
      </w:r>
      <w:r w:rsidRPr="00E35F6A">
        <w:rPr>
          <w:rFonts w:ascii="Times New Roman" w:eastAsia="Calibri" w:hAnsi="Times New Roman" w:cs="Times New Roman"/>
          <w:lang w:bidi="en-US"/>
        </w:rPr>
        <w:t>.</w:t>
      </w:r>
      <w:r w:rsidR="005911DB" w:rsidRPr="00E35F6A">
        <w:rPr>
          <w:rFonts w:ascii="Times New Roman" w:eastAsia="Calibri" w:hAnsi="Times New Roman" w:cs="Times New Roman"/>
          <w:lang w:bidi="en-US"/>
        </w:rPr>
        <w:t xml:space="preserve"> Обязательства </w:t>
      </w:r>
      <w:r w:rsidR="00D0481B"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 xml:space="preserve">аказчика по оплате результатам оказанных Услуг считаются оказанными с момента списания денежных средств с расчетного счета </w:t>
      </w:r>
      <w:r w:rsidR="00D0481B"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аказчика, в соответствии с условиями Контракта.</w:t>
      </w:r>
    </w:p>
    <w:p w14:paraId="1EEC59E1" w14:textId="194B693A" w:rsidR="00CE6CB8" w:rsidRPr="00E35F6A" w:rsidRDefault="00ED1CAF" w:rsidP="00E35F6A">
      <w:pPr>
        <w:widowControl w:val="0"/>
        <w:autoSpaceDE w:val="0"/>
        <w:autoSpaceDN w:val="0"/>
        <w:adjustRightInd w:val="0"/>
        <w:spacing w:after="0" w:line="240" w:lineRule="auto"/>
        <w:jc w:val="both"/>
        <w:rPr>
          <w:rFonts w:ascii="Times New Roman" w:eastAsia="Arial" w:hAnsi="Times New Roman" w:cs="Times New Roman"/>
          <w:color w:val="000000"/>
        </w:rPr>
      </w:pPr>
      <w:r w:rsidRPr="00E35F6A">
        <w:rPr>
          <w:rFonts w:ascii="Times New Roman" w:hAnsi="Times New Roman" w:cs="Times New Roman"/>
        </w:rPr>
        <w:t>3.11</w:t>
      </w:r>
      <w:r w:rsidR="00DE02E6" w:rsidRPr="00E35F6A">
        <w:rPr>
          <w:rFonts w:ascii="Times New Roman" w:hAnsi="Times New Roman" w:cs="Times New Roman"/>
        </w:rPr>
        <w:t>.</w:t>
      </w:r>
      <w:r w:rsidR="00CE6CB8" w:rsidRPr="00E35F6A">
        <w:rPr>
          <w:rFonts w:ascii="Times New Roman" w:hAnsi="Times New Roman" w:cs="Times New Roman"/>
        </w:rPr>
        <w:t xml:space="preserve">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При этом оплата по контракту осуществляется на основании акта </w:t>
      </w:r>
      <w:r w:rsidR="00CE6CB8" w:rsidRPr="00E35F6A">
        <w:rPr>
          <w:rFonts w:ascii="Times New Roman" w:hAnsi="Times New Roman" w:cs="Times New Roman"/>
          <w:bCs/>
        </w:rPr>
        <w:t>оказанных услуг</w:t>
      </w:r>
      <w:r w:rsidR="00CE6CB8" w:rsidRPr="00E35F6A">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Оплата осуществляется на основании, представленных Исполнителем счета, счета-фактуры (для плательщиков НДС), а также акта </w:t>
      </w:r>
      <w:r w:rsidR="00CE6CB8" w:rsidRPr="00E35F6A">
        <w:rPr>
          <w:rFonts w:ascii="Times New Roman" w:hAnsi="Times New Roman" w:cs="Times New Roman"/>
          <w:bCs/>
        </w:rPr>
        <w:t>оказанных услуг</w:t>
      </w:r>
      <w:r w:rsidR="00CE6CB8" w:rsidRPr="00E35F6A">
        <w:rPr>
          <w:rFonts w:ascii="Times New Roman" w:hAnsi="Times New Roman" w:cs="Times New Roman"/>
        </w:rPr>
        <w:t>, оформленного в соответствии с требованиями настоящего пункта</w:t>
      </w:r>
    </w:p>
    <w:p w14:paraId="6C40D079" w14:textId="00371D7D" w:rsidR="005911DB" w:rsidRPr="00E35F6A" w:rsidRDefault="00ED1CAF"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3.12</w:t>
      </w:r>
      <w:r w:rsidR="00DE02E6" w:rsidRPr="00E35F6A">
        <w:rPr>
          <w:rFonts w:ascii="Times New Roman" w:eastAsia="Calibri" w:hAnsi="Times New Roman" w:cs="Times New Roman"/>
          <w:lang w:bidi="en-US"/>
        </w:rPr>
        <w:t>.</w:t>
      </w:r>
      <w:r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Взаиморасчеты с третьими лицами, в случае их привлечения для исполнения обязанностей Исполнителя по Контракту, осуществляются Исполнителем самостоятельно, за счет собственных средств.</w:t>
      </w:r>
    </w:p>
    <w:p w14:paraId="0D8A9398" w14:textId="2090BAA3"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3.1</w:t>
      </w:r>
      <w:r w:rsidR="00ED1CAF" w:rsidRPr="00E35F6A">
        <w:rPr>
          <w:rFonts w:ascii="Times New Roman" w:eastAsia="Calibri" w:hAnsi="Times New Roman" w:cs="Times New Roman"/>
          <w:lang w:bidi="en-US"/>
        </w:rPr>
        <w:t>3</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Банковское сопровождение Контракта не установлено согласно с Федеральным законом №44-ФЗ.</w:t>
      </w:r>
    </w:p>
    <w:p w14:paraId="184CD569" w14:textId="1CE3868D" w:rsidR="00C454ED" w:rsidRPr="00E35F6A" w:rsidRDefault="001819D1" w:rsidP="00E35F6A">
      <w:pPr>
        <w:autoSpaceDE w:val="0"/>
        <w:autoSpaceDN w:val="0"/>
        <w:adjustRightInd w:val="0"/>
        <w:spacing w:after="0" w:line="240" w:lineRule="auto"/>
        <w:jc w:val="both"/>
        <w:rPr>
          <w:rFonts w:ascii="Times New Roman" w:hAnsi="Times New Roman" w:cs="Times New Roman"/>
        </w:rPr>
      </w:pPr>
      <w:r w:rsidRPr="00E35F6A">
        <w:rPr>
          <w:rFonts w:ascii="Times New Roman" w:hAnsi="Times New Roman" w:cs="Times New Roman"/>
        </w:rPr>
        <w:t>3.1</w:t>
      </w:r>
      <w:r w:rsidR="00ED1CAF" w:rsidRPr="00E35F6A">
        <w:rPr>
          <w:rFonts w:ascii="Times New Roman" w:hAnsi="Times New Roman" w:cs="Times New Roman"/>
        </w:rPr>
        <w:t>4</w:t>
      </w:r>
      <w:r w:rsidRPr="00E35F6A">
        <w:rPr>
          <w:rFonts w:ascii="Times New Roman" w:hAnsi="Times New Roman" w:cs="Times New Roman"/>
        </w:rPr>
        <w:t>.</w:t>
      </w:r>
      <w:r w:rsidR="00ED1CAF" w:rsidRPr="00E35F6A">
        <w:rPr>
          <w:rFonts w:ascii="Times New Roman" w:hAnsi="Times New Roman" w:cs="Times New Roman"/>
        </w:rPr>
        <w:t xml:space="preserve"> </w:t>
      </w:r>
      <w:r w:rsidR="00C454ED" w:rsidRPr="00E35F6A">
        <w:rPr>
          <w:rFonts w:ascii="Times New Roman" w:hAnsi="Times New Roman" w:cs="Times New Roman"/>
        </w:rPr>
        <w:t xml:space="preserve">В соответствии с </w:t>
      </w:r>
      <w:hyperlink r:id="rId8" w:history="1">
        <w:r w:rsidR="00C454ED" w:rsidRPr="00E35F6A">
          <w:rPr>
            <w:rFonts w:ascii="Times New Roman" w:hAnsi="Times New Roman" w:cs="Times New Roman"/>
          </w:rPr>
          <w:t>пунктом 6 части 1 статьи 95</w:t>
        </w:r>
      </w:hyperlink>
      <w:r w:rsidR="00C454ED" w:rsidRPr="00E35F6A">
        <w:rPr>
          <w:rFonts w:ascii="Times New Roman" w:hAnsi="Times New Roman" w:cs="Times New Roma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изменение существенных условий Контракта при его исполнении допускается по соглашению Сторон в случаях, предусмотренных </w:t>
      </w:r>
      <w:hyperlink r:id="rId9" w:history="1">
        <w:r w:rsidR="00C454ED" w:rsidRPr="00E35F6A">
          <w:rPr>
            <w:rFonts w:ascii="Times New Roman" w:hAnsi="Times New Roman" w:cs="Times New Roman"/>
          </w:rPr>
          <w:t>пунктом 6 статьи 161</w:t>
        </w:r>
      </w:hyperlink>
      <w:r w:rsidR="00C454ED" w:rsidRPr="00E35F6A">
        <w:rPr>
          <w:rFonts w:ascii="Times New Roman" w:hAnsi="Times New Roman" w:cs="Times New Roman"/>
        </w:rPr>
        <w:t xml:space="preserve">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r w:rsidR="00ED1CAF" w:rsidRPr="00E35F6A">
        <w:rPr>
          <w:rFonts w:ascii="Times New Roman" w:hAnsi="Times New Roman" w:cs="Times New Roman"/>
        </w:rPr>
        <w:t>.</w:t>
      </w:r>
    </w:p>
    <w:p w14:paraId="18EED163" w14:textId="77777777" w:rsidR="00ED1CAF" w:rsidRPr="00E35F6A" w:rsidRDefault="00ED1CAF" w:rsidP="00E35F6A">
      <w:pPr>
        <w:autoSpaceDE w:val="0"/>
        <w:autoSpaceDN w:val="0"/>
        <w:adjustRightInd w:val="0"/>
        <w:spacing w:after="0" w:line="240" w:lineRule="auto"/>
        <w:jc w:val="both"/>
        <w:rPr>
          <w:rFonts w:ascii="Times New Roman" w:hAnsi="Times New Roman" w:cs="Times New Roman"/>
        </w:rPr>
      </w:pPr>
    </w:p>
    <w:p w14:paraId="56A3D08B" w14:textId="77777777" w:rsidR="005911DB"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ПОРЯДОК СДАЧИ И ПРИЕМКИ УСЛУГ</w:t>
      </w:r>
    </w:p>
    <w:p w14:paraId="65845590" w14:textId="77777777" w:rsidR="005911DB" w:rsidRPr="00E35F6A" w:rsidRDefault="005911DB" w:rsidP="00E35F6A">
      <w:pPr>
        <w:widowControl w:val="0"/>
        <w:numPr>
          <w:ilvl w:val="1"/>
          <w:numId w:val="8"/>
        </w:numPr>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Оказание Услуг, указанных в Техническом задании осуществляется Исполнителем согласно условиям Контракта.</w:t>
      </w:r>
    </w:p>
    <w:p w14:paraId="20D352D3" w14:textId="072A7A42" w:rsidR="005911DB" w:rsidRPr="00E35F6A" w:rsidRDefault="005911DB" w:rsidP="00E35F6A">
      <w:pPr>
        <w:widowControl w:val="0"/>
        <w:numPr>
          <w:ilvl w:val="1"/>
          <w:numId w:val="8"/>
        </w:numPr>
        <w:tabs>
          <w:tab w:val="left" w:pos="1051"/>
        </w:tabs>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Муниципальный заказчик проводит экспертизу оказанных Исполнителем Услуг, предусмотренных Контрактом, в части их соответствия условиям Контракта, Технического задания. </w:t>
      </w:r>
      <w:r w:rsidR="001819D1" w:rsidRPr="00E35F6A">
        <w:rPr>
          <w:rFonts w:ascii="Times New Roman" w:eastAsia="Calibri" w:hAnsi="Times New Roman" w:cs="Times New Roman"/>
          <w:lang w:bidi="en-US"/>
        </w:rPr>
        <w:t>Приемка результатов проведенных мероприятий</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исполнения Контракта осуществляется в порядке и в сроки, которые установлены Контрактом, и оформляются документом о приемке, который подписывается Муниципальным заказчиком (в случае создания приемочной комиссии подписывается всеми членами приемочной комиссии и утверждается Муниципальным заказчиком), либо Исполнителю в те же сроки Муниципальным заказчиком направляется в письменной форме мотивированный отказ от подписания такого документа.</w:t>
      </w:r>
    </w:p>
    <w:p w14:paraId="661D3680" w14:textId="77777777" w:rsidR="005911DB" w:rsidRPr="00E35F6A" w:rsidRDefault="005911DB" w:rsidP="00E35F6A">
      <w:pPr>
        <w:widowControl w:val="0"/>
        <w:numPr>
          <w:ilvl w:val="1"/>
          <w:numId w:val="8"/>
        </w:numPr>
        <w:tabs>
          <w:tab w:val="left" w:pos="1051"/>
        </w:tabs>
        <w:spacing w:after="0" w:line="240" w:lineRule="auto"/>
        <w:ind w:left="0" w:right="40" w:firstLine="0"/>
        <w:jc w:val="both"/>
        <w:rPr>
          <w:rFonts w:ascii="Times New Roman" w:eastAsia="Calibri" w:hAnsi="Times New Roman" w:cs="Times New Roman"/>
          <w:lang w:val="en-US" w:bidi="en-US"/>
        </w:rPr>
      </w:pPr>
      <w:r w:rsidRPr="00E35F6A">
        <w:rPr>
          <w:rFonts w:ascii="Times New Roman" w:eastAsia="Calibri" w:hAnsi="Times New Roman" w:cs="Times New Roman"/>
          <w:lang w:bidi="en-US"/>
        </w:rPr>
        <w:t xml:space="preserve">Уполномоченный представитель Муниципального заказчика имеет право присутствовать на каждом мероприятии, проводимом в рамках Контракта, с целью осуществления контроля качества оказываемых Услуг по Контракту, а также их соответствия условиями Контракта, в том числе Техническому заданию </w:t>
      </w:r>
      <w:r w:rsidRPr="00E35F6A">
        <w:rPr>
          <w:rFonts w:ascii="Times New Roman" w:eastAsia="Calibri" w:hAnsi="Times New Roman" w:cs="Times New Roman"/>
          <w:lang w:val="en-US" w:bidi="en-US"/>
        </w:rPr>
        <w:t>(</w:t>
      </w:r>
      <w:proofErr w:type="spellStart"/>
      <w:r w:rsidRPr="00E35F6A">
        <w:rPr>
          <w:rFonts w:ascii="Times New Roman" w:eastAsia="Calibri" w:hAnsi="Times New Roman" w:cs="Times New Roman"/>
          <w:lang w:val="en-US" w:bidi="en-US"/>
        </w:rPr>
        <w:t>Приложение</w:t>
      </w:r>
      <w:proofErr w:type="spellEnd"/>
      <w:r w:rsidRPr="00E35F6A">
        <w:rPr>
          <w:rFonts w:ascii="Times New Roman" w:eastAsia="Calibri" w:hAnsi="Times New Roman" w:cs="Times New Roman"/>
          <w:lang w:val="en-US" w:bidi="en-US"/>
        </w:rPr>
        <w:t xml:space="preserve"> №1 к </w:t>
      </w:r>
      <w:proofErr w:type="spellStart"/>
      <w:r w:rsidRPr="00E35F6A">
        <w:rPr>
          <w:rFonts w:ascii="Times New Roman" w:eastAsia="Calibri" w:hAnsi="Times New Roman" w:cs="Times New Roman"/>
          <w:lang w:val="en-US" w:bidi="en-US"/>
        </w:rPr>
        <w:t>Контракту</w:t>
      </w:r>
      <w:proofErr w:type="spellEnd"/>
      <w:r w:rsidRPr="00E35F6A">
        <w:rPr>
          <w:rFonts w:ascii="Times New Roman" w:eastAsia="Calibri" w:hAnsi="Times New Roman" w:cs="Times New Roman"/>
          <w:lang w:val="en-US" w:bidi="en-US"/>
        </w:rPr>
        <w:t>).</w:t>
      </w:r>
    </w:p>
    <w:p w14:paraId="09C0C224" w14:textId="6A645849" w:rsidR="00C22FB2" w:rsidRPr="00E35F6A" w:rsidRDefault="005911DB" w:rsidP="00E35F6A">
      <w:pPr>
        <w:widowControl w:val="0"/>
        <w:numPr>
          <w:ilvl w:val="1"/>
          <w:numId w:val="8"/>
        </w:numPr>
        <w:tabs>
          <w:tab w:val="left" w:pos="1051"/>
        </w:tabs>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Документом о приемке является Акт сдачи-приемки ус</w:t>
      </w:r>
      <w:r w:rsidR="006018A1" w:rsidRPr="00E35F6A">
        <w:rPr>
          <w:rFonts w:ascii="Times New Roman" w:eastAsia="Calibri" w:hAnsi="Times New Roman" w:cs="Times New Roman"/>
          <w:lang w:bidi="en-US"/>
        </w:rPr>
        <w:t>луг</w:t>
      </w:r>
      <w:r w:rsidR="00037CDA" w:rsidRPr="00E35F6A">
        <w:rPr>
          <w:rFonts w:ascii="Times New Roman" w:eastAsia="Calibri" w:hAnsi="Times New Roman" w:cs="Times New Roman"/>
          <w:lang w:bidi="en-US"/>
        </w:rPr>
        <w:t xml:space="preserve"> по всем мероприятиям.</w:t>
      </w:r>
      <w:r w:rsidRPr="00E35F6A">
        <w:rPr>
          <w:rFonts w:ascii="Times New Roman" w:eastAsia="Calibri" w:hAnsi="Times New Roman" w:cs="Times New Roman"/>
          <w:lang w:bidi="en-US"/>
        </w:rPr>
        <w:t xml:space="preserve"> Акт сдачи-приемки услуг составляется Исполнителем в 2 (Двух) </w:t>
      </w:r>
      <w:r w:rsidRPr="00E35F6A">
        <w:rPr>
          <w:rFonts w:ascii="Times New Roman" w:eastAsia="Calibri" w:hAnsi="Times New Roman" w:cs="Times New Roman"/>
          <w:color w:val="000000" w:themeColor="text1"/>
          <w:lang w:bidi="en-US"/>
        </w:rPr>
        <w:t xml:space="preserve">экземплярах по </w:t>
      </w:r>
      <w:r w:rsidR="00C22FB2" w:rsidRPr="00E35F6A">
        <w:rPr>
          <w:rFonts w:ascii="Times New Roman" w:eastAsia="Calibri" w:hAnsi="Times New Roman" w:cs="Times New Roman"/>
          <w:color w:val="000000" w:themeColor="text1"/>
          <w:lang w:bidi="en-US"/>
        </w:rPr>
        <w:t xml:space="preserve">оказанным услугам. </w:t>
      </w:r>
    </w:p>
    <w:p w14:paraId="42E4994C" w14:textId="4167CA7D" w:rsidR="00C71E87" w:rsidRPr="00E35F6A" w:rsidRDefault="00C71E87" w:rsidP="00E35F6A">
      <w:pPr>
        <w:suppressAutoHyphens/>
        <w:spacing w:after="0" w:line="240" w:lineRule="auto"/>
        <w:jc w:val="both"/>
        <w:rPr>
          <w:rFonts w:ascii="Times New Roman" w:eastAsia="Times New Roman" w:hAnsi="Times New Roman" w:cs="Times New Roman"/>
          <w:kern w:val="1"/>
          <w:lang w:eastAsia="ar-SA"/>
        </w:rPr>
      </w:pPr>
      <w:r w:rsidRPr="00E35F6A">
        <w:rPr>
          <w:rFonts w:ascii="Times New Roman" w:eastAsia="Times New Roman" w:hAnsi="Times New Roman" w:cs="Times New Roman"/>
          <w:kern w:val="1"/>
          <w:lang w:eastAsia="ar-SA"/>
        </w:rPr>
        <w:t>4.5.</w:t>
      </w:r>
      <w:r w:rsidR="00ED1CAF" w:rsidRPr="00E35F6A">
        <w:rPr>
          <w:rFonts w:ascii="Times New Roman" w:eastAsia="Times New Roman" w:hAnsi="Times New Roman" w:cs="Times New Roman"/>
          <w:kern w:val="1"/>
          <w:lang w:eastAsia="ar-SA"/>
        </w:rPr>
        <w:t xml:space="preserve"> </w:t>
      </w:r>
      <w:r w:rsidRPr="00E35F6A">
        <w:rPr>
          <w:rFonts w:ascii="Times New Roman" w:eastAsia="Times New Roman" w:hAnsi="Times New Roman" w:cs="Times New Roman"/>
          <w:kern w:val="1"/>
          <w:lang w:eastAsia="ar-SA"/>
        </w:rPr>
        <w:t xml:space="preserve">По окончании оказания всех услуг Исполнитель обязан предоставить отчет </w:t>
      </w:r>
      <w:r w:rsidR="00ED1CAF" w:rsidRPr="00E35F6A">
        <w:rPr>
          <w:rFonts w:ascii="Times New Roman" w:eastAsia="Times New Roman" w:hAnsi="Times New Roman" w:cs="Times New Roman"/>
          <w:kern w:val="1"/>
          <w:lang w:eastAsia="ar-SA"/>
        </w:rPr>
        <w:t>о всех проведенных мероприятиях</w:t>
      </w:r>
      <w:r w:rsidRPr="00E35F6A">
        <w:rPr>
          <w:rFonts w:ascii="Times New Roman" w:eastAsia="Times New Roman" w:hAnsi="Times New Roman" w:cs="Times New Roman"/>
          <w:kern w:val="1"/>
          <w:lang w:eastAsia="ar-SA"/>
        </w:rPr>
        <w:t>, включающий:</w:t>
      </w:r>
    </w:p>
    <w:p w14:paraId="56D9D79E" w14:textId="77777777" w:rsidR="00C71E87" w:rsidRPr="00E35F6A" w:rsidRDefault="00C71E87" w:rsidP="00E35F6A">
      <w:pPr>
        <w:widowControl w:val="0"/>
        <w:tabs>
          <w:tab w:val="left" w:pos="900"/>
        </w:tabs>
        <w:suppressAutoHyphens/>
        <w:autoSpaceDE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-сброшюрованный, иллюстрированный, красочный отчет на бумажном носителе (формат А 4), </w:t>
      </w:r>
      <w:r w:rsidRPr="00E35F6A">
        <w:rPr>
          <w:rFonts w:ascii="Times New Roman" w:eastAsia="Times New Roman" w:hAnsi="Times New Roman" w:cs="Times New Roman"/>
        </w:rPr>
        <w:lastRenderedPageBreak/>
        <w:t xml:space="preserve">включающий в себя аналитическую (пояснительную записку); </w:t>
      </w:r>
      <w:r w:rsidRPr="00E35F6A">
        <w:rPr>
          <w:rFonts w:ascii="Times New Roman" w:eastAsia="Calibri" w:hAnsi="Times New Roman" w:cs="Times New Roman"/>
        </w:rPr>
        <w:t xml:space="preserve">программу мероприятий, </w:t>
      </w:r>
      <w:r w:rsidRPr="00E35F6A">
        <w:rPr>
          <w:rFonts w:ascii="Times New Roman" w:eastAsia="Times New Roman" w:hAnsi="Times New Roman" w:cs="Times New Roman"/>
        </w:rPr>
        <w:t xml:space="preserve">фотоматериалы. </w:t>
      </w:r>
    </w:p>
    <w:p w14:paraId="7E31AE86" w14:textId="77777777" w:rsidR="00C71E87" w:rsidRPr="00E35F6A" w:rsidRDefault="00C71E87" w:rsidP="00E35F6A">
      <w:pPr>
        <w:spacing w:after="0" w:line="240" w:lineRule="auto"/>
        <w:contextualSpacing/>
        <w:jc w:val="both"/>
        <w:rPr>
          <w:rFonts w:ascii="Times New Roman" w:eastAsia="Times New Roman" w:hAnsi="Times New Roman" w:cs="Times New Roman"/>
        </w:rPr>
      </w:pPr>
      <w:r w:rsidRPr="00E35F6A">
        <w:rPr>
          <w:rFonts w:ascii="Times New Roman" w:eastAsia="Times New Roman" w:hAnsi="Times New Roman" w:cs="Times New Roman"/>
        </w:rPr>
        <w:t xml:space="preserve">-акты проведения мероприятий, в акте учитываются: мероприятие с указанием даты, времени проведения, указываются количество присутствующих на каждом мероприятии, фамилии преподавателей и ведущих, </w:t>
      </w:r>
    </w:p>
    <w:p w14:paraId="53013A9F" w14:textId="77777777" w:rsidR="00C71E87" w:rsidRPr="00E35F6A" w:rsidRDefault="00C71E87" w:rsidP="00E35F6A">
      <w:pPr>
        <w:widowControl w:val="0"/>
        <w:tabs>
          <w:tab w:val="left" w:pos="709"/>
        </w:tabs>
        <w:suppressAutoHyphens/>
        <w:autoSpaceDE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-фотографии в электронном виде.</w:t>
      </w:r>
    </w:p>
    <w:p w14:paraId="7132CDFC" w14:textId="234FE717" w:rsidR="005911DB" w:rsidRPr="00E35F6A" w:rsidRDefault="00C71E87" w:rsidP="00E35F6A">
      <w:pPr>
        <w:widowControl w:val="0"/>
        <w:tabs>
          <w:tab w:val="left" w:pos="1051"/>
        </w:tabs>
        <w:spacing w:after="0" w:line="240" w:lineRule="auto"/>
        <w:ind w:right="40"/>
        <w:jc w:val="both"/>
        <w:rPr>
          <w:rFonts w:ascii="Times New Roman" w:eastAsia="Calibri" w:hAnsi="Times New Roman" w:cs="Times New Roman"/>
          <w:lang w:bidi="en-US"/>
        </w:rPr>
      </w:pPr>
      <w:r w:rsidRPr="00E35F6A">
        <w:rPr>
          <w:rFonts w:ascii="Times New Roman" w:eastAsia="Calibri" w:hAnsi="Times New Roman" w:cs="Times New Roman"/>
          <w:lang w:bidi="en-US"/>
        </w:rPr>
        <w:t>4.6.</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В срок, не превышающий</w:t>
      </w:r>
      <w:r w:rsidR="00ED1CAF" w:rsidRPr="00E35F6A">
        <w:rPr>
          <w:rFonts w:ascii="Times New Roman" w:eastAsia="Calibri" w:hAnsi="Times New Roman" w:cs="Times New Roman"/>
          <w:lang w:bidi="en-US"/>
        </w:rPr>
        <w:t xml:space="preserve"> </w:t>
      </w:r>
      <w:r w:rsidR="00D0481B" w:rsidRPr="00E35F6A">
        <w:rPr>
          <w:rFonts w:ascii="Times New Roman" w:eastAsia="Calibri" w:hAnsi="Times New Roman" w:cs="Times New Roman"/>
          <w:lang w:bidi="en-US"/>
        </w:rPr>
        <w:t>два</w:t>
      </w:r>
      <w:r w:rsidR="005911DB" w:rsidRPr="00E35F6A">
        <w:rPr>
          <w:rFonts w:ascii="Times New Roman" w:eastAsia="Calibri" w:hAnsi="Times New Roman" w:cs="Times New Roman"/>
          <w:lang w:bidi="en-US"/>
        </w:rPr>
        <w:t xml:space="preserve"> рабочих дн</w:t>
      </w:r>
      <w:r w:rsidR="00D0481B" w:rsidRPr="00E35F6A">
        <w:rPr>
          <w:rFonts w:ascii="Times New Roman" w:eastAsia="Calibri" w:hAnsi="Times New Roman" w:cs="Times New Roman"/>
          <w:lang w:bidi="en-US"/>
        </w:rPr>
        <w:t>я</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 xml:space="preserve">с </w:t>
      </w:r>
      <w:r w:rsidRPr="00E35F6A">
        <w:rPr>
          <w:rFonts w:ascii="Times New Roman" w:eastAsia="Calibri" w:hAnsi="Times New Roman" w:cs="Times New Roman"/>
          <w:lang w:bidi="en-US"/>
        </w:rPr>
        <w:t xml:space="preserve">момента оказания Услуг по </w:t>
      </w:r>
      <w:r w:rsidR="00037CDA" w:rsidRPr="00E35F6A">
        <w:rPr>
          <w:rFonts w:ascii="Times New Roman" w:eastAsia="Calibri" w:hAnsi="Times New Roman" w:cs="Times New Roman"/>
          <w:lang w:bidi="en-US"/>
        </w:rPr>
        <w:t>всем мероприятиям</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Контракта Исполнитель передает Муниципальному заказчику Акт сдачи-приемки оказа</w:t>
      </w:r>
      <w:r w:rsidRPr="00E35F6A">
        <w:rPr>
          <w:rFonts w:ascii="Times New Roman" w:eastAsia="Calibri" w:hAnsi="Times New Roman" w:cs="Times New Roman"/>
          <w:lang w:bidi="en-US"/>
        </w:rPr>
        <w:t xml:space="preserve">нных услуг по </w:t>
      </w:r>
      <w:r w:rsidR="005911DB" w:rsidRPr="00E35F6A">
        <w:rPr>
          <w:rFonts w:ascii="Times New Roman" w:eastAsia="Calibri" w:hAnsi="Times New Roman" w:cs="Times New Roman"/>
          <w:lang w:bidi="en-US"/>
        </w:rPr>
        <w:t>исполнения Контракта в 2 (Двух) экземплярах, счет</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по исполнению, Контракта, фотоотчет (в случае необходимости, в соответствии с Техническим заданием (Приложение №1 к Контракту).</w:t>
      </w:r>
    </w:p>
    <w:p w14:paraId="45152FC9" w14:textId="4B612F67" w:rsidR="005911DB" w:rsidRPr="00E35F6A" w:rsidRDefault="00C71E87" w:rsidP="00E35F6A">
      <w:pPr>
        <w:widowControl w:val="0"/>
        <w:tabs>
          <w:tab w:val="left" w:pos="1143"/>
        </w:tabs>
        <w:spacing w:after="0" w:line="240" w:lineRule="auto"/>
        <w:ind w:right="20"/>
        <w:jc w:val="both"/>
        <w:rPr>
          <w:rFonts w:ascii="Times New Roman" w:eastAsia="Calibri" w:hAnsi="Times New Roman" w:cs="Times New Roman"/>
          <w:lang w:bidi="en-US"/>
        </w:rPr>
      </w:pPr>
      <w:r w:rsidRPr="00E35F6A">
        <w:rPr>
          <w:rFonts w:ascii="Times New Roman" w:eastAsia="Calibri" w:hAnsi="Times New Roman" w:cs="Times New Roman"/>
          <w:lang w:bidi="en-US"/>
        </w:rPr>
        <w:t>4.7.</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Факт неисполнения или ненадлежащего исполнения Исполнителем условий Контракта, а также размер неустойки указывается Сторонами при оформлении Акта сдачи-приемки оказанных услуг.</w:t>
      </w:r>
    </w:p>
    <w:p w14:paraId="58D719F2" w14:textId="77777777" w:rsidR="008D3C7F" w:rsidRPr="00E35F6A" w:rsidRDefault="008D3C7F" w:rsidP="00E35F6A">
      <w:pPr>
        <w:widowControl w:val="0"/>
        <w:tabs>
          <w:tab w:val="left" w:pos="1143"/>
        </w:tabs>
        <w:spacing w:after="0" w:line="240" w:lineRule="auto"/>
        <w:ind w:right="20"/>
        <w:jc w:val="both"/>
        <w:rPr>
          <w:rFonts w:ascii="Times New Roman" w:eastAsia="Calibri" w:hAnsi="Times New Roman" w:cs="Times New Roman"/>
          <w:lang w:bidi="en-US"/>
        </w:rPr>
      </w:pPr>
    </w:p>
    <w:p w14:paraId="4F0B3048" w14:textId="77777777" w:rsidR="005911DB"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ПРАВА И ОБЯЗАННОСТИ СТОРОН</w:t>
      </w:r>
    </w:p>
    <w:p w14:paraId="7B480C0D" w14:textId="77777777" w:rsidR="005911DB" w:rsidRPr="00E35F6A" w:rsidRDefault="005911DB" w:rsidP="00E35F6A">
      <w:pPr>
        <w:numPr>
          <w:ilvl w:val="1"/>
          <w:numId w:val="8"/>
        </w:numPr>
        <w:spacing w:after="0" w:line="240" w:lineRule="auto"/>
        <w:ind w:left="0" w:firstLine="0"/>
        <w:contextualSpacing/>
        <w:jc w:val="both"/>
        <w:rPr>
          <w:rFonts w:ascii="Times New Roman" w:eastAsia="Calibri" w:hAnsi="Times New Roman" w:cs="Times New Roman"/>
          <w:b/>
          <w:lang w:val="en-US" w:bidi="en-US"/>
        </w:rPr>
      </w:pPr>
      <w:proofErr w:type="spellStart"/>
      <w:r w:rsidRPr="00E35F6A">
        <w:rPr>
          <w:rFonts w:ascii="Times New Roman" w:eastAsia="Calibri" w:hAnsi="Times New Roman" w:cs="Times New Roman"/>
          <w:b/>
          <w:lang w:val="en-US" w:bidi="en-US"/>
        </w:rPr>
        <w:t>Муниципальный</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заказчик</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обязуется</w:t>
      </w:r>
      <w:proofErr w:type="spellEnd"/>
      <w:r w:rsidRPr="00E35F6A">
        <w:rPr>
          <w:rFonts w:ascii="Times New Roman" w:eastAsia="Calibri" w:hAnsi="Times New Roman" w:cs="Times New Roman"/>
          <w:b/>
          <w:lang w:val="en-US" w:bidi="en-US"/>
        </w:rPr>
        <w:t>:</w:t>
      </w:r>
    </w:p>
    <w:p w14:paraId="16033D05"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Оказывать Исполнителю необходимое содействие в процессе исполнения Контракта.</w:t>
      </w:r>
    </w:p>
    <w:p w14:paraId="1548AAAE"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При обнаружении, в ходе контроля оказания Услуг, отступлений от условий настоящего Контракта, которые могут ухудшить качество оказанных Услуг, или иных недостатков (дефектов), немедленно уведомить об этом Исполнителя, назначив сроки их устранения</w:t>
      </w:r>
      <w:r w:rsidRPr="00E35F6A">
        <w:rPr>
          <w:rFonts w:ascii="Times New Roman" w:eastAsia="Calibri" w:hAnsi="Times New Roman" w:cs="Times New Roman"/>
          <w:lang w:bidi="en-US"/>
        </w:rPr>
        <w:t>.</w:t>
      </w:r>
    </w:p>
    <w:p w14:paraId="1FC8A217"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Направлять Исполнителю уведомления об уплате сумм неустойки (пеней, штрафов), предусмотренных Контрактом за неисполнение (ненадлежащее исполнение) Исполнителем своих обязательств по Контракту</w:t>
      </w:r>
      <w:r w:rsidRPr="00E35F6A">
        <w:rPr>
          <w:rFonts w:ascii="Times New Roman" w:eastAsia="Calibri" w:hAnsi="Times New Roman" w:cs="Times New Roman"/>
          <w:lang w:bidi="en-US"/>
        </w:rPr>
        <w:t>.</w:t>
      </w:r>
    </w:p>
    <w:p w14:paraId="6EFF0DC4"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обнаружения недостатков результата оказанных Услуг сообщать об этом в письменной форме Исполнителю.</w:t>
      </w:r>
    </w:p>
    <w:p w14:paraId="49C007FF" w14:textId="48E6F50E"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Принять оказанные надлежащим образом Услуг</w:t>
      </w:r>
      <w:r w:rsidR="00C455DB" w:rsidRPr="00E35F6A">
        <w:rPr>
          <w:rFonts w:ascii="Times New Roman" w:eastAsia="Calibri" w:hAnsi="Times New Roman" w:cs="Times New Roman"/>
          <w:shd w:val="clear" w:color="auto" w:fill="FFFFFF"/>
          <w:lang w:bidi="en-US"/>
        </w:rPr>
        <w:t>и</w:t>
      </w:r>
      <w:r w:rsidRPr="00E35F6A">
        <w:rPr>
          <w:rFonts w:ascii="Times New Roman" w:eastAsia="Calibri" w:hAnsi="Times New Roman" w:cs="Times New Roman"/>
          <w:shd w:val="clear" w:color="auto" w:fill="FFFFFF"/>
          <w:lang w:bidi="en-US"/>
        </w:rPr>
        <w:t xml:space="preserve">, в соответствии с условиями Контракта и требованиями действующего законодательства Российской Федерации, подписав Акт сдачи - приемки оказанных услуг в течение </w:t>
      </w:r>
      <w:r w:rsidR="00C455DB" w:rsidRPr="00E35F6A">
        <w:rPr>
          <w:rFonts w:ascii="Times New Roman" w:eastAsia="Calibri" w:hAnsi="Times New Roman" w:cs="Times New Roman"/>
          <w:shd w:val="clear" w:color="auto" w:fill="FFFFFF"/>
          <w:lang w:bidi="en-US"/>
        </w:rPr>
        <w:t>одного</w:t>
      </w:r>
      <w:r w:rsidRPr="00E35F6A">
        <w:rPr>
          <w:rFonts w:ascii="Times New Roman" w:eastAsia="Calibri" w:hAnsi="Times New Roman" w:cs="Times New Roman"/>
          <w:shd w:val="clear" w:color="auto" w:fill="FFFFFF"/>
          <w:lang w:bidi="en-US"/>
        </w:rPr>
        <w:t xml:space="preserve"> рабоч</w:t>
      </w:r>
      <w:r w:rsidR="00C455DB" w:rsidRPr="00E35F6A">
        <w:rPr>
          <w:rFonts w:ascii="Times New Roman" w:eastAsia="Calibri" w:hAnsi="Times New Roman" w:cs="Times New Roman"/>
          <w:shd w:val="clear" w:color="auto" w:fill="FFFFFF"/>
          <w:lang w:bidi="en-US"/>
        </w:rPr>
        <w:t>его дня</w:t>
      </w:r>
      <w:r w:rsidRPr="00E35F6A">
        <w:rPr>
          <w:rFonts w:ascii="Times New Roman" w:eastAsia="Calibri" w:hAnsi="Times New Roman" w:cs="Times New Roman"/>
          <w:shd w:val="clear" w:color="auto" w:fill="FFFFFF"/>
          <w:lang w:bidi="en-US"/>
        </w:rPr>
        <w:t xml:space="preserve"> с момента уведомления Исполнителем о выполнении</w:t>
      </w:r>
      <w:r w:rsidR="00ED1CAF" w:rsidRPr="00E35F6A">
        <w:rPr>
          <w:rFonts w:ascii="Times New Roman" w:eastAsia="Calibri" w:hAnsi="Times New Roman" w:cs="Times New Roman"/>
          <w:shd w:val="clear" w:color="auto" w:fill="FFFFFF"/>
          <w:lang w:bidi="en-US"/>
        </w:rPr>
        <w:t xml:space="preserve"> </w:t>
      </w:r>
      <w:r w:rsidRPr="00E35F6A">
        <w:rPr>
          <w:rFonts w:ascii="Times New Roman" w:eastAsia="Calibri" w:hAnsi="Times New Roman" w:cs="Times New Roman"/>
          <w:shd w:val="clear" w:color="auto" w:fill="FFFFFF"/>
          <w:lang w:bidi="en-US"/>
        </w:rPr>
        <w:t>Услуг. В случае отказа, Муниципальный заказчик обязан предоставить мотивированное обосновани</w:t>
      </w:r>
      <w:r w:rsidRPr="00E35F6A">
        <w:rPr>
          <w:rFonts w:ascii="Times New Roman" w:eastAsia="Calibri" w:hAnsi="Times New Roman" w:cs="Times New Roman"/>
          <w:lang w:bidi="en-US"/>
        </w:rPr>
        <w:t>е.</w:t>
      </w:r>
    </w:p>
    <w:p w14:paraId="66FF9BC6"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Своевременно осуществить финансовые расчеты с Исполнителем по настоящему Контракту согласно разделу 3. настоящего Контракта.</w:t>
      </w:r>
    </w:p>
    <w:p w14:paraId="7707E879"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Нести ответственность по Контракту, в соответствии с условиями Контракта и требованиями действующего законодательства Российской Федерации.</w:t>
      </w:r>
    </w:p>
    <w:p w14:paraId="056E593B"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561D5DE" w14:textId="77777777" w:rsidR="005911DB" w:rsidRPr="00E35F6A" w:rsidRDefault="005911DB" w:rsidP="00E35F6A">
      <w:pPr>
        <w:numPr>
          <w:ilvl w:val="1"/>
          <w:numId w:val="8"/>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bidi="en-US"/>
        </w:rPr>
        <w:t xml:space="preserve"> </w:t>
      </w:r>
      <w:proofErr w:type="spellStart"/>
      <w:r w:rsidRPr="00E35F6A">
        <w:rPr>
          <w:rFonts w:ascii="Times New Roman" w:eastAsia="Calibri" w:hAnsi="Times New Roman" w:cs="Times New Roman"/>
          <w:b/>
          <w:lang w:val="en-US" w:bidi="en-US"/>
        </w:rPr>
        <w:t>Исполнитель</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обязуется</w:t>
      </w:r>
      <w:proofErr w:type="spellEnd"/>
      <w:r w:rsidRPr="00E35F6A">
        <w:rPr>
          <w:rFonts w:ascii="Times New Roman" w:eastAsia="Calibri" w:hAnsi="Times New Roman" w:cs="Times New Roman"/>
          <w:b/>
          <w:lang w:val="en-US" w:bidi="en-US"/>
        </w:rPr>
        <w:t>:</w:t>
      </w:r>
    </w:p>
    <w:p w14:paraId="455690A5" w14:textId="77777777"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Оказать предусмотренные настоящим Контрактом услуги, обеспечив их надлежащее качество в соответствии с требованиями, установленными действующим законодательством, международными соглашениями и другими документами, отражающих специфику Услуг по настоящему Контракту. Исполнитель обязан оказывать Услуги в соответствии с требованиями Технического зада</w:t>
      </w:r>
      <w:r w:rsidR="008D3C7F" w:rsidRPr="00E35F6A">
        <w:rPr>
          <w:rFonts w:ascii="Times New Roman" w:eastAsia="Calibri" w:hAnsi="Times New Roman" w:cs="Times New Roman"/>
          <w:shd w:val="clear" w:color="auto" w:fill="FFFFFF"/>
          <w:lang w:bidi="en-US"/>
        </w:rPr>
        <w:t>ния (Приложение № 1 к Контракту)</w:t>
      </w:r>
      <w:r w:rsidRPr="00E35F6A">
        <w:rPr>
          <w:rFonts w:ascii="Times New Roman" w:eastAsia="Calibri" w:hAnsi="Times New Roman" w:cs="Times New Roman"/>
          <w:lang w:bidi="en-US"/>
        </w:rPr>
        <w:t>.</w:t>
      </w:r>
    </w:p>
    <w:p w14:paraId="24F7F278" w14:textId="31F585F4" w:rsidR="005911DB" w:rsidRPr="00E35F6A" w:rsidRDefault="005911DB" w:rsidP="00E35F6A">
      <w:pPr>
        <w:numPr>
          <w:ilvl w:val="2"/>
          <w:numId w:val="8"/>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Приступить к исполнению Контракта и завершить оказание Услуг </w:t>
      </w:r>
      <w:r w:rsidR="00C71E87" w:rsidRPr="00E35F6A">
        <w:rPr>
          <w:rFonts w:ascii="Times New Roman" w:eastAsia="Calibri" w:hAnsi="Times New Roman" w:cs="Times New Roman"/>
          <w:shd w:val="clear" w:color="auto" w:fill="FFFFFF"/>
          <w:lang w:bidi="en-US"/>
        </w:rPr>
        <w:t>каждого</w:t>
      </w:r>
      <w:r w:rsidR="00ED1CAF" w:rsidRPr="00E35F6A">
        <w:rPr>
          <w:rFonts w:ascii="Times New Roman" w:eastAsia="Calibri" w:hAnsi="Times New Roman" w:cs="Times New Roman"/>
          <w:shd w:val="clear" w:color="auto" w:fill="FFFFFF"/>
          <w:lang w:bidi="en-US"/>
        </w:rPr>
        <w:t xml:space="preserve"> </w:t>
      </w:r>
      <w:r w:rsidRPr="00E35F6A">
        <w:rPr>
          <w:rFonts w:ascii="Times New Roman" w:eastAsia="Calibri" w:hAnsi="Times New Roman" w:cs="Times New Roman"/>
          <w:shd w:val="clear" w:color="auto" w:fill="FFFFFF"/>
          <w:lang w:bidi="en-US"/>
        </w:rPr>
        <w:t>мероприятия в сроки, установленные настоящим Контрактом и Техническим заданием (Приложение №1 к Контракту).</w:t>
      </w:r>
    </w:p>
    <w:p w14:paraId="571DA7FB"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val="en-US" w:bidi="en-US"/>
        </w:rPr>
      </w:pPr>
      <w:r w:rsidRPr="00E35F6A">
        <w:rPr>
          <w:rFonts w:ascii="Times New Roman" w:eastAsia="Calibri" w:hAnsi="Times New Roman" w:cs="Times New Roman"/>
          <w:shd w:val="clear" w:color="auto" w:fill="FFFFFF"/>
          <w:lang w:bidi="en-US"/>
        </w:rPr>
        <w:t xml:space="preserve">Незамедлительно (в срок не позднее 1 дня после выявления обстоятельств), письменно информировать Муниципального заказчика об обнаружении не зависящих от Исполнителя причин, препятствующих оказанию </w:t>
      </w:r>
      <w:proofErr w:type="spellStart"/>
      <w:r w:rsidRPr="00E35F6A">
        <w:rPr>
          <w:rFonts w:ascii="Times New Roman" w:eastAsia="Calibri" w:hAnsi="Times New Roman" w:cs="Times New Roman"/>
          <w:shd w:val="clear" w:color="auto" w:fill="FFFFFF"/>
          <w:lang w:val="en-US" w:bidi="en-US"/>
        </w:rPr>
        <w:t>Услуг</w:t>
      </w:r>
      <w:proofErr w:type="spellEnd"/>
      <w:r w:rsidRPr="00E35F6A">
        <w:rPr>
          <w:rFonts w:ascii="Times New Roman" w:eastAsia="Calibri" w:hAnsi="Times New Roman" w:cs="Times New Roman"/>
          <w:shd w:val="clear" w:color="auto" w:fill="FFFFFF"/>
          <w:lang w:val="en-US" w:bidi="en-US"/>
        </w:rPr>
        <w:t>.</w:t>
      </w:r>
    </w:p>
    <w:p w14:paraId="27C21F7A"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Обеспечивать Муниципальному заказчику возможность контроля и надзора за ходом и качеством оказания Услуг.</w:t>
      </w:r>
    </w:p>
    <w:p w14:paraId="5D3E563F"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Устранять все недостатки при оказании услуг, указанные ему Муниципальным заказчиком.</w:t>
      </w:r>
    </w:p>
    <w:p w14:paraId="3B7FA14E"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Оказать Услуги лично или привлекать иных юридических и физических лиц в соответствии с условиями Контракта, включая возможные Услуги (работы), определенно в нем не упомянутые, но необходимые для полного оказания Услуг по Контракту.</w:t>
      </w:r>
    </w:p>
    <w:p w14:paraId="2A5BEED3"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Компенсировать Муниципальному заказчику все убытки за весь ущерб, включая судебные издержки, связанные с травмами или ущербом, нанесенным третьим лицам, возникшим в процессе оказания Исполнителем Услуг в соответствии с Контрактом или вследствие нарушения </w:t>
      </w:r>
      <w:r w:rsidRPr="00E35F6A">
        <w:rPr>
          <w:rFonts w:ascii="Times New Roman" w:eastAsia="Calibri" w:hAnsi="Times New Roman" w:cs="Times New Roman"/>
          <w:shd w:val="clear" w:color="auto" w:fill="FFFFFF"/>
          <w:lang w:bidi="en-US"/>
        </w:rPr>
        <w:lastRenderedPageBreak/>
        <w:t>имущественных прав третьих лиц, в том числе связанных с объектами интеллектуальной собственности.</w:t>
      </w:r>
    </w:p>
    <w:p w14:paraId="23E5E50D"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Согласовать с Муниципальным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90F9BE"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Выполнить в полном объеме все свои обязательства, предусмотренные в других пунктах настоящего Контракта.</w:t>
      </w:r>
    </w:p>
    <w:p w14:paraId="65C9B594"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Предоставлять Муниципальному заказчику при осуществлении приемки результатов оказанных Услуг Акты сдачи-приемки оказанных услуг в 2 (двух) экземплярах.</w:t>
      </w:r>
    </w:p>
    <w:p w14:paraId="0647DA84"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Предоставить Муниципальному заказчику Счет </w:t>
      </w:r>
      <w:r w:rsidRPr="00E35F6A">
        <w:rPr>
          <w:rFonts w:ascii="Times New Roman" w:eastAsia="Calibri" w:hAnsi="Times New Roman" w:cs="Times New Roman"/>
          <w:bCs/>
          <w:i/>
          <w:iCs/>
          <w:shd w:val="clear" w:color="auto" w:fill="FFFFFF"/>
          <w:lang w:bidi="en-US"/>
        </w:rPr>
        <w:t xml:space="preserve">(и </w:t>
      </w:r>
      <w:r w:rsidRPr="00E35F6A">
        <w:rPr>
          <w:rFonts w:ascii="Times New Roman" w:eastAsia="Calibri" w:hAnsi="Times New Roman" w:cs="Times New Roman"/>
          <w:i/>
          <w:iCs/>
          <w:shd w:val="clear" w:color="auto" w:fill="FFFFFF"/>
          <w:lang w:bidi="en-US"/>
        </w:rPr>
        <w:t>счет-фактуру, в случае, если Исполнитель является плательщиком НДС)</w:t>
      </w:r>
      <w:r w:rsidRPr="00E35F6A">
        <w:rPr>
          <w:rFonts w:ascii="Times New Roman" w:eastAsia="Calibri" w:hAnsi="Times New Roman" w:cs="Times New Roman"/>
          <w:spacing w:val="-40"/>
          <w:shd w:val="clear" w:color="auto" w:fill="FFFFFF"/>
          <w:lang w:bidi="en-US"/>
        </w:rPr>
        <w:t xml:space="preserve"> </w:t>
      </w:r>
      <w:r w:rsidRPr="00E35F6A">
        <w:rPr>
          <w:rFonts w:ascii="Times New Roman" w:eastAsia="Calibri" w:hAnsi="Times New Roman" w:cs="Times New Roman"/>
          <w:shd w:val="clear" w:color="auto" w:fill="FFFFFF"/>
          <w:lang w:bidi="en-US"/>
        </w:rPr>
        <w:t>на оплату оказанных в соответствии с условиями Контракта и принятых Муниципальным заказчиком результатов Услуг.</w:t>
      </w:r>
    </w:p>
    <w:p w14:paraId="0D96B513" w14:textId="77777777" w:rsidR="005911DB" w:rsidRPr="00E35F6A" w:rsidRDefault="005911DB" w:rsidP="00E35F6A">
      <w:pPr>
        <w:widowControl w:val="0"/>
        <w:numPr>
          <w:ilvl w:val="2"/>
          <w:numId w:val="8"/>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Нести ответственность по Контракту, в соответствии с условиями Контракта и требованиями действующего гражданского законодательства Российской Федерации.</w:t>
      </w:r>
    </w:p>
    <w:p w14:paraId="69AD5970" w14:textId="77777777" w:rsidR="005911DB" w:rsidRPr="00E35F6A" w:rsidRDefault="005911DB" w:rsidP="00E35F6A">
      <w:pPr>
        <w:widowControl w:val="0"/>
        <w:spacing w:after="0" w:line="240" w:lineRule="auto"/>
        <w:jc w:val="both"/>
        <w:rPr>
          <w:rFonts w:ascii="Times New Roman" w:eastAsia="Calibri" w:hAnsi="Times New Roman" w:cs="Times New Roman"/>
          <w:b/>
          <w:lang w:bidi="en-US"/>
        </w:rPr>
      </w:pPr>
      <w:r w:rsidRPr="00E35F6A">
        <w:rPr>
          <w:rFonts w:ascii="Times New Roman" w:eastAsia="Calibri" w:hAnsi="Times New Roman" w:cs="Times New Roman"/>
          <w:b/>
          <w:shd w:val="clear" w:color="auto" w:fill="FFFFFF"/>
          <w:lang w:bidi="en-US"/>
        </w:rPr>
        <w:t>5.3. Права Муниципального заказчика:</w:t>
      </w:r>
    </w:p>
    <w:p w14:paraId="3A4D1F17"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5.3.1. Осуществлять контроль своевременного и качественного оказания Услуг Исполнителем без вмешательства в оперативно-хозяйственную деятельность.</w:t>
      </w:r>
    </w:p>
    <w:p w14:paraId="3BAE836E"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5.3.2. </w:t>
      </w:r>
      <w:r w:rsidRPr="00E35F6A">
        <w:rPr>
          <w:rFonts w:ascii="Times New Roman" w:eastAsia="Calibri" w:hAnsi="Times New Roman" w:cs="Times New Roman"/>
          <w:shd w:val="clear" w:color="auto" w:fill="FFFFFF"/>
          <w:lang w:bidi="en-US"/>
        </w:rPr>
        <w:t>При обнаружении в процессе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и потребовать устранения этих недостатков.</w:t>
      </w:r>
    </w:p>
    <w:p w14:paraId="30F4F724"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5.3.3. </w:t>
      </w:r>
      <w:r w:rsidRPr="00E35F6A">
        <w:rPr>
          <w:rFonts w:ascii="Times New Roman" w:eastAsia="Calibri" w:hAnsi="Times New Roman" w:cs="Times New Roman"/>
          <w:shd w:val="clear" w:color="auto" w:fill="FFFFFF"/>
          <w:lang w:bidi="en-US"/>
        </w:rPr>
        <w:t>В случае отступления Исполнителем от условий настоящего Контракта назначить срок для устранения выявленных недочетов.</w:t>
      </w:r>
    </w:p>
    <w:p w14:paraId="40B9F44C" w14:textId="77777777" w:rsidR="005911DB" w:rsidRPr="00E35F6A" w:rsidRDefault="005911DB" w:rsidP="00E35F6A">
      <w:pPr>
        <w:widowControl w:val="0"/>
        <w:numPr>
          <w:ilvl w:val="0"/>
          <w:numId w:val="14"/>
        </w:numPr>
        <w:tabs>
          <w:tab w:val="left" w:pos="1018"/>
        </w:tabs>
        <w:spacing w:after="0" w:line="240" w:lineRule="auto"/>
        <w:jc w:val="both"/>
        <w:rPr>
          <w:rFonts w:ascii="Times New Roman" w:eastAsia="Calibri" w:hAnsi="Times New Roman" w:cs="Times New Roman"/>
          <w:b/>
          <w:lang w:val="en-US" w:bidi="en-US"/>
        </w:rPr>
      </w:pPr>
      <w:proofErr w:type="spellStart"/>
      <w:r w:rsidRPr="00E35F6A">
        <w:rPr>
          <w:rFonts w:ascii="Times New Roman" w:eastAsia="Calibri" w:hAnsi="Times New Roman" w:cs="Times New Roman"/>
          <w:b/>
          <w:shd w:val="clear" w:color="auto" w:fill="FFFFFF"/>
          <w:lang w:val="en-US" w:bidi="en-US"/>
        </w:rPr>
        <w:t>Права</w:t>
      </w:r>
      <w:proofErr w:type="spellEnd"/>
      <w:r w:rsidRPr="00E35F6A">
        <w:rPr>
          <w:rFonts w:ascii="Times New Roman" w:eastAsia="Calibri" w:hAnsi="Times New Roman" w:cs="Times New Roman"/>
          <w:b/>
          <w:shd w:val="clear" w:color="auto" w:fill="FFFFFF"/>
          <w:lang w:val="en-US" w:bidi="en-US"/>
        </w:rPr>
        <w:t xml:space="preserve"> </w:t>
      </w:r>
      <w:proofErr w:type="spellStart"/>
      <w:r w:rsidRPr="00E35F6A">
        <w:rPr>
          <w:rFonts w:ascii="Times New Roman" w:eastAsia="Calibri" w:hAnsi="Times New Roman" w:cs="Times New Roman"/>
          <w:b/>
          <w:shd w:val="clear" w:color="auto" w:fill="FFFFFF"/>
          <w:lang w:val="en-US" w:bidi="en-US"/>
        </w:rPr>
        <w:t>Исполнителя</w:t>
      </w:r>
      <w:proofErr w:type="spellEnd"/>
      <w:r w:rsidRPr="00E35F6A">
        <w:rPr>
          <w:rFonts w:ascii="Times New Roman" w:eastAsia="Calibri" w:hAnsi="Times New Roman" w:cs="Times New Roman"/>
          <w:b/>
          <w:shd w:val="clear" w:color="auto" w:fill="FFFFFF"/>
          <w:lang w:val="en-US" w:bidi="en-US"/>
        </w:rPr>
        <w:t>:</w:t>
      </w:r>
    </w:p>
    <w:p w14:paraId="38DDE7BE"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5.4.1. Запрашивать и получать от Муниципального заказчика необходимую информацию, консультативную и иную помощь.</w:t>
      </w:r>
    </w:p>
    <w:p w14:paraId="34103F96"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5.4.2. </w:t>
      </w:r>
      <w:r w:rsidRPr="00E35F6A">
        <w:rPr>
          <w:rFonts w:ascii="Times New Roman" w:eastAsia="Calibri" w:hAnsi="Times New Roman" w:cs="Times New Roman"/>
          <w:shd w:val="clear" w:color="auto" w:fill="FFFFFF"/>
          <w:lang w:bidi="en-US"/>
        </w:rPr>
        <w:t>Привлекать иных юридических и физических лиц для оказания Услуг по Контракту, отвечая перед Муниципальным заказчиком за их результаты.</w:t>
      </w:r>
    </w:p>
    <w:p w14:paraId="6E6435FB"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5.4.3. </w:t>
      </w:r>
      <w:r w:rsidRPr="00E35F6A">
        <w:rPr>
          <w:rFonts w:ascii="Times New Roman" w:eastAsia="Calibri" w:hAnsi="Times New Roman" w:cs="Times New Roman"/>
          <w:shd w:val="clear" w:color="auto" w:fill="FFFFFF"/>
          <w:lang w:bidi="en-US"/>
        </w:rPr>
        <w:t>Использовать при оказании Услуг необходимые технологии и методики.</w:t>
      </w:r>
    </w:p>
    <w:p w14:paraId="1577CBE2"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shd w:val="clear" w:color="auto" w:fill="FFFFFF"/>
          <w:lang w:bidi="en-US"/>
        </w:rPr>
      </w:pPr>
      <w:r w:rsidRPr="00E35F6A">
        <w:rPr>
          <w:rFonts w:ascii="Times New Roman" w:eastAsia="Calibri" w:hAnsi="Times New Roman" w:cs="Times New Roman"/>
          <w:lang w:bidi="en-US"/>
        </w:rPr>
        <w:t xml:space="preserve">5.4.4. </w:t>
      </w:r>
      <w:r w:rsidRPr="00E35F6A">
        <w:rPr>
          <w:rFonts w:ascii="Times New Roman" w:eastAsia="Calibri" w:hAnsi="Times New Roman" w:cs="Times New Roman"/>
          <w:shd w:val="clear" w:color="auto" w:fill="FFFFFF"/>
          <w:lang w:bidi="en-US"/>
        </w:rPr>
        <w:t xml:space="preserve">Требовать своевременной оплаты оказанных Услуг, при условии, что Услуги оказаны надлежащим образом, в полном объеме и </w:t>
      </w:r>
      <w:proofErr w:type="gramStart"/>
      <w:r w:rsidRPr="00E35F6A">
        <w:rPr>
          <w:rFonts w:ascii="Times New Roman" w:eastAsia="Calibri" w:hAnsi="Times New Roman" w:cs="Times New Roman"/>
          <w:shd w:val="clear" w:color="auto" w:fill="FFFFFF"/>
          <w:lang w:bidi="en-US"/>
        </w:rPr>
        <w:t>в срок</w:t>
      </w:r>
      <w:proofErr w:type="gramEnd"/>
      <w:r w:rsidRPr="00E35F6A">
        <w:rPr>
          <w:rFonts w:ascii="Times New Roman" w:eastAsia="Calibri" w:hAnsi="Times New Roman" w:cs="Times New Roman"/>
          <w:shd w:val="clear" w:color="auto" w:fill="FFFFFF"/>
          <w:lang w:bidi="en-US"/>
        </w:rPr>
        <w:t xml:space="preserve"> установленный настоящим Контрактом.</w:t>
      </w:r>
    </w:p>
    <w:p w14:paraId="2FD54D95" w14:textId="77777777" w:rsidR="008D3C7F" w:rsidRPr="00E35F6A" w:rsidRDefault="008D3C7F" w:rsidP="00E35F6A">
      <w:pPr>
        <w:widowControl w:val="0"/>
        <w:tabs>
          <w:tab w:val="left" w:pos="567"/>
        </w:tabs>
        <w:spacing w:after="0" w:line="240" w:lineRule="auto"/>
        <w:jc w:val="both"/>
        <w:rPr>
          <w:rFonts w:ascii="Times New Roman" w:eastAsia="Calibri" w:hAnsi="Times New Roman" w:cs="Times New Roman"/>
          <w:lang w:bidi="en-US"/>
        </w:rPr>
      </w:pPr>
    </w:p>
    <w:p w14:paraId="250E149D" w14:textId="77777777" w:rsidR="00CC372F" w:rsidRPr="00E35F6A" w:rsidRDefault="005911DB" w:rsidP="00E35F6A">
      <w:pPr>
        <w:numPr>
          <w:ilvl w:val="0"/>
          <w:numId w:val="8"/>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ОТВЕТСТВЕННОСТЬ СТОРОН</w:t>
      </w:r>
    </w:p>
    <w:p w14:paraId="28398974"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425AE661"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3444FCC4"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6.3. При наступлении указанных в пункте 6.2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55A1C9C3"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6.4.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AC62085"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DA709F"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p>
    <w:p w14:paraId="201F6997"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 00 копеек.</w:t>
      </w:r>
    </w:p>
    <w:p w14:paraId="702299E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77EB4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658A8020"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D622A6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Штрафы начисляются за неисполнение или ненадлежащее исполнение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предусмотренных Контрактом, за исключением просрочки исполнения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(в том числе гарантийного обязательства), предусмотренных Контрактом.</w:t>
      </w:r>
    </w:p>
    <w:p w14:paraId="0A01CF5F" w14:textId="77777777" w:rsidR="0026119C" w:rsidRPr="00E35F6A" w:rsidRDefault="0026119C" w:rsidP="00E35F6A">
      <w:pPr>
        <w:widowControl w:val="0"/>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0" w:history="1">
        <w:r w:rsidRPr="00E35F6A">
          <w:rPr>
            <w:rFonts w:ascii="Times New Roman" w:eastAsia="Calibri" w:hAnsi="Times New Roman" w:cs="Times New Roman"/>
          </w:rPr>
          <w:t>пунктом 1 части 1 статьи 30</w:t>
        </w:r>
      </w:hyperlink>
      <w:r w:rsidRPr="00E35F6A">
        <w:rPr>
          <w:rFonts w:ascii="Times New Roman" w:eastAsia="Calibri" w:hAnsi="Times New Roman" w:cs="Times New Roman"/>
        </w:rPr>
        <w:t xml:space="preserve"> Федерального закона № 44-ФЗ,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027D1F18" w14:textId="77777777" w:rsidR="0026119C" w:rsidRPr="00E35F6A" w:rsidRDefault="0026119C" w:rsidP="00E35F6A">
      <w:pPr>
        <w:widowControl w:val="0"/>
        <w:spacing w:after="0" w:line="240" w:lineRule="auto"/>
        <w:jc w:val="both"/>
        <w:rPr>
          <w:rFonts w:ascii="Times New Roman" w:eastAsia="Calibri" w:hAnsi="Times New Roman" w:cs="Times New Roman"/>
        </w:rPr>
      </w:pPr>
      <w:r w:rsidRPr="00E35F6A">
        <w:rPr>
          <w:rFonts w:ascii="Times New Roman" w:eastAsia="Calibri" w:hAnsi="Times New Roman" w:cs="Times New Roman"/>
        </w:rPr>
        <w:t>- 1 процент от цены контракта (этапа) цены контракта (этапа), но не более 5 тыс. рублей и не менее 1 тыс. рублей</w:t>
      </w:r>
      <w:r w:rsidR="00E51DAC" w:rsidRPr="00E35F6A">
        <w:rPr>
          <w:rFonts w:ascii="Times New Roman" w:eastAsia="Calibri" w:hAnsi="Times New Roman" w:cs="Times New Roman"/>
        </w:rPr>
        <w:t>.</w:t>
      </w:r>
    </w:p>
    <w:p w14:paraId="151E9C4F"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За каждый факт неисполнения или ненадлежащего исполнения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обязательства, предусмотренного Контрактом, которое не имеет стоимостного выражения (непредоставление в срок, предусмотренный условиями Контракта, отчетных документов), размер штрафа устанавливается в размере 1000 (одной тысячи) рублей 00 копеек.</w:t>
      </w:r>
    </w:p>
    <w:p w14:paraId="525F4C35"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Общая сумма начисленных штрафов за неисполнение или ненадлежащее исполнение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предусмотренных Контрактом, не может превышать цену Контракта.</w:t>
      </w:r>
    </w:p>
    <w:p w14:paraId="2CFB5F01"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78635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6.7. Уплата неустоек (штрафа, пени) или применение иной формы ответственности не освобождает Стороны от исполнения обязательств по настоящему Контракту.</w:t>
      </w:r>
    </w:p>
    <w:p w14:paraId="1F888A87"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 xml:space="preserve">6.8. За каждый факт неисполнения или ненадлежащего исполнения </w:t>
      </w:r>
      <w:r w:rsidR="00AD7C6D" w:rsidRPr="00E35F6A">
        <w:rPr>
          <w:rFonts w:ascii="Times New Roman" w:eastAsia="Times New Roman" w:hAnsi="Times New Roman" w:cs="Times New Roman"/>
          <w:i/>
          <w:iCs/>
        </w:rPr>
        <w:t>Исполнителем</w:t>
      </w:r>
      <w:r w:rsidRPr="00E35F6A">
        <w:rPr>
          <w:rFonts w:ascii="Times New Roman" w:eastAsia="Times New Roman" w:hAnsi="Times New Roman" w:cs="Times New Roman"/>
          <w:i/>
          <w:iCs/>
        </w:rPr>
        <w:t xml:space="preserve">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w:t>
      </w:r>
    </w:p>
    <w:p w14:paraId="5437292B"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а) в случае, если цена Контракта не превышает начальную (максимальную) цену контракта:</w:t>
      </w:r>
    </w:p>
    <w:p w14:paraId="63334570"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10 % начальной (максимальной) цены Контракта, если цена Контракта не превышает 3 млн. рублей;</w:t>
      </w:r>
    </w:p>
    <w:p w14:paraId="40FBCC54"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5 % начальной (максимальной) цены Контракта, если цена Контракта составляет от 3 млн. рублей до 50 млн. рублей (включительно);</w:t>
      </w:r>
    </w:p>
    <w:p w14:paraId="16DA88E9"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1 % начальной (максимальной) цены Контракта, если цена Контракта составляет от 50 млн. рублей до 100 млн. рублей (включительно);</w:t>
      </w:r>
    </w:p>
    <w:p w14:paraId="58C316AE"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б) в случае, если цена Контракта превышает начальную (максимальную) цену Контракта:</w:t>
      </w:r>
    </w:p>
    <w:p w14:paraId="4F49E85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10 % цены Контракта, если цена Контракта не превышает 3 млн. рублей;</w:t>
      </w:r>
    </w:p>
    <w:p w14:paraId="6163A80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5 % цены Контракта, если цена Контракта составляет от 3 млн. рублей до 50 млн. рублей (включительно);</w:t>
      </w:r>
    </w:p>
    <w:p w14:paraId="4732CF04"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 цены Контракта, если цена Контракта составляет от 50 млн. рублей до 100 млн. рублей (включительно).</w:t>
      </w:r>
    </w:p>
    <w:p w14:paraId="033CB38F"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6.9. Уплата </w:t>
      </w:r>
      <w:r w:rsidR="00AD7C6D" w:rsidRPr="00E35F6A">
        <w:rPr>
          <w:rFonts w:ascii="Times New Roman" w:eastAsia="Times New Roman" w:hAnsi="Times New Roman" w:cs="Times New Roman"/>
        </w:rPr>
        <w:t>Исполнителем</w:t>
      </w:r>
      <w:r w:rsidRPr="00E35F6A">
        <w:rPr>
          <w:rFonts w:ascii="Times New Roman" w:eastAsia="Calibri" w:hAnsi="Times New Roman" w:cs="Times New Roman"/>
        </w:rPr>
        <w:t xml:space="preserve"> неустойки или применение иной формы ответственности не освобождает его от исполнения обязательств по настоящему Контракту.</w:t>
      </w:r>
    </w:p>
    <w:p w14:paraId="4AC12607"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6.10. В качестве подтверждения фактов неисполнения/ненадлежащего исполнения обязательств, Заказчик может предъявлять фото- и видеоматериалы, являющиеся основанием для взыскания неустойки или применения иной формы ответственности в соответствии с законодательством Российской Федерации.</w:t>
      </w:r>
    </w:p>
    <w:p w14:paraId="6EDCB368"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lastRenderedPageBreak/>
        <w:t>6.11. В случае полного (частичного) невыполнения условий Контракта одной из Сторон, такая Сторона обязана возместить другой Стороне причиненные убытки.</w:t>
      </w:r>
    </w:p>
    <w:p w14:paraId="23DB9DF6" w14:textId="05D7C759"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6.12. </w:t>
      </w:r>
      <w:r w:rsidR="00AD7C6D" w:rsidRPr="00E35F6A">
        <w:rPr>
          <w:rFonts w:ascii="Times New Roman" w:eastAsia="Times New Roman" w:hAnsi="Times New Roman" w:cs="Times New Roman"/>
        </w:rPr>
        <w:t>Исполнитель</w:t>
      </w:r>
      <w:r w:rsidRPr="00E35F6A">
        <w:rPr>
          <w:rFonts w:ascii="Times New Roman" w:eastAsia="Calibri" w:hAnsi="Times New Roman" w:cs="Times New Roman"/>
        </w:rPr>
        <w:t xml:space="preserve"> гарантирует качество </w:t>
      </w:r>
      <w:r w:rsidR="00AD7C6D" w:rsidRPr="00E35F6A">
        <w:rPr>
          <w:rFonts w:ascii="Times New Roman" w:eastAsia="Calibri" w:hAnsi="Times New Roman" w:cs="Times New Roman"/>
        </w:rPr>
        <w:t>оказанных услуг</w:t>
      </w:r>
      <w:r w:rsidRPr="00E35F6A">
        <w:rPr>
          <w:rFonts w:ascii="Times New Roman" w:eastAsia="Calibri" w:hAnsi="Times New Roman" w:cs="Times New Roman"/>
        </w:rPr>
        <w:t xml:space="preserve"> в соответствии с требованиями и нормами, регулирующими данную сферу деятельности и требованиями</w:t>
      </w:r>
      <w:r w:rsidR="002B749D" w:rsidRPr="00E35F6A">
        <w:rPr>
          <w:rFonts w:ascii="Times New Roman" w:eastAsia="Calibri" w:hAnsi="Times New Roman" w:cs="Times New Roman"/>
        </w:rPr>
        <w:t>,</w:t>
      </w:r>
      <w:r w:rsidRPr="00E35F6A">
        <w:rPr>
          <w:rFonts w:ascii="Times New Roman" w:eastAsia="Calibri" w:hAnsi="Times New Roman" w:cs="Times New Roman"/>
        </w:rPr>
        <w:t xml:space="preserve"> указанными в Контракте.</w:t>
      </w:r>
    </w:p>
    <w:p w14:paraId="3B479F8A" w14:textId="77777777" w:rsidR="0026119C" w:rsidRPr="00E35F6A" w:rsidRDefault="0026119C" w:rsidP="00E35F6A">
      <w:pPr>
        <w:widowControl w:val="0"/>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Calibri" w:hAnsi="Times New Roman" w:cs="Times New Roman"/>
        </w:rPr>
        <w:t>6.13. Итоговая сумма, подлежащая оплате</w:t>
      </w:r>
      <w:r w:rsidRPr="00E35F6A">
        <w:rPr>
          <w:rFonts w:ascii="Times New Roman" w:eastAsia="Times New Roman" w:hAnsi="Times New Roman" w:cs="Times New Roman"/>
        </w:rPr>
        <w:t xml:space="preserve"> </w:t>
      </w:r>
      <w:r w:rsidR="00AD7C6D" w:rsidRPr="00E35F6A">
        <w:rPr>
          <w:rFonts w:ascii="Times New Roman" w:eastAsia="Times New Roman" w:hAnsi="Times New Roman" w:cs="Times New Roman"/>
        </w:rPr>
        <w:t>Исполнителю</w:t>
      </w:r>
      <w:r w:rsidRPr="00E35F6A">
        <w:rPr>
          <w:rFonts w:ascii="Times New Roman" w:eastAsia="Calibri" w:hAnsi="Times New Roman" w:cs="Times New Roman"/>
        </w:rPr>
        <w:t xml:space="preserve">, вычисляется путем вычитания суммы неустойки, начисленной </w:t>
      </w:r>
      <w:r w:rsidR="00AD7C6D" w:rsidRPr="00E35F6A">
        <w:rPr>
          <w:rFonts w:ascii="Times New Roman" w:eastAsia="Times New Roman" w:hAnsi="Times New Roman" w:cs="Times New Roman"/>
        </w:rPr>
        <w:t>Исполнителю</w:t>
      </w:r>
      <w:r w:rsidRPr="00E35F6A">
        <w:rPr>
          <w:rFonts w:ascii="Times New Roman" w:eastAsia="Times New Roman" w:hAnsi="Times New Roman" w:cs="Times New Roman"/>
        </w:rPr>
        <w:t xml:space="preserve"> </w:t>
      </w:r>
      <w:r w:rsidRPr="00E35F6A">
        <w:rPr>
          <w:rFonts w:ascii="Times New Roman" w:eastAsia="Calibri" w:hAnsi="Times New Roman" w:cs="Times New Roman"/>
        </w:rPr>
        <w:t xml:space="preserve">Заказчиком, из суммы подлежащей оплате Заказчиком </w:t>
      </w:r>
      <w:r w:rsidR="00AD7C6D" w:rsidRPr="00E35F6A">
        <w:rPr>
          <w:rFonts w:ascii="Times New Roman" w:eastAsia="Times New Roman" w:hAnsi="Times New Roman" w:cs="Times New Roman"/>
        </w:rPr>
        <w:t>Исполнителю</w:t>
      </w:r>
      <w:r w:rsidRPr="00E35F6A">
        <w:rPr>
          <w:rFonts w:ascii="Times New Roman" w:eastAsia="Times New Roman" w:hAnsi="Times New Roman" w:cs="Times New Roman"/>
        </w:rPr>
        <w:t xml:space="preserve"> </w:t>
      </w:r>
      <w:r w:rsidRPr="00E35F6A">
        <w:rPr>
          <w:rFonts w:ascii="Times New Roman" w:eastAsia="Calibri" w:hAnsi="Times New Roman" w:cs="Times New Roman"/>
        </w:rPr>
        <w:t>по Контракту</w:t>
      </w:r>
      <w:r w:rsidRPr="00E35F6A">
        <w:rPr>
          <w:rFonts w:ascii="Times New Roman" w:eastAsia="Times New Roman" w:hAnsi="Times New Roman" w:cs="Times New Roman"/>
        </w:rPr>
        <w:t>.</w:t>
      </w:r>
    </w:p>
    <w:p w14:paraId="45C03B50" w14:textId="77777777" w:rsidR="00F87163" w:rsidRPr="00E35F6A" w:rsidRDefault="00F87163" w:rsidP="00E35F6A">
      <w:pPr>
        <w:widowControl w:val="0"/>
        <w:autoSpaceDE w:val="0"/>
        <w:autoSpaceDN w:val="0"/>
        <w:adjustRightInd w:val="0"/>
        <w:spacing w:after="0" w:line="240" w:lineRule="auto"/>
        <w:jc w:val="both"/>
        <w:rPr>
          <w:rFonts w:ascii="Times New Roman" w:eastAsia="Arial" w:hAnsi="Times New Roman" w:cs="Times New Roman"/>
          <w:color w:val="000000"/>
        </w:rPr>
      </w:pPr>
    </w:p>
    <w:p w14:paraId="7AB03F28" w14:textId="77777777" w:rsidR="00D35729" w:rsidRPr="00E35F6A" w:rsidRDefault="005911DB" w:rsidP="00E35F6A">
      <w:pPr>
        <w:pStyle w:val="a3"/>
        <w:numPr>
          <w:ilvl w:val="0"/>
          <w:numId w:val="15"/>
        </w:numPr>
        <w:spacing w:after="0" w:line="240" w:lineRule="auto"/>
        <w:ind w:left="0" w:firstLine="0"/>
        <w:jc w:val="both"/>
        <w:rPr>
          <w:rFonts w:ascii="Times New Roman" w:eastAsia="Calibri" w:hAnsi="Times New Roman" w:cs="Times New Roman"/>
          <w:b/>
          <w:lang w:bidi="en-US"/>
        </w:rPr>
      </w:pPr>
      <w:r w:rsidRPr="00E35F6A">
        <w:rPr>
          <w:rFonts w:ascii="Times New Roman" w:eastAsia="Calibri" w:hAnsi="Times New Roman" w:cs="Times New Roman"/>
          <w:b/>
          <w:lang w:bidi="en-US"/>
        </w:rPr>
        <w:t xml:space="preserve">ПОРЯДОК ИЗМЕНЕНИЯ И ДОПОЛНЕНИЯ КОНТРАКТА, </w:t>
      </w:r>
    </w:p>
    <w:p w14:paraId="5673CC3A" w14:textId="77777777" w:rsidR="005911DB" w:rsidRPr="00E35F6A" w:rsidRDefault="005911DB" w:rsidP="00E35F6A">
      <w:pPr>
        <w:pStyle w:val="a3"/>
        <w:spacing w:after="0" w:line="240" w:lineRule="auto"/>
        <w:ind w:left="0"/>
        <w:jc w:val="both"/>
        <w:rPr>
          <w:rFonts w:ascii="Times New Roman" w:eastAsia="Calibri" w:hAnsi="Times New Roman" w:cs="Times New Roman"/>
          <w:b/>
          <w:lang w:bidi="en-US"/>
        </w:rPr>
      </w:pPr>
      <w:r w:rsidRPr="00E35F6A">
        <w:rPr>
          <w:rFonts w:ascii="Times New Roman" w:eastAsia="Calibri" w:hAnsi="Times New Roman" w:cs="Times New Roman"/>
          <w:b/>
          <w:lang w:bidi="en-US"/>
        </w:rPr>
        <w:t>РАСТОРЖЕНИЕ КОНТРАКТА</w:t>
      </w:r>
    </w:p>
    <w:p w14:paraId="336EC016" w14:textId="77777777" w:rsidR="00D22D9F" w:rsidRPr="00E35F6A" w:rsidRDefault="00D22D9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неотъемлемыми частями Контракта.</w:t>
      </w:r>
    </w:p>
    <w:p w14:paraId="3ACBDEDD" w14:textId="078EE8D6" w:rsidR="00CC372F" w:rsidRPr="00E35F6A" w:rsidRDefault="00CC372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законодательством РФ.</w:t>
      </w:r>
    </w:p>
    <w:p w14:paraId="3A319A14" w14:textId="77777777" w:rsidR="00CC372F" w:rsidRPr="00E35F6A" w:rsidRDefault="00CC372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получения такого предложения.</w:t>
      </w:r>
    </w:p>
    <w:p w14:paraId="1BF0CA48" w14:textId="77777777" w:rsidR="00CC372F" w:rsidRPr="00E35F6A" w:rsidRDefault="00CC372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Расторжение Контракта по соглашению сторон производится Сторонами путем подписания соответствующего соглашения о расторжении.</w:t>
      </w:r>
    </w:p>
    <w:p w14:paraId="7F8CFDE6" w14:textId="77777777" w:rsidR="00CC372F" w:rsidRPr="00E35F6A" w:rsidRDefault="00CC372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расторжения настоящего Контракта по инициативе любой из Сторон Стороны производят сверку расчетов, которой подтверждается оказанные услуги.</w:t>
      </w:r>
    </w:p>
    <w:p w14:paraId="5EF56746" w14:textId="77777777" w:rsidR="00CC372F" w:rsidRPr="00E35F6A" w:rsidRDefault="00CC372F"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Заказчик принимает решение об одностороннем отказе от исполнения Контракта в соответствии с законодательством Российской Федерации.</w:t>
      </w:r>
    </w:p>
    <w:p w14:paraId="0787D90D" w14:textId="77777777" w:rsidR="00CC372F" w:rsidRPr="00E35F6A" w:rsidRDefault="00CC372F" w:rsidP="00E35F6A">
      <w:pPr>
        <w:spacing w:after="0" w:line="240" w:lineRule="auto"/>
        <w:contextualSpacing/>
        <w:jc w:val="both"/>
        <w:rPr>
          <w:rFonts w:ascii="Times New Roman" w:eastAsia="Calibri" w:hAnsi="Times New Roman" w:cs="Times New Roman"/>
          <w:lang w:bidi="en-US"/>
        </w:rPr>
      </w:pPr>
    </w:p>
    <w:p w14:paraId="019E7B6D" w14:textId="77777777" w:rsidR="005911DB" w:rsidRPr="00E35F6A" w:rsidRDefault="005911DB" w:rsidP="00E35F6A">
      <w:pPr>
        <w:numPr>
          <w:ilvl w:val="0"/>
          <w:numId w:val="15"/>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ОБЕСПЕЧЕНИЕ ИСПОЛНЕНИЯ КОНТРАКТА</w:t>
      </w:r>
    </w:p>
    <w:p w14:paraId="37F1C4D0" w14:textId="77777777" w:rsidR="00B641B2" w:rsidRPr="00E35F6A" w:rsidRDefault="00B641B2"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Обеспечение исполнения контракта не предусмотрено.</w:t>
      </w:r>
    </w:p>
    <w:p w14:paraId="51182C97" w14:textId="77777777" w:rsidR="00B641B2" w:rsidRPr="00E35F6A" w:rsidRDefault="00B641B2" w:rsidP="00E35F6A">
      <w:pPr>
        <w:spacing w:after="0" w:line="240" w:lineRule="auto"/>
        <w:contextualSpacing/>
        <w:jc w:val="both"/>
        <w:rPr>
          <w:rFonts w:ascii="Times New Roman" w:eastAsia="Calibri" w:hAnsi="Times New Roman" w:cs="Times New Roman"/>
          <w:lang w:bidi="en-US"/>
        </w:rPr>
      </w:pPr>
    </w:p>
    <w:p w14:paraId="277377AC" w14:textId="77777777" w:rsidR="005911DB" w:rsidRPr="00E35F6A" w:rsidRDefault="005911DB" w:rsidP="00E35F6A">
      <w:pPr>
        <w:numPr>
          <w:ilvl w:val="0"/>
          <w:numId w:val="15"/>
        </w:numPr>
        <w:suppressAutoHyphen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ФОРС-МАЖОР</w:t>
      </w:r>
    </w:p>
    <w:p w14:paraId="13C2BAA8" w14:textId="77777777" w:rsidR="005911DB" w:rsidRPr="00E35F6A" w:rsidRDefault="005911DB" w:rsidP="00E35F6A">
      <w:pPr>
        <w:numPr>
          <w:ilvl w:val="1"/>
          <w:numId w:val="1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в частности при возникновении обстоятельств непреодолимой силы (форс-мажорных), т.е. чрезвычайных и непредсказуемых при данных условиях обстоятельств.</w:t>
      </w:r>
    </w:p>
    <w:p w14:paraId="307F8936" w14:textId="77777777" w:rsidR="005911DB" w:rsidRPr="00E35F6A" w:rsidRDefault="005911DB" w:rsidP="00E35F6A">
      <w:pPr>
        <w:numPr>
          <w:ilvl w:val="1"/>
          <w:numId w:val="1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27BFAFB7" w14:textId="77777777" w:rsidR="005911DB" w:rsidRPr="00E35F6A" w:rsidRDefault="005911DB" w:rsidP="00E35F6A">
      <w:pPr>
        <w:numPr>
          <w:ilvl w:val="1"/>
          <w:numId w:val="1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 наступлении форс-мажорных обстоятельств Стороны уведомляют друг друга в пятидневный срок с момента их возникновения. Факт наступления форс-мажорных обстоятельств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 При возникновении форс-мажорных обстоятельств все вопросы, связанные со взаиморасчётами, решаются Сторонами Контракта по взаимному согласованию, а при не достижении согласия - в пор</w:t>
      </w:r>
      <w:r w:rsidR="00BA5D02" w:rsidRPr="00E35F6A">
        <w:rPr>
          <w:rFonts w:ascii="Times New Roman" w:eastAsia="Calibri" w:hAnsi="Times New Roman" w:cs="Times New Roman"/>
          <w:lang w:bidi="en-US"/>
        </w:rPr>
        <w:t>ядке судебного судопроизводства.</w:t>
      </w:r>
    </w:p>
    <w:p w14:paraId="7FC4C3D0" w14:textId="77777777" w:rsidR="00BA5D02" w:rsidRPr="00E35F6A" w:rsidRDefault="00BA5D02" w:rsidP="00E35F6A">
      <w:pPr>
        <w:suppressAutoHyphens/>
        <w:spacing w:after="0" w:line="240" w:lineRule="auto"/>
        <w:contextualSpacing/>
        <w:jc w:val="both"/>
        <w:rPr>
          <w:rFonts w:ascii="Times New Roman" w:eastAsia="Calibri" w:hAnsi="Times New Roman" w:cs="Times New Roman"/>
          <w:lang w:bidi="en-US"/>
        </w:rPr>
      </w:pPr>
    </w:p>
    <w:p w14:paraId="191201B7" w14:textId="77777777" w:rsidR="005911DB" w:rsidRPr="00E35F6A" w:rsidRDefault="005911DB" w:rsidP="00E35F6A">
      <w:pPr>
        <w:numPr>
          <w:ilvl w:val="0"/>
          <w:numId w:val="15"/>
        </w:numPr>
        <w:tabs>
          <w:tab w:val="left" w:pos="993"/>
        </w:tab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АНТИКОРРУПЦИОННЫЕ УСЛОВИЯ</w:t>
      </w:r>
    </w:p>
    <w:p w14:paraId="62D87FE0" w14:textId="77777777" w:rsidR="005911DB" w:rsidRPr="00E35F6A" w:rsidRDefault="005911DB" w:rsidP="00E35F6A">
      <w:pPr>
        <w:numPr>
          <w:ilvl w:val="1"/>
          <w:numId w:val="15"/>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AEAFA2" w14:textId="77777777" w:rsidR="005911DB" w:rsidRPr="00E35F6A" w:rsidRDefault="005911DB" w:rsidP="00E35F6A">
      <w:pPr>
        <w:numPr>
          <w:ilvl w:val="0"/>
          <w:numId w:val="10"/>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E35F6A">
        <w:rPr>
          <w:rFonts w:ascii="Times New Roman" w:eastAsia="Calibri" w:hAnsi="Times New Roman" w:cs="Times New Roman"/>
          <w:lang w:bidi="en-US"/>
        </w:rPr>
        <w:lastRenderedPageBreak/>
        <w:t>для сторон по контракту, их аффилированных лиц, работников или посредников, действующих по контракту;</w:t>
      </w:r>
    </w:p>
    <w:p w14:paraId="1694ABFA" w14:textId="77777777" w:rsidR="005911DB" w:rsidRPr="00E35F6A" w:rsidRDefault="005911DB" w:rsidP="00E35F6A">
      <w:pPr>
        <w:numPr>
          <w:ilvl w:val="0"/>
          <w:numId w:val="10"/>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0964C4B" w14:textId="77777777" w:rsidR="005911DB" w:rsidRPr="00E35F6A" w:rsidRDefault="005911DB" w:rsidP="00E35F6A">
      <w:pPr>
        <w:numPr>
          <w:ilvl w:val="0"/>
          <w:numId w:val="10"/>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не совершать иных действий, нарушающих антикоррупционное законодательство Российской Федерации.</w:t>
      </w:r>
    </w:p>
    <w:p w14:paraId="2D16E8D7" w14:textId="77777777" w:rsidR="002B749D" w:rsidRPr="00E35F6A" w:rsidRDefault="002B749D" w:rsidP="00E35F6A">
      <w:pPr>
        <w:tabs>
          <w:tab w:val="left" w:pos="993"/>
        </w:tabs>
        <w:spacing w:after="0" w:line="240" w:lineRule="auto"/>
        <w:contextualSpacing/>
        <w:jc w:val="both"/>
        <w:rPr>
          <w:rFonts w:ascii="Times New Roman" w:eastAsia="Calibri" w:hAnsi="Times New Roman" w:cs="Times New Roman"/>
          <w:b/>
          <w:lang w:bidi="en-US"/>
        </w:rPr>
      </w:pPr>
    </w:p>
    <w:p w14:paraId="06A5C12D" w14:textId="77777777" w:rsidR="005911DB" w:rsidRPr="00E35F6A" w:rsidRDefault="005911DB" w:rsidP="00E35F6A">
      <w:pPr>
        <w:numPr>
          <w:ilvl w:val="0"/>
          <w:numId w:val="15"/>
        </w:numPr>
        <w:tabs>
          <w:tab w:val="left" w:pos="993"/>
        </w:tab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ЗАКЛЮЧИТЕЛЬНЫЕ ПОЛОЖЕНИЯ</w:t>
      </w:r>
    </w:p>
    <w:p w14:paraId="1FF09233"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Если при исполнении Сторонами обязанностей, возложенных на них Контрактом, обнаруживаются препятствия к надлежащему исполнению Контракта, каждая из Сторон обязана принять все зависящие от нее разумные меры по устранению таких препятствий.</w:t>
      </w:r>
    </w:p>
    <w:p w14:paraId="6B256C00"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По всем иным вопросам, не урегулированным в Контракте </w:t>
      </w:r>
      <w:proofErr w:type="gramStart"/>
      <w:r w:rsidRPr="00E35F6A">
        <w:rPr>
          <w:rFonts w:ascii="Times New Roman" w:eastAsia="Calibri" w:hAnsi="Times New Roman" w:cs="Times New Roman"/>
          <w:lang w:bidi="en-US"/>
        </w:rPr>
        <w:t>Стороны</w:t>
      </w:r>
      <w:proofErr w:type="gramEnd"/>
      <w:r w:rsidRPr="00E35F6A">
        <w:rPr>
          <w:rFonts w:ascii="Times New Roman" w:eastAsia="Calibri" w:hAnsi="Times New Roman" w:cs="Times New Roman"/>
          <w:lang w:bidi="en-US"/>
        </w:rPr>
        <w:t xml:space="preserve"> будут руководствоваться нормами действующего гражданского законодательства Российской Федерации.</w:t>
      </w:r>
    </w:p>
    <w:p w14:paraId="15AD22C4"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5 (пяти) дней с момента ее получения. При не достижении согласия, спор разрешается в Арбитражном суде Санкт-Петербурга и Ленинградской области в соответствии с законодательством Российской Федерации.</w:t>
      </w:r>
    </w:p>
    <w:p w14:paraId="2E1B8482"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уведомления Сторон, связанные с исполнением Контракта, доставляются лично или направляются в письменной форме по почте заказным письмом, по фактическому адресу Стороны, указанному в разделе 13 Контракта.</w:t>
      </w:r>
    </w:p>
    <w:p w14:paraId="70B737C1"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Стороны обязаны в течение 3 (трех) дней сообщить друг другу об изменении своего места нахождения, почтового адреса, номеров телефонов, факсов и банковских реквизитов.</w:t>
      </w:r>
    </w:p>
    <w:p w14:paraId="3FE2E0B9" w14:textId="5F63126F"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Срок действия Контракта устанавливается с момента его подписания и действует по </w:t>
      </w:r>
      <w:r w:rsidR="00BA5D02" w:rsidRPr="00E35F6A">
        <w:rPr>
          <w:rFonts w:ascii="Times New Roman" w:eastAsia="Calibri" w:hAnsi="Times New Roman" w:cs="Times New Roman"/>
          <w:lang w:bidi="en-US"/>
        </w:rPr>
        <w:t>3</w:t>
      </w:r>
      <w:r w:rsidR="00AD7C6D" w:rsidRPr="00E35F6A">
        <w:rPr>
          <w:rFonts w:ascii="Times New Roman" w:eastAsia="Calibri" w:hAnsi="Times New Roman" w:cs="Times New Roman"/>
          <w:lang w:bidi="en-US"/>
        </w:rPr>
        <w:t>1</w:t>
      </w:r>
      <w:r w:rsidR="00BA5D02" w:rsidRPr="00E35F6A">
        <w:rPr>
          <w:rFonts w:ascii="Times New Roman" w:eastAsia="Calibri" w:hAnsi="Times New Roman" w:cs="Times New Roman"/>
          <w:lang w:bidi="en-US"/>
        </w:rPr>
        <w:t>.</w:t>
      </w:r>
      <w:r w:rsidR="00975B71" w:rsidRPr="00E35F6A">
        <w:rPr>
          <w:rFonts w:ascii="Times New Roman" w:eastAsia="Calibri" w:hAnsi="Times New Roman" w:cs="Times New Roman"/>
          <w:lang w:bidi="en-US"/>
        </w:rPr>
        <w:t>10</w:t>
      </w:r>
      <w:r w:rsidR="00037CDA" w:rsidRPr="00E35F6A">
        <w:rPr>
          <w:rFonts w:ascii="Times New Roman" w:eastAsia="Calibri" w:hAnsi="Times New Roman" w:cs="Times New Roman"/>
          <w:lang w:bidi="en-US"/>
        </w:rPr>
        <w:t>.</w:t>
      </w:r>
      <w:r w:rsidR="00BA5D02" w:rsidRPr="00E35F6A">
        <w:rPr>
          <w:rFonts w:ascii="Times New Roman" w:eastAsia="Calibri" w:hAnsi="Times New Roman" w:cs="Times New Roman"/>
          <w:lang w:bidi="en-US"/>
        </w:rPr>
        <w:t>202</w:t>
      </w:r>
      <w:r w:rsidR="00037CDA" w:rsidRPr="00E35F6A">
        <w:rPr>
          <w:rFonts w:ascii="Times New Roman" w:eastAsia="Calibri" w:hAnsi="Times New Roman" w:cs="Times New Roman"/>
          <w:lang w:bidi="en-US"/>
        </w:rPr>
        <w:t>2</w:t>
      </w:r>
      <w:r w:rsidRPr="00E35F6A">
        <w:rPr>
          <w:rFonts w:ascii="Times New Roman" w:eastAsia="Calibri" w:hAnsi="Times New Roman" w:cs="Times New Roman"/>
          <w:lang w:bidi="en-US"/>
        </w:rPr>
        <w:t>г. включительно или до полного исполнения обязательств Сторонами.</w:t>
      </w:r>
    </w:p>
    <w:p w14:paraId="7DD3EB8D"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дополнительные соглашения к Контракту, заключенные Сторонами в соответствии с требованиями действующего законодательства и условиями Контракта, являются его неотъемлемой частью.</w:t>
      </w:r>
    </w:p>
    <w:p w14:paraId="460071F7"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A20E062"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14:paraId="7A4CC64C"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E604260" w14:textId="77777777" w:rsidR="00BA5D02" w:rsidRPr="00E35F6A" w:rsidRDefault="00BA5D02" w:rsidP="00E35F6A">
      <w:pPr>
        <w:spacing w:after="0" w:line="240" w:lineRule="auto"/>
        <w:contextualSpacing/>
        <w:jc w:val="both"/>
        <w:rPr>
          <w:rFonts w:ascii="Times New Roman" w:eastAsia="Calibri" w:hAnsi="Times New Roman" w:cs="Times New Roman"/>
          <w:lang w:bidi="en-US"/>
        </w:rPr>
      </w:pPr>
    </w:p>
    <w:p w14:paraId="796503A7" w14:textId="77777777" w:rsidR="005911DB" w:rsidRPr="00E35F6A" w:rsidRDefault="005911DB" w:rsidP="00E35F6A">
      <w:pPr>
        <w:numPr>
          <w:ilvl w:val="0"/>
          <w:numId w:val="15"/>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ПРИЛОЖЕНИЯ К КОНТРАКТУ</w:t>
      </w:r>
    </w:p>
    <w:p w14:paraId="334A14BB" w14:textId="77777777" w:rsidR="005911DB" w:rsidRPr="00E35F6A" w:rsidRDefault="005911DB" w:rsidP="00E35F6A">
      <w:pPr>
        <w:numPr>
          <w:ilvl w:val="1"/>
          <w:numId w:val="1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К Контракту прилагаются и являются его неотъемлемой частью следующие приложения:</w:t>
      </w:r>
    </w:p>
    <w:p w14:paraId="3C0A1589" w14:textId="77777777" w:rsidR="005911DB" w:rsidRPr="00E35F6A" w:rsidRDefault="005911DB" w:rsidP="00E35F6A">
      <w:pPr>
        <w:numPr>
          <w:ilvl w:val="0"/>
          <w:numId w:val="11"/>
        </w:numPr>
        <w:spacing w:after="0" w:line="240" w:lineRule="auto"/>
        <w:ind w:left="0" w:firstLine="0"/>
        <w:contextualSpacing/>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Приложение</w:t>
      </w:r>
      <w:proofErr w:type="spellEnd"/>
      <w:r w:rsidRPr="00E35F6A">
        <w:rPr>
          <w:rFonts w:ascii="Times New Roman" w:eastAsia="Calibri" w:hAnsi="Times New Roman" w:cs="Times New Roman"/>
          <w:lang w:val="en-US" w:bidi="en-US"/>
        </w:rPr>
        <w:t xml:space="preserve"> 1. </w:t>
      </w:r>
      <w:proofErr w:type="spellStart"/>
      <w:r w:rsidRPr="00E35F6A">
        <w:rPr>
          <w:rFonts w:ascii="Times New Roman" w:eastAsia="Calibri" w:hAnsi="Times New Roman" w:cs="Times New Roman"/>
          <w:lang w:val="en-US" w:bidi="en-US"/>
        </w:rPr>
        <w:t>Техническое</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задание</w:t>
      </w:r>
      <w:proofErr w:type="spellEnd"/>
      <w:r w:rsidRPr="00E35F6A">
        <w:rPr>
          <w:rFonts w:ascii="Times New Roman" w:eastAsia="Calibri" w:hAnsi="Times New Roman" w:cs="Times New Roman"/>
          <w:lang w:val="en-US" w:bidi="en-US"/>
        </w:rPr>
        <w:t>.</w:t>
      </w:r>
    </w:p>
    <w:p w14:paraId="074436B3" w14:textId="77777777" w:rsidR="00713BE9" w:rsidRPr="00E35F6A" w:rsidRDefault="005911DB" w:rsidP="00E35F6A">
      <w:pPr>
        <w:numPr>
          <w:ilvl w:val="0"/>
          <w:numId w:val="1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Приложение 2. </w:t>
      </w:r>
      <w:r w:rsidR="00C71E87" w:rsidRPr="00E35F6A">
        <w:rPr>
          <w:rFonts w:ascii="Times New Roman" w:eastAsia="Calibri" w:hAnsi="Times New Roman" w:cs="Times New Roman"/>
          <w:lang w:bidi="en-US"/>
        </w:rPr>
        <w:t>Расчет цены контракта</w:t>
      </w:r>
    </w:p>
    <w:p w14:paraId="69E90D2C" w14:textId="28F0450F" w:rsidR="005911DB" w:rsidRPr="00E35F6A" w:rsidRDefault="00ED1CAF" w:rsidP="00E35F6A">
      <w:pPr>
        <w:numPr>
          <w:ilvl w:val="0"/>
          <w:numId w:val="1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w:t>
      </w:r>
      <w:r w:rsidR="00713BE9" w:rsidRPr="00E35F6A">
        <w:rPr>
          <w:rFonts w:ascii="Times New Roman" w:eastAsia="Calibri" w:hAnsi="Times New Roman" w:cs="Times New Roman"/>
          <w:lang w:bidi="en-US"/>
        </w:rPr>
        <w:t>Приложение 3 Форм</w:t>
      </w:r>
      <w:r w:rsidR="008F0FD2" w:rsidRPr="00E35F6A">
        <w:rPr>
          <w:rFonts w:ascii="Times New Roman" w:eastAsia="Calibri" w:hAnsi="Times New Roman" w:cs="Times New Roman"/>
          <w:lang w:bidi="en-US"/>
        </w:rPr>
        <w:t>а</w:t>
      </w:r>
      <w:r w:rsidR="00713BE9" w:rsidRPr="00E35F6A">
        <w:rPr>
          <w:rFonts w:ascii="Times New Roman" w:eastAsia="Calibri" w:hAnsi="Times New Roman" w:cs="Times New Roman"/>
          <w:lang w:bidi="en-US"/>
        </w:rPr>
        <w:t xml:space="preserve"> акта оказанных услуг </w:t>
      </w:r>
    </w:p>
    <w:p w14:paraId="7AAACE21" w14:textId="05B2B636" w:rsidR="00A214ED" w:rsidRPr="00E35F6A" w:rsidRDefault="00A214ED" w:rsidP="00E35F6A">
      <w:pPr>
        <w:spacing w:after="0" w:line="240" w:lineRule="auto"/>
        <w:contextualSpacing/>
        <w:jc w:val="both"/>
        <w:rPr>
          <w:rFonts w:ascii="Times New Roman" w:eastAsia="Calibri" w:hAnsi="Times New Roman" w:cs="Times New Roman"/>
          <w:lang w:bidi="en-US"/>
        </w:rPr>
      </w:pPr>
    </w:p>
    <w:p w14:paraId="3960553D" w14:textId="77777777" w:rsidR="005911DB" w:rsidRPr="00E35F6A" w:rsidRDefault="005911DB" w:rsidP="00E35F6A">
      <w:pPr>
        <w:numPr>
          <w:ilvl w:val="0"/>
          <w:numId w:val="1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ЮРИДИЧЕСКИЕ АДРЕСА СТОРОН</w:t>
      </w:r>
    </w:p>
    <w:p w14:paraId="76F7DA1A" w14:textId="77777777" w:rsidR="00A214ED" w:rsidRPr="00E35F6A" w:rsidRDefault="00A214ED" w:rsidP="00E35F6A">
      <w:pPr>
        <w:spacing w:after="0" w:line="240" w:lineRule="auto"/>
        <w:jc w:val="both"/>
        <w:rPr>
          <w:rFonts w:ascii="Times New Roman" w:eastAsia="Calibri" w:hAnsi="Times New Roman" w:cs="Times New Roman"/>
          <w:b/>
          <w:lang w:bidi="en-US"/>
        </w:rPr>
      </w:pPr>
    </w:p>
    <w:tbl>
      <w:tblPr>
        <w:tblW w:w="0" w:type="auto"/>
        <w:tblLook w:val="04A0" w:firstRow="1" w:lastRow="0" w:firstColumn="1" w:lastColumn="0" w:noHBand="0" w:noVBand="1"/>
      </w:tblPr>
      <w:tblGrid>
        <w:gridCol w:w="5101"/>
        <w:gridCol w:w="4254"/>
      </w:tblGrid>
      <w:tr w:rsidR="00A214ED" w:rsidRPr="00E35F6A" w14:paraId="390A35CE" w14:textId="77777777" w:rsidTr="003542EB">
        <w:tc>
          <w:tcPr>
            <w:tcW w:w="5101" w:type="dxa"/>
            <w:shd w:val="clear" w:color="auto" w:fill="auto"/>
          </w:tcPr>
          <w:p w14:paraId="1631E034" w14:textId="77777777" w:rsidR="00A214ED" w:rsidRPr="003542EB" w:rsidRDefault="00A214ED" w:rsidP="00E35F6A">
            <w:pPr>
              <w:autoSpaceDE w:val="0"/>
              <w:autoSpaceDN w:val="0"/>
              <w:adjustRightInd w:val="0"/>
              <w:spacing w:after="0" w:line="240" w:lineRule="auto"/>
              <w:jc w:val="both"/>
              <w:rPr>
                <w:rFonts w:ascii="Times New Roman" w:eastAsia="Calibri" w:hAnsi="Times New Roman" w:cs="Times New Roman"/>
                <w:b/>
                <w:lang w:eastAsia="en-US" w:bidi="en-US"/>
              </w:rPr>
            </w:pPr>
            <w:r w:rsidRPr="003542EB">
              <w:rPr>
                <w:rFonts w:ascii="Times New Roman" w:eastAsia="Calibri" w:hAnsi="Times New Roman" w:cs="Times New Roman"/>
                <w:b/>
                <w:lang w:eastAsia="en-US" w:bidi="en-US"/>
              </w:rPr>
              <w:t>Заказчик:</w:t>
            </w:r>
          </w:p>
          <w:p w14:paraId="1272D561" w14:textId="0B56AF66" w:rsidR="00A214ED" w:rsidRDefault="003953B1"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 xml:space="preserve">Местная Администрация Внутригородского муниципального образования Санкт-Петербурга Муниципальный округ </w:t>
            </w:r>
            <w:proofErr w:type="spellStart"/>
            <w:r>
              <w:rPr>
                <w:rFonts w:ascii="Times New Roman" w:eastAsia="Calibri" w:hAnsi="Times New Roman" w:cs="Times New Roman"/>
                <w:bCs/>
                <w:lang w:eastAsia="ar-SA" w:bidi="en-US"/>
              </w:rPr>
              <w:t>Волковское</w:t>
            </w:r>
            <w:proofErr w:type="spellEnd"/>
            <w:r>
              <w:rPr>
                <w:rFonts w:ascii="Times New Roman" w:eastAsia="Calibri" w:hAnsi="Times New Roman" w:cs="Times New Roman"/>
                <w:bCs/>
                <w:lang w:eastAsia="ar-SA" w:bidi="en-US"/>
              </w:rPr>
              <w:t xml:space="preserve"> </w:t>
            </w:r>
          </w:p>
          <w:p w14:paraId="17938E56" w14:textId="2319E8A2" w:rsidR="003953B1" w:rsidRDefault="003953B1"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Адрес</w:t>
            </w:r>
            <w:r w:rsidRPr="003953B1">
              <w:rPr>
                <w:rFonts w:ascii="Times New Roman" w:eastAsia="Calibri" w:hAnsi="Times New Roman" w:cs="Times New Roman"/>
                <w:bCs/>
                <w:lang w:eastAsia="ar-SA" w:bidi="en-US"/>
              </w:rPr>
              <w:t>:</w:t>
            </w:r>
            <w:r>
              <w:rPr>
                <w:rFonts w:ascii="Times New Roman" w:eastAsia="Calibri" w:hAnsi="Times New Roman" w:cs="Times New Roman"/>
                <w:bCs/>
                <w:lang w:eastAsia="ar-SA" w:bidi="en-US"/>
              </w:rPr>
              <w:t xml:space="preserve"> 192102, г. Санкт-Петербург, </w:t>
            </w:r>
            <w:proofErr w:type="spellStart"/>
            <w:r>
              <w:rPr>
                <w:rFonts w:ascii="Times New Roman" w:eastAsia="Calibri" w:hAnsi="Times New Roman" w:cs="Times New Roman"/>
                <w:bCs/>
                <w:lang w:eastAsia="ar-SA" w:bidi="en-US"/>
              </w:rPr>
              <w:t>Стрельбищенская</w:t>
            </w:r>
            <w:proofErr w:type="spellEnd"/>
            <w:r>
              <w:rPr>
                <w:rFonts w:ascii="Times New Roman" w:eastAsia="Calibri" w:hAnsi="Times New Roman" w:cs="Times New Roman"/>
                <w:bCs/>
                <w:lang w:eastAsia="ar-SA" w:bidi="en-US"/>
              </w:rPr>
              <w:t xml:space="preserve"> ул., д.22</w:t>
            </w:r>
          </w:p>
          <w:p w14:paraId="33FE4C38" w14:textId="199486A5" w:rsidR="003953B1" w:rsidRPr="003953B1" w:rsidRDefault="003953B1" w:rsidP="00613A67">
            <w:pPr>
              <w:suppressAutoHyphens/>
              <w:spacing w:after="0" w:line="240" w:lineRule="auto"/>
              <w:rPr>
                <w:rFonts w:ascii="Times New Roman" w:eastAsia="Calibri" w:hAnsi="Times New Roman" w:cs="Times New Roman"/>
                <w:bCs/>
                <w:lang w:val="en-US" w:eastAsia="ar-SA" w:bidi="en-US"/>
              </w:rPr>
            </w:pPr>
            <w:r>
              <w:rPr>
                <w:rFonts w:ascii="Times New Roman" w:eastAsia="Calibri" w:hAnsi="Times New Roman" w:cs="Times New Roman"/>
                <w:bCs/>
                <w:lang w:eastAsia="ar-SA" w:bidi="en-US"/>
              </w:rPr>
              <w:t>ОГРН</w:t>
            </w:r>
            <w:r>
              <w:rPr>
                <w:rFonts w:ascii="Times New Roman" w:eastAsia="Calibri" w:hAnsi="Times New Roman" w:cs="Times New Roman"/>
                <w:bCs/>
                <w:lang w:val="en-US" w:eastAsia="ar-SA" w:bidi="en-US"/>
              </w:rPr>
              <w:t xml:space="preserve">: </w:t>
            </w:r>
            <w:r w:rsidR="001E29EB">
              <w:rPr>
                <w:rFonts w:ascii="Times New Roman" w:eastAsia="Calibri" w:hAnsi="Times New Roman" w:cs="Times New Roman"/>
                <w:bCs/>
                <w:lang w:val="en-US" w:eastAsia="ar-SA" w:bidi="en-US"/>
              </w:rPr>
              <w:t>1057812989915</w:t>
            </w:r>
          </w:p>
          <w:p w14:paraId="5B5DBC0F" w14:textId="6E5E4AAD" w:rsidR="00613A67" w:rsidRPr="003953B1" w:rsidRDefault="00613A67" w:rsidP="00613A67">
            <w:pPr>
              <w:suppressAutoHyphens/>
              <w:spacing w:after="0" w:line="240" w:lineRule="auto"/>
              <w:rPr>
                <w:rFonts w:ascii="Times New Roman" w:eastAsia="Calibri" w:hAnsi="Times New Roman" w:cs="Times New Roman"/>
                <w:bCs/>
                <w:lang w:eastAsia="ar-SA" w:bidi="en-US"/>
              </w:rPr>
            </w:pPr>
            <w:r w:rsidRPr="003953B1">
              <w:rPr>
                <w:rFonts w:ascii="Times New Roman" w:eastAsia="Calibri" w:hAnsi="Times New Roman" w:cs="Times New Roman"/>
                <w:bCs/>
                <w:lang w:eastAsia="ar-SA" w:bidi="en-US"/>
              </w:rPr>
              <w:t>ИНН: 7816377413</w:t>
            </w:r>
          </w:p>
          <w:p w14:paraId="3263D0A0" w14:textId="39B9F489" w:rsidR="00613A67" w:rsidRDefault="00613A67" w:rsidP="00613A67">
            <w:pPr>
              <w:suppressAutoHyphens/>
              <w:spacing w:after="0" w:line="240" w:lineRule="auto"/>
              <w:rPr>
                <w:rFonts w:ascii="Times New Roman" w:eastAsia="Calibri" w:hAnsi="Times New Roman" w:cs="Times New Roman"/>
                <w:bCs/>
                <w:lang w:eastAsia="ar-SA" w:bidi="en-US"/>
              </w:rPr>
            </w:pPr>
            <w:r w:rsidRPr="003953B1">
              <w:rPr>
                <w:rFonts w:ascii="Times New Roman" w:eastAsia="Calibri" w:hAnsi="Times New Roman" w:cs="Times New Roman"/>
                <w:bCs/>
                <w:lang w:eastAsia="ar-SA" w:bidi="en-US"/>
              </w:rPr>
              <w:t>КПП: 78</w:t>
            </w:r>
            <w:r w:rsidR="001E29EB">
              <w:rPr>
                <w:rFonts w:ascii="Times New Roman" w:eastAsia="Calibri" w:hAnsi="Times New Roman" w:cs="Times New Roman"/>
                <w:bCs/>
                <w:lang w:val="en-US" w:eastAsia="ar-SA" w:bidi="en-US"/>
              </w:rPr>
              <w:t>1</w:t>
            </w:r>
            <w:r w:rsidRPr="003953B1">
              <w:rPr>
                <w:rFonts w:ascii="Times New Roman" w:eastAsia="Calibri" w:hAnsi="Times New Roman" w:cs="Times New Roman"/>
                <w:bCs/>
                <w:lang w:eastAsia="ar-SA" w:bidi="en-US"/>
              </w:rPr>
              <w:t>01001</w:t>
            </w:r>
          </w:p>
          <w:p w14:paraId="2DE6F367" w14:textId="77777777" w:rsidR="001E29EB" w:rsidRPr="001E29EB" w:rsidRDefault="001E29EB" w:rsidP="00613A67">
            <w:pPr>
              <w:suppressAutoHyphens/>
              <w:spacing w:after="0" w:line="240" w:lineRule="auto"/>
              <w:rPr>
                <w:rFonts w:ascii="Times New Roman" w:eastAsia="Calibri" w:hAnsi="Times New Roman" w:cs="Times New Roman"/>
                <w:bCs/>
                <w:lang w:val="en-US" w:eastAsia="ar-SA" w:bidi="en-US"/>
              </w:rPr>
            </w:pPr>
          </w:p>
          <w:p w14:paraId="31A0D752" w14:textId="2E1EC684" w:rsidR="00613A67" w:rsidRDefault="003110F4"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к/</w:t>
            </w:r>
            <w:proofErr w:type="spellStart"/>
            <w:r>
              <w:rPr>
                <w:rFonts w:ascii="Times New Roman" w:eastAsia="Calibri" w:hAnsi="Times New Roman" w:cs="Times New Roman"/>
                <w:bCs/>
                <w:lang w:eastAsia="ar-SA" w:bidi="en-US"/>
              </w:rPr>
              <w:t>сч</w:t>
            </w:r>
            <w:proofErr w:type="spellEnd"/>
            <w:r>
              <w:rPr>
                <w:rFonts w:ascii="Times New Roman" w:eastAsia="Calibri" w:hAnsi="Times New Roman" w:cs="Times New Roman"/>
                <w:bCs/>
                <w:lang w:val="en-US" w:eastAsia="ar-SA" w:bidi="en-US"/>
              </w:rPr>
              <w:t>:</w:t>
            </w:r>
            <w:r>
              <w:rPr>
                <w:rFonts w:ascii="Times New Roman" w:eastAsia="Calibri" w:hAnsi="Times New Roman" w:cs="Times New Roman"/>
                <w:bCs/>
                <w:lang w:eastAsia="ar-SA" w:bidi="en-US"/>
              </w:rPr>
              <w:t xml:space="preserve"> 40102810945370000005</w:t>
            </w:r>
          </w:p>
          <w:p w14:paraId="6DB2738B" w14:textId="6B759BA0" w:rsidR="003110F4" w:rsidRDefault="003110F4"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р/</w:t>
            </w:r>
            <w:proofErr w:type="spellStart"/>
            <w:r>
              <w:rPr>
                <w:rFonts w:ascii="Times New Roman" w:eastAsia="Calibri" w:hAnsi="Times New Roman" w:cs="Times New Roman"/>
                <w:bCs/>
                <w:lang w:eastAsia="ar-SA" w:bidi="en-US"/>
              </w:rPr>
              <w:t>сч</w:t>
            </w:r>
            <w:proofErr w:type="spellEnd"/>
            <w:r>
              <w:rPr>
                <w:rFonts w:ascii="Times New Roman" w:eastAsia="Calibri" w:hAnsi="Times New Roman" w:cs="Times New Roman"/>
                <w:bCs/>
                <w:lang w:val="en-US" w:eastAsia="ar-SA" w:bidi="en-US"/>
              </w:rPr>
              <w:t>:</w:t>
            </w:r>
            <w:r>
              <w:rPr>
                <w:rFonts w:ascii="Times New Roman" w:eastAsia="Calibri" w:hAnsi="Times New Roman" w:cs="Times New Roman"/>
                <w:bCs/>
                <w:lang w:eastAsia="ar-SA" w:bidi="en-US"/>
              </w:rPr>
              <w:t xml:space="preserve"> 03231643409020007200</w:t>
            </w:r>
          </w:p>
          <w:p w14:paraId="19E04C41" w14:textId="34A6EF63" w:rsidR="003110F4"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 xml:space="preserve">Северо-Западное ГУ БАНКА РОССИИ//УФК по </w:t>
            </w:r>
            <w:proofErr w:type="spellStart"/>
            <w:r>
              <w:rPr>
                <w:rFonts w:ascii="Times New Roman" w:eastAsia="Calibri" w:hAnsi="Times New Roman" w:cs="Times New Roman"/>
                <w:bCs/>
                <w:lang w:eastAsia="ar-SA" w:bidi="en-US"/>
              </w:rPr>
              <w:t>г.Санкт</w:t>
            </w:r>
            <w:proofErr w:type="spellEnd"/>
            <w:r>
              <w:rPr>
                <w:rFonts w:ascii="Times New Roman" w:eastAsia="Calibri" w:hAnsi="Times New Roman" w:cs="Times New Roman"/>
                <w:bCs/>
                <w:lang w:eastAsia="ar-SA" w:bidi="en-US"/>
              </w:rPr>
              <w:t>-Петербург г. Санкт-Петербург</w:t>
            </w:r>
          </w:p>
          <w:p w14:paraId="033A84FB" w14:textId="29226169" w:rsidR="004B507C"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БИК</w:t>
            </w:r>
            <w:r>
              <w:rPr>
                <w:rFonts w:ascii="Times New Roman" w:eastAsia="Calibri" w:hAnsi="Times New Roman" w:cs="Times New Roman"/>
                <w:bCs/>
                <w:lang w:val="en-US" w:eastAsia="ar-SA" w:bidi="en-US"/>
              </w:rPr>
              <w:t>:</w:t>
            </w:r>
            <w:r>
              <w:rPr>
                <w:rFonts w:ascii="Times New Roman" w:eastAsia="Calibri" w:hAnsi="Times New Roman" w:cs="Times New Roman"/>
                <w:bCs/>
                <w:lang w:eastAsia="ar-SA" w:bidi="en-US"/>
              </w:rPr>
              <w:t xml:space="preserve"> 014030106</w:t>
            </w:r>
          </w:p>
          <w:p w14:paraId="26FFBFA7" w14:textId="13844942" w:rsidR="004B507C"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ОКТМО 40902000</w:t>
            </w:r>
          </w:p>
          <w:p w14:paraId="54FB2AC3" w14:textId="74ABF646" w:rsidR="004B507C" w:rsidRPr="004B507C" w:rsidRDefault="004B507C" w:rsidP="00613A67">
            <w:pPr>
              <w:suppressAutoHyphens/>
              <w:spacing w:after="0" w:line="240" w:lineRule="auto"/>
              <w:rPr>
                <w:rFonts w:ascii="Times New Roman" w:eastAsia="Calibri" w:hAnsi="Times New Roman" w:cs="Times New Roman"/>
                <w:bCs/>
                <w:lang w:val="en-US" w:eastAsia="ar-SA" w:bidi="en-US"/>
              </w:rPr>
            </w:pPr>
            <w:r>
              <w:rPr>
                <w:rFonts w:ascii="Times New Roman" w:eastAsia="Calibri" w:hAnsi="Times New Roman" w:cs="Times New Roman"/>
                <w:bCs/>
                <w:lang w:eastAsia="ar-SA" w:bidi="en-US"/>
              </w:rPr>
              <w:t>Тел</w:t>
            </w:r>
            <w:r w:rsidRPr="004B507C">
              <w:rPr>
                <w:rFonts w:ascii="Times New Roman" w:eastAsia="Calibri" w:hAnsi="Times New Roman" w:cs="Times New Roman"/>
                <w:bCs/>
                <w:lang w:val="en-US" w:eastAsia="ar-SA" w:bidi="en-US"/>
              </w:rPr>
              <w:t xml:space="preserve">. 766-16-24, 766-03-36, </w:t>
            </w:r>
            <w:r>
              <w:rPr>
                <w:rFonts w:ascii="Times New Roman" w:eastAsia="Calibri" w:hAnsi="Times New Roman" w:cs="Times New Roman"/>
                <w:bCs/>
                <w:lang w:val="en-US" w:eastAsia="ar-SA" w:bidi="en-US"/>
              </w:rPr>
              <w:t>e-mail: info@volkovskoe.ru</w:t>
            </w:r>
          </w:p>
          <w:p w14:paraId="4086F684" w14:textId="77777777" w:rsidR="003542EB" w:rsidRPr="004B507C" w:rsidRDefault="003542EB" w:rsidP="00E35F6A">
            <w:pPr>
              <w:suppressAutoHyphens/>
              <w:spacing w:after="0" w:line="240" w:lineRule="auto"/>
              <w:jc w:val="both"/>
              <w:rPr>
                <w:rFonts w:ascii="Times New Roman" w:eastAsia="Calibri" w:hAnsi="Times New Roman" w:cs="Times New Roman"/>
                <w:b/>
                <w:lang w:val="en-US" w:eastAsia="ar-SA" w:bidi="en-US"/>
              </w:rPr>
            </w:pPr>
          </w:p>
          <w:p w14:paraId="14AC0796" w14:textId="77777777" w:rsidR="003542EB" w:rsidRPr="004B507C" w:rsidRDefault="003542EB" w:rsidP="00E35F6A">
            <w:pPr>
              <w:suppressAutoHyphens/>
              <w:spacing w:after="0" w:line="240" w:lineRule="auto"/>
              <w:jc w:val="both"/>
              <w:rPr>
                <w:rFonts w:ascii="Times New Roman" w:eastAsia="Calibri" w:hAnsi="Times New Roman" w:cs="Times New Roman"/>
                <w:b/>
                <w:lang w:val="en-US" w:eastAsia="ar-SA" w:bidi="en-US"/>
              </w:rPr>
            </w:pPr>
          </w:p>
          <w:p w14:paraId="05610EE4" w14:textId="77777777" w:rsidR="003542EB" w:rsidRPr="00E35F6A" w:rsidRDefault="003542EB" w:rsidP="003542EB">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 xml:space="preserve">_______________/_______________/ </w:t>
            </w:r>
          </w:p>
          <w:p w14:paraId="2D50E7CD" w14:textId="6CAC8FDE" w:rsidR="00A214ED" w:rsidRPr="00E35F6A" w:rsidRDefault="003542EB" w:rsidP="003542EB">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 xml:space="preserve">ЭП  </w:t>
            </w:r>
          </w:p>
        </w:tc>
        <w:tc>
          <w:tcPr>
            <w:tcW w:w="4254" w:type="dxa"/>
            <w:shd w:val="clear" w:color="auto" w:fill="auto"/>
          </w:tcPr>
          <w:p w14:paraId="13D96B1B" w14:textId="77777777" w:rsidR="00A214ED" w:rsidRPr="003542EB" w:rsidRDefault="00A214ED" w:rsidP="00E35F6A">
            <w:pPr>
              <w:autoSpaceDE w:val="0"/>
              <w:autoSpaceDN w:val="0"/>
              <w:adjustRightInd w:val="0"/>
              <w:spacing w:after="0" w:line="240" w:lineRule="auto"/>
              <w:jc w:val="both"/>
              <w:rPr>
                <w:rFonts w:ascii="Times New Roman" w:eastAsia="Calibri" w:hAnsi="Times New Roman" w:cs="Times New Roman"/>
                <w:b/>
                <w:lang w:eastAsia="en-US" w:bidi="en-US"/>
              </w:rPr>
            </w:pPr>
            <w:r w:rsidRPr="003542EB">
              <w:rPr>
                <w:rFonts w:ascii="Times New Roman" w:eastAsia="Calibri" w:hAnsi="Times New Roman" w:cs="Times New Roman"/>
                <w:b/>
                <w:lang w:eastAsia="en-US" w:bidi="en-US"/>
              </w:rPr>
              <w:lastRenderedPageBreak/>
              <w:t>Исполнитель:</w:t>
            </w:r>
          </w:p>
          <w:p w14:paraId="16EEB72A" w14:textId="77777777" w:rsidR="00A214ED" w:rsidRDefault="00A214ED"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6B8368A5"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2B526320"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12B18CBB"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4070AE10"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3DD26445"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4B5D7758"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5BB8415C" w14:textId="77777777" w:rsidR="003542EB" w:rsidRDefault="003542EB" w:rsidP="00E35F6A">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42C85271" w14:textId="77777777" w:rsidR="003542EB" w:rsidRDefault="003542EB" w:rsidP="00E35F6A">
            <w:pPr>
              <w:autoSpaceDE w:val="0"/>
              <w:autoSpaceDN w:val="0"/>
              <w:adjustRightInd w:val="0"/>
              <w:spacing w:after="0" w:line="240" w:lineRule="auto"/>
              <w:jc w:val="both"/>
              <w:rPr>
                <w:rFonts w:ascii="Times New Roman" w:eastAsia="Calibri" w:hAnsi="Times New Roman" w:cs="Times New Roman"/>
                <w:lang w:eastAsia="en-US" w:bidi="en-US"/>
              </w:rPr>
            </w:pPr>
          </w:p>
          <w:p w14:paraId="0AD30CE5" w14:textId="08BBD1FC" w:rsidR="00A214ED" w:rsidRPr="00E35F6A" w:rsidRDefault="00A214ED" w:rsidP="00E35F6A">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_______________/_______________/</w:t>
            </w:r>
            <w:r w:rsidR="00ED1CAF" w:rsidRPr="00E35F6A">
              <w:rPr>
                <w:rFonts w:ascii="Times New Roman" w:eastAsia="Calibri" w:hAnsi="Times New Roman" w:cs="Times New Roman"/>
                <w:lang w:eastAsia="en-US" w:bidi="en-US"/>
              </w:rPr>
              <w:t xml:space="preserve"> </w:t>
            </w:r>
          </w:p>
          <w:p w14:paraId="5DA25E58" w14:textId="4DE0F403" w:rsidR="00A214ED" w:rsidRPr="00E35F6A" w:rsidRDefault="00A214ED" w:rsidP="00E35F6A">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ЭП</w:t>
            </w:r>
            <w:r w:rsidR="00ED1CAF" w:rsidRPr="00E35F6A">
              <w:rPr>
                <w:rFonts w:ascii="Times New Roman" w:eastAsia="Calibri" w:hAnsi="Times New Roman" w:cs="Times New Roman"/>
                <w:lang w:eastAsia="en-US" w:bidi="en-US"/>
              </w:rPr>
              <w:t xml:space="preserve">  </w:t>
            </w:r>
          </w:p>
        </w:tc>
      </w:tr>
    </w:tbl>
    <w:p w14:paraId="4A79963D"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5F17E4F8"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54987E54"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3D4BAC23"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3166E3F3" w14:textId="77777777" w:rsidR="002B749D" w:rsidRPr="00E35F6A" w:rsidRDefault="002B749D" w:rsidP="00E35F6A">
      <w:pPr>
        <w:spacing w:after="0" w:line="240" w:lineRule="auto"/>
        <w:jc w:val="both"/>
        <w:rPr>
          <w:rFonts w:ascii="Times New Roman" w:eastAsia="Times New Roman" w:hAnsi="Times New Roman" w:cs="Times New Roman"/>
          <w:lang w:bidi="en-US"/>
        </w:rPr>
      </w:pPr>
      <w:r w:rsidRPr="00E35F6A">
        <w:rPr>
          <w:rFonts w:ascii="Times New Roman" w:eastAsia="Times New Roman" w:hAnsi="Times New Roman" w:cs="Times New Roman"/>
          <w:lang w:bidi="en-US"/>
        </w:rPr>
        <w:br w:type="page"/>
      </w:r>
    </w:p>
    <w:p w14:paraId="704A365F" w14:textId="7C78627A" w:rsidR="00713BE9" w:rsidRPr="00E35F6A"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lastRenderedPageBreak/>
        <w:t>Приложение №1</w:t>
      </w:r>
    </w:p>
    <w:p w14:paraId="3BCFBEF9" w14:textId="61FBC1F7" w:rsidR="00713BE9" w:rsidRPr="003542EB"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к муниципальному контракту №</w:t>
      </w:r>
    </w:p>
    <w:p w14:paraId="2BDE19E5" w14:textId="4DF13E6C" w:rsidR="00713BE9" w:rsidRPr="003542EB"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от «___» _____________ г</w:t>
      </w:r>
      <w:r w:rsidRPr="003542EB">
        <w:rPr>
          <w:rFonts w:ascii="Times New Roman" w:eastAsia="Times New Roman" w:hAnsi="Times New Roman" w:cs="Times New Roman"/>
          <w:lang w:bidi="en-US"/>
        </w:rPr>
        <w:t>.</w:t>
      </w:r>
    </w:p>
    <w:p w14:paraId="31ED2B00" w14:textId="77777777" w:rsidR="002B749D" w:rsidRPr="00E35F6A" w:rsidRDefault="002B749D" w:rsidP="00E35F6A">
      <w:pPr>
        <w:spacing w:after="0" w:line="240" w:lineRule="auto"/>
        <w:jc w:val="center"/>
        <w:rPr>
          <w:rFonts w:ascii="Times New Roman" w:eastAsia="Times New Roman" w:hAnsi="Times New Roman" w:cs="Times New Roman"/>
          <w:b/>
          <w:bCs/>
          <w:caps/>
          <w:lang w:bidi="en-US"/>
        </w:rPr>
      </w:pPr>
    </w:p>
    <w:p w14:paraId="3AF4A4A7" w14:textId="689B893F" w:rsidR="008F0FD2" w:rsidRPr="00E35F6A" w:rsidRDefault="008F0FD2" w:rsidP="00E35F6A">
      <w:pPr>
        <w:spacing w:after="0" w:line="240" w:lineRule="auto"/>
        <w:jc w:val="center"/>
        <w:rPr>
          <w:rFonts w:ascii="Times New Roman" w:eastAsia="Times New Roman" w:hAnsi="Times New Roman" w:cs="Times New Roman"/>
          <w:b/>
          <w:bCs/>
          <w:caps/>
          <w:lang w:bidi="en-US"/>
        </w:rPr>
      </w:pPr>
      <w:r w:rsidRPr="00E35F6A">
        <w:rPr>
          <w:rFonts w:ascii="Times New Roman" w:eastAsia="Times New Roman" w:hAnsi="Times New Roman" w:cs="Times New Roman"/>
          <w:b/>
          <w:bCs/>
          <w:caps/>
          <w:lang w:bidi="en-US"/>
        </w:rPr>
        <w:t>ТЕХНИЧЕСКОЕ ЗАДАНИЕ</w:t>
      </w:r>
    </w:p>
    <w:p w14:paraId="65BD4355" w14:textId="77777777" w:rsidR="002B749D" w:rsidRPr="00E35F6A" w:rsidRDefault="002B749D" w:rsidP="00E35F6A">
      <w:pPr>
        <w:spacing w:after="0" w:line="240" w:lineRule="auto"/>
        <w:contextualSpacing/>
        <w:jc w:val="both"/>
        <w:rPr>
          <w:rFonts w:ascii="Times New Roman" w:hAnsi="Times New Roman" w:cs="Times New Roman"/>
        </w:rPr>
      </w:pPr>
      <w:r w:rsidRPr="00E35F6A">
        <w:rPr>
          <w:rFonts w:ascii="Times New Roman" w:hAnsi="Times New Roman" w:cs="Times New Roman"/>
          <w:b/>
        </w:rPr>
        <w:t>Цели закупки</w:t>
      </w:r>
      <w:r w:rsidRPr="00E35F6A">
        <w:rPr>
          <w:rFonts w:ascii="Times New Roman" w:hAnsi="Times New Roman" w:cs="Times New Roman"/>
        </w:rPr>
        <w:t xml:space="preserve">: </w:t>
      </w:r>
    </w:p>
    <w:p w14:paraId="28CCF00B" w14:textId="77777777" w:rsidR="002B749D" w:rsidRPr="00E35F6A" w:rsidRDefault="002B749D" w:rsidP="00E35F6A">
      <w:pPr>
        <w:spacing w:after="0" w:line="240" w:lineRule="auto"/>
        <w:ind w:firstLine="567"/>
        <w:contextualSpacing/>
        <w:jc w:val="both"/>
        <w:rPr>
          <w:rFonts w:ascii="Times New Roman" w:hAnsi="Times New Roman" w:cs="Times New Roman"/>
        </w:rPr>
      </w:pPr>
      <w:r w:rsidRPr="00E35F6A">
        <w:rPr>
          <w:rFonts w:ascii="Times New Roman" w:hAnsi="Times New Roman" w:cs="Times New Roman"/>
        </w:rPr>
        <w:t>1) реализация ведомственной целевой программы на 2022 год «Участие в формах, установленных законодательством Санкт-Петербурга, в мероприятиях по профилактике наркомании в Санкт-Петербурге»;</w:t>
      </w:r>
    </w:p>
    <w:p w14:paraId="30CB567B" w14:textId="33C3BE2D" w:rsidR="002B749D" w:rsidRPr="00E35F6A" w:rsidRDefault="007A414C" w:rsidP="00E35F6A">
      <w:pPr>
        <w:spacing w:after="0" w:line="240" w:lineRule="auto"/>
        <w:ind w:firstLine="567"/>
        <w:contextualSpacing/>
        <w:jc w:val="both"/>
        <w:rPr>
          <w:rFonts w:ascii="Times New Roman" w:hAnsi="Times New Roman" w:cs="Times New Roman"/>
        </w:rPr>
      </w:pPr>
      <w:r w:rsidRPr="00E35F6A">
        <w:rPr>
          <w:rFonts w:ascii="Times New Roman" w:hAnsi="Times New Roman" w:cs="Times New Roman"/>
          <w:color w:val="000000"/>
        </w:rPr>
        <w:t>2</w:t>
      </w:r>
      <w:r w:rsidR="002B749D" w:rsidRPr="00E35F6A">
        <w:rPr>
          <w:rFonts w:ascii="Times New Roman" w:hAnsi="Times New Roman" w:cs="Times New Roman"/>
          <w:color w:val="000000"/>
        </w:rPr>
        <w:t xml:space="preserve">) </w:t>
      </w:r>
      <w:r w:rsidR="002B749D" w:rsidRPr="00E35F6A">
        <w:rPr>
          <w:rFonts w:ascii="Times New Roman" w:hAnsi="Times New Roman" w:cs="Times New Roman"/>
        </w:rPr>
        <w:t xml:space="preserve">реализация ведомственной целевой программы на 2022 год «Участие в реализации мер по профилактике детского дорожно-транспортного травматизма на территории МО </w:t>
      </w:r>
      <w:proofErr w:type="spellStart"/>
      <w:r w:rsidR="002B749D" w:rsidRPr="00E35F6A">
        <w:rPr>
          <w:rFonts w:ascii="Times New Roman" w:hAnsi="Times New Roman" w:cs="Times New Roman"/>
        </w:rPr>
        <w:t>МО</w:t>
      </w:r>
      <w:proofErr w:type="spellEnd"/>
      <w:r w:rsidR="002B749D" w:rsidRPr="00E35F6A">
        <w:rPr>
          <w:rFonts w:ascii="Times New Roman" w:hAnsi="Times New Roman" w:cs="Times New Roman"/>
        </w:rPr>
        <w:t xml:space="preserve"> </w:t>
      </w:r>
      <w:proofErr w:type="spellStart"/>
      <w:r w:rsidRPr="00E35F6A">
        <w:rPr>
          <w:rFonts w:ascii="Times New Roman" w:hAnsi="Times New Roman" w:cs="Times New Roman"/>
        </w:rPr>
        <w:t>Волковское</w:t>
      </w:r>
      <w:proofErr w:type="spellEnd"/>
      <w:r w:rsidR="002B749D" w:rsidRPr="00E35F6A">
        <w:rPr>
          <w:rFonts w:ascii="Times New Roman" w:hAnsi="Times New Roman" w:cs="Times New Roman"/>
        </w:rPr>
        <w:t xml:space="preserve">»; </w:t>
      </w:r>
    </w:p>
    <w:p w14:paraId="311C2252" w14:textId="43C9A855" w:rsidR="002B749D" w:rsidRPr="00E35F6A" w:rsidRDefault="007A414C" w:rsidP="00E35F6A">
      <w:pPr>
        <w:spacing w:after="0" w:line="240" w:lineRule="auto"/>
        <w:ind w:firstLine="567"/>
        <w:contextualSpacing/>
        <w:jc w:val="both"/>
        <w:rPr>
          <w:rFonts w:ascii="Times New Roman" w:hAnsi="Times New Roman" w:cs="Times New Roman"/>
        </w:rPr>
      </w:pPr>
      <w:r w:rsidRPr="00E35F6A">
        <w:rPr>
          <w:rFonts w:ascii="Times New Roman" w:hAnsi="Times New Roman" w:cs="Times New Roman"/>
        </w:rPr>
        <w:t>3</w:t>
      </w:r>
      <w:r w:rsidR="002B749D" w:rsidRPr="00E35F6A">
        <w:rPr>
          <w:rFonts w:ascii="Times New Roman" w:hAnsi="Times New Roman" w:cs="Times New Roman"/>
        </w:rPr>
        <w:t xml:space="preserve">) реализация муниципальной программы на 2022 год «Участие в профилактике терроризма и экстремизма, а также в минимизации и(или) ликвидации последствий проявления терроризма и экстремизма на территории МО </w:t>
      </w:r>
      <w:proofErr w:type="spellStart"/>
      <w:r w:rsidR="002B749D" w:rsidRPr="00E35F6A">
        <w:rPr>
          <w:rFonts w:ascii="Times New Roman" w:hAnsi="Times New Roman" w:cs="Times New Roman"/>
        </w:rPr>
        <w:t>МО</w:t>
      </w:r>
      <w:proofErr w:type="spellEnd"/>
      <w:r w:rsidR="002B749D" w:rsidRPr="00E35F6A">
        <w:rPr>
          <w:rFonts w:ascii="Times New Roman" w:hAnsi="Times New Roman" w:cs="Times New Roman"/>
        </w:rPr>
        <w:t xml:space="preserve"> </w:t>
      </w:r>
      <w:proofErr w:type="spellStart"/>
      <w:r w:rsidRPr="00E35F6A">
        <w:rPr>
          <w:rFonts w:ascii="Times New Roman" w:hAnsi="Times New Roman" w:cs="Times New Roman"/>
        </w:rPr>
        <w:t>Волковское</w:t>
      </w:r>
      <w:proofErr w:type="spellEnd"/>
      <w:r w:rsidR="002B749D" w:rsidRPr="00E35F6A">
        <w:rPr>
          <w:rFonts w:ascii="Times New Roman" w:hAnsi="Times New Roman" w:cs="Times New Roman"/>
        </w:rPr>
        <w:t>».</w:t>
      </w:r>
    </w:p>
    <w:p w14:paraId="1F5D6DE5" w14:textId="340EB3C1" w:rsidR="002B749D" w:rsidRPr="00E35F6A" w:rsidRDefault="007A414C" w:rsidP="00E35F6A">
      <w:pPr>
        <w:spacing w:after="0" w:line="240" w:lineRule="auto"/>
        <w:ind w:firstLine="567"/>
        <w:contextualSpacing/>
        <w:jc w:val="both"/>
        <w:rPr>
          <w:rFonts w:ascii="Times New Roman" w:hAnsi="Times New Roman" w:cs="Times New Roman"/>
        </w:rPr>
      </w:pPr>
      <w:r w:rsidRPr="00E35F6A">
        <w:rPr>
          <w:rFonts w:ascii="Times New Roman" w:hAnsi="Times New Roman" w:cs="Times New Roman"/>
        </w:rPr>
        <w:t>4</w:t>
      </w:r>
      <w:r w:rsidR="002B749D" w:rsidRPr="00E35F6A">
        <w:rPr>
          <w:rFonts w:ascii="Times New Roman" w:hAnsi="Times New Roman" w:cs="Times New Roman"/>
        </w:rPr>
        <w:t xml:space="preserve">) реализация муниципальной программы на 2022 год «Участие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 на территории МО </w:t>
      </w:r>
      <w:proofErr w:type="spellStart"/>
      <w:r w:rsidR="002B749D" w:rsidRPr="00E35F6A">
        <w:rPr>
          <w:rFonts w:ascii="Times New Roman" w:hAnsi="Times New Roman" w:cs="Times New Roman"/>
        </w:rPr>
        <w:t>МО</w:t>
      </w:r>
      <w:proofErr w:type="spellEnd"/>
      <w:r w:rsidR="002B749D" w:rsidRPr="00E35F6A">
        <w:rPr>
          <w:rFonts w:ascii="Times New Roman" w:hAnsi="Times New Roman" w:cs="Times New Roman"/>
        </w:rPr>
        <w:t xml:space="preserve"> </w:t>
      </w:r>
      <w:proofErr w:type="spellStart"/>
      <w:r w:rsidRPr="00E35F6A">
        <w:rPr>
          <w:rFonts w:ascii="Times New Roman" w:hAnsi="Times New Roman" w:cs="Times New Roman"/>
        </w:rPr>
        <w:t>Волковское</w:t>
      </w:r>
      <w:proofErr w:type="spellEnd"/>
      <w:r w:rsidR="002B749D" w:rsidRPr="00E35F6A">
        <w:rPr>
          <w:rFonts w:ascii="Times New Roman" w:hAnsi="Times New Roman" w:cs="Times New Roman"/>
        </w:rPr>
        <w:t xml:space="preserve">». </w:t>
      </w:r>
    </w:p>
    <w:p w14:paraId="5E4DB651" w14:textId="77777777" w:rsidR="002B749D" w:rsidRPr="00E35F6A" w:rsidRDefault="002B749D" w:rsidP="00E35F6A">
      <w:pPr>
        <w:spacing w:after="0" w:line="240" w:lineRule="auto"/>
        <w:ind w:firstLine="567"/>
        <w:contextualSpacing/>
        <w:jc w:val="both"/>
        <w:rPr>
          <w:rFonts w:ascii="Times New Roman" w:hAnsi="Times New Roman" w:cs="Times New Roman"/>
        </w:rPr>
      </w:pPr>
    </w:p>
    <w:p w14:paraId="6658303E" w14:textId="18B85CBC" w:rsidR="002B749D" w:rsidRPr="00E35F6A" w:rsidRDefault="002B749D" w:rsidP="00E35F6A">
      <w:pPr>
        <w:spacing w:after="0" w:line="240" w:lineRule="auto"/>
        <w:contextualSpacing/>
        <w:jc w:val="both"/>
        <w:rPr>
          <w:rFonts w:ascii="Times New Roman" w:hAnsi="Times New Roman" w:cs="Times New Roman"/>
        </w:rPr>
      </w:pPr>
      <w:r w:rsidRPr="00E35F6A">
        <w:rPr>
          <w:rFonts w:ascii="Times New Roman" w:hAnsi="Times New Roman" w:cs="Times New Roman"/>
          <w:b/>
        </w:rPr>
        <w:t>Источник финансирования:</w:t>
      </w:r>
      <w:r w:rsidRPr="00E35F6A">
        <w:rPr>
          <w:rFonts w:ascii="Times New Roman" w:hAnsi="Times New Roman" w:cs="Times New Roman"/>
        </w:rPr>
        <w:t xml:space="preserve"> местный бюджет МО </w:t>
      </w:r>
      <w:proofErr w:type="spellStart"/>
      <w:r w:rsidRPr="00E35F6A">
        <w:rPr>
          <w:rFonts w:ascii="Times New Roman" w:hAnsi="Times New Roman" w:cs="Times New Roman"/>
        </w:rPr>
        <w:t>МО</w:t>
      </w:r>
      <w:proofErr w:type="spellEnd"/>
      <w:r w:rsidRPr="00E35F6A">
        <w:rPr>
          <w:rFonts w:ascii="Times New Roman" w:hAnsi="Times New Roman" w:cs="Times New Roman"/>
        </w:rPr>
        <w:t xml:space="preserve"> </w:t>
      </w:r>
      <w:proofErr w:type="spellStart"/>
      <w:r w:rsidR="007A414C" w:rsidRPr="00E35F6A">
        <w:rPr>
          <w:rFonts w:ascii="Times New Roman" w:hAnsi="Times New Roman" w:cs="Times New Roman"/>
        </w:rPr>
        <w:t>Волковское</w:t>
      </w:r>
      <w:proofErr w:type="spellEnd"/>
      <w:r w:rsidRPr="00E35F6A">
        <w:rPr>
          <w:rFonts w:ascii="Times New Roman" w:hAnsi="Times New Roman" w:cs="Times New Roman"/>
        </w:rPr>
        <w:t xml:space="preserve"> на 2022 год. </w:t>
      </w:r>
    </w:p>
    <w:p w14:paraId="603FAD29" w14:textId="77777777" w:rsidR="002B749D" w:rsidRPr="00E35F6A" w:rsidRDefault="002B749D" w:rsidP="00E35F6A">
      <w:pPr>
        <w:keepNext/>
        <w:keepLines/>
        <w:widowControl w:val="0"/>
        <w:suppressLineNumbers/>
        <w:suppressAutoHyphens/>
        <w:spacing w:after="0" w:line="240" w:lineRule="auto"/>
        <w:contextualSpacing/>
        <w:jc w:val="both"/>
        <w:rPr>
          <w:rFonts w:ascii="Times New Roman" w:hAnsi="Times New Roman" w:cs="Times New Roman"/>
        </w:rPr>
      </w:pPr>
      <w:r w:rsidRPr="00E35F6A">
        <w:rPr>
          <w:rFonts w:ascii="Times New Roman" w:hAnsi="Times New Roman" w:cs="Times New Roman"/>
          <w:b/>
        </w:rPr>
        <w:t>Сроки оказания услуг</w:t>
      </w:r>
      <w:r w:rsidRPr="00E35F6A">
        <w:rPr>
          <w:rFonts w:ascii="Times New Roman" w:hAnsi="Times New Roman" w:cs="Times New Roman"/>
        </w:rPr>
        <w:t xml:space="preserve">: в соответствии с согласованным графиком, точная дата и время согласовываются с Заказчиком в начале месяца, в котором запланировано мероприятие. </w:t>
      </w:r>
    </w:p>
    <w:p w14:paraId="05E2FAA7" w14:textId="77777777" w:rsidR="002B749D" w:rsidRPr="00E35F6A" w:rsidRDefault="002B749D" w:rsidP="00E35F6A">
      <w:pPr>
        <w:spacing w:after="0" w:line="240" w:lineRule="auto"/>
        <w:contextualSpacing/>
        <w:rPr>
          <w:rFonts w:ascii="Times New Roman" w:hAnsi="Times New Roman" w:cs="Times New Roman"/>
          <w:b/>
          <w:color w:val="000000"/>
        </w:rPr>
      </w:pPr>
      <w:r w:rsidRPr="00E35F6A">
        <w:rPr>
          <w:rFonts w:ascii="Times New Roman" w:hAnsi="Times New Roman" w:cs="Times New Roman"/>
          <w:b/>
          <w:color w:val="000000"/>
        </w:rPr>
        <w:t>Описание объекта закупки:</w:t>
      </w:r>
    </w:p>
    <w:p w14:paraId="6FDC3D96"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62E7E41D" w14:textId="1B608CE5" w:rsidR="002B749D" w:rsidRPr="00E35F6A" w:rsidRDefault="002B749D" w:rsidP="00E35F6A">
      <w:pPr>
        <w:pStyle w:val="a3"/>
        <w:numPr>
          <w:ilvl w:val="0"/>
          <w:numId w:val="44"/>
        </w:numPr>
        <w:spacing w:after="0" w:line="240" w:lineRule="auto"/>
        <w:jc w:val="center"/>
        <w:rPr>
          <w:rFonts w:ascii="Times New Roman" w:eastAsia="Calibri" w:hAnsi="Times New Roman" w:cs="Times New Roman"/>
          <w:b/>
          <w:lang w:bidi="en-US"/>
        </w:rPr>
      </w:pPr>
      <w:r w:rsidRPr="00E35F6A">
        <w:rPr>
          <w:rFonts w:ascii="Times New Roman" w:hAnsi="Times New Roman" w:cs="Times New Roman"/>
          <w:b/>
          <w:bCs/>
        </w:rPr>
        <w:t xml:space="preserve">Организация и проведение театрализованных программ по профилактике ДТП и обучения правилам поведения на дороге "Наш друг - Светофор" для жителей МО </w:t>
      </w:r>
      <w:proofErr w:type="spellStart"/>
      <w:r w:rsidR="007A414C" w:rsidRPr="00E35F6A">
        <w:rPr>
          <w:rFonts w:ascii="Times New Roman" w:hAnsi="Times New Roman" w:cs="Times New Roman"/>
          <w:b/>
          <w:bCs/>
        </w:rPr>
        <w:t>Волковское</w:t>
      </w:r>
      <w:proofErr w:type="spellEnd"/>
      <w:r w:rsidR="007A414C" w:rsidRPr="00E35F6A">
        <w:rPr>
          <w:rFonts w:ascii="Times New Roman" w:hAnsi="Times New Roman" w:cs="Times New Roman"/>
          <w:b/>
          <w:bCs/>
        </w:rPr>
        <w:t xml:space="preserve"> дошкольного возраста</w:t>
      </w:r>
    </w:p>
    <w:p w14:paraId="5C113664" w14:textId="77777777" w:rsidR="007A414C" w:rsidRPr="00E35F6A" w:rsidRDefault="007A414C" w:rsidP="00E35F6A">
      <w:pPr>
        <w:pStyle w:val="a3"/>
        <w:spacing w:after="0" w:line="240" w:lineRule="auto"/>
        <w:rPr>
          <w:rFonts w:ascii="Times New Roman" w:eastAsia="Calibri" w:hAnsi="Times New Roman" w:cs="Times New Roman"/>
          <w:b/>
          <w:lang w:bidi="en-US"/>
        </w:rPr>
      </w:pPr>
    </w:p>
    <w:p w14:paraId="678C944D" w14:textId="66F4D064" w:rsidR="007A414C" w:rsidRPr="00E35F6A" w:rsidRDefault="007A414C"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Разработать график, сценарный план проведения спектакля и согласовать график и сценарный план с Заказчиком в течение 3 (трех) рабочих дней с даты заключения МК.</w:t>
      </w:r>
    </w:p>
    <w:p w14:paraId="17222CC2" w14:textId="77777777" w:rsidR="007A414C" w:rsidRPr="00E35F6A" w:rsidRDefault="007A414C"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Предоставить в течение 3 (трех) рабочих дней с даты заключения МК отзыв/экспертное заключение от подразделения ГИБДД Санкт-Петербурга программ по профилактике дорожно-транспортного травматизма.</w:t>
      </w:r>
    </w:p>
    <w:p w14:paraId="21623FBF" w14:textId="034BF162" w:rsidR="002B749D" w:rsidRPr="00E35F6A" w:rsidRDefault="002B749D"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 xml:space="preserve">Количество мероприятий - </w:t>
      </w:r>
      <w:r w:rsidR="007A414C" w:rsidRPr="00E35F6A">
        <w:rPr>
          <w:rFonts w:ascii="Times New Roman" w:hAnsi="Times New Roman" w:cs="Times New Roman"/>
          <w:color w:val="000000"/>
        </w:rPr>
        <w:t>5</w:t>
      </w:r>
      <w:r w:rsidRPr="00E35F6A">
        <w:rPr>
          <w:rFonts w:ascii="Times New Roman" w:hAnsi="Times New Roman" w:cs="Times New Roman"/>
          <w:color w:val="000000"/>
        </w:rPr>
        <w:t>.</w:t>
      </w:r>
    </w:p>
    <w:p w14:paraId="51344838" w14:textId="36E8AD24" w:rsidR="002B749D" w:rsidRPr="00E35F6A" w:rsidRDefault="002B749D"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 xml:space="preserve">Место оказания услуги: г. Санкт-Петербург, территория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007A414C" w:rsidRPr="00E35F6A">
        <w:rPr>
          <w:rFonts w:ascii="Times New Roman" w:hAnsi="Times New Roman" w:cs="Times New Roman"/>
          <w:color w:val="000000"/>
        </w:rPr>
        <w:t>Волковское</w:t>
      </w:r>
      <w:proofErr w:type="spellEnd"/>
      <w:r w:rsidRPr="00E35F6A">
        <w:rPr>
          <w:rFonts w:ascii="Times New Roman" w:hAnsi="Times New Roman" w:cs="Times New Roman"/>
          <w:color w:val="000000"/>
        </w:rPr>
        <w:t>.</w:t>
      </w:r>
    </w:p>
    <w:p w14:paraId="5DC37145" w14:textId="77777777" w:rsidR="002B749D" w:rsidRPr="00E35F6A" w:rsidRDefault="002B749D"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Продолжительность мероприятия – не менее 45 минут.</w:t>
      </w:r>
    </w:p>
    <w:p w14:paraId="2DDD579B" w14:textId="1AEF40C2" w:rsidR="002B749D" w:rsidRPr="00E35F6A" w:rsidRDefault="002B749D" w:rsidP="00E35F6A">
      <w:pPr>
        <w:pStyle w:val="a3"/>
        <w:widowControl w:val="0"/>
        <w:numPr>
          <w:ilvl w:val="0"/>
          <w:numId w:val="42"/>
        </w:numPr>
        <w:tabs>
          <w:tab w:val="num" w:pos="180"/>
          <w:tab w:val="left" w:pos="426"/>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 xml:space="preserve">  Участники – дети в возрасте 6-10 лет, проживающие на территории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007A414C" w:rsidRPr="00E35F6A">
        <w:rPr>
          <w:rFonts w:ascii="Times New Roman" w:hAnsi="Times New Roman" w:cs="Times New Roman"/>
          <w:color w:val="000000"/>
        </w:rPr>
        <w:t>Волковское</w:t>
      </w:r>
      <w:proofErr w:type="spellEnd"/>
    </w:p>
    <w:p w14:paraId="1F76B299" w14:textId="79A4138F" w:rsidR="002B749D" w:rsidRPr="00E35F6A" w:rsidRDefault="002B749D" w:rsidP="00E35F6A">
      <w:pPr>
        <w:pStyle w:val="a3"/>
        <w:widowControl w:val="0"/>
        <w:numPr>
          <w:ilvl w:val="0"/>
          <w:numId w:val="42"/>
        </w:numPr>
        <w:tabs>
          <w:tab w:val="num" w:pos="180"/>
          <w:tab w:val="left" w:pos="567"/>
        </w:tabs>
        <w:autoSpaceDE w:val="0"/>
        <w:autoSpaceDN w:val="0"/>
        <w:adjustRightInd w:val="0"/>
        <w:spacing w:after="0" w:line="240" w:lineRule="auto"/>
        <w:ind w:left="284" w:firstLine="0"/>
        <w:jc w:val="both"/>
        <w:rPr>
          <w:rFonts w:ascii="Times New Roman" w:hAnsi="Times New Roman" w:cs="Times New Roman"/>
          <w:color w:val="000000"/>
        </w:rPr>
      </w:pPr>
      <w:r w:rsidRPr="00E35F6A">
        <w:rPr>
          <w:rFonts w:ascii="Times New Roman" w:hAnsi="Times New Roman" w:cs="Times New Roman"/>
          <w:color w:val="000000"/>
        </w:rPr>
        <w:t xml:space="preserve">Количество участников на каждом мероприятии – не более </w:t>
      </w:r>
      <w:r w:rsidR="007A414C" w:rsidRPr="00E35F6A">
        <w:rPr>
          <w:rFonts w:ascii="Times New Roman" w:hAnsi="Times New Roman" w:cs="Times New Roman"/>
          <w:color w:val="000000"/>
        </w:rPr>
        <w:t>4</w:t>
      </w:r>
      <w:r w:rsidRPr="00E35F6A">
        <w:rPr>
          <w:rFonts w:ascii="Times New Roman" w:hAnsi="Times New Roman" w:cs="Times New Roman"/>
          <w:color w:val="000000"/>
        </w:rPr>
        <w:t>0 человек.</w:t>
      </w:r>
    </w:p>
    <w:p w14:paraId="27AE5088" w14:textId="77777777" w:rsidR="002B749D" w:rsidRPr="00E35F6A" w:rsidRDefault="002B749D" w:rsidP="00E35F6A">
      <w:pPr>
        <w:pStyle w:val="a3"/>
        <w:widowControl w:val="0"/>
        <w:autoSpaceDE w:val="0"/>
        <w:autoSpaceDN w:val="0"/>
        <w:adjustRightInd w:val="0"/>
        <w:spacing w:after="0" w:line="240" w:lineRule="auto"/>
        <w:ind w:left="284"/>
        <w:jc w:val="both"/>
        <w:rPr>
          <w:rFonts w:ascii="Times New Roman" w:hAnsi="Times New Roman" w:cs="Times New Roman"/>
          <w:b/>
          <w:color w:val="000000"/>
        </w:rPr>
      </w:pPr>
    </w:p>
    <w:p w14:paraId="655426AE" w14:textId="77777777" w:rsidR="002B749D" w:rsidRPr="00E35F6A" w:rsidRDefault="002B749D" w:rsidP="00E35F6A">
      <w:pPr>
        <w:pStyle w:val="a3"/>
        <w:widowControl w:val="0"/>
        <w:autoSpaceDE w:val="0"/>
        <w:autoSpaceDN w:val="0"/>
        <w:adjustRightInd w:val="0"/>
        <w:spacing w:after="0" w:line="240" w:lineRule="auto"/>
        <w:ind w:left="284"/>
        <w:rPr>
          <w:rFonts w:ascii="Times New Roman" w:hAnsi="Times New Roman" w:cs="Times New Roman"/>
          <w:color w:val="000000"/>
        </w:rPr>
      </w:pPr>
      <w:r w:rsidRPr="00E35F6A">
        <w:rPr>
          <w:rFonts w:ascii="Times New Roman" w:hAnsi="Times New Roman" w:cs="Times New Roman"/>
          <w:color w:val="000000"/>
        </w:rPr>
        <w:t>При проведении каждого мероприятия обеспечить соблюдение следующих условий:</w:t>
      </w:r>
    </w:p>
    <w:p w14:paraId="625AAB0C" w14:textId="77777777" w:rsidR="00E35F6A" w:rsidRPr="00E35F6A" w:rsidRDefault="00E35F6A" w:rsidP="00E35F6A">
      <w:pPr>
        <w:pStyle w:val="a3"/>
        <w:widowControl w:val="0"/>
        <w:autoSpaceDE w:val="0"/>
        <w:autoSpaceDN w:val="0"/>
        <w:adjustRightInd w:val="0"/>
        <w:spacing w:after="0" w:line="240" w:lineRule="auto"/>
        <w:ind w:left="284"/>
        <w:jc w:val="center"/>
        <w:rPr>
          <w:rFonts w:ascii="Times New Roman" w:hAnsi="Times New Roman" w:cs="Times New Roman"/>
          <w:b/>
          <w:color w:val="000000"/>
        </w:rPr>
      </w:pPr>
    </w:p>
    <w:p w14:paraId="685CC0AB" w14:textId="77777777" w:rsidR="002B749D" w:rsidRPr="00E35F6A" w:rsidRDefault="002B749D" w:rsidP="00E35F6A">
      <w:pPr>
        <w:numPr>
          <w:ilvl w:val="0"/>
          <w:numId w:val="43"/>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Техническое оснащение: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5"/>
        <w:gridCol w:w="768"/>
        <w:gridCol w:w="792"/>
      </w:tblGrid>
      <w:tr w:rsidR="002B749D" w:rsidRPr="00E35F6A" w14:paraId="348A57FD" w14:textId="77777777" w:rsidTr="007A414C">
        <w:tc>
          <w:tcPr>
            <w:tcW w:w="4165" w:type="pct"/>
            <w:tcBorders>
              <w:top w:val="single" w:sz="4" w:space="0" w:color="000000"/>
              <w:left w:val="single" w:sz="4" w:space="0" w:color="000000"/>
              <w:bottom w:val="single" w:sz="4" w:space="0" w:color="000000"/>
              <w:right w:val="single" w:sz="4" w:space="0" w:color="000000"/>
            </w:tcBorders>
            <w:hideMark/>
          </w:tcPr>
          <w:p w14:paraId="495849B2" w14:textId="374F3253" w:rsidR="002B749D" w:rsidRPr="00E35F6A" w:rsidRDefault="007A414C"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Ноутбук</w:t>
            </w:r>
          </w:p>
        </w:tc>
        <w:tc>
          <w:tcPr>
            <w:tcW w:w="411" w:type="pct"/>
            <w:tcBorders>
              <w:top w:val="single" w:sz="4" w:space="0" w:color="000000"/>
              <w:left w:val="single" w:sz="4" w:space="0" w:color="000000"/>
              <w:bottom w:val="single" w:sz="4" w:space="0" w:color="000000"/>
              <w:right w:val="single" w:sz="4" w:space="0" w:color="000000"/>
            </w:tcBorders>
            <w:hideMark/>
          </w:tcPr>
          <w:p w14:paraId="5B1008E1" w14:textId="77777777" w:rsidR="002B749D" w:rsidRPr="00E35F6A" w:rsidRDefault="002B749D"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11318A11" w14:textId="77777777" w:rsidR="002B749D" w:rsidRPr="00E35F6A" w:rsidRDefault="002B749D"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2B749D" w:rsidRPr="00E35F6A" w14:paraId="0BEBB271" w14:textId="77777777" w:rsidTr="007A414C">
        <w:tc>
          <w:tcPr>
            <w:tcW w:w="4165" w:type="pct"/>
            <w:tcBorders>
              <w:top w:val="single" w:sz="4" w:space="0" w:color="000000"/>
              <w:left w:val="single" w:sz="4" w:space="0" w:color="000000"/>
              <w:bottom w:val="single" w:sz="4" w:space="0" w:color="000000"/>
              <w:right w:val="single" w:sz="4" w:space="0" w:color="000000"/>
            </w:tcBorders>
            <w:hideMark/>
          </w:tcPr>
          <w:p w14:paraId="3A5E4606" w14:textId="77777777" w:rsidR="002B749D" w:rsidRPr="00E35F6A" w:rsidRDefault="002B749D"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Комплект звуковой аппаратуры (микрофон, колонки)</w:t>
            </w:r>
          </w:p>
        </w:tc>
        <w:tc>
          <w:tcPr>
            <w:tcW w:w="411" w:type="pct"/>
            <w:tcBorders>
              <w:top w:val="single" w:sz="4" w:space="0" w:color="000000"/>
              <w:left w:val="single" w:sz="4" w:space="0" w:color="000000"/>
              <w:bottom w:val="single" w:sz="4" w:space="0" w:color="000000"/>
              <w:right w:val="single" w:sz="4" w:space="0" w:color="000000"/>
            </w:tcBorders>
            <w:hideMark/>
          </w:tcPr>
          <w:p w14:paraId="4DB12819" w14:textId="77777777" w:rsidR="002B749D" w:rsidRPr="00E35F6A" w:rsidRDefault="002B749D"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205C31B5" w14:textId="77777777" w:rsidR="002B749D" w:rsidRPr="00E35F6A" w:rsidRDefault="002B749D"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E35F6A" w:rsidRPr="00E35F6A" w14:paraId="6EA4B335" w14:textId="77777777" w:rsidTr="007A414C">
        <w:tc>
          <w:tcPr>
            <w:tcW w:w="4165" w:type="pct"/>
            <w:tcBorders>
              <w:top w:val="single" w:sz="4" w:space="0" w:color="000000"/>
              <w:left w:val="single" w:sz="4" w:space="0" w:color="000000"/>
              <w:bottom w:val="single" w:sz="4" w:space="0" w:color="000000"/>
              <w:right w:val="single" w:sz="4" w:space="0" w:color="000000"/>
            </w:tcBorders>
          </w:tcPr>
          <w:p w14:paraId="02714CC8" w14:textId="232674C7" w:rsidR="00E35F6A" w:rsidRPr="00E35F6A" w:rsidRDefault="00E35F6A"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color w:val="000000"/>
              </w:rPr>
              <w:t>Автотранспорт для доставки оборудования, призов и персонала для проведения мероприятия</w:t>
            </w:r>
          </w:p>
        </w:tc>
        <w:tc>
          <w:tcPr>
            <w:tcW w:w="411" w:type="pct"/>
            <w:tcBorders>
              <w:top w:val="single" w:sz="4" w:space="0" w:color="000000"/>
              <w:left w:val="single" w:sz="4" w:space="0" w:color="000000"/>
              <w:bottom w:val="single" w:sz="4" w:space="0" w:color="000000"/>
              <w:right w:val="single" w:sz="4" w:space="0" w:color="000000"/>
            </w:tcBorders>
          </w:tcPr>
          <w:p w14:paraId="4F9B4236" w14:textId="0BD2354A"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tcPr>
          <w:p w14:paraId="1247FC3F" w14:textId="1A530358"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 xml:space="preserve">Ед. </w:t>
            </w:r>
          </w:p>
        </w:tc>
      </w:tr>
    </w:tbl>
    <w:p w14:paraId="6C2949AD" w14:textId="77777777" w:rsidR="002B749D" w:rsidRPr="00E35F6A" w:rsidRDefault="002B749D" w:rsidP="00E35F6A">
      <w:pPr>
        <w:numPr>
          <w:ilvl w:val="0"/>
          <w:numId w:val="43"/>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Обслуживающий персонал:</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1"/>
        <w:gridCol w:w="772"/>
        <w:gridCol w:w="742"/>
      </w:tblGrid>
      <w:tr w:rsidR="002B749D" w:rsidRPr="00E35F6A" w14:paraId="0C5621E5" w14:textId="77777777" w:rsidTr="007A414C">
        <w:tc>
          <w:tcPr>
            <w:tcW w:w="4190" w:type="pct"/>
            <w:shd w:val="clear" w:color="auto" w:fill="auto"/>
          </w:tcPr>
          <w:p w14:paraId="06FC6DA2" w14:textId="77777777" w:rsidR="002B749D" w:rsidRPr="00E35F6A" w:rsidRDefault="002B749D" w:rsidP="00E35F6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40" w:lineRule="auto"/>
              <w:ind w:right="57"/>
              <w:contextualSpacing/>
              <w:rPr>
                <w:rFonts w:ascii="Times New Roman" w:eastAsia="ヒラギノ角ゴ Pro W3" w:hAnsi="Times New Roman" w:cs="Times New Roman"/>
                <w:color w:val="000000"/>
              </w:rPr>
            </w:pPr>
            <w:r w:rsidRPr="00E35F6A">
              <w:rPr>
                <w:rFonts w:ascii="Times New Roman" w:eastAsia="ヒラギノ角ゴ Pro W3" w:hAnsi="Times New Roman" w:cs="Times New Roman"/>
                <w:color w:val="000000"/>
              </w:rPr>
              <w:t>Координатор проекта</w:t>
            </w:r>
          </w:p>
        </w:tc>
        <w:tc>
          <w:tcPr>
            <w:tcW w:w="413" w:type="pct"/>
            <w:shd w:val="clear" w:color="auto" w:fill="auto"/>
          </w:tcPr>
          <w:p w14:paraId="1D069607"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20B64A89"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чел.</w:t>
            </w:r>
          </w:p>
        </w:tc>
      </w:tr>
      <w:tr w:rsidR="002B749D" w:rsidRPr="00E35F6A" w14:paraId="22BAB103" w14:textId="77777777" w:rsidTr="007A414C">
        <w:tc>
          <w:tcPr>
            <w:tcW w:w="4190" w:type="pct"/>
            <w:shd w:val="clear" w:color="auto" w:fill="auto"/>
          </w:tcPr>
          <w:p w14:paraId="5F5F038A"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Звукооператор</w:t>
            </w:r>
          </w:p>
        </w:tc>
        <w:tc>
          <w:tcPr>
            <w:tcW w:w="413" w:type="pct"/>
            <w:shd w:val="clear" w:color="auto" w:fill="auto"/>
          </w:tcPr>
          <w:p w14:paraId="5B17AB8F"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361D7267"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чел.</w:t>
            </w:r>
          </w:p>
        </w:tc>
      </w:tr>
      <w:tr w:rsidR="002B749D" w:rsidRPr="00E35F6A" w14:paraId="0B49D863" w14:textId="77777777" w:rsidTr="007A414C">
        <w:tc>
          <w:tcPr>
            <w:tcW w:w="4190" w:type="pct"/>
            <w:shd w:val="clear" w:color="auto" w:fill="auto"/>
          </w:tcPr>
          <w:p w14:paraId="6F258087"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rPr>
              <w:t xml:space="preserve">Шоу-группа с тематическим интерактивным спектаклем с игровыми вокальными и хореографическими тематическими номерами </w:t>
            </w:r>
          </w:p>
        </w:tc>
        <w:tc>
          <w:tcPr>
            <w:tcW w:w="413" w:type="pct"/>
            <w:shd w:val="clear" w:color="auto" w:fill="auto"/>
          </w:tcPr>
          <w:p w14:paraId="0CC09CFA"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3</w:t>
            </w:r>
          </w:p>
        </w:tc>
        <w:tc>
          <w:tcPr>
            <w:tcW w:w="397" w:type="pct"/>
            <w:shd w:val="clear" w:color="auto" w:fill="auto"/>
          </w:tcPr>
          <w:p w14:paraId="5452E5E1"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чел.</w:t>
            </w:r>
          </w:p>
        </w:tc>
      </w:tr>
    </w:tbl>
    <w:p w14:paraId="11DBF543" w14:textId="77777777" w:rsidR="002B749D" w:rsidRPr="00E35F6A" w:rsidRDefault="002B749D" w:rsidP="00E35F6A">
      <w:pPr>
        <w:numPr>
          <w:ilvl w:val="0"/>
          <w:numId w:val="43"/>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34"/>
        <w:gridCol w:w="756"/>
        <w:gridCol w:w="855"/>
      </w:tblGrid>
      <w:tr w:rsidR="002B749D" w:rsidRPr="00E35F6A" w14:paraId="2399B5A6" w14:textId="77777777" w:rsidTr="007A414C">
        <w:tc>
          <w:tcPr>
            <w:tcW w:w="4143" w:type="pct"/>
            <w:shd w:val="clear" w:color="auto" w:fill="auto"/>
          </w:tcPr>
          <w:p w14:paraId="3E5CD37F" w14:textId="77777777" w:rsidR="002B749D" w:rsidRPr="00E35F6A" w:rsidRDefault="002B749D" w:rsidP="00E35F6A">
            <w:pPr>
              <w:spacing w:after="0" w:line="240" w:lineRule="auto"/>
              <w:contextualSpacing/>
              <w:rPr>
                <w:rFonts w:ascii="Times New Roman" w:hAnsi="Times New Roman" w:cs="Times New Roman"/>
              </w:rPr>
            </w:pPr>
            <w:r w:rsidRPr="00E35F6A">
              <w:rPr>
                <w:rFonts w:ascii="Times New Roman" w:hAnsi="Times New Roman" w:cs="Times New Roman"/>
                <w:color w:val="000000"/>
              </w:rPr>
              <w:t>Тематический баннер 3х2 м с имитацией городского микрорайона</w:t>
            </w:r>
          </w:p>
        </w:tc>
        <w:tc>
          <w:tcPr>
            <w:tcW w:w="409" w:type="pct"/>
            <w:shd w:val="clear" w:color="auto" w:fill="auto"/>
          </w:tcPr>
          <w:p w14:paraId="0A2A85E8"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48" w:type="pct"/>
            <w:shd w:val="clear" w:color="auto" w:fill="auto"/>
          </w:tcPr>
          <w:p w14:paraId="1C5FD5CC"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r w:rsidR="002B749D" w:rsidRPr="00E35F6A" w14:paraId="64D4C253" w14:textId="77777777" w:rsidTr="007A414C">
        <w:tc>
          <w:tcPr>
            <w:tcW w:w="4143" w:type="pct"/>
            <w:shd w:val="clear" w:color="auto" w:fill="auto"/>
          </w:tcPr>
          <w:p w14:paraId="5ADA602B"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Тематические плакаты 0,5х1м</w:t>
            </w:r>
          </w:p>
        </w:tc>
        <w:tc>
          <w:tcPr>
            <w:tcW w:w="409" w:type="pct"/>
            <w:shd w:val="clear" w:color="auto" w:fill="auto"/>
          </w:tcPr>
          <w:p w14:paraId="06A83AAD"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3</w:t>
            </w:r>
          </w:p>
        </w:tc>
        <w:tc>
          <w:tcPr>
            <w:tcW w:w="448" w:type="pct"/>
            <w:shd w:val="clear" w:color="auto" w:fill="auto"/>
          </w:tcPr>
          <w:p w14:paraId="7EDFA548"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шт.</w:t>
            </w:r>
          </w:p>
        </w:tc>
      </w:tr>
      <w:tr w:rsidR="002B749D" w:rsidRPr="00E35F6A" w14:paraId="2B518620" w14:textId="77777777" w:rsidTr="007A414C">
        <w:tc>
          <w:tcPr>
            <w:tcW w:w="4143" w:type="pct"/>
            <w:shd w:val="clear" w:color="auto" w:fill="auto"/>
          </w:tcPr>
          <w:p w14:paraId="512FDE11" w14:textId="77777777" w:rsidR="002B749D" w:rsidRPr="00E35F6A" w:rsidRDefault="002B749D" w:rsidP="00E35F6A">
            <w:pPr>
              <w:spacing w:after="0" w:line="240" w:lineRule="auto"/>
              <w:contextualSpacing/>
              <w:rPr>
                <w:rFonts w:ascii="Times New Roman" w:hAnsi="Times New Roman" w:cs="Times New Roman"/>
              </w:rPr>
            </w:pPr>
            <w:r w:rsidRPr="00E35F6A">
              <w:rPr>
                <w:rFonts w:ascii="Times New Roman" w:hAnsi="Times New Roman" w:cs="Times New Roman"/>
              </w:rPr>
              <w:t>Тематические декорации высотой не менее 1 м (машинки, деревья, дома и т.д.)</w:t>
            </w:r>
          </w:p>
        </w:tc>
        <w:tc>
          <w:tcPr>
            <w:tcW w:w="409" w:type="pct"/>
            <w:shd w:val="clear" w:color="auto" w:fill="auto"/>
          </w:tcPr>
          <w:p w14:paraId="34670BF1"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3</w:t>
            </w:r>
          </w:p>
        </w:tc>
        <w:tc>
          <w:tcPr>
            <w:tcW w:w="448" w:type="pct"/>
            <w:shd w:val="clear" w:color="auto" w:fill="auto"/>
          </w:tcPr>
          <w:p w14:paraId="7041E740"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r w:rsidR="002B749D" w:rsidRPr="00E35F6A" w14:paraId="76AB7438" w14:textId="77777777" w:rsidTr="007A414C">
        <w:tc>
          <w:tcPr>
            <w:tcW w:w="4143" w:type="pct"/>
            <w:shd w:val="clear" w:color="auto" w:fill="auto"/>
          </w:tcPr>
          <w:p w14:paraId="71934779" w14:textId="77777777" w:rsidR="002B749D" w:rsidRPr="00E35F6A" w:rsidRDefault="002B749D" w:rsidP="00E35F6A">
            <w:pPr>
              <w:spacing w:after="0" w:line="240" w:lineRule="auto"/>
              <w:contextualSpacing/>
              <w:rPr>
                <w:rFonts w:ascii="Times New Roman" w:hAnsi="Times New Roman" w:cs="Times New Roman"/>
              </w:rPr>
            </w:pPr>
            <w:r w:rsidRPr="00E35F6A">
              <w:rPr>
                <w:rFonts w:ascii="Times New Roman" w:hAnsi="Times New Roman" w:cs="Times New Roman"/>
              </w:rPr>
              <w:t>Светофор электрический или работающий на батарейках</w:t>
            </w:r>
          </w:p>
        </w:tc>
        <w:tc>
          <w:tcPr>
            <w:tcW w:w="409" w:type="pct"/>
            <w:shd w:val="clear" w:color="auto" w:fill="auto"/>
          </w:tcPr>
          <w:p w14:paraId="3A29E298"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48" w:type="pct"/>
            <w:shd w:val="clear" w:color="auto" w:fill="auto"/>
          </w:tcPr>
          <w:p w14:paraId="73E6C1F3" w14:textId="77777777" w:rsidR="002B749D" w:rsidRPr="00E35F6A" w:rsidRDefault="002B749D"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r w:rsidR="002B749D" w:rsidRPr="00E35F6A" w14:paraId="08273BBC" w14:textId="77777777" w:rsidTr="007A414C">
        <w:tc>
          <w:tcPr>
            <w:tcW w:w="4143" w:type="pct"/>
            <w:shd w:val="clear" w:color="auto" w:fill="auto"/>
          </w:tcPr>
          <w:p w14:paraId="2A968CBE"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 xml:space="preserve">Знаки дорожного движения высотой не менее 60 см, не менее </w:t>
            </w:r>
          </w:p>
        </w:tc>
        <w:tc>
          <w:tcPr>
            <w:tcW w:w="409" w:type="pct"/>
            <w:shd w:val="clear" w:color="auto" w:fill="auto"/>
          </w:tcPr>
          <w:p w14:paraId="6CA22D5D"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6</w:t>
            </w:r>
          </w:p>
        </w:tc>
        <w:tc>
          <w:tcPr>
            <w:tcW w:w="448" w:type="pct"/>
            <w:shd w:val="clear" w:color="auto" w:fill="auto"/>
          </w:tcPr>
          <w:p w14:paraId="24B3288C"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шт.</w:t>
            </w:r>
          </w:p>
        </w:tc>
      </w:tr>
      <w:tr w:rsidR="002B749D" w:rsidRPr="00E35F6A" w14:paraId="7230D779" w14:textId="77777777" w:rsidTr="007A414C">
        <w:tc>
          <w:tcPr>
            <w:tcW w:w="4143" w:type="pct"/>
            <w:shd w:val="clear" w:color="auto" w:fill="auto"/>
          </w:tcPr>
          <w:p w14:paraId="642B499A"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 xml:space="preserve">Прочее мелкое оборудование на усмотрение исполнителя </w:t>
            </w:r>
          </w:p>
        </w:tc>
        <w:tc>
          <w:tcPr>
            <w:tcW w:w="409" w:type="pct"/>
            <w:shd w:val="clear" w:color="auto" w:fill="auto"/>
          </w:tcPr>
          <w:p w14:paraId="6BB37C86"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 xml:space="preserve">1 </w:t>
            </w:r>
          </w:p>
        </w:tc>
        <w:tc>
          <w:tcPr>
            <w:tcW w:w="448" w:type="pct"/>
            <w:shd w:val="clear" w:color="auto" w:fill="auto"/>
          </w:tcPr>
          <w:p w14:paraId="5FBD09E1" w14:textId="77777777" w:rsidR="002B749D" w:rsidRPr="00E35F6A" w:rsidRDefault="002B749D" w:rsidP="00E35F6A">
            <w:pPr>
              <w:spacing w:after="0" w:line="240" w:lineRule="auto"/>
              <w:contextualSpacing/>
              <w:jc w:val="center"/>
              <w:rPr>
                <w:rFonts w:ascii="Times New Roman" w:hAnsi="Times New Roman" w:cs="Times New Roman"/>
                <w:color w:val="000000"/>
              </w:rPr>
            </w:pPr>
            <w:proofErr w:type="spellStart"/>
            <w:r w:rsidRPr="00E35F6A">
              <w:rPr>
                <w:rFonts w:ascii="Times New Roman" w:hAnsi="Times New Roman" w:cs="Times New Roman"/>
                <w:color w:val="000000"/>
              </w:rPr>
              <w:t>компл</w:t>
            </w:r>
            <w:proofErr w:type="spellEnd"/>
            <w:r w:rsidRPr="00E35F6A">
              <w:rPr>
                <w:rFonts w:ascii="Times New Roman" w:hAnsi="Times New Roman" w:cs="Times New Roman"/>
                <w:color w:val="000000"/>
              </w:rPr>
              <w:t>.</w:t>
            </w:r>
          </w:p>
        </w:tc>
      </w:tr>
      <w:tr w:rsidR="002B749D" w:rsidRPr="00E35F6A" w14:paraId="291FF5BD" w14:textId="77777777" w:rsidTr="007A414C">
        <w:tc>
          <w:tcPr>
            <w:tcW w:w="4143" w:type="pct"/>
            <w:shd w:val="clear" w:color="auto" w:fill="auto"/>
          </w:tcPr>
          <w:p w14:paraId="56C73BE2"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Коврик с разметкой «пешеходный переход» размером не менее 0,7х 3 м</w:t>
            </w:r>
          </w:p>
        </w:tc>
        <w:tc>
          <w:tcPr>
            <w:tcW w:w="409" w:type="pct"/>
            <w:shd w:val="clear" w:color="auto" w:fill="auto"/>
          </w:tcPr>
          <w:p w14:paraId="345141EA"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448" w:type="pct"/>
            <w:shd w:val="clear" w:color="auto" w:fill="auto"/>
          </w:tcPr>
          <w:p w14:paraId="2C5A8EAB"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шт.</w:t>
            </w:r>
          </w:p>
        </w:tc>
      </w:tr>
    </w:tbl>
    <w:p w14:paraId="4A230F4E" w14:textId="77777777" w:rsidR="002B749D" w:rsidRPr="00E35F6A" w:rsidRDefault="002B749D" w:rsidP="00E35F6A">
      <w:pPr>
        <w:numPr>
          <w:ilvl w:val="0"/>
          <w:numId w:val="43"/>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lastRenderedPageBreak/>
        <w:t>Сувениры для участников: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05"/>
        <w:gridCol w:w="770"/>
        <w:gridCol w:w="770"/>
      </w:tblGrid>
      <w:tr w:rsidR="002B749D" w:rsidRPr="00E35F6A" w14:paraId="4F27EA7E" w14:textId="77777777" w:rsidTr="007A414C">
        <w:tc>
          <w:tcPr>
            <w:tcW w:w="4176" w:type="pct"/>
            <w:shd w:val="clear" w:color="auto" w:fill="auto"/>
          </w:tcPr>
          <w:p w14:paraId="3E0EED4A"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 xml:space="preserve">Светоотражатели, не менее </w:t>
            </w:r>
          </w:p>
        </w:tc>
        <w:tc>
          <w:tcPr>
            <w:tcW w:w="412" w:type="pct"/>
            <w:shd w:val="clear" w:color="auto" w:fill="auto"/>
          </w:tcPr>
          <w:p w14:paraId="5DB2146F" w14:textId="4DAE0265" w:rsidR="002B749D"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4</w:t>
            </w:r>
            <w:r w:rsidR="002B749D" w:rsidRPr="00E35F6A">
              <w:rPr>
                <w:rFonts w:ascii="Times New Roman" w:hAnsi="Times New Roman" w:cs="Times New Roman"/>
                <w:color w:val="000000"/>
              </w:rPr>
              <w:t>0</w:t>
            </w:r>
          </w:p>
        </w:tc>
        <w:tc>
          <w:tcPr>
            <w:tcW w:w="412" w:type="pct"/>
            <w:shd w:val="clear" w:color="auto" w:fill="auto"/>
          </w:tcPr>
          <w:p w14:paraId="13C6DD63" w14:textId="77777777" w:rsidR="002B749D" w:rsidRPr="00E35F6A" w:rsidRDefault="002B749D"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шт.</w:t>
            </w:r>
          </w:p>
        </w:tc>
      </w:tr>
    </w:tbl>
    <w:p w14:paraId="495BC135" w14:textId="77777777" w:rsidR="002B749D" w:rsidRPr="00E35F6A" w:rsidRDefault="002B749D"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Описание призов:</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26"/>
        <w:gridCol w:w="3519"/>
      </w:tblGrid>
      <w:tr w:rsidR="002B749D" w:rsidRPr="00E35F6A" w14:paraId="33D0A167" w14:textId="77777777" w:rsidTr="007A414C">
        <w:trPr>
          <w:trHeight w:val="20"/>
        </w:trPr>
        <w:tc>
          <w:tcPr>
            <w:tcW w:w="3117" w:type="pct"/>
          </w:tcPr>
          <w:p w14:paraId="600FFB7F"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Наименование</w:t>
            </w:r>
          </w:p>
        </w:tc>
        <w:tc>
          <w:tcPr>
            <w:tcW w:w="1883" w:type="pct"/>
          </w:tcPr>
          <w:p w14:paraId="603030E5"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Размер</w:t>
            </w:r>
          </w:p>
        </w:tc>
      </w:tr>
      <w:tr w:rsidR="002B749D" w:rsidRPr="00E35F6A" w14:paraId="124D23FF" w14:textId="77777777" w:rsidTr="007A414C">
        <w:trPr>
          <w:trHeight w:val="20"/>
        </w:trPr>
        <w:tc>
          <w:tcPr>
            <w:tcW w:w="3117" w:type="pct"/>
          </w:tcPr>
          <w:p w14:paraId="65CCA895" w14:textId="77777777" w:rsidR="002B749D" w:rsidRPr="00E35F6A" w:rsidRDefault="002B749D"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 xml:space="preserve">Пешеходный светоотражатель-подвеска </w:t>
            </w:r>
          </w:p>
        </w:tc>
        <w:tc>
          <w:tcPr>
            <w:tcW w:w="1883" w:type="pct"/>
          </w:tcPr>
          <w:p w14:paraId="776C56DC" w14:textId="77777777" w:rsidR="002B749D" w:rsidRPr="00E35F6A" w:rsidRDefault="002B749D" w:rsidP="00E35F6A">
            <w:pPr>
              <w:spacing w:after="0" w:line="240" w:lineRule="auto"/>
              <w:contextualSpacing/>
              <w:rPr>
                <w:rFonts w:ascii="Times New Roman" w:hAnsi="Times New Roman" w:cs="Times New Roman"/>
                <w:bCs/>
                <w:color w:val="000000"/>
              </w:rPr>
            </w:pPr>
            <w:r w:rsidRPr="00E35F6A">
              <w:rPr>
                <w:rFonts w:ascii="Times New Roman" w:hAnsi="Times New Roman" w:cs="Times New Roman"/>
                <w:bCs/>
                <w:color w:val="000000"/>
              </w:rPr>
              <w:t>Габариты: не более (5х5х0,</w:t>
            </w:r>
            <w:proofErr w:type="gramStart"/>
            <w:r w:rsidRPr="00E35F6A">
              <w:rPr>
                <w:rFonts w:ascii="Times New Roman" w:hAnsi="Times New Roman" w:cs="Times New Roman"/>
                <w:bCs/>
                <w:color w:val="000000"/>
              </w:rPr>
              <w:t>5)см</w:t>
            </w:r>
            <w:proofErr w:type="gramEnd"/>
          </w:p>
        </w:tc>
      </w:tr>
    </w:tbl>
    <w:p w14:paraId="346A9AAB" w14:textId="77777777" w:rsidR="002B749D" w:rsidRPr="00E35F6A" w:rsidRDefault="002B749D" w:rsidP="00E35F6A">
      <w:pPr>
        <w:numPr>
          <w:ilvl w:val="0"/>
          <w:numId w:val="43"/>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 xml:space="preserve">Описание мероприятия: </w:t>
      </w:r>
    </w:p>
    <w:p w14:paraId="78BC7253" w14:textId="7A8836C9" w:rsidR="002B749D" w:rsidRPr="00E35F6A" w:rsidRDefault="002B749D"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 xml:space="preserve">Мероприятие </w:t>
      </w:r>
      <w:r w:rsidR="007A414C" w:rsidRPr="00E35F6A">
        <w:rPr>
          <w:rFonts w:ascii="Times New Roman" w:hAnsi="Times New Roman" w:cs="Times New Roman"/>
        </w:rPr>
        <w:t xml:space="preserve">должно быть </w:t>
      </w:r>
      <w:r w:rsidRPr="00E35F6A">
        <w:rPr>
          <w:rFonts w:ascii="Times New Roman" w:hAnsi="Times New Roman" w:cs="Times New Roman"/>
        </w:rPr>
        <w:t xml:space="preserve">создано в едином тематическом ключе и посвящено знанию основ правил дорожного движения и предотвращению детского травматизма на дорогах. </w:t>
      </w:r>
      <w:r w:rsidRPr="00E35F6A">
        <w:rPr>
          <w:rFonts w:ascii="Times New Roman" w:hAnsi="Times New Roman" w:cs="Times New Roman"/>
          <w:color w:val="000000"/>
        </w:rPr>
        <w:t>Интерактивная игровая программа</w:t>
      </w:r>
      <w:r w:rsidR="007A414C" w:rsidRPr="00E35F6A">
        <w:rPr>
          <w:rFonts w:ascii="Times New Roman" w:hAnsi="Times New Roman" w:cs="Times New Roman"/>
          <w:color w:val="000000"/>
        </w:rPr>
        <w:t xml:space="preserve"> должна быть</w:t>
      </w:r>
      <w:r w:rsidRPr="00E35F6A">
        <w:rPr>
          <w:rFonts w:ascii="Times New Roman" w:hAnsi="Times New Roman" w:cs="Times New Roman"/>
          <w:color w:val="000000"/>
        </w:rPr>
        <w:t xml:space="preserve"> с элементами викторины и театральной постановки, в процессе которой детям рассказывается </w:t>
      </w:r>
      <w:r w:rsidRPr="00E35F6A">
        <w:rPr>
          <w:rFonts w:ascii="Times New Roman" w:hAnsi="Times New Roman" w:cs="Times New Roman"/>
        </w:rPr>
        <w:t xml:space="preserve">о правилах дорожного движения в увлекательной и веселой форме. </w:t>
      </w:r>
      <w:r w:rsidR="007A414C" w:rsidRPr="00E35F6A">
        <w:rPr>
          <w:rFonts w:ascii="Times New Roman" w:hAnsi="Times New Roman" w:cs="Times New Roman"/>
        </w:rPr>
        <w:t xml:space="preserve">Главные герои: Пешеход, Машина и Инспектор. Все герои в красочных костюмах, соответствующих своей роли. </w:t>
      </w:r>
    </w:p>
    <w:p w14:paraId="707AE30B" w14:textId="77777777" w:rsidR="002B749D" w:rsidRPr="00E35F6A" w:rsidRDefault="002B749D" w:rsidP="00E35F6A">
      <w:pPr>
        <w:autoSpaceDE w:val="0"/>
        <w:autoSpaceDN w:val="0"/>
        <w:adjustRightInd w:val="0"/>
        <w:spacing w:after="0" w:line="240" w:lineRule="auto"/>
        <w:contextualSpacing/>
        <w:jc w:val="both"/>
        <w:rPr>
          <w:rFonts w:ascii="Times New Roman" w:hAnsi="Times New Roman" w:cs="Times New Roman"/>
        </w:rPr>
      </w:pPr>
      <w:r w:rsidRPr="00E35F6A">
        <w:rPr>
          <w:rFonts w:ascii="Times New Roman" w:hAnsi="Times New Roman" w:cs="Times New Roman"/>
        </w:rPr>
        <w:t xml:space="preserve">Цели: осознание детьми понятия «безопасности дорожного движения» и формирования у них прочных навыков безопасного поведения на улицах, дорогах и в общественном транспорте. </w:t>
      </w:r>
    </w:p>
    <w:p w14:paraId="49F625ED" w14:textId="77777777" w:rsidR="002B749D" w:rsidRPr="00E35F6A" w:rsidRDefault="002B749D" w:rsidP="00E35F6A">
      <w:pPr>
        <w:spacing w:after="0" w:line="240" w:lineRule="auto"/>
        <w:jc w:val="both"/>
        <w:rPr>
          <w:rFonts w:ascii="Times New Roman" w:eastAsia="Calibri" w:hAnsi="Times New Roman" w:cs="Times New Roman"/>
          <w:b/>
          <w:lang w:bidi="en-US"/>
        </w:rPr>
      </w:pPr>
    </w:p>
    <w:p w14:paraId="2A35BFC2" w14:textId="6CE8A4F4" w:rsidR="00A214ED" w:rsidRPr="00E35F6A" w:rsidRDefault="007A414C" w:rsidP="00E35F6A">
      <w:pPr>
        <w:pStyle w:val="a3"/>
        <w:numPr>
          <w:ilvl w:val="0"/>
          <w:numId w:val="44"/>
        </w:numPr>
        <w:spacing w:after="0" w:line="240" w:lineRule="auto"/>
        <w:jc w:val="center"/>
        <w:rPr>
          <w:rFonts w:ascii="Times New Roman" w:hAnsi="Times New Roman" w:cs="Times New Roman"/>
          <w:b/>
          <w:bCs/>
        </w:rPr>
      </w:pPr>
      <w:r w:rsidRPr="00E35F6A">
        <w:rPr>
          <w:rFonts w:ascii="Times New Roman" w:hAnsi="Times New Roman" w:cs="Times New Roman"/>
          <w:b/>
          <w:bCs/>
        </w:rPr>
        <w:t xml:space="preserve">Организация и проведение интерактивных лекций по профилактике терроризма и экстремизма для молодежи МО </w:t>
      </w:r>
      <w:proofErr w:type="spellStart"/>
      <w:r w:rsidRPr="00E35F6A">
        <w:rPr>
          <w:rFonts w:ascii="Times New Roman" w:hAnsi="Times New Roman" w:cs="Times New Roman"/>
          <w:b/>
          <w:bCs/>
        </w:rPr>
        <w:t>Волковское</w:t>
      </w:r>
      <w:proofErr w:type="spellEnd"/>
    </w:p>
    <w:p w14:paraId="0AC1BB69" w14:textId="77777777" w:rsidR="007A414C" w:rsidRPr="00E35F6A" w:rsidRDefault="007A414C" w:rsidP="00E35F6A">
      <w:pPr>
        <w:pStyle w:val="a3"/>
        <w:spacing w:after="0" w:line="240" w:lineRule="auto"/>
        <w:rPr>
          <w:rFonts w:ascii="Times New Roman" w:hAnsi="Times New Roman" w:cs="Times New Roman"/>
          <w:b/>
          <w:bCs/>
        </w:rPr>
      </w:pPr>
    </w:p>
    <w:p w14:paraId="2AB3378A" w14:textId="453F6F08"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Разработать график, положение о проведении Мероприятия, согласовать график и положение с Заказчиком в течение 3 (трех) рабочих дней с даты заключения МК.</w:t>
      </w:r>
    </w:p>
    <w:p w14:paraId="4CE13CFA" w14:textId="77777777"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Предоставить документы, подтверждающие квалификацию лектора по проведению профилактических программ, направленных на профилактику терроризма и экстремизма (свидетельство о повышении квалификации в области профилактики экстремизма и терроризма).</w:t>
      </w:r>
    </w:p>
    <w:p w14:paraId="1A433161"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Разработать и согласовать макет буклета (брошюры) с Заказчиком в течение 3 (трех) рабочих дней с даты заключения МК.</w:t>
      </w:r>
    </w:p>
    <w:p w14:paraId="0AB40C20" w14:textId="665D228D"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Количество мероприятий - </w:t>
      </w:r>
      <w:r w:rsidR="006E76EF">
        <w:rPr>
          <w:rFonts w:ascii="Times New Roman" w:hAnsi="Times New Roman" w:cs="Times New Roman"/>
          <w:color w:val="000000"/>
        </w:rPr>
        <w:t>3</w:t>
      </w:r>
      <w:bookmarkStart w:id="0" w:name="_GoBack"/>
      <w:bookmarkEnd w:id="0"/>
      <w:r w:rsidRPr="00E35F6A">
        <w:rPr>
          <w:rFonts w:ascii="Times New Roman" w:hAnsi="Times New Roman" w:cs="Times New Roman"/>
          <w:color w:val="000000"/>
        </w:rPr>
        <w:t>.</w:t>
      </w:r>
    </w:p>
    <w:p w14:paraId="3841DEFF" w14:textId="074ED0C6"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Место оказания услуги: г. Санкт-Петербург, территория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r w:rsidRPr="00E35F6A">
        <w:rPr>
          <w:rFonts w:ascii="Times New Roman" w:hAnsi="Times New Roman" w:cs="Times New Roman"/>
          <w:color w:val="000000"/>
        </w:rPr>
        <w:t>.</w:t>
      </w:r>
    </w:p>
    <w:p w14:paraId="5214BF64" w14:textId="77777777"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Продолжительность мероприятия – не менее 45 минут.</w:t>
      </w:r>
    </w:p>
    <w:p w14:paraId="00FF489B" w14:textId="5F1AC551"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Участники – подростки в возрасте 14-16 лет, проживающие на территории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p>
    <w:p w14:paraId="5C911DA6" w14:textId="77777777" w:rsidR="007A414C" w:rsidRPr="00E35F6A" w:rsidRDefault="007A414C" w:rsidP="00E35F6A">
      <w:pPr>
        <w:pStyle w:val="a3"/>
        <w:widowControl w:val="0"/>
        <w:numPr>
          <w:ilvl w:val="0"/>
          <w:numId w:val="45"/>
        </w:numPr>
        <w:tabs>
          <w:tab w:val="left" w:pos="426"/>
        </w:tabs>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Количество участников на каждом мероприятии – не более 30 человек.</w:t>
      </w:r>
    </w:p>
    <w:p w14:paraId="619DF1DE" w14:textId="77777777" w:rsidR="00E35F6A" w:rsidRDefault="00E35F6A" w:rsidP="00E35F6A">
      <w:pPr>
        <w:pStyle w:val="ab"/>
        <w:contextualSpacing/>
        <w:jc w:val="center"/>
        <w:rPr>
          <w:rFonts w:ascii="Times New Roman" w:hAnsi="Times New Roman"/>
          <w:b/>
          <w:color w:val="000000"/>
        </w:rPr>
      </w:pPr>
    </w:p>
    <w:p w14:paraId="462B641D" w14:textId="77777777" w:rsidR="007A414C" w:rsidRPr="00E35F6A" w:rsidRDefault="007A414C" w:rsidP="00E35F6A">
      <w:pPr>
        <w:pStyle w:val="a3"/>
        <w:widowControl w:val="0"/>
        <w:autoSpaceDE w:val="0"/>
        <w:autoSpaceDN w:val="0"/>
        <w:adjustRightInd w:val="0"/>
        <w:spacing w:after="0" w:line="240" w:lineRule="auto"/>
        <w:ind w:left="284"/>
        <w:rPr>
          <w:rFonts w:ascii="Times New Roman" w:hAnsi="Times New Roman" w:cs="Times New Roman"/>
          <w:color w:val="000000"/>
        </w:rPr>
      </w:pPr>
      <w:r w:rsidRPr="00E35F6A">
        <w:rPr>
          <w:rFonts w:ascii="Times New Roman" w:hAnsi="Times New Roman" w:cs="Times New Roman"/>
          <w:color w:val="000000"/>
        </w:rPr>
        <w:t>При проведении каждого мероприятия обеспечить соблюдение следующих условий:</w:t>
      </w:r>
    </w:p>
    <w:p w14:paraId="0354AC17" w14:textId="77777777" w:rsidR="00E35F6A" w:rsidRPr="00E35F6A" w:rsidRDefault="00E35F6A" w:rsidP="00E35F6A">
      <w:pPr>
        <w:pStyle w:val="ab"/>
        <w:contextualSpacing/>
        <w:jc w:val="center"/>
        <w:rPr>
          <w:rFonts w:ascii="Times New Roman" w:hAnsi="Times New Roman"/>
          <w:b/>
          <w:color w:val="000000"/>
        </w:rPr>
      </w:pPr>
    </w:p>
    <w:p w14:paraId="09AC86AD" w14:textId="77777777" w:rsidR="007A414C" w:rsidRPr="00E35F6A" w:rsidRDefault="007A414C" w:rsidP="00E35F6A">
      <w:pPr>
        <w:numPr>
          <w:ilvl w:val="0"/>
          <w:numId w:val="46"/>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gridCol w:w="903"/>
        <w:gridCol w:w="792"/>
      </w:tblGrid>
      <w:tr w:rsidR="007A414C" w:rsidRPr="00E35F6A" w14:paraId="06C2008D" w14:textId="77777777" w:rsidTr="001C2D51">
        <w:tc>
          <w:tcPr>
            <w:tcW w:w="4093" w:type="pct"/>
            <w:tcBorders>
              <w:top w:val="single" w:sz="4" w:space="0" w:color="000000"/>
              <w:left w:val="single" w:sz="4" w:space="0" w:color="000000"/>
              <w:bottom w:val="single" w:sz="4" w:space="0" w:color="000000"/>
              <w:right w:val="single" w:sz="4" w:space="0" w:color="000000"/>
            </w:tcBorders>
            <w:hideMark/>
          </w:tcPr>
          <w:p w14:paraId="3AB76208" w14:textId="6FCBC363" w:rsidR="007A414C" w:rsidRPr="00E35F6A" w:rsidRDefault="007A414C"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Ноутбук</w:t>
            </w:r>
          </w:p>
        </w:tc>
        <w:tc>
          <w:tcPr>
            <w:tcW w:w="483" w:type="pct"/>
            <w:tcBorders>
              <w:top w:val="single" w:sz="4" w:space="0" w:color="000000"/>
              <w:left w:val="single" w:sz="4" w:space="0" w:color="000000"/>
              <w:bottom w:val="single" w:sz="4" w:space="0" w:color="000000"/>
              <w:right w:val="single" w:sz="4" w:space="0" w:color="000000"/>
            </w:tcBorders>
            <w:hideMark/>
          </w:tcPr>
          <w:p w14:paraId="283895D0" w14:textId="77777777" w:rsidR="007A414C" w:rsidRPr="00E35F6A" w:rsidRDefault="007A414C"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1DD81C4A" w14:textId="77777777" w:rsidR="007A414C" w:rsidRPr="00E35F6A" w:rsidRDefault="007A414C"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7A414C" w:rsidRPr="00E35F6A" w14:paraId="4DBFDDFD" w14:textId="77777777" w:rsidTr="001C2D51">
        <w:tc>
          <w:tcPr>
            <w:tcW w:w="4093" w:type="pct"/>
            <w:tcBorders>
              <w:top w:val="single" w:sz="4" w:space="0" w:color="000000"/>
              <w:left w:val="single" w:sz="4" w:space="0" w:color="000000"/>
              <w:bottom w:val="single" w:sz="4" w:space="0" w:color="000000"/>
              <w:right w:val="single" w:sz="4" w:space="0" w:color="000000"/>
            </w:tcBorders>
          </w:tcPr>
          <w:p w14:paraId="5B9BE781" w14:textId="77777777" w:rsidR="007A414C" w:rsidRPr="00E35F6A" w:rsidRDefault="007A414C"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Видеопроектор портативный</w:t>
            </w:r>
          </w:p>
        </w:tc>
        <w:tc>
          <w:tcPr>
            <w:tcW w:w="483" w:type="pct"/>
            <w:tcBorders>
              <w:top w:val="single" w:sz="4" w:space="0" w:color="000000"/>
              <w:left w:val="single" w:sz="4" w:space="0" w:color="000000"/>
              <w:bottom w:val="single" w:sz="4" w:space="0" w:color="000000"/>
              <w:right w:val="single" w:sz="4" w:space="0" w:color="000000"/>
            </w:tcBorders>
          </w:tcPr>
          <w:p w14:paraId="070D283E" w14:textId="77777777" w:rsidR="007A414C" w:rsidRPr="00E35F6A" w:rsidRDefault="007A414C"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tcPr>
          <w:p w14:paraId="1ECD86FA" w14:textId="77777777" w:rsidR="007A414C" w:rsidRPr="00E35F6A" w:rsidRDefault="007A414C"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7A414C" w:rsidRPr="00E35F6A" w14:paraId="113A68CB" w14:textId="77777777" w:rsidTr="001C2D51">
        <w:tc>
          <w:tcPr>
            <w:tcW w:w="4093" w:type="pct"/>
            <w:tcBorders>
              <w:top w:val="single" w:sz="4" w:space="0" w:color="000000"/>
              <w:left w:val="single" w:sz="4" w:space="0" w:color="000000"/>
              <w:bottom w:val="single" w:sz="4" w:space="0" w:color="000000"/>
              <w:right w:val="single" w:sz="4" w:space="0" w:color="000000"/>
            </w:tcBorders>
            <w:hideMark/>
          </w:tcPr>
          <w:p w14:paraId="54B42374" w14:textId="77777777" w:rsidR="007A414C" w:rsidRPr="00E35F6A" w:rsidRDefault="007A414C"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Комплект звуковой аппаратуры (колонки)</w:t>
            </w:r>
          </w:p>
        </w:tc>
        <w:tc>
          <w:tcPr>
            <w:tcW w:w="483" w:type="pct"/>
            <w:tcBorders>
              <w:top w:val="single" w:sz="4" w:space="0" w:color="000000"/>
              <w:left w:val="single" w:sz="4" w:space="0" w:color="000000"/>
              <w:bottom w:val="single" w:sz="4" w:space="0" w:color="000000"/>
              <w:right w:val="single" w:sz="4" w:space="0" w:color="000000"/>
            </w:tcBorders>
            <w:hideMark/>
          </w:tcPr>
          <w:p w14:paraId="1DC0EC3D" w14:textId="77777777" w:rsidR="007A414C" w:rsidRPr="00E35F6A" w:rsidRDefault="007A414C"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0D33A480" w14:textId="77777777" w:rsidR="007A414C" w:rsidRPr="00E35F6A" w:rsidRDefault="007A414C"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E35F6A" w:rsidRPr="00E35F6A" w14:paraId="47F42A0B" w14:textId="77777777" w:rsidTr="001C2D51">
        <w:tc>
          <w:tcPr>
            <w:tcW w:w="4093" w:type="pct"/>
            <w:tcBorders>
              <w:top w:val="single" w:sz="4" w:space="0" w:color="000000"/>
              <w:left w:val="single" w:sz="4" w:space="0" w:color="000000"/>
              <w:bottom w:val="single" w:sz="4" w:space="0" w:color="000000"/>
              <w:right w:val="single" w:sz="4" w:space="0" w:color="000000"/>
            </w:tcBorders>
          </w:tcPr>
          <w:p w14:paraId="6149567D" w14:textId="7B3B7DEC" w:rsidR="00E35F6A" w:rsidRPr="00E35F6A" w:rsidRDefault="00E35F6A"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color w:val="000000"/>
              </w:rPr>
              <w:t>Автотранспорт для доставки оборудования, призов и персонала для проведения мероприятия</w:t>
            </w:r>
          </w:p>
        </w:tc>
        <w:tc>
          <w:tcPr>
            <w:tcW w:w="483" w:type="pct"/>
            <w:tcBorders>
              <w:top w:val="single" w:sz="4" w:space="0" w:color="000000"/>
              <w:left w:val="single" w:sz="4" w:space="0" w:color="000000"/>
              <w:bottom w:val="single" w:sz="4" w:space="0" w:color="000000"/>
              <w:right w:val="single" w:sz="4" w:space="0" w:color="000000"/>
            </w:tcBorders>
          </w:tcPr>
          <w:p w14:paraId="5587EBF9" w14:textId="23A61488"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tcPr>
          <w:p w14:paraId="5A74A53E" w14:textId="356E6BD7"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 xml:space="preserve">Ед. </w:t>
            </w:r>
          </w:p>
        </w:tc>
      </w:tr>
    </w:tbl>
    <w:p w14:paraId="08D2E042" w14:textId="4F975242" w:rsidR="007A414C" w:rsidRPr="00E35F6A" w:rsidRDefault="007A414C" w:rsidP="00E35F6A">
      <w:pPr>
        <w:numPr>
          <w:ilvl w:val="0"/>
          <w:numId w:val="46"/>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Персонал для проведения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50"/>
        <w:gridCol w:w="953"/>
        <w:gridCol w:w="742"/>
      </w:tblGrid>
      <w:tr w:rsidR="007A414C" w:rsidRPr="00E35F6A" w14:paraId="22BCC5EB" w14:textId="77777777" w:rsidTr="001C2D51">
        <w:tc>
          <w:tcPr>
            <w:tcW w:w="4093" w:type="pct"/>
            <w:shd w:val="clear" w:color="auto" w:fill="auto"/>
          </w:tcPr>
          <w:p w14:paraId="1CF1F369" w14:textId="77777777" w:rsidR="007A414C" w:rsidRPr="00E35F6A" w:rsidRDefault="007A414C" w:rsidP="00E35F6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40" w:lineRule="auto"/>
              <w:ind w:right="57"/>
              <w:contextualSpacing/>
              <w:rPr>
                <w:rFonts w:ascii="Times New Roman" w:eastAsia="ヒラギノ角ゴ Pro W3" w:hAnsi="Times New Roman" w:cs="Times New Roman"/>
                <w:color w:val="000000"/>
              </w:rPr>
            </w:pPr>
            <w:r w:rsidRPr="00E35F6A">
              <w:rPr>
                <w:rFonts w:ascii="Times New Roman" w:eastAsia="ヒラギノ角ゴ Pro W3" w:hAnsi="Times New Roman" w:cs="Times New Roman"/>
                <w:color w:val="000000"/>
              </w:rPr>
              <w:t>Координатор проекта</w:t>
            </w:r>
          </w:p>
        </w:tc>
        <w:tc>
          <w:tcPr>
            <w:tcW w:w="510" w:type="pct"/>
            <w:shd w:val="clear" w:color="auto" w:fill="auto"/>
          </w:tcPr>
          <w:p w14:paraId="0913B5CD" w14:textId="77777777" w:rsidR="007A414C"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543224DB" w14:textId="77777777" w:rsidR="007A414C" w:rsidRPr="00E35F6A" w:rsidRDefault="007A414C"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чел.</w:t>
            </w:r>
          </w:p>
        </w:tc>
      </w:tr>
      <w:tr w:rsidR="007A414C" w:rsidRPr="00E35F6A" w14:paraId="5DD7CC13" w14:textId="77777777" w:rsidTr="001C2D51">
        <w:tc>
          <w:tcPr>
            <w:tcW w:w="4093" w:type="pct"/>
            <w:shd w:val="clear" w:color="auto" w:fill="auto"/>
          </w:tcPr>
          <w:p w14:paraId="3F01927A" w14:textId="069ACEDB" w:rsidR="007A414C" w:rsidRPr="00E35F6A" w:rsidRDefault="007A414C" w:rsidP="00E35F6A">
            <w:pPr>
              <w:spacing w:after="0" w:line="240" w:lineRule="auto"/>
              <w:ind w:right="57"/>
              <w:contextualSpacing/>
              <w:rPr>
                <w:rFonts w:ascii="Times New Roman" w:hAnsi="Times New Roman" w:cs="Times New Roman"/>
                <w:color w:val="000000"/>
              </w:rPr>
            </w:pPr>
            <w:r w:rsidRPr="00E35F6A">
              <w:rPr>
                <w:rFonts w:ascii="Times New Roman" w:hAnsi="Times New Roman" w:cs="Times New Roman"/>
              </w:rPr>
              <w:t xml:space="preserve">Лектор мероприятия: </w:t>
            </w:r>
            <w:r w:rsidRPr="00E35F6A">
              <w:rPr>
                <w:rFonts w:ascii="Times New Roman" w:hAnsi="Times New Roman" w:cs="Times New Roman"/>
                <w:color w:val="000000"/>
              </w:rPr>
              <w:t>с практическим опытом работы не менее</w:t>
            </w:r>
            <w:r w:rsidR="00E35F6A" w:rsidRPr="00E35F6A">
              <w:rPr>
                <w:rFonts w:ascii="Times New Roman" w:hAnsi="Times New Roman" w:cs="Times New Roman"/>
                <w:color w:val="000000"/>
              </w:rPr>
              <w:t xml:space="preserve"> 5</w:t>
            </w:r>
            <w:r w:rsidRPr="00E35F6A">
              <w:rPr>
                <w:rFonts w:ascii="Times New Roman" w:hAnsi="Times New Roman" w:cs="Times New Roman"/>
                <w:color w:val="000000"/>
              </w:rPr>
              <w:t xml:space="preserve"> лет</w:t>
            </w:r>
          </w:p>
        </w:tc>
        <w:tc>
          <w:tcPr>
            <w:tcW w:w="510" w:type="pct"/>
            <w:shd w:val="clear" w:color="auto" w:fill="auto"/>
          </w:tcPr>
          <w:p w14:paraId="3A5D1E73" w14:textId="77777777" w:rsidR="007A414C"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2165EA3C" w14:textId="77777777" w:rsidR="007A414C" w:rsidRPr="00E35F6A" w:rsidRDefault="007A414C"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 xml:space="preserve">Чел. </w:t>
            </w:r>
          </w:p>
        </w:tc>
      </w:tr>
    </w:tbl>
    <w:p w14:paraId="3ABCCB4C" w14:textId="77777777" w:rsidR="007A414C" w:rsidRPr="00E35F6A" w:rsidRDefault="007A414C" w:rsidP="00E35F6A">
      <w:pPr>
        <w:numPr>
          <w:ilvl w:val="0"/>
          <w:numId w:val="46"/>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79"/>
        <w:gridCol w:w="701"/>
        <w:gridCol w:w="965"/>
      </w:tblGrid>
      <w:tr w:rsidR="007A414C" w:rsidRPr="00E35F6A" w14:paraId="6183B6C9" w14:textId="77777777" w:rsidTr="001C2D51">
        <w:tc>
          <w:tcPr>
            <w:tcW w:w="4109" w:type="pct"/>
            <w:shd w:val="clear" w:color="auto" w:fill="auto"/>
          </w:tcPr>
          <w:p w14:paraId="77CFE6A4" w14:textId="77777777" w:rsidR="007A414C" w:rsidRPr="00E35F6A" w:rsidRDefault="007A414C"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Презентация согласно тематике проводимого мероприятия</w:t>
            </w:r>
          </w:p>
        </w:tc>
        <w:tc>
          <w:tcPr>
            <w:tcW w:w="375" w:type="pct"/>
            <w:shd w:val="clear" w:color="auto" w:fill="auto"/>
          </w:tcPr>
          <w:p w14:paraId="7DD01F14" w14:textId="77777777" w:rsidR="007A414C"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20</w:t>
            </w:r>
          </w:p>
        </w:tc>
        <w:tc>
          <w:tcPr>
            <w:tcW w:w="516" w:type="pct"/>
            <w:shd w:val="clear" w:color="auto" w:fill="auto"/>
          </w:tcPr>
          <w:p w14:paraId="34454C0F" w14:textId="77777777" w:rsidR="007A414C"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слайдов</w:t>
            </w:r>
          </w:p>
        </w:tc>
      </w:tr>
      <w:tr w:rsidR="007A414C" w:rsidRPr="00E35F6A" w14:paraId="7D9CE97D" w14:textId="77777777" w:rsidTr="001C2D51">
        <w:tc>
          <w:tcPr>
            <w:tcW w:w="4109" w:type="pct"/>
            <w:tcBorders>
              <w:top w:val="single" w:sz="4" w:space="0" w:color="000000"/>
              <w:left w:val="single" w:sz="4" w:space="0" w:color="000000"/>
              <w:bottom w:val="single" w:sz="4" w:space="0" w:color="000000"/>
              <w:right w:val="single" w:sz="4" w:space="0" w:color="000000"/>
            </w:tcBorders>
            <w:shd w:val="clear" w:color="auto" w:fill="auto"/>
          </w:tcPr>
          <w:p w14:paraId="150826F9" w14:textId="77777777" w:rsidR="007A414C" w:rsidRPr="00E35F6A" w:rsidRDefault="007A414C"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 xml:space="preserve">Прочее мелкое оборудование на усмотрение исполнителя </w:t>
            </w:r>
          </w:p>
        </w:tc>
        <w:tc>
          <w:tcPr>
            <w:tcW w:w="375" w:type="pct"/>
            <w:tcBorders>
              <w:top w:val="single" w:sz="4" w:space="0" w:color="000000"/>
              <w:left w:val="single" w:sz="4" w:space="0" w:color="000000"/>
              <w:bottom w:val="single" w:sz="4" w:space="0" w:color="000000"/>
              <w:right w:val="single" w:sz="4" w:space="0" w:color="000000"/>
            </w:tcBorders>
            <w:shd w:val="clear" w:color="auto" w:fill="auto"/>
          </w:tcPr>
          <w:p w14:paraId="74CBCBC9" w14:textId="77777777" w:rsidR="007A414C" w:rsidRPr="00E35F6A" w:rsidRDefault="007A414C"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 xml:space="preserve">1 </w:t>
            </w:r>
          </w:p>
        </w:tc>
        <w:tc>
          <w:tcPr>
            <w:tcW w:w="516" w:type="pct"/>
            <w:tcBorders>
              <w:top w:val="single" w:sz="4" w:space="0" w:color="000000"/>
              <w:left w:val="single" w:sz="4" w:space="0" w:color="000000"/>
              <w:bottom w:val="single" w:sz="4" w:space="0" w:color="000000"/>
              <w:right w:val="single" w:sz="4" w:space="0" w:color="000000"/>
            </w:tcBorders>
            <w:shd w:val="clear" w:color="auto" w:fill="auto"/>
          </w:tcPr>
          <w:p w14:paraId="4955DA1A" w14:textId="77777777" w:rsidR="007A414C" w:rsidRPr="00E35F6A" w:rsidRDefault="007A414C" w:rsidP="00E35F6A">
            <w:pPr>
              <w:spacing w:after="0" w:line="240" w:lineRule="auto"/>
              <w:contextualSpacing/>
              <w:jc w:val="center"/>
              <w:rPr>
                <w:rFonts w:ascii="Times New Roman" w:hAnsi="Times New Roman" w:cs="Times New Roman"/>
                <w:color w:val="000000"/>
              </w:rPr>
            </w:pPr>
            <w:proofErr w:type="spellStart"/>
            <w:r w:rsidRPr="00E35F6A">
              <w:rPr>
                <w:rFonts w:ascii="Times New Roman" w:hAnsi="Times New Roman" w:cs="Times New Roman"/>
                <w:color w:val="000000"/>
              </w:rPr>
              <w:t>компл</w:t>
            </w:r>
            <w:proofErr w:type="spellEnd"/>
            <w:r w:rsidRPr="00E35F6A">
              <w:rPr>
                <w:rFonts w:ascii="Times New Roman" w:hAnsi="Times New Roman" w:cs="Times New Roman"/>
                <w:color w:val="000000"/>
              </w:rPr>
              <w:t>.</w:t>
            </w:r>
          </w:p>
        </w:tc>
      </w:tr>
    </w:tbl>
    <w:p w14:paraId="481097C6" w14:textId="7AFBE0E5" w:rsidR="001C2D51" w:rsidRPr="00E35F6A" w:rsidRDefault="001C2D51" w:rsidP="00E35F6A">
      <w:pPr>
        <w:numPr>
          <w:ilvl w:val="0"/>
          <w:numId w:val="46"/>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Полиграфическая продукция: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9"/>
        <w:gridCol w:w="761"/>
        <w:gridCol w:w="935"/>
      </w:tblGrid>
      <w:tr w:rsidR="001C2D51" w:rsidRPr="00E35F6A" w14:paraId="7DDCDF01" w14:textId="77777777" w:rsidTr="001C2D51">
        <w:tc>
          <w:tcPr>
            <w:tcW w:w="4093" w:type="pct"/>
            <w:shd w:val="clear" w:color="auto" w:fill="auto"/>
          </w:tcPr>
          <w:p w14:paraId="3F9B754D" w14:textId="77777777" w:rsidR="001C2D51" w:rsidRPr="00E35F6A" w:rsidRDefault="001C2D51" w:rsidP="00E35F6A">
            <w:pPr>
              <w:spacing w:after="0" w:line="240" w:lineRule="auto"/>
              <w:ind w:right="126"/>
              <w:contextualSpacing/>
              <w:rPr>
                <w:rFonts w:ascii="Times New Roman" w:hAnsi="Times New Roman" w:cs="Times New Roman"/>
              </w:rPr>
            </w:pPr>
            <w:r w:rsidRPr="00E35F6A">
              <w:rPr>
                <w:rFonts w:ascii="Times New Roman" w:hAnsi="Times New Roman" w:cs="Times New Roman"/>
              </w:rPr>
              <w:t>Тематический буклет (брошюра) не менее</w:t>
            </w:r>
          </w:p>
        </w:tc>
        <w:tc>
          <w:tcPr>
            <w:tcW w:w="407" w:type="pct"/>
            <w:shd w:val="clear" w:color="auto" w:fill="auto"/>
          </w:tcPr>
          <w:p w14:paraId="49EFD3CD" w14:textId="77777777" w:rsidR="001C2D51" w:rsidRPr="00E35F6A" w:rsidRDefault="001C2D51" w:rsidP="00E35F6A">
            <w:pPr>
              <w:spacing w:after="0" w:line="240" w:lineRule="auto"/>
              <w:contextualSpacing/>
              <w:jc w:val="center"/>
              <w:rPr>
                <w:rFonts w:ascii="Times New Roman" w:hAnsi="Times New Roman" w:cs="Times New Roman"/>
                <w:strike/>
              </w:rPr>
            </w:pPr>
            <w:r w:rsidRPr="00E35F6A">
              <w:rPr>
                <w:rFonts w:ascii="Times New Roman" w:hAnsi="Times New Roman" w:cs="Times New Roman"/>
              </w:rPr>
              <w:t>30</w:t>
            </w:r>
          </w:p>
        </w:tc>
        <w:tc>
          <w:tcPr>
            <w:tcW w:w="500" w:type="pct"/>
            <w:shd w:val="clear" w:color="auto" w:fill="auto"/>
          </w:tcPr>
          <w:p w14:paraId="109D4E98"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bl>
    <w:p w14:paraId="1D6415A3" w14:textId="2BEFB42B" w:rsidR="001C2D51" w:rsidRPr="00E35F6A" w:rsidRDefault="001C2D51" w:rsidP="00E35F6A">
      <w:pPr>
        <w:spacing w:after="0" w:line="240" w:lineRule="auto"/>
        <w:jc w:val="both"/>
        <w:rPr>
          <w:rFonts w:ascii="Times New Roman" w:hAnsi="Times New Roman" w:cs="Times New Roman"/>
        </w:rPr>
      </w:pPr>
      <w:r w:rsidRPr="00E35F6A">
        <w:rPr>
          <w:rFonts w:ascii="Times New Roman" w:hAnsi="Times New Roman" w:cs="Times New Roman"/>
        </w:rPr>
        <w:t>Описание полиграфической продукции: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9"/>
        <w:gridCol w:w="2060"/>
        <w:gridCol w:w="3321"/>
        <w:gridCol w:w="1905"/>
      </w:tblGrid>
      <w:tr w:rsidR="001C2D51" w:rsidRPr="00E35F6A" w14:paraId="7F8A3E7F" w14:textId="77777777" w:rsidTr="00003EEC">
        <w:tc>
          <w:tcPr>
            <w:tcW w:w="1102" w:type="pct"/>
            <w:tcBorders>
              <w:bottom w:val="single" w:sz="4" w:space="0" w:color="000000"/>
            </w:tcBorders>
          </w:tcPr>
          <w:p w14:paraId="239ED3D3"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Наименование</w:t>
            </w:r>
          </w:p>
        </w:tc>
        <w:tc>
          <w:tcPr>
            <w:tcW w:w="1102" w:type="pct"/>
            <w:tcBorders>
              <w:bottom w:val="single" w:sz="4" w:space="0" w:color="000000"/>
            </w:tcBorders>
          </w:tcPr>
          <w:p w14:paraId="1F3115AE"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Размер</w:t>
            </w:r>
          </w:p>
        </w:tc>
        <w:tc>
          <w:tcPr>
            <w:tcW w:w="1777" w:type="pct"/>
            <w:tcBorders>
              <w:bottom w:val="single" w:sz="4" w:space="0" w:color="000000"/>
            </w:tcBorders>
          </w:tcPr>
          <w:p w14:paraId="39196763"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Описание</w:t>
            </w:r>
          </w:p>
        </w:tc>
        <w:tc>
          <w:tcPr>
            <w:tcW w:w="1019" w:type="pct"/>
            <w:tcBorders>
              <w:bottom w:val="single" w:sz="4" w:space="0" w:color="000000"/>
            </w:tcBorders>
          </w:tcPr>
          <w:p w14:paraId="1EA01D21"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bCs/>
              </w:rPr>
              <w:t>Соответствие</w:t>
            </w:r>
          </w:p>
        </w:tc>
      </w:tr>
      <w:tr w:rsidR="001C2D51" w:rsidRPr="00E35F6A" w14:paraId="2A0CB50B" w14:textId="77777777" w:rsidTr="00003EEC">
        <w:trPr>
          <w:trHeight w:val="1062"/>
        </w:trPr>
        <w:tc>
          <w:tcPr>
            <w:tcW w:w="1102" w:type="pct"/>
            <w:tcBorders>
              <w:bottom w:val="single" w:sz="4" w:space="0" w:color="auto"/>
            </w:tcBorders>
          </w:tcPr>
          <w:p w14:paraId="758C8139"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Тематический буклет (брошюра)</w:t>
            </w:r>
          </w:p>
        </w:tc>
        <w:tc>
          <w:tcPr>
            <w:tcW w:w="1102" w:type="pct"/>
            <w:tcBorders>
              <w:bottom w:val="single" w:sz="4" w:space="0" w:color="auto"/>
            </w:tcBorders>
          </w:tcPr>
          <w:p w14:paraId="2A4667E9" w14:textId="77777777" w:rsidR="001C2D51" w:rsidRPr="00E35F6A" w:rsidRDefault="001C2D51" w:rsidP="00E35F6A">
            <w:pPr>
              <w:spacing w:after="0" w:line="240" w:lineRule="auto"/>
              <w:contextualSpacing/>
              <w:rPr>
                <w:rFonts w:ascii="Times New Roman" w:hAnsi="Times New Roman" w:cs="Times New Roman"/>
                <w:bCs/>
              </w:rPr>
            </w:pPr>
            <w:r w:rsidRPr="00E35F6A">
              <w:rPr>
                <w:rFonts w:ascii="Times New Roman" w:hAnsi="Times New Roman" w:cs="Times New Roman"/>
              </w:rPr>
              <w:t>Формат</w:t>
            </w:r>
            <w:r w:rsidRPr="00E35F6A">
              <w:rPr>
                <w:rFonts w:ascii="Times New Roman" w:hAnsi="Times New Roman" w:cs="Times New Roman"/>
                <w:bCs/>
              </w:rPr>
              <w:t xml:space="preserve"> не менее А4</w:t>
            </w:r>
          </w:p>
        </w:tc>
        <w:tc>
          <w:tcPr>
            <w:tcW w:w="1777" w:type="pct"/>
            <w:tcBorders>
              <w:bottom w:val="single" w:sz="4" w:space="0" w:color="auto"/>
            </w:tcBorders>
          </w:tcPr>
          <w:p w14:paraId="6A0D2764" w14:textId="77777777" w:rsidR="001C2D51" w:rsidRPr="00E35F6A" w:rsidRDefault="001C2D51" w:rsidP="00E35F6A">
            <w:pPr>
              <w:pStyle w:val="a3"/>
              <w:spacing w:after="0" w:line="240" w:lineRule="auto"/>
              <w:ind w:left="0"/>
              <w:rPr>
                <w:rFonts w:ascii="Times New Roman" w:hAnsi="Times New Roman" w:cs="Times New Roman"/>
              </w:rPr>
            </w:pPr>
            <w:proofErr w:type="spellStart"/>
            <w:r w:rsidRPr="00E35F6A">
              <w:rPr>
                <w:rFonts w:ascii="Times New Roman" w:hAnsi="Times New Roman" w:cs="Times New Roman"/>
              </w:rPr>
              <w:t>Евробуклет</w:t>
            </w:r>
            <w:proofErr w:type="spellEnd"/>
            <w:r w:rsidRPr="00E35F6A">
              <w:rPr>
                <w:rFonts w:ascii="Times New Roman" w:hAnsi="Times New Roman" w:cs="Times New Roman"/>
              </w:rPr>
              <w:t xml:space="preserve">. не менее 2 фальцев. Двусторонняя печать, </w:t>
            </w:r>
            <w:proofErr w:type="spellStart"/>
            <w:r w:rsidRPr="00E35F6A">
              <w:rPr>
                <w:rFonts w:ascii="Times New Roman" w:hAnsi="Times New Roman" w:cs="Times New Roman"/>
              </w:rPr>
              <w:t>полноцвет</w:t>
            </w:r>
            <w:proofErr w:type="spellEnd"/>
            <w:r w:rsidRPr="00E35F6A">
              <w:rPr>
                <w:rFonts w:ascii="Times New Roman" w:hAnsi="Times New Roman" w:cs="Times New Roman"/>
              </w:rPr>
              <w:t xml:space="preserve">. Бумага глянцевая плотностью не менее 130 г/м </w:t>
            </w:r>
          </w:p>
        </w:tc>
        <w:tc>
          <w:tcPr>
            <w:tcW w:w="1019" w:type="pct"/>
            <w:tcBorders>
              <w:bottom w:val="single" w:sz="4" w:space="0" w:color="auto"/>
            </w:tcBorders>
          </w:tcPr>
          <w:p w14:paraId="15AD07B0" w14:textId="77777777" w:rsidR="001C2D51" w:rsidRPr="00E35F6A" w:rsidRDefault="001C2D51" w:rsidP="00E35F6A">
            <w:pPr>
              <w:spacing w:after="0" w:line="240" w:lineRule="auto"/>
              <w:contextualSpacing/>
              <w:rPr>
                <w:rFonts w:ascii="Times New Roman" w:hAnsi="Times New Roman" w:cs="Times New Roman"/>
                <w:bCs/>
              </w:rPr>
            </w:pPr>
            <w:r w:rsidRPr="00E35F6A">
              <w:rPr>
                <w:rFonts w:ascii="Times New Roman" w:hAnsi="Times New Roman" w:cs="Times New Roman"/>
                <w:bCs/>
              </w:rPr>
              <w:t>ГОСТ 7.89-2005</w:t>
            </w:r>
          </w:p>
        </w:tc>
      </w:tr>
    </w:tbl>
    <w:p w14:paraId="07B65CA5" w14:textId="77777777" w:rsidR="007A414C" w:rsidRPr="00E35F6A" w:rsidRDefault="007A414C" w:rsidP="00E35F6A">
      <w:pPr>
        <w:numPr>
          <w:ilvl w:val="0"/>
          <w:numId w:val="46"/>
        </w:numPr>
        <w:spacing w:after="0" w:line="240" w:lineRule="auto"/>
        <w:contextualSpacing/>
        <w:rPr>
          <w:rFonts w:ascii="Times New Roman" w:hAnsi="Times New Roman" w:cs="Times New Roman"/>
          <w:color w:val="000000"/>
          <w:u w:val="single"/>
        </w:rPr>
      </w:pPr>
      <w:r w:rsidRPr="00E35F6A">
        <w:rPr>
          <w:rFonts w:ascii="Times New Roman" w:hAnsi="Times New Roman" w:cs="Times New Roman"/>
          <w:color w:val="000000"/>
          <w:u w:val="single"/>
        </w:rPr>
        <w:t xml:space="preserve">Описание мероприятия: </w:t>
      </w:r>
    </w:p>
    <w:p w14:paraId="7A0CDFB5" w14:textId="77777777"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В рамках мероприятия необходимо освятить следующие понятия: экстремизм и молодежь, факторы, порождающие экстремизм. Необходимо продемонстрировать видеосюжет «Экстремизм и общество» и обсудить его с аудиторией после просмотра. </w:t>
      </w:r>
    </w:p>
    <w:p w14:paraId="5AEF24AE" w14:textId="3B96CC01"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lastRenderedPageBreak/>
        <w:t xml:space="preserve">Должна быть рассмотрена тема ответственности за совершение экстремистских действий. </w:t>
      </w:r>
    </w:p>
    <w:p w14:paraId="235EFFDA" w14:textId="77777777"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Необходимо провести обучение навыкам анализа информационного контента (виртуального мира и мира реального) на предмет выявления идеологии терроризма и экстремизма. </w:t>
      </w:r>
    </w:p>
    <w:p w14:paraId="0E8A2378" w14:textId="77777777"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Необходимо осветить вопрос о толерантности.  </w:t>
      </w:r>
    </w:p>
    <w:p w14:paraId="647F5AD4" w14:textId="77777777"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Подведение итогов – ориентация подростковой аудитории на законопослушный и здоровый образ жизни. </w:t>
      </w:r>
    </w:p>
    <w:p w14:paraId="521A8552" w14:textId="65D134C7"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Для проведения интерактивного занятия Исполнителю необходимо подготовить фото презентации и видеоролики на тему</w:t>
      </w:r>
      <w:r w:rsidR="001C2D51" w:rsidRPr="00E35F6A">
        <w:rPr>
          <w:rFonts w:ascii="Times New Roman" w:hAnsi="Times New Roman" w:cs="Times New Roman"/>
          <w:color w:val="000000"/>
        </w:rPr>
        <w:t xml:space="preserve"> недопустимости</w:t>
      </w:r>
      <w:r w:rsidRPr="00E35F6A">
        <w:rPr>
          <w:rFonts w:ascii="Times New Roman" w:hAnsi="Times New Roman" w:cs="Times New Roman"/>
          <w:color w:val="000000"/>
        </w:rPr>
        <w:t xml:space="preserve"> экстремизма и </w:t>
      </w:r>
      <w:r w:rsidR="001C2D51" w:rsidRPr="00E35F6A">
        <w:rPr>
          <w:rFonts w:ascii="Times New Roman" w:hAnsi="Times New Roman" w:cs="Times New Roman"/>
          <w:color w:val="000000"/>
        </w:rPr>
        <w:t xml:space="preserve">воспитанию </w:t>
      </w:r>
      <w:r w:rsidRPr="00E35F6A">
        <w:rPr>
          <w:rFonts w:ascii="Times New Roman" w:hAnsi="Times New Roman" w:cs="Times New Roman"/>
          <w:color w:val="000000"/>
        </w:rPr>
        <w:t xml:space="preserve">толерантности. </w:t>
      </w:r>
    </w:p>
    <w:p w14:paraId="5E874B89" w14:textId="5E797D8B" w:rsidR="007A414C" w:rsidRPr="00E35F6A" w:rsidRDefault="007A414C"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Изображения, видеоматериалы должны быть оформлены в едином авторском стиле. Коммуникативные игры должны нести смысловую нагрузку терпимости подростков по отношению к другим.</w:t>
      </w:r>
    </w:p>
    <w:p w14:paraId="342D018E" w14:textId="77777777" w:rsidR="007A414C" w:rsidRPr="00E35F6A" w:rsidRDefault="007A414C" w:rsidP="00E35F6A">
      <w:pPr>
        <w:spacing w:after="0" w:line="240" w:lineRule="auto"/>
        <w:jc w:val="both"/>
        <w:rPr>
          <w:rFonts w:ascii="Times New Roman" w:eastAsia="Calibri" w:hAnsi="Times New Roman" w:cs="Times New Roman"/>
          <w:b/>
          <w:lang w:bidi="en-US"/>
        </w:rPr>
      </w:pPr>
    </w:p>
    <w:p w14:paraId="1A263547" w14:textId="0010D989" w:rsidR="007A414C" w:rsidRPr="00E35F6A" w:rsidRDefault="001C2D51" w:rsidP="00E35F6A">
      <w:pPr>
        <w:pStyle w:val="a3"/>
        <w:numPr>
          <w:ilvl w:val="0"/>
          <w:numId w:val="44"/>
        </w:numPr>
        <w:spacing w:after="0" w:line="240" w:lineRule="auto"/>
        <w:jc w:val="center"/>
        <w:rPr>
          <w:rFonts w:ascii="Times New Roman" w:hAnsi="Times New Roman" w:cs="Times New Roman"/>
          <w:b/>
          <w:bCs/>
        </w:rPr>
      </w:pPr>
      <w:r w:rsidRPr="00E35F6A">
        <w:rPr>
          <w:rFonts w:ascii="Times New Roman" w:hAnsi="Times New Roman" w:cs="Times New Roman"/>
          <w:b/>
          <w:bCs/>
        </w:rPr>
        <w:t xml:space="preserve">Организация интерактивных программ - лекции с элементами научного представления по профилактике наркомании </w:t>
      </w:r>
      <w:proofErr w:type="spellStart"/>
      <w:r w:rsidRPr="00E35F6A">
        <w:rPr>
          <w:rFonts w:ascii="Times New Roman" w:hAnsi="Times New Roman" w:cs="Times New Roman"/>
          <w:b/>
          <w:bCs/>
        </w:rPr>
        <w:t>наркомании</w:t>
      </w:r>
      <w:proofErr w:type="spellEnd"/>
      <w:r w:rsidRPr="00E35F6A">
        <w:rPr>
          <w:rFonts w:ascii="Times New Roman" w:hAnsi="Times New Roman" w:cs="Times New Roman"/>
          <w:b/>
          <w:bCs/>
        </w:rPr>
        <w:t xml:space="preserve"> для молодежи МО </w:t>
      </w:r>
      <w:proofErr w:type="spellStart"/>
      <w:r w:rsidRPr="00E35F6A">
        <w:rPr>
          <w:rFonts w:ascii="Times New Roman" w:hAnsi="Times New Roman" w:cs="Times New Roman"/>
          <w:b/>
          <w:bCs/>
        </w:rPr>
        <w:t>Волковское</w:t>
      </w:r>
      <w:proofErr w:type="spellEnd"/>
    </w:p>
    <w:p w14:paraId="21760E99" w14:textId="77777777" w:rsidR="001C2D51" w:rsidRPr="00E35F6A" w:rsidRDefault="001C2D51" w:rsidP="00E35F6A">
      <w:pPr>
        <w:pStyle w:val="a3"/>
        <w:spacing w:after="0" w:line="240" w:lineRule="auto"/>
        <w:rPr>
          <w:rFonts w:ascii="Times New Roman" w:hAnsi="Times New Roman" w:cs="Times New Roman"/>
          <w:b/>
          <w:bCs/>
        </w:rPr>
      </w:pPr>
    </w:p>
    <w:p w14:paraId="5A6791E1" w14:textId="712A5924"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Разработать график, положение о Мероприятии и согласовать график, положение с Заказчиком в течение 3 (трех) рабочих дней с даты заключения МК.</w:t>
      </w:r>
    </w:p>
    <w:p w14:paraId="525459A0"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Предоставить в течение 3 (трех) рабочих дней с даты заключения МК экспертные заключения ГБОУ дополнительного профессионального образования (или аналог) об их соответствии нормативным правовым документам и возрастным особенностям детей, подростков.</w:t>
      </w:r>
    </w:p>
    <w:p w14:paraId="08FF4238"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Разработать и согласовать макет буклета (брошюры) с Заказчиком в течение 3 (трех) рабочих дней с даты заключения МК.</w:t>
      </w:r>
    </w:p>
    <w:p w14:paraId="461325E2" w14:textId="081FF353"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Количество мероприятий - </w:t>
      </w:r>
      <w:r w:rsidR="006E76EF">
        <w:rPr>
          <w:rFonts w:ascii="Times New Roman" w:hAnsi="Times New Roman" w:cs="Times New Roman"/>
          <w:color w:val="000000"/>
        </w:rPr>
        <w:t>3</w:t>
      </w:r>
      <w:r w:rsidRPr="00E35F6A">
        <w:rPr>
          <w:rFonts w:ascii="Times New Roman" w:hAnsi="Times New Roman" w:cs="Times New Roman"/>
          <w:color w:val="000000"/>
        </w:rPr>
        <w:t>.</w:t>
      </w:r>
    </w:p>
    <w:p w14:paraId="67A137D9"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Продолжительность каждого мероприятия – не менее 45 минут.</w:t>
      </w:r>
    </w:p>
    <w:p w14:paraId="2EE87D7D" w14:textId="31042A46"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Участники –подростки, проживающие на территории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p>
    <w:p w14:paraId="2822EF57" w14:textId="38981A53"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Мероприятие предназначено для подростков в возрасте 14-18 лет</w:t>
      </w:r>
    </w:p>
    <w:p w14:paraId="5F44A8A8"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Количество участников каждого мероприятия – не более 30 человек</w:t>
      </w:r>
    </w:p>
    <w:p w14:paraId="68071CE1" w14:textId="4DC5C91E" w:rsidR="001C2D51"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Место оказания услуги: г. Санкт-Петербург, территория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r w:rsidRPr="00E35F6A">
        <w:rPr>
          <w:rFonts w:ascii="Times New Roman" w:hAnsi="Times New Roman" w:cs="Times New Roman"/>
          <w:color w:val="000000"/>
        </w:rPr>
        <w:t>.</w:t>
      </w:r>
    </w:p>
    <w:p w14:paraId="45B2DB6A" w14:textId="77777777" w:rsidR="00E35F6A" w:rsidRPr="00E35F6A" w:rsidRDefault="00E35F6A"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p>
    <w:p w14:paraId="73EBDA7F" w14:textId="77777777" w:rsidR="001C2D51" w:rsidRPr="00E35F6A" w:rsidRDefault="001C2D51" w:rsidP="00E35F6A">
      <w:pPr>
        <w:pStyle w:val="a3"/>
        <w:widowControl w:val="0"/>
        <w:autoSpaceDE w:val="0"/>
        <w:autoSpaceDN w:val="0"/>
        <w:adjustRightInd w:val="0"/>
        <w:spacing w:after="0" w:line="240" w:lineRule="auto"/>
        <w:ind w:left="284"/>
        <w:rPr>
          <w:rFonts w:ascii="Times New Roman" w:hAnsi="Times New Roman" w:cs="Times New Roman"/>
          <w:color w:val="000000"/>
        </w:rPr>
      </w:pPr>
      <w:r w:rsidRPr="00E35F6A">
        <w:rPr>
          <w:rFonts w:ascii="Times New Roman" w:hAnsi="Times New Roman" w:cs="Times New Roman"/>
          <w:color w:val="000000"/>
        </w:rPr>
        <w:t>При проведении каждого мероприятия обеспечить соблюдение следующих условий:</w:t>
      </w:r>
    </w:p>
    <w:p w14:paraId="7998450D" w14:textId="77777777" w:rsidR="00E35F6A" w:rsidRPr="00E35F6A" w:rsidRDefault="00E35F6A" w:rsidP="00E35F6A">
      <w:pPr>
        <w:pStyle w:val="ab"/>
        <w:contextualSpacing/>
        <w:rPr>
          <w:rFonts w:ascii="Times New Roman" w:hAnsi="Times New Roman"/>
          <w:b/>
          <w:color w:val="000000"/>
        </w:rPr>
      </w:pPr>
    </w:p>
    <w:p w14:paraId="3A2A3685" w14:textId="77777777" w:rsidR="001C2D51" w:rsidRPr="00E35F6A" w:rsidRDefault="001C2D51" w:rsidP="00E35F6A">
      <w:pPr>
        <w:numPr>
          <w:ilvl w:val="0"/>
          <w:numId w:val="48"/>
        </w:numPr>
        <w:spacing w:after="0" w:line="240" w:lineRule="auto"/>
        <w:ind w:left="0" w:firstLine="0"/>
        <w:contextualSpacing/>
        <w:rPr>
          <w:rFonts w:ascii="Times New Roman" w:hAnsi="Times New Roman" w:cs="Times New Roman"/>
          <w:color w:val="000000"/>
          <w:u w:val="single"/>
        </w:rPr>
      </w:pPr>
      <w:r w:rsidRPr="00E35F6A">
        <w:rPr>
          <w:rFonts w:ascii="Times New Roman" w:hAnsi="Times New Roman" w:cs="Times New Roman"/>
          <w:color w:val="000000"/>
          <w:u w:val="single"/>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5"/>
        <w:gridCol w:w="768"/>
        <w:gridCol w:w="792"/>
      </w:tblGrid>
      <w:tr w:rsidR="001C2D51" w:rsidRPr="00E35F6A" w14:paraId="669C1485" w14:textId="77777777" w:rsidTr="00003EEC">
        <w:tc>
          <w:tcPr>
            <w:tcW w:w="4165" w:type="pct"/>
            <w:tcBorders>
              <w:top w:val="single" w:sz="4" w:space="0" w:color="000000"/>
              <w:left w:val="single" w:sz="4" w:space="0" w:color="000000"/>
              <w:bottom w:val="single" w:sz="4" w:space="0" w:color="000000"/>
              <w:right w:val="single" w:sz="4" w:space="0" w:color="000000"/>
            </w:tcBorders>
            <w:hideMark/>
          </w:tcPr>
          <w:p w14:paraId="007A53E1" w14:textId="61617B41" w:rsidR="001C2D51" w:rsidRPr="00E35F6A" w:rsidRDefault="001C2D51"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Ноутбук</w:t>
            </w:r>
          </w:p>
        </w:tc>
        <w:tc>
          <w:tcPr>
            <w:tcW w:w="411" w:type="pct"/>
            <w:tcBorders>
              <w:top w:val="single" w:sz="4" w:space="0" w:color="000000"/>
              <w:left w:val="single" w:sz="4" w:space="0" w:color="000000"/>
              <w:bottom w:val="single" w:sz="4" w:space="0" w:color="000000"/>
              <w:right w:val="single" w:sz="4" w:space="0" w:color="000000"/>
            </w:tcBorders>
            <w:hideMark/>
          </w:tcPr>
          <w:p w14:paraId="6FF07DC2"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78155CF5"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1C2D51" w:rsidRPr="00E35F6A" w14:paraId="213ECBD9" w14:textId="77777777" w:rsidTr="00003EEC">
        <w:tc>
          <w:tcPr>
            <w:tcW w:w="4165" w:type="pct"/>
            <w:tcBorders>
              <w:top w:val="single" w:sz="4" w:space="0" w:color="000000"/>
              <w:left w:val="single" w:sz="4" w:space="0" w:color="000000"/>
              <w:bottom w:val="single" w:sz="4" w:space="0" w:color="000000"/>
              <w:right w:val="single" w:sz="4" w:space="0" w:color="000000"/>
            </w:tcBorders>
          </w:tcPr>
          <w:p w14:paraId="0CCC135A" w14:textId="77777777" w:rsidR="001C2D51" w:rsidRPr="00E35F6A" w:rsidRDefault="001C2D51"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Видеопроектор портативный</w:t>
            </w:r>
          </w:p>
        </w:tc>
        <w:tc>
          <w:tcPr>
            <w:tcW w:w="411" w:type="pct"/>
            <w:tcBorders>
              <w:top w:val="single" w:sz="4" w:space="0" w:color="000000"/>
              <w:left w:val="single" w:sz="4" w:space="0" w:color="000000"/>
              <w:bottom w:val="single" w:sz="4" w:space="0" w:color="000000"/>
              <w:right w:val="single" w:sz="4" w:space="0" w:color="000000"/>
            </w:tcBorders>
          </w:tcPr>
          <w:p w14:paraId="0C0F1FCB"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tcPr>
          <w:p w14:paraId="3B4355C9"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1C2D51" w:rsidRPr="00E35F6A" w14:paraId="004E68D0" w14:textId="77777777" w:rsidTr="00003EEC">
        <w:tc>
          <w:tcPr>
            <w:tcW w:w="4165" w:type="pct"/>
            <w:tcBorders>
              <w:top w:val="single" w:sz="4" w:space="0" w:color="000000"/>
              <w:left w:val="single" w:sz="4" w:space="0" w:color="000000"/>
              <w:bottom w:val="single" w:sz="4" w:space="0" w:color="000000"/>
              <w:right w:val="single" w:sz="4" w:space="0" w:color="000000"/>
            </w:tcBorders>
            <w:hideMark/>
          </w:tcPr>
          <w:p w14:paraId="011F16C8" w14:textId="77777777" w:rsidR="001C2D51" w:rsidRPr="00E35F6A" w:rsidRDefault="001C2D51" w:rsidP="00E35F6A">
            <w:pPr>
              <w:tabs>
                <w:tab w:val="left" w:pos="851"/>
              </w:tabs>
              <w:suppressAutoHyphens/>
              <w:spacing w:after="0" w:line="240" w:lineRule="auto"/>
              <w:contextualSpacing/>
              <w:rPr>
                <w:rFonts w:ascii="Times New Roman" w:hAnsi="Times New Roman" w:cs="Times New Roman"/>
              </w:rPr>
            </w:pPr>
            <w:r w:rsidRPr="00E35F6A">
              <w:rPr>
                <w:rFonts w:ascii="Times New Roman" w:hAnsi="Times New Roman" w:cs="Times New Roman"/>
              </w:rPr>
              <w:t>Комплект звуковой аппаратуры (колонки)</w:t>
            </w:r>
          </w:p>
        </w:tc>
        <w:tc>
          <w:tcPr>
            <w:tcW w:w="411" w:type="pct"/>
            <w:tcBorders>
              <w:top w:val="single" w:sz="4" w:space="0" w:color="000000"/>
              <w:left w:val="single" w:sz="4" w:space="0" w:color="000000"/>
              <w:bottom w:val="single" w:sz="4" w:space="0" w:color="000000"/>
              <w:right w:val="single" w:sz="4" w:space="0" w:color="000000"/>
            </w:tcBorders>
            <w:hideMark/>
          </w:tcPr>
          <w:p w14:paraId="20B9AD0E"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hideMark/>
          </w:tcPr>
          <w:p w14:paraId="0E30C6FC" w14:textId="77777777" w:rsidR="001C2D51" w:rsidRPr="00E35F6A" w:rsidRDefault="001C2D51"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Ед.</w:t>
            </w:r>
          </w:p>
        </w:tc>
      </w:tr>
      <w:tr w:rsidR="00E35F6A" w:rsidRPr="00E35F6A" w14:paraId="62D92F0B" w14:textId="77777777" w:rsidTr="00003EEC">
        <w:tc>
          <w:tcPr>
            <w:tcW w:w="4165" w:type="pct"/>
            <w:tcBorders>
              <w:bottom w:val="single" w:sz="4" w:space="0" w:color="auto"/>
            </w:tcBorders>
            <w:shd w:val="clear" w:color="auto" w:fill="auto"/>
          </w:tcPr>
          <w:p w14:paraId="55EF14D2" w14:textId="77777777" w:rsidR="00E35F6A" w:rsidRPr="00E35F6A" w:rsidRDefault="00E35F6A" w:rsidP="00E35F6A">
            <w:pPr>
              <w:spacing w:after="0" w:line="240" w:lineRule="auto"/>
              <w:contextualSpacing/>
              <w:jc w:val="both"/>
              <w:rPr>
                <w:rFonts w:ascii="Times New Roman" w:hAnsi="Times New Roman" w:cs="Times New Roman"/>
              </w:rPr>
            </w:pPr>
            <w:r w:rsidRPr="00E35F6A">
              <w:rPr>
                <w:rFonts w:ascii="Times New Roman" w:hAnsi="Times New Roman" w:cs="Times New Roman"/>
                <w:color w:val="000000"/>
              </w:rPr>
              <w:t>Автотранспорт для доставки оборудования, призов и персонала для проведения мероприятия</w:t>
            </w:r>
          </w:p>
        </w:tc>
        <w:tc>
          <w:tcPr>
            <w:tcW w:w="411" w:type="pct"/>
            <w:tcBorders>
              <w:bottom w:val="single" w:sz="4" w:space="0" w:color="auto"/>
            </w:tcBorders>
            <w:shd w:val="clear" w:color="auto" w:fill="auto"/>
          </w:tcPr>
          <w:p w14:paraId="4FFE8E69" w14:textId="77777777"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24" w:type="pct"/>
            <w:tcBorders>
              <w:bottom w:val="single" w:sz="4" w:space="0" w:color="auto"/>
            </w:tcBorders>
            <w:shd w:val="clear" w:color="auto" w:fill="auto"/>
          </w:tcPr>
          <w:p w14:paraId="73AA2EFA" w14:textId="77777777" w:rsidR="00E35F6A" w:rsidRPr="00E35F6A" w:rsidRDefault="00E35F6A" w:rsidP="00E35F6A">
            <w:pPr>
              <w:tabs>
                <w:tab w:val="left" w:pos="851"/>
              </w:tabs>
              <w:spacing w:after="0" w:line="240" w:lineRule="auto"/>
              <w:contextualSpacing/>
              <w:jc w:val="center"/>
              <w:rPr>
                <w:rFonts w:ascii="Times New Roman" w:hAnsi="Times New Roman" w:cs="Times New Roman"/>
              </w:rPr>
            </w:pPr>
            <w:r w:rsidRPr="00E35F6A">
              <w:rPr>
                <w:rFonts w:ascii="Times New Roman" w:hAnsi="Times New Roman" w:cs="Times New Roman"/>
              </w:rPr>
              <w:t xml:space="preserve">Ед. </w:t>
            </w:r>
          </w:p>
        </w:tc>
      </w:tr>
    </w:tbl>
    <w:p w14:paraId="5B179252" w14:textId="77777777" w:rsidR="001C2D51" w:rsidRPr="00E35F6A" w:rsidRDefault="001C2D51" w:rsidP="00E35F6A">
      <w:pPr>
        <w:numPr>
          <w:ilvl w:val="0"/>
          <w:numId w:val="48"/>
        </w:numPr>
        <w:spacing w:after="0" w:line="240" w:lineRule="auto"/>
        <w:ind w:left="0" w:firstLine="0"/>
        <w:contextualSpacing/>
        <w:rPr>
          <w:rFonts w:ascii="Times New Roman" w:hAnsi="Times New Roman" w:cs="Times New Roman"/>
          <w:color w:val="000000"/>
          <w:u w:val="single"/>
        </w:rPr>
      </w:pPr>
      <w:r w:rsidRPr="00E35F6A">
        <w:rPr>
          <w:rFonts w:ascii="Times New Roman" w:hAnsi="Times New Roman" w:cs="Times New Roman"/>
          <w:color w:val="000000"/>
          <w:u w:val="single"/>
        </w:rPr>
        <w:t>Персонал для проведения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1"/>
        <w:gridCol w:w="772"/>
        <w:gridCol w:w="742"/>
      </w:tblGrid>
      <w:tr w:rsidR="001C2D51" w:rsidRPr="00E35F6A" w14:paraId="2E0C4C66" w14:textId="77777777" w:rsidTr="00003EEC">
        <w:tc>
          <w:tcPr>
            <w:tcW w:w="4190" w:type="pct"/>
            <w:shd w:val="clear" w:color="auto" w:fill="auto"/>
          </w:tcPr>
          <w:p w14:paraId="32553011" w14:textId="77777777" w:rsidR="001C2D51" w:rsidRPr="00E35F6A" w:rsidRDefault="001C2D51" w:rsidP="00E35F6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40" w:lineRule="auto"/>
              <w:ind w:right="57"/>
              <w:contextualSpacing/>
              <w:rPr>
                <w:rFonts w:ascii="Times New Roman" w:eastAsia="ヒラギノ角ゴ Pro W3" w:hAnsi="Times New Roman" w:cs="Times New Roman"/>
                <w:color w:val="000000"/>
              </w:rPr>
            </w:pPr>
            <w:r w:rsidRPr="00E35F6A">
              <w:rPr>
                <w:rFonts w:ascii="Times New Roman" w:eastAsia="ヒラギノ角ゴ Pro W3" w:hAnsi="Times New Roman" w:cs="Times New Roman"/>
                <w:color w:val="000000"/>
              </w:rPr>
              <w:t>Координатор проекта</w:t>
            </w:r>
          </w:p>
        </w:tc>
        <w:tc>
          <w:tcPr>
            <w:tcW w:w="413" w:type="pct"/>
            <w:shd w:val="clear" w:color="auto" w:fill="auto"/>
          </w:tcPr>
          <w:p w14:paraId="0921C54F" w14:textId="7777777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6F9B25F6"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чел.</w:t>
            </w:r>
          </w:p>
        </w:tc>
      </w:tr>
      <w:tr w:rsidR="001C2D51" w:rsidRPr="00E35F6A" w14:paraId="3D9D6C99" w14:textId="77777777" w:rsidTr="00003EEC">
        <w:tc>
          <w:tcPr>
            <w:tcW w:w="4190" w:type="pct"/>
            <w:shd w:val="clear" w:color="auto" w:fill="auto"/>
          </w:tcPr>
          <w:p w14:paraId="28DBAC9D" w14:textId="28DB9AB7" w:rsidR="001C2D51" w:rsidRPr="00E35F6A" w:rsidRDefault="001C2D51" w:rsidP="00E35F6A">
            <w:pPr>
              <w:spacing w:after="0" w:line="240" w:lineRule="auto"/>
              <w:ind w:right="57"/>
              <w:contextualSpacing/>
              <w:rPr>
                <w:rFonts w:ascii="Times New Roman" w:eastAsia="ヒラギノ角ゴ Pro W3" w:hAnsi="Times New Roman" w:cs="Times New Roman"/>
                <w:color w:val="000000"/>
              </w:rPr>
            </w:pPr>
            <w:r w:rsidRPr="00E35F6A">
              <w:rPr>
                <w:rFonts w:ascii="Times New Roman" w:hAnsi="Times New Roman" w:cs="Times New Roman"/>
              </w:rPr>
              <w:t xml:space="preserve">Ведущий мероприятия </w:t>
            </w:r>
            <w:r w:rsidRPr="00E35F6A">
              <w:rPr>
                <w:rFonts w:ascii="Times New Roman" w:hAnsi="Times New Roman" w:cs="Times New Roman"/>
                <w:color w:val="000000"/>
              </w:rPr>
              <w:t xml:space="preserve">с практическим опытом работы не менее 5 лет. </w:t>
            </w:r>
          </w:p>
        </w:tc>
        <w:tc>
          <w:tcPr>
            <w:tcW w:w="413" w:type="pct"/>
            <w:shd w:val="clear" w:color="auto" w:fill="auto"/>
          </w:tcPr>
          <w:p w14:paraId="0E79C86C" w14:textId="7777777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710A925A"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 xml:space="preserve">Чел. </w:t>
            </w:r>
          </w:p>
        </w:tc>
      </w:tr>
    </w:tbl>
    <w:p w14:paraId="5B5C049E" w14:textId="77777777" w:rsidR="001C2D51" w:rsidRPr="00E35F6A" w:rsidRDefault="001C2D51" w:rsidP="00E35F6A">
      <w:pPr>
        <w:numPr>
          <w:ilvl w:val="0"/>
          <w:numId w:val="48"/>
        </w:numPr>
        <w:spacing w:after="0" w:line="240" w:lineRule="auto"/>
        <w:ind w:left="0" w:firstLine="0"/>
        <w:contextualSpacing/>
        <w:rPr>
          <w:rFonts w:ascii="Times New Roman" w:hAnsi="Times New Roman" w:cs="Times New Roman"/>
          <w:color w:val="000000"/>
          <w:u w:val="single"/>
        </w:rPr>
      </w:pPr>
      <w:r w:rsidRPr="00E35F6A">
        <w:rPr>
          <w:rFonts w:ascii="Times New Roman" w:hAnsi="Times New Roman" w:cs="Times New Roman"/>
          <w:color w:val="000000"/>
          <w:u w:val="single"/>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6"/>
        <w:gridCol w:w="727"/>
        <w:gridCol w:w="912"/>
      </w:tblGrid>
      <w:tr w:rsidR="001C2D51" w:rsidRPr="00E35F6A" w14:paraId="6963E3A4" w14:textId="77777777" w:rsidTr="00003EEC">
        <w:tc>
          <w:tcPr>
            <w:tcW w:w="4123" w:type="pct"/>
            <w:shd w:val="clear" w:color="auto" w:fill="auto"/>
          </w:tcPr>
          <w:p w14:paraId="742A15D6" w14:textId="12BF901C"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color w:val="000000"/>
              </w:rPr>
              <w:t xml:space="preserve">Тематический баннер 1х2 м с символикой МО </w:t>
            </w:r>
            <w:proofErr w:type="spellStart"/>
            <w:r w:rsidRPr="00E35F6A">
              <w:rPr>
                <w:rFonts w:ascii="Times New Roman" w:hAnsi="Times New Roman" w:cs="Times New Roman"/>
                <w:color w:val="000000"/>
              </w:rPr>
              <w:t>Волковское</w:t>
            </w:r>
            <w:proofErr w:type="spellEnd"/>
          </w:p>
        </w:tc>
        <w:tc>
          <w:tcPr>
            <w:tcW w:w="389" w:type="pct"/>
            <w:shd w:val="clear" w:color="auto" w:fill="auto"/>
          </w:tcPr>
          <w:p w14:paraId="0D9496ED"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1</w:t>
            </w:r>
          </w:p>
        </w:tc>
        <w:tc>
          <w:tcPr>
            <w:tcW w:w="488" w:type="pct"/>
            <w:shd w:val="clear" w:color="auto" w:fill="auto"/>
          </w:tcPr>
          <w:p w14:paraId="186EB008"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r w:rsidR="001C2D51" w:rsidRPr="00E35F6A" w14:paraId="188CAB05" w14:textId="77777777" w:rsidTr="00003EEC">
        <w:tc>
          <w:tcPr>
            <w:tcW w:w="4123" w:type="pct"/>
            <w:shd w:val="clear" w:color="auto" w:fill="auto"/>
          </w:tcPr>
          <w:p w14:paraId="38210862" w14:textId="77777777" w:rsidR="001C2D51" w:rsidRPr="00E35F6A" w:rsidRDefault="001C2D51"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color w:val="000000"/>
              </w:rPr>
              <w:t>Тематические плакаты А3</w:t>
            </w:r>
          </w:p>
        </w:tc>
        <w:tc>
          <w:tcPr>
            <w:tcW w:w="389" w:type="pct"/>
            <w:shd w:val="clear" w:color="auto" w:fill="auto"/>
          </w:tcPr>
          <w:p w14:paraId="664B7077" w14:textId="7777777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5</w:t>
            </w:r>
          </w:p>
        </w:tc>
        <w:tc>
          <w:tcPr>
            <w:tcW w:w="488" w:type="pct"/>
            <w:shd w:val="clear" w:color="auto" w:fill="auto"/>
          </w:tcPr>
          <w:p w14:paraId="77266F67" w14:textId="7777777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color w:val="000000"/>
              </w:rPr>
              <w:t>шт.</w:t>
            </w:r>
          </w:p>
        </w:tc>
      </w:tr>
      <w:tr w:rsidR="001C2D51" w:rsidRPr="00E35F6A" w14:paraId="3E267096" w14:textId="77777777" w:rsidTr="00003EEC">
        <w:tc>
          <w:tcPr>
            <w:tcW w:w="4123" w:type="pct"/>
            <w:shd w:val="clear" w:color="auto" w:fill="auto"/>
          </w:tcPr>
          <w:p w14:paraId="31D4675D" w14:textId="1786A58B" w:rsidR="001C2D51" w:rsidRPr="00E35F6A" w:rsidRDefault="001C2D51"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rPr>
              <w:t>Скатерть на стол не менее</w:t>
            </w:r>
          </w:p>
        </w:tc>
        <w:tc>
          <w:tcPr>
            <w:tcW w:w="389" w:type="pct"/>
            <w:shd w:val="clear" w:color="auto" w:fill="auto"/>
          </w:tcPr>
          <w:p w14:paraId="3C8E257D" w14:textId="501EC18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rPr>
              <w:t>1</w:t>
            </w:r>
          </w:p>
        </w:tc>
        <w:tc>
          <w:tcPr>
            <w:tcW w:w="488" w:type="pct"/>
            <w:shd w:val="clear" w:color="auto" w:fill="auto"/>
          </w:tcPr>
          <w:p w14:paraId="344109EC" w14:textId="46F34523"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rPr>
              <w:t>шт.</w:t>
            </w:r>
          </w:p>
        </w:tc>
      </w:tr>
      <w:tr w:rsidR="001C2D51" w:rsidRPr="00E35F6A" w14:paraId="3E3DAEC5" w14:textId="77777777" w:rsidTr="00003EEC">
        <w:tc>
          <w:tcPr>
            <w:tcW w:w="4123" w:type="pct"/>
            <w:shd w:val="clear" w:color="auto" w:fill="auto"/>
          </w:tcPr>
          <w:p w14:paraId="59388CAB" w14:textId="2389936C" w:rsidR="001C2D51" w:rsidRPr="00E35F6A" w:rsidRDefault="001C2D51"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rPr>
              <w:t>Стеклянная и пластиковая лабораторная посуда не менее</w:t>
            </w:r>
          </w:p>
        </w:tc>
        <w:tc>
          <w:tcPr>
            <w:tcW w:w="389" w:type="pct"/>
            <w:shd w:val="clear" w:color="auto" w:fill="auto"/>
          </w:tcPr>
          <w:p w14:paraId="69796C10" w14:textId="7DB03B89"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rPr>
              <w:t>1</w:t>
            </w:r>
          </w:p>
        </w:tc>
        <w:tc>
          <w:tcPr>
            <w:tcW w:w="488" w:type="pct"/>
            <w:shd w:val="clear" w:color="auto" w:fill="auto"/>
          </w:tcPr>
          <w:p w14:paraId="723389E3" w14:textId="6CE8DF38" w:rsidR="001C2D51" w:rsidRPr="00E35F6A" w:rsidRDefault="001C2D51" w:rsidP="00E35F6A">
            <w:pPr>
              <w:spacing w:after="0" w:line="240" w:lineRule="auto"/>
              <w:contextualSpacing/>
              <w:jc w:val="center"/>
              <w:rPr>
                <w:rFonts w:ascii="Times New Roman" w:hAnsi="Times New Roman" w:cs="Times New Roman"/>
                <w:color w:val="000000"/>
              </w:rPr>
            </w:pPr>
            <w:proofErr w:type="spellStart"/>
            <w:r w:rsidRPr="00E35F6A">
              <w:rPr>
                <w:rFonts w:ascii="Times New Roman" w:hAnsi="Times New Roman" w:cs="Times New Roman"/>
              </w:rPr>
              <w:t>компл</w:t>
            </w:r>
            <w:proofErr w:type="spellEnd"/>
            <w:r w:rsidRPr="00E35F6A">
              <w:rPr>
                <w:rFonts w:ascii="Times New Roman" w:hAnsi="Times New Roman" w:cs="Times New Roman"/>
              </w:rPr>
              <w:t>.</w:t>
            </w:r>
          </w:p>
        </w:tc>
      </w:tr>
      <w:tr w:rsidR="001C2D51" w:rsidRPr="00E35F6A" w14:paraId="6DF382D0" w14:textId="77777777" w:rsidTr="00003EEC">
        <w:tc>
          <w:tcPr>
            <w:tcW w:w="4123" w:type="pct"/>
            <w:shd w:val="clear" w:color="auto" w:fill="auto"/>
          </w:tcPr>
          <w:p w14:paraId="09863F07" w14:textId="6FE96C79" w:rsidR="001C2D51" w:rsidRPr="00E35F6A" w:rsidRDefault="001C2D51"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rPr>
              <w:t>Химические вещества не менее</w:t>
            </w:r>
          </w:p>
        </w:tc>
        <w:tc>
          <w:tcPr>
            <w:tcW w:w="389" w:type="pct"/>
            <w:shd w:val="clear" w:color="auto" w:fill="auto"/>
          </w:tcPr>
          <w:p w14:paraId="7E2C9408" w14:textId="3CC84947"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rPr>
              <w:t>1</w:t>
            </w:r>
          </w:p>
        </w:tc>
        <w:tc>
          <w:tcPr>
            <w:tcW w:w="488" w:type="pct"/>
            <w:shd w:val="clear" w:color="auto" w:fill="auto"/>
          </w:tcPr>
          <w:p w14:paraId="0F37E25B" w14:textId="6AAFEBDA" w:rsidR="001C2D51" w:rsidRPr="00E35F6A" w:rsidRDefault="001C2D51" w:rsidP="00E35F6A">
            <w:pPr>
              <w:spacing w:after="0" w:line="240" w:lineRule="auto"/>
              <w:contextualSpacing/>
              <w:jc w:val="center"/>
              <w:rPr>
                <w:rFonts w:ascii="Times New Roman" w:hAnsi="Times New Roman" w:cs="Times New Roman"/>
                <w:color w:val="000000"/>
              </w:rPr>
            </w:pPr>
            <w:proofErr w:type="spellStart"/>
            <w:r w:rsidRPr="00E35F6A">
              <w:rPr>
                <w:rFonts w:ascii="Times New Roman" w:hAnsi="Times New Roman" w:cs="Times New Roman"/>
              </w:rPr>
              <w:t>компл</w:t>
            </w:r>
            <w:proofErr w:type="spellEnd"/>
            <w:r w:rsidRPr="00E35F6A">
              <w:rPr>
                <w:rFonts w:ascii="Times New Roman" w:hAnsi="Times New Roman" w:cs="Times New Roman"/>
              </w:rPr>
              <w:t>.</w:t>
            </w:r>
          </w:p>
        </w:tc>
      </w:tr>
      <w:tr w:rsidR="001C2D51" w:rsidRPr="00E35F6A" w14:paraId="5F09A6B0" w14:textId="77777777" w:rsidTr="00003EEC">
        <w:tc>
          <w:tcPr>
            <w:tcW w:w="4123" w:type="pct"/>
            <w:shd w:val="clear" w:color="auto" w:fill="auto"/>
          </w:tcPr>
          <w:p w14:paraId="6C0847EE" w14:textId="68F360C8" w:rsidR="001C2D51" w:rsidRPr="00E35F6A" w:rsidRDefault="001C2D51" w:rsidP="00E35F6A">
            <w:pPr>
              <w:spacing w:after="0" w:line="240" w:lineRule="auto"/>
              <w:contextualSpacing/>
              <w:rPr>
                <w:rFonts w:ascii="Times New Roman" w:hAnsi="Times New Roman" w:cs="Times New Roman"/>
                <w:color w:val="000000"/>
              </w:rPr>
            </w:pPr>
            <w:r w:rsidRPr="00E35F6A">
              <w:rPr>
                <w:rFonts w:ascii="Times New Roman" w:hAnsi="Times New Roman" w:cs="Times New Roman"/>
              </w:rPr>
              <w:t>Демонстрационный материал (видео и изображения) не менее</w:t>
            </w:r>
          </w:p>
        </w:tc>
        <w:tc>
          <w:tcPr>
            <w:tcW w:w="389" w:type="pct"/>
            <w:shd w:val="clear" w:color="auto" w:fill="auto"/>
          </w:tcPr>
          <w:p w14:paraId="14BC6003" w14:textId="79F7F9D6" w:rsidR="001C2D51" w:rsidRPr="00E35F6A" w:rsidRDefault="001C2D51" w:rsidP="00E35F6A">
            <w:pPr>
              <w:spacing w:after="0" w:line="240" w:lineRule="auto"/>
              <w:contextualSpacing/>
              <w:jc w:val="center"/>
              <w:rPr>
                <w:rFonts w:ascii="Times New Roman" w:hAnsi="Times New Roman" w:cs="Times New Roman"/>
                <w:color w:val="000000"/>
              </w:rPr>
            </w:pPr>
            <w:r w:rsidRPr="00E35F6A">
              <w:rPr>
                <w:rFonts w:ascii="Times New Roman" w:hAnsi="Times New Roman" w:cs="Times New Roman"/>
              </w:rPr>
              <w:t>1</w:t>
            </w:r>
          </w:p>
        </w:tc>
        <w:tc>
          <w:tcPr>
            <w:tcW w:w="488" w:type="pct"/>
            <w:shd w:val="clear" w:color="auto" w:fill="auto"/>
          </w:tcPr>
          <w:p w14:paraId="19BC11F5" w14:textId="3938794F" w:rsidR="001C2D51" w:rsidRPr="00E35F6A" w:rsidRDefault="001C2D51" w:rsidP="00E35F6A">
            <w:pPr>
              <w:spacing w:after="0" w:line="240" w:lineRule="auto"/>
              <w:contextualSpacing/>
              <w:jc w:val="center"/>
              <w:rPr>
                <w:rFonts w:ascii="Times New Roman" w:hAnsi="Times New Roman" w:cs="Times New Roman"/>
                <w:color w:val="000000"/>
              </w:rPr>
            </w:pPr>
            <w:proofErr w:type="spellStart"/>
            <w:r w:rsidRPr="00E35F6A">
              <w:rPr>
                <w:rFonts w:ascii="Times New Roman" w:hAnsi="Times New Roman" w:cs="Times New Roman"/>
              </w:rPr>
              <w:t>компл</w:t>
            </w:r>
            <w:proofErr w:type="spellEnd"/>
            <w:r w:rsidRPr="00E35F6A">
              <w:rPr>
                <w:rFonts w:ascii="Times New Roman" w:hAnsi="Times New Roman" w:cs="Times New Roman"/>
              </w:rPr>
              <w:t>.</w:t>
            </w:r>
          </w:p>
        </w:tc>
      </w:tr>
    </w:tbl>
    <w:p w14:paraId="5A39059E" w14:textId="77777777" w:rsidR="001C2D51" w:rsidRPr="00E35F6A" w:rsidRDefault="001C2D51" w:rsidP="00E35F6A">
      <w:pPr>
        <w:numPr>
          <w:ilvl w:val="0"/>
          <w:numId w:val="48"/>
        </w:numPr>
        <w:spacing w:after="0" w:line="240" w:lineRule="auto"/>
        <w:ind w:left="0" w:firstLine="0"/>
        <w:contextualSpacing/>
        <w:rPr>
          <w:rFonts w:ascii="Times New Roman" w:hAnsi="Times New Roman" w:cs="Times New Roman"/>
          <w:color w:val="000000"/>
          <w:u w:val="single"/>
        </w:rPr>
      </w:pPr>
      <w:r w:rsidRPr="00E35F6A">
        <w:rPr>
          <w:rFonts w:ascii="Times New Roman" w:hAnsi="Times New Roman" w:cs="Times New Roman"/>
          <w:color w:val="000000"/>
          <w:u w:val="single"/>
        </w:rPr>
        <w:t>Полиграфическая продукция: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9"/>
        <w:gridCol w:w="761"/>
        <w:gridCol w:w="935"/>
      </w:tblGrid>
      <w:tr w:rsidR="001C2D51" w:rsidRPr="00E35F6A" w14:paraId="2584DE82" w14:textId="77777777" w:rsidTr="00003EEC">
        <w:tc>
          <w:tcPr>
            <w:tcW w:w="4093" w:type="pct"/>
            <w:shd w:val="clear" w:color="auto" w:fill="auto"/>
          </w:tcPr>
          <w:p w14:paraId="5899766F" w14:textId="77777777" w:rsidR="001C2D51" w:rsidRPr="00E35F6A" w:rsidRDefault="001C2D51" w:rsidP="00E35F6A">
            <w:pPr>
              <w:spacing w:after="0" w:line="240" w:lineRule="auto"/>
              <w:ind w:right="126"/>
              <w:contextualSpacing/>
              <w:rPr>
                <w:rFonts w:ascii="Times New Roman" w:hAnsi="Times New Roman" w:cs="Times New Roman"/>
              </w:rPr>
            </w:pPr>
            <w:r w:rsidRPr="00E35F6A">
              <w:rPr>
                <w:rFonts w:ascii="Times New Roman" w:hAnsi="Times New Roman" w:cs="Times New Roman"/>
              </w:rPr>
              <w:t>Тематический буклет (брошюра) не менее</w:t>
            </w:r>
          </w:p>
        </w:tc>
        <w:tc>
          <w:tcPr>
            <w:tcW w:w="407" w:type="pct"/>
            <w:shd w:val="clear" w:color="auto" w:fill="auto"/>
          </w:tcPr>
          <w:p w14:paraId="126159B7" w14:textId="77777777" w:rsidR="001C2D51" w:rsidRPr="00E35F6A" w:rsidRDefault="001C2D51" w:rsidP="00E35F6A">
            <w:pPr>
              <w:spacing w:after="0" w:line="240" w:lineRule="auto"/>
              <w:contextualSpacing/>
              <w:jc w:val="center"/>
              <w:rPr>
                <w:rFonts w:ascii="Times New Roman" w:hAnsi="Times New Roman" w:cs="Times New Roman"/>
                <w:strike/>
              </w:rPr>
            </w:pPr>
            <w:r w:rsidRPr="00E35F6A">
              <w:rPr>
                <w:rFonts w:ascii="Times New Roman" w:hAnsi="Times New Roman" w:cs="Times New Roman"/>
              </w:rPr>
              <w:t>30</w:t>
            </w:r>
          </w:p>
        </w:tc>
        <w:tc>
          <w:tcPr>
            <w:tcW w:w="500" w:type="pct"/>
            <w:shd w:val="clear" w:color="auto" w:fill="auto"/>
          </w:tcPr>
          <w:p w14:paraId="3BBB8FB5" w14:textId="77777777" w:rsidR="001C2D51" w:rsidRPr="00E35F6A" w:rsidRDefault="001C2D51"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bl>
    <w:p w14:paraId="7558ED33" w14:textId="77777777" w:rsidR="001C2D51" w:rsidRPr="00E35F6A" w:rsidRDefault="001C2D51" w:rsidP="00E35F6A">
      <w:pPr>
        <w:spacing w:after="0" w:line="240" w:lineRule="auto"/>
        <w:jc w:val="both"/>
        <w:rPr>
          <w:rFonts w:ascii="Times New Roman" w:hAnsi="Times New Roman" w:cs="Times New Roman"/>
        </w:rPr>
      </w:pPr>
      <w:r w:rsidRPr="00E35F6A">
        <w:rPr>
          <w:rFonts w:ascii="Times New Roman" w:hAnsi="Times New Roman" w:cs="Times New Roman"/>
        </w:rPr>
        <w:t>Описание полиграфической продукции: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9"/>
        <w:gridCol w:w="2060"/>
        <w:gridCol w:w="3321"/>
        <w:gridCol w:w="1905"/>
      </w:tblGrid>
      <w:tr w:rsidR="001C2D51" w:rsidRPr="00E35F6A" w14:paraId="6F574024" w14:textId="77777777" w:rsidTr="00003EEC">
        <w:tc>
          <w:tcPr>
            <w:tcW w:w="1102" w:type="pct"/>
            <w:tcBorders>
              <w:bottom w:val="single" w:sz="4" w:space="0" w:color="000000"/>
            </w:tcBorders>
          </w:tcPr>
          <w:p w14:paraId="6F90C4C5"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Наименование</w:t>
            </w:r>
          </w:p>
        </w:tc>
        <w:tc>
          <w:tcPr>
            <w:tcW w:w="1102" w:type="pct"/>
            <w:tcBorders>
              <w:bottom w:val="single" w:sz="4" w:space="0" w:color="000000"/>
            </w:tcBorders>
          </w:tcPr>
          <w:p w14:paraId="1FD9B487"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Размер</w:t>
            </w:r>
          </w:p>
        </w:tc>
        <w:tc>
          <w:tcPr>
            <w:tcW w:w="1777" w:type="pct"/>
            <w:tcBorders>
              <w:bottom w:val="single" w:sz="4" w:space="0" w:color="000000"/>
            </w:tcBorders>
          </w:tcPr>
          <w:p w14:paraId="7DEF555D"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Описание</w:t>
            </w:r>
          </w:p>
        </w:tc>
        <w:tc>
          <w:tcPr>
            <w:tcW w:w="1019" w:type="pct"/>
            <w:tcBorders>
              <w:bottom w:val="single" w:sz="4" w:space="0" w:color="000000"/>
            </w:tcBorders>
          </w:tcPr>
          <w:p w14:paraId="61AAC512"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bCs/>
              </w:rPr>
              <w:t>Соответствие</w:t>
            </w:r>
          </w:p>
        </w:tc>
      </w:tr>
      <w:tr w:rsidR="001C2D51" w:rsidRPr="00E35F6A" w14:paraId="452D1503" w14:textId="77777777" w:rsidTr="00003EEC">
        <w:trPr>
          <w:trHeight w:val="1062"/>
        </w:trPr>
        <w:tc>
          <w:tcPr>
            <w:tcW w:w="1102" w:type="pct"/>
            <w:tcBorders>
              <w:bottom w:val="single" w:sz="4" w:space="0" w:color="auto"/>
            </w:tcBorders>
          </w:tcPr>
          <w:p w14:paraId="0144A7E8" w14:textId="77777777" w:rsidR="001C2D51" w:rsidRPr="00E35F6A" w:rsidRDefault="001C2D51" w:rsidP="00E35F6A">
            <w:pPr>
              <w:spacing w:after="0" w:line="240" w:lineRule="auto"/>
              <w:contextualSpacing/>
              <w:rPr>
                <w:rFonts w:ascii="Times New Roman" w:hAnsi="Times New Roman" w:cs="Times New Roman"/>
              </w:rPr>
            </w:pPr>
            <w:r w:rsidRPr="00E35F6A">
              <w:rPr>
                <w:rFonts w:ascii="Times New Roman" w:hAnsi="Times New Roman" w:cs="Times New Roman"/>
              </w:rPr>
              <w:t>Тематический буклет (брошюра)</w:t>
            </w:r>
          </w:p>
        </w:tc>
        <w:tc>
          <w:tcPr>
            <w:tcW w:w="1102" w:type="pct"/>
            <w:tcBorders>
              <w:bottom w:val="single" w:sz="4" w:space="0" w:color="auto"/>
            </w:tcBorders>
          </w:tcPr>
          <w:p w14:paraId="41EA2874" w14:textId="77777777" w:rsidR="001C2D51" w:rsidRPr="00E35F6A" w:rsidRDefault="001C2D51" w:rsidP="00E35F6A">
            <w:pPr>
              <w:spacing w:after="0" w:line="240" w:lineRule="auto"/>
              <w:contextualSpacing/>
              <w:rPr>
                <w:rFonts w:ascii="Times New Roman" w:hAnsi="Times New Roman" w:cs="Times New Roman"/>
                <w:bCs/>
              </w:rPr>
            </w:pPr>
            <w:r w:rsidRPr="00E35F6A">
              <w:rPr>
                <w:rFonts w:ascii="Times New Roman" w:hAnsi="Times New Roman" w:cs="Times New Roman"/>
              </w:rPr>
              <w:t>Формат</w:t>
            </w:r>
            <w:r w:rsidRPr="00E35F6A">
              <w:rPr>
                <w:rFonts w:ascii="Times New Roman" w:hAnsi="Times New Roman" w:cs="Times New Roman"/>
                <w:bCs/>
              </w:rPr>
              <w:t xml:space="preserve"> не менее А4</w:t>
            </w:r>
          </w:p>
        </w:tc>
        <w:tc>
          <w:tcPr>
            <w:tcW w:w="1777" w:type="pct"/>
            <w:tcBorders>
              <w:bottom w:val="single" w:sz="4" w:space="0" w:color="auto"/>
            </w:tcBorders>
          </w:tcPr>
          <w:p w14:paraId="4F1EB452" w14:textId="77777777" w:rsidR="001C2D51" w:rsidRPr="00E35F6A" w:rsidRDefault="001C2D51" w:rsidP="00E35F6A">
            <w:pPr>
              <w:pStyle w:val="a3"/>
              <w:spacing w:after="0" w:line="240" w:lineRule="auto"/>
              <w:ind w:left="0"/>
              <w:rPr>
                <w:rFonts w:ascii="Times New Roman" w:hAnsi="Times New Roman" w:cs="Times New Roman"/>
              </w:rPr>
            </w:pPr>
            <w:proofErr w:type="spellStart"/>
            <w:r w:rsidRPr="00E35F6A">
              <w:rPr>
                <w:rFonts w:ascii="Times New Roman" w:hAnsi="Times New Roman" w:cs="Times New Roman"/>
              </w:rPr>
              <w:t>Евробуклет</w:t>
            </w:r>
            <w:proofErr w:type="spellEnd"/>
            <w:r w:rsidRPr="00E35F6A">
              <w:rPr>
                <w:rFonts w:ascii="Times New Roman" w:hAnsi="Times New Roman" w:cs="Times New Roman"/>
              </w:rPr>
              <w:t xml:space="preserve">. не менее 2 фальцев. Двусторонняя печать, </w:t>
            </w:r>
            <w:proofErr w:type="spellStart"/>
            <w:r w:rsidRPr="00E35F6A">
              <w:rPr>
                <w:rFonts w:ascii="Times New Roman" w:hAnsi="Times New Roman" w:cs="Times New Roman"/>
              </w:rPr>
              <w:t>полноцвет</w:t>
            </w:r>
            <w:proofErr w:type="spellEnd"/>
            <w:r w:rsidRPr="00E35F6A">
              <w:rPr>
                <w:rFonts w:ascii="Times New Roman" w:hAnsi="Times New Roman" w:cs="Times New Roman"/>
              </w:rPr>
              <w:t xml:space="preserve">. Бумага глянцевая плотностью не менее 130 г/м </w:t>
            </w:r>
          </w:p>
        </w:tc>
        <w:tc>
          <w:tcPr>
            <w:tcW w:w="1019" w:type="pct"/>
            <w:tcBorders>
              <w:bottom w:val="single" w:sz="4" w:space="0" w:color="auto"/>
            </w:tcBorders>
          </w:tcPr>
          <w:p w14:paraId="67F88C59" w14:textId="77777777" w:rsidR="001C2D51" w:rsidRPr="00E35F6A" w:rsidRDefault="001C2D51" w:rsidP="00E35F6A">
            <w:pPr>
              <w:spacing w:after="0" w:line="240" w:lineRule="auto"/>
              <w:contextualSpacing/>
              <w:rPr>
                <w:rFonts w:ascii="Times New Roman" w:hAnsi="Times New Roman" w:cs="Times New Roman"/>
                <w:bCs/>
              </w:rPr>
            </w:pPr>
            <w:r w:rsidRPr="00E35F6A">
              <w:rPr>
                <w:rFonts w:ascii="Times New Roman" w:hAnsi="Times New Roman" w:cs="Times New Roman"/>
                <w:bCs/>
              </w:rPr>
              <w:t>ГОСТ 7.89-2005</w:t>
            </w:r>
          </w:p>
        </w:tc>
      </w:tr>
    </w:tbl>
    <w:p w14:paraId="6789A82B" w14:textId="77777777" w:rsidR="001C2D51" w:rsidRPr="00E35F6A" w:rsidRDefault="001C2D51" w:rsidP="00E35F6A">
      <w:pPr>
        <w:numPr>
          <w:ilvl w:val="0"/>
          <w:numId w:val="48"/>
        </w:numPr>
        <w:spacing w:after="0" w:line="240" w:lineRule="auto"/>
        <w:ind w:left="0" w:firstLine="0"/>
        <w:contextualSpacing/>
        <w:rPr>
          <w:rFonts w:ascii="Times New Roman" w:hAnsi="Times New Roman" w:cs="Times New Roman"/>
          <w:color w:val="000000"/>
          <w:u w:val="single"/>
        </w:rPr>
      </w:pPr>
      <w:r w:rsidRPr="00E35F6A">
        <w:rPr>
          <w:rFonts w:ascii="Times New Roman" w:hAnsi="Times New Roman" w:cs="Times New Roman"/>
          <w:color w:val="000000"/>
          <w:u w:val="single"/>
        </w:rPr>
        <w:t xml:space="preserve">Описание мероприятия: </w:t>
      </w:r>
    </w:p>
    <w:p w14:paraId="27057328" w14:textId="45305350"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lastRenderedPageBreak/>
        <w:t>Проведение ток-шоу и интерактивной интеллектуальной игры с демонстрацией наглядных материалов по профилактике наркотической зависимости. На примере различных химических опытов (не менее 5 на каждом семинаре), наглядно продемонстрировать учащимся как наркотики воздействуют на различные органы человеческого тела (легкие, мозг и др.), как вредные вещества разрушают организм человека. Параллельно на экране должны проецироваться изображения, видеоролики наглядно демонстрирующие последствия употребления наркотиков. Изображение, видеоматериалы должны быть оформлены в едином авторском стиле.</w:t>
      </w:r>
    </w:p>
    <w:p w14:paraId="0158C2A8" w14:textId="77777777" w:rsidR="001C2D51" w:rsidRPr="00E35F6A" w:rsidRDefault="001C2D51" w:rsidP="00E35F6A">
      <w:pPr>
        <w:spacing w:after="0" w:line="240" w:lineRule="auto"/>
        <w:contextualSpacing/>
        <w:jc w:val="both"/>
        <w:rPr>
          <w:rFonts w:ascii="Times New Roman" w:hAnsi="Times New Roman" w:cs="Times New Roman"/>
          <w:color w:val="000000"/>
        </w:rPr>
      </w:pPr>
    </w:p>
    <w:p w14:paraId="46D692E0" w14:textId="22943169" w:rsidR="007A414C" w:rsidRPr="00E35F6A" w:rsidRDefault="001C2D51" w:rsidP="00E35F6A">
      <w:pPr>
        <w:pStyle w:val="a3"/>
        <w:numPr>
          <w:ilvl w:val="0"/>
          <w:numId w:val="44"/>
        </w:numPr>
        <w:spacing w:after="0" w:line="240" w:lineRule="auto"/>
        <w:jc w:val="center"/>
        <w:rPr>
          <w:rFonts w:ascii="Times New Roman" w:hAnsi="Times New Roman" w:cs="Times New Roman"/>
          <w:b/>
          <w:bCs/>
        </w:rPr>
      </w:pPr>
      <w:r w:rsidRPr="00E35F6A">
        <w:rPr>
          <w:rFonts w:ascii="Times New Roman" w:hAnsi="Times New Roman" w:cs="Times New Roman"/>
          <w:b/>
          <w:bCs/>
        </w:rPr>
        <w:t>Организация и проведение интерактивной программы "Экологический калейдоскоп"</w:t>
      </w:r>
    </w:p>
    <w:p w14:paraId="2A384C82" w14:textId="77777777" w:rsidR="001C2D51" w:rsidRPr="00E35F6A" w:rsidRDefault="001C2D51" w:rsidP="00E35F6A">
      <w:pPr>
        <w:pStyle w:val="a3"/>
        <w:spacing w:after="0" w:line="240" w:lineRule="auto"/>
        <w:rPr>
          <w:rFonts w:ascii="Times New Roman" w:hAnsi="Times New Roman" w:cs="Times New Roman"/>
          <w:b/>
          <w:bCs/>
        </w:rPr>
      </w:pPr>
    </w:p>
    <w:p w14:paraId="2267580C"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Разработать положение о мероприятии, согласовать положение с Заказчиком не позднее, чем за 10 календарных дней до начала мероприятия.</w:t>
      </w:r>
    </w:p>
    <w:p w14:paraId="71A97E0D" w14:textId="737F6DF3"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Количество мероприятий: </w:t>
      </w:r>
      <w:r w:rsidR="006E76EF">
        <w:rPr>
          <w:rFonts w:ascii="Times New Roman" w:hAnsi="Times New Roman" w:cs="Times New Roman"/>
          <w:color w:val="000000"/>
        </w:rPr>
        <w:t>3</w:t>
      </w:r>
      <w:r w:rsidRPr="00E35F6A">
        <w:rPr>
          <w:rFonts w:ascii="Times New Roman" w:hAnsi="Times New Roman" w:cs="Times New Roman"/>
          <w:color w:val="000000"/>
        </w:rPr>
        <w:t>.</w:t>
      </w:r>
    </w:p>
    <w:p w14:paraId="0E55B3AF"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Продолжительность каждого мероприятия – не более 45 минут.</w:t>
      </w:r>
    </w:p>
    <w:p w14:paraId="55A2E7C3"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Участники –подростки, проживающие на территории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p>
    <w:p w14:paraId="08DAF6E7" w14:textId="77777777"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Мероприятие предназначено для детей в возрасте 12-15 лет.</w:t>
      </w:r>
    </w:p>
    <w:p w14:paraId="533EA37B" w14:textId="14A195F6" w:rsidR="001C2D51" w:rsidRPr="00E35F6A"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Количество участников каждого мероприятия – не более 30 человек</w:t>
      </w:r>
    </w:p>
    <w:p w14:paraId="25127BEE" w14:textId="7910DFDD" w:rsidR="001C2D51" w:rsidRDefault="001C2D51" w:rsidP="00E35F6A">
      <w:pPr>
        <w:pStyle w:val="a3"/>
        <w:widowControl w:val="0"/>
        <w:numPr>
          <w:ilvl w:val="0"/>
          <w:numId w:val="45"/>
        </w:numPr>
        <w:autoSpaceDE w:val="0"/>
        <w:autoSpaceDN w:val="0"/>
        <w:adjustRightInd w:val="0"/>
        <w:spacing w:after="0" w:line="240" w:lineRule="auto"/>
        <w:ind w:left="142" w:firstLine="0"/>
        <w:jc w:val="both"/>
        <w:rPr>
          <w:rFonts w:ascii="Times New Roman" w:hAnsi="Times New Roman" w:cs="Times New Roman"/>
          <w:color w:val="000000"/>
        </w:rPr>
      </w:pPr>
      <w:r w:rsidRPr="00E35F6A">
        <w:rPr>
          <w:rFonts w:ascii="Times New Roman" w:hAnsi="Times New Roman" w:cs="Times New Roman"/>
          <w:color w:val="000000"/>
        </w:rPr>
        <w:t xml:space="preserve">Место оказания услуги: г. Санкт-Петербург, территория МО </w:t>
      </w:r>
      <w:proofErr w:type="spellStart"/>
      <w:r w:rsidRPr="00E35F6A">
        <w:rPr>
          <w:rFonts w:ascii="Times New Roman" w:hAnsi="Times New Roman" w:cs="Times New Roman"/>
          <w:color w:val="000000"/>
        </w:rPr>
        <w:t>МО</w:t>
      </w:r>
      <w:proofErr w:type="spellEnd"/>
      <w:r w:rsidRPr="00E35F6A">
        <w:rPr>
          <w:rFonts w:ascii="Times New Roman" w:hAnsi="Times New Roman" w:cs="Times New Roman"/>
          <w:color w:val="000000"/>
        </w:rPr>
        <w:t xml:space="preserve"> </w:t>
      </w:r>
      <w:proofErr w:type="spellStart"/>
      <w:r w:rsidRPr="00E35F6A">
        <w:rPr>
          <w:rFonts w:ascii="Times New Roman" w:hAnsi="Times New Roman" w:cs="Times New Roman"/>
          <w:color w:val="000000"/>
        </w:rPr>
        <w:t>Волковское</w:t>
      </w:r>
      <w:proofErr w:type="spellEnd"/>
      <w:r w:rsidRPr="00E35F6A">
        <w:rPr>
          <w:rFonts w:ascii="Times New Roman" w:hAnsi="Times New Roman" w:cs="Times New Roman"/>
          <w:color w:val="000000"/>
        </w:rPr>
        <w:t>.</w:t>
      </w:r>
    </w:p>
    <w:p w14:paraId="541A9304" w14:textId="77777777" w:rsidR="00E35F6A" w:rsidRPr="00E35F6A" w:rsidRDefault="00E35F6A" w:rsidP="00E35F6A">
      <w:pPr>
        <w:pStyle w:val="a3"/>
        <w:widowControl w:val="0"/>
        <w:autoSpaceDE w:val="0"/>
        <w:autoSpaceDN w:val="0"/>
        <w:adjustRightInd w:val="0"/>
        <w:spacing w:after="0" w:line="240" w:lineRule="auto"/>
        <w:ind w:left="142"/>
        <w:jc w:val="both"/>
        <w:rPr>
          <w:rFonts w:ascii="Times New Roman" w:hAnsi="Times New Roman" w:cs="Times New Roman"/>
          <w:color w:val="000000"/>
        </w:rPr>
      </w:pPr>
    </w:p>
    <w:p w14:paraId="51290F8F" w14:textId="77777777" w:rsidR="001C2D51" w:rsidRDefault="001C2D51" w:rsidP="00E35F6A">
      <w:pPr>
        <w:pStyle w:val="ab"/>
        <w:contextualSpacing/>
        <w:rPr>
          <w:rFonts w:ascii="Times New Roman" w:hAnsi="Times New Roman"/>
          <w:b/>
          <w:color w:val="000000"/>
        </w:rPr>
      </w:pPr>
      <w:r w:rsidRPr="00E35F6A">
        <w:rPr>
          <w:rFonts w:ascii="Times New Roman" w:hAnsi="Times New Roman"/>
          <w:b/>
          <w:color w:val="000000"/>
        </w:rPr>
        <w:t>При проведении каждого мероприятия обеспечить соблюдение следующих условий:</w:t>
      </w:r>
    </w:p>
    <w:p w14:paraId="1A86F006" w14:textId="77777777" w:rsidR="00E35F6A" w:rsidRPr="00E35F6A" w:rsidRDefault="00E35F6A" w:rsidP="00E35F6A">
      <w:pPr>
        <w:pStyle w:val="ab"/>
        <w:contextualSpacing/>
        <w:rPr>
          <w:rFonts w:ascii="Times New Roman" w:hAnsi="Times New Roman"/>
          <w:b/>
          <w:color w:val="000000"/>
        </w:rPr>
      </w:pPr>
    </w:p>
    <w:p w14:paraId="2F46C056" w14:textId="77777777" w:rsidR="001C2D51" w:rsidRPr="00E35F6A" w:rsidRDefault="001C2D51" w:rsidP="00E35F6A">
      <w:pPr>
        <w:numPr>
          <w:ilvl w:val="0"/>
          <w:numId w:val="50"/>
        </w:numPr>
        <w:spacing w:after="0" w:line="240" w:lineRule="auto"/>
        <w:contextualSpacing/>
        <w:jc w:val="both"/>
        <w:rPr>
          <w:rFonts w:ascii="Times New Roman" w:hAnsi="Times New Roman" w:cs="Times New Roman"/>
          <w:color w:val="000000"/>
          <w:u w:val="single"/>
        </w:rPr>
      </w:pPr>
      <w:r w:rsidRPr="00E35F6A">
        <w:rPr>
          <w:rFonts w:ascii="Times New Roman" w:hAnsi="Times New Roman" w:cs="Times New Roman"/>
          <w:color w:val="000000"/>
          <w:u w:val="single"/>
        </w:rPr>
        <w:t>Техническое оснащение и оборудование: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85"/>
        <w:gridCol w:w="768"/>
        <w:gridCol w:w="792"/>
      </w:tblGrid>
      <w:tr w:rsidR="001C2D51" w:rsidRPr="00E35F6A" w14:paraId="46F854EB" w14:textId="77777777" w:rsidTr="00003EEC">
        <w:tc>
          <w:tcPr>
            <w:tcW w:w="4165" w:type="pct"/>
            <w:tcBorders>
              <w:top w:val="single" w:sz="4" w:space="0" w:color="000000"/>
              <w:left w:val="single" w:sz="4" w:space="0" w:color="000000"/>
              <w:bottom w:val="single" w:sz="4" w:space="0" w:color="000000"/>
              <w:right w:val="single" w:sz="4" w:space="0" w:color="000000"/>
            </w:tcBorders>
            <w:shd w:val="clear" w:color="auto" w:fill="auto"/>
          </w:tcPr>
          <w:p w14:paraId="484D5F7C" w14:textId="19732174" w:rsidR="001C2D51" w:rsidRPr="00E35F6A" w:rsidRDefault="00E35F6A"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Ноутбук</w:t>
            </w:r>
          </w:p>
        </w:tc>
        <w:tc>
          <w:tcPr>
            <w:tcW w:w="411" w:type="pct"/>
            <w:tcBorders>
              <w:top w:val="single" w:sz="4" w:space="0" w:color="000000"/>
              <w:left w:val="single" w:sz="4" w:space="0" w:color="000000"/>
              <w:bottom w:val="single" w:sz="4" w:space="0" w:color="000000"/>
              <w:right w:val="single" w:sz="4" w:space="0" w:color="000000"/>
            </w:tcBorders>
            <w:shd w:val="clear" w:color="auto" w:fill="auto"/>
          </w:tcPr>
          <w:p w14:paraId="5B54F362"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shd w:val="clear" w:color="auto" w:fill="auto"/>
          </w:tcPr>
          <w:p w14:paraId="6509E08C"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Ед.</w:t>
            </w:r>
          </w:p>
        </w:tc>
      </w:tr>
      <w:tr w:rsidR="001C2D51" w:rsidRPr="00E35F6A" w14:paraId="48351A81" w14:textId="77777777" w:rsidTr="00003EEC">
        <w:tc>
          <w:tcPr>
            <w:tcW w:w="4165" w:type="pct"/>
            <w:tcBorders>
              <w:top w:val="single" w:sz="4" w:space="0" w:color="000000"/>
              <w:left w:val="single" w:sz="4" w:space="0" w:color="000000"/>
              <w:bottom w:val="single" w:sz="4" w:space="0" w:color="000000"/>
              <w:right w:val="single" w:sz="4" w:space="0" w:color="000000"/>
            </w:tcBorders>
            <w:shd w:val="clear" w:color="auto" w:fill="auto"/>
          </w:tcPr>
          <w:p w14:paraId="3FDE9117" w14:textId="70D72CFD"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 xml:space="preserve">Комплект звуковой аппаратуры </w:t>
            </w:r>
          </w:p>
        </w:tc>
        <w:tc>
          <w:tcPr>
            <w:tcW w:w="411" w:type="pct"/>
            <w:tcBorders>
              <w:top w:val="single" w:sz="4" w:space="0" w:color="000000"/>
              <w:left w:val="single" w:sz="4" w:space="0" w:color="000000"/>
              <w:bottom w:val="single" w:sz="4" w:space="0" w:color="000000"/>
              <w:right w:val="single" w:sz="4" w:space="0" w:color="000000"/>
            </w:tcBorders>
            <w:shd w:val="clear" w:color="auto" w:fill="auto"/>
          </w:tcPr>
          <w:p w14:paraId="5870F167"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1</w:t>
            </w:r>
          </w:p>
        </w:tc>
        <w:tc>
          <w:tcPr>
            <w:tcW w:w="424" w:type="pct"/>
            <w:tcBorders>
              <w:top w:val="single" w:sz="4" w:space="0" w:color="000000"/>
              <w:left w:val="single" w:sz="4" w:space="0" w:color="000000"/>
              <w:bottom w:val="single" w:sz="4" w:space="0" w:color="000000"/>
              <w:right w:val="single" w:sz="4" w:space="0" w:color="000000"/>
            </w:tcBorders>
            <w:shd w:val="clear" w:color="auto" w:fill="auto"/>
          </w:tcPr>
          <w:p w14:paraId="7FE9D248"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Ед.</w:t>
            </w:r>
          </w:p>
        </w:tc>
      </w:tr>
      <w:tr w:rsidR="001C2D51" w:rsidRPr="00E35F6A" w14:paraId="6B2C3E44" w14:textId="77777777" w:rsidTr="00003EEC">
        <w:tc>
          <w:tcPr>
            <w:tcW w:w="4165" w:type="pct"/>
            <w:tcBorders>
              <w:bottom w:val="single" w:sz="4" w:space="0" w:color="auto"/>
            </w:tcBorders>
            <w:shd w:val="clear" w:color="auto" w:fill="auto"/>
          </w:tcPr>
          <w:p w14:paraId="38469491"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color w:val="000000"/>
              </w:rPr>
              <w:t>Автотранспорт для доставки оборудования, призов и персонала для проведения мероприятия</w:t>
            </w:r>
          </w:p>
        </w:tc>
        <w:tc>
          <w:tcPr>
            <w:tcW w:w="411" w:type="pct"/>
            <w:tcBorders>
              <w:bottom w:val="single" w:sz="4" w:space="0" w:color="auto"/>
            </w:tcBorders>
            <w:shd w:val="clear" w:color="auto" w:fill="auto"/>
          </w:tcPr>
          <w:p w14:paraId="06BE4004"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1</w:t>
            </w:r>
          </w:p>
        </w:tc>
        <w:tc>
          <w:tcPr>
            <w:tcW w:w="424" w:type="pct"/>
            <w:tcBorders>
              <w:bottom w:val="single" w:sz="4" w:space="0" w:color="auto"/>
            </w:tcBorders>
            <w:shd w:val="clear" w:color="auto" w:fill="auto"/>
          </w:tcPr>
          <w:p w14:paraId="4BAA9BEA"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 xml:space="preserve">Ед. </w:t>
            </w:r>
          </w:p>
        </w:tc>
      </w:tr>
    </w:tbl>
    <w:p w14:paraId="1B5DA3E0" w14:textId="77777777" w:rsidR="001C2D51" w:rsidRPr="00E35F6A" w:rsidRDefault="001C2D51" w:rsidP="00E35F6A">
      <w:pPr>
        <w:numPr>
          <w:ilvl w:val="0"/>
          <w:numId w:val="50"/>
        </w:numPr>
        <w:spacing w:after="0" w:line="240" w:lineRule="auto"/>
        <w:contextualSpacing/>
        <w:jc w:val="both"/>
        <w:rPr>
          <w:rFonts w:ascii="Times New Roman" w:hAnsi="Times New Roman" w:cs="Times New Roman"/>
          <w:color w:val="000000"/>
          <w:u w:val="single"/>
        </w:rPr>
      </w:pPr>
      <w:r w:rsidRPr="00E35F6A">
        <w:rPr>
          <w:rFonts w:ascii="Times New Roman" w:hAnsi="Times New Roman" w:cs="Times New Roman"/>
          <w:color w:val="000000"/>
          <w:u w:val="single"/>
        </w:rPr>
        <w:t>Персонал для проведения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1"/>
        <w:gridCol w:w="772"/>
        <w:gridCol w:w="742"/>
      </w:tblGrid>
      <w:tr w:rsidR="001C2D51" w:rsidRPr="00E35F6A" w14:paraId="2D249A95" w14:textId="77777777" w:rsidTr="00003EEC">
        <w:tc>
          <w:tcPr>
            <w:tcW w:w="4190" w:type="pct"/>
            <w:shd w:val="clear" w:color="auto" w:fill="auto"/>
          </w:tcPr>
          <w:p w14:paraId="726494E0" w14:textId="77777777" w:rsidR="001C2D51" w:rsidRPr="00E35F6A" w:rsidRDefault="001C2D51" w:rsidP="00E35F6A">
            <w:pPr>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0" w:line="240" w:lineRule="auto"/>
              <w:ind w:right="57"/>
              <w:contextualSpacing/>
              <w:jc w:val="both"/>
              <w:rPr>
                <w:rFonts w:ascii="Times New Roman" w:eastAsia="ヒラギノ角ゴ Pro W3" w:hAnsi="Times New Roman" w:cs="Times New Roman"/>
                <w:color w:val="000000"/>
              </w:rPr>
            </w:pPr>
            <w:r w:rsidRPr="00E35F6A">
              <w:rPr>
                <w:rFonts w:ascii="Times New Roman" w:eastAsia="ヒラギノ角ゴ Pro W3" w:hAnsi="Times New Roman" w:cs="Times New Roman"/>
                <w:color w:val="000000"/>
              </w:rPr>
              <w:t>Координатор проекта</w:t>
            </w:r>
          </w:p>
        </w:tc>
        <w:tc>
          <w:tcPr>
            <w:tcW w:w="413" w:type="pct"/>
            <w:shd w:val="clear" w:color="auto" w:fill="auto"/>
          </w:tcPr>
          <w:p w14:paraId="17B040AD"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1</w:t>
            </w:r>
          </w:p>
        </w:tc>
        <w:tc>
          <w:tcPr>
            <w:tcW w:w="397" w:type="pct"/>
            <w:shd w:val="clear" w:color="auto" w:fill="auto"/>
          </w:tcPr>
          <w:p w14:paraId="5FADE485"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Чел.</w:t>
            </w:r>
          </w:p>
        </w:tc>
      </w:tr>
      <w:tr w:rsidR="001C2D51" w:rsidRPr="00E35F6A" w14:paraId="03DA389C" w14:textId="77777777" w:rsidTr="00003EEC">
        <w:tc>
          <w:tcPr>
            <w:tcW w:w="4190" w:type="pct"/>
            <w:shd w:val="clear" w:color="auto" w:fill="auto"/>
          </w:tcPr>
          <w:p w14:paraId="704B1EEB" w14:textId="77777777" w:rsidR="001C2D51" w:rsidRPr="00E35F6A" w:rsidRDefault="001C2D51" w:rsidP="00E35F6A">
            <w:pPr>
              <w:spacing w:after="0" w:line="240" w:lineRule="auto"/>
              <w:ind w:right="57"/>
              <w:contextualSpacing/>
              <w:jc w:val="both"/>
              <w:rPr>
                <w:rFonts w:ascii="Times New Roman" w:eastAsia="ヒラギノ角ゴ Pro W3" w:hAnsi="Times New Roman" w:cs="Times New Roman"/>
                <w:color w:val="000000"/>
              </w:rPr>
            </w:pPr>
            <w:r w:rsidRPr="00E35F6A">
              <w:rPr>
                <w:rFonts w:ascii="Times New Roman" w:hAnsi="Times New Roman" w:cs="Times New Roman"/>
              </w:rPr>
              <w:t>Инструкторы на станциях мероприятия (костюмы в единой тематике)</w:t>
            </w:r>
          </w:p>
        </w:tc>
        <w:tc>
          <w:tcPr>
            <w:tcW w:w="413" w:type="pct"/>
            <w:shd w:val="clear" w:color="auto" w:fill="auto"/>
          </w:tcPr>
          <w:p w14:paraId="0CEE0094"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4</w:t>
            </w:r>
          </w:p>
        </w:tc>
        <w:tc>
          <w:tcPr>
            <w:tcW w:w="397" w:type="pct"/>
            <w:shd w:val="clear" w:color="auto" w:fill="auto"/>
          </w:tcPr>
          <w:p w14:paraId="2198F420" w14:textId="77777777" w:rsidR="001C2D51" w:rsidRPr="00E35F6A" w:rsidRDefault="001C2D51" w:rsidP="00E35F6A">
            <w:pPr>
              <w:spacing w:after="0" w:line="240" w:lineRule="auto"/>
              <w:contextualSpacing/>
              <w:jc w:val="both"/>
              <w:rPr>
                <w:rFonts w:ascii="Times New Roman" w:hAnsi="Times New Roman" w:cs="Times New Roman"/>
              </w:rPr>
            </w:pPr>
            <w:r w:rsidRPr="00E35F6A">
              <w:rPr>
                <w:rFonts w:ascii="Times New Roman" w:hAnsi="Times New Roman" w:cs="Times New Roman"/>
              </w:rPr>
              <w:t xml:space="preserve">Чел. </w:t>
            </w:r>
          </w:p>
        </w:tc>
      </w:tr>
    </w:tbl>
    <w:p w14:paraId="65BA6900" w14:textId="77777777" w:rsidR="001C2D51" w:rsidRPr="00E35F6A" w:rsidRDefault="001C2D51" w:rsidP="00E35F6A">
      <w:pPr>
        <w:numPr>
          <w:ilvl w:val="0"/>
          <w:numId w:val="50"/>
        </w:numPr>
        <w:spacing w:after="0" w:line="240" w:lineRule="auto"/>
        <w:contextualSpacing/>
        <w:jc w:val="both"/>
        <w:rPr>
          <w:rFonts w:ascii="Times New Roman" w:hAnsi="Times New Roman" w:cs="Times New Roman"/>
          <w:color w:val="000000"/>
          <w:u w:val="single"/>
        </w:rPr>
      </w:pPr>
      <w:r w:rsidRPr="00E35F6A">
        <w:rPr>
          <w:rFonts w:ascii="Times New Roman" w:hAnsi="Times New Roman" w:cs="Times New Roman"/>
          <w:color w:val="000000"/>
          <w:u w:val="single"/>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06"/>
        <w:gridCol w:w="727"/>
        <w:gridCol w:w="912"/>
      </w:tblGrid>
      <w:tr w:rsidR="001C2D51" w:rsidRPr="00E35F6A" w14:paraId="40668E39" w14:textId="77777777" w:rsidTr="00003EEC">
        <w:tc>
          <w:tcPr>
            <w:tcW w:w="4123" w:type="pct"/>
            <w:shd w:val="clear" w:color="auto" w:fill="auto"/>
          </w:tcPr>
          <w:p w14:paraId="3B5B04E9"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rPr>
              <w:t xml:space="preserve">Театральные декорации, реквизит, используемые в интерактивной игре </w:t>
            </w:r>
          </w:p>
        </w:tc>
        <w:tc>
          <w:tcPr>
            <w:tcW w:w="389" w:type="pct"/>
            <w:shd w:val="clear" w:color="auto" w:fill="auto"/>
          </w:tcPr>
          <w:p w14:paraId="2DD8254E"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1</w:t>
            </w:r>
          </w:p>
        </w:tc>
        <w:tc>
          <w:tcPr>
            <w:tcW w:w="488" w:type="pct"/>
            <w:shd w:val="clear" w:color="auto" w:fill="auto"/>
          </w:tcPr>
          <w:p w14:paraId="581BDFD3" w14:textId="77777777" w:rsidR="001C2D51" w:rsidRPr="00E35F6A" w:rsidRDefault="001C2D51" w:rsidP="00E35F6A">
            <w:pPr>
              <w:spacing w:after="0" w:line="240" w:lineRule="auto"/>
              <w:contextualSpacing/>
              <w:jc w:val="both"/>
              <w:rPr>
                <w:rFonts w:ascii="Times New Roman" w:hAnsi="Times New Roman" w:cs="Times New Roman"/>
                <w:color w:val="000000"/>
              </w:rPr>
            </w:pPr>
            <w:proofErr w:type="spellStart"/>
            <w:r w:rsidRPr="00E35F6A">
              <w:rPr>
                <w:rFonts w:ascii="Times New Roman" w:hAnsi="Times New Roman" w:cs="Times New Roman"/>
                <w:color w:val="000000"/>
              </w:rPr>
              <w:t>компл</w:t>
            </w:r>
            <w:proofErr w:type="spellEnd"/>
            <w:r w:rsidRPr="00E35F6A">
              <w:rPr>
                <w:rFonts w:ascii="Times New Roman" w:hAnsi="Times New Roman" w:cs="Times New Roman"/>
                <w:color w:val="000000"/>
              </w:rPr>
              <w:t>.</w:t>
            </w:r>
          </w:p>
        </w:tc>
      </w:tr>
      <w:tr w:rsidR="001C2D51" w:rsidRPr="00E35F6A" w14:paraId="678124D0" w14:textId="77777777" w:rsidTr="00003EEC">
        <w:tc>
          <w:tcPr>
            <w:tcW w:w="4123" w:type="pct"/>
            <w:tcBorders>
              <w:top w:val="single" w:sz="4" w:space="0" w:color="000000"/>
              <w:left w:val="single" w:sz="4" w:space="0" w:color="000000"/>
              <w:bottom w:val="single" w:sz="4" w:space="0" w:color="000000"/>
              <w:right w:val="single" w:sz="4" w:space="0" w:color="000000"/>
            </w:tcBorders>
            <w:shd w:val="clear" w:color="auto" w:fill="auto"/>
          </w:tcPr>
          <w:p w14:paraId="396B021D"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Прочее мелкое оборудование на усмотрение исполнителя </w:t>
            </w:r>
          </w:p>
        </w:tc>
        <w:tc>
          <w:tcPr>
            <w:tcW w:w="389" w:type="pct"/>
            <w:tcBorders>
              <w:top w:val="single" w:sz="4" w:space="0" w:color="000000"/>
              <w:left w:val="single" w:sz="4" w:space="0" w:color="000000"/>
              <w:bottom w:val="single" w:sz="4" w:space="0" w:color="000000"/>
              <w:right w:val="single" w:sz="4" w:space="0" w:color="000000"/>
            </w:tcBorders>
            <w:shd w:val="clear" w:color="auto" w:fill="auto"/>
          </w:tcPr>
          <w:p w14:paraId="593CF178" w14:textId="77777777" w:rsidR="001C2D51" w:rsidRPr="00E35F6A" w:rsidRDefault="001C2D51" w:rsidP="00E35F6A">
            <w:pPr>
              <w:spacing w:after="0" w:line="240" w:lineRule="auto"/>
              <w:contextualSpacing/>
              <w:jc w:val="both"/>
              <w:rPr>
                <w:rFonts w:ascii="Times New Roman" w:hAnsi="Times New Roman" w:cs="Times New Roman"/>
                <w:color w:val="000000"/>
              </w:rPr>
            </w:pPr>
            <w:r w:rsidRPr="00E35F6A">
              <w:rPr>
                <w:rFonts w:ascii="Times New Roman" w:hAnsi="Times New Roman" w:cs="Times New Roman"/>
                <w:color w:val="000000"/>
              </w:rPr>
              <w:t xml:space="preserve">1 </w:t>
            </w:r>
          </w:p>
        </w:tc>
        <w:tc>
          <w:tcPr>
            <w:tcW w:w="488" w:type="pct"/>
            <w:tcBorders>
              <w:top w:val="single" w:sz="4" w:space="0" w:color="000000"/>
              <w:left w:val="single" w:sz="4" w:space="0" w:color="000000"/>
              <w:bottom w:val="single" w:sz="4" w:space="0" w:color="000000"/>
              <w:right w:val="single" w:sz="4" w:space="0" w:color="000000"/>
            </w:tcBorders>
            <w:shd w:val="clear" w:color="auto" w:fill="auto"/>
          </w:tcPr>
          <w:p w14:paraId="120867C1" w14:textId="77777777" w:rsidR="001C2D51" w:rsidRPr="00E35F6A" w:rsidRDefault="001C2D51" w:rsidP="00E35F6A">
            <w:pPr>
              <w:spacing w:after="0" w:line="240" w:lineRule="auto"/>
              <w:contextualSpacing/>
              <w:jc w:val="both"/>
              <w:rPr>
                <w:rFonts w:ascii="Times New Roman" w:hAnsi="Times New Roman" w:cs="Times New Roman"/>
                <w:color w:val="000000"/>
              </w:rPr>
            </w:pPr>
            <w:proofErr w:type="spellStart"/>
            <w:r w:rsidRPr="00E35F6A">
              <w:rPr>
                <w:rFonts w:ascii="Times New Roman" w:hAnsi="Times New Roman" w:cs="Times New Roman"/>
                <w:color w:val="000000"/>
              </w:rPr>
              <w:t>компл</w:t>
            </w:r>
            <w:proofErr w:type="spellEnd"/>
            <w:r w:rsidRPr="00E35F6A">
              <w:rPr>
                <w:rFonts w:ascii="Times New Roman" w:hAnsi="Times New Roman" w:cs="Times New Roman"/>
                <w:color w:val="000000"/>
              </w:rPr>
              <w:t>.</w:t>
            </w:r>
          </w:p>
        </w:tc>
      </w:tr>
    </w:tbl>
    <w:p w14:paraId="5A877D0C" w14:textId="77777777" w:rsidR="00E35F6A" w:rsidRPr="00E35F6A" w:rsidRDefault="00E35F6A" w:rsidP="00E35F6A">
      <w:pPr>
        <w:numPr>
          <w:ilvl w:val="0"/>
          <w:numId w:val="50"/>
        </w:numPr>
        <w:spacing w:after="0" w:line="240" w:lineRule="auto"/>
        <w:contextualSpacing/>
        <w:jc w:val="both"/>
        <w:rPr>
          <w:rFonts w:ascii="Times New Roman" w:hAnsi="Times New Roman" w:cs="Times New Roman"/>
          <w:color w:val="000000"/>
          <w:u w:val="single"/>
        </w:rPr>
      </w:pPr>
      <w:r w:rsidRPr="00E35F6A">
        <w:rPr>
          <w:rFonts w:ascii="Times New Roman" w:hAnsi="Times New Roman" w:cs="Times New Roman"/>
          <w:color w:val="000000"/>
          <w:u w:val="single"/>
        </w:rPr>
        <w:t>Полиграфическая продукция: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49"/>
        <w:gridCol w:w="761"/>
        <w:gridCol w:w="935"/>
      </w:tblGrid>
      <w:tr w:rsidR="00E35F6A" w:rsidRPr="00E35F6A" w14:paraId="4BBCF0C2" w14:textId="77777777" w:rsidTr="00003EEC">
        <w:tc>
          <w:tcPr>
            <w:tcW w:w="4093" w:type="pct"/>
            <w:shd w:val="clear" w:color="auto" w:fill="auto"/>
          </w:tcPr>
          <w:p w14:paraId="1AD50F93" w14:textId="77777777" w:rsidR="00E35F6A" w:rsidRPr="00E35F6A" w:rsidRDefault="00E35F6A" w:rsidP="00E35F6A">
            <w:pPr>
              <w:spacing w:after="0" w:line="240" w:lineRule="auto"/>
              <w:ind w:right="126"/>
              <w:contextualSpacing/>
              <w:rPr>
                <w:rFonts w:ascii="Times New Roman" w:hAnsi="Times New Roman" w:cs="Times New Roman"/>
              </w:rPr>
            </w:pPr>
            <w:r w:rsidRPr="00E35F6A">
              <w:rPr>
                <w:rFonts w:ascii="Times New Roman" w:hAnsi="Times New Roman" w:cs="Times New Roman"/>
              </w:rPr>
              <w:t>Тематический буклет (брошюра) не менее</w:t>
            </w:r>
          </w:p>
        </w:tc>
        <w:tc>
          <w:tcPr>
            <w:tcW w:w="407" w:type="pct"/>
            <w:shd w:val="clear" w:color="auto" w:fill="auto"/>
          </w:tcPr>
          <w:p w14:paraId="7AC3488D" w14:textId="77777777" w:rsidR="00E35F6A" w:rsidRPr="00E35F6A" w:rsidRDefault="00E35F6A" w:rsidP="00E35F6A">
            <w:pPr>
              <w:spacing w:after="0" w:line="240" w:lineRule="auto"/>
              <w:contextualSpacing/>
              <w:jc w:val="center"/>
              <w:rPr>
                <w:rFonts w:ascii="Times New Roman" w:hAnsi="Times New Roman" w:cs="Times New Roman"/>
                <w:strike/>
              </w:rPr>
            </w:pPr>
            <w:r w:rsidRPr="00E35F6A">
              <w:rPr>
                <w:rFonts w:ascii="Times New Roman" w:hAnsi="Times New Roman" w:cs="Times New Roman"/>
              </w:rPr>
              <w:t>30</w:t>
            </w:r>
          </w:p>
        </w:tc>
        <w:tc>
          <w:tcPr>
            <w:tcW w:w="500" w:type="pct"/>
            <w:shd w:val="clear" w:color="auto" w:fill="auto"/>
          </w:tcPr>
          <w:p w14:paraId="30C3345F" w14:textId="77777777" w:rsidR="00E35F6A" w:rsidRPr="00E35F6A" w:rsidRDefault="00E35F6A" w:rsidP="00E35F6A">
            <w:pPr>
              <w:spacing w:after="0" w:line="240" w:lineRule="auto"/>
              <w:contextualSpacing/>
              <w:jc w:val="center"/>
              <w:rPr>
                <w:rFonts w:ascii="Times New Roman" w:hAnsi="Times New Roman" w:cs="Times New Roman"/>
              </w:rPr>
            </w:pPr>
            <w:r w:rsidRPr="00E35F6A">
              <w:rPr>
                <w:rFonts w:ascii="Times New Roman" w:hAnsi="Times New Roman" w:cs="Times New Roman"/>
              </w:rPr>
              <w:t>шт.</w:t>
            </w:r>
          </w:p>
        </w:tc>
      </w:tr>
    </w:tbl>
    <w:p w14:paraId="2A6D30EC" w14:textId="77777777" w:rsidR="00E35F6A" w:rsidRPr="00E35F6A" w:rsidRDefault="00E35F6A" w:rsidP="00E35F6A">
      <w:pPr>
        <w:spacing w:after="0" w:line="240" w:lineRule="auto"/>
        <w:jc w:val="both"/>
        <w:rPr>
          <w:rFonts w:ascii="Times New Roman" w:hAnsi="Times New Roman" w:cs="Times New Roman"/>
        </w:rPr>
      </w:pPr>
      <w:r w:rsidRPr="00E35F6A">
        <w:rPr>
          <w:rFonts w:ascii="Times New Roman" w:hAnsi="Times New Roman" w:cs="Times New Roman"/>
        </w:rPr>
        <w:t>Описание полиграфической продукции:</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9"/>
        <w:gridCol w:w="2060"/>
        <w:gridCol w:w="3321"/>
        <w:gridCol w:w="1905"/>
      </w:tblGrid>
      <w:tr w:rsidR="00E35F6A" w:rsidRPr="00E35F6A" w14:paraId="5B128743" w14:textId="77777777" w:rsidTr="00003EEC">
        <w:tc>
          <w:tcPr>
            <w:tcW w:w="1102" w:type="pct"/>
            <w:tcBorders>
              <w:bottom w:val="single" w:sz="4" w:space="0" w:color="000000"/>
            </w:tcBorders>
          </w:tcPr>
          <w:p w14:paraId="39FA9D89" w14:textId="77777777" w:rsidR="00E35F6A" w:rsidRPr="00E35F6A" w:rsidRDefault="00E35F6A" w:rsidP="00E35F6A">
            <w:pPr>
              <w:spacing w:after="0" w:line="240" w:lineRule="auto"/>
              <w:contextualSpacing/>
              <w:rPr>
                <w:rFonts w:ascii="Times New Roman" w:hAnsi="Times New Roman" w:cs="Times New Roman"/>
              </w:rPr>
            </w:pPr>
            <w:r w:rsidRPr="00E35F6A">
              <w:rPr>
                <w:rFonts w:ascii="Times New Roman" w:hAnsi="Times New Roman" w:cs="Times New Roman"/>
              </w:rPr>
              <w:t>Наименование</w:t>
            </w:r>
          </w:p>
        </w:tc>
        <w:tc>
          <w:tcPr>
            <w:tcW w:w="1102" w:type="pct"/>
            <w:tcBorders>
              <w:bottom w:val="single" w:sz="4" w:space="0" w:color="000000"/>
            </w:tcBorders>
          </w:tcPr>
          <w:p w14:paraId="5E7A5567" w14:textId="77777777" w:rsidR="00E35F6A" w:rsidRPr="00E35F6A" w:rsidRDefault="00E35F6A" w:rsidP="00E35F6A">
            <w:pPr>
              <w:spacing w:after="0" w:line="240" w:lineRule="auto"/>
              <w:contextualSpacing/>
              <w:rPr>
                <w:rFonts w:ascii="Times New Roman" w:hAnsi="Times New Roman" w:cs="Times New Roman"/>
              </w:rPr>
            </w:pPr>
            <w:r w:rsidRPr="00E35F6A">
              <w:rPr>
                <w:rFonts w:ascii="Times New Roman" w:hAnsi="Times New Roman" w:cs="Times New Roman"/>
              </w:rPr>
              <w:t>Размер</w:t>
            </w:r>
          </w:p>
        </w:tc>
        <w:tc>
          <w:tcPr>
            <w:tcW w:w="1777" w:type="pct"/>
            <w:tcBorders>
              <w:bottom w:val="single" w:sz="4" w:space="0" w:color="000000"/>
            </w:tcBorders>
          </w:tcPr>
          <w:p w14:paraId="162B38F2" w14:textId="77777777" w:rsidR="00E35F6A" w:rsidRPr="00E35F6A" w:rsidRDefault="00E35F6A" w:rsidP="00E35F6A">
            <w:pPr>
              <w:spacing w:after="0" w:line="240" w:lineRule="auto"/>
              <w:contextualSpacing/>
              <w:rPr>
                <w:rFonts w:ascii="Times New Roman" w:hAnsi="Times New Roman" w:cs="Times New Roman"/>
              </w:rPr>
            </w:pPr>
            <w:r w:rsidRPr="00E35F6A">
              <w:rPr>
                <w:rFonts w:ascii="Times New Roman" w:hAnsi="Times New Roman" w:cs="Times New Roman"/>
              </w:rPr>
              <w:t>Описание</w:t>
            </w:r>
          </w:p>
        </w:tc>
        <w:tc>
          <w:tcPr>
            <w:tcW w:w="1019" w:type="pct"/>
            <w:tcBorders>
              <w:bottom w:val="single" w:sz="4" w:space="0" w:color="000000"/>
            </w:tcBorders>
          </w:tcPr>
          <w:p w14:paraId="13345E4E" w14:textId="77777777" w:rsidR="00E35F6A" w:rsidRPr="00E35F6A" w:rsidRDefault="00E35F6A" w:rsidP="00E35F6A">
            <w:pPr>
              <w:spacing w:after="0" w:line="240" w:lineRule="auto"/>
              <w:contextualSpacing/>
              <w:rPr>
                <w:rFonts w:ascii="Times New Roman" w:hAnsi="Times New Roman" w:cs="Times New Roman"/>
              </w:rPr>
            </w:pPr>
            <w:r w:rsidRPr="00E35F6A">
              <w:rPr>
                <w:rFonts w:ascii="Times New Roman" w:hAnsi="Times New Roman" w:cs="Times New Roman"/>
                <w:bCs/>
              </w:rPr>
              <w:t>Соответствие</w:t>
            </w:r>
          </w:p>
        </w:tc>
      </w:tr>
      <w:tr w:rsidR="00E35F6A" w:rsidRPr="00E35F6A" w14:paraId="16CBD1CB" w14:textId="77777777" w:rsidTr="00003EEC">
        <w:trPr>
          <w:trHeight w:val="1062"/>
        </w:trPr>
        <w:tc>
          <w:tcPr>
            <w:tcW w:w="1102" w:type="pct"/>
            <w:tcBorders>
              <w:bottom w:val="single" w:sz="4" w:space="0" w:color="auto"/>
            </w:tcBorders>
          </w:tcPr>
          <w:p w14:paraId="70DC06A1" w14:textId="77777777" w:rsidR="00E35F6A" w:rsidRPr="00E35F6A" w:rsidRDefault="00E35F6A" w:rsidP="00E35F6A">
            <w:pPr>
              <w:spacing w:after="0" w:line="240" w:lineRule="auto"/>
              <w:contextualSpacing/>
              <w:rPr>
                <w:rFonts w:ascii="Times New Roman" w:hAnsi="Times New Roman" w:cs="Times New Roman"/>
              </w:rPr>
            </w:pPr>
            <w:r w:rsidRPr="00E35F6A">
              <w:rPr>
                <w:rFonts w:ascii="Times New Roman" w:hAnsi="Times New Roman" w:cs="Times New Roman"/>
              </w:rPr>
              <w:t>Тематический буклет (брошюра)</w:t>
            </w:r>
          </w:p>
        </w:tc>
        <w:tc>
          <w:tcPr>
            <w:tcW w:w="1102" w:type="pct"/>
            <w:tcBorders>
              <w:bottom w:val="single" w:sz="4" w:space="0" w:color="auto"/>
            </w:tcBorders>
          </w:tcPr>
          <w:p w14:paraId="43F740E7" w14:textId="77777777" w:rsidR="00E35F6A" w:rsidRPr="00E35F6A" w:rsidRDefault="00E35F6A" w:rsidP="00E35F6A">
            <w:pPr>
              <w:spacing w:after="0" w:line="240" w:lineRule="auto"/>
              <w:contextualSpacing/>
              <w:rPr>
                <w:rFonts w:ascii="Times New Roman" w:hAnsi="Times New Roman" w:cs="Times New Roman"/>
                <w:bCs/>
              </w:rPr>
            </w:pPr>
            <w:r w:rsidRPr="00E35F6A">
              <w:rPr>
                <w:rFonts w:ascii="Times New Roman" w:hAnsi="Times New Roman" w:cs="Times New Roman"/>
              </w:rPr>
              <w:t>Формат</w:t>
            </w:r>
            <w:r w:rsidRPr="00E35F6A">
              <w:rPr>
                <w:rFonts w:ascii="Times New Roman" w:hAnsi="Times New Roman" w:cs="Times New Roman"/>
                <w:bCs/>
              </w:rPr>
              <w:t xml:space="preserve"> не менее А4</w:t>
            </w:r>
          </w:p>
        </w:tc>
        <w:tc>
          <w:tcPr>
            <w:tcW w:w="1777" w:type="pct"/>
            <w:tcBorders>
              <w:bottom w:val="single" w:sz="4" w:space="0" w:color="auto"/>
            </w:tcBorders>
          </w:tcPr>
          <w:p w14:paraId="7F81C5D7" w14:textId="77777777" w:rsidR="00E35F6A" w:rsidRPr="00E35F6A" w:rsidRDefault="00E35F6A" w:rsidP="00E35F6A">
            <w:pPr>
              <w:pStyle w:val="a3"/>
              <w:spacing w:after="0" w:line="240" w:lineRule="auto"/>
              <w:ind w:left="0"/>
              <w:rPr>
                <w:rFonts w:ascii="Times New Roman" w:hAnsi="Times New Roman" w:cs="Times New Roman"/>
              </w:rPr>
            </w:pPr>
            <w:proofErr w:type="spellStart"/>
            <w:r w:rsidRPr="00E35F6A">
              <w:rPr>
                <w:rFonts w:ascii="Times New Roman" w:hAnsi="Times New Roman" w:cs="Times New Roman"/>
              </w:rPr>
              <w:t>Евробуклет</w:t>
            </w:r>
            <w:proofErr w:type="spellEnd"/>
            <w:r w:rsidRPr="00E35F6A">
              <w:rPr>
                <w:rFonts w:ascii="Times New Roman" w:hAnsi="Times New Roman" w:cs="Times New Roman"/>
              </w:rPr>
              <w:t xml:space="preserve">. не менее 2 фальцев. Двусторонняя печать, </w:t>
            </w:r>
            <w:proofErr w:type="spellStart"/>
            <w:r w:rsidRPr="00E35F6A">
              <w:rPr>
                <w:rFonts w:ascii="Times New Roman" w:hAnsi="Times New Roman" w:cs="Times New Roman"/>
              </w:rPr>
              <w:t>полноцвет</w:t>
            </w:r>
            <w:proofErr w:type="spellEnd"/>
            <w:r w:rsidRPr="00E35F6A">
              <w:rPr>
                <w:rFonts w:ascii="Times New Roman" w:hAnsi="Times New Roman" w:cs="Times New Roman"/>
              </w:rPr>
              <w:t xml:space="preserve">. Бумага глянцевая плотностью не менее 130 г/м </w:t>
            </w:r>
          </w:p>
        </w:tc>
        <w:tc>
          <w:tcPr>
            <w:tcW w:w="1019" w:type="pct"/>
            <w:tcBorders>
              <w:bottom w:val="single" w:sz="4" w:space="0" w:color="auto"/>
            </w:tcBorders>
          </w:tcPr>
          <w:p w14:paraId="308FC6D6" w14:textId="77777777" w:rsidR="00E35F6A" w:rsidRPr="00E35F6A" w:rsidRDefault="00E35F6A" w:rsidP="00E35F6A">
            <w:pPr>
              <w:spacing w:after="0" w:line="240" w:lineRule="auto"/>
              <w:contextualSpacing/>
              <w:rPr>
                <w:rFonts w:ascii="Times New Roman" w:hAnsi="Times New Roman" w:cs="Times New Roman"/>
                <w:bCs/>
              </w:rPr>
            </w:pPr>
            <w:r w:rsidRPr="00E35F6A">
              <w:rPr>
                <w:rFonts w:ascii="Times New Roman" w:hAnsi="Times New Roman" w:cs="Times New Roman"/>
                <w:bCs/>
              </w:rPr>
              <w:t>ГОСТ 7.89-2005</w:t>
            </w:r>
          </w:p>
        </w:tc>
      </w:tr>
    </w:tbl>
    <w:p w14:paraId="606E2743" w14:textId="77777777" w:rsidR="001C2D51" w:rsidRPr="00E35F6A" w:rsidRDefault="001C2D51" w:rsidP="00E35F6A">
      <w:pPr>
        <w:numPr>
          <w:ilvl w:val="0"/>
          <w:numId w:val="50"/>
        </w:numPr>
        <w:spacing w:after="0" w:line="240" w:lineRule="auto"/>
        <w:contextualSpacing/>
        <w:jc w:val="both"/>
        <w:rPr>
          <w:rFonts w:ascii="Times New Roman" w:hAnsi="Times New Roman" w:cs="Times New Roman"/>
          <w:color w:val="000000"/>
          <w:u w:val="single"/>
        </w:rPr>
      </w:pPr>
      <w:r w:rsidRPr="00E35F6A">
        <w:rPr>
          <w:rFonts w:ascii="Times New Roman" w:hAnsi="Times New Roman" w:cs="Times New Roman"/>
          <w:color w:val="000000"/>
          <w:u w:val="single"/>
        </w:rPr>
        <w:t xml:space="preserve">Описание мероприятия: </w:t>
      </w:r>
    </w:p>
    <w:p w14:paraId="4691A806" w14:textId="18E9958A" w:rsidR="00A214ED" w:rsidRPr="00E35F6A" w:rsidRDefault="00E35F6A" w:rsidP="00E35F6A">
      <w:p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Интерактивная игровая программа </w:t>
      </w:r>
      <w:r>
        <w:rPr>
          <w:rFonts w:ascii="Times New Roman" w:eastAsia="Calibri" w:hAnsi="Times New Roman" w:cs="Times New Roman"/>
          <w:lang w:bidi="en-US"/>
        </w:rPr>
        <w:t>должна включать</w:t>
      </w:r>
      <w:r w:rsidRPr="00E35F6A">
        <w:rPr>
          <w:rFonts w:ascii="Times New Roman" w:eastAsia="Calibri" w:hAnsi="Times New Roman" w:cs="Times New Roman"/>
          <w:lang w:bidi="en-US"/>
        </w:rPr>
        <w:t xml:space="preserve"> в себя показ и обсуждение видеосюжета по теме мероприятия, элементы ток-шоу, дискуссии, игры по станциям, викторины для детей среднего школьного возраста. Мероприятие проводится в едином тематическом ключе по теме охраны окружающей среды. Работа условных интерактивных станций, соответствующих тематике мероприятия. Каждая тематическая станция содержит блок теоретических знаний, интеллектуальную викторину и практическое задание, связанное с тематикой станции.</w:t>
      </w:r>
    </w:p>
    <w:p w14:paraId="2AD5C6A3" w14:textId="77777777" w:rsidR="001C2D51" w:rsidRPr="00E35F6A" w:rsidRDefault="001C2D51" w:rsidP="00E35F6A">
      <w:pPr>
        <w:spacing w:after="0" w:line="240" w:lineRule="auto"/>
        <w:jc w:val="both"/>
        <w:rPr>
          <w:rFonts w:ascii="Times New Roman" w:eastAsia="Calibri" w:hAnsi="Times New Roman" w:cs="Times New Roman"/>
          <w:b/>
          <w:lang w:bidi="en-US"/>
        </w:rPr>
      </w:pPr>
    </w:p>
    <w:tbl>
      <w:tblPr>
        <w:tblW w:w="9571" w:type="dxa"/>
        <w:tblLayout w:type="fixed"/>
        <w:tblLook w:val="04A0" w:firstRow="1" w:lastRow="0" w:firstColumn="1" w:lastColumn="0" w:noHBand="0" w:noVBand="1"/>
      </w:tblPr>
      <w:tblGrid>
        <w:gridCol w:w="5127"/>
        <w:gridCol w:w="4444"/>
      </w:tblGrid>
      <w:tr w:rsidR="00C314CD" w:rsidRPr="00E35F6A" w14:paraId="15B65617" w14:textId="77777777" w:rsidTr="00E35F6A">
        <w:trPr>
          <w:trHeight w:val="1126"/>
        </w:trPr>
        <w:tc>
          <w:tcPr>
            <w:tcW w:w="5127" w:type="dxa"/>
            <w:shd w:val="clear" w:color="auto" w:fill="auto"/>
          </w:tcPr>
          <w:p w14:paraId="712D1ACC"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7FCCC776" w14:textId="41E0D015" w:rsidR="00C314CD" w:rsidRPr="00E35F6A" w:rsidRDefault="002B749D" w:rsidP="00E35F6A">
            <w:pPr>
              <w:suppressAutoHyphens/>
              <w:spacing w:after="0" w:line="240" w:lineRule="auto"/>
              <w:jc w:val="both"/>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w:t>
            </w:r>
            <w:r w:rsidR="00C314CD" w:rsidRPr="00E35F6A">
              <w:rPr>
                <w:rFonts w:ascii="Times New Roman" w:eastAsia="Calibri" w:hAnsi="Times New Roman" w:cs="Times New Roman"/>
                <w:b/>
                <w:lang w:eastAsia="ar-SA" w:bidi="en-US"/>
              </w:rPr>
              <w:t>лав</w:t>
            </w:r>
            <w:r w:rsidRPr="00E35F6A">
              <w:rPr>
                <w:rFonts w:ascii="Times New Roman" w:eastAsia="Calibri" w:hAnsi="Times New Roman" w:cs="Times New Roman"/>
                <w:b/>
                <w:lang w:eastAsia="ar-SA" w:bidi="en-US"/>
              </w:rPr>
              <w:t>а</w:t>
            </w:r>
            <w:r w:rsidR="00C314CD" w:rsidRPr="00E35F6A">
              <w:rPr>
                <w:rFonts w:ascii="Times New Roman" w:eastAsia="Calibri" w:hAnsi="Times New Roman" w:cs="Times New Roman"/>
                <w:b/>
                <w:lang w:eastAsia="ar-SA" w:bidi="en-US"/>
              </w:rPr>
              <w:t xml:space="preserve"> Местной Администрации</w:t>
            </w:r>
            <w:r w:rsidR="00C314CD" w:rsidRPr="00E35F6A">
              <w:rPr>
                <w:rFonts w:ascii="Times New Roman" w:eastAsia="Calibri" w:hAnsi="Times New Roman" w:cs="Times New Roman"/>
                <w:b/>
                <w:lang w:eastAsia="ar-SA" w:bidi="en-US"/>
              </w:rPr>
              <w:tab/>
            </w:r>
            <w:r w:rsidR="00C314CD" w:rsidRPr="00E35F6A">
              <w:rPr>
                <w:rFonts w:ascii="Times New Roman" w:eastAsia="Calibri" w:hAnsi="Times New Roman" w:cs="Times New Roman"/>
                <w:b/>
                <w:lang w:eastAsia="ar-SA" w:bidi="en-US"/>
              </w:rPr>
              <w:tab/>
            </w:r>
            <w:r w:rsidR="00C314CD" w:rsidRPr="00E35F6A">
              <w:rPr>
                <w:rFonts w:ascii="Times New Roman" w:eastAsia="Calibri" w:hAnsi="Times New Roman" w:cs="Times New Roman"/>
                <w:b/>
                <w:lang w:eastAsia="ar-SA" w:bidi="en-US"/>
              </w:rPr>
              <w:tab/>
            </w:r>
          </w:p>
          <w:p w14:paraId="6E0CFB7E" w14:textId="4A3B9CE5"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________________________</w:t>
            </w:r>
          </w:p>
          <w:p w14:paraId="0318F3E8"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p>
        </w:tc>
        <w:tc>
          <w:tcPr>
            <w:tcW w:w="4444" w:type="dxa"/>
            <w:shd w:val="clear" w:color="auto" w:fill="auto"/>
          </w:tcPr>
          <w:p w14:paraId="6F51CABE"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1F98D2C8" w14:textId="4BE514F1"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b/>
                <w:bCs/>
                <w:lang w:bidi="en-US"/>
              </w:rPr>
            </w:pPr>
          </w:p>
          <w:p w14:paraId="2E614D00" w14:textId="77777777" w:rsidR="00713BE9" w:rsidRPr="00E35F6A" w:rsidRDefault="00713BE9" w:rsidP="00E35F6A">
            <w:pPr>
              <w:autoSpaceDE w:val="0"/>
              <w:autoSpaceDN w:val="0"/>
              <w:adjustRightInd w:val="0"/>
              <w:spacing w:after="0" w:line="240" w:lineRule="auto"/>
              <w:jc w:val="both"/>
              <w:rPr>
                <w:rFonts w:ascii="Times New Roman" w:eastAsia="Calibri" w:hAnsi="Times New Roman" w:cs="Times New Roman"/>
                <w:lang w:bidi="en-US"/>
              </w:rPr>
            </w:pPr>
          </w:p>
          <w:p w14:paraId="44DAFE00" w14:textId="488EB4C2"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_______________</w:t>
            </w:r>
            <w:r w:rsidR="00ED1CAF" w:rsidRPr="00E35F6A">
              <w:rPr>
                <w:rFonts w:ascii="Times New Roman" w:eastAsia="Calibri" w:hAnsi="Times New Roman" w:cs="Times New Roman"/>
                <w:lang w:bidi="en-US"/>
              </w:rPr>
              <w:t xml:space="preserve"> </w:t>
            </w:r>
          </w:p>
          <w:p w14:paraId="204F1A72" w14:textId="61A2E76D"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r w:rsidR="00ED1CAF" w:rsidRPr="00E35F6A">
              <w:rPr>
                <w:rFonts w:ascii="Times New Roman" w:eastAsia="Calibri" w:hAnsi="Times New Roman" w:cs="Times New Roman"/>
                <w:lang w:bidi="en-US"/>
              </w:rPr>
              <w:t xml:space="preserve">  </w:t>
            </w:r>
          </w:p>
        </w:tc>
      </w:tr>
    </w:tbl>
    <w:p w14:paraId="0F117F8F" w14:textId="77777777" w:rsidR="0092184C" w:rsidRPr="00E35F6A" w:rsidRDefault="0092184C" w:rsidP="00E35F6A">
      <w:pPr>
        <w:spacing w:after="0" w:line="240" w:lineRule="auto"/>
        <w:jc w:val="both"/>
        <w:rPr>
          <w:rFonts w:ascii="Times New Roman" w:eastAsia="Calibri" w:hAnsi="Times New Roman" w:cs="Times New Roman"/>
          <w:lang w:bidi="en-US"/>
        </w:rPr>
      </w:pPr>
    </w:p>
    <w:p w14:paraId="2D574434" w14:textId="77777777" w:rsidR="005911DB" w:rsidRPr="00E35F6A" w:rsidRDefault="005911DB" w:rsidP="00E35F6A">
      <w:pPr>
        <w:spacing w:after="0" w:line="240" w:lineRule="auto"/>
        <w:jc w:val="both"/>
        <w:rPr>
          <w:rFonts w:ascii="Times New Roman" w:eastAsia="Calibri" w:hAnsi="Times New Roman" w:cs="Times New Roman"/>
          <w:i/>
          <w:lang w:bidi="en-US"/>
        </w:rPr>
      </w:pPr>
    </w:p>
    <w:p w14:paraId="07E03BA9" w14:textId="77777777" w:rsidR="005911DB" w:rsidRPr="00E35F6A" w:rsidRDefault="005911DB" w:rsidP="00E35F6A">
      <w:pPr>
        <w:spacing w:after="0" w:line="240" w:lineRule="auto"/>
        <w:jc w:val="both"/>
        <w:rPr>
          <w:rFonts w:ascii="Times New Roman" w:eastAsia="Calibri" w:hAnsi="Times New Roman" w:cs="Times New Roman"/>
          <w:lang w:bidi="en-US"/>
        </w:rPr>
      </w:pPr>
    </w:p>
    <w:p w14:paraId="405D81C9" w14:textId="77777777" w:rsidR="0092184C" w:rsidRPr="00E35F6A" w:rsidRDefault="0092184C" w:rsidP="00E35F6A">
      <w:pPr>
        <w:spacing w:after="0" w:line="240" w:lineRule="auto"/>
        <w:jc w:val="both"/>
        <w:rPr>
          <w:rFonts w:ascii="Times New Roman" w:eastAsia="Times New Roman" w:hAnsi="Times New Roman" w:cs="Times New Roman"/>
          <w:lang w:bidi="en-US"/>
        </w:rPr>
        <w:sectPr w:rsidR="0092184C" w:rsidRPr="00E35F6A" w:rsidSect="00E35F6A">
          <w:footerReference w:type="default" r:id="rId11"/>
          <w:pgSz w:w="11906" w:h="16838"/>
          <w:pgMar w:top="568" w:right="850" w:bottom="1276" w:left="1701" w:header="708" w:footer="708" w:gutter="0"/>
          <w:cols w:space="708"/>
          <w:docGrid w:linePitch="360"/>
        </w:sectPr>
      </w:pPr>
    </w:p>
    <w:p w14:paraId="5E48C91F" w14:textId="77777777" w:rsidR="005911DB" w:rsidRPr="00E35F6A" w:rsidRDefault="005911DB" w:rsidP="003542EB">
      <w:pPr>
        <w:spacing w:after="0" w:line="240" w:lineRule="auto"/>
        <w:jc w:val="right"/>
        <w:rPr>
          <w:rFonts w:ascii="Times New Roman" w:eastAsia="Times New Roman" w:hAnsi="Times New Roman" w:cs="Times New Roman"/>
          <w:lang w:bidi="en-US"/>
        </w:rPr>
      </w:pPr>
      <w:bookmarkStart w:id="1" w:name="_Hlk107486960"/>
      <w:r w:rsidRPr="00E35F6A">
        <w:rPr>
          <w:rFonts w:ascii="Times New Roman" w:eastAsia="Times New Roman" w:hAnsi="Times New Roman" w:cs="Times New Roman"/>
          <w:lang w:bidi="en-US"/>
        </w:rPr>
        <w:lastRenderedPageBreak/>
        <w:t>Приложение №2</w:t>
      </w:r>
    </w:p>
    <w:p w14:paraId="29588095" w14:textId="77777777" w:rsidR="00373FF5" w:rsidRPr="003542EB" w:rsidRDefault="005911DB"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к муниципальному контракту №</w:t>
      </w:r>
    </w:p>
    <w:p w14:paraId="43499132" w14:textId="77777777" w:rsidR="005911DB" w:rsidRPr="00E35F6A" w:rsidRDefault="005911DB" w:rsidP="003542EB">
      <w:pPr>
        <w:spacing w:after="0" w:line="240" w:lineRule="auto"/>
        <w:jc w:val="right"/>
        <w:rPr>
          <w:rFonts w:ascii="Times New Roman" w:eastAsia="Times New Roman" w:hAnsi="Times New Roman" w:cs="Times New Roman"/>
          <w:lang w:bidi="en-US"/>
        </w:rPr>
      </w:pPr>
    </w:p>
    <w:p w14:paraId="7854066C" w14:textId="77777777" w:rsidR="005911DB" w:rsidRPr="003542EB" w:rsidRDefault="005911DB"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 xml:space="preserve">от «___» </w:t>
      </w:r>
      <w:r w:rsidR="00CA4B76" w:rsidRPr="00E35F6A">
        <w:rPr>
          <w:rFonts w:ascii="Times New Roman" w:eastAsia="Times New Roman" w:hAnsi="Times New Roman" w:cs="Times New Roman"/>
          <w:lang w:bidi="en-US"/>
        </w:rPr>
        <w:t>_____________</w:t>
      </w:r>
      <w:r w:rsidRPr="00E35F6A">
        <w:rPr>
          <w:rFonts w:ascii="Times New Roman" w:eastAsia="Times New Roman" w:hAnsi="Times New Roman" w:cs="Times New Roman"/>
          <w:lang w:bidi="en-US"/>
        </w:rPr>
        <w:t xml:space="preserve"> г</w:t>
      </w:r>
      <w:r w:rsidRPr="003542EB">
        <w:rPr>
          <w:rFonts w:ascii="Times New Roman" w:eastAsia="Times New Roman" w:hAnsi="Times New Roman" w:cs="Times New Roman"/>
          <w:lang w:bidi="en-US"/>
        </w:rPr>
        <w:t>.</w:t>
      </w:r>
    </w:p>
    <w:bookmarkEnd w:id="1"/>
    <w:p w14:paraId="4A876694" w14:textId="77777777" w:rsidR="006F3129" w:rsidRPr="003542EB" w:rsidRDefault="006F3129" w:rsidP="003542EB">
      <w:pPr>
        <w:spacing w:after="0" w:line="240" w:lineRule="auto"/>
        <w:jc w:val="right"/>
        <w:rPr>
          <w:rFonts w:ascii="Times New Roman" w:eastAsia="Times New Roman" w:hAnsi="Times New Roman" w:cs="Times New Roman"/>
          <w:lang w:bidi="en-US"/>
        </w:rPr>
      </w:pPr>
    </w:p>
    <w:p w14:paraId="477713A8" w14:textId="77777777" w:rsidR="005911DB" w:rsidRPr="00E35F6A" w:rsidRDefault="006F3129" w:rsidP="00E35F6A">
      <w:pPr>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СПЕЦИФИКАЦИЯ</w:t>
      </w:r>
    </w:p>
    <w:p w14:paraId="3E39F058" w14:textId="77777777" w:rsidR="00373FF5" w:rsidRPr="00E35F6A" w:rsidRDefault="00373FF5" w:rsidP="00E35F6A">
      <w:pPr>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(расчет цены контракта)</w:t>
      </w:r>
    </w:p>
    <w:p w14:paraId="4FC6316A" w14:textId="77777777" w:rsidR="00373FF5" w:rsidRPr="00E35F6A" w:rsidRDefault="00373FF5" w:rsidP="00E35F6A">
      <w:pPr>
        <w:spacing w:after="0" w:line="240" w:lineRule="auto"/>
        <w:jc w:val="both"/>
        <w:rPr>
          <w:rFonts w:ascii="Times New Roman" w:eastAsia="Calibri" w:hAnsi="Times New Roman" w:cs="Times New Roman"/>
          <w:b/>
          <w:lang w:bidi="en-US"/>
        </w:rPr>
      </w:pPr>
    </w:p>
    <w:tbl>
      <w:tblPr>
        <w:tblStyle w:val="a5"/>
        <w:tblW w:w="5000" w:type="pct"/>
        <w:tblLook w:val="04A0" w:firstRow="1" w:lastRow="0" w:firstColumn="1" w:lastColumn="0" w:noHBand="0" w:noVBand="1"/>
      </w:tblPr>
      <w:tblGrid>
        <w:gridCol w:w="756"/>
        <w:gridCol w:w="3454"/>
        <w:gridCol w:w="673"/>
        <w:gridCol w:w="761"/>
        <w:gridCol w:w="1419"/>
        <w:gridCol w:w="2282"/>
      </w:tblGrid>
      <w:tr w:rsidR="00EF4BA2" w:rsidRPr="00E35F6A" w14:paraId="51F4B573" w14:textId="77777777" w:rsidTr="002B749D">
        <w:tc>
          <w:tcPr>
            <w:tcW w:w="405" w:type="pct"/>
          </w:tcPr>
          <w:p w14:paraId="01629A5C"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 п\п</w:t>
            </w:r>
          </w:p>
        </w:tc>
        <w:tc>
          <w:tcPr>
            <w:tcW w:w="1848" w:type="pct"/>
          </w:tcPr>
          <w:p w14:paraId="3EC86FA6" w14:textId="77777777" w:rsidR="00EF4BA2" w:rsidRPr="00E35F6A" w:rsidRDefault="00EF4BA2" w:rsidP="00E35F6A">
            <w:pPr>
              <w:jc w:val="both"/>
              <w:rPr>
                <w:rFonts w:ascii="Times New Roman" w:hAnsi="Times New Roman" w:cs="Times New Roman"/>
                <w:b/>
                <w:color w:val="000000"/>
              </w:rPr>
            </w:pPr>
            <w:r w:rsidRPr="00E35F6A">
              <w:rPr>
                <w:rFonts w:ascii="Times New Roman" w:hAnsi="Times New Roman" w:cs="Times New Roman"/>
                <w:b/>
                <w:color w:val="000000"/>
              </w:rPr>
              <w:t>Наименование</w:t>
            </w:r>
          </w:p>
          <w:p w14:paraId="2A6FFDF0"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color w:val="000000"/>
              </w:rPr>
              <w:t xml:space="preserve">мероприятий </w:t>
            </w:r>
          </w:p>
        </w:tc>
        <w:tc>
          <w:tcPr>
            <w:tcW w:w="360" w:type="pct"/>
          </w:tcPr>
          <w:p w14:paraId="256D9BD5"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 xml:space="preserve">Ед. </w:t>
            </w:r>
            <w:proofErr w:type="spellStart"/>
            <w:r w:rsidRPr="00E35F6A">
              <w:rPr>
                <w:rFonts w:ascii="Times New Roman" w:hAnsi="Times New Roman" w:cs="Times New Roman"/>
                <w:b/>
                <w:bCs/>
                <w:color w:val="000000"/>
              </w:rPr>
              <w:t>изм</w:t>
            </w:r>
            <w:proofErr w:type="spellEnd"/>
          </w:p>
        </w:tc>
        <w:tc>
          <w:tcPr>
            <w:tcW w:w="407" w:type="pct"/>
          </w:tcPr>
          <w:p w14:paraId="79000454"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Кол-во</w:t>
            </w:r>
          </w:p>
        </w:tc>
        <w:tc>
          <w:tcPr>
            <w:tcW w:w="759" w:type="pct"/>
          </w:tcPr>
          <w:p w14:paraId="10B31570" w14:textId="140C0658"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Цена за ед., (руб.)</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без НДС</w:t>
            </w:r>
          </w:p>
        </w:tc>
        <w:tc>
          <w:tcPr>
            <w:tcW w:w="1221" w:type="pct"/>
          </w:tcPr>
          <w:p w14:paraId="414A142C" w14:textId="15C30DD1"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Общая стоимость., (руб.)</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без</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НДС</w:t>
            </w:r>
          </w:p>
        </w:tc>
      </w:tr>
      <w:tr w:rsidR="002256EB" w:rsidRPr="00E35F6A" w14:paraId="579D244D" w14:textId="77777777" w:rsidTr="002B749D">
        <w:tc>
          <w:tcPr>
            <w:tcW w:w="405" w:type="pct"/>
          </w:tcPr>
          <w:p w14:paraId="33E1D1F9" w14:textId="77777777" w:rsidR="002256EB" w:rsidRPr="00E35F6A" w:rsidRDefault="002256EB"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1</w:t>
            </w:r>
          </w:p>
        </w:tc>
        <w:tc>
          <w:tcPr>
            <w:tcW w:w="1848" w:type="pct"/>
          </w:tcPr>
          <w:p w14:paraId="79410516" w14:textId="78A426D5" w:rsidR="002256EB" w:rsidRPr="00E35F6A" w:rsidRDefault="002B749D" w:rsidP="00E35F6A">
            <w:pPr>
              <w:rPr>
                <w:rFonts w:ascii="Times New Roman" w:hAnsi="Times New Roman" w:cs="Times New Roman"/>
                <w:bCs/>
              </w:rPr>
            </w:pPr>
            <w:r w:rsidRPr="00E35F6A">
              <w:rPr>
                <w:rFonts w:ascii="Times New Roman" w:hAnsi="Times New Roman" w:cs="Times New Roman"/>
                <w:bCs/>
              </w:rPr>
              <w:t xml:space="preserve">Театрализованные программы по профилактике ДТП и обучения правилам поведения на дороге "Наш друг - Светофор" для жителей МО </w:t>
            </w:r>
            <w:proofErr w:type="spellStart"/>
            <w:r w:rsidRPr="00E35F6A">
              <w:rPr>
                <w:rFonts w:ascii="Times New Roman" w:hAnsi="Times New Roman" w:cs="Times New Roman"/>
                <w:bCs/>
              </w:rPr>
              <w:t>Волковское</w:t>
            </w:r>
            <w:proofErr w:type="spellEnd"/>
            <w:r w:rsidRPr="00E35F6A">
              <w:rPr>
                <w:rFonts w:ascii="Times New Roman" w:hAnsi="Times New Roman" w:cs="Times New Roman"/>
                <w:bCs/>
              </w:rPr>
              <w:t xml:space="preserve"> дошкольного возраста</w:t>
            </w:r>
          </w:p>
        </w:tc>
        <w:tc>
          <w:tcPr>
            <w:tcW w:w="360" w:type="pct"/>
            <w:vAlign w:val="center"/>
          </w:tcPr>
          <w:p w14:paraId="4E6D0FB5" w14:textId="77777777" w:rsidR="002256EB" w:rsidRPr="00E35F6A" w:rsidRDefault="002256EB" w:rsidP="00E35F6A">
            <w:pPr>
              <w:jc w:val="both"/>
              <w:rPr>
                <w:rFonts w:ascii="Times New Roman" w:eastAsia="Times New Roman" w:hAnsi="Times New Roman" w:cs="Times New Roman"/>
                <w:bCs/>
                <w:color w:val="000000"/>
                <w:lang w:eastAsia="en-US"/>
              </w:rPr>
            </w:pPr>
            <w:proofErr w:type="spellStart"/>
            <w:r w:rsidRPr="00E35F6A">
              <w:rPr>
                <w:rFonts w:ascii="Times New Roman" w:hAnsi="Times New Roman" w:cs="Times New Roman"/>
                <w:bCs/>
                <w:color w:val="000000"/>
                <w:lang w:eastAsia="en-US"/>
              </w:rPr>
              <w:t>Усл</w:t>
            </w:r>
            <w:proofErr w:type="spellEnd"/>
            <w:r w:rsidRPr="00E35F6A">
              <w:rPr>
                <w:rFonts w:ascii="Times New Roman" w:hAnsi="Times New Roman" w:cs="Times New Roman"/>
                <w:bCs/>
                <w:color w:val="000000"/>
                <w:lang w:eastAsia="en-US"/>
              </w:rPr>
              <w:t>. ед.</w:t>
            </w:r>
          </w:p>
        </w:tc>
        <w:tc>
          <w:tcPr>
            <w:tcW w:w="407" w:type="pct"/>
          </w:tcPr>
          <w:p w14:paraId="49007030" w14:textId="67C7D050" w:rsidR="002256EB" w:rsidRPr="00E35F6A" w:rsidRDefault="002B749D"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5</w:t>
            </w:r>
          </w:p>
        </w:tc>
        <w:tc>
          <w:tcPr>
            <w:tcW w:w="759" w:type="pct"/>
          </w:tcPr>
          <w:p w14:paraId="30DCCEAF" w14:textId="55F8D1DA" w:rsidR="002256EB" w:rsidRPr="00E35F6A" w:rsidRDefault="002256EB" w:rsidP="00E35F6A">
            <w:pPr>
              <w:jc w:val="both"/>
              <w:rPr>
                <w:rFonts w:ascii="Times New Roman" w:eastAsia="Calibri" w:hAnsi="Times New Roman" w:cs="Times New Roman"/>
                <w:lang w:bidi="en-US"/>
              </w:rPr>
            </w:pPr>
          </w:p>
        </w:tc>
        <w:tc>
          <w:tcPr>
            <w:tcW w:w="1221" w:type="pct"/>
          </w:tcPr>
          <w:p w14:paraId="21F1E2F9" w14:textId="39503B1E" w:rsidR="002256EB" w:rsidRPr="00E35F6A" w:rsidRDefault="002256EB" w:rsidP="00E35F6A">
            <w:pPr>
              <w:jc w:val="both"/>
              <w:rPr>
                <w:rFonts w:ascii="Times New Roman" w:eastAsia="Calibri" w:hAnsi="Times New Roman" w:cs="Times New Roman"/>
                <w:lang w:bidi="en-US"/>
              </w:rPr>
            </w:pPr>
          </w:p>
        </w:tc>
      </w:tr>
      <w:tr w:rsidR="002B749D" w:rsidRPr="00E35F6A" w14:paraId="51BDD5BC" w14:textId="77777777" w:rsidTr="002B749D">
        <w:tc>
          <w:tcPr>
            <w:tcW w:w="405" w:type="pct"/>
          </w:tcPr>
          <w:p w14:paraId="133E98B2" w14:textId="77777777" w:rsidR="002B749D" w:rsidRPr="00E35F6A" w:rsidRDefault="002B749D" w:rsidP="00E35F6A">
            <w:pPr>
              <w:jc w:val="both"/>
              <w:rPr>
                <w:rFonts w:ascii="Times New Roman" w:eastAsia="Calibri" w:hAnsi="Times New Roman" w:cs="Times New Roman"/>
                <w:lang w:bidi="en-US"/>
              </w:rPr>
            </w:pPr>
          </w:p>
        </w:tc>
        <w:tc>
          <w:tcPr>
            <w:tcW w:w="1848" w:type="pct"/>
          </w:tcPr>
          <w:p w14:paraId="6374ACAB" w14:textId="22349F48" w:rsidR="002B749D" w:rsidRPr="00E35F6A" w:rsidRDefault="002B749D" w:rsidP="00E35F6A">
            <w:pPr>
              <w:rPr>
                <w:rFonts w:ascii="Times New Roman" w:eastAsia="Calibri" w:hAnsi="Times New Roman" w:cs="Times New Roman"/>
                <w:lang w:bidi="en-US"/>
              </w:rPr>
            </w:pPr>
            <w:r w:rsidRPr="00E35F6A">
              <w:rPr>
                <w:rFonts w:ascii="Times New Roman" w:eastAsia="Calibri" w:hAnsi="Times New Roman" w:cs="Times New Roman"/>
                <w:lang w:bidi="en-US"/>
              </w:rPr>
              <w:t xml:space="preserve">Организация и проведение интерактивных лекций по профилактике терроризма и экстремизма для молодежи МО </w:t>
            </w:r>
            <w:proofErr w:type="spellStart"/>
            <w:r w:rsidRPr="00E35F6A">
              <w:rPr>
                <w:rFonts w:ascii="Times New Roman" w:eastAsia="Calibri" w:hAnsi="Times New Roman" w:cs="Times New Roman"/>
                <w:lang w:bidi="en-US"/>
              </w:rPr>
              <w:t>Волковское</w:t>
            </w:r>
            <w:proofErr w:type="spellEnd"/>
          </w:p>
        </w:tc>
        <w:tc>
          <w:tcPr>
            <w:tcW w:w="360" w:type="pct"/>
          </w:tcPr>
          <w:p w14:paraId="0E1116D2" w14:textId="64FCE534" w:rsidR="002B749D" w:rsidRPr="00E35F6A" w:rsidRDefault="002B749D" w:rsidP="00E35F6A">
            <w:pPr>
              <w:jc w:val="both"/>
              <w:rPr>
                <w:rFonts w:ascii="Times New Roman" w:eastAsia="Calibri" w:hAnsi="Times New Roman" w:cs="Times New Roman"/>
                <w:lang w:bidi="en-US"/>
              </w:rPr>
            </w:pPr>
            <w:proofErr w:type="spellStart"/>
            <w:r w:rsidRPr="00E35F6A">
              <w:rPr>
                <w:rFonts w:ascii="Times New Roman" w:eastAsia="Calibri" w:hAnsi="Times New Roman" w:cs="Times New Roman"/>
                <w:lang w:bidi="en-US"/>
              </w:rPr>
              <w:t>Усл</w:t>
            </w:r>
            <w:proofErr w:type="spellEnd"/>
            <w:r w:rsidRPr="00E35F6A">
              <w:rPr>
                <w:rFonts w:ascii="Times New Roman" w:eastAsia="Calibri" w:hAnsi="Times New Roman" w:cs="Times New Roman"/>
                <w:lang w:bidi="en-US"/>
              </w:rPr>
              <w:t>. ед.</w:t>
            </w:r>
          </w:p>
        </w:tc>
        <w:tc>
          <w:tcPr>
            <w:tcW w:w="407" w:type="pct"/>
          </w:tcPr>
          <w:p w14:paraId="40A5274B" w14:textId="76AD89EB" w:rsidR="002B749D" w:rsidRPr="00E35F6A" w:rsidRDefault="002B749D"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3</w:t>
            </w:r>
          </w:p>
        </w:tc>
        <w:tc>
          <w:tcPr>
            <w:tcW w:w="759" w:type="pct"/>
          </w:tcPr>
          <w:p w14:paraId="1AE13A25" w14:textId="77777777" w:rsidR="002B749D" w:rsidRPr="00E35F6A" w:rsidRDefault="002B749D" w:rsidP="00E35F6A">
            <w:pPr>
              <w:jc w:val="both"/>
              <w:rPr>
                <w:rFonts w:ascii="Times New Roman" w:eastAsia="Calibri" w:hAnsi="Times New Roman" w:cs="Times New Roman"/>
                <w:lang w:bidi="en-US"/>
              </w:rPr>
            </w:pPr>
          </w:p>
        </w:tc>
        <w:tc>
          <w:tcPr>
            <w:tcW w:w="1221" w:type="pct"/>
          </w:tcPr>
          <w:p w14:paraId="4D80655F" w14:textId="77777777" w:rsidR="002B749D" w:rsidRPr="00E35F6A" w:rsidRDefault="002B749D" w:rsidP="00E35F6A">
            <w:pPr>
              <w:jc w:val="both"/>
              <w:rPr>
                <w:rFonts w:ascii="Times New Roman" w:eastAsia="Calibri" w:hAnsi="Times New Roman" w:cs="Times New Roman"/>
                <w:lang w:bidi="en-US"/>
              </w:rPr>
            </w:pPr>
          </w:p>
        </w:tc>
      </w:tr>
      <w:tr w:rsidR="002B749D" w:rsidRPr="00E35F6A" w14:paraId="1BFC1952" w14:textId="77777777" w:rsidTr="002B749D">
        <w:tc>
          <w:tcPr>
            <w:tcW w:w="405" w:type="pct"/>
          </w:tcPr>
          <w:p w14:paraId="3B3BC5DC" w14:textId="77777777" w:rsidR="002B749D" w:rsidRPr="00E35F6A" w:rsidRDefault="002B749D" w:rsidP="00E35F6A">
            <w:pPr>
              <w:jc w:val="both"/>
              <w:rPr>
                <w:rFonts w:ascii="Times New Roman" w:eastAsia="Calibri" w:hAnsi="Times New Roman" w:cs="Times New Roman"/>
                <w:lang w:bidi="en-US"/>
              </w:rPr>
            </w:pPr>
          </w:p>
        </w:tc>
        <w:tc>
          <w:tcPr>
            <w:tcW w:w="1848" w:type="pct"/>
          </w:tcPr>
          <w:p w14:paraId="7F225F16" w14:textId="5793B5BB" w:rsidR="002B749D" w:rsidRPr="00E35F6A" w:rsidRDefault="002B749D" w:rsidP="00E35F6A">
            <w:pPr>
              <w:rPr>
                <w:rFonts w:ascii="Times New Roman" w:eastAsia="Calibri" w:hAnsi="Times New Roman" w:cs="Times New Roman"/>
                <w:lang w:bidi="en-US"/>
              </w:rPr>
            </w:pPr>
            <w:r w:rsidRPr="00E35F6A">
              <w:rPr>
                <w:rFonts w:ascii="Times New Roman" w:eastAsia="Calibri" w:hAnsi="Times New Roman" w:cs="Times New Roman"/>
                <w:lang w:bidi="en-US"/>
              </w:rPr>
              <w:t xml:space="preserve">Организация интерактивных программ - лекции с элементами научного представления по профилактике наркомании </w:t>
            </w:r>
            <w:proofErr w:type="spellStart"/>
            <w:r w:rsidRPr="00E35F6A">
              <w:rPr>
                <w:rFonts w:ascii="Times New Roman" w:eastAsia="Calibri" w:hAnsi="Times New Roman" w:cs="Times New Roman"/>
                <w:lang w:bidi="en-US"/>
              </w:rPr>
              <w:t>наркомании</w:t>
            </w:r>
            <w:proofErr w:type="spellEnd"/>
            <w:r w:rsidRPr="00E35F6A">
              <w:rPr>
                <w:rFonts w:ascii="Times New Roman" w:eastAsia="Calibri" w:hAnsi="Times New Roman" w:cs="Times New Roman"/>
                <w:lang w:bidi="en-US"/>
              </w:rPr>
              <w:t xml:space="preserve"> для молодежи МО </w:t>
            </w:r>
            <w:proofErr w:type="spellStart"/>
            <w:r w:rsidRPr="00E35F6A">
              <w:rPr>
                <w:rFonts w:ascii="Times New Roman" w:eastAsia="Calibri" w:hAnsi="Times New Roman" w:cs="Times New Roman"/>
                <w:lang w:bidi="en-US"/>
              </w:rPr>
              <w:t>Волковское</w:t>
            </w:r>
            <w:proofErr w:type="spellEnd"/>
          </w:p>
        </w:tc>
        <w:tc>
          <w:tcPr>
            <w:tcW w:w="360" w:type="pct"/>
          </w:tcPr>
          <w:p w14:paraId="64A6CAD9" w14:textId="54F1DF2B" w:rsidR="002B749D" w:rsidRPr="00E35F6A" w:rsidRDefault="002B749D" w:rsidP="00E35F6A">
            <w:pPr>
              <w:jc w:val="both"/>
              <w:rPr>
                <w:rFonts w:ascii="Times New Roman" w:eastAsia="Calibri" w:hAnsi="Times New Roman" w:cs="Times New Roman"/>
                <w:lang w:bidi="en-US"/>
              </w:rPr>
            </w:pPr>
            <w:proofErr w:type="spellStart"/>
            <w:r w:rsidRPr="00E35F6A">
              <w:rPr>
                <w:rFonts w:ascii="Times New Roman" w:eastAsia="Calibri" w:hAnsi="Times New Roman" w:cs="Times New Roman"/>
                <w:lang w:bidi="en-US"/>
              </w:rPr>
              <w:t>Усл</w:t>
            </w:r>
            <w:proofErr w:type="spellEnd"/>
            <w:r w:rsidRPr="00E35F6A">
              <w:rPr>
                <w:rFonts w:ascii="Times New Roman" w:eastAsia="Calibri" w:hAnsi="Times New Roman" w:cs="Times New Roman"/>
                <w:lang w:bidi="en-US"/>
              </w:rPr>
              <w:t>. ед.</w:t>
            </w:r>
          </w:p>
        </w:tc>
        <w:tc>
          <w:tcPr>
            <w:tcW w:w="407" w:type="pct"/>
          </w:tcPr>
          <w:p w14:paraId="6DC0CA69" w14:textId="7A90F9CC" w:rsidR="002B749D" w:rsidRPr="00E35F6A" w:rsidRDefault="002B749D"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3</w:t>
            </w:r>
          </w:p>
        </w:tc>
        <w:tc>
          <w:tcPr>
            <w:tcW w:w="759" w:type="pct"/>
          </w:tcPr>
          <w:p w14:paraId="18220759" w14:textId="77777777" w:rsidR="002B749D" w:rsidRPr="00E35F6A" w:rsidRDefault="002B749D" w:rsidP="00E35F6A">
            <w:pPr>
              <w:jc w:val="both"/>
              <w:rPr>
                <w:rFonts w:ascii="Times New Roman" w:eastAsia="Calibri" w:hAnsi="Times New Roman" w:cs="Times New Roman"/>
                <w:lang w:bidi="en-US"/>
              </w:rPr>
            </w:pPr>
          </w:p>
        </w:tc>
        <w:tc>
          <w:tcPr>
            <w:tcW w:w="1221" w:type="pct"/>
          </w:tcPr>
          <w:p w14:paraId="6C8095B4" w14:textId="77777777" w:rsidR="002B749D" w:rsidRPr="00E35F6A" w:rsidRDefault="002B749D" w:rsidP="00E35F6A">
            <w:pPr>
              <w:jc w:val="both"/>
              <w:rPr>
                <w:rFonts w:ascii="Times New Roman" w:eastAsia="Calibri" w:hAnsi="Times New Roman" w:cs="Times New Roman"/>
                <w:lang w:bidi="en-US"/>
              </w:rPr>
            </w:pPr>
          </w:p>
        </w:tc>
      </w:tr>
      <w:tr w:rsidR="002B749D" w:rsidRPr="00E35F6A" w14:paraId="41D6ED6A" w14:textId="77777777" w:rsidTr="002B749D">
        <w:tc>
          <w:tcPr>
            <w:tcW w:w="405" w:type="pct"/>
          </w:tcPr>
          <w:p w14:paraId="578EA3AF" w14:textId="77777777" w:rsidR="002B749D" w:rsidRPr="00E35F6A" w:rsidRDefault="002B749D" w:rsidP="00E35F6A">
            <w:pPr>
              <w:jc w:val="both"/>
              <w:rPr>
                <w:rFonts w:ascii="Times New Roman" w:eastAsia="Calibri" w:hAnsi="Times New Roman" w:cs="Times New Roman"/>
                <w:lang w:bidi="en-US"/>
              </w:rPr>
            </w:pPr>
          </w:p>
        </w:tc>
        <w:tc>
          <w:tcPr>
            <w:tcW w:w="1848" w:type="pct"/>
          </w:tcPr>
          <w:p w14:paraId="162A616B" w14:textId="399AB055" w:rsidR="002B749D" w:rsidRPr="00E35F6A" w:rsidRDefault="002B749D" w:rsidP="00E35F6A">
            <w:pPr>
              <w:rPr>
                <w:rFonts w:ascii="Times New Roman" w:eastAsia="Calibri" w:hAnsi="Times New Roman" w:cs="Times New Roman"/>
                <w:lang w:bidi="en-US"/>
              </w:rPr>
            </w:pPr>
            <w:r w:rsidRPr="00E35F6A">
              <w:rPr>
                <w:rFonts w:ascii="Times New Roman" w:eastAsia="Calibri" w:hAnsi="Times New Roman" w:cs="Times New Roman"/>
                <w:lang w:bidi="en-US"/>
              </w:rPr>
              <w:t>Проведение интерактивной программы "Экологический калейдоскоп"</w:t>
            </w:r>
          </w:p>
        </w:tc>
        <w:tc>
          <w:tcPr>
            <w:tcW w:w="360" w:type="pct"/>
          </w:tcPr>
          <w:p w14:paraId="72E80E79" w14:textId="5E0B684F" w:rsidR="002B749D" w:rsidRPr="00E35F6A" w:rsidRDefault="002B749D" w:rsidP="00E35F6A">
            <w:pPr>
              <w:jc w:val="both"/>
              <w:rPr>
                <w:rFonts w:ascii="Times New Roman" w:eastAsia="Calibri" w:hAnsi="Times New Roman" w:cs="Times New Roman"/>
                <w:lang w:bidi="en-US"/>
              </w:rPr>
            </w:pPr>
            <w:proofErr w:type="spellStart"/>
            <w:r w:rsidRPr="00E35F6A">
              <w:rPr>
                <w:rFonts w:ascii="Times New Roman" w:eastAsia="Calibri" w:hAnsi="Times New Roman" w:cs="Times New Roman"/>
                <w:lang w:bidi="en-US"/>
              </w:rPr>
              <w:t>Усл</w:t>
            </w:r>
            <w:proofErr w:type="spellEnd"/>
            <w:r w:rsidRPr="00E35F6A">
              <w:rPr>
                <w:rFonts w:ascii="Times New Roman" w:eastAsia="Calibri" w:hAnsi="Times New Roman" w:cs="Times New Roman"/>
                <w:lang w:bidi="en-US"/>
              </w:rPr>
              <w:t>. ед.</w:t>
            </w:r>
          </w:p>
        </w:tc>
        <w:tc>
          <w:tcPr>
            <w:tcW w:w="407" w:type="pct"/>
          </w:tcPr>
          <w:p w14:paraId="4B803889" w14:textId="26CC0A03" w:rsidR="002B749D" w:rsidRPr="00E35F6A" w:rsidRDefault="002B749D"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3</w:t>
            </w:r>
          </w:p>
        </w:tc>
        <w:tc>
          <w:tcPr>
            <w:tcW w:w="759" w:type="pct"/>
          </w:tcPr>
          <w:p w14:paraId="1105ADEC" w14:textId="77777777" w:rsidR="002B749D" w:rsidRPr="00E35F6A" w:rsidRDefault="002B749D" w:rsidP="00E35F6A">
            <w:pPr>
              <w:jc w:val="both"/>
              <w:rPr>
                <w:rFonts w:ascii="Times New Roman" w:eastAsia="Calibri" w:hAnsi="Times New Roman" w:cs="Times New Roman"/>
                <w:lang w:bidi="en-US"/>
              </w:rPr>
            </w:pPr>
          </w:p>
        </w:tc>
        <w:tc>
          <w:tcPr>
            <w:tcW w:w="1221" w:type="pct"/>
          </w:tcPr>
          <w:p w14:paraId="21EDFB85" w14:textId="77777777" w:rsidR="002B749D" w:rsidRPr="00E35F6A" w:rsidRDefault="002B749D" w:rsidP="00E35F6A">
            <w:pPr>
              <w:jc w:val="both"/>
              <w:rPr>
                <w:rFonts w:ascii="Times New Roman" w:eastAsia="Calibri" w:hAnsi="Times New Roman" w:cs="Times New Roman"/>
                <w:lang w:bidi="en-US"/>
              </w:rPr>
            </w:pPr>
          </w:p>
        </w:tc>
      </w:tr>
      <w:tr w:rsidR="00EF4BA2" w:rsidRPr="00E35F6A" w14:paraId="4EFD8B1B" w14:textId="77777777" w:rsidTr="002B749D">
        <w:tc>
          <w:tcPr>
            <w:tcW w:w="405" w:type="pct"/>
          </w:tcPr>
          <w:p w14:paraId="70EC63AE" w14:textId="77777777" w:rsidR="00EF4BA2" w:rsidRPr="00E35F6A" w:rsidRDefault="00EF4BA2" w:rsidP="00E35F6A">
            <w:pPr>
              <w:jc w:val="both"/>
              <w:rPr>
                <w:rFonts w:ascii="Times New Roman" w:eastAsia="Calibri" w:hAnsi="Times New Roman" w:cs="Times New Roman"/>
                <w:lang w:bidi="en-US"/>
              </w:rPr>
            </w:pPr>
          </w:p>
        </w:tc>
        <w:tc>
          <w:tcPr>
            <w:tcW w:w="1848" w:type="pct"/>
          </w:tcPr>
          <w:p w14:paraId="37B90E3C" w14:textId="77777777" w:rsidR="00EF4BA2" w:rsidRPr="00E35F6A" w:rsidRDefault="00EF4BA2" w:rsidP="00E35F6A">
            <w:pPr>
              <w:jc w:val="both"/>
              <w:rPr>
                <w:rFonts w:ascii="Times New Roman" w:hAnsi="Times New Roman" w:cs="Times New Roman"/>
                <w:b/>
                <w:bCs/>
              </w:rPr>
            </w:pPr>
            <w:r w:rsidRPr="00E35F6A">
              <w:rPr>
                <w:rFonts w:ascii="Times New Roman" w:hAnsi="Times New Roman" w:cs="Times New Roman"/>
                <w:b/>
                <w:bCs/>
              </w:rPr>
              <w:t>ИТОГО:</w:t>
            </w:r>
          </w:p>
        </w:tc>
        <w:tc>
          <w:tcPr>
            <w:tcW w:w="360" w:type="pct"/>
          </w:tcPr>
          <w:p w14:paraId="5163EFBC" w14:textId="77777777" w:rsidR="00EF4BA2" w:rsidRPr="00E35F6A" w:rsidRDefault="00EF4BA2" w:rsidP="00E35F6A">
            <w:pPr>
              <w:jc w:val="both"/>
              <w:rPr>
                <w:rFonts w:ascii="Times New Roman" w:hAnsi="Times New Roman" w:cs="Times New Roman"/>
                <w:bCs/>
                <w:color w:val="000000"/>
                <w:lang w:eastAsia="en-US"/>
              </w:rPr>
            </w:pPr>
          </w:p>
        </w:tc>
        <w:tc>
          <w:tcPr>
            <w:tcW w:w="407" w:type="pct"/>
          </w:tcPr>
          <w:p w14:paraId="01F0D445" w14:textId="77777777" w:rsidR="00EF4BA2" w:rsidRPr="00E35F6A" w:rsidRDefault="00EF4BA2" w:rsidP="00E35F6A">
            <w:pPr>
              <w:jc w:val="both"/>
              <w:rPr>
                <w:rFonts w:ascii="Times New Roman" w:eastAsia="Calibri" w:hAnsi="Times New Roman" w:cs="Times New Roman"/>
                <w:lang w:bidi="en-US"/>
              </w:rPr>
            </w:pPr>
          </w:p>
        </w:tc>
        <w:tc>
          <w:tcPr>
            <w:tcW w:w="759" w:type="pct"/>
          </w:tcPr>
          <w:p w14:paraId="0F0C0DCC" w14:textId="77777777" w:rsidR="00EF4BA2" w:rsidRPr="00E35F6A" w:rsidRDefault="00EF4BA2" w:rsidP="00E35F6A">
            <w:pPr>
              <w:jc w:val="both"/>
              <w:rPr>
                <w:rFonts w:ascii="Times New Roman" w:eastAsia="Calibri" w:hAnsi="Times New Roman" w:cs="Times New Roman"/>
                <w:lang w:bidi="en-US"/>
              </w:rPr>
            </w:pPr>
          </w:p>
        </w:tc>
        <w:tc>
          <w:tcPr>
            <w:tcW w:w="1221" w:type="pct"/>
          </w:tcPr>
          <w:p w14:paraId="5C79FD76" w14:textId="29D707BA" w:rsidR="00EF4BA2" w:rsidRPr="00E35F6A" w:rsidRDefault="00EF4BA2" w:rsidP="00E35F6A">
            <w:pPr>
              <w:jc w:val="both"/>
              <w:rPr>
                <w:rFonts w:ascii="Times New Roman" w:eastAsia="Calibri" w:hAnsi="Times New Roman" w:cs="Times New Roman"/>
                <w:b/>
                <w:lang w:bidi="en-US"/>
              </w:rPr>
            </w:pPr>
          </w:p>
        </w:tc>
      </w:tr>
    </w:tbl>
    <w:p w14:paraId="4895DB3A" w14:textId="77777777" w:rsidR="002B749D" w:rsidRPr="00E35F6A" w:rsidRDefault="002B749D" w:rsidP="00E35F6A">
      <w:pPr>
        <w:spacing w:after="0" w:line="240" w:lineRule="auto"/>
        <w:jc w:val="both"/>
        <w:rPr>
          <w:rFonts w:ascii="Times New Roman" w:eastAsia="Calibri" w:hAnsi="Times New Roman" w:cs="Times New Roman"/>
          <w:b/>
          <w:i/>
          <w:lang w:bidi="en-US"/>
        </w:rPr>
      </w:pPr>
    </w:p>
    <w:p w14:paraId="5E0EADEC" w14:textId="4D933BB5" w:rsidR="00373FF5" w:rsidRPr="00E35F6A" w:rsidRDefault="002256EB" w:rsidP="00E35F6A">
      <w:pPr>
        <w:spacing w:after="0" w:line="240" w:lineRule="auto"/>
        <w:jc w:val="both"/>
        <w:rPr>
          <w:rFonts w:ascii="Times New Roman" w:eastAsia="Calibri" w:hAnsi="Times New Roman" w:cs="Times New Roman"/>
          <w:b/>
          <w:lang w:bidi="en-US"/>
        </w:rPr>
      </w:pPr>
      <w:r w:rsidRPr="00E35F6A">
        <w:rPr>
          <w:rFonts w:ascii="Times New Roman" w:eastAsia="Calibri" w:hAnsi="Times New Roman" w:cs="Times New Roman"/>
          <w:b/>
          <w:lang w:bidi="en-US"/>
        </w:rPr>
        <w:t xml:space="preserve">ИТОГО: </w:t>
      </w:r>
      <w:r w:rsidRPr="00E35F6A">
        <w:rPr>
          <w:rFonts w:ascii="Times New Roman" w:eastAsia="Calibri" w:hAnsi="Times New Roman" w:cs="Times New Roman"/>
          <w:lang w:bidi="en-US"/>
        </w:rPr>
        <w:t xml:space="preserve">общая сумма по контракту составляет </w:t>
      </w:r>
      <w:r w:rsidR="00713BE9" w:rsidRPr="00E35F6A">
        <w:rPr>
          <w:rFonts w:ascii="Times New Roman" w:eastAsia="Calibri" w:hAnsi="Times New Roman" w:cs="Times New Roman"/>
          <w:b/>
          <w:lang w:bidi="en-US"/>
        </w:rPr>
        <w:t>_________</w:t>
      </w:r>
      <w:r w:rsidRPr="00E35F6A">
        <w:rPr>
          <w:rFonts w:ascii="Times New Roman" w:eastAsia="Calibri" w:hAnsi="Times New Roman" w:cs="Times New Roman"/>
          <w:lang w:bidi="en-US"/>
        </w:rPr>
        <w:t xml:space="preserve"> (</w:t>
      </w:r>
      <w:r w:rsidR="00713BE9" w:rsidRPr="00E35F6A">
        <w:rPr>
          <w:rFonts w:ascii="Times New Roman" w:eastAsia="Calibri" w:hAnsi="Times New Roman" w:cs="Times New Roman"/>
          <w:lang w:bidi="en-US"/>
        </w:rPr>
        <w:t>________</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руб.,00 коп.</w:t>
      </w:r>
    </w:p>
    <w:p w14:paraId="743310DF"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661B288E"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3AEFBF01"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1A7F6707" w14:textId="77777777" w:rsidR="00373FF5" w:rsidRPr="00E35F6A" w:rsidRDefault="00373FF5" w:rsidP="00E35F6A">
      <w:pPr>
        <w:spacing w:after="0" w:line="240" w:lineRule="auto"/>
        <w:jc w:val="both"/>
        <w:rPr>
          <w:rFonts w:ascii="Times New Roman" w:eastAsia="Times New Roman" w:hAnsi="Times New Roman" w:cs="Times New Roman"/>
          <w:bCs/>
          <w:i/>
          <w:lang w:bidi="en-US"/>
        </w:rPr>
      </w:pPr>
    </w:p>
    <w:tbl>
      <w:tblPr>
        <w:tblW w:w="9571" w:type="dxa"/>
        <w:tblLayout w:type="fixed"/>
        <w:tblLook w:val="04A0" w:firstRow="1" w:lastRow="0" w:firstColumn="1" w:lastColumn="0" w:noHBand="0" w:noVBand="1"/>
      </w:tblPr>
      <w:tblGrid>
        <w:gridCol w:w="5127"/>
        <w:gridCol w:w="4444"/>
      </w:tblGrid>
      <w:tr w:rsidR="00C314CD" w:rsidRPr="00E35F6A" w14:paraId="0459B90D" w14:textId="77777777" w:rsidTr="00C314CD">
        <w:tc>
          <w:tcPr>
            <w:tcW w:w="5127" w:type="dxa"/>
            <w:shd w:val="clear" w:color="auto" w:fill="auto"/>
          </w:tcPr>
          <w:p w14:paraId="24A02CF8"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2FE9ED21" w14:textId="32A5E78D" w:rsidR="00C314CD" w:rsidRPr="00E35F6A" w:rsidRDefault="002B749D" w:rsidP="00E35F6A">
            <w:pPr>
              <w:suppressAutoHyphens/>
              <w:spacing w:after="0" w:line="240" w:lineRule="auto"/>
              <w:jc w:val="both"/>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w:t>
            </w:r>
            <w:r w:rsidR="00C314CD" w:rsidRPr="00E35F6A">
              <w:rPr>
                <w:rFonts w:ascii="Times New Roman" w:eastAsia="Calibri" w:hAnsi="Times New Roman" w:cs="Times New Roman"/>
                <w:b/>
                <w:lang w:eastAsia="ar-SA" w:bidi="en-US"/>
              </w:rPr>
              <w:t>лав</w:t>
            </w:r>
            <w:r w:rsidRPr="00E35F6A">
              <w:rPr>
                <w:rFonts w:ascii="Times New Roman" w:eastAsia="Calibri" w:hAnsi="Times New Roman" w:cs="Times New Roman"/>
                <w:b/>
                <w:lang w:eastAsia="ar-SA" w:bidi="en-US"/>
              </w:rPr>
              <w:t>а</w:t>
            </w:r>
            <w:r w:rsidR="00C314CD" w:rsidRPr="00E35F6A">
              <w:rPr>
                <w:rFonts w:ascii="Times New Roman" w:eastAsia="Calibri" w:hAnsi="Times New Roman" w:cs="Times New Roman"/>
                <w:b/>
                <w:lang w:eastAsia="ar-SA" w:bidi="en-US"/>
              </w:rPr>
              <w:t xml:space="preserve"> Местной Администрации</w:t>
            </w:r>
            <w:r w:rsidR="00C314CD" w:rsidRPr="00E35F6A">
              <w:rPr>
                <w:rFonts w:ascii="Times New Roman" w:eastAsia="Calibri" w:hAnsi="Times New Roman" w:cs="Times New Roman"/>
                <w:b/>
                <w:lang w:eastAsia="ar-SA" w:bidi="en-US"/>
              </w:rPr>
              <w:tab/>
            </w:r>
            <w:r w:rsidR="00C314CD" w:rsidRPr="00E35F6A">
              <w:rPr>
                <w:rFonts w:ascii="Times New Roman" w:eastAsia="Calibri" w:hAnsi="Times New Roman" w:cs="Times New Roman"/>
                <w:b/>
                <w:lang w:eastAsia="ar-SA" w:bidi="en-US"/>
              </w:rPr>
              <w:tab/>
            </w:r>
            <w:r w:rsidR="00C314CD" w:rsidRPr="00E35F6A">
              <w:rPr>
                <w:rFonts w:ascii="Times New Roman" w:eastAsia="Calibri" w:hAnsi="Times New Roman" w:cs="Times New Roman"/>
                <w:b/>
                <w:lang w:eastAsia="ar-SA" w:bidi="en-US"/>
              </w:rPr>
              <w:tab/>
            </w:r>
          </w:p>
          <w:p w14:paraId="3C3AC5F5"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p>
          <w:p w14:paraId="35C91FF8" w14:textId="35AADC31"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___________________________/</w:t>
            </w:r>
          </w:p>
          <w:p w14:paraId="7FDC505F"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p>
        </w:tc>
        <w:tc>
          <w:tcPr>
            <w:tcW w:w="4444" w:type="dxa"/>
            <w:shd w:val="clear" w:color="auto" w:fill="auto"/>
          </w:tcPr>
          <w:p w14:paraId="42044034"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3771CFD1" w14:textId="76CE24D4"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b/>
                <w:bCs/>
                <w:lang w:bidi="en-US"/>
              </w:rPr>
            </w:pPr>
          </w:p>
          <w:p w14:paraId="5D67E1D5" w14:textId="754F9C4A" w:rsidR="00713BE9" w:rsidRPr="00E35F6A" w:rsidRDefault="00713BE9" w:rsidP="00E35F6A">
            <w:pPr>
              <w:autoSpaceDE w:val="0"/>
              <w:autoSpaceDN w:val="0"/>
              <w:adjustRightInd w:val="0"/>
              <w:spacing w:after="0" w:line="240" w:lineRule="auto"/>
              <w:jc w:val="both"/>
              <w:rPr>
                <w:rFonts w:ascii="Times New Roman" w:eastAsia="Calibri" w:hAnsi="Times New Roman" w:cs="Times New Roman"/>
                <w:b/>
                <w:bCs/>
                <w:lang w:bidi="en-US"/>
              </w:rPr>
            </w:pPr>
          </w:p>
          <w:p w14:paraId="0A2BC304" w14:textId="77777777" w:rsidR="00713BE9" w:rsidRPr="00E35F6A" w:rsidRDefault="00713BE9" w:rsidP="00E35F6A">
            <w:pPr>
              <w:autoSpaceDE w:val="0"/>
              <w:autoSpaceDN w:val="0"/>
              <w:adjustRightInd w:val="0"/>
              <w:spacing w:after="0" w:line="240" w:lineRule="auto"/>
              <w:jc w:val="both"/>
              <w:rPr>
                <w:rFonts w:ascii="Times New Roman" w:eastAsia="Calibri" w:hAnsi="Times New Roman" w:cs="Times New Roman"/>
                <w:lang w:bidi="en-US"/>
              </w:rPr>
            </w:pPr>
          </w:p>
          <w:p w14:paraId="243E6150" w14:textId="0AE0BD33"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_______________</w:t>
            </w:r>
            <w:r w:rsidR="00ED1CAF" w:rsidRPr="00E35F6A">
              <w:rPr>
                <w:rFonts w:ascii="Times New Roman" w:eastAsia="Calibri" w:hAnsi="Times New Roman" w:cs="Times New Roman"/>
                <w:lang w:bidi="en-US"/>
              </w:rPr>
              <w:t xml:space="preserve"> </w:t>
            </w:r>
          </w:p>
          <w:p w14:paraId="0828127B" w14:textId="7B43644D"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r w:rsidR="00ED1CAF" w:rsidRPr="00E35F6A">
              <w:rPr>
                <w:rFonts w:ascii="Times New Roman" w:eastAsia="Calibri" w:hAnsi="Times New Roman" w:cs="Times New Roman"/>
                <w:lang w:bidi="en-US"/>
              </w:rPr>
              <w:t xml:space="preserve">  </w:t>
            </w:r>
          </w:p>
        </w:tc>
      </w:tr>
    </w:tbl>
    <w:p w14:paraId="011CDC54" w14:textId="77777777" w:rsidR="005911DB" w:rsidRPr="00E35F6A" w:rsidRDefault="005911DB" w:rsidP="00E35F6A">
      <w:pPr>
        <w:widowControl w:val="0"/>
        <w:spacing w:after="0" w:line="240" w:lineRule="auto"/>
        <w:jc w:val="both"/>
        <w:outlineLvl w:val="0"/>
        <w:rPr>
          <w:rFonts w:ascii="Times New Roman" w:eastAsia="Calibri" w:hAnsi="Times New Roman" w:cs="Times New Roman"/>
          <w:b/>
          <w:lang w:bidi="en-US"/>
        </w:rPr>
      </w:pPr>
    </w:p>
    <w:p w14:paraId="4B3D2342" w14:textId="77777777" w:rsidR="005911DB" w:rsidRPr="00E35F6A" w:rsidRDefault="005911DB" w:rsidP="00E35F6A">
      <w:pPr>
        <w:spacing w:after="0" w:line="240" w:lineRule="auto"/>
        <w:jc w:val="both"/>
        <w:rPr>
          <w:rFonts w:ascii="Times New Roman" w:eastAsia="Calibri" w:hAnsi="Times New Roman" w:cs="Times New Roman"/>
          <w:b/>
          <w:lang w:bidi="en-US"/>
        </w:rPr>
      </w:pPr>
    </w:p>
    <w:p w14:paraId="037E8348"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277F1A1B"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52193315"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2BC98C17"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6E101190" w14:textId="77777777" w:rsidR="0092184C" w:rsidRPr="00E35F6A" w:rsidRDefault="0092184C" w:rsidP="00E35F6A">
      <w:pPr>
        <w:spacing w:after="0" w:line="240" w:lineRule="auto"/>
        <w:jc w:val="both"/>
        <w:rPr>
          <w:rFonts w:ascii="Times New Roman" w:eastAsia="Times New Roman" w:hAnsi="Times New Roman" w:cs="Times New Roman"/>
          <w:lang w:bidi="en-US"/>
        </w:rPr>
        <w:sectPr w:rsidR="0092184C" w:rsidRPr="00E35F6A" w:rsidSect="00D35729">
          <w:pgSz w:w="11906" w:h="16838"/>
          <w:pgMar w:top="709" w:right="850" w:bottom="568" w:left="1701" w:header="708" w:footer="708" w:gutter="0"/>
          <w:cols w:space="708"/>
          <w:docGrid w:linePitch="360"/>
        </w:sectPr>
      </w:pPr>
    </w:p>
    <w:p w14:paraId="797EBEE4" w14:textId="77777777" w:rsidR="006F3129" w:rsidRPr="00E35F6A" w:rsidRDefault="006F312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lastRenderedPageBreak/>
        <w:t>Приложение №3</w:t>
      </w:r>
    </w:p>
    <w:p w14:paraId="0E6E1B28" w14:textId="77777777" w:rsidR="00373FF5" w:rsidRPr="00E35F6A" w:rsidRDefault="006F3129" w:rsidP="003542EB">
      <w:pPr>
        <w:spacing w:after="0" w:line="240" w:lineRule="auto"/>
        <w:ind w:right="2"/>
        <w:jc w:val="right"/>
        <w:rPr>
          <w:rFonts w:ascii="Times New Roman" w:eastAsia="Calibri" w:hAnsi="Times New Roman" w:cs="Times New Roman"/>
          <w:b/>
          <w:lang w:bidi="en-US"/>
        </w:rPr>
      </w:pPr>
      <w:r w:rsidRPr="00E35F6A">
        <w:rPr>
          <w:rFonts w:ascii="Times New Roman" w:eastAsia="Times New Roman" w:hAnsi="Times New Roman" w:cs="Times New Roman"/>
          <w:lang w:bidi="en-US"/>
        </w:rPr>
        <w:t>к муниципальному контракту №</w:t>
      </w:r>
    </w:p>
    <w:p w14:paraId="3114776B" w14:textId="77777777" w:rsidR="006F3129" w:rsidRPr="00E35F6A" w:rsidRDefault="006F312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 xml:space="preserve"> </w:t>
      </w:r>
    </w:p>
    <w:p w14:paraId="79360BF3" w14:textId="2A743204" w:rsidR="006F3129" w:rsidRPr="00E35F6A" w:rsidRDefault="006F3129" w:rsidP="003542EB">
      <w:pPr>
        <w:spacing w:after="0" w:line="240" w:lineRule="auto"/>
        <w:jc w:val="right"/>
        <w:rPr>
          <w:rFonts w:ascii="Times New Roman" w:eastAsia="Times New Roman" w:hAnsi="Times New Roman" w:cs="Times New Roman"/>
          <w:b/>
          <w:bCs/>
          <w:caps/>
          <w:lang w:bidi="en-US"/>
        </w:rPr>
      </w:pPr>
      <w:r w:rsidRPr="00E35F6A">
        <w:rPr>
          <w:rFonts w:ascii="Times New Roman" w:eastAsia="Times New Roman" w:hAnsi="Times New Roman" w:cs="Times New Roman"/>
          <w:lang w:bidi="en-US"/>
        </w:rPr>
        <w:t>от</w:t>
      </w:r>
      <w:r w:rsidR="00ED1CAF" w:rsidRPr="00E35F6A">
        <w:rPr>
          <w:rFonts w:ascii="Times New Roman" w:eastAsia="Times New Roman" w:hAnsi="Times New Roman" w:cs="Times New Roman"/>
          <w:lang w:bidi="en-US"/>
        </w:rPr>
        <w:t xml:space="preserve"> </w:t>
      </w:r>
      <w:r w:rsidR="00CA4B76" w:rsidRPr="00E35F6A">
        <w:rPr>
          <w:rFonts w:ascii="Times New Roman" w:eastAsia="Times New Roman" w:hAnsi="Times New Roman" w:cs="Times New Roman"/>
          <w:lang w:bidi="en-US"/>
        </w:rPr>
        <w:t>__________________</w:t>
      </w:r>
      <w:r w:rsidR="0092184C" w:rsidRPr="00E35F6A">
        <w:rPr>
          <w:rFonts w:ascii="Times New Roman" w:eastAsia="Times New Roman" w:hAnsi="Times New Roman" w:cs="Times New Roman"/>
          <w:lang w:bidi="en-US"/>
        </w:rPr>
        <w:t xml:space="preserve"> </w:t>
      </w:r>
      <w:r w:rsidRPr="00E35F6A">
        <w:rPr>
          <w:rFonts w:ascii="Times New Roman" w:eastAsia="Times New Roman" w:hAnsi="Times New Roman" w:cs="Times New Roman"/>
          <w:lang w:bidi="en-US"/>
        </w:rPr>
        <w:t>г</w:t>
      </w:r>
      <w:r w:rsidRPr="00E35F6A">
        <w:rPr>
          <w:rFonts w:ascii="Times New Roman" w:eastAsia="Times New Roman" w:hAnsi="Times New Roman" w:cs="Times New Roman"/>
          <w:b/>
          <w:bCs/>
          <w:caps/>
          <w:lang w:bidi="en-US"/>
        </w:rPr>
        <w:t>.</w:t>
      </w:r>
    </w:p>
    <w:p w14:paraId="29755F71" w14:textId="77777777" w:rsidR="005911DB" w:rsidRPr="00E35F6A" w:rsidRDefault="005911DB" w:rsidP="003542EB">
      <w:pPr>
        <w:spacing w:after="0" w:line="240" w:lineRule="auto"/>
        <w:jc w:val="right"/>
        <w:rPr>
          <w:rFonts w:ascii="Times New Roman" w:eastAsia="Calibri" w:hAnsi="Times New Roman" w:cs="Times New Roman"/>
          <w:color w:val="000000"/>
        </w:rPr>
      </w:pPr>
    </w:p>
    <w:p w14:paraId="16DB36C3" w14:textId="16BF504B" w:rsidR="005911DB" w:rsidRPr="00E35F6A" w:rsidRDefault="00C71E87" w:rsidP="00E35F6A">
      <w:pPr>
        <w:widowControl w:val="0"/>
        <w:spacing w:after="0" w:line="240" w:lineRule="auto"/>
        <w:jc w:val="center"/>
        <w:rPr>
          <w:rFonts w:ascii="Times New Roman" w:eastAsia="Calibri" w:hAnsi="Times New Roman" w:cs="Times New Roman"/>
          <w:lang w:bidi="en-US"/>
        </w:rPr>
      </w:pPr>
      <w:r w:rsidRPr="00E35F6A">
        <w:rPr>
          <w:rFonts w:ascii="Times New Roman" w:eastAsia="Calibri" w:hAnsi="Times New Roman" w:cs="Times New Roman"/>
          <w:lang w:bidi="en-US"/>
        </w:rPr>
        <w:t xml:space="preserve">рекомендуемая </w:t>
      </w:r>
      <w:r w:rsidR="005911DB" w:rsidRPr="00E35F6A">
        <w:rPr>
          <w:rFonts w:ascii="Times New Roman" w:eastAsia="Calibri" w:hAnsi="Times New Roman" w:cs="Times New Roman"/>
          <w:lang w:bidi="en-US"/>
        </w:rPr>
        <w:t>форма (образец)</w:t>
      </w:r>
    </w:p>
    <w:p w14:paraId="72D09FF8" w14:textId="21B0CD43" w:rsidR="005911DB" w:rsidRPr="00E35F6A" w:rsidRDefault="005911DB" w:rsidP="00E35F6A">
      <w:pPr>
        <w:widowControl w:val="0"/>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АКТ СДАЧИ-ПРИЕМКИ ОКАЗАННЫХ УСЛУГ</w:t>
      </w:r>
    </w:p>
    <w:p w14:paraId="4895D1B9" w14:textId="77777777" w:rsidR="005911DB" w:rsidRPr="00E35F6A" w:rsidRDefault="005911DB" w:rsidP="00E35F6A">
      <w:pPr>
        <w:widowControl w:val="0"/>
        <w:spacing w:after="0" w:line="240" w:lineRule="auto"/>
        <w:jc w:val="both"/>
        <w:rPr>
          <w:rFonts w:ascii="Times New Roman" w:eastAsia="Calibri" w:hAnsi="Times New Roman" w:cs="Times New Roman"/>
          <w:b/>
          <w:lang w:bidi="en-US"/>
        </w:rPr>
      </w:pPr>
    </w:p>
    <w:tbl>
      <w:tblPr>
        <w:tblW w:w="0" w:type="auto"/>
        <w:tblLook w:val="04A0" w:firstRow="1" w:lastRow="0" w:firstColumn="1" w:lastColumn="0" w:noHBand="0" w:noVBand="1"/>
      </w:tblPr>
      <w:tblGrid>
        <w:gridCol w:w="4596"/>
        <w:gridCol w:w="4759"/>
      </w:tblGrid>
      <w:tr w:rsidR="005911DB" w:rsidRPr="00E35F6A" w14:paraId="38B55D5C" w14:textId="77777777" w:rsidTr="005E7614">
        <w:tc>
          <w:tcPr>
            <w:tcW w:w="5068" w:type="dxa"/>
          </w:tcPr>
          <w:p w14:paraId="369B7DF3"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Санкт-Петербург</w:t>
            </w:r>
            <w:proofErr w:type="spellEnd"/>
          </w:p>
        </w:tc>
        <w:tc>
          <w:tcPr>
            <w:tcW w:w="5069" w:type="dxa"/>
          </w:tcPr>
          <w:p w14:paraId="063BA1A8"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«____»___________20</w:t>
            </w:r>
            <w:r w:rsidR="006F3129"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года</w:t>
            </w:r>
            <w:proofErr w:type="spellEnd"/>
          </w:p>
        </w:tc>
      </w:tr>
    </w:tbl>
    <w:p w14:paraId="20CB5629"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p>
    <w:p w14:paraId="33B51E2A" w14:textId="4655B400" w:rsidR="005911DB" w:rsidRPr="00E35F6A" w:rsidRDefault="002B749D" w:rsidP="00E35F6A">
      <w:pPr>
        <w:widowControl w:val="0"/>
        <w:spacing w:after="0" w:line="240" w:lineRule="auto"/>
        <w:jc w:val="both"/>
        <w:rPr>
          <w:rFonts w:ascii="Times New Roman" w:eastAsia="Calibri" w:hAnsi="Times New Roman" w:cs="Times New Roman"/>
          <w:bCs/>
          <w:color w:val="000000"/>
          <w:lang w:bidi="en-US"/>
        </w:rPr>
      </w:pPr>
      <w:r w:rsidRPr="00A42D07">
        <w:rPr>
          <w:rFonts w:ascii="Times New Roman" w:eastAsia="Calibri" w:hAnsi="Times New Roman" w:cs="Times New Roman"/>
          <w:color w:val="000000" w:themeColor="text1"/>
          <w:lang w:bidi="en-US"/>
        </w:rPr>
        <w:t xml:space="preserve">Местная Администрация Внутригородского муниципального образования Санкт-Петербурга Муниципальный округ </w:t>
      </w:r>
      <w:proofErr w:type="spellStart"/>
      <w:r w:rsidRPr="00A42D07">
        <w:rPr>
          <w:rFonts w:ascii="Times New Roman" w:eastAsia="Calibri" w:hAnsi="Times New Roman" w:cs="Times New Roman"/>
          <w:color w:val="000000" w:themeColor="text1"/>
          <w:lang w:bidi="en-US"/>
        </w:rPr>
        <w:t>Волковское</w:t>
      </w:r>
      <w:proofErr w:type="spellEnd"/>
      <w:r w:rsidRPr="00A42D07">
        <w:rPr>
          <w:rFonts w:ascii="Times New Roman" w:eastAsia="Calibri" w:hAnsi="Times New Roman" w:cs="Times New Roman"/>
          <w:color w:val="000000" w:themeColor="text1"/>
          <w:lang w:bidi="en-US"/>
        </w:rPr>
        <w:t xml:space="preserve"> (Администрация МО </w:t>
      </w:r>
      <w:proofErr w:type="spellStart"/>
      <w:r w:rsidRPr="00A42D07">
        <w:rPr>
          <w:rFonts w:ascii="Times New Roman" w:eastAsia="Calibri" w:hAnsi="Times New Roman" w:cs="Times New Roman"/>
          <w:color w:val="000000" w:themeColor="text1"/>
          <w:lang w:bidi="en-US"/>
        </w:rPr>
        <w:t>Волковское</w:t>
      </w:r>
      <w:proofErr w:type="spellEnd"/>
      <w:r w:rsidRPr="00A42D07">
        <w:rPr>
          <w:rFonts w:ascii="Times New Roman" w:eastAsia="Calibri" w:hAnsi="Times New Roman" w:cs="Times New Roman"/>
          <w:color w:val="000000" w:themeColor="text1"/>
          <w:lang w:bidi="en-US"/>
        </w:rPr>
        <w:t>)</w:t>
      </w:r>
      <w:r w:rsidR="005911DB" w:rsidRPr="00A42D07">
        <w:rPr>
          <w:rFonts w:ascii="Times New Roman" w:eastAsia="Calibri" w:hAnsi="Times New Roman" w:cs="Times New Roman"/>
          <w:color w:val="000000" w:themeColor="text1"/>
          <w:lang w:bidi="en-US"/>
        </w:rPr>
        <w:t xml:space="preserve">, далее Заказчик, в лице </w:t>
      </w:r>
      <w:r w:rsidRPr="00A42D07">
        <w:rPr>
          <w:rFonts w:ascii="Times New Roman" w:eastAsia="Calibri" w:hAnsi="Times New Roman" w:cs="Times New Roman"/>
          <w:color w:val="000000" w:themeColor="text1"/>
          <w:lang w:bidi="en-US"/>
        </w:rPr>
        <w:t>Г</w:t>
      </w:r>
      <w:r w:rsidR="005911DB" w:rsidRPr="00A42D07">
        <w:rPr>
          <w:rFonts w:ascii="Times New Roman" w:eastAsia="Calibri" w:hAnsi="Times New Roman" w:cs="Times New Roman"/>
          <w:color w:val="000000" w:themeColor="text1"/>
          <w:lang w:bidi="en-US"/>
        </w:rPr>
        <w:t xml:space="preserve">лавы Местной Администрации </w:t>
      </w:r>
      <w:r w:rsidRPr="00A42D07">
        <w:rPr>
          <w:rFonts w:ascii="Times New Roman" w:eastAsia="Calibri" w:hAnsi="Times New Roman" w:cs="Times New Roman"/>
          <w:color w:val="000000" w:themeColor="text1"/>
          <w:lang w:bidi="en-US"/>
        </w:rPr>
        <w:t xml:space="preserve">МО </w:t>
      </w:r>
      <w:proofErr w:type="spellStart"/>
      <w:r w:rsidRPr="00A42D07">
        <w:rPr>
          <w:rFonts w:ascii="Times New Roman" w:eastAsia="Calibri" w:hAnsi="Times New Roman" w:cs="Times New Roman"/>
          <w:color w:val="000000" w:themeColor="text1"/>
          <w:lang w:bidi="en-US"/>
        </w:rPr>
        <w:t>МО</w:t>
      </w:r>
      <w:proofErr w:type="spellEnd"/>
      <w:r w:rsidRPr="00A42D07">
        <w:rPr>
          <w:rFonts w:ascii="Times New Roman" w:eastAsia="Calibri" w:hAnsi="Times New Roman" w:cs="Times New Roman"/>
          <w:color w:val="000000" w:themeColor="text1"/>
          <w:lang w:bidi="en-US"/>
        </w:rPr>
        <w:t xml:space="preserve"> </w:t>
      </w:r>
      <w:proofErr w:type="spellStart"/>
      <w:r w:rsidRPr="00A42D07">
        <w:rPr>
          <w:rFonts w:ascii="Times New Roman" w:eastAsia="Calibri" w:hAnsi="Times New Roman" w:cs="Times New Roman"/>
          <w:color w:val="000000" w:themeColor="text1"/>
          <w:lang w:bidi="en-US"/>
        </w:rPr>
        <w:t>Волковское</w:t>
      </w:r>
      <w:proofErr w:type="spellEnd"/>
      <w:r w:rsidR="005911DB" w:rsidRPr="00A42D07">
        <w:rPr>
          <w:rFonts w:ascii="Times New Roman" w:eastAsia="Calibri" w:hAnsi="Times New Roman" w:cs="Times New Roman"/>
          <w:color w:val="000000" w:themeColor="text1"/>
          <w:lang w:bidi="en-US"/>
        </w:rPr>
        <w:t xml:space="preserve"> </w:t>
      </w:r>
      <w:r w:rsidR="00E51DAC" w:rsidRPr="00A42D07">
        <w:rPr>
          <w:rFonts w:ascii="Times New Roman" w:eastAsia="Calibri" w:hAnsi="Times New Roman" w:cs="Times New Roman"/>
          <w:color w:val="000000" w:themeColor="text1"/>
          <w:lang w:bidi="en-US"/>
        </w:rPr>
        <w:t>___________</w:t>
      </w:r>
      <w:r w:rsidR="005911DB" w:rsidRPr="00A42D07">
        <w:rPr>
          <w:rFonts w:ascii="Times New Roman" w:eastAsia="Calibri" w:hAnsi="Times New Roman" w:cs="Times New Roman"/>
          <w:bCs/>
          <w:color w:val="000000" w:themeColor="text1"/>
          <w:lang w:bidi="en-US"/>
        </w:rPr>
        <w:t>, действующей на основании Устава,</w:t>
      </w:r>
      <w:r w:rsidR="005911DB" w:rsidRPr="00A42D07">
        <w:rPr>
          <w:rFonts w:ascii="Times New Roman" w:eastAsia="Calibri" w:hAnsi="Times New Roman" w:cs="Times New Roman"/>
          <w:bCs/>
          <w:color w:val="000000"/>
          <w:lang w:bidi="en-US"/>
        </w:rPr>
        <w:t xml:space="preserve"> </w:t>
      </w:r>
      <w:r w:rsidR="005911DB" w:rsidRPr="00E35F6A">
        <w:rPr>
          <w:rFonts w:ascii="Times New Roman" w:eastAsia="Calibri" w:hAnsi="Times New Roman" w:cs="Times New Roman"/>
          <w:bCs/>
          <w:color w:val="000000"/>
          <w:lang w:bidi="en-US"/>
        </w:rPr>
        <w:t>именуемая в дальнейшем «Заказчик»,</w:t>
      </w:r>
      <w:r w:rsidR="005911DB" w:rsidRPr="00E35F6A">
        <w:rPr>
          <w:rFonts w:ascii="Times New Roman" w:eastAsia="Calibri" w:hAnsi="Times New Roman" w:cs="Times New Roman"/>
          <w:bCs/>
          <w:lang w:bidi="en-US"/>
        </w:rPr>
        <w:t xml:space="preserve"> с одной стороны</w:t>
      </w:r>
      <w:r w:rsidR="005911DB" w:rsidRPr="00E35F6A">
        <w:rPr>
          <w:rFonts w:ascii="Times New Roman" w:eastAsia="Calibri" w:hAnsi="Times New Roman" w:cs="Times New Roman"/>
          <w:bCs/>
          <w:color w:val="000000"/>
          <w:lang w:bidi="en-US"/>
        </w:rPr>
        <w:t>, и ____________________, именуемое(</w:t>
      </w:r>
      <w:proofErr w:type="spellStart"/>
      <w:r w:rsidR="005911DB" w:rsidRPr="00E35F6A">
        <w:rPr>
          <w:rFonts w:ascii="Times New Roman" w:eastAsia="Calibri" w:hAnsi="Times New Roman" w:cs="Times New Roman"/>
          <w:bCs/>
          <w:color w:val="000000"/>
          <w:lang w:bidi="en-US"/>
        </w:rPr>
        <w:t>ый</w:t>
      </w:r>
      <w:proofErr w:type="spellEnd"/>
      <w:r w:rsidR="005911DB" w:rsidRPr="00E35F6A">
        <w:rPr>
          <w:rFonts w:ascii="Times New Roman" w:eastAsia="Calibri" w:hAnsi="Times New Roman" w:cs="Times New Roman"/>
          <w:bCs/>
          <w:color w:val="000000"/>
          <w:lang w:bidi="en-US"/>
        </w:rPr>
        <w:t>) в дальнейшем «Исполнитель», в лице ______________________, действующей(его) на основании ______________</w:t>
      </w:r>
      <w:r w:rsidR="005911DB" w:rsidRPr="00E35F6A">
        <w:rPr>
          <w:rFonts w:ascii="Times New Roman" w:eastAsia="Calibri" w:hAnsi="Times New Roman" w:cs="Times New Roman"/>
          <w:bCs/>
          <w:lang w:bidi="en-US"/>
        </w:rPr>
        <w:t>, с другой стороны, именуемые в дальнейшем Стороны,</w:t>
      </w:r>
      <w:r w:rsidR="005911DB" w:rsidRPr="00E35F6A">
        <w:rPr>
          <w:rFonts w:ascii="Times New Roman" w:eastAsia="Calibri" w:hAnsi="Times New Roman" w:cs="Times New Roman"/>
          <w:lang w:bidi="en-US"/>
        </w:rPr>
        <w:t xml:space="preserve"> составили настоящий акт о нижеследующем:</w:t>
      </w:r>
    </w:p>
    <w:p w14:paraId="4652FEBC" w14:textId="2617342A" w:rsidR="005911DB" w:rsidRPr="00E35F6A" w:rsidRDefault="005911DB" w:rsidP="00E35F6A">
      <w:pPr>
        <w:widowControl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1. В соответствии с муниципальным</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контрактом от «____» _______ 20</w:t>
      </w:r>
      <w:r w:rsidR="004A43E2"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Pr="00E35F6A">
        <w:rPr>
          <w:rFonts w:ascii="Times New Roman" w:eastAsia="Calibri" w:hAnsi="Times New Roman" w:cs="Times New Roman"/>
          <w:lang w:bidi="en-US"/>
        </w:rPr>
        <w:t xml:space="preserve"> № _______ Исполнитель «___» ____________ 20</w:t>
      </w:r>
      <w:r w:rsidR="008D1847"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00E51DAC"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года выполнил следующие обязательства,</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а</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 xml:space="preserve">именно: </w:t>
      </w:r>
    </w:p>
    <w:p w14:paraId="79034517" w14:textId="77777777" w:rsidR="005911DB" w:rsidRPr="00E35F6A" w:rsidRDefault="005911DB" w:rsidP="00E35F6A">
      <w:pPr>
        <w:widowControl w:val="0"/>
        <w:numPr>
          <w:ilvl w:val="1"/>
          <w:numId w:val="19"/>
        </w:numPr>
        <w:spacing w:after="0" w:line="240" w:lineRule="auto"/>
        <w:ind w:left="0" w:firstLine="0"/>
        <w:jc w:val="both"/>
        <w:rPr>
          <w:rFonts w:ascii="Times New Roman" w:eastAsia="Calibri" w:hAnsi="Times New Roman" w:cs="Times New Roman"/>
          <w:color w:val="000000"/>
          <w:lang w:bidi="en-US"/>
        </w:rPr>
      </w:pPr>
      <w:r w:rsidRPr="00E35F6A">
        <w:rPr>
          <w:rFonts w:ascii="Times New Roman" w:eastAsia="Calibri" w:hAnsi="Times New Roman" w:cs="Times New Roman"/>
          <w:color w:val="000000"/>
          <w:lang w:bidi="en-US"/>
        </w:rPr>
        <w:t xml:space="preserve"> Оказал следующие услуги </w:t>
      </w:r>
      <w:r w:rsidRPr="00E35F6A">
        <w:rPr>
          <w:rFonts w:ascii="Times New Roman" w:eastAsia="Calibri" w:hAnsi="Times New Roman" w:cs="Times New Roman"/>
          <w:i/>
          <w:color w:val="000000"/>
          <w:lang w:bidi="en-US"/>
        </w:rPr>
        <w:t>(описание предоставляемых услуг и затрат Исполнителя)</w:t>
      </w:r>
      <w:r w:rsidRPr="00E35F6A">
        <w:rPr>
          <w:rFonts w:ascii="Times New Roman" w:eastAsia="Calibri" w:hAnsi="Times New Roman" w:cs="Times New Roman"/>
          <w:color w:val="000000"/>
          <w:lang w:bidi="en-US"/>
        </w:rPr>
        <w:t>:</w:t>
      </w:r>
    </w:p>
    <w:p w14:paraId="0D7E788C"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55"/>
        <w:gridCol w:w="4253"/>
        <w:gridCol w:w="1559"/>
      </w:tblGrid>
      <w:tr w:rsidR="005911DB" w:rsidRPr="00E35F6A" w14:paraId="6B953903" w14:textId="77777777" w:rsidTr="005E7614">
        <w:trPr>
          <w:trHeight w:val="816"/>
        </w:trPr>
        <w:tc>
          <w:tcPr>
            <w:tcW w:w="534" w:type="dxa"/>
            <w:shd w:val="clear" w:color="auto" w:fill="auto"/>
            <w:vAlign w:val="center"/>
          </w:tcPr>
          <w:p w14:paraId="47E349A2"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w:t>
            </w:r>
          </w:p>
        </w:tc>
        <w:tc>
          <w:tcPr>
            <w:tcW w:w="3555" w:type="dxa"/>
            <w:shd w:val="clear" w:color="auto" w:fill="auto"/>
            <w:vAlign w:val="center"/>
          </w:tcPr>
          <w:p w14:paraId="758C9D39"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bidi="en-US"/>
              </w:rPr>
            </w:pPr>
            <w:proofErr w:type="spellStart"/>
            <w:r w:rsidRPr="00E35F6A">
              <w:rPr>
                <w:rFonts w:ascii="Times New Roman" w:eastAsia="Calibri" w:hAnsi="Times New Roman" w:cs="Times New Roman"/>
                <w:lang w:val="en-US" w:bidi="en-US"/>
              </w:rPr>
              <w:t>Наименование</w:t>
            </w:r>
            <w:proofErr w:type="spellEnd"/>
            <w:r w:rsidR="00C71E87" w:rsidRPr="00E35F6A">
              <w:rPr>
                <w:rFonts w:ascii="Times New Roman" w:eastAsia="Calibri" w:hAnsi="Times New Roman" w:cs="Times New Roman"/>
                <w:lang w:bidi="en-US"/>
              </w:rPr>
              <w:t xml:space="preserve"> мероприятия </w:t>
            </w:r>
          </w:p>
        </w:tc>
        <w:tc>
          <w:tcPr>
            <w:tcW w:w="4253" w:type="dxa"/>
            <w:shd w:val="clear" w:color="auto" w:fill="auto"/>
            <w:vAlign w:val="center"/>
          </w:tcPr>
          <w:p w14:paraId="2E787796"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Предоставляемые</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услуги</w:t>
            </w:r>
            <w:proofErr w:type="spellEnd"/>
          </w:p>
        </w:tc>
        <w:tc>
          <w:tcPr>
            <w:tcW w:w="1559" w:type="dxa"/>
            <w:shd w:val="clear" w:color="auto" w:fill="auto"/>
            <w:vAlign w:val="center"/>
          </w:tcPr>
          <w:p w14:paraId="5E909446"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Общая</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стоимость</w:t>
            </w:r>
            <w:proofErr w:type="spellEnd"/>
          </w:p>
        </w:tc>
      </w:tr>
      <w:tr w:rsidR="005911DB" w:rsidRPr="00E35F6A" w14:paraId="4E34F1F1" w14:textId="77777777" w:rsidTr="005E7614">
        <w:trPr>
          <w:trHeight w:val="272"/>
        </w:trPr>
        <w:tc>
          <w:tcPr>
            <w:tcW w:w="534" w:type="dxa"/>
            <w:vMerge w:val="restart"/>
            <w:shd w:val="clear" w:color="auto" w:fill="auto"/>
            <w:vAlign w:val="center"/>
          </w:tcPr>
          <w:p w14:paraId="56B92465"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1.</w:t>
            </w:r>
          </w:p>
        </w:tc>
        <w:tc>
          <w:tcPr>
            <w:tcW w:w="3555" w:type="dxa"/>
            <w:vMerge w:val="restart"/>
            <w:shd w:val="clear" w:color="auto" w:fill="auto"/>
            <w:vAlign w:val="center"/>
          </w:tcPr>
          <w:p w14:paraId="17B61DB8"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bidi="en-US"/>
              </w:rPr>
            </w:pPr>
          </w:p>
        </w:tc>
        <w:tc>
          <w:tcPr>
            <w:tcW w:w="4253" w:type="dxa"/>
            <w:shd w:val="clear" w:color="auto" w:fill="auto"/>
            <w:vAlign w:val="center"/>
          </w:tcPr>
          <w:p w14:paraId="409EEC51"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val="restart"/>
            <w:shd w:val="clear" w:color="auto" w:fill="auto"/>
            <w:vAlign w:val="center"/>
          </w:tcPr>
          <w:p w14:paraId="2BDCBC6A"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6CA3E65F" w14:textId="77777777" w:rsidTr="005E7614">
        <w:trPr>
          <w:trHeight w:val="272"/>
        </w:trPr>
        <w:tc>
          <w:tcPr>
            <w:tcW w:w="534" w:type="dxa"/>
            <w:vMerge/>
            <w:shd w:val="clear" w:color="auto" w:fill="auto"/>
            <w:vAlign w:val="center"/>
          </w:tcPr>
          <w:p w14:paraId="603296AC" w14:textId="77777777" w:rsidR="005911DB" w:rsidRPr="00E35F6A" w:rsidRDefault="005911DB" w:rsidP="00E35F6A">
            <w:pPr>
              <w:widowControl w:val="0"/>
              <w:numPr>
                <w:ilvl w:val="0"/>
                <w:numId w:val="17"/>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0FCB2273"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7EF540B5"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21C06308"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18C7DDEA" w14:textId="77777777" w:rsidTr="005E7614">
        <w:trPr>
          <w:trHeight w:val="302"/>
        </w:trPr>
        <w:tc>
          <w:tcPr>
            <w:tcW w:w="534" w:type="dxa"/>
            <w:vMerge/>
            <w:shd w:val="clear" w:color="auto" w:fill="auto"/>
            <w:vAlign w:val="center"/>
          </w:tcPr>
          <w:p w14:paraId="66C9BAC1" w14:textId="77777777" w:rsidR="005911DB" w:rsidRPr="00E35F6A" w:rsidRDefault="005911DB" w:rsidP="00E35F6A">
            <w:pPr>
              <w:widowControl w:val="0"/>
              <w:numPr>
                <w:ilvl w:val="0"/>
                <w:numId w:val="17"/>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640E5BD9"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15E67697"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456041C4"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07FB823D" w14:textId="77777777" w:rsidTr="005E7614">
        <w:trPr>
          <w:trHeight w:val="260"/>
        </w:trPr>
        <w:tc>
          <w:tcPr>
            <w:tcW w:w="534" w:type="dxa"/>
            <w:vMerge/>
            <w:shd w:val="clear" w:color="auto" w:fill="auto"/>
            <w:vAlign w:val="center"/>
          </w:tcPr>
          <w:p w14:paraId="46990817" w14:textId="77777777" w:rsidR="005911DB" w:rsidRPr="00E35F6A" w:rsidRDefault="005911DB" w:rsidP="00E35F6A">
            <w:pPr>
              <w:widowControl w:val="0"/>
              <w:numPr>
                <w:ilvl w:val="0"/>
                <w:numId w:val="17"/>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77D82907"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3AAAE71B"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4970D07F"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3972C826" w14:textId="77777777" w:rsidTr="005E7614">
        <w:trPr>
          <w:trHeight w:val="284"/>
        </w:trPr>
        <w:tc>
          <w:tcPr>
            <w:tcW w:w="534" w:type="dxa"/>
            <w:vMerge/>
            <w:shd w:val="clear" w:color="auto" w:fill="auto"/>
            <w:vAlign w:val="center"/>
          </w:tcPr>
          <w:p w14:paraId="56C0196D" w14:textId="77777777" w:rsidR="005911DB" w:rsidRPr="00E35F6A" w:rsidRDefault="005911DB" w:rsidP="00E35F6A">
            <w:pPr>
              <w:widowControl w:val="0"/>
              <w:numPr>
                <w:ilvl w:val="0"/>
                <w:numId w:val="17"/>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229C5E70"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63DFC17B"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1A0E80E0"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6CEBCAB5" w14:textId="77777777" w:rsidTr="005E7614">
        <w:trPr>
          <w:trHeight w:val="284"/>
        </w:trPr>
        <w:tc>
          <w:tcPr>
            <w:tcW w:w="534" w:type="dxa"/>
            <w:shd w:val="clear" w:color="auto" w:fill="auto"/>
            <w:vAlign w:val="center"/>
          </w:tcPr>
          <w:p w14:paraId="03752B2E"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n</w:t>
            </w:r>
          </w:p>
        </w:tc>
        <w:tc>
          <w:tcPr>
            <w:tcW w:w="3555" w:type="dxa"/>
            <w:shd w:val="clear" w:color="auto" w:fill="auto"/>
            <w:vAlign w:val="center"/>
          </w:tcPr>
          <w:p w14:paraId="4106413A"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28012CC8"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shd w:val="clear" w:color="auto" w:fill="auto"/>
            <w:vAlign w:val="center"/>
          </w:tcPr>
          <w:p w14:paraId="501FBEE9"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bl>
    <w:p w14:paraId="2CCC6855"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p w14:paraId="38CB51FB" w14:textId="77777777" w:rsidR="005911DB" w:rsidRPr="00E35F6A" w:rsidRDefault="005911DB" w:rsidP="00E35F6A">
      <w:pPr>
        <w:widowControl w:val="0"/>
        <w:numPr>
          <w:ilvl w:val="0"/>
          <w:numId w:val="18"/>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Фактическое качество оказанных услуг соответствует (не соответствует) требованиям, Муниципального контракта: ________________________________________________________.</w:t>
      </w:r>
    </w:p>
    <w:p w14:paraId="6B14E080" w14:textId="77777777" w:rsidR="005911DB" w:rsidRPr="00E35F6A" w:rsidRDefault="005911DB" w:rsidP="00E35F6A">
      <w:pPr>
        <w:widowControl w:val="0"/>
        <w:numPr>
          <w:ilvl w:val="0"/>
          <w:numId w:val="18"/>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Недостатки оказанных услуг выявлены/не выявлены: _____________________________.</w:t>
      </w:r>
    </w:p>
    <w:p w14:paraId="1AF571EF" w14:textId="77777777" w:rsidR="005911DB" w:rsidRPr="00E35F6A" w:rsidRDefault="005911DB" w:rsidP="00E35F6A">
      <w:pPr>
        <w:widowControl w:val="0"/>
        <w:numPr>
          <w:ilvl w:val="0"/>
          <w:numId w:val="18"/>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Вышеуказанные оказанные услуги согласно муниципальному контракту фактически </w:t>
      </w:r>
      <w:proofErr w:type="gramStart"/>
      <w:r w:rsidRPr="00E35F6A">
        <w:rPr>
          <w:rFonts w:ascii="Times New Roman" w:eastAsia="Calibri" w:hAnsi="Times New Roman" w:cs="Times New Roman"/>
          <w:lang w:bidi="en-US"/>
        </w:rPr>
        <w:t>выполнены:_</w:t>
      </w:r>
      <w:proofErr w:type="gramEnd"/>
      <w:r w:rsidRPr="00E35F6A">
        <w:rPr>
          <w:rFonts w:ascii="Times New Roman" w:eastAsia="Calibri" w:hAnsi="Times New Roman" w:cs="Times New Roman"/>
          <w:lang w:bidi="en-US"/>
        </w:rPr>
        <w:t>_____________________________________________________________________.</w:t>
      </w:r>
    </w:p>
    <w:p w14:paraId="552092CC" w14:textId="77777777" w:rsidR="005911DB" w:rsidRPr="00E35F6A" w:rsidRDefault="005911DB" w:rsidP="00E35F6A">
      <w:pPr>
        <w:widowControl w:val="0"/>
        <w:spacing w:after="0" w:line="240" w:lineRule="auto"/>
        <w:jc w:val="both"/>
        <w:rPr>
          <w:rFonts w:ascii="Times New Roman" w:eastAsia="Calibri" w:hAnsi="Times New Roman" w:cs="Times New Roman"/>
          <w:lang w:bidi="en-US"/>
        </w:rPr>
      </w:pPr>
    </w:p>
    <w:p w14:paraId="5DAC860E" w14:textId="77777777" w:rsidR="005911DB" w:rsidRPr="00E35F6A" w:rsidRDefault="005911DB" w:rsidP="00E35F6A">
      <w:pPr>
        <w:spacing w:after="0" w:line="240" w:lineRule="auto"/>
        <w:jc w:val="both"/>
        <w:outlineLvl w:val="0"/>
        <w:rPr>
          <w:rFonts w:ascii="Times New Roman" w:eastAsia="Calibri" w:hAnsi="Times New Roman" w:cs="Times New Roman"/>
          <w:noProof/>
          <w:lang w:bidi="en-US"/>
        </w:rPr>
      </w:pPr>
      <w:r w:rsidRPr="00E35F6A">
        <w:rPr>
          <w:rFonts w:ascii="Times New Roman" w:eastAsia="Calibri" w:hAnsi="Times New Roman" w:cs="Times New Roman"/>
          <w:noProof/>
          <w:lang w:bidi="en-US"/>
        </w:rPr>
        <w:t>Настоящий Акт составлен в двух экземплярах, имеющих равную юридическую силу, по одному экземпляру для Заказчика и Исполнителя.</w:t>
      </w:r>
    </w:p>
    <w:p w14:paraId="3E9FC125" w14:textId="77777777" w:rsidR="005911DB" w:rsidRPr="00E35F6A" w:rsidRDefault="005911DB" w:rsidP="00E35F6A">
      <w:pPr>
        <w:widowControl w:val="0"/>
        <w:spacing w:after="0" w:line="240" w:lineRule="auto"/>
        <w:ind w:right="168"/>
        <w:jc w:val="both"/>
        <w:rPr>
          <w:rFonts w:ascii="Times New Roman" w:eastAsia="Calibri" w:hAnsi="Times New Roman" w:cs="Times New Roman"/>
          <w:i/>
          <w:color w:val="000000"/>
          <w:lang w:bidi="en-US"/>
        </w:rPr>
      </w:pPr>
    </w:p>
    <w:p w14:paraId="11C17E2A" w14:textId="1BC0510B" w:rsidR="005911DB" w:rsidRPr="00E35F6A" w:rsidRDefault="005911DB" w:rsidP="00E35F6A">
      <w:pPr>
        <w:widowControl w:val="0"/>
        <w:spacing w:after="0" w:line="240" w:lineRule="auto"/>
        <w:ind w:right="168"/>
        <w:jc w:val="both"/>
        <w:rPr>
          <w:rFonts w:ascii="Times New Roman" w:eastAsia="Calibri" w:hAnsi="Times New Roman" w:cs="Times New Roman"/>
          <w:i/>
          <w:color w:val="000000"/>
          <w:lang w:bidi="en-US"/>
        </w:rPr>
      </w:pPr>
      <w:r w:rsidRPr="00E35F6A">
        <w:rPr>
          <w:rFonts w:ascii="Times New Roman" w:eastAsia="Calibri" w:hAnsi="Times New Roman" w:cs="Times New Roman"/>
          <w:i/>
          <w:color w:val="000000"/>
          <w:lang w:bidi="en-US"/>
        </w:rPr>
        <w:t>Исполнитель после исполнения каждого этапа (мероприятия)</w:t>
      </w:r>
      <w:r w:rsidR="00ED1CAF" w:rsidRPr="00E35F6A">
        <w:rPr>
          <w:rFonts w:ascii="Times New Roman" w:eastAsia="Calibri" w:hAnsi="Times New Roman" w:cs="Times New Roman"/>
          <w:i/>
          <w:color w:val="000000"/>
          <w:lang w:bidi="en-US"/>
        </w:rPr>
        <w:t xml:space="preserve"> </w:t>
      </w:r>
      <w:r w:rsidRPr="00E35F6A">
        <w:rPr>
          <w:rFonts w:ascii="Times New Roman" w:eastAsia="Calibri" w:hAnsi="Times New Roman" w:cs="Times New Roman"/>
          <w:i/>
          <w:color w:val="000000"/>
          <w:lang w:bidi="en-US"/>
        </w:rPr>
        <w:t xml:space="preserve">предоставляет </w:t>
      </w:r>
      <w:r w:rsidRPr="00E35F6A">
        <w:rPr>
          <w:rFonts w:ascii="Times New Roman" w:eastAsia="Calibri" w:hAnsi="Times New Roman" w:cs="Times New Roman"/>
          <w:i/>
          <w:noProof/>
          <w:lang w:bidi="en-US"/>
        </w:rPr>
        <w:t>Акт сдачи-</w:t>
      </w:r>
      <w:r w:rsidRPr="00E35F6A">
        <w:rPr>
          <w:rFonts w:ascii="Times New Roman" w:eastAsia="Calibri" w:hAnsi="Times New Roman" w:cs="Times New Roman"/>
          <w:i/>
          <w:color w:val="000000"/>
          <w:lang w:bidi="en-US"/>
        </w:rPr>
        <w:t xml:space="preserve">приемки оказанных услуг, подписанный с своей стороны, Заказчик подписывает акт в соответствии с разделом 4 Контракта. </w:t>
      </w:r>
    </w:p>
    <w:p w14:paraId="148C049A" w14:textId="77777777" w:rsidR="002B749D" w:rsidRPr="00E35F6A" w:rsidRDefault="002B749D" w:rsidP="00E35F6A">
      <w:pPr>
        <w:widowControl w:val="0"/>
        <w:spacing w:after="0" w:line="240" w:lineRule="auto"/>
        <w:ind w:right="168"/>
        <w:jc w:val="both"/>
        <w:rPr>
          <w:rFonts w:ascii="Times New Roman" w:eastAsia="Calibri" w:hAnsi="Times New Roman" w:cs="Times New Roman"/>
          <w:b/>
          <w:lang w:bidi="en-US"/>
        </w:rPr>
      </w:pPr>
    </w:p>
    <w:tbl>
      <w:tblPr>
        <w:tblW w:w="9571" w:type="dxa"/>
        <w:tblLayout w:type="fixed"/>
        <w:tblLook w:val="04A0" w:firstRow="1" w:lastRow="0" w:firstColumn="1" w:lastColumn="0" w:noHBand="0" w:noVBand="1"/>
      </w:tblPr>
      <w:tblGrid>
        <w:gridCol w:w="5127"/>
        <w:gridCol w:w="4444"/>
      </w:tblGrid>
      <w:tr w:rsidR="002B749D" w:rsidRPr="00E35F6A" w14:paraId="76C59257" w14:textId="77777777" w:rsidTr="007A414C">
        <w:tc>
          <w:tcPr>
            <w:tcW w:w="5127" w:type="dxa"/>
            <w:shd w:val="clear" w:color="auto" w:fill="auto"/>
          </w:tcPr>
          <w:p w14:paraId="70EE7AEC"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07EEB15D" w14:textId="77777777" w:rsidR="002B749D" w:rsidRPr="00E35F6A" w:rsidRDefault="002B749D" w:rsidP="00E35F6A">
            <w:pPr>
              <w:suppressAutoHyphens/>
              <w:spacing w:after="0" w:line="240" w:lineRule="auto"/>
              <w:jc w:val="both"/>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Глава Местной Администрации</w:t>
            </w:r>
            <w:r w:rsidRPr="00E35F6A">
              <w:rPr>
                <w:rFonts w:ascii="Times New Roman" w:eastAsia="Calibri" w:hAnsi="Times New Roman" w:cs="Times New Roman"/>
                <w:b/>
                <w:lang w:eastAsia="ar-SA" w:bidi="en-US"/>
              </w:rPr>
              <w:tab/>
            </w:r>
            <w:r w:rsidRPr="00E35F6A">
              <w:rPr>
                <w:rFonts w:ascii="Times New Roman" w:eastAsia="Calibri" w:hAnsi="Times New Roman" w:cs="Times New Roman"/>
                <w:b/>
                <w:lang w:eastAsia="ar-SA" w:bidi="en-US"/>
              </w:rPr>
              <w:tab/>
            </w:r>
            <w:r w:rsidRPr="00E35F6A">
              <w:rPr>
                <w:rFonts w:ascii="Times New Roman" w:eastAsia="Calibri" w:hAnsi="Times New Roman" w:cs="Times New Roman"/>
                <w:b/>
                <w:lang w:eastAsia="ar-SA" w:bidi="en-US"/>
              </w:rPr>
              <w:tab/>
            </w:r>
          </w:p>
          <w:p w14:paraId="6B16F98D"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p>
          <w:p w14:paraId="6B707BF9"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___________________________/</w:t>
            </w:r>
          </w:p>
          <w:p w14:paraId="5550F312"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p>
        </w:tc>
        <w:tc>
          <w:tcPr>
            <w:tcW w:w="4444" w:type="dxa"/>
            <w:shd w:val="clear" w:color="auto" w:fill="auto"/>
          </w:tcPr>
          <w:p w14:paraId="1D89DDDF"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4D116FCE"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b/>
                <w:bCs/>
                <w:lang w:bidi="en-US"/>
              </w:rPr>
            </w:pPr>
          </w:p>
          <w:p w14:paraId="30FB09BA"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b/>
                <w:bCs/>
                <w:lang w:bidi="en-US"/>
              </w:rPr>
            </w:pPr>
          </w:p>
          <w:p w14:paraId="29B100E2"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p>
          <w:p w14:paraId="067BAF8D"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_______________ </w:t>
            </w:r>
          </w:p>
          <w:p w14:paraId="520A78B5" w14:textId="77777777" w:rsidR="002B749D" w:rsidRPr="00E35F6A" w:rsidRDefault="002B749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ЭП  </w:t>
            </w:r>
          </w:p>
        </w:tc>
      </w:tr>
    </w:tbl>
    <w:p w14:paraId="1E6D86FE" w14:textId="77777777" w:rsidR="005911DB" w:rsidRPr="00E35F6A" w:rsidRDefault="005911DB" w:rsidP="00E35F6A">
      <w:pPr>
        <w:spacing w:after="0" w:line="240" w:lineRule="auto"/>
        <w:jc w:val="both"/>
        <w:rPr>
          <w:rFonts w:ascii="Times New Roman" w:eastAsia="Calibri" w:hAnsi="Times New Roman" w:cs="Times New Roman"/>
          <w:lang w:bidi="en-US"/>
        </w:rPr>
      </w:pPr>
    </w:p>
    <w:sectPr w:rsidR="005911DB" w:rsidRPr="00E35F6A" w:rsidSect="00D35729">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A1ADE" w14:textId="77777777" w:rsidR="0036611E" w:rsidRDefault="0036611E" w:rsidP="005911DB">
      <w:pPr>
        <w:spacing w:after="0" w:line="240" w:lineRule="auto"/>
      </w:pPr>
      <w:r>
        <w:separator/>
      </w:r>
    </w:p>
  </w:endnote>
  <w:endnote w:type="continuationSeparator" w:id="0">
    <w:p w14:paraId="0BCC47F3" w14:textId="77777777" w:rsidR="0036611E" w:rsidRDefault="0036611E" w:rsidP="00591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374014"/>
      <w:docPartObj>
        <w:docPartGallery w:val="Page Numbers (Bottom of Page)"/>
        <w:docPartUnique/>
      </w:docPartObj>
    </w:sdtPr>
    <w:sdtContent>
      <w:p w14:paraId="7B1E3CEB" w14:textId="65866863" w:rsidR="00003EEC" w:rsidRDefault="00003EEC">
        <w:pPr>
          <w:pStyle w:val="af0"/>
          <w:jc w:val="right"/>
        </w:pPr>
        <w:r>
          <w:fldChar w:fldCharType="begin"/>
        </w:r>
        <w:r>
          <w:instrText>PAGE   \* MERGEFORMAT</w:instrText>
        </w:r>
        <w:r>
          <w:fldChar w:fldCharType="separate"/>
        </w:r>
        <w:r>
          <w:rPr>
            <w:noProof/>
          </w:rPr>
          <w:t>14</w:t>
        </w:r>
        <w:r>
          <w:fldChar w:fldCharType="end"/>
        </w:r>
      </w:p>
    </w:sdtContent>
  </w:sdt>
  <w:p w14:paraId="1977B028" w14:textId="77777777" w:rsidR="00003EEC" w:rsidRDefault="00003E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9F3AD" w14:textId="77777777" w:rsidR="0036611E" w:rsidRDefault="0036611E" w:rsidP="005911DB">
      <w:pPr>
        <w:spacing w:after="0" w:line="240" w:lineRule="auto"/>
      </w:pPr>
      <w:r>
        <w:separator/>
      </w:r>
    </w:p>
  </w:footnote>
  <w:footnote w:type="continuationSeparator" w:id="0">
    <w:p w14:paraId="0F8F8B64" w14:textId="77777777" w:rsidR="0036611E" w:rsidRDefault="0036611E" w:rsidP="00591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8"/>
    <w:lvl w:ilvl="0">
      <w:start w:val="1"/>
      <w:numFmt w:val="bullet"/>
      <w:lvlText w:val=""/>
      <w:lvlJc w:val="left"/>
      <w:pPr>
        <w:tabs>
          <w:tab w:val="num" w:pos="786"/>
        </w:tabs>
        <w:ind w:left="786" w:hanging="360"/>
      </w:pPr>
      <w:rPr>
        <w:rFonts w:ascii="Symbol" w:hAnsi="Symbol"/>
      </w:rPr>
    </w:lvl>
  </w:abstractNum>
  <w:abstractNum w:abstractNumId="1" w15:restartNumberingAfterBreak="0">
    <w:nsid w:val="0000139D"/>
    <w:multiLevelType w:val="hybridMultilevel"/>
    <w:tmpl w:val="C8284C4E"/>
    <w:lvl w:ilvl="0" w:tplc="D2BAA9F6">
      <w:start w:val="1"/>
      <w:numFmt w:val="decimal"/>
      <w:suff w:val="space"/>
      <w:lvlText w:val="%1."/>
      <w:lvlJc w:val="left"/>
      <w:pPr>
        <w:ind w:left="1069" w:firstLine="0"/>
      </w:pPr>
      <w:rPr>
        <w:rFonts w:hint="default"/>
      </w:rPr>
    </w:lvl>
    <w:lvl w:ilvl="1" w:tplc="C0620936">
      <w:numFmt w:val="decimal"/>
      <w:lvlText w:val=""/>
      <w:lvlJc w:val="left"/>
    </w:lvl>
    <w:lvl w:ilvl="2" w:tplc="AD3C5118">
      <w:numFmt w:val="decimal"/>
      <w:lvlText w:val=""/>
      <w:lvlJc w:val="left"/>
    </w:lvl>
    <w:lvl w:ilvl="3" w:tplc="8C6A5190">
      <w:numFmt w:val="decimal"/>
      <w:lvlText w:val=""/>
      <w:lvlJc w:val="left"/>
    </w:lvl>
    <w:lvl w:ilvl="4" w:tplc="7CC61718">
      <w:numFmt w:val="decimal"/>
      <w:lvlText w:val=""/>
      <w:lvlJc w:val="left"/>
    </w:lvl>
    <w:lvl w:ilvl="5" w:tplc="67661224">
      <w:numFmt w:val="decimal"/>
      <w:lvlText w:val=""/>
      <w:lvlJc w:val="left"/>
    </w:lvl>
    <w:lvl w:ilvl="6" w:tplc="5872787C">
      <w:numFmt w:val="decimal"/>
      <w:lvlText w:val=""/>
      <w:lvlJc w:val="left"/>
    </w:lvl>
    <w:lvl w:ilvl="7" w:tplc="D19CF732">
      <w:numFmt w:val="decimal"/>
      <w:lvlText w:val=""/>
      <w:lvlJc w:val="left"/>
    </w:lvl>
    <w:lvl w:ilvl="8" w:tplc="02724496">
      <w:numFmt w:val="decimal"/>
      <w:lvlText w:val=""/>
      <w:lvlJc w:val="left"/>
    </w:lvl>
  </w:abstractNum>
  <w:abstractNum w:abstractNumId="2" w15:restartNumberingAfterBreak="0">
    <w:nsid w:val="012054DD"/>
    <w:multiLevelType w:val="hybridMultilevel"/>
    <w:tmpl w:val="EC38B40C"/>
    <w:lvl w:ilvl="0" w:tplc="5B86B2A4">
      <w:start w:val="1"/>
      <w:numFmt w:val="decimal"/>
      <w:suff w:val="space"/>
      <w:lvlText w:val="%1."/>
      <w:lvlJc w:val="left"/>
      <w:pPr>
        <w:ind w:left="92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28674AD"/>
    <w:multiLevelType w:val="hybridMultilevel"/>
    <w:tmpl w:val="A2D686A4"/>
    <w:lvl w:ilvl="0" w:tplc="9A0E806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2E11694"/>
    <w:multiLevelType w:val="hybridMultilevel"/>
    <w:tmpl w:val="B608BF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43A6329"/>
    <w:multiLevelType w:val="hybridMultilevel"/>
    <w:tmpl w:val="363054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9" w15:restartNumberingAfterBreak="0">
    <w:nsid w:val="12CD6911"/>
    <w:multiLevelType w:val="hybridMultilevel"/>
    <w:tmpl w:val="28860F50"/>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6806D4A"/>
    <w:multiLevelType w:val="hybridMultilevel"/>
    <w:tmpl w:val="E6421E56"/>
    <w:lvl w:ilvl="0" w:tplc="1D5832FA">
      <w:start w:val="1"/>
      <w:numFmt w:val="decimal"/>
      <w:lvlText w:val="%1."/>
      <w:lvlJc w:val="left"/>
      <w:pPr>
        <w:ind w:left="720" w:hanging="360"/>
      </w:pPr>
      <w:rPr>
        <w:rFonts w:eastAsiaTheme="minorEastAsia"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2" w15:restartNumberingAfterBreak="0">
    <w:nsid w:val="1ABC61B8"/>
    <w:multiLevelType w:val="hybridMultilevel"/>
    <w:tmpl w:val="D48CA4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FD31DB3"/>
    <w:multiLevelType w:val="hybridMultilevel"/>
    <w:tmpl w:val="01DCAC8E"/>
    <w:lvl w:ilvl="0" w:tplc="177898D2">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04B2392"/>
    <w:multiLevelType w:val="hybridMultilevel"/>
    <w:tmpl w:val="BB8A460A"/>
    <w:lvl w:ilvl="0" w:tplc="67627DF4">
      <w:start w:val="9"/>
      <w:numFmt w:val="decimal"/>
      <w:lvlText w:val="%1."/>
      <w:lvlJc w:val="left"/>
      <w:pPr>
        <w:ind w:left="786" w:hanging="360"/>
      </w:pPr>
      <w:rPr>
        <w:rFonts w:eastAsia="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19E7295"/>
    <w:multiLevelType w:val="hybridMultilevel"/>
    <w:tmpl w:val="D48CA4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29322DB"/>
    <w:multiLevelType w:val="multilevel"/>
    <w:tmpl w:val="93BE4B38"/>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7" w15:restartNumberingAfterBreak="0">
    <w:nsid w:val="29A431E2"/>
    <w:multiLevelType w:val="hybridMultilevel"/>
    <w:tmpl w:val="B1082F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9CA650C"/>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A287C70"/>
    <w:multiLevelType w:val="hybridMultilevel"/>
    <w:tmpl w:val="94367B3E"/>
    <w:lvl w:ilvl="0" w:tplc="F25AF632">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2A634818"/>
    <w:multiLevelType w:val="hybridMultilevel"/>
    <w:tmpl w:val="F5A6807E"/>
    <w:lvl w:ilvl="0" w:tplc="02C48B6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14B397F"/>
    <w:multiLevelType w:val="hybridMultilevel"/>
    <w:tmpl w:val="D48CA4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69F3CB0"/>
    <w:multiLevelType w:val="hybridMultilevel"/>
    <w:tmpl w:val="E906359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0E60D8"/>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72D0296"/>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365F12"/>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6" w15:restartNumberingAfterBreak="0">
    <w:nsid w:val="3BF96F1B"/>
    <w:multiLevelType w:val="hybridMultilevel"/>
    <w:tmpl w:val="AA82F28C"/>
    <w:lvl w:ilvl="0" w:tplc="04190001">
      <w:start w:val="1"/>
      <w:numFmt w:val="bullet"/>
      <w:lvlText w:val=""/>
      <w:lvlJc w:val="left"/>
      <w:pPr>
        <w:ind w:left="1429" w:hanging="360"/>
      </w:pPr>
      <w:rPr>
        <w:rFonts w:ascii="Symbol" w:hAnsi="Symbol" w:hint="default"/>
      </w:rPr>
    </w:lvl>
    <w:lvl w:ilvl="1" w:tplc="B0427536">
      <w:numFmt w:val="bullet"/>
      <w:lvlText w:val="•"/>
      <w:lvlJc w:val="left"/>
      <w:pPr>
        <w:ind w:left="2494" w:hanging="705"/>
      </w:pPr>
      <w:rPr>
        <w:rFonts w:ascii="Times New Roman" w:eastAsiaTheme="minorEastAsia"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23A7326"/>
    <w:multiLevelType w:val="multilevel"/>
    <w:tmpl w:val="DFDA3702"/>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8" w15:restartNumberingAfterBreak="0">
    <w:nsid w:val="427E0DC8"/>
    <w:multiLevelType w:val="multilevel"/>
    <w:tmpl w:val="CB4A7A8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2E03DA0"/>
    <w:multiLevelType w:val="hybridMultilevel"/>
    <w:tmpl w:val="8D64C68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15:restartNumberingAfterBreak="0">
    <w:nsid w:val="44BD3BD3"/>
    <w:multiLevelType w:val="hybridMultilevel"/>
    <w:tmpl w:val="35B609B4"/>
    <w:lvl w:ilvl="0" w:tplc="2F1CB7D0">
      <w:start w:val="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6F27E56"/>
    <w:multiLevelType w:val="multilevel"/>
    <w:tmpl w:val="20DCFAB6"/>
    <w:lvl w:ilvl="0">
      <w:start w:val="6"/>
      <w:numFmt w:val="decimal"/>
      <w:lvlText w:val="%1."/>
      <w:lvlJc w:val="left"/>
      <w:pPr>
        <w:ind w:left="360" w:hanging="360"/>
      </w:pPr>
      <w:rPr>
        <w:rFonts w:eastAsia="Times New Roman" w:hint="default"/>
      </w:rPr>
    </w:lvl>
    <w:lvl w:ilvl="1">
      <w:start w:val="4"/>
      <w:numFmt w:val="decimal"/>
      <w:lvlText w:val="%1.%2."/>
      <w:lvlJc w:val="left"/>
      <w:pPr>
        <w:ind w:left="1068" w:hanging="360"/>
      </w:pPr>
      <w:rPr>
        <w:rFonts w:eastAsia="Times New Roman" w:hint="default"/>
      </w:rPr>
    </w:lvl>
    <w:lvl w:ilvl="2">
      <w:start w:val="1"/>
      <w:numFmt w:val="decimal"/>
      <w:lvlText w:val="%1.%2.%3."/>
      <w:lvlJc w:val="left"/>
      <w:pPr>
        <w:ind w:left="2136" w:hanging="720"/>
      </w:pPr>
      <w:rPr>
        <w:rFonts w:eastAsia="Times New Roman" w:hint="default"/>
      </w:rPr>
    </w:lvl>
    <w:lvl w:ilvl="3">
      <w:start w:val="1"/>
      <w:numFmt w:val="decimal"/>
      <w:lvlText w:val="%1.%2.%3.%4."/>
      <w:lvlJc w:val="left"/>
      <w:pPr>
        <w:ind w:left="2844" w:hanging="720"/>
      </w:pPr>
      <w:rPr>
        <w:rFonts w:eastAsia="Times New Roman" w:hint="default"/>
      </w:rPr>
    </w:lvl>
    <w:lvl w:ilvl="4">
      <w:start w:val="1"/>
      <w:numFmt w:val="decimal"/>
      <w:lvlText w:val="%1.%2.%3.%4.%5."/>
      <w:lvlJc w:val="left"/>
      <w:pPr>
        <w:ind w:left="3912" w:hanging="1080"/>
      </w:pPr>
      <w:rPr>
        <w:rFonts w:eastAsia="Times New Roman" w:hint="default"/>
      </w:rPr>
    </w:lvl>
    <w:lvl w:ilvl="5">
      <w:start w:val="1"/>
      <w:numFmt w:val="decimal"/>
      <w:lvlText w:val="%1.%2.%3.%4.%5.%6."/>
      <w:lvlJc w:val="left"/>
      <w:pPr>
        <w:ind w:left="4620" w:hanging="1080"/>
      </w:pPr>
      <w:rPr>
        <w:rFonts w:eastAsia="Times New Roman" w:hint="default"/>
      </w:rPr>
    </w:lvl>
    <w:lvl w:ilvl="6">
      <w:start w:val="1"/>
      <w:numFmt w:val="decimal"/>
      <w:lvlText w:val="%1.%2.%3.%4.%5.%6.%7."/>
      <w:lvlJc w:val="left"/>
      <w:pPr>
        <w:ind w:left="5688" w:hanging="1440"/>
      </w:pPr>
      <w:rPr>
        <w:rFonts w:eastAsia="Times New Roman" w:hint="default"/>
      </w:rPr>
    </w:lvl>
    <w:lvl w:ilvl="7">
      <w:start w:val="1"/>
      <w:numFmt w:val="decimal"/>
      <w:lvlText w:val="%1.%2.%3.%4.%5.%6.%7.%8."/>
      <w:lvlJc w:val="left"/>
      <w:pPr>
        <w:ind w:left="6396" w:hanging="1440"/>
      </w:pPr>
      <w:rPr>
        <w:rFonts w:eastAsia="Times New Roman" w:hint="default"/>
      </w:rPr>
    </w:lvl>
    <w:lvl w:ilvl="8">
      <w:start w:val="1"/>
      <w:numFmt w:val="decimal"/>
      <w:lvlText w:val="%1.%2.%3.%4.%5.%6.%7.%8.%9."/>
      <w:lvlJc w:val="left"/>
      <w:pPr>
        <w:ind w:left="7464" w:hanging="1800"/>
      </w:pPr>
      <w:rPr>
        <w:rFonts w:eastAsia="Times New Roman" w:hint="default"/>
      </w:rPr>
    </w:lvl>
  </w:abstractNum>
  <w:abstractNum w:abstractNumId="32" w15:restartNumberingAfterBreak="0">
    <w:nsid w:val="472A4AE9"/>
    <w:multiLevelType w:val="hybridMultilevel"/>
    <w:tmpl w:val="D48CA47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48565AB4"/>
    <w:multiLevelType w:val="multilevel"/>
    <w:tmpl w:val="AB1CDF76"/>
    <w:lvl w:ilvl="0">
      <w:start w:val="4"/>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4" w15:restartNumberingAfterBreak="0">
    <w:nsid w:val="49CC5E65"/>
    <w:multiLevelType w:val="hybridMultilevel"/>
    <w:tmpl w:val="2D28A0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62A60DD"/>
    <w:multiLevelType w:val="hybridMultilevel"/>
    <w:tmpl w:val="8EC83108"/>
    <w:lvl w:ilvl="0" w:tplc="04190001">
      <w:start w:val="1"/>
      <w:numFmt w:val="bullet"/>
      <w:lvlText w:val=""/>
      <w:lvlJc w:val="left"/>
      <w:pPr>
        <w:ind w:left="1647" w:hanging="360"/>
      </w:pPr>
      <w:rPr>
        <w:rFonts w:ascii="Symbol" w:hAnsi="Symbol"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36"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AAC3CB9"/>
    <w:multiLevelType w:val="hybridMultilevel"/>
    <w:tmpl w:val="5232D0A2"/>
    <w:lvl w:ilvl="0" w:tplc="92E6E8EC">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8" w15:restartNumberingAfterBreak="0">
    <w:nsid w:val="5FD37791"/>
    <w:multiLevelType w:val="hybridMultilevel"/>
    <w:tmpl w:val="4FDC17B4"/>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39"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C9467C"/>
    <w:multiLevelType w:val="multilevel"/>
    <w:tmpl w:val="481242A0"/>
    <w:lvl w:ilvl="0">
      <w:start w:val="1"/>
      <w:numFmt w:val="decimal"/>
      <w:suff w:val="space"/>
      <w:lvlText w:val="%1."/>
      <w:lvlJc w:val="left"/>
      <w:pPr>
        <w:ind w:left="1429" w:hanging="360"/>
      </w:pPr>
      <w:rPr>
        <w:rFonts w:hint="default"/>
      </w:rPr>
    </w:lvl>
    <w:lvl w:ilvl="1">
      <w:start w:val="2"/>
      <w:numFmt w:val="decimal"/>
      <w:isLgl/>
      <w:lvlText w:val="%1.%2."/>
      <w:lvlJc w:val="left"/>
      <w:pPr>
        <w:ind w:left="1587" w:hanging="51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1" w15:restartNumberingAfterBreak="0">
    <w:nsid w:val="6B64235A"/>
    <w:multiLevelType w:val="hybridMultilevel"/>
    <w:tmpl w:val="E208D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E6D182B"/>
    <w:multiLevelType w:val="multilevel"/>
    <w:tmpl w:val="B554F1D4"/>
    <w:lvl w:ilvl="0">
      <w:start w:val="6"/>
      <w:numFmt w:val="decimal"/>
      <w:lvlText w:val="%1."/>
      <w:lvlJc w:val="left"/>
      <w:pPr>
        <w:ind w:left="644"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0F417B6"/>
    <w:multiLevelType w:val="hybridMultilevel"/>
    <w:tmpl w:val="9880EC0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393174E"/>
    <w:multiLevelType w:val="hybridMultilevel"/>
    <w:tmpl w:val="E6421E56"/>
    <w:lvl w:ilvl="0" w:tplc="1D5832FA">
      <w:start w:val="1"/>
      <w:numFmt w:val="decimal"/>
      <w:lvlText w:val="%1."/>
      <w:lvlJc w:val="left"/>
      <w:pPr>
        <w:ind w:left="720" w:hanging="360"/>
      </w:pPr>
      <w:rPr>
        <w:rFonts w:eastAsiaTheme="minorEastAsia" w:cstheme="minorBid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927"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6" w15:restartNumberingAfterBreak="0">
    <w:nsid w:val="74E0185D"/>
    <w:multiLevelType w:val="hybridMultilevel"/>
    <w:tmpl w:val="A7E2FB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48" w15:restartNumberingAfterBreak="0">
    <w:nsid w:val="784D70F1"/>
    <w:multiLevelType w:val="multilevel"/>
    <w:tmpl w:val="12409A0A"/>
    <w:lvl w:ilvl="0">
      <w:start w:val="1"/>
      <w:numFmt w:val="decimal"/>
      <w:suff w:val="space"/>
      <w:lvlText w:val="%1."/>
      <w:lvlJc w:val="left"/>
      <w:pPr>
        <w:ind w:left="1429" w:hanging="360"/>
      </w:pPr>
      <w:rPr>
        <w:rFonts w:hint="default"/>
      </w:rPr>
    </w:lvl>
    <w:lvl w:ilvl="1">
      <w:start w:val="1"/>
      <w:numFmt w:val="decimal"/>
      <w:lvlText w:val="%2."/>
      <w:lvlJc w:val="left"/>
      <w:pPr>
        <w:ind w:left="720" w:hanging="360"/>
      </w:p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49" w15:restartNumberingAfterBreak="0">
    <w:nsid w:val="7D0B6C78"/>
    <w:multiLevelType w:val="hybridMultilevel"/>
    <w:tmpl w:val="1588731A"/>
    <w:lvl w:ilvl="0" w:tplc="0419000F">
      <w:start w:val="1"/>
      <w:numFmt w:val="bullet"/>
      <w:lvlText w:val=""/>
      <w:lvlJc w:val="left"/>
      <w:pPr>
        <w:tabs>
          <w:tab w:val="num" w:pos="3905"/>
        </w:tabs>
        <w:ind w:left="3905"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2"/>
  </w:num>
  <w:num w:numId="3">
    <w:abstractNumId w:val="14"/>
  </w:num>
  <w:num w:numId="4">
    <w:abstractNumId w:val="37"/>
  </w:num>
  <w:num w:numId="5">
    <w:abstractNumId w:val="3"/>
  </w:num>
  <w:num w:numId="6">
    <w:abstractNumId w:val="30"/>
  </w:num>
  <w:num w:numId="7">
    <w:abstractNumId w:val="41"/>
  </w:num>
  <w:num w:numId="8">
    <w:abstractNumId w:val="45"/>
  </w:num>
  <w:num w:numId="9">
    <w:abstractNumId w:val="35"/>
  </w:num>
  <w:num w:numId="10">
    <w:abstractNumId w:val="7"/>
  </w:num>
  <w:num w:numId="11">
    <w:abstractNumId w:val="8"/>
  </w:num>
  <w:num w:numId="12">
    <w:abstractNumId w:val="42"/>
  </w:num>
  <w:num w:numId="13">
    <w:abstractNumId w:val="31"/>
  </w:num>
  <w:num w:numId="14">
    <w:abstractNumId w:val="6"/>
  </w:num>
  <w:num w:numId="15">
    <w:abstractNumId w:val="11"/>
  </w:num>
  <w:num w:numId="16">
    <w:abstractNumId w:val="28"/>
  </w:num>
  <w:num w:numId="17">
    <w:abstractNumId w:val="39"/>
  </w:num>
  <w:num w:numId="18">
    <w:abstractNumId w:val="36"/>
  </w:num>
  <w:num w:numId="19">
    <w:abstractNumId w:val="47"/>
  </w:num>
  <w:num w:numId="20">
    <w:abstractNumId w:val="17"/>
  </w:num>
  <w:num w:numId="21">
    <w:abstractNumId w:val="0"/>
  </w:num>
  <w:num w:numId="22">
    <w:abstractNumId w:val="29"/>
  </w:num>
  <w:num w:numId="23">
    <w:abstractNumId w:val="9"/>
  </w:num>
  <w:num w:numId="24">
    <w:abstractNumId w:val="23"/>
  </w:num>
  <w:num w:numId="25">
    <w:abstractNumId w:val="16"/>
  </w:num>
  <w:num w:numId="26">
    <w:abstractNumId w:val="27"/>
  </w:num>
  <w:num w:numId="27">
    <w:abstractNumId w:val="2"/>
  </w:num>
  <w:num w:numId="28">
    <w:abstractNumId w:val="4"/>
  </w:num>
  <w:num w:numId="29">
    <w:abstractNumId w:val="1"/>
  </w:num>
  <w:num w:numId="30">
    <w:abstractNumId w:val="13"/>
  </w:num>
  <w:num w:numId="31">
    <w:abstractNumId w:val="40"/>
  </w:num>
  <w:num w:numId="32">
    <w:abstractNumId w:val="25"/>
  </w:num>
  <w:num w:numId="33">
    <w:abstractNumId w:val="19"/>
  </w:num>
  <w:num w:numId="34">
    <w:abstractNumId w:val="20"/>
  </w:num>
  <w:num w:numId="35">
    <w:abstractNumId w:val="33"/>
  </w:num>
  <w:num w:numId="36">
    <w:abstractNumId w:val="48"/>
  </w:num>
  <w:num w:numId="37">
    <w:abstractNumId w:val="34"/>
  </w:num>
  <w:num w:numId="38">
    <w:abstractNumId w:val="24"/>
  </w:num>
  <w:num w:numId="39">
    <w:abstractNumId w:val="18"/>
  </w:num>
  <w:num w:numId="40">
    <w:abstractNumId w:val="26"/>
  </w:num>
  <w:num w:numId="41">
    <w:abstractNumId w:val="46"/>
  </w:num>
  <w:num w:numId="42">
    <w:abstractNumId w:val="43"/>
  </w:num>
  <w:num w:numId="43">
    <w:abstractNumId w:val="21"/>
  </w:num>
  <w:num w:numId="44">
    <w:abstractNumId w:val="10"/>
  </w:num>
  <w:num w:numId="45">
    <w:abstractNumId w:val="38"/>
  </w:num>
  <w:num w:numId="46">
    <w:abstractNumId w:val="12"/>
  </w:num>
  <w:num w:numId="47">
    <w:abstractNumId w:val="44"/>
  </w:num>
  <w:num w:numId="48">
    <w:abstractNumId w:val="15"/>
  </w:num>
  <w:num w:numId="49">
    <w:abstractNumId w:val="49"/>
  </w:num>
  <w:num w:numId="5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4B"/>
    <w:rsid w:val="00000518"/>
    <w:rsid w:val="00003EEC"/>
    <w:rsid w:val="00005F0B"/>
    <w:rsid w:val="00022886"/>
    <w:rsid w:val="00025FE9"/>
    <w:rsid w:val="000345E4"/>
    <w:rsid w:val="00037CDA"/>
    <w:rsid w:val="00054C51"/>
    <w:rsid w:val="00060DB6"/>
    <w:rsid w:val="000658D3"/>
    <w:rsid w:val="00070FE7"/>
    <w:rsid w:val="000735DE"/>
    <w:rsid w:val="0009225C"/>
    <w:rsid w:val="000978CA"/>
    <w:rsid w:val="000D107A"/>
    <w:rsid w:val="000E20C0"/>
    <w:rsid w:val="000F2F9B"/>
    <w:rsid w:val="000F51B2"/>
    <w:rsid w:val="000F657D"/>
    <w:rsid w:val="0010624F"/>
    <w:rsid w:val="00116FD7"/>
    <w:rsid w:val="0012608C"/>
    <w:rsid w:val="0014538F"/>
    <w:rsid w:val="001513C7"/>
    <w:rsid w:val="00166136"/>
    <w:rsid w:val="001746F1"/>
    <w:rsid w:val="001762BD"/>
    <w:rsid w:val="00177506"/>
    <w:rsid w:val="001819D1"/>
    <w:rsid w:val="001831E8"/>
    <w:rsid w:val="001848AB"/>
    <w:rsid w:val="001875F2"/>
    <w:rsid w:val="00197BBC"/>
    <w:rsid w:val="001A1D79"/>
    <w:rsid w:val="001B18AB"/>
    <w:rsid w:val="001B21E0"/>
    <w:rsid w:val="001B348E"/>
    <w:rsid w:val="001B3F35"/>
    <w:rsid w:val="001C2D51"/>
    <w:rsid w:val="001D2DF1"/>
    <w:rsid w:val="001D5E1A"/>
    <w:rsid w:val="001E07ED"/>
    <w:rsid w:val="001E29EB"/>
    <w:rsid w:val="001E31E0"/>
    <w:rsid w:val="001E6988"/>
    <w:rsid w:val="0020173A"/>
    <w:rsid w:val="002176DF"/>
    <w:rsid w:val="00217777"/>
    <w:rsid w:val="00222911"/>
    <w:rsid w:val="0022386E"/>
    <w:rsid w:val="002256EB"/>
    <w:rsid w:val="00225832"/>
    <w:rsid w:val="002303A1"/>
    <w:rsid w:val="0023301B"/>
    <w:rsid w:val="0023467F"/>
    <w:rsid w:val="002404CD"/>
    <w:rsid w:val="00241984"/>
    <w:rsid w:val="0025555F"/>
    <w:rsid w:val="00255AAD"/>
    <w:rsid w:val="00257611"/>
    <w:rsid w:val="0026119C"/>
    <w:rsid w:val="002A003F"/>
    <w:rsid w:val="002A3547"/>
    <w:rsid w:val="002B2504"/>
    <w:rsid w:val="002B721D"/>
    <w:rsid w:val="002B749D"/>
    <w:rsid w:val="002C636B"/>
    <w:rsid w:val="002D2324"/>
    <w:rsid w:val="002D4C10"/>
    <w:rsid w:val="002D4D1D"/>
    <w:rsid w:val="002E4B0F"/>
    <w:rsid w:val="002E4E61"/>
    <w:rsid w:val="002F6245"/>
    <w:rsid w:val="002F6D08"/>
    <w:rsid w:val="00303DDE"/>
    <w:rsid w:val="00310146"/>
    <w:rsid w:val="003110F4"/>
    <w:rsid w:val="0032061B"/>
    <w:rsid w:val="00334779"/>
    <w:rsid w:val="00336A59"/>
    <w:rsid w:val="00340AEE"/>
    <w:rsid w:val="00342DA7"/>
    <w:rsid w:val="00351B68"/>
    <w:rsid w:val="00352E2A"/>
    <w:rsid w:val="003542EB"/>
    <w:rsid w:val="00360F69"/>
    <w:rsid w:val="00361725"/>
    <w:rsid w:val="0036193E"/>
    <w:rsid w:val="0036241C"/>
    <w:rsid w:val="00365433"/>
    <w:rsid w:val="0036611E"/>
    <w:rsid w:val="003736F4"/>
    <w:rsid w:val="00373FF5"/>
    <w:rsid w:val="00377F4F"/>
    <w:rsid w:val="0039356D"/>
    <w:rsid w:val="003948FB"/>
    <w:rsid w:val="003953B1"/>
    <w:rsid w:val="003C7615"/>
    <w:rsid w:val="003D0244"/>
    <w:rsid w:val="003D3CA9"/>
    <w:rsid w:val="003D4EFA"/>
    <w:rsid w:val="003D5F30"/>
    <w:rsid w:val="003D73C1"/>
    <w:rsid w:val="003E7C01"/>
    <w:rsid w:val="003F55DB"/>
    <w:rsid w:val="003F65F8"/>
    <w:rsid w:val="004040AB"/>
    <w:rsid w:val="00412AE4"/>
    <w:rsid w:val="0042493D"/>
    <w:rsid w:val="00426F0B"/>
    <w:rsid w:val="004342BF"/>
    <w:rsid w:val="00434F2E"/>
    <w:rsid w:val="00435392"/>
    <w:rsid w:val="004404EC"/>
    <w:rsid w:val="00442274"/>
    <w:rsid w:val="0044645D"/>
    <w:rsid w:val="00446E2B"/>
    <w:rsid w:val="00446EC9"/>
    <w:rsid w:val="00447741"/>
    <w:rsid w:val="00457FC3"/>
    <w:rsid w:val="004616BC"/>
    <w:rsid w:val="0046487D"/>
    <w:rsid w:val="00465BF3"/>
    <w:rsid w:val="00470A2D"/>
    <w:rsid w:val="00472504"/>
    <w:rsid w:val="004739DA"/>
    <w:rsid w:val="00474153"/>
    <w:rsid w:val="00494897"/>
    <w:rsid w:val="004A43E2"/>
    <w:rsid w:val="004A4D31"/>
    <w:rsid w:val="004A6415"/>
    <w:rsid w:val="004B3C3D"/>
    <w:rsid w:val="004B507C"/>
    <w:rsid w:val="004C54D4"/>
    <w:rsid w:val="004D046A"/>
    <w:rsid w:val="004E4969"/>
    <w:rsid w:val="00501B7F"/>
    <w:rsid w:val="0050240B"/>
    <w:rsid w:val="00503538"/>
    <w:rsid w:val="00512373"/>
    <w:rsid w:val="00531880"/>
    <w:rsid w:val="00533A1F"/>
    <w:rsid w:val="00540F5C"/>
    <w:rsid w:val="0054484F"/>
    <w:rsid w:val="00551953"/>
    <w:rsid w:val="00551F46"/>
    <w:rsid w:val="00553FE7"/>
    <w:rsid w:val="0055761C"/>
    <w:rsid w:val="00566C0C"/>
    <w:rsid w:val="005729BA"/>
    <w:rsid w:val="00575C1C"/>
    <w:rsid w:val="00583F8F"/>
    <w:rsid w:val="00586E54"/>
    <w:rsid w:val="005911DB"/>
    <w:rsid w:val="00595B32"/>
    <w:rsid w:val="005A1952"/>
    <w:rsid w:val="005A50D8"/>
    <w:rsid w:val="005B137D"/>
    <w:rsid w:val="005B6F7F"/>
    <w:rsid w:val="005B7410"/>
    <w:rsid w:val="005C1CD7"/>
    <w:rsid w:val="005D2805"/>
    <w:rsid w:val="005D5BAD"/>
    <w:rsid w:val="005E448C"/>
    <w:rsid w:val="005E7614"/>
    <w:rsid w:val="005F2F4F"/>
    <w:rsid w:val="006018A1"/>
    <w:rsid w:val="0060577A"/>
    <w:rsid w:val="006060BF"/>
    <w:rsid w:val="00610C30"/>
    <w:rsid w:val="00613A67"/>
    <w:rsid w:val="006169CA"/>
    <w:rsid w:val="0063385A"/>
    <w:rsid w:val="00634615"/>
    <w:rsid w:val="00640CCA"/>
    <w:rsid w:val="006528B1"/>
    <w:rsid w:val="00664BBE"/>
    <w:rsid w:val="00664F9F"/>
    <w:rsid w:val="00667A3F"/>
    <w:rsid w:val="0068542E"/>
    <w:rsid w:val="006B0258"/>
    <w:rsid w:val="006B0D1E"/>
    <w:rsid w:val="006B3AFF"/>
    <w:rsid w:val="006B3B7C"/>
    <w:rsid w:val="006C2DE7"/>
    <w:rsid w:val="006C7DB7"/>
    <w:rsid w:val="006D46AA"/>
    <w:rsid w:val="006E3422"/>
    <w:rsid w:val="006E76EF"/>
    <w:rsid w:val="006F22FD"/>
    <w:rsid w:val="006F3129"/>
    <w:rsid w:val="006F4C2C"/>
    <w:rsid w:val="006F608A"/>
    <w:rsid w:val="007071D1"/>
    <w:rsid w:val="00713BE9"/>
    <w:rsid w:val="00732AC0"/>
    <w:rsid w:val="0074247A"/>
    <w:rsid w:val="00751697"/>
    <w:rsid w:val="0075248D"/>
    <w:rsid w:val="00753BBA"/>
    <w:rsid w:val="00756B51"/>
    <w:rsid w:val="007639E6"/>
    <w:rsid w:val="00772323"/>
    <w:rsid w:val="00775CE9"/>
    <w:rsid w:val="00782B6B"/>
    <w:rsid w:val="00790D73"/>
    <w:rsid w:val="00791D8A"/>
    <w:rsid w:val="00793A67"/>
    <w:rsid w:val="007A0C0C"/>
    <w:rsid w:val="007A143D"/>
    <w:rsid w:val="007A414C"/>
    <w:rsid w:val="007A50B2"/>
    <w:rsid w:val="007C0A92"/>
    <w:rsid w:val="007C4B8B"/>
    <w:rsid w:val="007D7063"/>
    <w:rsid w:val="007E2826"/>
    <w:rsid w:val="007E2F3E"/>
    <w:rsid w:val="007E52DC"/>
    <w:rsid w:val="008054DB"/>
    <w:rsid w:val="008107A8"/>
    <w:rsid w:val="00811E34"/>
    <w:rsid w:val="00812166"/>
    <w:rsid w:val="00813EB1"/>
    <w:rsid w:val="00817C7C"/>
    <w:rsid w:val="00830160"/>
    <w:rsid w:val="00847CCD"/>
    <w:rsid w:val="008516D1"/>
    <w:rsid w:val="00851D5A"/>
    <w:rsid w:val="00852BF0"/>
    <w:rsid w:val="008652AE"/>
    <w:rsid w:val="0086581B"/>
    <w:rsid w:val="008726E0"/>
    <w:rsid w:val="00890496"/>
    <w:rsid w:val="008A1F35"/>
    <w:rsid w:val="008A45F8"/>
    <w:rsid w:val="008A605F"/>
    <w:rsid w:val="008A6DE4"/>
    <w:rsid w:val="008B4764"/>
    <w:rsid w:val="008C56CC"/>
    <w:rsid w:val="008C7B4B"/>
    <w:rsid w:val="008D1847"/>
    <w:rsid w:val="008D18C3"/>
    <w:rsid w:val="008D3C7F"/>
    <w:rsid w:val="008D41AE"/>
    <w:rsid w:val="008D5F51"/>
    <w:rsid w:val="008E6E1A"/>
    <w:rsid w:val="008F0FD2"/>
    <w:rsid w:val="00901473"/>
    <w:rsid w:val="009071FA"/>
    <w:rsid w:val="00914AE5"/>
    <w:rsid w:val="0092184C"/>
    <w:rsid w:val="009259B8"/>
    <w:rsid w:val="009260E9"/>
    <w:rsid w:val="00927ECD"/>
    <w:rsid w:val="009309DC"/>
    <w:rsid w:val="00937C18"/>
    <w:rsid w:val="009410E9"/>
    <w:rsid w:val="00941F85"/>
    <w:rsid w:val="00953CD8"/>
    <w:rsid w:val="00954C83"/>
    <w:rsid w:val="00966CB5"/>
    <w:rsid w:val="00975B71"/>
    <w:rsid w:val="009B1577"/>
    <w:rsid w:val="009B30B4"/>
    <w:rsid w:val="009B312B"/>
    <w:rsid w:val="009B4D5A"/>
    <w:rsid w:val="009D3FD3"/>
    <w:rsid w:val="009D7E8A"/>
    <w:rsid w:val="009E37B3"/>
    <w:rsid w:val="00A01025"/>
    <w:rsid w:val="00A12310"/>
    <w:rsid w:val="00A15A3B"/>
    <w:rsid w:val="00A164FF"/>
    <w:rsid w:val="00A170A3"/>
    <w:rsid w:val="00A20517"/>
    <w:rsid w:val="00A214ED"/>
    <w:rsid w:val="00A21DA9"/>
    <w:rsid w:val="00A261EE"/>
    <w:rsid w:val="00A35EEC"/>
    <w:rsid w:val="00A42D07"/>
    <w:rsid w:val="00A54B35"/>
    <w:rsid w:val="00A55AAF"/>
    <w:rsid w:val="00A75DC0"/>
    <w:rsid w:val="00AB223D"/>
    <w:rsid w:val="00AB6EDF"/>
    <w:rsid w:val="00AB79D7"/>
    <w:rsid w:val="00AC35CA"/>
    <w:rsid w:val="00AC6D89"/>
    <w:rsid w:val="00AC7F4B"/>
    <w:rsid w:val="00AD079D"/>
    <w:rsid w:val="00AD7C6D"/>
    <w:rsid w:val="00AE5CB1"/>
    <w:rsid w:val="00AF15BE"/>
    <w:rsid w:val="00AF2C42"/>
    <w:rsid w:val="00AF64CF"/>
    <w:rsid w:val="00B0219E"/>
    <w:rsid w:val="00B10DDB"/>
    <w:rsid w:val="00B11058"/>
    <w:rsid w:val="00B12466"/>
    <w:rsid w:val="00B12F3B"/>
    <w:rsid w:val="00B300DE"/>
    <w:rsid w:val="00B360FE"/>
    <w:rsid w:val="00B3680E"/>
    <w:rsid w:val="00B641B2"/>
    <w:rsid w:val="00B65781"/>
    <w:rsid w:val="00B6749A"/>
    <w:rsid w:val="00B7145F"/>
    <w:rsid w:val="00B73161"/>
    <w:rsid w:val="00B80745"/>
    <w:rsid w:val="00BA398A"/>
    <w:rsid w:val="00BA5D02"/>
    <w:rsid w:val="00BB6588"/>
    <w:rsid w:val="00BB7293"/>
    <w:rsid w:val="00BC475E"/>
    <w:rsid w:val="00BD2923"/>
    <w:rsid w:val="00BD34BF"/>
    <w:rsid w:val="00BD58AC"/>
    <w:rsid w:val="00BF1605"/>
    <w:rsid w:val="00BF65A0"/>
    <w:rsid w:val="00BF7002"/>
    <w:rsid w:val="00C001D6"/>
    <w:rsid w:val="00C14F7C"/>
    <w:rsid w:val="00C22FB2"/>
    <w:rsid w:val="00C23497"/>
    <w:rsid w:val="00C26142"/>
    <w:rsid w:val="00C30EF3"/>
    <w:rsid w:val="00C313A8"/>
    <w:rsid w:val="00C314CD"/>
    <w:rsid w:val="00C33249"/>
    <w:rsid w:val="00C3417E"/>
    <w:rsid w:val="00C34AC3"/>
    <w:rsid w:val="00C44737"/>
    <w:rsid w:val="00C454ED"/>
    <w:rsid w:val="00C455DB"/>
    <w:rsid w:val="00C514C3"/>
    <w:rsid w:val="00C60140"/>
    <w:rsid w:val="00C629C7"/>
    <w:rsid w:val="00C7103E"/>
    <w:rsid w:val="00C71E87"/>
    <w:rsid w:val="00C82484"/>
    <w:rsid w:val="00C936A8"/>
    <w:rsid w:val="00CA4B76"/>
    <w:rsid w:val="00CC372F"/>
    <w:rsid w:val="00CC53FE"/>
    <w:rsid w:val="00CC5EA3"/>
    <w:rsid w:val="00CD3D38"/>
    <w:rsid w:val="00CE1C38"/>
    <w:rsid w:val="00CE6CB8"/>
    <w:rsid w:val="00CF566E"/>
    <w:rsid w:val="00D01056"/>
    <w:rsid w:val="00D02EE8"/>
    <w:rsid w:val="00D0335D"/>
    <w:rsid w:val="00D03941"/>
    <w:rsid w:val="00D0481B"/>
    <w:rsid w:val="00D04EC0"/>
    <w:rsid w:val="00D11B31"/>
    <w:rsid w:val="00D22D9F"/>
    <w:rsid w:val="00D23A17"/>
    <w:rsid w:val="00D24E04"/>
    <w:rsid w:val="00D30784"/>
    <w:rsid w:val="00D35729"/>
    <w:rsid w:val="00D40DB4"/>
    <w:rsid w:val="00D469ED"/>
    <w:rsid w:val="00D51B6B"/>
    <w:rsid w:val="00D52329"/>
    <w:rsid w:val="00D66E40"/>
    <w:rsid w:val="00D82C84"/>
    <w:rsid w:val="00D9078D"/>
    <w:rsid w:val="00DB57E6"/>
    <w:rsid w:val="00DC22F1"/>
    <w:rsid w:val="00DD49B5"/>
    <w:rsid w:val="00DE00F4"/>
    <w:rsid w:val="00DE02E6"/>
    <w:rsid w:val="00DE09DB"/>
    <w:rsid w:val="00DE192C"/>
    <w:rsid w:val="00DE3D49"/>
    <w:rsid w:val="00DE5D4B"/>
    <w:rsid w:val="00DF37FF"/>
    <w:rsid w:val="00E07592"/>
    <w:rsid w:val="00E07A3E"/>
    <w:rsid w:val="00E23B92"/>
    <w:rsid w:val="00E30A34"/>
    <w:rsid w:val="00E319C5"/>
    <w:rsid w:val="00E343EA"/>
    <w:rsid w:val="00E35F6A"/>
    <w:rsid w:val="00E40A05"/>
    <w:rsid w:val="00E452B2"/>
    <w:rsid w:val="00E4739B"/>
    <w:rsid w:val="00E51DAC"/>
    <w:rsid w:val="00E54C36"/>
    <w:rsid w:val="00E5536A"/>
    <w:rsid w:val="00E8003C"/>
    <w:rsid w:val="00E81CA5"/>
    <w:rsid w:val="00E8736D"/>
    <w:rsid w:val="00E95978"/>
    <w:rsid w:val="00EB0A14"/>
    <w:rsid w:val="00EB5BB5"/>
    <w:rsid w:val="00EB6B2B"/>
    <w:rsid w:val="00ED01D7"/>
    <w:rsid w:val="00ED1CAF"/>
    <w:rsid w:val="00ED2A01"/>
    <w:rsid w:val="00ED5E0E"/>
    <w:rsid w:val="00EE3121"/>
    <w:rsid w:val="00EE653F"/>
    <w:rsid w:val="00EF4BA2"/>
    <w:rsid w:val="00EF57D2"/>
    <w:rsid w:val="00F22F98"/>
    <w:rsid w:val="00F421C0"/>
    <w:rsid w:val="00F5200E"/>
    <w:rsid w:val="00F573E9"/>
    <w:rsid w:val="00F761A6"/>
    <w:rsid w:val="00F80A10"/>
    <w:rsid w:val="00F87163"/>
    <w:rsid w:val="00F90384"/>
    <w:rsid w:val="00F96E73"/>
    <w:rsid w:val="00FA43D8"/>
    <w:rsid w:val="00FB0FD1"/>
    <w:rsid w:val="00FC07BB"/>
    <w:rsid w:val="00FC343C"/>
    <w:rsid w:val="00FD5614"/>
    <w:rsid w:val="00FD642C"/>
    <w:rsid w:val="00FE1E29"/>
    <w:rsid w:val="00FE214E"/>
    <w:rsid w:val="00FE39C7"/>
    <w:rsid w:val="00FF0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09EE"/>
  <w15:docId w15:val="{4C675C84-C399-429B-9C91-DFA652C7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Маркер,Paragraphe de liste1,lp1,Абзац списка нумерованный,Use Case List Paragraph"/>
    <w:basedOn w:val="a"/>
    <w:link w:val="a4"/>
    <w:uiPriority w:val="34"/>
    <w:qFormat/>
    <w:rsid w:val="00DE5D4B"/>
    <w:pPr>
      <w:ind w:left="720"/>
      <w:contextualSpacing/>
    </w:pPr>
  </w:style>
  <w:style w:type="table" w:customStyle="1" w:styleId="5">
    <w:name w:val="Сетка таблицы5"/>
    <w:basedOn w:val="a1"/>
    <w:next w:val="a5"/>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5911DB"/>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rsid w:val="005911DB"/>
    <w:rPr>
      <w:sz w:val="20"/>
      <w:szCs w:val="20"/>
    </w:rPr>
  </w:style>
  <w:style w:type="character" w:styleId="a8">
    <w:name w:val="footnote reference"/>
    <w:aliases w:val="Ссылка на сноску 45"/>
    <w:unhideWhenUsed/>
    <w:qFormat/>
    <w:rsid w:val="005911DB"/>
    <w:rPr>
      <w:vertAlign w:val="superscript"/>
    </w:rPr>
  </w:style>
  <w:style w:type="paragraph" w:styleId="a9">
    <w:name w:val="Balloon Text"/>
    <w:basedOn w:val="a"/>
    <w:link w:val="aa"/>
    <w:uiPriority w:val="99"/>
    <w:semiHidden/>
    <w:unhideWhenUsed/>
    <w:rsid w:val="00F22F9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22F98"/>
    <w:rPr>
      <w:rFonts w:ascii="Tahoma" w:hAnsi="Tahoma" w:cs="Tahoma"/>
      <w:sz w:val="16"/>
      <w:szCs w:val="16"/>
    </w:rPr>
  </w:style>
  <w:style w:type="paragraph" w:styleId="ab">
    <w:name w:val="No Spacing"/>
    <w:aliases w:val="Основной,Без интервал"/>
    <w:link w:val="ac"/>
    <w:uiPriority w:val="1"/>
    <w:qFormat/>
    <w:rsid w:val="003D0244"/>
    <w:pPr>
      <w:spacing w:after="0" w:line="240" w:lineRule="auto"/>
    </w:pPr>
    <w:rPr>
      <w:rFonts w:ascii="Calibri" w:eastAsia="Times New Roman" w:hAnsi="Calibri" w:cs="Times New Roman"/>
    </w:rPr>
  </w:style>
  <w:style w:type="character" w:customStyle="1" w:styleId="ac">
    <w:name w:val="Без интервала Знак"/>
    <w:aliases w:val="Основной Знак,Без интервал Знак"/>
    <w:link w:val="ab"/>
    <w:uiPriority w:val="1"/>
    <w:locked/>
    <w:rsid w:val="003D0244"/>
    <w:rPr>
      <w:rFonts w:ascii="Calibri" w:eastAsia="Times New Roman" w:hAnsi="Calibri" w:cs="Times New Roman"/>
      <w:lang w:eastAsia="ru-RU"/>
    </w:rPr>
  </w:style>
  <w:style w:type="table" w:customStyle="1" w:styleId="51">
    <w:name w:val="Сетка таблицы51"/>
    <w:basedOn w:val="a1"/>
    <w:uiPriority w:val="59"/>
    <w:rsid w:val="00A123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rsid w:val="0023467F"/>
    <w:pPr>
      <w:widowControl w:val="0"/>
      <w:spacing w:after="0" w:line="240" w:lineRule="auto"/>
      <w:ind w:firstLine="720"/>
    </w:pPr>
    <w:rPr>
      <w:rFonts w:ascii="Arial" w:eastAsia="Times New Roman" w:hAnsi="Arial" w:cs="Times New Roman"/>
      <w:sz w:val="20"/>
      <w:szCs w:val="20"/>
    </w:rPr>
  </w:style>
  <w:style w:type="character" w:customStyle="1" w:styleId="a4">
    <w:name w:val="Абзац списка Знак"/>
    <w:aliases w:val="Bullet List Знак,FooterText Знак,numbered Знак,Маркер Знак,Paragraphe de liste1 Знак,lp1 Знак,Абзац списка нумерованный Знак,Use Case List Paragraph Знак"/>
    <w:link w:val="a3"/>
    <w:uiPriority w:val="34"/>
    <w:rsid w:val="00373FF5"/>
  </w:style>
  <w:style w:type="character" w:styleId="ad">
    <w:name w:val="Hyperlink"/>
    <w:uiPriority w:val="99"/>
    <w:rsid w:val="0044645D"/>
    <w:rPr>
      <w:rFonts w:cs="Times New Roman"/>
      <w:color w:val="0000FF"/>
      <w:u w:val="single"/>
    </w:rPr>
  </w:style>
  <w:style w:type="paragraph" w:styleId="ae">
    <w:name w:val="header"/>
    <w:basedOn w:val="a"/>
    <w:link w:val="af"/>
    <w:uiPriority w:val="99"/>
    <w:unhideWhenUsed/>
    <w:rsid w:val="00E35F6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35F6A"/>
  </w:style>
  <w:style w:type="paragraph" w:styleId="af0">
    <w:name w:val="footer"/>
    <w:basedOn w:val="a"/>
    <w:link w:val="af1"/>
    <w:uiPriority w:val="99"/>
    <w:unhideWhenUsed/>
    <w:rsid w:val="00E35F6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35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9779">
      <w:bodyDiv w:val="1"/>
      <w:marLeft w:val="0"/>
      <w:marRight w:val="0"/>
      <w:marTop w:val="0"/>
      <w:marBottom w:val="0"/>
      <w:divBdr>
        <w:top w:val="none" w:sz="0" w:space="0" w:color="auto"/>
        <w:left w:val="none" w:sz="0" w:space="0" w:color="auto"/>
        <w:bottom w:val="none" w:sz="0" w:space="0" w:color="auto"/>
        <w:right w:val="none" w:sz="0" w:space="0" w:color="auto"/>
      </w:divBdr>
    </w:div>
    <w:div w:id="47730555">
      <w:bodyDiv w:val="1"/>
      <w:marLeft w:val="0"/>
      <w:marRight w:val="0"/>
      <w:marTop w:val="0"/>
      <w:marBottom w:val="0"/>
      <w:divBdr>
        <w:top w:val="none" w:sz="0" w:space="0" w:color="auto"/>
        <w:left w:val="none" w:sz="0" w:space="0" w:color="auto"/>
        <w:bottom w:val="none" w:sz="0" w:space="0" w:color="auto"/>
        <w:right w:val="none" w:sz="0" w:space="0" w:color="auto"/>
      </w:divBdr>
    </w:div>
    <w:div w:id="344790447">
      <w:bodyDiv w:val="1"/>
      <w:marLeft w:val="0"/>
      <w:marRight w:val="0"/>
      <w:marTop w:val="0"/>
      <w:marBottom w:val="0"/>
      <w:divBdr>
        <w:top w:val="none" w:sz="0" w:space="0" w:color="auto"/>
        <w:left w:val="none" w:sz="0" w:space="0" w:color="auto"/>
        <w:bottom w:val="none" w:sz="0" w:space="0" w:color="auto"/>
        <w:right w:val="none" w:sz="0" w:space="0" w:color="auto"/>
      </w:divBdr>
    </w:div>
    <w:div w:id="462846639">
      <w:bodyDiv w:val="1"/>
      <w:marLeft w:val="0"/>
      <w:marRight w:val="0"/>
      <w:marTop w:val="0"/>
      <w:marBottom w:val="0"/>
      <w:divBdr>
        <w:top w:val="none" w:sz="0" w:space="0" w:color="auto"/>
        <w:left w:val="none" w:sz="0" w:space="0" w:color="auto"/>
        <w:bottom w:val="none" w:sz="0" w:space="0" w:color="auto"/>
        <w:right w:val="none" w:sz="0" w:space="0" w:color="auto"/>
      </w:divBdr>
    </w:div>
    <w:div w:id="512886140">
      <w:bodyDiv w:val="1"/>
      <w:marLeft w:val="0"/>
      <w:marRight w:val="0"/>
      <w:marTop w:val="0"/>
      <w:marBottom w:val="0"/>
      <w:divBdr>
        <w:top w:val="none" w:sz="0" w:space="0" w:color="auto"/>
        <w:left w:val="none" w:sz="0" w:space="0" w:color="auto"/>
        <w:bottom w:val="none" w:sz="0" w:space="0" w:color="auto"/>
        <w:right w:val="none" w:sz="0" w:space="0" w:color="auto"/>
      </w:divBdr>
      <w:divsChild>
        <w:div w:id="1878661449">
          <w:marLeft w:val="0"/>
          <w:marRight w:val="0"/>
          <w:marTop w:val="0"/>
          <w:marBottom w:val="0"/>
          <w:divBdr>
            <w:top w:val="none" w:sz="0" w:space="0" w:color="auto"/>
            <w:left w:val="none" w:sz="0" w:space="0" w:color="auto"/>
            <w:bottom w:val="none" w:sz="0" w:space="0" w:color="auto"/>
            <w:right w:val="none" w:sz="0" w:space="0" w:color="auto"/>
          </w:divBdr>
          <w:divsChild>
            <w:div w:id="1419791034">
              <w:marLeft w:val="0"/>
              <w:marRight w:val="0"/>
              <w:marTop w:val="0"/>
              <w:marBottom w:val="0"/>
              <w:divBdr>
                <w:top w:val="none" w:sz="0" w:space="0" w:color="auto"/>
                <w:left w:val="none" w:sz="0" w:space="0" w:color="auto"/>
                <w:bottom w:val="none" w:sz="0" w:space="0" w:color="auto"/>
                <w:right w:val="none" w:sz="0" w:space="0" w:color="auto"/>
              </w:divBdr>
              <w:divsChild>
                <w:div w:id="1592157203">
                  <w:marLeft w:val="0"/>
                  <w:marRight w:val="0"/>
                  <w:marTop w:val="0"/>
                  <w:marBottom w:val="0"/>
                  <w:divBdr>
                    <w:top w:val="none" w:sz="0" w:space="0" w:color="auto"/>
                    <w:left w:val="none" w:sz="0" w:space="0" w:color="auto"/>
                    <w:bottom w:val="none" w:sz="0" w:space="0" w:color="auto"/>
                    <w:right w:val="none" w:sz="0" w:space="0" w:color="auto"/>
                  </w:divBdr>
                  <w:divsChild>
                    <w:div w:id="1488323577">
                      <w:marLeft w:val="0"/>
                      <w:marRight w:val="0"/>
                      <w:marTop w:val="0"/>
                      <w:marBottom w:val="0"/>
                      <w:divBdr>
                        <w:top w:val="none" w:sz="0" w:space="0" w:color="auto"/>
                        <w:left w:val="none" w:sz="0" w:space="0" w:color="auto"/>
                        <w:bottom w:val="none" w:sz="0" w:space="0" w:color="auto"/>
                        <w:right w:val="none" w:sz="0" w:space="0" w:color="auto"/>
                      </w:divBdr>
                      <w:divsChild>
                        <w:div w:id="660474873">
                          <w:marLeft w:val="0"/>
                          <w:marRight w:val="0"/>
                          <w:marTop w:val="0"/>
                          <w:marBottom w:val="0"/>
                          <w:divBdr>
                            <w:top w:val="none" w:sz="0" w:space="0" w:color="auto"/>
                            <w:left w:val="none" w:sz="0" w:space="0" w:color="auto"/>
                            <w:bottom w:val="none" w:sz="0" w:space="0" w:color="auto"/>
                            <w:right w:val="none" w:sz="0" w:space="0" w:color="auto"/>
                          </w:divBdr>
                          <w:divsChild>
                            <w:div w:id="428813139">
                              <w:marLeft w:val="0"/>
                              <w:marRight w:val="0"/>
                              <w:marTop w:val="0"/>
                              <w:marBottom w:val="0"/>
                              <w:divBdr>
                                <w:top w:val="none" w:sz="0" w:space="0" w:color="auto"/>
                                <w:left w:val="none" w:sz="0" w:space="0" w:color="auto"/>
                                <w:bottom w:val="none" w:sz="0" w:space="0" w:color="auto"/>
                                <w:right w:val="none" w:sz="0" w:space="0" w:color="auto"/>
                              </w:divBdr>
                              <w:divsChild>
                                <w:div w:id="133455255">
                                  <w:marLeft w:val="0"/>
                                  <w:marRight w:val="0"/>
                                  <w:marTop w:val="100"/>
                                  <w:marBottom w:val="100"/>
                                  <w:divBdr>
                                    <w:top w:val="none" w:sz="0" w:space="0" w:color="auto"/>
                                    <w:left w:val="none" w:sz="0" w:space="0" w:color="auto"/>
                                    <w:bottom w:val="none" w:sz="0" w:space="0" w:color="auto"/>
                                    <w:right w:val="none" w:sz="0" w:space="0" w:color="auto"/>
                                  </w:divBdr>
                                  <w:divsChild>
                                    <w:div w:id="835724451">
                                      <w:marLeft w:val="0"/>
                                      <w:marRight w:val="0"/>
                                      <w:marTop w:val="0"/>
                                      <w:marBottom w:val="0"/>
                                      <w:divBdr>
                                        <w:top w:val="none" w:sz="0" w:space="0" w:color="auto"/>
                                        <w:left w:val="none" w:sz="0" w:space="0" w:color="auto"/>
                                        <w:bottom w:val="none" w:sz="0" w:space="0" w:color="auto"/>
                                        <w:right w:val="none" w:sz="0" w:space="0" w:color="auto"/>
                                      </w:divBdr>
                                      <w:divsChild>
                                        <w:div w:id="433281418">
                                          <w:marLeft w:val="0"/>
                                          <w:marRight w:val="0"/>
                                          <w:marTop w:val="0"/>
                                          <w:marBottom w:val="0"/>
                                          <w:divBdr>
                                            <w:top w:val="none" w:sz="0" w:space="0" w:color="auto"/>
                                            <w:left w:val="none" w:sz="0" w:space="0" w:color="auto"/>
                                            <w:bottom w:val="none" w:sz="0" w:space="0" w:color="auto"/>
                                            <w:right w:val="none" w:sz="0" w:space="0" w:color="auto"/>
                                          </w:divBdr>
                                          <w:divsChild>
                                            <w:div w:id="1265571665">
                                              <w:marLeft w:val="0"/>
                                              <w:marRight w:val="0"/>
                                              <w:marTop w:val="600"/>
                                              <w:marBottom w:val="0"/>
                                              <w:divBdr>
                                                <w:top w:val="none" w:sz="0" w:space="0" w:color="auto"/>
                                                <w:left w:val="none" w:sz="0" w:space="0" w:color="auto"/>
                                                <w:bottom w:val="none" w:sz="0" w:space="0" w:color="auto"/>
                                                <w:right w:val="none" w:sz="0" w:space="0" w:color="auto"/>
                                              </w:divBdr>
                                              <w:divsChild>
                                                <w:div w:id="435759542">
                                                  <w:marLeft w:val="0"/>
                                                  <w:marRight w:val="0"/>
                                                  <w:marTop w:val="0"/>
                                                  <w:marBottom w:val="0"/>
                                                  <w:divBdr>
                                                    <w:top w:val="none" w:sz="0" w:space="0" w:color="auto"/>
                                                    <w:left w:val="none" w:sz="0" w:space="0" w:color="auto"/>
                                                    <w:bottom w:val="none" w:sz="0" w:space="0" w:color="auto"/>
                                                    <w:right w:val="none" w:sz="0" w:space="0" w:color="auto"/>
                                                  </w:divBdr>
                                                  <w:divsChild>
                                                    <w:div w:id="1925146815">
                                                      <w:marLeft w:val="0"/>
                                                      <w:marRight w:val="0"/>
                                                      <w:marTop w:val="0"/>
                                                      <w:marBottom w:val="0"/>
                                                      <w:divBdr>
                                                        <w:top w:val="none" w:sz="0" w:space="0" w:color="auto"/>
                                                        <w:left w:val="none" w:sz="0" w:space="0" w:color="auto"/>
                                                        <w:bottom w:val="none" w:sz="0" w:space="0" w:color="auto"/>
                                                        <w:right w:val="none" w:sz="0" w:space="0" w:color="auto"/>
                                                      </w:divBdr>
                                                      <w:divsChild>
                                                        <w:div w:id="109474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9555228">
      <w:bodyDiv w:val="1"/>
      <w:marLeft w:val="0"/>
      <w:marRight w:val="0"/>
      <w:marTop w:val="0"/>
      <w:marBottom w:val="0"/>
      <w:divBdr>
        <w:top w:val="none" w:sz="0" w:space="0" w:color="auto"/>
        <w:left w:val="none" w:sz="0" w:space="0" w:color="auto"/>
        <w:bottom w:val="none" w:sz="0" w:space="0" w:color="auto"/>
        <w:right w:val="none" w:sz="0" w:space="0" w:color="auto"/>
      </w:divBdr>
      <w:divsChild>
        <w:div w:id="1980332635">
          <w:marLeft w:val="0"/>
          <w:marRight w:val="0"/>
          <w:marTop w:val="0"/>
          <w:marBottom w:val="0"/>
          <w:divBdr>
            <w:top w:val="none" w:sz="0" w:space="0" w:color="auto"/>
            <w:left w:val="none" w:sz="0" w:space="0" w:color="auto"/>
            <w:bottom w:val="none" w:sz="0" w:space="0" w:color="auto"/>
            <w:right w:val="none" w:sz="0" w:space="0" w:color="auto"/>
          </w:divBdr>
          <w:divsChild>
            <w:div w:id="291449442">
              <w:marLeft w:val="0"/>
              <w:marRight w:val="0"/>
              <w:marTop w:val="0"/>
              <w:marBottom w:val="0"/>
              <w:divBdr>
                <w:top w:val="none" w:sz="0" w:space="0" w:color="auto"/>
                <w:left w:val="none" w:sz="0" w:space="0" w:color="auto"/>
                <w:bottom w:val="none" w:sz="0" w:space="0" w:color="auto"/>
                <w:right w:val="none" w:sz="0" w:space="0" w:color="auto"/>
              </w:divBdr>
              <w:divsChild>
                <w:div w:id="918715288">
                  <w:marLeft w:val="0"/>
                  <w:marRight w:val="0"/>
                  <w:marTop w:val="0"/>
                  <w:marBottom w:val="0"/>
                  <w:divBdr>
                    <w:top w:val="none" w:sz="0" w:space="0" w:color="auto"/>
                    <w:left w:val="none" w:sz="0" w:space="0" w:color="auto"/>
                    <w:bottom w:val="none" w:sz="0" w:space="0" w:color="auto"/>
                    <w:right w:val="none" w:sz="0" w:space="0" w:color="auto"/>
                  </w:divBdr>
                  <w:divsChild>
                    <w:div w:id="596519286">
                      <w:marLeft w:val="0"/>
                      <w:marRight w:val="0"/>
                      <w:marTop w:val="0"/>
                      <w:marBottom w:val="0"/>
                      <w:divBdr>
                        <w:top w:val="none" w:sz="0" w:space="0" w:color="auto"/>
                        <w:left w:val="none" w:sz="0" w:space="0" w:color="auto"/>
                        <w:bottom w:val="none" w:sz="0" w:space="0" w:color="auto"/>
                        <w:right w:val="none" w:sz="0" w:space="0" w:color="auto"/>
                      </w:divBdr>
                      <w:divsChild>
                        <w:div w:id="1867673492">
                          <w:marLeft w:val="0"/>
                          <w:marRight w:val="0"/>
                          <w:marTop w:val="0"/>
                          <w:marBottom w:val="0"/>
                          <w:divBdr>
                            <w:top w:val="none" w:sz="0" w:space="0" w:color="auto"/>
                            <w:left w:val="none" w:sz="0" w:space="0" w:color="auto"/>
                            <w:bottom w:val="none" w:sz="0" w:space="0" w:color="auto"/>
                            <w:right w:val="none" w:sz="0" w:space="0" w:color="auto"/>
                          </w:divBdr>
                          <w:divsChild>
                            <w:div w:id="1919707573">
                              <w:marLeft w:val="0"/>
                              <w:marRight w:val="0"/>
                              <w:marTop w:val="0"/>
                              <w:marBottom w:val="0"/>
                              <w:divBdr>
                                <w:top w:val="none" w:sz="0" w:space="0" w:color="auto"/>
                                <w:left w:val="none" w:sz="0" w:space="0" w:color="auto"/>
                                <w:bottom w:val="none" w:sz="0" w:space="0" w:color="auto"/>
                                <w:right w:val="none" w:sz="0" w:space="0" w:color="auto"/>
                              </w:divBdr>
                              <w:divsChild>
                                <w:div w:id="1071658000">
                                  <w:marLeft w:val="0"/>
                                  <w:marRight w:val="0"/>
                                  <w:marTop w:val="100"/>
                                  <w:marBottom w:val="100"/>
                                  <w:divBdr>
                                    <w:top w:val="none" w:sz="0" w:space="0" w:color="auto"/>
                                    <w:left w:val="none" w:sz="0" w:space="0" w:color="auto"/>
                                    <w:bottom w:val="none" w:sz="0" w:space="0" w:color="auto"/>
                                    <w:right w:val="none" w:sz="0" w:space="0" w:color="auto"/>
                                  </w:divBdr>
                                  <w:divsChild>
                                    <w:div w:id="826477951">
                                      <w:marLeft w:val="0"/>
                                      <w:marRight w:val="0"/>
                                      <w:marTop w:val="0"/>
                                      <w:marBottom w:val="0"/>
                                      <w:divBdr>
                                        <w:top w:val="none" w:sz="0" w:space="0" w:color="auto"/>
                                        <w:left w:val="none" w:sz="0" w:space="0" w:color="auto"/>
                                        <w:bottom w:val="none" w:sz="0" w:space="0" w:color="auto"/>
                                        <w:right w:val="none" w:sz="0" w:space="0" w:color="auto"/>
                                      </w:divBdr>
                                      <w:divsChild>
                                        <w:div w:id="1568417789">
                                          <w:marLeft w:val="0"/>
                                          <w:marRight w:val="0"/>
                                          <w:marTop w:val="0"/>
                                          <w:marBottom w:val="0"/>
                                          <w:divBdr>
                                            <w:top w:val="none" w:sz="0" w:space="0" w:color="auto"/>
                                            <w:left w:val="none" w:sz="0" w:space="0" w:color="auto"/>
                                            <w:bottom w:val="none" w:sz="0" w:space="0" w:color="auto"/>
                                            <w:right w:val="none" w:sz="0" w:space="0" w:color="auto"/>
                                          </w:divBdr>
                                          <w:divsChild>
                                            <w:div w:id="852963851">
                                              <w:marLeft w:val="0"/>
                                              <w:marRight w:val="0"/>
                                              <w:marTop w:val="600"/>
                                              <w:marBottom w:val="0"/>
                                              <w:divBdr>
                                                <w:top w:val="none" w:sz="0" w:space="0" w:color="auto"/>
                                                <w:left w:val="none" w:sz="0" w:space="0" w:color="auto"/>
                                                <w:bottom w:val="none" w:sz="0" w:space="0" w:color="auto"/>
                                                <w:right w:val="none" w:sz="0" w:space="0" w:color="auto"/>
                                              </w:divBdr>
                                              <w:divsChild>
                                                <w:div w:id="535391067">
                                                  <w:marLeft w:val="0"/>
                                                  <w:marRight w:val="0"/>
                                                  <w:marTop w:val="0"/>
                                                  <w:marBottom w:val="0"/>
                                                  <w:divBdr>
                                                    <w:top w:val="none" w:sz="0" w:space="0" w:color="auto"/>
                                                    <w:left w:val="none" w:sz="0" w:space="0" w:color="auto"/>
                                                    <w:bottom w:val="none" w:sz="0" w:space="0" w:color="auto"/>
                                                    <w:right w:val="none" w:sz="0" w:space="0" w:color="auto"/>
                                                  </w:divBdr>
                                                  <w:divsChild>
                                                    <w:div w:id="428963986">
                                                      <w:marLeft w:val="0"/>
                                                      <w:marRight w:val="0"/>
                                                      <w:marTop w:val="0"/>
                                                      <w:marBottom w:val="0"/>
                                                      <w:divBdr>
                                                        <w:top w:val="none" w:sz="0" w:space="0" w:color="auto"/>
                                                        <w:left w:val="none" w:sz="0" w:space="0" w:color="auto"/>
                                                        <w:bottom w:val="none" w:sz="0" w:space="0" w:color="auto"/>
                                                        <w:right w:val="none" w:sz="0" w:space="0" w:color="auto"/>
                                                      </w:divBdr>
                                                      <w:divsChild>
                                                        <w:div w:id="9618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5519391">
      <w:bodyDiv w:val="1"/>
      <w:marLeft w:val="0"/>
      <w:marRight w:val="0"/>
      <w:marTop w:val="0"/>
      <w:marBottom w:val="0"/>
      <w:divBdr>
        <w:top w:val="none" w:sz="0" w:space="0" w:color="auto"/>
        <w:left w:val="none" w:sz="0" w:space="0" w:color="auto"/>
        <w:bottom w:val="none" w:sz="0" w:space="0" w:color="auto"/>
        <w:right w:val="none" w:sz="0" w:space="0" w:color="auto"/>
      </w:divBdr>
    </w:div>
    <w:div w:id="1929608882">
      <w:bodyDiv w:val="1"/>
      <w:marLeft w:val="0"/>
      <w:marRight w:val="0"/>
      <w:marTop w:val="0"/>
      <w:marBottom w:val="0"/>
      <w:divBdr>
        <w:top w:val="none" w:sz="0" w:space="0" w:color="auto"/>
        <w:left w:val="none" w:sz="0" w:space="0" w:color="auto"/>
        <w:bottom w:val="none" w:sz="0" w:space="0" w:color="auto"/>
        <w:right w:val="none" w:sz="0" w:space="0" w:color="auto"/>
      </w:divBdr>
    </w:div>
    <w:div w:id="212306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387C4D7E03BEFF38E8E46F722E853CA36493C0E93E903C838B738000E7AA04F250ACC83F9BB6E1nFQ2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C365EA1DB7B7A5570BB37F63DED656BE002E6971877C2669DBA35D76A09722D12C12C7FE50ECD29Dq1e2L" TargetMode="External"/><Relationship Id="rId4" Type="http://schemas.openxmlformats.org/officeDocument/2006/relationships/settings" Target="settings.xml"/><Relationship Id="rId9" Type="http://schemas.openxmlformats.org/officeDocument/2006/relationships/hyperlink" Target="consultantplus://offline/ref=35387C4D7E03BEFF38E8E46F722E853CA36B93C3EE38903C838B738000E7AA04F250ACC83F99B1E8nFQ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00FC6-DE19-4A1E-8F7C-3C73FF47E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6432</Words>
  <Characters>36664</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dc:creator>
  <cp:lastModifiedBy>office</cp:lastModifiedBy>
  <cp:revision>4</cp:revision>
  <cp:lastPrinted>2021-06-29T10:30:00Z</cp:lastPrinted>
  <dcterms:created xsi:type="dcterms:W3CDTF">2022-09-15T20:57:00Z</dcterms:created>
  <dcterms:modified xsi:type="dcterms:W3CDTF">2022-09-20T14:29:00Z</dcterms:modified>
</cp:coreProperties>
</file>