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DF8" w:rsidRPr="00BA48A7" w:rsidRDefault="005C3DF8" w:rsidP="005C3DF8">
      <w:pPr>
        <w:widowControl w:val="0"/>
        <w:jc w:val="center"/>
        <w:outlineLvl w:val="0"/>
        <w:rPr>
          <w:b/>
          <w:spacing w:val="2"/>
          <w:sz w:val="20"/>
          <w:szCs w:val="20"/>
        </w:rPr>
      </w:pPr>
      <w:r w:rsidRPr="00BA48A7">
        <w:rPr>
          <w:b/>
          <w:spacing w:val="2"/>
          <w:sz w:val="20"/>
          <w:szCs w:val="20"/>
        </w:rPr>
        <w:t>ДОГОВОР №</w:t>
      </w:r>
      <w:r w:rsidR="00BA48A7" w:rsidRPr="00BA48A7">
        <w:rPr>
          <w:b/>
          <w:spacing w:val="2"/>
          <w:sz w:val="20"/>
          <w:szCs w:val="20"/>
        </w:rPr>
        <w:t xml:space="preserve"> </w:t>
      </w:r>
      <w:r w:rsidR="00B919EE">
        <w:rPr>
          <w:b/>
          <w:spacing w:val="2"/>
          <w:sz w:val="20"/>
          <w:szCs w:val="20"/>
        </w:rPr>
        <w:t xml:space="preserve">                        </w:t>
      </w:r>
      <w:r w:rsidRPr="00BA48A7">
        <w:rPr>
          <w:b/>
          <w:spacing w:val="2"/>
          <w:sz w:val="20"/>
          <w:szCs w:val="20"/>
        </w:rPr>
        <w:t xml:space="preserve"> </w:t>
      </w:r>
      <w:r w:rsidR="00FF5CB0" w:rsidRPr="00BA48A7">
        <w:rPr>
          <w:b/>
          <w:spacing w:val="2"/>
          <w:sz w:val="20"/>
          <w:szCs w:val="20"/>
        </w:rPr>
        <w:t>-</w:t>
      </w:r>
      <w:r w:rsidR="0029437A" w:rsidRPr="00BA48A7">
        <w:rPr>
          <w:b/>
          <w:spacing w:val="2"/>
          <w:sz w:val="20"/>
          <w:szCs w:val="20"/>
        </w:rPr>
        <w:t xml:space="preserve"> </w:t>
      </w:r>
      <w:proofErr w:type="spellStart"/>
      <w:r w:rsidR="00FF5CB0" w:rsidRPr="00BA48A7">
        <w:rPr>
          <w:b/>
          <w:spacing w:val="2"/>
          <w:sz w:val="20"/>
          <w:szCs w:val="20"/>
        </w:rPr>
        <w:t>эм</w:t>
      </w:r>
      <w:proofErr w:type="spellEnd"/>
    </w:p>
    <w:p w:rsidR="005C3DF8" w:rsidRPr="00C632BC" w:rsidRDefault="00FF5CB0" w:rsidP="00956D14">
      <w:pPr>
        <w:widowControl w:val="0"/>
        <w:jc w:val="center"/>
        <w:outlineLvl w:val="0"/>
        <w:rPr>
          <w:b/>
          <w:color w:val="000000"/>
          <w:sz w:val="20"/>
          <w:szCs w:val="20"/>
          <w:shd w:val="clear" w:color="auto" w:fill="FFFFFF"/>
        </w:rPr>
      </w:pPr>
      <w:r w:rsidRPr="00C632BC">
        <w:rPr>
          <w:b/>
          <w:spacing w:val="2"/>
          <w:sz w:val="20"/>
          <w:szCs w:val="20"/>
        </w:rPr>
        <w:t xml:space="preserve">на поставку </w:t>
      </w:r>
      <w:r w:rsidR="00C632BC" w:rsidRPr="00C632BC">
        <w:rPr>
          <w:b/>
          <w:sz w:val="20"/>
          <w:szCs w:val="20"/>
        </w:rPr>
        <w:t>запасных частей и комплектующих оборудования для производства и хранения пищи</w:t>
      </w:r>
    </w:p>
    <w:p w:rsidR="0029437A" w:rsidRPr="0029437A" w:rsidRDefault="0029437A" w:rsidP="00956D14">
      <w:pPr>
        <w:widowControl w:val="0"/>
        <w:jc w:val="center"/>
        <w:outlineLvl w:val="0"/>
        <w:rPr>
          <w:b/>
          <w:sz w:val="20"/>
          <w:szCs w:val="20"/>
        </w:rPr>
      </w:pPr>
    </w:p>
    <w:p w:rsidR="005C3DF8" w:rsidRPr="0029437A" w:rsidRDefault="005C3DF8" w:rsidP="005C3DF8">
      <w:pPr>
        <w:widowControl w:val="0"/>
        <w:jc w:val="center"/>
        <w:rPr>
          <w:sz w:val="20"/>
          <w:szCs w:val="20"/>
        </w:rPr>
      </w:pPr>
      <w:r w:rsidRPr="0029437A">
        <w:rPr>
          <w:sz w:val="20"/>
          <w:szCs w:val="20"/>
        </w:rPr>
        <w:t>г. Санкт-Петербург</w:t>
      </w:r>
      <w:r w:rsidRPr="0029437A">
        <w:rPr>
          <w:sz w:val="20"/>
          <w:szCs w:val="20"/>
        </w:rPr>
        <w:tab/>
      </w:r>
      <w:r w:rsidRPr="0029437A">
        <w:rPr>
          <w:sz w:val="20"/>
          <w:szCs w:val="20"/>
        </w:rPr>
        <w:tab/>
      </w:r>
      <w:r w:rsidRPr="0029437A">
        <w:rPr>
          <w:sz w:val="20"/>
          <w:szCs w:val="20"/>
        </w:rPr>
        <w:tab/>
      </w:r>
      <w:r w:rsidRPr="0029437A">
        <w:rPr>
          <w:sz w:val="20"/>
          <w:szCs w:val="20"/>
        </w:rPr>
        <w:tab/>
      </w:r>
      <w:r w:rsidR="008D4714" w:rsidRPr="0029437A">
        <w:rPr>
          <w:sz w:val="20"/>
          <w:szCs w:val="20"/>
        </w:rPr>
        <w:tab/>
      </w:r>
      <w:r w:rsidR="008D4714" w:rsidRPr="0029437A">
        <w:rPr>
          <w:sz w:val="20"/>
          <w:szCs w:val="20"/>
        </w:rPr>
        <w:tab/>
      </w:r>
      <w:r w:rsidRPr="0029437A">
        <w:rPr>
          <w:sz w:val="20"/>
          <w:szCs w:val="20"/>
        </w:rPr>
        <w:t>«___»</w:t>
      </w:r>
      <w:r w:rsidR="00BF6A79" w:rsidRPr="0029437A">
        <w:rPr>
          <w:sz w:val="20"/>
          <w:szCs w:val="20"/>
        </w:rPr>
        <w:t xml:space="preserve"> </w:t>
      </w:r>
      <w:r w:rsidR="00C632BC">
        <w:rPr>
          <w:sz w:val="20"/>
          <w:szCs w:val="20"/>
        </w:rPr>
        <w:t>октября</w:t>
      </w:r>
      <w:r w:rsidR="00BF6A79" w:rsidRPr="0029437A">
        <w:rPr>
          <w:sz w:val="20"/>
          <w:szCs w:val="20"/>
        </w:rPr>
        <w:t xml:space="preserve"> </w:t>
      </w:r>
      <w:r w:rsidRPr="0029437A">
        <w:rPr>
          <w:sz w:val="20"/>
          <w:szCs w:val="20"/>
        </w:rPr>
        <w:t>20</w:t>
      </w:r>
      <w:r w:rsidR="00984E24" w:rsidRPr="0029437A">
        <w:rPr>
          <w:sz w:val="20"/>
          <w:szCs w:val="20"/>
        </w:rPr>
        <w:t>22</w:t>
      </w:r>
      <w:r w:rsidRPr="0029437A">
        <w:rPr>
          <w:sz w:val="20"/>
          <w:szCs w:val="20"/>
        </w:rPr>
        <w:t xml:space="preserve"> г.</w:t>
      </w:r>
    </w:p>
    <w:p w:rsidR="005C3DF8" w:rsidRPr="0029437A" w:rsidRDefault="005C3DF8" w:rsidP="005C3DF8">
      <w:pPr>
        <w:widowControl w:val="0"/>
        <w:ind w:firstLine="624"/>
        <w:jc w:val="both"/>
        <w:rPr>
          <w:sz w:val="20"/>
          <w:szCs w:val="20"/>
        </w:rPr>
      </w:pPr>
    </w:p>
    <w:p w:rsidR="005C3DF8" w:rsidRPr="0029437A" w:rsidRDefault="005C3DF8" w:rsidP="005C3DF8">
      <w:pPr>
        <w:suppressAutoHyphens/>
        <w:ind w:firstLine="567"/>
        <w:jc w:val="both"/>
        <w:rPr>
          <w:sz w:val="20"/>
          <w:szCs w:val="20"/>
        </w:rPr>
      </w:pPr>
      <w:proofErr w:type="gramStart"/>
      <w:r w:rsidRPr="0029437A">
        <w:rPr>
          <w:b/>
          <w:sz w:val="20"/>
          <w:szCs w:val="20"/>
        </w:rPr>
        <w:t>Федеральное государственное бюджетное научное учреждение «Научно-исследовательский институт акушерства, гинекологии и репродуктологии имени Д.О. Отта», сокращенное наименование ФГБНУ «НИИ АГиР им. Д.О. Отта»,</w:t>
      </w:r>
      <w:r w:rsidRPr="0029437A">
        <w:rPr>
          <w:sz w:val="20"/>
          <w:szCs w:val="20"/>
        </w:rPr>
        <w:t xml:space="preserve"> именуемое в дальнейшем «Заказчик», в лице </w:t>
      </w:r>
      <w:r w:rsidR="00F834CC" w:rsidRPr="0029437A">
        <w:rPr>
          <w:sz w:val="20"/>
          <w:szCs w:val="20"/>
        </w:rPr>
        <w:t xml:space="preserve">руководителя контрактной службы </w:t>
      </w:r>
      <w:r w:rsidR="00F834CC" w:rsidRPr="0029437A">
        <w:rPr>
          <w:bCs/>
          <w:sz w:val="20"/>
          <w:szCs w:val="20"/>
        </w:rPr>
        <w:t>Ивановой Татьяны Владимировны</w:t>
      </w:r>
      <w:r w:rsidR="00F834CC" w:rsidRPr="0029437A">
        <w:rPr>
          <w:sz w:val="20"/>
          <w:szCs w:val="20"/>
        </w:rPr>
        <w:t>, действующей на основании Приказа №106-Х от 16.09.2021 года</w:t>
      </w:r>
      <w:r w:rsidRPr="0029437A">
        <w:rPr>
          <w:sz w:val="20"/>
          <w:szCs w:val="20"/>
        </w:rPr>
        <w:t xml:space="preserve">, с одной стороны, </w:t>
      </w:r>
      <w:r w:rsidR="009423A3" w:rsidRPr="0029437A">
        <w:rPr>
          <w:sz w:val="20"/>
          <w:szCs w:val="20"/>
        </w:rPr>
        <w:t xml:space="preserve">и </w:t>
      </w:r>
      <w:r w:rsidR="0029437A" w:rsidRPr="0029437A">
        <w:rPr>
          <w:b/>
          <w:sz w:val="20"/>
          <w:szCs w:val="20"/>
        </w:rPr>
        <w:t>________</w:t>
      </w:r>
      <w:r w:rsidR="009423A3" w:rsidRPr="0029437A">
        <w:rPr>
          <w:b/>
          <w:sz w:val="20"/>
          <w:szCs w:val="20"/>
        </w:rPr>
        <w:t xml:space="preserve"> (</w:t>
      </w:r>
      <w:r w:rsidR="0029437A" w:rsidRPr="0029437A">
        <w:rPr>
          <w:b/>
          <w:sz w:val="20"/>
          <w:szCs w:val="20"/>
        </w:rPr>
        <w:t>_______</w:t>
      </w:r>
      <w:r w:rsidR="009423A3" w:rsidRPr="0029437A">
        <w:rPr>
          <w:b/>
          <w:sz w:val="20"/>
          <w:szCs w:val="20"/>
        </w:rPr>
        <w:t>)</w:t>
      </w:r>
      <w:r w:rsidR="009423A3" w:rsidRPr="0029437A">
        <w:rPr>
          <w:sz w:val="20"/>
          <w:szCs w:val="20"/>
        </w:rPr>
        <w:t xml:space="preserve">, в лице </w:t>
      </w:r>
      <w:r w:rsidR="0029437A" w:rsidRPr="0029437A">
        <w:rPr>
          <w:sz w:val="20"/>
          <w:szCs w:val="20"/>
        </w:rPr>
        <w:t>________</w:t>
      </w:r>
      <w:r w:rsidR="009423A3" w:rsidRPr="0029437A">
        <w:rPr>
          <w:sz w:val="20"/>
          <w:szCs w:val="20"/>
        </w:rPr>
        <w:t xml:space="preserve">, действующего на основании </w:t>
      </w:r>
      <w:proofErr w:type="spellStart"/>
      <w:r w:rsidR="0029437A" w:rsidRPr="0029437A">
        <w:rPr>
          <w:sz w:val="20"/>
          <w:szCs w:val="20"/>
        </w:rPr>
        <w:t>____________</w:t>
      </w:r>
      <w:r w:rsidRPr="0029437A">
        <w:rPr>
          <w:sz w:val="20"/>
          <w:szCs w:val="20"/>
        </w:rPr>
        <w:t>с</w:t>
      </w:r>
      <w:proofErr w:type="spellEnd"/>
      <w:r w:rsidRPr="0029437A">
        <w:rPr>
          <w:sz w:val="20"/>
          <w:szCs w:val="20"/>
        </w:rPr>
        <w:t xml:space="preserve"> другой стороны,  вместе и каждая в</w:t>
      </w:r>
      <w:proofErr w:type="gramEnd"/>
      <w:r w:rsidRPr="0029437A">
        <w:rPr>
          <w:sz w:val="20"/>
          <w:szCs w:val="20"/>
        </w:rPr>
        <w:t xml:space="preserve"> </w:t>
      </w:r>
      <w:proofErr w:type="gramStart"/>
      <w:r w:rsidRPr="0029437A">
        <w:rPr>
          <w:sz w:val="20"/>
          <w:szCs w:val="20"/>
        </w:rPr>
        <w:t>отдельности</w:t>
      </w:r>
      <w:proofErr w:type="gramEnd"/>
      <w:r w:rsidRPr="0029437A">
        <w:rPr>
          <w:sz w:val="20"/>
          <w:szCs w:val="20"/>
        </w:rPr>
        <w:t xml:space="preserve"> именуемые в дальнейшем «Стороны» и «Сторона» соответственно, на основании </w:t>
      </w:r>
      <w:r w:rsidR="006B5391" w:rsidRPr="000443A8">
        <w:rPr>
          <w:b/>
          <w:sz w:val="20"/>
          <w:szCs w:val="20"/>
        </w:rPr>
        <w:t>подпункта</w:t>
      </w:r>
      <w:r w:rsidR="006B5391" w:rsidRPr="0029437A">
        <w:rPr>
          <w:sz w:val="20"/>
          <w:szCs w:val="20"/>
        </w:rPr>
        <w:t xml:space="preserve"> </w:t>
      </w:r>
      <w:r w:rsidR="0029437A" w:rsidRPr="0029437A">
        <w:rPr>
          <w:b/>
          <w:sz w:val="20"/>
          <w:szCs w:val="20"/>
        </w:rPr>
        <w:t>54</w:t>
      </w:r>
      <w:r w:rsidR="006B5391" w:rsidRPr="0029437A">
        <w:rPr>
          <w:b/>
          <w:sz w:val="20"/>
          <w:szCs w:val="20"/>
        </w:rPr>
        <w:t xml:space="preserve"> пункта 1 Раздела 2 Главы 4</w:t>
      </w:r>
      <w:r w:rsidR="006B5391" w:rsidRPr="0029437A">
        <w:rPr>
          <w:sz w:val="20"/>
          <w:szCs w:val="20"/>
        </w:rPr>
        <w:t xml:space="preserve">  «Проведение неконкурентных закупок» Положения о закупке товаров, работ, услуг </w:t>
      </w:r>
      <w:r w:rsidR="006B5391" w:rsidRPr="0029437A">
        <w:rPr>
          <w:color w:val="222222"/>
          <w:sz w:val="20"/>
          <w:szCs w:val="20"/>
        </w:rPr>
        <w:t>ФГБНУ «НИИ АГиР им. Д.О. Отта»</w:t>
      </w:r>
      <w:r w:rsidR="006B5391" w:rsidRPr="0029437A">
        <w:rPr>
          <w:sz w:val="20"/>
          <w:szCs w:val="20"/>
        </w:rPr>
        <w:t xml:space="preserve"> (далее – Положение о закупках)</w:t>
      </w:r>
      <w:r w:rsidRPr="0029437A">
        <w:rPr>
          <w:sz w:val="20"/>
          <w:szCs w:val="20"/>
        </w:rPr>
        <w:t>, заключили настоящий договор (далее – Договор) о нижеследующем:</w:t>
      </w:r>
    </w:p>
    <w:p w:rsidR="005C3DF8" w:rsidRPr="0029437A" w:rsidRDefault="005C3DF8" w:rsidP="005C3DF8">
      <w:pPr>
        <w:ind w:firstLine="567"/>
        <w:jc w:val="both"/>
        <w:rPr>
          <w:caps/>
          <w:sz w:val="20"/>
          <w:szCs w:val="20"/>
        </w:rPr>
      </w:pPr>
    </w:p>
    <w:p w:rsidR="005C3DF8" w:rsidRPr="0029437A" w:rsidRDefault="005C3DF8" w:rsidP="005C3DF8">
      <w:pPr>
        <w:keepNext/>
        <w:widowControl w:val="0"/>
        <w:jc w:val="center"/>
        <w:outlineLvl w:val="0"/>
        <w:rPr>
          <w:b/>
          <w:caps/>
          <w:sz w:val="20"/>
          <w:szCs w:val="20"/>
        </w:rPr>
      </w:pPr>
      <w:r w:rsidRPr="0029437A">
        <w:rPr>
          <w:b/>
          <w:caps/>
          <w:sz w:val="20"/>
          <w:szCs w:val="20"/>
        </w:rPr>
        <w:t>1. ПРЕДМЕТ ДОГОВОРа</w:t>
      </w:r>
    </w:p>
    <w:p w:rsidR="005C3DF8" w:rsidRPr="0029437A" w:rsidRDefault="005C3DF8" w:rsidP="003D6F63">
      <w:pPr>
        <w:widowControl w:val="0"/>
        <w:ind w:firstLine="567"/>
        <w:jc w:val="both"/>
        <w:outlineLvl w:val="0"/>
        <w:rPr>
          <w:sz w:val="20"/>
          <w:szCs w:val="20"/>
        </w:rPr>
      </w:pPr>
      <w:r w:rsidRPr="0029437A">
        <w:rPr>
          <w:sz w:val="20"/>
          <w:szCs w:val="20"/>
        </w:rPr>
        <w:t xml:space="preserve">1.1. Предметом настоящего </w:t>
      </w:r>
      <w:r w:rsidRPr="0029437A">
        <w:rPr>
          <w:rFonts w:eastAsia="Calibri"/>
          <w:sz w:val="20"/>
          <w:szCs w:val="20"/>
        </w:rPr>
        <w:t>Договор</w:t>
      </w:r>
      <w:r w:rsidRPr="0029437A">
        <w:rPr>
          <w:sz w:val="20"/>
          <w:szCs w:val="20"/>
        </w:rPr>
        <w:t>а является</w:t>
      </w:r>
      <w:r w:rsidR="0029437A" w:rsidRPr="0029437A">
        <w:rPr>
          <w:sz w:val="20"/>
          <w:szCs w:val="20"/>
        </w:rPr>
        <w:t xml:space="preserve"> </w:t>
      </w:r>
      <w:r w:rsidR="00FF5CB0" w:rsidRPr="00C632BC">
        <w:rPr>
          <w:b/>
          <w:i/>
          <w:sz w:val="20"/>
          <w:szCs w:val="20"/>
        </w:rPr>
        <w:t xml:space="preserve">поставка </w:t>
      </w:r>
      <w:r w:rsidR="00C632BC" w:rsidRPr="00C632BC">
        <w:rPr>
          <w:b/>
          <w:i/>
          <w:sz w:val="20"/>
          <w:szCs w:val="20"/>
        </w:rPr>
        <w:t>запасных частей и комплектующих оборудования для производства и хранения пищи</w:t>
      </w:r>
      <w:r w:rsidR="00C632BC" w:rsidRPr="0029437A">
        <w:rPr>
          <w:sz w:val="20"/>
          <w:szCs w:val="20"/>
        </w:rPr>
        <w:t xml:space="preserve"> </w:t>
      </w:r>
      <w:r w:rsidRPr="0029437A">
        <w:rPr>
          <w:sz w:val="20"/>
          <w:szCs w:val="20"/>
        </w:rPr>
        <w:t>(далее – товар).</w:t>
      </w:r>
      <w:r w:rsidR="00BD3A81">
        <w:rPr>
          <w:sz w:val="20"/>
          <w:szCs w:val="20"/>
        </w:rPr>
        <w:t xml:space="preserve"> </w:t>
      </w:r>
    </w:p>
    <w:p w:rsidR="005C3DF8" w:rsidRPr="0029437A" w:rsidRDefault="005C3DF8" w:rsidP="005C3DF8">
      <w:pPr>
        <w:numPr>
          <w:ilvl w:val="2"/>
          <w:numId w:val="0"/>
        </w:numPr>
        <w:tabs>
          <w:tab w:val="num" w:pos="0"/>
          <w:tab w:val="num" w:pos="1080"/>
        </w:tabs>
        <w:ind w:firstLine="567"/>
        <w:jc w:val="both"/>
        <w:rPr>
          <w:sz w:val="20"/>
          <w:szCs w:val="20"/>
        </w:rPr>
      </w:pPr>
      <w:r w:rsidRPr="0029437A">
        <w:rPr>
          <w:sz w:val="20"/>
          <w:szCs w:val="20"/>
        </w:rPr>
        <w:t xml:space="preserve">1.2. </w:t>
      </w:r>
      <w:proofErr w:type="gramStart"/>
      <w:r w:rsidRPr="0029437A">
        <w:rPr>
          <w:sz w:val="20"/>
          <w:szCs w:val="20"/>
        </w:rPr>
        <w:t xml:space="preserve">Поставщик осуществляет поставку товара на условиях настоящего </w:t>
      </w:r>
      <w:r w:rsidRPr="0029437A">
        <w:rPr>
          <w:rFonts w:eastAsia="Calibri"/>
          <w:sz w:val="20"/>
          <w:szCs w:val="20"/>
        </w:rPr>
        <w:t>Договора</w:t>
      </w:r>
      <w:r w:rsidRPr="0029437A">
        <w:rPr>
          <w:sz w:val="20"/>
          <w:szCs w:val="20"/>
        </w:rPr>
        <w:t xml:space="preserve"> в соответствии с Техническим заданием (Приложение № 1), </w:t>
      </w:r>
      <w:r w:rsidR="006B5391" w:rsidRPr="0029437A">
        <w:rPr>
          <w:sz w:val="20"/>
          <w:szCs w:val="20"/>
        </w:rPr>
        <w:t xml:space="preserve">Спецификацией </w:t>
      </w:r>
      <w:r w:rsidRPr="0029437A">
        <w:rPr>
          <w:sz w:val="20"/>
          <w:szCs w:val="20"/>
        </w:rPr>
        <w:t xml:space="preserve">(Приложение № 2), являющимися неотъемлемой частью настоящего </w:t>
      </w:r>
      <w:r w:rsidRPr="0029437A">
        <w:rPr>
          <w:rFonts w:eastAsia="Calibri"/>
          <w:sz w:val="20"/>
          <w:szCs w:val="20"/>
        </w:rPr>
        <w:t>Договор</w:t>
      </w:r>
      <w:r w:rsidRPr="0029437A">
        <w:rPr>
          <w:sz w:val="20"/>
          <w:szCs w:val="20"/>
        </w:rPr>
        <w:t xml:space="preserve">а. </w:t>
      </w:r>
      <w:proofErr w:type="gramEnd"/>
    </w:p>
    <w:p w:rsidR="005C3DF8" w:rsidRPr="0029437A" w:rsidRDefault="005C3DF8" w:rsidP="005C3DF8">
      <w:pPr>
        <w:suppressAutoHyphens/>
        <w:ind w:firstLine="567"/>
        <w:jc w:val="both"/>
        <w:rPr>
          <w:sz w:val="20"/>
          <w:szCs w:val="20"/>
        </w:rPr>
      </w:pPr>
      <w:r w:rsidRPr="0029437A">
        <w:rPr>
          <w:sz w:val="20"/>
          <w:szCs w:val="20"/>
        </w:rPr>
        <w:t>1.3. Источники финансирования:</w:t>
      </w:r>
      <w:r w:rsidR="0029437A" w:rsidRPr="0029437A">
        <w:rPr>
          <w:sz w:val="20"/>
          <w:szCs w:val="20"/>
        </w:rPr>
        <w:t xml:space="preserve"> </w:t>
      </w:r>
      <w:r w:rsidRPr="0029437A">
        <w:rPr>
          <w:sz w:val="20"/>
          <w:szCs w:val="20"/>
        </w:rPr>
        <w:t>Собственные средства.</w:t>
      </w:r>
    </w:p>
    <w:p w:rsidR="005C3DF8" w:rsidRPr="0029437A" w:rsidRDefault="005C3DF8" w:rsidP="005C3DF8">
      <w:pPr>
        <w:suppressAutoHyphens/>
        <w:ind w:firstLine="567"/>
        <w:jc w:val="both"/>
        <w:rPr>
          <w:sz w:val="20"/>
          <w:szCs w:val="20"/>
        </w:rPr>
      </w:pPr>
      <w:r w:rsidRPr="0029437A">
        <w:rPr>
          <w:sz w:val="20"/>
          <w:szCs w:val="20"/>
        </w:rPr>
        <w:t>Код вида расходов (КВР) 244. КОСГУ</w:t>
      </w:r>
      <w:r w:rsidR="0029437A" w:rsidRPr="0029437A">
        <w:rPr>
          <w:sz w:val="20"/>
          <w:szCs w:val="20"/>
        </w:rPr>
        <w:t xml:space="preserve"> </w:t>
      </w:r>
      <w:r w:rsidR="00EC4FC1">
        <w:rPr>
          <w:sz w:val="20"/>
          <w:szCs w:val="20"/>
        </w:rPr>
        <w:t>3</w:t>
      </w:r>
      <w:r w:rsidR="00C632BC">
        <w:rPr>
          <w:sz w:val="20"/>
          <w:szCs w:val="20"/>
        </w:rPr>
        <w:t>46</w:t>
      </w:r>
      <w:r w:rsidRPr="0029437A">
        <w:rPr>
          <w:sz w:val="20"/>
          <w:szCs w:val="20"/>
        </w:rPr>
        <w:t>.</w:t>
      </w:r>
    </w:p>
    <w:p w:rsidR="005C3DF8" w:rsidRPr="0029437A" w:rsidRDefault="005C3DF8" w:rsidP="005C3DF8">
      <w:pPr>
        <w:suppressAutoHyphens/>
        <w:jc w:val="center"/>
        <w:rPr>
          <w:b/>
          <w:caps/>
          <w:sz w:val="20"/>
          <w:szCs w:val="20"/>
        </w:rPr>
      </w:pPr>
    </w:p>
    <w:p w:rsidR="005C3DF8" w:rsidRPr="0029437A" w:rsidRDefault="005C3DF8" w:rsidP="005C3DF8">
      <w:pPr>
        <w:suppressAutoHyphens/>
        <w:jc w:val="center"/>
        <w:rPr>
          <w:b/>
          <w:caps/>
          <w:sz w:val="20"/>
          <w:szCs w:val="20"/>
        </w:rPr>
      </w:pPr>
      <w:r w:rsidRPr="0029437A">
        <w:rPr>
          <w:b/>
          <w:caps/>
          <w:sz w:val="20"/>
          <w:szCs w:val="20"/>
        </w:rPr>
        <w:t>2. Права и обязанности сторон</w:t>
      </w:r>
    </w:p>
    <w:p w:rsidR="005C3DF8" w:rsidRPr="0029437A" w:rsidRDefault="005C3DF8" w:rsidP="005C3DF8">
      <w:pPr>
        <w:tabs>
          <w:tab w:val="left" w:pos="1260"/>
        </w:tabs>
        <w:ind w:firstLine="567"/>
        <w:jc w:val="both"/>
        <w:rPr>
          <w:sz w:val="20"/>
          <w:szCs w:val="20"/>
          <w:u w:val="single"/>
        </w:rPr>
      </w:pPr>
      <w:r w:rsidRPr="0029437A">
        <w:rPr>
          <w:sz w:val="20"/>
          <w:szCs w:val="20"/>
        </w:rPr>
        <w:t xml:space="preserve">2.1. </w:t>
      </w:r>
      <w:r w:rsidRPr="0029437A">
        <w:rPr>
          <w:b/>
          <w:sz w:val="20"/>
          <w:szCs w:val="20"/>
          <w:u w:val="single"/>
        </w:rPr>
        <w:t>Заказчик вправе</w:t>
      </w:r>
      <w:r w:rsidRPr="0029437A">
        <w:rPr>
          <w:sz w:val="20"/>
          <w:szCs w:val="20"/>
          <w:u w:val="single"/>
        </w:rPr>
        <w:t>:</w:t>
      </w:r>
    </w:p>
    <w:p w:rsidR="005C3DF8" w:rsidRPr="0029437A" w:rsidRDefault="005C3DF8" w:rsidP="0029437A">
      <w:pPr>
        <w:shd w:val="clear" w:color="auto" w:fill="FFFFFF"/>
        <w:tabs>
          <w:tab w:val="left" w:pos="946"/>
        </w:tabs>
        <w:ind w:firstLine="567"/>
        <w:jc w:val="both"/>
        <w:rPr>
          <w:color w:val="000000"/>
          <w:sz w:val="20"/>
          <w:szCs w:val="20"/>
        </w:rPr>
      </w:pPr>
      <w:r w:rsidRPr="0029437A">
        <w:rPr>
          <w:color w:val="000000"/>
          <w:sz w:val="20"/>
          <w:szCs w:val="20"/>
        </w:rPr>
        <w:t>2.1.1. Требовать надлежащего исполнения обязательств в соответствии с Договором.</w:t>
      </w:r>
    </w:p>
    <w:p w:rsidR="005C3DF8" w:rsidRPr="0029437A" w:rsidRDefault="005C3DF8" w:rsidP="0029437A">
      <w:pPr>
        <w:shd w:val="clear" w:color="auto" w:fill="FFFFFF"/>
        <w:tabs>
          <w:tab w:val="left" w:pos="946"/>
        </w:tabs>
        <w:ind w:firstLine="567"/>
        <w:jc w:val="both"/>
        <w:rPr>
          <w:color w:val="000000"/>
          <w:sz w:val="20"/>
          <w:szCs w:val="20"/>
        </w:rPr>
      </w:pPr>
      <w:r w:rsidRPr="0029437A">
        <w:rPr>
          <w:color w:val="000000"/>
          <w:sz w:val="20"/>
          <w:szCs w:val="20"/>
        </w:rPr>
        <w:t>2.1.2. Требовать предоставления надлежащим образом оформленных отчетных и финансовых документов, подтверждающих исполнение обязательств в соответствии с Договором.</w:t>
      </w:r>
    </w:p>
    <w:p w:rsidR="005C3DF8" w:rsidRPr="0029437A" w:rsidRDefault="005C3DF8" w:rsidP="0029437A">
      <w:pPr>
        <w:shd w:val="clear" w:color="auto" w:fill="FFFFFF"/>
        <w:tabs>
          <w:tab w:val="left" w:pos="946"/>
        </w:tabs>
        <w:ind w:firstLine="567"/>
        <w:jc w:val="both"/>
        <w:rPr>
          <w:color w:val="000000"/>
          <w:sz w:val="20"/>
          <w:szCs w:val="20"/>
        </w:rPr>
      </w:pPr>
      <w:r w:rsidRPr="0029437A">
        <w:rPr>
          <w:color w:val="000000"/>
          <w:sz w:val="20"/>
          <w:szCs w:val="20"/>
        </w:rPr>
        <w:t>2.1.3. Запрашивать информацию о ходе и состоянии исполнения обязательств в соответствии с Договором.</w:t>
      </w:r>
    </w:p>
    <w:p w:rsidR="005C3DF8" w:rsidRPr="0029437A" w:rsidRDefault="005C3DF8" w:rsidP="0029437A">
      <w:pPr>
        <w:shd w:val="clear" w:color="auto" w:fill="FFFFFF"/>
        <w:tabs>
          <w:tab w:val="left" w:pos="946"/>
        </w:tabs>
        <w:ind w:firstLine="567"/>
        <w:jc w:val="both"/>
        <w:rPr>
          <w:color w:val="000000"/>
          <w:sz w:val="20"/>
          <w:szCs w:val="20"/>
        </w:rPr>
      </w:pPr>
      <w:r w:rsidRPr="0029437A">
        <w:rPr>
          <w:color w:val="000000"/>
          <w:sz w:val="20"/>
          <w:szCs w:val="20"/>
        </w:rPr>
        <w:t xml:space="preserve">2.1.4. Осуществлять </w:t>
      </w:r>
      <w:proofErr w:type="gramStart"/>
      <w:r w:rsidRPr="0029437A">
        <w:rPr>
          <w:color w:val="000000"/>
          <w:sz w:val="20"/>
          <w:szCs w:val="20"/>
        </w:rPr>
        <w:t>контроль за</w:t>
      </w:r>
      <w:proofErr w:type="gramEnd"/>
      <w:r w:rsidRPr="0029437A">
        <w:rPr>
          <w:color w:val="000000"/>
          <w:sz w:val="20"/>
          <w:szCs w:val="20"/>
        </w:rPr>
        <w:t xml:space="preserve"> порядком и сроками поставки товара.</w:t>
      </w:r>
    </w:p>
    <w:p w:rsidR="005C3DF8" w:rsidRPr="0029437A" w:rsidRDefault="005C3DF8" w:rsidP="0029437A">
      <w:pPr>
        <w:shd w:val="clear" w:color="auto" w:fill="FFFFFF"/>
        <w:tabs>
          <w:tab w:val="left" w:pos="946"/>
        </w:tabs>
        <w:ind w:firstLine="567"/>
        <w:jc w:val="both"/>
        <w:rPr>
          <w:color w:val="000000"/>
          <w:sz w:val="20"/>
          <w:szCs w:val="20"/>
        </w:rPr>
      </w:pPr>
      <w:r w:rsidRPr="0029437A">
        <w:rPr>
          <w:color w:val="000000"/>
          <w:sz w:val="20"/>
          <w:szCs w:val="20"/>
        </w:rPr>
        <w:t>2.1.5. Отказаться от принятия и оплаты товара несоответствующего требованиям договора.</w:t>
      </w:r>
    </w:p>
    <w:p w:rsidR="005C3DF8" w:rsidRPr="0029437A" w:rsidRDefault="005C3DF8" w:rsidP="0029437A">
      <w:pPr>
        <w:shd w:val="clear" w:color="auto" w:fill="FFFFFF"/>
        <w:tabs>
          <w:tab w:val="left" w:pos="946"/>
        </w:tabs>
        <w:ind w:firstLine="567"/>
        <w:jc w:val="both"/>
        <w:rPr>
          <w:color w:val="000000"/>
          <w:sz w:val="20"/>
          <w:szCs w:val="20"/>
        </w:rPr>
      </w:pPr>
      <w:r w:rsidRPr="0029437A">
        <w:rPr>
          <w:color w:val="000000"/>
          <w:sz w:val="20"/>
          <w:szCs w:val="20"/>
        </w:rPr>
        <w:t>2.1.6. Требовать от Поставщика выплаты неустоек (штрафов, пени).</w:t>
      </w:r>
    </w:p>
    <w:p w:rsidR="005C3DF8" w:rsidRPr="0029437A" w:rsidRDefault="005C3DF8" w:rsidP="0029437A">
      <w:pPr>
        <w:shd w:val="clear" w:color="auto" w:fill="FFFFFF"/>
        <w:tabs>
          <w:tab w:val="left" w:pos="946"/>
        </w:tabs>
        <w:ind w:firstLine="567"/>
        <w:jc w:val="both"/>
        <w:rPr>
          <w:bCs/>
          <w:sz w:val="20"/>
          <w:szCs w:val="20"/>
        </w:rPr>
      </w:pPr>
      <w:r w:rsidRPr="0029437A">
        <w:rPr>
          <w:bCs/>
          <w:sz w:val="20"/>
          <w:szCs w:val="20"/>
        </w:rPr>
        <w:t xml:space="preserve">2.2. </w:t>
      </w:r>
      <w:r w:rsidRPr="0029437A">
        <w:rPr>
          <w:b/>
          <w:bCs/>
          <w:sz w:val="20"/>
          <w:szCs w:val="20"/>
          <w:u w:val="single"/>
        </w:rPr>
        <w:t>Заказчик обязан</w:t>
      </w:r>
      <w:r w:rsidRPr="0029437A">
        <w:rPr>
          <w:bCs/>
          <w:sz w:val="20"/>
          <w:szCs w:val="20"/>
        </w:rPr>
        <w:t>:</w:t>
      </w:r>
    </w:p>
    <w:p w:rsidR="005C3DF8" w:rsidRPr="0029437A" w:rsidRDefault="005C3DF8" w:rsidP="0029437A">
      <w:pPr>
        <w:ind w:firstLine="567"/>
        <w:jc w:val="both"/>
        <w:rPr>
          <w:sz w:val="20"/>
          <w:szCs w:val="20"/>
        </w:rPr>
      </w:pPr>
      <w:r w:rsidRPr="0029437A">
        <w:rPr>
          <w:sz w:val="20"/>
          <w:szCs w:val="20"/>
        </w:rPr>
        <w:t xml:space="preserve">2.2.1. Принять поставленный товар в порядке и сроки, предусмотренные </w:t>
      </w:r>
      <w:r w:rsidRPr="0029437A">
        <w:rPr>
          <w:rFonts w:eastAsia="Calibri"/>
          <w:sz w:val="20"/>
          <w:szCs w:val="20"/>
        </w:rPr>
        <w:t>Договор</w:t>
      </w:r>
      <w:r w:rsidRPr="0029437A">
        <w:rPr>
          <w:sz w:val="20"/>
          <w:szCs w:val="20"/>
        </w:rPr>
        <w:t>ом.</w:t>
      </w:r>
    </w:p>
    <w:p w:rsidR="005C3DF8" w:rsidRPr="0029437A" w:rsidRDefault="005C3DF8" w:rsidP="0029437A">
      <w:pPr>
        <w:ind w:firstLine="567"/>
        <w:jc w:val="both"/>
        <w:rPr>
          <w:sz w:val="20"/>
          <w:szCs w:val="20"/>
        </w:rPr>
      </w:pPr>
      <w:r w:rsidRPr="0029437A">
        <w:rPr>
          <w:sz w:val="20"/>
          <w:szCs w:val="20"/>
        </w:rPr>
        <w:t xml:space="preserve">2.2.2. Оплатить поставленный товар в случае надлежащего исполнения обязательств по </w:t>
      </w:r>
      <w:r w:rsidRPr="0029437A">
        <w:rPr>
          <w:rFonts w:eastAsia="Calibri"/>
          <w:sz w:val="20"/>
          <w:szCs w:val="20"/>
        </w:rPr>
        <w:t>Договор</w:t>
      </w:r>
      <w:r w:rsidRPr="0029437A">
        <w:rPr>
          <w:sz w:val="20"/>
          <w:szCs w:val="20"/>
        </w:rPr>
        <w:t xml:space="preserve">у, в порядке и на условиях, предусмотренным </w:t>
      </w:r>
      <w:r w:rsidRPr="0029437A">
        <w:rPr>
          <w:rFonts w:eastAsia="Calibri"/>
          <w:sz w:val="20"/>
          <w:szCs w:val="20"/>
        </w:rPr>
        <w:t>Договор</w:t>
      </w:r>
      <w:r w:rsidRPr="0029437A">
        <w:rPr>
          <w:sz w:val="20"/>
          <w:szCs w:val="20"/>
        </w:rPr>
        <w:t>ом.</w:t>
      </w:r>
    </w:p>
    <w:p w:rsidR="005C3DF8" w:rsidRPr="0029437A" w:rsidRDefault="005C3DF8" w:rsidP="00294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 xml:space="preserve">2.3. </w:t>
      </w:r>
      <w:r w:rsidRPr="0029437A">
        <w:rPr>
          <w:b/>
          <w:sz w:val="20"/>
          <w:szCs w:val="20"/>
          <w:u w:val="single"/>
        </w:rPr>
        <w:t>Поставщик вправе</w:t>
      </w:r>
      <w:r w:rsidRPr="0029437A">
        <w:rPr>
          <w:sz w:val="20"/>
          <w:szCs w:val="20"/>
        </w:rPr>
        <w:t>:</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 xml:space="preserve">2.3.1. Требовать  подписания  документов об исполнении им обязательств по </w:t>
      </w:r>
      <w:r w:rsidRPr="0029437A">
        <w:rPr>
          <w:rFonts w:eastAsia="Calibri"/>
          <w:sz w:val="20"/>
          <w:szCs w:val="20"/>
        </w:rPr>
        <w:t>Договор</w:t>
      </w:r>
      <w:r w:rsidRPr="0029437A">
        <w:rPr>
          <w:sz w:val="20"/>
          <w:szCs w:val="20"/>
        </w:rPr>
        <w:t>у от Заказчика.</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2.3.2. Требовать оплаты  по</w:t>
      </w:r>
      <w:r w:rsidRPr="0029437A">
        <w:rPr>
          <w:rFonts w:eastAsia="Calibri"/>
          <w:sz w:val="20"/>
          <w:szCs w:val="20"/>
        </w:rPr>
        <w:t>Договор</w:t>
      </w:r>
      <w:r w:rsidRPr="0029437A">
        <w:rPr>
          <w:sz w:val="20"/>
          <w:szCs w:val="20"/>
        </w:rPr>
        <w:t xml:space="preserve">у в случае надлежащего исполнения своих обязательств по </w:t>
      </w:r>
      <w:r w:rsidRPr="0029437A">
        <w:rPr>
          <w:rFonts w:eastAsia="Calibri"/>
          <w:sz w:val="20"/>
          <w:szCs w:val="20"/>
        </w:rPr>
        <w:t>Договор</w:t>
      </w:r>
      <w:r w:rsidRPr="0029437A">
        <w:rPr>
          <w:sz w:val="20"/>
          <w:szCs w:val="20"/>
        </w:rPr>
        <w:t>у.</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 xml:space="preserve">2.4. </w:t>
      </w:r>
      <w:r w:rsidRPr="0029437A">
        <w:rPr>
          <w:b/>
          <w:sz w:val="20"/>
          <w:szCs w:val="20"/>
          <w:u w:val="single"/>
        </w:rPr>
        <w:t>Поставщик обязан:</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2.4.1. Поставить товар, обеспечив его надлежащее качество, в сроки, установленные договором.</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2.4.2.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поставленном товаре.</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2.4.3. Передать надлежащим образом оформленные отчетные и финансовые документы в порядке и срок, установленный договором.</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2.4.4. Предоставить по запросу Заказчика в срок, указанный в таком запросе, информацию о ходе исполнения обязательств по договору.</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2.4.5. Не раскрывать третьим лицам без письменного согласия Заказчика количество, объем поставляемого товара и условия его оплаты.</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2.4.6. Соблюдать конфиденциальность в отношении всей информации, ставшей известной Поставщику в связи с исполнением обязательств по договору.</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2.4.7. Нести ответственность перед Заказчиком за допущенные отступления от требований, предусмотренных Договором, Техническим заданием (Приложение № 1), обязательными для Сторон нормами и правилами</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2.4.8. Производить доставку товара, а также выгрузку непосредственно по адресу, указанному в п. 4.2. настоящего Договора.</w:t>
      </w:r>
    </w:p>
    <w:p w:rsidR="005C3DF8" w:rsidRPr="0029437A" w:rsidRDefault="005C3DF8" w:rsidP="005C3DF8">
      <w:pPr>
        <w:widowControl w:val="0"/>
        <w:autoSpaceDE w:val="0"/>
        <w:autoSpaceDN w:val="0"/>
        <w:adjustRightInd w:val="0"/>
        <w:ind w:firstLine="567"/>
        <w:jc w:val="both"/>
        <w:rPr>
          <w:sz w:val="20"/>
          <w:szCs w:val="20"/>
        </w:rPr>
      </w:pPr>
      <w:r w:rsidRPr="0029437A">
        <w:rPr>
          <w:bCs/>
          <w:iCs/>
          <w:snapToGrid w:val="0"/>
          <w:sz w:val="20"/>
          <w:szCs w:val="20"/>
        </w:rPr>
        <w:t xml:space="preserve">2.4.9. </w:t>
      </w:r>
      <w:r w:rsidRPr="0029437A">
        <w:rPr>
          <w:sz w:val="20"/>
          <w:szCs w:val="20"/>
        </w:rPr>
        <w:t>Одновременно с поставкой товара передать Заказчику надлежащим образом оформленные сопроводительные документы.</w:t>
      </w:r>
    </w:p>
    <w:p w:rsidR="005C3DF8" w:rsidRPr="0029437A" w:rsidRDefault="005C3DF8" w:rsidP="005C3DF8">
      <w:pPr>
        <w:widowControl w:val="0"/>
        <w:autoSpaceDE w:val="0"/>
        <w:autoSpaceDN w:val="0"/>
        <w:adjustRightInd w:val="0"/>
        <w:ind w:firstLine="567"/>
        <w:jc w:val="both"/>
        <w:rPr>
          <w:sz w:val="20"/>
          <w:szCs w:val="20"/>
        </w:rPr>
      </w:pPr>
      <w:r w:rsidRPr="0029437A">
        <w:rPr>
          <w:sz w:val="20"/>
          <w:szCs w:val="20"/>
        </w:rPr>
        <w:t xml:space="preserve">2.4.10. В случае </w:t>
      </w:r>
      <w:proofErr w:type="gramStart"/>
      <w:r w:rsidRPr="0029437A">
        <w:rPr>
          <w:sz w:val="20"/>
          <w:szCs w:val="20"/>
        </w:rPr>
        <w:t>обнаружения факта поставки товаров ненадлежащего количества</w:t>
      </w:r>
      <w:proofErr w:type="gramEnd"/>
      <w:r w:rsidRPr="0029437A">
        <w:rPr>
          <w:sz w:val="20"/>
          <w:szCs w:val="20"/>
        </w:rPr>
        <w:t xml:space="preserve"> и/или ассортимента и/или качества заменять такой товар  на товар надлежащего количества, ассортимента или качества в сроки, согласованные с Заказчиком.</w:t>
      </w:r>
    </w:p>
    <w:p w:rsidR="005C3DF8" w:rsidRPr="0029437A" w:rsidRDefault="005C3DF8" w:rsidP="005C3DF8">
      <w:pPr>
        <w:tabs>
          <w:tab w:val="left" w:pos="720"/>
        </w:tabs>
        <w:suppressAutoHyphens/>
        <w:autoSpaceDE w:val="0"/>
        <w:autoSpaceDN w:val="0"/>
        <w:adjustRightInd w:val="0"/>
        <w:ind w:right="113" w:firstLine="567"/>
        <w:jc w:val="both"/>
        <w:rPr>
          <w:sz w:val="20"/>
          <w:szCs w:val="20"/>
        </w:rPr>
      </w:pPr>
      <w:r w:rsidRPr="0029437A">
        <w:rPr>
          <w:sz w:val="20"/>
          <w:szCs w:val="20"/>
        </w:rPr>
        <w:t xml:space="preserve">2.4.11. Во время нахождения на территории Заказчика представителей Поставщика, а также привлеченных им для исполнения обязательств по </w:t>
      </w:r>
      <w:r w:rsidRPr="0029437A">
        <w:rPr>
          <w:rFonts w:eastAsia="Calibri"/>
          <w:sz w:val="20"/>
          <w:szCs w:val="20"/>
        </w:rPr>
        <w:t>Договор</w:t>
      </w:r>
      <w:r w:rsidRPr="0029437A">
        <w:rPr>
          <w:sz w:val="20"/>
          <w:szCs w:val="20"/>
        </w:rPr>
        <w:t>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 xml:space="preserve">2.4.12.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w:t>
      </w:r>
      <w:r w:rsidRPr="0029437A">
        <w:rPr>
          <w:rFonts w:eastAsia="Calibri"/>
          <w:sz w:val="20"/>
          <w:szCs w:val="20"/>
        </w:rPr>
        <w:t>Договор</w:t>
      </w:r>
      <w:r w:rsidRPr="0029437A">
        <w:rPr>
          <w:sz w:val="20"/>
          <w:szCs w:val="20"/>
        </w:rPr>
        <w:t>а.</w:t>
      </w:r>
    </w:p>
    <w:p w:rsidR="005C3DF8" w:rsidRPr="0029437A" w:rsidRDefault="005C3DF8" w:rsidP="005C3DF8">
      <w:pPr>
        <w:ind w:firstLine="567"/>
        <w:jc w:val="both"/>
        <w:rPr>
          <w:sz w:val="20"/>
          <w:szCs w:val="20"/>
        </w:rPr>
      </w:pPr>
      <w:r w:rsidRPr="0029437A">
        <w:rPr>
          <w:sz w:val="20"/>
          <w:szCs w:val="20"/>
        </w:rPr>
        <w:lastRenderedPageBreak/>
        <w:t xml:space="preserve">2.4.13.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w:t>
      </w:r>
      <w:r w:rsidRPr="0029437A">
        <w:rPr>
          <w:rFonts w:eastAsia="Calibri"/>
          <w:sz w:val="20"/>
          <w:szCs w:val="20"/>
        </w:rPr>
        <w:t>Договор</w:t>
      </w:r>
      <w:r w:rsidRPr="0029437A">
        <w:rPr>
          <w:sz w:val="20"/>
          <w:szCs w:val="20"/>
        </w:rPr>
        <w:t>ом срок.</w:t>
      </w:r>
    </w:p>
    <w:p w:rsidR="005C3DF8" w:rsidRPr="0029437A" w:rsidRDefault="005C3DF8" w:rsidP="005C3DF8">
      <w:pPr>
        <w:ind w:firstLine="567"/>
        <w:jc w:val="both"/>
        <w:rPr>
          <w:sz w:val="20"/>
          <w:szCs w:val="20"/>
        </w:rPr>
      </w:pPr>
      <w:r w:rsidRPr="0029437A">
        <w:rPr>
          <w:sz w:val="20"/>
          <w:szCs w:val="20"/>
        </w:rPr>
        <w:t xml:space="preserve">2.4.14. Обеспечить наличие и действительность надлежащего обеспечения исполнения обязательств по настоящему </w:t>
      </w:r>
      <w:r w:rsidRPr="0029437A">
        <w:rPr>
          <w:rFonts w:eastAsia="Calibri"/>
          <w:sz w:val="20"/>
          <w:szCs w:val="20"/>
        </w:rPr>
        <w:t>Договор</w:t>
      </w:r>
      <w:r w:rsidRPr="0029437A">
        <w:rPr>
          <w:sz w:val="20"/>
          <w:szCs w:val="20"/>
        </w:rPr>
        <w:t xml:space="preserve">у непрерывно в течение всего срока действия </w:t>
      </w:r>
      <w:r w:rsidRPr="0029437A">
        <w:rPr>
          <w:rFonts w:eastAsia="Calibri"/>
          <w:sz w:val="20"/>
          <w:szCs w:val="20"/>
        </w:rPr>
        <w:t>Договор</w:t>
      </w:r>
      <w:r w:rsidRPr="0029437A">
        <w:rPr>
          <w:sz w:val="20"/>
          <w:szCs w:val="20"/>
        </w:rPr>
        <w:t xml:space="preserve">а. </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 xml:space="preserve">В случае если по каким-либо причинам обеспечение исполнения настоящего </w:t>
      </w:r>
      <w:r w:rsidRPr="0029437A">
        <w:rPr>
          <w:rFonts w:eastAsia="Calibri"/>
          <w:sz w:val="20"/>
          <w:szCs w:val="20"/>
        </w:rPr>
        <w:t>Договор</w:t>
      </w:r>
      <w:r w:rsidRPr="0029437A">
        <w:rPr>
          <w:sz w:val="20"/>
          <w:szCs w:val="20"/>
        </w:rPr>
        <w:t xml:space="preserve">а перестало быть действительным, закончило свое действие или иным образом перестало обеспечивать исполнение обязательств по </w:t>
      </w:r>
      <w:r w:rsidRPr="0029437A">
        <w:rPr>
          <w:rFonts w:eastAsia="Calibri"/>
          <w:sz w:val="20"/>
          <w:szCs w:val="20"/>
        </w:rPr>
        <w:t>Договор</w:t>
      </w:r>
      <w:r w:rsidRPr="0029437A">
        <w:rPr>
          <w:sz w:val="20"/>
          <w:szCs w:val="20"/>
        </w:rPr>
        <w:t xml:space="preserve">у, Поставщик обязуется в течение 10 (десяти) рабочих дней представить Заказчику иное (новое) обеспечение исполнения </w:t>
      </w:r>
      <w:r w:rsidRPr="0029437A">
        <w:rPr>
          <w:rFonts w:eastAsia="Calibri"/>
          <w:sz w:val="20"/>
          <w:szCs w:val="20"/>
        </w:rPr>
        <w:t>Договор</w:t>
      </w:r>
      <w:r w:rsidRPr="0029437A">
        <w:rPr>
          <w:sz w:val="20"/>
          <w:szCs w:val="20"/>
        </w:rPr>
        <w:t>а.</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sz w:val="20"/>
          <w:szCs w:val="20"/>
        </w:rPr>
      </w:pPr>
      <w:r w:rsidRPr="0029437A">
        <w:rPr>
          <w:b/>
          <w:caps/>
          <w:sz w:val="20"/>
          <w:szCs w:val="20"/>
        </w:rPr>
        <w:t>3. Цена ДОГОВОРа и порядок расчетов</w:t>
      </w:r>
    </w:p>
    <w:p w:rsidR="005C3DF8" w:rsidRPr="003D6F63" w:rsidRDefault="005C3DF8" w:rsidP="00942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bCs/>
          <w:sz w:val="20"/>
          <w:szCs w:val="20"/>
        </w:rPr>
      </w:pPr>
      <w:r w:rsidRPr="0029437A">
        <w:rPr>
          <w:sz w:val="20"/>
          <w:szCs w:val="20"/>
        </w:rPr>
        <w:t xml:space="preserve">3.1. </w:t>
      </w:r>
      <w:r w:rsidRPr="003D6F63">
        <w:rPr>
          <w:b/>
          <w:bCs/>
          <w:sz w:val="20"/>
          <w:szCs w:val="20"/>
        </w:rPr>
        <w:t>Цена д</w:t>
      </w:r>
      <w:r w:rsidR="009423A3" w:rsidRPr="003D6F63">
        <w:rPr>
          <w:b/>
          <w:bCs/>
          <w:sz w:val="20"/>
          <w:szCs w:val="20"/>
        </w:rPr>
        <w:t>оговора составляет</w:t>
      </w:r>
      <w:proofErr w:type="gramStart"/>
      <w:r w:rsidR="009423A3" w:rsidRPr="003D6F63">
        <w:rPr>
          <w:b/>
          <w:bCs/>
          <w:sz w:val="20"/>
          <w:szCs w:val="20"/>
        </w:rPr>
        <w:t xml:space="preserve"> </w:t>
      </w:r>
      <w:r w:rsidR="0029437A" w:rsidRPr="003D6F63">
        <w:rPr>
          <w:b/>
          <w:bCs/>
          <w:sz w:val="20"/>
          <w:szCs w:val="20"/>
        </w:rPr>
        <w:t>____</w:t>
      </w:r>
      <w:r w:rsidR="009423A3" w:rsidRPr="003D6F63">
        <w:rPr>
          <w:b/>
          <w:bCs/>
          <w:sz w:val="20"/>
          <w:szCs w:val="20"/>
        </w:rPr>
        <w:t xml:space="preserve"> (</w:t>
      </w:r>
      <w:r w:rsidR="0029437A" w:rsidRPr="003D6F63">
        <w:rPr>
          <w:b/>
          <w:bCs/>
          <w:sz w:val="20"/>
          <w:szCs w:val="20"/>
        </w:rPr>
        <w:t>__________</w:t>
      </w:r>
      <w:r w:rsidR="009423A3" w:rsidRPr="003D6F63">
        <w:rPr>
          <w:b/>
          <w:bCs/>
          <w:sz w:val="20"/>
          <w:szCs w:val="20"/>
        </w:rPr>
        <w:t xml:space="preserve">) </w:t>
      </w:r>
      <w:proofErr w:type="gramEnd"/>
      <w:r w:rsidR="009423A3" w:rsidRPr="003D6F63">
        <w:rPr>
          <w:b/>
          <w:bCs/>
          <w:sz w:val="20"/>
          <w:szCs w:val="20"/>
        </w:rPr>
        <w:t>рублей 00</w:t>
      </w:r>
      <w:r w:rsidRPr="003D6F63">
        <w:rPr>
          <w:b/>
          <w:bCs/>
          <w:sz w:val="20"/>
          <w:szCs w:val="20"/>
        </w:rPr>
        <w:t xml:space="preserve"> копеек.  Цена договора включает все налоги, сборы и обязательные платежи, уплачиваемые Исполнителем, в том числе</w:t>
      </w:r>
      <w:r w:rsidR="009423A3" w:rsidRPr="003D6F63">
        <w:rPr>
          <w:b/>
          <w:sz w:val="20"/>
          <w:szCs w:val="20"/>
        </w:rPr>
        <w:t xml:space="preserve"> НДС по ставке </w:t>
      </w:r>
      <w:r w:rsidR="0029437A" w:rsidRPr="003D6F63">
        <w:rPr>
          <w:b/>
          <w:sz w:val="20"/>
          <w:szCs w:val="20"/>
        </w:rPr>
        <w:t>___</w:t>
      </w:r>
      <w:r w:rsidR="009423A3" w:rsidRPr="003D6F63">
        <w:rPr>
          <w:b/>
          <w:sz w:val="20"/>
          <w:szCs w:val="20"/>
        </w:rPr>
        <w:t xml:space="preserve"> % - </w:t>
      </w:r>
      <w:r w:rsidR="0029437A" w:rsidRPr="003D6F63">
        <w:rPr>
          <w:b/>
          <w:sz w:val="20"/>
          <w:szCs w:val="20"/>
        </w:rPr>
        <w:t>______________</w:t>
      </w:r>
      <w:proofErr w:type="gramStart"/>
      <w:r w:rsidR="009423A3" w:rsidRPr="003D6F63">
        <w:rPr>
          <w:b/>
          <w:sz w:val="20"/>
          <w:szCs w:val="20"/>
        </w:rPr>
        <w:t xml:space="preserve"> .</w:t>
      </w:r>
      <w:proofErr w:type="gramEnd"/>
    </w:p>
    <w:p w:rsidR="005C3DF8" w:rsidRPr="0029437A" w:rsidRDefault="005C3DF8" w:rsidP="006B53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 xml:space="preserve">3.2. </w:t>
      </w:r>
      <w:proofErr w:type="gramStart"/>
      <w:r w:rsidR="006B5391" w:rsidRPr="0029437A">
        <w:rPr>
          <w:sz w:val="20"/>
          <w:szCs w:val="20"/>
        </w:rPr>
        <w:t>Ц</w:t>
      </w:r>
      <w:r w:rsidRPr="0029437A">
        <w:rPr>
          <w:sz w:val="20"/>
          <w:szCs w:val="20"/>
        </w:rPr>
        <w:t xml:space="preserve">ена </w:t>
      </w:r>
      <w:r w:rsidRPr="0029437A">
        <w:rPr>
          <w:rFonts w:eastAsia="Calibri"/>
          <w:sz w:val="20"/>
          <w:szCs w:val="20"/>
        </w:rPr>
        <w:t>Договор</w:t>
      </w:r>
      <w:r w:rsidRPr="0029437A">
        <w:rPr>
          <w:sz w:val="20"/>
          <w:szCs w:val="20"/>
        </w:rPr>
        <w:t xml:space="preserve">а включает все расходы Поставщика, связанные с исполнением обязательств по настоящему </w:t>
      </w:r>
      <w:r w:rsidRPr="0029437A">
        <w:rPr>
          <w:rFonts w:eastAsia="Calibri"/>
          <w:sz w:val="20"/>
          <w:szCs w:val="20"/>
        </w:rPr>
        <w:t>Договор</w:t>
      </w:r>
      <w:r w:rsidRPr="0029437A">
        <w:rPr>
          <w:sz w:val="20"/>
          <w:szCs w:val="20"/>
        </w:rPr>
        <w:t>у, включая расходы на погрузо-разгрузочные работы, транспортные расходы, доставку товара, оформление необходимой документации на товар,</w:t>
      </w:r>
      <w:r w:rsidRPr="0029437A">
        <w:rPr>
          <w:snapToGrid w:val="0"/>
          <w:sz w:val="20"/>
          <w:szCs w:val="20"/>
        </w:rPr>
        <w:t xml:space="preserve"> очистку и санитарную обработку транспортных средств, используемых для перевозки товара,</w:t>
      </w:r>
      <w:r w:rsidRPr="0029437A">
        <w:rPr>
          <w:sz w:val="20"/>
          <w:szCs w:val="20"/>
        </w:rPr>
        <w:t xml:space="preserve"> прочих расходов, включающих стоимость тары, упаковки и маркировки, </w:t>
      </w:r>
      <w:r w:rsidRPr="0029437A">
        <w:rPr>
          <w:bCs/>
          <w:sz w:val="20"/>
          <w:szCs w:val="20"/>
        </w:rPr>
        <w:t>а также н</w:t>
      </w:r>
      <w:r w:rsidRPr="0029437A">
        <w:rPr>
          <w:sz w:val="20"/>
          <w:szCs w:val="20"/>
        </w:rPr>
        <w:t>алоги и другие обязательные платежи.</w:t>
      </w:r>
      <w:proofErr w:type="gramEnd"/>
    </w:p>
    <w:p w:rsidR="005C3DF8" w:rsidRPr="0029437A" w:rsidRDefault="005C3DF8" w:rsidP="005C3DF8">
      <w:pPr>
        <w:widowControl w:val="0"/>
        <w:ind w:firstLine="567"/>
        <w:jc w:val="both"/>
        <w:rPr>
          <w:sz w:val="20"/>
          <w:szCs w:val="20"/>
        </w:rPr>
      </w:pPr>
      <w:r w:rsidRPr="0029437A">
        <w:rPr>
          <w:sz w:val="20"/>
          <w:szCs w:val="20"/>
        </w:rPr>
        <w:t xml:space="preserve">Все риски, связанные с изменением рыночных цен в период исполнения </w:t>
      </w:r>
      <w:r w:rsidRPr="0029437A">
        <w:rPr>
          <w:rFonts w:eastAsia="Calibri"/>
          <w:sz w:val="20"/>
          <w:szCs w:val="20"/>
        </w:rPr>
        <w:t>Договор</w:t>
      </w:r>
      <w:r w:rsidRPr="0029437A">
        <w:rPr>
          <w:sz w:val="20"/>
          <w:szCs w:val="20"/>
        </w:rPr>
        <w:t>а, несет Поставщик.</w:t>
      </w:r>
    </w:p>
    <w:p w:rsidR="005C3DF8" w:rsidRPr="0029437A" w:rsidRDefault="005C3DF8" w:rsidP="005C3DF8">
      <w:pPr>
        <w:suppressAutoHyphens/>
        <w:ind w:firstLine="567"/>
        <w:jc w:val="both"/>
        <w:rPr>
          <w:bCs/>
          <w:sz w:val="20"/>
          <w:szCs w:val="20"/>
        </w:rPr>
      </w:pPr>
      <w:r w:rsidRPr="0029437A">
        <w:rPr>
          <w:sz w:val="20"/>
          <w:szCs w:val="20"/>
        </w:rPr>
        <w:t>3.</w:t>
      </w:r>
      <w:r w:rsidR="006B5391" w:rsidRPr="0029437A">
        <w:rPr>
          <w:sz w:val="20"/>
          <w:szCs w:val="20"/>
        </w:rPr>
        <w:t>3</w:t>
      </w:r>
      <w:r w:rsidRPr="0029437A">
        <w:rPr>
          <w:sz w:val="20"/>
          <w:szCs w:val="20"/>
        </w:rPr>
        <w:t xml:space="preserve">. Стоимость </w:t>
      </w:r>
      <w:r w:rsidRPr="0029437A">
        <w:rPr>
          <w:rFonts w:eastAsia="Calibri"/>
          <w:sz w:val="20"/>
          <w:szCs w:val="20"/>
        </w:rPr>
        <w:t>Договор</w:t>
      </w:r>
      <w:r w:rsidRPr="0029437A">
        <w:rPr>
          <w:sz w:val="20"/>
          <w:szCs w:val="20"/>
        </w:rPr>
        <w:t xml:space="preserve">а является твердой и не может изменяться в ходе исполнения, за исключением случаев, установленных Федеральным законом </w:t>
      </w:r>
      <w:r w:rsidRPr="0029437A">
        <w:rPr>
          <w:bCs/>
          <w:sz w:val="20"/>
          <w:szCs w:val="20"/>
        </w:rPr>
        <w:t>от 18.07.2011 № 223-ФЗ «О закупках товаров, работ, услуг отдельными видами юридических лиц».</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 xml:space="preserve">Стоимость </w:t>
      </w:r>
      <w:r w:rsidRPr="0029437A">
        <w:rPr>
          <w:rFonts w:eastAsia="Calibri"/>
          <w:sz w:val="20"/>
          <w:szCs w:val="20"/>
        </w:rPr>
        <w:t>Договор</w:t>
      </w:r>
      <w:r w:rsidRPr="0029437A">
        <w:rPr>
          <w:sz w:val="20"/>
          <w:szCs w:val="20"/>
        </w:rPr>
        <w:t xml:space="preserve">а может быть снижена по соглашению Сторон без  изменения, предусмотренного </w:t>
      </w:r>
      <w:r w:rsidRPr="0029437A">
        <w:rPr>
          <w:rFonts w:eastAsia="Calibri"/>
          <w:sz w:val="20"/>
          <w:szCs w:val="20"/>
        </w:rPr>
        <w:t>Договор</w:t>
      </w:r>
      <w:r w:rsidRPr="0029437A">
        <w:rPr>
          <w:sz w:val="20"/>
          <w:szCs w:val="20"/>
        </w:rPr>
        <w:t>ом  объема поставляемого товара.</w:t>
      </w:r>
    </w:p>
    <w:p w:rsidR="005C3DF8" w:rsidRPr="0029437A" w:rsidRDefault="005C3DF8" w:rsidP="005C3DF8">
      <w:pPr>
        <w:autoSpaceDE w:val="0"/>
        <w:autoSpaceDN w:val="0"/>
        <w:adjustRightInd w:val="0"/>
        <w:ind w:firstLine="540"/>
        <w:jc w:val="both"/>
        <w:rPr>
          <w:sz w:val="20"/>
          <w:szCs w:val="20"/>
        </w:rPr>
      </w:pPr>
      <w:r w:rsidRPr="0029437A">
        <w:rPr>
          <w:sz w:val="20"/>
          <w:szCs w:val="20"/>
        </w:rPr>
        <w:t xml:space="preserve">По предложению Заказчика Стороны могут увеличить или уменьшить предусмотренный </w:t>
      </w:r>
      <w:r w:rsidRPr="0029437A">
        <w:rPr>
          <w:rFonts w:eastAsia="Calibri"/>
          <w:sz w:val="20"/>
          <w:szCs w:val="20"/>
        </w:rPr>
        <w:t>Договор</w:t>
      </w:r>
      <w:r w:rsidRPr="0029437A">
        <w:rPr>
          <w:sz w:val="20"/>
          <w:szCs w:val="20"/>
        </w:rPr>
        <w:t xml:space="preserve">ом объем товара не более чем на 10 % (десять процентов), предусмотренных </w:t>
      </w:r>
      <w:r w:rsidRPr="0029437A">
        <w:rPr>
          <w:rFonts w:eastAsia="Calibri"/>
          <w:sz w:val="20"/>
          <w:szCs w:val="20"/>
        </w:rPr>
        <w:t>Договор</w:t>
      </w:r>
      <w:r w:rsidRPr="0029437A">
        <w:rPr>
          <w:sz w:val="20"/>
          <w:szCs w:val="20"/>
        </w:rPr>
        <w:t xml:space="preserve">ом. При этом по соглашению Сторон допускается изменение цены </w:t>
      </w:r>
      <w:r w:rsidRPr="0029437A">
        <w:rPr>
          <w:rFonts w:eastAsia="Calibri"/>
          <w:sz w:val="20"/>
          <w:szCs w:val="20"/>
        </w:rPr>
        <w:t>Договор</w:t>
      </w:r>
      <w:r w:rsidRPr="0029437A">
        <w:rPr>
          <w:sz w:val="20"/>
          <w:szCs w:val="20"/>
        </w:rPr>
        <w:t xml:space="preserve">а пропорционально дополнительному объему товара исходя из установленной в </w:t>
      </w:r>
      <w:r w:rsidRPr="0029437A">
        <w:rPr>
          <w:rFonts w:eastAsia="Calibri"/>
          <w:sz w:val="20"/>
          <w:szCs w:val="20"/>
        </w:rPr>
        <w:t>Договор</w:t>
      </w:r>
      <w:r w:rsidRPr="0029437A">
        <w:rPr>
          <w:sz w:val="20"/>
          <w:szCs w:val="20"/>
        </w:rPr>
        <w:t xml:space="preserve">е цены единицы товара, но не более чем на10 % (десять процентов) цены </w:t>
      </w:r>
      <w:r w:rsidRPr="0029437A">
        <w:rPr>
          <w:rFonts w:eastAsia="Calibri"/>
          <w:sz w:val="20"/>
          <w:szCs w:val="20"/>
        </w:rPr>
        <w:t>Договор</w:t>
      </w:r>
      <w:r w:rsidRPr="0029437A">
        <w:rPr>
          <w:sz w:val="20"/>
          <w:szCs w:val="20"/>
        </w:rPr>
        <w:t xml:space="preserve">а. При уменьшении предусмотренного </w:t>
      </w:r>
      <w:r w:rsidRPr="0029437A">
        <w:rPr>
          <w:rFonts w:eastAsia="Calibri"/>
          <w:sz w:val="20"/>
          <w:szCs w:val="20"/>
        </w:rPr>
        <w:t>Договор</w:t>
      </w:r>
      <w:r w:rsidRPr="0029437A">
        <w:rPr>
          <w:sz w:val="20"/>
          <w:szCs w:val="20"/>
        </w:rPr>
        <w:t xml:space="preserve">ом объема товара Стороны </w:t>
      </w:r>
      <w:r w:rsidRPr="0029437A">
        <w:rPr>
          <w:rFonts w:eastAsia="Calibri"/>
          <w:sz w:val="20"/>
          <w:szCs w:val="20"/>
        </w:rPr>
        <w:t>Договор</w:t>
      </w:r>
      <w:r w:rsidRPr="0029437A">
        <w:rPr>
          <w:sz w:val="20"/>
          <w:szCs w:val="20"/>
        </w:rPr>
        <w:t xml:space="preserve">а обязаны уменьшить цену </w:t>
      </w:r>
      <w:r w:rsidRPr="0029437A">
        <w:rPr>
          <w:rFonts w:eastAsia="Calibri"/>
          <w:sz w:val="20"/>
          <w:szCs w:val="20"/>
        </w:rPr>
        <w:t>Договор</w:t>
      </w:r>
      <w:r w:rsidRPr="0029437A">
        <w:rPr>
          <w:sz w:val="20"/>
          <w:szCs w:val="20"/>
        </w:rPr>
        <w:t xml:space="preserve">а исходя из цены единицы товара. </w:t>
      </w:r>
    </w:p>
    <w:p w:rsidR="002F259B" w:rsidRPr="0029437A" w:rsidRDefault="005C3DF8" w:rsidP="002F259B">
      <w:pPr>
        <w:suppressAutoHyphens/>
        <w:ind w:firstLine="567"/>
        <w:jc w:val="both"/>
        <w:rPr>
          <w:sz w:val="20"/>
          <w:szCs w:val="20"/>
        </w:rPr>
      </w:pPr>
      <w:proofErr w:type="gramStart"/>
      <w:r w:rsidRPr="0029437A">
        <w:rPr>
          <w:sz w:val="20"/>
          <w:szCs w:val="20"/>
        </w:rPr>
        <w:t>3.</w:t>
      </w:r>
      <w:r w:rsidR="006B5391" w:rsidRPr="0029437A">
        <w:rPr>
          <w:sz w:val="20"/>
          <w:szCs w:val="20"/>
        </w:rPr>
        <w:t>4</w:t>
      </w:r>
      <w:r w:rsidRPr="0029437A">
        <w:rPr>
          <w:sz w:val="20"/>
          <w:szCs w:val="20"/>
        </w:rPr>
        <w:t>.</w:t>
      </w:r>
      <w:r w:rsidR="002F259B" w:rsidRPr="0029437A">
        <w:rPr>
          <w:sz w:val="20"/>
          <w:szCs w:val="20"/>
        </w:rPr>
        <w:t xml:space="preserve">Оплата производится Заказчиком по факту поставки товара в течение </w:t>
      </w:r>
      <w:r w:rsidR="006B5391" w:rsidRPr="0029437A">
        <w:rPr>
          <w:b/>
          <w:sz w:val="20"/>
          <w:szCs w:val="20"/>
        </w:rPr>
        <w:t>7</w:t>
      </w:r>
      <w:r w:rsidR="002F259B" w:rsidRPr="0029437A">
        <w:rPr>
          <w:b/>
          <w:sz w:val="20"/>
          <w:szCs w:val="20"/>
        </w:rPr>
        <w:t xml:space="preserve"> (</w:t>
      </w:r>
      <w:r w:rsidR="006B5391" w:rsidRPr="0029437A">
        <w:rPr>
          <w:b/>
          <w:sz w:val="20"/>
          <w:szCs w:val="20"/>
        </w:rPr>
        <w:t>семи</w:t>
      </w:r>
      <w:r w:rsidR="002F259B" w:rsidRPr="0029437A">
        <w:rPr>
          <w:b/>
          <w:sz w:val="20"/>
          <w:szCs w:val="20"/>
        </w:rPr>
        <w:t>) рабочих дней</w:t>
      </w:r>
      <w:r w:rsidR="002F259B" w:rsidRPr="0029437A">
        <w:rPr>
          <w:sz w:val="20"/>
          <w:szCs w:val="20"/>
        </w:rPr>
        <w:t xml:space="preserve"> от даты  подписания Заказчиком документов о приемке товара, при отсутствии у Заказчика претензий по количеству и качеству поставленного товара, на основании счета и счета-фактуры (или счета, если Поставщик не является плательщиком НДС), а также подписанных сторонами товарной накладной и акта приема-передачи товара.</w:t>
      </w:r>
      <w:proofErr w:type="gramEnd"/>
    </w:p>
    <w:p w:rsidR="005C3DF8" w:rsidRPr="0029437A" w:rsidRDefault="005C3DF8" w:rsidP="005C3DF8">
      <w:pPr>
        <w:suppressAutoHyphens/>
        <w:ind w:firstLine="567"/>
        <w:jc w:val="both"/>
        <w:rPr>
          <w:sz w:val="20"/>
          <w:szCs w:val="20"/>
        </w:rPr>
      </w:pPr>
      <w:r w:rsidRPr="0029437A">
        <w:rPr>
          <w:sz w:val="20"/>
          <w:szCs w:val="20"/>
        </w:rPr>
        <w:t>3.</w:t>
      </w:r>
      <w:r w:rsidR="006B5391" w:rsidRPr="0029437A">
        <w:rPr>
          <w:sz w:val="20"/>
          <w:szCs w:val="20"/>
        </w:rPr>
        <w:t>5</w:t>
      </w:r>
      <w:r w:rsidRPr="0029437A">
        <w:rPr>
          <w:sz w:val="20"/>
          <w:szCs w:val="20"/>
        </w:rPr>
        <w:t xml:space="preserve">. Оплата осуществляется без авансирования в безналичной форме путем перечисления денежных средств на расчетный счет Поставщика, указанный в настоящем </w:t>
      </w:r>
      <w:r w:rsidRPr="0029437A">
        <w:rPr>
          <w:rFonts w:eastAsia="Calibri"/>
          <w:sz w:val="20"/>
          <w:szCs w:val="20"/>
        </w:rPr>
        <w:t>Договор</w:t>
      </w:r>
      <w:r w:rsidRPr="0029437A">
        <w:rPr>
          <w:sz w:val="20"/>
          <w:szCs w:val="20"/>
        </w:rPr>
        <w:t>е.</w:t>
      </w:r>
    </w:p>
    <w:p w:rsidR="005C3DF8" w:rsidRPr="0029437A" w:rsidRDefault="005C3DF8" w:rsidP="00FD4090">
      <w:pPr>
        <w:ind w:firstLine="567"/>
        <w:jc w:val="both"/>
        <w:rPr>
          <w:sz w:val="20"/>
          <w:szCs w:val="20"/>
        </w:rPr>
      </w:pPr>
      <w:r w:rsidRPr="0029437A">
        <w:rPr>
          <w:sz w:val="20"/>
          <w:szCs w:val="20"/>
        </w:rPr>
        <w:t>3.</w:t>
      </w:r>
      <w:r w:rsidR="006B5391" w:rsidRPr="0029437A">
        <w:rPr>
          <w:sz w:val="20"/>
          <w:szCs w:val="20"/>
        </w:rPr>
        <w:t xml:space="preserve">6. </w:t>
      </w:r>
      <w:r w:rsidRPr="0029437A">
        <w:rPr>
          <w:sz w:val="20"/>
          <w:szCs w:val="20"/>
        </w:rPr>
        <w:t>Обязательства Заказчика по оплате считаются исполненными с момента списания сре</w:t>
      </w:r>
      <w:proofErr w:type="gramStart"/>
      <w:r w:rsidRPr="0029437A">
        <w:rPr>
          <w:sz w:val="20"/>
          <w:szCs w:val="20"/>
        </w:rPr>
        <w:t>дств с р</w:t>
      </w:r>
      <w:proofErr w:type="gramEnd"/>
      <w:r w:rsidRPr="0029437A">
        <w:rPr>
          <w:sz w:val="20"/>
          <w:szCs w:val="20"/>
        </w:rPr>
        <w:t xml:space="preserve">асчетного счета Заказчика в адрес Поставщика. </w:t>
      </w:r>
    </w:p>
    <w:p w:rsidR="005C3DF8" w:rsidRPr="0029437A" w:rsidRDefault="005C3DF8" w:rsidP="005C3DF8">
      <w:pPr>
        <w:jc w:val="center"/>
        <w:rPr>
          <w:sz w:val="20"/>
          <w:szCs w:val="20"/>
        </w:rPr>
      </w:pPr>
    </w:p>
    <w:p w:rsidR="005C3DF8" w:rsidRPr="0029437A" w:rsidRDefault="005C3DF8" w:rsidP="005C3DF8">
      <w:pPr>
        <w:jc w:val="center"/>
        <w:rPr>
          <w:b/>
          <w:caps/>
          <w:sz w:val="20"/>
          <w:szCs w:val="20"/>
        </w:rPr>
      </w:pPr>
      <w:r w:rsidRPr="0029437A">
        <w:rPr>
          <w:b/>
          <w:caps/>
          <w:sz w:val="20"/>
          <w:szCs w:val="20"/>
        </w:rPr>
        <w:t>4. Порядок поставки товара</w:t>
      </w:r>
    </w:p>
    <w:p w:rsidR="005C3DF8" w:rsidRPr="0029437A" w:rsidRDefault="005C3DF8" w:rsidP="005C3DF8">
      <w:pPr>
        <w:suppressAutoHyphens/>
        <w:ind w:firstLine="567"/>
        <w:jc w:val="both"/>
        <w:rPr>
          <w:b/>
          <w:sz w:val="20"/>
          <w:szCs w:val="20"/>
        </w:rPr>
      </w:pPr>
      <w:r w:rsidRPr="0029437A">
        <w:rPr>
          <w:sz w:val="20"/>
          <w:szCs w:val="20"/>
        </w:rPr>
        <w:t xml:space="preserve">4.1. </w:t>
      </w:r>
      <w:r w:rsidRPr="0029437A">
        <w:rPr>
          <w:sz w:val="20"/>
          <w:szCs w:val="20"/>
          <w:u w:val="single"/>
        </w:rPr>
        <w:t>Сроки поставки товара</w:t>
      </w:r>
      <w:r w:rsidRPr="0029437A">
        <w:rPr>
          <w:sz w:val="20"/>
          <w:szCs w:val="20"/>
        </w:rPr>
        <w:t xml:space="preserve">: </w:t>
      </w:r>
      <w:r w:rsidRPr="0029437A">
        <w:rPr>
          <w:b/>
          <w:sz w:val="20"/>
          <w:szCs w:val="20"/>
        </w:rPr>
        <w:t xml:space="preserve">в течение </w:t>
      </w:r>
      <w:r w:rsidR="00C632BC">
        <w:rPr>
          <w:b/>
          <w:sz w:val="20"/>
          <w:szCs w:val="20"/>
        </w:rPr>
        <w:t>30 (тридцати)</w:t>
      </w:r>
      <w:r w:rsidRPr="0029437A">
        <w:rPr>
          <w:b/>
          <w:sz w:val="20"/>
          <w:szCs w:val="20"/>
        </w:rPr>
        <w:t xml:space="preserve"> </w:t>
      </w:r>
      <w:r w:rsidR="0029437A" w:rsidRPr="0029437A">
        <w:rPr>
          <w:b/>
          <w:sz w:val="20"/>
          <w:szCs w:val="20"/>
        </w:rPr>
        <w:t xml:space="preserve">календарных </w:t>
      </w:r>
      <w:r w:rsidRPr="0029437A">
        <w:rPr>
          <w:b/>
          <w:sz w:val="20"/>
          <w:szCs w:val="20"/>
        </w:rPr>
        <w:t xml:space="preserve">дней </w:t>
      </w:r>
      <w:r w:rsidR="00FD4090" w:rsidRPr="0029437A">
        <w:rPr>
          <w:b/>
          <w:sz w:val="20"/>
          <w:szCs w:val="20"/>
        </w:rPr>
        <w:t xml:space="preserve">с момента заключения договора </w:t>
      </w:r>
      <w:r w:rsidR="006B5391" w:rsidRPr="0029437A">
        <w:rPr>
          <w:b/>
          <w:sz w:val="20"/>
          <w:szCs w:val="20"/>
        </w:rPr>
        <w:t>по заявке Заказчика</w:t>
      </w:r>
      <w:r w:rsidRPr="0029437A">
        <w:rPr>
          <w:b/>
          <w:sz w:val="20"/>
          <w:szCs w:val="20"/>
        </w:rPr>
        <w:t>.</w:t>
      </w:r>
    </w:p>
    <w:p w:rsidR="005C3DF8" w:rsidRPr="0029437A" w:rsidRDefault="005C3DF8" w:rsidP="005C3DF8">
      <w:pPr>
        <w:numPr>
          <w:ilvl w:val="2"/>
          <w:numId w:val="0"/>
        </w:numPr>
        <w:tabs>
          <w:tab w:val="num" w:pos="0"/>
          <w:tab w:val="num" w:pos="1080"/>
        </w:tabs>
        <w:ind w:firstLine="567"/>
        <w:jc w:val="both"/>
        <w:rPr>
          <w:sz w:val="20"/>
          <w:szCs w:val="20"/>
        </w:rPr>
      </w:pPr>
      <w:r w:rsidRPr="0029437A">
        <w:rPr>
          <w:sz w:val="20"/>
          <w:szCs w:val="20"/>
        </w:rPr>
        <w:t xml:space="preserve">4.2. </w:t>
      </w:r>
      <w:r w:rsidRPr="0029437A">
        <w:rPr>
          <w:sz w:val="20"/>
          <w:szCs w:val="20"/>
          <w:u w:val="single"/>
        </w:rPr>
        <w:t>Место поставки товара</w:t>
      </w:r>
      <w:r w:rsidRPr="0029437A">
        <w:rPr>
          <w:sz w:val="20"/>
          <w:szCs w:val="20"/>
        </w:rPr>
        <w:t>: Санкт-Петербург, Менделеевская линия, дом 3.</w:t>
      </w:r>
    </w:p>
    <w:p w:rsidR="005C3DF8" w:rsidRPr="0029437A" w:rsidRDefault="005C3DF8" w:rsidP="005C3DF8">
      <w:pPr>
        <w:ind w:firstLine="567"/>
        <w:jc w:val="both"/>
        <w:rPr>
          <w:sz w:val="20"/>
          <w:szCs w:val="20"/>
        </w:rPr>
      </w:pPr>
      <w:r w:rsidRPr="0029437A">
        <w:rPr>
          <w:sz w:val="20"/>
          <w:szCs w:val="20"/>
        </w:rPr>
        <w:t>4.3. Поставка должна осуществляться в полном объеме. Частичная поставка товара не допускается.</w:t>
      </w:r>
    </w:p>
    <w:p w:rsidR="005C3DF8" w:rsidRPr="0029437A" w:rsidRDefault="005C3DF8" w:rsidP="005C3DF8">
      <w:pPr>
        <w:ind w:firstLine="567"/>
        <w:jc w:val="both"/>
        <w:rPr>
          <w:bCs/>
          <w:sz w:val="20"/>
          <w:szCs w:val="20"/>
        </w:rPr>
      </w:pPr>
      <w:r w:rsidRPr="0029437A">
        <w:rPr>
          <w:sz w:val="20"/>
          <w:szCs w:val="20"/>
        </w:rPr>
        <w:t xml:space="preserve">4.4. Условия и порядок поставки товара определяются в соответствии </w:t>
      </w:r>
      <w:r w:rsidRPr="0029437A">
        <w:rPr>
          <w:bCs/>
          <w:sz w:val="20"/>
          <w:szCs w:val="20"/>
        </w:rPr>
        <w:t>Техническ</w:t>
      </w:r>
      <w:r w:rsidR="0000799C" w:rsidRPr="0029437A">
        <w:rPr>
          <w:bCs/>
          <w:sz w:val="20"/>
          <w:szCs w:val="20"/>
        </w:rPr>
        <w:t>им</w:t>
      </w:r>
      <w:r w:rsidRPr="0029437A">
        <w:rPr>
          <w:bCs/>
          <w:sz w:val="20"/>
          <w:szCs w:val="20"/>
        </w:rPr>
        <w:t xml:space="preserve"> задани</w:t>
      </w:r>
      <w:r w:rsidR="0000799C" w:rsidRPr="0029437A">
        <w:rPr>
          <w:bCs/>
          <w:sz w:val="20"/>
          <w:szCs w:val="20"/>
        </w:rPr>
        <w:t>ем</w:t>
      </w:r>
      <w:r w:rsidRPr="0029437A">
        <w:rPr>
          <w:bCs/>
          <w:sz w:val="20"/>
          <w:szCs w:val="20"/>
        </w:rPr>
        <w:t xml:space="preserve"> (Приложение № 1). </w:t>
      </w:r>
    </w:p>
    <w:p w:rsidR="005C3DF8" w:rsidRPr="0029437A" w:rsidRDefault="005C3DF8" w:rsidP="005C3DF8">
      <w:pPr>
        <w:suppressAutoHyphens/>
        <w:ind w:firstLine="567"/>
        <w:jc w:val="both"/>
        <w:rPr>
          <w:sz w:val="20"/>
          <w:szCs w:val="20"/>
        </w:rPr>
      </w:pPr>
      <w:r w:rsidRPr="0029437A">
        <w:rPr>
          <w:sz w:val="20"/>
          <w:szCs w:val="20"/>
        </w:rPr>
        <w:t xml:space="preserve">4.5. Товар должен соответствовать требованиям к качеству и безопасности, </w:t>
      </w:r>
      <w:r w:rsidRPr="0029437A">
        <w:rPr>
          <w:bCs/>
          <w:sz w:val="20"/>
          <w:szCs w:val="20"/>
        </w:rPr>
        <w:t>функциональным, техническим и качественным, эксплуатационным характеристикам товара</w:t>
      </w:r>
      <w:r w:rsidRPr="0029437A">
        <w:rPr>
          <w:sz w:val="20"/>
          <w:szCs w:val="20"/>
        </w:rPr>
        <w:t>, к таре и упаковке, а также к сроку/объему представления гарантий качества товара установленным в Техническом задании (Приложение № 1).</w:t>
      </w:r>
    </w:p>
    <w:p w:rsidR="005C3DF8" w:rsidRPr="0029437A" w:rsidRDefault="005C3DF8" w:rsidP="005C3DF8">
      <w:pPr>
        <w:ind w:firstLine="567"/>
        <w:jc w:val="both"/>
        <w:rPr>
          <w:color w:val="000000"/>
          <w:sz w:val="20"/>
          <w:szCs w:val="20"/>
        </w:rPr>
      </w:pPr>
      <w:r w:rsidRPr="0029437A">
        <w:rPr>
          <w:color w:val="000000"/>
          <w:sz w:val="20"/>
          <w:szCs w:val="20"/>
        </w:rPr>
        <w:t xml:space="preserve">4.6.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5C3DF8" w:rsidRPr="0029437A" w:rsidRDefault="005C3DF8" w:rsidP="005C3DF8">
      <w:pPr>
        <w:ind w:firstLine="567"/>
        <w:jc w:val="both"/>
        <w:rPr>
          <w:color w:val="000000"/>
          <w:sz w:val="20"/>
          <w:szCs w:val="20"/>
        </w:rPr>
      </w:pPr>
      <w:r w:rsidRPr="0029437A">
        <w:rPr>
          <w:color w:val="000000"/>
          <w:sz w:val="20"/>
          <w:szCs w:val="20"/>
        </w:rPr>
        <w:t>4.7. Поставщик гарантирует качество и безопасность поставляемого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российским законодательством.</w:t>
      </w:r>
    </w:p>
    <w:p w:rsidR="005C3DF8" w:rsidRPr="0029437A" w:rsidRDefault="005C3DF8" w:rsidP="005C3DF8">
      <w:pPr>
        <w:widowControl w:val="0"/>
        <w:autoSpaceDE w:val="0"/>
        <w:autoSpaceDN w:val="0"/>
        <w:adjustRightInd w:val="0"/>
        <w:ind w:firstLine="567"/>
        <w:jc w:val="both"/>
        <w:rPr>
          <w:sz w:val="20"/>
          <w:szCs w:val="20"/>
        </w:rPr>
      </w:pPr>
      <w:r w:rsidRPr="0029437A">
        <w:rPr>
          <w:sz w:val="20"/>
          <w:szCs w:val="20"/>
        </w:rPr>
        <w:t xml:space="preserve">4.8.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 Техническим заданием (Приложением № 1) и Спецификацией (Приложение № </w:t>
      </w:r>
      <w:r w:rsidR="006B5391" w:rsidRPr="0029437A">
        <w:rPr>
          <w:sz w:val="20"/>
          <w:szCs w:val="20"/>
        </w:rPr>
        <w:t>2</w:t>
      </w:r>
      <w:r w:rsidRPr="0029437A">
        <w:rPr>
          <w:sz w:val="20"/>
          <w:szCs w:val="20"/>
        </w:rPr>
        <w:t>).</w:t>
      </w:r>
    </w:p>
    <w:p w:rsidR="005C3DF8" w:rsidRPr="0029437A" w:rsidRDefault="005C3DF8" w:rsidP="005C3DF8">
      <w:pPr>
        <w:ind w:firstLine="567"/>
        <w:jc w:val="both"/>
        <w:rPr>
          <w:color w:val="000000"/>
          <w:sz w:val="20"/>
          <w:szCs w:val="20"/>
        </w:rPr>
      </w:pPr>
      <w:r w:rsidRPr="0029437A">
        <w:rPr>
          <w:color w:val="000000"/>
          <w:sz w:val="20"/>
          <w:szCs w:val="20"/>
        </w:rPr>
        <w:t>4.9. Поставщик подтверждает качество и безопасность поставляемого товара представлением документов, подтверждающих его качество и безопасность.</w:t>
      </w:r>
    </w:p>
    <w:p w:rsidR="005C3DF8" w:rsidRPr="0029437A" w:rsidRDefault="005C3DF8" w:rsidP="005C3DF8">
      <w:pPr>
        <w:widowControl w:val="0"/>
        <w:autoSpaceDE w:val="0"/>
        <w:autoSpaceDN w:val="0"/>
        <w:adjustRightInd w:val="0"/>
        <w:ind w:firstLine="567"/>
        <w:jc w:val="both"/>
        <w:rPr>
          <w:sz w:val="20"/>
          <w:szCs w:val="20"/>
        </w:rPr>
      </w:pPr>
      <w:r w:rsidRPr="0029437A">
        <w:rPr>
          <w:sz w:val="20"/>
          <w:szCs w:val="20"/>
        </w:rPr>
        <w:t xml:space="preserve">4.10. В случае обнаружения фактов поставки некачественного товара, Заказчик применяет к Поставщику меры ответственности в соответствии с номами действующего законодательства и условиями настоящего </w:t>
      </w:r>
      <w:r w:rsidRPr="0029437A">
        <w:rPr>
          <w:rFonts w:eastAsia="Calibri"/>
          <w:sz w:val="20"/>
          <w:szCs w:val="20"/>
        </w:rPr>
        <w:t>Договор</w:t>
      </w:r>
      <w:r w:rsidRPr="0029437A">
        <w:rPr>
          <w:sz w:val="20"/>
          <w:szCs w:val="20"/>
        </w:rPr>
        <w:t>а.</w:t>
      </w:r>
    </w:p>
    <w:p w:rsidR="005C3DF8" w:rsidRPr="0029437A" w:rsidRDefault="005C3DF8" w:rsidP="005C3DF8">
      <w:pPr>
        <w:widowControl w:val="0"/>
        <w:autoSpaceDE w:val="0"/>
        <w:autoSpaceDN w:val="0"/>
        <w:adjustRightInd w:val="0"/>
        <w:ind w:firstLine="567"/>
        <w:jc w:val="both"/>
        <w:rPr>
          <w:sz w:val="20"/>
          <w:szCs w:val="20"/>
        </w:rPr>
      </w:pPr>
      <w:r w:rsidRPr="0029437A">
        <w:rPr>
          <w:sz w:val="20"/>
          <w:szCs w:val="20"/>
        </w:rPr>
        <w:t>4.11.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товара, о качестве поставляемого товара, в случае необходимости предъявлять для осмотра транспорт и помещения для хранения товара.</w:t>
      </w:r>
    </w:p>
    <w:p w:rsidR="005C3DF8" w:rsidRPr="0029437A" w:rsidRDefault="005C3DF8" w:rsidP="005C3DF8">
      <w:pPr>
        <w:widowControl w:val="0"/>
        <w:autoSpaceDE w:val="0"/>
        <w:autoSpaceDN w:val="0"/>
        <w:adjustRightInd w:val="0"/>
        <w:ind w:firstLine="567"/>
        <w:jc w:val="both"/>
        <w:rPr>
          <w:sz w:val="20"/>
          <w:szCs w:val="20"/>
        </w:rPr>
      </w:pPr>
      <w:r w:rsidRPr="0029437A">
        <w:rPr>
          <w:sz w:val="20"/>
          <w:szCs w:val="20"/>
        </w:rPr>
        <w:t>4.12. Поставщик гарантирует Заказчику исполнение санитарных норм и правил, а также иных нормативных правовых актов Российской Федерации, касающихся условий производства, хранения, перевозки, приемки, реализации товара данного рода.</w:t>
      </w:r>
    </w:p>
    <w:p w:rsidR="005C3DF8" w:rsidRPr="0029437A" w:rsidRDefault="005C3DF8" w:rsidP="005C3DF8">
      <w:pPr>
        <w:ind w:firstLine="567"/>
        <w:jc w:val="both"/>
        <w:rPr>
          <w:sz w:val="20"/>
          <w:szCs w:val="20"/>
        </w:rPr>
      </w:pPr>
    </w:p>
    <w:p w:rsidR="005C3DF8" w:rsidRPr="0029437A" w:rsidRDefault="005C3DF8" w:rsidP="005C3DF8">
      <w:pPr>
        <w:autoSpaceDE w:val="0"/>
        <w:autoSpaceDN w:val="0"/>
        <w:adjustRightInd w:val="0"/>
        <w:jc w:val="center"/>
        <w:rPr>
          <w:b/>
          <w:caps/>
          <w:sz w:val="20"/>
          <w:szCs w:val="20"/>
        </w:rPr>
      </w:pPr>
      <w:r w:rsidRPr="0029437A">
        <w:rPr>
          <w:b/>
          <w:caps/>
          <w:sz w:val="20"/>
          <w:szCs w:val="20"/>
        </w:rPr>
        <w:t>5. Порядок и срок приемки поставленного товара в части соответствия количества, комплектности, объема требованиям, установленным ДОГОВОРом, а также о порядке и сроках оформления результатов такой приемки</w:t>
      </w:r>
    </w:p>
    <w:p w:rsidR="005C3DF8" w:rsidRPr="0029437A" w:rsidRDefault="005C3DF8" w:rsidP="005C3DF8">
      <w:pPr>
        <w:suppressAutoHyphens/>
        <w:ind w:firstLine="567"/>
        <w:jc w:val="both"/>
        <w:rPr>
          <w:sz w:val="20"/>
          <w:szCs w:val="20"/>
        </w:rPr>
      </w:pPr>
      <w:r w:rsidRPr="0029437A">
        <w:rPr>
          <w:sz w:val="20"/>
          <w:szCs w:val="20"/>
        </w:rPr>
        <w:t>5.1. Приемка товара производится по количеству и по качеству в соответствии с требованиями, установленными ст. 513 Гражданским кодексом Российской Федерации,  настоящим</w:t>
      </w:r>
      <w:r w:rsidRPr="0029437A">
        <w:rPr>
          <w:rFonts w:eastAsia="Calibri"/>
          <w:sz w:val="20"/>
          <w:szCs w:val="20"/>
        </w:rPr>
        <w:t>Договор</w:t>
      </w:r>
      <w:r w:rsidRPr="0029437A">
        <w:rPr>
          <w:sz w:val="20"/>
          <w:szCs w:val="20"/>
        </w:rPr>
        <w:t>ом и Техническим заданием (Приложение № 1).</w:t>
      </w:r>
    </w:p>
    <w:p w:rsidR="005C3DF8" w:rsidRPr="0029437A" w:rsidRDefault="005C3DF8" w:rsidP="005C3DF8">
      <w:pPr>
        <w:ind w:firstLine="567"/>
        <w:jc w:val="both"/>
        <w:rPr>
          <w:sz w:val="20"/>
          <w:szCs w:val="20"/>
        </w:rPr>
      </w:pPr>
      <w:r w:rsidRPr="0029437A">
        <w:rPr>
          <w:sz w:val="20"/>
          <w:szCs w:val="20"/>
        </w:rPr>
        <w:t>5.2. При приемке товара Заказчик проверяет товар по количеству, качеству и ассортименту в соответствии с требованиями действующего законодательства Российской Федерации.</w:t>
      </w:r>
    </w:p>
    <w:p w:rsidR="005C3DF8" w:rsidRPr="0029437A" w:rsidRDefault="005C3DF8" w:rsidP="005C3DF8">
      <w:pPr>
        <w:ind w:firstLine="567"/>
        <w:jc w:val="both"/>
        <w:rPr>
          <w:sz w:val="20"/>
          <w:szCs w:val="20"/>
        </w:rPr>
      </w:pPr>
      <w:r w:rsidRPr="0029437A">
        <w:rPr>
          <w:sz w:val="20"/>
          <w:szCs w:val="20"/>
        </w:rPr>
        <w:t xml:space="preserve">5.3. При приемке товара Поставщик передает Заказчику относящиеся к товару документы, оригиналы или заверенные Поставщиком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5C3DF8" w:rsidRPr="0029437A" w:rsidRDefault="005C3DF8" w:rsidP="005C3DF8">
      <w:pPr>
        <w:ind w:firstLine="567"/>
        <w:jc w:val="both"/>
        <w:rPr>
          <w:sz w:val="20"/>
          <w:szCs w:val="20"/>
        </w:rPr>
      </w:pPr>
      <w:r w:rsidRPr="0029437A">
        <w:rPr>
          <w:sz w:val="20"/>
          <w:szCs w:val="20"/>
        </w:rPr>
        <w:t xml:space="preserve">5.4. Приемка товара Заказчиком по наименованию, количеству и ассортименту производится после доставки Поставщиком по адресу, указанному в п. 4.2. настоящего </w:t>
      </w:r>
      <w:r w:rsidRPr="0029437A">
        <w:rPr>
          <w:rFonts w:eastAsia="Calibri"/>
          <w:sz w:val="20"/>
          <w:szCs w:val="20"/>
        </w:rPr>
        <w:t>Договор</w:t>
      </w:r>
      <w:r w:rsidRPr="0029437A">
        <w:rPr>
          <w:sz w:val="20"/>
          <w:szCs w:val="20"/>
        </w:rPr>
        <w:t>а.</w:t>
      </w:r>
    </w:p>
    <w:p w:rsidR="005C3DF8" w:rsidRPr="0029437A" w:rsidRDefault="005C3DF8" w:rsidP="005C3DF8">
      <w:pPr>
        <w:ind w:firstLine="567"/>
        <w:jc w:val="both"/>
        <w:rPr>
          <w:sz w:val="20"/>
          <w:szCs w:val="20"/>
        </w:rPr>
      </w:pPr>
      <w:r w:rsidRPr="0029437A">
        <w:rPr>
          <w:sz w:val="20"/>
          <w:szCs w:val="20"/>
        </w:rPr>
        <w:t xml:space="preserve">5.5. </w:t>
      </w:r>
      <w:r w:rsidRPr="0029437A">
        <w:rPr>
          <w:sz w:val="20"/>
          <w:szCs w:val="20"/>
          <w:u w:val="single"/>
        </w:rPr>
        <w:t>Заказчик осуществляет пр</w:t>
      </w:r>
      <w:r w:rsidR="00755238" w:rsidRPr="0029437A">
        <w:rPr>
          <w:sz w:val="20"/>
          <w:szCs w:val="20"/>
          <w:u w:val="single"/>
        </w:rPr>
        <w:t xml:space="preserve">иемку товара в срок не позднее </w:t>
      </w:r>
      <w:r w:rsidR="006B5391" w:rsidRPr="0029437A">
        <w:rPr>
          <w:sz w:val="20"/>
          <w:szCs w:val="20"/>
          <w:u w:val="single"/>
        </w:rPr>
        <w:t>3</w:t>
      </w:r>
      <w:r w:rsidR="00755238" w:rsidRPr="0029437A">
        <w:rPr>
          <w:sz w:val="20"/>
          <w:szCs w:val="20"/>
          <w:u w:val="single"/>
        </w:rPr>
        <w:t xml:space="preserve"> (</w:t>
      </w:r>
      <w:r w:rsidR="006B5391" w:rsidRPr="0029437A">
        <w:rPr>
          <w:sz w:val="20"/>
          <w:szCs w:val="20"/>
          <w:u w:val="single"/>
        </w:rPr>
        <w:t>трех</w:t>
      </w:r>
      <w:r w:rsidRPr="0029437A">
        <w:rPr>
          <w:sz w:val="20"/>
          <w:szCs w:val="20"/>
          <w:u w:val="single"/>
        </w:rPr>
        <w:t xml:space="preserve">) рабочих дней </w:t>
      </w:r>
      <w:proofErr w:type="gramStart"/>
      <w:r w:rsidRPr="0029437A">
        <w:rPr>
          <w:sz w:val="20"/>
          <w:szCs w:val="20"/>
          <w:u w:val="single"/>
        </w:rPr>
        <w:t>с даты доставки</w:t>
      </w:r>
      <w:proofErr w:type="gramEnd"/>
      <w:r w:rsidRPr="0029437A">
        <w:rPr>
          <w:sz w:val="20"/>
          <w:szCs w:val="20"/>
          <w:u w:val="single"/>
        </w:rPr>
        <w:t xml:space="preserve"> товара Поставщиком</w:t>
      </w:r>
      <w:r w:rsidRPr="0029437A">
        <w:rPr>
          <w:sz w:val="20"/>
          <w:szCs w:val="20"/>
        </w:rPr>
        <w:t xml:space="preserve">. </w:t>
      </w:r>
    </w:p>
    <w:p w:rsidR="005C3DF8" w:rsidRPr="0029437A" w:rsidRDefault="005C3DF8" w:rsidP="005C3DF8">
      <w:pPr>
        <w:ind w:firstLine="567"/>
        <w:jc w:val="both"/>
        <w:rPr>
          <w:sz w:val="20"/>
          <w:szCs w:val="20"/>
        </w:rPr>
      </w:pPr>
      <w:r w:rsidRPr="0029437A">
        <w:rPr>
          <w:sz w:val="20"/>
          <w:szCs w:val="20"/>
        </w:rPr>
        <w:t>5.6. Заказчик осуществляет приемку товара на склад при предоставлении Поставщиком либо уполномоченным им лицом следующих документов:</w:t>
      </w:r>
    </w:p>
    <w:p w:rsidR="005C3DF8" w:rsidRPr="0029437A" w:rsidRDefault="005C3DF8" w:rsidP="005C3DF8">
      <w:pPr>
        <w:ind w:firstLine="567"/>
        <w:jc w:val="both"/>
        <w:rPr>
          <w:sz w:val="20"/>
          <w:szCs w:val="20"/>
        </w:rPr>
      </w:pPr>
      <w:r w:rsidRPr="0029437A">
        <w:rPr>
          <w:sz w:val="20"/>
          <w:szCs w:val="20"/>
        </w:rPr>
        <w:t xml:space="preserve">- Счет (со ссылкой на дату и номер настоящего </w:t>
      </w:r>
      <w:r w:rsidRPr="0029437A">
        <w:rPr>
          <w:rFonts w:eastAsia="Calibri"/>
          <w:sz w:val="20"/>
          <w:szCs w:val="20"/>
        </w:rPr>
        <w:t>Договор</w:t>
      </w:r>
      <w:r w:rsidRPr="0029437A">
        <w:rPr>
          <w:sz w:val="20"/>
          <w:szCs w:val="20"/>
        </w:rPr>
        <w:t>а);</w:t>
      </w:r>
    </w:p>
    <w:p w:rsidR="005C3DF8" w:rsidRPr="0029437A" w:rsidRDefault="005C3DF8" w:rsidP="005C3DF8">
      <w:pPr>
        <w:ind w:firstLine="567"/>
        <w:rPr>
          <w:sz w:val="20"/>
          <w:szCs w:val="20"/>
        </w:rPr>
      </w:pPr>
      <w:r w:rsidRPr="0029437A">
        <w:rPr>
          <w:sz w:val="20"/>
          <w:szCs w:val="20"/>
        </w:rPr>
        <w:t xml:space="preserve">- Счет-фактура </w:t>
      </w:r>
      <w:r w:rsidRPr="0029437A">
        <w:rPr>
          <w:i/>
          <w:sz w:val="20"/>
          <w:szCs w:val="20"/>
        </w:rPr>
        <w:t>(счет-фактура не выставляется, если Поставщик не является плательщиком НДС)</w:t>
      </w:r>
      <w:r w:rsidRPr="0029437A">
        <w:rPr>
          <w:sz w:val="20"/>
          <w:szCs w:val="20"/>
        </w:rPr>
        <w:t>;</w:t>
      </w:r>
    </w:p>
    <w:p w:rsidR="005C3DF8" w:rsidRPr="0029437A" w:rsidRDefault="005C3DF8" w:rsidP="005C3DF8">
      <w:pPr>
        <w:ind w:firstLine="567"/>
        <w:jc w:val="both"/>
        <w:rPr>
          <w:sz w:val="20"/>
          <w:szCs w:val="20"/>
        </w:rPr>
      </w:pPr>
      <w:r w:rsidRPr="0029437A">
        <w:rPr>
          <w:sz w:val="20"/>
          <w:szCs w:val="20"/>
        </w:rPr>
        <w:t xml:space="preserve">- Товарная накладная (со ссылкой на дату и номер настоящего </w:t>
      </w:r>
      <w:r w:rsidRPr="0029437A">
        <w:rPr>
          <w:rFonts w:eastAsia="Calibri"/>
          <w:sz w:val="20"/>
          <w:szCs w:val="20"/>
        </w:rPr>
        <w:t>Договор</w:t>
      </w:r>
      <w:r w:rsidRPr="0029437A">
        <w:rPr>
          <w:sz w:val="20"/>
          <w:szCs w:val="20"/>
        </w:rPr>
        <w:t>а);</w:t>
      </w:r>
    </w:p>
    <w:p w:rsidR="005C3DF8" w:rsidRPr="0029437A" w:rsidRDefault="005C3DF8" w:rsidP="005C3DF8">
      <w:pPr>
        <w:ind w:firstLine="567"/>
        <w:jc w:val="both"/>
        <w:rPr>
          <w:sz w:val="20"/>
          <w:szCs w:val="20"/>
        </w:rPr>
      </w:pPr>
      <w:r w:rsidRPr="0029437A">
        <w:rPr>
          <w:sz w:val="20"/>
          <w:szCs w:val="20"/>
        </w:rPr>
        <w:t>- Акт приема-передачи товара;</w:t>
      </w:r>
    </w:p>
    <w:p w:rsidR="005C3DF8" w:rsidRPr="0029437A" w:rsidRDefault="005C3DF8" w:rsidP="005C3DF8">
      <w:pPr>
        <w:ind w:firstLine="567"/>
        <w:jc w:val="both"/>
        <w:rPr>
          <w:sz w:val="20"/>
          <w:szCs w:val="20"/>
        </w:rPr>
      </w:pPr>
      <w:r w:rsidRPr="0029437A">
        <w:rPr>
          <w:sz w:val="20"/>
          <w:szCs w:val="20"/>
        </w:rPr>
        <w:t xml:space="preserve">- Документы, подтверждающие качество поставляемого товара. </w:t>
      </w:r>
    </w:p>
    <w:p w:rsidR="005C3DF8" w:rsidRPr="0029437A" w:rsidRDefault="005C3DF8" w:rsidP="005C3DF8">
      <w:pPr>
        <w:tabs>
          <w:tab w:val="left" w:pos="1260"/>
        </w:tabs>
        <w:ind w:firstLine="567"/>
        <w:jc w:val="both"/>
        <w:rPr>
          <w:sz w:val="20"/>
          <w:szCs w:val="20"/>
        </w:rPr>
      </w:pPr>
      <w:r w:rsidRPr="0029437A">
        <w:rPr>
          <w:sz w:val="20"/>
          <w:szCs w:val="20"/>
        </w:rPr>
        <w:t xml:space="preserve">5.7. Передача товара осуществляется при наличии всех сопроводительных документов, указанных в </w:t>
      </w:r>
      <w:r w:rsidR="006B5391" w:rsidRPr="0029437A">
        <w:rPr>
          <w:sz w:val="20"/>
          <w:szCs w:val="20"/>
        </w:rPr>
        <w:t>пункте 5.6 настоящего Договора</w:t>
      </w:r>
      <w:r w:rsidRPr="0029437A">
        <w:rPr>
          <w:sz w:val="20"/>
          <w:szCs w:val="20"/>
        </w:rPr>
        <w:t>.</w:t>
      </w:r>
    </w:p>
    <w:p w:rsidR="005C3DF8" w:rsidRPr="0029437A" w:rsidRDefault="005C3DF8" w:rsidP="005C3DF8">
      <w:pPr>
        <w:autoSpaceDE w:val="0"/>
        <w:autoSpaceDN w:val="0"/>
        <w:adjustRightInd w:val="0"/>
        <w:ind w:firstLine="567"/>
        <w:jc w:val="both"/>
        <w:rPr>
          <w:sz w:val="20"/>
          <w:szCs w:val="20"/>
        </w:rPr>
      </w:pPr>
      <w:r w:rsidRPr="0029437A">
        <w:rPr>
          <w:sz w:val="20"/>
          <w:szCs w:val="20"/>
        </w:rPr>
        <w:t xml:space="preserve">5.8. </w:t>
      </w:r>
      <w:proofErr w:type="gramStart"/>
      <w:r w:rsidRPr="0029437A">
        <w:rPr>
          <w:sz w:val="20"/>
          <w:szCs w:val="20"/>
        </w:rPr>
        <w:t xml:space="preserve">Приемка поставленного товара осуществляется в порядке и в сроки, которые установлены </w:t>
      </w:r>
      <w:r w:rsidRPr="0029437A">
        <w:rPr>
          <w:rFonts w:eastAsia="Calibri"/>
          <w:sz w:val="20"/>
          <w:szCs w:val="20"/>
        </w:rPr>
        <w:t>Договор</w:t>
      </w:r>
      <w:r w:rsidRPr="0029437A">
        <w:rPr>
          <w:sz w:val="20"/>
          <w:szCs w:val="20"/>
        </w:rPr>
        <w:t xml:space="preserve">ом, и оформляется товарной накладной, актом сдачи-приемки товара которые подписываются Заказчиком, либо Поставщику в те же сроки Заказчиком направляется в письменной форме мотивированный отказ от приемки товара с указанием условий не соответствующих условиям </w:t>
      </w:r>
      <w:r w:rsidRPr="0029437A">
        <w:rPr>
          <w:rFonts w:eastAsia="Calibri"/>
          <w:sz w:val="20"/>
          <w:szCs w:val="20"/>
        </w:rPr>
        <w:t>Договор</w:t>
      </w:r>
      <w:r w:rsidRPr="0029437A">
        <w:rPr>
          <w:sz w:val="20"/>
          <w:szCs w:val="20"/>
        </w:rPr>
        <w:t>а и Технического задания, а также с указанием срока  устранения недостатков.</w:t>
      </w:r>
      <w:proofErr w:type="gramEnd"/>
    </w:p>
    <w:p w:rsidR="005C3DF8" w:rsidRPr="0029437A" w:rsidRDefault="005C3DF8" w:rsidP="005C3DF8">
      <w:pPr>
        <w:widowControl w:val="0"/>
        <w:autoSpaceDE w:val="0"/>
        <w:autoSpaceDN w:val="0"/>
        <w:adjustRightInd w:val="0"/>
        <w:ind w:firstLine="567"/>
        <w:jc w:val="both"/>
        <w:rPr>
          <w:sz w:val="20"/>
          <w:szCs w:val="20"/>
        </w:rPr>
      </w:pPr>
      <w:r w:rsidRPr="0029437A">
        <w:rPr>
          <w:sz w:val="20"/>
          <w:szCs w:val="20"/>
        </w:rPr>
        <w:t>5.9.  Приемка товара осуществляется уполномоченными представителями Заказчика.</w:t>
      </w:r>
    </w:p>
    <w:p w:rsidR="005C3DF8" w:rsidRPr="0029437A" w:rsidRDefault="005C3DF8" w:rsidP="005C3DF8">
      <w:pPr>
        <w:autoSpaceDE w:val="0"/>
        <w:autoSpaceDN w:val="0"/>
        <w:adjustRightInd w:val="0"/>
        <w:ind w:firstLine="567"/>
        <w:jc w:val="both"/>
        <w:rPr>
          <w:sz w:val="20"/>
          <w:szCs w:val="20"/>
        </w:rPr>
      </w:pPr>
      <w:r w:rsidRPr="0029437A">
        <w:rPr>
          <w:sz w:val="20"/>
          <w:szCs w:val="20"/>
        </w:rPr>
        <w:t xml:space="preserve">Для проверки предоставленных Поставщиком результатов, предусмотренных </w:t>
      </w:r>
      <w:r w:rsidRPr="0029437A">
        <w:rPr>
          <w:rFonts w:eastAsia="Calibri"/>
          <w:sz w:val="20"/>
          <w:szCs w:val="20"/>
        </w:rPr>
        <w:t>Договор</w:t>
      </w:r>
      <w:r w:rsidRPr="0029437A">
        <w:rPr>
          <w:sz w:val="20"/>
          <w:szCs w:val="20"/>
        </w:rPr>
        <w:t xml:space="preserve">ом, в части их соответствия условиям </w:t>
      </w:r>
      <w:r w:rsidRPr="0029437A">
        <w:rPr>
          <w:rFonts w:eastAsia="Calibri"/>
          <w:sz w:val="20"/>
          <w:szCs w:val="20"/>
        </w:rPr>
        <w:t>Договор</w:t>
      </w:r>
      <w:r w:rsidRPr="0029437A">
        <w:rPr>
          <w:sz w:val="20"/>
          <w:szCs w:val="20"/>
        </w:rPr>
        <w:t>а Заказчик может проводить экспертизу.</w:t>
      </w:r>
    </w:p>
    <w:p w:rsidR="005C3DF8" w:rsidRPr="0029437A" w:rsidRDefault="005C3DF8" w:rsidP="005C3DF8">
      <w:pPr>
        <w:autoSpaceDE w:val="0"/>
        <w:autoSpaceDN w:val="0"/>
        <w:adjustRightInd w:val="0"/>
        <w:ind w:firstLine="567"/>
        <w:jc w:val="both"/>
        <w:rPr>
          <w:sz w:val="20"/>
          <w:szCs w:val="20"/>
        </w:rPr>
      </w:pPr>
      <w:r w:rsidRPr="0029437A">
        <w:rPr>
          <w:sz w:val="20"/>
          <w:szCs w:val="20"/>
        </w:rPr>
        <w:t xml:space="preserve">Экспертиза проводится Заказчиком своими силами либо привлеченными им экспертами, экспертными организациями. </w:t>
      </w:r>
    </w:p>
    <w:p w:rsidR="005C3DF8" w:rsidRPr="0029437A" w:rsidRDefault="005C3DF8" w:rsidP="005C3DF8">
      <w:pPr>
        <w:autoSpaceDE w:val="0"/>
        <w:autoSpaceDN w:val="0"/>
        <w:adjustRightInd w:val="0"/>
        <w:ind w:firstLine="567"/>
        <w:jc w:val="both"/>
        <w:rPr>
          <w:sz w:val="20"/>
          <w:szCs w:val="20"/>
        </w:rPr>
      </w:pPr>
      <w:r w:rsidRPr="0029437A">
        <w:rPr>
          <w:sz w:val="20"/>
          <w:szCs w:val="20"/>
        </w:rPr>
        <w:t>Для приемки поставленного товара Заказчиком может создаваться приемочная комиссия, которая состоит не менее чем из пяти человек.</w:t>
      </w:r>
    </w:p>
    <w:p w:rsidR="005C3DF8" w:rsidRPr="0029437A" w:rsidRDefault="005C3DF8" w:rsidP="005C3DF8">
      <w:pPr>
        <w:autoSpaceDE w:val="0"/>
        <w:autoSpaceDN w:val="0"/>
        <w:adjustRightInd w:val="0"/>
        <w:ind w:firstLine="567"/>
        <w:jc w:val="both"/>
        <w:rPr>
          <w:sz w:val="20"/>
          <w:szCs w:val="20"/>
        </w:rPr>
      </w:pPr>
      <w:r w:rsidRPr="0029437A">
        <w:rPr>
          <w:sz w:val="20"/>
          <w:szCs w:val="20"/>
        </w:rPr>
        <w:t xml:space="preserve">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Pr="0029437A">
        <w:rPr>
          <w:rFonts w:eastAsia="Calibri"/>
          <w:sz w:val="20"/>
          <w:szCs w:val="20"/>
        </w:rPr>
        <w:t>Договор</w:t>
      </w:r>
      <w:r w:rsidRPr="0029437A">
        <w:rPr>
          <w:sz w:val="20"/>
          <w:szCs w:val="20"/>
        </w:rPr>
        <w:t xml:space="preserve">а. </w:t>
      </w:r>
    </w:p>
    <w:p w:rsidR="005C3DF8" w:rsidRPr="0029437A" w:rsidRDefault="005C3DF8" w:rsidP="005C3DF8">
      <w:pPr>
        <w:autoSpaceDE w:val="0"/>
        <w:autoSpaceDN w:val="0"/>
        <w:adjustRightInd w:val="0"/>
        <w:ind w:firstLine="567"/>
        <w:jc w:val="both"/>
        <w:rPr>
          <w:sz w:val="20"/>
          <w:szCs w:val="20"/>
        </w:rPr>
      </w:pPr>
      <w:r w:rsidRPr="0029437A">
        <w:rPr>
          <w:sz w:val="20"/>
          <w:szCs w:val="20"/>
        </w:rPr>
        <w:t xml:space="preserve">Результаты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Pr="0029437A">
        <w:rPr>
          <w:rFonts w:eastAsia="Calibri"/>
          <w:sz w:val="20"/>
          <w:szCs w:val="20"/>
        </w:rPr>
        <w:t>Договор</w:t>
      </w:r>
      <w:r w:rsidRPr="0029437A">
        <w:rPr>
          <w:sz w:val="20"/>
          <w:szCs w:val="20"/>
        </w:rPr>
        <w:t>а, не препятствующие приемке поставленного товара, в заключени</w:t>
      </w:r>
      <w:proofErr w:type="gramStart"/>
      <w:r w:rsidRPr="0029437A">
        <w:rPr>
          <w:sz w:val="20"/>
          <w:szCs w:val="20"/>
        </w:rPr>
        <w:t>и</w:t>
      </w:r>
      <w:proofErr w:type="gramEnd"/>
      <w:r w:rsidRPr="0029437A">
        <w:rPr>
          <w:sz w:val="20"/>
          <w:szCs w:val="20"/>
        </w:rPr>
        <w:t xml:space="preserve"> могут содержаться предложения об устранении данных нарушений, в том числе с указанием срока их устранения.</w:t>
      </w:r>
    </w:p>
    <w:p w:rsidR="005C3DF8" w:rsidRPr="0029437A" w:rsidRDefault="005C3DF8" w:rsidP="005C3DF8">
      <w:pPr>
        <w:autoSpaceDE w:val="0"/>
        <w:autoSpaceDN w:val="0"/>
        <w:adjustRightInd w:val="0"/>
        <w:ind w:firstLine="567"/>
        <w:jc w:val="both"/>
        <w:rPr>
          <w:sz w:val="20"/>
          <w:szCs w:val="20"/>
        </w:rPr>
      </w:pPr>
      <w:r w:rsidRPr="0029437A">
        <w:rPr>
          <w:sz w:val="20"/>
          <w:szCs w:val="20"/>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5C3DF8" w:rsidRPr="0029437A" w:rsidRDefault="005C3DF8" w:rsidP="005C3DF8">
      <w:pPr>
        <w:ind w:firstLine="567"/>
        <w:jc w:val="both"/>
        <w:rPr>
          <w:sz w:val="20"/>
          <w:szCs w:val="20"/>
        </w:rPr>
      </w:pPr>
      <w:r w:rsidRPr="0029437A">
        <w:rPr>
          <w:sz w:val="20"/>
          <w:szCs w:val="20"/>
        </w:rPr>
        <w:t>Заказчик, принявший товар без проверки, не лишается права ссылаться на недостатки в поставленном товаре, которые могли быть установлены при приемке.</w:t>
      </w:r>
    </w:p>
    <w:p w:rsidR="005C3DF8" w:rsidRPr="0029437A" w:rsidRDefault="005C3DF8" w:rsidP="005C3DF8">
      <w:pPr>
        <w:suppressAutoHyphens/>
        <w:ind w:firstLine="567"/>
        <w:jc w:val="both"/>
        <w:rPr>
          <w:sz w:val="20"/>
          <w:szCs w:val="20"/>
        </w:rPr>
      </w:pPr>
      <w:r w:rsidRPr="0029437A">
        <w:rPr>
          <w:sz w:val="20"/>
          <w:szCs w:val="20"/>
        </w:rPr>
        <w:t xml:space="preserve">Поставщик, ненадлежащим образом исполнивший обязательства по поставке товара, не вправе ссылаться на то, что Заказчик не осуществлял </w:t>
      </w:r>
      <w:proofErr w:type="gramStart"/>
      <w:r w:rsidRPr="0029437A">
        <w:rPr>
          <w:sz w:val="20"/>
          <w:szCs w:val="20"/>
        </w:rPr>
        <w:t>контроль за</w:t>
      </w:r>
      <w:proofErr w:type="gramEnd"/>
      <w:r w:rsidRPr="0029437A">
        <w:rPr>
          <w:sz w:val="20"/>
          <w:szCs w:val="20"/>
        </w:rPr>
        <w:t xml:space="preserve"> их выполнением.</w:t>
      </w:r>
    </w:p>
    <w:p w:rsidR="005C3DF8" w:rsidRPr="0029437A" w:rsidRDefault="005C3DF8" w:rsidP="005C3DF8">
      <w:pPr>
        <w:autoSpaceDE w:val="0"/>
        <w:autoSpaceDN w:val="0"/>
        <w:adjustRightInd w:val="0"/>
        <w:ind w:firstLine="567"/>
        <w:jc w:val="both"/>
        <w:rPr>
          <w:sz w:val="20"/>
          <w:szCs w:val="20"/>
        </w:rPr>
      </w:pPr>
      <w:r w:rsidRPr="0029437A">
        <w:rPr>
          <w:sz w:val="20"/>
          <w:szCs w:val="20"/>
        </w:rPr>
        <w:t xml:space="preserve">Заказчик вправе не отказывать в приемке поставленного товара в случае выявления несоответствия товара условиям </w:t>
      </w:r>
      <w:r w:rsidRPr="0029437A">
        <w:rPr>
          <w:rFonts w:eastAsia="Calibri"/>
          <w:sz w:val="20"/>
          <w:szCs w:val="20"/>
        </w:rPr>
        <w:t>Договор</w:t>
      </w:r>
      <w:r w:rsidRPr="0029437A">
        <w:rPr>
          <w:sz w:val="20"/>
          <w:szCs w:val="20"/>
        </w:rPr>
        <w:t>а, если выявленное несоответствие не препятствует приемке товара и устранено Поставщиком.</w:t>
      </w:r>
    </w:p>
    <w:p w:rsidR="005C3DF8" w:rsidRPr="0029437A" w:rsidRDefault="005C3DF8" w:rsidP="005C3DF8">
      <w:pPr>
        <w:ind w:firstLine="567"/>
        <w:jc w:val="both"/>
        <w:rPr>
          <w:sz w:val="20"/>
          <w:szCs w:val="20"/>
        </w:rPr>
      </w:pPr>
      <w:r w:rsidRPr="0029437A">
        <w:rPr>
          <w:sz w:val="20"/>
          <w:szCs w:val="20"/>
        </w:rPr>
        <w:t xml:space="preserve">5.10. Поставщик обязуется устранить по требованию Заказчика за свой счет все выявленные при приемке товара недостатки, в установленный Заказчиком либо согласованный Сторонами срок. </w:t>
      </w:r>
    </w:p>
    <w:p w:rsidR="005C3DF8" w:rsidRPr="0029437A" w:rsidRDefault="005C3DF8" w:rsidP="005C3DF8">
      <w:pPr>
        <w:ind w:firstLine="567"/>
        <w:jc w:val="both"/>
        <w:rPr>
          <w:sz w:val="20"/>
          <w:szCs w:val="20"/>
        </w:rPr>
      </w:pPr>
      <w:r w:rsidRPr="0029437A">
        <w:rPr>
          <w:sz w:val="20"/>
          <w:szCs w:val="20"/>
        </w:rPr>
        <w:t xml:space="preserve">5.11. Устранение Поставщиком в установленные сроки выявленных Заказчиком недостатков не освобождает его от уплаты неустойки, предусмотренной разделом 6 настоящего </w:t>
      </w:r>
      <w:r w:rsidRPr="0029437A">
        <w:rPr>
          <w:rFonts w:eastAsia="Calibri"/>
          <w:sz w:val="20"/>
          <w:szCs w:val="20"/>
        </w:rPr>
        <w:t>Договор</w:t>
      </w:r>
      <w:r w:rsidRPr="0029437A">
        <w:rPr>
          <w:sz w:val="20"/>
          <w:szCs w:val="20"/>
        </w:rPr>
        <w:t>а.</w:t>
      </w:r>
    </w:p>
    <w:p w:rsidR="005C3DF8" w:rsidRPr="0029437A" w:rsidRDefault="005C3DF8" w:rsidP="005C3DF8">
      <w:pPr>
        <w:ind w:firstLine="567"/>
        <w:jc w:val="both"/>
        <w:rPr>
          <w:sz w:val="20"/>
          <w:szCs w:val="20"/>
        </w:rPr>
      </w:pPr>
      <w:r w:rsidRPr="0029437A">
        <w:rPr>
          <w:sz w:val="20"/>
          <w:szCs w:val="20"/>
        </w:rPr>
        <w:t>5.12. Заказчик вправе отказаться от приемки товара в случае обнаружения недостатков, которые не могут быть устранены Поставщиком.</w:t>
      </w:r>
    </w:p>
    <w:p w:rsidR="005C3DF8" w:rsidRPr="0029437A" w:rsidRDefault="005C3DF8" w:rsidP="005C3DF8">
      <w:pPr>
        <w:widowControl w:val="0"/>
        <w:autoSpaceDE w:val="0"/>
        <w:autoSpaceDN w:val="0"/>
        <w:adjustRightInd w:val="0"/>
        <w:ind w:firstLine="567"/>
        <w:jc w:val="both"/>
        <w:rPr>
          <w:sz w:val="20"/>
          <w:szCs w:val="20"/>
        </w:rPr>
      </w:pPr>
      <w:r w:rsidRPr="0029437A">
        <w:rPr>
          <w:sz w:val="20"/>
          <w:szCs w:val="20"/>
        </w:rPr>
        <w:t xml:space="preserve">В случае поставки товара с нарушением сроков поставки, в нарушенной упаковке, не соответствующих ассортименту и (или) количеству и (или) качеству, без сопроводительных документов, предусмотренных </w:t>
      </w:r>
      <w:r w:rsidRPr="0029437A">
        <w:rPr>
          <w:rFonts w:eastAsia="Calibri"/>
          <w:sz w:val="20"/>
          <w:szCs w:val="20"/>
        </w:rPr>
        <w:t>Договор</w:t>
      </w:r>
      <w:r w:rsidRPr="0029437A">
        <w:rPr>
          <w:sz w:val="20"/>
          <w:szCs w:val="20"/>
        </w:rPr>
        <w:t xml:space="preserve">ом, Заказчик вправе отказаться от приемки. В этом случае </w:t>
      </w:r>
    </w:p>
    <w:p w:rsidR="005C3DF8" w:rsidRPr="0029437A" w:rsidRDefault="005C3DF8" w:rsidP="005C3DF8">
      <w:pPr>
        <w:widowControl w:val="0"/>
        <w:autoSpaceDE w:val="0"/>
        <w:autoSpaceDN w:val="0"/>
        <w:adjustRightInd w:val="0"/>
        <w:jc w:val="both"/>
        <w:rPr>
          <w:sz w:val="20"/>
          <w:szCs w:val="20"/>
        </w:rPr>
      </w:pPr>
      <w:r w:rsidRPr="0029437A">
        <w:rPr>
          <w:sz w:val="20"/>
          <w:szCs w:val="20"/>
        </w:rPr>
        <w:t xml:space="preserve">Заказчик не подписывает документы о приемке товара и составляет акт, в котором описывает основания отказа от приемки поставляемого товара и указывает срок для устранения допущенных нарушений. </w:t>
      </w:r>
    </w:p>
    <w:p w:rsidR="005C3DF8" w:rsidRPr="0029437A" w:rsidRDefault="005C3DF8" w:rsidP="005C3DF8">
      <w:pPr>
        <w:widowControl w:val="0"/>
        <w:autoSpaceDE w:val="0"/>
        <w:autoSpaceDN w:val="0"/>
        <w:adjustRightInd w:val="0"/>
        <w:ind w:firstLine="567"/>
        <w:jc w:val="both"/>
        <w:rPr>
          <w:sz w:val="20"/>
          <w:szCs w:val="20"/>
        </w:rPr>
      </w:pPr>
      <w:r w:rsidRPr="0029437A">
        <w:rPr>
          <w:sz w:val="20"/>
          <w:szCs w:val="20"/>
        </w:rPr>
        <w:t xml:space="preserve">Заказчик вправе вернуть товар, поставленный в нарушенной упаковке, не соответствующий ассортименту и/или количеству и/или качеству, со сроком </w:t>
      </w:r>
      <w:proofErr w:type="gramStart"/>
      <w:r w:rsidRPr="0029437A">
        <w:rPr>
          <w:sz w:val="20"/>
          <w:szCs w:val="20"/>
        </w:rPr>
        <w:t>годности</w:t>
      </w:r>
      <w:proofErr w:type="gramEnd"/>
      <w:r w:rsidRPr="0029437A">
        <w:rPr>
          <w:sz w:val="20"/>
          <w:szCs w:val="20"/>
        </w:rPr>
        <w:t xml:space="preserve"> на момент поставки истекающим раньше срока предполагаемого </w:t>
      </w:r>
      <w:r w:rsidRPr="0029437A">
        <w:rPr>
          <w:sz w:val="20"/>
          <w:szCs w:val="20"/>
        </w:rPr>
        <w:lastRenderedPageBreak/>
        <w:t xml:space="preserve">употребления. В этом случае заказчик составляет акт, в котором указывает все несоответствия поставленного товара заявке и/или условиям </w:t>
      </w:r>
      <w:r w:rsidRPr="0029437A">
        <w:rPr>
          <w:rFonts w:eastAsia="Calibri"/>
          <w:sz w:val="20"/>
          <w:szCs w:val="20"/>
        </w:rPr>
        <w:t>Договор</w:t>
      </w:r>
      <w:r w:rsidRPr="0029437A">
        <w:rPr>
          <w:sz w:val="20"/>
          <w:szCs w:val="20"/>
        </w:rPr>
        <w:t>а</w:t>
      </w:r>
      <w:proofErr w:type="gramStart"/>
      <w:r w:rsidRPr="0029437A">
        <w:rPr>
          <w:sz w:val="20"/>
          <w:szCs w:val="20"/>
        </w:rPr>
        <w:t>..</w:t>
      </w:r>
      <w:proofErr w:type="gramEnd"/>
    </w:p>
    <w:p w:rsidR="005C3DF8" w:rsidRPr="0029437A" w:rsidRDefault="005C3DF8" w:rsidP="005C3DF8">
      <w:pPr>
        <w:suppressAutoHyphens/>
        <w:ind w:firstLine="567"/>
        <w:jc w:val="both"/>
        <w:rPr>
          <w:sz w:val="20"/>
          <w:szCs w:val="20"/>
        </w:rPr>
      </w:pPr>
      <w:r w:rsidRPr="0029437A">
        <w:rPr>
          <w:sz w:val="20"/>
          <w:szCs w:val="20"/>
        </w:rPr>
        <w:t>5.13. По окончании приемки товара Заказчик подписывает товарные накладные и акт приема-передачи товара.</w:t>
      </w:r>
    </w:p>
    <w:p w:rsidR="005C3DF8" w:rsidRPr="0029437A" w:rsidRDefault="005C3DF8" w:rsidP="005C3DF8">
      <w:pPr>
        <w:suppressAutoHyphens/>
        <w:ind w:firstLine="567"/>
        <w:jc w:val="both"/>
        <w:rPr>
          <w:sz w:val="20"/>
          <w:szCs w:val="20"/>
        </w:rPr>
      </w:pPr>
      <w:r w:rsidRPr="0029437A">
        <w:rPr>
          <w:sz w:val="20"/>
          <w:szCs w:val="20"/>
        </w:rPr>
        <w:t xml:space="preserve">Внесение каких-либо изменений в одностороннем порядке в текст товарной накладной  и акта сдачи-приемки товара не допускается. </w:t>
      </w:r>
    </w:p>
    <w:p w:rsidR="005C3DF8" w:rsidRPr="0029437A" w:rsidRDefault="005C3DF8" w:rsidP="005C3DF8">
      <w:pPr>
        <w:suppressAutoHyphens/>
        <w:ind w:firstLine="567"/>
        <w:jc w:val="both"/>
        <w:rPr>
          <w:sz w:val="20"/>
          <w:szCs w:val="20"/>
        </w:rPr>
      </w:pPr>
      <w:r w:rsidRPr="0029437A">
        <w:rPr>
          <w:sz w:val="20"/>
          <w:szCs w:val="20"/>
        </w:rPr>
        <w:t>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5C3DF8" w:rsidRPr="0029437A" w:rsidRDefault="005C3DF8" w:rsidP="005C3DF8">
      <w:pPr>
        <w:suppressAutoHyphens/>
        <w:ind w:firstLine="567"/>
        <w:jc w:val="both"/>
        <w:rPr>
          <w:sz w:val="20"/>
          <w:szCs w:val="20"/>
        </w:rPr>
      </w:pPr>
      <w:r w:rsidRPr="0029437A">
        <w:rPr>
          <w:sz w:val="20"/>
          <w:szCs w:val="20"/>
        </w:rPr>
        <w:t xml:space="preserve">5.14. Право собственности на товар переходит к Заказчику </w:t>
      </w:r>
      <w:proofErr w:type="gramStart"/>
      <w:r w:rsidRPr="0029437A">
        <w:rPr>
          <w:sz w:val="20"/>
          <w:szCs w:val="20"/>
        </w:rPr>
        <w:t>с даты приемки</w:t>
      </w:r>
      <w:proofErr w:type="gramEnd"/>
      <w:r w:rsidRPr="0029437A">
        <w:rPr>
          <w:sz w:val="20"/>
          <w:szCs w:val="20"/>
        </w:rPr>
        <w:t xml:space="preserve"> товара Заказчиком. </w:t>
      </w:r>
    </w:p>
    <w:p w:rsidR="005C3DF8" w:rsidRPr="0029437A" w:rsidRDefault="005C3DF8" w:rsidP="005C3DF8">
      <w:pPr>
        <w:suppressAutoHyphens/>
        <w:ind w:firstLine="567"/>
        <w:jc w:val="both"/>
        <w:rPr>
          <w:sz w:val="20"/>
          <w:szCs w:val="20"/>
          <w:u w:val="single"/>
        </w:rPr>
      </w:pPr>
      <w:r w:rsidRPr="0029437A">
        <w:rPr>
          <w:sz w:val="20"/>
          <w:szCs w:val="20"/>
          <w:u w:val="single"/>
        </w:rPr>
        <w:t xml:space="preserve">Датой приемки товара является дата подписания Сторонами товарной накладной и акта сдачи-приемки товара.  </w:t>
      </w:r>
    </w:p>
    <w:p w:rsidR="005C3DF8" w:rsidRPr="0029437A" w:rsidRDefault="005C3DF8" w:rsidP="005C3DF8">
      <w:pPr>
        <w:widowControl w:val="0"/>
        <w:suppressAutoHyphens/>
        <w:autoSpaceDE w:val="0"/>
        <w:autoSpaceDN w:val="0"/>
        <w:adjustRightInd w:val="0"/>
        <w:ind w:firstLine="567"/>
        <w:jc w:val="both"/>
        <w:rPr>
          <w:sz w:val="20"/>
          <w:szCs w:val="20"/>
        </w:rPr>
      </w:pPr>
      <w:r w:rsidRPr="0029437A">
        <w:rPr>
          <w:sz w:val="20"/>
          <w:szCs w:val="20"/>
        </w:rPr>
        <w:t>5.15. Риски случайной гибели или случайного повреждения товара переходят на Заказчика с момента подписания товарной накладной и акта сдачи-приемки товара.</w:t>
      </w:r>
    </w:p>
    <w:p w:rsidR="005C3DF8" w:rsidRPr="0029437A" w:rsidRDefault="005C3DF8" w:rsidP="005C3DF8">
      <w:pPr>
        <w:ind w:firstLine="567"/>
        <w:jc w:val="both"/>
        <w:rPr>
          <w:sz w:val="20"/>
          <w:szCs w:val="20"/>
        </w:rPr>
      </w:pPr>
      <w:r w:rsidRPr="0029437A">
        <w:rPr>
          <w:sz w:val="20"/>
          <w:szCs w:val="20"/>
        </w:rPr>
        <w:t xml:space="preserve">5.16. </w:t>
      </w:r>
      <w:proofErr w:type="gramStart"/>
      <w:r w:rsidRPr="0029437A">
        <w:rPr>
          <w:sz w:val="20"/>
          <w:szCs w:val="20"/>
        </w:rPr>
        <w:t xml:space="preserve">Подписанные Сторонами товарная накладная и акт приема-передачи товара являются основанием для проведения расчетов по настоящему </w:t>
      </w:r>
      <w:r w:rsidRPr="0029437A">
        <w:rPr>
          <w:rFonts w:eastAsia="Calibri"/>
          <w:sz w:val="20"/>
          <w:szCs w:val="20"/>
        </w:rPr>
        <w:t>Договор</w:t>
      </w:r>
      <w:r w:rsidRPr="0029437A">
        <w:rPr>
          <w:sz w:val="20"/>
          <w:szCs w:val="20"/>
        </w:rPr>
        <w:t>у.</w:t>
      </w:r>
      <w:proofErr w:type="gramEnd"/>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sz w:val="20"/>
          <w:szCs w:val="20"/>
        </w:rPr>
      </w:pPr>
    </w:p>
    <w:p w:rsidR="005C3DF8" w:rsidRPr="0029437A" w:rsidRDefault="005C3DF8" w:rsidP="005C3DF8">
      <w:pPr>
        <w:jc w:val="center"/>
        <w:rPr>
          <w:b/>
          <w:caps/>
          <w:sz w:val="20"/>
          <w:szCs w:val="20"/>
        </w:rPr>
      </w:pPr>
      <w:r w:rsidRPr="0029437A">
        <w:rPr>
          <w:b/>
          <w:caps/>
          <w:sz w:val="20"/>
          <w:szCs w:val="20"/>
        </w:rPr>
        <w:t>6. Ответственность сторон</w:t>
      </w:r>
    </w:p>
    <w:p w:rsidR="005C3DF8" w:rsidRPr="0029437A" w:rsidRDefault="005C3DF8" w:rsidP="005C3DF8">
      <w:pPr>
        <w:widowControl w:val="0"/>
        <w:ind w:firstLine="567"/>
        <w:jc w:val="both"/>
        <w:rPr>
          <w:sz w:val="20"/>
          <w:szCs w:val="20"/>
        </w:rPr>
      </w:pPr>
      <w:r w:rsidRPr="0029437A">
        <w:rPr>
          <w:sz w:val="20"/>
          <w:szCs w:val="20"/>
        </w:rPr>
        <w:t xml:space="preserve">6.1. За невыполнение или ненадлежащее выполнение обязательств по настоящему </w:t>
      </w:r>
      <w:r w:rsidRPr="0029437A">
        <w:rPr>
          <w:rFonts w:eastAsia="Calibri"/>
          <w:sz w:val="20"/>
          <w:szCs w:val="20"/>
        </w:rPr>
        <w:t>Договор</w:t>
      </w:r>
      <w:r w:rsidRPr="0029437A">
        <w:rPr>
          <w:sz w:val="20"/>
          <w:szCs w:val="20"/>
        </w:rPr>
        <w:t>у Стороны несут ответственность в соответствии с законодательством Российской Федерации.</w:t>
      </w:r>
    </w:p>
    <w:p w:rsidR="005C3DF8" w:rsidRPr="0029437A" w:rsidRDefault="005C3DF8" w:rsidP="005C3DF8">
      <w:pPr>
        <w:autoSpaceDE w:val="0"/>
        <w:autoSpaceDN w:val="0"/>
        <w:adjustRightInd w:val="0"/>
        <w:ind w:firstLine="540"/>
        <w:jc w:val="both"/>
        <w:rPr>
          <w:bCs/>
          <w:sz w:val="20"/>
          <w:szCs w:val="20"/>
        </w:rPr>
      </w:pPr>
      <w:r w:rsidRPr="0029437A">
        <w:rPr>
          <w:bCs/>
          <w:sz w:val="20"/>
          <w:szCs w:val="20"/>
        </w:rPr>
        <w:t xml:space="preserve">6.2. В случае просрочки исполнения Заказчиком обязательств, предусмотренных </w:t>
      </w:r>
      <w:r w:rsidRPr="0029437A">
        <w:rPr>
          <w:rFonts w:eastAsia="Calibri"/>
          <w:sz w:val="20"/>
          <w:szCs w:val="20"/>
        </w:rPr>
        <w:t>Договор</w:t>
      </w:r>
      <w:r w:rsidRPr="0029437A">
        <w:rPr>
          <w:bCs/>
          <w:sz w:val="20"/>
          <w:szCs w:val="20"/>
        </w:rPr>
        <w:t xml:space="preserve">ом, а также в иных случаях неисполнения или ненадлежащего исполнения Заказчиком обязательств, предусмотренных </w:t>
      </w:r>
      <w:r w:rsidRPr="0029437A">
        <w:rPr>
          <w:rFonts w:eastAsia="Calibri"/>
          <w:sz w:val="20"/>
          <w:szCs w:val="20"/>
        </w:rPr>
        <w:t>Договор</w:t>
      </w:r>
      <w:r w:rsidRPr="0029437A">
        <w:rPr>
          <w:bCs/>
          <w:sz w:val="20"/>
          <w:szCs w:val="20"/>
        </w:rPr>
        <w:t xml:space="preserve">ом, Поставщик вправе потребовать уплаты неустоек (штрафов, пеней). </w:t>
      </w:r>
    </w:p>
    <w:p w:rsidR="005C3DF8" w:rsidRPr="0029437A" w:rsidRDefault="005C3DF8" w:rsidP="005C3DF8">
      <w:pPr>
        <w:autoSpaceDE w:val="0"/>
        <w:autoSpaceDN w:val="0"/>
        <w:adjustRightInd w:val="0"/>
        <w:ind w:firstLine="540"/>
        <w:jc w:val="both"/>
        <w:rPr>
          <w:bCs/>
          <w:sz w:val="20"/>
          <w:szCs w:val="20"/>
        </w:rPr>
      </w:pPr>
      <w:r w:rsidRPr="0029437A">
        <w:rPr>
          <w:bCs/>
          <w:sz w:val="20"/>
          <w:szCs w:val="20"/>
        </w:rPr>
        <w:t xml:space="preserve">6.2.1. Пеня начисляется за каждый день просрочки исполнения обязательства, предусмотренного </w:t>
      </w:r>
      <w:r w:rsidRPr="0029437A">
        <w:rPr>
          <w:rFonts w:eastAsia="Calibri"/>
          <w:sz w:val="20"/>
          <w:szCs w:val="20"/>
        </w:rPr>
        <w:t>Договор</w:t>
      </w:r>
      <w:r w:rsidRPr="0029437A">
        <w:rPr>
          <w:bCs/>
          <w:sz w:val="20"/>
          <w:szCs w:val="20"/>
        </w:rPr>
        <w:t xml:space="preserve">ом, начиная со дня, следующего после дня истечения установленного </w:t>
      </w:r>
      <w:r w:rsidRPr="0029437A">
        <w:rPr>
          <w:rFonts w:eastAsia="Calibri"/>
          <w:sz w:val="20"/>
          <w:szCs w:val="20"/>
        </w:rPr>
        <w:t>Договор</w:t>
      </w:r>
      <w:r w:rsidRPr="0029437A">
        <w:rPr>
          <w:bCs/>
          <w:sz w:val="20"/>
          <w:szCs w:val="20"/>
        </w:rPr>
        <w:t xml:space="preserve">ом срока исполнения обязательства. </w:t>
      </w:r>
    </w:p>
    <w:p w:rsidR="005C3DF8" w:rsidRPr="0029437A" w:rsidRDefault="005C3DF8" w:rsidP="005C3DF8">
      <w:pPr>
        <w:autoSpaceDE w:val="0"/>
        <w:autoSpaceDN w:val="0"/>
        <w:adjustRightInd w:val="0"/>
        <w:ind w:firstLine="540"/>
        <w:jc w:val="both"/>
        <w:rPr>
          <w:bCs/>
          <w:sz w:val="20"/>
          <w:szCs w:val="20"/>
        </w:rPr>
      </w:pPr>
      <w:r w:rsidRPr="0029437A">
        <w:rPr>
          <w:bCs/>
          <w:sz w:val="20"/>
          <w:szCs w:val="20"/>
        </w:rPr>
        <w:t xml:space="preserve">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C3DF8" w:rsidRPr="0029437A" w:rsidRDefault="005C3DF8" w:rsidP="005C3DF8">
      <w:pPr>
        <w:autoSpaceDE w:val="0"/>
        <w:autoSpaceDN w:val="0"/>
        <w:adjustRightInd w:val="0"/>
        <w:ind w:firstLine="540"/>
        <w:jc w:val="both"/>
        <w:rPr>
          <w:bCs/>
          <w:sz w:val="20"/>
          <w:szCs w:val="20"/>
        </w:rPr>
      </w:pPr>
      <w:r w:rsidRPr="0029437A">
        <w:rPr>
          <w:bCs/>
          <w:sz w:val="20"/>
          <w:szCs w:val="20"/>
        </w:rPr>
        <w:t xml:space="preserve">6.2.2. Штрафы начисляются за ненадлежащее исполнение Заказчиком обязательств, предусмотренных </w:t>
      </w:r>
      <w:r w:rsidRPr="0029437A">
        <w:rPr>
          <w:rFonts w:eastAsia="Calibri"/>
          <w:sz w:val="20"/>
          <w:szCs w:val="20"/>
        </w:rPr>
        <w:t>Договор</w:t>
      </w:r>
      <w:r w:rsidRPr="0029437A">
        <w:rPr>
          <w:bCs/>
          <w:sz w:val="20"/>
          <w:szCs w:val="20"/>
        </w:rPr>
        <w:t xml:space="preserve">ом, за исключением просрочки исполнения обязательств, предусмотренных </w:t>
      </w:r>
      <w:r w:rsidRPr="0029437A">
        <w:rPr>
          <w:rFonts w:eastAsia="Calibri"/>
          <w:sz w:val="20"/>
          <w:szCs w:val="20"/>
        </w:rPr>
        <w:t>Договор</w:t>
      </w:r>
      <w:r w:rsidRPr="0029437A">
        <w:rPr>
          <w:bCs/>
          <w:sz w:val="20"/>
          <w:szCs w:val="20"/>
        </w:rPr>
        <w:t xml:space="preserve">ом. </w:t>
      </w:r>
    </w:p>
    <w:p w:rsidR="005C3DF8" w:rsidRPr="0029437A" w:rsidRDefault="005C3DF8" w:rsidP="005C3DF8">
      <w:pPr>
        <w:autoSpaceDE w:val="0"/>
        <w:autoSpaceDN w:val="0"/>
        <w:adjustRightInd w:val="0"/>
        <w:ind w:firstLine="540"/>
        <w:jc w:val="both"/>
        <w:rPr>
          <w:sz w:val="20"/>
          <w:szCs w:val="20"/>
        </w:rPr>
      </w:pPr>
      <w:r w:rsidRPr="0029437A">
        <w:rPr>
          <w:bCs/>
          <w:sz w:val="20"/>
          <w:szCs w:val="20"/>
        </w:rPr>
        <w:t xml:space="preserve">За каждый факт неисполнения Заказчиком обязательств, предусмотренных </w:t>
      </w:r>
      <w:r w:rsidRPr="0029437A">
        <w:rPr>
          <w:rFonts w:eastAsia="Calibri"/>
          <w:sz w:val="20"/>
          <w:szCs w:val="20"/>
        </w:rPr>
        <w:t>Договор</w:t>
      </w:r>
      <w:r w:rsidRPr="0029437A">
        <w:rPr>
          <w:bCs/>
          <w:sz w:val="20"/>
          <w:szCs w:val="20"/>
        </w:rPr>
        <w:t xml:space="preserve">ом, за исключением просрочки исполнения обязательств, предусмотренных </w:t>
      </w:r>
      <w:r w:rsidRPr="0029437A">
        <w:rPr>
          <w:rFonts w:eastAsia="Calibri"/>
          <w:sz w:val="20"/>
          <w:szCs w:val="20"/>
        </w:rPr>
        <w:t>Договор</w:t>
      </w:r>
      <w:r w:rsidRPr="0029437A">
        <w:rPr>
          <w:bCs/>
          <w:sz w:val="20"/>
          <w:szCs w:val="20"/>
        </w:rPr>
        <w:t>ом, размер штрафа устанавливается  в виде фиксированной суммы и составляет 1000,00</w:t>
      </w:r>
      <w:r w:rsidRPr="0029437A">
        <w:rPr>
          <w:sz w:val="20"/>
          <w:szCs w:val="20"/>
        </w:rPr>
        <w:t xml:space="preserve"> руб.</w:t>
      </w:r>
    </w:p>
    <w:p w:rsidR="005C3DF8" w:rsidRPr="0029437A" w:rsidRDefault="005C3DF8" w:rsidP="005C3DF8">
      <w:pPr>
        <w:autoSpaceDE w:val="0"/>
        <w:autoSpaceDN w:val="0"/>
        <w:adjustRightInd w:val="0"/>
        <w:ind w:firstLine="540"/>
        <w:jc w:val="both"/>
        <w:rPr>
          <w:bCs/>
          <w:sz w:val="20"/>
          <w:szCs w:val="20"/>
        </w:rPr>
      </w:pPr>
      <w:r w:rsidRPr="0029437A">
        <w:rPr>
          <w:bCs/>
          <w:sz w:val="20"/>
          <w:szCs w:val="20"/>
        </w:rPr>
        <w:t xml:space="preserve">6.2.3. Общая сумма начисленной неустойки (штрафов, пени) за неисполнение или ненадлежащее исполнение Заказчиком обязательств, предусмотренных </w:t>
      </w:r>
      <w:r w:rsidRPr="0029437A">
        <w:rPr>
          <w:rFonts w:eastAsia="Calibri"/>
          <w:sz w:val="20"/>
          <w:szCs w:val="20"/>
        </w:rPr>
        <w:t>Договор</w:t>
      </w:r>
      <w:r w:rsidRPr="0029437A">
        <w:rPr>
          <w:bCs/>
          <w:sz w:val="20"/>
          <w:szCs w:val="20"/>
        </w:rPr>
        <w:t xml:space="preserve">ом, не может превышать цену </w:t>
      </w:r>
      <w:r w:rsidRPr="0029437A">
        <w:rPr>
          <w:rFonts w:eastAsia="Calibri"/>
          <w:sz w:val="20"/>
          <w:szCs w:val="20"/>
        </w:rPr>
        <w:t>Договор</w:t>
      </w:r>
      <w:r w:rsidRPr="0029437A">
        <w:rPr>
          <w:bCs/>
          <w:sz w:val="20"/>
          <w:szCs w:val="20"/>
        </w:rPr>
        <w:t>а.</w:t>
      </w:r>
    </w:p>
    <w:p w:rsidR="005C3DF8" w:rsidRPr="0029437A" w:rsidRDefault="005C3DF8" w:rsidP="005C3DF8">
      <w:pPr>
        <w:autoSpaceDE w:val="0"/>
        <w:autoSpaceDN w:val="0"/>
        <w:adjustRightInd w:val="0"/>
        <w:ind w:firstLine="540"/>
        <w:jc w:val="both"/>
        <w:rPr>
          <w:bCs/>
          <w:sz w:val="20"/>
          <w:szCs w:val="20"/>
        </w:rPr>
      </w:pPr>
      <w:r w:rsidRPr="0029437A">
        <w:rPr>
          <w:bCs/>
          <w:sz w:val="20"/>
          <w:szCs w:val="20"/>
        </w:rPr>
        <w:t xml:space="preserve">6.3. В случае просрочки исполнения Поставщиком обязательств (в том числе гарантийного обязательства), предусмотренных </w:t>
      </w:r>
      <w:r w:rsidRPr="0029437A">
        <w:rPr>
          <w:rFonts w:eastAsia="Calibri"/>
          <w:sz w:val="20"/>
          <w:szCs w:val="20"/>
        </w:rPr>
        <w:t>Договор</w:t>
      </w:r>
      <w:r w:rsidRPr="0029437A">
        <w:rPr>
          <w:bCs/>
          <w:sz w:val="20"/>
          <w:szCs w:val="20"/>
        </w:rPr>
        <w:t xml:space="preserve">ом, а также в иных случаях ненадлежащего исполнения Поставщиком обязательств, предусмотренных </w:t>
      </w:r>
      <w:r w:rsidRPr="0029437A">
        <w:rPr>
          <w:rFonts w:eastAsia="Calibri"/>
          <w:sz w:val="20"/>
          <w:szCs w:val="20"/>
        </w:rPr>
        <w:t>Договор</w:t>
      </w:r>
      <w:r w:rsidRPr="0029437A">
        <w:rPr>
          <w:bCs/>
          <w:sz w:val="20"/>
          <w:szCs w:val="20"/>
        </w:rPr>
        <w:t>ом, Заказчик направляет Поставщику требование об уплате неустоек (штрафов, пени).</w:t>
      </w:r>
    </w:p>
    <w:p w:rsidR="005C3DF8" w:rsidRPr="0029437A" w:rsidRDefault="005C3DF8" w:rsidP="005C3DF8">
      <w:pPr>
        <w:autoSpaceDE w:val="0"/>
        <w:autoSpaceDN w:val="0"/>
        <w:adjustRightInd w:val="0"/>
        <w:ind w:firstLine="540"/>
        <w:jc w:val="both"/>
        <w:rPr>
          <w:bCs/>
          <w:sz w:val="20"/>
          <w:szCs w:val="20"/>
        </w:rPr>
      </w:pPr>
      <w:r w:rsidRPr="0029437A">
        <w:rPr>
          <w:bCs/>
          <w:sz w:val="20"/>
          <w:szCs w:val="20"/>
        </w:rPr>
        <w:t xml:space="preserve">6.3.1. Пеня начисляется за каждый день просрочки исполнения Поставщиком обязательства, предусмотренного </w:t>
      </w:r>
      <w:r w:rsidRPr="0029437A">
        <w:rPr>
          <w:rFonts w:eastAsia="Calibri"/>
          <w:sz w:val="20"/>
          <w:szCs w:val="20"/>
        </w:rPr>
        <w:t>Договор</w:t>
      </w:r>
      <w:r w:rsidRPr="0029437A">
        <w:rPr>
          <w:bCs/>
          <w:sz w:val="20"/>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sidRPr="0029437A">
        <w:rPr>
          <w:rFonts w:eastAsia="Calibri"/>
          <w:sz w:val="20"/>
          <w:szCs w:val="20"/>
        </w:rPr>
        <w:t>Договор</w:t>
      </w:r>
      <w:r w:rsidRPr="0029437A">
        <w:rPr>
          <w:bCs/>
          <w:sz w:val="20"/>
          <w:szCs w:val="20"/>
        </w:rPr>
        <w:t xml:space="preserve">а, уменьшенной на сумму, пропорциональную объему обязательств, предусмотренных </w:t>
      </w:r>
      <w:r w:rsidRPr="0029437A">
        <w:rPr>
          <w:rFonts w:eastAsia="Calibri"/>
          <w:sz w:val="20"/>
          <w:szCs w:val="20"/>
        </w:rPr>
        <w:t>Договор</w:t>
      </w:r>
      <w:r w:rsidRPr="0029437A">
        <w:rPr>
          <w:bCs/>
          <w:sz w:val="20"/>
          <w:szCs w:val="20"/>
        </w:rPr>
        <w:t>ом и фактически исполненных Поставщиком.</w:t>
      </w:r>
    </w:p>
    <w:p w:rsidR="00755238" w:rsidRPr="0029437A" w:rsidRDefault="00755238" w:rsidP="00755238">
      <w:pPr>
        <w:autoSpaceDE w:val="0"/>
        <w:autoSpaceDN w:val="0"/>
        <w:adjustRightInd w:val="0"/>
        <w:ind w:firstLine="540"/>
        <w:jc w:val="both"/>
        <w:rPr>
          <w:bCs/>
          <w:sz w:val="20"/>
          <w:szCs w:val="20"/>
        </w:rPr>
      </w:pPr>
      <w:r w:rsidRPr="0029437A">
        <w:rPr>
          <w:bCs/>
          <w:sz w:val="20"/>
          <w:szCs w:val="20"/>
        </w:rPr>
        <w:t xml:space="preserve">6.3.2. Штрафы начисляются за каждый факт неисполнения или ненадлежащего исполнения Поставщиком обязательств, предусмотренных </w:t>
      </w:r>
      <w:r w:rsidRPr="0029437A">
        <w:rPr>
          <w:rFonts w:eastAsia="Calibri"/>
          <w:sz w:val="20"/>
          <w:szCs w:val="20"/>
        </w:rPr>
        <w:t>Договор</w:t>
      </w:r>
      <w:r w:rsidRPr="0029437A">
        <w:rPr>
          <w:bCs/>
          <w:sz w:val="20"/>
          <w:szCs w:val="20"/>
        </w:rPr>
        <w:t xml:space="preserve">ом, за исключением просрочки исполнения обязательств (в том числе гарантийного обязательства), предусмотренных </w:t>
      </w:r>
      <w:r w:rsidRPr="0029437A">
        <w:rPr>
          <w:rFonts w:eastAsia="Calibri"/>
          <w:sz w:val="20"/>
          <w:szCs w:val="20"/>
        </w:rPr>
        <w:t>Договор</w:t>
      </w:r>
      <w:r w:rsidRPr="0029437A">
        <w:rPr>
          <w:bCs/>
          <w:sz w:val="20"/>
          <w:szCs w:val="20"/>
        </w:rPr>
        <w:t>ом. Размер штрафа устанавливается в размере 1 процента цены контракта (этапа), но не более 5 тыс. рублей и не менее 1 тыс. рублей.</w:t>
      </w:r>
    </w:p>
    <w:p w:rsidR="005C3DF8" w:rsidRPr="0029437A" w:rsidRDefault="005C3DF8" w:rsidP="005C3DF8">
      <w:pPr>
        <w:autoSpaceDE w:val="0"/>
        <w:autoSpaceDN w:val="0"/>
        <w:adjustRightInd w:val="0"/>
        <w:ind w:firstLine="540"/>
        <w:jc w:val="both"/>
        <w:rPr>
          <w:sz w:val="20"/>
          <w:szCs w:val="20"/>
        </w:rPr>
      </w:pPr>
      <w:r w:rsidRPr="0029437A">
        <w:rPr>
          <w:sz w:val="20"/>
          <w:szCs w:val="20"/>
        </w:rPr>
        <w:t xml:space="preserve">6.3.3. За каждый факт неисполнения или ненадлежащего исполнения Поставщиком обязательства, предусмотренного </w:t>
      </w:r>
      <w:r w:rsidRPr="0029437A">
        <w:rPr>
          <w:rFonts w:eastAsia="Calibri"/>
          <w:sz w:val="20"/>
          <w:szCs w:val="20"/>
        </w:rPr>
        <w:t>Договор</w:t>
      </w:r>
      <w:r w:rsidRPr="0029437A">
        <w:rPr>
          <w:sz w:val="20"/>
          <w:szCs w:val="20"/>
        </w:rPr>
        <w:t xml:space="preserve">ом, которое не имеет стоимостного выражения, размер штрафа устанавливается в виде фиксированной суммы и составляет 1000,00 руб. </w:t>
      </w:r>
    </w:p>
    <w:p w:rsidR="005C3DF8" w:rsidRPr="0029437A" w:rsidRDefault="005C3DF8" w:rsidP="005C3DF8">
      <w:pPr>
        <w:autoSpaceDE w:val="0"/>
        <w:autoSpaceDN w:val="0"/>
        <w:adjustRightInd w:val="0"/>
        <w:ind w:firstLine="540"/>
        <w:jc w:val="both"/>
        <w:rPr>
          <w:sz w:val="20"/>
          <w:szCs w:val="20"/>
        </w:rPr>
      </w:pPr>
      <w:r w:rsidRPr="0029437A">
        <w:rPr>
          <w:sz w:val="20"/>
          <w:szCs w:val="20"/>
        </w:rPr>
        <w:t xml:space="preserve">6.3.4. Общая сумма начисленной неустойки (штрафов, пени) за неисполнение или ненадлежащее исполнение Поставщиком обязательств, предусмотренных </w:t>
      </w:r>
      <w:r w:rsidRPr="0029437A">
        <w:rPr>
          <w:rFonts w:eastAsia="Calibri"/>
          <w:sz w:val="20"/>
          <w:szCs w:val="20"/>
        </w:rPr>
        <w:t>Договор</w:t>
      </w:r>
      <w:r w:rsidRPr="0029437A">
        <w:rPr>
          <w:sz w:val="20"/>
          <w:szCs w:val="20"/>
        </w:rPr>
        <w:t xml:space="preserve">ом, не может превышать цену </w:t>
      </w:r>
      <w:r w:rsidRPr="0029437A">
        <w:rPr>
          <w:rFonts w:eastAsia="Calibri"/>
          <w:sz w:val="20"/>
          <w:szCs w:val="20"/>
        </w:rPr>
        <w:t>Договор</w:t>
      </w:r>
      <w:r w:rsidRPr="0029437A">
        <w:rPr>
          <w:sz w:val="20"/>
          <w:szCs w:val="20"/>
        </w:rPr>
        <w:t>а.</w:t>
      </w:r>
    </w:p>
    <w:p w:rsidR="005C3DF8" w:rsidRPr="0029437A" w:rsidRDefault="005C3DF8" w:rsidP="005C3DF8">
      <w:pPr>
        <w:autoSpaceDE w:val="0"/>
        <w:autoSpaceDN w:val="0"/>
        <w:adjustRightInd w:val="0"/>
        <w:ind w:firstLine="540"/>
        <w:jc w:val="both"/>
        <w:rPr>
          <w:sz w:val="20"/>
          <w:szCs w:val="20"/>
        </w:rPr>
      </w:pPr>
      <w:r w:rsidRPr="0029437A">
        <w:rPr>
          <w:sz w:val="20"/>
          <w:szCs w:val="20"/>
        </w:rPr>
        <w:t xml:space="preserve">6.4.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29437A">
        <w:rPr>
          <w:rFonts w:eastAsia="Calibri"/>
          <w:sz w:val="20"/>
          <w:szCs w:val="20"/>
        </w:rPr>
        <w:t>Договор</w:t>
      </w:r>
      <w:r w:rsidRPr="0029437A">
        <w:rPr>
          <w:sz w:val="20"/>
          <w:szCs w:val="20"/>
        </w:rPr>
        <w:t>ом, произошло вследствие непреодолимой силы или по вине другой Стороны.</w:t>
      </w:r>
    </w:p>
    <w:p w:rsidR="005C3DF8" w:rsidRPr="0029437A" w:rsidRDefault="005C3DF8" w:rsidP="005C3DF8">
      <w:pPr>
        <w:ind w:firstLine="567"/>
        <w:jc w:val="both"/>
        <w:rPr>
          <w:sz w:val="20"/>
          <w:szCs w:val="20"/>
        </w:rPr>
      </w:pPr>
      <w:r w:rsidRPr="0029437A">
        <w:rPr>
          <w:sz w:val="20"/>
          <w:szCs w:val="20"/>
        </w:rPr>
        <w:t xml:space="preserve">6.5. В случае неисполнения или ненадлежащего исполнения </w:t>
      </w:r>
      <w:r w:rsidRPr="0029437A">
        <w:rPr>
          <w:bCs/>
          <w:sz w:val="20"/>
          <w:szCs w:val="20"/>
        </w:rPr>
        <w:t>Поставщиком</w:t>
      </w:r>
      <w:r w:rsidRPr="0029437A">
        <w:rPr>
          <w:sz w:val="20"/>
          <w:szCs w:val="20"/>
        </w:rPr>
        <w:t xml:space="preserve"> обязательств, предусмотренных настоящим </w:t>
      </w:r>
      <w:r w:rsidRPr="0029437A">
        <w:rPr>
          <w:rFonts w:eastAsia="Calibri"/>
          <w:sz w:val="20"/>
          <w:szCs w:val="20"/>
        </w:rPr>
        <w:t>Договор</w:t>
      </w:r>
      <w:r w:rsidRPr="0029437A">
        <w:rPr>
          <w:sz w:val="20"/>
          <w:szCs w:val="20"/>
        </w:rPr>
        <w:t xml:space="preserve">ом, Заказчик в соответствии со ст.ст.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Pr="0029437A">
        <w:rPr>
          <w:bCs/>
          <w:sz w:val="20"/>
          <w:szCs w:val="20"/>
        </w:rPr>
        <w:t>Поставщику</w:t>
      </w:r>
      <w:r w:rsidRPr="0029437A">
        <w:rPr>
          <w:sz w:val="20"/>
          <w:szCs w:val="20"/>
        </w:rPr>
        <w:t xml:space="preserve"> по </w:t>
      </w:r>
      <w:r w:rsidRPr="0029437A">
        <w:rPr>
          <w:rFonts w:eastAsia="Calibri"/>
          <w:sz w:val="20"/>
          <w:szCs w:val="20"/>
        </w:rPr>
        <w:t>Договор</w:t>
      </w:r>
      <w:r w:rsidRPr="0029437A">
        <w:rPr>
          <w:sz w:val="20"/>
          <w:szCs w:val="20"/>
        </w:rPr>
        <w:t>у сумму, уменьшенную на величину неустойки (пени, штрафа).</w:t>
      </w:r>
    </w:p>
    <w:p w:rsidR="005C3DF8" w:rsidRPr="0029437A" w:rsidRDefault="005C3DF8" w:rsidP="005C3DF8">
      <w:pPr>
        <w:ind w:firstLine="567"/>
        <w:jc w:val="both"/>
        <w:rPr>
          <w:sz w:val="20"/>
          <w:szCs w:val="20"/>
        </w:rPr>
      </w:pPr>
      <w:r w:rsidRPr="0029437A">
        <w:rPr>
          <w:sz w:val="20"/>
          <w:szCs w:val="20"/>
        </w:rPr>
        <w:t xml:space="preserve">В указанном случае оплата </w:t>
      </w:r>
      <w:r w:rsidRPr="0029437A">
        <w:rPr>
          <w:sz w:val="20"/>
          <w:szCs w:val="20"/>
          <w:lang w:eastAsia="en-US"/>
        </w:rPr>
        <w:t xml:space="preserve">фактически поставленного Поставщиком товара </w:t>
      </w:r>
      <w:r w:rsidRPr="0029437A">
        <w:rPr>
          <w:sz w:val="20"/>
          <w:szCs w:val="20"/>
        </w:rPr>
        <w:t xml:space="preserve">осуществляется </w:t>
      </w:r>
      <w:r w:rsidRPr="0029437A">
        <w:rPr>
          <w:sz w:val="20"/>
          <w:szCs w:val="20"/>
        </w:rPr>
        <w:br/>
        <w:t xml:space="preserve">на основании </w:t>
      </w:r>
      <w:r w:rsidRPr="0029437A">
        <w:rPr>
          <w:sz w:val="20"/>
          <w:szCs w:val="20"/>
          <w:lang w:eastAsia="en-US"/>
        </w:rPr>
        <w:t>акта (уведомления об удержании неустойки), составленного Заказчиком</w:t>
      </w:r>
      <w:r w:rsidRPr="0029437A">
        <w:rPr>
          <w:sz w:val="20"/>
          <w:szCs w:val="20"/>
        </w:rPr>
        <w:t xml:space="preserve">, в котором указываются: цена </w:t>
      </w:r>
      <w:r w:rsidRPr="0029437A">
        <w:rPr>
          <w:rFonts w:eastAsia="Calibri"/>
          <w:sz w:val="20"/>
          <w:szCs w:val="20"/>
        </w:rPr>
        <w:t>Договор</w:t>
      </w:r>
      <w:r w:rsidRPr="0029437A">
        <w:rPr>
          <w:sz w:val="20"/>
          <w:szCs w:val="20"/>
        </w:rPr>
        <w:t xml:space="preserve">а; размер пени и/или штрафа, подлежащий взысканию; основания применения и порядок расчета пени и/или штрафа; сумма, причитающаяся к выплате по </w:t>
      </w:r>
      <w:r w:rsidRPr="0029437A">
        <w:rPr>
          <w:rFonts w:eastAsia="Calibri"/>
          <w:sz w:val="20"/>
          <w:szCs w:val="20"/>
        </w:rPr>
        <w:t>Договор</w:t>
      </w:r>
      <w:r w:rsidRPr="0029437A">
        <w:rPr>
          <w:sz w:val="20"/>
          <w:szCs w:val="20"/>
        </w:rPr>
        <w:t>у.</w:t>
      </w:r>
    </w:p>
    <w:p w:rsidR="005C3DF8" w:rsidRPr="0029437A" w:rsidRDefault="005C3DF8" w:rsidP="005C3DF8">
      <w:pPr>
        <w:suppressAutoHyphens/>
        <w:ind w:firstLine="567"/>
        <w:jc w:val="both"/>
        <w:rPr>
          <w:sz w:val="20"/>
          <w:szCs w:val="20"/>
        </w:rPr>
      </w:pPr>
      <w:r w:rsidRPr="0029437A">
        <w:rPr>
          <w:sz w:val="20"/>
          <w:szCs w:val="20"/>
        </w:rPr>
        <w:t xml:space="preserve">6.6. В случае неисполнения или ненадлежащего исполнения </w:t>
      </w:r>
      <w:r w:rsidRPr="0029437A">
        <w:rPr>
          <w:bCs/>
          <w:sz w:val="20"/>
          <w:szCs w:val="20"/>
        </w:rPr>
        <w:t>Поставщиком</w:t>
      </w:r>
      <w:r w:rsidR="00C632BC">
        <w:rPr>
          <w:sz w:val="20"/>
          <w:szCs w:val="20"/>
        </w:rPr>
        <w:t xml:space="preserve"> обязательств </w:t>
      </w:r>
      <w:r w:rsidRPr="0029437A">
        <w:rPr>
          <w:sz w:val="20"/>
          <w:szCs w:val="20"/>
        </w:rPr>
        <w:t xml:space="preserve">по </w:t>
      </w:r>
      <w:r w:rsidRPr="0029437A">
        <w:rPr>
          <w:rFonts w:eastAsia="Calibri"/>
          <w:sz w:val="20"/>
          <w:szCs w:val="20"/>
        </w:rPr>
        <w:t>Договор</w:t>
      </w:r>
      <w:r w:rsidRPr="0029437A">
        <w:rPr>
          <w:sz w:val="20"/>
          <w:szCs w:val="20"/>
        </w:rPr>
        <w:t xml:space="preserve">у, убытки Заказчика взыскиваются с </w:t>
      </w:r>
      <w:r w:rsidRPr="0029437A">
        <w:rPr>
          <w:bCs/>
          <w:sz w:val="20"/>
          <w:szCs w:val="20"/>
        </w:rPr>
        <w:t>Поставщика</w:t>
      </w:r>
      <w:r w:rsidRPr="0029437A">
        <w:rPr>
          <w:sz w:val="20"/>
          <w:szCs w:val="20"/>
        </w:rPr>
        <w:t xml:space="preserve"> в полной сумме сверх предусмотренной </w:t>
      </w:r>
      <w:r w:rsidRPr="0029437A">
        <w:rPr>
          <w:rFonts w:eastAsia="Calibri"/>
          <w:sz w:val="20"/>
          <w:szCs w:val="20"/>
        </w:rPr>
        <w:t>Договор</w:t>
      </w:r>
      <w:r w:rsidRPr="0029437A">
        <w:rPr>
          <w:sz w:val="20"/>
          <w:szCs w:val="20"/>
        </w:rPr>
        <w:t>ом неустойки (пени, штрафа).</w:t>
      </w:r>
    </w:p>
    <w:p w:rsidR="005C3DF8" w:rsidRPr="0029437A" w:rsidRDefault="005C3DF8" w:rsidP="005C3DF8">
      <w:pPr>
        <w:ind w:firstLine="567"/>
        <w:jc w:val="both"/>
        <w:rPr>
          <w:sz w:val="20"/>
          <w:szCs w:val="20"/>
        </w:rPr>
      </w:pPr>
      <w:r w:rsidRPr="0029437A">
        <w:rPr>
          <w:sz w:val="20"/>
          <w:szCs w:val="20"/>
        </w:rPr>
        <w:t xml:space="preserve">6.7. Уплата неустойки (пени, штрафа) за ненадлежащее исполнение обязательств по </w:t>
      </w:r>
      <w:r w:rsidRPr="0029437A">
        <w:rPr>
          <w:rFonts w:eastAsia="Calibri"/>
          <w:sz w:val="20"/>
          <w:szCs w:val="20"/>
        </w:rPr>
        <w:t>Договор</w:t>
      </w:r>
      <w:r w:rsidRPr="0029437A">
        <w:rPr>
          <w:sz w:val="20"/>
          <w:szCs w:val="20"/>
        </w:rPr>
        <w:t>у и возмещение ущерба, причиненного ненадлежащим исполнением обязательств, не освобождает Стороны от исполнения этих обязательств в натуре.</w:t>
      </w:r>
    </w:p>
    <w:p w:rsidR="005C3DF8" w:rsidRPr="0029437A" w:rsidRDefault="005C3DF8" w:rsidP="005C3DF8">
      <w:pPr>
        <w:ind w:firstLine="567"/>
        <w:jc w:val="both"/>
        <w:rPr>
          <w:sz w:val="20"/>
          <w:szCs w:val="20"/>
        </w:rPr>
      </w:pPr>
      <w:r w:rsidRPr="0029437A">
        <w:rPr>
          <w:sz w:val="20"/>
          <w:szCs w:val="20"/>
        </w:rPr>
        <w:t xml:space="preserve">6.8. </w:t>
      </w:r>
      <w:r w:rsidRPr="0029437A">
        <w:rPr>
          <w:bCs/>
          <w:sz w:val="20"/>
          <w:szCs w:val="20"/>
        </w:rPr>
        <w:t>Поставщик</w:t>
      </w:r>
      <w:r w:rsidRPr="0029437A">
        <w:rPr>
          <w:sz w:val="20"/>
          <w:szCs w:val="20"/>
        </w:rPr>
        <w:t xml:space="preserve"> несет ответственность в соответствии с условиями </w:t>
      </w:r>
      <w:r w:rsidRPr="0029437A">
        <w:rPr>
          <w:rFonts w:eastAsia="Calibri"/>
          <w:sz w:val="20"/>
          <w:szCs w:val="20"/>
        </w:rPr>
        <w:t>Договор</w:t>
      </w:r>
      <w:r w:rsidRPr="0029437A">
        <w:rPr>
          <w:sz w:val="20"/>
          <w:szCs w:val="20"/>
        </w:rPr>
        <w:t xml:space="preserve">а и действующим законодательством за действия третьих лиц, привлеченных им  к исполнению своих обязательств по </w:t>
      </w:r>
      <w:r w:rsidRPr="0029437A">
        <w:rPr>
          <w:rFonts w:eastAsia="Calibri"/>
          <w:sz w:val="20"/>
          <w:szCs w:val="20"/>
        </w:rPr>
        <w:t>Договор</w:t>
      </w:r>
      <w:r w:rsidRPr="0029437A">
        <w:rPr>
          <w:sz w:val="20"/>
          <w:szCs w:val="20"/>
        </w:rPr>
        <w:t>у.</w:t>
      </w:r>
    </w:p>
    <w:p w:rsidR="005C3DF8" w:rsidRPr="0029437A" w:rsidRDefault="005C3DF8" w:rsidP="005C3DF8">
      <w:pPr>
        <w:ind w:firstLine="540"/>
        <w:jc w:val="both"/>
        <w:rPr>
          <w:sz w:val="20"/>
          <w:szCs w:val="20"/>
        </w:rPr>
      </w:pPr>
      <w:r w:rsidRPr="0029437A">
        <w:rPr>
          <w:sz w:val="20"/>
          <w:szCs w:val="20"/>
        </w:rPr>
        <w:t xml:space="preserve">6.9. В случае причинения ущерба имуществу Заказчика вследствие виновных действий работников </w:t>
      </w:r>
      <w:r w:rsidRPr="0029437A">
        <w:rPr>
          <w:bCs/>
          <w:sz w:val="20"/>
          <w:szCs w:val="20"/>
        </w:rPr>
        <w:t>Поставщика</w:t>
      </w:r>
      <w:r w:rsidRPr="0029437A">
        <w:rPr>
          <w:sz w:val="20"/>
          <w:szCs w:val="20"/>
        </w:rPr>
        <w:t xml:space="preserve">, </w:t>
      </w:r>
      <w:r w:rsidRPr="0029437A">
        <w:rPr>
          <w:bCs/>
          <w:sz w:val="20"/>
          <w:szCs w:val="20"/>
        </w:rPr>
        <w:t>Поставщик</w:t>
      </w:r>
      <w:r w:rsidRPr="0029437A">
        <w:rPr>
          <w:sz w:val="20"/>
          <w:szCs w:val="20"/>
        </w:rPr>
        <w:t xml:space="preserve"> обязан устранить причиненный имуществу Заказчика ущерб своими силами и за свой счет в сроки, установленные Заказчиком.</w:t>
      </w:r>
    </w:p>
    <w:p w:rsidR="005C3DF8" w:rsidRPr="0029437A" w:rsidRDefault="005C3DF8" w:rsidP="005C3DF8">
      <w:pPr>
        <w:suppressAutoHyphens/>
        <w:ind w:firstLine="567"/>
        <w:jc w:val="both"/>
        <w:rPr>
          <w:sz w:val="20"/>
          <w:szCs w:val="20"/>
        </w:rPr>
      </w:pPr>
      <w:r w:rsidRPr="0029437A">
        <w:rPr>
          <w:color w:val="000000"/>
          <w:sz w:val="20"/>
          <w:szCs w:val="20"/>
        </w:rPr>
        <w:lastRenderedPageBreak/>
        <w:t xml:space="preserve">6.10. </w:t>
      </w:r>
      <w:r w:rsidRPr="0029437A">
        <w:rPr>
          <w:sz w:val="20"/>
          <w:szCs w:val="20"/>
        </w:rP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Pr="0029437A">
        <w:rPr>
          <w:bCs/>
          <w:sz w:val="20"/>
          <w:szCs w:val="20"/>
        </w:rPr>
        <w:t>Поставщика</w:t>
      </w:r>
      <w:r w:rsidRPr="0029437A">
        <w:rPr>
          <w:sz w:val="20"/>
          <w:szCs w:val="20"/>
        </w:rPr>
        <w:t xml:space="preserve">, его работников или представителей. </w:t>
      </w:r>
    </w:p>
    <w:p w:rsidR="00FF5CB0" w:rsidRPr="0029437A" w:rsidRDefault="005C3DF8" w:rsidP="00FF5CB0">
      <w:pPr>
        <w:suppressAutoHyphens/>
        <w:ind w:firstLine="567"/>
        <w:jc w:val="both"/>
        <w:rPr>
          <w:sz w:val="20"/>
          <w:szCs w:val="20"/>
        </w:rPr>
      </w:pPr>
      <w:r w:rsidRPr="0029437A">
        <w:rPr>
          <w:sz w:val="20"/>
          <w:szCs w:val="20"/>
        </w:rPr>
        <w:t xml:space="preserve">6.11. Обеспечение исполнения </w:t>
      </w:r>
      <w:r w:rsidRPr="0029437A">
        <w:rPr>
          <w:rFonts w:eastAsia="Calibri"/>
          <w:sz w:val="20"/>
          <w:szCs w:val="20"/>
        </w:rPr>
        <w:t>Договор</w:t>
      </w:r>
      <w:r w:rsidRPr="0029437A">
        <w:rPr>
          <w:sz w:val="20"/>
          <w:szCs w:val="20"/>
        </w:rPr>
        <w:t xml:space="preserve">а </w:t>
      </w:r>
      <w:proofErr w:type="gramStart"/>
      <w:r w:rsidRPr="0029437A">
        <w:rPr>
          <w:sz w:val="20"/>
          <w:szCs w:val="20"/>
        </w:rPr>
        <w:t xml:space="preserve">представляется </w:t>
      </w:r>
      <w:r w:rsidRPr="0029437A">
        <w:rPr>
          <w:bCs/>
          <w:sz w:val="20"/>
          <w:szCs w:val="20"/>
        </w:rPr>
        <w:t>Поставщиком</w:t>
      </w:r>
      <w:r w:rsidR="00C632BC">
        <w:rPr>
          <w:bCs/>
          <w:sz w:val="20"/>
          <w:szCs w:val="20"/>
        </w:rPr>
        <w:t xml:space="preserve"> </w:t>
      </w:r>
      <w:r w:rsidR="00FF5CB0" w:rsidRPr="0029437A">
        <w:rPr>
          <w:sz w:val="20"/>
          <w:szCs w:val="20"/>
        </w:rPr>
        <w:t>не требуется</w:t>
      </w:r>
      <w:proofErr w:type="gramEnd"/>
      <w:r w:rsidR="00FF5CB0" w:rsidRPr="0029437A">
        <w:rPr>
          <w:sz w:val="20"/>
          <w:szCs w:val="20"/>
        </w:rPr>
        <w:t>.</w:t>
      </w:r>
    </w:p>
    <w:p w:rsidR="0029437A" w:rsidRDefault="0029437A" w:rsidP="005C3DF8">
      <w:pPr>
        <w:jc w:val="center"/>
        <w:rPr>
          <w:b/>
          <w:caps/>
          <w:sz w:val="20"/>
          <w:szCs w:val="20"/>
        </w:rPr>
      </w:pPr>
    </w:p>
    <w:p w:rsidR="005C3DF8" w:rsidRPr="0029437A" w:rsidRDefault="005C3DF8" w:rsidP="005C3DF8">
      <w:pPr>
        <w:jc w:val="center"/>
        <w:rPr>
          <w:b/>
          <w:caps/>
          <w:sz w:val="20"/>
          <w:szCs w:val="20"/>
        </w:rPr>
      </w:pPr>
      <w:r w:rsidRPr="0029437A">
        <w:rPr>
          <w:b/>
          <w:caps/>
          <w:sz w:val="20"/>
          <w:szCs w:val="20"/>
        </w:rPr>
        <w:t>7. Гарантийный срок товара и требования к объему предоставления гарантий качества</w:t>
      </w:r>
    </w:p>
    <w:p w:rsidR="005C3DF8" w:rsidRPr="0029437A" w:rsidRDefault="005C3DF8" w:rsidP="005C3DF8">
      <w:pPr>
        <w:ind w:firstLine="567"/>
        <w:jc w:val="both"/>
        <w:rPr>
          <w:bCs/>
          <w:sz w:val="20"/>
          <w:szCs w:val="20"/>
        </w:rPr>
      </w:pPr>
      <w:r w:rsidRPr="0029437A">
        <w:rPr>
          <w:bCs/>
          <w:sz w:val="20"/>
          <w:szCs w:val="20"/>
        </w:rPr>
        <w:t xml:space="preserve">7.1. Поставляемый товар должен  иметь гарантию не менее </w:t>
      </w:r>
      <w:r w:rsidR="003D6F63">
        <w:rPr>
          <w:bCs/>
          <w:sz w:val="20"/>
          <w:szCs w:val="20"/>
        </w:rPr>
        <w:t>24</w:t>
      </w:r>
      <w:r w:rsidRPr="0029437A">
        <w:rPr>
          <w:bCs/>
          <w:sz w:val="20"/>
          <w:szCs w:val="20"/>
        </w:rPr>
        <w:t xml:space="preserve"> месяцев со дня подписания товарных накладных на товар представителями Заказчика. Течение гарантийного срока прерывается на время со дня письменного уведомления Поставщика об обнаружении недостатков до дня устранения их Поставщиком</w:t>
      </w:r>
      <w:r w:rsidRPr="0029437A">
        <w:rPr>
          <w:color w:val="000000"/>
          <w:sz w:val="20"/>
          <w:szCs w:val="20"/>
        </w:rPr>
        <w:t>.</w:t>
      </w:r>
    </w:p>
    <w:p w:rsidR="005C3DF8" w:rsidRPr="0029437A" w:rsidRDefault="005C3DF8" w:rsidP="005C3DF8">
      <w:pPr>
        <w:ind w:firstLine="567"/>
        <w:jc w:val="both"/>
        <w:rPr>
          <w:sz w:val="20"/>
          <w:szCs w:val="20"/>
        </w:rPr>
      </w:pPr>
      <w:r w:rsidRPr="0029437A">
        <w:rPr>
          <w:sz w:val="20"/>
          <w:szCs w:val="20"/>
        </w:rPr>
        <w:t xml:space="preserve">7.2. Поставщик гарантирует Заказчику соответствие качества поставляемого товара стандартам и требованиям, предъявленным к товару такого рода. </w:t>
      </w:r>
    </w:p>
    <w:p w:rsidR="005C3DF8" w:rsidRPr="0029437A" w:rsidRDefault="005C3DF8" w:rsidP="005C3DF8">
      <w:pPr>
        <w:rPr>
          <w:b/>
          <w:caps/>
          <w:sz w:val="20"/>
          <w:szCs w:val="20"/>
        </w:rPr>
      </w:pPr>
    </w:p>
    <w:p w:rsidR="005C3DF8" w:rsidRPr="0029437A" w:rsidRDefault="005C3DF8" w:rsidP="005C3DF8">
      <w:pPr>
        <w:jc w:val="center"/>
        <w:rPr>
          <w:b/>
          <w:caps/>
          <w:sz w:val="20"/>
          <w:szCs w:val="20"/>
        </w:rPr>
      </w:pPr>
      <w:r w:rsidRPr="0029437A">
        <w:rPr>
          <w:b/>
          <w:caps/>
          <w:sz w:val="20"/>
          <w:szCs w:val="20"/>
        </w:rPr>
        <w:t>8. Срок действия ДОГОВОРа, порядок изменения и расторжения ДОГОВОРА</w:t>
      </w:r>
    </w:p>
    <w:p w:rsidR="005C3DF8" w:rsidRPr="0029437A" w:rsidRDefault="005C3DF8" w:rsidP="005C3DF8">
      <w:pPr>
        <w:autoSpaceDE w:val="0"/>
        <w:autoSpaceDN w:val="0"/>
        <w:adjustRightInd w:val="0"/>
        <w:ind w:firstLine="540"/>
        <w:jc w:val="both"/>
        <w:rPr>
          <w:sz w:val="20"/>
          <w:szCs w:val="20"/>
        </w:rPr>
      </w:pPr>
      <w:r w:rsidRPr="0029437A">
        <w:rPr>
          <w:color w:val="000000"/>
          <w:sz w:val="20"/>
          <w:szCs w:val="20"/>
        </w:rPr>
        <w:t xml:space="preserve">8.1. </w:t>
      </w:r>
      <w:r w:rsidRPr="0029437A">
        <w:rPr>
          <w:rFonts w:eastAsia="Calibri"/>
          <w:sz w:val="20"/>
          <w:szCs w:val="20"/>
        </w:rPr>
        <w:t>Договор</w:t>
      </w:r>
      <w:r w:rsidR="00EC4FC1">
        <w:rPr>
          <w:rFonts w:eastAsia="Calibri"/>
          <w:sz w:val="20"/>
          <w:szCs w:val="20"/>
        </w:rPr>
        <w:t xml:space="preserve"> </w:t>
      </w:r>
      <w:r w:rsidRPr="0029437A">
        <w:rPr>
          <w:sz w:val="20"/>
          <w:szCs w:val="20"/>
        </w:rPr>
        <w:t xml:space="preserve">вступает в силу и считается заключенным с момента </w:t>
      </w:r>
      <w:r w:rsidR="00643E78" w:rsidRPr="0029437A">
        <w:rPr>
          <w:sz w:val="20"/>
          <w:szCs w:val="20"/>
        </w:rPr>
        <w:t xml:space="preserve">подписания </w:t>
      </w:r>
      <w:r w:rsidRPr="0029437A">
        <w:rPr>
          <w:sz w:val="20"/>
          <w:szCs w:val="20"/>
        </w:rPr>
        <w:t>и действует до полного исполнения Сторонами своих обязательств, но не позднее</w:t>
      </w:r>
      <w:r w:rsidRPr="0029437A">
        <w:rPr>
          <w:b/>
          <w:sz w:val="20"/>
          <w:szCs w:val="20"/>
        </w:rPr>
        <w:t xml:space="preserve">, чем </w:t>
      </w:r>
      <w:r w:rsidR="00C632BC">
        <w:rPr>
          <w:b/>
          <w:sz w:val="20"/>
          <w:szCs w:val="20"/>
        </w:rPr>
        <w:t xml:space="preserve">31.12 </w:t>
      </w:r>
      <w:r w:rsidRPr="0029437A">
        <w:rPr>
          <w:b/>
          <w:sz w:val="20"/>
          <w:szCs w:val="20"/>
        </w:rPr>
        <w:t>.202</w:t>
      </w:r>
      <w:r w:rsidR="00643E78" w:rsidRPr="0029437A">
        <w:rPr>
          <w:b/>
          <w:sz w:val="20"/>
          <w:szCs w:val="20"/>
        </w:rPr>
        <w:t>2</w:t>
      </w:r>
      <w:r w:rsidRPr="0029437A">
        <w:rPr>
          <w:b/>
          <w:sz w:val="20"/>
          <w:szCs w:val="20"/>
        </w:rPr>
        <w:t xml:space="preserve"> года.</w:t>
      </w:r>
    </w:p>
    <w:p w:rsidR="005C3DF8" w:rsidRPr="0029437A" w:rsidRDefault="005C3DF8" w:rsidP="00643E78">
      <w:pPr>
        <w:autoSpaceDE w:val="0"/>
        <w:autoSpaceDN w:val="0"/>
        <w:adjustRightInd w:val="0"/>
        <w:ind w:firstLine="540"/>
        <w:jc w:val="both"/>
        <w:rPr>
          <w:sz w:val="20"/>
          <w:szCs w:val="20"/>
        </w:rPr>
      </w:pPr>
      <w:r w:rsidRPr="0029437A">
        <w:rPr>
          <w:sz w:val="20"/>
          <w:szCs w:val="20"/>
        </w:rPr>
        <w:t xml:space="preserve">8.2.Истечение срока действия настоящего </w:t>
      </w:r>
      <w:r w:rsidRPr="0029437A">
        <w:rPr>
          <w:rFonts w:eastAsia="Calibri"/>
          <w:sz w:val="20"/>
          <w:szCs w:val="20"/>
        </w:rPr>
        <w:t>Договор</w:t>
      </w:r>
      <w:r w:rsidRPr="0029437A">
        <w:rPr>
          <w:sz w:val="20"/>
          <w:szCs w:val="20"/>
        </w:rPr>
        <w:t>а не освобождает Стороны от ответственности за его нарушение.</w:t>
      </w:r>
    </w:p>
    <w:p w:rsidR="005C3DF8" w:rsidRPr="0029437A" w:rsidRDefault="005C3DF8" w:rsidP="005C3DF8">
      <w:pPr>
        <w:autoSpaceDE w:val="0"/>
        <w:autoSpaceDN w:val="0"/>
        <w:adjustRightInd w:val="0"/>
        <w:ind w:firstLine="540"/>
        <w:jc w:val="both"/>
        <w:rPr>
          <w:sz w:val="20"/>
          <w:szCs w:val="20"/>
        </w:rPr>
      </w:pPr>
      <w:r w:rsidRPr="0029437A">
        <w:rPr>
          <w:sz w:val="20"/>
          <w:szCs w:val="20"/>
        </w:rPr>
        <w:t>8.</w:t>
      </w:r>
      <w:r w:rsidR="00643E78" w:rsidRPr="0029437A">
        <w:rPr>
          <w:sz w:val="20"/>
          <w:szCs w:val="20"/>
        </w:rPr>
        <w:t>3</w:t>
      </w:r>
      <w:r w:rsidRPr="0029437A">
        <w:rPr>
          <w:sz w:val="20"/>
          <w:szCs w:val="20"/>
        </w:rPr>
        <w:t xml:space="preserve">. Изменение существенных условий </w:t>
      </w:r>
      <w:r w:rsidRPr="0029437A">
        <w:rPr>
          <w:rFonts w:eastAsia="Calibri"/>
          <w:sz w:val="20"/>
          <w:szCs w:val="20"/>
        </w:rPr>
        <w:t>Договор</w:t>
      </w:r>
      <w:r w:rsidRPr="0029437A">
        <w:rPr>
          <w:sz w:val="20"/>
          <w:szCs w:val="20"/>
        </w:rPr>
        <w:t>а при его исполнении не допускается, за исключением их изменения по соглашению Сторон в следующих случаях:</w:t>
      </w:r>
    </w:p>
    <w:p w:rsidR="005C3DF8" w:rsidRPr="0029437A" w:rsidRDefault="005C3DF8" w:rsidP="005C3DF8">
      <w:pPr>
        <w:autoSpaceDE w:val="0"/>
        <w:autoSpaceDN w:val="0"/>
        <w:adjustRightInd w:val="0"/>
        <w:ind w:firstLine="540"/>
        <w:jc w:val="both"/>
        <w:rPr>
          <w:sz w:val="20"/>
          <w:szCs w:val="20"/>
        </w:rPr>
      </w:pPr>
      <w:r w:rsidRPr="0029437A">
        <w:rPr>
          <w:sz w:val="20"/>
          <w:szCs w:val="20"/>
        </w:rPr>
        <w:t>1). При снижении цены договора без изменения предусмотренных договором количества товара, объёма работы или услуги, качества поставляемого товара, выполняемой работы, оказываемой услуги и иных условий договора;</w:t>
      </w:r>
    </w:p>
    <w:p w:rsidR="005C3DF8" w:rsidRPr="0029437A" w:rsidRDefault="005C3DF8" w:rsidP="005C3DF8">
      <w:pPr>
        <w:autoSpaceDE w:val="0"/>
        <w:autoSpaceDN w:val="0"/>
        <w:adjustRightInd w:val="0"/>
        <w:ind w:firstLine="540"/>
        <w:jc w:val="both"/>
        <w:rPr>
          <w:sz w:val="20"/>
          <w:szCs w:val="20"/>
        </w:rPr>
      </w:pPr>
      <w:r w:rsidRPr="0029437A">
        <w:rPr>
          <w:sz w:val="20"/>
          <w:szCs w:val="20"/>
        </w:rPr>
        <w:t xml:space="preserve">2). Если по предложению заказчика увеличиваются предусмотренные договором количество товара, объём работы или услуги не более чем на десять процентов или уменьшаются предусмотренные договором количество поставляемого товара, объём выполняемой работы или оказываемой услуги не более чем на десять процентов. При этом по соглашению сторон допускается изменение с учётом </w:t>
      </w:r>
      <w:proofErr w:type="gramStart"/>
      <w:r w:rsidRPr="0029437A">
        <w:rPr>
          <w:sz w:val="20"/>
          <w:szCs w:val="20"/>
        </w:rPr>
        <w:t>положений бюджетного законодательства Российской Федерации цены договора</w:t>
      </w:r>
      <w:proofErr w:type="gramEnd"/>
      <w:r w:rsidRPr="0029437A">
        <w:rPr>
          <w:sz w:val="20"/>
          <w:szCs w:val="20"/>
        </w:rPr>
        <w:t xml:space="preserve"> пропорционально дополнительному количеству товара, дополнительному объёму работы или услуги исходя из установленной в договоре цены единицы товара, работы или услуги, но не более чем на десять процентов цены договора. При уменьшении </w:t>
      </w:r>
      <w:proofErr w:type="gramStart"/>
      <w:r w:rsidRPr="0029437A">
        <w:rPr>
          <w:sz w:val="20"/>
          <w:szCs w:val="20"/>
        </w:rPr>
        <w:t>предусмотренных</w:t>
      </w:r>
      <w:proofErr w:type="gramEnd"/>
      <w:r w:rsidRPr="0029437A">
        <w:rPr>
          <w:sz w:val="20"/>
          <w:szCs w:val="20"/>
        </w:rPr>
        <w:t xml:space="preserve"> договором количества товара, объёма работы или услуги стороны договора обязаны уменьшить цену договора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5C3DF8" w:rsidRPr="0029437A" w:rsidRDefault="00643E78" w:rsidP="005C3DF8">
      <w:pPr>
        <w:autoSpaceDE w:val="0"/>
        <w:autoSpaceDN w:val="0"/>
        <w:adjustRightInd w:val="0"/>
        <w:ind w:firstLine="540"/>
        <w:jc w:val="both"/>
        <w:rPr>
          <w:sz w:val="20"/>
          <w:szCs w:val="20"/>
        </w:rPr>
      </w:pPr>
      <w:r w:rsidRPr="0029437A">
        <w:rPr>
          <w:sz w:val="20"/>
          <w:szCs w:val="20"/>
        </w:rPr>
        <w:t>8.4</w:t>
      </w:r>
      <w:r w:rsidR="005C3DF8" w:rsidRPr="0029437A">
        <w:rPr>
          <w:sz w:val="20"/>
          <w:szCs w:val="20"/>
        </w:rPr>
        <w:t xml:space="preserve">. При исполнении </w:t>
      </w:r>
      <w:r w:rsidR="005C3DF8" w:rsidRPr="0029437A">
        <w:rPr>
          <w:rFonts w:eastAsia="Calibri"/>
          <w:sz w:val="20"/>
          <w:szCs w:val="20"/>
        </w:rPr>
        <w:t>Договор</w:t>
      </w:r>
      <w:r w:rsidR="005C3DF8" w:rsidRPr="0029437A">
        <w:rPr>
          <w:sz w:val="20"/>
          <w:szCs w:val="20"/>
        </w:rPr>
        <w:t xml:space="preserve">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5C3DF8" w:rsidRPr="0029437A">
        <w:rPr>
          <w:rFonts w:eastAsia="Calibri"/>
          <w:sz w:val="20"/>
          <w:szCs w:val="20"/>
        </w:rPr>
        <w:t>Договор</w:t>
      </w:r>
      <w:r w:rsidR="005C3DF8" w:rsidRPr="0029437A">
        <w:rPr>
          <w:sz w:val="20"/>
          <w:szCs w:val="20"/>
        </w:rPr>
        <w:t xml:space="preserve">е. В этом случае соответствующие изменения должны быть внесены Заказчиком в реестр </w:t>
      </w:r>
      <w:r w:rsidR="005C3DF8" w:rsidRPr="0029437A">
        <w:rPr>
          <w:rFonts w:eastAsia="Calibri"/>
          <w:sz w:val="20"/>
          <w:szCs w:val="20"/>
        </w:rPr>
        <w:t>Договор</w:t>
      </w:r>
      <w:r w:rsidR="005C3DF8" w:rsidRPr="0029437A">
        <w:rPr>
          <w:sz w:val="20"/>
          <w:szCs w:val="20"/>
        </w:rPr>
        <w:t>ов, заключенных заказчиком.</w:t>
      </w:r>
    </w:p>
    <w:p w:rsidR="005C3DF8" w:rsidRPr="0029437A" w:rsidRDefault="005C3DF8" w:rsidP="005C3DF8">
      <w:pPr>
        <w:autoSpaceDE w:val="0"/>
        <w:autoSpaceDN w:val="0"/>
        <w:adjustRightInd w:val="0"/>
        <w:ind w:firstLine="540"/>
        <w:jc w:val="both"/>
        <w:rPr>
          <w:sz w:val="20"/>
          <w:szCs w:val="20"/>
        </w:rPr>
      </w:pPr>
      <w:r w:rsidRPr="0029437A">
        <w:rPr>
          <w:sz w:val="20"/>
          <w:szCs w:val="20"/>
        </w:rPr>
        <w:t>8.</w:t>
      </w:r>
      <w:r w:rsidR="00643E78" w:rsidRPr="0029437A">
        <w:rPr>
          <w:sz w:val="20"/>
          <w:szCs w:val="20"/>
        </w:rPr>
        <w:t>5</w:t>
      </w:r>
      <w:r w:rsidRPr="0029437A">
        <w:rPr>
          <w:sz w:val="20"/>
          <w:szCs w:val="20"/>
        </w:rPr>
        <w:t xml:space="preserve">. Изменение условий </w:t>
      </w:r>
      <w:r w:rsidRPr="0029437A">
        <w:rPr>
          <w:rFonts w:eastAsia="Calibri"/>
          <w:sz w:val="20"/>
          <w:szCs w:val="20"/>
        </w:rPr>
        <w:t>Договор</w:t>
      </w:r>
      <w:r w:rsidRPr="0029437A">
        <w:rPr>
          <w:sz w:val="20"/>
          <w:szCs w:val="20"/>
        </w:rPr>
        <w:t>а допускается по соглашению Сторон или по решению суда в порядке, по основаниям и в соответствии с действующим законодательством Российской Федерации.</w:t>
      </w:r>
    </w:p>
    <w:p w:rsidR="005C3DF8" w:rsidRPr="0029437A" w:rsidRDefault="005C3DF8" w:rsidP="005C3DF8">
      <w:pPr>
        <w:autoSpaceDE w:val="0"/>
        <w:autoSpaceDN w:val="0"/>
        <w:adjustRightInd w:val="0"/>
        <w:ind w:firstLine="540"/>
        <w:jc w:val="both"/>
        <w:rPr>
          <w:sz w:val="20"/>
          <w:szCs w:val="20"/>
        </w:rPr>
      </w:pPr>
      <w:r w:rsidRPr="0029437A">
        <w:rPr>
          <w:sz w:val="20"/>
          <w:szCs w:val="20"/>
        </w:rPr>
        <w:t>8.</w:t>
      </w:r>
      <w:r w:rsidR="00643E78" w:rsidRPr="0029437A">
        <w:rPr>
          <w:sz w:val="20"/>
          <w:szCs w:val="20"/>
        </w:rPr>
        <w:t>6</w:t>
      </w:r>
      <w:r w:rsidRPr="0029437A">
        <w:rPr>
          <w:sz w:val="20"/>
          <w:szCs w:val="20"/>
        </w:rPr>
        <w:t xml:space="preserve">. Все изменения и дополнения к настоящему </w:t>
      </w:r>
      <w:r w:rsidRPr="0029437A">
        <w:rPr>
          <w:rFonts w:eastAsia="Calibri"/>
          <w:sz w:val="20"/>
          <w:szCs w:val="20"/>
        </w:rPr>
        <w:t>Договор</w:t>
      </w:r>
      <w:r w:rsidRPr="0029437A">
        <w:rPr>
          <w:sz w:val="20"/>
          <w:szCs w:val="20"/>
        </w:rPr>
        <w:t xml:space="preserve">у совершаются только в письменной форме в виде приложений к </w:t>
      </w:r>
      <w:r w:rsidRPr="0029437A">
        <w:rPr>
          <w:rFonts w:eastAsia="Calibri"/>
          <w:sz w:val="20"/>
          <w:szCs w:val="20"/>
        </w:rPr>
        <w:t>Договор</w:t>
      </w:r>
      <w:r w:rsidRPr="0029437A">
        <w:rPr>
          <w:sz w:val="20"/>
          <w:szCs w:val="20"/>
        </w:rPr>
        <w:t>у и подлежат подписанию Сторонами.</w:t>
      </w:r>
    </w:p>
    <w:p w:rsidR="005C3DF8" w:rsidRPr="0029437A" w:rsidRDefault="005C3DF8" w:rsidP="005C3DF8">
      <w:pPr>
        <w:autoSpaceDE w:val="0"/>
        <w:autoSpaceDN w:val="0"/>
        <w:adjustRightInd w:val="0"/>
        <w:ind w:firstLine="540"/>
        <w:jc w:val="both"/>
        <w:rPr>
          <w:sz w:val="20"/>
          <w:szCs w:val="20"/>
        </w:rPr>
      </w:pPr>
      <w:r w:rsidRPr="0029437A">
        <w:rPr>
          <w:sz w:val="20"/>
          <w:szCs w:val="20"/>
        </w:rPr>
        <w:t>8.</w:t>
      </w:r>
      <w:r w:rsidR="00643E78" w:rsidRPr="0029437A">
        <w:rPr>
          <w:sz w:val="20"/>
          <w:szCs w:val="20"/>
        </w:rPr>
        <w:t>7</w:t>
      </w:r>
      <w:r w:rsidRPr="0029437A">
        <w:rPr>
          <w:sz w:val="20"/>
          <w:szCs w:val="20"/>
        </w:rPr>
        <w:t xml:space="preserve">. Расторжение </w:t>
      </w:r>
      <w:r w:rsidRPr="0029437A">
        <w:rPr>
          <w:rFonts w:eastAsia="Calibri"/>
          <w:sz w:val="20"/>
          <w:szCs w:val="20"/>
        </w:rPr>
        <w:t>Договор</w:t>
      </w:r>
      <w:r w:rsidRPr="0029437A">
        <w:rPr>
          <w:sz w:val="20"/>
          <w:szCs w:val="20"/>
        </w:rPr>
        <w:t xml:space="preserve">а допускается по соглашению Сторон, по решению суда, в случае одностороннего отказа Стороны </w:t>
      </w:r>
      <w:r w:rsidRPr="0029437A">
        <w:rPr>
          <w:rFonts w:eastAsia="Calibri"/>
          <w:sz w:val="20"/>
          <w:szCs w:val="20"/>
        </w:rPr>
        <w:t>Договор</w:t>
      </w:r>
      <w:r w:rsidRPr="0029437A">
        <w:rPr>
          <w:sz w:val="20"/>
          <w:szCs w:val="20"/>
        </w:rPr>
        <w:t xml:space="preserve">а от исполнения </w:t>
      </w:r>
      <w:r w:rsidRPr="0029437A">
        <w:rPr>
          <w:rFonts w:eastAsia="Calibri"/>
          <w:sz w:val="20"/>
          <w:szCs w:val="20"/>
        </w:rPr>
        <w:t>Договор</w:t>
      </w:r>
      <w:r w:rsidRPr="0029437A">
        <w:rPr>
          <w:sz w:val="20"/>
          <w:szCs w:val="20"/>
        </w:rPr>
        <w:t>а в соответствии с гражданским законодательством.</w:t>
      </w:r>
    </w:p>
    <w:p w:rsidR="005C3DF8" w:rsidRPr="0029437A" w:rsidRDefault="005C3DF8" w:rsidP="005C3DF8">
      <w:pPr>
        <w:autoSpaceDE w:val="0"/>
        <w:autoSpaceDN w:val="0"/>
        <w:adjustRightInd w:val="0"/>
        <w:ind w:firstLine="540"/>
        <w:jc w:val="both"/>
        <w:rPr>
          <w:sz w:val="20"/>
          <w:szCs w:val="20"/>
        </w:rPr>
      </w:pPr>
      <w:r w:rsidRPr="0029437A">
        <w:rPr>
          <w:sz w:val="20"/>
          <w:szCs w:val="20"/>
        </w:rPr>
        <w:t>8.</w:t>
      </w:r>
      <w:r w:rsidR="00643E78" w:rsidRPr="0029437A">
        <w:rPr>
          <w:sz w:val="20"/>
          <w:szCs w:val="20"/>
        </w:rPr>
        <w:t>8</w:t>
      </w:r>
      <w:r w:rsidRPr="0029437A">
        <w:rPr>
          <w:sz w:val="20"/>
          <w:szCs w:val="20"/>
        </w:rPr>
        <w:t xml:space="preserve">. Заказчик вправе принять решение об одностороннем отказе от исполнения </w:t>
      </w:r>
      <w:r w:rsidRPr="0029437A">
        <w:rPr>
          <w:rFonts w:eastAsia="Calibri"/>
          <w:sz w:val="20"/>
          <w:szCs w:val="20"/>
        </w:rPr>
        <w:t>Договор</w:t>
      </w:r>
      <w:r w:rsidRPr="0029437A">
        <w:rPr>
          <w:sz w:val="20"/>
          <w:szCs w:val="20"/>
        </w:rPr>
        <w:t>а при наличии одного (или нескольких) из следующих условий:</w:t>
      </w:r>
    </w:p>
    <w:p w:rsidR="005C3DF8" w:rsidRPr="0029437A" w:rsidRDefault="005C3DF8" w:rsidP="005C3DF8">
      <w:pPr>
        <w:autoSpaceDE w:val="0"/>
        <w:autoSpaceDN w:val="0"/>
        <w:adjustRightInd w:val="0"/>
        <w:ind w:firstLine="540"/>
        <w:jc w:val="both"/>
        <w:rPr>
          <w:sz w:val="20"/>
          <w:szCs w:val="20"/>
        </w:rPr>
      </w:pPr>
      <w:r w:rsidRPr="0029437A">
        <w:rPr>
          <w:sz w:val="20"/>
          <w:szCs w:val="20"/>
        </w:rPr>
        <w:t>- в случае отказа Поставщика передать Заказчику товар (ст. 463 Гражданского кодекса РФ);</w:t>
      </w:r>
    </w:p>
    <w:p w:rsidR="005C3DF8" w:rsidRPr="0029437A" w:rsidRDefault="005C3DF8" w:rsidP="005C3DF8">
      <w:pPr>
        <w:autoSpaceDE w:val="0"/>
        <w:autoSpaceDN w:val="0"/>
        <w:adjustRightInd w:val="0"/>
        <w:ind w:firstLine="540"/>
        <w:jc w:val="both"/>
        <w:rPr>
          <w:sz w:val="20"/>
          <w:szCs w:val="20"/>
        </w:rPr>
      </w:pPr>
      <w:proofErr w:type="gramStart"/>
      <w:r w:rsidRPr="0029437A">
        <w:rPr>
          <w:sz w:val="20"/>
          <w:szCs w:val="20"/>
        </w:rPr>
        <w:t xml:space="preserve">- в случае неисполнения Поставщиком обязанности по передаче заказчику относящихся к товару принадлежностей или документов, которые он должен передать в соответствии с законом, иными правовыми актами или </w:t>
      </w:r>
      <w:r w:rsidRPr="0029437A">
        <w:rPr>
          <w:rFonts w:eastAsia="Calibri"/>
          <w:sz w:val="20"/>
          <w:szCs w:val="20"/>
        </w:rPr>
        <w:t>Договор</w:t>
      </w:r>
      <w:r w:rsidRPr="0029437A">
        <w:rPr>
          <w:sz w:val="20"/>
          <w:szCs w:val="20"/>
        </w:rPr>
        <w:t xml:space="preserve">ом, при этом односторонний отказ от исполнения </w:t>
      </w:r>
      <w:r w:rsidRPr="0029437A">
        <w:rPr>
          <w:rFonts w:eastAsia="Calibri"/>
          <w:sz w:val="20"/>
          <w:szCs w:val="20"/>
        </w:rPr>
        <w:t>Договор</w:t>
      </w:r>
      <w:r w:rsidRPr="0029437A">
        <w:rPr>
          <w:sz w:val="20"/>
          <w:szCs w:val="20"/>
        </w:rPr>
        <w:t>а допускается в случае невыполнения Поставщиком в разумный срок, назначенный Заказчиком, требования Заказчика о передаче указанных принадлежностей и документов (ст. 464 Гражданского кодекса РФ);</w:t>
      </w:r>
      <w:proofErr w:type="gramEnd"/>
    </w:p>
    <w:p w:rsidR="005C3DF8" w:rsidRPr="0029437A" w:rsidRDefault="005C3DF8" w:rsidP="005C3DF8">
      <w:pPr>
        <w:autoSpaceDE w:val="0"/>
        <w:autoSpaceDN w:val="0"/>
        <w:adjustRightInd w:val="0"/>
        <w:ind w:firstLine="540"/>
        <w:jc w:val="both"/>
        <w:rPr>
          <w:sz w:val="20"/>
          <w:szCs w:val="20"/>
        </w:rPr>
      </w:pPr>
      <w:r w:rsidRPr="0029437A">
        <w:rPr>
          <w:sz w:val="20"/>
          <w:szCs w:val="20"/>
        </w:rPr>
        <w:t>- в случае существенного нарушения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(ст. 475 Гражданского кодекса РФ);</w:t>
      </w:r>
    </w:p>
    <w:p w:rsidR="005C3DF8" w:rsidRPr="0029437A" w:rsidRDefault="005C3DF8" w:rsidP="005C3DF8">
      <w:pPr>
        <w:autoSpaceDE w:val="0"/>
        <w:autoSpaceDN w:val="0"/>
        <w:adjustRightInd w:val="0"/>
        <w:ind w:firstLine="540"/>
        <w:jc w:val="both"/>
        <w:rPr>
          <w:sz w:val="20"/>
          <w:szCs w:val="20"/>
        </w:rPr>
      </w:pPr>
      <w:r w:rsidRPr="0029437A">
        <w:rPr>
          <w:sz w:val="20"/>
          <w:szCs w:val="20"/>
        </w:rPr>
        <w:t xml:space="preserve">- в случае поставки некомплектного товара, при этом односторонний отказ от исполнения </w:t>
      </w:r>
      <w:r w:rsidRPr="0029437A">
        <w:rPr>
          <w:rFonts w:eastAsia="Calibri"/>
          <w:sz w:val="20"/>
          <w:szCs w:val="20"/>
        </w:rPr>
        <w:t>Договор</w:t>
      </w:r>
      <w:r w:rsidRPr="0029437A">
        <w:rPr>
          <w:sz w:val="20"/>
          <w:szCs w:val="20"/>
        </w:rPr>
        <w:t>а допускается в случае невыполнения Поставщиком в разумный срок требования Заказчика о доукомплектовании товара (ст. 480 Гражданского кодекса РФ);</w:t>
      </w:r>
    </w:p>
    <w:p w:rsidR="005C3DF8" w:rsidRPr="0029437A" w:rsidRDefault="005C3DF8" w:rsidP="005C3DF8">
      <w:pPr>
        <w:autoSpaceDE w:val="0"/>
        <w:autoSpaceDN w:val="0"/>
        <w:adjustRightInd w:val="0"/>
        <w:ind w:firstLine="540"/>
        <w:jc w:val="both"/>
        <w:rPr>
          <w:sz w:val="20"/>
          <w:szCs w:val="20"/>
        </w:rPr>
      </w:pPr>
      <w:r w:rsidRPr="0029437A">
        <w:rPr>
          <w:sz w:val="20"/>
          <w:szCs w:val="20"/>
        </w:rPr>
        <w:t>- в случае неоднократного нарушения Поставщиком срока поставки товара (ст. 523 Гражданского кодекса РФ).</w:t>
      </w:r>
    </w:p>
    <w:p w:rsidR="005C3DF8" w:rsidRPr="0029437A" w:rsidRDefault="005C3DF8" w:rsidP="00643E78">
      <w:pPr>
        <w:autoSpaceDE w:val="0"/>
        <w:autoSpaceDN w:val="0"/>
        <w:adjustRightInd w:val="0"/>
        <w:ind w:firstLine="540"/>
        <w:jc w:val="both"/>
        <w:rPr>
          <w:sz w:val="20"/>
          <w:szCs w:val="20"/>
        </w:rPr>
      </w:pPr>
      <w:r w:rsidRPr="0029437A">
        <w:rPr>
          <w:sz w:val="20"/>
          <w:szCs w:val="20"/>
        </w:rPr>
        <w:t>8.</w:t>
      </w:r>
      <w:r w:rsidR="00643E78" w:rsidRPr="0029437A">
        <w:rPr>
          <w:sz w:val="20"/>
          <w:szCs w:val="20"/>
        </w:rPr>
        <w:t>9</w:t>
      </w:r>
      <w:r w:rsidRPr="0029437A">
        <w:rPr>
          <w:sz w:val="20"/>
          <w:szCs w:val="20"/>
        </w:rPr>
        <w:t xml:space="preserve">. Существенное изменение обстоятельств, из которых Поставщик исходил при заключении </w:t>
      </w:r>
      <w:r w:rsidRPr="0029437A">
        <w:rPr>
          <w:rFonts w:eastAsia="Calibri"/>
          <w:sz w:val="20"/>
          <w:szCs w:val="20"/>
        </w:rPr>
        <w:t>Договор</w:t>
      </w:r>
      <w:r w:rsidRPr="0029437A">
        <w:rPr>
          <w:sz w:val="20"/>
          <w:szCs w:val="20"/>
        </w:rPr>
        <w:t xml:space="preserve">а, не является основанием для изменения или расторжения Поставщиком </w:t>
      </w:r>
      <w:r w:rsidRPr="0029437A">
        <w:rPr>
          <w:rFonts w:eastAsia="Calibri"/>
          <w:sz w:val="20"/>
          <w:szCs w:val="20"/>
        </w:rPr>
        <w:t>Договор</w:t>
      </w:r>
      <w:r w:rsidRPr="0029437A">
        <w:rPr>
          <w:sz w:val="20"/>
          <w:szCs w:val="20"/>
        </w:rPr>
        <w:t>а.</w:t>
      </w:r>
    </w:p>
    <w:p w:rsidR="005C3DF8" w:rsidRPr="0029437A" w:rsidRDefault="00643E78" w:rsidP="005C3DF8">
      <w:pPr>
        <w:suppressAutoHyphens/>
        <w:ind w:firstLine="567"/>
        <w:jc w:val="both"/>
        <w:rPr>
          <w:sz w:val="20"/>
          <w:szCs w:val="20"/>
        </w:rPr>
      </w:pPr>
      <w:r w:rsidRPr="0029437A">
        <w:rPr>
          <w:sz w:val="20"/>
          <w:szCs w:val="20"/>
        </w:rPr>
        <w:t>8.10</w:t>
      </w:r>
      <w:r w:rsidR="005C3DF8" w:rsidRPr="0029437A">
        <w:rPr>
          <w:sz w:val="20"/>
          <w:szCs w:val="20"/>
        </w:rPr>
        <w:t xml:space="preserve">. В случае одностороннего отказа Стороны от исполнения </w:t>
      </w:r>
      <w:r w:rsidR="005C3DF8" w:rsidRPr="0029437A">
        <w:rPr>
          <w:rFonts w:eastAsia="Calibri"/>
          <w:sz w:val="20"/>
          <w:szCs w:val="20"/>
        </w:rPr>
        <w:t>Договор</w:t>
      </w:r>
      <w:r w:rsidR="005C3DF8" w:rsidRPr="0029437A">
        <w:rPr>
          <w:sz w:val="20"/>
          <w:szCs w:val="20"/>
        </w:rPr>
        <w:t xml:space="preserve">а, расторжение </w:t>
      </w:r>
      <w:r w:rsidR="005C3DF8" w:rsidRPr="0029437A">
        <w:rPr>
          <w:rFonts w:eastAsia="Calibri"/>
          <w:sz w:val="20"/>
          <w:szCs w:val="20"/>
        </w:rPr>
        <w:t>Договор</w:t>
      </w:r>
      <w:r w:rsidR="005C3DF8" w:rsidRPr="0029437A">
        <w:rPr>
          <w:sz w:val="20"/>
          <w:szCs w:val="20"/>
        </w:rPr>
        <w:t>а производится в порядке, предусмотренном Федеральным законом от 18.07.2011 № 223-ФЗ «О закупках товаров, работ, услуг отдельными видами юридических лиц».</w:t>
      </w:r>
    </w:p>
    <w:p w:rsidR="005C3DF8" w:rsidRPr="0029437A" w:rsidRDefault="005C3DF8" w:rsidP="005C3DF8">
      <w:pPr>
        <w:suppressAutoHyphens/>
        <w:ind w:firstLine="567"/>
        <w:jc w:val="both"/>
        <w:rPr>
          <w:sz w:val="20"/>
          <w:szCs w:val="20"/>
        </w:rPr>
      </w:pPr>
      <w:r w:rsidRPr="0029437A">
        <w:rPr>
          <w:sz w:val="20"/>
          <w:szCs w:val="20"/>
        </w:rPr>
        <w:t>8.1</w:t>
      </w:r>
      <w:r w:rsidR="00643E78" w:rsidRPr="0029437A">
        <w:rPr>
          <w:sz w:val="20"/>
          <w:szCs w:val="20"/>
        </w:rPr>
        <w:t>0</w:t>
      </w:r>
      <w:r w:rsidRPr="0029437A">
        <w:rPr>
          <w:sz w:val="20"/>
          <w:szCs w:val="20"/>
        </w:rPr>
        <w:t xml:space="preserve">.1. </w:t>
      </w:r>
      <w:proofErr w:type="gramStart"/>
      <w:r w:rsidRPr="0029437A">
        <w:rPr>
          <w:sz w:val="20"/>
          <w:szCs w:val="20"/>
        </w:rPr>
        <w:t xml:space="preserve">Решение Заказчика об одностороннем отказе от исполнения </w:t>
      </w:r>
      <w:r w:rsidRPr="0029437A">
        <w:rPr>
          <w:rFonts w:eastAsia="Calibri"/>
          <w:sz w:val="20"/>
          <w:szCs w:val="20"/>
        </w:rPr>
        <w:t>Договор</w:t>
      </w:r>
      <w:r w:rsidRPr="0029437A">
        <w:rPr>
          <w:sz w:val="20"/>
          <w:szCs w:val="20"/>
        </w:rPr>
        <w:t>а в течение3 (трех) рабочих дней с да</w:t>
      </w:r>
      <w:r w:rsidR="00643E78" w:rsidRPr="0029437A">
        <w:rPr>
          <w:sz w:val="20"/>
          <w:szCs w:val="20"/>
        </w:rPr>
        <w:t xml:space="preserve">ты принятия указанного решения </w:t>
      </w:r>
      <w:r w:rsidRPr="0029437A">
        <w:rPr>
          <w:sz w:val="20"/>
          <w:szCs w:val="20"/>
        </w:rPr>
        <w:t xml:space="preserve">направляется Поставщику по почте заказным письмом с уведомлением о вручении по адресу Поставщика, указанному в </w:t>
      </w:r>
      <w:r w:rsidRPr="0029437A">
        <w:rPr>
          <w:rFonts w:eastAsia="Calibri"/>
          <w:sz w:val="20"/>
          <w:szCs w:val="20"/>
        </w:rPr>
        <w:t>Договор</w:t>
      </w:r>
      <w:r w:rsidRPr="0029437A">
        <w:rPr>
          <w:sz w:val="20"/>
          <w:szCs w:val="20"/>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w:t>
      </w:r>
      <w:r w:rsidRPr="0029437A">
        <w:rPr>
          <w:sz w:val="20"/>
          <w:szCs w:val="20"/>
        </w:rPr>
        <w:lastRenderedPageBreak/>
        <w:t>фиксирование такого уведомления и получение</w:t>
      </w:r>
      <w:proofErr w:type="gramEnd"/>
      <w:r w:rsidRPr="0029437A">
        <w:rPr>
          <w:sz w:val="20"/>
          <w:szCs w:val="20"/>
        </w:rPr>
        <w:t xml:space="preserve"> Заказчиком подтверждения о его вручении Поставщику. Выполнение Заказчиком указанных требований считается надлежащим уведомлением Поставщика об одностороннем отказе от исполнения </w:t>
      </w:r>
      <w:r w:rsidRPr="0029437A">
        <w:rPr>
          <w:rFonts w:eastAsia="Calibri"/>
          <w:sz w:val="20"/>
          <w:szCs w:val="20"/>
        </w:rPr>
        <w:t>Договор</w:t>
      </w:r>
      <w:r w:rsidRPr="0029437A">
        <w:rPr>
          <w:sz w:val="20"/>
          <w:szCs w:val="20"/>
        </w:rPr>
        <w:t xml:space="preserve">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w:t>
      </w:r>
      <w:r w:rsidRPr="0029437A">
        <w:rPr>
          <w:rFonts w:eastAsia="Calibri"/>
          <w:sz w:val="20"/>
          <w:szCs w:val="20"/>
        </w:rPr>
        <w:t>Договор</w:t>
      </w:r>
      <w:r w:rsidRPr="0029437A">
        <w:rPr>
          <w:sz w:val="20"/>
          <w:szCs w:val="20"/>
        </w:rPr>
        <w:t xml:space="preserve">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w:t>
      </w:r>
      <w:proofErr w:type="gramStart"/>
      <w:r w:rsidRPr="0029437A">
        <w:rPr>
          <w:sz w:val="20"/>
          <w:szCs w:val="20"/>
        </w:rPr>
        <w:t xml:space="preserve">с даты </w:t>
      </w:r>
      <w:r w:rsidR="00643E78" w:rsidRPr="0029437A">
        <w:rPr>
          <w:sz w:val="20"/>
          <w:szCs w:val="20"/>
        </w:rPr>
        <w:t>направления</w:t>
      </w:r>
      <w:proofErr w:type="gramEnd"/>
      <w:r w:rsidR="00643E78" w:rsidRPr="0029437A">
        <w:rPr>
          <w:sz w:val="20"/>
          <w:szCs w:val="20"/>
        </w:rPr>
        <w:t xml:space="preserve"> уведомления</w:t>
      </w:r>
      <w:r w:rsidRPr="0029437A">
        <w:rPr>
          <w:sz w:val="20"/>
          <w:szCs w:val="20"/>
        </w:rPr>
        <w:t>.</w:t>
      </w:r>
    </w:p>
    <w:p w:rsidR="005C3DF8" w:rsidRPr="0029437A" w:rsidRDefault="005C3DF8" w:rsidP="005C3DF8">
      <w:pPr>
        <w:suppressAutoHyphens/>
        <w:ind w:firstLine="567"/>
        <w:jc w:val="both"/>
        <w:rPr>
          <w:sz w:val="20"/>
          <w:szCs w:val="20"/>
        </w:rPr>
      </w:pPr>
      <w:r w:rsidRPr="0029437A">
        <w:rPr>
          <w:sz w:val="20"/>
          <w:szCs w:val="20"/>
        </w:rPr>
        <w:t>8.1</w:t>
      </w:r>
      <w:r w:rsidR="00643E78" w:rsidRPr="0029437A">
        <w:rPr>
          <w:sz w:val="20"/>
          <w:szCs w:val="20"/>
        </w:rPr>
        <w:t>0</w:t>
      </w:r>
      <w:r w:rsidRPr="0029437A">
        <w:rPr>
          <w:sz w:val="20"/>
          <w:szCs w:val="20"/>
        </w:rPr>
        <w:t xml:space="preserve">.2. Решение Заказчика об одностороннем отказе от исполнения </w:t>
      </w:r>
      <w:r w:rsidRPr="0029437A">
        <w:rPr>
          <w:rFonts w:eastAsia="Calibri"/>
          <w:sz w:val="20"/>
          <w:szCs w:val="20"/>
        </w:rPr>
        <w:t>Договор</w:t>
      </w:r>
      <w:r w:rsidRPr="0029437A">
        <w:rPr>
          <w:sz w:val="20"/>
          <w:szCs w:val="20"/>
        </w:rPr>
        <w:t xml:space="preserve">а вступает в </w:t>
      </w:r>
      <w:proofErr w:type="gramStart"/>
      <w:r w:rsidRPr="0029437A">
        <w:rPr>
          <w:sz w:val="20"/>
          <w:szCs w:val="20"/>
        </w:rPr>
        <w:t>силу</w:t>
      </w:r>
      <w:proofErr w:type="gramEnd"/>
      <w:r w:rsidRPr="0029437A">
        <w:rPr>
          <w:sz w:val="20"/>
          <w:szCs w:val="20"/>
        </w:rPr>
        <w:t xml:space="preserve"> и </w:t>
      </w:r>
      <w:r w:rsidRPr="0029437A">
        <w:rPr>
          <w:rFonts w:eastAsia="Calibri"/>
          <w:sz w:val="20"/>
          <w:szCs w:val="20"/>
        </w:rPr>
        <w:t>Договор</w:t>
      </w:r>
      <w:r w:rsidRPr="0029437A">
        <w:rPr>
          <w:sz w:val="20"/>
          <w:szCs w:val="20"/>
        </w:rPr>
        <w:t xml:space="preserve"> считается расторгнутым через 10 (десять) дней с даты надлежащего уведомления Заказчиком Поставщика об одностороннем отказе от исполнения </w:t>
      </w:r>
      <w:r w:rsidRPr="0029437A">
        <w:rPr>
          <w:rFonts w:eastAsia="Calibri"/>
          <w:sz w:val="20"/>
          <w:szCs w:val="20"/>
        </w:rPr>
        <w:t>Договор</w:t>
      </w:r>
      <w:r w:rsidRPr="0029437A">
        <w:rPr>
          <w:sz w:val="20"/>
          <w:szCs w:val="20"/>
        </w:rPr>
        <w:t>а.</w:t>
      </w:r>
    </w:p>
    <w:p w:rsidR="005C3DF8" w:rsidRPr="0029437A" w:rsidRDefault="005C3DF8" w:rsidP="005C3DF8">
      <w:pPr>
        <w:suppressAutoHyphens/>
        <w:ind w:firstLine="567"/>
        <w:jc w:val="both"/>
        <w:rPr>
          <w:sz w:val="20"/>
          <w:szCs w:val="20"/>
        </w:rPr>
      </w:pPr>
      <w:r w:rsidRPr="0029437A">
        <w:rPr>
          <w:sz w:val="20"/>
          <w:szCs w:val="20"/>
        </w:rPr>
        <w:t>8.1</w:t>
      </w:r>
      <w:r w:rsidR="00643E78" w:rsidRPr="0029437A">
        <w:rPr>
          <w:sz w:val="20"/>
          <w:szCs w:val="20"/>
        </w:rPr>
        <w:t>0</w:t>
      </w:r>
      <w:r w:rsidRPr="0029437A">
        <w:rPr>
          <w:sz w:val="20"/>
          <w:szCs w:val="20"/>
        </w:rPr>
        <w:t xml:space="preserve">.3. Заказчик обязан отменить не вступившее в силу решение об одностороннем отказе от исполнения </w:t>
      </w:r>
      <w:r w:rsidRPr="0029437A">
        <w:rPr>
          <w:rFonts w:eastAsia="Calibri"/>
          <w:sz w:val="20"/>
          <w:szCs w:val="20"/>
        </w:rPr>
        <w:t>Договор</w:t>
      </w:r>
      <w:r w:rsidRPr="0029437A">
        <w:rPr>
          <w:sz w:val="20"/>
          <w:szCs w:val="20"/>
        </w:rPr>
        <w:t xml:space="preserve">а, если в течение 10-дневного срока с даты надлежащего уведомления Поставщика о принятом </w:t>
      </w:r>
      <w:proofErr w:type="gramStart"/>
      <w:r w:rsidRPr="0029437A">
        <w:rPr>
          <w:sz w:val="20"/>
          <w:szCs w:val="20"/>
        </w:rPr>
        <w:t>решении</w:t>
      </w:r>
      <w:proofErr w:type="gramEnd"/>
      <w:r w:rsidRPr="0029437A">
        <w:rPr>
          <w:sz w:val="20"/>
          <w:szCs w:val="20"/>
        </w:rPr>
        <w:t xml:space="preserve"> об одностороннем отказе от исполнения </w:t>
      </w:r>
      <w:r w:rsidRPr="0029437A">
        <w:rPr>
          <w:rFonts w:eastAsia="Calibri"/>
          <w:sz w:val="20"/>
          <w:szCs w:val="20"/>
        </w:rPr>
        <w:t>Договор</w:t>
      </w:r>
      <w:r w:rsidRPr="0029437A">
        <w:rPr>
          <w:sz w:val="20"/>
          <w:szCs w:val="20"/>
        </w:rPr>
        <w:t xml:space="preserve">а устранено нарушение условий </w:t>
      </w:r>
      <w:r w:rsidRPr="0029437A">
        <w:rPr>
          <w:rFonts w:eastAsia="Calibri"/>
          <w:sz w:val="20"/>
          <w:szCs w:val="20"/>
        </w:rPr>
        <w:t>Договор</w:t>
      </w:r>
      <w:r w:rsidRPr="0029437A">
        <w:rPr>
          <w:sz w:val="20"/>
          <w:szCs w:val="20"/>
        </w:rPr>
        <w:t xml:space="preserve">а, послужившее основанием для принятия указанного решения. Данное правило не применяется в случае повторного нарушения Поставщиком условий </w:t>
      </w:r>
      <w:r w:rsidRPr="0029437A">
        <w:rPr>
          <w:rFonts w:eastAsia="Calibri"/>
          <w:sz w:val="20"/>
          <w:szCs w:val="20"/>
        </w:rPr>
        <w:t>Договор</w:t>
      </w:r>
      <w:r w:rsidRPr="0029437A">
        <w:rPr>
          <w:sz w:val="20"/>
          <w:szCs w:val="20"/>
        </w:rPr>
        <w:t xml:space="preserve">а, которые в соответствии с гражданским законодательством являются основанием для одностороннего отказа Заказчика от исполнения </w:t>
      </w:r>
      <w:r w:rsidRPr="0029437A">
        <w:rPr>
          <w:rFonts w:eastAsia="Calibri"/>
          <w:sz w:val="20"/>
          <w:szCs w:val="20"/>
        </w:rPr>
        <w:t>Договор</w:t>
      </w:r>
      <w:r w:rsidRPr="0029437A">
        <w:rPr>
          <w:sz w:val="20"/>
          <w:szCs w:val="20"/>
        </w:rPr>
        <w:t>а.</w:t>
      </w:r>
    </w:p>
    <w:p w:rsidR="005C3DF8" w:rsidRPr="0029437A" w:rsidRDefault="005C3DF8" w:rsidP="005C3DF8">
      <w:pPr>
        <w:suppressAutoHyphens/>
        <w:ind w:firstLine="567"/>
        <w:jc w:val="both"/>
        <w:rPr>
          <w:sz w:val="20"/>
          <w:szCs w:val="20"/>
        </w:rPr>
      </w:pPr>
      <w:r w:rsidRPr="0029437A">
        <w:rPr>
          <w:sz w:val="20"/>
          <w:szCs w:val="20"/>
        </w:rPr>
        <w:t>8.1</w:t>
      </w:r>
      <w:r w:rsidR="00643E78" w:rsidRPr="0029437A">
        <w:rPr>
          <w:sz w:val="20"/>
          <w:szCs w:val="20"/>
        </w:rPr>
        <w:t>0</w:t>
      </w:r>
      <w:r w:rsidRPr="0029437A">
        <w:rPr>
          <w:sz w:val="20"/>
          <w:szCs w:val="20"/>
        </w:rPr>
        <w:t xml:space="preserve">.4. Информация о Поставщике, с которым </w:t>
      </w:r>
      <w:r w:rsidRPr="0029437A">
        <w:rPr>
          <w:rFonts w:eastAsia="Calibri"/>
          <w:sz w:val="20"/>
          <w:szCs w:val="20"/>
        </w:rPr>
        <w:t>Договор</w:t>
      </w:r>
      <w:r w:rsidR="00C632BC">
        <w:rPr>
          <w:rFonts w:eastAsia="Calibri"/>
          <w:sz w:val="20"/>
          <w:szCs w:val="20"/>
        </w:rPr>
        <w:t xml:space="preserve"> </w:t>
      </w:r>
      <w:proofErr w:type="gramStart"/>
      <w:r w:rsidRPr="0029437A">
        <w:rPr>
          <w:sz w:val="20"/>
          <w:szCs w:val="20"/>
        </w:rPr>
        <w:t>был</w:t>
      </w:r>
      <w:proofErr w:type="gramEnd"/>
      <w:r w:rsidRPr="0029437A">
        <w:rPr>
          <w:sz w:val="20"/>
          <w:szCs w:val="20"/>
        </w:rPr>
        <w:t xml:space="preserve"> расторгнут в связи с односторонним отказом Заказчика от исполнения </w:t>
      </w:r>
      <w:r w:rsidRPr="0029437A">
        <w:rPr>
          <w:rFonts w:eastAsia="Calibri"/>
          <w:sz w:val="20"/>
          <w:szCs w:val="20"/>
        </w:rPr>
        <w:t>Договор</w:t>
      </w:r>
      <w:r w:rsidRPr="0029437A">
        <w:rPr>
          <w:sz w:val="20"/>
          <w:szCs w:val="20"/>
        </w:rPr>
        <w:t>а, включается в установленном Федеральным законом от 18.07.2011 № 223-ФЗ «О закупках товаров, работ, услуг отдельными видами юридических лиц» порядке в реестр недобросовестных поставщиков.</w:t>
      </w:r>
    </w:p>
    <w:p w:rsidR="005C3DF8" w:rsidRPr="0029437A" w:rsidRDefault="005C3DF8" w:rsidP="005C3DF8">
      <w:pPr>
        <w:suppressAutoHyphens/>
        <w:ind w:firstLine="567"/>
        <w:jc w:val="both"/>
        <w:rPr>
          <w:sz w:val="20"/>
          <w:szCs w:val="20"/>
        </w:rPr>
      </w:pPr>
      <w:r w:rsidRPr="0029437A">
        <w:rPr>
          <w:sz w:val="20"/>
          <w:szCs w:val="20"/>
        </w:rPr>
        <w:t>8.</w:t>
      </w:r>
      <w:r w:rsidR="0000799C" w:rsidRPr="0029437A">
        <w:rPr>
          <w:sz w:val="20"/>
          <w:szCs w:val="20"/>
        </w:rPr>
        <w:t>11</w:t>
      </w:r>
      <w:r w:rsidRPr="0029437A">
        <w:rPr>
          <w:sz w:val="20"/>
          <w:szCs w:val="20"/>
        </w:rPr>
        <w:t xml:space="preserve">. При расторжении </w:t>
      </w:r>
      <w:r w:rsidRPr="0029437A">
        <w:rPr>
          <w:rFonts w:eastAsia="Calibri"/>
          <w:sz w:val="20"/>
          <w:szCs w:val="20"/>
        </w:rPr>
        <w:t>Договор</w:t>
      </w:r>
      <w:r w:rsidRPr="0029437A">
        <w:rPr>
          <w:sz w:val="20"/>
          <w:szCs w:val="20"/>
        </w:rPr>
        <w:t xml:space="preserve">а в связи с односторонним отказом Стороны от исполнения </w:t>
      </w:r>
      <w:r w:rsidRPr="0029437A">
        <w:rPr>
          <w:rFonts w:eastAsia="Calibri"/>
          <w:sz w:val="20"/>
          <w:szCs w:val="20"/>
        </w:rPr>
        <w:t>Договор</w:t>
      </w:r>
      <w:r w:rsidRPr="0029437A">
        <w:rPr>
          <w:sz w:val="20"/>
          <w:szCs w:val="20"/>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Pr="0029437A">
        <w:rPr>
          <w:rFonts w:eastAsia="Calibri"/>
          <w:sz w:val="20"/>
          <w:szCs w:val="20"/>
        </w:rPr>
        <w:t>Договор</w:t>
      </w:r>
      <w:r w:rsidRPr="0029437A">
        <w:rPr>
          <w:sz w:val="20"/>
          <w:szCs w:val="20"/>
        </w:rPr>
        <w:t>а.</w:t>
      </w:r>
    </w:p>
    <w:p w:rsidR="005C3DF8" w:rsidRPr="0029437A" w:rsidRDefault="005C3DF8" w:rsidP="005C3DF8">
      <w:pPr>
        <w:suppressAutoHyphens/>
        <w:ind w:firstLine="567"/>
        <w:jc w:val="both"/>
        <w:rPr>
          <w:sz w:val="20"/>
          <w:szCs w:val="20"/>
        </w:rPr>
      </w:pPr>
      <w:r w:rsidRPr="0029437A">
        <w:rPr>
          <w:sz w:val="20"/>
          <w:szCs w:val="20"/>
        </w:rPr>
        <w:t>8.1</w:t>
      </w:r>
      <w:r w:rsidR="0000799C" w:rsidRPr="0029437A">
        <w:rPr>
          <w:sz w:val="20"/>
          <w:szCs w:val="20"/>
        </w:rPr>
        <w:t>2</w:t>
      </w:r>
      <w:r w:rsidRPr="0029437A">
        <w:rPr>
          <w:sz w:val="20"/>
          <w:szCs w:val="20"/>
        </w:rPr>
        <w:t xml:space="preserve">. Во всех иных случаях расторжение </w:t>
      </w:r>
      <w:r w:rsidRPr="0029437A">
        <w:rPr>
          <w:rFonts w:eastAsia="Calibri"/>
          <w:sz w:val="20"/>
          <w:szCs w:val="20"/>
        </w:rPr>
        <w:t>Договор</w:t>
      </w:r>
      <w:r w:rsidRPr="0029437A">
        <w:rPr>
          <w:sz w:val="20"/>
          <w:szCs w:val="20"/>
        </w:rPr>
        <w:t>а происходит в соответствии с действующим законодательством Российской Федерации.</w:t>
      </w:r>
    </w:p>
    <w:p w:rsidR="005C3DF8" w:rsidRPr="0029437A" w:rsidRDefault="005C3DF8" w:rsidP="005C3DF8">
      <w:pPr>
        <w:suppressAutoHyphens/>
        <w:ind w:firstLine="567"/>
        <w:jc w:val="both"/>
        <w:rPr>
          <w:sz w:val="20"/>
          <w:szCs w:val="20"/>
        </w:rPr>
      </w:pPr>
    </w:p>
    <w:p w:rsidR="005C3DF8" w:rsidRPr="0029437A" w:rsidRDefault="005C3DF8" w:rsidP="005C3DF8">
      <w:pPr>
        <w:jc w:val="center"/>
        <w:rPr>
          <w:b/>
          <w:caps/>
          <w:sz w:val="20"/>
          <w:szCs w:val="20"/>
        </w:rPr>
      </w:pPr>
      <w:r w:rsidRPr="0029437A">
        <w:rPr>
          <w:b/>
          <w:caps/>
          <w:sz w:val="20"/>
          <w:szCs w:val="20"/>
        </w:rPr>
        <w:t>9. Обстоятельства непреодолимой силы</w:t>
      </w:r>
    </w:p>
    <w:p w:rsidR="005C3DF8" w:rsidRPr="0029437A" w:rsidRDefault="005C3DF8" w:rsidP="005C3DF8">
      <w:pPr>
        <w:autoSpaceDE w:val="0"/>
        <w:autoSpaceDN w:val="0"/>
        <w:adjustRightInd w:val="0"/>
        <w:ind w:firstLine="540"/>
        <w:jc w:val="both"/>
        <w:rPr>
          <w:sz w:val="20"/>
          <w:szCs w:val="20"/>
        </w:rPr>
      </w:pPr>
      <w:r w:rsidRPr="0029437A">
        <w:rPr>
          <w:sz w:val="20"/>
          <w:szCs w:val="20"/>
        </w:rPr>
        <w:t xml:space="preserve">9.1. Стороны освобождаются от ответственности за неисполнение или ненадлежащее исполнение своих обязательств по </w:t>
      </w:r>
      <w:r w:rsidRPr="0029437A">
        <w:rPr>
          <w:rFonts w:eastAsia="Calibri"/>
          <w:sz w:val="20"/>
          <w:szCs w:val="20"/>
        </w:rPr>
        <w:t>Договор</w:t>
      </w:r>
      <w:r w:rsidRPr="0029437A">
        <w:rPr>
          <w:sz w:val="20"/>
          <w:szCs w:val="20"/>
        </w:rPr>
        <w:t>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5C3DF8" w:rsidRPr="0029437A" w:rsidRDefault="005C3DF8" w:rsidP="005C3DF8">
      <w:pPr>
        <w:widowControl w:val="0"/>
        <w:suppressAutoHyphens/>
        <w:ind w:firstLine="567"/>
        <w:jc w:val="both"/>
        <w:rPr>
          <w:sz w:val="20"/>
          <w:szCs w:val="20"/>
        </w:rPr>
      </w:pPr>
      <w:r w:rsidRPr="0029437A">
        <w:rPr>
          <w:sz w:val="20"/>
          <w:szCs w:val="20"/>
        </w:rPr>
        <w:t xml:space="preserve">9.2. В рамках исполнения </w:t>
      </w:r>
      <w:r w:rsidRPr="0029437A">
        <w:rPr>
          <w:rFonts w:eastAsia="Calibri"/>
          <w:sz w:val="20"/>
          <w:szCs w:val="20"/>
        </w:rPr>
        <w:t>Договор</w:t>
      </w:r>
      <w:r w:rsidRPr="0029437A">
        <w:rPr>
          <w:sz w:val="20"/>
          <w:szCs w:val="20"/>
        </w:rPr>
        <w:t xml:space="preserve">а чрезвычайными и непредвиденными для Сторон обстоятельствами являются: землетрясения; наводнения; пожары, при условии в них вины Стороны </w:t>
      </w:r>
      <w:r w:rsidRPr="0029437A">
        <w:rPr>
          <w:rFonts w:eastAsia="Calibri"/>
          <w:sz w:val="20"/>
          <w:szCs w:val="20"/>
        </w:rPr>
        <w:t>Договор</w:t>
      </w:r>
      <w:r w:rsidRPr="0029437A">
        <w:rPr>
          <w:sz w:val="20"/>
          <w:szCs w:val="20"/>
        </w:rPr>
        <w:t>а; войны и военные действия; иные обстоятельства, наступление или прекращение  которых не обусловлено волей Сторон и препятствует исполнению или ненадлежащему исполнению обязатель</w:t>
      </w:r>
      <w:proofErr w:type="gramStart"/>
      <w:r w:rsidRPr="0029437A">
        <w:rPr>
          <w:sz w:val="20"/>
          <w:szCs w:val="20"/>
        </w:rPr>
        <w:t>ств Ст</w:t>
      </w:r>
      <w:proofErr w:type="gramEnd"/>
      <w:r w:rsidRPr="0029437A">
        <w:rPr>
          <w:sz w:val="20"/>
          <w:szCs w:val="20"/>
        </w:rPr>
        <w:t xml:space="preserve">орон по </w:t>
      </w:r>
      <w:r w:rsidRPr="0029437A">
        <w:rPr>
          <w:rFonts w:eastAsia="Calibri"/>
          <w:sz w:val="20"/>
          <w:szCs w:val="20"/>
        </w:rPr>
        <w:t>Договор</w:t>
      </w:r>
      <w:r w:rsidRPr="0029437A">
        <w:rPr>
          <w:sz w:val="20"/>
          <w:szCs w:val="20"/>
        </w:rPr>
        <w:t>у.</w:t>
      </w:r>
    </w:p>
    <w:p w:rsidR="005C3DF8" w:rsidRPr="0029437A" w:rsidRDefault="005C3DF8" w:rsidP="005C3DF8">
      <w:pPr>
        <w:widowControl w:val="0"/>
        <w:suppressAutoHyphens/>
        <w:ind w:firstLine="567"/>
        <w:jc w:val="both"/>
        <w:rPr>
          <w:sz w:val="20"/>
          <w:szCs w:val="20"/>
        </w:rPr>
      </w:pPr>
      <w:r w:rsidRPr="0029437A">
        <w:rPr>
          <w:sz w:val="20"/>
          <w:szCs w:val="20"/>
        </w:rPr>
        <w:t xml:space="preserve">9.3. О наступлении для Стороны по </w:t>
      </w:r>
      <w:r w:rsidRPr="0029437A">
        <w:rPr>
          <w:rFonts w:eastAsia="Calibri"/>
          <w:sz w:val="20"/>
          <w:szCs w:val="20"/>
        </w:rPr>
        <w:t>Договор</w:t>
      </w:r>
      <w:r w:rsidRPr="0029437A">
        <w:rPr>
          <w:sz w:val="20"/>
          <w:szCs w:val="20"/>
        </w:rPr>
        <w:t xml:space="preserve">у обстоятельств непреодолимой силы данная Сторона обязана незамедлительно в письменной форме уведомлять другую Сторону любыми доступными средствами связи при условии подтверждения, что уведомление исходит от Стороны по </w:t>
      </w:r>
      <w:r w:rsidRPr="0029437A">
        <w:rPr>
          <w:rFonts w:eastAsia="Calibri"/>
          <w:sz w:val="20"/>
          <w:szCs w:val="20"/>
        </w:rPr>
        <w:t>Договор</w:t>
      </w:r>
      <w:r w:rsidRPr="0029437A">
        <w:rPr>
          <w:sz w:val="20"/>
          <w:szCs w:val="20"/>
        </w:rPr>
        <w:t xml:space="preserve">у, а также представить необходимые доказательства невозможности исполнения или надлежащего исполнения обязательств по </w:t>
      </w:r>
      <w:r w:rsidRPr="0029437A">
        <w:rPr>
          <w:rFonts w:eastAsia="Calibri"/>
          <w:sz w:val="20"/>
          <w:szCs w:val="20"/>
        </w:rPr>
        <w:t>Договор</w:t>
      </w:r>
      <w:r w:rsidRPr="0029437A">
        <w:rPr>
          <w:sz w:val="20"/>
          <w:szCs w:val="20"/>
        </w:rPr>
        <w:t>у.</w:t>
      </w:r>
    </w:p>
    <w:p w:rsidR="005C3DF8" w:rsidRPr="0029437A" w:rsidRDefault="005C3DF8" w:rsidP="005C3DF8">
      <w:pPr>
        <w:widowControl w:val="0"/>
        <w:suppressAutoHyphens/>
        <w:ind w:firstLine="567"/>
        <w:jc w:val="center"/>
        <w:rPr>
          <w:b/>
          <w:sz w:val="20"/>
          <w:szCs w:val="20"/>
        </w:rPr>
      </w:pPr>
    </w:p>
    <w:p w:rsidR="005C3DF8" w:rsidRPr="0029437A" w:rsidRDefault="005C3DF8" w:rsidP="005C3DF8">
      <w:pPr>
        <w:widowControl w:val="0"/>
        <w:suppressAutoHyphens/>
        <w:ind w:firstLine="567"/>
        <w:jc w:val="center"/>
        <w:rPr>
          <w:b/>
          <w:sz w:val="20"/>
          <w:szCs w:val="20"/>
        </w:rPr>
      </w:pPr>
      <w:r w:rsidRPr="0029437A">
        <w:rPr>
          <w:b/>
          <w:sz w:val="20"/>
          <w:szCs w:val="20"/>
        </w:rPr>
        <w:t>10. ПРОЧИЕ УСЛОВИЯ</w:t>
      </w:r>
    </w:p>
    <w:p w:rsidR="005C3DF8" w:rsidRPr="0029437A" w:rsidRDefault="005C3DF8" w:rsidP="005C3DF8">
      <w:pPr>
        <w:widowControl w:val="0"/>
        <w:suppressAutoHyphens/>
        <w:ind w:firstLine="567"/>
        <w:jc w:val="both"/>
        <w:outlineLvl w:val="0"/>
        <w:rPr>
          <w:bCs/>
          <w:sz w:val="20"/>
          <w:szCs w:val="20"/>
        </w:rPr>
      </w:pPr>
      <w:r w:rsidRPr="0029437A">
        <w:rPr>
          <w:bCs/>
          <w:sz w:val="20"/>
          <w:szCs w:val="20"/>
        </w:rPr>
        <w:t xml:space="preserve">10.1. Споры, возникающие из настоящего </w:t>
      </w:r>
      <w:r w:rsidRPr="0029437A">
        <w:rPr>
          <w:rFonts w:eastAsia="Calibri"/>
          <w:sz w:val="20"/>
          <w:szCs w:val="20"/>
        </w:rPr>
        <w:t>Договор</w:t>
      </w:r>
      <w:r w:rsidRPr="0029437A">
        <w:rPr>
          <w:bCs/>
          <w:sz w:val="20"/>
          <w:szCs w:val="20"/>
        </w:rPr>
        <w:t>а или в связи с ним, Стороны разрешают путем переговоров, а если договоренности не достигнуто, предают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5C3DF8" w:rsidRPr="0029437A" w:rsidRDefault="005C3DF8" w:rsidP="005C3DF8">
      <w:pPr>
        <w:widowControl w:val="0"/>
        <w:suppressAutoHyphens/>
        <w:ind w:firstLine="567"/>
        <w:jc w:val="both"/>
        <w:outlineLvl w:val="0"/>
        <w:rPr>
          <w:sz w:val="20"/>
          <w:szCs w:val="20"/>
        </w:rPr>
      </w:pPr>
      <w:r w:rsidRPr="0029437A">
        <w:rPr>
          <w:bCs/>
          <w:sz w:val="20"/>
          <w:szCs w:val="20"/>
        </w:rPr>
        <w:t xml:space="preserve">10.2. </w:t>
      </w:r>
      <w:r w:rsidRPr="0029437A">
        <w:rPr>
          <w:sz w:val="20"/>
          <w:szCs w:val="20"/>
        </w:rPr>
        <w:t xml:space="preserve">При разрешении споров, возникающих из настоящего </w:t>
      </w:r>
      <w:r w:rsidRPr="0029437A">
        <w:rPr>
          <w:rFonts w:eastAsia="Calibri"/>
          <w:sz w:val="20"/>
          <w:szCs w:val="20"/>
        </w:rPr>
        <w:t>Договор</w:t>
      </w:r>
      <w:r w:rsidRPr="0029437A">
        <w:rPr>
          <w:sz w:val="20"/>
          <w:szCs w:val="20"/>
        </w:rPr>
        <w:t>а или в связи с ним, соблюдение Сторонами досудебного претензионного порядка обязательно.</w:t>
      </w:r>
    </w:p>
    <w:p w:rsidR="005C3DF8" w:rsidRPr="0029437A" w:rsidRDefault="005C3DF8" w:rsidP="005C3DF8">
      <w:pPr>
        <w:tabs>
          <w:tab w:val="left" w:pos="426"/>
        </w:tabs>
        <w:ind w:firstLine="567"/>
        <w:jc w:val="both"/>
        <w:rPr>
          <w:sz w:val="20"/>
          <w:szCs w:val="20"/>
        </w:rPr>
      </w:pPr>
      <w:r w:rsidRPr="0029437A">
        <w:rPr>
          <w:sz w:val="20"/>
          <w:szCs w:val="20"/>
        </w:rPr>
        <w:t xml:space="preserve">10.3. </w:t>
      </w:r>
      <w:proofErr w:type="gramStart"/>
      <w:r w:rsidRPr="0029437A">
        <w:rPr>
          <w:sz w:val="20"/>
          <w:szCs w:val="20"/>
        </w:rPr>
        <w:t xml:space="preserve">Под претензионным порядком в рамках настоящего </w:t>
      </w:r>
      <w:r w:rsidRPr="0029437A">
        <w:rPr>
          <w:rFonts w:eastAsia="Calibri"/>
          <w:sz w:val="20"/>
          <w:szCs w:val="20"/>
        </w:rPr>
        <w:t>Договор</w:t>
      </w:r>
      <w:r w:rsidRPr="0029437A">
        <w:rPr>
          <w:sz w:val="20"/>
          <w:szCs w:val="20"/>
        </w:rPr>
        <w:t xml:space="preserve">а понимается обязанность Стороны по Договору в случае наличия возражений по исполнению или неисполнению другой Стороной обязательств по </w:t>
      </w:r>
      <w:r w:rsidRPr="0029437A">
        <w:rPr>
          <w:rFonts w:eastAsia="Calibri"/>
          <w:sz w:val="20"/>
          <w:szCs w:val="20"/>
        </w:rPr>
        <w:t>Договор</w:t>
      </w:r>
      <w:r w:rsidRPr="0029437A">
        <w:rPr>
          <w:sz w:val="20"/>
          <w:szCs w:val="20"/>
        </w:rPr>
        <w:t xml:space="preserve">у, направить ей для обязательного рассмотрения письменную претензию, содержащую указание на характер допущенных другой Стороной </w:t>
      </w:r>
      <w:r w:rsidRPr="0029437A">
        <w:rPr>
          <w:rFonts w:eastAsia="Calibri"/>
          <w:sz w:val="20"/>
          <w:szCs w:val="20"/>
        </w:rPr>
        <w:t>Договор</w:t>
      </w:r>
      <w:r w:rsidRPr="0029437A">
        <w:rPr>
          <w:sz w:val="20"/>
          <w:szCs w:val="20"/>
        </w:rPr>
        <w:t xml:space="preserve">а нарушений обязательств, мотивированную ссылку на условия </w:t>
      </w:r>
      <w:r w:rsidRPr="0029437A">
        <w:rPr>
          <w:rFonts w:eastAsia="Calibri"/>
          <w:sz w:val="20"/>
          <w:szCs w:val="20"/>
        </w:rPr>
        <w:t>Договор</w:t>
      </w:r>
      <w:r w:rsidRPr="0029437A">
        <w:rPr>
          <w:sz w:val="20"/>
          <w:szCs w:val="20"/>
        </w:rPr>
        <w:t xml:space="preserve">а или положения действующего законодательства, срок для устранения соответствующего нарушения обязательств. </w:t>
      </w:r>
      <w:proofErr w:type="gramEnd"/>
    </w:p>
    <w:p w:rsidR="005C3DF8" w:rsidRPr="0029437A" w:rsidRDefault="005C3DF8" w:rsidP="005C3DF8">
      <w:pPr>
        <w:suppressAutoHyphens/>
        <w:ind w:firstLine="567"/>
        <w:jc w:val="both"/>
        <w:rPr>
          <w:sz w:val="20"/>
          <w:szCs w:val="20"/>
        </w:rPr>
      </w:pPr>
      <w:r w:rsidRPr="0029437A">
        <w:rPr>
          <w:sz w:val="20"/>
          <w:szCs w:val="20"/>
        </w:rPr>
        <w:t xml:space="preserve">10.4. Претензия направляется </w:t>
      </w:r>
      <w:proofErr w:type="gramStart"/>
      <w:r w:rsidRPr="0029437A">
        <w:rPr>
          <w:sz w:val="20"/>
          <w:szCs w:val="20"/>
        </w:rPr>
        <w:t>в письменной форме по почте в виде заказного письма с уведомлением о вручении</w:t>
      </w:r>
      <w:proofErr w:type="gramEnd"/>
      <w:r w:rsidRPr="0029437A">
        <w:rPr>
          <w:sz w:val="20"/>
          <w:szCs w:val="20"/>
        </w:rPr>
        <w:t xml:space="preserve">. </w:t>
      </w:r>
    </w:p>
    <w:p w:rsidR="005C3DF8" w:rsidRPr="0029437A" w:rsidRDefault="00815FE7" w:rsidP="005C3DF8">
      <w:pPr>
        <w:tabs>
          <w:tab w:val="left" w:pos="426"/>
        </w:tabs>
        <w:ind w:firstLine="567"/>
        <w:jc w:val="both"/>
        <w:rPr>
          <w:sz w:val="20"/>
          <w:szCs w:val="20"/>
        </w:rPr>
      </w:pPr>
      <w:r w:rsidRPr="0029437A">
        <w:rPr>
          <w:sz w:val="20"/>
          <w:szCs w:val="20"/>
        </w:rPr>
        <w:t>10.5. П</w:t>
      </w:r>
      <w:r w:rsidR="005C3DF8" w:rsidRPr="0029437A">
        <w:rPr>
          <w:sz w:val="20"/>
          <w:szCs w:val="20"/>
        </w:rPr>
        <w:t>ретензионн</w:t>
      </w:r>
      <w:r w:rsidRPr="0029437A">
        <w:rPr>
          <w:sz w:val="20"/>
          <w:szCs w:val="20"/>
        </w:rPr>
        <w:t>ый</w:t>
      </w:r>
      <w:r w:rsidR="005C3DF8" w:rsidRPr="0029437A">
        <w:rPr>
          <w:sz w:val="20"/>
          <w:szCs w:val="20"/>
        </w:rPr>
        <w:t xml:space="preserve"> поряд</w:t>
      </w:r>
      <w:r w:rsidRPr="0029437A">
        <w:rPr>
          <w:sz w:val="20"/>
          <w:szCs w:val="20"/>
        </w:rPr>
        <w:t>ок считается соблюденным по истечении тридцати календарных дней со дня направления претензии (требования)</w:t>
      </w:r>
      <w:r w:rsidR="005C3DF8" w:rsidRPr="0029437A">
        <w:rPr>
          <w:sz w:val="20"/>
          <w:szCs w:val="20"/>
        </w:rPr>
        <w:t xml:space="preserve">.  </w:t>
      </w:r>
    </w:p>
    <w:p w:rsidR="005C3DF8" w:rsidRPr="0029437A" w:rsidRDefault="005C3DF8" w:rsidP="005C3DF8">
      <w:pPr>
        <w:ind w:firstLine="567"/>
        <w:jc w:val="both"/>
        <w:rPr>
          <w:sz w:val="20"/>
          <w:szCs w:val="20"/>
        </w:rPr>
      </w:pPr>
      <w:r w:rsidRPr="0029437A">
        <w:rPr>
          <w:sz w:val="20"/>
          <w:szCs w:val="20"/>
        </w:rPr>
        <w:t xml:space="preserve">10.6. Зачет требований между Сторонами </w:t>
      </w:r>
      <w:r w:rsidRPr="0029437A">
        <w:rPr>
          <w:rFonts w:eastAsia="Calibri"/>
          <w:sz w:val="20"/>
          <w:szCs w:val="20"/>
        </w:rPr>
        <w:t>Договор</w:t>
      </w:r>
      <w:r w:rsidRPr="0029437A">
        <w:rPr>
          <w:sz w:val="20"/>
          <w:szCs w:val="20"/>
        </w:rPr>
        <w:t xml:space="preserve">а не допускается за исключением случаев, предусмотренных пунктом 6.5. настоящего </w:t>
      </w:r>
      <w:r w:rsidRPr="0029437A">
        <w:rPr>
          <w:rFonts w:eastAsia="Calibri"/>
          <w:sz w:val="20"/>
          <w:szCs w:val="20"/>
        </w:rPr>
        <w:t>Договор</w:t>
      </w:r>
      <w:r w:rsidRPr="0029437A">
        <w:rPr>
          <w:sz w:val="20"/>
          <w:szCs w:val="20"/>
        </w:rPr>
        <w:t>а.</w:t>
      </w:r>
    </w:p>
    <w:p w:rsidR="005C3DF8" w:rsidRPr="0029437A" w:rsidRDefault="005C3DF8" w:rsidP="005C3DF8">
      <w:pPr>
        <w:ind w:firstLine="567"/>
        <w:jc w:val="both"/>
        <w:rPr>
          <w:b/>
          <w:sz w:val="20"/>
          <w:szCs w:val="20"/>
          <w:u w:val="single"/>
        </w:rPr>
      </w:pPr>
      <w:r w:rsidRPr="0029437A">
        <w:rPr>
          <w:sz w:val="20"/>
          <w:szCs w:val="20"/>
        </w:rPr>
        <w:t xml:space="preserve">10.7. </w:t>
      </w:r>
      <w:r w:rsidRPr="0029437A">
        <w:rPr>
          <w:b/>
          <w:sz w:val="20"/>
          <w:szCs w:val="20"/>
          <w:u w:val="single"/>
        </w:rPr>
        <w:t xml:space="preserve">Антикоррупционные условия. </w:t>
      </w:r>
      <w:r w:rsidRPr="0029437A">
        <w:rPr>
          <w:sz w:val="20"/>
          <w:szCs w:val="20"/>
        </w:rPr>
        <w:t xml:space="preserve">При исполнении своих обязательств по </w:t>
      </w:r>
      <w:r w:rsidRPr="0029437A">
        <w:rPr>
          <w:rFonts w:eastAsia="Calibri"/>
          <w:sz w:val="20"/>
          <w:szCs w:val="20"/>
        </w:rPr>
        <w:t>Договор</w:t>
      </w:r>
      <w:r w:rsidRPr="0029437A">
        <w:rPr>
          <w:sz w:val="20"/>
          <w:szCs w:val="20"/>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C3DF8" w:rsidRPr="0029437A" w:rsidRDefault="005C3DF8" w:rsidP="005C3DF8">
      <w:pPr>
        <w:ind w:firstLine="547"/>
        <w:jc w:val="both"/>
        <w:rPr>
          <w:sz w:val="20"/>
          <w:szCs w:val="20"/>
        </w:rPr>
      </w:pPr>
      <w:r w:rsidRPr="0029437A">
        <w:rPr>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9437A">
        <w:rPr>
          <w:sz w:val="20"/>
          <w:szCs w:val="20"/>
        </w:rPr>
        <w:t>образом</w:t>
      </w:r>
      <w:proofErr w:type="gramEnd"/>
      <w:r w:rsidRPr="0029437A">
        <w:rPr>
          <w:sz w:val="20"/>
          <w:szCs w:val="20"/>
        </w:rPr>
        <w:t xml:space="preserve"> связанным с государством, в целях неправомерного получения преимуществ для сторон по </w:t>
      </w:r>
      <w:r w:rsidRPr="0029437A">
        <w:rPr>
          <w:rFonts w:eastAsia="Calibri"/>
          <w:sz w:val="20"/>
          <w:szCs w:val="20"/>
        </w:rPr>
        <w:t>Договор</w:t>
      </w:r>
      <w:r w:rsidRPr="0029437A">
        <w:rPr>
          <w:sz w:val="20"/>
          <w:szCs w:val="20"/>
        </w:rPr>
        <w:t xml:space="preserve">у, их аффилированных лиц, работников или посредников, действующих по </w:t>
      </w:r>
      <w:r w:rsidRPr="0029437A">
        <w:rPr>
          <w:rFonts w:eastAsia="Calibri"/>
          <w:sz w:val="20"/>
          <w:szCs w:val="20"/>
        </w:rPr>
        <w:t>Договор</w:t>
      </w:r>
      <w:r w:rsidRPr="0029437A">
        <w:rPr>
          <w:sz w:val="20"/>
          <w:szCs w:val="20"/>
        </w:rPr>
        <w:t>у;</w:t>
      </w:r>
    </w:p>
    <w:p w:rsidR="005C3DF8" w:rsidRPr="0029437A" w:rsidRDefault="005C3DF8" w:rsidP="005C3DF8">
      <w:pPr>
        <w:ind w:firstLine="547"/>
        <w:jc w:val="both"/>
        <w:rPr>
          <w:sz w:val="20"/>
          <w:szCs w:val="20"/>
        </w:rPr>
      </w:pPr>
      <w:r w:rsidRPr="0029437A">
        <w:rPr>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Pr="0029437A">
        <w:rPr>
          <w:rFonts w:eastAsia="Calibri"/>
          <w:sz w:val="20"/>
          <w:szCs w:val="20"/>
        </w:rPr>
        <w:t>Договор</w:t>
      </w:r>
      <w:r w:rsidRPr="0029437A">
        <w:rPr>
          <w:sz w:val="20"/>
          <w:szCs w:val="20"/>
        </w:rPr>
        <w:t xml:space="preserve">у, ее аффилированным лицам с целью обеспечить </w:t>
      </w:r>
      <w:r w:rsidRPr="0029437A">
        <w:rPr>
          <w:sz w:val="20"/>
          <w:szCs w:val="20"/>
        </w:rPr>
        <w:lastRenderedPageBreak/>
        <w:t>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C3DF8" w:rsidRPr="0029437A" w:rsidRDefault="005C3DF8" w:rsidP="005C3DF8">
      <w:pPr>
        <w:ind w:firstLine="547"/>
        <w:jc w:val="both"/>
        <w:rPr>
          <w:sz w:val="20"/>
          <w:szCs w:val="20"/>
        </w:rPr>
      </w:pPr>
      <w:r w:rsidRPr="0029437A">
        <w:rPr>
          <w:sz w:val="20"/>
          <w:szCs w:val="20"/>
        </w:rPr>
        <w:t>не совершать иных действий, нарушающих антикоррупционное законодательство Российской Федерации.</w:t>
      </w:r>
    </w:p>
    <w:p w:rsidR="005C3DF8" w:rsidRPr="0029437A" w:rsidRDefault="005C3DF8" w:rsidP="005C3DF8">
      <w:pPr>
        <w:tabs>
          <w:tab w:val="left" w:pos="0"/>
          <w:tab w:val="right" w:pos="9498"/>
        </w:tabs>
        <w:suppressAutoHyphens/>
        <w:ind w:firstLine="567"/>
        <w:jc w:val="both"/>
        <w:rPr>
          <w:sz w:val="20"/>
          <w:szCs w:val="20"/>
        </w:rPr>
      </w:pPr>
      <w:r w:rsidRPr="0029437A">
        <w:rPr>
          <w:sz w:val="20"/>
          <w:szCs w:val="20"/>
        </w:rPr>
        <w:t xml:space="preserve">10.8. Перемена лиц при исполнении </w:t>
      </w:r>
      <w:r w:rsidRPr="0029437A">
        <w:rPr>
          <w:rFonts w:eastAsia="Calibri"/>
          <w:sz w:val="20"/>
          <w:szCs w:val="20"/>
        </w:rPr>
        <w:t>Договор</w:t>
      </w:r>
      <w:r w:rsidRPr="0029437A">
        <w:rPr>
          <w:sz w:val="20"/>
          <w:szCs w:val="20"/>
        </w:rPr>
        <w:t>а</w:t>
      </w:r>
    </w:p>
    <w:p w:rsidR="005C3DF8" w:rsidRPr="0029437A" w:rsidRDefault="005C3DF8" w:rsidP="005C3DF8">
      <w:pPr>
        <w:tabs>
          <w:tab w:val="left" w:pos="0"/>
          <w:tab w:val="right" w:pos="9498"/>
        </w:tabs>
        <w:suppressAutoHyphens/>
        <w:ind w:firstLine="567"/>
        <w:jc w:val="both"/>
        <w:rPr>
          <w:sz w:val="20"/>
          <w:szCs w:val="20"/>
        </w:rPr>
      </w:pPr>
      <w:r w:rsidRPr="0029437A">
        <w:rPr>
          <w:sz w:val="20"/>
          <w:szCs w:val="20"/>
        </w:rPr>
        <w:t xml:space="preserve">10.8.1. При исполнении настоящего </w:t>
      </w:r>
      <w:r w:rsidRPr="0029437A">
        <w:rPr>
          <w:rFonts w:eastAsia="Calibri"/>
          <w:sz w:val="20"/>
          <w:szCs w:val="20"/>
        </w:rPr>
        <w:t>Договор</w:t>
      </w:r>
      <w:r w:rsidRPr="0029437A">
        <w:rPr>
          <w:sz w:val="20"/>
          <w:szCs w:val="20"/>
        </w:rPr>
        <w:t xml:space="preserve">а не допускается перемена Поставщика, за исключением случая, если новый поставщик является правопреемником Поставщика по </w:t>
      </w:r>
      <w:r w:rsidRPr="0029437A">
        <w:rPr>
          <w:rFonts w:eastAsia="Calibri"/>
          <w:sz w:val="20"/>
          <w:szCs w:val="20"/>
        </w:rPr>
        <w:t>Договор</w:t>
      </w:r>
      <w:r w:rsidRPr="0029437A">
        <w:rPr>
          <w:sz w:val="20"/>
          <w:szCs w:val="20"/>
        </w:rPr>
        <w:t>у вследствие реорганизации юридического лица в форме преобразования, слияния или присоединения.</w:t>
      </w:r>
    </w:p>
    <w:p w:rsidR="005C3DF8" w:rsidRPr="0029437A" w:rsidRDefault="005C3DF8" w:rsidP="005C3DF8">
      <w:pPr>
        <w:tabs>
          <w:tab w:val="left" w:pos="0"/>
          <w:tab w:val="right" w:pos="9498"/>
        </w:tabs>
        <w:suppressAutoHyphens/>
        <w:ind w:firstLine="567"/>
        <w:jc w:val="both"/>
        <w:rPr>
          <w:sz w:val="20"/>
          <w:szCs w:val="20"/>
        </w:rPr>
      </w:pPr>
      <w:r w:rsidRPr="0029437A">
        <w:rPr>
          <w:sz w:val="20"/>
          <w:szCs w:val="20"/>
        </w:rPr>
        <w:t xml:space="preserve">10.8.2. В случае перемены Заказчика права и обязанности Заказчика, предусмотренные </w:t>
      </w:r>
      <w:r w:rsidRPr="0029437A">
        <w:rPr>
          <w:rFonts w:eastAsia="Calibri"/>
          <w:sz w:val="20"/>
          <w:szCs w:val="20"/>
        </w:rPr>
        <w:t>Договор</w:t>
      </w:r>
      <w:r w:rsidRPr="0029437A">
        <w:rPr>
          <w:sz w:val="20"/>
          <w:szCs w:val="20"/>
        </w:rPr>
        <w:t>ом, переходят к новому заказчику.</w:t>
      </w:r>
    </w:p>
    <w:p w:rsidR="005C3DF8" w:rsidRPr="0029437A" w:rsidRDefault="005C3DF8" w:rsidP="005C3DF8">
      <w:pPr>
        <w:tabs>
          <w:tab w:val="left" w:pos="0"/>
          <w:tab w:val="right" w:pos="9498"/>
        </w:tabs>
        <w:suppressAutoHyphens/>
        <w:ind w:firstLine="567"/>
        <w:jc w:val="both"/>
        <w:rPr>
          <w:sz w:val="20"/>
          <w:szCs w:val="20"/>
        </w:rPr>
      </w:pPr>
      <w:r w:rsidRPr="0029437A">
        <w:rPr>
          <w:sz w:val="20"/>
          <w:szCs w:val="20"/>
        </w:rPr>
        <w:t xml:space="preserve">10.9.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Стороны обязаны письменно уведомлять друг друга о таких изменениях в течение 10 (десяти) рабочих дней со дня изменения. </w:t>
      </w:r>
    </w:p>
    <w:p w:rsidR="005C3DF8" w:rsidRPr="0029437A" w:rsidRDefault="005C3DF8" w:rsidP="005C3DF8">
      <w:pPr>
        <w:tabs>
          <w:tab w:val="left" w:pos="0"/>
          <w:tab w:val="right" w:pos="9498"/>
        </w:tabs>
        <w:suppressAutoHyphens/>
        <w:ind w:firstLine="567"/>
        <w:jc w:val="both"/>
        <w:rPr>
          <w:sz w:val="20"/>
          <w:szCs w:val="20"/>
        </w:rPr>
      </w:pPr>
      <w:r w:rsidRPr="0029437A">
        <w:rPr>
          <w:sz w:val="20"/>
          <w:szCs w:val="20"/>
        </w:rPr>
        <w:t xml:space="preserve">10.10. Отношения Сторон, не урегулированные условиями настоящего </w:t>
      </w:r>
      <w:r w:rsidRPr="0029437A">
        <w:rPr>
          <w:rFonts w:eastAsia="Calibri"/>
          <w:sz w:val="20"/>
          <w:szCs w:val="20"/>
        </w:rPr>
        <w:t>Договор</w:t>
      </w:r>
      <w:r w:rsidRPr="0029437A">
        <w:rPr>
          <w:sz w:val="20"/>
          <w:szCs w:val="20"/>
        </w:rPr>
        <w:t>а, регулируются действующим законодательством Российской Федерации.</w:t>
      </w:r>
    </w:p>
    <w:p w:rsidR="005C3DF8" w:rsidRPr="0029437A" w:rsidRDefault="005C3DF8" w:rsidP="005C3DF8">
      <w:pPr>
        <w:tabs>
          <w:tab w:val="left" w:pos="0"/>
          <w:tab w:val="right" w:pos="9498"/>
        </w:tabs>
        <w:suppressAutoHyphens/>
        <w:ind w:firstLine="567"/>
        <w:jc w:val="both"/>
        <w:rPr>
          <w:sz w:val="20"/>
          <w:szCs w:val="20"/>
        </w:rPr>
      </w:pPr>
      <w:r w:rsidRPr="0029437A">
        <w:rPr>
          <w:sz w:val="20"/>
          <w:szCs w:val="20"/>
        </w:rPr>
        <w:t xml:space="preserve">10.11. Настоящий </w:t>
      </w:r>
      <w:r w:rsidRPr="0029437A">
        <w:rPr>
          <w:rFonts w:eastAsia="Calibri"/>
          <w:sz w:val="20"/>
          <w:szCs w:val="20"/>
        </w:rPr>
        <w:t>Договор</w:t>
      </w:r>
      <w:r w:rsidRPr="0029437A">
        <w:rPr>
          <w:sz w:val="20"/>
          <w:szCs w:val="20"/>
        </w:rPr>
        <w:t xml:space="preserve"> составлен в форме электронного документа с использованием программных средств оператора электронной площадки  и подписан Сторонами усиленной электронной подписью в соответствии с законодательством Российской Федерации.</w:t>
      </w:r>
    </w:p>
    <w:p w:rsidR="005C3DF8" w:rsidRPr="0029437A" w:rsidRDefault="005C3DF8" w:rsidP="005C3DF8">
      <w:pPr>
        <w:tabs>
          <w:tab w:val="left" w:pos="0"/>
          <w:tab w:val="right" w:pos="9498"/>
        </w:tabs>
        <w:suppressAutoHyphens/>
        <w:ind w:firstLine="567"/>
        <w:jc w:val="both"/>
        <w:rPr>
          <w:sz w:val="20"/>
          <w:szCs w:val="20"/>
        </w:rPr>
      </w:pPr>
      <w:r w:rsidRPr="0029437A">
        <w:rPr>
          <w:sz w:val="20"/>
          <w:szCs w:val="20"/>
        </w:rPr>
        <w:t xml:space="preserve">10.12. Все </w:t>
      </w:r>
      <w:r w:rsidRPr="0029437A">
        <w:rPr>
          <w:sz w:val="20"/>
          <w:szCs w:val="20"/>
          <w:u w:val="single"/>
        </w:rPr>
        <w:t>приложения</w:t>
      </w:r>
      <w:r w:rsidRPr="0029437A">
        <w:rPr>
          <w:sz w:val="20"/>
          <w:szCs w:val="20"/>
        </w:rPr>
        <w:t xml:space="preserve"> к </w:t>
      </w:r>
      <w:r w:rsidRPr="0029437A">
        <w:rPr>
          <w:rFonts w:eastAsia="Calibri"/>
          <w:sz w:val="20"/>
          <w:szCs w:val="20"/>
        </w:rPr>
        <w:t>Договор</w:t>
      </w:r>
      <w:r w:rsidRPr="0029437A">
        <w:rPr>
          <w:sz w:val="20"/>
          <w:szCs w:val="20"/>
        </w:rPr>
        <w:t>у являются его неотъемлемой частью:</w:t>
      </w:r>
    </w:p>
    <w:p w:rsidR="005C3DF8" w:rsidRPr="0029437A" w:rsidRDefault="005C3DF8" w:rsidP="005C3DF8">
      <w:pPr>
        <w:numPr>
          <w:ilvl w:val="2"/>
          <w:numId w:val="0"/>
        </w:numPr>
        <w:tabs>
          <w:tab w:val="num" w:pos="0"/>
          <w:tab w:val="num" w:pos="1080"/>
        </w:tabs>
        <w:ind w:firstLine="567"/>
        <w:jc w:val="both"/>
        <w:rPr>
          <w:sz w:val="20"/>
          <w:szCs w:val="20"/>
        </w:rPr>
      </w:pPr>
      <w:r w:rsidRPr="0029437A">
        <w:rPr>
          <w:sz w:val="20"/>
          <w:szCs w:val="20"/>
        </w:rPr>
        <w:t>Приложение № 1. Техническое задание.</w:t>
      </w:r>
    </w:p>
    <w:p w:rsidR="005C3DF8" w:rsidRPr="0029437A" w:rsidRDefault="005C3DF8" w:rsidP="0000799C">
      <w:pPr>
        <w:suppressAutoHyphens/>
        <w:ind w:firstLine="567"/>
        <w:jc w:val="both"/>
        <w:rPr>
          <w:sz w:val="20"/>
          <w:szCs w:val="20"/>
        </w:rPr>
      </w:pPr>
      <w:r w:rsidRPr="0029437A">
        <w:rPr>
          <w:sz w:val="20"/>
          <w:szCs w:val="20"/>
        </w:rPr>
        <w:t>Приложение № 2.Спецификация.</w:t>
      </w:r>
    </w:p>
    <w:p w:rsidR="005C3DF8" w:rsidRPr="0029437A" w:rsidRDefault="005C3DF8" w:rsidP="005C3DF8">
      <w:pPr>
        <w:ind w:firstLine="567"/>
        <w:jc w:val="both"/>
        <w:rPr>
          <w:sz w:val="20"/>
          <w:szCs w:val="20"/>
        </w:rPr>
      </w:pPr>
    </w:p>
    <w:p w:rsidR="005C3DF8" w:rsidRPr="0029437A" w:rsidRDefault="005C3DF8" w:rsidP="005C3DF8">
      <w:pPr>
        <w:suppressAutoHyphens/>
        <w:jc w:val="center"/>
        <w:rPr>
          <w:b/>
          <w:sz w:val="20"/>
          <w:szCs w:val="20"/>
        </w:rPr>
      </w:pPr>
      <w:r w:rsidRPr="0029437A">
        <w:rPr>
          <w:b/>
          <w:sz w:val="20"/>
          <w:szCs w:val="20"/>
        </w:rPr>
        <w:t>11. ЮРИДИЧЕСКИ</w:t>
      </w:r>
      <w:r w:rsidR="0029437A">
        <w:rPr>
          <w:b/>
          <w:sz w:val="20"/>
          <w:szCs w:val="20"/>
        </w:rPr>
        <w:t xml:space="preserve">Е АДРЕСА, БАНКОВСКИЕ РЕКВИЗИТЫ </w:t>
      </w:r>
      <w:r w:rsidRPr="0029437A">
        <w:rPr>
          <w:b/>
          <w:sz w:val="20"/>
          <w:szCs w:val="20"/>
        </w:rPr>
        <w:t>И ПОДПИСИ СТОРОН</w:t>
      </w:r>
    </w:p>
    <w:tbl>
      <w:tblPr>
        <w:tblW w:w="15286" w:type="dxa"/>
        <w:tblInd w:w="-72" w:type="dxa"/>
        <w:tblLook w:val="01E0"/>
      </w:tblPr>
      <w:tblGrid>
        <w:gridCol w:w="5078"/>
        <w:gridCol w:w="622"/>
        <w:gridCol w:w="4793"/>
        <w:gridCol w:w="4793"/>
      </w:tblGrid>
      <w:tr w:rsidR="009423A3" w:rsidRPr="0029437A" w:rsidTr="009423A3">
        <w:tc>
          <w:tcPr>
            <w:tcW w:w="5078" w:type="dxa"/>
          </w:tcPr>
          <w:p w:rsidR="009423A3" w:rsidRPr="0029437A" w:rsidRDefault="009423A3" w:rsidP="00F834CC">
            <w:pPr>
              <w:widowControl w:val="0"/>
              <w:suppressAutoHyphens/>
              <w:autoSpaceDE w:val="0"/>
              <w:autoSpaceDN w:val="0"/>
              <w:adjustRightInd w:val="0"/>
              <w:outlineLvl w:val="2"/>
              <w:rPr>
                <w:b/>
                <w:sz w:val="20"/>
                <w:szCs w:val="20"/>
              </w:rPr>
            </w:pPr>
            <w:r w:rsidRPr="0029437A">
              <w:rPr>
                <w:b/>
                <w:sz w:val="20"/>
                <w:szCs w:val="20"/>
              </w:rPr>
              <w:t>Заказчик</w:t>
            </w:r>
          </w:p>
        </w:tc>
        <w:tc>
          <w:tcPr>
            <w:tcW w:w="622" w:type="dxa"/>
          </w:tcPr>
          <w:p w:rsidR="009423A3" w:rsidRPr="0029437A" w:rsidRDefault="009423A3" w:rsidP="00F834CC">
            <w:pPr>
              <w:suppressAutoHyphens/>
              <w:autoSpaceDE w:val="0"/>
              <w:autoSpaceDN w:val="0"/>
              <w:adjustRightInd w:val="0"/>
              <w:jc w:val="both"/>
              <w:rPr>
                <w:sz w:val="20"/>
                <w:szCs w:val="20"/>
              </w:rPr>
            </w:pPr>
          </w:p>
        </w:tc>
        <w:tc>
          <w:tcPr>
            <w:tcW w:w="4793" w:type="dxa"/>
            <w:hideMark/>
          </w:tcPr>
          <w:p w:rsidR="009423A3" w:rsidRPr="0029437A" w:rsidRDefault="009423A3" w:rsidP="00F834CC">
            <w:pPr>
              <w:suppressAutoHyphens/>
              <w:autoSpaceDE w:val="0"/>
              <w:autoSpaceDN w:val="0"/>
              <w:adjustRightInd w:val="0"/>
              <w:rPr>
                <w:b/>
                <w:sz w:val="20"/>
                <w:szCs w:val="20"/>
              </w:rPr>
            </w:pPr>
            <w:r w:rsidRPr="0029437A">
              <w:rPr>
                <w:b/>
                <w:sz w:val="20"/>
                <w:szCs w:val="20"/>
              </w:rPr>
              <w:t>Поставщик</w:t>
            </w:r>
          </w:p>
          <w:p w:rsidR="009423A3" w:rsidRPr="0029437A" w:rsidRDefault="009423A3" w:rsidP="00F834CC">
            <w:pPr>
              <w:suppressAutoHyphens/>
              <w:autoSpaceDE w:val="0"/>
              <w:autoSpaceDN w:val="0"/>
              <w:adjustRightInd w:val="0"/>
              <w:rPr>
                <w:b/>
                <w:sz w:val="20"/>
                <w:szCs w:val="20"/>
              </w:rPr>
            </w:pPr>
          </w:p>
        </w:tc>
        <w:tc>
          <w:tcPr>
            <w:tcW w:w="4793" w:type="dxa"/>
          </w:tcPr>
          <w:p w:rsidR="009423A3" w:rsidRPr="0029437A" w:rsidRDefault="009423A3" w:rsidP="00F834CC">
            <w:pPr>
              <w:suppressAutoHyphens/>
              <w:autoSpaceDE w:val="0"/>
              <w:autoSpaceDN w:val="0"/>
              <w:adjustRightInd w:val="0"/>
              <w:rPr>
                <w:b/>
                <w:sz w:val="20"/>
                <w:szCs w:val="20"/>
              </w:rPr>
            </w:pPr>
          </w:p>
        </w:tc>
      </w:tr>
      <w:tr w:rsidR="009423A3" w:rsidRPr="0029437A" w:rsidTr="009423A3">
        <w:trPr>
          <w:trHeight w:val="80"/>
        </w:trPr>
        <w:tc>
          <w:tcPr>
            <w:tcW w:w="5078" w:type="dxa"/>
          </w:tcPr>
          <w:p w:rsidR="009423A3" w:rsidRPr="0029437A" w:rsidRDefault="009423A3" w:rsidP="005C3DF8">
            <w:pPr>
              <w:suppressLineNumbers/>
              <w:suppressAutoHyphens/>
              <w:rPr>
                <w:sz w:val="20"/>
                <w:szCs w:val="20"/>
              </w:rPr>
            </w:pPr>
            <w:r w:rsidRPr="0029437A">
              <w:rPr>
                <w:sz w:val="20"/>
                <w:szCs w:val="20"/>
              </w:rPr>
              <w:t>ФГБНУ «НИИ АГиР им. Д.О. Отта»</w:t>
            </w:r>
          </w:p>
          <w:p w:rsidR="009423A3" w:rsidRPr="0029437A" w:rsidRDefault="009423A3" w:rsidP="005C3DF8">
            <w:pPr>
              <w:suppressLineNumbers/>
              <w:suppressAutoHyphens/>
              <w:rPr>
                <w:sz w:val="20"/>
                <w:szCs w:val="20"/>
              </w:rPr>
            </w:pPr>
            <w:r w:rsidRPr="0029437A">
              <w:rPr>
                <w:sz w:val="20"/>
                <w:szCs w:val="20"/>
              </w:rPr>
              <w:t>Место нахождения: 199034, Санкт-Петербург, Менделеевская линия, дом 3</w:t>
            </w:r>
          </w:p>
          <w:p w:rsidR="009423A3" w:rsidRPr="0029437A" w:rsidRDefault="009423A3" w:rsidP="005C3DF8">
            <w:pPr>
              <w:suppressLineNumbers/>
              <w:suppressAutoHyphens/>
              <w:rPr>
                <w:sz w:val="20"/>
                <w:szCs w:val="20"/>
              </w:rPr>
            </w:pPr>
            <w:r w:rsidRPr="0029437A">
              <w:rPr>
                <w:sz w:val="20"/>
                <w:szCs w:val="20"/>
              </w:rPr>
              <w:t>Почтовый адрес: 199034, Санкт-Петербург, Менделеевская линия, дом 3</w:t>
            </w:r>
          </w:p>
          <w:p w:rsidR="009423A3" w:rsidRPr="0029437A" w:rsidRDefault="009423A3" w:rsidP="005C3DF8">
            <w:pPr>
              <w:suppressLineNumbers/>
              <w:suppressAutoHyphens/>
              <w:rPr>
                <w:sz w:val="20"/>
                <w:szCs w:val="20"/>
              </w:rPr>
            </w:pPr>
            <w:r w:rsidRPr="0029437A">
              <w:rPr>
                <w:sz w:val="20"/>
                <w:szCs w:val="20"/>
              </w:rPr>
              <w:t>Телефон: (812) 328-98-08, факс: (812) 323-75-28</w:t>
            </w:r>
          </w:p>
          <w:p w:rsidR="009423A3" w:rsidRPr="0029437A" w:rsidRDefault="009423A3" w:rsidP="005C3DF8">
            <w:pPr>
              <w:suppressLineNumbers/>
              <w:suppressAutoHyphens/>
              <w:rPr>
                <w:sz w:val="20"/>
                <w:szCs w:val="20"/>
              </w:rPr>
            </w:pPr>
            <w:r w:rsidRPr="0029437A">
              <w:rPr>
                <w:sz w:val="20"/>
                <w:szCs w:val="20"/>
              </w:rPr>
              <w:t>ИНН/КПП 7801020890/780101001</w:t>
            </w:r>
          </w:p>
          <w:p w:rsidR="009423A3" w:rsidRPr="0029437A" w:rsidRDefault="009423A3" w:rsidP="005C3DF8">
            <w:pPr>
              <w:suppressLineNumbers/>
              <w:suppressAutoHyphens/>
              <w:rPr>
                <w:sz w:val="20"/>
                <w:szCs w:val="20"/>
              </w:rPr>
            </w:pPr>
            <w:r w:rsidRPr="0029437A">
              <w:rPr>
                <w:sz w:val="20"/>
                <w:szCs w:val="20"/>
              </w:rPr>
              <w:t xml:space="preserve">ОКПО 01897162; ОКВЭД </w:t>
            </w:r>
            <w:r w:rsidR="0029437A">
              <w:rPr>
                <w:sz w:val="20"/>
                <w:szCs w:val="20"/>
              </w:rPr>
              <w:t>72.19, 85.22.3, 85.23, 85.42, 86.10</w:t>
            </w:r>
            <w:r w:rsidRPr="0029437A">
              <w:rPr>
                <w:sz w:val="20"/>
                <w:szCs w:val="20"/>
              </w:rPr>
              <w:t>; ОГРН 1027800521704</w:t>
            </w:r>
          </w:p>
          <w:p w:rsidR="009423A3" w:rsidRPr="0029437A" w:rsidRDefault="009423A3" w:rsidP="005C3DF8">
            <w:pPr>
              <w:suppressLineNumbers/>
              <w:suppressAutoHyphens/>
              <w:rPr>
                <w:sz w:val="20"/>
                <w:szCs w:val="20"/>
              </w:rPr>
            </w:pPr>
            <w:r w:rsidRPr="0029437A">
              <w:rPr>
                <w:sz w:val="20"/>
                <w:szCs w:val="20"/>
              </w:rPr>
              <w:t>ОКТМО 40307000; ОКФС/ОКОПФ  12/20903</w:t>
            </w:r>
          </w:p>
          <w:p w:rsidR="009423A3" w:rsidRPr="0029437A" w:rsidRDefault="009423A3" w:rsidP="005C3DF8">
            <w:pPr>
              <w:suppressLineNumbers/>
              <w:suppressAutoHyphens/>
              <w:rPr>
                <w:sz w:val="20"/>
                <w:szCs w:val="20"/>
              </w:rPr>
            </w:pPr>
            <w:r w:rsidRPr="0029437A">
              <w:rPr>
                <w:sz w:val="20"/>
                <w:szCs w:val="20"/>
              </w:rPr>
              <w:t xml:space="preserve">УФК по </w:t>
            </w:r>
            <w:proofErr w:type="gramStart"/>
            <w:r w:rsidRPr="0029437A">
              <w:rPr>
                <w:sz w:val="20"/>
                <w:szCs w:val="20"/>
              </w:rPr>
              <w:t>г</w:t>
            </w:r>
            <w:proofErr w:type="gramEnd"/>
            <w:r w:rsidRPr="0029437A">
              <w:rPr>
                <w:sz w:val="20"/>
                <w:szCs w:val="20"/>
              </w:rPr>
              <w:t>. Санкт-Петербургу (ФГБНУ «НИИ АГиР им. Д.О. Отта»,</w:t>
            </w:r>
            <w:r w:rsidR="0029437A">
              <w:rPr>
                <w:sz w:val="20"/>
                <w:szCs w:val="20"/>
              </w:rPr>
              <w:t xml:space="preserve"> </w:t>
            </w:r>
            <w:r w:rsidRPr="0029437A">
              <w:rPr>
                <w:sz w:val="20"/>
                <w:szCs w:val="20"/>
              </w:rPr>
              <w:t xml:space="preserve">л/с 20726У97210) </w:t>
            </w:r>
          </w:p>
          <w:p w:rsidR="009423A3" w:rsidRPr="0029437A" w:rsidRDefault="009423A3" w:rsidP="005C3DF8">
            <w:pPr>
              <w:suppressLineNumbers/>
              <w:suppressAutoHyphens/>
              <w:rPr>
                <w:sz w:val="20"/>
                <w:szCs w:val="20"/>
              </w:rPr>
            </w:pPr>
            <w:proofErr w:type="gramStart"/>
            <w:r w:rsidRPr="0029437A">
              <w:rPr>
                <w:sz w:val="20"/>
                <w:szCs w:val="20"/>
              </w:rPr>
              <w:t>р</w:t>
            </w:r>
            <w:proofErr w:type="gramEnd"/>
            <w:r w:rsidRPr="0029437A">
              <w:rPr>
                <w:sz w:val="20"/>
                <w:szCs w:val="20"/>
              </w:rPr>
              <w:t xml:space="preserve">/с 03214643000000017200 </w:t>
            </w:r>
          </w:p>
          <w:p w:rsidR="009423A3" w:rsidRPr="0029437A" w:rsidRDefault="009423A3" w:rsidP="005C3DF8">
            <w:pPr>
              <w:suppressLineNumbers/>
              <w:suppressAutoHyphens/>
              <w:rPr>
                <w:sz w:val="20"/>
                <w:szCs w:val="20"/>
              </w:rPr>
            </w:pPr>
            <w:r w:rsidRPr="0029437A">
              <w:rPr>
                <w:sz w:val="20"/>
                <w:szCs w:val="20"/>
              </w:rPr>
              <w:t xml:space="preserve">к/с 40102810945370000005 </w:t>
            </w:r>
          </w:p>
          <w:p w:rsidR="009423A3" w:rsidRPr="0029437A" w:rsidRDefault="009423A3" w:rsidP="005C3DF8">
            <w:pPr>
              <w:suppressLineNumbers/>
              <w:suppressAutoHyphens/>
              <w:rPr>
                <w:sz w:val="20"/>
                <w:szCs w:val="20"/>
              </w:rPr>
            </w:pPr>
            <w:r w:rsidRPr="0029437A">
              <w:rPr>
                <w:sz w:val="20"/>
                <w:szCs w:val="20"/>
              </w:rPr>
              <w:t>БИК 014030106</w:t>
            </w:r>
          </w:p>
          <w:p w:rsidR="009423A3" w:rsidRPr="0029437A" w:rsidRDefault="009423A3" w:rsidP="005C3DF8">
            <w:pPr>
              <w:suppressLineNumbers/>
              <w:suppressAutoHyphens/>
              <w:rPr>
                <w:sz w:val="20"/>
                <w:szCs w:val="20"/>
              </w:rPr>
            </w:pPr>
            <w:r w:rsidRPr="0029437A">
              <w:rPr>
                <w:sz w:val="20"/>
                <w:szCs w:val="20"/>
              </w:rPr>
              <w:t xml:space="preserve">Северо-Западное ГУ Банка России//УФК по </w:t>
            </w:r>
            <w:proofErr w:type="gramStart"/>
            <w:r w:rsidRPr="0029437A">
              <w:rPr>
                <w:sz w:val="20"/>
                <w:szCs w:val="20"/>
              </w:rPr>
              <w:t>г</w:t>
            </w:r>
            <w:proofErr w:type="gramEnd"/>
            <w:r w:rsidRPr="0029437A">
              <w:rPr>
                <w:sz w:val="20"/>
                <w:szCs w:val="20"/>
              </w:rPr>
              <w:t>. Санкт-Петербургу</w:t>
            </w:r>
          </w:p>
          <w:p w:rsidR="009423A3" w:rsidRPr="0029437A" w:rsidRDefault="009423A3" w:rsidP="00F834CC">
            <w:pPr>
              <w:suppressLineNumbers/>
              <w:suppressAutoHyphens/>
              <w:rPr>
                <w:sz w:val="20"/>
                <w:szCs w:val="20"/>
              </w:rPr>
            </w:pPr>
          </w:p>
          <w:p w:rsidR="009423A3" w:rsidRPr="0029437A" w:rsidRDefault="009423A3" w:rsidP="00F834CC">
            <w:pPr>
              <w:suppressLineNumbers/>
              <w:suppressAutoHyphens/>
              <w:rPr>
                <w:b/>
                <w:sz w:val="20"/>
                <w:szCs w:val="20"/>
              </w:rPr>
            </w:pPr>
          </w:p>
          <w:p w:rsidR="009423A3" w:rsidRPr="0029437A" w:rsidRDefault="009423A3" w:rsidP="00F834CC">
            <w:pPr>
              <w:suppressLineNumbers/>
              <w:suppressAutoHyphens/>
              <w:rPr>
                <w:b/>
                <w:sz w:val="20"/>
                <w:szCs w:val="20"/>
              </w:rPr>
            </w:pPr>
          </w:p>
          <w:p w:rsidR="009423A3" w:rsidRPr="0029437A" w:rsidRDefault="009423A3" w:rsidP="00F834CC">
            <w:pPr>
              <w:suppressLineNumbers/>
              <w:suppressAutoHyphens/>
              <w:rPr>
                <w:b/>
                <w:sz w:val="20"/>
                <w:szCs w:val="20"/>
              </w:rPr>
            </w:pPr>
            <w:r w:rsidRPr="0029437A">
              <w:rPr>
                <w:b/>
                <w:sz w:val="20"/>
                <w:szCs w:val="20"/>
              </w:rPr>
              <w:t>Заказчик</w:t>
            </w:r>
          </w:p>
          <w:p w:rsidR="009423A3" w:rsidRPr="0029437A" w:rsidRDefault="009423A3" w:rsidP="00F834CC">
            <w:pPr>
              <w:suppressLineNumbers/>
              <w:suppressAutoHyphens/>
              <w:rPr>
                <w:sz w:val="20"/>
                <w:szCs w:val="20"/>
              </w:rPr>
            </w:pPr>
            <w:proofErr w:type="spellStart"/>
            <w:r w:rsidRPr="0029437A">
              <w:rPr>
                <w:i/>
                <w:sz w:val="20"/>
                <w:szCs w:val="20"/>
              </w:rPr>
              <w:t>___________________</w:t>
            </w:r>
            <w:r w:rsidR="00AD1804" w:rsidRPr="0029437A">
              <w:rPr>
                <w:sz w:val="20"/>
                <w:szCs w:val="20"/>
              </w:rPr>
              <w:t>Т.В.Иванова</w:t>
            </w:r>
            <w:proofErr w:type="spellEnd"/>
          </w:p>
          <w:p w:rsidR="009423A3" w:rsidRPr="0029437A" w:rsidRDefault="009423A3" w:rsidP="00F834CC">
            <w:pPr>
              <w:suppressLineNumbers/>
              <w:suppressAutoHyphens/>
              <w:rPr>
                <w:sz w:val="20"/>
                <w:szCs w:val="20"/>
              </w:rPr>
            </w:pPr>
            <w:r w:rsidRPr="0029437A">
              <w:rPr>
                <w:i/>
                <w:sz w:val="20"/>
                <w:szCs w:val="20"/>
              </w:rPr>
              <w:t>(подписано усиленной электронной подписью)</w:t>
            </w:r>
          </w:p>
        </w:tc>
        <w:tc>
          <w:tcPr>
            <w:tcW w:w="622" w:type="dxa"/>
          </w:tcPr>
          <w:p w:rsidR="009423A3" w:rsidRPr="0029437A" w:rsidRDefault="009423A3" w:rsidP="00F834CC">
            <w:pPr>
              <w:suppressAutoHyphens/>
              <w:autoSpaceDE w:val="0"/>
              <w:autoSpaceDN w:val="0"/>
              <w:adjustRightInd w:val="0"/>
              <w:jc w:val="both"/>
              <w:rPr>
                <w:sz w:val="20"/>
                <w:szCs w:val="20"/>
              </w:rPr>
            </w:pPr>
          </w:p>
        </w:tc>
        <w:tc>
          <w:tcPr>
            <w:tcW w:w="4793" w:type="dxa"/>
          </w:tcPr>
          <w:p w:rsidR="0029437A" w:rsidRDefault="0029437A" w:rsidP="009423A3">
            <w:pPr>
              <w:pStyle w:val="af"/>
              <w:spacing w:after="0"/>
              <w:ind w:left="0"/>
              <w:rPr>
                <w:rFonts w:ascii="Times New Roman" w:hAnsi="Times New Roman"/>
                <w:bCs/>
                <w:sz w:val="20"/>
                <w:szCs w:val="20"/>
              </w:rPr>
            </w:pPr>
          </w:p>
          <w:p w:rsidR="0029437A" w:rsidRDefault="009423A3" w:rsidP="009423A3">
            <w:pPr>
              <w:pStyle w:val="af"/>
              <w:spacing w:after="0"/>
              <w:ind w:left="0"/>
              <w:rPr>
                <w:rFonts w:ascii="Times New Roman" w:hAnsi="Times New Roman"/>
                <w:bCs/>
                <w:sz w:val="20"/>
                <w:szCs w:val="20"/>
              </w:rPr>
            </w:pPr>
            <w:r w:rsidRPr="0029437A">
              <w:rPr>
                <w:rFonts w:ascii="Times New Roman" w:hAnsi="Times New Roman"/>
                <w:bCs/>
                <w:sz w:val="20"/>
                <w:szCs w:val="20"/>
              </w:rPr>
              <w:t xml:space="preserve">Местонахождение </w:t>
            </w:r>
          </w:p>
          <w:p w:rsidR="0029437A" w:rsidRDefault="009423A3" w:rsidP="009423A3">
            <w:pPr>
              <w:pStyle w:val="af"/>
              <w:spacing w:after="0"/>
              <w:ind w:left="0"/>
              <w:rPr>
                <w:rFonts w:ascii="Times New Roman" w:hAnsi="Times New Roman"/>
                <w:bCs/>
                <w:sz w:val="20"/>
                <w:szCs w:val="20"/>
              </w:rPr>
            </w:pPr>
            <w:r w:rsidRPr="0029437A">
              <w:rPr>
                <w:rFonts w:ascii="Times New Roman" w:hAnsi="Times New Roman"/>
                <w:bCs/>
                <w:sz w:val="20"/>
                <w:szCs w:val="20"/>
              </w:rPr>
              <w:t xml:space="preserve">Почтовый (фактический) адрес: </w:t>
            </w:r>
          </w:p>
          <w:p w:rsidR="009423A3" w:rsidRPr="0029437A" w:rsidRDefault="009423A3" w:rsidP="009423A3">
            <w:pPr>
              <w:pStyle w:val="af"/>
              <w:spacing w:after="0"/>
              <w:ind w:left="0"/>
              <w:rPr>
                <w:rFonts w:ascii="Times New Roman" w:hAnsi="Times New Roman"/>
                <w:bCs/>
                <w:sz w:val="20"/>
                <w:szCs w:val="20"/>
              </w:rPr>
            </w:pPr>
            <w:r w:rsidRPr="0029437A">
              <w:rPr>
                <w:rFonts w:ascii="Times New Roman" w:hAnsi="Times New Roman"/>
                <w:bCs/>
                <w:sz w:val="20"/>
                <w:szCs w:val="20"/>
              </w:rPr>
              <w:t xml:space="preserve">ИНН </w:t>
            </w:r>
            <w:r w:rsidR="0029437A">
              <w:rPr>
                <w:rFonts w:ascii="Times New Roman" w:hAnsi="Times New Roman"/>
                <w:sz w:val="20"/>
                <w:szCs w:val="20"/>
              </w:rPr>
              <w:t>КПП</w:t>
            </w:r>
          </w:p>
          <w:p w:rsidR="009423A3" w:rsidRPr="0029437A" w:rsidRDefault="009423A3" w:rsidP="009423A3">
            <w:pPr>
              <w:pStyle w:val="af"/>
              <w:spacing w:after="0"/>
              <w:ind w:left="0"/>
              <w:rPr>
                <w:rFonts w:ascii="Times New Roman" w:hAnsi="Times New Roman"/>
                <w:bCs/>
                <w:sz w:val="20"/>
                <w:szCs w:val="20"/>
              </w:rPr>
            </w:pPr>
            <w:r w:rsidRPr="0029437A">
              <w:rPr>
                <w:rFonts w:ascii="Times New Roman" w:hAnsi="Times New Roman"/>
                <w:bCs/>
                <w:sz w:val="20"/>
                <w:szCs w:val="20"/>
              </w:rPr>
              <w:t xml:space="preserve">Банковские реквизиты: </w:t>
            </w:r>
          </w:p>
          <w:p w:rsidR="009423A3" w:rsidRPr="0029437A" w:rsidRDefault="009423A3" w:rsidP="009423A3">
            <w:pPr>
              <w:pStyle w:val="af"/>
              <w:spacing w:after="0"/>
              <w:ind w:left="0"/>
              <w:rPr>
                <w:rFonts w:ascii="Times New Roman" w:hAnsi="Times New Roman"/>
                <w:bCs/>
                <w:sz w:val="20"/>
                <w:szCs w:val="20"/>
              </w:rPr>
            </w:pPr>
            <w:r w:rsidRPr="0029437A">
              <w:rPr>
                <w:rFonts w:ascii="Times New Roman" w:hAnsi="Times New Roman"/>
                <w:bCs/>
                <w:sz w:val="20"/>
                <w:szCs w:val="20"/>
              </w:rPr>
              <w:t xml:space="preserve">ОКПО </w:t>
            </w:r>
          </w:p>
          <w:p w:rsidR="009423A3" w:rsidRPr="0029437A" w:rsidRDefault="009423A3" w:rsidP="009423A3">
            <w:pPr>
              <w:widowControl w:val="0"/>
              <w:rPr>
                <w:sz w:val="20"/>
                <w:szCs w:val="20"/>
              </w:rPr>
            </w:pPr>
            <w:r w:rsidRPr="0029437A">
              <w:rPr>
                <w:sz w:val="20"/>
                <w:szCs w:val="20"/>
              </w:rPr>
              <w:t xml:space="preserve">ОГРН </w:t>
            </w:r>
          </w:p>
          <w:p w:rsidR="009423A3" w:rsidRDefault="009423A3" w:rsidP="009423A3">
            <w:pPr>
              <w:widowControl w:val="0"/>
              <w:rPr>
                <w:sz w:val="20"/>
                <w:szCs w:val="20"/>
              </w:rPr>
            </w:pPr>
            <w:r w:rsidRPr="0029437A">
              <w:rPr>
                <w:sz w:val="20"/>
                <w:szCs w:val="20"/>
              </w:rPr>
              <w:t xml:space="preserve">ОКТМО </w:t>
            </w:r>
          </w:p>
          <w:p w:rsidR="0029437A" w:rsidRPr="0029437A" w:rsidRDefault="0029437A" w:rsidP="009423A3">
            <w:pPr>
              <w:widowControl w:val="0"/>
              <w:rPr>
                <w:sz w:val="20"/>
                <w:szCs w:val="20"/>
              </w:rPr>
            </w:pPr>
            <w:r w:rsidRPr="0029437A">
              <w:rPr>
                <w:sz w:val="20"/>
                <w:szCs w:val="20"/>
              </w:rPr>
              <w:t xml:space="preserve">ОКФС/ОКОПФ  </w:t>
            </w:r>
          </w:p>
          <w:p w:rsidR="009423A3" w:rsidRPr="0029437A" w:rsidRDefault="009423A3" w:rsidP="009423A3">
            <w:pPr>
              <w:pStyle w:val="af"/>
              <w:spacing w:after="0"/>
              <w:ind w:left="0"/>
              <w:rPr>
                <w:rFonts w:ascii="Times New Roman" w:hAnsi="Times New Roman"/>
                <w:bCs/>
                <w:sz w:val="20"/>
                <w:szCs w:val="20"/>
              </w:rPr>
            </w:pPr>
            <w:r w:rsidRPr="0029437A">
              <w:rPr>
                <w:rFonts w:ascii="Times New Roman" w:hAnsi="Times New Roman"/>
                <w:bCs/>
                <w:sz w:val="20"/>
                <w:szCs w:val="20"/>
              </w:rPr>
              <w:t>Телефон:</w:t>
            </w:r>
          </w:p>
          <w:p w:rsidR="009423A3" w:rsidRPr="0029437A" w:rsidRDefault="009423A3" w:rsidP="009423A3">
            <w:pPr>
              <w:pStyle w:val="af"/>
              <w:spacing w:after="0"/>
              <w:ind w:left="0"/>
              <w:rPr>
                <w:rFonts w:ascii="Times New Roman" w:hAnsi="Times New Roman"/>
                <w:bCs/>
                <w:sz w:val="20"/>
                <w:szCs w:val="20"/>
              </w:rPr>
            </w:pPr>
            <w:r w:rsidRPr="0029437A">
              <w:rPr>
                <w:rFonts w:ascii="Times New Roman" w:hAnsi="Times New Roman"/>
                <w:bCs/>
                <w:sz w:val="20"/>
                <w:szCs w:val="20"/>
              </w:rPr>
              <w:t>Адрес электронной почты:</w:t>
            </w:r>
          </w:p>
          <w:p w:rsidR="009423A3" w:rsidRDefault="009423A3" w:rsidP="009423A3">
            <w:pPr>
              <w:pStyle w:val="af"/>
              <w:spacing w:after="0"/>
              <w:ind w:left="0"/>
              <w:rPr>
                <w:rFonts w:ascii="Times New Roman" w:hAnsi="Times New Roman"/>
                <w:sz w:val="20"/>
                <w:szCs w:val="20"/>
              </w:rPr>
            </w:pPr>
          </w:p>
          <w:p w:rsidR="0029437A" w:rsidRDefault="0029437A" w:rsidP="009423A3">
            <w:pPr>
              <w:pStyle w:val="af"/>
              <w:spacing w:after="0"/>
              <w:ind w:left="0"/>
              <w:rPr>
                <w:rFonts w:ascii="Times New Roman" w:hAnsi="Times New Roman"/>
                <w:sz w:val="20"/>
                <w:szCs w:val="20"/>
              </w:rPr>
            </w:pPr>
          </w:p>
          <w:p w:rsidR="0029437A" w:rsidRDefault="0029437A" w:rsidP="009423A3">
            <w:pPr>
              <w:pStyle w:val="af"/>
              <w:spacing w:after="0"/>
              <w:ind w:left="0"/>
              <w:rPr>
                <w:rFonts w:ascii="Times New Roman" w:hAnsi="Times New Roman"/>
                <w:sz w:val="20"/>
                <w:szCs w:val="20"/>
              </w:rPr>
            </w:pPr>
          </w:p>
          <w:p w:rsidR="0029437A" w:rsidRDefault="0029437A" w:rsidP="009423A3">
            <w:pPr>
              <w:pStyle w:val="af"/>
              <w:spacing w:after="0"/>
              <w:ind w:left="0"/>
              <w:rPr>
                <w:rFonts w:ascii="Times New Roman" w:hAnsi="Times New Roman"/>
                <w:sz w:val="20"/>
                <w:szCs w:val="20"/>
              </w:rPr>
            </w:pPr>
          </w:p>
          <w:p w:rsidR="0029437A" w:rsidRDefault="0029437A" w:rsidP="009423A3">
            <w:pPr>
              <w:pStyle w:val="af"/>
              <w:spacing w:after="0"/>
              <w:ind w:left="0"/>
              <w:rPr>
                <w:rFonts w:ascii="Times New Roman" w:hAnsi="Times New Roman"/>
                <w:sz w:val="20"/>
                <w:szCs w:val="20"/>
              </w:rPr>
            </w:pPr>
          </w:p>
          <w:p w:rsidR="0029437A" w:rsidRDefault="0029437A" w:rsidP="009423A3">
            <w:pPr>
              <w:pStyle w:val="af"/>
              <w:spacing w:after="0"/>
              <w:ind w:left="0"/>
              <w:rPr>
                <w:rFonts w:ascii="Times New Roman" w:hAnsi="Times New Roman"/>
                <w:sz w:val="20"/>
                <w:szCs w:val="20"/>
              </w:rPr>
            </w:pPr>
          </w:p>
          <w:p w:rsidR="0029437A" w:rsidRDefault="0029437A" w:rsidP="009423A3">
            <w:pPr>
              <w:pStyle w:val="af"/>
              <w:spacing w:after="0"/>
              <w:ind w:left="0"/>
              <w:rPr>
                <w:rFonts w:ascii="Times New Roman" w:hAnsi="Times New Roman"/>
                <w:sz w:val="20"/>
                <w:szCs w:val="20"/>
              </w:rPr>
            </w:pPr>
          </w:p>
          <w:p w:rsidR="009423A3" w:rsidRDefault="009423A3" w:rsidP="00F834CC">
            <w:pPr>
              <w:suppressAutoHyphens/>
              <w:autoSpaceDE w:val="0"/>
              <w:autoSpaceDN w:val="0"/>
              <w:adjustRightInd w:val="0"/>
              <w:jc w:val="both"/>
              <w:rPr>
                <w:sz w:val="20"/>
                <w:szCs w:val="20"/>
              </w:rPr>
            </w:pPr>
          </w:p>
          <w:p w:rsidR="0029437A" w:rsidRDefault="0029437A" w:rsidP="00F834CC">
            <w:pPr>
              <w:suppressAutoHyphens/>
              <w:autoSpaceDE w:val="0"/>
              <w:autoSpaceDN w:val="0"/>
              <w:adjustRightInd w:val="0"/>
              <w:jc w:val="both"/>
              <w:rPr>
                <w:sz w:val="20"/>
                <w:szCs w:val="20"/>
              </w:rPr>
            </w:pPr>
          </w:p>
          <w:p w:rsidR="009423A3" w:rsidRPr="0029437A" w:rsidRDefault="009423A3" w:rsidP="00F834CC">
            <w:pPr>
              <w:suppressAutoHyphens/>
              <w:autoSpaceDE w:val="0"/>
              <w:autoSpaceDN w:val="0"/>
              <w:adjustRightInd w:val="0"/>
              <w:jc w:val="both"/>
              <w:rPr>
                <w:b/>
                <w:sz w:val="20"/>
                <w:szCs w:val="20"/>
              </w:rPr>
            </w:pPr>
            <w:r w:rsidRPr="0029437A">
              <w:rPr>
                <w:b/>
                <w:sz w:val="20"/>
                <w:szCs w:val="20"/>
              </w:rPr>
              <w:t>Поставщик</w:t>
            </w:r>
          </w:p>
          <w:p w:rsidR="009423A3" w:rsidRPr="0029437A" w:rsidRDefault="009423A3" w:rsidP="00F834CC">
            <w:pPr>
              <w:suppressAutoHyphens/>
              <w:autoSpaceDE w:val="0"/>
              <w:autoSpaceDN w:val="0"/>
              <w:adjustRightInd w:val="0"/>
              <w:jc w:val="both"/>
              <w:rPr>
                <w:sz w:val="20"/>
                <w:szCs w:val="20"/>
              </w:rPr>
            </w:pPr>
            <w:r w:rsidRPr="0029437A">
              <w:rPr>
                <w:sz w:val="20"/>
                <w:szCs w:val="20"/>
              </w:rPr>
              <w:t xml:space="preserve">_________________ </w:t>
            </w:r>
            <w:r w:rsidR="0029437A">
              <w:rPr>
                <w:sz w:val="20"/>
                <w:szCs w:val="20"/>
              </w:rPr>
              <w:t>/</w:t>
            </w:r>
          </w:p>
          <w:p w:rsidR="009423A3" w:rsidRPr="0029437A" w:rsidRDefault="009423A3" w:rsidP="0029437A">
            <w:pPr>
              <w:suppressAutoHyphens/>
              <w:autoSpaceDE w:val="0"/>
              <w:autoSpaceDN w:val="0"/>
              <w:adjustRightInd w:val="0"/>
              <w:jc w:val="both"/>
              <w:rPr>
                <w:sz w:val="20"/>
                <w:szCs w:val="20"/>
              </w:rPr>
            </w:pPr>
            <w:r w:rsidRPr="0029437A">
              <w:rPr>
                <w:i/>
                <w:sz w:val="20"/>
                <w:szCs w:val="20"/>
              </w:rPr>
              <w:t>(подписано усиленной электронной подписью)</w:t>
            </w:r>
          </w:p>
        </w:tc>
        <w:tc>
          <w:tcPr>
            <w:tcW w:w="4793" w:type="dxa"/>
          </w:tcPr>
          <w:p w:rsidR="009423A3" w:rsidRPr="0029437A" w:rsidRDefault="009423A3" w:rsidP="00F834CC">
            <w:pPr>
              <w:suppressAutoHyphens/>
              <w:autoSpaceDE w:val="0"/>
              <w:autoSpaceDN w:val="0"/>
              <w:adjustRightInd w:val="0"/>
              <w:jc w:val="both"/>
              <w:rPr>
                <w:sz w:val="20"/>
                <w:szCs w:val="20"/>
              </w:rPr>
            </w:pPr>
          </w:p>
        </w:tc>
      </w:tr>
    </w:tbl>
    <w:p w:rsidR="008719C5" w:rsidRPr="0029437A" w:rsidRDefault="008719C5" w:rsidP="005C3DF8">
      <w:pPr>
        <w:rPr>
          <w:b/>
          <w:bCs/>
          <w:color w:val="FF0000"/>
          <w:sz w:val="20"/>
          <w:szCs w:val="20"/>
        </w:rPr>
        <w:sectPr w:rsidR="008719C5" w:rsidRPr="0029437A" w:rsidSect="00F834CC">
          <w:footerReference w:type="default" r:id="rId7"/>
          <w:footerReference w:type="first" r:id="rId8"/>
          <w:pgSz w:w="11906" w:h="16838"/>
          <w:pgMar w:top="567" w:right="567" w:bottom="567" w:left="1134" w:header="0" w:footer="0" w:gutter="0"/>
          <w:cols w:space="720"/>
          <w:docGrid w:linePitch="326"/>
        </w:sectPr>
      </w:pPr>
    </w:p>
    <w:p w:rsidR="008719C5" w:rsidRPr="000443A8" w:rsidRDefault="008719C5" w:rsidP="00E126E2">
      <w:pPr>
        <w:keepNext/>
        <w:keepLines/>
        <w:tabs>
          <w:tab w:val="left" w:pos="3780"/>
        </w:tabs>
        <w:ind w:firstLine="360"/>
        <w:jc w:val="right"/>
        <w:rPr>
          <w:i/>
          <w:sz w:val="20"/>
          <w:szCs w:val="20"/>
        </w:rPr>
      </w:pPr>
      <w:r w:rsidRPr="000443A8">
        <w:rPr>
          <w:i/>
          <w:sz w:val="20"/>
          <w:szCs w:val="20"/>
        </w:rPr>
        <w:lastRenderedPageBreak/>
        <w:t xml:space="preserve">Приложение № 1 </w:t>
      </w:r>
    </w:p>
    <w:p w:rsidR="00FF5CB0" w:rsidRPr="000443A8" w:rsidRDefault="008719C5" w:rsidP="008719C5">
      <w:pPr>
        <w:keepNext/>
        <w:keepLines/>
        <w:tabs>
          <w:tab w:val="left" w:pos="3780"/>
        </w:tabs>
        <w:ind w:firstLine="360"/>
        <w:jc w:val="right"/>
        <w:rPr>
          <w:i/>
          <w:sz w:val="20"/>
          <w:szCs w:val="20"/>
        </w:rPr>
      </w:pPr>
      <w:r w:rsidRPr="000443A8">
        <w:rPr>
          <w:i/>
          <w:sz w:val="20"/>
          <w:szCs w:val="20"/>
        </w:rPr>
        <w:t xml:space="preserve">к Договору № </w:t>
      </w:r>
      <w:r w:rsidR="00C632BC">
        <w:rPr>
          <w:i/>
          <w:spacing w:val="2"/>
          <w:sz w:val="20"/>
          <w:szCs w:val="20"/>
        </w:rPr>
        <w:t xml:space="preserve">              </w:t>
      </w:r>
      <w:r w:rsidR="00EC4FC1" w:rsidRPr="000443A8">
        <w:rPr>
          <w:bCs/>
          <w:i/>
          <w:sz w:val="20"/>
          <w:szCs w:val="20"/>
          <w:shd w:val="clear" w:color="auto" w:fill="FFFFFF"/>
        </w:rPr>
        <w:t xml:space="preserve"> </w:t>
      </w:r>
      <w:proofErr w:type="gramStart"/>
      <w:r w:rsidR="00FF5CB0" w:rsidRPr="000443A8">
        <w:rPr>
          <w:i/>
          <w:sz w:val="20"/>
          <w:szCs w:val="20"/>
        </w:rPr>
        <w:t>-</w:t>
      </w:r>
      <w:proofErr w:type="spellStart"/>
      <w:r w:rsidR="00FF5CB0" w:rsidRPr="000443A8">
        <w:rPr>
          <w:i/>
          <w:sz w:val="20"/>
          <w:szCs w:val="20"/>
        </w:rPr>
        <w:t>э</w:t>
      </w:r>
      <w:proofErr w:type="gramEnd"/>
      <w:r w:rsidR="00FF5CB0" w:rsidRPr="000443A8">
        <w:rPr>
          <w:i/>
          <w:sz w:val="20"/>
          <w:szCs w:val="20"/>
        </w:rPr>
        <w:t>м</w:t>
      </w:r>
      <w:proofErr w:type="spellEnd"/>
      <w:r w:rsidR="00FF5CB0" w:rsidRPr="000443A8">
        <w:rPr>
          <w:i/>
          <w:sz w:val="20"/>
          <w:szCs w:val="20"/>
        </w:rPr>
        <w:t xml:space="preserve"> </w:t>
      </w:r>
    </w:p>
    <w:p w:rsidR="008719C5" w:rsidRPr="000443A8" w:rsidRDefault="008719C5" w:rsidP="008719C5">
      <w:pPr>
        <w:keepNext/>
        <w:keepLines/>
        <w:tabs>
          <w:tab w:val="left" w:pos="3780"/>
        </w:tabs>
        <w:ind w:firstLine="360"/>
        <w:jc w:val="right"/>
        <w:rPr>
          <w:i/>
          <w:sz w:val="20"/>
          <w:szCs w:val="20"/>
        </w:rPr>
      </w:pPr>
      <w:r w:rsidRPr="000443A8">
        <w:rPr>
          <w:i/>
          <w:sz w:val="20"/>
          <w:szCs w:val="20"/>
        </w:rPr>
        <w:t xml:space="preserve"> от «___» </w:t>
      </w:r>
      <w:r w:rsidR="00C632BC">
        <w:rPr>
          <w:i/>
          <w:sz w:val="20"/>
          <w:szCs w:val="20"/>
        </w:rPr>
        <w:t xml:space="preserve">               </w:t>
      </w:r>
      <w:r w:rsidR="00BF6A79" w:rsidRPr="000443A8">
        <w:rPr>
          <w:i/>
          <w:sz w:val="20"/>
          <w:szCs w:val="20"/>
        </w:rPr>
        <w:t xml:space="preserve"> </w:t>
      </w:r>
      <w:r w:rsidRPr="000443A8">
        <w:rPr>
          <w:i/>
          <w:sz w:val="20"/>
          <w:szCs w:val="20"/>
        </w:rPr>
        <w:t xml:space="preserve">2022 г.  </w:t>
      </w:r>
    </w:p>
    <w:p w:rsidR="008719C5" w:rsidRPr="0029437A" w:rsidRDefault="008719C5" w:rsidP="008719C5">
      <w:pPr>
        <w:pStyle w:val="a9"/>
        <w:spacing w:before="0" w:after="0"/>
        <w:rPr>
          <w:rFonts w:ascii="Times New Roman" w:hAnsi="Times New Roman" w:cs="Times New Roman"/>
          <w:sz w:val="20"/>
          <w:szCs w:val="20"/>
        </w:rPr>
      </w:pPr>
      <w:r w:rsidRPr="0029437A">
        <w:rPr>
          <w:rFonts w:ascii="Times New Roman" w:hAnsi="Times New Roman" w:cs="Times New Roman"/>
          <w:sz w:val="20"/>
          <w:szCs w:val="20"/>
        </w:rPr>
        <w:t>ТЕХНИЧЕСКОЕ ЗАДАНИЕ</w:t>
      </w:r>
    </w:p>
    <w:p w:rsidR="0029437A" w:rsidRDefault="00C632BC" w:rsidP="00FF5CB0">
      <w:pPr>
        <w:ind w:left="851"/>
        <w:contextualSpacing/>
        <w:jc w:val="center"/>
        <w:rPr>
          <w:b/>
          <w:sz w:val="20"/>
          <w:szCs w:val="20"/>
        </w:rPr>
      </w:pPr>
      <w:r w:rsidRPr="00C632BC">
        <w:rPr>
          <w:b/>
          <w:spacing w:val="2"/>
          <w:sz w:val="20"/>
          <w:szCs w:val="20"/>
        </w:rPr>
        <w:t xml:space="preserve">на поставку </w:t>
      </w:r>
      <w:r w:rsidRPr="00C632BC">
        <w:rPr>
          <w:b/>
          <w:sz w:val="20"/>
          <w:szCs w:val="20"/>
        </w:rPr>
        <w:t>запасных частей и комплектующих оборудования для производства и хранения пищи</w:t>
      </w:r>
    </w:p>
    <w:p w:rsidR="00C632BC" w:rsidRDefault="00C632BC" w:rsidP="00FF5CB0">
      <w:pPr>
        <w:ind w:left="851"/>
        <w:contextualSpacing/>
        <w:jc w:val="center"/>
        <w:rPr>
          <w:b/>
          <w:sz w:val="20"/>
          <w:szCs w:val="20"/>
        </w:rPr>
      </w:pPr>
    </w:p>
    <w:p w:rsidR="00FF5CB0" w:rsidRPr="0029437A" w:rsidRDefault="00FF5CB0" w:rsidP="00FF5CB0">
      <w:pPr>
        <w:numPr>
          <w:ilvl w:val="0"/>
          <w:numId w:val="2"/>
        </w:numPr>
        <w:ind w:left="851" w:hanging="284"/>
        <w:contextualSpacing/>
        <w:jc w:val="both"/>
        <w:rPr>
          <w:sz w:val="20"/>
          <w:szCs w:val="20"/>
          <w:lang w:eastAsia="ar-SA"/>
        </w:rPr>
      </w:pPr>
      <w:r w:rsidRPr="0029437A">
        <w:rPr>
          <w:b/>
          <w:sz w:val="20"/>
          <w:szCs w:val="20"/>
        </w:rPr>
        <w:t>Наименование, количество, технические характеристики</w:t>
      </w:r>
    </w:p>
    <w:p w:rsidR="00FF5CB0" w:rsidRPr="0029437A" w:rsidRDefault="00FF5CB0" w:rsidP="00FF5CB0">
      <w:pPr>
        <w:ind w:left="851"/>
        <w:contextualSpacing/>
        <w:jc w:val="both"/>
        <w:rPr>
          <w:sz w:val="20"/>
          <w:szCs w:val="20"/>
        </w:rPr>
      </w:pPr>
    </w:p>
    <w:tbl>
      <w:tblPr>
        <w:tblW w:w="10728"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9"/>
        <w:gridCol w:w="1989"/>
        <w:gridCol w:w="6727"/>
        <w:gridCol w:w="817"/>
        <w:gridCol w:w="666"/>
      </w:tblGrid>
      <w:tr w:rsidR="00FF5CB0" w:rsidRPr="0029437A" w:rsidTr="00EA3BC7">
        <w:tc>
          <w:tcPr>
            <w:tcW w:w="529" w:type="dxa"/>
          </w:tcPr>
          <w:p w:rsidR="00FF5CB0" w:rsidRPr="0029437A" w:rsidRDefault="00FF5CB0" w:rsidP="00FF5CB0">
            <w:pPr>
              <w:contextualSpacing/>
              <w:jc w:val="center"/>
              <w:rPr>
                <w:sz w:val="20"/>
                <w:szCs w:val="20"/>
              </w:rPr>
            </w:pPr>
            <w:r w:rsidRPr="0029437A">
              <w:rPr>
                <w:sz w:val="20"/>
                <w:szCs w:val="20"/>
              </w:rPr>
              <w:t xml:space="preserve">№ </w:t>
            </w:r>
            <w:proofErr w:type="spellStart"/>
            <w:r w:rsidRPr="0029437A">
              <w:rPr>
                <w:sz w:val="20"/>
                <w:szCs w:val="20"/>
              </w:rPr>
              <w:t>пп</w:t>
            </w:r>
            <w:proofErr w:type="spellEnd"/>
          </w:p>
        </w:tc>
        <w:tc>
          <w:tcPr>
            <w:tcW w:w="1989" w:type="dxa"/>
          </w:tcPr>
          <w:p w:rsidR="00FF5CB0" w:rsidRPr="0029437A" w:rsidRDefault="00FF5CB0" w:rsidP="00FD4090">
            <w:pPr>
              <w:contextualSpacing/>
              <w:jc w:val="center"/>
              <w:rPr>
                <w:sz w:val="20"/>
                <w:szCs w:val="20"/>
              </w:rPr>
            </w:pPr>
            <w:r w:rsidRPr="0029437A">
              <w:rPr>
                <w:sz w:val="20"/>
                <w:szCs w:val="20"/>
              </w:rPr>
              <w:t>Наименование товара</w:t>
            </w:r>
          </w:p>
        </w:tc>
        <w:tc>
          <w:tcPr>
            <w:tcW w:w="6727" w:type="dxa"/>
          </w:tcPr>
          <w:p w:rsidR="00FF5CB0" w:rsidRPr="0029437A" w:rsidRDefault="00FF5CB0" w:rsidP="00F723D2">
            <w:pPr>
              <w:contextualSpacing/>
              <w:jc w:val="center"/>
              <w:rPr>
                <w:sz w:val="20"/>
                <w:szCs w:val="20"/>
              </w:rPr>
            </w:pPr>
            <w:r w:rsidRPr="0029437A">
              <w:rPr>
                <w:sz w:val="20"/>
                <w:szCs w:val="20"/>
              </w:rPr>
              <w:t xml:space="preserve">Требуемые характеристики </w:t>
            </w:r>
          </w:p>
        </w:tc>
        <w:tc>
          <w:tcPr>
            <w:tcW w:w="817" w:type="dxa"/>
          </w:tcPr>
          <w:p w:rsidR="00FF5CB0" w:rsidRPr="0029437A" w:rsidRDefault="005E21CF" w:rsidP="00FF5CB0">
            <w:pPr>
              <w:ind w:left="-77"/>
              <w:contextualSpacing/>
              <w:jc w:val="center"/>
              <w:rPr>
                <w:sz w:val="20"/>
                <w:szCs w:val="20"/>
              </w:rPr>
            </w:pPr>
            <w:r w:rsidRPr="0029437A">
              <w:rPr>
                <w:sz w:val="20"/>
                <w:szCs w:val="20"/>
              </w:rPr>
              <w:t>Ед. изм.</w:t>
            </w:r>
          </w:p>
        </w:tc>
        <w:tc>
          <w:tcPr>
            <w:tcW w:w="666" w:type="dxa"/>
          </w:tcPr>
          <w:p w:rsidR="00FF5CB0" w:rsidRPr="0029437A" w:rsidRDefault="005E21CF" w:rsidP="00FF5CB0">
            <w:pPr>
              <w:ind w:left="-77"/>
              <w:contextualSpacing/>
              <w:jc w:val="center"/>
              <w:rPr>
                <w:sz w:val="20"/>
                <w:szCs w:val="20"/>
              </w:rPr>
            </w:pPr>
            <w:r w:rsidRPr="0029437A">
              <w:rPr>
                <w:sz w:val="20"/>
                <w:szCs w:val="20"/>
              </w:rPr>
              <w:t>Кол-во</w:t>
            </w:r>
          </w:p>
        </w:tc>
      </w:tr>
      <w:tr w:rsidR="00FF5CB0" w:rsidRPr="0029437A" w:rsidTr="00C632BC">
        <w:trPr>
          <w:trHeight w:val="247"/>
        </w:trPr>
        <w:tc>
          <w:tcPr>
            <w:tcW w:w="529" w:type="dxa"/>
          </w:tcPr>
          <w:p w:rsidR="00FF5CB0" w:rsidRPr="0029437A" w:rsidRDefault="00C632BC" w:rsidP="00FF5CB0">
            <w:pPr>
              <w:contextualSpacing/>
              <w:jc w:val="both"/>
              <w:rPr>
                <w:sz w:val="20"/>
                <w:szCs w:val="20"/>
              </w:rPr>
            </w:pPr>
            <w:r>
              <w:rPr>
                <w:sz w:val="20"/>
                <w:szCs w:val="20"/>
              </w:rPr>
              <w:t>1</w:t>
            </w:r>
          </w:p>
        </w:tc>
        <w:tc>
          <w:tcPr>
            <w:tcW w:w="1989" w:type="dxa"/>
          </w:tcPr>
          <w:p w:rsidR="00FF5CB0" w:rsidRPr="0029437A" w:rsidRDefault="00FF5CB0" w:rsidP="003D6F63">
            <w:pPr>
              <w:widowControl w:val="0"/>
              <w:jc w:val="center"/>
              <w:outlineLvl w:val="0"/>
              <w:rPr>
                <w:sz w:val="20"/>
                <w:szCs w:val="20"/>
              </w:rPr>
            </w:pPr>
          </w:p>
        </w:tc>
        <w:tc>
          <w:tcPr>
            <w:tcW w:w="6727" w:type="dxa"/>
          </w:tcPr>
          <w:p w:rsidR="00EA3BC7" w:rsidRPr="003D6F63" w:rsidRDefault="00EA3BC7" w:rsidP="00C632BC">
            <w:pPr>
              <w:shd w:val="clear" w:color="auto" w:fill="F8F8F8"/>
              <w:contextualSpacing/>
              <w:rPr>
                <w:b/>
                <w:sz w:val="20"/>
                <w:szCs w:val="20"/>
              </w:rPr>
            </w:pPr>
          </w:p>
        </w:tc>
        <w:tc>
          <w:tcPr>
            <w:tcW w:w="817" w:type="dxa"/>
          </w:tcPr>
          <w:p w:rsidR="00FF5CB0" w:rsidRPr="0029437A" w:rsidRDefault="00FF5CB0" w:rsidP="005E21CF">
            <w:pPr>
              <w:contextualSpacing/>
              <w:jc w:val="both"/>
              <w:rPr>
                <w:sz w:val="20"/>
                <w:szCs w:val="20"/>
              </w:rPr>
            </w:pPr>
          </w:p>
        </w:tc>
        <w:tc>
          <w:tcPr>
            <w:tcW w:w="666" w:type="dxa"/>
          </w:tcPr>
          <w:p w:rsidR="00FF5CB0" w:rsidRPr="0029437A" w:rsidRDefault="00FF5CB0" w:rsidP="00FF5CB0">
            <w:pPr>
              <w:contextualSpacing/>
              <w:jc w:val="both"/>
              <w:rPr>
                <w:sz w:val="20"/>
                <w:szCs w:val="20"/>
              </w:rPr>
            </w:pPr>
          </w:p>
        </w:tc>
      </w:tr>
      <w:tr w:rsidR="00C632BC" w:rsidRPr="0029437A" w:rsidTr="00C632BC">
        <w:trPr>
          <w:trHeight w:val="247"/>
        </w:trPr>
        <w:tc>
          <w:tcPr>
            <w:tcW w:w="529" w:type="dxa"/>
          </w:tcPr>
          <w:p w:rsidR="00C632BC" w:rsidRPr="0029437A" w:rsidRDefault="00C632BC" w:rsidP="00FF5CB0">
            <w:pPr>
              <w:contextualSpacing/>
              <w:jc w:val="both"/>
              <w:rPr>
                <w:sz w:val="20"/>
                <w:szCs w:val="20"/>
              </w:rPr>
            </w:pPr>
            <w:r>
              <w:rPr>
                <w:sz w:val="20"/>
                <w:szCs w:val="20"/>
              </w:rPr>
              <w:t>2</w:t>
            </w:r>
          </w:p>
        </w:tc>
        <w:tc>
          <w:tcPr>
            <w:tcW w:w="1989" w:type="dxa"/>
          </w:tcPr>
          <w:p w:rsidR="00C632BC" w:rsidRPr="0029437A" w:rsidRDefault="00C632BC" w:rsidP="003D6F63">
            <w:pPr>
              <w:widowControl w:val="0"/>
              <w:jc w:val="center"/>
              <w:outlineLvl w:val="0"/>
              <w:rPr>
                <w:sz w:val="20"/>
                <w:szCs w:val="20"/>
              </w:rPr>
            </w:pPr>
          </w:p>
        </w:tc>
        <w:tc>
          <w:tcPr>
            <w:tcW w:w="6727" w:type="dxa"/>
          </w:tcPr>
          <w:p w:rsidR="00C632BC" w:rsidRPr="003D6F63" w:rsidRDefault="00C632BC" w:rsidP="00C632BC">
            <w:pPr>
              <w:shd w:val="clear" w:color="auto" w:fill="F8F8F8"/>
              <w:contextualSpacing/>
              <w:rPr>
                <w:b/>
                <w:sz w:val="20"/>
                <w:szCs w:val="20"/>
              </w:rPr>
            </w:pPr>
          </w:p>
        </w:tc>
        <w:tc>
          <w:tcPr>
            <w:tcW w:w="817" w:type="dxa"/>
          </w:tcPr>
          <w:p w:rsidR="00C632BC" w:rsidRPr="0029437A" w:rsidRDefault="00C632BC" w:rsidP="005E21CF">
            <w:pPr>
              <w:contextualSpacing/>
              <w:jc w:val="both"/>
              <w:rPr>
                <w:sz w:val="20"/>
                <w:szCs w:val="20"/>
              </w:rPr>
            </w:pPr>
          </w:p>
        </w:tc>
        <w:tc>
          <w:tcPr>
            <w:tcW w:w="666" w:type="dxa"/>
          </w:tcPr>
          <w:p w:rsidR="00C632BC" w:rsidRPr="0029437A" w:rsidRDefault="00C632BC" w:rsidP="00FF5CB0">
            <w:pPr>
              <w:contextualSpacing/>
              <w:jc w:val="both"/>
              <w:rPr>
                <w:sz w:val="20"/>
                <w:szCs w:val="20"/>
              </w:rPr>
            </w:pPr>
          </w:p>
        </w:tc>
      </w:tr>
      <w:tr w:rsidR="00C632BC" w:rsidRPr="0029437A" w:rsidTr="00C632BC">
        <w:trPr>
          <w:trHeight w:val="247"/>
        </w:trPr>
        <w:tc>
          <w:tcPr>
            <w:tcW w:w="529" w:type="dxa"/>
          </w:tcPr>
          <w:p w:rsidR="00C632BC" w:rsidRPr="0029437A" w:rsidRDefault="00C632BC" w:rsidP="00FF5CB0">
            <w:pPr>
              <w:contextualSpacing/>
              <w:jc w:val="both"/>
              <w:rPr>
                <w:sz w:val="20"/>
                <w:szCs w:val="20"/>
              </w:rPr>
            </w:pPr>
            <w:r>
              <w:rPr>
                <w:sz w:val="20"/>
                <w:szCs w:val="20"/>
              </w:rPr>
              <w:t>3</w:t>
            </w:r>
          </w:p>
        </w:tc>
        <w:tc>
          <w:tcPr>
            <w:tcW w:w="1989" w:type="dxa"/>
          </w:tcPr>
          <w:p w:rsidR="00C632BC" w:rsidRPr="0029437A" w:rsidRDefault="00C632BC" w:rsidP="003D6F63">
            <w:pPr>
              <w:widowControl w:val="0"/>
              <w:jc w:val="center"/>
              <w:outlineLvl w:val="0"/>
              <w:rPr>
                <w:sz w:val="20"/>
                <w:szCs w:val="20"/>
              </w:rPr>
            </w:pPr>
          </w:p>
        </w:tc>
        <w:tc>
          <w:tcPr>
            <w:tcW w:w="6727" w:type="dxa"/>
          </w:tcPr>
          <w:p w:rsidR="00C632BC" w:rsidRPr="003D6F63" w:rsidRDefault="00C632BC" w:rsidP="00C632BC">
            <w:pPr>
              <w:shd w:val="clear" w:color="auto" w:fill="F8F8F8"/>
              <w:contextualSpacing/>
              <w:rPr>
                <w:b/>
                <w:sz w:val="20"/>
                <w:szCs w:val="20"/>
              </w:rPr>
            </w:pPr>
          </w:p>
        </w:tc>
        <w:tc>
          <w:tcPr>
            <w:tcW w:w="817" w:type="dxa"/>
          </w:tcPr>
          <w:p w:rsidR="00C632BC" w:rsidRPr="0029437A" w:rsidRDefault="00C632BC" w:rsidP="005E21CF">
            <w:pPr>
              <w:contextualSpacing/>
              <w:jc w:val="both"/>
              <w:rPr>
                <w:sz w:val="20"/>
                <w:szCs w:val="20"/>
              </w:rPr>
            </w:pPr>
          </w:p>
        </w:tc>
        <w:tc>
          <w:tcPr>
            <w:tcW w:w="666" w:type="dxa"/>
          </w:tcPr>
          <w:p w:rsidR="00C632BC" w:rsidRPr="0029437A" w:rsidRDefault="00C632BC" w:rsidP="00FF5CB0">
            <w:pPr>
              <w:contextualSpacing/>
              <w:jc w:val="both"/>
              <w:rPr>
                <w:sz w:val="20"/>
                <w:szCs w:val="20"/>
              </w:rPr>
            </w:pPr>
          </w:p>
        </w:tc>
      </w:tr>
      <w:tr w:rsidR="00C632BC" w:rsidRPr="0029437A" w:rsidTr="00C632BC">
        <w:trPr>
          <w:trHeight w:val="247"/>
        </w:trPr>
        <w:tc>
          <w:tcPr>
            <w:tcW w:w="529" w:type="dxa"/>
          </w:tcPr>
          <w:p w:rsidR="00C632BC" w:rsidRPr="0029437A" w:rsidRDefault="00C632BC" w:rsidP="00FF5CB0">
            <w:pPr>
              <w:contextualSpacing/>
              <w:jc w:val="both"/>
              <w:rPr>
                <w:sz w:val="20"/>
                <w:szCs w:val="20"/>
              </w:rPr>
            </w:pPr>
            <w:r>
              <w:rPr>
                <w:sz w:val="20"/>
                <w:szCs w:val="20"/>
              </w:rPr>
              <w:t>4</w:t>
            </w:r>
          </w:p>
        </w:tc>
        <w:tc>
          <w:tcPr>
            <w:tcW w:w="1989" w:type="dxa"/>
          </w:tcPr>
          <w:p w:rsidR="00C632BC" w:rsidRPr="0029437A" w:rsidRDefault="00C632BC" w:rsidP="003D6F63">
            <w:pPr>
              <w:widowControl w:val="0"/>
              <w:jc w:val="center"/>
              <w:outlineLvl w:val="0"/>
              <w:rPr>
                <w:sz w:val="20"/>
                <w:szCs w:val="20"/>
              </w:rPr>
            </w:pPr>
          </w:p>
        </w:tc>
        <w:tc>
          <w:tcPr>
            <w:tcW w:w="6727" w:type="dxa"/>
          </w:tcPr>
          <w:p w:rsidR="00C632BC" w:rsidRPr="003D6F63" w:rsidRDefault="00C632BC" w:rsidP="00C632BC">
            <w:pPr>
              <w:shd w:val="clear" w:color="auto" w:fill="F8F8F8"/>
              <w:contextualSpacing/>
              <w:rPr>
                <w:b/>
                <w:sz w:val="20"/>
                <w:szCs w:val="20"/>
              </w:rPr>
            </w:pPr>
          </w:p>
        </w:tc>
        <w:tc>
          <w:tcPr>
            <w:tcW w:w="817" w:type="dxa"/>
          </w:tcPr>
          <w:p w:rsidR="00C632BC" w:rsidRPr="0029437A" w:rsidRDefault="00C632BC" w:rsidP="005E21CF">
            <w:pPr>
              <w:contextualSpacing/>
              <w:jc w:val="both"/>
              <w:rPr>
                <w:sz w:val="20"/>
                <w:szCs w:val="20"/>
              </w:rPr>
            </w:pPr>
          </w:p>
        </w:tc>
        <w:tc>
          <w:tcPr>
            <w:tcW w:w="666" w:type="dxa"/>
          </w:tcPr>
          <w:p w:rsidR="00C632BC" w:rsidRPr="0029437A" w:rsidRDefault="00C632BC" w:rsidP="00FF5CB0">
            <w:pPr>
              <w:contextualSpacing/>
              <w:jc w:val="both"/>
              <w:rPr>
                <w:sz w:val="20"/>
                <w:szCs w:val="20"/>
              </w:rPr>
            </w:pPr>
          </w:p>
        </w:tc>
      </w:tr>
      <w:tr w:rsidR="00C632BC" w:rsidRPr="0029437A" w:rsidTr="00C632BC">
        <w:trPr>
          <w:trHeight w:val="247"/>
        </w:trPr>
        <w:tc>
          <w:tcPr>
            <w:tcW w:w="529" w:type="dxa"/>
          </w:tcPr>
          <w:p w:rsidR="00C632BC" w:rsidRPr="0029437A" w:rsidRDefault="00C632BC" w:rsidP="00FF5CB0">
            <w:pPr>
              <w:contextualSpacing/>
              <w:jc w:val="both"/>
              <w:rPr>
                <w:sz w:val="20"/>
                <w:szCs w:val="20"/>
              </w:rPr>
            </w:pPr>
            <w:r>
              <w:rPr>
                <w:sz w:val="20"/>
                <w:szCs w:val="20"/>
              </w:rPr>
              <w:t>5</w:t>
            </w:r>
          </w:p>
        </w:tc>
        <w:tc>
          <w:tcPr>
            <w:tcW w:w="1989" w:type="dxa"/>
          </w:tcPr>
          <w:p w:rsidR="00C632BC" w:rsidRPr="0029437A" w:rsidRDefault="00C632BC" w:rsidP="003D6F63">
            <w:pPr>
              <w:widowControl w:val="0"/>
              <w:jc w:val="center"/>
              <w:outlineLvl w:val="0"/>
              <w:rPr>
                <w:sz w:val="20"/>
                <w:szCs w:val="20"/>
              </w:rPr>
            </w:pPr>
          </w:p>
        </w:tc>
        <w:tc>
          <w:tcPr>
            <w:tcW w:w="6727" w:type="dxa"/>
          </w:tcPr>
          <w:p w:rsidR="00C632BC" w:rsidRPr="003D6F63" w:rsidRDefault="00C632BC" w:rsidP="00C632BC">
            <w:pPr>
              <w:shd w:val="clear" w:color="auto" w:fill="F8F8F8"/>
              <w:contextualSpacing/>
              <w:rPr>
                <w:b/>
                <w:sz w:val="20"/>
                <w:szCs w:val="20"/>
              </w:rPr>
            </w:pPr>
          </w:p>
        </w:tc>
        <w:tc>
          <w:tcPr>
            <w:tcW w:w="817" w:type="dxa"/>
          </w:tcPr>
          <w:p w:rsidR="00C632BC" w:rsidRPr="0029437A" w:rsidRDefault="00C632BC" w:rsidP="005E21CF">
            <w:pPr>
              <w:contextualSpacing/>
              <w:jc w:val="both"/>
              <w:rPr>
                <w:sz w:val="20"/>
                <w:szCs w:val="20"/>
              </w:rPr>
            </w:pPr>
          </w:p>
        </w:tc>
        <w:tc>
          <w:tcPr>
            <w:tcW w:w="666" w:type="dxa"/>
          </w:tcPr>
          <w:p w:rsidR="00C632BC" w:rsidRPr="0029437A" w:rsidRDefault="00C632BC" w:rsidP="00FF5CB0">
            <w:pPr>
              <w:contextualSpacing/>
              <w:jc w:val="both"/>
              <w:rPr>
                <w:sz w:val="20"/>
                <w:szCs w:val="20"/>
              </w:rPr>
            </w:pPr>
          </w:p>
        </w:tc>
      </w:tr>
      <w:tr w:rsidR="00C632BC" w:rsidRPr="0029437A" w:rsidTr="00C632BC">
        <w:trPr>
          <w:trHeight w:val="247"/>
        </w:trPr>
        <w:tc>
          <w:tcPr>
            <w:tcW w:w="529" w:type="dxa"/>
          </w:tcPr>
          <w:p w:rsidR="00C632BC" w:rsidRPr="0029437A" w:rsidRDefault="00C632BC" w:rsidP="00FF5CB0">
            <w:pPr>
              <w:contextualSpacing/>
              <w:jc w:val="both"/>
              <w:rPr>
                <w:sz w:val="20"/>
                <w:szCs w:val="20"/>
              </w:rPr>
            </w:pPr>
            <w:r>
              <w:rPr>
                <w:sz w:val="20"/>
                <w:szCs w:val="20"/>
              </w:rPr>
              <w:t>6</w:t>
            </w:r>
          </w:p>
        </w:tc>
        <w:tc>
          <w:tcPr>
            <w:tcW w:w="1989" w:type="dxa"/>
          </w:tcPr>
          <w:p w:rsidR="00C632BC" w:rsidRPr="0029437A" w:rsidRDefault="00C632BC" w:rsidP="003D6F63">
            <w:pPr>
              <w:widowControl w:val="0"/>
              <w:jc w:val="center"/>
              <w:outlineLvl w:val="0"/>
              <w:rPr>
                <w:sz w:val="20"/>
                <w:szCs w:val="20"/>
              </w:rPr>
            </w:pPr>
          </w:p>
        </w:tc>
        <w:tc>
          <w:tcPr>
            <w:tcW w:w="6727" w:type="dxa"/>
          </w:tcPr>
          <w:p w:rsidR="00C632BC" w:rsidRPr="003D6F63" w:rsidRDefault="00C632BC" w:rsidP="00C632BC">
            <w:pPr>
              <w:shd w:val="clear" w:color="auto" w:fill="F8F8F8"/>
              <w:contextualSpacing/>
              <w:rPr>
                <w:b/>
                <w:sz w:val="20"/>
                <w:szCs w:val="20"/>
              </w:rPr>
            </w:pPr>
          </w:p>
        </w:tc>
        <w:tc>
          <w:tcPr>
            <w:tcW w:w="817" w:type="dxa"/>
          </w:tcPr>
          <w:p w:rsidR="00C632BC" w:rsidRPr="0029437A" w:rsidRDefault="00C632BC" w:rsidP="005E21CF">
            <w:pPr>
              <w:contextualSpacing/>
              <w:jc w:val="both"/>
              <w:rPr>
                <w:sz w:val="20"/>
                <w:szCs w:val="20"/>
              </w:rPr>
            </w:pPr>
          </w:p>
        </w:tc>
        <w:tc>
          <w:tcPr>
            <w:tcW w:w="666" w:type="dxa"/>
          </w:tcPr>
          <w:p w:rsidR="00C632BC" w:rsidRPr="0029437A" w:rsidRDefault="00C632BC" w:rsidP="00FF5CB0">
            <w:pPr>
              <w:contextualSpacing/>
              <w:jc w:val="both"/>
              <w:rPr>
                <w:sz w:val="20"/>
                <w:szCs w:val="20"/>
              </w:rPr>
            </w:pPr>
          </w:p>
        </w:tc>
      </w:tr>
      <w:tr w:rsidR="00C632BC" w:rsidRPr="0029437A" w:rsidTr="00C632BC">
        <w:trPr>
          <w:trHeight w:val="247"/>
        </w:trPr>
        <w:tc>
          <w:tcPr>
            <w:tcW w:w="529" w:type="dxa"/>
          </w:tcPr>
          <w:p w:rsidR="00C632BC" w:rsidRPr="0029437A" w:rsidRDefault="00C632BC" w:rsidP="00FF5CB0">
            <w:pPr>
              <w:contextualSpacing/>
              <w:jc w:val="both"/>
              <w:rPr>
                <w:sz w:val="20"/>
                <w:szCs w:val="20"/>
              </w:rPr>
            </w:pPr>
            <w:r>
              <w:rPr>
                <w:sz w:val="20"/>
                <w:szCs w:val="20"/>
              </w:rPr>
              <w:t>7</w:t>
            </w:r>
          </w:p>
        </w:tc>
        <w:tc>
          <w:tcPr>
            <w:tcW w:w="1989" w:type="dxa"/>
          </w:tcPr>
          <w:p w:rsidR="00C632BC" w:rsidRPr="0029437A" w:rsidRDefault="00C632BC" w:rsidP="003D6F63">
            <w:pPr>
              <w:widowControl w:val="0"/>
              <w:jc w:val="center"/>
              <w:outlineLvl w:val="0"/>
              <w:rPr>
                <w:sz w:val="20"/>
                <w:szCs w:val="20"/>
              </w:rPr>
            </w:pPr>
          </w:p>
        </w:tc>
        <w:tc>
          <w:tcPr>
            <w:tcW w:w="6727" w:type="dxa"/>
          </w:tcPr>
          <w:p w:rsidR="00C632BC" w:rsidRPr="003D6F63" w:rsidRDefault="00C632BC" w:rsidP="00C632BC">
            <w:pPr>
              <w:shd w:val="clear" w:color="auto" w:fill="F8F8F8"/>
              <w:contextualSpacing/>
              <w:rPr>
                <w:b/>
                <w:sz w:val="20"/>
                <w:szCs w:val="20"/>
              </w:rPr>
            </w:pPr>
          </w:p>
        </w:tc>
        <w:tc>
          <w:tcPr>
            <w:tcW w:w="817" w:type="dxa"/>
          </w:tcPr>
          <w:p w:rsidR="00C632BC" w:rsidRPr="0029437A" w:rsidRDefault="00C632BC" w:rsidP="005E21CF">
            <w:pPr>
              <w:contextualSpacing/>
              <w:jc w:val="both"/>
              <w:rPr>
                <w:sz w:val="20"/>
                <w:szCs w:val="20"/>
              </w:rPr>
            </w:pPr>
          </w:p>
        </w:tc>
        <w:tc>
          <w:tcPr>
            <w:tcW w:w="666" w:type="dxa"/>
          </w:tcPr>
          <w:p w:rsidR="00C632BC" w:rsidRPr="0029437A" w:rsidRDefault="00C632BC" w:rsidP="00FF5CB0">
            <w:pPr>
              <w:contextualSpacing/>
              <w:jc w:val="both"/>
              <w:rPr>
                <w:sz w:val="20"/>
                <w:szCs w:val="20"/>
              </w:rPr>
            </w:pPr>
          </w:p>
        </w:tc>
      </w:tr>
      <w:tr w:rsidR="00C632BC" w:rsidRPr="0029437A" w:rsidTr="00C632BC">
        <w:trPr>
          <w:trHeight w:val="247"/>
        </w:trPr>
        <w:tc>
          <w:tcPr>
            <w:tcW w:w="529" w:type="dxa"/>
          </w:tcPr>
          <w:p w:rsidR="00C632BC" w:rsidRPr="0029437A" w:rsidRDefault="00C632BC" w:rsidP="00FF5CB0">
            <w:pPr>
              <w:contextualSpacing/>
              <w:jc w:val="both"/>
              <w:rPr>
                <w:sz w:val="20"/>
                <w:szCs w:val="20"/>
              </w:rPr>
            </w:pPr>
            <w:r>
              <w:rPr>
                <w:sz w:val="20"/>
                <w:szCs w:val="20"/>
              </w:rPr>
              <w:t>8</w:t>
            </w:r>
          </w:p>
        </w:tc>
        <w:tc>
          <w:tcPr>
            <w:tcW w:w="1989" w:type="dxa"/>
          </w:tcPr>
          <w:p w:rsidR="00C632BC" w:rsidRPr="0029437A" w:rsidRDefault="00C632BC" w:rsidP="003D6F63">
            <w:pPr>
              <w:widowControl w:val="0"/>
              <w:jc w:val="center"/>
              <w:outlineLvl w:val="0"/>
              <w:rPr>
                <w:sz w:val="20"/>
                <w:szCs w:val="20"/>
              </w:rPr>
            </w:pPr>
          </w:p>
        </w:tc>
        <w:tc>
          <w:tcPr>
            <w:tcW w:w="6727" w:type="dxa"/>
          </w:tcPr>
          <w:p w:rsidR="00C632BC" w:rsidRPr="003D6F63" w:rsidRDefault="00C632BC" w:rsidP="00C632BC">
            <w:pPr>
              <w:shd w:val="clear" w:color="auto" w:fill="F8F8F8"/>
              <w:contextualSpacing/>
              <w:rPr>
                <w:b/>
                <w:sz w:val="20"/>
                <w:szCs w:val="20"/>
              </w:rPr>
            </w:pPr>
          </w:p>
        </w:tc>
        <w:tc>
          <w:tcPr>
            <w:tcW w:w="817" w:type="dxa"/>
          </w:tcPr>
          <w:p w:rsidR="00C632BC" w:rsidRPr="0029437A" w:rsidRDefault="00C632BC" w:rsidP="005E21CF">
            <w:pPr>
              <w:contextualSpacing/>
              <w:jc w:val="both"/>
              <w:rPr>
                <w:sz w:val="20"/>
                <w:szCs w:val="20"/>
              </w:rPr>
            </w:pPr>
          </w:p>
        </w:tc>
        <w:tc>
          <w:tcPr>
            <w:tcW w:w="666" w:type="dxa"/>
          </w:tcPr>
          <w:p w:rsidR="00C632BC" w:rsidRPr="0029437A" w:rsidRDefault="00C632BC" w:rsidP="00FF5CB0">
            <w:pPr>
              <w:contextualSpacing/>
              <w:jc w:val="both"/>
              <w:rPr>
                <w:sz w:val="20"/>
                <w:szCs w:val="20"/>
              </w:rPr>
            </w:pPr>
          </w:p>
        </w:tc>
      </w:tr>
      <w:tr w:rsidR="00C632BC" w:rsidRPr="0029437A" w:rsidTr="00C632BC">
        <w:trPr>
          <w:trHeight w:val="247"/>
        </w:trPr>
        <w:tc>
          <w:tcPr>
            <w:tcW w:w="529" w:type="dxa"/>
          </w:tcPr>
          <w:p w:rsidR="00C632BC" w:rsidRPr="0029437A" w:rsidRDefault="00C632BC" w:rsidP="00FF5CB0">
            <w:pPr>
              <w:contextualSpacing/>
              <w:jc w:val="both"/>
              <w:rPr>
                <w:sz w:val="20"/>
                <w:szCs w:val="20"/>
              </w:rPr>
            </w:pPr>
            <w:r>
              <w:rPr>
                <w:sz w:val="20"/>
                <w:szCs w:val="20"/>
              </w:rPr>
              <w:t>9</w:t>
            </w:r>
          </w:p>
        </w:tc>
        <w:tc>
          <w:tcPr>
            <w:tcW w:w="1989" w:type="dxa"/>
          </w:tcPr>
          <w:p w:rsidR="00C632BC" w:rsidRPr="0029437A" w:rsidRDefault="00C632BC" w:rsidP="003D6F63">
            <w:pPr>
              <w:widowControl w:val="0"/>
              <w:jc w:val="center"/>
              <w:outlineLvl w:val="0"/>
              <w:rPr>
                <w:sz w:val="20"/>
                <w:szCs w:val="20"/>
              </w:rPr>
            </w:pPr>
          </w:p>
        </w:tc>
        <w:tc>
          <w:tcPr>
            <w:tcW w:w="6727" w:type="dxa"/>
          </w:tcPr>
          <w:p w:rsidR="00C632BC" w:rsidRPr="003D6F63" w:rsidRDefault="00C632BC" w:rsidP="00C632BC">
            <w:pPr>
              <w:shd w:val="clear" w:color="auto" w:fill="F8F8F8"/>
              <w:contextualSpacing/>
              <w:rPr>
                <w:b/>
                <w:sz w:val="20"/>
                <w:szCs w:val="20"/>
              </w:rPr>
            </w:pPr>
          </w:p>
        </w:tc>
        <w:tc>
          <w:tcPr>
            <w:tcW w:w="817" w:type="dxa"/>
          </w:tcPr>
          <w:p w:rsidR="00C632BC" w:rsidRPr="0029437A" w:rsidRDefault="00C632BC" w:rsidP="005E21CF">
            <w:pPr>
              <w:contextualSpacing/>
              <w:jc w:val="both"/>
              <w:rPr>
                <w:sz w:val="20"/>
                <w:szCs w:val="20"/>
              </w:rPr>
            </w:pPr>
          </w:p>
        </w:tc>
        <w:tc>
          <w:tcPr>
            <w:tcW w:w="666" w:type="dxa"/>
          </w:tcPr>
          <w:p w:rsidR="00C632BC" w:rsidRPr="0029437A" w:rsidRDefault="00C632BC" w:rsidP="00FF5CB0">
            <w:pPr>
              <w:contextualSpacing/>
              <w:jc w:val="both"/>
              <w:rPr>
                <w:sz w:val="20"/>
                <w:szCs w:val="20"/>
              </w:rPr>
            </w:pPr>
          </w:p>
        </w:tc>
      </w:tr>
    </w:tbl>
    <w:p w:rsidR="00FF5CB0" w:rsidRPr="0029437A" w:rsidRDefault="00FF5CB0" w:rsidP="00FF5CB0">
      <w:pPr>
        <w:contextualSpacing/>
        <w:jc w:val="both"/>
        <w:rPr>
          <w:sz w:val="20"/>
          <w:szCs w:val="20"/>
        </w:rPr>
      </w:pPr>
    </w:p>
    <w:p w:rsidR="00FF5CB0" w:rsidRPr="0029437A" w:rsidRDefault="00FF5CB0" w:rsidP="00FF5CB0">
      <w:pPr>
        <w:rPr>
          <w:sz w:val="20"/>
          <w:szCs w:val="20"/>
        </w:rPr>
      </w:pPr>
    </w:p>
    <w:tbl>
      <w:tblPr>
        <w:tblW w:w="0" w:type="auto"/>
        <w:jc w:val="center"/>
        <w:tblLook w:val="01E0"/>
      </w:tblPr>
      <w:tblGrid>
        <w:gridCol w:w="5178"/>
        <w:gridCol w:w="358"/>
        <w:gridCol w:w="4885"/>
      </w:tblGrid>
      <w:tr w:rsidR="00984E24" w:rsidRPr="0029437A" w:rsidTr="0029437A">
        <w:trPr>
          <w:trHeight w:val="654"/>
          <w:jc w:val="center"/>
        </w:trPr>
        <w:tc>
          <w:tcPr>
            <w:tcW w:w="5178" w:type="dxa"/>
          </w:tcPr>
          <w:p w:rsidR="00984E24" w:rsidRPr="0029437A" w:rsidRDefault="00984E24" w:rsidP="00FF5CB0">
            <w:pPr>
              <w:widowControl w:val="0"/>
              <w:suppressAutoHyphens/>
              <w:autoSpaceDE w:val="0"/>
              <w:autoSpaceDN w:val="0"/>
              <w:adjustRightInd w:val="0"/>
              <w:outlineLvl w:val="2"/>
              <w:rPr>
                <w:b/>
                <w:sz w:val="20"/>
                <w:szCs w:val="20"/>
              </w:rPr>
            </w:pPr>
            <w:r w:rsidRPr="0029437A">
              <w:rPr>
                <w:b/>
                <w:sz w:val="20"/>
                <w:szCs w:val="20"/>
              </w:rPr>
              <w:t>Заказчик</w:t>
            </w:r>
          </w:p>
          <w:p w:rsidR="00BF6A79" w:rsidRPr="0029437A" w:rsidRDefault="00BF6A79" w:rsidP="00FF5CB0">
            <w:pPr>
              <w:widowControl w:val="0"/>
              <w:suppressAutoHyphens/>
              <w:autoSpaceDE w:val="0"/>
              <w:autoSpaceDN w:val="0"/>
              <w:adjustRightInd w:val="0"/>
              <w:outlineLvl w:val="2"/>
              <w:rPr>
                <w:b/>
                <w:sz w:val="20"/>
                <w:szCs w:val="20"/>
              </w:rPr>
            </w:pPr>
          </w:p>
        </w:tc>
        <w:tc>
          <w:tcPr>
            <w:tcW w:w="358" w:type="dxa"/>
          </w:tcPr>
          <w:p w:rsidR="00984E24" w:rsidRPr="0029437A" w:rsidRDefault="00984E24" w:rsidP="00FF5CB0">
            <w:pPr>
              <w:suppressAutoHyphens/>
              <w:autoSpaceDE w:val="0"/>
              <w:autoSpaceDN w:val="0"/>
              <w:adjustRightInd w:val="0"/>
              <w:jc w:val="both"/>
              <w:rPr>
                <w:sz w:val="20"/>
                <w:szCs w:val="20"/>
              </w:rPr>
            </w:pPr>
          </w:p>
        </w:tc>
        <w:tc>
          <w:tcPr>
            <w:tcW w:w="4885" w:type="dxa"/>
            <w:hideMark/>
          </w:tcPr>
          <w:p w:rsidR="00984E24" w:rsidRPr="0029437A" w:rsidRDefault="00984E24" w:rsidP="00FF5CB0">
            <w:pPr>
              <w:suppressAutoHyphens/>
              <w:autoSpaceDE w:val="0"/>
              <w:autoSpaceDN w:val="0"/>
              <w:adjustRightInd w:val="0"/>
              <w:rPr>
                <w:b/>
                <w:sz w:val="20"/>
                <w:szCs w:val="20"/>
              </w:rPr>
            </w:pPr>
            <w:r w:rsidRPr="0029437A">
              <w:rPr>
                <w:b/>
                <w:sz w:val="20"/>
                <w:szCs w:val="20"/>
              </w:rPr>
              <w:t>Поставщик</w:t>
            </w:r>
          </w:p>
        </w:tc>
      </w:tr>
      <w:tr w:rsidR="00984E24" w:rsidRPr="0029437A" w:rsidTr="00FF5CB0">
        <w:trPr>
          <w:trHeight w:val="80"/>
          <w:jc w:val="center"/>
        </w:trPr>
        <w:tc>
          <w:tcPr>
            <w:tcW w:w="5178" w:type="dxa"/>
          </w:tcPr>
          <w:p w:rsidR="00984E24" w:rsidRPr="0029437A" w:rsidRDefault="00984E24" w:rsidP="00FF5CB0">
            <w:pPr>
              <w:suppressLineNumbers/>
              <w:suppressAutoHyphens/>
              <w:rPr>
                <w:sz w:val="20"/>
                <w:szCs w:val="20"/>
              </w:rPr>
            </w:pPr>
            <w:proofErr w:type="spellStart"/>
            <w:r w:rsidRPr="0029437A">
              <w:rPr>
                <w:b/>
                <w:sz w:val="20"/>
                <w:szCs w:val="20"/>
              </w:rPr>
              <w:t>___________________</w:t>
            </w:r>
            <w:r w:rsidR="00BF6A79" w:rsidRPr="0029437A">
              <w:rPr>
                <w:b/>
                <w:sz w:val="20"/>
                <w:szCs w:val="20"/>
              </w:rPr>
              <w:t>Т.В.Иванова</w:t>
            </w:r>
            <w:proofErr w:type="spellEnd"/>
          </w:p>
          <w:p w:rsidR="00984E24" w:rsidRPr="0029437A" w:rsidRDefault="00984E24" w:rsidP="00FF5CB0">
            <w:pPr>
              <w:widowControl w:val="0"/>
              <w:suppressLineNumbers/>
              <w:suppressAutoHyphens/>
              <w:autoSpaceDE w:val="0"/>
              <w:autoSpaceDN w:val="0"/>
              <w:adjustRightInd w:val="0"/>
              <w:rPr>
                <w:sz w:val="20"/>
                <w:szCs w:val="20"/>
              </w:rPr>
            </w:pPr>
            <w:r w:rsidRPr="0029437A">
              <w:rPr>
                <w:i/>
                <w:sz w:val="20"/>
                <w:szCs w:val="20"/>
              </w:rPr>
              <w:t>(подписано усиленной электронной подписью)</w:t>
            </w:r>
          </w:p>
        </w:tc>
        <w:tc>
          <w:tcPr>
            <w:tcW w:w="358" w:type="dxa"/>
          </w:tcPr>
          <w:p w:rsidR="00984E24" w:rsidRPr="0029437A" w:rsidRDefault="00984E24" w:rsidP="00FF5CB0">
            <w:pPr>
              <w:suppressAutoHyphens/>
              <w:autoSpaceDE w:val="0"/>
              <w:autoSpaceDN w:val="0"/>
              <w:adjustRightInd w:val="0"/>
              <w:jc w:val="both"/>
              <w:rPr>
                <w:sz w:val="20"/>
                <w:szCs w:val="20"/>
              </w:rPr>
            </w:pPr>
          </w:p>
        </w:tc>
        <w:tc>
          <w:tcPr>
            <w:tcW w:w="4885" w:type="dxa"/>
          </w:tcPr>
          <w:p w:rsidR="00984E24" w:rsidRPr="0029437A" w:rsidRDefault="00984E24" w:rsidP="00FF5CB0">
            <w:pPr>
              <w:suppressAutoHyphens/>
              <w:autoSpaceDE w:val="0"/>
              <w:autoSpaceDN w:val="0"/>
              <w:adjustRightInd w:val="0"/>
              <w:jc w:val="both"/>
              <w:rPr>
                <w:i/>
                <w:sz w:val="20"/>
                <w:szCs w:val="20"/>
              </w:rPr>
            </w:pPr>
            <w:r w:rsidRPr="0029437A">
              <w:rPr>
                <w:sz w:val="20"/>
                <w:szCs w:val="20"/>
              </w:rPr>
              <w:t>__________________</w:t>
            </w:r>
            <w:r w:rsidR="009423A3" w:rsidRPr="0029437A">
              <w:rPr>
                <w:sz w:val="20"/>
                <w:szCs w:val="20"/>
              </w:rPr>
              <w:t xml:space="preserve"> </w:t>
            </w:r>
            <w:r w:rsidR="0029437A">
              <w:rPr>
                <w:sz w:val="20"/>
                <w:szCs w:val="20"/>
              </w:rPr>
              <w:t>/</w:t>
            </w:r>
          </w:p>
          <w:p w:rsidR="00984E24" w:rsidRPr="0029437A" w:rsidRDefault="00984E24" w:rsidP="00FF5CB0">
            <w:pPr>
              <w:suppressAutoHyphens/>
              <w:autoSpaceDE w:val="0"/>
              <w:autoSpaceDN w:val="0"/>
              <w:adjustRightInd w:val="0"/>
              <w:jc w:val="both"/>
              <w:rPr>
                <w:sz w:val="20"/>
                <w:szCs w:val="20"/>
              </w:rPr>
            </w:pPr>
            <w:r w:rsidRPr="0029437A">
              <w:rPr>
                <w:i/>
                <w:sz w:val="20"/>
                <w:szCs w:val="20"/>
              </w:rPr>
              <w:t>(подписано усиленной электронной подписью)</w:t>
            </w:r>
          </w:p>
        </w:tc>
      </w:tr>
    </w:tbl>
    <w:p w:rsidR="005C3DF8" w:rsidRPr="0029437A" w:rsidRDefault="005C3DF8" w:rsidP="005C3DF8">
      <w:pPr>
        <w:keepNext/>
        <w:keepLines/>
        <w:pageBreakBefore/>
        <w:tabs>
          <w:tab w:val="left" w:pos="3780"/>
        </w:tabs>
        <w:ind w:firstLine="357"/>
        <w:jc w:val="right"/>
        <w:rPr>
          <w:i/>
          <w:sz w:val="20"/>
          <w:szCs w:val="20"/>
        </w:rPr>
      </w:pPr>
      <w:r w:rsidRPr="0029437A">
        <w:rPr>
          <w:i/>
          <w:sz w:val="20"/>
          <w:szCs w:val="20"/>
        </w:rPr>
        <w:lastRenderedPageBreak/>
        <w:t xml:space="preserve">Приложение № 2 </w:t>
      </w:r>
    </w:p>
    <w:p w:rsidR="005C3DF8" w:rsidRPr="000443A8" w:rsidRDefault="005C3DF8" w:rsidP="005C3DF8">
      <w:pPr>
        <w:keepNext/>
        <w:keepLines/>
        <w:tabs>
          <w:tab w:val="left" w:pos="3780"/>
        </w:tabs>
        <w:ind w:firstLine="360"/>
        <w:jc w:val="right"/>
        <w:rPr>
          <w:i/>
          <w:sz w:val="20"/>
          <w:szCs w:val="20"/>
        </w:rPr>
      </w:pPr>
      <w:r w:rsidRPr="000443A8">
        <w:rPr>
          <w:i/>
          <w:sz w:val="20"/>
          <w:szCs w:val="20"/>
        </w:rPr>
        <w:t xml:space="preserve">к Договору № </w:t>
      </w:r>
      <w:r w:rsidR="00C632BC">
        <w:rPr>
          <w:i/>
          <w:spacing w:val="2"/>
          <w:sz w:val="20"/>
          <w:szCs w:val="20"/>
        </w:rPr>
        <w:t xml:space="preserve">                   </w:t>
      </w:r>
      <w:r w:rsidR="00BA48A7" w:rsidRPr="000443A8">
        <w:rPr>
          <w:bCs/>
          <w:i/>
          <w:sz w:val="20"/>
          <w:szCs w:val="20"/>
          <w:shd w:val="clear" w:color="auto" w:fill="FFFFFF"/>
        </w:rPr>
        <w:t xml:space="preserve"> </w:t>
      </w:r>
      <w:r w:rsidR="00BF6A79" w:rsidRPr="000443A8">
        <w:rPr>
          <w:i/>
          <w:sz w:val="20"/>
          <w:szCs w:val="20"/>
        </w:rPr>
        <w:t xml:space="preserve">- </w:t>
      </w:r>
      <w:proofErr w:type="spellStart"/>
      <w:r w:rsidR="00BF6A79" w:rsidRPr="000443A8">
        <w:rPr>
          <w:i/>
          <w:sz w:val="20"/>
          <w:szCs w:val="20"/>
        </w:rPr>
        <w:t>эм</w:t>
      </w:r>
      <w:proofErr w:type="spellEnd"/>
      <w:r w:rsidR="00BF6A79" w:rsidRPr="000443A8">
        <w:rPr>
          <w:bCs/>
          <w:i/>
          <w:color w:val="0060A4"/>
          <w:sz w:val="20"/>
          <w:szCs w:val="20"/>
          <w:shd w:val="clear" w:color="auto" w:fill="FFFFFF"/>
        </w:rPr>
        <w:t xml:space="preserve"> </w:t>
      </w:r>
      <w:r w:rsidRPr="000443A8">
        <w:rPr>
          <w:i/>
          <w:sz w:val="20"/>
          <w:szCs w:val="20"/>
        </w:rPr>
        <w:t xml:space="preserve">от «___» </w:t>
      </w:r>
      <w:r w:rsidR="00C632BC">
        <w:rPr>
          <w:i/>
          <w:sz w:val="20"/>
          <w:szCs w:val="20"/>
        </w:rPr>
        <w:t xml:space="preserve">               </w:t>
      </w:r>
      <w:r w:rsidR="00BF6A79" w:rsidRPr="000443A8">
        <w:rPr>
          <w:i/>
          <w:sz w:val="20"/>
          <w:szCs w:val="20"/>
        </w:rPr>
        <w:t xml:space="preserve"> </w:t>
      </w:r>
      <w:r w:rsidRPr="000443A8">
        <w:rPr>
          <w:i/>
          <w:sz w:val="20"/>
          <w:szCs w:val="20"/>
        </w:rPr>
        <w:t>202</w:t>
      </w:r>
      <w:r w:rsidR="00984E24" w:rsidRPr="000443A8">
        <w:rPr>
          <w:i/>
          <w:sz w:val="20"/>
          <w:szCs w:val="20"/>
        </w:rPr>
        <w:t>2</w:t>
      </w:r>
      <w:r w:rsidRPr="000443A8">
        <w:rPr>
          <w:i/>
          <w:sz w:val="20"/>
          <w:szCs w:val="20"/>
        </w:rPr>
        <w:t xml:space="preserve">г.  </w:t>
      </w:r>
    </w:p>
    <w:p w:rsidR="005C3DF8" w:rsidRPr="0029437A" w:rsidRDefault="005C3DF8" w:rsidP="005C3DF8">
      <w:pPr>
        <w:ind w:firstLine="567"/>
        <w:jc w:val="right"/>
        <w:rPr>
          <w:i/>
          <w:color w:val="000000"/>
          <w:sz w:val="20"/>
          <w:szCs w:val="20"/>
        </w:rPr>
      </w:pPr>
    </w:p>
    <w:p w:rsidR="005C3DF8" w:rsidRPr="0029437A" w:rsidRDefault="005C3DF8" w:rsidP="005C3DF8">
      <w:pPr>
        <w:autoSpaceDE w:val="0"/>
        <w:autoSpaceDN w:val="0"/>
        <w:adjustRightInd w:val="0"/>
        <w:ind w:firstLine="567"/>
        <w:jc w:val="center"/>
        <w:outlineLvl w:val="2"/>
        <w:rPr>
          <w:b/>
          <w:caps/>
          <w:sz w:val="20"/>
          <w:szCs w:val="20"/>
        </w:rPr>
      </w:pPr>
      <w:r w:rsidRPr="0029437A">
        <w:rPr>
          <w:b/>
          <w:caps/>
          <w:sz w:val="20"/>
          <w:szCs w:val="20"/>
        </w:rPr>
        <w:t>спецификация *</w:t>
      </w:r>
    </w:p>
    <w:p w:rsidR="00C632BC" w:rsidRDefault="00C632BC" w:rsidP="00C632BC">
      <w:pPr>
        <w:ind w:left="851"/>
        <w:contextualSpacing/>
        <w:jc w:val="center"/>
        <w:rPr>
          <w:b/>
          <w:sz w:val="20"/>
          <w:szCs w:val="20"/>
        </w:rPr>
      </w:pPr>
      <w:r w:rsidRPr="00C632BC">
        <w:rPr>
          <w:b/>
          <w:spacing w:val="2"/>
          <w:sz w:val="20"/>
          <w:szCs w:val="20"/>
        </w:rPr>
        <w:t xml:space="preserve">на поставку </w:t>
      </w:r>
      <w:r w:rsidRPr="00C632BC">
        <w:rPr>
          <w:b/>
          <w:sz w:val="20"/>
          <w:szCs w:val="20"/>
        </w:rPr>
        <w:t>запасных частей и комплектующих оборудования для производства и хранения пищи</w:t>
      </w:r>
    </w:p>
    <w:p w:rsidR="00C632BC" w:rsidRPr="003D6F63" w:rsidRDefault="00C632BC" w:rsidP="00C632BC">
      <w:pPr>
        <w:shd w:val="clear" w:color="auto" w:fill="F8F8F8"/>
        <w:contextualSpacing/>
        <w:jc w:val="center"/>
        <w:rPr>
          <w:b/>
          <w:sz w:val="20"/>
          <w:szCs w:val="20"/>
        </w:rPr>
      </w:pPr>
    </w:p>
    <w:p w:rsidR="005C3DF8" w:rsidRPr="0029437A" w:rsidRDefault="005C3DF8" w:rsidP="005C3DF8">
      <w:pPr>
        <w:autoSpaceDE w:val="0"/>
        <w:autoSpaceDN w:val="0"/>
        <w:adjustRightInd w:val="0"/>
        <w:ind w:firstLine="567"/>
        <w:jc w:val="center"/>
        <w:outlineLvl w:val="2"/>
        <w:rPr>
          <w:b/>
          <w:caps/>
          <w:sz w:val="20"/>
          <w:szCs w:val="20"/>
        </w:rPr>
      </w:pPr>
    </w:p>
    <w:p w:rsidR="0088108D" w:rsidRPr="0029437A" w:rsidRDefault="0088108D" w:rsidP="00BF6A79">
      <w:pPr>
        <w:widowControl w:val="0"/>
        <w:rPr>
          <w:sz w:val="20"/>
          <w:szCs w:val="20"/>
        </w:rPr>
      </w:pPr>
      <w:r w:rsidRPr="0029437A">
        <w:rPr>
          <w:sz w:val="20"/>
          <w:szCs w:val="20"/>
        </w:rPr>
        <w:t>Поставщик</w:t>
      </w:r>
      <w:r w:rsidR="00BF6A79" w:rsidRPr="0029437A">
        <w:rPr>
          <w:sz w:val="20"/>
          <w:szCs w:val="20"/>
        </w:rPr>
        <w:t xml:space="preserve"> </w:t>
      </w:r>
    </w:p>
    <w:p w:rsidR="0088108D" w:rsidRPr="0029437A" w:rsidRDefault="0088108D" w:rsidP="0029437A">
      <w:pPr>
        <w:widowControl w:val="0"/>
        <w:rPr>
          <w:caps/>
          <w:sz w:val="20"/>
          <w:szCs w:val="20"/>
        </w:rPr>
      </w:pPr>
      <w:r w:rsidRPr="0029437A">
        <w:rPr>
          <w:sz w:val="20"/>
          <w:szCs w:val="20"/>
        </w:rPr>
        <w:t>Адрес:</w:t>
      </w:r>
      <w:r w:rsidR="00BF6A79" w:rsidRPr="0029437A">
        <w:rPr>
          <w:sz w:val="20"/>
          <w:szCs w:val="20"/>
        </w:rPr>
        <w:t xml:space="preserve"> </w:t>
      </w:r>
    </w:p>
    <w:p w:rsidR="0088108D" w:rsidRPr="0029437A" w:rsidRDefault="0088108D" w:rsidP="0088108D">
      <w:pPr>
        <w:autoSpaceDE w:val="0"/>
        <w:autoSpaceDN w:val="0"/>
        <w:adjustRightInd w:val="0"/>
        <w:ind w:firstLine="567"/>
        <w:jc w:val="center"/>
        <w:outlineLvl w:val="2"/>
        <w:rPr>
          <w:b/>
          <w:caps/>
          <w:sz w:val="20"/>
          <w:szCs w:val="20"/>
        </w:rPr>
      </w:pPr>
    </w:p>
    <w:tbl>
      <w:tblPr>
        <w:tblW w:w="50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tblPr>
      <w:tblGrid>
        <w:gridCol w:w="416"/>
        <w:gridCol w:w="525"/>
        <w:gridCol w:w="1854"/>
        <w:gridCol w:w="326"/>
        <w:gridCol w:w="530"/>
        <w:gridCol w:w="688"/>
        <w:gridCol w:w="65"/>
        <w:gridCol w:w="743"/>
        <w:gridCol w:w="188"/>
        <w:gridCol w:w="516"/>
        <w:gridCol w:w="758"/>
        <w:gridCol w:w="145"/>
        <w:gridCol w:w="987"/>
        <w:gridCol w:w="581"/>
        <w:gridCol w:w="850"/>
        <w:gridCol w:w="1657"/>
      </w:tblGrid>
      <w:tr w:rsidR="0088108D" w:rsidRPr="0029437A" w:rsidTr="00B919EE">
        <w:trPr>
          <w:cantSplit/>
          <w:trHeight w:val="20"/>
        </w:trPr>
        <w:tc>
          <w:tcPr>
            <w:tcW w:w="417" w:type="dxa"/>
            <w:vMerge w:val="restart"/>
            <w:vAlign w:val="center"/>
          </w:tcPr>
          <w:p w:rsidR="0088108D" w:rsidRPr="0029437A" w:rsidRDefault="0088108D" w:rsidP="0088108D">
            <w:pPr>
              <w:keepLines/>
              <w:ind w:left="-57" w:right="-57"/>
              <w:jc w:val="center"/>
              <w:rPr>
                <w:b/>
                <w:sz w:val="20"/>
                <w:szCs w:val="20"/>
              </w:rPr>
            </w:pPr>
            <w:r w:rsidRPr="0029437A">
              <w:rPr>
                <w:b/>
                <w:sz w:val="20"/>
                <w:szCs w:val="20"/>
              </w:rPr>
              <w:t>№</w:t>
            </w:r>
            <w:r w:rsidRPr="0029437A">
              <w:rPr>
                <w:b/>
                <w:sz w:val="20"/>
                <w:szCs w:val="20"/>
              </w:rPr>
              <w:br/>
            </w:r>
            <w:proofErr w:type="gramStart"/>
            <w:r w:rsidRPr="0029437A">
              <w:rPr>
                <w:b/>
                <w:sz w:val="20"/>
                <w:szCs w:val="20"/>
              </w:rPr>
              <w:t>п</w:t>
            </w:r>
            <w:proofErr w:type="gramEnd"/>
            <w:r w:rsidRPr="0029437A">
              <w:rPr>
                <w:b/>
                <w:sz w:val="20"/>
                <w:szCs w:val="20"/>
              </w:rPr>
              <w:t>/п</w:t>
            </w:r>
          </w:p>
        </w:tc>
        <w:tc>
          <w:tcPr>
            <w:tcW w:w="2379" w:type="dxa"/>
            <w:gridSpan w:val="2"/>
            <w:vMerge w:val="restart"/>
            <w:vAlign w:val="center"/>
          </w:tcPr>
          <w:p w:rsidR="0088108D" w:rsidRPr="0029437A" w:rsidRDefault="0088108D" w:rsidP="00721EC4">
            <w:pPr>
              <w:keepLines/>
              <w:ind w:left="-57" w:right="-57"/>
              <w:jc w:val="center"/>
              <w:rPr>
                <w:b/>
                <w:sz w:val="20"/>
                <w:szCs w:val="20"/>
              </w:rPr>
            </w:pPr>
            <w:r w:rsidRPr="0029437A">
              <w:rPr>
                <w:b/>
                <w:sz w:val="20"/>
                <w:szCs w:val="20"/>
              </w:rPr>
              <w:t>Наименование товара (марка, модель, кат</w:t>
            </w:r>
            <w:proofErr w:type="gramStart"/>
            <w:r w:rsidRPr="0029437A">
              <w:rPr>
                <w:b/>
                <w:sz w:val="20"/>
                <w:szCs w:val="20"/>
              </w:rPr>
              <w:t>.</w:t>
            </w:r>
            <w:proofErr w:type="gramEnd"/>
            <w:r w:rsidR="00B919EE">
              <w:rPr>
                <w:b/>
                <w:sz w:val="20"/>
                <w:szCs w:val="20"/>
              </w:rPr>
              <w:t xml:space="preserve"> </w:t>
            </w:r>
            <w:proofErr w:type="gramStart"/>
            <w:r w:rsidRPr="0029437A">
              <w:rPr>
                <w:b/>
                <w:sz w:val="20"/>
                <w:szCs w:val="20"/>
              </w:rPr>
              <w:t>н</w:t>
            </w:r>
            <w:proofErr w:type="gramEnd"/>
            <w:r w:rsidRPr="0029437A">
              <w:rPr>
                <w:b/>
                <w:sz w:val="20"/>
                <w:szCs w:val="20"/>
              </w:rPr>
              <w:t xml:space="preserve">омер/арт., страна </w:t>
            </w:r>
            <w:r w:rsidR="00721EC4" w:rsidRPr="0029437A">
              <w:rPr>
                <w:b/>
                <w:sz w:val="20"/>
                <w:szCs w:val="20"/>
              </w:rPr>
              <w:t>происхождения</w:t>
            </w:r>
            <w:r w:rsidRPr="0029437A">
              <w:rPr>
                <w:b/>
                <w:sz w:val="20"/>
                <w:szCs w:val="20"/>
              </w:rPr>
              <w:t xml:space="preserve"> и другое)</w:t>
            </w:r>
          </w:p>
        </w:tc>
        <w:tc>
          <w:tcPr>
            <w:tcW w:w="856" w:type="dxa"/>
            <w:gridSpan w:val="2"/>
            <w:vMerge w:val="restart"/>
            <w:vAlign w:val="center"/>
          </w:tcPr>
          <w:p w:rsidR="0088108D" w:rsidRPr="0029437A" w:rsidRDefault="0088108D" w:rsidP="0088108D">
            <w:pPr>
              <w:keepLines/>
              <w:ind w:left="-57" w:right="-57"/>
              <w:jc w:val="center"/>
              <w:rPr>
                <w:b/>
                <w:sz w:val="20"/>
                <w:szCs w:val="20"/>
              </w:rPr>
            </w:pPr>
            <w:r w:rsidRPr="0029437A">
              <w:rPr>
                <w:b/>
                <w:sz w:val="20"/>
                <w:szCs w:val="20"/>
              </w:rPr>
              <w:t>Ед. изм.</w:t>
            </w:r>
          </w:p>
          <w:p w:rsidR="0088108D" w:rsidRPr="0029437A" w:rsidRDefault="0088108D" w:rsidP="0088108D">
            <w:pPr>
              <w:keepLines/>
              <w:ind w:left="-57" w:right="-57"/>
              <w:jc w:val="center"/>
              <w:rPr>
                <w:b/>
                <w:sz w:val="20"/>
                <w:szCs w:val="20"/>
              </w:rPr>
            </w:pPr>
            <w:r w:rsidRPr="0029437A">
              <w:rPr>
                <w:b/>
                <w:sz w:val="20"/>
                <w:szCs w:val="20"/>
              </w:rPr>
              <w:t>по ОКЕИ</w:t>
            </w:r>
          </w:p>
          <w:p w:rsidR="0088108D" w:rsidRPr="0029437A" w:rsidRDefault="0088108D" w:rsidP="0088108D">
            <w:pPr>
              <w:keepLines/>
              <w:ind w:left="-57" w:right="-57"/>
              <w:jc w:val="center"/>
              <w:rPr>
                <w:sz w:val="20"/>
                <w:szCs w:val="20"/>
              </w:rPr>
            </w:pPr>
            <w:r w:rsidRPr="0029437A">
              <w:rPr>
                <w:sz w:val="20"/>
                <w:szCs w:val="20"/>
              </w:rPr>
              <w:t>(</w:t>
            </w:r>
            <w:proofErr w:type="spellStart"/>
            <w:r w:rsidRPr="0029437A">
              <w:rPr>
                <w:sz w:val="20"/>
                <w:szCs w:val="20"/>
              </w:rPr>
              <w:t>усл</w:t>
            </w:r>
            <w:proofErr w:type="spellEnd"/>
            <w:r w:rsidRPr="0029437A">
              <w:rPr>
                <w:sz w:val="20"/>
                <w:szCs w:val="20"/>
              </w:rPr>
              <w:t>. об.)</w:t>
            </w:r>
          </w:p>
        </w:tc>
        <w:tc>
          <w:tcPr>
            <w:tcW w:w="753" w:type="dxa"/>
            <w:gridSpan w:val="2"/>
            <w:vMerge w:val="restart"/>
            <w:vAlign w:val="center"/>
          </w:tcPr>
          <w:p w:rsidR="0088108D" w:rsidRPr="0029437A" w:rsidRDefault="0088108D" w:rsidP="0088108D">
            <w:pPr>
              <w:keepLines/>
              <w:ind w:left="-57" w:right="-57"/>
              <w:jc w:val="center"/>
              <w:rPr>
                <w:b/>
                <w:sz w:val="20"/>
                <w:szCs w:val="20"/>
              </w:rPr>
            </w:pPr>
            <w:r w:rsidRPr="0029437A">
              <w:rPr>
                <w:b/>
                <w:sz w:val="20"/>
                <w:szCs w:val="20"/>
              </w:rPr>
              <w:t>Кол-во</w:t>
            </w:r>
          </w:p>
        </w:tc>
        <w:tc>
          <w:tcPr>
            <w:tcW w:w="931" w:type="dxa"/>
            <w:gridSpan w:val="2"/>
            <w:vMerge w:val="restart"/>
            <w:vAlign w:val="center"/>
          </w:tcPr>
          <w:p w:rsidR="00721EC4" w:rsidRPr="0029437A" w:rsidRDefault="0088108D" w:rsidP="0088108D">
            <w:pPr>
              <w:keepLines/>
              <w:ind w:left="-57" w:right="-57"/>
              <w:jc w:val="center"/>
              <w:rPr>
                <w:b/>
                <w:sz w:val="20"/>
                <w:szCs w:val="20"/>
              </w:rPr>
            </w:pPr>
            <w:r w:rsidRPr="0029437A">
              <w:rPr>
                <w:b/>
                <w:sz w:val="20"/>
                <w:szCs w:val="20"/>
              </w:rPr>
              <w:t xml:space="preserve">Цена </w:t>
            </w:r>
            <w:r w:rsidR="00721EC4" w:rsidRPr="0029437A">
              <w:rPr>
                <w:b/>
                <w:sz w:val="20"/>
                <w:szCs w:val="20"/>
              </w:rPr>
              <w:t xml:space="preserve">за ед., </w:t>
            </w:r>
          </w:p>
          <w:p w:rsidR="0088108D" w:rsidRPr="0029437A" w:rsidRDefault="0088108D" w:rsidP="0088108D">
            <w:pPr>
              <w:keepLines/>
              <w:ind w:left="-57" w:right="-57"/>
              <w:jc w:val="center"/>
              <w:rPr>
                <w:b/>
                <w:sz w:val="20"/>
                <w:szCs w:val="20"/>
              </w:rPr>
            </w:pPr>
            <w:r w:rsidRPr="0029437A">
              <w:rPr>
                <w:b/>
                <w:sz w:val="20"/>
                <w:szCs w:val="20"/>
              </w:rPr>
              <w:t>без учета  НДС, руб.</w:t>
            </w:r>
          </w:p>
        </w:tc>
        <w:tc>
          <w:tcPr>
            <w:tcW w:w="1274" w:type="dxa"/>
            <w:gridSpan w:val="2"/>
            <w:vMerge w:val="restart"/>
            <w:vAlign w:val="center"/>
          </w:tcPr>
          <w:p w:rsidR="0088108D" w:rsidRPr="0029437A" w:rsidRDefault="0088108D" w:rsidP="0088108D">
            <w:pPr>
              <w:keepLines/>
              <w:ind w:left="-57" w:right="-57"/>
              <w:jc w:val="center"/>
              <w:rPr>
                <w:b/>
                <w:sz w:val="20"/>
                <w:szCs w:val="20"/>
              </w:rPr>
            </w:pPr>
            <w:r w:rsidRPr="0029437A">
              <w:rPr>
                <w:b/>
                <w:sz w:val="20"/>
                <w:szCs w:val="20"/>
              </w:rPr>
              <w:t>Цена за ед., включая услуги,  с учетом</w:t>
            </w:r>
          </w:p>
          <w:p w:rsidR="0088108D" w:rsidRPr="0029437A" w:rsidRDefault="0088108D" w:rsidP="0088108D">
            <w:pPr>
              <w:keepLines/>
              <w:ind w:left="-57" w:right="-57"/>
              <w:jc w:val="center"/>
              <w:rPr>
                <w:b/>
                <w:sz w:val="20"/>
                <w:szCs w:val="20"/>
              </w:rPr>
            </w:pPr>
            <w:r w:rsidRPr="0029437A">
              <w:rPr>
                <w:b/>
                <w:sz w:val="20"/>
                <w:szCs w:val="20"/>
              </w:rPr>
              <w:t>НДС, руб.</w:t>
            </w:r>
          </w:p>
        </w:tc>
        <w:tc>
          <w:tcPr>
            <w:tcW w:w="1132" w:type="dxa"/>
            <w:gridSpan w:val="2"/>
            <w:vMerge w:val="restart"/>
            <w:vAlign w:val="center"/>
          </w:tcPr>
          <w:p w:rsidR="0088108D" w:rsidRPr="0029437A" w:rsidRDefault="0088108D" w:rsidP="0088108D">
            <w:pPr>
              <w:keepLines/>
              <w:ind w:left="-57" w:right="-57"/>
              <w:jc w:val="center"/>
              <w:rPr>
                <w:b/>
                <w:sz w:val="20"/>
                <w:szCs w:val="20"/>
              </w:rPr>
            </w:pPr>
            <w:r w:rsidRPr="0029437A">
              <w:rPr>
                <w:b/>
                <w:sz w:val="20"/>
                <w:szCs w:val="20"/>
              </w:rPr>
              <w:t xml:space="preserve">Сумма </w:t>
            </w:r>
            <w:proofErr w:type="gramStart"/>
            <w:r w:rsidRPr="0029437A">
              <w:rPr>
                <w:b/>
                <w:sz w:val="20"/>
                <w:szCs w:val="20"/>
              </w:rPr>
              <w:t>без</w:t>
            </w:r>
            <w:proofErr w:type="gramEnd"/>
          </w:p>
          <w:p w:rsidR="0088108D" w:rsidRPr="0029437A" w:rsidRDefault="0088108D" w:rsidP="0088108D">
            <w:pPr>
              <w:keepLines/>
              <w:ind w:left="-57" w:right="-57"/>
              <w:jc w:val="center"/>
              <w:rPr>
                <w:b/>
                <w:sz w:val="20"/>
                <w:szCs w:val="20"/>
              </w:rPr>
            </w:pPr>
            <w:r w:rsidRPr="0029437A">
              <w:rPr>
                <w:b/>
                <w:sz w:val="20"/>
                <w:szCs w:val="20"/>
              </w:rPr>
              <w:t>учета НДС,</w:t>
            </w:r>
          </w:p>
          <w:p w:rsidR="0088108D" w:rsidRPr="0029437A" w:rsidRDefault="0088108D" w:rsidP="0088108D">
            <w:pPr>
              <w:keepLines/>
              <w:ind w:left="-57" w:right="-57"/>
              <w:jc w:val="center"/>
              <w:rPr>
                <w:b/>
                <w:sz w:val="20"/>
                <w:szCs w:val="20"/>
              </w:rPr>
            </w:pPr>
            <w:r w:rsidRPr="0029437A">
              <w:rPr>
                <w:b/>
                <w:sz w:val="20"/>
                <w:szCs w:val="20"/>
              </w:rPr>
              <w:t>руб.</w:t>
            </w:r>
          </w:p>
        </w:tc>
        <w:tc>
          <w:tcPr>
            <w:tcW w:w="1431" w:type="dxa"/>
            <w:gridSpan w:val="2"/>
            <w:vAlign w:val="center"/>
          </w:tcPr>
          <w:p w:rsidR="0088108D" w:rsidRPr="0029437A" w:rsidRDefault="0088108D" w:rsidP="0088108D">
            <w:pPr>
              <w:keepLines/>
              <w:ind w:left="-57" w:right="-57"/>
              <w:jc w:val="center"/>
              <w:rPr>
                <w:b/>
                <w:sz w:val="20"/>
                <w:szCs w:val="20"/>
              </w:rPr>
            </w:pPr>
            <w:r w:rsidRPr="0029437A">
              <w:rPr>
                <w:b/>
                <w:sz w:val="20"/>
                <w:szCs w:val="20"/>
              </w:rPr>
              <w:t>НДС</w:t>
            </w:r>
          </w:p>
        </w:tc>
        <w:tc>
          <w:tcPr>
            <w:tcW w:w="1657" w:type="dxa"/>
            <w:vMerge w:val="restart"/>
            <w:vAlign w:val="center"/>
          </w:tcPr>
          <w:p w:rsidR="0088108D" w:rsidRPr="0029437A" w:rsidRDefault="0088108D" w:rsidP="0088108D">
            <w:pPr>
              <w:keepLines/>
              <w:ind w:left="-57" w:right="-57"/>
              <w:jc w:val="center"/>
              <w:rPr>
                <w:b/>
                <w:sz w:val="20"/>
                <w:szCs w:val="20"/>
              </w:rPr>
            </w:pPr>
            <w:r w:rsidRPr="0029437A">
              <w:rPr>
                <w:b/>
                <w:sz w:val="20"/>
                <w:szCs w:val="20"/>
              </w:rPr>
              <w:t>Общая стоимость, включая услуги с</w:t>
            </w:r>
            <w:r w:rsidR="00B919EE">
              <w:rPr>
                <w:b/>
                <w:sz w:val="20"/>
                <w:szCs w:val="20"/>
              </w:rPr>
              <w:t xml:space="preserve"> </w:t>
            </w:r>
            <w:r w:rsidRPr="0029437A">
              <w:rPr>
                <w:b/>
                <w:sz w:val="20"/>
                <w:szCs w:val="20"/>
              </w:rPr>
              <w:t>учетом НДС,</w:t>
            </w:r>
          </w:p>
          <w:p w:rsidR="0088108D" w:rsidRPr="0029437A" w:rsidRDefault="0088108D" w:rsidP="0088108D">
            <w:pPr>
              <w:keepLines/>
              <w:ind w:left="-57" w:right="-57"/>
              <w:jc w:val="center"/>
              <w:rPr>
                <w:b/>
                <w:sz w:val="20"/>
                <w:szCs w:val="20"/>
              </w:rPr>
            </w:pPr>
            <w:r w:rsidRPr="0029437A">
              <w:rPr>
                <w:b/>
                <w:sz w:val="20"/>
                <w:szCs w:val="20"/>
              </w:rPr>
              <w:t>руб.</w:t>
            </w:r>
          </w:p>
        </w:tc>
      </w:tr>
      <w:tr w:rsidR="0088108D" w:rsidRPr="0029437A" w:rsidTr="00B919EE">
        <w:trPr>
          <w:cantSplit/>
          <w:trHeight w:val="20"/>
        </w:trPr>
        <w:tc>
          <w:tcPr>
            <w:tcW w:w="417" w:type="dxa"/>
            <w:vMerge/>
            <w:vAlign w:val="center"/>
          </w:tcPr>
          <w:p w:rsidR="0088108D" w:rsidRPr="0029437A" w:rsidRDefault="0088108D" w:rsidP="0088108D">
            <w:pPr>
              <w:keepLines/>
              <w:jc w:val="center"/>
              <w:rPr>
                <w:b/>
                <w:sz w:val="20"/>
                <w:szCs w:val="20"/>
              </w:rPr>
            </w:pPr>
          </w:p>
        </w:tc>
        <w:tc>
          <w:tcPr>
            <w:tcW w:w="2379" w:type="dxa"/>
            <w:gridSpan w:val="2"/>
            <w:vMerge/>
            <w:vAlign w:val="center"/>
          </w:tcPr>
          <w:p w:rsidR="0088108D" w:rsidRPr="0029437A" w:rsidRDefault="0088108D" w:rsidP="0088108D">
            <w:pPr>
              <w:keepLines/>
              <w:jc w:val="center"/>
              <w:rPr>
                <w:b/>
                <w:sz w:val="20"/>
                <w:szCs w:val="20"/>
              </w:rPr>
            </w:pPr>
          </w:p>
        </w:tc>
        <w:tc>
          <w:tcPr>
            <w:tcW w:w="856" w:type="dxa"/>
            <w:gridSpan w:val="2"/>
            <w:vMerge/>
            <w:vAlign w:val="center"/>
          </w:tcPr>
          <w:p w:rsidR="0088108D" w:rsidRPr="0029437A" w:rsidRDefault="0088108D" w:rsidP="0088108D">
            <w:pPr>
              <w:keepLines/>
              <w:jc w:val="center"/>
              <w:rPr>
                <w:b/>
                <w:sz w:val="20"/>
                <w:szCs w:val="20"/>
              </w:rPr>
            </w:pPr>
          </w:p>
        </w:tc>
        <w:tc>
          <w:tcPr>
            <w:tcW w:w="753" w:type="dxa"/>
            <w:gridSpan w:val="2"/>
            <w:vMerge/>
            <w:vAlign w:val="center"/>
          </w:tcPr>
          <w:p w:rsidR="0088108D" w:rsidRPr="0029437A" w:rsidRDefault="0088108D" w:rsidP="0088108D">
            <w:pPr>
              <w:keepLines/>
              <w:jc w:val="center"/>
              <w:rPr>
                <w:b/>
                <w:sz w:val="20"/>
                <w:szCs w:val="20"/>
              </w:rPr>
            </w:pPr>
          </w:p>
        </w:tc>
        <w:tc>
          <w:tcPr>
            <w:tcW w:w="931" w:type="dxa"/>
            <w:gridSpan w:val="2"/>
            <w:vMerge/>
            <w:vAlign w:val="center"/>
          </w:tcPr>
          <w:p w:rsidR="0088108D" w:rsidRPr="0029437A" w:rsidRDefault="0088108D" w:rsidP="0088108D">
            <w:pPr>
              <w:keepLines/>
              <w:jc w:val="center"/>
              <w:rPr>
                <w:b/>
                <w:sz w:val="20"/>
                <w:szCs w:val="20"/>
              </w:rPr>
            </w:pPr>
          </w:p>
        </w:tc>
        <w:tc>
          <w:tcPr>
            <w:tcW w:w="1274" w:type="dxa"/>
            <w:gridSpan w:val="2"/>
            <w:vMerge/>
            <w:vAlign w:val="center"/>
          </w:tcPr>
          <w:p w:rsidR="0088108D" w:rsidRPr="0029437A" w:rsidRDefault="0088108D" w:rsidP="0088108D">
            <w:pPr>
              <w:keepLines/>
              <w:jc w:val="center"/>
              <w:rPr>
                <w:b/>
                <w:sz w:val="20"/>
                <w:szCs w:val="20"/>
              </w:rPr>
            </w:pPr>
          </w:p>
        </w:tc>
        <w:tc>
          <w:tcPr>
            <w:tcW w:w="1132" w:type="dxa"/>
            <w:gridSpan w:val="2"/>
            <w:vMerge/>
            <w:vAlign w:val="center"/>
          </w:tcPr>
          <w:p w:rsidR="0088108D" w:rsidRPr="0029437A" w:rsidRDefault="0088108D" w:rsidP="0088108D">
            <w:pPr>
              <w:keepLines/>
              <w:jc w:val="center"/>
              <w:rPr>
                <w:b/>
                <w:sz w:val="20"/>
                <w:szCs w:val="20"/>
              </w:rPr>
            </w:pPr>
          </w:p>
        </w:tc>
        <w:tc>
          <w:tcPr>
            <w:tcW w:w="581" w:type="dxa"/>
            <w:vAlign w:val="center"/>
          </w:tcPr>
          <w:p w:rsidR="0088108D" w:rsidRPr="0029437A" w:rsidRDefault="0088108D" w:rsidP="0088108D">
            <w:pPr>
              <w:keepLines/>
              <w:jc w:val="center"/>
              <w:rPr>
                <w:b/>
                <w:sz w:val="20"/>
                <w:szCs w:val="20"/>
              </w:rPr>
            </w:pPr>
            <w:r w:rsidRPr="0029437A">
              <w:rPr>
                <w:b/>
                <w:sz w:val="20"/>
                <w:szCs w:val="20"/>
              </w:rPr>
              <w:t>%</w:t>
            </w:r>
          </w:p>
        </w:tc>
        <w:tc>
          <w:tcPr>
            <w:tcW w:w="850" w:type="dxa"/>
            <w:vAlign w:val="center"/>
          </w:tcPr>
          <w:p w:rsidR="0088108D" w:rsidRPr="0029437A" w:rsidRDefault="0088108D" w:rsidP="0088108D">
            <w:pPr>
              <w:keepLines/>
              <w:jc w:val="center"/>
              <w:rPr>
                <w:b/>
                <w:sz w:val="20"/>
                <w:szCs w:val="20"/>
              </w:rPr>
            </w:pPr>
            <w:r w:rsidRPr="0029437A">
              <w:rPr>
                <w:b/>
                <w:sz w:val="20"/>
                <w:szCs w:val="20"/>
              </w:rPr>
              <w:t>Сумма, руб.</w:t>
            </w:r>
          </w:p>
        </w:tc>
        <w:tc>
          <w:tcPr>
            <w:tcW w:w="1657" w:type="dxa"/>
            <w:vMerge/>
            <w:vAlign w:val="center"/>
          </w:tcPr>
          <w:p w:rsidR="0088108D" w:rsidRPr="0029437A" w:rsidRDefault="0088108D" w:rsidP="0088108D">
            <w:pPr>
              <w:keepLines/>
              <w:jc w:val="center"/>
              <w:rPr>
                <w:b/>
                <w:sz w:val="20"/>
                <w:szCs w:val="20"/>
              </w:rPr>
            </w:pPr>
          </w:p>
        </w:tc>
      </w:tr>
      <w:tr w:rsidR="0088108D" w:rsidRPr="0029437A" w:rsidTr="00B919EE">
        <w:trPr>
          <w:cantSplit/>
          <w:trHeight w:val="20"/>
        </w:trPr>
        <w:tc>
          <w:tcPr>
            <w:tcW w:w="417" w:type="dxa"/>
            <w:vAlign w:val="center"/>
          </w:tcPr>
          <w:p w:rsidR="0088108D" w:rsidRPr="0029437A" w:rsidRDefault="0088108D" w:rsidP="0088108D">
            <w:pPr>
              <w:keepLines/>
              <w:jc w:val="center"/>
              <w:rPr>
                <w:b/>
                <w:sz w:val="20"/>
                <w:szCs w:val="20"/>
              </w:rPr>
            </w:pPr>
            <w:r w:rsidRPr="0029437A">
              <w:rPr>
                <w:b/>
                <w:sz w:val="20"/>
                <w:szCs w:val="20"/>
              </w:rPr>
              <w:t>1</w:t>
            </w:r>
          </w:p>
        </w:tc>
        <w:tc>
          <w:tcPr>
            <w:tcW w:w="2379" w:type="dxa"/>
            <w:gridSpan w:val="2"/>
            <w:vAlign w:val="center"/>
          </w:tcPr>
          <w:p w:rsidR="0088108D" w:rsidRPr="0029437A" w:rsidRDefault="0088108D" w:rsidP="0088108D">
            <w:pPr>
              <w:keepLines/>
              <w:jc w:val="center"/>
              <w:rPr>
                <w:b/>
                <w:sz w:val="20"/>
                <w:szCs w:val="20"/>
              </w:rPr>
            </w:pPr>
            <w:r w:rsidRPr="0029437A">
              <w:rPr>
                <w:b/>
                <w:sz w:val="20"/>
                <w:szCs w:val="20"/>
              </w:rPr>
              <w:t>2</w:t>
            </w:r>
          </w:p>
        </w:tc>
        <w:tc>
          <w:tcPr>
            <w:tcW w:w="856" w:type="dxa"/>
            <w:gridSpan w:val="2"/>
            <w:vAlign w:val="center"/>
          </w:tcPr>
          <w:p w:rsidR="0088108D" w:rsidRPr="0029437A" w:rsidRDefault="00721EC4" w:rsidP="00721EC4">
            <w:pPr>
              <w:keepLines/>
              <w:jc w:val="center"/>
              <w:rPr>
                <w:b/>
                <w:sz w:val="20"/>
                <w:szCs w:val="20"/>
              </w:rPr>
            </w:pPr>
            <w:r w:rsidRPr="0029437A">
              <w:rPr>
                <w:b/>
                <w:sz w:val="20"/>
                <w:szCs w:val="20"/>
              </w:rPr>
              <w:t>3</w:t>
            </w:r>
          </w:p>
        </w:tc>
        <w:tc>
          <w:tcPr>
            <w:tcW w:w="753" w:type="dxa"/>
            <w:gridSpan w:val="2"/>
            <w:vAlign w:val="center"/>
          </w:tcPr>
          <w:p w:rsidR="0088108D" w:rsidRPr="0029437A" w:rsidRDefault="00721EC4" w:rsidP="0088108D">
            <w:pPr>
              <w:keepLines/>
              <w:jc w:val="center"/>
              <w:rPr>
                <w:b/>
                <w:sz w:val="20"/>
                <w:szCs w:val="20"/>
              </w:rPr>
            </w:pPr>
            <w:r w:rsidRPr="0029437A">
              <w:rPr>
                <w:b/>
                <w:sz w:val="20"/>
                <w:szCs w:val="20"/>
              </w:rPr>
              <w:t>4</w:t>
            </w:r>
          </w:p>
        </w:tc>
        <w:tc>
          <w:tcPr>
            <w:tcW w:w="931" w:type="dxa"/>
            <w:gridSpan w:val="2"/>
            <w:vAlign w:val="center"/>
          </w:tcPr>
          <w:p w:rsidR="0088108D" w:rsidRPr="0029437A" w:rsidRDefault="00721EC4" w:rsidP="00721EC4">
            <w:pPr>
              <w:keepLines/>
              <w:jc w:val="center"/>
              <w:rPr>
                <w:b/>
                <w:sz w:val="20"/>
                <w:szCs w:val="20"/>
              </w:rPr>
            </w:pPr>
            <w:r w:rsidRPr="0029437A">
              <w:rPr>
                <w:b/>
                <w:sz w:val="20"/>
                <w:szCs w:val="20"/>
              </w:rPr>
              <w:t>5</w:t>
            </w:r>
          </w:p>
        </w:tc>
        <w:tc>
          <w:tcPr>
            <w:tcW w:w="1274" w:type="dxa"/>
            <w:gridSpan w:val="2"/>
            <w:vAlign w:val="center"/>
          </w:tcPr>
          <w:p w:rsidR="0088108D" w:rsidRPr="0029437A" w:rsidRDefault="00EC4FC1" w:rsidP="0088108D">
            <w:pPr>
              <w:keepLines/>
              <w:jc w:val="center"/>
              <w:rPr>
                <w:b/>
                <w:sz w:val="20"/>
                <w:szCs w:val="20"/>
              </w:rPr>
            </w:pPr>
            <w:r>
              <w:rPr>
                <w:b/>
                <w:sz w:val="20"/>
                <w:szCs w:val="20"/>
              </w:rPr>
              <w:t>6</w:t>
            </w:r>
          </w:p>
        </w:tc>
        <w:tc>
          <w:tcPr>
            <w:tcW w:w="1132" w:type="dxa"/>
            <w:gridSpan w:val="2"/>
            <w:vAlign w:val="center"/>
          </w:tcPr>
          <w:p w:rsidR="0088108D" w:rsidRPr="0029437A" w:rsidRDefault="00EC4FC1" w:rsidP="0088108D">
            <w:pPr>
              <w:keepLines/>
              <w:jc w:val="center"/>
              <w:rPr>
                <w:b/>
                <w:sz w:val="20"/>
                <w:szCs w:val="20"/>
              </w:rPr>
            </w:pPr>
            <w:r>
              <w:rPr>
                <w:b/>
                <w:sz w:val="20"/>
                <w:szCs w:val="20"/>
              </w:rPr>
              <w:t>7</w:t>
            </w:r>
          </w:p>
        </w:tc>
        <w:tc>
          <w:tcPr>
            <w:tcW w:w="581" w:type="dxa"/>
            <w:vAlign w:val="center"/>
          </w:tcPr>
          <w:p w:rsidR="0088108D" w:rsidRPr="0029437A" w:rsidRDefault="00EC4FC1" w:rsidP="0088108D">
            <w:pPr>
              <w:keepLines/>
              <w:jc w:val="center"/>
              <w:rPr>
                <w:b/>
                <w:sz w:val="20"/>
                <w:szCs w:val="20"/>
              </w:rPr>
            </w:pPr>
            <w:r>
              <w:rPr>
                <w:b/>
                <w:sz w:val="20"/>
                <w:szCs w:val="20"/>
              </w:rPr>
              <w:t>8</w:t>
            </w:r>
          </w:p>
        </w:tc>
        <w:tc>
          <w:tcPr>
            <w:tcW w:w="850" w:type="dxa"/>
            <w:vAlign w:val="center"/>
          </w:tcPr>
          <w:p w:rsidR="0088108D" w:rsidRPr="0029437A" w:rsidRDefault="00EC4FC1" w:rsidP="0088108D">
            <w:pPr>
              <w:keepLines/>
              <w:jc w:val="center"/>
              <w:rPr>
                <w:b/>
                <w:sz w:val="20"/>
                <w:szCs w:val="20"/>
              </w:rPr>
            </w:pPr>
            <w:r>
              <w:rPr>
                <w:b/>
                <w:sz w:val="20"/>
                <w:szCs w:val="20"/>
              </w:rPr>
              <w:t>9</w:t>
            </w:r>
          </w:p>
        </w:tc>
        <w:tc>
          <w:tcPr>
            <w:tcW w:w="1657" w:type="dxa"/>
            <w:vAlign w:val="center"/>
          </w:tcPr>
          <w:p w:rsidR="0088108D" w:rsidRPr="0029437A" w:rsidRDefault="00EC4FC1" w:rsidP="0088108D">
            <w:pPr>
              <w:keepLines/>
              <w:jc w:val="center"/>
              <w:rPr>
                <w:b/>
                <w:sz w:val="20"/>
                <w:szCs w:val="20"/>
              </w:rPr>
            </w:pPr>
            <w:r>
              <w:rPr>
                <w:b/>
                <w:sz w:val="20"/>
                <w:szCs w:val="20"/>
              </w:rPr>
              <w:t>10</w:t>
            </w:r>
          </w:p>
        </w:tc>
      </w:tr>
      <w:tr w:rsidR="0088108D" w:rsidRPr="0029437A" w:rsidTr="00B919EE">
        <w:trPr>
          <w:cantSplit/>
          <w:trHeight w:val="19"/>
        </w:trPr>
        <w:tc>
          <w:tcPr>
            <w:tcW w:w="417" w:type="dxa"/>
            <w:vAlign w:val="center"/>
          </w:tcPr>
          <w:p w:rsidR="0088108D" w:rsidRPr="0029437A" w:rsidRDefault="00B919EE" w:rsidP="0088108D">
            <w:pPr>
              <w:keepLines/>
              <w:jc w:val="center"/>
              <w:rPr>
                <w:sz w:val="20"/>
                <w:szCs w:val="20"/>
              </w:rPr>
            </w:pPr>
            <w:r>
              <w:rPr>
                <w:sz w:val="20"/>
                <w:szCs w:val="20"/>
              </w:rPr>
              <w:t>1</w:t>
            </w:r>
          </w:p>
        </w:tc>
        <w:tc>
          <w:tcPr>
            <w:tcW w:w="2379" w:type="dxa"/>
            <w:gridSpan w:val="2"/>
            <w:vAlign w:val="center"/>
          </w:tcPr>
          <w:p w:rsidR="00AD1804" w:rsidRPr="0029437A" w:rsidRDefault="00AD1804" w:rsidP="002F0C27">
            <w:pPr>
              <w:widowControl w:val="0"/>
              <w:jc w:val="center"/>
              <w:outlineLvl w:val="0"/>
              <w:rPr>
                <w:sz w:val="20"/>
                <w:szCs w:val="20"/>
              </w:rPr>
            </w:pPr>
          </w:p>
        </w:tc>
        <w:tc>
          <w:tcPr>
            <w:tcW w:w="856" w:type="dxa"/>
            <w:gridSpan w:val="2"/>
            <w:vAlign w:val="center"/>
          </w:tcPr>
          <w:p w:rsidR="0088108D" w:rsidRPr="0029437A" w:rsidRDefault="0088108D" w:rsidP="0088108D">
            <w:pPr>
              <w:keepLines/>
              <w:jc w:val="center"/>
              <w:rPr>
                <w:sz w:val="20"/>
                <w:szCs w:val="20"/>
              </w:rPr>
            </w:pPr>
          </w:p>
        </w:tc>
        <w:tc>
          <w:tcPr>
            <w:tcW w:w="753" w:type="dxa"/>
            <w:gridSpan w:val="2"/>
            <w:vAlign w:val="center"/>
          </w:tcPr>
          <w:p w:rsidR="0088108D" w:rsidRPr="0029437A" w:rsidRDefault="0088108D" w:rsidP="0088108D">
            <w:pPr>
              <w:keepLines/>
              <w:jc w:val="center"/>
              <w:rPr>
                <w:sz w:val="20"/>
                <w:szCs w:val="20"/>
              </w:rPr>
            </w:pPr>
          </w:p>
        </w:tc>
        <w:tc>
          <w:tcPr>
            <w:tcW w:w="931" w:type="dxa"/>
            <w:gridSpan w:val="2"/>
            <w:vAlign w:val="center"/>
          </w:tcPr>
          <w:p w:rsidR="0088108D" w:rsidRPr="0029437A" w:rsidRDefault="0088108D" w:rsidP="0088108D">
            <w:pPr>
              <w:keepLines/>
              <w:jc w:val="center"/>
              <w:rPr>
                <w:sz w:val="20"/>
                <w:szCs w:val="20"/>
              </w:rPr>
            </w:pPr>
          </w:p>
        </w:tc>
        <w:tc>
          <w:tcPr>
            <w:tcW w:w="1274" w:type="dxa"/>
            <w:gridSpan w:val="2"/>
            <w:vAlign w:val="center"/>
          </w:tcPr>
          <w:p w:rsidR="0088108D" w:rsidRPr="0029437A" w:rsidRDefault="0088108D" w:rsidP="0088108D">
            <w:pPr>
              <w:keepLines/>
              <w:jc w:val="center"/>
              <w:rPr>
                <w:sz w:val="20"/>
                <w:szCs w:val="20"/>
              </w:rPr>
            </w:pPr>
          </w:p>
        </w:tc>
        <w:tc>
          <w:tcPr>
            <w:tcW w:w="1132" w:type="dxa"/>
            <w:gridSpan w:val="2"/>
            <w:vAlign w:val="center"/>
          </w:tcPr>
          <w:p w:rsidR="0088108D" w:rsidRPr="0029437A" w:rsidRDefault="0088108D" w:rsidP="0088108D">
            <w:pPr>
              <w:keepLines/>
              <w:jc w:val="center"/>
              <w:rPr>
                <w:sz w:val="20"/>
                <w:szCs w:val="20"/>
              </w:rPr>
            </w:pPr>
          </w:p>
        </w:tc>
        <w:tc>
          <w:tcPr>
            <w:tcW w:w="581" w:type="dxa"/>
            <w:vAlign w:val="center"/>
          </w:tcPr>
          <w:p w:rsidR="0088108D" w:rsidRPr="0029437A" w:rsidRDefault="0088108D" w:rsidP="0088108D">
            <w:pPr>
              <w:keepLines/>
              <w:jc w:val="center"/>
              <w:rPr>
                <w:sz w:val="20"/>
                <w:szCs w:val="20"/>
              </w:rPr>
            </w:pPr>
          </w:p>
        </w:tc>
        <w:tc>
          <w:tcPr>
            <w:tcW w:w="850" w:type="dxa"/>
            <w:vAlign w:val="center"/>
          </w:tcPr>
          <w:p w:rsidR="0088108D" w:rsidRPr="0029437A" w:rsidRDefault="0088108D" w:rsidP="0088108D">
            <w:pPr>
              <w:keepLines/>
              <w:jc w:val="center"/>
              <w:rPr>
                <w:sz w:val="20"/>
                <w:szCs w:val="20"/>
              </w:rPr>
            </w:pPr>
          </w:p>
        </w:tc>
        <w:tc>
          <w:tcPr>
            <w:tcW w:w="1657" w:type="dxa"/>
            <w:vAlign w:val="center"/>
          </w:tcPr>
          <w:p w:rsidR="0088108D" w:rsidRPr="0029437A" w:rsidRDefault="0088108D" w:rsidP="0088108D">
            <w:pPr>
              <w:keepLines/>
              <w:jc w:val="center"/>
              <w:rPr>
                <w:sz w:val="20"/>
                <w:szCs w:val="20"/>
              </w:rPr>
            </w:pPr>
          </w:p>
        </w:tc>
      </w:tr>
      <w:tr w:rsidR="00B919EE" w:rsidRPr="0029437A" w:rsidTr="00B919EE">
        <w:trPr>
          <w:cantSplit/>
          <w:trHeight w:val="19"/>
        </w:trPr>
        <w:tc>
          <w:tcPr>
            <w:tcW w:w="417" w:type="dxa"/>
            <w:vAlign w:val="center"/>
          </w:tcPr>
          <w:p w:rsidR="00B919EE" w:rsidRPr="0029437A" w:rsidRDefault="00B919EE" w:rsidP="0088108D">
            <w:pPr>
              <w:keepLines/>
              <w:jc w:val="center"/>
              <w:rPr>
                <w:sz w:val="20"/>
                <w:szCs w:val="20"/>
              </w:rPr>
            </w:pPr>
            <w:r>
              <w:rPr>
                <w:sz w:val="20"/>
                <w:szCs w:val="20"/>
              </w:rPr>
              <w:t>2</w:t>
            </w:r>
          </w:p>
        </w:tc>
        <w:tc>
          <w:tcPr>
            <w:tcW w:w="2379" w:type="dxa"/>
            <w:gridSpan w:val="2"/>
            <w:vAlign w:val="center"/>
          </w:tcPr>
          <w:p w:rsidR="00B919EE" w:rsidRPr="0029437A" w:rsidRDefault="00B919EE" w:rsidP="002F0C27">
            <w:pPr>
              <w:widowControl w:val="0"/>
              <w:jc w:val="center"/>
              <w:outlineLvl w:val="0"/>
              <w:rPr>
                <w:sz w:val="20"/>
                <w:szCs w:val="20"/>
              </w:rPr>
            </w:pPr>
          </w:p>
        </w:tc>
        <w:tc>
          <w:tcPr>
            <w:tcW w:w="856" w:type="dxa"/>
            <w:gridSpan w:val="2"/>
            <w:vAlign w:val="center"/>
          </w:tcPr>
          <w:p w:rsidR="00B919EE" w:rsidRPr="0029437A" w:rsidRDefault="00B919EE" w:rsidP="0088108D">
            <w:pPr>
              <w:keepLines/>
              <w:jc w:val="center"/>
              <w:rPr>
                <w:sz w:val="20"/>
                <w:szCs w:val="20"/>
              </w:rPr>
            </w:pPr>
          </w:p>
        </w:tc>
        <w:tc>
          <w:tcPr>
            <w:tcW w:w="753" w:type="dxa"/>
            <w:gridSpan w:val="2"/>
            <w:vAlign w:val="center"/>
          </w:tcPr>
          <w:p w:rsidR="00B919EE" w:rsidRPr="0029437A" w:rsidRDefault="00B919EE" w:rsidP="0088108D">
            <w:pPr>
              <w:keepLines/>
              <w:jc w:val="center"/>
              <w:rPr>
                <w:sz w:val="20"/>
                <w:szCs w:val="20"/>
              </w:rPr>
            </w:pPr>
          </w:p>
        </w:tc>
        <w:tc>
          <w:tcPr>
            <w:tcW w:w="931" w:type="dxa"/>
            <w:gridSpan w:val="2"/>
            <w:vAlign w:val="center"/>
          </w:tcPr>
          <w:p w:rsidR="00B919EE" w:rsidRPr="0029437A" w:rsidRDefault="00B919EE" w:rsidP="0088108D">
            <w:pPr>
              <w:keepLines/>
              <w:jc w:val="center"/>
              <w:rPr>
                <w:sz w:val="20"/>
                <w:szCs w:val="20"/>
              </w:rPr>
            </w:pPr>
          </w:p>
        </w:tc>
        <w:tc>
          <w:tcPr>
            <w:tcW w:w="1274" w:type="dxa"/>
            <w:gridSpan w:val="2"/>
            <w:vAlign w:val="center"/>
          </w:tcPr>
          <w:p w:rsidR="00B919EE" w:rsidRPr="0029437A" w:rsidRDefault="00B919EE" w:rsidP="0088108D">
            <w:pPr>
              <w:keepLines/>
              <w:jc w:val="center"/>
              <w:rPr>
                <w:sz w:val="20"/>
                <w:szCs w:val="20"/>
              </w:rPr>
            </w:pPr>
          </w:p>
        </w:tc>
        <w:tc>
          <w:tcPr>
            <w:tcW w:w="1132" w:type="dxa"/>
            <w:gridSpan w:val="2"/>
            <w:vAlign w:val="center"/>
          </w:tcPr>
          <w:p w:rsidR="00B919EE" w:rsidRPr="0029437A" w:rsidRDefault="00B919EE" w:rsidP="0088108D">
            <w:pPr>
              <w:keepLines/>
              <w:jc w:val="center"/>
              <w:rPr>
                <w:sz w:val="20"/>
                <w:szCs w:val="20"/>
              </w:rPr>
            </w:pPr>
          </w:p>
        </w:tc>
        <w:tc>
          <w:tcPr>
            <w:tcW w:w="581" w:type="dxa"/>
            <w:vAlign w:val="center"/>
          </w:tcPr>
          <w:p w:rsidR="00B919EE" w:rsidRPr="0029437A" w:rsidRDefault="00B919EE" w:rsidP="0088108D">
            <w:pPr>
              <w:keepLines/>
              <w:jc w:val="center"/>
              <w:rPr>
                <w:sz w:val="20"/>
                <w:szCs w:val="20"/>
              </w:rPr>
            </w:pPr>
          </w:p>
        </w:tc>
        <w:tc>
          <w:tcPr>
            <w:tcW w:w="850" w:type="dxa"/>
            <w:vAlign w:val="center"/>
          </w:tcPr>
          <w:p w:rsidR="00B919EE" w:rsidRPr="0029437A" w:rsidRDefault="00B919EE" w:rsidP="0088108D">
            <w:pPr>
              <w:keepLines/>
              <w:jc w:val="center"/>
              <w:rPr>
                <w:sz w:val="20"/>
                <w:szCs w:val="20"/>
              </w:rPr>
            </w:pPr>
          </w:p>
        </w:tc>
        <w:tc>
          <w:tcPr>
            <w:tcW w:w="1657" w:type="dxa"/>
            <w:vAlign w:val="center"/>
          </w:tcPr>
          <w:p w:rsidR="00B919EE" w:rsidRPr="0029437A" w:rsidRDefault="00B919EE" w:rsidP="0088108D">
            <w:pPr>
              <w:keepLines/>
              <w:jc w:val="center"/>
              <w:rPr>
                <w:sz w:val="20"/>
                <w:szCs w:val="20"/>
              </w:rPr>
            </w:pPr>
          </w:p>
        </w:tc>
      </w:tr>
      <w:tr w:rsidR="00B919EE" w:rsidRPr="0029437A" w:rsidTr="00B919EE">
        <w:trPr>
          <w:cantSplit/>
          <w:trHeight w:val="19"/>
        </w:trPr>
        <w:tc>
          <w:tcPr>
            <w:tcW w:w="417" w:type="dxa"/>
            <w:vAlign w:val="center"/>
          </w:tcPr>
          <w:p w:rsidR="00B919EE" w:rsidRPr="0029437A" w:rsidRDefault="00B919EE" w:rsidP="0088108D">
            <w:pPr>
              <w:keepLines/>
              <w:jc w:val="center"/>
              <w:rPr>
                <w:sz w:val="20"/>
                <w:szCs w:val="20"/>
              </w:rPr>
            </w:pPr>
            <w:r>
              <w:rPr>
                <w:sz w:val="20"/>
                <w:szCs w:val="20"/>
              </w:rPr>
              <w:t>3</w:t>
            </w:r>
          </w:p>
        </w:tc>
        <w:tc>
          <w:tcPr>
            <w:tcW w:w="2379" w:type="dxa"/>
            <w:gridSpan w:val="2"/>
            <w:vAlign w:val="center"/>
          </w:tcPr>
          <w:p w:rsidR="00B919EE" w:rsidRPr="0029437A" w:rsidRDefault="00B919EE" w:rsidP="002F0C27">
            <w:pPr>
              <w:widowControl w:val="0"/>
              <w:jc w:val="center"/>
              <w:outlineLvl w:val="0"/>
              <w:rPr>
                <w:sz w:val="20"/>
                <w:szCs w:val="20"/>
              </w:rPr>
            </w:pPr>
          </w:p>
        </w:tc>
        <w:tc>
          <w:tcPr>
            <w:tcW w:w="856" w:type="dxa"/>
            <w:gridSpan w:val="2"/>
            <w:vAlign w:val="center"/>
          </w:tcPr>
          <w:p w:rsidR="00B919EE" w:rsidRPr="0029437A" w:rsidRDefault="00B919EE" w:rsidP="0088108D">
            <w:pPr>
              <w:keepLines/>
              <w:jc w:val="center"/>
              <w:rPr>
                <w:sz w:val="20"/>
                <w:szCs w:val="20"/>
              </w:rPr>
            </w:pPr>
          </w:p>
        </w:tc>
        <w:tc>
          <w:tcPr>
            <w:tcW w:w="753" w:type="dxa"/>
            <w:gridSpan w:val="2"/>
            <w:vAlign w:val="center"/>
          </w:tcPr>
          <w:p w:rsidR="00B919EE" w:rsidRPr="0029437A" w:rsidRDefault="00B919EE" w:rsidP="0088108D">
            <w:pPr>
              <w:keepLines/>
              <w:jc w:val="center"/>
              <w:rPr>
                <w:sz w:val="20"/>
                <w:szCs w:val="20"/>
              </w:rPr>
            </w:pPr>
          </w:p>
        </w:tc>
        <w:tc>
          <w:tcPr>
            <w:tcW w:w="931" w:type="dxa"/>
            <w:gridSpan w:val="2"/>
            <w:vAlign w:val="center"/>
          </w:tcPr>
          <w:p w:rsidR="00B919EE" w:rsidRPr="0029437A" w:rsidRDefault="00B919EE" w:rsidP="0088108D">
            <w:pPr>
              <w:keepLines/>
              <w:jc w:val="center"/>
              <w:rPr>
                <w:sz w:val="20"/>
                <w:szCs w:val="20"/>
              </w:rPr>
            </w:pPr>
          </w:p>
        </w:tc>
        <w:tc>
          <w:tcPr>
            <w:tcW w:w="1274" w:type="dxa"/>
            <w:gridSpan w:val="2"/>
            <w:vAlign w:val="center"/>
          </w:tcPr>
          <w:p w:rsidR="00B919EE" w:rsidRPr="0029437A" w:rsidRDefault="00B919EE" w:rsidP="0088108D">
            <w:pPr>
              <w:keepLines/>
              <w:jc w:val="center"/>
              <w:rPr>
                <w:sz w:val="20"/>
                <w:szCs w:val="20"/>
              </w:rPr>
            </w:pPr>
          </w:p>
        </w:tc>
        <w:tc>
          <w:tcPr>
            <w:tcW w:w="1132" w:type="dxa"/>
            <w:gridSpan w:val="2"/>
            <w:vAlign w:val="center"/>
          </w:tcPr>
          <w:p w:rsidR="00B919EE" w:rsidRPr="0029437A" w:rsidRDefault="00B919EE" w:rsidP="0088108D">
            <w:pPr>
              <w:keepLines/>
              <w:jc w:val="center"/>
              <w:rPr>
                <w:sz w:val="20"/>
                <w:szCs w:val="20"/>
              </w:rPr>
            </w:pPr>
          </w:p>
        </w:tc>
        <w:tc>
          <w:tcPr>
            <w:tcW w:w="581" w:type="dxa"/>
            <w:vAlign w:val="center"/>
          </w:tcPr>
          <w:p w:rsidR="00B919EE" w:rsidRPr="0029437A" w:rsidRDefault="00B919EE" w:rsidP="0088108D">
            <w:pPr>
              <w:keepLines/>
              <w:jc w:val="center"/>
              <w:rPr>
                <w:sz w:val="20"/>
                <w:szCs w:val="20"/>
              </w:rPr>
            </w:pPr>
          </w:p>
        </w:tc>
        <w:tc>
          <w:tcPr>
            <w:tcW w:w="850" w:type="dxa"/>
            <w:vAlign w:val="center"/>
          </w:tcPr>
          <w:p w:rsidR="00B919EE" w:rsidRPr="0029437A" w:rsidRDefault="00B919EE" w:rsidP="0088108D">
            <w:pPr>
              <w:keepLines/>
              <w:jc w:val="center"/>
              <w:rPr>
                <w:sz w:val="20"/>
                <w:szCs w:val="20"/>
              </w:rPr>
            </w:pPr>
          </w:p>
        </w:tc>
        <w:tc>
          <w:tcPr>
            <w:tcW w:w="1657" w:type="dxa"/>
            <w:vAlign w:val="center"/>
          </w:tcPr>
          <w:p w:rsidR="00B919EE" w:rsidRPr="0029437A" w:rsidRDefault="00B919EE" w:rsidP="0088108D">
            <w:pPr>
              <w:keepLines/>
              <w:jc w:val="center"/>
              <w:rPr>
                <w:sz w:val="20"/>
                <w:szCs w:val="20"/>
              </w:rPr>
            </w:pPr>
          </w:p>
        </w:tc>
      </w:tr>
      <w:tr w:rsidR="00B919EE" w:rsidRPr="0029437A" w:rsidTr="00B919EE">
        <w:trPr>
          <w:cantSplit/>
          <w:trHeight w:val="19"/>
        </w:trPr>
        <w:tc>
          <w:tcPr>
            <w:tcW w:w="417" w:type="dxa"/>
            <w:vAlign w:val="center"/>
          </w:tcPr>
          <w:p w:rsidR="00B919EE" w:rsidRPr="0029437A" w:rsidRDefault="00B919EE" w:rsidP="0088108D">
            <w:pPr>
              <w:keepLines/>
              <w:jc w:val="center"/>
              <w:rPr>
                <w:sz w:val="20"/>
                <w:szCs w:val="20"/>
              </w:rPr>
            </w:pPr>
            <w:r>
              <w:rPr>
                <w:sz w:val="20"/>
                <w:szCs w:val="20"/>
              </w:rPr>
              <w:t>4</w:t>
            </w:r>
          </w:p>
        </w:tc>
        <w:tc>
          <w:tcPr>
            <w:tcW w:w="2379" w:type="dxa"/>
            <w:gridSpan w:val="2"/>
            <w:vAlign w:val="center"/>
          </w:tcPr>
          <w:p w:rsidR="00B919EE" w:rsidRPr="0029437A" w:rsidRDefault="00B919EE" w:rsidP="002F0C27">
            <w:pPr>
              <w:widowControl w:val="0"/>
              <w:jc w:val="center"/>
              <w:outlineLvl w:val="0"/>
              <w:rPr>
                <w:sz w:val="20"/>
                <w:szCs w:val="20"/>
              </w:rPr>
            </w:pPr>
          </w:p>
        </w:tc>
        <w:tc>
          <w:tcPr>
            <w:tcW w:w="856" w:type="dxa"/>
            <w:gridSpan w:val="2"/>
            <w:vAlign w:val="center"/>
          </w:tcPr>
          <w:p w:rsidR="00B919EE" w:rsidRPr="0029437A" w:rsidRDefault="00B919EE" w:rsidP="0088108D">
            <w:pPr>
              <w:keepLines/>
              <w:jc w:val="center"/>
              <w:rPr>
                <w:sz w:val="20"/>
                <w:szCs w:val="20"/>
              </w:rPr>
            </w:pPr>
          </w:p>
        </w:tc>
        <w:tc>
          <w:tcPr>
            <w:tcW w:w="753" w:type="dxa"/>
            <w:gridSpan w:val="2"/>
            <w:vAlign w:val="center"/>
          </w:tcPr>
          <w:p w:rsidR="00B919EE" w:rsidRPr="0029437A" w:rsidRDefault="00B919EE" w:rsidP="0088108D">
            <w:pPr>
              <w:keepLines/>
              <w:jc w:val="center"/>
              <w:rPr>
                <w:sz w:val="20"/>
                <w:szCs w:val="20"/>
              </w:rPr>
            </w:pPr>
          </w:p>
        </w:tc>
        <w:tc>
          <w:tcPr>
            <w:tcW w:w="931" w:type="dxa"/>
            <w:gridSpan w:val="2"/>
            <w:vAlign w:val="center"/>
          </w:tcPr>
          <w:p w:rsidR="00B919EE" w:rsidRPr="0029437A" w:rsidRDefault="00B919EE" w:rsidP="0088108D">
            <w:pPr>
              <w:keepLines/>
              <w:jc w:val="center"/>
              <w:rPr>
                <w:sz w:val="20"/>
                <w:szCs w:val="20"/>
              </w:rPr>
            </w:pPr>
          </w:p>
        </w:tc>
        <w:tc>
          <w:tcPr>
            <w:tcW w:w="1274" w:type="dxa"/>
            <w:gridSpan w:val="2"/>
            <w:vAlign w:val="center"/>
          </w:tcPr>
          <w:p w:rsidR="00B919EE" w:rsidRPr="0029437A" w:rsidRDefault="00B919EE" w:rsidP="0088108D">
            <w:pPr>
              <w:keepLines/>
              <w:jc w:val="center"/>
              <w:rPr>
                <w:sz w:val="20"/>
                <w:szCs w:val="20"/>
              </w:rPr>
            </w:pPr>
          </w:p>
        </w:tc>
        <w:tc>
          <w:tcPr>
            <w:tcW w:w="1132" w:type="dxa"/>
            <w:gridSpan w:val="2"/>
            <w:vAlign w:val="center"/>
          </w:tcPr>
          <w:p w:rsidR="00B919EE" w:rsidRPr="0029437A" w:rsidRDefault="00B919EE" w:rsidP="0088108D">
            <w:pPr>
              <w:keepLines/>
              <w:jc w:val="center"/>
              <w:rPr>
                <w:sz w:val="20"/>
                <w:szCs w:val="20"/>
              </w:rPr>
            </w:pPr>
          </w:p>
        </w:tc>
        <w:tc>
          <w:tcPr>
            <w:tcW w:w="581" w:type="dxa"/>
            <w:vAlign w:val="center"/>
          </w:tcPr>
          <w:p w:rsidR="00B919EE" w:rsidRPr="0029437A" w:rsidRDefault="00B919EE" w:rsidP="0088108D">
            <w:pPr>
              <w:keepLines/>
              <w:jc w:val="center"/>
              <w:rPr>
                <w:sz w:val="20"/>
                <w:szCs w:val="20"/>
              </w:rPr>
            </w:pPr>
          </w:p>
        </w:tc>
        <w:tc>
          <w:tcPr>
            <w:tcW w:w="850" w:type="dxa"/>
            <w:vAlign w:val="center"/>
          </w:tcPr>
          <w:p w:rsidR="00B919EE" w:rsidRPr="0029437A" w:rsidRDefault="00B919EE" w:rsidP="0088108D">
            <w:pPr>
              <w:keepLines/>
              <w:jc w:val="center"/>
              <w:rPr>
                <w:sz w:val="20"/>
                <w:szCs w:val="20"/>
              </w:rPr>
            </w:pPr>
          </w:p>
        </w:tc>
        <w:tc>
          <w:tcPr>
            <w:tcW w:w="1657" w:type="dxa"/>
            <w:vAlign w:val="center"/>
          </w:tcPr>
          <w:p w:rsidR="00B919EE" w:rsidRPr="0029437A" w:rsidRDefault="00B919EE" w:rsidP="0088108D">
            <w:pPr>
              <w:keepLines/>
              <w:jc w:val="center"/>
              <w:rPr>
                <w:sz w:val="20"/>
                <w:szCs w:val="20"/>
              </w:rPr>
            </w:pPr>
          </w:p>
        </w:tc>
      </w:tr>
      <w:tr w:rsidR="00B919EE" w:rsidRPr="0029437A" w:rsidTr="00B919EE">
        <w:trPr>
          <w:cantSplit/>
          <w:trHeight w:val="19"/>
        </w:trPr>
        <w:tc>
          <w:tcPr>
            <w:tcW w:w="417" w:type="dxa"/>
            <w:vAlign w:val="center"/>
          </w:tcPr>
          <w:p w:rsidR="00B919EE" w:rsidRPr="0029437A" w:rsidRDefault="00B919EE" w:rsidP="0088108D">
            <w:pPr>
              <w:keepLines/>
              <w:jc w:val="center"/>
              <w:rPr>
                <w:sz w:val="20"/>
                <w:szCs w:val="20"/>
              </w:rPr>
            </w:pPr>
            <w:r>
              <w:rPr>
                <w:sz w:val="20"/>
                <w:szCs w:val="20"/>
              </w:rPr>
              <w:t>5</w:t>
            </w:r>
          </w:p>
        </w:tc>
        <w:tc>
          <w:tcPr>
            <w:tcW w:w="2379" w:type="dxa"/>
            <w:gridSpan w:val="2"/>
            <w:vAlign w:val="center"/>
          </w:tcPr>
          <w:p w:rsidR="00B919EE" w:rsidRPr="0029437A" w:rsidRDefault="00B919EE" w:rsidP="002F0C27">
            <w:pPr>
              <w:widowControl w:val="0"/>
              <w:jc w:val="center"/>
              <w:outlineLvl w:val="0"/>
              <w:rPr>
                <w:sz w:val="20"/>
                <w:szCs w:val="20"/>
              </w:rPr>
            </w:pPr>
          </w:p>
        </w:tc>
        <w:tc>
          <w:tcPr>
            <w:tcW w:w="856" w:type="dxa"/>
            <w:gridSpan w:val="2"/>
            <w:vAlign w:val="center"/>
          </w:tcPr>
          <w:p w:rsidR="00B919EE" w:rsidRPr="0029437A" w:rsidRDefault="00B919EE" w:rsidP="0088108D">
            <w:pPr>
              <w:keepLines/>
              <w:jc w:val="center"/>
              <w:rPr>
                <w:sz w:val="20"/>
                <w:szCs w:val="20"/>
              </w:rPr>
            </w:pPr>
          </w:p>
        </w:tc>
        <w:tc>
          <w:tcPr>
            <w:tcW w:w="753" w:type="dxa"/>
            <w:gridSpan w:val="2"/>
            <w:vAlign w:val="center"/>
          </w:tcPr>
          <w:p w:rsidR="00B919EE" w:rsidRPr="0029437A" w:rsidRDefault="00B919EE" w:rsidP="0088108D">
            <w:pPr>
              <w:keepLines/>
              <w:jc w:val="center"/>
              <w:rPr>
                <w:sz w:val="20"/>
                <w:szCs w:val="20"/>
              </w:rPr>
            </w:pPr>
          </w:p>
        </w:tc>
        <w:tc>
          <w:tcPr>
            <w:tcW w:w="931" w:type="dxa"/>
            <w:gridSpan w:val="2"/>
            <w:vAlign w:val="center"/>
          </w:tcPr>
          <w:p w:rsidR="00B919EE" w:rsidRPr="0029437A" w:rsidRDefault="00B919EE" w:rsidP="0088108D">
            <w:pPr>
              <w:keepLines/>
              <w:jc w:val="center"/>
              <w:rPr>
                <w:sz w:val="20"/>
                <w:szCs w:val="20"/>
              </w:rPr>
            </w:pPr>
          </w:p>
        </w:tc>
        <w:tc>
          <w:tcPr>
            <w:tcW w:w="1274" w:type="dxa"/>
            <w:gridSpan w:val="2"/>
            <w:vAlign w:val="center"/>
          </w:tcPr>
          <w:p w:rsidR="00B919EE" w:rsidRPr="0029437A" w:rsidRDefault="00B919EE" w:rsidP="0088108D">
            <w:pPr>
              <w:keepLines/>
              <w:jc w:val="center"/>
              <w:rPr>
                <w:sz w:val="20"/>
                <w:szCs w:val="20"/>
              </w:rPr>
            </w:pPr>
          </w:p>
        </w:tc>
        <w:tc>
          <w:tcPr>
            <w:tcW w:w="1132" w:type="dxa"/>
            <w:gridSpan w:val="2"/>
            <w:vAlign w:val="center"/>
          </w:tcPr>
          <w:p w:rsidR="00B919EE" w:rsidRPr="0029437A" w:rsidRDefault="00B919EE" w:rsidP="0088108D">
            <w:pPr>
              <w:keepLines/>
              <w:jc w:val="center"/>
              <w:rPr>
                <w:sz w:val="20"/>
                <w:szCs w:val="20"/>
              </w:rPr>
            </w:pPr>
          </w:p>
        </w:tc>
        <w:tc>
          <w:tcPr>
            <w:tcW w:w="581" w:type="dxa"/>
            <w:vAlign w:val="center"/>
          </w:tcPr>
          <w:p w:rsidR="00B919EE" w:rsidRPr="0029437A" w:rsidRDefault="00B919EE" w:rsidP="0088108D">
            <w:pPr>
              <w:keepLines/>
              <w:jc w:val="center"/>
              <w:rPr>
                <w:sz w:val="20"/>
                <w:szCs w:val="20"/>
              </w:rPr>
            </w:pPr>
          </w:p>
        </w:tc>
        <w:tc>
          <w:tcPr>
            <w:tcW w:w="850" w:type="dxa"/>
            <w:vAlign w:val="center"/>
          </w:tcPr>
          <w:p w:rsidR="00B919EE" w:rsidRPr="0029437A" w:rsidRDefault="00B919EE" w:rsidP="0088108D">
            <w:pPr>
              <w:keepLines/>
              <w:jc w:val="center"/>
              <w:rPr>
                <w:sz w:val="20"/>
                <w:szCs w:val="20"/>
              </w:rPr>
            </w:pPr>
          </w:p>
        </w:tc>
        <w:tc>
          <w:tcPr>
            <w:tcW w:w="1657" w:type="dxa"/>
            <w:vAlign w:val="center"/>
          </w:tcPr>
          <w:p w:rsidR="00B919EE" w:rsidRPr="0029437A" w:rsidRDefault="00B919EE" w:rsidP="0088108D">
            <w:pPr>
              <w:keepLines/>
              <w:jc w:val="center"/>
              <w:rPr>
                <w:sz w:val="20"/>
                <w:szCs w:val="20"/>
              </w:rPr>
            </w:pPr>
          </w:p>
        </w:tc>
      </w:tr>
      <w:tr w:rsidR="00B919EE" w:rsidRPr="0029437A" w:rsidTr="00B919EE">
        <w:trPr>
          <w:cantSplit/>
          <w:trHeight w:val="19"/>
        </w:trPr>
        <w:tc>
          <w:tcPr>
            <w:tcW w:w="417" w:type="dxa"/>
            <w:vAlign w:val="center"/>
          </w:tcPr>
          <w:p w:rsidR="00B919EE" w:rsidRPr="0029437A" w:rsidRDefault="00B919EE" w:rsidP="0088108D">
            <w:pPr>
              <w:keepLines/>
              <w:jc w:val="center"/>
              <w:rPr>
                <w:sz w:val="20"/>
                <w:szCs w:val="20"/>
              </w:rPr>
            </w:pPr>
            <w:r>
              <w:rPr>
                <w:sz w:val="20"/>
                <w:szCs w:val="20"/>
              </w:rPr>
              <w:t>6</w:t>
            </w:r>
          </w:p>
        </w:tc>
        <w:tc>
          <w:tcPr>
            <w:tcW w:w="2379" w:type="dxa"/>
            <w:gridSpan w:val="2"/>
            <w:vAlign w:val="center"/>
          </w:tcPr>
          <w:p w:rsidR="00B919EE" w:rsidRPr="0029437A" w:rsidRDefault="00B919EE" w:rsidP="002F0C27">
            <w:pPr>
              <w:widowControl w:val="0"/>
              <w:jc w:val="center"/>
              <w:outlineLvl w:val="0"/>
              <w:rPr>
                <w:sz w:val="20"/>
                <w:szCs w:val="20"/>
              </w:rPr>
            </w:pPr>
          </w:p>
        </w:tc>
        <w:tc>
          <w:tcPr>
            <w:tcW w:w="856" w:type="dxa"/>
            <w:gridSpan w:val="2"/>
            <w:vAlign w:val="center"/>
          </w:tcPr>
          <w:p w:rsidR="00B919EE" w:rsidRPr="0029437A" w:rsidRDefault="00B919EE" w:rsidP="0088108D">
            <w:pPr>
              <w:keepLines/>
              <w:jc w:val="center"/>
              <w:rPr>
                <w:sz w:val="20"/>
                <w:szCs w:val="20"/>
              </w:rPr>
            </w:pPr>
          </w:p>
        </w:tc>
        <w:tc>
          <w:tcPr>
            <w:tcW w:w="753" w:type="dxa"/>
            <w:gridSpan w:val="2"/>
            <w:vAlign w:val="center"/>
          </w:tcPr>
          <w:p w:rsidR="00B919EE" w:rsidRPr="0029437A" w:rsidRDefault="00B919EE" w:rsidP="0088108D">
            <w:pPr>
              <w:keepLines/>
              <w:jc w:val="center"/>
              <w:rPr>
                <w:sz w:val="20"/>
                <w:szCs w:val="20"/>
              </w:rPr>
            </w:pPr>
          </w:p>
        </w:tc>
        <w:tc>
          <w:tcPr>
            <w:tcW w:w="931" w:type="dxa"/>
            <w:gridSpan w:val="2"/>
            <w:vAlign w:val="center"/>
          </w:tcPr>
          <w:p w:rsidR="00B919EE" w:rsidRPr="0029437A" w:rsidRDefault="00B919EE" w:rsidP="0088108D">
            <w:pPr>
              <w:keepLines/>
              <w:jc w:val="center"/>
              <w:rPr>
                <w:sz w:val="20"/>
                <w:szCs w:val="20"/>
              </w:rPr>
            </w:pPr>
          </w:p>
        </w:tc>
        <w:tc>
          <w:tcPr>
            <w:tcW w:w="1274" w:type="dxa"/>
            <w:gridSpan w:val="2"/>
            <w:vAlign w:val="center"/>
          </w:tcPr>
          <w:p w:rsidR="00B919EE" w:rsidRPr="0029437A" w:rsidRDefault="00B919EE" w:rsidP="0088108D">
            <w:pPr>
              <w:keepLines/>
              <w:jc w:val="center"/>
              <w:rPr>
                <w:sz w:val="20"/>
                <w:szCs w:val="20"/>
              </w:rPr>
            </w:pPr>
          </w:p>
        </w:tc>
        <w:tc>
          <w:tcPr>
            <w:tcW w:w="1132" w:type="dxa"/>
            <w:gridSpan w:val="2"/>
            <w:vAlign w:val="center"/>
          </w:tcPr>
          <w:p w:rsidR="00B919EE" w:rsidRPr="0029437A" w:rsidRDefault="00B919EE" w:rsidP="0088108D">
            <w:pPr>
              <w:keepLines/>
              <w:jc w:val="center"/>
              <w:rPr>
                <w:sz w:val="20"/>
                <w:szCs w:val="20"/>
              </w:rPr>
            </w:pPr>
          </w:p>
        </w:tc>
        <w:tc>
          <w:tcPr>
            <w:tcW w:w="581" w:type="dxa"/>
            <w:vAlign w:val="center"/>
          </w:tcPr>
          <w:p w:rsidR="00B919EE" w:rsidRPr="0029437A" w:rsidRDefault="00B919EE" w:rsidP="0088108D">
            <w:pPr>
              <w:keepLines/>
              <w:jc w:val="center"/>
              <w:rPr>
                <w:sz w:val="20"/>
                <w:szCs w:val="20"/>
              </w:rPr>
            </w:pPr>
          </w:p>
        </w:tc>
        <w:tc>
          <w:tcPr>
            <w:tcW w:w="850" w:type="dxa"/>
            <w:vAlign w:val="center"/>
          </w:tcPr>
          <w:p w:rsidR="00B919EE" w:rsidRPr="0029437A" w:rsidRDefault="00B919EE" w:rsidP="0088108D">
            <w:pPr>
              <w:keepLines/>
              <w:jc w:val="center"/>
              <w:rPr>
                <w:sz w:val="20"/>
                <w:szCs w:val="20"/>
              </w:rPr>
            </w:pPr>
          </w:p>
        </w:tc>
        <w:tc>
          <w:tcPr>
            <w:tcW w:w="1657" w:type="dxa"/>
            <w:vAlign w:val="center"/>
          </w:tcPr>
          <w:p w:rsidR="00B919EE" w:rsidRPr="0029437A" w:rsidRDefault="00B919EE" w:rsidP="0088108D">
            <w:pPr>
              <w:keepLines/>
              <w:jc w:val="center"/>
              <w:rPr>
                <w:sz w:val="20"/>
                <w:szCs w:val="20"/>
              </w:rPr>
            </w:pPr>
          </w:p>
        </w:tc>
      </w:tr>
      <w:tr w:rsidR="00B919EE" w:rsidRPr="0029437A" w:rsidTr="00B919EE">
        <w:trPr>
          <w:cantSplit/>
          <w:trHeight w:val="19"/>
        </w:trPr>
        <w:tc>
          <w:tcPr>
            <w:tcW w:w="417" w:type="dxa"/>
            <w:vAlign w:val="center"/>
          </w:tcPr>
          <w:p w:rsidR="00B919EE" w:rsidRPr="0029437A" w:rsidRDefault="00B919EE" w:rsidP="0088108D">
            <w:pPr>
              <w:keepLines/>
              <w:jc w:val="center"/>
              <w:rPr>
                <w:sz w:val="20"/>
                <w:szCs w:val="20"/>
              </w:rPr>
            </w:pPr>
            <w:r>
              <w:rPr>
                <w:sz w:val="20"/>
                <w:szCs w:val="20"/>
              </w:rPr>
              <w:t>7</w:t>
            </w:r>
          </w:p>
        </w:tc>
        <w:tc>
          <w:tcPr>
            <w:tcW w:w="2379" w:type="dxa"/>
            <w:gridSpan w:val="2"/>
            <w:vAlign w:val="center"/>
          </w:tcPr>
          <w:p w:rsidR="00B919EE" w:rsidRPr="0029437A" w:rsidRDefault="00B919EE" w:rsidP="002F0C27">
            <w:pPr>
              <w:widowControl w:val="0"/>
              <w:jc w:val="center"/>
              <w:outlineLvl w:val="0"/>
              <w:rPr>
                <w:sz w:val="20"/>
                <w:szCs w:val="20"/>
              </w:rPr>
            </w:pPr>
          </w:p>
        </w:tc>
        <w:tc>
          <w:tcPr>
            <w:tcW w:w="856" w:type="dxa"/>
            <w:gridSpan w:val="2"/>
            <w:vAlign w:val="center"/>
          </w:tcPr>
          <w:p w:rsidR="00B919EE" w:rsidRPr="0029437A" w:rsidRDefault="00B919EE" w:rsidP="0088108D">
            <w:pPr>
              <w:keepLines/>
              <w:jc w:val="center"/>
              <w:rPr>
                <w:sz w:val="20"/>
                <w:szCs w:val="20"/>
              </w:rPr>
            </w:pPr>
          </w:p>
        </w:tc>
        <w:tc>
          <w:tcPr>
            <w:tcW w:w="753" w:type="dxa"/>
            <w:gridSpan w:val="2"/>
            <w:vAlign w:val="center"/>
          </w:tcPr>
          <w:p w:rsidR="00B919EE" w:rsidRPr="0029437A" w:rsidRDefault="00B919EE" w:rsidP="0088108D">
            <w:pPr>
              <w:keepLines/>
              <w:jc w:val="center"/>
              <w:rPr>
                <w:sz w:val="20"/>
                <w:szCs w:val="20"/>
              </w:rPr>
            </w:pPr>
          </w:p>
        </w:tc>
        <w:tc>
          <w:tcPr>
            <w:tcW w:w="931" w:type="dxa"/>
            <w:gridSpan w:val="2"/>
            <w:vAlign w:val="center"/>
          </w:tcPr>
          <w:p w:rsidR="00B919EE" w:rsidRPr="0029437A" w:rsidRDefault="00B919EE" w:rsidP="0088108D">
            <w:pPr>
              <w:keepLines/>
              <w:jc w:val="center"/>
              <w:rPr>
                <w:sz w:val="20"/>
                <w:szCs w:val="20"/>
              </w:rPr>
            </w:pPr>
          </w:p>
        </w:tc>
        <w:tc>
          <w:tcPr>
            <w:tcW w:w="1274" w:type="dxa"/>
            <w:gridSpan w:val="2"/>
            <w:vAlign w:val="center"/>
          </w:tcPr>
          <w:p w:rsidR="00B919EE" w:rsidRPr="0029437A" w:rsidRDefault="00B919EE" w:rsidP="0088108D">
            <w:pPr>
              <w:keepLines/>
              <w:jc w:val="center"/>
              <w:rPr>
                <w:sz w:val="20"/>
                <w:szCs w:val="20"/>
              </w:rPr>
            </w:pPr>
          </w:p>
        </w:tc>
        <w:tc>
          <w:tcPr>
            <w:tcW w:w="1132" w:type="dxa"/>
            <w:gridSpan w:val="2"/>
            <w:vAlign w:val="center"/>
          </w:tcPr>
          <w:p w:rsidR="00B919EE" w:rsidRPr="0029437A" w:rsidRDefault="00B919EE" w:rsidP="0088108D">
            <w:pPr>
              <w:keepLines/>
              <w:jc w:val="center"/>
              <w:rPr>
                <w:sz w:val="20"/>
                <w:szCs w:val="20"/>
              </w:rPr>
            </w:pPr>
          </w:p>
        </w:tc>
        <w:tc>
          <w:tcPr>
            <w:tcW w:w="581" w:type="dxa"/>
            <w:vAlign w:val="center"/>
          </w:tcPr>
          <w:p w:rsidR="00B919EE" w:rsidRPr="0029437A" w:rsidRDefault="00B919EE" w:rsidP="0088108D">
            <w:pPr>
              <w:keepLines/>
              <w:jc w:val="center"/>
              <w:rPr>
                <w:sz w:val="20"/>
                <w:szCs w:val="20"/>
              </w:rPr>
            </w:pPr>
          </w:p>
        </w:tc>
        <w:tc>
          <w:tcPr>
            <w:tcW w:w="850" w:type="dxa"/>
            <w:vAlign w:val="center"/>
          </w:tcPr>
          <w:p w:rsidR="00B919EE" w:rsidRPr="0029437A" w:rsidRDefault="00B919EE" w:rsidP="0088108D">
            <w:pPr>
              <w:keepLines/>
              <w:jc w:val="center"/>
              <w:rPr>
                <w:sz w:val="20"/>
                <w:szCs w:val="20"/>
              </w:rPr>
            </w:pPr>
          </w:p>
        </w:tc>
        <w:tc>
          <w:tcPr>
            <w:tcW w:w="1657" w:type="dxa"/>
            <w:vAlign w:val="center"/>
          </w:tcPr>
          <w:p w:rsidR="00B919EE" w:rsidRPr="0029437A" w:rsidRDefault="00B919EE" w:rsidP="0088108D">
            <w:pPr>
              <w:keepLines/>
              <w:jc w:val="center"/>
              <w:rPr>
                <w:sz w:val="20"/>
                <w:szCs w:val="20"/>
              </w:rPr>
            </w:pPr>
          </w:p>
        </w:tc>
      </w:tr>
      <w:tr w:rsidR="00B919EE" w:rsidRPr="0029437A" w:rsidTr="00B919EE">
        <w:trPr>
          <w:cantSplit/>
          <w:trHeight w:val="19"/>
        </w:trPr>
        <w:tc>
          <w:tcPr>
            <w:tcW w:w="417" w:type="dxa"/>
            <w:vAlign w:val="center"/>
          </w:tcPr>
          <w:p w:rsidR="00B919EE" w:rsidRPr="0029437A" w:rsidRDefault="00B919EE" w:rsidP="0088108D">
            <w:pPr>
              <w:keepLines/>
              <w:jc w:val="center"/>
              <w:rPr>
                <w:sz w:val="20"/>
                <w:szCs w:val="20"/>
              </w:rPr>
            </w:pPr>
            <w:r>
              <w:rPr>
                <w:sz w:val="20"/>
                <w:szCs w:val="20"/>
              </w:rPr>
              <w:t>8</w:t>
            </w:r>
          </w:p>
        </w:tc>
        <w:tc>
          <w:tcPr>
            <w:tcW w:w="2379" w:type="dxa"/>
            <w:gridSpan w:val="2"/>
            <w:vAlign w:val="center"/>
          </w:tcPr>
          <w:p w:rsidR="00B919EE" w:rsidRPr="0029437A" w:rsidRDefault="00B919EE" w:rsidP="002F0C27">
            <w:pPr>
              <w:widowControl w:val="0"/>
              <w:jc w:val="center"/>
              <w:outlineLvl w:val="0"/>
              <w:rPr>
                <w:sz w:val="20"/>
                <w:szCs w:val="20"/>
              </w:rPr>
            </w:pPr>
          </w:p>
        </w:tc>
        <w:tc>
          <w:tcPr>
            <w:tcW w:w="856" w:type="dxa"/>
            <w:gridSpan w:val="2"/>
            <w:vAlign w:val="center"/>
          </w:tcPr>
          <w:p w:rsidR="00B919EE" w:rsidRPr="0029437A" w:rsidRDefault="00B919EE" w:rsidP="0088108D">
            <w:pPr>
              <w:keepLines/>
              <w:jc w:val="center"/>
              <w:rPr>
                <w:sz w:val="20"/>
                <w:szCs w:val="20"/>
              </w:rPr>
            </w:pPr>
          </w:p>
        </w:tc>
        <w:tc>
          <w:tcPr>
            <w:tcW w:w="753" w:type="dxa"/>
            <w:gridSpan w:val="2"/>
            <w:vAlign w:val="center"/>
          </w:tcPr>
          <w:p w:rsidR="00B919EE" w:rsidRPr="0029437A" w:rsidRDefault="00B919EE" w:rsidP="0088108D">
            <w:pPr>
              <w:keepLines/>
              <w:jc w:val="center"/>
              <w:rPr>
                <w:sz w:val="20"/>
                <w:szCs w:val="20"/>
              </w:rPr>
            </w:pPr>
          </w:p>
        </w:tc>
        <w:tc>
          <w:tcPr>
            <w:tcW w:w="931" w:type="dxa"/>
            <w:gridSpan w:val="2"/>
            <w:vAlign w:val="center"/>
          </w:tcPr>
          <w:p w:rsidR="00B919EE" w:rsidRPr="0029437A" w:rsidRDefault="00B919EE" w:rsidP="0088108D">
            <w:pPr>
              <w:keepLines/>
              <w:jc w:val="center"/>
              <w:rPr>
                <w:sz w:val="20"/>
                <w:szCs w:val="20"/>
              </w:rPr>
            </w:pPr>
          </w:p>
        </w:tc>
        <w:tc>
          <w:tcPr>
            <w:tcW w:w="1274" w:type="dxa"/>
            <w:gridSpan w:val="2"/>
            <w:vAlign w:val="center"/>
          </w:tcPr>
          <w:p w:rsidR="00B919EE" w:rsidRPr="0029437A" w:rsidRDefault="00B919EE" w:rsidP="0088108D">
            <w:pPr>
              <w:keepLines/>
              <w:jc w:val="center"/>
              <w:rPr>
                <w:sz w:val="20"/>
                <w:szCs w:val="20"/>
              </w:rPr>
            </w:pPr>
          </w:p>
        </w:tc>
        <w:tc>
          <w:tcPr>
            <w:tcW w:w="1132" w:type="dxa"/>
            <w:gridSpan w:val="2"/>
            <w:vAlign w:val="center"/>
          </w:tcPr>
          <w:p w:rsidR="00B919EE" w:rsidRPr="0029437A" w:rsidRDefault="00B919EE" w:rsidP="0088108D">
            <w:pPr>
              <w:keepLines/>
              <w:jc w:val="center"/>
              <w:rPr>
                <w:sz w:val="20"/>
                <w:szCs w:val="20"/>
              </w:rPr>
            </w:pPr>
          </w:p>
        </w:tc>
        <w:tc>
          <w:tcPr>
            <w:tcW w:w="581" w:type="dxa"/>
            <w:vAlign w:val="center"/>
          </w:tcPr>
          <w:p w:rsidR="00B919EE" w:rsidRPr="0029437A" w:rsidRDefault="00B919EE" w:rsidP="0088108D">
            <w:pPr>
              <w:keepLines/>
              <w:jc w:val="center"/>
              <w:rPr>
                <w:sz w:val="20"/>
                <w:szCs w:val="20"/>
              </w:rPr>
            </w:pPr>
          </w:p>
        </w:tc>
        <w:tc>
          <w:tcPr>
            <w:tcW w:w="850" w:type="dxa"/>
            <w:vAlign w:val="center"/>
          </w:tcPr>
          <w:p w:rsidR="00B919EE" w:rsidRPr="0029437A" w:rsidRDefault="00B919EE" w:rsidP="0088108D">
            <w:pPr>
              <w:keepLines/>
              <w:jc w:val="center"/>
              <w:rPr>
                <w:sz w:val="20"/>
                <w:szCs w:val="20"/>
              </w:rPr>
            </w:pPr>
          </w:p>
        </w:tc>
        <w:tc>
          <w:tcPr>
            <w:tcW w:w="1657" w:type="dxa"/>
            <w:vAlign w:val="center"/>
          </w:tcPr>
          <w:p w:rsidR="00B919EE" w:rsidRPr="0029437A" w:rsidRDefault="00B919EE" w:rsidP="0088108D">
            <w:pPr>
              <w:keepLines/>
              <w:jc w:val="center"/>
              <w:rPr>
                <w:sz w:val="20"/>
                <w:szCs w:val="20"/>
              </w:rPr>
            </w:pPr>
          </w:p>
        </w:tc>
      </w:tr>
      <w:tr w:rsidR="00B919EE" w:rsidRPr="0029437A" w:rsidTr="00B919EE">
        <w:trPr>
          <w:cantSplit/>
          <w:trHeight w:val="19"/>
        </w:trPr>
        <w:tc>
          <w:tcPr>
            <w:tcW w:w="417" w:type="dxa"/>
            <w:vAlign w:val="center"/>
          </w:tcPr>
          <w:p w:rsidR="00B919EE" w:rsidRPr="0029437A" w:rsidRDefault="00B919EE" w:rsidP="0088108D">
            <w:pPr>
              <w:keepLines/>
              <w:jc w:val="center"/>
              <w:rPr>
                <w:sz w:val="20"/>
                <w:szCs w:val="20"/>
              </w:rPr>
            </w:pPr>
            <w:r>
              <w:rPr>
                <w:sz w:val="20"/>
                <w:szCs w:val="20"/>
              </w:rPr>
              <w:t>9</w:t>
            </w:r>
          </w:p>
        </w:tc>
        <w:tc>
          <w:tcPr>
            <w:tcW w:w="2379" w:type="dxa"/>
            <w:gridSpan w:val="2"/>
            <w:vAlign w:val="center"/>
          </w:tcPr>
          <w:p w:rsidR="00B919EE" w:rsidRPr="0029437A" w:rsidRDefault="00B919EE" w:rsidP="002F0C27">
            <w:pPr>
              <w:widowControl w:val="0"/>
              <w:jc w:val="center"/>
              <w:outlineLvl w:val="0"/>
              <w:rPr>
                <w:sz w:val="20"/>
                <w:szCs w:val="20"/>
              </w:rPr>
            </w:pPr>
          </w:p>
        </w:tc>
        <w:tc>
          <w:tcPr>
            <w:tcW w:w="856" w:type="dxa"/>
            <w:gridSpan w:val="2"/>
            <w:vAlign w:val="center"/>
          </w:tcPr>
          <w:p w:rsidR="00B919EE" w:rsidRPr="0029437A" w:rsidRDefault="00B919EE" w:rsidP="0088108D">
            <w:pPr>
              <w:keepLines/>
              <w:jc w:val="center"/>
              <w:rPr>
                <w:sz w:val="20"/>
                <w:szCs w:val="20"/>
              </w:rPr>
            </w:pPr>
          </w:p>
        </w:tc>
        <w:tc>
          <w:tcPr>
            <w:tcW w:w="753" w:type="dxa"/>
            <w:gridSpan w:val="2"/>
            <w:vAlign w:val="center"/>
          </w:tcPr>
          <w:p w:rsidR="00B919EE" w:rsidRPr="0029437A" w:rsidRDefault="00B919EE" w:rsidP="0088108D">
            <w:pPr>
              <w:keepLines/>
              <w:jc w:val="center"/>
              <w:rPr>
                <w:sz w:val="20"/>
                <w:szCs w:val="20"/>
              </w:rPr>
            </w:pPr>
          </w:p>
        </w:tc>
        <w:tc>
          <w:tcPr>
            <w:tcW w:w="931" w:type="dxa"/>
            <w:gridSpan w:val="2"/>
            <w:vAlign w:val="center"/>
          </w:tcPr>
          <w:p w:rsidR="00B919EE" w:rsidRPr="0029437A" w:rsidRDefault="00B919EE" w:rsidP="0088108D">
            <w:pPr>
              <w:keepLines/>
              <w:jc w:val="center"/>
              <w:rPr>
                <w:sz w:val="20"/>
                <w:szCs w:val="20"/>
              </w:rPr>
            </w:pPr>
          </w:p>
        </w:tc>
        <w:tc>
          <w:tcPr>
            <w:tcW w:w="1274" w:type="dxa"/>
            <w:gridSpan w:val="2"/>
            <w:vAlign w:val="center"/>
          </w:tcPr>
          <w:p w:rsidR="00B919EE" w:rsidRPr="0029437A" w:rsidRDefault="00B919EE" w:rsidP="0088108D">
            <w:pPr>
              <w:keepLines/>
              <w:jc w:val="center"/>
              <w:rPr>
                <w:sz w:val="20"/>
                <w:szCs w:val="20"/>
              </w:rPr>
            </w:pPr>
          </w:p>
        </w:tc>
        <w:tc>
          <w:tcPr>
            <w:tcW w:w="1132" w:type="dxa"/>
            <w:gridSpan w:val="2"/>
            <w:vAlign w:val="center"/>
          </w:tcPr>
          <w:p w:rsidR="00B919EE" w:rsidRPr="0029437A" w:rsidRDefault="00B919EE" w:rsidP="0088108D">
            <w:pPr>
              <w:keepLines/>
              <w:jc w:val="center"/>
              <w:rPr>
                <w:sz w:val="20"/>
                <w:szCs w:val="20"/>
              </w:rPr>
            </w:pPr>
          </w:p>
        </w:tc>
        <w:tc>
          <w:tcPr>
            <w:tcW w:w="581" w:type="dxa"/>
            <w:vAlign w:val="center"/>
          </w:tcPr>
          <w:p w:rsidR="00B919EE" w:rsidRPr="0029437A" w:rsidRDefault="00B919EE" w:rsidP="0088108D">
            <w:pPr>
              <w:keepLines/>
              <w:jc w:val="center"/>
              <w:rPr>
                <w:sz w:val="20"/>
                <w:szCs w:val="20"/>
              </w:rPr>
            </w:pPr>
          </w:p>
        </w:tc>
        <w:tc>
          <w:tcPr>
            <w:tcW w:w="850" w:type="dxa"/>
            <w:vAlign w:val="center"/>
          </w:tcPr>
          <w:p w:rsidR="00B919EE" w:rsidRPr="0029437A" w:rsidRDefault="00B919EE" w:rsidP="0088108D">
            <w:pPr>
              <w:keepLines/>
              <w:jc w:val="center"/>
              <w:rPr>
                <w:sz w:val="20"/>
                <w:szCs w:val="20"/>
              </w:rPr>
            </w:pPr>
          </w:p>
        </w:tc>
        <w:tc>
          <w:tcPr>
            <w:tcW w:w="1657" w:type="dxa"/>
            <w:vAlign w:val="center"/>
          </w:tcPr>
          <w:p w:rsidR="00B919EE" w:rsidRPr="0029437A" w:rsidRDefault="00B919EE" w:rsidP="0088108D">
            <w:pPr>
              <w:keepLines/>
              <w:jc w:val="center"/>
              <w:rPr>
                <w:sz w:val="20"/>
                <w:szCs w:val="20"/>
              </w:rPr>
            </w:pPr>
          </w:p>
        </w:tc>
      </w:tr>
      <w:tr w:rsidR="0088108D" w:rsidRPr="0029437A" w:rsidTr="00B919EE">
        <w:trPr>
          <w:cantSplit/>
          <w:trHeight w:val="183"/>
        </w:trPr>
        <w:tc>
          <w:tcPr>
            <w:tcW w:w="417" w:type="dxa"/>
            <w:tcBorders>
              <w:left w:val="nil"/>
              <w:bottom w:val="nil"/>
              <w:right w:val="nil"/>
            </w:tcBorders>
            <w:vAlign w:val="center"/>
          </w:tcPr>
          <w:p w:rsidR="0088108D" w:rsidRPr="0029437A" w:rsidRDefault="0088108D" w:rsidP="0088108D">
            <w:pPr>
              <w:keepLines/>
              <w:jc w:val="center"/>
              <w:rPr>
                <w:sz w:val="20"/>
                <w:szCs w:val="20"/>
              </w:rPr>
            </w:pPr>
          </w:p>
        </w:tc>
        <w:tc>
          <w:tcPr>
            <w:tcW w:w="525" w:type="dxa"/>
            <w:tcBorders>
              <w:left w:val="nil"/>
              <w:bottom w:val="nil"/>
              <w:right w:val="nil"/>
            </w:tcBorders>
            <w:vAlign w:val="center"/>
          </w:tcPr>
          <w:p w:rsidR="0088108D" w:rsidRPr="0029437A" w:rsidRDefault="0088108D" w:rsidP="0088108D">
            <w:pPr>
              <w:keepLines/>
              <w:jc w:val="center"/>
              <w:rPr>
                <w:sz w:val="20"/>
                <w:szCs w:val="20"/>
              </w:rPr>
            </w:pPr>
          </w:p>
        </w:tc>
        <w:tc>
          <w:tcPr>
            <w:tcW w:w="2180" w:type="dxa"/>
            <w:gridSpan w:val="2"/>
            <w:tcBorders>
              <w:left w:val="nil"/>
              <w:bottom w:val="nil"/>
              <w:right w:val="nil"/>
            </w:tcBorders>
            <w:vAlign w:val="center"/>
          </w:tcPr>
          <w:p w:rsidR="0088108D" w:rsidRPr="0029437A" w:rsidRDefault="0088108D" w:rsidP="0088108D">
            <w:pPr>
              <w:keepLines/>
              <w:jc w:val="center"/>
              <w:rPr>
                <w:sz w:val="20"/>
                <w:szCs w:val="20"/>
              </w:rPr>
            </w:pPr>
          </w:p>
        </w:tc>
        <w:tc>
          <w:tcPr>
            <w:tcW w:w="1218" w:type="dxa"/>
            <w:gridSpan w:val="2"/>
            <w:tcBorders>
              <w:left w:val="nil"/>
              <w:bottom w:val="nil"/>
              <w:right w:val="nil"/>
            </w:tcBorders>
            <w:vAlign w:val="center"/>
          </w:tcPr>
          <w:p w:rsidR="0088108D" w:rsidRPr="0029437A" w:rsidRDefault="0088108D" w:rsidP="0088108D">
            <w:pPr>
              <w:keepLines/>
              <w:jc w:val="center"/>
              <w:rPr>
                <w:b/>
                <w:sz w:val="20"/>
                <w:szCs w:val="20"/>
              </w:rPr>
            </w:pPr>
          </w:p>
        </w:tc>
        <w:tc>
          <w:tcPr>
            <w:tcW w:w="808" w:type="dxa"/>
            <w:gridSpan w:val="2"/>
            <w:tcBorders>
              <w:left w:val="nil"/>
              <w:bottom w:val="nil"/>
              <w:right w:val="nil"/>
            </w:tcBorders>
            <w:vAlign w:val="center"/>
          </w:tcPr>
          <w:p w:rsidR="0088108D" w:rsidRPr="0029437A" w:rsidRDefault="0088108D" w:rsidP="0088108D">
            <w:pPr>
              <w:keepLines/>
              <w:shd w:val="clear" w:color="auto" w:fill="FFFFFF"/>
              <w:jc w:val="right"/>
              <w:rPr>
                <w:b/>
                <w:sz w:val="20"/>
                <w:szCs w:val="20"/>
              </w:rPr>
            </w:pPr>
          </w:p>
        </w:tc>
        <w:tc>
          <w:tcPr>
            <w:tcW w:w="704" w:type="dxa"/>
            <w:gridSpan w:val="2"/>
            <w:tcBorders>
              <w:left w:val="nil"/>
              <w:bottom w:val="nil"/>
              <w:right w:val="nil"/>
            </w:tcBorders>
            <w:vAlign w:val="center"/>
          </w:tcPr>
          <w:p w:rsidR="0088108D" w:rsidRPr="0029437A" w:rsidRDefault="0088108D" w:rsidP="0088108D">
            <w:pPr>
              <w:keepLines/>
              <w:jc w:val="center"/>
              <w:rPr>
                <w:b/>
                <w:sz w:val="20"/>
                <w:szCs w:val="20"/>
              </w:rPr>
            </w:pPr>
          </w:p>
        </w:tc>
        <w:tc>
          <w:tcPr>
            <w:tcW w:w="903" w:type="dxa"/>
            <w:gridSpan w:val="2"/>
            <w:tcBorders>
              <w:left w:val="nil"/>
              <w:bottom w:val="nil"/>
              <w:right w:val="nil"/>
            </w:tcBorders>
            <w:vAlign w:val="center"/>
          </w:tcPr>
          <w:p w:rsidR="0088108D" w:rsidRPr="0029437A" w:rsidRDefault="0088108D" w:rsidP="0088108D">
            <w:pPr>
              <w:keepLines/>
              <w:jc w:val="center"/>
              <w:rPr>
                <w:sz w:val="20"/>
                <w:szCs w:val="20"/>
              </w:rPr>
            </w:pPr>
          </w:p>
        </w:tc>
        <w:tc>
          <w:tcPr>
            <w:tcW w:w="2418" w:type="dxa"/>
            <w:gridSpan w:val="3"/>
            <w:tcBorders>
              <w:left w:val="nil"/>
              <w:bottom w:val="nil"/>
            </w:tcBorders>
            <w:vAlign w:val="center"/>
          </w:tcPr>
          <w:p w:rsidR="0088108D" w:rsidRPr="0029437A" w:rsidRDefault="0088108D" w:rsidP="0088108D">
            <w:pPr>
              <w:keepLines/>
              <w:shd w:val="clear" w:color="auto" w:fill="FFFFFF"/>
              <w:ind w:left="-108"/>
              <w:jc w:val="right"/>
              <w:rPr>
                <w:b/>
                <w:sz w:val="20"/>
                <w:szCs w:val="20"/>
              </w:rPr>
            </w:pPr>
            <w:r w:rsidRPr="0029437A">
              <w:rPr>
                <w:b/>
                <w:sz w:val="20"/>
                <w:szCs w:val="20"/>
              </w:rPr>
              <w:t>ВСЕГО:</w:t>
            </w:r>
          </w:p>
        </w:tc>
        <w:tc>
          <w:tcPr>
            <w:tcW w:w="1657" w:type="dxa"/>
            <w:vAlign w:val="center"/>
          </w:tcPr>
          <w:p w:rsidR="0088108D" w:rsidRPr="0029437A" w:rsidRDefault="0088108D" w:rsidP="00721EC4">
            <w:pPr>
              <w:keepLines/>
              <w:ind w:hanging="89"/>
              <w:jc w:val="center"/>
              <w:rPr>
                <w:b/>
                <w:sz w:val="20"/>
                <w:szCs w:val="20"/>
              </w:rPr>
            </w:pPr>
          </w:p>
        </w:tc>
      </w:tr>
      <w:tr w:rsidR="0088108D" w:rsidRPr="0029437A" w:rsidTr="00B919EE">
        <w:trPr>
          <w:cantSplit/>
          <w:trHeight w:val="112"/>
        </w:trPr>
        <w:tc>
          <w:tcPr>
            <w:tcW w:w="417" w:type="dxa"/>
            <w:tcBorders>
              <w:top w:val="nil"/>
              <w:left w:val="nil"/>
              <w:bottom w:val="nil"/>
              <w:right w:val="nil"/>
            </w:tcBorders>
            <w:vAlign w:val="center"/>
          </w:tcPr>
          <w:p w:rsidR="0088108D" w:rsidRPr="0029437A" w:rsidRDefault="0088108D" w:rsidP="0088108D">
            <w:pPr>
              <w:keepLines/>
              <w:jc w:val="center"/>
              <w:rPr>
                <w:sz w:val="20"/>
                <w:szCs w:val="20"/>
              </w:rPr>
            </w:pPr>
          </w:p>
        </w:tc>
        <w:tc>
          <w:tcPr>
            <w:tcW w:w="525" w:type="dxa"/>
            <w:tcBorders>
              <w:top w:val="nil"/>
              <w:left w:val="nil"/>
              <w:bottom w:val="nil"/>
              <w:right w:val="nil"/>
            </w:tcBorders>
            <w:vAlign w:val="center"/>
          </w:tcPr>
          <w:p w:rsidR="0088108D" w:rsidRPr="0029437A" w:rsidRDefault="0088108D" w:rsidP="0088108D">
            <w:pPr>
              <w:keepLines/>
              <w:jc w:val="center"/>
              <w:rPr>
                <w:sz w:val="20"/>
                <w:szCs w:val="20"/>
              </w:rPr>
            </w:pPr>
          </w:p>
        </w:tc>
        <w:tc>
          <w:tcPr>
            <w:tcW w:w="2180" w:type="dxa"/>
            <w:gridSpan w:val="2"/>
            <w:tcBorders>
              <w:top w:val="nil"/>
              <w:left w:val="nil"/>
              <w:bottom w:val="nil"/>
              <w:right w:val="nil"/>
            </w:tcBorders>
            <w:vAlign w:val="center"/>
          </w:tcPr>
          <w:p w:rsidR="0088108D" w:rsidRPr="0029437A" w:rsidRDefault="0088108D" w:rsidP="0088108D">
            <w:pPr>
              <w:keepLines/>
              <w:jc w:val="center"/>
              <w:rPr>
                <w:sz w:val="20"/>
                <w:szCs w:val="20"/>
              </w:rPr>
            </w:pPr>
          </w:p>
        </w:tc>
        <w:tc>
          <w:tcPr>
            <w:tcW w:w="1218" w:type="dxa"/>
            <w:gridSpan w:val="2"/>
            <w:tcBorders>
              <w:top w:val="nil"/>
              <w:left w:val="nil"/>
              <w:bottom w:val="nil"/>
              <w:right w:val="nil"/>
            </w:tcBorders>
            <w:vAlign w:val="center"/>
          </w:tcPr>
          <w:p w:rsidR="0088108D" w:rsidRPr="0029437A" w:rsidRDefault="0088108D" w:rsidP="0088108D">
            <w:pPr>
              <w:keepLines/>
              <w:jc w:val="center"/>
              <w:rPr>
                <w:b/>
                <w:sz w:val="20"/>
                <w:szCs w:val="20"/>
              </w:rPr>
            </w:pPr>
          </w:p>
        </w:tc>
        <w:tc>
          <w:tcPr>
            <w:tcW w:w="808" w:type="dxa"/>
            <w:gridSpan w:val="2"/>
            <w:tcBorders>
              <w:top w:val="nil"/>
              <w:left w:val="nil"/>
              <w:bottom w:val="nil"/>
              <w:right w:val="nil"/>
            </w:tcBorders>
            <w:vAlign w:val="center"/>
          </w:tcPr>
          <w:p w:rsidR="0088108D" w:rsidRPr="0029437A" w:rsidRDefault="0088108D" w:rsidP="0088108D">
            <w:pPr>
              <w:keepLines/>
              <w:shd w:val="clear" w:color="auto" w:fill="FFFFFF"/>
              <w:ind w:left="-113"/>
              <w:jc w:val="right"/>
              <w:rPr>
                <w:b/>
                <w:sz w:val="20"/>
                <w:szCs w:val="20"/>
              </w:rPr>
            </w:pPr>
          </w:p>
        </w:tc>
        <w:tc>
          <w:tcPr>
            <w:tcW w:w="704" w:type="dxa"/>
            <w:gridSpan w:val="2"/>
            <w:tcBorders>
              <w:top w:val="nil"/>
              <w:left w:val="nil"/>
              <w:bottom w:val="nil"/>
              <w:right w:val="nil"/>
            </w:tcBorders>
            <w:vAlign w:val="center"/>
          </w:tcPr>
          <w:p w:rsidR="0088108D" w:rsidRPr="0029437A" w:rsidRDefault="0088108D" w:rsidP="0088108D">
            <w:pPr>
              <w:keepLines/>
              <w:jc w:val="center"/>
              <w:rPr>
                <w:b/>
                <w:sz w:val="20"/>
                <w:szCs w:val="20"/>
              </w:rPr>
            </w:pPr>
          </w:p>
        </w:tc>
        <w:tc>
          <w:tcPr>
            <w:tcW w:w="903" w:type="dxa"/>
            <w:gridSpan w:val="2"/>
            <w:tcBorders>
              <w:top w:val="nil"/>
              <w:left w:val="nil"/>
              <w:bottom w:val="nil"/>
              <w:right w:val="nil"/>
            </w:tcBorders>
            <w:vAlign w:val="center"/>
          </w:tcPr>
          <w:p w:rsidR="0088108D" w:rsidRPr="0029437A" w:rsidRDefault="0088108D" w:rsidP="0088108D">
            <w:pPr>
              <w:keepLines/>
              <w:jc w:val="center"/>
              <w:rPr>
                <w:sz w:val="20"/>
                <w:szCs w:val="20"/>
              </w:rPr>
            </w:pPr>
          </w:p>
        </w:tc>
        <w:tc>
          <w:tcPr>
            <w:tcW w:w="2418" w:type="dxa"/>
            <w:gridSpan w:val="3"/>
            <w:tcBorders>
              <w:top w:val="nil"/>
              <w:left w:val="nil"/>
              <w:bottom w:val="nil"/>
            </w:tcBorders>
            <w:vAlign w:val="center"/>
          </w:tcPr>
          <w:p w:rsidR="0088108D" w:rsidRPr="0029437A" w:rsidRDefault="0088108D" w:rsidP="0088108D">
            <w:pPr>
              <w:keepLines/>
              <w:shd w:val="clear" w:color="auto" w:fill="FFFFFF"/>
              <w:ind w:left="-108"/>
              <w:jc w:val="right"/>
              <w:rPr>
                <w:b/>
                <w:sz w:val="20"/>
                <w:szCs w:val="20"/>
              </w:rPr>
            </w:pPr>
            <w:r w:rsidRPr="0029437A">
              <w:rPr>
                <w:b/>
                <w:sz w:val="20"/>
                <w:szCs w:val="20"/>
              </w:rPr>
              <w:t>в т.ч. НДС:</w:t>
            </w:r>
          </w:p>
        </w:tc>
        <w:tc>
          <w:tcPr>
            <w:tcW w:w="1657" w:type="dxa"/>
            <w:vAlign w:val="center"/>
          </w:tcPr>
          <w:p w:rsidR="0088108D" w:rsidRPr="0029437A" w:rsidRDefault="0088108D" w:rsidP="0088108D">
            <w:pPr>
              <w:keepLines/>
              <w:jc w:val="center"/>
              <w:rPr>
                <w:sz w:val="20"/>
                <w:szCs w:val="20"/>
              </w:rPr>
            </w:pPr>
          </w:p>
        </w:tc>
      </w:tr>
    </w:tbl>
    <w:p w:rsidR="0088108D" w:rsidRPr="0029437A" w:rsidRDefault="0088108D" w:rsidP="0088108D">
      <w:pPr>
        <w:autoSpaceDE w:val="0"/>
        <w:autoSpaceDN w:val="0"/>
        <w:adjustRightInd w:val="0"/>
        <w:ind w:firstLine="567"/>
        <w:outlineLvl w:val="2"/>
        <w:rPr>
          <w:b/>
          <w:caps/>
          <w:sz w:val="20"/>
          <w:szCs w:val="20"/>
        </w:rPr>
      </w:pPr>
    </w:p>
    <w:tbl>
      <w:tblPr>
        <w:tblW w:w="0" w:type="auto"/>
        <w:jc w:val="center"/>
        <w:tblLook w:val="01E0"/>
      </w:tblPr>
      <w:tblGrid>
        <w:gridCol w:w="5178"/>
        <w:gridCol w:w="358"/>
        <w:gridCol w:w="4885"/>
      </w:tblGrid>
      <w:tr w:rsidR="0088108D" w:rsidRPr="0029437A" w:rsidTr="0088108D">
        <w:trPr>
          <w:jc w:val="center"/>
        </w:trPr>
        <w:tc>
          <w:tcPr>
            <w:tcW w:w="5178" w:type="dxa"/>
          </w:tcPr>
          <w:p w:rsidR="0088108D" w:rsidRPr="0029437A" w:rsidRDefault="0088108D" w:rsidP="0088108D">
            <w:pPr>
              <w:widowControl w:val="0"/>
              <w:suppressAutoHyphens/>
              <w:autoSpaceDE w:val="0"/>
              <w:autoSpaceDN w:val="0"/>
              <w:adjustRightInd w:val="0"/>
              <w:outlineLvl w:val="2"/>
              <w:rPr>
                <w:b/>
                <w:sz w:val="20"/>
                <w:szCs w:val="20"/>
              </w:rPr>
            </w:pPr>
            <w:r w:rsidRPr="0029437A">
              <w:rPr>
                <w:b/>
                <w:sz w:val="20"/>
                <w:szCs w:val="20"/>
              </w:rPr>
              <w:t>Заказчик</w:t>
            </w:r>
          </w:p>
        </w:tc>
        <w:tc>
          <w:tcPr>
            <w:tcW w:w="358" w:type="dxa"/>
          </w:tcPr>
          <w:p w:rsidR="0088108D" w:rsidRPr="0029437A" w:rsidRDefault="0088108D" w:rsidP="0088108D">
            <w:pPr>
              <w:suppressAutoHyphens/>
              <w:autoSpaceDE w:val="0"/>
              <w:autoSpaceDN w:val="0"/>
              <w:adjustRightInd w:val="0"/>
              <w:rPr>
                <w:sz w:val="20"/>
                <w:szCs w:val="20"/>
              </w:rPr>
            </w:pPr>
          </w:p>
        </w:tc>
        <w:tc>
          <w:tcPr>
            <w:tcW w:w="4885" w:type="dxa"/>
          </w:tcPr>
          <w:p w:rsidR="0088108D" w:rsidRPr="0029437A" w:rsidRDefault="0088108D" w:rsidP="0088108D">
            <w:pPr>
              <w:suppressAutoHyphens/>
              <w:autoSpaceDE w:val="0"/>
              <w:autoSpaceDN w:val="0"/>
              <w:adjustRightInd w:val="0"/>
              <w:rPr>
                <w:b/>
                <w:sz w:val="20"/>
                <w:szCs w:val="20"/>
              </w:rPr>
            </w:pPr>
            <w:r w:rsidRPr="0029437A">
              <w:rPr>
                <w:b/>
                <w:sz w:val="20"/>
                <w:szCs w:val="20"/>
              </w:rPr>
              <w:t>Поставщик</w:t>
            </w:r>
          </w:p>
        </w:tc>
      </w:tr>
      <w:tr w:rsidR="0088108D" w:rsidRPr="0029437A" w:rsidTr="0088108D">
        <w:trPr>
          <w:trHeight w:val="80"/>
          <w:jc w:val="center"/>
        </w:trPr>
        <w:tc>
          <w:tcPr>
            <w:tcW w:w="5178" w:type="dxa"/>
          </w:tcPr>
          <w:p w:rsidR="0088108D" w:rsidRPr="0029437A" w:rsidRDefault="0088108D" w:rsidP="0088108D">
            <w:pPr>
              <w:suppressLineNumbers/>
              <w:suppressAutoHyphens/>
              <w:rPr>
                <w:sz w:val="20"/>
                <w:szCs w:val="20"/>
              </w:rPr>
            </w:pPr>
            <w:proofErr w:type="spellStart"/>
            <w:r w:rsidRPr="0029437A">
              <w:rPr>
                <w:sz w:val="20"/>
                <w:szCs w:val="20"/>
              </w:rPr>
              <w:t>___________________</w:t>
            </w:r>
            <w:r w:rsidR="00AD1804" w:rsidRPr="0029437A">
              <w:rPr>
                <w:sz w:val="20"/>
                <w:szCs w:val="20"/>
              </w:rPr>
              <w:t>Т.В.Иванова</w:t>
            </w:r>
            <w:proofErr w:type="spellEnd"/>
          </w:p>
          <w:p w:rsidR="0088108D" w:rsidRPr="0029437A" w:rsidRDefault="0088108D" w:rsidP="0088108D">
            <w:pPr>
              <w:widowControl w:val="0"/>
              <w:suppressLineNumbers/>
              <w:suppressAutoHyphens/>
              <w:autoSpaceDE w:val="0"/>
              <w:autoSpaceDN w:val="0"/>
              <w:adjustRightInd w:val="0"/>
              <w:rPr>
                <w:sz w:val="20"/>
                <w:szCs w:val="20"/>
              </w:rPr>
            </w:pPr>
            <w:r w:rsidRPr="0029437A">
              <w:rPr>
                <w:i/>
                <w:sz w:val="20"/>
                <w:szCs w:val="20"/>
              </w:rPr>
              <w:t>(подписано усиленной электронной подписью)</w:t>
            </w:r>
          </w:p>
        </w:tc>
        <w:tc>
          <w:tcPr>
            <w:tcW w:w="358" w:type="dxa"/>
          </w:tcPr>
          <w:p w:rsidR="0088108D" w:rsidRPr="0029437A" w:rsidRDefault="0088108D" w:rsidP="0088108D">
            <w:pPr>
              <w:suppressAutoHyphens/>
              <w:autoSpaceDE w:val="0"/>
              <w:autoSpaceDN w:val="0"/>
              <w:adjustRightInd w:val="0"/>
              <w:jc w:val="both"/>
              <w:rPr>
                <w:sz w:val="20"/>
                <w:szCs w:val="20"/>
              </w:rPr>
            </w:pPr>
          </w:p>
        </w:tc>
        <w:tc>
          <w:tcPr>
            <w:tcW w:w="4885" w:type="dxa"/>
          </w:tcPr>
          <w:p w:rsidR="0088108D" w:rsidRPr="0029437A" w:rsidRDefault="0088108D" w:rsidP="0088108D">
            <w:pPr>
              <w:suppressAutoHyphens/>
              <w:autoSpaceDE w:val="0"/>
              <w:autoSpaceDN w:val="0"/>
              <w:adjustRightInd w:val="0"/>
              <w:jc w:val="both"/>
              <w:rPr>
                <w:i/>
                <w:sz w:val="20"/>
                <w:szCs w:val="20"/>
              </w:rPr>
            </w:pPr>
            <w:r w:rsidRPr="0029437A">
              <w:rPr>
                <w:i/>
                <w:sz w:val="20"/>
                <w:szCs w:val="20"/>
              </w:rPr>
              <w:t>__________________</w:t>
            </w:r>
            <w:r w:rsidR="0029437A">
              <w:rPr>
                <w:sz w:val="20"/>
                <w:szCs w:val="20"/>
              </w:rPr>
              <w:t>/</w:t>
            </w:r>
          </w:p>
          <w:p w:rsidR="0088108D" w:rsidRPr="0029437A" w:rsidRDefault="0088108D" w:rsidP="0088108D">
            <w:pPr>
              <w:suppressAutoHyphens/>
              <w:autoSpaceDE w:val="0"/>
              <w:autoSpaceDN w:val="0"/>
              <w:adjustRightInd w:val="0"/>
              <w:jc w:val="both"/>
              <w:rPr>
                <w:sz w:val="20"/>
                <w:szCs w:val="20"/>
              </w:rPr>
            </w:pPr>
            <w:r w:rsidRPr="0029437A">
              <w:rPr>
                <w:i/>
                <w:sz w:val="20"/>
                <w:szCs w:val="20"/>
              </w:rPr>
              <w:t>(подписано усиленной электронной подписью)</w:t>
            </w:r>
          </w:p>
        </w:tc>
      </w:tr>
    </w:tbl>
    <w:p w:rsidR="00F0054A" w:rsidRPr="0029437A" w:rsidRDefault="00F0054A" w:rsidP="005C3DF8">
      <w:pPr>
        <w:autoSpaceDE w:val="0"/>
        <w:autoSpaceDN w:val="0"/>
        <w:adjustRightInd w:val="0"/>
        <w:ind w:firstLine="567"/>
        <w:jc w:val="center"/>
        <w:outlineLvl w:val="2"/>
        <w:rPr>
          <w:b/>
          <w:caps/>
          <w:sz w:val="20"/>
          <w:szCs w:val="20"/>
        </w:rPr>
      </w:pPr>
    </w:p>
    <w:p w:rsidR="005C3DF8" w:rsidRPr="0029437A" w:rsidRDefault="005C3DF8" w:rsidP="005C3DF8">
      <w:pPr>
        <w:autoSpaceDE w:val="0"/>
        <w:autoSpaceDN w:val="0"/>
        <w:adjustRightInd w:val="0"/>
        <w:ind w:firstLine="567"/>
        <w:jc w:val="center"/>
        <w:outlineLvl w:val="2"/>
        <w:rPr>
          <w:b/>
          <w:caps/>
          <w:sz w:val="20"/>
          <w:szCs w:val="20"/>
        </w:rPr>
      </w:pPr>
    </w:p>
    <w:tbl>
      <w:tblPr>
        <w:tblW w:w="0" w:type="auto"/>
        <w:jc w:val="center"/>
        <w:tblLook w:val="01E0"/>
      </w:tblPr>
      <w:tblGrid>
        <w:gridCol w:w="10682"/>
      </w:tblGrid>
      <w:tr w:rsidR="00721EC4" w:rsidRPr="0029437A" w:rsidTr="00B919EE">
        <w:trPr>
          <w:jc w:val="center"/>
        </w:trPr>
        <w:tc>
          <w:tcPr>
            <w:tcW w:w="10682" w:type="dxa"/>
          </w:tcPr>
          <w:p w:rsidR="00721EC4" w:rsidRPr="0029437A" w:rsidRDefault="00721EC4" w:rsidP="003B4748">
            <w:pPr>
              <w:suppressAutoHyphens/>
              <w:autoSpaceDE w:val="0"/>
              <w:autoSpaceDN w:val="0"/>
              <w:adjustRightInd w:val="0"/>
              <w:jc w:val="both"/>
              <w:rPr>
                <w:b/>
                <w:sz w:val="20"/>
                <w:szCs w:val="20"/>
              </w:rPr>
            </w:pPr>
            <w:r w:rsidRPr="0029437A">
              <w:rPr>
                <w:bCs/>
                <w:i/>
                <w:sz w:val="20"/>
                <w:szCs w:val="20"/>
              </w:rPr>
              <w:t>*, **, *** Заполняется в соответствии со сведениями о функциональных, технических и качественных, эксплуатационных характеристиках объекта закупки (товара), указанных Поставщиком в оферте.</w:t>
            </w:r>
          </w:p>
        </w:tc>
      </w:tr>
    </w:tbl>
    <w:p w:rsidR="00932680" w:rsidRPr="0029437A" w:rsidRDefault="00932680" w:rsidP="006A530F">
      <w:pPr>
        <w:rPr>
          <w:sz w:val="20"/>
          <w:szCs w:val="20"/>
        </w:rPr>
      </w:pPr>
    </w:p>
    <w:sectPr w:rsidR="00932680" w:rsidRPr="0029437A" w:rsidSect="003B4748">
      <w:headerReference w:type="default" r:id="rId9"/>
      <w:footerReference w:type="default" r:id="rId10"/>
      <w:headerReference w:type="first" r:id="rId11"/>
      <w:footerReference w:type="first" r:id="rId12"/>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32BC" w:rsidRDefault="00C632BC">
      <w:r>
        <w:separator/>
      </w:r>
    </w:p>
  </w:endnote>
  <w:endnote w:type="continuationSeparator" w:id="1">
    <w:p w:rsidR="00C632BC" w:rsidRDefault="00C632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7475491"/>
      <w:docPartObj>
        <w:docPartGallery w:val="Page Numbers (Bottom of Page)"/>
        <w:docPartUnique/>
      </w:docPartObj>
    </w:sdtPr>
    <w:sdtEndPr>
      <w:rPr>
        <w:sz w:val="18"/>
        <w:szCs w:val="18"/>
      </w:rPr>
    </w:sdtEndPr>
    <w:sdtContent>
      <w:p w:rsidR="00C632BC" w:rsidRPr="00C23EC0" w:rsidRDefault="00C632BC">
        <w:pPr>
          <w:pStyle w:val="a3"/>
          <w:jc w:val="center"/>
          <w:rPr>
            <w:sz w:val="18"/>
            <w:szCs w:val="18"/>
          </w:rPr>
        </w:pPr>
        <w:r w:rsidRPr="00C23EC0">
          <w:rPr>
            <w:sz w:val="18"/>
            <w:szCs w:val="18"/>
          </w:rPr>
          <w:fldChar w:fldCharType="begin"/>
        </w:r>
        <w:r w:rsidRPr="00C23EC0">
          <w:rPr>
            <w:sz w:val="18"/>
            <w:szCs w:val="18"/>
          </w:rPr>
          <w:instrText>PAGE   \* MERGEFORMAT</w:instrText>
        </w:r>
        <w:r w:rsidRPr="00C23EC0">
          <w:rPr>
            <w:sz w:val="18"/>
            <w:szCs w:val="18"/>
          </w:rPr>
          <w:fldChar w:fldCharType="separate"/>
        </w:r>
        <w:r w:rsidR="00B919EE">
          <w:rPr>
            <w:noProof/>
            <w:sz w:val="18"/>
            <w:szCs w:val="18"/>
          </w:rPr>
          <w:t>1</w:t>
        </w:r>
        <w:r w:rsidRPr="00C23EC0">
          <w:rPr>
            <w:sz w:val="18"/>
            <w:szCs w:val="18"/>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1915230"/>
      <w:docPartObj>
        <w:docPartGallery w:val="Page Numbers (Bottom of Page)"/>
        <w:docPartUnique/>
      </w:docPartObj>
    </w:sdtPr>
    <w:sdtEndPr>
      <w:rPr>
        <w:sz w:val="20"/>
        <w:szCs w:val="20"/>
      </w:rPr>
    </w:sdtEndPr>
    <w:sdtContent>
      <w:p w:rsidR="00C632BC" w:rsidRPr="00E87388" w:rsidRDefault="00C632BC">
        <w:pPr>
          <w:pStyle w:val="a3"/>
          <w:jc w:val="center"/>
          <w:rPr>
            <w:sz w:val="20"/>
            <w:szCs w:val="20"/>
          </w:rPr>
        </w:pPr>
        <w:r w:rsidRPr="00E87388">
          <w:rPr>
            <w:sz w:val="20"/>
            <w:szCs w:val="20"/>
          </w:rPr>
          <w:fldChar w:fldCharType="begin"/>
        </w:r>
        <w:r w:rsidRPr="00E87388">
          <w:rPr>
            <w:sz w:val="20"/>
            <w:szCs w:val="20"/>
          </w:rPr>
          <w:instrText>PAGE   \* MERGEFORMAT</w:instrText>
        </w:r>
        <w:r w:rsidRPr="00E87388">
          <w:rPr>
            <w:sz w:val="20"/>
            <w:szCs w:val="20"/>
          </w:rPr>
          <w:fldChar w:fldCharType="separate"/>
        </w:r>
        <w:r>
          <w:rPr>
            <w:noProof/>
            <w:sz w:val="20"/>
            <w:szCs w:val="20"/>
          </w:rPr>
          <w:t>58</w:t>
        </w:r>
        <w:r w:rsidRPr="00E87388">
          <w:rPr>
            <w:sz w:val="20"/>
            <w:szCs w:val="20"/>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2BC" w:rsidRPr="006A530F" w:rsidRDefault="00C632BC" w:rsidP="006A530F">
    <w:pPr>
      <w:pStyle w:val="a3"/>
      <w:rPr>
        <w:szCs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2BC" w:rsidRPr="00E87388" w:rsidRDefault="00C632BC">
    <w:pPr>
      <w:pStyle w:val="a3"/>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32BC" w:rsidRDefault="00C632BC">
      <w:r>
        <w:separator/>
      </w:r>
    </w:p>
  </w:footnote>
  <w:footnote w:type="continuationSeparator" w:id="1">
    <w:p w:rsidR="00C632BC" w:rsidRDefault="00C632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2BC" w:rsidRPr="006A530F" w:rsidRDefault="00C632BC" w:rsidP="006A530F">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2BC" w:rsidRDefault="00C632BC">
    <w:pPr>
      <w:pStyle w:val="a5"/>
      <w:jc w:val="center"/>
    </w:pPr>
  </w:p>
  <w:p w:rsidR="00C632BC" w:rsidRDefault="00C632BC">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A3486"/>
    <w:multiLevelType w:val="multilevel"/>
    <w:tmpl w:val="60FE4522"/>
    <w:lvl w:ilvl="0">
      <w:start w:val="1"/>
      <w:numFmt w:val="decimal"/>
      <w:lvlText w:val="%1."/>
      <w:lvlJc w:val="left"/>
      <w:pPr>
        <w:ind w:left="870" w:hanging="360"/>
      </w:pPr>
      <w:rPr>
        <w:rFonts w:hint="default"/>
      </w:rPr>
    </w:lvl>
    <w:lvl w:ilvl="1">
      <w:start w:val="4"/>
      <w:numFmt w:val="decimal"/>
      <w:isLgl/>
      <w:lvlText w:val="%1.%2."/>
      <w:lvlJc w:val="left"/>
      <w:pPr>
        <w:ind w:left="927" w:hanging="360"/>
      </w:pPr>
      <w:rPr>
        <w:rFonts w:hint="default"/>
      </w:rPr>
    </w:lvl>
    <w:lvl w:ilvl="2">
      <w:start w:val="1"/>
      <w:numFmt w:val="decimal"/>
      <w:isLgl/>
      <w:lvlText w:val="%1.%2.%3."/>
      <w:lvlJc w:val="left"/>
      <w:pPr>
        <w:ind w:left="1344" w:hanging="720"/>
      </w:pPr>
      <w:rPr>
        <w:rFonts w:hint="default"/>
      </w:rPr>
    </w:lvl>
    <w:lvl w:ilvl="3">
      <w:start w:val="1"/>
      <w:numFmt w:val="decimal"/>
      <w:isLgl/>
      <w:lvlText w:val="%1.%2.%3.%4."/>
      <w:lvlJc w:val="left"/>
      <w:pPr>
        <w:ind w:left="1401" w:hanging="720"/>
      </w:pPr>
      <w:rPr>
        <w:rFonts w:hint="default"/>
      </w:rPr>
    </w:lvl>
    <w:lvl w:ilvl="4">
      <w:start w:val="1"/>
      <w:numFmt w:val="decimal"/>
      <w:isLgl/>
      <w:lvlText w:val="%1.%2.%3.%4.%5."/>
      <w:lvlJc w:val="left"/>
      <w:pPr>
        <w:ind w:left="1818" w:hanging="1080"/>
      </w:pPr>
      <w:rPr>
        <w:rFonts w:hint="default"/>
      </w:rPr>
    </w:lvl>
    <w:lvl w:ilvl="5">
      <w:start w:val="1"/>
      <w:numFmt w:val="decimal"/>
      <w:isLgl/>
      <w:lvlText w:val="%1.%2.%3.%4.%5.%6."/>
      <w:lvlJc w:val="left"/>
      <w:pPr>
        <w:ind w:left="1875" w:hanging="1080"/>
      </w:pPr>
      <w:rPr>
        <w:rFonts w:hint="default"/>
      </w:rPr>
    </w:lvl>
    <w:lvl w:ilvl="6">
      <w:start w:val="1"/>
      <w:numFmt w:val="decimal"/>
      <w:isLgl/>
      <w:lvlText w:val="%1.%2.%3.%4.%5.%6.%7."/>
      <w:lvlJc w:val="left"/>
      <w:pPr>
        <w:ind w:left="2292" w:hanging="1440"/>
      </w:pPr>
      <w:rPr>
        <w:rFonts w:hint="default"/>
      </w:rPr>
    </w:lvl>
    <w:lvl w:ilvl="7">
      <w:start w:val="1"/>
      <w:numFmt w:val="decimal"/>
      <w:isLgl/>
      <w:lvlText w:val="%1.%2.%3.%4.%5.%6.%7.%8."/>
      <w:lvlJc w:val="left"/>
      <w:pPr>
        <w:ind w:left="2349" w:hanging="1440"/>
      </w:pPr>
      <w:rPr>
        <w:rFonts w:hint="default"/>
      </w:rPr>
    </w:lvl>
    <w:lvl w:ilvl="8">
      <w:start w:val="1"/>
      <w:numFmt w:val="decimal"/>
      <w:isLgl/>
      <w:lvlText w:val="%1.%2.%3.%4.%5.%6.%7.%8.%9."/>
      <w:lvlJc w:val="left"/>
      <w:pPr>
        <w:ind w:left="2766" w:hanging="1800"/>
      </w:pPr>
      <w:rPr>
        <w:rFonts w:hint="default"/>
      </w:rPr>
    </w:lvl>
  </w:abstractNum>
  <w:abstractNum w:abstractNumId="1">
    <w:nsid w:val="27CD0B31"/>
    <w:multiLevelType w:val="hybridMultilevel"/>
    <w:tmpl w:val="CE2873DC"/>
    <w:lvl w:ilvl="0" w:tplc="72CA5100">
      <w:start w:val="1"/>
      <w:numFmt w:val="decimal"/>
      <w:lvlText w:val="%1."/>
      <w:lvlJc w:val="left"/>
      <w:pPr>
        <w:ind w:left="1437" w:hanging="87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389A3CC2"/>
    <w:multiLevelType w:val="multilevel"/>
    <w:tmpl w:val="577A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C3DF8"/>
    <w:rsid w:val="000055F8"/>
    <w:rsid w:val="0000799C"/>
    <w:rsid w:val="000443A8"/>
    <w:rsid w:val="00072802"/>
    <w:rsid w:val="00083D71"/>
    <w:rsid w:val="000C4B6E"/>
    <w:rsid w:val="00150DB4"/>
    <w:rsid w:val="001A7C58"/>
    <w:rsid w:val="001B18D3"/>
    <w:rsid w:val="00232A2C"/>
    <w:rsid w:val="00276050"/>
    <w:rsid w:val="0029437A"/>
    <w:rsid w:val="002F0C27"/>
    <w:rsid w:val="002F259B"/>
    <w:rsid w:val="003B4748"/>
    <w:rsid w:val="003B697B"/>
    <w:rsid w:val="003D6F63"/>
    <w:rsid w:val="0041642F"/>
    <w:rsid w:val="00457343"/>
    <w:rsid w:val="00467C58"/>
    <w:rsid w:val="00474A4C"/>
    <w:rsid w:val="005518DC"/>
    <w:rsid w:val="00561ABA"/>
    <w:rsid w:val="005A1846"/>
    <w:rsid w:val="005C3DF8"/>
    <w:rsid w:val="005E21CF"/>
    <w:rsid w:val="00632B87"/>
    <w:rsid w:val="00643E78"/>
    <w:rsid w:val="006A530F"/>
    <w:rsid w:val="006B5391"/>
    <w:rsid w:val="00721EC4"/>
    <w:rsid w:val="00755238"/>
    <w:rsid w:val="00787057"/>
    <w:rsid w:val="007E2F9F"/>
    <w:rsid w:val="007F453C"/>
    <w:rsid w:val="00815FE7"/>
    <w:rsid w:val="008719C5"/>
    <w:rsid w:val="0088108D"/>
    <w:rsid w:val="008D4714"/>
    <w:rsid w:val="00932680"/>
    <w:rsid w:val="009423A3"/>
    <w:rsid w:val="00956D14"/>
    <w:rsid w:val="00984E24"/>
    <w:rsid w:val="00A4126B"/>
    <w:rsid w:val="00A96F1E"/>
    <w:rsid w:val="00AB44BD"/>
    <w:rsid w:val="00AD1804"/>
    <w:rsid w:val="00AE731D"/>
    <w:rsid w:val="00B23C10"/>
    <w:rsid w:val="00B57923"/>
    <w:rsid w:val="00B919EE"/>
    <w:rsid w:val="00BA48A7"/>
    <w:rsid w:val="00BD3A81"/>
    <w:rsid w:val="00BE2146"/>
    <w:rsid w:val="00BF6A79"/>
    <w:rsid w:val="00C251FF"/>
    <w:rsid w:val="00C632BC"/>
    <w:rsid w:val="00CB76B2"/>
    <w:rsid w:val="00D171B4"/>
    <w:rsid w:val="00E126E2"/>
    <w:rsid w:val="00E36483"/>
    <w:rsid w:val="00E973E4"/>
    <w:rsid w:val="00EA3BC7"/>
    <w:rsid w:val="00EA7365"/>
    <w:rsid w:val="00EC4FC1"/>
    <w:rsid w:val="00F0054A"/>
    <w:rsid w:val="00F723D2"/>
    <w:rsid w:val="00F834CC"/>
    <w:rsid w:val="00FD4090"/>
    <w:rsid w:val="00FF5C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3DF8"/>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
    <w:qFormat/>
    <w:rsid w:val="00EA3BC7"/>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aliases w:val="Footer Char"/>
    <w:basedOn w:val="a"/>
    <w:link w:val="a4"/>
    <w:uiPriority w:val="99"/>
    <w:rsid w:val="005C3DF8"/>
    <w:pPr>
      <w:tabs>
        <w:tab w:val="center" w:pos="4677"/>
        <w:tab w:val="right" w:pos="9355"/>
      </w:tabs>
    </w:pPr>
  </w:style>
  <w:style w:type="character" w:customStyle="1" w:styleId="a4">
    <w:name w:val="Нижний колонтитул Знак"/>
    <w:aliases w:val="Footer Char Знак"/>
    <w:basedOn w:val="a0"/>
    <w:link w:val="a3"/>
    <w:uiPriority w:val="99"/>
    <w:rsid w:val="005C3DF8"/>
    <w:rPr>
      <w:rFonts w:ascii="Times New Roman" w:eastAsia="Times New Roman" w:hAnsi="Times New Roman" w:cs="Times New Roman"/>
      <w:sz w:val="24"/>
      <w:szCs w:val="24"/>
      <w:lang w:eastAsia="ru-RU"/>
    </w:rPr>
  </w:style>
  <w:style w:type="paragraph" w:styleId="a5">
    <w:name w:val="header"/>
    <w:basedOn w:val="a"/>
    <w:link w:val="a6"/>
    <w:uiPriority w:val="99"/>
    <w:rsid w:val="005C3DF8"/>
    <w:pPr>
      <w:tabs>
        <w:tab w:val="center" w:pos="4677"/>
        <w:tab w:val="right" w:pos="9355"/>
      </w:tabs>
    </w:pPr>
  </w:style>
  <w:style w:type="character" w:customStyle="1" w:styleId="a6">
    <w:name w:val="Верхний колонтитул Знак"/>
    <w:basedOn w:val="a0"/>
    <w:link w:val="a5"/>
    <w:uiPriority w:val="99"/>
    <w:rsid w:val="005C3DF8"/>
    <w:rPr>
      <w:rFonts w:ascii="Times New Roman" w:eastAsia="Times New Roman" w:hAnsi="Times New Roman" w:cs="Times New Roman"/>
      <w:sz w:val="24"/>
      <w:szCs w:val="24"/>
      <w:lang w:eastAsia="ru-RU"/>
    </w:rPr>
  </w:style>
  <w:style w:type="paragraph" w:styleId="a7">
    <w:name w:val="List Paragraph"/>
    <w:aliases w:val="Table-Normal,RSHB_Table-Normal,нумерация,Заголовок_3,Bullet_IRAO,Мой Список,AC List 01,Подпись рисунка,List Paragraph1"/>
    <w:basedOn w:val="a"/>
    <w:link w:val="a8"/>
    <w:qFormat/>
    <w:rsid w:val="005C3DF8"/>
    <w:pPr>
      <w:ind w:left="720"/>
      <w:contextualSpacing/>
    </w:pPr>
  </w:style>
  <w:style w:type="character" w:customStyle="1" w:styleId="a8">
    <w:name w:val="Абзац списка Знак"/>
    <w:aliases w:val="Table-Normal Знак,RSHB_Table-Normal Знак,нумерация Знак,Заголовок_3 Знак,Bullet_IRAO Знак,Мой Список Знак,AC List 01 Знак,Подпись рисунка Знак,List Paragraph1 Знак"/>
    <w:link w:val="a7"/>
    <w:locked/>
    <w:rsid w:val="005C3DF8"/>
    <w:rPr>
      <w:rFonts w:ascii="Times New Roman" w:eastAsia="Times New Roman" w:hAnsi="Times New Roman" w:cs="Times New Roman"/>
      <w:sz w:val="24"/>
      <w:szCs w:val="24"/>
      <w:lang w:eastAsia="ru-RU"/>
    </w:rPr>
  </w:style>
  <w:style w:type="paragraph" w:styleId="a9">
    <w:name w:val="Title"/>
    <w:basedOn w:val="a"/>
    <w:link w:val="aa"/>
    <w:qFormat/>
    <w:rsid w:val="0000799C"/>
    <w:pPr>
      <w:keepLines/>
      <w:widowControl w:val="0"/>
      <w:autoSpaceDE w:val="0"/>
      <w:autoSpaceDN w:val="0"/>
      <w:adjustRightInd w:val="0"/>
      <w:spacing w:before="240" w:after="60"/>
      <w:jc w:val="center"/>
      <w:outlineLvl w:val="0"/>
    </w:pPr>
    <w:rPr>
      <w:rFonts w:ascii="Arial" w:hAnsi="Arial" w:cs="Arial"/>
      <w:b/>
      <w:bCs/>
      <w:kern w:val="28"/>
      <w:sz w:val="32"/>
      <w:szCs w:val="32"/>
    </w:rPr>
  </w:style>
  <w:style w:type="character" w:customStyle="1" w:styleId="aa">
    <w:name w:val="Название Знак"/>
    <w:basedOn w:val="a0"/>
    <w:link w:val="a9"/>
    <w:rsid w:val="0000799C"/>
    <w:rPr>
      <w:rFonts w:ascii="Arial" w:eastAsia="Times New Roman" w:hAnsi="Arial" w:cs="Arial"/>
      <w:b/>
      <w:bCs/>
      <w:kern w:val="28"/>
      <w:sz w:val="32"/>
      <w:szCs w:val="32"/>
      <w:lang w:eastAsia="ru-RU"/>
    </w:rPr>
  </w:style>
  <w:style w:type="paragraph" w:styleId="ab">
    <w:name w:val="Normal (Web)"/>
    <w:aliases w:val="Обычный (Web),Обычный (веб) Знак Знак,Обычный (Web) Знак Знак Знак"/>
    <w:basedOn w:val="a"/>
    <w:link w:val="ac"/>
    <w:unhideWhenUsed/>
    <w:qFormat/>
    <w:rsid w:val="0000799C"/>
    <w:pPr>
      <w:spacing w:before="100" w:beforeAutospacing="1" w:after="100" w:afterAutospacing="1"/>
    </w:pPr>
  </w:style>
  <w:style w:type="character" w:customStyle="1" w:styleId="ac">
    <w:name w:val="Обычный (веб) Знак"/>
    <w:aliases w:val="Обычный (Web) Знак,Обычный (веб) Знак Знак Знак,Обычный (Web) Знак Знак Знак Знак"/>
    <w:link w:val="ab"/>
    <w:locked/>
    <w:rsid w:val="00FF5CB0"/>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FF5CB0"/>
    <w:rPr>
      <w:rFonts w:ascii="Tahoma" w:hAnsi="Tahoma" w:cs="Tahoma"/>
      <w:sz w:val="16"/>
      <w:szCs w:val="16"/>
    </w:rPr>
  </w:style>
  <w:style w:type="character" w:customStyle="1" w:styleId="ae">
    <w:name w:val="Текст выноски Знак"/>
    <w:basedOn w:val="a0"/>
    <w:link w:val="ad"/>
    <w:uiPriority w:val="99"/>
    <w:semiHidden/>
    <w:rsid w:val="00FF5CB0"/>
    <w:rPr>
      <w:rFonts w:ascii="Tahoma" w:eastAsia="Times New Roman" w:hAnsi="Tahoma" w:cs="Tahoma"/>
      <w:sz w:val="16"/>
      <w:szCs w:val="16"/>
      <w:lang w:eastAsia="ru-RU"/>
    </w:rPr>
  </w:style>
  <w:style w:type="paragraph" w:styleId="af">
    <w:name w:val="Body Text Indent"/>
    <w:basedOn w:val="a"/>
    <w:link w:val="af0"/>
    <w:rsid w:val="009423A3"/>
    <w:pPr>
      <w:widowControl w:val="0"/>
      <w:autoSpaceDE w:val="0"/>
      <w:autoSpaceDN w:val="0"/>
      <w:adjustRightInd w:val="0"/>
      <w:spacing w:after="120"/>
      <w:ind w:left="283"/>
    </w:pPr>
    <w:rPr>
      <w:rFonts w:ascii="Arial" w:hAnsi="Arial"/>
      <w:sz w:val="18"/>
      <w:szCs w:val="18"/>
    </w:rPr>
  </w:style>
  <w:style w:type="character" w:customStyle="1" w:styleId="af0">
    <w:name w:val="Основной текст с отступом Знак"/>
    <w:basedOn w:val="a0"/>
    <w:link w:val="af"/>
    <w:rsid w:val="009423A3"/>
    <w:rPr>
      <w:rFonts w:ascii="Arial" w:eastAsia="Times New Roman" w:hAnsi="Arial" w:cs="Times New Roman"/>
      <w:sz w:val="18"/>
      <w:szCs w:val="18"/>
    </w:rPr>
  </w:style>
  <w:style w:type="character" w:styleId="af1">
    <w:name w:val="Hyperlink"/>
    <w:rsid w:val="009423A3"/>
    <w:rPr>
      <w:color w:val="0000FF"/>
      <w:u w:val="single"/>
    </w:rPr>
  </w:style>
  <w:style w:type="character" w:customStyle="1" w:styleId="otvetkrasn30">
    <w:name w:val="otvet_krasn_30"/>
    <w:basedOn w:val="a0"/>
    <w:rsid w:val="00BF6A79"/>
  </w:style>
  <w:style w:type="character" w:customStyle="1" w:styleId="30">
    <w:name w:val="Заголовок 3 Знак"/>
    <w:basedOn w:val="a0"/>
    <w:link w:val="3"/>
    <w:uiPriority w:val="9"/>
    <w:rsid w:val="00EA3BC7"/>
    <w:rPr>
      <w:rFonts w:ascii="Times New Roman" w:eastAsia="Times New Roman" w:hAnsi="Times New Roman" w:cs="Times New Roman"/>
      <w:b/>
      <w:bCs/>
      <w:sz w:val="27"/>
      <w:szCs w:val="27"/>
      <w:lang w:eastAsia="ru-RU"/>
    </w:rPr>
  </w:style>
  <w:style w:type="character" w:customStyle="1" w:styleId="fix-spelling">
    <w:name w:val="fix-spelling"/>
    <w:basedOn w:val="a0"/>
    <w:rsid w:val="00EA3BC7"/>
  </w:style>
</w:styles>
</file>

<file path=word/webSettings.xml><?xml version="1.0" encoding="utf-8"?>
<w:webSettings xmlns:r="http://schemas.openxmlformats.org/officeDocument/2006/relationships" xmlns:w="http://schemas.openxmlformats.org/wordprocessingml/2006/main">
  <w:divs>
    <w:div w:id="978875892">
      <w:bodyDiv w:val="1"/>
      <w:marLeft w:val="0"/>
      <w:marRight w:val="0"/>
      <w:marTop w:val="0"/>
      <w:marBottom w:val="0"/>
      <w:divBdr>
        <w:top w:val="none" w:sz="0" w:space="0" w:color="auto"/>
        <w:left w:val="none" w:sz="0" w:space="0" w:color="auto"/>
        <w:bottom w:val="none" w:sz="0" w:space="0" w:color="auto"/>
        <w:right w:val="none" w:sz="0" w:space="0" w:color="auto"/>
      </w:divBdr>
    </w:div>
    <w:div w:id="1630433866">
      <w:bodyDiv w:val="1"/>
      <w:marLeft w:val="0"/>
      <w:marRight w:val="0"/>
      <w:marTop w:val="0"/>
      <w:marBottom w:val="0"/>
      <w:divBdr>
        <w:top w:val="none" w:sz="0" w:space="0" w:color="auto"/>
        <w:left w:val="none" w:sz="0" w:space="0" w:color="auto"/>
        <w:bottom w:val="none" w:sz="0" w:space="0" w:color="auto"/>
        <w:right w:val="none" w:sz="0" w:space="0" w:color="auto"/>
      </w:divBdr>
      <w:divsChild>
        <w:div w:id="1739476963">
          <w:marLeft w:val="0"/>
          <w:marRight w:val="0"/>
          <w:marTop w:val="0"/>
          <w:marBottom w:val="0"/>
          <w:divBdr>
            <w:top w:val="none" w:sz="0" w:space="0" w:color="auto"/>
            <w:left w:val="none" w:sz="0" w:space="0" w:color="auto"/>
            <w:bottom w:val="none" w:sz="0" w:space="0" w:color="auto"/>
            <w:right w:val="none" w:sz="0" w:space="0" w:color="auto"/>
          </w:divBdr>
          <w:divsChild>
            <w:div w:id="2102143591">
              <w:marLeft w:val="0"/>
              <w:marRight w:val="0"/>
              <w:marTop w:val="0"/>
              <w:marBottom w:val="0"/>
              <w:divBdr>
                <w:top w:val="none" w:sz="0" w:space="0" w:color="auto"/>
                <w:left w:val="none" w:sz="0" w:space="0" w:color="auto"/>
                <w:bottom w:val="none" w:sz="0" w:space="0" w:color="auto"/>
                <w:right w:val="none" w:sz="0" w:space="0" w:color="auto"/>
              </w:divBdr>
            </w:div>
            <w:div w:id="1085301446">
              <w:marLeft w:val="0"/>
              <w:marRight w:val="0"/>
              <w:marTop w:val="0"/>
              <w:marBottom w:val="0"/>
              <w:divBdr>
                <w:top w:val="none" w:sz="0" w:space="0" w:color="auto"/>
                <w:left w:val="none" w:sz="0" w:space="0" w:color="auto"/>
                <w:bottom w:val="none" w:sz="0" w:space="0" w:color="auto"/>
                <w:right w:val="none" w:sz="0" w:space="0" w:color="auto"/>
              </w:divBdr>
            </w:div>
          </w:divsChild>
        </w:div>
        <w:div w:id="888104039">
          <w:marLeft w:val="0"/>
          <w:marRight w:val="0"/>
          <w:marTop w:val="115"/>
          <w:marBottom w:val="0"/>
          <w:divBdr>
            <w:top w:val="none" w:sz="0" w:space="0" w:color="auto"/>
            <w:left w:val="none" w:sz="0" w:space="0" w:color="auto"/>
            <w:bottom w:val="none" w:sz="0" w:space="0" w:color="auto"/>
            <w:right w:val="none" w:sz="0" w:space="0" w:color="auto"/>
          </w:divBdr>
          <w:divsChild>
            <w:div w:id="1753237609">
              <w:marLeft w:val="0"/>
              <w:marRight w:val="0"/>
              <w:marTop w:val="0"/>
              <w:marBottom w:val="0"/>
              <w:divBdr>
                <w:top w:val="none" w:sz="0" w:space="0" w:color="auto"/>
                <w:left w:val="none" w:sz="0" w:space="0" w:color="auto"/>
                <w:bottom w:val="none" w:sz="0" w:space="0" w:color="auto"/>
                <w:right w:val="none" w:sz="0" w:space="0" w:color="auto"/>
              </w:divBdr>
            </w:div>
            <w:div w:id="303779320">
              <w:marLeft w:val="0"/>
              <w:marRight w:val="0"/>
              <w:marTop w:val="0"/>
              <w:marBottom w:val="0"/>
              <w:divBdr>
                <w:top w:val="none" w:sz="0" w:space="0" w:color="auto"/>
                <w:left w:val="none" w:sz="0" w:space="0" w:color="auto"/>
                <w:bottom w:val="none" w:sz="0" w:space="0" w:color="auto"/>
                <w:right w:val="none" w:sz="0" w:space="0" w:color="auto"/>
              </w:divBdr>
            </w:div>
          </w:divsChild>
        </w:div>
        <w:div w:id="935211927">
          <w:marLeft w:val="0"/>
          <w:marRight w:val="0"/>
          <w:marTop w:val="115"/>
          <w:marBottom w:val="0"/>
          <w:divBdr>
            <w:top w:val="none" w:sz="0" w:space="0" w:color="auto"/>
            <w:left w:val="none" w:sz="0" w:space="0" w:color="auto"/>
            <w:bottom w:val="none" w:sz="0" w:space="0" w:color="auto"/>
            <w:right w:val="none" w:sz="0" w:space="0" w:color="auto"/>
          </w:divBdr>
          <w:divsChild>
            <w:div w:id="1801264075">
              <w:marLeft w:val="0"/>
              <w:marRight w:val="0"/>
              <w:marTop w:val="0"/>
              <w:marBottom w:val="0"/>
              <w:divBdr>
                <w:top w:val="none" w:sz="0" w:space="0" w:color="auto"/>
                <w:left w:val="none" w:sz="0" w:space="0" w:color="auto"/>
                <w:bottom w:val="none" w:sz="0" w:space="0" w:color="auto"/>
                <w:right w:val="none" w:sz="0" w:space="0" w:color="auto"/>
              </w:divBdr>
            </w:div>
            <w:div w:id="1024136235">
              <w:marLeft w:val="0"/>
              <w:marRight w:val="0"/>
              <w:marTop w:val="0"/>
              <w:marBottom w:val="0"/>
              <w:divBdr>
                <w:top w:val="none" w:sz="0" w:space="0" w:color="auto"/>
                <w:left w:val="none" w:sz="0" w:space="0" w:color="auto"/>
                <w:bottom w:val="none" w:sz="0" w:space="0" w:color="auto"/>
                <w:right w:val="none" w:sz="0" w:space="0" w:color="auto"/>
              </w:divBdr>
            </w:div>
          </w:divsChild>
        </w:div>
        <w:div w:id="1227180476">
          <w:marLeft w:val="0"/>
          <w:marRight w:val="0"/>
          <w:marTop w:val="115"/>
          <w:marBottom w:val="0"/>
          <w:divBdr>
            <w:top w:val="none" w:sz="0" w:space="0" w:color="auto"/>
            <w:left w:val="none" w:sz="0" w:space="0" w:color="auto"/>
            <w:bottom w:val="none" w:sz="0" w:space="0" w:color="auto"/>
            <w:right w:val="none" w:sz="0" w:space="0" w:color="auto"/>
          </w:divBdr>
          <w:divsChild>
            <w:div w:id="1136683883">
              <w:marLeft w:val="0"/>
              <w:marRight w:val="0"/>
              <w:marTop w:val="0"/>
              <w:marBottom w:val="0"/>
              <w:divBdr>
                <w:top w:val="none" w:sz="0" w:space="0" w:color="auto"/>
                <w:left w:val="none" w:sz="0" w:space="0" w:color="auto"/>
                <w:bottom w:val="none" w:sz="0" w:space="0" w:color="auto"/>
                <w:right w:val="none" w:sz="0" w:space="0" w:color="auto"/>
              </w:divBdr>
            </w:div>
            <w:div w:id="33312238">
              <w:marLeft w:val="0"/>
              <w:marRight w:val="0"/>
              <w:marTop w:val="0"/>
              <w:marBottom w:val="0"/>
              <w:divBdr>
                <w:top w:val="none" w:sz="0" w:space="0" w:color="auto"/>
                <w:left w:val="none" w:sz="0" w:space="0" w:color="auto"/>
                <w:bottom w:val="none" w:sz="0" w:space="0" w:color="auto"/>
                <w:right w:val="none" w:sz="0" w:space="0" w:color="auto"/>
              </w:divBdr>
            </w:div>
          </w:divsChild>
        </w:div>
        <w:div w:id="720444840">
          <w:marLeft w:val="0"/>
          <w:marRight w:val="0"/>
          <w:marTop w:val="115"/>
          <w:marBottom w:val="0"/>
          <w:divBdr>
            <w:top w:val="none" w:sz="0" w:space="0" w:color="auto"/>
            <w:left w:val="none" w:sz="0" w:space="0" w:color="auto"/>
            <w:bottom w:val="none" w:sz="0" w:space="0" w:color="auto"/>
            <w:right w:val="none" w:sz="0" w:space="0" w:color="auto"/>
          </w:divBdr>
          <w:divsChild>
            <w:div w:id="1639873540">
              <w:marLeft w:val="0"/>
              <w:marRight w:val="0"/>
              <w:marTop w:val="0"/>
              <w:marBottom w:val="0"/>
              <w:divBdr>
                <w:top w:val="none" w:sz="0" w:space="0" w:color="auto"/>
                <w:left w:val="none" w:sz="0" w:space="0" w:color="auto"/>
                <w:bottom w:val="none" w:sz="0" w:space="0" w:color="auto"/>
                <w:right w:val="none" w:sz="0" w:space="0" w:color="auto"/>
              </w:divBdr>
            </w:div>
            <w:div w:id="1503355799">
              <w:marLeft w:val="0"/>
              <w:marRight w:val="0"/>
              <w:marTop w:val="0"/>
              <w:marBottom w:val="0"/>
              <w:divBdr>
                <w:top w:val="none" w:sz="0" w:space="0" w:color="auto"/>
                <w:left w:val="none" w:sz="0" w:space="0" w:color="auto"/>
                <w:bottom w:val="none" w:sz="0" w:space="0" w:color="auto"/>
                <w:right w:val="none" w:sz="0" w:space="0" w:color="auto"/>
              </w:divBdr>
            </w:div>
          </w:divsChild>
        </w:div>
        <w:div w:id="1774859534">
          <w:marLeft w:val="0"/>
          <w:marRight w:val="0"/>
          <w:marTop w:val="115"/>
          <w:marBottom w:val="0"/>
          <w:divBdr>
            <w:top w:val="none" w:sz="0" w:space="0" w:color="auto"/>
            <w:left w:val="none" w:sz="0" w:space="0" w:color="auto"/>
            <w:bottom w:val="none" w:sz="0" w:space="0" w:color="auto"/>
            <w:right w:val="none" w:sz="0" w:space="0" w:color="auto"/>
          </w:divBdr>
          <w:divsChild>
            <w:div w:id="1016151226">
              <w:marLeft w:val="0"/>
              <w:marRight w:val="0"/>
              <w:marTop w:val="0"/>
              <w:marBottom w:val="0"/>
              <w:divBdr>
                <w:top w:val="none" w:sz="0" w:space="0" w:color="auto"/>
                <w:left w:val="none" w:sz="0" w:space="0" w:color="auto"/>
                <w:bottom w:val="none" w:sz="0" w:space="0" w:color="auto"/>
                <w:right w:val="none" w:sz="0" w:space="0" w:color="auto"/>
              </w:divBdr>
            </w:div>
            <w:div w:id="1313830219">
              <w:marLeft w:val="0"/>
              <w:marRight w:val="0"/>
              <w:marTop w:val="0"/>
              <w:marBottom w:val="0"/>
              <w:divBdr>
                <w:top w:val="none" w:sz="0" w:space="0" w:color="auto"/>
                <w:left w:val="none" w:sz="0" w:space="0" w:color="auto"/>
                <w:bottom w:val="none" w:sz="0" w:space="0" w:color="auto"/>
                <w:right w:val="none" w:sz="0" w:space="0" w:color="auto"/>
              </w:divBdr>
            </w:div>
          </w:divsChild>
        </w:div>
        <w:div w:id="77991790">
          <w:marLeft w:val="0"/>
          <w:marRight w:val="0"/>
          <w:marTop w:val="115"/>
          <w:marBottom w:val="0"/>
          <w:divBdr>
            <w:top w:val="none" w:sz="0" w:space="0" w:color="auto"/>
            <w:left w:val="none" w:sz="0" w:space="0" w:color="auto"/>
            <w:bottom w:val="none" w:sz="0" w:space="0" w:color="auto"/>
            <w:right w:val="none" w:sz="0" w:space="0" w:color="auto"/>
          </w:divBdr>
          <w:divsChild>
            <w:div w:id="1767724924">
              <w:marLeft w:val="0"/>
              <w:marRight w:val="0"/>
              <w:marTop w:val="0"/>
              <w:marBottom w:val="0"/>
              <w:divBdr>
                <w:top w:val="none" w:sz="0" w:space="0" w:color="auto"/>
                <w:left w:val="none" w:sz="0" w:space="0" w:color="auto"/>
                <w:bottom w:val="none" w:sz="0" w:space="0" w:color="auto"/>
                <w:right w:val="none" w:sz="0" w:space="0" w:color="auto"/>
              </w:divBdr>
            </w:div>
            <w:div w:id="1326781328">
              <w:marLeft w:val="0"/>
              <w:marRight w:val="0"/>
              <w:marTop w:val="0"/>
              <w:marBottom w:val="0"/>
              <w:divBdr>
                <w:top w:val="none" w:sz="0" w:space="0" w:color="auto"/>
                <w:left w:val="none" w:sz="0" w:space="0" w:color="auto"/>
                <w:bottom w:val="none" w:sz="0" w:space="0" w:color="auto"/>
                <w:right w:val="none" w:sz="0" w:space="0" w:color="auto"/>
              </w:divBdr>
            </w:div>
          </w:divsChild>
        </w:div>
        <w:div w:id="1705203986">
          <w:marLeft w:val="0"/>
          <w:marRight w:val="0"/>
          <w:marTop w:val="115"/>
          <w:marBottom w:val="0"/>
          <w:divBdr>
            <w:top w:val="none" w:sz="0" w:space="0" w:color="auto"/>
            <w:left w:val="none" w:sz="0" w:space="0" w:color="auto"/>
            <w:bottom w:val="none" w:sz="0" w:space="0" w:color="auto"/>
            <w:right w:val="none" w:sz="0" w:space="0" w:color="auto"/>
          </w:divBdr>
          <w:divsChild>
            <w:div w:id="1790009769">
              <w:marLeft w:val="0"/>
              <w:marRight w:val="0"/>
              <w:marTop w:val="0"/>
              <w:marBottom w:val="0"/>
              <w:divBdr>
                <w:top w:val="none" w:sz="0" w:space="0" w:color="auto"/>
                <w:left w:val="none" w:sz="0" w:space="0" w:color="auto"/>
                <w:bottom w:val="none" w:sz="0" w:space="0" w:color="auto"/>
                <w:right w:val="none" w:sz="0" w:space="0" w:color="auto"/>
              </w:divBdr>
            </w:div>
            <w:div w:id="867186518">
              <w:marLeft w:val="0"/>
              <w:marRight w:val="0"/>
              <w:marTop w:val="0"/>
              <w:marBottom w:val="0"/>
              <w:divBdr>
                <w:top w:val="none" w:sz="0" w:space="0" w:color="auto"/>
                <w:left w:val="none" w:sz="0" w:space="0" w:color="auto"/>
                <w:bottom w:val="none" w:sz="0" w:space="0" w:color="auto"/>
                <w:right w:val="none" w:sz="0" w:space="0" w:color="auto"/>
              </w:divBdr>
            </w:div>
          </w:divsChild>
        </w:div>
        <w:div w:id="1208295818">
          <w:marLeft w:val="0"/>
          <w:marRight w:val="0"/>
          <w:marTop w:val="115"/>
          <w:marBottom w:val="0"/>
          <w:divBdr>
            <w:top w:val="none" w:sz="0" w:space="0" w:color="auto"/>
            <w:left w:val="none" w:sz="0" w:space="0" w:color="auto"/>
            <w:bottom w:val="none" w:sz="0" w:space="0" w:color="auto"/>
            <w:right w:val="none" w:sz="0" w:space="0" w:color="auto"/>
          </w:divBdr>
          <w:divsChild>
            <w:div w:id="751050878">
              <w:marLeft w:val="0"/>
              <w:marRight w:val="0"/>
              <w:marTop w:val="0"/>
              <w:marBottom w:val="0"/>
              <w:divBdr>
                <w:top w:val="none" w:sz="0" w:space="0" w:color="auto"/>
                <w:left w:val="none" w:sz="0" w:space="0" w:color="auto"/>
                <w:bottom w:val="none" w:sz="0" w:space="0" w:color="auto"/>
                <w:right w:val="none" w:sz="0" w:space="0" w:color="auto"/>
              </w:divBdr>
            </w:div>
            <w:div w:id="560603067">
              <w:marLeft w:val="0"/>
              <w:marRight w:val="0"/>
              <w:marTop w:val="0"/>
              <w:marBottom w:val="0"/>
              <w:divBdr>
                <w:top w:val="none" w:sz="0" w:space="0" w:color="auto"/>
                <w:left w:val="none" w:sz="0" w:space="0" w:color="auto"/>
                <w:bottom w:val="none" w:sz="0" w:space="0" w:color="auto"/>
                <w:right w:val="none" w:sz="0" w:space="0" w:color="auto"/>
              </w:divBdr>
            </w:div>
          </w:divsChild>
        </w:div>
        <w:div w:id="851334843">
          <w:marLeft w:val="0"/>
          <w:marRight w:val="0"/>
          <w:marTop w:val="115"/>
          <w:marBottom w:val="0"/>
          <w:divBdr>
            <w:top w:val="none" w:sz="0" w:space="0" w:color="auto"/>
            <w:left w:val="none" w:sz="0" w:space="0" w:color="auto"/>
            <w:bottom w:val="none" w:sz="0" w:space="0" w:color="auto"/>
            <w:right w:val="none" w:sz="0" w:space="0" w:color="auto"/>
          </w:divBdr>
          <w:divsChild>
            <w:div w:id="1021973860">
              <w:marLeft w:val="0"/>
              <w:marRight w:val="0"/>
              <w:marTop w:val="0"/>
              <w:marBottom w:val="0"/>
              <w:divBdr>
                <w:top w:val="none" w:sz="0" w:space="0" w:color="auto"/>
                <w:left w:val="none" w:sz="0" w:space="0" w:color="auto"/>
                <w:bottom w:val="none" w:sz="0" w:space="0" w:color="auto"/>
                <w:right w:val="none" w:sz="0" w:space="0" w:color="auto"/>
              </w:divBdr>
            </w:div>
            <w:div w:id="916942190">
              <w:marLeft w:val="0"/>
              <w:marRight w:val="0"/>
              <w:marTop w:val="0"/>
              <w:marBottom w:val="0"/>
              <w:divBdr>
                <w:top w:val="none" w:sz="0" w:space="0" w:color="auto"/>
                <w:left w:val="none" w:sz="0" w:space="0" w:color="auto"/>
                <w:bottom w:val="none" w:sz="0" w:space="0" w:color="auto"/>
                <w:right w:val="none" w:sz="0" w:space="0" w:color="auto"/>
              </w:divBdr>
            </w:div>
          </w:divsChild>
        </w:div>
        <w:div w:id="857082154">
          <w:marLeft w:val="0"/>
          <w:marRight w:val="0"/>
          <w:marTop w:val="115"/>
          <w:marBottom w:val="0"/>
          <w:divBdr>
            <w:top w:val="none" w:sz="0" w:space="0" w:color="auto"/>
            <w:left w:val="none" w:sz="0" w:space="0" w:color="auto"/>
            <w:bottom w:val="none" w:sz="0" w:space="0" w:color="auto"/>
            <w:right w:val="none" w:sz="0" w:space="0" w:color="auto"/>
          </w:divBdr>
          <w:divsChild>
            <w:div w:id="1855991481">
              <w:marLeft w:val="0"/>
              <w:marRight w:val="0"/>
              <w:marTop w:val="0"/>
              <w:marBottom w:val="0"/>
              <w:divBdr>
                <w:top w:val="none" w:sz="0" w:space="0" w:color="auto"/>
                <w:left w:val="none" w:sz="0" w:space="0" w:color="auto"/>
                <w:bottom w:val="none" w:sz="0" w:space="0" w:color="auto"/>
                <w:right w:val="none" w:sz="0" w:space="0" w:color="auto"/>
              </w:divBdr>
            </w:div>
            <w:div w:id="335115220">
              <w:marLeft w:val="0"/>
              <w:marRight w:val="0"/>
              <w:marTop w:val="0"/>
              <w:marBottom w:val="0"/>
              <w:divBdr>
                <w:top w:val="none" w:sz="0" w:space="0" w:color="auto"/>
                <w:left w:val="none" w:sz="0" w:space="0" w:color="auto"/>
                <w:bottom w:val="none" w:sz="0" w:space="0" w:color="auto"/>
                <w:right w:val="none" w:sz="0" w:space="0" w:color="auto"/>
              </w:divBdr>
            </w:div>
          </w:divsChild>
        </w:div>
        <w:div w:id="1183666671">
          <w:marLeft w:val="0"/>
          <w:marRight w:val="0"/>
          <w:marTop w:val="115"/>
          <w:marBottom w:val="0"/>
          <w:divBdr>
            <w:top w:val="none" w:sz="0" w:space="0" w:color="auto"/>
            <w:left w:val="none" w:sz="0" w:space="0" w:color="auto"/>
            <w:bottom w:val="none" w:sz="0" w:space="0" w:color="auto"/>
            <w:right w:val="none" w:sz="0" w:space="0" w:color="auto"/>
          </w:divBdr>
          <w:divsChild>
            <w:div w:id="730006195">
              <w:marLeft w:val="0"/>
              <w:marRight w:val="0"/>
              <w:marTop w:val="0"/>
              <w:marBottom w:val="0"/>
              <w:divBdr>
                <w:top w:val="none" w:sz="0" w:space="0" w:color="auto"/>
                <w:left w:val="none" w:sz="0" w:space="0" w:color="auto"/>
                <w:bottom w:val="none" w:sz="0" w:space="0" w:color="auto"/>
                <w:right w:val="none" w:sz="0" w:space="0" w:color="auto"/>
              </w:divBdr>
            </w:div>
            <w:div w:id="497887246">
              <w:marLeft w:val="0"/>
              <w:marRight w:val="0"/>
              <w:marTop w:val="0"/>
              <w:marBottom w:val="0"/>
              <w:divBdr>
                <w:top w:val="none" w:sz="0" w:space="0" w:color="auto"/>
                <w:left w:val="none" w:sz="0" w:space="0" w:color="auto"/>
                <w:bottom w:val="none" w:sz="0" w:space="0" w:color="auto"/>
                <w:right w:val="none" w:sz="0" w:space="0" w:color="auto"/>
              </w:divBdr>
            </w:div>
          </w:divsChild>
        </w:div>
        <w:div w:id="1397246569">
          <w:marLeft w:val="0"/>
          <w:marRight w:val="0"/>
          <w:marTop w:val="115"/>
          <w:marBottom w:val="0"/>
          <w:divBdr>
            <w:top w:val="none" w:sz="0" w:space="0" w:color="auto"/>
            <w:left w:val="none" w:sz="0" w:space="0" w:color="auto"/>
            <w:bottom w:val="none" w:sz="0" w:space="0" w:color="auto"/>
            <w:right w:val="none" w:sz="0" w:space="0" w:color="auto"/>
          </w:divBdr>
          <w:divsChild>
            <w:div w:id="1539313553">
              <w:marLeft w:val="0"/>
              <w:marRight w:val="0"/>
              <w:marTop w:val="0"/>
              <w:marBottom w:val="0"/>
              <w:divBdr>
                <w:top w:val="none" w:sz="0" w:space="0" w:color="auto"/>
                <w:left w:val="none" w:sz="0" w:space="0" w:color="auto"/>
                <w:bottom w:val="none" w:sz="0" w:space="0" w:color="auto"/>
                <w:right w:val="none" w:sz="0" w:space="0" w:color="auto"/>
              </w:divBdr>
            </w:div>
            <w:div w:id="802580633">
              <w:marLeft w:val="0"/>
              <w:marRight w:val="0"/>
              <w:marTop w:val="0"/>
              <w:marBottom w:val="0"/>
              <w:divBdr>
                <w:top w:val="none" w:sz="0" w:space="0" w:color="auto"/>
                <w:left w:val="none" w:sz="0" w:space="0" w:color="auto"/>
                <w:bottom w:val="none" w:sz="0" w:space="0" w:color="auto"/>
                <w:right w:val="none" w:sz="0" w:space="0" w:color="auto"/>
              </w:divBdr>
            </w:div>
          </w:divsChild>
        </w:div>
        <w:div w:id="77750351">
          <w:marLeft w:val="0"/>
          <w:marRight w:val="0"/>
          <w:marTop w:val="115"/>
          <w:marBottom w:val="0"/>
          <w:divBdr>
            <w:top w:val="none" w:sz="0" w:space="0" w:color="auto"/>
            <w:left w:val="none" w:sz="0" w:space="0" w:color="auto"/>
            <w:bottom w:val="none" w:sz="0" w:space="0" w:color="auto"/>
            <w:right w:val="none" w:sz="0" w:space="0" w:color="auto"/>
          </w:divBdr>
          <w:divsChild>
            <w:div w:id="695354209">
              <w:marLeft w:val="0"/>
              <w:marRight w:val="0"/>
              <w:marTop w:val="0"/>
              <w:marBottom w:val="0"/>
              <w:divBdr>
                <w:top w:val="none" w:sz="0" w:space="0" w:color="auto"/>
                <w:left w:val="none" w:sz="0" w:space="0" w:color="auto"/>
                <w:bottom w:val="none" w:sz="0" w:space="0" w:color="auto"/>
                <w:right w:val="none" w:sz="0" w:space="0" w:color="auto"/>
              </w:divBdr>
            </w:div>
            <w:div w:id="249316881">
              <w:marLeft w:val="0"/>
              <w:marRight w:val="0"/>
              <w:marTop w:val="0"/>
              <w:marBottom w:val="0"/>
              <w:divBdr>
                <w:top w:val="none" w:sz="0" w:space="0" w:color="auto"/>
                <w:left w:val="none" w:sz="0" w:space="0" w:color="auto"/>
                <w:bottom w:val="none" w:sz="0" w:space="0" w:color="auto"/>
                <w:right w:val="none" w:sz="0" w:space="0" w:color="auto"/>
              </w:divBdr>
            </w:div>
          </w:divsChild>
        </w:div>
        <w:div w:id="1065185176">
          <w:marLeft w:val="0"/>
          <w:marRight w:val="0"/>
          <w:marTop w:val="115"/>
          <w:marBottom w:val="0"/>
          <w:divBdr>
            <w:top w:val="none" w:sz="0" w:space="0" w:color="auto"/>
            <w:left w:val="none" w:sz="0" w:space="0" w:color="auto"/>
            <w:bottom w:val="none" w:sz="0" w:space="0" w:color="auto"/>
            <w:right w:val="none" w:sz="0" w:space="0" w:color="auto"/>
          </w:divBdr>
          <w:divsChild>
            <w:div w:id="1643542244">
              <w:marLeft w:val="0"/>
              <w:marRight w:val="0"/>
              <w:marTop w:val="0"/>
              <w:marBottom w:val="0"/>
              <w:divBdr>
                <w:top w:val="none" w:sz="0" w:space="0" w:color="auto"/>
                <w:left w:val="none" w:sz="0" w:space="0" w:color="auto"/>
                <w:bottom w:val="none" w:sz="0" w:space="0" w:color="auto"/>
                <w:right w:val="none" w:sz="0" w:space="0" w:color="auto"/>
              </w:divBdr>
            </w:div>
            <w:div w:id="1108089322">
              <w:marLeft w:val="0"/>
              <w:marRight w:val="0"/>
              <w:marTop w:val="0"/>
              <w:marBottom w:val="0"/>
              <w:divBdr>
                <w:top w:val="none" w:sz="0" w:space="0" w:color="auto"/>
                <w:left w:val="none" w:sz="0" w:space="0" w:color="auto"/>
                <w:bottom w:val="none" w:sz="0" w:space="0" w:color="auto"/>
                <w:right w:val="none" w:sz="0" w:space="0" w:color="auto"/>
              </w:divBdr>
            </w:div>
          </w:divsChild>
        </w:div>
        <w:div w:id="2012105096">
          <w:marLeft w:val="0"/>
          <w:marRight w:val="0"/>
          <w:marTop w:val="115"/>
          <w:marBottom w:val="0"/>
          <w:divBdr>
            <w:top w:val="none" w:sz="0" w:space="0" w:color="auto"/>
            <w:left w:val="none" w:sz="0" w:space="0" w:color="auto"/>
            <w:bottom w:val="none" w:sz="0" w:space="0" w:color="auto"/>
            <w:right w:val="none" w:sz="0" w:space="0" w:color="auto"/>
          </w:divBdr>
          <w:divsChild>
            <w:div w:id="830949140">
              <w:marLeft w:val="0"/>
              <w:marRight w:val="0"/>
              <w:marTop w:val="0"/>
              <w:marBottom w:val="0"/>
              <w:divBdr>
                <w:top w:val="none" w:sz="0" w:space="0" w:color="auto"/>
                <w:left w:val="none" w:sz="0" w:space="0" w:color="auto"/>
                <w:bottom w:val="none" w:sz="0" w:space="0" w:color="auto"/>
                <w:right w:val="none" w:sz="0" w:space="0" w:color="auto"/>
              </w:divBdr>
            </w:div>
            <w:div w:id="1778939785">
              <w:marLeft w:val="0"/>
              <w:marRight w:val="0"/>
              <w:marTop w:val="0"/>
              <w:marBottom w:val="0"/>
              <w:divBdr>
                <w:top w:val="none" w:sz="0" w:space="0" w:color="auto"/>
                <w:left w:val="none" w:sz="0" w:space="0" w:color="auto"/>
                <w:bottom w:val="none" w:sz="0" w:space="0" w:color="auto"/>
                <w:right w:val="none" w:sz="0" w:space="0" w:color="auto"/>
              </w:divBdr>
            </w:div>
          </w:divsChild>
        </w:div>
        <w:div w:id="895626879">
          <w:marLeft w:val="0"/>
          <w:marRight w:val="0"/>
          <w:marTop w:val="115"/>
          <w:marBottom w:val="0"/>
          <w:divBdr>
            <w:top w:val="none" w:sz="0" w:space="0" w:color="auto"/>
            <w:left w:val="none" w:sz="0" w:space="0" w:color="auto"/>
            <w:bottom w:val="none" w:sz="0" w:space="0" w:color="auto"/>
            <w:right w:val="none" w:sz="0" w:space="0" w:color="auto"/>
          </w:divBdr>
          <w:divsChild>
            <w:div w:id="1946646815">
              <w:marLeft w:val="0"/>
              <w:marRight w:val="0"/>
              <w:marTop w:val="0"/>
              <w:marBottom w:val="0"/>
              <w:divBdr>
                <w:top w:val="none" w:sz="0" w:space="0" w:color="auto"/>
                <w:left w:val="none" w:sz="0" w:space="0" w:color="auto"/>
                <w:bottom w:val="none" w:sz="0" w:space="0" w:color="auto"/>
                <w:right w:val="none" w:sz="0" w:space="0" w:color="auto"/>
              </w:divBdr>
            </w:div>
            <w:div w:id="917833433">
              <w:marLeft w:val="0"/>
              <w:marRight w:val="0"/>
              <w:marTop w:val="0"/>
              <w:marBottom w:val="0"/>
              <w:divBdr>
                <w:top w:val="none" w:sz="0" w:space="0" w:color="auto"/>
                <w:left w:val="none" w:sz="0" w:space="0" w:color="auto"/>
                <w:bottom w:val="none" w:sz="0" w:space="0" w:color="auto"/>
                <w:right w:val="none" w:sz="0" w:space="0" w:color="auto"/>
              </w:divBdr>
            </w:div>
          </w:divsChild>
        </w:div>
        <w:div w:id="1706172935">
          <w:marLeft w:val="0"/>
          <w:marRight w:val="0"/>
          <w:marTop w:val="115"/>
          <w:marBottom w:val="0"/>
          <w:divBdr>
            <w:top w:val="none" w:sz="0" w:space="0" w:color="auto"/>
            <w:left w:val="none" w:sz="0" w:space="0" w:color="auto"/>
            <w:bottom w:val="none" w:sz="0" w:space="0" w:color="auto"/>
            <w:right w:val="none" w:sz="0" w:space="0" w:color="auto"/>
          </w:divBdr>
          <w:divsChild>
            <w:div w:id="1247181141">
              <w:marLeft w:val="0"/>
              <w:marRight w:val="0"/>
              <w:marTop w:val="0"/>
              <w:marBottom w:val="0"/>
              <w:divBdr>
                <w:top w:val="none" w:sz="0" w:space="0" w:color="auto"/>
                <w:left w:val="none" w:sz="0" w:space="0" w:color="auto"/>
                <w:bottom w:val="none" w:sz="0" w:space="0" w:color="auto"/>
                <w:right w:val="none" w:sz="0" w:space="0" w:color="auto"/>
              </w:divBdr>
            </w:div>
            <w:div w:id="1673870403">
              <w:marLeft w:val="0"/>
              <w:marRight w:val="0"/>
              <w:marTop w:val="0"/>
              <w:marBottom w:val="0"/>
              <w:divBdr>
                <w:top w:val="none" w:sz="0" w:space="0" w:color="auto"/>
                <w:left w:val="none" w:sz="0" w:space="0" w:color="auto"/>
                <w:bottom w:val="none" w:sz="0" w:space="0" w:color="auto"/>
                <w:right w:val="none" w:sz="0" w:space="0" w:color="auto"/>
              </w:divBdr>
            </w:div>
          </w:divsChild>
        </w:div>
        <w:div w:id="2048525948">
          <w:marLeft w:val="0"/>
          <w:marRight w:val="0"/>
          <w:marTop w:val="115"/>
          <w:marBottom w:val="0"/>
          <w:divBdr>
            <w:top w:val="none" w:sz="0" w:space="0" w:color="auto"/>
            <w:left w:val="none" w:sz="0" w:space="0" w:color="auto"/>
            <w:bottom w:val="none" w:sz="0" w:space="0" w:color="auto"/>
            <w:right w:val="none" w:sz="0" w:space="0" w:color="auto"/>
          </w:divBdr>
          <w:divsChild>
            <w:div w:id="1858274979">
              <w:marLeft w:val="0"/>
              <w:marRight w:val="0"/>
              <w:marTop w:val="0"/>
              <w:marBottom w:val="0"/>
              <w:divBdr>
                <w:top w:val="none" w:sz="0" w:space="0" w:color="auto"/>
                <w:left w:val="none" w:sz="0" w:space="0" w:color="auto"/>
                <w:bottom w:val="none" w:sz="0" w:space="0" w:color="auto"/>
                <w:right w:val="none" w:sz="0" w:space="0" w:color="auto"/>
              </w:divBdr>
            </w:div>
            <w:div w:id="767700615">
              <w:marLeft w:val="0"/>
              <w:marRight w:val="0"/>
              <w:marTop w:val="0"/>
              <w:marBottom w:val="0"/>
              <w:divBdr>
                <w:top w:val="none" w:sz="0" w:space="0" w:color="auto"/>
                <w:left w:val="none" w:sz="0" w:space="0" w:color="auto"/>
                <w:bottom w:val="none" w:sz="0" w:space="0" w:color="auto"/>
                <w:right w:val="none" w:sz="0" w:space="0" w:color="auto"/>
              </w:divBdr>
            </w:div>
          </w:divsChild>
        </w:div>
        <w:div w:id="1324889250">
          <w:marLeft w:val="0"/>
          <w:marRight w:val="0"/>
          <w:marTop w:val="115"/>
          <w:marBottom w:val="0"/>
          <w:divBdr>
            <w:top w:val="none" w:sz="0" w:space="0" w:color="auto"/>
            <w:left w:val="none" w:sz="0" w:space="0" w:color="auto"/>
            <w:bottom w:val="none" w:sz="0" w:space="0" w:color="auto"/>
            <w:right w:val="none" w:sz="0" w:space="0" w:color="auto"/>
          </w:divBdr>
          <w:divsChild>
            <w:div w:id="1230073762">
              <w:marLeft w:val="0"/>
              <w:marRight w:val="0"/>
              <w:marTop w:val="0"/>
              <w:marBottom w:val="0"/>
              <w:divBdr>
                <w:top w:val="none" w:sz="0" w:space="0" w:color="auto"/>
                <w:left w:val="none" w:sz="0" w:space="0" w:color="auto"/>
                <w:bottom w:val="none" w:sz="0" w:space="0" w:color="auto"/>
                <w:right w:val="none" w:sz="0" w:space="0" w:color="auto"/>
              </w:divBdr>
            </w:div>
            <w:div w:id="836919775">
              <w:marLeft w:val="0"/>
              <w:marRight w:val="0"/>
              <w:marTop w:val="0"/>
              <w:marBottom w:val="0"/>
              <w:divBdr>
                <w:top w:val="none" w:sz="0" w:space="0" w:color="auto"/>
                <w:left w:val="none" w:sz="0" w:space="0" w:color="auto"/>
                <w:bottom w:val="none" w:sz="0" w:space="0" w:color="auto"/>
                <w:right w:val="none" w:sz="0" w:space="0" w:color="auto"/>
              </w:divBdr>
            </w:div>
          </w:divsChild>
        </w:div>
        <w:div w:id="100805484">
          <w:marLeft w:val="0"/>
          <w:marRight w:val="0"/>
          <w:marTop w:val="115"/>
          <w:marBottom w:val="0"/>
          <w:divBdr>
            <w:top w:val="none" w:sz="0" w:space="0" w:color="auto"/>
            <w:left w:val="none" w:sz="0" w:space="0" w:color="auto"/>
            <w:bottom w:val="none" w:sz="0" w:space="0" w:color="auto"/>
            <w:right w:val="none" w:sz="0" w:space="0" w:color="auto"/>
          </w:divBdr>
          <w:divsChild>
            <w:div w:id="855735284">
              <w:marLeft w:val="0"/>
              <w:marRight w:val="0"/>
              <w:marTop w:val="0"/>
              <w:marBottom w:val="0"/>
              <w:divBdr>
                <w:top w:val="none" w:sz="0" w:space="0" w:color="auto"/>
                <w:left w:val="none" w:sz="0" w:space="0" w:color="auto"/>
                <w:bottom w:val="none" w:sz="0" w:space="0" w:color="auto"/>
                <w:right w:val="none" w:sz="0" w:space="0" w:color="auto"/>
              </w:divBdr>
            </w:div>
            <w:div w:id="1704551281">
              <w:marLeft w:val="0"/>
              <w:marRight w:val="0"/>
              <w:marTop w:val="0"/>
              <w:marBottom w:val="0"/>
              <w:divBdr>
                <w:top w:val="none" w:sz="0" w:space="0" w:color="auto"/>
                <w:left w:val="none" w:sz="0" w:space="0" w:color="auto"/>
                <w:bottom w:val="none" w:sz="0" w:space="0" w:color="auto"/>
                <w:right w:val="none" w:sz="0" w:space="0" w:color="auto"/>
              </w:divBdr>
            </w:div>
          </w:divsChild>
        </w:div>
        <w:div w:id="933126993">
          <w:marLeft w:val="0"/>
          <w:marRight w:val="0"/>
          <w:marTop w:val="115"/>
          <w:marBottom w:val="0"/>
          <w:divBdr>
            <w:top w:val="none" w:sz="0" w:space="0" w:color="auto"/>
            <w:left w:val="none" w:sz="0" w:space="0" w:color="auto"/>
            <w:bottom w:val="none" w:sz="0" w:space="0" w:color="auto"/>
            <w:right w:val="none" w:sz="0" w:space="0" w:color="auto"/>
          </w:divBdr>
          <w:divsChild>
            <w:div w:id="1710955010">
              <w:marLeft w:val="0"/>
              <w:marRight w:val="0"/>
              <w:marTop w:val="0"/>
              <w:marBottom w:val="0"/>
              <w:divBdr>
                <w:top w:val="none" w:sz="0" w:space="0" w:color="auto"/>
                <w:left w:val="none" w:sz="0" w:space="0" w:color="auto"/>
                <w:bottom w:val="none" w:sz="0" w:space="0" w:color="auto"/>
                <w:right w:val="none" w:sz="0" w:space="0" w:color="auto"/>
              </w:divBdr>
            </w:div>
            <w:div w:id="1175145162">
              <w:marLeft w:val="0"/>
              <w:marRight w:val="0"/>
              <w:marTop w:val="0"/>
              <w:marBottom w:val="0"/>
              <w:divBdr>
                <w:top w:val="none" w:sz="0" w:space="0" w:color="auto"/>
                <w:left w:val="none" w:sz="0" w:space="0" w:color="auto"/>
                <w:bottom w:val="none" w:sz="0" w:space="0" w:color="auto"/>
                <w:right w:val="none" w:sz="0" w:space="0" w:color="auto"/>
              </w:divBdr>
            </w:div>
          </w:divsChild>
        </w:div>
        <w:div w:id="455027722">
          <w:marLeft w:val="0"/>
          <w:marRight w:val="0"/>
          <w:marTop w:val="115"/>
          <w:marBottom w:val="0"/>
          <w:divBdr>
            <w:top w:val="none" w:sz="0" w:space="0" w:color="auto"/>
            <w:left w:val="none" w:sz="0" w:space="0" w:color="auto"/>
            <w:bottom w:val="none" w:sz="0" w:space="0" w:color="auto"/>
            <w:right w:val="none" w:sz="0" w:space="0" w:color="auto"/>
          </w:divBdr>
          <w:divsChild>
            <w:div w:id="791093793">
              <w:marLeft w:val="0"/>
              <w:marRight w:val="0"/>
              <w:marTop w:val="0"/>
              <w:marBottom w:val="0"/>
              <w:divBdr>
                <w:top w:val="none" w:sz="0" w:space="0" w:color="auto"/>
                <w:left w:val="none" w:sz="0" w:space="0" w:color="auto"/>
                <w:bottom w:val="none" w:sz="0" w:space="0" w:color="auto"/>
                <w:right w:val="none" w:sz="0" w:space="0" w:color="auto"/>
              </w:divBdr>
            </w:div>
            <w:div w:id="1644113770">
              <w:marLeft w:val="0"/>
              <w:marRight w:val="0"/>
              <w:marTop w:val="0"/>
              <w:marBottom w:val="0"/>
              <w:divBdr>
                <w:top w:val="none" w:sz="0" w:space="0" w:color="auto"/>
                <w:left w:val="none" w:sz="0" w:space="0" w:color="auto"/>
                <w:bottom w:val="none" w:sz="0" w:space="0" w:color="auto"/>
                <w:right w:val="none" w:sz="0" w:space="0" w:color="auto"/>
              </w:divBdr>
            </w:div>
          </w:divsChild>
        </w:div>
        <w:div w:id="1637445756">
          <w:marLeft w:val="0"/>
          <w:marRight w:val="0"/>
          <w:marTop w:val="115"/>
          <w:marBottom w:val="0"/>
          <w:divBdr>
            <w:top w:val="none" w:sz="0" w:space="0" w:color="auto"/>
            <w:left w:val="none" w:sz="0" w:space="0" w:color="auto"/>
            <w:bottom w:val="none" w:sz="0" w:space="0" w:color="auto"/>
            <w:right w:val="none" w:sz="0" w:space="0" w:color="auto"/>
          </w:divBdr>
          <w:divsChild>
            <w:div w:id="286665930">
              <w:marLeft w:val="0"/>
              <w:marRight w:val="0"/>
              <w:marTop w:val="0"/>
              <w:marBottom w:val="0"/>
              <w:divBdr>
                <w:top w:val="none" w:sz="0" w:space="0" w:color="auto"/>
                <w:left w:val="none" w:sz="0" w:space="0" w:color="auto"/>
                <w:bottom w:val="none" w:sz="0" w:space="0" w:color="auto"/>
                <w:right w:val="none" w:sz="0" w:space="0" w:color="auto"/>
              </w:divBdr>
            </w:div>
            <w:div w:id="169603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419937">
      <w:bodyDiv w:val="1"/>
      <w:marLeft w:val="0"/>
      <w:marRight w:val="0"/>
      <w:marTop w:val="0"/>
      <w:marBottom w:val="0"/>
      <w:divBdr>
        <w:top w:val="none" w:sz="0" w:space="0" w:color="auto"/>
        <w:left w:val="none" w:sz="0" w:space="0" w:color="auto"/>
        <w:bottom w:val="none" w:sz="0" w:space="0" w:color="auto"/>
        <w:right w:val="none" w:sz="0" w:space="0" w:color="auto"/>
      </w:divBdr>
      <w:divsChild>
        <w:div w:id="1145925484">
          <w:marLeft w:val="0"/>
          <w:marRight w:val="0"/>
          <w:marTop w:val="0"/>
          <w:marBottom w:val="0"/>
          <w:divBdr>
            <w:top w:val="none" w:sz="0" w:space="0" w:color="auto"/>
            <w:left w:val="none" w:sz="0" w:space="0" w:color="auto"/>
            <w:bottom w:val="none" w:sz="0" w:space="0" w:color="auto"/>
            <w:right w:val="none" w:sz="0" w:space="0" w:color="auto"/>
          </w:divBdr>
        </w:div>
        <w:div w:id="11749996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9</Pages>
  <Words>5508</Words>
  <Characters>31400</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 НИИ им. Отта</dc:creator>
  <cp:lastModifiedBy>Тихоньких</cp:lastModifiedBy>
  <cp:revision>13</cp:revision>
  <dcterms:created xsi:type="dcterms:W3CDTF">2022-06-30T11:10:00Z</dcterms:created>
  <dcterms:modified xsi:type="dcterms:W3CDTF">2022-10-25T11:26:00Z</dcterms:modified>
</cp:coreProperties>
</file>