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5EB" w:rsidRPr="009B6AA7" w:rsidRDefault="009C15EB" w:rsidP="00753320">
      <w:pPr>
        <w:pStyle w:val="a5"/>
        <w:ind w:left="142" w:hanging="142"/>
        <w:jc w:val="both"/>
        <w:rPr>
          <w:i w:val="0"/>
          <w:color w:val="000000"/>
        </w:rPr>
      </w:pPr>
      <w:r w:rsidRPr="009B6AA7">
        <w:rPr>
          <w:i w:val="0"/>
          <w:color w:val="000000"/>
        </w:rPr>
        <w:t xml:space="preserve">ГЛАВНЫЙ РАСПОРЯДИТЕЛЬ СРЕДСТВ БЮДЖЕТА САНКТ-ПЕТЕРБУРГА: </w:t>
      </w:r>
    </w:p>
    <w:p w:rsidR="009C15EB" w:rsidRPr="009B6AA7" w:rsidRDefault="009C15EB" w:rsidP="009C15EB">
      <w:pPr>
        <w:pStyle w:val="a5"/>
        <w:jc w:val="both"/>
        <w:rPr>
          <w:i w:val="0"/>
          <w:color w:val="000000"/>
          <w:u w:val="single"/>
        </w:rPr>
      </w:pPr>
      <w:r w:rsidRPr="009B6AA7">
        <w:rPr>
          <w:i w:val="0"/>
          <w:color w:val="000000"/>
          <w:u w:val="single"/>
        </w:rPr>
        <w:t>КОМИТЕТ ПО ТРАНСПОРТУ</w:t>
      </w:r>
    </w:p>
    <w:p w:rsidR="009C15EB" w:rsidRPr="009B6AA7" w:rsidRDefault="009C15EB" w:rsidP="009C15EB">
      <w:pPr>
        <w:pStyle w:val="a5"/>
        <w:rPr>
          <w:i w:val="0"/>
          <w:color w:val="000000"/>
        </w:rPr>
      </w:pPr>
    </w:p>
    <w:p w:rsidR="009C15EB" w:rsidRPr="009B6AA7" w:rsidRDefault="009C15EB" w:rsidP="009C15EB">
      <w:pPr>
        <w:pStyle w:val="a5"/>
        <w:rPr>
          <w:i w:val="0"/>
          <w:color w:val="000000"/>
        </w:rPr>
      </w:pPr>
    </w:p>
    <w:p w:rsidR="009C15EB" w:rsidRPr="009B6AA7" w:rsidRDefault="009C15EB" w:rsidP="009C15EB">
      <w:pPr>
        <w:pStyle w:val="a5"/>
        <w:rPr>
          <w:i w:val="0"/>
          <w:color w:val="000000"/>
        </w:rPr>
      </w:pPr>
      <w:r w:rsidRPr="009B6AA7">
        <w:rPr>
          <w:i w:val="0"/>
          <w:color w:val="000000"/>
        </w:rPr>
        <w:t>ГОСУДАРСТВЕННЫЙ ЗАКАЗЧИК:</w:t>
      </w:r>
    </w:p>
    <w:p w:rsidR="009C15EB" w:rsidRPr="009B6AA7" w:rsidRDefault="009C15EB" w:rsidP="009C15EB">
      <w:pPr>
        <w:pStyle w:val="a5"/>
        <w:jc w:val="both"/>
        <w:rPr>
          <w:i w:val="0"/>
          <w:color w:val="000000"/>
          <w:u w:val="single"/>
        </w:rPr>
      </w:pPr>
      <w:r w:rsidRPr="009B6AA7">
        <w:rPr>
          <w:i w:val="0"/>
          <w:color w:val="000000"/>
          <w:u w:val="single"/>
        </w:rPr>
        <w:t>САНКТ-ПЕТЕРБУРГСКОЕ ГОСУДАРСТВЕННОЕ КАЗЕННОЕ УЧРЕЖДЕНИЕ</w:t>
      </w:r>
    </w:p>
    <w:p w:rsidR="009C15EB" w:rsidRPr="009B6AA7" w:rsidRDefault="009C15EB" w:rsidP="009C15EB">
      <w:pPr>
        <w:pStyle w:val="a5"/>
        <w:jc w:val="both"/>
        <w:rPr>
          <w:i w:val="0"/>
          <w:color w:val="000000"/>
          <w:u w:val="single"/>
        </w:rPr>
      </w:pPr>
      <w:r w:rsidRPr="009B6AA7">
        <w:rPr>
          <w:i w:val="0"/>
          <w:color w:val="000000"/>
          <w:u w:val="single"/>
        </w:rPr>
        <w:t>«ОРГАНИЗАТОР ПЕРЕВОЗОК»</w:t>
      </w:r>
    </w:p>
    <w:p w:rsidR="009C15EB" w:rsidRPr="009B6AA7" w:rsidRDefault="009C15EB" w:rsidP="009C15EB">
      <w:pPr>
        <w:shd w:val="clear" w:color="auto" w:fill="FFFFFF"/>
        <w:jc w:val="both"/>
        <w:rPr>
          <w:b/>
          <w:color w:val="000000"/>
        </w:rPr>
      </w:pPr>
    </w:p>
    <w:p w:rsidR="009C15EB" w:rsidRPr="009B6AA7" w:rsidRDefault="009C15EB" w:rsidP="009C15EB">
      <w:pPr>
        <w:shd w:val="clear" w:color="auto" w:fill="FFFFFF"/>
        <w:jc w:val="both"/>
        <w:rPr>
          <w:b/>
          <w:color w:val="000000"/>
        </w:rPr>
      </w:pPr>
    </w:p>
    <w:p w:rsidR="00A270DA" w:rsidRDefault="00A270DA" w:rsidP="00A270DA">
      <w:pPr>
        <w:widowControl w:val="0"/>
        <w:autoSpaceDE w:val="0"/>
        <w:rPr>
          <w:b/>
        </w:rPr>
      </w:pPr>
      <w:r>
        <w:rPr>
          <w:b/>
          <w:color w:val="000000"/>
        </w:rPr>
        <w:t>Поставщик:</w:t>
      </w:r>
      <w:r>
        <w:t xml:space="preserve"> </w:t>
      </w:r>
      <w:r w:rsidR="00801041">
        <w:t>_____________________________________________</w:t>
      </w:r>
    </w:p>
    <w:p w:rsidR="009C15EB" w:rsidRPr="009B6AA7" w:rsidRDefault="009C15EB" w:rsidP="009C15EB">
      <w:pPr>
        <w:ind w:firstLine="567"/>
        <w:jc w:val="both"/>
        <w:rPr>
          <w:color w:val="000080"/>
          <w:lang w:eastAsia="en-US"/>
        </w:rPr>
      </w:pPr>
    </w:p>
    <w:p w:rsidR="009C15EB" w:rsidRPr="009B6AA7" w:rsidRDefault="009C15EB" w:rsidP="009C15EB">
      <w:pPr>
        <w:ind w:firstLine="567"/>
        <w:jc w:val="both"/>
        <w:rPr>
          <w:color w:val="000080"/>
          <w:lang w:eastAsia="en-US"/>
        </w:rPr>
      </w:pPr>
    </w:p>
    <w:p w:rsidR="0030108C" w:rsidRPr="0030108C" w:rsidRDefault="009C15EB" w:rsidP="0030108C">
      <w:pPr>
        <w:rPr>
          <w:color w:val="000000"/>
          <w:spacing w:val="-2"/>
          <w:lang w:eastAsia="zh-CN"/>
        </w:rPr>
      </w:pPr>
      <w:r w:rsidRPr="009B6AA7">
        <w:rPr>
          <w:b/>
          <w:lang w:eastAsia="en-US"/>
        </w:rPr>
        <w:t xml:space="preserve">Идентификационный код закупки: </w:t>
      </w:r>
      <w:r w:rsidR="00B610CA" w:rsidRPr="00B610CA">
        <w:rPr>
          <w:b/>
          <w:lang w:eastAsia="zh-CN"/>
        </w:rPr>
        <w:t>222784037918678400100100770000000000</w:t>
      </w:r>
    </w:p>
    <w:p w:rsidR="009C15EB" w:rsidRPr="009B6AA7" w:rsidRDefault="009C15EB" w:rsidP="009C15EB">
      <w:pPr>
        <w:widowControl w:val="0"/>
        <w:autoSpaceDE w:val="0"/>
        <w:autoSpaceDN w:val="0"/>
        <w:adjustRightInd w:val="0"/>
        <w:ind w:right="-2" w:firstLine="567"/>
        <w:jc w:val="both"/>
        <w:rPr>
          <w:b/>
        </w:rPr>
      </w:pPr>
    </w:p>
    <w:p w:rsidR="009C15EB" w:rsidRPr="009B6AA7" w:rsidRDefault="009C15EB" w:rsidP="009C15EB"/>
    <w:p w:rsidR="009C15EB" w:rsidRPr="009B6AA7" w:rsidRDefault="009C15EB" w:rsidP="009C15EB"/>
    <w:p w:rsidR="009C15EB" w:rsidRPr="009D558C" w:rsidRDefault="009C15EB" w:rsidP="009C15EB">
      <w:pPr>
        <w:shd w:val="clear" w:color="auto" w:fill="FFFFFF"/>
        <w:jc w:val="center"/>
        <w:rPr>
          <w:b/>
          <w:color w:val="000000"/>
        </w:rPr>
      </w:pPr>
      <w:r w:rsidRPr="009B6AA7">
        <w:rPr>
          <w:b/>
          <w:color w:val="000000"/>
        </w:rPr>
        <w:t xml:space="preserve">Государственный контракт </w:t>
      </w:r>
      <w:r w:rsidR="00D94F85">
        <w:rPr>
          <w:b/>
          <w:color w:val="000000"/>
        </w:rPr>
        <w:t xml:space="preserve">Санкт-Петербурга </w:t>
      </w:r>
      <w:r w:rsidRPr="009B6AA7">
        <w:rPr>
          <w:b/>
          <w:color w:val="000000"/>
        </w:rPr>
        <w:t>№</w:t>
      </w:r>
      <w:r w:rsidR="00EB2A3D">
        <w:rPr>
          <w:b/>
          <w:color w:val="000000"/>
        </w:rPr>
        <w:t xml:space="preserve"> </w:t>
      </w:r>
      <w:r w:rsidRPr="009B6AA7">
        <w:rPr>
          <w:b/>
          <w:color w:val="000000"/>
        </w:rPr>
        <w:t>ОП-Ю</w:t>
      </w:r>
      <w:r w:rsidR="00806F97">
        <w:rPr>
          <w:b/>
          <w:color w:val="000000"/>
        </w:rPr>
        <w:t>203</w:t>
      </w:r>
    </w:p>
    <w:p w:rsidR="009C15EB" w:rsidRPr="009B6AA7" w:rsidRDefault="009C15EB" w:rsidP="009C15EB">
      <w:pPr>
        <w:shd w:val="clear" w:color="auto" w:fill="FFFFFF"/>
        <w:rPr>
          <w:b/>
          <w:bCs/>
          <w:color w:val="000000"/>
          <w:spacing w:val="-3"/>
        </w:rPr>
      </w:pPr>
    </w:p>
    <w:p w:rsidR="009C15EB" w:rsidRPr="00790DFD" w:rsidRDefault="009C15EB" w:rsidP="009C15EB">
      <w:pPr>
        <w:shd w:val="clear" w:color="auto" w:fill="FFFFFF"/>
      </w:pPr>
    </w:p>
    <w:p w:rsidR="00790DFD" w:rsidRPr="00790DFD" w:rsidRDefault="009C15EB" w:rsidP="00871582">
      <w:pPr>
        <w:pStyle w:val="ConsNormal0"/>
        <w:ind w:right="-1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0DFD">
        <w:rPr>
          <w:rFonts w:ascii="Times New Roman" w:hAnsi="Times New Roman" w:cs="Times New Roman"/>
          <w:b/>
          <w:color w:val="000000"/>
          <w:sz w:val="24"/>
          <w:szCs w:val="24"/>
        </w:rPr>
        <w:t>Предмет контракта</w:t>
      </w:r>
      <w:r w:rsidRPr="00790DFD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 w:rsidR="00054D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4DD7" w:rsidRPr="002D6F7B">
        <w:rPr>
          <w:rFonts w:ascii="Times New Roman" w:hAnsi="Times New Roman"/>
          <w:color w:val="000000"/>
          <w:sz w:val="24"/>
          <w:szCs w:val="24"/>
        </w:rPr>
        <w:t xml:space="preserve">поставка </w:t>
      </w:r>
      <w:r w:rsidR="00806F97">
        <w:rPr>
          <w:rFonts w:ascii="Times New Roman" w:hAnsi="Times New Roman" w:cs="Times New Roman"/>
          <w:color w:val="000000"/>
          <w:sz w:val="24"/>
          <w:szCs w:val="24"/>
        </w:rPr>
        <w:t xml:space="preserve">строительных товаров и материалов </w:t>
      </w:r>
      <w:r w:rsidR="004F41F5" w:rsidRPr="005D2E71">
        <w:rPr>
          <w:rFonts w:ascii="Times New Roman" w:hAnsi="Times New Roman" w:cs="Times New Roman"/>
          <w:color w:val="000000"/>
          <w:sz w:val="24"/>
          <w:szCs w:val="24"/>
        </w:rPr>
        <w:t xml:space="preserve">для государственных нужд Санкт-Петербурга </w:t>
      </w:r>
      <w:r w:rsidR="00790DFD" w:rsidRPr="00790DFD">
        <w:rPr>
          <w:rFonts w:ascii="Times New Roman" w:hAnsi="Times New Roman" w:cs="Times New Roman"/>
          <w:color w:val="000000"/>
          <w:sz w:val="24"/>
          <w:szCs w:val="24"/>
        </w:rPr>
        <w:t>в 202</w:t>
      </w:r>
      <w:r w:rsidR="00B610CA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90DFD" w:rsidRPr="00790DFD">
        <w:rPr>
          <w:rFonts w:ascii="Times New Roman" w:hAnsi="Times New Roman" w:cs="Times New Roman"/>
          <w:color w:val="000000"/>
          <w:sz w:val="24"/>
          <w:szCs w:val="24"/>
        </w:rPr>
        <w:t xml:space="preserve"> году </w:t>
      </w:r>
    </w:p>
    <w:p w:rsidR="009C15EB" w:rsidRPr="00790DFD" w:rsidRDefault="009C15EB" w:rsidP="00806543">
      <w:pPr>
        <w:shd w:val="clear" w:color="auto" w:fill="FFFFFF"/>
        <w:ind w:right="424" w:firstLine="567"/>
        <w:jc w:val="right"/>
      </w:pPr>
    </w:p>
    <w:p w:rsidR="009C15EB" w:rsidRPr="00790DFD" w:rsidRDefault="009C15EB" w:rsidP="007E4B2B">
      <w:pPr>
        <w:shd w:val="clear" w:color="auto" w:fill="FFFFFF"/>
        <w:ind w:right="424" w:firstLine="567"/>
        <w:jc w:val="both"/>
      </w:pPr>
    </w:p>
    <w:p w:rsidR="00806F97" w:rsidRPr="00806F97" w:rsidRDefault="009C15EB" w:rsidP="00806F97">
      <w:pPr>
        <w:pStyle w:val="ConsNormal0"/>
        <w:ind w:right="0"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806F97">
        <w:rPr>
          <w:rFonts w:ascii="Times New Roman" w:hAnsi="Times New Roman" w:cs="Times New Roman"/>
          <w:b/>
          <w:color w:val="000000"/>
          <w:sz w:val="24"/>
          <w:szCs w:val="24"/>
        </w:rPr>
        <w:t>Цена контракта:</w:t>
      </w:r>
      <w:r w:rsidRPr="009B6AA7">
        <w:rPr>
          <w:b/>
        </w:rPr>
        <w:t xml:space="preserve"> </w:t>
      </w:r>
    </w:p>
    <w:p w:rsidR="00D518BA" w:rsidRPr="00B66C99" w:rsidRDefault="00D518BA" w:rsidP="00806F97">
      <w:pPr>
        <w:ind w:firstLine="540"/>
        <w:jc w:val="both"/>
      </w:pPr>
    </w:p>
    <w:p w:rsidR="009C15EB" w:rsidRPr="009B6AA7" w:rsidRDefault="009C15EB" w:rsidP="007E4B2B">
      <w:pPr>
        <w:shd w:val="clear" w:color="auto" w:fill="FFFFFF"/>
        <w:ind w:right="424" w:firstLine="720"/>
        <w:jc w:val="both"/>
      </w:pPr>
    </w:p>
    <w:p w:rsidR="009C15EB" w:rsidRDefault="009C15EB" w:rsidP="007E4B2B">
      <w:pPr>
        <w:shd w:val="clear" w:color="auto" w:fill="FFFFFF"/>
        <w:tabs>
          <w:tab w:val="left" w:leader="underscore" w:pos="7920"/>
        </w:tabs>
        <w:ind w:right="424" w:firstLine="567"/>
      </w:pPr>
      <w:r w:rsidRPr="009B6AA7">
        <w:rPr>
          <w:b/>
        </w:rPr>
        <w:t>Финансирование:</w:t>
      </w:r>
      <w:r w:rsidRPr="009B6AA7">
        <w:t xml:space="preserve"> бюджет Санкт-Петербурга                                                 </w:t>
      </w:r>
      <w:r w:rsidR="00867272">
        <w:t xml:space="preserve">       </w:t>
      </w:r>
      <w:r w:rsidRPr="009B6AA7">
        <w:t xml:space="preserve"> Год: 202</w:t>
      </w:r>
      <w:r w:rsidR="00B610CA">
        <w:t>2</w:t>
      </w:r>
    </w:p>
    <w:p w:rsidR="003C006A" w:rsidRPr="009B6AA7" w:rsidRDefault="003C006A" w:rsidP="007E4B2B">
      <w:pPr>
        <w:shd w:val="clear" w:color="auto" w:fill="FFFFFF"/>
        <w:tabs>
          <w:tab w:val="left" w:leader="underscore" w:pos="7920"/>
        </w:tabs>
        <w:ind w:right="424" w:firstLine="567"/>
      </w:pPr>
    </w:p>
    <w:tbl>
      <w:tblPr>
        <w:tblW w:w="98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40"/>
        <w:gridCol w:w="2340"/>
        <w:gridCol w:w="2408"/>
        <w:gridCol w:w="2787"/>
      </w:tblGrid>
      <w:tr w:rsidR="009C15EB" w:rsidRPr="009B6AA7" w:rsidTr="00DA0D2F">
        <w:trPr>
          <w:trHeight w:hRule="exact" w:val="648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15EB" w:rsidRPr="009B6AA7" w:rsidRDefault="009C15EB" w:rsidP="00DA0D2F">
            <w:pPr>
              <w:pStyle w:val="a5"/>
              <w:ind w:right="424"/>
              <w:jc w:val="center"/>
              <w:rPr>
                <w:i w:val="0"/>
                <w:szCs w:val="24"/>
                <w:lang w:val="ru-RU" w:eastAsia="ru-RU"/>
              </w:rPr>
            </w:pPr>
            <w:r w:rsidRPr="009B6AA7">
              <w:rPr>
                <w:i w:val="0"/>
                <w:szCs w:val="24"/>
                <w:lang w:val="ru-RU" w:eastAsia="ru-RU"/>
              </w:rPr>
              <w:t>КОД РАЗДЕЛА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15EB" w:rsidRPr="009B6AA7" w:rsidRDefault="009C15EB" w:rsidP="00DA0D2F">
            <w:pPr>
              <w:pStyle w:val="a5"/>
              <w:ind w:right="424"/>
              <w:jc w:val="center"/>
              <w:rPr>
                <w:i w:val="0"/>
                <w:szCs w:val="24"/>
                <w:lang w:val="ru-RU" w:eastAsia="ru-RU"/>
              </w:rPr>
            </w:pPr>
            <w:r w:rsidRPr="009B6AA7">
              <w:rPr>
                <w:i w:val="0"/>
                <w:szCs w:val="24"/>
                <w:lang w:val="ru-RU" w:eastAsia="ru-RU"/>
              </w:rPr>
              <w:t>ЦЕЛЕВАЯ СТАТЬЯ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15EB" w:rsidRPr="009B6AA7" w:rsidRDefault="009C15EB" w:rsidP="00DA0D2F">
            <w:pPr>
              <w:pStyle w:val="a5"/>
              <w:ind w:right="424"/>
              <w:jc w:val="center"/>
              <w:rPr>
                <w:i w:val="0"/>
                <w:szCs w:val="24"/>
                <w:lang w:val="ru-RU" w:eastAsia="ru-RU"/>
              </w:rPr>
            </w:pPr>
            <w:r w:rsidRPr="009B6AA7">
              <w:rPr>
                <w:i w:val="0"/>
                <w:szCs w:val="24"/>
                <w:lang w:val="ru-RU" w:eastAsia="ru-RU"/>
              </w:rPr>
              <w:t>КОД ВИДА РАСХОДОВ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15EB" w:rsidRPr="009B6AA7" w:rsidRDefault="009C15EB" w:rsidP="00DA0D2F">
            <w:pPr>
              <w:pStyle w:val="a5"/>
              <w:ind w:right="424"/>
              <w:jc w:val="center"/>
              <w:rPr>
                <w:i w:val="0"/>
                <w:szCs w:val="24"/>
                <w:lang w:val="ru-RU" w:eastAsia="ru-RU"/>
              </w:rPr>
            </w:pPr>
            <w:r w:rsidRPr="009B6AA7">
              <w:rPr>
                <w:i w:val="0"/>
                <w:szCs w:val="24"/>
                <w:lang w:val="ru-RU" w:eastAsia="ru-RU"/>
              </w:rPr>
              <w:t>ЭКОНОМИЧЕСКАЯ СТАТЬЯ</w:t>
            </w:r>
          </w:p>
          <w:p w:rsidR="009C15EB" w:rsidRPr="009B6AA7" w:rsidRDefault="009C15EB" w:rsidP="00DA0D2F">
            <w:pPr>
              <w:pStyle w:val="a5"/>
              <w:ind w:right="424"/>
              <w:jc w:val="center"/>
              <w:rPr>
                <w:i w:val="0"/>
                <w:szCs w:val="24"/>
                <w:lang w:val="ru-RU" w:eastAsia="ru-RU"/>
              </w:rPr>
            </w:pPr>
          </w:p>
        </w:tc>
      </w:tr>
      <w:tr w:rsidR="009C15EB" w:rsidRPr="009B6AA7" w:rsidTr="00DA0D2F">
        <w:trPr>
          <w:trHeight w:hRule="exact" w:val="43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15EB" w:rsidRPr="009B6AA7" w:rsidRDefault="009C15EB" w:rsidP="00DA0D2F">
            <w:pPr>
              <w:pStyle w:val="a5"/>
              <w:ind w:right="424"/>
              <w:jc w:val="center"/>
              <w:rPr>
                <w:i w:val="0"/>
                <w:szCs w:val="24"/>
                <w:lang w:val="ru-RU" w:eastAsia="ru-RU"/>
              </w:rPr>
            </w:pPr>
            <w:r w:rsidRPr="009B6AA7">
              <w:rPr>
                <w:i w:val="0"/>
                <w:szCs w:val="24"/>
                <w:lang w:val="ru-RU" w:eastAsia="ru-RU"/>
              </w:rPr>
              <w:t>0408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15EB" w:rsidRPr="009B6AA7" w:rsidRDefault="009C15EB" w:rsidP="00DA0D2F">
            <w:pPr>
              <w:pStyle w:val="a5"/>
              <w:ind w:right="424"/>
              <w:jc w:val="center"/>
              <w:rPr>
                <w:i w:val="0"/>
                <w:szCs w:val="24"/>
                <w:lang w:val="ru-RU" w:eastAsia="ru-RU"/>
              </w:rPr>
            </w:pPr>
            <w:r w:rsidRPr="009B6AA7">
              <w:rPr>
                <w:i w:val="0"/>
                <w:szCs w:val="24"/>
                <w:lang w:val="ru-RU" w:eastAsia="ru-RU"/>
              </w:rPr>
              <w:t>0540060260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15EB" w:rsidRPr="009B6AA7" w:rsidRDefault="009C15EB" w:rsidP="00DA0D2F">
            <w:pPr>
              <w:pStyle w:val="a5"/>
              <w:ind w:right="424"/>
              <w:jc w:val="center"/>
              <w:rPr>
                <w:i w:val="0"/>
                <w:szCs w:val="24"/>
                <w:lang w:val="ru-RU" w:eastAsia="ru-RU"/>
              </w:rPr>
            </w:pPr>
            <w:r w:rsidRPr="009B6AA7">
              <w:rPr>
                <w:i w:val="0"/>
                <w:szCs w:val="24"/>
                <w:lang w:val="ru-RU" w:eastAsia="ru-RU"/>
              </w:rPr>
              <w:t>244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15EB" w:rsidRPr="000C35EF" w:rsidRDefault="00DF40ED" w:rsidP="00DC157B">
            <w:pPr>
              <w:pStyle w:val="a5"/>
              <w:ind w:right="424"/>
              <w:jc w:val="center"/>
              <w:rPr>
                <w:i w:val="0"/>
                <w:szCs w:val="24"/>
                <w:lang w:val="en-US" w:eastAsia="ru-RU"/>
              </w:rPr>
            </w:pPr>
            <w:r>
              <w:rPr>
                <w:i w:val="0"/>
                <w:szCs w:val="24"/>
                <w:lang w:val="ru-RU" w:eastAsia="ru-RU"/>
              </w:rPr>
              <w:t>3</w:t>
            </w:r>
            <w:r w:rsidR="00F34240">
              <w:rPr>
                <w:i w:val="0"/>
                <w:szCs w:val="24"/>
                <w:lang w:val="ru-RU" w:eastAsia="ru-RU"/>
              </w:rPr>
              <w:t>4</w:t>
            </w:r>
            <w:r w:rsidR="00DC157B">
              <w:rPr>
                <w:i w:val="0"/>
                <w:szCs w:val="24"/>
                <w:lang w:val="ru-RU" w:eastAsia="ru-RU"/>
              </w:rPr>
              <w:t>6</w:t>
            </w:r>
          </w:p>
        </w:tc>
      </w:tr>
    </w:tbl>
    <w:p w:rsidR="009C15EB" w:rsidRPr="009B6AA7" w:rsidRDefault="009C15EB" w:rsidP="007E4B2B">
      <w:pPr>
        <w:pStyle w:val="a7"/>
        <w:tabs>
          <w:tab w:val="num" w:pos="1440"/>
        </w:tabs>
        <w:ind w:left="0" w:right="424" w:firstLine="720"/>
        <w:jc w:val="both"/>
        <w:rPr>
          <w:szCs w:val="24"/>
        </w:rPr>
      </w:pPr>
    </w:p>
    <w:p w:rsidR="009C15EB" w:rsidRPr="009B6AA7" w:rsidRDefault="009C15EB" w:rsidP="007E4B2B">
      <w:pPr>
        <w:pStyle w:val="a7"/>
        <w:tabs>
          <w:tab w:val="num" w:pos="1440"/>
        </w:tabs>
        <w:ind w:left="0" w:right="424" w:firstLine="720"/>
        <w:jc w:val="both"/>
        <w:rPr>
          <w:b/>
          <w:szCs w:val="24"/>
        </w:rPr>
      </w:pPr>
    </w:p>
    <w:p w:rsidR="009C15EB" w:rsidRPr="009B6AA7" w:rsidRDefault="009C15EB" w:rsidP="007E4B2B">
      <w:pPr>
        <w:ind w:right="424" w:firstLine="567"/>
        <w:jc w:val="both"/>
      </w:pPr>
      <w:r w:rsidRPr="009B6AA7">
        <w:rPr>
          <w:b/>
        </w:rPr>
        <w:t xml:space="preserve">Способ определения </w:t>
      </w:r>
      <w:r w:rsidR="00C6631B">
        <w:rPr>
          <w:b/>
        </w:rPr>
        <w:t>Поставщика</w:t>
      </w:r>
      <w:r w:rsidRPr="009B6AA7">
        <w:rPr>
          <w:b/>
        </w:rPr>
        <w:t xml:space="preserve"> (</w:t>
      </w:r>
      <w:r w:rsidR="00C6631B">
        <w:rPr>
          <w:b/>
        </w:rPr>
        <w:t>Исполнителя</w:t>
      </w:r>
      <w:r w:rsidRPr="009B6AA7">
        <w:rPr>
          <w:b/>
        </w:rPr>
        <w:t>, Подрядчика)</w:t>
      </w:r>
      <w:r w:rsidRPr="009B6AA7">
        <w:t xml:space="preserve">: у единственного </w:t>
      </w:r>
      <w:r w:rsidR="00790DFD">
        <w:t>П</w:t>
      </w:r>
      <w:r w:rsidRPr="009B6AA7">
        <w:t>оставщика</w:t>
      </w:r>
    </w:p>
    <w:p w:rsidR="009C15EB" w:rsidRPr="009B6AA7" w:rsidRDefault="009C15EB" w:rsidP="007E4B2B">
      <w:pPr>
        <w:shd w:val="clear" w:color="auto" w:fill="FFFFFF"/>
        <w:ind w:right="424" w:firstLine="23"/>
        <w:jc w:val="both"/>
        <w:rPr>
          <w:color w:val="000000"/>
          <w:spacing w:val="1"/>
        </w:rPr>
      </w:pPr>
    </w:p>
    <w:p w:rsidR="009C15EB" w:rsidRDefault="009C15EB" w:rsidP="007E4B2B">
      <w:pPr>
        <w:shd w:val="clear" w:color="auto" w:fill="FFFFFF"/>
        <w:ind w:right="424"/>
        <w:rPr>
          <w:color w:val="000000"/>
          <w:spacing w:val="-1"/>
          <w:sz w:val="28"/>
          <w:szCs w:val="28"/>
        </w:rPr>
      </w:pPr>
    </w:p>
    <w:p w:rsidR="000B178D" w:rsidRDefault="000B178D" w:rsidP="007E4B2B">
      <w:pPr>
        <w:shd w:val="clear" w:color="auto" w:fill="FFFFFF"/>
        <w:ind w:right="424"/>
        <w:rPr>
          <w:color w:val="000000"/>
          <w:spacing w:val="-1"/>
          <w:sz w:val="28"/>
          <w:szCs w:val="28"/>
        </w:rPr>
      </w:pPr>
    </w:p>
    <w:p w:rsidR="000B178D" w:rsidRDefault="000B178D" w:rsidP="007E4B2B">
      <w:pPr>
        <w:shd w:val="clear" w:color="auto" w:fill="FFFFFF"/>
        <w:ind w:right="424"/>
        <w:rPr>
          <w:color w:val="000000"/>
          <w:spacing w:val="-1"/>
          <w:sz w:val="28"/>
          <w:szCs w:val="28"/>
        </w:rPr>
      </w:pPr>
    </w:p>
    <w:p w:rsidR="000B178D" w:rsidRDefault="000B178D" w:rsidP="007E4B2B">
      <w:pPr>
        <w:shd w:val="clear" w:color="auto" w:fill="FFFFFF"/>
        <w:ind w:right="424"/>
        <w:rPr>
          <w:color w:val="000000"/>
          <w:spacing w:val="-1"/>
          <w:sz w:val="28"/>
          <w:szCs w:val="28"/>
        </w:rPr>
      </w:pPr>
    </w:p>
    <w:p w:rsidR="000B178D" w:rsidRDefault="000B178D" w:rsidP="007E4B2B">
      <w:pPr>
        <w:shd w:val="clear" w:color="auto" w:fill="FFFFFF"/>
        <w:ind w:right="424"/>
        <w:rPr>
          <w:color w:val="000000"/>
          <w:spacing w:val="-1"/>
          <w:sz w:val="28"/>
          <w:szCs w:val="28"/>
        </w:rPr>
      </w:pPr>
    </w:p>
    <w:p w:rsidR="000B178D" w:rsidRDefault="000B178D" w:rsidP="007E4B2B">
      <w:pPr>
        <w:shd w:val="clear" w:color="auto" w:fill="FFFFFF"/>
        <w:ind w:right="424"/>
        <w:rPr>
          <w:color w:val="000000"/>
          <w:spacing w:val="-1"/>
          <w:sz w:val="28"/>
          <w:szCs w:val="28"/>
        </w:rPr>
      </w:pPr>
    </w:p>
    <w:p w:rsidR="000B178D" w:rsidRDefault="000B178D" w:rsidP="007E4B2B">
      <w:pPr>
        <w:shd w:val="clear" w:color="auto" w:fill="FFFFFF"/>
        <w:ind w:right="424"/>
        <w:rPr>
          <w:color w:val="000000"/>
          <w:spacing w:val="-1"/>
          <w:sz w:val="28"/>
          <w:szCs w:val="28"/>
        </w:rPr>
      </w:pPr>
    </w:p>
    <w:p w:rsidR="000B178D" w:rsidRDefault="000B178D" w:rsidP="007E4B2B">
      <w:pPr>
        <w:shd w:val="clear" w:color="auto" w:fill="FFFFFF"/>
        <w:ind w:right="424"/>
        <w:rPr>
          <w:color w:val="000000"/>
          <w:spacing w:val="-1"/>
          <w:sz w:val="28"/>
          <w:szCs w:val="28"/>
        </w:rPr>
      </w:pPr>
    </w:p>
    <w:p w:rsidR="001D3071" w:rsidRPr="009B6AA7" w:rsidRDefault="001D3071" w:rsidP="007E4B2B">
      <w:pPr>
        <w:shd w:val="clear" w:color="auto" w:fill="FFFFFF"/>
        <w:ind w:right="424"/>
        <w:rPr>
          <w:color w:val="000000"/>
          <w:spacing w:val="-1"/>
          <w:sz w:val="28"/>
          <w:szCs w:val="28"/>
        </w:rPr>
      </w:pPr>
    </w:p>
    <w:p w:rsidR="008E1A11" w:rsidRDefault="009C15EB" w:rsidP="000B178D">
      <w:pPr>
        <w:tabs>
          <w:tab w:val="left" w:pos="540"/>
          <w:tab w:val="center" w:pos="720"/>
        </w:tabs>
        <w:ind w:right="424" w:firstLine="567"/>
        <w:jc w:val="both"/>
        <w:outlineLvl w:val="0"/>
      </w:pPr>
      <w:r w:rsidRPr="009B6AA7">
        <w:rPr>
          <w:b/>
          <w:bCs/>
        </w:rPr>
        <w:t>Основание для единственного поставщика:</w:t>
      </w:r>
      <w:r w:rsidRPr="009B6AA7">
        <w:t xml:space="preserve"> </w:t>
      </w:r>
      <w:r w:rsidRPr="000B7DB4">
        <w:t>п. 4.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- осуществление закупки товара, работы или услуги на сумму, не пр</w:t>
      </w:r>
      <w:r w:rsidR="000B178D">
        <w:t>евышающую шестисот тысяч рублей.</w:t>
      </w:r>
    </w:p>
    <w:p w:rsidR="008E1A11" w:rsidRDefault="008E1A11">
      <w:pPr>
        <w:spacing w:after="160" w:line="259" w:lineRule="auto"/>
      </w:pPr>
      <w:r>
        <w:br w:type="page"/>
      </w:r>
    </w:p>
    <w:p w:rsidR="00B66C99" w:rsidRPr="00DE591F" w:rsidRDefault="00B66C99" w:rsidP="000B178D">
      <w:pPr>
        <w:tabs>
          <w:tab w:val="left" w:pos="540"/>
          <w:tab w:val="center" w:pos="720"/>
        </w:tabs>
        <w:ind w:right="424" w:firstLine="567"/>
        <w:jc w:val="both"/>
        <w:outlineLvl w:val="0"/>
      </w:pPr>
    </w:p>
    <w:p w:rsidR="003F641D" w:rsidRPr="000C35EF" w:rsidRDefault="003F641D" w:rsidP="003F641D">
      <w:pPr>
        <w:pStyle w:val="11"/>
        <w:ind w:right="-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ГОСУДАРСТВЕННЫЙ КОНТРАКТ</w:t>
      </w:r>
      <w:r w:rsidR="00D94F85">
        <w:rPr>
          <w:b/>
          <w:bCs/>
          <w:sz w:val="24"/>
          <w:szCs w:val="24"/>
        </w:rPr>
        <w:t xml:space="preserve"> САНКТ-ПЕТЕРБУРГА</w:t>
      </w:r>
      <w:r>
        <w:rPr>
          <w:b/>
          <w:bCs/>
          <w:sz w:val="24"/>
          <w:szCs w:val="24"/>
        </w:rPr>
        <w:t xml:space="preserve"> № ОП-Ю</w:t>
      </w:r>
      <w:r w:rsidR="00871582">
        <w:rPr>
          <w:b/>
          <w:bCs/>
          <w:sz w:val="24"/>
          <w:szCs w:val="24"/>
        </w:rPr>
        <w:t>203</w:t>
      </w:r>
    </w:p>
    <w:p w:rsidR="003F641D" w:rsidRDefault="003F641D" w:rsidP="00705851">
      <w:pPr>
        <w:pStyle w:val="11"/>
        <w:ind w:right="-1"/>
        <w:rPr>
          <w:b/>
          <w:bCs/>
          <w:color w:val="000000"/>
          <w:sz w:val="24"/>
          <w:szCs w:val="24"/>
        </w:rPr>
      </w:pPr>
    </w:p>
    <w:p w:rsidR="003F641D" w:rsidRDefault="003F641D" w:rsidP="003F641D">
      <w:pPr>
        <w:pStyle w:val="11"/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г. 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90DFD">
        <w:rPr>
          <w:sz w:val="24"/>
          <w:szCs w:val="24"/>
        </w:rPr>
        <w:t xml:space="preserve">            </w:t>
      </w:r>
      <w:proofErr w:type="gramStart"/>
      <w:r w:rsidR="00790DF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«</w:t>
      </w:r>
      <w:proofErr w:type="gramEnd"/>
      <w:r>
        <w:rPr>
          <w:sz w:val="24"/>
          <w:szCs w:val="24"/>
        </w:rPr>
        <w:t>____» ____________202</w:t>
      </w:r>
      <w:r w:rsidR="00B610CA">
        <w:rPr>
          <w:sz w:val="24"/>
          <w:szCs w:val="24"/>
        </w:rPr>
        <w:t>2</w:t>
      </w:r>
      <w:r w:rsidR="00C0162A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</w:p>
    <w:p w:rsidR="003F641D" w:rsidRDefault="003F641D" w:rsidP="003F641D">
      <w:pPr>
        <w:pStyle w:val="11"/>
        <w:ind w:right="-1" w:firstLine="567"/>
        <w:jc w:val="both"/>
        <w:rPr>
          <w:sz w:val="24"/>
          <w:szCs w:val="24"/>
        </w:rPr>
      </w:pPr>
    </w:p>
    <w:p w:rsidR="00A270DA" w:rsidRDefault="00A270DA" w:rsidP="00A270DA">
      <w:pPr>
        <w:pStyle w:val="11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Санкт-Петербургское государственное казённое учреждение «Организатор перевозок» </w:t>
      </w:r>
      <w:r>
        <w:rPr>
          <w:sz w:val="24"/>
          <w:szCs w:val="24"/>
        </w:rPr>
        <w:br/>
        <w:t xml:space="preserve">(СПб ГКУ «Организатор перевозок»), именуемое в дальнейшем «Заказчик», в лице заместителя директора по </w:t>
      </w:r>
      <w:r w:rsidRPr="005D3756">
        <w:rPr>
          <w:sz w:val="24"/>
          <w:szCs w:val="24"/>
        </w:rPr>
        <w:t xml:space="preserve">финансам Комаровой Т.И., действующего на основании доверенности от 10.01.2022 № 2, с одной стороны, и </w:t>
      </w:r>
      <w:r w:rsidR="00B66C99">
        <w:rPr>
          <w:sz w:val="24"/>
          <w:szCs w:val="24"/>
        </w:rPr>
        <w:t>_____________________________________</w:t>
      </w:r>
      <w:r w:rsidRPr="005D3756">
        <w:rPr>
          <w:rFonts w:eastAsia="Lucida Sans Unicode"/>
          <w:kern w:val="2"/>
          <w:sz w:val="24"/>
          <w:szCs w:val="24"/>
          <w:lang w:bidi="ru-RU"/>
        </w:rPr>
        <w:t xml:space="preserve">, именуемое в дальнейшем </w:t>
      </w:r>
      <w:r w:rsidRPr="005D3756">
        <w:rPr>
          <w:sz w:val="24"/>
          <w:szCs w:val="24"/>
        </w:rPr>
        <w:t xml:space="preserve">«Поставщик», в лице </w:t>
      </w:r>
      <w:r w:rsidR="00B66C99">
        <w:rPr>
          <w:sz w:val="24"/>
          <w:szCs w:val="24"/>
        </w:rPr>
        <w:t>___________________________</w:t>
      </w:r>
      <w:r>
        <w:rPr>
          <w:sz w:val="24"/>
          <w:szCs w:val="24"/>
        </w:rPr>
        <w:t xml:space="preserve">, действующего на основании </w:t>
      </w:r>
      <w:r w:rsidR="00B66C99">
        <w:rPr>
          <w:sz w:val="24"/>
          <w:szCs w:val="24"/>
        </w:rPr>
        <w:t>_____________</w:t>
      </w:r>
      <w:r>
        <w:rPr>
          <w:sz w:val="24"/>
          <w:szCs w:val="24"/>
        </w:rPr>
        <w:t>, с другой стороны, именуемые в дальнейшем вместе «Стороны», а по отдельности – «Сторона», заключили настоящий государственный контракт Санкт-Петербурга (далее – Контракт) о нижеследующем:</w:t>
      </w:r>
    </w:p>
    <w:p w:rsidR="003F641D" w:rsidRDefault="003F641D" w:rsidP="003F641D">
      <w:pPr>
        <w:pStyle w:val="11"/>
        <w:ind w:right="-1"/>
        <w:rPr>
          <w:sz w:val="24"/>
          <w:szCs w:val="24"/>
        </w:rPr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ПРЕДМЕТ КОНТРАКТА</w:t>
      </w:r>
    </w:p>
    <w:p w:rsidR="003F641D" w:rsidRPr="00EB2A3D" w:rsidRDefault="003F641D" w:rsidP="00A1276A">
      <w:pPr>
        <w:pStyle w:val="11"/>
        <w:widowControl/>
        <w:numPr>
          <w:ilvl w:val="1"/>
          <w:numId w:val="9"/>
        </w:numPr>
        <w:tabs>
          <w:tab w:val="left" w:pos="993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0C35EF">
        <w:rPr>
          <w:sz w:val="24"/>
          <w:szCs w:val="24"/>
        </w:rPr>
        <w:t>В соответствии с настоящим Контрактом Поставщик обязуется осуществить поставку</w:t>
      </w:r>
      <w:r w:rsidR="00F87681" w:rsidRPr="00EB2A3D">
        <w:rPr>
          <w:sz w:val="24"/>
          <w:szCs w:val="24"/>
        </w:rPr>
        <w:t xml:space="preserve"> </w:t>
      </w:r>
      <w:r w:rsidR="00871582" w:rsidRPr="00871582">
        <w:rPr>
          <w:color w:val="000000"/>
          <w:sz w:val="24"/>
          <w:szCs w:val="24"/>
        </w:rPr>
        <w:t xml:space="preserve">строительных товаров и материалов </w:t>
      </w:r>
      <w:r w:rsidR="00790DFD" w:rsidRPr="00EB2A3D">
        <w:rPr>
          <w:sz w:val="24"/>
          <w:szCs w:val="24"/>
        </w:rPr>
        <w:t>(далее - Товар) для государственных нужд Санкт-Петербурга в 202</w:t>
      </w:r>
      <w:r w:rsidR="00B610CA">
        <w:rPr>
          <w:sz w:val="24"/>
          <w:szCs w:val="24"/>
        </w:rPr>
        <w:t>2</w:t>
      </w:r>
      <w:r w:rsidR="00790DFD" w:rsidRPr="00EB2A3D">
        <w:rPr>
          <w:sz w:val="24"/>
          <w:szCs w:val="24"/>
        </w:rPr>
        <w:t xml:space="preserve"> году,</w:t>
      </w:r>
      <w:r w:rsidRPr="000C35EF">
        <w:rPr>
          <w:sz w:val="24"/>
          <w:szCs w:val="24"/>
        </w:rPr>
        <w:t xml:space="preserve"> а Заказчик обязуется принять и оплатить Товар в соответствии с условиями настоящего Контракта. </w:t>
      </w:r>
    </w:p>
    <w:p w:rsidR="00ED7637" w:rsidRDefault="003F641D" w:rsidP="00790DFD">
      <w:pPr>
        <w:pStyle w:val="11"/>
        <w:widowControl/>
        <w:numPr>
          <w:ilvl w:val="1"/>
          <w:numId w:val="9"/>
        </w:numPr>
        <w:tabs>
          <w:tab w:val="left" w:pos="993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5D54D1">
        <w:rPr>
          <w:sz w:val="24"/>
          <w:szCs w:val="24"/>
        </w:rPr>
        <w:t>Поставка Товара должна соответствовать обязательным требования</w:t>
      </w:r>
      <w:r w:rsidR="00B03EEE">
        <w:rPr>
          <w:sz w:val="24"/>
          <w:szCs w:val="24"/>
        </w:rPr>
        <w:t>м Контракта и приложени</w:t>
      </w:r>
      <w:r w:rsidR="00B81FAF">
        <w:rPr>
          <w:sz w:val="24"/>
          <w:szCs w:val="24"/>
        </w:rPr>
        <w:t xml:space="preserve">ем </w:t>
      </w:r>
      <w:r w:rsidR="00B03EEE">
        <w:rPr>
          <w:sz w:val="24"/>
          <w:szCs w:val="24"/>
        </w:rPr>
        <w:t>к нему, а</w:t>
      </w:r>
      <w:r>
        <w:rPr>
          <w:sz w:val="24"/>
          <w:szCs w:val="24"/>
        </w:rPr>
        <w:t xml:space="preserve"> также требованиям и нормам действующего законодательства Российской Федерации, предъявляемым к месту, условиям, срокам, количеству, качеству и безопасности, техническим, функциональным характеристикам, размерам, таре и упаковке, отгрузке и доставке, гарантиям качества Товара.</w:t>
      </w:r>
    </w:p>
    <w:p w:rsidR="003F641D" w:rsidRPr="00106B46" w:rsidRDefault="003F641D" w:rsidP="0030108C">
      <w:pPr>
        <w:pStyle w:val="11"/>
        <w:widowControl/>
        <w:numPr>
          <w:ilvl w:val="1"/>
          <w:numId w:val="9"/>
        </w:numPr>
        <w:tabs>
          <w:tab w:val="left" w:pos="993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ED7637">
        <w:rPr>
          <w:sz w:val="24"/>
          <w:szCs w:val="24"/>
          <w:lang w:eastAsia="en-US"/>
        </w:rPr>
        <w:t>Идентификационный код закупки:</w:t>
      </w:r>
      <w:r w:rsidR="00B610CA">
        <w:rPr>
          <w:sz w:val="24"/>
          <w:szCs w:val="24"/>
          <w:lang w:eastAsia="zh-CN"/>
        </w:rPr>
        <w:t xml:space="preserve"> </w:t>
      </w:r>
      <w:r w:rsidR="00B610CA" w:rsidRPr="00493BF6">
        <w:rPr>
          <w:sz w:val="24"/>
          <w:szCs w:val="24"/>
          <w:lang w:eastAsia="zh-CN"/>
        </w:rPr>
        <w:t>222784037918678400100100770000000000</w:t>
      </w:r>
    </w:p>
    <w:p w:rsidR="00106B46" w:rsidRPr="00FC3A9A" w:rsidRDefault="00106B46" w:rsidP="00106B46">
      <w:pPr>
        <w:pStyle w:val="11"/>
        <w:widowControl/>
        <w:tabs>
          <w:tab w:val="left" w:pos="993"/>
        </w:tabs>
        <w:suppressAutoHyphens w:val="0"/>
        <w:ind w:left="567" w:right="-1"/>
        <w:jc w:val="both"/>
        <w:rPr>
          <w:sz w:val="24"/>
          <w:szCs w:val="24"/>
        </w:rPr>
      </w:pPr>
    </w:p>
    <w:p w:rsidR="00903580" w:rsidRPr="00753320" w:rsidRDefault="003F641D" w:rsidP="00753320">
      <w:pPr>
        <w:pStyle w:val="11"/>
        <w:widowControl/>
        <w:numPr>
          <w:ilvl w:val="0"/>
          <w:numId w:val="9"/>
        </w:numPr>
        <w:suppressAutoHyphens w:val="0"/>
        <w:ind w:left="0" w:right="-1" w:firstLine="567"/>
        <w:contextualSpacing/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ЦЕНА КОНТРАКТА И ПОРЯДОК РАСЧЕТОВ</w:t>
      </w:r>
    </w:p>
    <w:p w:rsidR="003C6220" w:rsidRPr="003C6220" w:rsidRDefault="003F641D" w:rsidP="003C6220">
      <w:pPr>
        <w:pStyle w:val="a7"/>
        <w:numPr>
          <w:ilvl w:val="1"/>
          <w:numId w:val="9"/>
        </w:numPr>
        <w:tabs>
          <w:tab w:val="left" w:pos="851"/>
          <w:tab w:val="left" w:pos="993"/>
        </w:tabs>
        <w:ind w:left="0" w:firstLine="567"/>
        <w:jc w:val="both"/>
      </w:pPr>
      <w:r w:rsidRPr="003C6220">
        <w:rPr>
          <w:szCs w:val="24"/>
        </w:rPr>
        <w:t>Цена контракта составляет</w:t>
      </w:r>
      <w:r w:rsidR="00790DFD" w:rsidRPr="003C6220">
        <w:rPr>
          <w:szCs w:val="24"/>
        </w:rPr>
        <w:t>:</w:t>
      </w:r>
      <w:r w:rsidRPr="003C6220">
        <w:rPr>
          <w:szCs w:val="24"/>
        </w:rPr>
        <w:t xml:space="preserve"> </w:t>
      </w:r>
      <w:r w:rsidR="008E1A11">
        <w:rPr>
          <w:lang w:val="ru-RU"/>
        </w:rPr>
        <w:t>_______________________</w:t>
      </w:r>
      <w:r w:rsidR="003C6220">
        <w:rPr>
          <w:lang w:val="ru-RU"/>
        </w:rPr>
        <w:t>.</w:t>
      </w:r>
    </w:p>
    <w:p w:rsidR="003F641D" w:rsidRPr="003C6220" w:rsidRDefault="003F641D" w:rsidP="00A57902">
      <w:pPr>
        <w:pStyle w:val="a7"/>
        <w:numPr>
          <w:ilvl w:val="1"/>
          <w:numId w:val="9"/>
        </w:numPr>
        <w:tabs>
          <w:tab w:val="left" w:pos="851"/>
          <w:tab w:val="left" w:pos="993"/>
        </w:tabs>
        <w:ind w:left="0" w:firstLine="567"/>
        <w:jc w:val="both"/>
        <w:rPr>
          <w:color w:val="000000"/>
          <w:szCs w:val="24"/>
          <w:lang w:eastAsia="ru-RU"/>
        </w:rPr>
      </w:pPr>
      <w:r w:rsidRPr="003C6220">
        <w:rPr>
          <w:szCs w:val="24"/>
        </w:rPr>
        <w:t xml:space="preserve">Цена Контракта является твердой и определяется на весь срок его исполнения, </w:t>
      </w:r>
      <w:r w:rsidR="000C35EF" w:rsidRPr="003C6220">
        <w:rPr>
          <w:szCs w:val="24"/>
        </w:rPr>
        <w:br/>
      </w:r>
      <w:r w:rsidR="002B026C" w:rsidRPr="003C6220">
        <w:rPr>
          <w:szCs w:val="24"/>
          <w:lang w:val="ru-RU"/>
        </w:rPr>
        <w:t xml:space="preserve"> </w:t>
      </w:r>
      <w:r w:rsidRPr="003C6220">
        <w:rPr>
          <w:szCs w:val="24"/>
        </w:rPr>
        <w:t xml:space="preserve">за исключением случаев, предусмотренных ст. 95 Федерального закона от 05.04.2013 </w:t>
      </w:r>
      <w:r w:rsidR="00BD6356" w:rsidRPr="003C6220">
        <w:rPr>
          <w:szCs w:val="24"/>
        </w:rPr>
        <w:br/>
      </w:r>
      <w:r w:rsidRPr="003C6220">
        <w:rPr>
          <w:szCs w:val="24"/>
        </w:rPr>
        <w:t>№ 44-ФЗ «</w:t>
      </w:r>
      <w:r w:rsidRPr="003C6220">
        <w:rPr>
          <w:bCs/>
          <w:szCs w:val="24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Pr="003C6220">
        <w:rPr>
          <w:szCs w:val="24"/>
        </w:rPr>
        <w:t>.</w:t>
      </w:r>
    </w:p>
    <w:p w:rsidR="003F641D" w:rsidRDefault="003F641D" w:rsidP="002B101C">
      <w:pPr>
        <w:pStyle w:val="a7"/>
        <w:numPr>
          <w:ilvl w:val="1"/>
          <w:numId w:val="9"/>
        </w:numPr>
        <w:tabs>
          <w:tab w:val="left" w:pos="851"/>
          <w:tab w:val="left" w:pos="993"/>
        </w:tabs>
        <w:ind w:left="0" w:firstLine="567"/>
        <w:jc w:val="both"/>
        <w:rPr>
          <w:szCs w:val="24"/>
        </w:rPr>
      </w:pPr>
      <w:r>
        <w:rPr>
          <w:szCs w:val="24"/>
        </w:rPr>
        <w:t>Цена Контракта включает стоимость Товара</w:t>
      </w:r>
      <w:r w:rsidR="007E4B2B">
        <w:rPr>
          <w:szCs w:val="24"/>
          <w:lang w:val="ru-RU"/>
        </w:rPr>
        <w:t>,</w:t>
      </w:r>
      <w:r>
        <w:rPr>
          <w:szCs w:val="24"/>
        </w:rPr>
        <w:t xml:space="preserve"> его упаковки, затраты на хранение, перевозку до места назначения, погрузо-разгрузочные </w:t>
      </w:r>
      <w:r w:rsidRPr="00E17282">
        <w:rPr>
          <w:szCs w:val="24"/>
        </w:rPr>
        <w:t>работы,</w:t>
      </w:r>
      <w:r w:rsidR="00204D71">
        <w:rPr>
          <w:szCs w:val="24"/>
          <w:lang w:val="ru-RU"/>
        </w:rPr>
        <w:t xml:space="preserve"> </w:t>
      </w:r>
      <w:r w:rsidR="00B909E1">
        <w:rPr>
          <w:szCs w:val="24"/>
          <w:lang w:val="ru-RU"/>
        </w:rPr>
        <w:t>изготовление</w:t>
      </w:r>
      <w:r w:rsidR="00204D71">
        <w:rPr>
          <w:szCs w:val="24"/>
          <w:lang w:val="ru-RU"/>
        </w:rPr>
        <w:t>,</w:t>
      </w:r>
      <w:r w:rsidR="007D2B09">
        <w:rPr>
          <w:szCs w:val="24"/>
          <w:lang w:val="ru-RU"/>
        </w:rPr>
        <w:t xml:space="preserve"> </w:t>
      </w:r>
      <w:r>
        <w:rPr>
          <w:szCs w:val="24"/>
        </w:rPr>
        <w:t>страхование, уплату таможенных пошлин, налогов и других обязательных платежей.</w:t>
      </w:r>
    </w:p>
    <w:p w:rsidR="003F641D" w:rsidRDefault="003F641D" w:rsidP="003F641D">
      <w:pPr>
        <w:pStyle w:val="3"/>
        <w:numPr>
          <w:ilvl w:val="1"/>
          <w:numId w:val="9"/>
        </w:numPr>
        <w:tabs>
          <w:tab w:val="left" w:pos="500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поставляемого Товара по Контракту не может превышать цену Контракта.</w:t>
      </w:r>
    </w:p>
    <w:p w:rsidR="003F641D" w:rsidRPr="00C608C5" w:rsidRDefault="00FE24DD" w:rsidP="00C608C5">
      <w:pPr>
        <w:suppressAutoHyphens/>
        <w:ind w:firstLine="567"/>
        <w:jc w:val="both"/>
        <w:rPr>
          <w:rFonts w:cs="Arial"/>
          <w:color w:val="000000"/>
        </w:rPr>
      </w:pPr>
      <w:r w:rsidRPr="00A13026">
        <w:t>Оплата поставленного</w:t>
      </w:r>
      <w:r w:rsidR="0091572D">
        <w:t xml:space="preserve"> </w:t>
      </w:r>
      <w:r w:rsidRPr="00A13026">
        <w:t xml:space="preserve">Товара производится Заказчиком </w:t>
      </w:r>
      <w:r w:rsidR="00F87681">
        <w:t xml:space="preserve">в </w:t>
      </w:r>
      <w:r w:rsidRPr="00A13026">
        <w:t>рублях через Казначейство, путем</w:t>
      </w:r>
      <w:r w:rsidR="00790DFD">
        <w:t xml:space="preserve"> единовременного</w:t>
      </w:r>
      <w:r w:rsidRPr="00326CE4">
        <w:t xml:space="preserve"> перечисления денежных средств платежным поручением Заказчика на расчетный счет Поставщика </w:t>
      </w:r>
      <w:r w:rsidR="004F5670">
        <w:t xml:space="preserve">на основании </w:t>
      </w:r>
      <w:r w:rsidR="00DA3CA6" w:rsidRPr="00DA3CA6">
        <w:t>акта приема-передачи Товара</w:t>
      </w:r>
      <w:r w:rsidR="00DA3CA6">
        <w:t xml:space="preserve">, </w:t>
      </w:r>
      <w:r w:rsidR="004F5670">
        <w:t>товарной накладной,</w:t>
      </w:r>
      <w:r w:rsidRPr="00326CE4">
        <w:t xml:space="preserve"> (счета-фактуры в случае, если Поставщик является плательщиком НДС), либо универсального передаточного </w:t>
      </w:r>
      <w:proofErr w:type="gramStart"/>
      <w:r w:rsidRPr="00326CE4">
        <w:t>документа</w:t>
      </w:r>
      <w:proofErr w:type="gramEnd"/>
      <w:r w:rsidRPr="00326CE4">
        <w:t>, подтверждающих факт поставки и стоимость поставленных товаров и счета, предоставленных Поставщиком на оплату</w:t>
      </w:r>
      <w:r w:rsidR="00C608C5">
        <w:t>,</w:t>
      </w:r>
      <w:r w:rsidR="00C608C5" w:rsidRPr="00C608C5">
        <w:rPr>
          <w:rFonts w:cs="Arial"/>
        </w:rPr>
        <w:t xml:space="preserve"> в пределах годового лимита финансирования, установленного </w:t>
      </w:r>
      <w:r w:rsidR="00C608C5" w:rsidRPr="00C608C5">
        <w:t xml:space="preserve">Законом Санкт-Петербурга </w:t>
      </w:r>
      <w:r w:rsidR="00204D71" w:rsidRPr="00204D71">
        <w:t>от 25.11.2021 № 558-119 «О бюджете Санкт-Петербурга на 2022 год и на плановый период 2023 и 2024 годов»</w:t>
      </w:r>
      <w:r w:rsidR="00C608C5" w:rsidRPr="00C608C5">
        <w:rPr>
          <w:rFonts w:cs="Arial"/>
        </w:rPr>
        <w:t xml:space="preserve"> по мере поступления денежных средств из </w:t>
      </w:r>
      <w:r w:rsidR="00C608C5">
        <w:rPr>
          <w:rFonts w:cs="Arial"/>
          <w:color w:val="000000"/>
        </w:rPr>
        <w:t>бюджета Санкт-Петербурга,</w:t>
      </w:r>
      <w:r w:rsidRPr="00326CE4">
        <w:t xml:space="preserve"> </w:t>
      </w:r>
      <w:r w:rsidRPr="002638CF">
        <w:t xml:space="preserve">в течение </w:t>
      </w:r>
      <w:r w:rsidR="00204D71">
        <w:t>1</w:t>
      </w:r>
      <w:r w:rsidR="004D0956">
        <w:t>0</w:t>
      </w:r>
      <w:r w:rsidRPr="002638CF">
        <w:t xml:space="preserve"> (</w:t>
      </w:r>
      <w:r w:rsidR="004D0956">
        <w:t>десять</w:t>
      </w:r>
      <w:r w:rsidR="00204D71">
        <w:t>)</w:t>
      </w:r>
      <w:r w:rsidRPr="002638CF">
        <w:t xml:space="preserve"> </w:t>
      </w:r>
      <w:r w:rsidR="00204D71">
        <w:t>рабочих</w:t>
      </w:r>
      <w:r w:rsidRPr="002638CF">
        <w:t xml:space="preserve"> дней после подписания Заказчиком </w:t>
      </w:r>
      <w:r w:rsidR="00DA3CA6" w:rsidRPr="00DA3CA6">
        <w:t>акта приема-передачи Товара</w:t>
      </w:r>
      <w:r w:rsidR="007060AB">
        <w:t>.</w:t>
      </w:r>
    </w:p>
    <w:p w:rsidR="00705851" w:rsidRDefault="007D38EB" w:rsidP="003F641D">
      <w:pPr>
        <w:pStyle w:val="3"/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2.5</w:t>
      </w:r>
      <w:r w:rsidR="003F641D" w:rsidRPr="00B90580">
        <w:rPr>
          <w:rFonts w:ascii="Times New Roman" w:hAnsi="Times New Roman" w:cs="Times New Roman"/>
          <w:sz w:val="24"/>
          <w:szCs w:val="24"/>
        </w:rPr>
        <w:t>.</w:t>
      </w:r>
      <w:r w:rsidR="003F641D" w:rsidRPr="00B90580">
        <w:rPr>
          <w:rFonts w:ascii="Times New Roman" w:hAnsi="Times New Roman" w:cs="Times New Roman"/>
          <w:sz w:val="24"/>
          <w:szCs w:val="24"/>
        </w:rPr>
        <w:tab/>
        <w:t>Товар, поставленный</w:t>
      </w:r>
      <w:r w:rsidR="003F641D">
        <w:rPr>
          <w:rFonts w:ascii="Times New Roman" w:hAnsi="Times New Roman" w:cs="Times New Roman"/>
          <w:sz w:val="24"/>
          <w:szCs w:val="24"/>
        </w:rPr>
        <w:t xml:space="preserve"> с отклонениями от требований действующего законодательства Российской Федерации, требований Контракта и Приложени</w:t>
      </w:r>
      <w:r w:rsidR="00B81FAF">
        <w:rPr>
          <w:rFonts w:ascii="Times New Roman" w:hAnsi="Times New Roman" w:cs="Times New Roman"/>
          <w:sz w:val="24"/>
          <w:szCs w:val="24"/>
        </w:rPr>
        <w:t>ем</w:t>
      </w:r>
      <w:r w:rsidR="003F641D">
        <w:rPr>
          <w:rFonts w:ascii="Times New Roman" w:hAnsi="Times New Roman" w:cs="Times New Roman"/>
          <w:sz w:val="24"/>
          <w:szCs w:val="24"/>
        </w:rPr>
        <w:t xml:space="preserve"> к нему и/или иных исходных данных или с иными несоответствиями, не подлежит оплате Заказчиком до устране</w:t>
      </w:r>
      <w:r w:rsidR="00D05C9A">
        <w:rPr>
          <w:rFonts w:ascii="Times New Roman" w:hAnsi="Times New Roman" w:cs="Times New Roman"/>
          <w:sz w:val="24"/>
          <w:szCs w:val="24"/>
        </w:rPr>
        <w:t>ния обнаруженных несоответствий.</w:t>
      </w:r>
    </w:p>
    <w:p w:rsidR="003F641D" w:rsidRDefault="003F641D" w:rsidP="003F641D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 w:rsidR="007D38E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Оплата производится за фактически поставленный Товар в пределах цены Контракта.</w:t>
      </w:r>
    </w:p>
    <w:p w:rsidR="003F641D" w:rsidRDefault="003F641D" w:rsidP="003F641D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 w:rsidR="007D38E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 xml:space="preserve">Датой оплаты является дата списания средств банком Заказчика с соответствующего счета Заказчика, открытого в органе Федерального казначейства, указанного в настоящем Контракте, при </w:t>
      </w:r>
      <w:r>
        <w:rPr>
          <w:rFonts w:ascii="Times New Roman" w:hAnsi="Times New Roman" w:cs="Times New Roman"/>
          <w:sz w:val="24"/>
          <w:szCs w:val="24"/>
        </w:rPr>
        <w:lastRenderedPageBreak/>
        <w:t>этом обязанности Заказчика в части оплаты поставленного Товара по Контракту считаются исполненными.</w:t>
      </w:r>
    </w:p>
    <w:p w:rsidR="003F641D" w:rsidRDefault="00E455CA" w:rsidP="003F641D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D38EB">
        <w:rPr>
          <w:rFonts w:ascii="Times New Roman" w:hAnsi="Times New Roman" w:cs="Times New Roman"/>
          <w:sz w:val="24"/>
          <w:szCs w:val="24"/>
        </w:rPr>
        <w:t xml:space="preserve"> </w:t>
      </w:r>
      <w:r w:rsidR="003F641D">
        <w:rPr>
          <w:rFonts w:ascii="Times New Roman" w:hAnsi="Times New Roman" w:cs="Times New Roman"/>
          <w:sz w:val="24"/>
          <w:szCs w:val="24"/>
        </w:rPr>
        <w:t>2.</w:t>
      </w:r>
      <w:r w:rsidR="007D38EB">
        <w:rPr>
          <w:rFonts w:ascii="Times New Roman" w:hAnsi="Times New Roman" w:cs="Times New Roman"/>
          <w:sz w:val="24"/>
          <w:szCs w:val="24"/>
        </w:rPr>
        <w:t>8</w:t>
      </w:r>
      <w:r w:rsidR="003F641D">
        <w:rPr>
          <w:rFonts w:ascii="Times New Roman" w:hAnsi="Times New Roman" w:cs="Times New Roman"/>
          <w:sz w:val="24"/>
          <w:szCs w:val="24"/>
        </w:rPr>
        <w:t>.</w:t>
      </w:r>
      <w:r w:rsidR="003F641D">
        <w:rPr>
          <w:rFonts w:ascii="Times New Roman" w:hAnsi="Times New Roman" w:cs="Times New Roman"/>
          <w:sz w:val="24"/>
          <w:szCs w:val="24"/>
        </w:rPr>
        <w:tab/>
        <w:t>Авансирование не предусмотрено.</w:t>
      </w:r>
    </w:p>
    <w:p w:rsidR="003F641D" w:rsidRDefault="003F641D" w:rsidP="003F641D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 w:rsidRPr="00825043">
        <w:rPr>
          <w:b/>
          <w:bCs/>
          <w:sz w:val="24"/>
          <w:szCs w:val="24"/>
        </w:rPr>
        <w:t xml:space="preserve">СРОК, МЕСТО И УСЛОВИЯ ПОСТАВКИ </w:t>
      </w:r>
    </w:p>
    <w:p w:rsidR="00354153" w:rsidRPr="00354153" w:rsidRDefault="00354153" w:rsidP="00354153">
      <w:pPr>
        <w:pStyle w:val="ConsNormal0"/>
        <w:numPr>
          <w:ilvl w:val="1"/>
          <w:numId w:val="9"/>
        </w:numPr>
        <w:tabs>
          <w:tab w:val="left" w:pos="1276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4153">
        <w:rPr>
          <w:rFonts w:ascii="Times New Roman" w:hAnsi="Times New Roman" w:cs="Times New Roman"/>
          <w:sz w:val="24"/>
          <w:szCs w:val="24"/>
        </w:rPr>
        <w:t xml:space="preserve">Срок поставки Товара в полном объеме: начиная со следующего дня </w:t>
      </w:r>
      <w:r w:rsidR="003C6220">
        <w:rPr>
          <w:rFonts w:ascii="Times New Roman" w:hAnsi="Times New Roman" w:cs="Times New Roman"/>
          <w:sz w:val="24"/>
          <w:szCs w:val="24"/>
        </w:rPr>
        <w:t>после даты заключения Контракта, но не позднее 02.12.2022г.</w:t>
      </w:r>
    </w:p>
    <w:p w:rsidR="00352629" w:rsidRPr="00354153" w:rsidRDefault="00354153" w:rsidP="00354153">
      <w:pPr>
        <w:pStyle w:val="ConsNormal0"/>
        <w:tabs>
          <w:tab w:val="left" w:pos="127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52629" w:rsidRPr="00354153">
        <w:rPr>
          <w:rFonts w:ascii="Times New Roman" w:hAnsi="Times New Roman" w:cs="Times New Roman"/>
          <w:sz w:val="24"/>
          <w:szCs w:val="24"/>
        </w:rPr>
        <w:t xml:space="preserve">Поставка осуществляется в рабочие дни недели (с 09-00 до 16-00, исключая обеденный перерыв с 12-30 до 13-18). </w:t>
      </w:r>
    </w:p>
    <w:p w:rsidR="00352629" w:rsidRPr="00354153" w:rsidRDefault="00352629" w:rsidP="00354153">
      <w:pPr>
        <w:pStyle w:val="ConsNormal0"/>
        <w:tabs>
          <w:tab w:val="left" w:pos="127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354153">
        <w:rPr>
          <w:rFonts w:ascii="Times New Roman" w:hAnsi="Times New Roman" w:cs="Times New Roman"/>
          <w:sz w:val="24"/>
          <w:szCs w:val="24"/>
        </w:rPr>
        <w:t>Не менее чем за 3 (три) рабочих дня до начала поставки Поставщик посредством: факса</w:t>
      </w:r>
      <w:r w:rsidRPr="00354153">
        <w:rPr>
          <w:rFonts w:ascii="Times New Roman" w:hAnsi="Times New Roman" w:cs="Times New Roman"/>
          <w:sz w:val="24"/>
          <w:szCs w:val="24"/>
        </w:rPr>
        <w:br/>
        <w:t xml:space="preserve">(8-812-574-24-19) и/или электронной почты (matveeva.nv@orgp.spb.ru, </w:t>
      </w:r>
      <w:r w:rsidR="00354153">
        <w:rPr>
          <w:rFonts w:ascii="Times New Roman" w:hAnsi="Times New Roman" w:cs="Times New Roman"/>
          <w:sz w:val="24"/>
          <w:szCs w:val="24"/>
        </w:rPr>
        <w:t>port.av@orgp.spb.ru</w:t>
      </w:r>
      <w:r w:rsidRPr="00354153">
        <w:rPr>
          <w:rFonts w:ascii="Times New Roman" w:hAnsi="Times New Roman" w:cs="Times New Roman"/>
          <w:sz w:val="24"/>
          <w:szCs w:val="24"/>
        </w:rPr>
        <w:t>) направляет Заказчику информацию о дате поставки Товара (согласовывает ее с Заказчиком).</w:t>
      </w:r>
    </w:p>
    <w:p w:rsidR="003C6220" w:rsidRPr="003C6220" w:rsidRDefault="006003C2" w:rsidP="003C6220">
      <w:pPr>
        <w:ind w:firstLine="360"/>
        <w:jc w:val="both"/>
      </w:pPr>
      <w:r w:rsidRPr="003C6220">
        <w:t xml:space="preserve"> </w:t>
      </w:r>
      <w:r w:rsidR="003F641D" w:rsidRPr="003C6220">
        <w:t>Мест</w:t>
      </w:r>
      <w:r w:rsidR="0006124D" w:rsidRPr="003C6220">
        <w:t>о</w:t>
      </w:r>
      <w:r w:rsidR="003F641D" w:rsidRPr="003C6220">
        <w:t xml:space="preserve"> поставки</w:t>
      </w:r>
      <w:r w:rsidR="00204D71" w:rsidRPr="003C6220">
        <w:t xml:space="preserve"> </w:t>
      </w:r>
      <w:r w:rsidR="00D64D89" w:rsidRPr="003C6220">
        <w:t>Товара:</w:t>
      </w:r>
      <w:r w:rsidR="003F641D" w:rsidRPr="003C6220">
        <w:t xml:space="preserve"> </w:t>
      </w:r>
      <w:r w:rsidR="003C6220" w:rsidRPr="003C6220">
        <w:t>г. Санкт-Петербург, ул. Софийская, д. 4, лит. Ю, склад</w:t>
      </w:r>
    </w:p>
    <w:p w:rsidR="003F641D" w:rsidRPr="003C6220" w:rsidRDefault="003F641D" w:rsidP="000670E0">
      <w:pPr>
        <w:pStyle w:val="ConsNormal0"/>
        <w:numPr>
          <w:ilvl w:val="1"/>
          <w:numId w:val="9"/>
        </w:numPr>
        <w:tabs>
          <w:tab w:val="left" w:pos="1276"/>
        </w:tabs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6220">
        <w:rPr>
          <w:rFonts w:ascii="Times New Roman" w:hAnsi="Times New Roman" w:cs="Times New Roman"/>
          <w:sz w:val="24"/>
          <w:szCs w:val="24"/>
        </w:rPr>
        <w:t>При осуществлении поставки Товара Поставщик обязан передать Заказчику оригиналы или надлежащим образом заверенные копии действующих сертификатов и (или) деклараций о соответствии, если в отношении Товара законодательством Российской Федерации предусмотрена обязательная сертификация и (или) декларация соответствия.</w:t>
      </w:r>
    </w:p>
    <w:p w:rsidR="003F641D" w:rsidRDefault="003F641D" w:rsidP="007060AB">
      <w:pPr>
        <w:ind w:firstLine="567"/>
        <w:jc w:val="both"/>
      </w:pPr>
      <w:r w:rsidRPr="007060AB">
        <w:tab/>
        <w:t>Перечень товаров, в отношении которых предусмотрена обязательная сертификация,</w:t>
      </w:r>
      <w:r w:rsidRPr="00423A2B">
        <w:t xml:space="preserve"> установлен в Едином перечне продукции, подлежащей обязательной сертификации, и едином</w:t>
      </w:r>
      <w:r>
        <w:t xml:space="preserve"> перечне продукции, подтверждение соответствия которой осуществляется в форме принятия декларации о соответствии, утвержденных постановлением Прави</w:t>
      </w:r>
      <w:r w:rsidR="00825043">
        <w:t>тельства РФ от 01.12.2009 № 982</w:t>
      </w:r>
      <w:r>
        <w:t xml:space="preserve"> </w:t>
      </w:r>
      <w:r w:rsidR="00825043" w:rsidRPr="00825043">
        <w:t>«Перечень продукции, подлежащей обязательной сертификации соответствия, и перечень продукции, подтверждение соответствия которой осуществляется путем прин</w:t>
      </w:r>
      <w:r w:rsidR="00825043">
        <w:t>ятия декларации о соответствии».</w:t>
      </w:r>
    </w:p>
    <w:p w:rsidR="003F641D" w:rsidRDefault="003F641D" w:rsidP="00825043">
      <w:pPr>
        <w:tabs>
          <w:tab w:val="left" w:pos="567"/>
          <w:tab w:val="left" w:pos="851"/>
        </w:tabs>
        <w:jc w:val="both"/>
      </w:pPr>
      <w:r>
        <w:tab/>
        <w:t xml:space="preserve">Если на товары законодательством Российской Федерации установлены обязательные требования, обеспечивающие их безопасность для жизни, здоровья работников Заказчика, окружающей среды и предотвращение причинения вреда имуществу Заказчика, соответствие товаров указанным требованиям подлежит обязательному подтверждению в порядке, предусмотренном законом и иными правовыми актами. </w:t>
      </w:r>
    </w:p>
    <w:p w:rsidR="003F641D" w:rsidRDefault="003F641D" w:rsidP="003F641D">
      <w:pPr>
        <w:pStyle w:val="a7"/>
        <w:numPr>
          <w:ilvl w:val="1"/>
          <w:numId w:val="9"/>
        </w:numPr>
        <w:tabs>
          <w:tab w:val="left" w:pos="567"/>
          <w:tab w:val="left" w:pos="851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Поставщик обязан одновременно с передачей товара передать </w:t>
      </w:r>
      <w:r w:rsidR="00423A2B">
        <w:rPr>
          <w:szCs w:val="24"/>
          <w:lang w:val="ru-RU"/>
        </w:rPr>
        <w:t>З</w:t>
      </w:r>
      <w:proofErr w:type="spellStart"/>
      <w:r>
        <w:rPr>
          <w:szCs w:val="24"/>
        </w:rPr>
        <w:t>аказчику</w:t>
      </w:r>
      <w:proofErr w:type="spellEnd"/>
      <w:r>
        <w:rPr>
          <w:szCs w:val="24"/>
        </w:rPr>
        <w:t xml:space="preserve"> его принадлежности, а также относящиеся к нему документы (технический паспорт, гарантийный талон, инструкцию по эксплуатации, информацию о номерах таможенных деклараций, если Товар импортного происхождения, а также иные документы, которые Поставщик обязан передать Заказчику в соответствии со ст. 456 ГК РФ (далее – относящиеся к Товару документы)) предусмотренные законодательством Российской Федерации или Контрактом.</w:t>
      </w:r>
    </w:p>
    <w:p w:rsidR="003F641D" w:rsidRDefault="003F641D" w:rsidP="003F641D">
      <w:pPr>
        <w:pStyle w:val="a7"/>
        <w:numPr>
          <w:ilvl w:val="1"/>
          <w:numId w:val="9"/>
        </w:numPr>
        <w:tabs>
          <w:tab w:val="left" w:pos="567"/>
          <w:tab w:val="left" w:pos="851"/>
        </w:tabs>
        <w:ind w:left="0" w:firstLine="567"/>
        <w:jc w:val="both"/>
        <w:rPr>
          <w:szCs w:val="24"/>
        </w:rPr>
      </w:pPr>
      <w:r w:rsidRPr="00825043">
        <w:rPr>
          <w:szCs w:val="24"/>
        </w:rPr>
        <w:t xml:space="preserve">Доставка </w:t>
      </w:r>
      <w:r>
        <w:rPr>
          <w:szCs w:val="24"/>
        </w:rPr>
        <w:t>до адреса и в помещение Заказчика, включая погрузо-разгрузочные работы, осуществляются силами и средствами Поставщика. Порядок транспортировки, погрузки-разгрузки должны исключать возможность механических повреждений поставляемого Товара.</w:t>
      </w:r>
    </w:p>
    <w:p w:rsidR="00352629" w:rsidRPr="003C6220" w:rsidRDefault="00352629" w:rsidP="003C6220">
      <w:pPr>
        <w:tabs>
          <w:tab w:val="left" w:pos="567"/>
          <w:tab w:val="left" w:pos="851"/>
        </w:tabs>
        <w:jc w:val="both"/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ПРАВА И ОБЯЗАННОСТИ СТОРОН</w:t>
      </w:r>
    </w:p>
    <w:p w:rsidR="003F641D" w:rsidRDefault="003F641D" w:rsidP="004A4A4A">
      <w:pPr>
        <w:pStyle w:val="11"/>
        <w:widowControl/>
        <w:numPr>
          <w:ilvl w:val="1"/>
          <w:numId w:val="9"/>
        </w:numPr>
        <w:suppressAutoHyphens w:val="0"/>
        <w:ind w:left="951" w:right="-1" w:hanging="38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 обязан: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Контролировать соблюдение сроков по Контракту.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Осуществлять контроль исполнения Поставщиком условий Контракта в соответствии с законодательством Российской Федерации.</w:t>
      </w:r>
    </w:p>
    <w:p w:rsidR="003F641D" w:rsidRDefault="003F641D" w:rsidP="003F641D">
      <w:pPr>
        <w:numPr>
          <w:ilvl w:val="2"/>
          <w:numId w:val="9"/>
        </w:numPr>
        <w:tabs>
          <w:tab w:val="left" w:pos="1134"/>
        </w:tabs>
        <w:ind w:left="0" w:firstLine="567"/>
        <w:jc w:val="both"/>
      </w:pPr>
      <w: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направлять Поставщику претензию (требование об уплате неустоек (штрафов, пеней)).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Для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Осуществлять приемку Товара в соответствии с разделом 5 Контракта.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Произвести оплату поставленного Товара на условиях, установленных в Контракте.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Выполнять иные обязанности, предусмотренные Контрактом и/или законодательством Российской Федерации.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Заказчик вправе: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Требовать от Поставщика выполнения его обязанностей в полном объёме и в сроки, установленные Контрактом.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Требовать от Поставщика предоставления информации, в том числе в письменной форме, о ходе исполнения Контракта.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Отказаться от принятия и оплаты Товара, не соответствующего требованиям Контракта и приложени</w:t>
      </w:r>
      <w:r w:rsidR="00B81FAF">
        <w:rPr>
          <w:sz w:val="24"/>
          <w:szCs w:val="24"/>
        </w:rPr>
        <w:t>я</w:t>
      </w:r>
      <w:r>
        <w:rPr>
          <w:sz w:val="24"/>
          <w:szCs w:val="24"/>
        </w:rPr>
        <w:t xml:space="preserve"> к нему, а также в случае нарушения срока поставки Товара, указанного в п. 3.1 Контракта.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Требовать от Поставщика устранить выявленные несоответствия поставленного Товара.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Не отказывать в приемке поставленного Товара, в случае выявления несоответствия этого Товара условиям Контракта и приложени</w:t>
      </w:r>
      <w:r w:rsidR="00B81FAF">
        <w:rPr>
          <w:sz w:val="24"/>
          <w:szCs w:val="24"/>
        </w:rPr>
        <w:t>я</w:t>
      </w:r>
      <w:r>
        <w:rPr>
          <w:sz w:val="24"/>
          <w:szCs w:val="24"/>
        </w:rPr>
        <w:t xml:space="preserve"> к нему, если выявленное несоответствие не препятствует приемке Товара и устранено Поставщиком.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привлечения для осуществления экспертизы поставленного Товара эксперта (экспертной организации) и задержки или неявки Поставщика в обусловленное время для сдачи-приемки поставленного Товара, взыскать с Поставщика сумму, уплаченную эксперту (экспертной организации) за время ожидания экспертом (экспертной организацией) Поставщика.</w:t>
      </w:r>
    </w:p>
    <w:p w:rsidR="007D38EB" w:rsidRDefault="003F641D" w:rsidP="007D38EB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Поставщиком обязательства по поставке Товара, исполнены в меньшем объеме и/или часть поставленного Товара не соответствует требованиям Контракта и/или приложени</w:t>
      </w:r>
      <w:r w:rsidR="00B81FAF">
        <w:rPr>
          <w:sz w:val="24"/>
          <w:szCs w:val="24"/>
        </w:rPr>
        <w:t>я</w:t>
      </w:r>
      <w:r>
        <w:rPr>
          <w:sz w:val="24"/>
          <w:szCs w:val="24"/>
        </w:rPr>
        <w:t xml:space="preserve"> к нему, осуществить приемку частично, после чего принять решение об одностороннем отказе от исполнения Контракта с выставлением штрафных санкций.</w:t>
      </w:r>
    </w:p>
    <w:p w:rsidR="007D38EB" w:rsidRPr="007D38EB" w:rsidRDefault="007D38EB" w:rsidP="007D38EB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D38EB">
        <w:rPr>
          <w:sz w:val="24"/>
          <w:szCs w:val="24"/>
        </w:rPr>
        <w:t xml:space="preserve">В случае нарушения Поставщиком обязательств по Контракту, удержать и исполнить за Поставщика обязательства по перечислению в бюджет Санкт-Петербурга неустойки (пеней, штрафов), начисленной в соответствии с разделом </w:t>
      </w:r>
      <w:r>
        <w:rPr>
          <w:sz w:val="24"/>
          <w:szCs w:val="24"/>
        </w:rPr>
        <w:t>8</w:t>
      </w:r>
      <w:r w:rsidRPr="007D38EB">
        <w:rPr>
          <w:sz w:val="24"/>
          <w:szCs w:val="24"/>
        </w:rPr>
        <w:t xml:space="preserve"> Контракта, в том числе расходы на проведение экспертизы, излишне полученные Поставщиком денежные средства, все убытки из суммы, подлежащей уплате Поставщику </w:t>
      </w:r>
      <w:r>
        <w:rPr>
          <w:sz w:val="24"/>
          <w:szCs w:val="24"/>
        </w:rPr>
        <w:t>по Контракту</w:t>
      </w:r>
      <w:r w:rsidRPr="007D38EB">
        <w:rPr>
          <w:sz w:val="24"/>
          <w:szCs w:val="24"/>
        </w:rPr>
        <w:t xml:space="preserve">. 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неисполнения Поставщиком условий Контракта, а также по основаниям, предусмотренным Гражданским кодексом Российской Федерации для одностороннего отказа от исполнения отдельных видов обязательств, принять решение об одностороннем отказе от исполнения Контракта.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Направлять корреспонденцию Поставщику, </w:t>
      </w:r>
      <w:r>
        <w:rPr>
          <w:spacing w:val="2"/>
          <w:sz w:val="24"/>
          <w:szCs w:val="24"/>
        </w:rPr>
        <w:t>как почтовым отправлением, так и иными средствами связи</w:t>
      </w:r>
      <w:r>
        <w:rPr>
          <w:sz w:val="24"/>
          <w:szCs w:val="24"/>
        </w:rPr>
        <w:t>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Осуществлять контроль процесса исполнения Поставщиком обязательств по Контракту в течение </w:t>
      </w:r>
      <w:r w:rsidRPr="007B7529">
        <w:rPr>
          <w:sz w:val="24"/>
          <w:szCs w:val="24"/>
        </w:rPr>
        <w:t>всего срока действия Контракта.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Осуществлять иные права, предусмотренные Контрактом и/или законодательством Российской Федерации.</w:t>
      </w:r>
    </w:p>
    <w:p w:rsidR="003F641D" w:rsidRPr="007B7529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b/>
          <w:bCs/>
          <w:sz w:val="24"/>
          <w:szCs w:val="24"/>
        </w:rPr>
      </w:pPr>
      <w:r w:rsidRPr="007B7529">
        <w:rPr>
          <w:b/>
          <w:bCs/>
          <w:sz w:val="24"/>
          <w:szCs w:val="24"/>
        </w:rPr>
        <w:t>Поставщик обязан: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Поставить Товар с соблюдением условий Контракта и Приложения к нему, в том числе требований, предъявляемых к количественным характеристикам, наименованию, качественным характеристикам, к их безопасности, к техническим, функциональным характеристикам, размерам, таре и упаковке, отгрузке и доставке, а также условий государственных, отраслевых стандартов и технических условий.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Поставить Товар в сроки, установленные п. 3.1 Контракта, по адрес</w:t>
      </w:r>
      <w:r w:rsidR="006003C2">
        <w:rPr>
          <w:sz w:val="24"/>
          <w:szCs w:val="24"/>
        </w:rPr>
        <w:t>у</w:t>
      </w:r>
      <w:r w:rsidRPr="007B7529">
        <w:rPr>
          <w:sz w:val="24"/>
          <w:szCs w:val="24"/>
        </w:rPr>
        <w:t>, согласно п. 3.2 Контракта.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 xml:space="preserve">Осуществить доставку Товара, </w:t>
      </w:r>
      <w:r w:rsidR="0024231C">
        <w:rPr>
          <w:sz w:val="24"/>
          <w:szCs w:val="24"/>
        </w:rPr>
        <w:t>п</w:t>
      </w:r>
      <w:r w:rsidRPr="007B7529">
        <w:rPr>
          <w:sz w:val="24"/>
          <w:szCs w:val="24"/>
        </w:rPr>
        <w:t>огрузо-разгрузочные работы</w:t>
      </w:r>
      <w:r w:rsidR="0024231C">
        <w:rPr>
          <w:sz w:val="24"/>
          <w:szCs w:val="24"/>
        </w:rPr>
        <w:t>,</w:t>
      </w:r>
      <w:r w:rsidR="00935C37">
        <w:rPr>
          <w:sz w:val="24"/>
          <w:szCs w:val="24"/>
        </w:rPr>
        <w:t xml:space="preserve"> </w:t>
      </w:r>
      <w:r w:rsidRPr="007B7529">
        <w:rPr>
          <w:sz w:val="24"/>
          <w:szCs w:val="24"/>
        </w:rPr>
        <w:t xml:space="preserve">без привлечения работников Заказчика и без дополнительного финансирования со стороны Заказчика. 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Порядок погрузки-разгрузки</w:t>
      </w:r>
      <w:r w:rsidR="000B2D44">
        <w:rPr>
          <w:sz w:val="24"/>
          <w:szCs w:val="24"/>
        </w:rPr>
        <w:t>,</w:t>
      </w:r>
      <w:r w:rsidRPr="007B7529">
        <w:rPr>
          <w:sz w:val="24"/>
          <w:szCs w:val="24"/>
        </w:rPr>
        <w:t xml:space="preserve"> транспортировки должны исключать возможность механических повреждений поставляемого Товара.</w:t>
      </w:r>
    </w:p>
    <w:p w:rsidR="00204D71" w:rsidRPr="00D05C9A" w:rsidRDefault="003F641D" w:rsidP="00D05C9A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Заказчику по его требованию информацию, в том числе в письменной форме, о ходе исполнения Контракта в срок не позднее, чем на следующий день со дня требования, если Сторонами не был дополнительно согласован иной срок.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Обеспечить явку своего уполномоченного представителя для проведения сдачи-приемки Товара и предоставления товаросопроводительных документов.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 требованию Заказчика обеспечить явку своего уполномоченного представителя по адресу, указанному Заказчиком, для получения мотивированного отказа и/или претензии.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Поставить Товар без несоответствий в количестве, в наименовании, а также соответствующий техническим характе</w:t>
      </w:r>
      <w:r w:rsidR="005666C2">
        <w:rPr>
          <w:sz w:val="24"/>
          <w:szCs w:val="24"/>
        </w:rPr>
        <w:t>ристикам, указанным в Приложени</w:t>
      </w:r>
      <w:r w:rsidR="0027169B">
        <w:rPr>
          <w:sz w:val="24"/>
          <w:szCs w:val="24"/>
        </w:rPr>
        <w:t>и</w:t>
      </w:r>
      <w:r>
        <w:rPr>
          <w:sz w:val="24"/>
          <w:szCs w:val="24"/>
        </w:rPr>
        <w:t xml:space="preserve"> № 1</w:t>
      </w:r>
      <w:r w:rsidR="002716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Контракту, с </w:t>
      </w:r>
      <w:r w:rsidRPr="007B7529">
        <w:rPr>
          <w:sz w:val="24"/>
          <w:szCs w:val="24"/>
        </w:rPr>
        <w:t>оформлением всех необходимых товаросопроводительных документов в установленном порядке в соответствии с требованиями действующего законодательства Российской Федерации.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Соблюдать требования об упаковке, порядке транспортировки</w:t>
      </w:r>
      <w:r w:rsidR="00935C37">
        <w:rPr>
          <w:sz w:val="24"/>
          <w:szCs w:val="24"/>
        </w:rPr>
        <w:t xml:space="preserve">, доставки, погрузки, </w:t>
      </w:r>
      <w:r w:rsidR="00A16CB7">
        <w:rPr>
          <w:sz w:val="24"/>
          <w:szCs w:val="24"/>
        </w:rPr>
        <w:t>разгрузки,</w:t>
      </w:r>
      <w:r w:rsidRPr="007B7529">
        <w:rPr>
          <w:sz w:val="24"/>
          <w:szCs w:val="24"/>
        </w:rPr>
        <w:t xml:space="preserve"> установленные в Контракте.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Поставить Товар новый, без дефектов, связанных с конструкцией, материалами или функционированием при штатном использовании и иных несоответствий Товара.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Осуществить поставку Товара только после согласования даты и времени поставки Товара с Заказчиком, согласно п. 3.</w:t>
      </w:r>
      <w:r w:rsidR="00BA1AF6">
        <w:rPr>
          <w:sz w:val="24"/>
          <w:szCs w:val="24"/>
        </w:rPr>
        <w:t>1</w:t>
      </w:r>
      <w:r w:rsidRPr="007B7529">
        <w:rPr>
          <w:sz w:val="24"/>
          <w:szCs w:val="24"/>
        </w:rPr>
        <w:t xml:space="preserve"> Контракта.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 xml:space="preserve">В день поставки Товара, одновременно с Товаром передать Заказчику </w:t>
      </w:r>
      <w:r w:rsidR="000F656A">
        <w:rPr>
          <w:sz w:val="24"/>
          <w:szCs w:val="24"/>
        </w:rPr>
        <w:br/>
      </w:r>
      <w:r w:rsidRPr="007B7529">
        <w:rPr>
          <w:sz w:val="24"/>
          <w:szCs w:val="24"/>
        </w:rPr>
        <w:t>акт приема-перед</w:t>
      </w:r>
      <w:r w:rsidR="00935C37">
        <w:rPr>
          <w:sz w:val="24"/>
          <w:szCs w:val="24"/>
        </w:rPr>
        <w:t>ачи Товара, товарную накладную</w:t>
      </w:r>
      <w:r w:rsidR="008D2D05" w:rsidRPr="007B7529">
        <w:rPr>
          <w:sz w:val="24"/>
          <w:szCs w:val="24"/>
        </w:rPr>
        <w:t xml:space="preserve">, </w:t>
      </w:r>
      <w:r w:rsidRPr="007B7529">
        <w:rPr>
          <w:sz w:val="24"/>
          <w:szCs w:val="24"/>
        </w:rPr>
        <w:t>счет</w:t>
      </w:r>
      <w:r w:rsidR="0077569C">
        <w:rPr>
          <w:sz w:val="24"/>
          <w:szCs w:val="24"/>
        </w:rPr>
        <w:t>,</w:t>
      </w:r>
      <w:r w:rsidRPr="007B7529">
        <w:rPr>
          <w:sz w:val="24"/>
          <w:szCs w:val="24"/>
        </w:rPr>
        <w:t xml:space="preserve"> счет-фактуру</w:t>
      </w:r>
      <w:r w:rsidR="0077569C">
        <w:rPr>
          <w:sz w:val="24"/>
          <w:szCs w:val="24"/>
        </w:rPr>
        <w:t xml:space="preserve"> (</w:t>
      </w:r>
      <w:r w:rsidR="0077569C" w:rsidRPr="00326CE4">
        <w:rPr>
          <w:sz w:val="24"/>
          <w:szCs w:val="24"/>
        </w:rPr>
        <w:t>в случае, если Поставщик является плательщиком НДС)</w:t>
      </w:r>
      <w:r w:rsidRPr="007B7529">
        <w:rPr>
          <w:sz w:val="24"/>
          <w:szCs w:val="24"/>
        </w:rPr>
        <w:t xml:space="preserve">, либо универсальный передаточный документ, а также относящиеся к Товару документы и принадлежности. 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 xml:space="preserve">Поставить Товар, который соответствует требованиям Контракта и </w:t>
      </w:r>
      <w:r w:rsidR="005666C2">
        <w:rPr>
          <w:sz w:val="24"/>
          <w:szCs w:val="24"/>
        </w:rPr>
        <w:t>Приложения</w:t>
      </w:r>
      <w:r w:rsidR="00801041">
        <w:rPr>
          <w:sz w:val="24"/>
          <w:szCs w:val="24"/>
        </w:rPr>
        <w:t>м</w:t>
      </w:r>
      <w:r w:rsidR="0027169B">
        <w:rPr>
          <w:sz w:val="24"/>
          <w:szCs w:val="24"/>
        </w:rPr>
        <w:t xml:space="preserve"> № 1</w:t>
      </w:r>
      <w:r w:rsidR="00801041">
        <w:rPr>
          <w:sz w:val="24"/>
          <w:szCs w:val="24"/>
        </w:rPr>
        <w:t xml:space="preserve">, </w:t>
      </w:r>
      <w:r w:rsidRPr="007B7529">
        <w:rPr>
          <w:sz w:val="24"/>
          <w:szCs w:val="24"/>
        </w:rPr>
        <w:t>к нему.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Вывезти упаковку Товара (при наличии) и образовавшийся мусор своими силами и за свой счет.</w:t>
      </w:r>
    </w:p>
    <w:p w:rsidR="003F641D" w:rsidRPr="007B7529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В случае поставки Товара несоответствующего условиям Контракта, осуществить его замену в течение 1 (одного) рабочего дня с момента получения Поставщиком соответствующего требования.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Устранять своими силами и за свой счет все обнаруженные несоответствия в поставленном Товаре и/или иные отступления от условий Контракта, допущенные по своей вине в срок, установленный Заказчиком, а при отсутствии срока – в течение 24 часов с момента получения соответствующего требования.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Поставить Товар, который должен быть безопасен для жизни, здоровья, имущества работников Заказчика и окружающей среды при обычных условиях его использования, хранения, транспортировки и утилизации.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поставки Товара, не соответствующего требованиям, установленным в Контракте (включая все его приложения), вывезти такой Товар с территории Заказчика в течение 3 дней с момента получения соответствующего требования.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привлечения для приемки поставленного Товара эксперта (экспертной организации), по запросу предоставить эксперту (экспертной организации) дополнительные материалы, относящиеся к предмету экспертизы.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привлечения Заказчиком для осуществления экспертизы поставленного Товара эксперта (экспертной организации) и задержки или неявки Поставщика в обусловленное время для сдачи-приемки поставленного Товара, уплатить расходы Заказчика по уплате эксперту (экспертной организации) суммы за время ожидания экспертом (экспертной организацией) Поставщика.</w:t>
      </w:r>
    </w:p>
    <w:p w:rsidR="003F641D" w:rsidRDefault="003F641D" w:rsidP="003F641D">
      <w:pPr>
        <w:pStyle w:val="11"/>
        <w:widowControl/>
        <w:numPr>
          <w:ilvl w:val="2"/>
          <w:numId w:val="9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выявления Заказчиком переплаты, осуществить возврат излишне полученных денежных средств, в установленный Заказчиком срок.</w:t>
      </w:r>
    </w:p>
    <w:p w:rsidR="000F656A" w:rsidRPr="00A1276A" w:rsidRDefault="003F641D" w:rsidP="00A1276A">
      <w:pPr>
        <w:pStyle w:val="11"/>
        <w:widowControl/>
        <w:numPr>
          <w:ilvl w:val="2"/>
          <w:numId w:val="9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Выполнять иные обязанности, предусмотренные Контрактом и его приложени</w:t>
      </w:r>
      <w:r w:rsidR="0027169B">
        <w:rPr>
          <w:sz w:val="24"/>
          <w:szCs w:val="24"/>
        </w:rPr>
        <w:t>ем</w:t>
      </w:r>
      <w:r>
        <w:rPr>
          <w:sz w:val="24"/>
          <w:szCs w:val="24"/>
        </w:rPr>
        <w:t xml:space="preserve"> и/или законодательством Российской Федерации.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Поставщик вправе:</w:t>
      </w:r>
    </w:p>
    <w:p w:rsidR="003F641D" w:rsidRDefault="003F641D" w:rsidP="003F641D">
      <w:pPr>
        <w:pStyle w:val="11"/>
        <w:numPr>
          <w:ilvl w:val="2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Запрашивать и получать от Заказчика информацию, необходимую для выполнения Контракта.</w:t>
      </w:r>
    </w:p>
    <w:p w:rsidR="00903580" w:rsidRDefault="003F641D" w:rsidP="00847DF7">
      <w:pPr>
        <w:pStyle w:val="11"/>
        <w:widowControl/>
        <w:numPr>
          <w:ilvl w:val="2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</w:t>
      </w:r>
      <w:r>
        <w:rPr>
          <w:sz w:val="24"/>
          <w:szCs w:val="24"/>
        </w:rPr>
        <w:lastRenderedPageBreak/>
        <w:t>соответствующими техническими и функциональными характеристиками, указанными в Контракте.</w:t>
      </w:r>
    </w:p>
    <w:p w:rsidR="00C412B1" w:rsidRDefault="00C412B1" w:rsidP="00753320">
      <w:pPr>
        <w:pStyle w:val="11"/>
        <w:widowControl/>
        <w:tabs>
          <w:tab w:val="left" w:pos="1134"/>
        </w:tabs>
        <w:suppressAutoHyphens w:val="0"/>
        <w:ind w:right="-1"/>
        <w:jc w:val="both"/>
        <w:rPr>
          <w:sz w:val="24"/>
          <w:szCs w:val="24"/>
        </w:rPr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 w:rsidRPr="007B7529">
        <w:rPr>
          <w:b/>
          <w:bCs/>
          <w:sz w:val="24"/>
          <w:szCs w:val="24"/>
        </w:rPr>
        <w:t>ПОРЯДОК ПРИЕМКИ ТОВАРА</w:t>
      </w:r>
    </w:p>
    <w:p w:rsidR="003F641D" w:rsidRPr="007B7529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 xml:space="preserve">Поставщик обязан поставить Заказчику Товар без несоответствий, по качеству и в количестве, предусмотренном </w:t>
      </w:r>
      <w:r w:rsidR="005666C2">
        <w:rPr>
          <w:sz w:val="24"/>
          <w:szCs w:val="24"/>
        </w:rPr>
        <w:t>Приложени</w:t>
      </w:r>
      <w:r w:rsidR="0027169B">
        <w:rPr>
          <w:sz w:val="24"/>
          <w:szCs w:val="24"/>
        </w:rPr>
        <w:t>и</w:t>
      </w:r>
      <w:r w:rsidR="005666C2">
        <w:rPr>
          <w:sz w:val="24"/>
          <w:szCs w:val="24"/>
        </w:rPr>
        <w:t xml:space="preserve"> № 1</w:t>
      </w:r>
      <w:r w:rsidRPr="007B7529">
        <w:rPr>
          <w:sz w:val="24"/>
          <w:szCs w:val="24"/>
        </w:rPr>
        <w:t xml:space="preserve"> к Контракту, с оформлением всех необходимых товаросопроводительных документов в установленном порядке в соответствии с требованиями законодательства Российской Федерации, а также требованиями Контракта и приложени</w:t>
      </w:r>
      <w:r w:rsidR="0027169B">
        <w:rPr>
          <w:sz w:val="24"/>
          <w:szCs w:val="24"/>
        </w:rPr>
        <w:t>я</w:t>
      </w:r>
      <w:r w:rsidRPr="007B7529">
        <w:rPr>
          <w:sz w:val="24"/>
          <w:szCs w:val="24"/>
        </w:rPr>
        <w:t xml:space="preserve"> к нему.</w:t>
      </w:r>
    </w:p>
    <w:p w:rsidR="003F641D" w:rsidRPr="007B7529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 xml:space="preserve">Поставщик до осуществления поставки Товара извещает Заказчика о предполагаемом дне и времени </w:t>
      </w:r>
      <w:r w:rsidR="00BA1AF6">
        <w:rPr>
          <w:sz w:val="24"/>
          <w:szCs w:val="24"/>
        </w:rPr>
        <w:t xml:space="preserve">поставки Товара, согласно п.3.1 </w:t>
      </w:r>
      <w:r w:rsidRPr="007B7529">
        <w:rPr>
          <w:sz w:val="24"/>
          <w:szCs w:val="24"/>
        </w:rPr>
        <w:t xml:space="preserve">Контракта. </w:t>
      </w:r>
    </w:p>
    <w:p w:rsidR="003F641D" w:rsidRPr="007B7529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 xml:space="preserve">В день </w:t>
      </w:r>
      <w:r w:rsidR="0097219A" w:rsidRPr="007B7529">
        <w:rPr>
          <w:sz w:val="24"/>
          <w:szCs w:val="24"/>
        </w:rPr>
        <w:t xml:space="preserve">поставки </w:t>
      </w:r>
      <w:r w:rsidRPr="007B7529">
        <w:rPr>
          <w:sz w:val="24"/>
          <w:szCs w:val="24"/>
        </w:rPr>
        <w:t xml:space="preserve">Товара Поставщик одновременно с Товаром передает Заказчику надлежаще оформленные следующие документы: </w:t>
      </w:r>
      <w:r w:rsidR="00DA3CA6" w:rsidRPr="007B7529">
        <w:rPr>
          <w:sz w:val="24"/>
          <w:szCs w:val="24"/>
        </w:rPr>
        <w:t xml:space="preserve">акт приема-передачи Товара, </w:t>
      </w:r>
      <w:r w:rsidRPr="007B7529">
        <w:rPr>
          <w:sz w:val="24"/>
          <w:szCs w:val="24"/>
        </w:rPr>
        <w:t>товарную накладную, счет, счет-фактуру</w:t>
      </w:r>
      <w:r w:rsidR="0077569C">
        <w:rPr>
          <w:sz w:val="24"/>
          <w:szCs w:val="24"/>
        </w:rPr>
        <w:t xml:space="preserve"> </w:t>
      </w:r>
      <w:r w:rsidR="0077569C" w:rsidRPr="00326CE4">
        <w:rPr>
          <w:sz w:val="24"/>
          <w:szCs w:val="24"/>
        </w:rPr>
        <w:t>(в случае, если Поставщик является плательщиком НДС)</w:t>
      </w:r>
      <w:r w:rsidRPr="007B7529">
        <w:rPr>
          <w:sz w:val="24"/>
          <w:szCs w:val="24"/>
        </w:rPr>
        <w:t xml:space="preserve">, либо универсальный передаточный документ, а также относящиеся к Товару принадлежности и документы. </w:t>
      </w:r>
    </w:p>
    <w:p w:rsidR="00D05C9A" w:rsidRDefault="00D05C9A" w:rsidP="00D05C9A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7B7529">
        <w:rPr>
          <w:sz w:val="24"/>
          <w:szCs w:val="24"/>
        </w:rPr>
        <w:t>Приемка Товара на соответствие его объема и качества требованиям, установленным в настоящем Контракте, производится Заказчиком</w:t>
      </w:r>
      <w:r>
        <w:rPr>
          <w:sz w:val="24"/>
          <w:szCs w:val="24"/>
        </w:rPr>
        <w:t xml:space="preserve"> в срок, не более 1</w:t>
      </w:r>
      <w:r w:rsidR="003C6220">
        <w:rPr>
          <w:sz w:val="24"/>
          <w:szCs w:val="24"/>
        </w:rPr>
        <w:t>0</w:t>
      </w:r>
      <w:r>
        <w:rPr>
          <w:sz w:val="24"/>
          <w:szCs w:val="24"/>
        </w:rPr>
        <w:t xml:space="preserve"> (</w:t>
      </w:r>
      <w:r w:rsidR="003C6220">
        <w:rPr>
          <w:sz w:val="24"/>
          <w:szCs w:val="24"/>
        </w:rPr>
        <w:t>десять</w:t>
      </w:r>
      <w:r>
        <w:rPr>
          <w:sz w:val="24"/>
          <w:szCs w:val="24"/>
        </w:rPr>
        <w:t>) рабочих дней</w:t>
      </w:r>
      <w:r w:rsidRPr="007B7529">
        <w:rPr>
          <w:sz w:val="24"/>
          <w:szCs w:val="24"/>
        </w:rPr>
        <w:t xml:space="preserve"> при условии представления Поставщиком</w:t>
      </w:r>
      <w:r>
        <w:rPr>
          <w:sz w:val="24"/>
          <w:szCs w:val="24"/>
        </w:rPr>
        <w:t xml:space="preserve"> документов, указанных в п.5.3 Контракта. </w:t>
      </w:r>
    </w:p>
    <w:p w:rsidR="00D05C9A" w:rsidRDefault="00D05C9A" w:rsidP="00D05C9A">
      <w:pPr>
        <w:pStyle w:val="11"/>
        <w:widowControl/>
        <w:suppressAutoHyphens w:val="0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принятия решения о проведении независимой экспертизы, приемка поставленного Товара продлевается на время проведения независимой экспертизы.</w:t>
      </w:r>
    </w:p>
    <w:p w:rsidR="00D05C9A" w:rsidRDefault="00D05C9A" w:rsidP="00D05C9A">
      <w:pPr>
        <w:pStyle w:val="11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 приемки Заказчик подписывает и направляет Поставщику акт приема-передачи Товара или универсальный передаточный документ, товарную накладную, либо составляет мотивированный отказ от приемки поставленного Товара, в случае если поставленный Товар, не соответствуют требованиям Контракта и Приложения к нему.</w:t>
      </w:r>
    </w:p>
    <w:p w:rsidR="00D05C9A" w:rsidRDefault="00D05C9A" w:rsidP="00D05C9A">
      <w:pPr>
        <w:pStyle w:val="11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необходимости Заказчик вправе установить срок для устранения выявленных несоответствий. Все обнаруженные несоответствия устраняются Поставщиком без привлечения Заказчика и без дополнительного финансирования со стороны Заказчика в срок, установленный в мотивированном отказе, а в случае не установления срока – в течение 24 часов с момента получения мотивированного отказа.</w:t>
      </w:r>
    </w:p>
    <w:p w:rsidR="00D05C9A" w:rsidRDefault="00D05C9A" w:rsidP="00D05C9A">
      <w:pPr>
        <w:pStyle w:val="11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Подписание Заказчиком документов о приемке поставленного Товара не освобождает Поставщика от выполнения любого из обязательств, принятых Поставщиком по Контракту, которые остались невыполненными или выполненными ненадлежащим образом к моменту подписания документов о приемке, о чем в них будет сделана соответствующая запись.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Заказчик, принявший Товар без проверки, не лишается права в дальнейшем ссылаться на несоответствия Товара, обнаруженные после приемки Товара.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Устранение Поставщиком в установленные сроки выявленных Заказчиком несоответствий поставленного Товара не освобождает Поставщика от уплаты неустойки (пени, штрафов), предусмотренной Контрактом, и возмещения расходов Заказчика в соответствии с действующим законодательством Российской Федерации.</w:t>
      </w:r>
    </w:p>
    <w:p w:rsidR="00BA1AF6" w:rsidRDefault="00BA1AF6" w:rsidP="003F641D">
      <w:pPr>
        <w:pStyle w:val="11"/>
        <w:ind w:right="-1"/>
        <w:rPr>
          <w:b/>
          <w:bCs/>
          <w:sz w:val="24"/>
          <w:szCs w:val="24"/>
        </w:rPr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ПЕРЕХОД ПРАВА СОБСТВЕННОСТИ И РИСКОВ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Право собственности на Товар переходит от Поставщика к Заказчику в момент передачи Товара Заказчику в порядке, установленном Контрактом.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Риск случайной гибели Товара несет собственник Товара, за исключением случаев, предусмотренных настоящим разделом Контракта. 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Риск случайной гибели или случайного повреждения Товара в случае возврата Заказчиком Товара Поставщику для устранения несоответствий несет Поставщик с момента передачи ему Товара Заказчиком до передачи Заказчику Товара без несоответствий.</w:t>
      </w:r>
    </w:p>
    <w:p w:rsidR="003F641D" w:rsidRDefault="003F641D" w:rsidP="00F27221">
      <w:pPr>
        <w:pStyle w:val="11"/>
        <w:ind w:right="-1"/>
        <w:jc w:val="both"/>
        <w:rPr>
          <w:sz w:val="24"/>
          <w:szCs w:val="24"/>
        </w:rPr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ГАРАНТИЯ КАЧЕСТВА ТОВАРА</w:t>
      </w:r>
    </w:p>
    <w:p w:rsidR="003F641D" w:rsidRDefault="003F641D" w:rsidP="003F641D">
      <w:pPr>
        <w:numPr>
          <w:ilvl w:val="1"/>
          <w:numId w:val="9"/>
        </w:numPr>
        <w:ind w:left="0" w:right="18" w:firstLine="567"/>
        <w:jc w:val="both"/>
      </w:pPr>
      <w:r>
        <w:t xml:space="preserve">Гарантийный срок на поставленный Товар равен сроку действия гарантии производителя данного Товара, но не менее 12 (двенадцати) </w:t>
      </w:r>
      <w:r w:rsidR="0077569C">
        <w:t xml:space="preserve">календарных </w:t>
      </w:r>
      <w:r>
        <w:t xml:space="preserve">месяцев </w:t>
      </w:r>
      <w:r w:rsidR="00A758F9" w:rsidRPr="002638CF">
        <w:t xml:space="preserve">с момента подписания </w:t>
      </w:r>
      <w:r w:rsidR="000C4321">
        <w:t xml:space="preserve">акта приема-передачи Товара </w:t>
      </w:r>
      <w:r w:rsidR="00A758F9" w:rsidRPr="002638CF">
        <w:t>Заказчиком</w:t>
      </w:r>
      <w:r>
        <w:t xml:space="preserve">. В течение этого срока Заказчик составляет </w:t>
      </w:r>
      <w:r>
        <w:lastRenderedPageBreak/>
        <w:t>акт с указанием выявленных несоответствий и срока их устранения и направляет его Поставщику заказным письмом с уведомлением и/или иными средствами связи.</w:t>
      </w:r>
    </w:p>
    <w:p w:rsidR="003F641D" w:rsidRDefault="003F641D" w:rsidP="003F641D">
      <w:pPr>
        <w:numPr>
          <w:ilvl w:val="1"/>
          <w:numId w:val="9"/>
        </w:numPr>
        <w:ind w:left="0" w:right="18" w:firstLine="567"/>
        <w:jc w:val="both"/>
      </w:pPr>
      <w:r>
        <w:t>Требования об устранении несоответствий Товара могут быть предъявлены Заказчиком Поставщику в течение всего срока гарантии по Контракту.</w:t>
      </w:r>
    </w:p>
    <w:p w:rsidR="003F641D" w:rsidRDefault="003F641D" w:rsidP="003F641D">
      <w:pPr>
        <w:numPr>
          <w:ilvl w:val="1"/>
          <w:numId w:val="9"/>
        </w:numPr>
        <w:ind w:left="0" w:right="18" w:firstLine="567"/>
        <w:jc w:val="both"/>
      </w:pPr>
      <w:r>
        <w:t>В период гарантийного срока Поставщик обязан заменить некачественный Товар в течение 24 (двадцати четырех) часов с момента получения акта (заявки) от Заказчика.</w:t>
      </w:r>
    </w:p>
    <w:p w:rsidR="003F641D" w:rsidRDefault="003F641D" w:rsidP="003F641D">
      <w:pPr>
        <w:numPr>
          <w:ilvl w:val="1"/>
          <w:numId w:val="9"/>
        </w:numPr>
        <w:ind w:left="0" w:right="18" w:firstLine="567"/>
        <w:jc w:val="both"/>
      </w:pPr>
      <w:r>
        <w:t>Течение гарантийного срока на Товар, передаваемый Заказчиком Поставщику для устранения несоответствий Товара в рамках предоставляемой гарантии, прерывается с момента передачи Товара Заказчиком Поставщику до принятия Заказчиком от Поставщика Товара без несоответствий.</w:t>
      </w:r>
    </w:p>
    <w:p w:rsidR="003F641D" w:rsidRDefault="003F641D" w:rsidP="003F641D">
      <w:pPr>
        <w:numPr>
          <w:ilvl w:val="1"/>
          <w:numId w:val="9"/>
        </w:numPr>
        <w:ind w:left="0" w:right="18" w:firstLine="567"/>
        <w:jc w:val="both"/>
      </w:pPr>
      <w:r>
        <w:t>Все расходы, связанные с устранением несоответствий Товара, в течение срока действия гарантии несет Поставщик без дополнительного финансирования со стороны Заказчика.</w:t>
      </w:r>
    </w:p>
    <w:p w:rsidR="003F641D" w:rsidRDefault="003F641D" w:rsidP="003F641D">
      <w:pPr>
        <w:numPr>
          <w:ilvl w:val="1"/>
          <w:numId w:val="9"/>
        </w:numPr>
        <w:tabs>
          <w:tab w:val="left" w:pos="1134"/>
        </w:tabs>
        <w:ind w:left="0" w:right="18" w:firstLine="567"/>
        <w:jc w:val="both"/>
      </w:pPr>
      <w:r>
        <w:t>Поставщик гарантирует, что поставляемый Товар безопасен для жизни, здоровья, имущества работников Заказчика и окружающей среды при обычных условиях его использования, хранения, транспортировки и утилизации.</w:t>
      </w:r>
    </w:p>
    <w:p w:rsidR="003F641D" w:rsidRDefault="003F641D" w:rsidP="003F641D">
      <w:pPr>
        <w:numPr>
          <w:ilvl w:val="1"/>
          <w:numId w:val="9"/>
        </w:numPr>
        <w:shd w:val="clear" w:color="auto" w:fill="FFFFFF"/>
        <w:tabs>
          <w:tab w:val="left" w:pos="1134"/>
        </w:tabs>
        <w:ind w:left="0" w:right="18" w:firstLine="567"/>
        <w:jc w:val="both"/>
      </w:pPr>
      <w:r>
        <w:t xml:space="preserve">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Контракта. </w:t>
      </w:r>
    </w:p>
    <w:p w:rsidR="003F641D" w:rsidRDefault="003F641D" w:rsidP="003F641D">
      <w:pPr>
        <w:numPr>
          <w:ilvl w:val="1"/>
          <w:numId w:val="9"/>
        </w:numPr>
        <w:tabs>
          <w:tab w:val="left" w:pos="1134"/>
        </w:tabs>
        <w:ind w:left="0" w:right="18" w:firstLine="567"/>
        <w:jc w:val="both"/>
      </w:pPr>
      <w:r>
        <w:t>В случае принятия Заказчиком решения об одностороннем отказе от исполнения Контракта исчисление гарантийного срока начинается по истечении 14 (четырнадцати) календарных дней с даты принятия такого решения Заказчиком.</w:t>
      </w:r>
    </w:p>
    <w:p w:rsidR="003F641D" w:rsidRDefault="003F641D" w:rsidP="00F27221">
      <w:pPr>
        <w:ind w:right="18"/>
        <w:jc w:val="both"/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ОТВЕТСТВЕННОСТЬ СТОРОН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8.1.</w:t>
      </w:r>
      <w:r>
        <w:rPr>
          <w:bCs/>
          <w:sz w:val="24"/>
          <w:szCs w:val="24"/>
        </w:rP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объемах, установленных статьей 34 Федерального закона от 05.04.2013 № 44-ФЗ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 постановлением Правительства Российской Федерации от 30.08.2017 № 1042 (далее – Правила).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8.2.</w:t>
      </w:r>
      <w:r>
        <w:rPr>
          <w:bCs/>
          <w:sz w:val="24"/>
          <w:szCs w:val="24"/>
        </w:rPr>
        <w:tab/>
        <w:t>Размер штрафа устанавливается Контрактом в порядке, установленном Правилами,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8.3.</w:t>
      </w:r>
      <w:r>
        <w:rPr>
          <w:bCs/>
          <w:sz w:val="24"/>
          <w:szCs w:val="24"/>
        </w:rPr>
        <w:tab/>
        <w:t>В случае просрочки исполнения Поставщиком обязательств, предусмотренных Контрактом, просрочки срока устранения выявленных несоответствий по сравнению со сроками, установленными в Контракте и/или заявке, и/или акте, и/или мотивированном отказе, и/или в иных случаях неисполнения или ненадлежащего исполнения Поставщиком обязательств, предусмотренных Контрактом, Заказчик обязан потребовать уплаты неустоек (штрафов, пеней).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8.4.</w:t>
      </w:r>
      <w:r>
        <w:rPr>
          <w:bCs/>
          <w:sz w:val="24"/>
          <w:szCs w:val="24"/>
        </w:rPr>
        <w:tab/>
        <w:t>Пеня начисляется за каждый день просрочки исполнения поставщиком обязательств,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8.5.</w:t>
      </w:r>
      <w:r>
        <w:rPr>
          <w:bCs/>
          <w:sz w:val="24"/>
          <w:szCs w:val="24"/>
        </w:rPr>
        <w:tab/>
        <w:t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в размере 10 % (десять процентов) от цены Контракта, в том числе в случае: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поставки Товара с несоответствиями, которые не могут быть устранены в приемлемый для Заказчика срок и/или являются существенными и/или неустранимыми;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неоднократного нарушения условий Контракта, зафиксированных Заказчиком;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неоднократного </w:t>
      </w:r>
      <w:proofErr w:type="spellStart"/>
      <w:r>
        <w:rPr>
          <w:bCs/>
          <w:sz w:val="24"/>
          <w:szCs w:val="24"/>
        </w:rPr>
        <w:t>неустранения</w:t>
      </w:r>
      <w:proofErr w:type="spellEnd"/>
      <w:r>
        <w:rPr>
          <w:bCs/>
          <w:sz w:val="24"/>
          <w:szCs w:val="24"/>
        </w:rPr>
        <w:t xml:space="preserve"> несоответствий, зафиксированных Заказчиком;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полного </w:t>
      </w:r>
      <w:proofErr w:type="spellStart"/>
      <w:r>
        <w:rPr>
          <w:bCs/>
          <w:sz w:val="24"/>
          <w:szCs w:val="24"/>
        </w:rPr>
        <w:t>неустранения</w:t>
      </w:r>
      <w:proofErr w:type="spellEnd"/>
      <w:r>
        <w:rPr>
          <w:bCs/>
          <w:sz w:val="24"/>
          <w:szCs w:val="24"/>
        </w:rPr>
        <w:t xml:space="preserve"> несоответствий, зафиксированных Заказчиком; 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неисполнения и/или ненадлежащего исполнения и/или частичного неисполнения </w:t>
      </w:r>
      <w:r>
        <w:rPr>
          <w:bCs/>
          <w:sz w:val="24"/>
          <w:szCs w:val="24"/>
        </w:rPr>
        <w:lastRenderedPageBreak/>
        <w:t>обязательств, в том числе в рамках сроков, предусмотренных Контрактом.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8.6.</w:t>
      </w:r>
      <w:r>
        <w:rPr>
          <w:bCs/>
          <w:sz w:val="24"/>
          <w:szCs w:val="24"/>
        </w:rPr>
        <w:tab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 00 копеек.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8.7.</w:t>
      </w:r>
      <w:r>
        <w:rPr>
          <w:bCs/>
          <w:sz w:val="24"/>
          <w:szCs w:val="24"/>
        </w:rPr>
        <w:tab/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8.8.</w:t>
      </w:r>
      <w:r>
        <w:rPr>
          <w:bCs/>
          <w:sz w:val="24"/>
          <w:szCs w:val="24"/>
        </w:rPr>
        <w:tab/>
        <w:t>В случае привлечения Заказчиком для осуществления экспертизы результатов поставленного Товара эксперта (экспертной организации) и задержки или неявки Поставщика в обусловленное время для сдачи-приемки поставленного Товара, Поставщик уплачивает в бюджет Санкт-Петербурга сумму, уплаченную Заказчиком эксперту (экспертной организации) за время ожидания экспертом (экспертной организацией) Поставщика.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8.9.</w:t>
      </w:r>
      <w:r>
        <w:rPr>
          <w:bCs/>
          <w:sz w:val="24"/>
          <w:szCs w:val="24"/>
        </w:rPr>
        <w:tab/>
        <w:t>Заказчик вправе привлечь Поставщика к ответственности, предусмотренной настоящим разделом Контракта, отдельно за каждое выявленное несоответствие, за каждое неисполненное обязательство, за каждый не предоставленный документ, за каждую единицу не поставленного Товара и/или за каждую единицу некачественного Товара и/или за каждое наименование Товара.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8.10.</w:t>
      </w:r>
      <w:r>
        <w:rPr>
          <w:bCs/>
          <w:sz w:val="24"/>
          <w:szCs w:val="24"/>
        </w:rPr>
        <w:tab/>
        <w:t>Поставщик обязан возместить в полном объеме расходы Заказчика по уплате санкций, вмененных Заказчику государственными надзорными и контролирующими органами и организациями в результате последствий поставки Товара, не соответствующего требованиям Контракта.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8.11.</w:t>
      </w:r>
      <w:r>
        <w:rPr>
          <w:bCs/>
          <w:sz w:val="24"/>
          <w:szCs w:val="24"/>
        </w:rPr>
        <w:tab/>
        <w:t>Поставщик несет ответственность за оплату всех налогов, пошлин, взимаемых до момента передачи Товара Заказчику в соответствии с условиями Контракта.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8.12.</w:t>
      </w:r>
      <w:r>
        <w:rPr>
          <w:bCs/>
          <w:sz w:val="24"/>
          <w:szCs w:val="24"/>
        </w:rPr>
        <w:tab/>
        <w:t>Уплата неустойки (штрафа, пени) не освобождает Поставщика от исполнения обязанностей по Контракту.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8.13.</w:t>
      </w:r>
      <w:r>
        <w:rPr>
          <w:bCs/>
          <w:sz w:val="24"/>
          <w:szCs w:val="24"/>
        </w:rPr>
        <w:tab/>
        <w:t>В случае неисполнения или ненадлежащего исполнения Поставщиком своих обязательств по Контракту, на основании статьи 313 Гражданского кодекса Российской Федерации, исполнение обязательств Поставщика по Контракту по перечислению неустойки (штрафа, пени) в бюджет Санкт-Петербурга возлагается на Заказчика.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</w:t>
      </w:r>
      <w:r w:rsidR="000C4321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  <w:t>Сторона освобождается от ответственности за частичное или полное неисполнение обязанностей по Контракту, если надлежащее исполнение оказалось невозможным вследствие обстоятельств непреодолимой силы или по вине другой Стороны.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</w:t>
      </w:r>
      <w:r w:rsidR="000C4321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  <w:t>Под неоднократным неисполнением, указанным в настоящем разделе Контракта, понимается неоднократное (более 1 раза) неисполнение обязанност</w:t>
      </w:r>
      <w:r w:rsidR="007D38EB">
        <w:rPr>
          <w:bCs/>
          <w:sz w:val="24"/>
          <w:szCs w:val="24"/>
        </w:rPr>
        <w:t>ей, предусмотренных Контрактом</w:t>
      </w:r>
      <w:r>
        <w:rPr>
          <w:bCs/>
          <w:sz w:val="24"/>
          <w:szCs w:val="24"/>
        </w:rPr>
        <w:t xml:space="preserve"> и Приложени</w:t>
      </w:r>
      <w:r w:rsidR="0027169B">
        <w:rPr>
          <w:bCs/>
          <w:sz w:val="24"/>
          <w:szCs w:val="24"/>
        </w:rPr>
        <w:t>ем</w:t>
      </w:r>
      <w:r>
        <w:rPr>
          <w:bCs/>
          <w:sz w:val="24"/>
          <w:szCs w:val="24"/>
        </w:rPr>
        <w:t xml:space="preserve"> к нему, неоднократное (более 1 раза) </w:t>
      </w:r>
      <w:proofErr w:type="spellStart"/>
      <w:r>
        <w:rPr>
          <w:bCs/>
          <w:sz w:val="24"/>
          <w:szCs w:val="24"/>
        </w:rPr>
        <w:t>неустранение</w:t>
      </w:r>
      <w:proofErr w:type="spellEnd"/>
      <w:r>
        <w:rPr>
          <w:bCs/>
          <w:sz w:val="24"/>
          <w:szCs w:val="24"/>
        </w:rPr>
        <w:t xml:space="preserve"> несоответствий, зафиксированных Заказчиком в акте и/или мотивированном отказе.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</w:t>
      </w:r>
      <w:r w:rsidR="000C4321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  <w:t>В случае просрочки исполнения Заказчиком обязательств, предусмотренных Контрактом,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суммы,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</w:t>
      </w:r>
      <w:r w:rsidR="000C4321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1000 (Одна тысяча) рублей 00 копеек.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8.1</w:t>
      </w:r>
      <w:r w:rsidR="000C4321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3F641D" w:rsidRDefault="003F641D" w:rsidP="003F641D">
      <w:pPr>
        <w:pStyle w:val="11"/>
        <w:ind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8.</w:t>
      </w:r>
      <w:r w:rsidR="000C4321">
        <w:rPr>
          <w:bCs/>
          <w:sz w:val="24"/>
          <w:szCs w:val="24"/>
        </w:rPr>
        <w:t>19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  <w:t>Поставщик обязан возместить Заказчику и/или иным лицам все расходы, возникшие в связи с неисполнением и/или недобросовестным исполнением Поставщиком обязанностей по Контракту, в том числе связанные с возможной необходимостью проведения дополнительной закупки на поставку соответствующего Товара для государственных нужд.</w:t>
      </w:r>
    </w:p>
    <w:p w:rsidR="00684EC1" w:rsidRDefault="00684EC1" w:rsidP="003F641D">
      <w:pPr>
        <w:pStyle w:val="11"/>
        <w:ind w:right="-1" w:firstLine="567"/>
        <w:jc w:val="both"/>
        <w:rPr>
          <w:bCs/>
          <w:sz w:val="24"/>
          <w:szCs w:val="24"/>
        </w:rPr>
      </w:pPr>
    </w:p>
    <w:p w:rsidR="005D31E8" w:rsidRDefault="005D31E8" w:rsidP="003F641D">
      <w:pPr>
        <w:pStyle w:val="11"/>
        <w:ind w:right="-1" w:firstLine="567"/>
        <w:jc w:val="both"/>
        <w:rPr>
          <w:bCs/>
          <w:sz w:val="24"/>
          <w:szCs w:val="24"/>
        </w:rPr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ОБСТОЯТЕЛЬСТВА НЕПРЕОДОЛИМОЙ СИЛЫ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Стороны освобождаются от ответственности за частичное или полное неисполнение ими своих обязанностей по настоящему Контракту, если это неисполнение явилось следствием обстоятельств непреодолимой силы (форс-мажор), явлений стихийного характера (землетрясения, наводнения, пожары, мятежи, гражданские беспорядки, война и военные действия, публикация нормативных актов запрещающего характера и т.д.). Обстоятельства непреодолимой силы определяются в соответствии с гражданским законодательством РФ с учетом обычаев, принятых на территории Российской Федерации.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Контракта необходимо выслать в письменном виде подробное разъяснение (с приложением доказательств по возможности) о возникшем препятствии и возможностях продолжить выполнение обязанностей по Контракту.</w:t>
      </w:r>
    </w:p>
    <w:p w:rsidR="003F641D" w:rsidRDefault="003F641D" w:rsidP="003F641D">
      <w:pPr>
        <w:pStyle w:val="11"/>
        <w:tabs>
          <w:tab w:val="left" w:pos="1134"/>
        </w:tabs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фиксируется в специальном акте, который подписывают Стороны.</w:t>
      </w:r>
    </w:p>
    <w:p w:rsidR="003F641D" w:rsidRDefault="003F641D" w:rsidP="003F641D">
      <w:pPr>
        <w:pStyle w:val="11"/>
        <w:tabs>
          <w:tab w:val="left" w:pos="1134"/>
        </w:tabs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Сроки исполнения Контракта могут быть сдвинуты на срок действия обстоятельств непреодолимой силы, указанный в специальном акте.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Если обстоятельства непреодолимой силы или их последствия будут длиться более 6 (шести) месяцев (указанный срок может быть установлен меньше), то заинтересованная Сторона вправе требовать досрочного расторжения Контракта.</w:t>
      </w:r>
    </w:p>
    <w:p w:rsidR="003F641D" w:rsidRDefault="003F641D" w:rsidP="003F641D">
      <w:pPr>
        <w:pStyle w:val="11"/>
        <w:tabs>
          <w:tab w:val="left" w:pos="1134"/>
        </w:tabs>
        <w:ind w:left="567" w:right="-1"/>
        <w:jc w:val="both"/>
        <w:rPr>
          <w:sz w:val="24"/>
          <w:szCs w:val="24"/>
        </w:rPr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ПОРЯДОК РАЗРЕШЕНИЯ СПОРОВ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Все споры, возникающие при исполнении Сторонами своих обязанностей по Контракту, Стороны будут решать путем переговоров.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 обращения в арбитражный суд обязательно соблюдение претензионного порядка. Срок ответа на претензию – 5 (пять) календарных дней с момента ее получения адресатом.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неполучении ответа на претензию в установленный в Контракте срок либо неудовлетворении требований, изложенных в претензии в полном объеме, Стороны передают спор на рассмотрение Арбитражного суда Санкт-Петербурга и Ленинградской области. </w:t>
      </w:r>
    </w:p>
    <w:p w:rsidR="003F641D" w:rsidRDefault="003F641D" w:rsidP="003F641D">
      <w:pPr>
        <w:pStyle w:val="11"/>
        <w:ind w:right="-1" w:firstLine="567"/>
        <w:jc w:val="center"/>
        <w:rPr>
          <w:sz w:val="24"/>
          <w:szCs w:val="24"/>
        </w:rPr>
      </w:pPr>
    </w:p>
    <w:p w:rsidR="00903580" w:rsidRPr="00753320" w:rsidRDefault="003F641D" w:rsidP="00753320">
      <w:pPr>
        <w:pStyle w:val="11"/>
        <w:widowControl/>
        <w:numPr>
          <w:ilvl w:val="0"/>
          <w:numId w:val="9"/>
        </w:numPr>
        <w:suppressAutoHyphens w:val="0"/>
        <w:ind w:left="927" w:right="-1" w:hanging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СРОК ДЕЙСТВИЯ КОНТРАКТА И ПОРЯДОК ЕГО ИЗМЕНЕНИЯ И РАСТОРЖЕНИЯ</w:t>
      </w:r>
    </w:p>
    <w:p w:rsidR="003F641D" w:rsidRDefault="003F641D" w:rsidP="003F641D">
      <w:pPr>
        <w:pStyle w:val="a7"/>
        <w:numPr>
          <w:ilvl w:val="1"/>
          <w:numId w:val="9"/>
        </w:numPr>
        <w:tabs>
          <w:tab w:val="left" w:pos="567"/>
          <w:tab w:val="left" w:pos="1134"/>
        </w:tabs>
        <w:ind w:left="0" w:firstLine="567"/>
        <w:contextualSpacing w:val="0"/>
        <w:jc w:val="both"/>
        <w:rPr>
          <w:color w:val="000000"/>
          <w:szCs w:val="24"/>
        </w:rPr>
      </w:pPr>
      <w:r>
        <w:rPr>
          <w:szCs w:val="24"/>
        </w:rPr>
        <w:t xml:space="preserve">Настоящий Контракт вступает в силу с момента заключения Контракта и действует до </w:t>
      </w:r>
      <w:r w:rsidR="002B3862">
        <w:rPr>
          <w:szCs w:val="24"/>
          <w:lang w:val="ru-RU"/>
        </w:rPr>
        <w:t>3</w:t>
      </w:r>
      <w:r w:rsidR="003C6220">
        <w:rPr>
          <w:szCs w:val="24"/>
          <w:lang w:val="ru-RU"/>
        </w:rPr>
        <w:t>1</w:t>
      </w:r>
      <w:r w:rsidR="002B3862">
        <w:rPr>
          <w:szCs w:val="24"/>
          <w:lang w:val="ru-RU"/>
        </w:rPr>
        <w:t>.</w:t>
      </w:r>
      <w:r w:rsidR="003C6220">
        <w:rPr>
          <w:szCs w:val="24"/>
          <w:lang w:val="ru-RU"/>
        </w:rPr>
        <w:t>01</w:t>
      </w:r>
      <w:r w:rsidR="0027169B">
        <w:rPr>
          <w:szCs w:val="24"/>
          <w:lang w:val="ru-RU"/>
        </w:rPr>
        <w:t>.202</w:t>
      </w:r>
      <w:r w:rsidR="00CD53D9">
        <w:rPr>
          <w:szCs w:val="24"/>
          <w:lang w:val="ru-RU"/>
        </w:rPr>
        <w:t>3</w:t>
      </w:r>
      <w:r w:rsidR="002B101C">
        <w:rPr>
          <w:szCs w:val="24"/>
          <w:lang w:val="ru-RU"/>
        </w:rPr>
        <w:t xml:space="preserve"> г</w:t>
      </w:r>
      <w:r>
        <w:rPr>
          <w:szCs w:val="24"/>
        </w:rPr>
        <w:t>. Окончание срока действия Контракта в соответствии со ст. 425 ГК РФ не освобождает Стороны от ответственности за нарушение условий Контракта.</w:t>
      </w:r>
    </w:p>
    <w:p w:rsidR="003F641D" w:rsidRDefault="003F641D" w:rsidP="003F641D">
      <w:pPr>
        <w:pStyle w:val="a7"/>
        <w:numPr>
          <w:ilvl w:val="1"/>
          <w:numId w:val="9"/>
        </w:numPr>
        <w:tabs>
          <w:tab w:val="left" w:pos="567"/>
        </w:tabs>
        <w:ind w:left="0" w:firstLine="609"/>
        <w:contextualSpacing w:val="0"/>
        <w:jc w:val="both"/>
        <w:rPr>
          <w:szCs w:val="24"/>
        </w:rPr>
      </w:pPr>
      <w:r>
        <w:rPr>
          <w:szCs w:val="24"/>
        </w:rPr>
        <w:t>Стороны предусматривают возможность изменения по соглашению сторон следующих условий Контракта:</w:t>
      </w:r>
    </w:p>
    <w:p w:rsidR="003F641D" w:rsidRDefault="003F641D" w:rsidP="003F641D">
      <w:pPr>
        <w:pStyle w:val="a7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11.2.1.</w:t>
      </w:r>
      <w:r>
        <w:rPr>
          <w:szCs w:val="24"/>
        </w:rPr>
        <w:tab/>
        <w:t>Снижение цены Контракта без изменения предусмотренных Контрактом количества, ассортимента и качества товара, также иных условий Контракта.</w:t>
      </w:r>
    </w:p>
    <w:p w:rsidR="003F641D" w:rsidRDefault="003F641D" w:rsidP="003F641D">
      <w:pPr>
        <w:pStyle w:val="a7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11.2.2.</w:t>
      </w:r>
      <w:r>
        <w:rPr>
          <w:szCs w:val="24"/>
        </w:rPr>
        <w:tab/>
        <w:t>Уменьшение или увеличение по предложению Заказчика количества поставляемого товара не более чем на 10 (десять) процентов.</w:t>
      </w:r>
    </w:p>
    <w:p w:rsidR="00C412B1" w:rsidRPr="00C412B1" w:rsidRDefault="003F641D" w:rsidP="00C412B1">
      <w:pPr>
        <w:pStyle w:val="consplusnormal1"/>
        <w:tabs>
          <w:tab w:val="left" w:pos="720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C412B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11.2.3.</w:t>
      </w:r>
      <w:r w:rsidRPr="00C412B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="00C412B1" w:rsidRPr="00C412B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- </w:t>
      </w:r>
      <w:r w:rsidR="00C412B1">
        <w:rPr>
          <w:rFonts w:ascii="Times New Roman" w:eastAsia="Times New Roman" w:hAnsi="Times New Roman" w:cs="Times New Roman"/>
          <w:sz w:val="24"/>
          <w:szCs w:val="24"/>
          <w:lang w:eastAsia="x-none"/>
        </w:rPr>
        <w:t>В</w:t>
      </w:r>
      <w:r w:rsidR="00C412B1" w:rsidRPr="00C412B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предусмотренных Контрактом;</w:t>
      </w:r>
    </w:p>
    <w:p w:rsidR="003F641D" w:rsidRDefault="003F641D" w:rsidP="00C412B1">
      <w:pPr>
        <w:pStyle w:val="a7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>
        <w:rPr>
          <w:szCs w:val="24"/>
        </w:rPr>
        <w:t>11.2.4.</w:t>
      </w:r>
      <w:r>
        <w:rPr>
          <w:szCs w:val="24"/>
        </w:rPr>
        <w:tab/>
        <w:t>Иных условий в случаях, предусмотренных действующим законодательством.</w:t>
      </w:r>
    </w:p>
    <w:p w:rsidR="003F641D" w:rsidRDefault="003F641D" w:rsidP="003F641D">
      <w:pPr>
        <w:numPr>
          <w:ilvl w:val="1"/>
          <w:numId w:val="9"/>
        </w:numPr>
        <w:tabs>
          <w:tab w:val="left" w:pos="567"/>
          <w:tab w:val="left" w:pos="1134"/>
        </w:tabs>
        <w:ind w:left="0" w:firstLine="567"/>
        <w:jc w:val="both"/>
      </w:pPr>
      <w:r>
        <w:t>Настоящий Контракт может быть расторгнут по основаниям в соответствии с гражданским законодательством Российской Федерации.</w:t>
      </w:r>
    </w:p>
    <w:p w:rsidR="003F641D" w:rsidRDefault="003F641D" w:rsidP="003F641D">
      <w:pPr>
        <w:numPr>
          <w:ilvl w:val="1"/>
          <w:numId w:val="9"/>
        </w:numPr>
        <w:tabs>
          <w:tab w:val="left" w:pos="567"/>
          <w:tab w:val="left" w:pos="1134"/>
        </w:tabs>
        <w:ind w:left="0" w:firstLine="567"/>
        <w:jc w:val="both"/>
      </w:pPr>
      <w:r>
        <w:t>Если в процессе выполнения Контракта выясняется нарушение существенных условий Контракта и/или невозможность его надлежащего исполнения Поставщиком и/или нецелесообразность его дальнейшего исполнения, в следующих случаях:</w:t>
      </w:r>
    </w:p>
    <w:p w:rsidR="003F641D" w:rsidRDefault="003F641D" w:rsidP="003F641D">
      <w:pPr>
        <w:pStyle w:val="ConsPlusNormal0"/>
        <w:numPr>
          <w:ilvl w:val="0"/>
          <w:numId w:val="10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неоднократного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нарушения условий Контракта, зафиксированных Заказчиком;</w:t>
      </w:r>
    </w:p>
    <w:p w:rsidR="003F641D" w:rsidRDefault="003F641D" w:rsidP="003F641D">
      <w:pPr>
        <w:pStyle w:val="ConsPlusNormal0"/>
        <w:numPr>
          <w:ilvl w:val="0"/>
          <w:numId w:val="10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неоднократного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устранения несоответствий, зафиксированных Заказчиком;</w:t>
      </w:r>
    </w:p>
    <w:p w:rsidR="003F641D" w:rsidRDefault="003F641D" w:rsidP="003F641D">
      <w:pPr>
        <w:pStyle w:val="ConsPlusNormal0"/>
        <w:numPr>
          <w:ilvl w:val="0"/>
          <w:numId w:val="10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поставка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Товара с несоответствиями, которые не могут быть устранены в приемлемый для Заказчика срок и/или являются существенными и/или неустранимыми;</w:t>
      </w:r>
    </w:p>
    <w:p w:rsidR="003F641D" w:rsidRDefault="003F641D" w:rsidP="003F641D">
      <w:pPr>
        <w:pStyle w:val="ConsPlusNormal0"/>
        <w:numPr>
          <w:ilvl w:val="0"/>
          <w:numId w:val="10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неисполнение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и/или ненадлежащее исполнение любой из обязанностей, предусмотренных п.4.3 Контракта;</w:t>
      </w:r>
    </w:p>
    <w:p w:rsidR="003F641D" w:rsidRDefault="003F641D" w:rsidP="003F641D">
      <w:pPr>
        <w:pStyle w:val="ConsPlusNormal0"/>
        <w:numPr>
          <w:ilvl w:val="0"/>
          <w:numId w:val="10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неисполнения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и/или ненадлежащего исполнения гарантийных обязательств, предусмотренных разделом 7 Контракта;</w:t>
      </w:r>
    </w:p>
    <w:p w:rsidR="003F641D" w:rsidRDefault="003F641D" w:rsidP="003F641D">
      <w:pPr>
        <w:pStyle w:val="ConsPlusNormal0"/>
        <w:numPr>
          <w:ilvl w:val="0"/>
          <w:numId w:val="10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существенного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изменения обстоятельств, из которых Стороны исходили при заключении Контракта (ст.451 ГК РФ), Заказчик вправе принять решение об одностороннем отказе от исполнения Контракта.</w:t>
      </w:r>
    </w:p>
    <w:p w:rsidR="003F641D" w:rsidRDefault="003F641D" w:rsidP="003F641D">
      <w:pPr>
        <w:pStyle w:val="2"/>
        <w:tabs>
          <w:tab w:val="left" w:pos="567"/>
          <w:tab w:val="left" w:pos="1134"/>
        </w:tabs>
        <w:spacing w:after="0" w:line="240" w:lineRule="auto"/>
        <w:ind w:firstLine="567"/>
        <w:jc w:val="both"/>
      </w:pPr>
      <w:r>
        <w:t>Расторжение настоящего Контракта в одностороннем порядке осуществляется с соблюдением требований частей 8-23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3F641D" w:rsidRDefault="003F641D" w:rsidP="003F641D">
      <w:pPr>
        <w:numPr>
          <w:ilvl w:val="1"/>
          <w:numId w:val="9"/>
        </w:numPr>
        <w:tabs>
          <w:tab w:val="left" w:pos="567"/>
          <w:tab w:val="left" w:pos="1134"/>
        </w:tabs>
        <w:ind w:left="0" w:firstLine="567"/>
        <w:jc w:val="both"/>
      </w:pPr>
      <w:r>
        <w:t>Прекращение (окончание) срока действия настоящего Контракта не освобождает Поставщика от ответственности за неисполнение или ненадлежащее исполнение настоящего Контракта, если таковые имели место при исполнении условий настоящего Контракта, а также гарантийных обязательств (в случае их наличия).</w:t>
      </w:r>
    </w:p>
    <w:p w:rsidR="00D66A6D" w:rsidRDefault="00D66A6D" w:rsidP="00D66A6D">
      <w:pPr>
        <w:tabs>
          <w:tab w:val="left" w:pos="567"/>
          <w:tab w:val="left" w:pos="1134"/>
        </w:tabs>
        <w:ind w:left="567"/>
        <w:jc w:val="both"/>
      </w:pPr>
    </w:p>
    <w:p w:rsidR="003F641D" w:rsidRDefault="003F641D" w:rsidP="00312C11">
      <w:pPr>
        <w:numPr>
          <w:ilvl w:val="0"/>
          <w:numId w:val="9"/>
        </w:numPr>
        <w:tabs>
          <w:tab w:val="left" w:pos="284"/>
          <w:tab w:val="left" w:pos="426"/>
        </w:tabs>
        <w:ind w:left="0" w:firstLine="567"/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5263B4" w:rsidRPr="005263B4" w:rsidRDefault="005263B4" w:rsidP="005263B4">
      <w:pPr>
        <w:ind w:firstLine="567"/>
        <w:jc w:val="both"/>
      </w:pPr>
      <w:r w:rsidRPr="005263B4">
        <w:t>12.1.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5263B4" w:rsidRPr="005263B4" w:rsidRDefault="005263B4" w:rsidP="005263B4">
      <w:pPr>
        <w:ind w:firstLine="567"/>
        <w:jc w:val="both"/>
      </w:pPr>
      <w:r w:rsidRPr="005263B4"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263B4" w:rsidRPr="005263B4" w:rsidRDefault="005263B4" w:rsidP="005263B4">
      <w:pPr>
        <w:ind w:firstLine="567"/>
        <w:jc w:val="both"/>
      </w:pPr>
      <w:r w:rsidRPr="005263B4"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A1AF6" w:rsidRDefault="005263B4" w:rsidP="008838A0">
      <w:pPr>
        <w:ind w:firstLine="567"/>
        <w:jc w:val="both"/>
      </w:pPr>
      <w:r w:rsidRPr="005263B4">
        <w:t>- не совершать иных действий, нарушающих антикоррупционное законодательство Российской Федерации.</w:t>
      </w:r>
    </w:p>
    <w:p w:rsidR="008838A0" w:rsidRDefault="008838A0" w:rsidP="008838A0">
      <w:pPr>
        <w:ind w:firstLine="567"/>
        <w:jc w:val="both"/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ЗАКЛЮЧИТЕЛЬНЫЕ ПОЛОЖЕНИЯ</w:t>
      </w:r>
    </w:p>
    <w:p w:rsidR="003F641D" w:rsidRDefault="003F641D" w:rsidP="003F641D">
      <w:pPr>
        <w:numPr>
          <w:ilvl w:val="1"/>
          <w:numId w:val="9"/>
        </w:numPr>
        <w:tabs>
          <w:tab w:val="left" w:pos="709"/>
          <w:tab w:val="left" w:pos="1134"/>
        </w:tabs>
        <w:ind w:left="0" w:firstLine="567"/>
        <w:jc w:val="both"/>
        <w:rPr>
          <w:color w:val="000000"/>
        </w:rPr>
      </w:pPr>
      <w:r>
        <w:t>Отношения, не урегулированные Контрактом, регулируются в соответствии с действующим законодательством РФ.</w:t>
      </w:r>
    </w:p>
    <w:p w:rsidR="003F641D" w:rsidRDefault="003F641D" w:rsidP="003F641D">
      <w:pPr>
        <w:numPr>
          <w:ilvl w:val="1"/>
          <w:numId w:val="9"/>
        </w:numPr>
        <w:tabs>
          <w:tab w:val="left" w:pos="709"/>
          <w:tab w:val="left" w:pos="1134"/>
        </w:tabs>
        <w:ind w:left="0" w:firstLine="567"/>
        <w:jc w:val="both"/>
      </w:pPr>
      <w:r>
        <w:t>Контракт составлен в 2-х экземплярах, имеющих одинаковую юридическую силу, по одному для каждой из Сторон.</w:t>
      </w:r>
    </w:p>
    <w:p w:rsidR="003F641D" w:rsidRDefault="003F641D" w:rsidP="003F641D">
      <w:pPr>
        <w:numPr>
          <w:ilvl w:val="1"/>
          <w:numId w:val="9"/>
        </w:numPr>
        <w:tabs>
          <w:tab w:val="left" w:pos="709"/>
          <w:tab w:val="left" w:pos="1134"/>
        </w:tabs>
        <w:ind w:left="0" w:firstLine="567"/>
        <w:jc w:val="both"/>
      </w:pPr>
      <w:r>
        <w:t>Все изменения Контракта должны быть совершены в письменном виде и оформлены дополнительными соглашениями к Контракту.</w:t>
      </w:r>
    </w:p>
    <w:p w:rsidR="003F641D" w:rsidRDefault="003F641D" w:rsidP="003F641D">
      <w:pPr>
        <w:numPr>
          <w:ilvl w:val="1"/>
          <w:numId w:val="9"/>
        </w:numPr>
        <w:tabs>
          <w:tab w:val="left" w:pos="709"/>
          <w:tab w:val="left" w:pos="1134"/>
        </w:tabs>
        <w:ind w:left="0" w:firstLine="567"/>
        <w:jc w:val="both"/>
      </w:pPr>
      <w:r>
        <w:t>Приложени</w:t>
      </w:r>
      <w:r w:rsidR="0027169B">
        <w:t>е</w:t>
      </w:r>
      <w:r>
        <w:t>, указанн</w:t>
      </w:r>
      <w:r w:rsidR="0027169B">
        <w:t>ое</w:t>
      </w:r>
      <w:r>
        <w:t xml:space="preserve"> в тексте Контракта, является его неотъемлемой частью. </w:t>
      </w:r>
    </w:p>
    <w:p w:rsidR="003F641D" w:rsidRDefault="003F641D" w:rsidP="003F641D">
      <w:pPr>
        <w:numPr>
          <w:ilvl w:val="1"/>
          <w:numId w:val="9"/>
        </w:numPr>
        <w:tabs>
          <w:tab w:val="left" w:pos="709"/>
          <w:tab w:val="left" w:pos="1134"/>
        </w:tabs>
        <w:ind w:left="0" w:firstLine="567"/>
        <w:jc w:val="both"/>
      </w:pPr>
      <w:r>
        <w:t>В случае изменения у Поставщика реквизитов, указанных в 15 разделе Контракта и/или иных данных, последний в течение 5 (пяти) рабочих дней с начала действия изменений обязан письменно известить об этом Заказчика (с приложением документов, подтверждающих такие изменения).</w:t>
      </w:r>
    </w:p>
    <w:p w:rsidR="003F641D" w:rsidRDefault="003F641D" w:rsidP="003F641D">
      <w:pPr>
        <w:pStyle w:val="11"/>
        <w:tabs>
          <w:tab w:val="left" w:pos="709"/>
          <w:tab w:val="num" w:pos="900"/>
          <w:tab w:val="left" w:pos="1134"/>
        </w:tabs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Помимо письменного извещения Стороны заключают дополнительное соглашение к Контракту об изменении соответствующих реквизитов. В случае непредставления подтверждающих документов Заказчик оставляет за собой право не подписывать соответствующее </w:t>
      </w:r>
      <w:r>
        <w:rPr>
          <w:sz w:val="24"/>
          <w:szCs w:val="24"/>
        </w:rPr>
        <w:lastRenderedPageBreak/>
        <w:t xml:space="preserve">дополнительное соглашение. </w:t>
      </w:r>
    </w:p>
    <w:p w:rsidR="003F641D" w:rsidRDefault="003F641D" w:rsidP="003F641D">
      <w:pPr>
        <w:pStyle w:val="11"/>
        <w:widowControl/>
        <w:numPr>
          <w:ilvl w:val="1"/>
          <w:numId w:val="9"/>
        </w:numPr>
        <w:tabs>
          <w:tab w:val="left" w:pos="709"/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неисполнения Поставщиком обязанности, предусмотренной п.13.5 Контракта, все риски, в том числе связанные с неполучением корреспонденции и/или перечислением Заказчиком денежных средств на указанный в настоящем Контракте счет Поставщика, несет Поставщик.</w:t>
      </w:r>
    </w:p>
    <w:p w:rsidR="003F641D" w:rsidRDefault="003F641D" w:rsidP="003F641D">
      <w:pPr>
        <w:numPr>
          <w:ilvl w:val="1"/>
          <w:numId w:val="9"/>
        </w:numPr>
        <w:tabs>
          <w:tab w:val="left" w:pos="709"/>
          <w:tab w:val="left" w:pos="1134"/>
        </w:tabs>
        <w:ind w:left="0" w:firstLine="567"/>
        <w:jc w:val="both"/>
        <w:rPr>
          <w:color w:val="000000"/>
        </w:rPr>
      </w:pPr>
      <w:r>
        <w:t xml:space="preserve">Все документы, предоставляемые Поставщиком Заказчику в рамках Контракта, должны быть подписаны уполномоченным лицом и скреплены печатью (при наличии). </w:t>
      </w:r>
    </w:p>
    <w:p w:rsidR="003F641D" w:rsidRDefault="003F641D" w:rsidP="003F641D">
      <w:pPr>
        <w:pStyle w:val="11"/>
        <w:tabs>
          <w:tab w:val="left" w:pos="1134"/>
        </w:tabs>
        <w:ind w:left="567" w:right="-1"/>
        <w:jc w:val="both"/>
        <w:rPr>
          <w:sz w:val="24"/>
          <w:szCs w:val="24"/>
        </w:rPr>
      </w:pPr>
    </w:p>
    <w:p w:rsidR="00903580" w:rsidRPr="00753320" w:rsidRDefault="003F641D" w:rsidP="00903580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К КОНТРАКТУ</w:t>
      </w:r>
    </w:p>
    <w:p w:rsidR="003F641D" w:rsidRPr="00964862" w:rsidRDefault="003F641D" w:rsidP="003F641D">
      <w:pPr>
        <w:pStyle w:val="a7"/>
        <w:numPr>
          <w:ilvl w:val="1"/>
          <w:numId w:val="9"/>
        </w:numPr>
        <w:spacing w:line="276" w:lineRule="auto"/>
        <w:ind w:left="951" w:hanging="525"/>
        <w:contextualSpacing w:val="0"/>
        <w:rPr>
          <w:color w:val="000000"/>
          <w:szCs w:val="24"/>
        </w:rPr>
      </w:pPr>
      <w:r>
        <w:rPr>
          <w:szCs w:val="24"/>
        </w:rPr>
        <w:t>Приложение №1 - Расчет цены Контракта.</w:t>
      </w:r>
    </w:p>
    <w:p w:rsidR="003F641D" w:rsidRPr="008838A0" w:rsidRDefault="00964862" w:rsidP="003F641D">
      <w:pPr>
        <w:pStyle w:val="a7"/>
        <w:numPr>
          <w:ilvl w:val="1"/>
          <w:numId w:val="9"/>
        </w:numPr>
        <w:spacing w:line="276" w:lineRule="auto"/>
        <w:ind w:left="951" w:hanging="525"/>
        <w:contextualSpacing w:val="0"/>
        <w:rPr>
          <w:color w:val="000000"/>
          <w:szCs w:val="24"/>
        </w:rPr>
      </w:pPr>
      <w:r>
        <w:rPr>
          <w:szCs w:val="24"/>
          <w:lang w:val="ru-RU"/>
        </w:rPr>
        <w:t>Приложение № 2 - Форма акта приема-передачи Товара</w:t>
      </w:r>
    </w:p>
    <w:p w:rsidR="008838A0" w:rsidRPr="00E26A63" w:rsidRDefault="008838A0" w:rsidP="008838A0">
      <w:pPr>
        <w:pStyle w:val="a7"/>
        <w:spacing w:line="276" w:lineRule="auto"/>
        <w:ind w:left="951"/>
        <w:contextualSpacing w:val="0"/>
        <w:rPr>
          <w:color w:val="000000"/>
          <w:szCs w:val="24"/>
        </w:rPr>
      </w:pPr>
    </w:p>
    <w:p w:rsidR="003F641D" w:rsidRDefault="003F641D" w:rsidP="003F641D">
      <w:pPr>
        <w:pStyle w:val="11"/>
        <w:widowControl/>
        <w:numPr>
          <w:ilvl w:val="0"/>
          <w:numId w:val="9"/>
        </w:numPr>
        <w:suppressAutoHyphens w:val="0"/>
        <w:ind w:left="0" w:right="-1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РЕКВИЗИТЫ И ПОДПИСИ СТОРОН</w:t>
      </w:r>
    </w:p>
    <w:p w:rsidR="005E6F22" w:rsidRDefault="005E6F22" w:rsidP="005E6F22">
      <w:pPr>
        <w:pStyle w:val="11"/>
        <w:widowControl/>
        <w:suppressAutoHyphens w:val="0"/>
        <w:ind w:right="-1"/>
        <w:rPr>
          <w:b/>
          <w:bCs/>
          <w:sz w:val="24"/>
          <w:szCs w:val="24"/>
        </w:rPr>
      </w:pPr>
    </w:p>
    <w:tbl>
      <w:tblPr>
        <w:tblW w:w="9780" w:type="dxa"/>
        <w:tblInd w:w="-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6"/>
        <w:gridCol w:w="5244"/>
      </w:tblGrid>
      <w:tr w:rsidR="003F641D" w:rsidRPr="0030108C" w:rsidTr="003F641D">
        <w:tc>
          <w:tcPr>
            <w:tcW w:w="4536" w:type="dxa"/>
            <w:hideMark/>
          </w:tcPr>
          <w:p w:rsidR="003F641D" w:rsidRPr="001E74A9" w:rsidRDefault="003F641D" w:rsidP="006535F1">
            <w:pPr>
              <w:pStyle w:val="11"/>
              <w:ind w:right="-1"/>
              <w:rPr>
                <w:sz w:val="24"/>
                <w:szCs w:val="24"/>
                <w:lang w:eastAsia="en-US"/>
              </w:rPr>
            </w:pPr>
            <w:r w:rsidRPr="001E74A9">
              <w:rPr>
                <w:b/>
                <w:bCs/>
                <w:sz w:val="24"/>
                <w:szCs w:val="24"/>
                <w:lang w:eastAsia="en-US"/>
              </w:rPr>
              <w:t>Заказчик:</w:t>
            </w:r>
          </w:p>
          <w:p w:rsidR="003F641D" w:rsidRPr="001E74A9" w:rsidRDefault="003F641D" w:rsidP="006535F1">
            <w:pPr>
              <w:pStyle w:val="11"/>
              <w:ind w:right="-1"/>
              <w:rPr>
                <w:sz w:val="24"/>
                <w:szCs w:val="24"/>
                <w:lang w:eastAsia="en-US"/>
              </w:rPr>
            </w:pPr>
            <w:r w:rsidRPr="001E74A9">
              <w:rPr>
                <w:sz w:val="24"/>
                <w:szCs w:val="24"/>
                <w:lang w:eastAsia="en-US"/>
              </w:rPr>
              <w:t>СПб ГКУ «Организатор перевозок»</w:t>
            </w:r>
          </w:p>
          <w:p w:rsidR="003F641D" w:rsidRPr="001E74A9" w:rsidRDefault="003F641D" w:rsidP="006535F1">
            <w:pPr>
              <w:pStyle w:val="11"/>
              <w:ind w:right="-1"/>
              <w:rPr>
                <w:sz w:val="24"/>
                <w:szCs w:val="24"/>
                <w:lang w:eastAsia="en-US"/>
              </w:rPr>
            </w:pPr>
            <w:r w:rsidRPr="001E74A9">
              <w:rPr>
                <w:sz w:val="24"/>
                <w:szCs w:val="24"/>
                <w:lang w:eastAsia="en-US"/>
              </w:rPr>
              <w:t>191002, Санкт-Петербург,</w:t>
            </w:r>
          </w:p>
          <w:p w:rsidR="003F641D" w:rsidRPr="001E74A9" w:rsidRDefault="003F641D" w:rsidP="006535F1">
            <w:pPr>
              <w:pStyle w:val="11"/>
              <w:ind w:right="-1"/>
              <w:rPr>
                <w:sz w:val="24"/>
                <w:szCs w:val="24"/>
                <w:lang w:eastAsia="en-US"/>
              </w:rPr>
            </w:pPr>
            <w:r w:rsidRPr="001E74A9">
              <w:rPr>
                <w:sz w:val="24"/>
                <w:szCs w:val="24"/>
                <w:lang w:eastAsia="en-US"/>
              </w:rPr>
              <w:t xml:space="preserve">Рубинштейна ул., д.32, </w:t>
            </w:r>
            <w:proofErr w:type="spellStart"/>
            <w:r w:rsidRPr="001E74A9">
              <w:rPr>
                <w:sz w:val="24"/>
                <w:szCs w:val="24"/>
                <w:lang w:eastAsia="en-US"/>
              </w:rPr>
              <w:t>лит.А</w:t>
            </w:r>
            <w:proofErr w:type="spellEnd"/>
          </w:p>
          <w:p w:rsidR="003F641D" w:rsidRPr="001E74A9" w:rsidRDefault="003F641D" w:rsidP="006535F1">
            <w:pPr>
              <w:pStyle w:val="11"/>
              <w:ind w:right="-1"/>
              <w:rPr>
                <w:sz w:val="24"/>
                <w:szCs w:val="24"/>
                <w:lang w:eastAsia="en-US"/>
              </w:rPr>
            </w:pPr>
            <w:r w:rsidRPr="001E74A9">
              <w:rPr>
                <w:sz w:val="24"/>
                <w:szCs w:val="24"/>
                <w:lang w:eastAsia="en-US"/>
              </w:rPr>
              <w:t>ОГРН 1089847002728</w:t>
            </w:r>
          </w:p>
          <w:p w:rsidR="003F641D" w:rsidRPr="001E74A9" w:rsidRDefault="003F641D" w:rsidP="006535F1">
            <w:pPr>
              <w:pStyle w:val="11"/>
              <w:ind w:right="-1"/>
              <w:rPr>
                <w:sz w:val="24"/>
                <w:szCs w:val="24"/>
                <w:lang w:eastAsia="en-US"/>
              </w:rPr>
            </w:pPr>
            <w:r w:rsidRPr="001E74A9">
              <w:rPr>
                <w:sz w:val="24"/>
                <w:szCs w:val="24"/>
                <w:lang w:eastAsia="en-US"/>
              </w:rPr>
              <w:t>ИНН/КПП 7840379186/784001001</w:t>
            </w:r>
          </w:p>
          <w:p w:rsidR="003F641D" w:rsidRPr="001E74A9" w:rsidRDefault="003F641D" w:rsidP="006535F1">
            <w:pPr>
              <w:pStyle w:val="11"/>
              <w:ind w:right="-1"/>
              <w:rPr>
                <w:sz w:val="24"/>
                <w:szCs w:val="24"/>
                <w:lang w:eastAsia="en-US"/>
              </w:rPr>
            </w:pPr>
            <w:r w:rsidRPr="001E74A9">
              <w:rPr>
                <w:sz w:val="24"/>
                <w:szCs w:val="24"/>
                <w:lang w:eastAsia="en-US"/>
              </w:rPr>
              <w:t>Лицевой счет в Комитете финансов</w:t>
            </w:r>
          </w:p>
          <w:p w:rsidR="003F641D" w:rsidRPr="001E74A9" w:rsidRDefault="003F641D" w:rsidP="006535F1">
            <w:pPr>
              <w:pStyle w:val="11"/>
              <w:ind w:right="-1"/>
              <w:rPr>
                <w:sz w:val="24"/>
                <w:szCs w:val="24"/>
                <w:lang w:eastAsia="en-US"/>
              </w:rPr>
            </w:pPr>
            <w:r w:rsidRPr="001E74A9">
              <w:rPr>
                <w:sz w:val="24"/>
                <w:szCs w:val="24"/>
                <w:lang w:eastAsia="en-US"/>
              </w:rPr>
              <w:t>(Управление казначейства) 0240002</w:t>
            </w:r>
          </w:p>
        </w:tc>
        <w:tc>
          <w:tcPr>
            <w:tcW w:w="5245" w:type="dxa"/>
            <w:hideMark/>
          </w:tcPr>
          <w:p w:rsidR="003F641D" w:rsidRPr="001E74A9" w:rsidRDefault="003F641D" w:rsidP="00D65C82">
            <w:pPr>
              <w:pStyle w:val="11"/>
              <w:ind w:right="-1"/>
              <w:rPr>
                <w:color w:val="000000"/>
                <w:sz w:val="24"/>
                <w:szCs w:val="24"/>
                <w:lang w:eastAsia="en-US"/>
              </w:rPr>
            </w:pPr>
            <w:r w:rsidRPr="001E74A9">
              <w:rPr>
                <w:b/>
                <w:sz w:val="24"/>
                <w:szCs w:val="24"/>
                <w:lang w:eastAsia="en-US"/>
              </w:rPr>
              <w:t>Поставщик</w:t>
            </w:r>
            <w:r w:rsidRPr="001E74A9">
              <w:rPr>
                <w:sz w:val="24"/>
                <w:szCs w:val="24"/>
                <w:lang w:eastAsia="en-US"/>
              </w:rPr>
              <w:t>:</w:t>
            </w:r>
          </w:p>
          <w:p w:rsidR="000132CE" w:rsidRPr="00790DFD" w:rsidRDefault="000132CE" w:rsidP="00BA1AF6">
            <w:pPr>
              <w:pStyle w:val="11"/>
              <w:ind w:right="-1"/>
              <w:rPr>
                <w:sz w:val="24"/>
                <w:szCs w:val="24"/>
                <w:lang w:eastAsia="en-US"/>
              </w:rPr>
            </w:pPr>
          </w:p>
        </w:tc>
      </w:tr>
      <w:tr w:rsidR="003F641D" w:rsidRPr="001E74A9" w:rsidTr="00625E23">
        <w:trPr>
          <w:trHeight w:val="1895"/>
        </w:trPr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41D" w:rsidRDefault="003F641D">
            <w:pPr>
              <w:ind w:right="-23"/>
              <w:rPr>
                <w:bCs/>
                <w:lang w:eastAsia="en-US"/>
              </w:rPr>
            </w:pPr>
          </w:p>
          <w:p w:rsidR="00423A2B" w:rsidRPr="00790DFD" w:rsidRDefault="00423A2B">
            <w:pPr>
              <w:ind w:right="-23"/>
              <w:rPr>
                <w:bCs/>
                <w:lang w:eastAsia="en-US"/>
              </w:rPr>
            </w:pPr>
          </w:p>
          <w:p w:rsidR="003F641D" w:rsidRPr="001E74A9" w:rsidRDefault="007D5329">
            <w:pPr>
              <w:ind w:right="-23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</w:t>
            </w:r>
            <w:r w:rsidR="003F641D" w:rsidRPr="001E74A9">
              <w:rPr>
                <w:bCs/>
                <w:lang w:eastAsia="en-US"/>
              </w:rPr>
              <w:t>аместител</w:t>
            </w:r>
            <w:r>
              <w:rPr>
                <w:bCs/>
                <w:lang w:eastAsia="en-US"/>
              </w:rPr>
              <w:t>ь</w:t>
            </w:r>
            <w:r w:rsidR="003F641D" w:rsidRPr="001E74A9">
              <w:rPr>
                <w:bCs/>
                <w:lang w:eastAsia="en-US"/>
              </w:rPr>
              <w:t xml:space="preserve"> директора по финансам</w:t>
            </w:r>
          </w:p>
          <w:p w:rsidR="00625E23" w:rsidRDefault="003F641D">
            <w:pPr>
              <w:ind w:right="-23"/>
              <w:rPr>
                <w:bCs/>
                <w:lang w:eastAsia="en-US"/>
              </w:rPr>
            </w:pPr>
            <w:r w:rsidRPr="001E74A9">
              <w:rPr>
                <w:bCs/>
                <w:lang w:eastAsia="en-US"/>
              </w:rPr>
              <w:t>СПб ГКУ «Организатор перевозок»</w:t>
            </w:r>
          </w:p>
          <w:p w:rsidR="00625E23" w:rsidRPr="001E74A9" w:rsidRDefault="00625E23">
            <w:pPr>
              <w:ind w:right="-23"/>
              <w:rPr>
                <w:bCs/>
                <w:lang w:eastAsia="en-US"/>
              </w:rPr>
            </w:pPr>
          </w:p>
          <w:p w:rsidR="003F641D" w:rsidRPr="001E74A9" w:rsidRDefault="003F641D">
            <w:pPr>
              <w:ind w:right="-23"/>
              <w:rPr>
                <w:bCs/>
                <w:lang w:eastAsia="en-US"/>
              </w:rPr>
            </w:pPr>
          </w:p>
          <w:p w:rsidR="003F641D" w:rsidRPr="001E74A9" w:rsidRDefault="00B907DA" w:rsidP="007D5329">
            <w:pPr>
              <w:ind w:right="-23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______________ </w:t>
            </w:r>
            <w:r w:rsidR="007D5329">
              <w:rPr>
                <w:bCs/>
                <w:lang w:eastAsia="en-US"/>
              </w:rPr>
              <w:t>Комарова Т.И.</w:t>
            </w:r>
          </w:p>
        </w:tc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41D" w:rsidRPr="001E74A9" w:rsidRDefault="003F641D">
            <w:pPr>
              <w:ind w:right="-23"/>
              <w:rPr>
                <w:bCs/>
                <w:lang w:eastAsia="en-US"/>
              </w:rPr>
            </w:pPr>
          </w:p>
          <w:p w:rsidR="00625E23" w:rsidRDefault="00625E23" w:rsidP="000132CE">
            <w:pPr>
              <w:ind w:right="-23"/>
              <w:rPr>
                <w:bCs/>
                <w:lang w:eastAsia="en-US"/>
              </w:rPr>
            </w:pPr>
          </w:p>
          <w:p w:rsidR="00A270DA" w:rsidRDefault="00A270DA" w:rsidP="00A270DA">
            <w:pPr>
              <w:ind w:right="-23"/>
              <w:rPr>
                <w:bCs/>
                <w:lang w:eastAsia="en-US"/>
              </w:rPr>
            </w:pPr>
          </w:p>
          <w:p w:rsidR="00BA1AF6" w:rsidRDefault="00BA1AF6" w:rsidP="00A270DA">
            <w:pPr>
              <w:ind w:right="-23"/>
              <w:rPr>
                <w:bCs/>
                <w:lang w:eastAsia="en-US"/>
              </w:rPr>
            </w:pPr>
          </w:p>
          <w:p w:rsidR="00BA1AF6" w:rsidRDefault="00BA1AF6" w:rsidP="00A270DA">
            <w:pPr>
              <w:ind w:right="-23"/>
              <w:rPr>
                <w:bCs/>
                <w:lang w:eastAsia="en-US"/>
              </w:rPr>
            </w:pPr>
          </w:p>
          <w:p w:rsidR="00BA1AF6" w:rsidRPr="00A270DA" w:rsidRDefault="00BA1AF6" w:rsidP="00A270DA">
            <w:pPr>
              <w:ind w:right="-23"/>
              <w:rPr>
                <w:bCs/>
                <w:lang w:eastAsia="en-US"/>
              </w:rPr>
            </w:pPr>
          </w:p>
          <w:p w:rsidR="003F641D" w:rsidRPr="001E74A9" w:rsidRDefault="00A270DA" w:rsidP="00BA1AF6">
            <w:pPr>
              <w:ind w:right="-23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_______________ </w:t>
            </w:r>
          </w:p>
        </w:tc>
      </w:tr>
    </w:tbl>
    <w:p w:rsidR="003F641D" w:rsidRDefault="003F641D" w:rsidP="003F641D">
      <w:pPr>
        <w:rPr>
          <w:sz w:val="20"/>
          <w:szCs w:val="20"/>
        </w:rPr>
        <w:sectPr w:rsidR="003F641D" w:rsidSect="007060AB">
          <w:pgSz w:w="11906" w:h="16838"/>
          <w:pgMar w:top="993" w:right="567" w:bottom="993" w:left="1134" w:header="709" w:footer="709" w:gutter="0"/>
          <w:pgNumType w:start="2"/>
          <w:cols w:space="720"/>
        </w:sectPr>
      </w:pPr>
    </w:p>
    <w:p w:rsidR="003F641D" w:rsidRPr="001128D1" w:rsidRDefault="003F641D" w:rsidP="00B265DD">
      <w:pPr>
        <w:pStyle w:val="11"/>
        <w:ind w:right="282" w:firstLine="567"/>
        <w:jc w:val="right"/>
        <w:rPr>
          <w:rFonts w:eastAsia="Arial"/>
          <w:sz w:val="24"/>
          <w:szCs w:val="24"/>
          <w:lang w:eastAsia="ru-RU"/>
        </w:rPr>
      </w:pPr>
      <w:r w:rsidRPr="001128D1">
        <w:rPr>
          <w:sz w:val="24"/>
          <w:szCs w:val="24"/>
        </w:rPr>
        <w:lastRenderedPageBreak/>
        <w:t>Приложение №1</w:t>
      </w:r>
    </w:p>
    <w:p w:rsidR="003F641D" w:rsidRPr="001128D1" w:rsidRDefault="003F641D" w:rsidP="00B265DD">
      <w:pPr>
        <w:pStyle w:val="11"/>
        <w:ind w:right="282" w:firstLine="567"/>
        <w:jc w:val="right"/>
        <w:rPr>
          <w:sz w:val="24"/>
          <w:szCs w:val="24"/>
        </w:rPr>
      </w:pPr>
      <w:proofErr w:type="gramStart"/>
      <w:r w:rsidRPr="001128D1">
        <w:rPr>
          <w:sz w:val="24"/>
          <w:szCs w:val="24"/>
        </w:rPr>
        <w:t>к</w:t>
      </w:r>
      <w:proofErr w:type="gramEnd"/>
      <w:r w:rsidRPr="001128D1">
        <w:rPr>
          <w:sz w:val="24"/>
          <w:szCs w:val="24"/>
        </w:rPr>
        <w:t xml:space="preserve"> Государственному контракту № ОП-Ю</w:t>
      </w:r>
      <w:r w:rsidR="003C6220">
        <w:rPr>
          <w:sz w:val="24"/>
          <w:szCs w:val="24"/>
        </w:rPr>
        <w:t>203</w:t>
      </w:r>
    </w:p>
    <w:p w:rsidR="003F641D" w:rsidRPr="001128D1" w:rsidRDefault="003F641D" w:rsidP="00B265DD">
      <w:pPr>
        <w:pStyle w:val="11"/>
        <w:ind w:right="282" w:firstLine="567"/>
        <w:jc w:val="right"/>
        <w:rPr>
          <w:sz w:val="24"/>
          <w:szCs w:val="24"/>
        </w:rPr>
      </w:pPr>
      <w:proofErr w:type="gramStart"/>
      <w:r w:rsidRPr="001128D1">
        <w:rPr>
          <w:sz w:val="24"/>
          <w:szCs w:val="24"/>
        </w:rPr>
        <w:t>от</w:t>
      </w:r>
      <w:proofErr w:type="gramEnd"/>
      <w:r w:rsidRPr="001128D1">
        <w:rPr>
          <w:sz w:val="24"/>
          <w:szCs w:val="24"/>
        </w:rPr>
        <w:t xml:space="preserve"> «___» _____________ 202</w:t>
      </w:r>
      <w:r w:rsidR="002B3862" w:rsidRPr="001128D1">
        <w:rPr>
          <w:sz w:val="24"/>
          <w:szCs w:val="24"/>
        </w:rPr>
        <w:t>2</w:t>
      </w:r>
      <w:r w:rsidR="00201B1B" w:rsidRPr="001128D1">
        <w:rPr>
          <w:sz w:val="24"/>
          <w:szCs w:val="24"/>
        </w:rPr>
        <w:t xml:space="preserve"> </w:t>
      </w:r>
      <w:r w:rsidR="0060146A" w:rsidRPr="001128D1">
        <w:rPr>
          <w:sz w:val="24"/>
          <w:szCs w:val="24"/>
        </w:rPr>
        <w:t>г</w:t>
      </w:r>
    </w:p>
    <w:p w:rsidR="00934EBD" w:rsidRDefault="00934EBD" w:rsidP="00934EBD">
      <w:pPr>
        <w:ind w:left="142" w:firstLine="709"/>
        <w:jc w:val="center"/>
        <w:rPr>
          <w:b/>
        </w:rPr>
      </w:pPr>
    </w:p>
    <w:p w:rsidR="00354153" w:rsidRDefault="00934EBD" w:rsidP="00934EBD">
      <w:pPr>
        <w:ind w:left="142" w:firstLine="709"/>
        <w:jc w:val="center"/>
        <w:rPr>
          <w:b/>
        </w:rPr>
      </w:pPr>
      <w:r>
        <w:rPr>
          <w:b/>
        </w:rPr>
        <w:t>Расчет цены Контракта</w:t>
      </w:r>
    </w:p>
    <w:tbl>
      <w:tblPr>
        <w:tblW w:w="9781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92"/>
        <w:gridCol w:w="2835"/>
        <w:gridCol w:w="708"/>
        <w:gridCol w:w="1256"/>
        <w:gridCol w:w="1439"/>
        <w:gridCol w:w="1417"/>
      </w:tblGrid>
      <w:tr w:rsidR="003C6220" w:rsidRPr="00942098" w:rsidTr="003C6220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pStyle w:val="1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№ п/п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pStyle w:val="1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Наименование</w:t>
            </w:r>
          </w:p>
          <w:p w:rsidR="003C6220" w:rsidRPr="00942098" w:rsidRDefault="003C6220" w:rsidP="000529CF">
            <w:pPr>
              <w:pStyle w:val="1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товара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pStyle w:val="1"/>
              <w:jc w:val="left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Технические характеристики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pStyle w:val="1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Ед.</w:t>
            </w:r>
            <w:r w:rsidRPr="00942098">
              <w:rPr>
                <w:sz w:val="16"/>
                <w:szCs w:val="16"/>
              </w:rPr>
              <w:br/>
              <w:t>изм.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pStyle w:val="1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Кол-во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3C6220">
            <w:pPr>
              <w:pStyle w:val="1"/>
              <w:rPr>
                <w:sz w:val="16"/>
                <w:szCs w:val="16"/>
              </w:rPr>
            </w:pPr>
            <w:r>
              <w:rPr>
                <w:iCs/>
                <w:sz w:val="16"/>
                <w:szCs w:val="16"/>
                <w:lang w:val="ru-RU"/>
              </w:rPr>
              <w:t xml:space="preserve">Цена за шт., </w:t>
            </w:r>
            <w:r w:rsidRPr="003C6220">
              <w:rPr>
                <w:iCs/>
                <w:sz w:val="16"/>
                <w:szCs w:val="16"/>
                <w:lang w:val="ru-RU"/>
              </w:rPr>
              <w:t xml:space="preserve">в </w:t>
            </w:r>
            <w:proofErr w:type="spellStart"/>
            <w:r w:rsidRPr="003C6220">
              <w:rPr>
                <w:iCs/>
                <w:sz w:val="16"/>
                <w:szCs w:val="16"/>
                <w:lang w:val="ru-RU"/>
              </w:rPr>
              <w:t>т.ч</w:t>
            </w:r>
            <w:proofErr w:type="spellEnd"/>
            <w:r w:rsidRPr="003C6220">
              <w:rPr>
                <w:iCs/>
                <w:sz w:val="16"/>
                <w:szCs w:val="16"/>
                <w:lang w:val="ru-RU"/>
              </w:rPr>
              <w:t>.</w:t>
            </w:r>
            <w:r>
              <w:rPr>
                <w:iCs/>
                <w:sz w:val="16"/>
                <w:szCs w:val="16"/>
                <w:lang w:val="ru-RU"/>
              </w:rPr>
              <w:t xml:space="preserve"> </w:t>
            </w:r>
            <w:r w:rsidRPr="003C6220">
              <w:rPr>
                <w:iCs/>
                <w:sz w:val="16"/>
                <w:szCs w:val="16"/>
                <w:lang w:val="ru-RU"/>
              </w:rPr>
              <w:t>НДС 20 %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3C6220">
            <w:pPr>
              <w:pStyle w:val="1"/>
              <w:rPr>
                <w:sz w:val="16"/>
                <w:szCs w:val="16"/>
              </w:rPr>
            </w:pPr>
            <w:r w:rsidRPr="003C6220">
              <w:rPr>
                <w:iCs/>
                <w:sz w:val="16"/>
                <w:szCs w:val="16"/>
                <w:lang w:val="ru-RU"/>
              </w:rPr>
              <w:t>Сумма, с учетом НДС 20 %</w:t>
            </w:r>
          </w:p>
        </w:tc>
      </w:tr>
      <w:tr w:rsidR="003C6220" w:rsidRPr="00942098" w:rsidTr="002228E8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jc w:val="center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1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Плита к подвесному потолку 600х600х12 мм </w:t>
            </w:r>
            <w:proofErr w:type="spellStart"/>
            <w:r w:rsidRPr="00942098">
              <w:rPr>
                <w:sz w:val="16"/>
                <w:szCs w:val="16"/>
              </w:rPr>
              <w:t>Armstrong</w:t>
            </w:r>
            <w:proofErr w:type="spellEnd"/>
            <w:r w:rsidRPr="00942098">
              <w:rPr>
                <w:sz w:val="16"/>
                <w:szCs w:val="16"/>
              </w:rPr>
              <w:t xml:space="preserve"> </w:t>
            </w:r>
            <w:proofErr w:type="spellStart"/>
            <w:r w:rsidRPr="00942098">
              <w:rPr>
                <w:sz w:val="16"/>
                <w:szCs w:val="16"/>
              </w:rPr>
              <w:t>Bajkal</w:t>
            </w:r>
            <w:proofErr w:type="spellEnd"/>
            <w:r w:rsidRPr="00942098">
              <w:rPr>
                <w:sz w:val="16"/>
                <w:szCs w:val="16"/>
              </w:rPr>
              <w:t xml:space="preserve"> </w:t>
            </w:r>
            <w:proofErr w:type="spellStart"/>
            <w:r w:rsidRPr="00942098">
              <w:rPr>
                <w:sz w:val="16"/>
                <w:szCs w:val="16"/>
              </w:rPr>
              <w:t>Board</w:t>
            </w:r>
            <w:proofErr w:type="spellEnd"/>
            <w:r w:rsidRPr="00942098">
              <w:rPr>
                <w:sz w:val="16"/>
                <w:szCs w:val="16"/>
              </w:rPr>
              <w:t xml:space="preserve"> или аналог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Тип товара: Плита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Материал: Минеральное волокно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Толщина: 12мм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Звукоизоляция: 34 дБ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Класс пожарной опасности: КМ1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Влагостойкость: 90%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Цвет: белый с черными краплениями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Габариты: (</w:t>
            </w:r>
            <w:proofErr w:type="spellStart"/>
            <w:r w:rsidRPr="00942098">
              <w:rPr>
                <w:sz w:val="16"/>
                <w:szCs w:val="16"/>
              </w:rPr>
              <w:t>ДхШ</w:t>
            </w:r>
            <w:proofErr w:type="spellEnd"/>
            <w:r w:rsidRPr="00942098">
              <w:rPr>
                <w:sz w:val="16"/>
                <w:szCs w:val="16"/>
              </w:rPr>
              <w:t>): 600х600 мм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rPr>
                <w:sz w:val="16"/>
                <w:szCs w:val="16"/>
              </w:rPr>
            </w:pPr>
            <w:r w:rsidRPr="00942098">
              <w:rPr>
                <w:b/>
                <w:sz w:val="16"/>
                <w:szCs w:val="16"/>
              </w:rPr>
              <w:t>шт.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100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C6220" w:rsidRPr="00942098" w:rsidTr="002228E8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jc w:val="center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2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Плита к подвесному потолку 600х600х12 мм </w:t>
            </w:r>
            <w:proofErr w:type="spellStart"/>
            <w:r w:rsidRPr="00942098">
              <w:rPr>
                <w:sz w:val="16"/>
                <w:szCs w:val="16"/>
              </w:rPr>
              <w:t>Armstrong</w:t>
            </w:r>
            <w:proofErr w:type="spellEnd"/>
            <w:r w:rsidRPr="00942098">
              <w:rPr>
                <w:sz w:val="16"/>
                <w:szCs w:val="16"/>
              </w:rPr>
              <w:t xml:space="preserve"> </w:t>
            </w:r>
            <w:proofErr w:type="spellStart"/>
            <w:r w:rsidRPr="00942098">
              <w:rPr>
                <w:sz w:val="16"/>
                <w:szCs w:val="16"/>
              </w:rPr>
              <w:t>Retail</w:t>
            </w:r>
            <w:proofErr w:type="spellEnd"/>
            <w:r w:rsidRPr="00942098">
              <w:rPr>
                <w:sz w:val="16"/>
                <w:szCs w:val="16"/>
              </w:rPr>
              <w:t xml:space="preserve"> </w:t>
            </w:r>
            <w:proofErr w:type="spellStart"/>
            <w:r w:rsidRPr="00942098">
              <w:rPr>
                <w:sz w:val="16"/>
                <w:szCs w:val="16"/>
              </w:rPr>
              <w:t>Board</w:t>
            </w:r>
            <w:proofErr w:type="spellEnd"/>
            <w:r w:rsidRPr="00942098">
              <w:rPr>
                <w:sz w:val="16"/>
                <w:szCs w:val="16"/>
              </w:rPr>
              <w:t xml:space="preserve"> или аналог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Тип товара: Плита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Материал: Минеральное волокно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Толщина: 12 мм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Влагостойкость: 90%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Класс пожарной опасности: КМ1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Звукоизоляция 32 дБ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Цвет: белый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Фактура: гладкая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Габариты: (</w:t>
            </w:r>
            <w:proofErr w:type="spellStart"/>
            <w:r w:rsidRPr="00942098">
              <w:rPr>
                <w:sz w:val="16"/>
                <w:szCs w:val="16"/>
              </w:rPr>
              <w:t>ДхШ</w:t>
            </w:r>
            <w:proofErr w:type="spellEnd"/>
            <w:r w:rsidRPr="00942098">
              <w:rPr>
                <w:sz w:val="16"/>
                <w:szCs w:val="16"/>
              </w:rPr>
              <w:t>): 600х600 мм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шт.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50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2228E8">
            <w:pPr>
              <w:jc w:val="center"/>
              <w:rPr>
                <w:sz w:val="16"/>
                <w:szCs w:val="16"/>
              </w:rPr>
            </w:pPr>
          </w:p>
        </w:tc>
      </w:tr>
      <w:tr w:rsidR="003C6220" w:rsidRPr="00942098" w:rsidTr="002228E8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jc w:val="center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3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Гофра для унитаза</w:t>
            </w:r>
            <w:r>
              <w:rPr>
                <w:sz w:val="16"/>
                <w:szCs w:val="16"/>
              </w:rPr>
              <w:t xml:space="preserve"> 110 мм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Тип канализации: Внутренняя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Материал: Полипропилен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Диаметр: 110 мм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Длина: 231-500 мм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Вид: Гофрированный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Конструкция: Раструбная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шт.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20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C6220" w:rsidRPr="00942098" w:rsidTr="002228E8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jc w:val="center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4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Бак расширительный </w:t>
            </w:r>
            <w:proofErr w:type="spellStart"/>
            <w:r w:rsidRPr="00942098">
              <w:rPr>
                <w:sz w:val="16"/>
                <w:szCs w:val="16"/>
              </w:rPr>
              <w:t>Belamos</w:t>
            </w:r>
            <w:proofErr w:type="spellEnd"/>
            <w:r w:rsidRPr="00942098">
              <w:rPr>
                <w:sz w:val="16"/>
                <w:szCs w:val="16"/>
              </w:rPr>
              <w:t xml:space="preserve"> 12 RW закрытого типа 12 л или аналог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Корпус: разделенный мембраной на две камеры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proofErr w:type="gramStart"/>
            <w:r w:rsidRPr="00942098">
              <w:rPr>
                <w:sz w:val="16"/>
                <w:szCs w:val="16"/>
              </w:rPr>
              <w:t>водяную</w:t>
            </w:r>
            <w:proofErr w:type="gramEnd"/>
            <w:r w:rsidRPr="00942098">
              <w:rPr>
                <w:sz w:val="16"/>
                <w:szCs w:val="16"/>
              </w:rPr>
              <w:t xml:space="preserve"> и воздушную.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Материал бака: сталь; Материал мембраны: резина (EPDM),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Материал фланца: сталь.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proofErr w:type="spellStart"/>
            <w:proofErr w:type="gramStart"/>
            <w:r w:rsidRPr="00942098">
              <w:rPr>
                <w:sz w:val="16"/>
                <w:szCs w:val="16"/>
              </w:rPr>
              <w:t>Тип:</w:t>
            </w:r>
            <w:r>
              <w:rPr>
                <w:sz w:val="16"/>
                <w:szCs w:val="16"/>
              </w:rPr>
              <w:t>подвесной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 хомутом.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Размеры: (</w:t>
            </w:r>
            <w:proofErr w:type="spellStart"/>
            <w:r w:rsidRPr="00942098">
              <w:rPr>
                <w:sz w:val="16"/>
                <w:szCs w:val="16"/>
              </w:rPr>
              <w:t>ВхШ</w:t>
            </w:r>
            <w:proofErr w:type="spellEnd"/>
            <w:r w:rsidRPr="00942098">
              <w:rPr>
                <w:sz w:val="16"/>
                <w:szCs w:val="16"/>
              </w:rPr>
              <w:t>): 270х305 мм.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Объем: 12л;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Рабочее давление: 6 бар;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Диаметр подключения: ¾ дюйма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Толщина: 0,8 мм;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Макс. рабочая температура: 120°С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шт.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3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C6220" w:rsidRPr="00942098" w:rsidTr="002228E8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jc w:val="center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rPr>
                <w:sz w:val="16"/>
                <w:szCs w:val="16"/>
              </w:rPr>
            </w:pPr>
            <w:proofErr w:type="spellStart"/>
            <w:r w:rsidRPr="00942098">
              <w:rPr>
                <w:sz w:val="16"/>
                <w:szCs w:val="16"/>
              </w:rPr>
              <w:t>Гипсокартон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42098">
              <w:rPr>
                <w:sz w:val="16"/>
                <w:szCs w:val="16"/>
              </w:rPr>
              <w:t>3000х1200 мм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Тип товара: </w:t>
            </w:r>
            <w:proofErr w:type="spellStart"/>
            <w:r w:rsidRPr="00942098">
              <w:rPr>
                <w:sz w:val="16"/>
                <w:szCs w:val="16"/>
              </w:rPr>
              <w:t>Гипсокартон</w:t>
            </w:r>
            <w:proofErr w:type="spellEnd"/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Вид: Влагостойкий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Размеры (</w:t>
            </w:r>
            <w:proofErr w:type="spellStart"/>
            <w:r w:rsidRPr="00942098">
              <w:rPr>
                <w:sz w:val="16"/>
                <w:szCs w:val="16"/>
              </w:rPr>
              <w:t>ВхШ</w:t>
            </w:r>
            <w:proofErr w:type="spellEnd"/>
            <w:r w:rsidRPr="00942098">
              <w:rPr>
                <w:sz w:val="16"/>
                <w:szCs w:val="16"/>
              </w:rPr>
              <w:t>): 3000х1200 мм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Толщина: 12,5 мм;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Вид кромки: ПЛУК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шт.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10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C6220" w:rsidRPr="00942098" w:rsidTr="002228E8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jc w:val="center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6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Краска по металлу</w:t>
            </w:r>
            <w:r>
              <w:rPr>
                <w:sz w:val="16"/>
                <w:szCs w:val="16"/>
              </w:rPr>
              <w:t xml:space="preserve"> </w:t>
            </w:r>
            <w:r w:rsidRPr="00942098">
              <w:rPr>
                <w:sz w:val="16"/>
                <w:szCs w:val="16"/>
              </w:rPr>
              <w:t>RAL7013</w:t>
            </w:r>
            <w:r>
              <w:rPr>
                <w:sz w:val="16"/>
                <w:szCs w:val="16"/>
              </w:rPr>
              <w:t>, 10 кг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Тип: Грунт-эмаль по ржавчине 3 в 1;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RAL7013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Объем: 10 кг.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Нанесение: Пневматическое распыление, кисть, валик.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шт.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5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C6220" w:rsidRPr="00942098" w:rsidTr="002228E8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jc w:val="center"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7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Сэндвич-панель</w:t>
            </w:r>
            <w:r>
              <w:rPr>
                <w:sz w:val="16"/>
                <w:szCs w:val="16"/>
              </w:rPr>
              <w:t xml:space="preserve"> 1500х3000 мм</w:t>
            </w:r>
            <w:r w:rsidRPr="00942098">
              <w:rPr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Панель для откосов матовая в защитной пленке.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Материал: ПВХ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Ширина: 1500 мм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Толщина: 10 мм;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Высота: 3000 мм;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Цвет: Белый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шт.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10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C6220" w:rsidRPr="00942098" w:rsidTr="002228E8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Каплевидная петля с </w:t>
            </w:r>
            <w:proofErr w:type="gramStart"/>
            <w:r w:rsidRPr="00942098">
              <w:rPr>
                <w:sz w:val="16"/>
                <w:szCs w:val="16"/>
              </w:rPr>
              <w:t xml:space="preserve">подшипником </w:t>
            </w:r>
            <w:r>
              <w:rPr>
                <w:sz w:val="16"/>
                <w:szCs w:val="16"/>
              </w:rPr>
              <w:t xml:space="preserve"> 140</w:t>
            </w:r>
            <w:proofErr w:type="gramEnd"/>
            <w:r>
              <w:rPr>
                <w:sz w:val="16"/>
                <w:szCs w:val="16"/>
              </w:rPr>
              <w:t xml:space="preserve"> мм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Вид каплевидная        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Тип монтажа приварная          Материал сталь        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Высота 140 мм   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Диаметр оси: 20 мм       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Подшипник: наличие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Разъемная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шт.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20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C6220" w:rsidRPr="00942098" w:rsidTr="002228E8">
        <w:tc>
          <w:tcPr>
            <w:tcW w:w="534" w:type="dxa"/>
            <w:shd w:val="clear" w:color="auto" w:fill="auto"/>
            <w:vAlign w:val="center"/>
          </w:tcPr>
          <w:p w:rsidR="003C6220" w:rsidRPr="00942098" w:rsidRDefault="003C6220" w:rsidP="000529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3C6220" w:rsidRPr="00942098" w:rsidRDefault="003C6220" w:rsidP="000529CF">
            <w:pPr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Шланг напорно-всасывающий ЗУБР 40325-32-30 или аналог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Тип: шланг напорно-всасывающий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Материал ПВХ (поливинилхлорид)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Работает не только на нагнетание давления, но и создание вакуума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Длина: 30 м;       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Диаметр: 1 1/4 Дюйм 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 xml:space="preserve">Диаметр: 32 мм       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Предельное давление:3 бар</w:t>
            </w:r>
          </w:p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шт.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3C6220" w:rsidRPr="00942098" w:rsidRDefault="003C6220" w:rsidP="000529CF">
            <w:pPr>
              <w:contextualSpacing/>
              <w:rPr>
                <w:sz w:val="16"/>
                <w:szCs w:val="16"/>
              </w:rPr>
            </w:pPr>
            <w:r w:rsidRPr="00942098">
              <w:rPr>
                <w:sz w:val="16"/>
                <w:szCs w:val="16"/>
              </w:rPr>
              <w:t>1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C6220" w:rsidRPr="00942098" w:rsidRDefault="003C6220" w:rsidP="002228E8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</w:tbl>
    <w:p w:rsidR="003C6220" w:rsidRDefault="003C6220" w:rsidP="002228E8"/>
    <w:p w:rsidR="002228E8" w:rsidRDefault="008838A0" w:rsidP="002228E8">
      <w:pPr>
        <w:ind w:left="709" w:right="424" w:firstLine="567"/>
      </w:pPr>
      <w:r>
        <w:t>Итого:</w:t>
      </w:r>
      <w:r w:rsidRPr="008838A0">
        <w:t xml:space="preserve"> </w:t>
      </w:r>
      <w:r w:rsidR="008E1A11">
        <w:t>_______________________</w:t>
      </w:r>
      <w:r w:rsidR="002228E8">
        <w:t>.</w:t>
      </w:r>
    </w:p>
    <w:p w:rsidR="008E1A11" w:rsidRPr="002228E8" w:rsidRDefault="008E1A11" w:rsidP="002228E8">
      <w:pPr>
        <w:ind w:left="709" w:right="424" w:firstLine="567"/>
      </w:pPr>
    </w:p>
    <w:p w:rsidR="008838A0" w:rsidRDefault="008838A0" w:rsidP="00934EBD">
      <w:pPr>
        <w:ind w:left="709" w:right="424" w:firstLine="567"/>
        <w:jc w:val="both"/>
      </w:pPr>
      <w:r w:rsidRPr="00B07EB1">
        <w:t xml:space="preserve">Заказчик предлагает Поставщику предоставить Товар, который подлежит </w:t>
      </w:r>
      <w:proofErr w:type="spellStart"/>
      <w:r w:rsidRPr="00B07EB1">
        <w:t>импортозамещению</w:t>
      </w:r>
      <w:proofErr w:type="spellEnd"/>
      <w:r w:rsidRPr="00B07EB1">
        <w:t xml:space="preserve"> и производится в России.</w:t>
      </w:r>
    </w:p>
    <w:p w:rsidR="008E1A11" w:rsidRPr="00B07EB1" w:rsidRDefault="008E1A11" w:rsidP="00934EBD">
      <w:pPr>
        <w:ind w:left="709" w:right="424" w:firstLine="567"/>
        <w:jc w:val="both"/>
      </w:pPr>
    </w:p>
    <w:tbl>
      <w:tblPr>
        <w:tblW w:w="9780" w:type="dxa"/>
        <w:jc w:val="right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6"/>
        <w:gridCol w:w="5244"/>
      </w:tblGrid>
      <w:tr w:rsidR="008838A0" w:rsidRPr="001E74A9" w:rsidTr="008838A0">
        <w:trPr>
          <w:trHeight w:val="1895"/>
          <w:jc w:val="right"/>
        </w:trPr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8A0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Pr="00790DFD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Pr="001E74A9" w:rsidRDefault="008838A0" w:rsidP="008F01E3">
            <w:pPr>
              <w:ind w:right="-23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</w:t>
            </w:r>
            <w:r w:rsidRPr="001E74A9">
              <w:rPr>
                <w:bCs/>
                <w:lang w:eastAsia="en-US"/>
              </w:rPr>
              <w:t>аместител</w:t>
            </w:r>
            <w:r>
              <w:rPr>
                <w:bCs/>
                <w:lang w:eastAsia="en-US"/>
              </w:rPr>
              <w:t>ь</w:t>
            </w:r>
            <w:r w:rsidRPr="001E74A9">
              <w:rPr>
                <w:bCs/>
                <w:lang w:eastAsia="en-US"/>
              </w:rPr>
              <w:t xml:space="preserve"> директора по финансам</w:t>
            </w:r>
          </w:p>
          <w:p w:rsidR="008838A0" w:rsidRDefault="008838A0" w:rsidP="008F01E3">
            <w:pPr>
              <w:ind w:right="-23"/>
              <w:rPr>
                <w:bCs/>
                <w:lang w:eastAsia="en-US"/>
              </w:rPr>
            </w:pPr>
            <w:r w:rsidRPr="001E74A9">
              <w:rPr>
                <w:bCs/>
                <w:lang w:eastAsia="en-US"/>
              </w:rPr>
              <w:t>СПб ГКУ «Организатор перевозок»</w:t>
            </w:r>
          </w:p>
          <w:p w:rsidR="008838A0" w:rsidRPr="001E74A9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Pr="001E74A9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Pr="001E74A9" w:rsidRDefault="008838A0" w:rsidP="008F01E3">
            <w:pPr>
              <w:ind w:right="-23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______________ Комарова Т.И.</w:t>
            </w:r>
          </w:p>
        </w:tc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38A0" w:rsidRPr="001E74A9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Pr="00A270DA" w:rsidRDefault="008838A0" w:rsidP="008F01E3">
            <w:pPr>
              <w:ind w:right="-23"/>
              <w:rPr>
                <w:bCs/>
                <w:lang w:eastAsia="en-US"/>
              </w:rPr>
            </w:pPr>
          </w:p>
          <w:p w:rsidR="008838A0" w:rsidRPr="001E74A9" w:rsidRDefault="008838A0" w:rsidP="008F01E3">
            <w:pPr>
              <w:ind w:right="-23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_______________ </w:t>
            </w:r>
          </w:p>
        </w:tc>
      </w:tr>
    </w:tbl>
    <w:p w:rsidR="008838A0" w:rsidRDefault="008838A0" w:rsidP="008838A0">
      <w:pPr>
        <w:pStyle w:val="11"/>
        <w:ind w:right="282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  <w:bookmarkStart w:id="0" w:name="_GoBack"/>
      <w:bookmarkEnd w:id="0"/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2228E8" w:rsidRDefault="002228E8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2228E8" w:rsidRDefault="002228E8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34EBD" w:rsidRDefault="00934EBD" w:rsidP="00964862">
      <w:pPr>
        <w:pStyle w:val="11"/>
        <w:ind w:right="282" w:firstLine="567"/>
        <w:jc w:val="right"/>
        <w:rPr>
          <w:sz w:val="24"/>
          <w:szCs w:val="24"/>
        </w:rPr>
      </w:pPr>
    </w:p>
    <w:p w:rsidR="00964862" w:rsidRPr="001128D1" w:rsidRDefault="00964862" w:rsidP="00964862">
      <w:pPr>
        <w:pStyle w:val="11"/>
        <w:ind w:right="282" w:firstLine="567"/>
        <w:jc w:val="right"/>
        <w:rPr>
          <w:rFonts w:eastAsia="Arial"/>
          <w:sz w:val="24"/>
          <w:szCs w:val="24"/>
          <w:lang w:eastAsia="ru-RU"/>
        </w:rPr>
      </w:pPr>
      <w:r w:rsidRPr="001128D1">
        <w:rPr>
          <w:sz w:val="24"/>
          <w:szCs w:val="24"/>
        </w:rPr>
        <w:lastRenderedPageBreak/>
        <w:t>Приложение №2</w:t>
      </w:r>
    </w:p>
    <w:p w:rsidR="00964862" w:rsidRPr="001128D1" w:rsidRDefault="00964862" w:rsidP="00964862">
      <w:pPr>
        <w:pStyle w:val="11"/>
        <w:ind w:right="282" w:firstLine="567"/>
        <w:jc w:val="right"/>
        <w:rPr>
          <w:sz w:val="24"/>
          <w:szCs w:val="24"/>
        </w:rPr>
      </w:pPr>
      <w:proofErr w:type="gramStart"/>
      <w:r w:rsidRPr="001128D1">
        <w:rPr>
          <w:sz w:val="24"/>
          <w:szCs w:val="24"/>
        </w:rPr>
        <w:t>к</w:t>
      </w:r>
      <w:proofErr w:type="gramEnd"/>
      <w:r w:rsidRPr="001128D1">
        <w:rPr>
          <w:sz w:val="24"/>
          <w:szCs w:val="24"/>
        </w:rPr>
        <w:t xml:space="preserve"> Государственному контракту № ОП-Ю</w:t>
      </w:r>
      <w:r w:rsidR="002228E8">
        <w:rPr>
          <w:sz w:val="24"/>
          <w:szCs w:val="24"/>
        </w:rPr>
        <w:t>203</w:t>
      </w:r>
    </w:p>
    <w:p w:rsidR="00964862" w:rsidRPr="001128D1" w:rsidRDefault="00964862" w:rsidP="00964862">
      <w:pPr>
        <w:pStyle w:val="11"/>
        <w:ind w:right="282" w:firstLine="567"/>
        <w:jc w:val="right"/>
        <w:rPr>
          <w:sz w:val="24"/>
          <w:szCs w:val="24"/>
        </w:rPr>
      </w:pPr>
      <w:proofErr w:type="gramStart"/>
      <w:r w:rsidRPr="001128D1">
        <w:rPr>
          <w:sz w:val="24"/>
          <w:szCs w:val="24"/>
        </w:rPr>
        <w:t>от</w:t>
      </w:r>
      <w:proofErr w:type="gramEnd"/>
      <w:r w:rsidRPr="001128D1">
        <w:rPr>
          <w:sz w:val="24"/>
          <w:szCs w:val="24"/>
        </w:rPr>
        <w:t xml:space="preserve"> «___» _____________ 202</w:t>
      </w:r>
      <w:r w:rsidR="002B3862" w:rsidRPr="001128D1">
        <w:rPr>
          <w:sz w:val="24"/>
          <w:szCs w:val="24"/>
        </w:rPr>
        <w:t>2</w:t>
      </w:r>
      <w:r w:rsidRPr="001128D1">
        <w:rPr>
          <w:sz w:val="24"/>
          <w:szCs w:val="24"/>
        </w:rPr>
        <w:t xml:space="preserve"> г.</w:t>
      </w:r>
    </w:p>
    <w:p w:rsidR="00964862" w:rsidRDefault="00964862" w:rsidP="00964862">
      <w:pPr>
        <w:widowControl w:val="0"/>
        <w:autoSpaceDE w:val="0"/>
        <w:autoSpaceDN w:val="0"/>
        <w:adjustRightInd w:val="0"/>
        <w:jc w:val="center"/>
      </w:pPr>
    </w:p>
    <w:p w:rsidR="00964862" w:rsidRDefault="00964862" w:rsidP="00934EBD">
      <w:pPr>
        <w:widowControl w:val="0"/>
        <w:autoSpaceDE w:val="0"/>
        <w:autoSpaceDN w:val="0"/>
        <w:adjustRightInd w:val="0"/>
        <w:ind w:left="284"/>
        <w:jc w:val="center"/>
      </w:pPr>
    </w:p>
    <w:p w:rsidR="008838A0" w:rsidRDefault="008838A0" w:rsidP="00934EBD">
      <w:pPr>
        <w:widowControl w:val="0"/>
        <w:autoSpaceDE w:val="0"/>
        <w:autoSpaceDN w:val="0"/>
        <w:adjustRightInd w:val="0"/>
        <w:ind w:left="284"/>
        <w:jc w:val="center"/>
      </w:pP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  <w:jc w:val="center"/>
      </w:pPr>
      <w:r w:rsidRPr="00964862">
        <w:t>АКТ ПРИЕМА-ПЕРЕДАЧИ ТОВАРА</w:t>
      </w: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  <w:jc w:val="center"/>
      </w:pPr>
      <w:r w:rsidRPr="00964862">
        <w:t>По государственному контракта от «_</w:t>
      </w:r>
      <w:proofErr w:type="gramStart"/>
      <w:r w:rsidRPr="00964862">
        <w:t>_»_</w:t>
      </w:r>
      <w:proofErr w:type="gramEnd"/>
      <w:r w:rsidRPr="00964862">
        <w:t>________202</w:t>
      </w:r>
      <w:r w:rsidR="002B3862">
        <w:t>2</w:t>
      </w:r>
      <w:r w:rsidRPr="00964862">
        <w:t xml:space="preserve">г. № </w:t>
      </w: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  <w:jc w:val="center"/>
      </w:pPr>
      <w:proofErr w:type="gramStart"/>
      <w:r w:rsidRPr="00964862">
        <w:t>на</w:t>
      </w:r>
      <w:proofErr w:type="gramEnd"/>
      <w:r w:rsidRPr="00964862">
        <w:t xml:space="preserve"> поставку___________________________</w:t>
      </w: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  <w:jc w:val="center"/>
      </w:pP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  <w:jc w:val="right"/>
      </w:pPr>
      <w:r w:rsidRPr="00964862">
        <w:softHyphen/>
      </w:r>
      <w:r w:rsidRPr="00964862">
        <w:softHyphen/>
      </w:r>
      <w:r w:rsidRPr="00964862">
        <w:softHyphen/>
      </w:r>
      <w:r w:rsidRPr="00964862">
        <w:softHyphen/>
        <w:t>___________202</w:t>
      </w:r>
      <w:r w:rsidR="002B3862">
        <w:t>2</w:t>
      </w:r>
      <w:r w:rsidRPr="00964862">
        <w:t>г.</w:t>
      </w: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 w:firstLine="708"/>
        <w:jc w:val="both"/>
      </w:pPr>
      <w:r w:rsidRPr="00964862">
        <w:t>Санкт-Петербургское государственное казённое учреждение «Организатор перевозок», именуемое в дальнейшем «Заказчик», в лице _______________________, действующего на основании ______________________, с одной стороны, и _______________________________, действующего на основании ____________________________, именуемое</w:t>
      </w:r>
      <w:r w:rsidRPr="00964862">
        <w:rPr>
          <w:i/>
        </w:rPr>
        <w:t>(</w:t>
      </w:r>
      <w:proofErr w:type="spellStart"/>
      <w:r w:rsidRPr="00964862">
        <w:rPr>
          <w:i/>
        </w:rPr>
        <w:t>ый</w:t>
      </w:r>
      <w:proofErr w:type="spellEnd"/>
      <w:r w:rsidRPr="00964862">
        <w:rPr>
          <w:i/>
        </w:rPr>
        <w:t>)</w:t>
      </w:r>
      <w:r w:rsidRPr="00964862">
        <w:t xml:space="preserve"> в дальнейшем «Поставщик», с другой стороны, именуемые в дальнейшем вместе «Стороны», составили настоящий акт о нижеследующем: </w:t>
      </w: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 w:firstLine="708"/>
        <w:jc w:val="both"/>
      </w:pPr>
      <w:r w:rsidRPr="00964862">
        <w:t>Поставщик поставил, а Заказчик принял в соответствии с условиями государственного контракта от «_</w:t>
      </w:r>
      <w:proofErr w:type="gramStart"/>
      <w:r w:rsidRPr="00964862">
        <w:t>_»_</w:t>
      </w:r>
      <w:proofErr w:type="gramEnd"/>
      <w:r w:rsidRPr="00964862">
        <w:t>______202</w:t>
      </w:r>
      <w:r w:rsidR="002B3862">
        <w:t xml:space="preserve">2 </w:t>
      </w:r>
      <w:r w:rsidRPr="00964862">
        <w:t xml:space="preserve"> г. № заключенного между Заказчиком и Поставщиком, следующий товар </w:t>
      </w:r>
    </w:p>
    <w:tbl>
      <w:tblPr>
        <w:tblpPr w:leftFromText="180" w:rightFromText="180" w:vertAnchor="text" w:horzAnchor="margin" w:tblpXSpec="center" w:tblpY="176"/>
        <w:tblW w:w="9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1"/>
        <w:gridCol w:w="2071"/>
        <w:gridCol w:w="2155"/>
        <w:gridCol w:w="992"/>
        <w:gridCol w:w="993"/>
        <w:gridCol w:w="1700"/>
        <w:gridCol w:w="1163"/>
      </w:tblGrid>
      <w:tr w:rsidR="00964862" w:rsidRPr="00964862" w:rsidTr="00C82931">
        <w:trPr>
          <w:trHeight w:val="1030"/>
        </w:trPr>
        <w:tc>
          <w:tcPr>
            <w:tcW w:w="731" w:type="dxa"/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>№ п/п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>Наименование Товара</w:t>
            </w:r>
          </w:p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2155" w:type="dxa"/>
            <w:tcBorders>
              <w:bottom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>Технические характеристики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>Ед. изм.</w:t>
            </w:r>
          </w:p>
        </w:tc>
        <w:tc>
          <w:tcPr>
            <w:tcW w:w="993" w:type="dxa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>Кол-во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 xml:space="preserve">Цена за ед. с НДС </w:t>
            </w:r>
            <w:r w:rsidRPr="00964862">
              <w:rPr>
                <w:i/>
              </w:rPr>
              <w:t>(без НДС, руб.</w:t>
            </w:r>
            <w:r w:rsidRPr="00964862">
              <w:t>) руб.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 xml:space="preserve">Сумма </w:t>
            </w:r>
            <w:r w:rsidRPr="00964862">
              <w:rPr>
                <w:lang w:val="en-US"/>
              </w:rPr>
              <w:t>c</w:t>
            </w:r>
            <w:r w:rsidRPr="00964862">
              <w:t xml:space="preserve"> с НДС </w:t>
            </w:r>
            <w:r w:rsidRPr="00964862">
              <w:rPr>
                <w:i/>
              </w:rPr>
              <w:t>(без НДС, руб.)</w:t>
            </w:r>
            <w:r w:rsidRPr="00964862">
              <w:t xml:space="preserve"> руб.</w:t>
            </w:r>
          </w:p>
        </w:tc>
      </w:tr>
      <w:tr w:rsidR="00964862" w:rsidRPr="00964862" w:rsidTr="00C829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>1</w:t>
            </w: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</w:tr>
      <w:tr w:rsidR="00964862" w:rsidRPr="00964862" w:rsidTr="00C829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>2</w:t>
            </w: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</w:tr>
      <w:tr w:rsidR="00964862" w:rsidRPr="00964862" w:rsidTr="00C829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  <w:r w:rsidRPr="00964862">
              <w:t>…</w:t>
            </w: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</w:pPr>
          </w:p>
        </w:tc>
      </w:tr>
      <w:tr w:rsidR="00964862" w:rsidRPr="00964862" w:rsidTr="00C829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6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right"/>
              <w:rPr>
                <w:b/>
              </w:rPr>
            </w:pPr>
            <w:r w:rsidRPr="00964862">
              <w:t>Итого, руб.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  <w:rPr>
                <w:b/>
              </w:rPr>
            </w:pPr>
          </w:p>
        </w:tc>
      </w:tr>
      <w:tr w:rsidR="00964862" w:rsidRPr="00964862" w:rsidTr="00C829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6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right"/>
            </w:pPr>
            <w:r w:rsidRPr="00964862">
              <w:t>НДС, руб.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862" w:rsidRPr="00964862" w:rsidRDefault="00964862" w:rsidP="00934EBD">
            <w:pPr>
              <w:widowControl w:val="0"/>
              <w:autoSpaceDE w:val="0"/>
              <w:autoSpaceDN w:val="0"/>
              <w:adjustRightInd w:val="0"/>
              <w:ind w:left="284"/>
              <w:jc w:val="center"/>
              <w:rPr>
                <w:b/>
              </w:rPr>
            </w:pPr>
          </w:p>
        </w:tc>
      </w:tr>
    </w:tbl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  <w:jc w:val="center"/>
      </w:pP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</w:pPr>
      <w:proofErr w:type="gramStart"/>
      <w:r w:rsidRPr="00964862">
        <w:t xml:space="preserve">ЗАКАЗЧИК:   </w:t>
      </w:r>
      <w:proofErr w:type="gramEnd"/>
      <w:r w:rsidRPr="00964862">
        <w:t xml:space="preserve">                                                               ПОСТАВЩИК:</w:t>
      </w: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</w:pP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</w:pPr>
      <w:r w:rsidRPr="00964862">
        <w:t>_______________________________                           ________________________________</w:t>
      </w: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</w:pPr>
      <w:r w:rsidRPr="00964862">
        <w:t>СПб ГКУ «Организатор перевозок»</w:t>
      </w: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</w:pP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</w:pPr>
      <w:r w:rsidRPr="00964862">
        <w:t>________________________________                          ________________________________</w:t>
      </w:r>
    </w:p>
    <w:p w:rsidR="00964862" w:rsidRPr="00964862" w:rsidRDefault="00964862" w:rsidP="00934EBD">
      <w:pPr>
        <w:widowControl w:val="0"/>
        <w:autoSpaceDE w:val="0"/>
        <w:autoSpaceDN w:val="0"/>
        <w:adjustRightInd w:val="0"/>
        <w:ind w:left="284"/>
        <w:rPr>
          <w:color w:val="000000"/>
        </w:rPr>
      </w:pPr>
    </w:p>
    <w:p w:rsidR="00311145" w:rsidRDefault="00311145" w:rsidP="00934EBD">
      <w:pPr>
        <w:tabs>
          <w:tab w:val="left" w:pos="540"/>
          <w:tab w:val="center" w:pos="720"/>
        </w:tabs>
        <w:ind w:left="284"/>
        <w:jc w:val="both"/>
        <w:outlineLvl w:val="0"/>
      </w:pPr>
    </w:p>
    <w:p w:rsidR="00311145" w:rsidRDefault="00311145" w:rsidP="00934EBD">
      <w:pPr>
        <w:tabs>
          <w:tab w:val="left" w:pos="540"/>
          <w:tab w:val="center" w:pos="720"/>
        </w:tabs>
        <w:ind w:left="284"/>
        <w:outlineLvl w:val="0"/>
      </w:pPr>
    </w:p>
    <w:p w:rsidR="00311145" w:rsidRDefault="00311145" w:rsidP="00934EBD">
      <w:pPr>
        <w:tabs>
          <w:tab w:val="left" w:pos="540"/>
          <w:tab w:val="center" w:pos="720"/>
        </w:tabs>
        <w:ind w:left="284"/>
        <w:outlineLvl w:val="0"/>
      </w:pPr>
    </w:p>
    <w:p w:rsidR="00311145" w:rsidRDefault="00311145" w:rsidP="00934EBD">
      <w:pPr>
        <w:tabs>
          <w:tab w:val="left" w:pos="540"/>
          <w:tab w:val="center" w:pos="720"/>
        </w:tabs>
        <w:ind w:left="284"/>
        <w:outlineLvl w:val="0"/>
      </w:pPr>
    </w:p>
    <w:tbl>
      <w:tblPr>
        <w:tblW w:w="9780" w:type="dxa"/>
        <w:tblInd w:w="-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6"/>
        <w:gridCol w:w="5244"/>
      </w:tblGrid>
      <w:tr w:rsidR="00964862" w:rsidRPr="00964862" w:rsidTr="000E2F3F">
        <w:trPr>
          <w:trHeight w:val="1895"/>
        </w:trPr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862" w:rsidRPr="00964862" w:rsidRDefault="00964862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  <w:r w:rsidRPr="00964862">
              <w:rPr>
                <w:bCs/>
              </w:rPr>
              <w:t>Заместитель директора по финансам</w:t>
            </w:r>
          </w:p>
          <w:p w:rsidR="00964862" w:rsidRPr="00964862" w:rsidRDefault="00964862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  <w:r w:rsidRPr="00964862">
              <w:rPr>
                <w:bCs/>
              </w:rPr>
              <w:t>СПб ГКУ «Организатор перевозок»</w:t>
            </w:r>
          </w:p>
          <w:p w:rsidR="00964862" w:rsidRPr="00964862" w:rsidRDefault="00964862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</w:p>
          <w:p w:rsidR="00964862" w:rsidRPr="00964862" w:rsidRDefault="00964862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</w:p>
          <w:p w:rsidR="00964862" w:rsidRPr="00964862" w:rsidRDefault="00964862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  <w:r w:rsidRPr="00964862">
              <w:rPr>
                <w:bCs/>
              </w:rPr>
              <w:t>______________ Комарова Т.И.</w:t>
            </w:r>
          </w:p>
        </w:tc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0DA" w:rsidRDefault="00A270DA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</w:p>
          <w:p w:rsidR="00BA1AF6" w:rsidRDefault="00BA1AF6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</w:p>
          <w:p w:rsidR="00BA1AF6" w:rsidRPr="00A270DA" w:rsidRDefault="00BA1AF6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</w:p>
          <w:p w:rsidR="00A270DA" w:rsidRPr="00A270DA" w:rsidRDefault="00A270DA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</w:p>
          <w:p w:rsidR="00964862" w:rsidRPr="00964862" w:rsidRDefault="00A270DA" w:rsidP="00934EBD">
            <w:pPr>
              <w:tabs>
                <w:tab w:val="left" w:pos="540"/>
                <w:tab w:val="center" w:pos="720"/>
              </w:tabs>
              <w:ind w:left="284"/>
              <w:outlineLvl w:val="0"/>
              <w:rPr>
                <w:bCs/>
              </w:rPr>
            </w:pPr>
            <w:r w:rsidRPr="00A270DA">
              <w:rPr>
                <w:bCs/>
              </w:rPr>
              <w:t>______________</w:t>
            </w:r>
            <w:r w:rsidR="00C82931">
              <w:rPr>
                <w:bCs/>
              </w:rPr>
              <w:t>________________</w:t>
            </w:r>
          </w:p>
        </w:tc>
      </w:tr>
    </w:tbl>
    <w:p w:rsidR="00311145" w:rsidRDefault="00311145" w:rsidP="00E910FF">
      <w:pPr>
        <w:tabs>
          <w:tab w:val="left" w:pos="540"/>
          <w:tab w:val="center" w:pos="720"/>
        </w:tabs>
        <w:outlineLvl w:val="0"/>
      </w:pPr>
    </w:p>
    <w:p w:rsidR="00311145" w:rsidRDefault="00311145" w:rsidP="00E910FF">
      <w:pPr>
        <w:tabs>
          <w:tab w:val="left" w:pos="540"/>
          <w:tab w:val="center" w:pos="720"/>
        </w:tabs>
        <w:outlineLvl w:val="0"/>
        <w:rPr>
          <w:lang w:val="en-US"/>
        </w:rPr>
      </w:pPr>
    </w:p>
    <w:p w:rsidR="00C82931" w:rsidRDefault="00C82931" w:rsidP="00E910FF">
      <w:pPr>
        <w:tabs>
          <w:tab w:val="left" w:pos="540"/>
          <w:tab w:val="center" w:pos="720"/>
        </w:tabs>
        <w:outlineLvl w:val="0"/>
        <w:rPr>
          <w:lang w:val="en-US"/>
        </w:rPr>
      </w:pPr>
    </w:p>
    <w:p w:rsidR="00C82931" w:rsidRPr="004C2BAD" w:rsidRDefault="00C82931" w:rsidP="00E910FF">
      <w:pPr>
        <w:tabs>
          <w:tab w:val="left" w:pos="540"/>
          <w:tab w:val="center" w:pos="720"/>
        </w:tabs>
        <w:outlineLvl w:val="0"/>
        <w:rPr>
          <w:lang w:val="en-US"/>
        </w:rPr>
      </w:pPr>
    </w:p>
    <w:sectPr w:rsidR="00C82931" w:rsidRPr="004C2BAD" w:rsidSect="008838A0">
      <w:footerReference w:type="default" r:id="rId8"/>
      <w:pgSz w:w="11906" w:h="16838" w:code="9"/>
      <w:pgMar w:top="993" w:right="567" w:bottom="284" w:left="142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CCB" w:rsidRDefault="00607CCB">
      <w:r>
        <w:separator/>
      </w:r>
    </w:p>
  </w:endnote>
  <w:endnote w:type="continuationSeparator" w:id="0">
    <w:p w:rsidR="00607CCB" w:rsidRDefault="00607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B46" w:rsidRDefault="00106B46" w:rsidP="00B9058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CCB" w:rsidRDefault="00607CCB">
      <w:r>
        <w:separator/>
      </w:r>
    </w:p>
  </w:footnote>
  <w:footnote w:type="continuationSeparator" w:id="0">
    <w:p w:rsidR="00607CCB" w:rsidRDefault="00607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B3E53"/>
    <w:multiLevelType w:val="multilevel"/>
    <w:tmpl w:val="9BDA8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2" w:hanging="49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1B7F142D"/>
    <w:multiLevelType w:val="multilevel"/>
    <w:tmpl w:val="543620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0E22F3A"/>
    <w:multiLevelType w:val="hybridMultilevel"/>
    <w:tmpl w:val="E87A2192"/>
    <w:lvl w:ilvl="0" w:tplc="DD4090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1E2632"/>
    <w:multiLevelType w:val="hybridMultilevel"/>
    <w:tmpl w:val="0E923E9A"/>
    <w:lvl w:ilvl="0" w:tplc="EE04B1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95953"/>
    <w:multiLevelType w:val="hybridMultilevel"/>
    <w:tmpl w:val="0B0ABCC6"/>
    <w:lvl w:ilvl="0" w:tplc="EE04B1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90767C"/>
    <w:multiLevelType w:val="multilevel"/>
    <w:tmpl w:val="97983C0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42942CA"/>
    <w:multiLevelType w:val="multilevel"/>
    <w:tmpl w:val="5F801A12"/>
    <w:lvl w:ilvl="0">
      <w:start w:val="11"/>
      <w:numFmt w:val="decimal"/>
      <w:lvlText w:val="%1."/>
      <w:lvlJc w:val="left"/>
      <w:pPr>
        <w:ind w:left="567" w:hanging="17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3D593D75"/>
    <w:multiLevelType w:val="hybridMultilevel"/>
    <w:tmpl w:val="E7240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3F2FFB"/>
    <w:multiLevelType w:val="multilevel"/>
    <w:tmpl w:val="F0D819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1067F24"/>
    <w:multiLevelType w:val="multilevel"/>
    <w:tmpl w:val="A406FE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0">
    <w:nsid w:val="644E5DE1"/>
    <w:multiLevelType w:val="hybridMultilevel"/>
    <w:tmpl w:val="331075E4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6F0556AB"/>
    <w:multiLevelType w:val="multilevel"/>
    <w:tmpl w:val="06041E08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70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74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27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548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782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0520" w:hanging="1800"/>
      </w:pPr>
      <w:rPr>
        <w:b/>
      </w:rPr>
    </w:lvl>
  </w:abstractNum>
  <w:abstractNum w:abstractNumId="12">
    <w:nsid w:val="77956544"/>
    <w:multiLevelType w:val="multilevel"/>
    <w:tmpl w:val="87B6C96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2" w:hanging="49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7CB87AED"/>
    <w:multiLevelType w:val="multilevel"/>
    <w:tmpl w:val="058876BC"/>
    <w:lvl w:ilvl="0">
      <w:start w:val="1"/>
      <w:numFmt w:val="decimal"/>
      <w:lvlText w:val="%1."/>
      <w:lvlJc w:val="left"/>
      <w:pPr>
        <w:ind w:left="567" w:hanging="17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5103" w:hanging="283"/>
      </w:pPr>
      <w:rPr>
        <w:rFonts w:ascii="Times New Roman" w:hAnsi="Times New Roman" w:cs="Times New Roman" w:hint="default"/>
        <w:b w:val="0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82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3"/>
  </w:num>
  <w:num w:numId="5">
    <w:abstractNumId w:val="1"/>
  </w:num>
  <w:num w:numId="6">
    <w:abstractNumId w:val="9"/>
  </w:num>
  <w:num w:numId="7">
    <w:abstractNumId w:val="4"/>
  </w:num>
  <w:num w:numId="8">
    <w:abstractNumId w:val="6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2"/>
  </w:num>
  <w:num w:numId="13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5EB"/>
    <w:rsid w:val="000132CE"/>
    <w:rsid w:val="00020FF6"/>
    <w:rsid w:val="00031C30"/>
    <w:rsid w:val="00054DD7"/>
    <w:rsid w:val="0006124D"/>
    <w:rsid w:val="00070441"/>
    <w:rsid w:val="00072811"/>
    <w:rsid w:val="00072F02"/>
    <w:rsid w:val="0009318A"/>
    <w:rsid w:val="00097794"/>
    <w:rsid w:val="000A4080"/>
    <w:rsid w:val="000B178D"/>
    <w:rsid w:val="000B2D44"/>
    <w:rsid w:val="000C35EF"/>
    <w:rsid w:val="000C4321"/>
    <w:rsid w:val="000D5677"/>
    <w:rsid w:val="000E2F3F"/>
    <w:rsid w:val="000E5B14"/>
    <w:rsid w:val="000F656A"/>
    <w:rsid w:val="00103282"/>
    <w:rsid w:val="00106B46"/>
    <w:rsid w:val="001128D1"/>
    <w:rsid w:val="00121E8A"/>
    <w:rsid w:val="00157A6A"/>
    <w:rsid w:val="001D3071"/>
    <w:rsid w:val="001E2A5C"/>
    <w:rsid w:val="001E373B"/>
    <w:rsid w:val="001E74A9"/>
    <w:rsid w:val="001F22DF"/>
    <w:rsid w:val="00200E98"/>
    <w:rsid w:val="00201B1B"/>
    <w:rsid w:val="00204D71"/>
    <w:rsid w:val="002105AB"/>
    <w:rsid w:val="002228E8"/>
    <w:rsid w:val="00241DCD"/>
    <w:rsid w:val="0024231C"/>
    <w:rsid w:val="0024736C"/>
    <w:rsid w:val="00267A03"/>
    <w:rsid w:val="0027169B"/>
    <w:rsid w:val="00272201"/>
    <w:rsid w:val="00276A08"/>
    <w:rsid w:val="00286C7F"/>
    <w:rsid w:val="00290DD1"/>
    <w:rsid w:val="00290E62"/>
    <w:rsid w:val="00294A1D"/>
    <w:rsid w:val="002B026C"/>
    <w:rsid w:val="002B101C"/>
    <w:rsid w:val="002B3862"/>
    <w:rsid w:val="002B4D84"/>
    <w:rsid w:val="002C6E6C"/>
    <w:rsid w:val="0030108C"/>
    <w:rsid w:val="00311145"/>
    <w:rsid w:val="00312C11"/>
    <w:rsid w:val="00316812"/>
    <w:rsid w:val="00321233"/>
    <w:rsid w:val="003247C4"/>
    <w:rsid w:val="00352629"/>
    <w:rsid w:val="00353F44"/>
    <w:rsid w:val="00354014"/>
    <w:rsid w:val="00354153"/>
    <w:rsid w:val="00362523"/>
    <w:rsid w:val="0037103E"/>
    <w:rsid w:val="00380E06"/>
    <w:rsid w:val="00394C10"/>
    <w:rsid w:val="003C006A"/>
    <w:rsid w:val="003C6220"/>
    <w:rsid w:val="003C6888"/>
    <w:rsid w:val="003E7A17"/>
    <w:rsid w:val="003F0D82"/>
    <w:rsid w:val="003F1729"/>
    <w:rsid w:val="003F2440"/>
    <w:rsid w:val="003F641D"/>
    <w:rsid w:val="003F79F8"/>
    <w:rsid w:val="00400D4C"/>
    <w:rsid w:val="004023B8"/>
    <w:rsid w:val="00407080"/>
    <w:rsid w:val="0041006D"/>
    <w:rsid w:val="00423A2B"/>
    <w:rsid w:val="00436309"/>
    <w:rsid w:val="00441781"/>
    <w:rsid w:val="00467119"/>
    <w:rsid w:val="004879B0"/>
    <w:rsid w:val="00493BF6"/>
    <w:rsid w:val="00494DCD"/>
    <w:rsid w:val="004A4A4A"/>
    <w:rsid w:val="004C161D"/>
    <w:rsid w:val="004C2BAD"/>
    <w:rsid w:val="004D0956"/>
    <w:rsid w:val="004D4265"/>
    <w:rsid w:val="004E41C2"/>
    <w:rsid w:val="004E68B2"/>
    <w:rsid w:val="004E7117"/>
    <w:rsid w:val="004F41F5"/>
    <w:rsid w:val="004F5670"/>
    <w:rsid w:val="005029E6"/>
    <w:rsid w:val="00504A78"/>
    <w:rsid w:val="00506549"/>
    <w:rsid w:val="0051461D"/>
    <w:rsid w:val="005263B4"/>
    <w:rsid w:val="005468B1"/>
    <w:rsid w:val="00560169"/>
    <w:rsid w:val="005666C2"/>
    <w:rsid w:val="005722D3"/>
    <w:rsid w:val="00587A37"/>
    <w:rsid w:val="005942AC"/>
    <w:rsid w:val="005A367A"/>
    <w:rsid w:val="005B0306"/>
    <w:rsid w:val="005D31E8"/>
    <w:rsid w:val="005D3756"/>
    <w:rsid w:val="005D54D1"/>
    <w:rsid w:val="005E6F22"/>
    <w:rsid w:val="005E7314"/>
    <w:rsid w:val="006003C2"/>
    <w:rsid w:val="0060146A"/>
    <w:rsid w:val="006062A4"/>
    <w:rsid w:val="00607CCB"/>
    <w:rsid w:val="00625E23"/>
    <w:rsid w:val="006526EA"/>
    <w:rsid w:val="006535F1"/>
    <w:rsid w:val="00673D93"/>
    <w:rsid w:val="00684EC1"/>
    <w:rsid w:val="006A1DEA"/>
    <w:rsid w:val="006C253D"/>
    <w:rsid w:val="006C5F36"/>
    <w:rsid w:val="006E205D"/>
    <w:rsid w:val="006E336C"/>
    <w:rsid w:val="00705851"/>
    <w:rsid w:val="007060AB"/>
    <w:rsid w:val="00727C4E"/>
    <w:rsid w:val="00731B90"/>
    <w:rsid w:val="0074349B"/>
    <w:rsid w:val="00744457"/>
    <w:rsid w:val="00753320"/>
    <w:rsid w:val="00767132"/>
    <w:rsid w:val="00773A00"/>
    <w:rsid w:val="00774C09"/>
    <w:rsid w:val="0077569C"/>
    <w:rsid w:val="007813BB"/>
    <w:rsid w:val="0078705A"/>
    <w:rsid w:val="00790DFD"/>
    <w:rsid w:val="007A7DE5"/>
    <w:rsid w:val="007B7529"/>
    <w:rsid w:val="007D2B09"/>
    <w:rsid w:val="007D2D1A"/>
    <w:rsid w:val="007D38EB"/>
    <w:rsid w:val="007D5329"/>
    <w:rsid w:val="007E3A4D"/>
    <w:rsid w:val="007E4B2B"/>
    <w:rsid w:val="007F03DC"/>
    <w:rsid w:val="00801041"/>
    <w:rsid w:val="00806543"/>
    <w:rsid w:val="00806F97"/>
    <w:rsid w:val="00825043"/>
    <w:rsid w:val="00831E45"/>
    <w:rsid w:val="00833E6D"/>
    <w:rsid w:val="00834C79"/>
    <w:rsid w:val="00844977"/>
    <w:rsid w:val="00847DF7"/>
    <w:rsid w:val="00867272"/>
    <w:rsid w:val="00871582"/>
    <w:rsid w:val="008838A0"/>
    <w:rsid w:val="008845B2"/>
    <w:rsid w:val="008A2C86"/>
    <w:rsid w:val="008A3E39"/>
    <w:rsid w:val="008C0959"/>
    <w:rsid w:val="008C48A4"/>
    <w:rsid w:val="008D2D05"/>
    <w:rsid w:val="008E1A11"/>
    <w:rsid w:val="00903580"/>
    <w:rsid w:val="0091572D"/>
    <w:rsid w:val="00916E49"/>
    <w:rsid w:val="00920B1B"/>
    <w:rsid w:val="009233E8"/>
    <w:rsid w:val="009267E9"/>
    <w:rsid w:val="00927F09"/>
    <w:rsid w:val="00932666"/>
    <w:rsid w:val="00934580"/>
    <w:rsid w:val="00934A0B"/>
    <w:rsid w:val="00934EBD"/>
    <w:rsid w:val="00935C37"/>
    <w:rsid w:val="00954D4A"/>
    <w:rsid w:val="00962496"/>
    <w:rsid w:val="00964862"/>
    <w:rsid w:val="00967061"/>
    <w:rsid w:val="0097219A"/>
    <w:rsid w:val="00976220"/>
    <w:rsid w:val="009839EB"/>
    <w:rsid w:val="0098467F"/>
    <w:rsid w:val="009978AC"/>
    <w:rsid w:val="009C15EB"/>
    <w:rsid w:val="009D558C"/>
    <w:rsid w:val="009F6223"/>
    <w:rsid w:val="00A050B6"/>
    <w:rsid w:val="00A1276A"/>
    <w:rsid w:val="00A16CB7"/>
    <w:rsid w:val="00A270DA"/>
    <w:rsid w:val="00A302EB"/>
    <w:rsid w:val="00A4552B"/>
    <w:rsid w:val="00A543EE"/>
    <w:rsid w:val="00A61B20"/>
    <w:rsid w:val="00A758F9"/>
    <w:rsid w:val="00A94020"/>
    <w:rsid w:val="00AA2484"/>
    <w:rsid w:val="00AC2A76"/>
    <w:rsid w:val="00AC6BA5"/>
    <w:rsid w:val="00B03EEE"/>
    <w:rsid w:val="00B10422"/>
    <w:rsid w:val="00B128B3"/>
    <w:rsid w:val="00B14B79"/>
    <w:rsid w:val="00B227A3"/>
    <w:rsid w:val="00B250D7"/>
    <w:rsid w:val="00B265DD"/>
    <w:rsid w:val="00B35940"/>
    <w:rsid w:val="00B40A51"/>
    <w:rsid w:val="00B5112F"/>
    <w:rsid w:val="00B55A9F"/>
    <w:rsid w:val="00B610CA"/>
    <w:rsid w:val="00B6287E"/>
    <w:rsid w:val="00B66C99"/>
    <w:rsid w:val="00B775C8"/>
    <w:rsid w:val="00B81FAF"/>
    <w:rsid w:val="00B82DE3"/>
    <w:rsid w:val="00B83D23"/>
    <w:rsid w:val="00B87E29"/>
    <w:rsid w:val="00B90580"/>
    <w:rsid w:val="00B907DA"/>
    <w:rsid w:val="00B909E1"/>
    <w:rsid w:val="00BA1AF6"/>
    <w:rsid w:val="00BA20B0"/>
    <w:rsid w:val="00BB2DFA"/>
    <w:rsid w:val="00BB7754"/>
    <w:rsid w:val="00BD6356"/>
    <w:rsid w:val="00BE0707"/>
    <w:rsid w:val="00C00367"/>
    <w:rsid w:val="00C0162A"/>
    <w:rsid w:val="00C156A0"/>
    <w:rsid w:val="00C27585"/>
    <w:rsid w:val="00C412B1"/>
    <w:rsid w:val="00C608C5"/>
    <w:rsid w:val="00C66022"/>
    <w:rsid w:val="00C6631B"/>
    <w:rsid w:val="00C72A81"/>
    <w:rsid w:val="00C82931"/>
    <w:rsid w:val="00CA77C8"/>
    <w:rsid w:val="00CD2D87"/>
    <w:rsid w:val="00CD53D9"/>
    <w:rsid w:val="00CE6E69"/>
    <w:rsid w:val="00CF5C15"/>
    <w:rsid w:val="00D00C16"/>
    <w:rsid w:val="00D057F3"/>
    <w:rsid w:val="00D05C9A"/>
    <w:rsid w:val="00D06F0F"/>
    <w:rsid w:val="00D148DD"/>
    <w:rsid w:val="00D2256F"/>
    <w:rsid w:val="00D25747"/>
    <w:rsid w:val="00D427A8"/>
    <w:rsid w:val="00D46773"/>
    <w:rsid w:val="00D518BA"/>
    <w:rsid w:val="00D60F08"/>
    <w:rsid w:val="00D64D89"/>
    <w:rsid w:val="00D65C82"/>
    <w:rsid w:val="00D66A6D"/>
    <w:rsid w:val="00D86095"/>
    <w:rsid w:val="00D9003E"/>
    <w:rsid w:val="00D94F85"/>
    <w:rsid w:val="00DA0D2F"/>
    <w:rsid w:val="00DA3CA6"/>
    <w:rsid w:val="00DA64DA"/>
    <w:rsid w:val="00DC157B"/>
    <w:rsid w:val="00DC19EE"/>
    <w:rsid w:val="00DC5BF0"/>
    <w:rsid w:val="00DE591F"/>
    <w:rsid w:val="00DF40ED"/>
    <w:rsid w:val="00DF5F72"/>
    <w:rsid w:val="00E02052"/>
    <w:rsid w:val="00E12CEF"/>
    <w:rsid w:val="00E17248"/>
    <w:rsid w:val="00E17282"/>
    <w:rsid w:val="00E26A63"/>
    <w:rsid w:val="00E352C3"/>
    <w:rsid w:val="00E423E9"/>
    <w:rsid w:val="00E455CA"/>
    <w:rsid w:val="00E57C25"/>
    <w:rsid w:val="00E66009"/>
    <w:rsid w:val="00E77285"/>
    <w:rsid w:val="00E910FF"/>
    <w:rsid w:val="00EA5DCD"/>
    <w:rsid w:val="00EB2A3D"/>
    <w:rsid w:val="00ED7637"/>
    <w:rsid w:val="00EE00CF"/>
    <w:rsid w:val="00EF7D6F"/>
    <w:rsid w:val="00F029E5"/>
    <w:rsid w:val="00F153F1"/>
    <w:rsid w:val="00F243FE"/>
    <w:rsid w:val="00F27221"/>
    <w:rsid w:val="00F34240"/>
    <w:rsid w:val="00F85FE1"/>
    <w:rsid w:val="00F87223"/>
    <w:rsid w:val="00F87681"/>
    <w:rsid w:val="00FC3A9A"/>
    <w:rsid w:val="00FC484D"/>
    <w:rsid w:val="00FC5F5E"/>
    <w:rsid w:val="00FD3DAE"/>
    <w:rsid w:val="00FD6244"/>
    <w:rsid w:val="00FE24DD"/>
    <w:rsid w:val="00FF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8843B824-99E2-413F-A217-1EE68100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978AC"/>
    <w:pPr>
      <w:keepNext/>
      <w:jc w:val="both"/>
      <w:outlineLvl w:val="0"/>
    </w:pPr>
    <w:rPr>
      <w:b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C15EB"/>
    <w:pPr>
      <w:jc w:val="center"/>
    </w:pPr>
    <w:rPr>
      <w:b/>
      <w:szCs w:val="20"/>
      <w:lang w:val="x-none" w:eastAsia="x-none"/>
    </w:rPr>
  </w:style>
  <w:style w:type="character" w:customStyle="1" w:styleId="a4">
    <w:name w:val="Название Знак"/>
    <w:basedOn w:val="a0"/>
    <w:link w:val="a3"/>
    <w:uiPriority w:val="99"/>
    <w:rsid w:val="009C15EB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5">
    <w:name w:val="Body Text"/>
    <w:basedOn w:val="a"/>
    <w:link w:val="a6"/>
    <w:uiPriority w:val="99"/>
    <w:rsid w:val="009C15EB"/>
    <w:rPr>
      <w:i/>
      <w:szCs w:val="20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rsid w:val="009C15EB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a7">
    <w:name w:val="List Paragraph"/>
    <w:basedOn w:val="a"/>
    <w:link w:val="a8"/>
    <w:uiPriority w:val="34"/>
    <w:qFormat/>
    <w:rsid w:val="009C15EB"/>
    <w:pPr>
      <w:ind w:left="720"/>
      <w:contextualSpacing/>
    </w:pPr>
    <w:rPr>
      <w:szCs w:val="20"/>
      <w:lang w:val="x-none" w:eastAsia="x-none"/>
    </w:rPr>
  </w:style>
  <w:style w:type="character" w:customStyle="1" w:styleId="a8">
    <w:name w:val="Абзац списка Знак"/>
    <w:link w:val="a7"/>
    <w:uiPriority w:val="34"/>
    <w:locked/>
    <w:rsid w:val="009C15E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9">
    <w:name w:val="Body Text Indent"/>
    <w:basedOn w:val="a"/>
    <w:link w:val="aa"/>
    <w:uiPriority w:val="99"/>
    <w:rsid w:val="009C15EB"/>
    <w:pPr>
      <w:spacing w:after="120"/>
      <w:ind w:left="283"/>
    </w:pPr>
    <w:rPr>
      <w:szCs w:val="20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uiPriority w:val="99"/>
    <w:rsid w:val="009C15E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b">
    <w:name w:val="footnote text"/>
    <w:aliases w:val="Знак"/>
    <w:basedOn w:val="a"/>
    <w:link w:val="ac"/>
    <w:uiPriority w:val="99"/>
    <w:rsid w:val="009C15EB"/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Знак Знак"/>
    <w:basedOn w:val="a0"/>
    <w:link w:val="ab"/>
    <w:uiPriority w:val="99"/>
    <w:rsid w:val="009C15E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11">
    <w:name w:val="Обычный1"/>
    <w:uiPriority w:val="99"/>
    <w:rsid w:val="009C15E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ae"/>
    <w:uiPriority w:val="99"/>
    <w:rsid w:val="00834C79"/>
    <w:pPr>
      <w:tabs>
        <w:tab w:val="center" w:pos="4677"/>
        <w:tab w:val="right" w:pos="9355"/>
      </w:tabs>
      <w:spacing w:line="276" w:lineRule="auto"/>
    </w:pPr>
    <w:rPr>
      <w:rFonts w:ascii="Arial" w:eastAsia="Arial" w:hAnsi="Arial" w:cs="Arial"/>
      <w:color w:val="000000"/>
      <w:sz w:val="20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834C79"/>
    <w:rPr>
      <w:rFonts w:ascii="Arial" w:eastAsia="Arial" w:hAnsi="Arial" w:cs="Arial"/>
      <w:color w:val="000000"/>
      <w:sz w:val="20"/>
      <w:szCs w:val="20"/>
      <w:lang w:eastAsia="ru-RU"/>
    </w:rPr>
  </w:style>
  <w:style w:type="paragraph" w:styleId="af">
    <w:name w:val="No Spacing"/>
    <w:uiPriority w:val="1"/>
    <w:qFormat/>
    <w:rsid w:val="00834C79"/>
    <w:pPr>
      <w:spacing w:after="0" w:line="240" w:lineRule="auto"/>
    </w:pPr>
    <w:rPr>
      <w:rFonts w:ascii="Arial" w:eastAsia="Arial" w:hAnsi="Arial" w:cs="Arial"/>
      <w:color w:val="000000"/>
      <w:lang w:eastAsia="ru-RU"/>
    </w:rPr>
  </w:style>
  <w:style w:type="character" w:customStyle="1" w:styleId="copytarget">
    <w:name w:val="copy_target"/>
    <w:basedOn w:val="a0"/>
    <w:rsid w:val="0078705A"/>
  </w:style>
  <w:style w:type="paragraph" w:styleId="af0">
    <w:name w:val="Balloon Text"/>
    <w:basedOn w:val="a"/>
    <w:link w:val="af1"/>
    <w:uiPriority w:val="99"/>
    <w:semiHidden/>
    <w:unhideWhenUsed/>
    <w:rsid w:val="00290DD1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290DD1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header"/>
    <w:basedOn w:val="a"/>
    <w:link w:val="af3"/>
    <w:uiPriority w:val="99"/>
    <w:unhideWhenUsed/>
    <w:rsid w:val="00290DD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290D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F64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F64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F641D"/>
    <w:pPr>
      <w:spacing w:after="120" w:line="276" w:lineRule="auto"/>
    </w:pPr>
    <w:rPr>
      <w:rFonts w:ascii="Arial" w:eastAsia="Arial" w:hAnsi="Arial" w:cs="Arial"/>
      <w:color w:val="00000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F641D"/>
    <w:rPr>
      <w:rFonts w:ascii="Arial" w:eastAsia="Arial" w:hAnsi="Arial" w:cs="Arial"/>
      <w:color w:val="000000"/>
      <w:sz w:val="16"/>
      <w:szCs w:val="16"/>
      <w:lang w:eastAsia="ru-RU"/>
    </w:rPr>
  </w:style>
  <w:style w:type="character" w:customStyle="1" w:styleId="ConsNormal">
    <w:name w:val="ConsNormal Знак"/>
    <w:link w:val="ConsNormal0"/>
    <w:locked/>
    <w:rsid w:val="003F641D"/>
    <w:rPr>
      <w:rFonts w:ascii="Arial" w:eastAsia="Arial" w:hAnsi="Arial" w:cs="Arial"/>
      <w:lang w:eastAsia="ru-RU"/>
    </w:rPr>
  </w:style>
  <w:style w:type="paragraph" w:customStyle="1" w:styleId="ConsNormal0">
    <w:name w:val="ConsNormal"/>
    <w:link w:val="ConsNormal"/>
    <w:rsid w:val="003F641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Arial" w:hAnsi="Arial" w:cs="Arial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3F641D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uiPriority w:val="99"/>
    <w:rsid w:val="003F64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978AC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styleId="af4">
    <w:name w:val="Hyperlink"/>
    <w:basedOn w:val="a0"/>
    <w:uiPriority w:val="99"/>
    <w:unhideWhenUsed/>
    <w:rsid w:val="00C72A81"/>
    <w:rPr>
      <w:color w:val="0563C1"/>
      <w:u w:val="single"/>
    </w:rPr>
  </w:style>
  <w:style w:type="paragraph" w:styleId="af5">
    <w:name w:val="Normal (Web)"/>
    <w:basedOn w:val="a"/>
    <w:uiPriority w:val="99"/>
    <w:rsid w:val="00673D93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C412B1"/>
    <w:pPr>
      <w:autoSpaceDE w:val="0"/>
      <w:autoSpaceDN w:val="0"/>
      <w:ind w:firstLine="720"/>
    </w:pPr>
    <w:rPr>
      <w:rFonts w:ascii="Arial" w:eastAsia="Calibri" w:hAnsi="Arial" w:cs="Arial"/>
      <w:sz w:val="20"/>
      <w:szCs w:val="20"/>
    </w:rPr>
  </w:style>
  <w:style w:type="character" w:styleId="af6">
    <w:name w:val="Subtle Emphasis"/>
    <w:uiPriority w:val="19"/>
    <w:qFormat/>
    <w:rsid w:val="00423A2B"/>
    <w:rPr>
      <w:i/>
      <w:iCs/>
      <w:color w:val="808080"/>
    </w:rPr>
  </w:style>
  <w:style w:type="paragraph" w:styleId="21">
    <w:name w:val="Quote"/>
    <w:basedOn w:val="a"/>
    <w:next w:val="a"/>
    <w:link w:val="22"/>
    <w:uiPriority w:val="29"/>
    <w:qFormat/>
    <w:rsid w:val="00423A2B"/>
    <w:rPr>
      <w:rFonts w:ascii="Calibri" w:eastAsia="Calibri" w:hAnsi="Calibri" w:cs="Calibri"/>
      <w:i/>
      <w:iCs/>
      <w:color w:val="000000"/>
      <w:sz w:val="22"/>
      <w:szCs w:val="22"/>
    </w:rPr>
  </w:style>
  <w:style w:type="character" w:customStyle="1" w:styleId="22">
    <w:name w:val="Цитата 2 Знак"/>
    <w:basedOn w:val="a0"/>
    <w:link w:val="21"/>
    <w:uiPriority w:val="29"/>
    <w:rsid w:val="00423A2B"/>
    <w:rPr>
      <w:rFonts w:ascii="Calibri" w:eastAsia="Calibri" w:hAnsi="Calibri" w:cs="Calibri"/>
      <w:i/>
      <w:iCs/>
      <w:color w:val="000000"/>
      <w:lang w:eastAsia="ru-RU"/>
    </w:rPr>
  </w:style>
  <w:style w:type="character" w:styleId="af7">
    <w:name w:val="Strong"/>
    <w:uiPriority w:val="22"/>
    <w:qFormat/>
    <w:rsid w:val="004417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6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B623D-75D4-4A24-8549-4FFCABC4B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14</Pages>
  <Words>5846</Words>
  <Characters>33328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Сатарин Михаил Сергеевич</dc:creator>
  <cp:keywords/>
  <dc:description/>
  <cp:lastModifiedBy>Агапова Юлия Игоревна</cp:lastModifiedBy>
  <cp:revision>14</cp:revision>
  <cp:lastPrinted>2022-11-10T14:28:00Z</cp:lastPrinted>
  <dcterms:created xsi:type="dcterms:W3CDTF">2022-07-04T11:40:00Z</dcterms:created>
  <dcterms:modified xsi:type="dcterms:W3CDTF">2022-11-18T07:03:00Z</dcterms:modified>
</cp:coreProperties>
</file>