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A92ABF" w14:textId="77777777" w:rsidR="009D1117" w:rsidRPr="00C67C00" w:rsidRDefault="009D1117" w:rsidP="003A0E7E">
      <w:pPr>
        <w:jc w:val="center"/>
        <w:rPr>
          <w:rFonts w:eastAsia="Calibri"/>
          <w:b/>
          <w:sz w:val="22"/>
          <w:szCs w:val="22"/>
          <w:lang w:eastAsia="en-US"/>
        </w:rPr>
      </w:pPr>
      <w:r w:rsidRPr="00C67C00">
        <w:rPr>
          <w:rFonts w:eastAsia="Calibri"/>
          <w:b/>
          <w:sz w:val="22"/>
          <w:szCs w:val="22"/>
          <w:lang w:eastAsia="en-US"/>
        </w:rPr>
        <w:t>ПРОЕКТ КОНТРАКТА</w:t>
      </w:r>
    </w:p>
    <w:p w14:paraId="22D99BC2" w14:textId="77777777" w:rsidR="009D1117" w:rsidRPr="00C67C00" w:rsidRDefault="009D1117" w:rsidP="003A0E7E">
      <w:pPr>
        <w:jc w:val="center"/>
        <w:rPr>
          <w:rStyle w:val="11"/>
          <w:rFonts w:ascii="Times New Roman" w:hAnsi="Times New Roman" w:cs="Times New Roman"/>
          <w:b w:val="0"/>
          <w:bCs/>
          <w:sz w:val="22"/>
          <w:szCs w:val="22"/>
        </w:rPr>
      </w:pPr>
      <w:r w:rsidRPr="00C67C00">
        <w:rPr>
          <w:rStyle w:val="11"/>
          <w:rFonts w:ascii="Times New Roman" w:hAnsi="Times New Roman" w:cs="Times New Roman"/>
          <w:b w:val="0"/>
          <w:bCs/>
          <w:sz w:val="22"/>
          <w:szCs w:val="22"/>
        </w:rPr>
        <w:t>Контракт № _________</w:t>
      </w:r>
    </w:p>
    <w:p w14:paraId="11392810" w14:textId="77777777" w:rsidR="009D1117" w:rsidRPr="00C67C00" w:rsidRDefault="009D1117" w:rsidP="003A0E7E">
      <w:pPr>
        <w:jc w:val="center"/>
        <w:rPr>
          <w:rStyle w:val="11"/>
          <w:rFonts w:ascii="Times New Roman" w:hAnsi="Times New Roman" w:cs="Times New Roman"/>
          <w:b w:val="0"/>
          <w:bCs/>
          <w:sz w:val="22"/>
          <w:szCs w:val="22"/>
        </w:rPr>
      </w:pPr>
    </w:p>
    <w:p w14:paraId="58C2A555" w14:textId="073A51D6" w:rsidR="009D1117" w:rsidRPr="00C67C00" w:rsidRDefault="009D1117" w:rsidP="003A0E7E">
      <w:pPr>
        <w:tabs>
          <w:tab w:val="left" w:pos="7371"/>
        </w:tabs>
        <w:rPr>
          <w:sz w:val="22"/>
          <w:szCs w:val="22"/>
        </w:rPr>
      </w:pPr>
      <w:r w:rsidRPr="00C67C00">
        <w:rPr>
          <w:sz w:val="22"/>
          <w:szCs w:val="22"/>
        </w:rPr>
        <w:t>Санкт-Петербург</w:t>
      </w:r>
      <w:r w:rsidRPr="00C67C00">
        <w:rPr>
          <w:sz w:val="22"/>
          <w:szCs w:val="22"/>
        </w:rPr>
        <w:tab/>
        <w:t>«___» ___________ 202</w:t>
      </w:r>
      <w:r w:rsidR="0075326E">
        <w:rPr>
          <w:sz w:val="22"/>
          <w:szCs w:val="22"/>
        </w:rPr>
        <w:t>3</w:t>
      </w:r>
      <w:r w:rsidRPr="00C67C00">
        <w:rPr>
          <w:sz w:val="22"/>
          <w:szCs w:val="22"/>
        </w:rPr>
        <w:t xml:space="preserve"> г.</w:t>
      </w:r>
    </w:p>
    <w:p w14:paraId="3E4D9E92" w14:textId="77777777" w:rsidR="009D1117" w:rsidRPr="00C67C00" w:rsidRDefault="009D1117" w:rsidP="003A0E7E">
      <w:pPr>
        <w:ind w:firstLine="540"/>
        <w:jc w:val="both"/>
        <w:rPr>
          <w:bCs/>
          <w:sz w:val="22"/>
          <w:szCs w:val="22"/>
        </w:rPr>
      </w:pPr>
    </w:p>
    <w:p w14:paraId="42C92812" w14:textId="0AA1F631" w:rsidR="009D1117" w:rsidRPr="00B100ED" w:rsidRDefault="0075326E" w:rsidP="003A0E7E">
      <w:pPr>
        <w:ind w:firstLine="540"/>
        <w:jc w:val="both"/>
        <w:rPr>
          <w:sz w:val="22"/>
          <w:szCs w:val="22"/>
        </w:rPr>
      </w:pPr>
      <w:proofErr w:type="gramStart"/>
      <w:r w:rsidRPr="0075326E">
        <w:rPr>
          <w:rFonts w:eastAsia="Calibri"/>
          <w:sz w:val="22"/>
          <w:szCs w:val="22"/>
          <w:lang w:eastAsia="en-US"/>
        </w:rPr>
        <w:t>Государственное бюджетное общеобразовательное учреждение школа №</w:t>
      </w:r>
      <w:r>
        <w:rPr>
          <w:rFonts w:eastAsia="Calibri"/>
          <w:sz w:val="22"/>
          <w:szCs w:val="22"/>
          <w:lang w:eastAsia="en-US"/>
        </w:rPr>
        <w:t xml:space="preserve"> </w:t>
      </w:r>
      <w:r w:rsidRPr="0075326E">
        <w:rPr>
          <w:rFonts w:eastAsia="Calibri"/>
          <w:sz w:val="22"/>
          <w:szCs w:val="22"/>
          <w:lang w:eastAsia="en-US"/>
        </w:rPr>
        <w:t>131 Красносельского района Санкт-Петербурга</w:t>
      </w:r>
      <w:r w:rsidR="009D1117" w:rsidRPr="0075326E">
        <w:rPr>
          <w:bCs/>
          <w:sz w:val="22"/>
          <w:szCs w:val="22"/>
        </w:rPr>
        <w:t xml:space="preserve">, </w:t>
      </w:r>
      <w:r w:rsidR="009D1117" w:rsidRPr="0075326E">
        <w:rPr>
          <w:sz w:val="22"/>
          <w:szCs w:val="22"/>
        </w:rPr>
        <w:t xml:space="preserve">именуемое в дальнейшем </w:t>
      </w:r>
      <w:r w:rsidR="009D1117" w:rsidRPr="00B100ED">
        <w:rPr>
          <w:sz w:val="22"/>
          <w:szCs w:val="22"/>
        </w:rPr>
        <w:t xml:space="preserve">Заказчик, в лице директора </w:t>
      </w:r>
      <w:r w:rsidRPr="00B100ED">
        <w:rPr>
          <w:rFonts w:eastAsia="Calibri"/>
          <w:sz w:val="22"/>
          <w:szCs w:val="22"/>
          <w:lang w:eastAsia="en-US"/>
        </w:rPr>
        <w:t>Ненашевой Людмилы Николаевны</w:t>
      </w:r>
      <w:r w:rsidR="009D1117" w:rsidRPr="00B100ED">
        <w:rPr>
          <w:sz w:val="22"/>
          <w:szCs w:val="22"/>
        </w:rPr>
        <w:t xml:space="preserve">, действующего на основании </w:t>
      </w:r>
      <w:r w:rsidRPr="00B100ED">
        <w:rPr>
          <w:sz w:val="22"/>
          <w:szCs w:val="22"/>
        </w:rPr>
        <w:t>у</w:t>
      </w:r>
      <w:r w:rsidR="009D1117" w:rsidRPr="00B100ED">
        <w:rPr>
          <w:sz w:val="22"/>
          <w:szCs w:val="22"/>
        </w:rPr>
        <w:t xml:space="preserve">става, </w:t>
      </w:r>
      <w:r w:rsidR="009D1117" w:rsidRPr="00B100ED">
        <w:rPr>
          <w:spacing w:val="1"/>
          <w:sz w:val="22"/>
          <w:szCs w:val="22"/>
        </w:rPr>
        <w:t xml:space="preserve">с </w:t>
      </w:r>
      <w:r w:rsidR="009D1117" w:rsidRPr="00B100ED">
        <w:rPr>
          <w:sz w:val="22"/>
          <w:szCs w:val="22"/>
        </w:rPr>
        <w:t>одной стороны, и ___________________________________________</w:t>
      </w:r>
      <w:r w:rsidR="00A00A65" w:rsidRPr="00B100ED">
        <w:rPr>
          <w:sz w:val="22"/>
          <w:szCs w:val="22"/>
        </w:rPr>
        <w:t>,</w:t>
      </w:r>
      <w:r w:rsidR="009D1117" w:rsidRPr="00B100ED">
        <w:rPr>
          <w:sz w:val="22"/>
          <w:szCs w:val="22"/>
        </w:rPr>
        <w:t xml:space="preserve"> именуемое в дальнейшем Подрядчик, в лице _______________________________________, действующего на основании ________________________, с другой стороны, именуемые совместно в дальнейшем Стороны, </w:t>
      </w:r>
      <w:r w:rsidR="00B100ED" w:rsidRPr="00B100ED">
        <w:rPr>
          <w:sz w:val="22"/>
          <w:szCs w:val="22"/>
        </w:rPr>
        <w:t>на основании пункта 5 части 1 статьи 93 Федерального закона от 05.04.2013 № 44-ФЗ «О контрактной системе</w:t>
      </w:r>
      <w:proofErr w:type="gramEnd"/>
      <w:r w:rsidR="00B100ED" w:rsidRPr="00B100ED">
        <w:rPr>
          <w:sz w:val="22"/>
          <w:szCs w:val="22"/>
        </w:rPr>
        <w:t xml:space="preserve">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3A131CFF" w14:textId="77777777" w:rsidR="009D1117" w:rsidRPr="00A2003F" w:rsidRDefault="009D1117" w:rsidP="003A0E7E">
      <w:pPr>
        <w:tabs>
          <w:tab w:val="left" w:pos="480"/>
          <w:tab w:val="left" w:pos="1134"/>
        </w:tabs>
        <w:ind w:firstLine="540"/>
        <w:jc w:val="both"/>
        <w:rPr>
          <w:sz w:val="22"/>
          <w:szCs w:val="22"/>
        </w:rPr>
      </w:pPr>
    </w:p>
    <w:p w14:paraId="0A4C300B" w14:textId="77777777" w:rsidR="009D1117" w:rsidRPr="00A2003F" w:rsidRDefault="009D1117" w:rsidP="003A0E7E">
      <w:pPr>
        <w:numPr>
          <w:ilvl w:val="0"/>
          <w:numId w:val="2"/>
        </w:numPr>
        <w:ind w:left="0"/>
        <w:jc w:val="center"/>
        <w:rPr>
          <w:b/>
          <w:sz w:val="22"/>
          <w:szCs w:val="22"/>
        </w:rPr>
      </w:pPr>
      <w:r w:rsidRPr="00A2003F">
        <w:rPr>
          <w:b/>
          <w:sz w:val="22"/>
          <w:szCs w:val="22"/>
        </w:rPr>
        <w:t>Предмет контракта</w:t>
      </w:r>
    </w:p>
    <w:p w14:paraId="27DBBB76" w14:textId="30C170DE" w:rsidR="009D1117" w:rsidRDefault="009D1117" w:rsidP="002556F3">
      <w:pPr>
        <w:widowControl w:val="0"/>
        <w:ind w:firstLine="709"/>
        <w:jc w:val="both"/>
        <w:rPr>
          <w:bCs/>
          <w:sz w:val="22"/>
          <w:szCs w:val="22"/>
        </w:rPr>
      </w:pPr>
      <w:r w:rsidRPr="002556F3">
        <w:rPr>
          <w:bCs/>
          <w:sz w:val="22"/>
          <w:szCs w:val="22"/>
        </w:rPr>
        <w:t xml:space="preserve">1.1. По настоящему Контракту Подрядчик обязуется в сроки, определенные настоящим Контрактом, </w:t>
      </w:r>
      <w:r w:rsidRPr="00007D77">
        <w:rPr>
          <w:bCs/>
          <w:sz w:val="22"/>
          <w:szCs w:val="22"/>
        </w:rPr>
        <w:t xml:space="preserve">выполнить </w:t>
      </w:r>
      <w:r w:rsidR="002C580B" w:rsidRPr="002C580B">
        <w:rPr>
          <w:bCs/>
          <w:sz w:val="22"/>
          <w:szCs w:val="22"/>
        </w:rPr>
        <w:t>работ</w:t>
      </w:r>
      <w:r w:rsidR="002C580B">
        <w:rPr>
          <w:bCs/>
          <w:sz w:val="22"/>
          <w:szCs w:val="22"/>
        </w:rPr>
        <w:t>ы</w:t>
      </w:r>
      <w:r w:rsidR="002C580B" w:rsidRPr="002C580B">
        <w:rPr>
          <w:bCs/>
          <w:sz w:val="22"/>
          <w:szCs w:val="22"/>
        </w:rPr>
        <w:t xml:space="preserve"> по </w:t>
      </w:r>
      <w:r w:rsidR="00120B76" w:rsidRPr="00120B76">
        <w:rPr>
          <w:bCs/>
          <w:sz w:val="22"/>
          <w:szCs w:val="22"/>
        </w:rPr>
        <w:t xml:space="preserve">текущему ремонту </w:t>
      </w:r>
      <w:r w:rsidR="00B100ED" w:rsidRPr="00B100ED">
        <w:rPr>
          <w:sz w:val="22"/>
          <w:szCs w:val="22"/>
        </w:rPr>
        <w:t>помещений (библиотеки) в здании ГБОУ школа № 131 Красносельского района Санкт-Петербурга по адресу: г. Санкт-Петербург, ул. Маршала Захарова, д. 16, корп. 5, литера</w:t>
      </w:r>
      <w:proofErr w:type="gramStart"/>
      <w:r w:rsidR="00B100ED" w:rsidRPr="00B100ED">
        <w:rPr>
          <w:sz w:val="22"/>
          <w:szCs w:val="22"/>
        </w:rPr>
        <w:t xml:space="preserve"> А</w:t>
      </w:r>
      <w:proofErr w:type="gramEnd"/>
      <w:r w:rsidR="002C580B" w:rsidRPr="00B100ED">
        <w:rPr>
          <w:bCs/>
          <w:sz w:val="22"/>
          <w:szCs w:val="22"/>
        </w:rPr>
        <w:t xml:space="preserve"> </w:t>
      </w:r>
      <w:r w:rsidRPr="00B100ED">
        <w:rPr>
          <w:bCs/>
          <w:sz w:val="22"/>
          <w:szCs w:val="22"/>
        </w:rPr>
        <w:t>(далее – работы) в соответств</w:t>
      </w:r>
      <w:r w:rsidRPr="002556F3">
        <w:rPr>
          <w:bCs/>
          <w:sz w:val="22"/>
          <w:szCs w:val="22"/>
        </w:rPr>
        <w:t xml:space="preserve">ии с настоящим Контрактом и приложениями к нему, </w:t>
      </w:r>
      <w:r w:rsidRPr="00007D77">
        <w:rPr>
          <w:bCs/>
          <w:sz w:val="22"/>
          <w:szCs w:val="22"/>
        </w:rPr>
        <w:t>а Заказчик обязуется принять и оплатить выполненные работы.</w:t>
      </w:r>
    </w:p>
    <w:p w14:paraId="3ED6A7E2" w14:textId="5A6C89CC" w:rsidR="001F2E57" w:rsidRPr="00007D77" w:rsidRDefault="009D1117" w:rsidP="001F2E57">
      <w:pPr>
        <w:widowControl w:val="0"/>
        <w:ind w:firstLine="709"/>
        <w:jc w:val="both"/>
        <w:rPr>
          <w:sz w:val="22"/>
          <w:szCs w:val="22"/>
          <w:lang w:bidi="ru-RU"/>
        </w:rPr>
      </w:pPr>
      <w:r w:rsidRPr="00007D77">
        <w:rPr>
          <w:bCs/>
          <w:sz w:val="22"/>
          <w:szCs w:val="22"/>
        </w:rPr>
        <w:t xml:space="preserve">1.2. Наименование, объем и иные характеристики выполняемых работ указаны в приложениях </w:t>
      </w:r>
      <w:r w:rsidR="001501E7">
        <w:rPr>
          <w:bCs/>
          <w:sz w:val="22"/>
          <w:szCs w:val="22"/>
        </w:rPr>
        <w:br/>
      </w:r>
      <w:r w:rsidRPr="00007D77">
        <w:rPr>
          <w:bCs/>
          <w:sz w:val="22"/>
          <w:szCs w:val="22"/>
        </w:rPr>
        <w:t>к настоящему Контракту, являющихся его неотъемлемой частью.</w:t>
      </w:r>
      <w:r w:rsidR="001F2E57" w:rsidRPr="00007D77">
        <w:rPr>
          <w:bCs/>
          <w:sz w:val="22"/>
          <w:szCs w:val="22"/>
        </w:rPr>
        <w:t xml:space="preserve"> </w:t>
      </w:r>
    </w:p>
    <w:p w14:paraId="24DB1D0C" w14:textId="77777777" w:rsidR="009D1117" w:rsidRPr="00810C91" w:rsidRDefault="009D1117" w:rsidP="003A0E7E">
      <w:pPr>
        <w:ind w:firstLine="567"/>
        <w:jc w:val="both"/>
        <w:rPr>
          <w:sz w:val="22"/>
          <w:szCs w:val="22"/>
        </w:rPr>
      </w:pPr>
    </w:p>
    <w:p w14:paraId="04F6277C" w14:textId="77777777" w:rsidR="009D1117" w:rsidRPr="00810C91" w:rsidRDefault="009D1117" w:rsidP="003A0E7E">
      <w:pPr>
        <w:jc w:val="center"/>
        <w:rPr>
          <w:b/>
          <w:sz w:val="22"/>
          <w:szCs w:val="22"/>
        </w:rPr>
      </w:pPr>
      <w:r>
        <w:rPr>
          <w:b/>
          <w:sz w:val="22"/>
          <w:szCs w:val="22"/>
        </w:rPr>
        <w:t>2. Права и обязанности С</w:t>
      </w:r>
      <w:r w:rsidRPr="00810C91">
        <w:rPr>
          <w:b/>
          <w:sz w:val="22"/>
          <w:szCs w:val="22"/>
        </w:rPr>
        <w:t>торон</w:t>
      </w:r>
    </w:p>
    <w:p w14:paraId="72557684" w14:textId="77777777" w:rsidR="009D1117" w:rsidRPr="00810C91" w:rsidRDefault="009D1117" w:rsidP="003A0E7E">
      <w:pPr>
        <w:pStyle w:val="ab"/>
        <w:ind w:firstLine="708"/>
        <w:jc w:val="both"/>
        <w:rPr>
          <w:rFonts w:ascii="Times New Roman" w:hAnsi="Times New Roman"/>
        </w:rPr>
      </w:pPr>
      <w:r w:rsidRPr="00810C91">
        <w:rPr>
          <w:rFonts w:ascii="Times New Roman" w:hAnsi="Times New Roman"/>
        </w:rPr>
        <w:t>2.1. Заказчик вправе:</w:t>
      </w:r>
    </w:p>
    <w:p w14:paraId="53B0A82D" w14:textId="4C4A99B6" w:rsidR="009D1117" w:rsidRPr="00810C91" w:rsidRDefault="009D1117" w:rsidP="003A0E7E">
      <w:pPr>
        <w:pStyle w:val="ab"/>
        <w:ind w:firstLine="708"/>
        <w:jc w:val="both"/>
        <w:rPr>
          <w:rFonts w:ascii="Times New Roman" w:hAnsi="Times New Roman"/>
        </w:rPr>
      </w:pPr>
      <w:r w:rsidRPr="00810C91">
        <w:rPr>
          <w:rFonts w:ascii="Times New Roman" w:hAnsi="Times New Roman"/>
        </w:rPr>
        <w:t xml:space="preserve">- </w:t>
      </w:r>
      <w:r>
        <w:rPr>
          <w:rFonts w:ascii="Times New Roman" w:hAnsi="Times New Roman"/>
        </w:rPr>
        <w:t xml:space="preserve"> </w:t>
      </w:r>
      <w:r w:rsidRPr="00810C91">
        <w:rPr>
          <w:rFonts w:ascii="Times New Roman" w:hAnsi="Times New Roman"/>
        </w:rPr>
        <w:t xml:space="preserve">требовать надлежащего исполнения обязательств в соответствии с </w:t>
      </w:r>
      <w:r w:rsidR="008112C0">
        <w:rPr>
          <w:rFonts w:ascii="Times New Roman" w:hAnsi="Times New Roman"/>
        </w:rPr>
        <w:t>К</w:t>
      </w:r>
      <w:r w:rsidRPr="00810C91">
        <w:rPr>
          <w:rFonts w:ascii="Times New Roman" w:hAnsi="Times New Roman"/>
        </w:rPr>
        <w:t>онтрактом;</w:t>
      </w:r>
    </w:p>
    <w:p w14:paraId="3B30BADD" w14:textId="3901ED4D" w:rsidR="009D1117" w:rsidRPr="00810C91" w:rsidRDefault="009D1117" w:rsidP="003A0E7E">
      <w:pPr>
        <w:pStyle w:val="ab"/>
        <w:ind w:firstLine="708"/>
        <w:jc w:val="both"/>
        <w:rPr>
          <w:rFonts w:ascii="Times New Roman" w:hAnsi="Times New Roman"/>
        </w:rPr>
      </w:pPr>
      <w:r w:rsidRPr="00810C91">
        <w:rPr>
          <w:rFonts w:ascii="Times New Roman" w:hAnsi="Times New Roman"/>
        </w:rPr>
        <w:t>- требовать представления надлежащим образом оформленных отчетных и финансовых документов, подтверждающих исполнение</w:t>
      </w:r>
      <w:r w:rsidR="008112C0">
        <w:rPr>
          <w:rFonts w:ascii="Times New Roman" w:hAnsi="Times New Roman"/>
        </w:rPr>
        <w:t xml:space="preserve"> обязательств в соответствии с К</w:t>
      </w:r>
      <w:r w:rsidRPr="00810C91">
        <w:rPr>
          <w:rFonts w:ascii="Times New Roman" w:hAnsi="Times New Roman"/>
        </w:rPr>
        <w:t>онтрактом;</w:t>
      </w:r>
    </w:p>
    <w:p w14:paraId="577D7511" w14:textId="07E91672" w:rsidR="009D1117" w:rsidRPr="00810C91" w:rsidRDefault="009D1117" w:rsidP="003A0E7E">
      <w:pPr>
        <w:pStyle w:val="ab"/>
        <w:ind w:firstLine="708"/>
        <w:jc w:val="both"/>
        <w:rPr>
          <w:rFonts w:ascii="Times New Roman" w:hAnsi="Times New Roman"/>
        </w:rPr>
      </w:pPr>
      <w:r w:rsidRPr="00810C91">
        <w:rPr>
          <w:rFonts w:ascii="Times New Roman" w:hAnsi="Times New Roman"/>
        </w:rPr>
        <w:t>- запрашивать информацию о ходе и состоя</w:t>
      </w:r>
      <w:r w:rsidR="008112C0">
        <w:rPr>
          <w:rFonts w:ascii="Times New Roman" w:hAnsi="Times New Roman"/>
        </w:rPr>
        <w:t>нии исполнения обязательств по К</w:t>
      </w:r>
      <w:r w:rsidRPr="00810C91">
        <w:rPr>
          <w:rFonts w:ascii="Times New Roman" w:hAnsi="Times New Roman"/>
        </w:rPr>
        <w:t>онтракту;</w:t>
      </w:r>
    </w:p>
    <w:p w14:paraId="030103A4" w14:textId="77777777" w:rsidR="009D1117" w:rsidRPr="00810C91" w:rsidRDefault="009D1117" w:rsidP="003A0E7E">
      <w:pPr>
        <w:pStyle w:val="ab"/>
        <w:ind w:firstLine="708"/>
        <w:jc w:val="both"/>
        <w:rPr>
          <w:rFonts w:ascii="Times New Roman" w:hAnsi="Times New Roman"/>
        </w:rPr>
      </w:pPr>
      <w:r w:rsidRPr="00810C91">
        <w:rPr>
          <w:rFonts w:ascii="Times New Roman" w:hAnsi="Times New Roman"/>
        </w:rPr>
        <w:t xml:space="preserve">- осуществлять контроль за порядком и сроками </w:t>
      </w:r>
      <w:r>
        <w:rPr>
          <w:rFonts w:ascii="Times New Roman" w:hAnsi="Times New Roman"/>
        </w:rPr>
        <w:t>выполнения работ</w:t>
      </w:r>
      <w:r w:rsidRPr="00810C91">
        <w:rPr>
          <w:rFonts w:ascii="Times New Roman" w:hAnsi="Times New Roman"/>
        </w:rPr>
        <w:t xml:space="preserve">, не вмешиваясь в оперативно-хозяйственную деятельность </w:t>
      </w:r>
      <w:r>
        <w:rPr>
          <w:rFonts w:ascii="Times New Roman" w:hAnsi="Times New Roman"/>
        </w:rPr>
        <w:t>Подрядчика</w:t>
      </w:r>
      <w:r w:rsidRPr="00810C91">
        <w:rPr>
          <w:rFonts w:ascii="Times New Roman" w:hAnsi="Times New Roman"/>
        </w:rPr>
        <w:t>;</w:t>
      </w:r>
    </w:p>
    <w:p w14:paraId="58F564B9" w14:textId="5886282A" w:rsidR="009D1117" w:rsidRDefault="009D1117" w:rsidP="003A0E7E">
      <w:pPr>
        <w:pStyle w:val="ab"/>
        <w:ind w:firstLine="708"/>
        <w:jc w:val="both"/>
        <w:rPr>
          <w:rFonts w:ascii="Times New Roman" w:hAnsi="Times New Roman"/>
        </w:rPr>
      </w:pPr>
      <w:r w:rsidRPr="00810C91">
        <w:rPr>
          <w:rFonts w:ascii="Times New Roman" w:hAnsi="Times New Roman"/>
        </w:rPr>
        <w:t xml:space="preserve">- отказаться от принятия и оплаты </w:t>
      </w:r>
      <w:r>
        <w:rPr>
          <w:rFonts w:ascii="Times New Roman" w:hAnsi="Times New Roman"/>
        </w:rPr>
        <w:t>работ</w:t>
      </w:r>
      <w:r w:rsidRPr="00810C91">
        <w:rPr>
          <w:rFonts w:ascii="Times New Roman" w:hAnsi="Times New Roman"/>
        </w:rPr>
        <w:t xml:space="preserve">, </w:t>
      </w:r>
      <w:r w:rsidR="008112C0">
        <w:rPr>
          <w:rFonts w:ascii="Times New Roman" w:hAnsi="Times New Roman"/>
        </w:rPr>
        <w:t>не соответствующих требованиям К</w:t>
      </w:r>
      <w:r w:rsidRPr="00810C91">
        <w:rPr>
          <w:rFonts w:ascii="Times New Roman" w:hAnsi="Times New Roman"/>
        </w:rPr>
        <w:t>онтракта;</w:t>
      </w:r>
    </w:p>
    <w:p w14:paraId="5925E540" w14:textId="77777777" w:rsidR="009D1117" w:rsidRPr="00810C91" w:rsidRDefault="009D1117" w:rsidP="003A0E7E">
      <w:pPr>
        <w:pStyle w:val="ConsNonformat"/>
        <w:widowControl/>
        <w:shd w:val="clear" w:color="auto" w:fill="FFFFFF"/>
        <w:tabs>
          <w:tab w:val="left" w:pos="993"/>
          <w:tab w:val="left" w:pos="1134"/>
        </w:tabs>
        <w:autoSpaceDE/>
        <w:autoSpaceDN/>
        <w:adjustRightInd/>
        <w:ind w:right="0" w:firstLine="709"/>
        <w:jc w:val="both"/>
        <w:rPr>
          <w:rFonts w:ascii="Times New Roman" w:hAnsi="Times New Roman"/>
        </w:rPr>
      </w:pPr>
      <w:r w:rsidRPr="006B2D63">
        <w:rPr>
          <w:rFonts w:ascii="Times New Roman" w:hAnsi="Times New Roman"/>
          <w:sz w:val="22"/>
          <w:szCs w:val="22"/>
        </w:rPr>
        <w:t xml:space="preserve">- </w:t>
      </w:r>
      <w:r>
        <w:rPr>
          <w:rFonts w:ascii="Times New Roman" w:hAnsi="Times New Roman"/>
          <w:sz w:val="22"/>
          <w:szCs w:val="22"/>
        </w:rPr>
        <w:t>п</w:t>
      </w:r>
      <w:r w:rsidRPr="006B2D63">
        <w:rPr>
          <w:rFonts w:ascii="Times New Roman" w:hAnsi="Times New Roman" w:cs="Times New Roman"/>
          <w:color w:val="000000"/>
          <w:sz w:val="22"/>
          <w:szCs w:val="22"/>
        </w:rPr>
        <w:t>ри обнаружении в ходе выполнения работ отступлений от условий Контракта, которые могут ухудшить качество выполненных работ, или иных недостатков, сообщать об этом Подрядчику в письменной форм</w:t>
      </w:r>
      <w:r>
        <w:rPr>
          <w:rFonts w:ascii="Times New Roman" w:hAnsi="Times New Roman" w:cs="Times New Roman"/>
          <w:color w:val="000000"/>
          <w:sz w:val="22"/>
          <w:szCs w:val="22"/>
        </w:rPr>
        <w:t>е, назначив срок их устранения;</w:t>
      </w:r>
    </w:p>
    <w:p w14:paraId="1DD8A324" w14:textId="77777777" w:rsidR="009D1117" w:rsidRPr="00810C91" w:rsidRDefault="009D1117" w:rsidP="003A0E7E">
      <w:pPr>
        <w:pStyle w:val="ab"/>
        <w:ind w:firstLine="708"/>
        <w:jc w:val="both"/>
        <w:rPr>
          <w:rFonts w:ascii="Times New Roman" w:hAnsi="Times New Roman"/>
        </w:rPr>
      </w:pPr>
      <w:r w:rsidRPr="00810C91">
        <w:rPr>
          <w:rFonts w:ascii="Times New Roman" w:hAnsi="Times New Roman"/>
        </w:rPr>
        <w:t>- иметь иные права, предусмотренные законодательством Российской Федерации и настоящим Контрактом.</w:t>
      </w:r>
    </w:p>
    <w:p w14:paraId="1AF75C38" w14:textId="77777777" w:rsidR="009D1117" w:rsidRDefault="009D1117" w:rsidP="003A0E7E">
      <w:pPr>
        <w:pStyle w:val="ab"/>
        <w:ind w:firstLine="708"/>
        <w:jc w:val="both"/>
        <w:rPr>
          <w:rFonts w:ascii="Times New Roman" w:hAnsi="Times New Roman"/>
        </w:rPr>
      </w:pPr>
      <w:r w:rsidRPr="00810C91">
        <w:rPr>
          <w:rFonts w:ascii="Times New Roman" w:hAnsi="Times New Roman"/>
        </w:rPr>
        <w:t>2.2. Заказчик обязан:</w:t>
      </w:r>
    </w:p>
    <w:p w14:paraId="1E999667" w14:textId="77777777" w:rsidR="009D1117" w:rsidRPr="006B2D63" w:rsidRDefault="009D1117" w:rsidP="003A0E7E">
      <w:pPr>
        <w:widowControl w:val="0"/>
        <w:tabs>
          <w:tab w:val="left" w:pos="1134"/>
        </w:tabs>
        <w:ind w:firstLine="709"/>
        <w:jc w:val="both"/>
        <w:rPr>
          <w:color w:val="000000"/>
          <w:sz w:val="22"/>
          <w:szCs w:val="22"/>
        </w:rPr>
      </w:pPr>
      <w:r w:rsidRPr="006B2D63">
        <w:rPr>
          <w:color w:val="000000"/>
          <w:sz w:val="22"/>
          <w:szCs w:val="22"/>
        </w:rPr>
        <w:t>- обеспечить доступ работников Подр</w:t>
      </w:r>
      <w:r>
        <w:rPr>
          <w:color w:val="000000"/>
          <w:sz w:val="22"/>
          <w:szCs w:val="22"/>
        </w:rPr>
        <w:t>ядчика к месту выполнения работ;</w:t>
      </w:r>
    </w:p>
    <w:p w14:paraId="052BC0E4" w14:textId="4684F4E1" w:rsidR="009D1117" w:rsidRPr="00810C91" w:rsidRDefault="009D1117" w:rsidP="003A0E7E">
      <w:pPr>
        <w:pStyle w:val="ab"/>
        <w:ind w:firstLine="708"/>
        <w:jc w:val="both"/>
        <w:rPr>
          <w:rFonts w:ascii="Times New Roman" w:hAnsi="Times New Roman"/>
        </w:rPr>
      </w:pPr>
      <w:r w:rsidRPr="00810C91">
        <w:rPr>
          <w:rFonts w:ascii="Times New Roman" w:hAnsi="Times New Roman"/>
        </w:rPr>
        <w:t xml:space="preserve">-  принять </w:t>
      </w:r>
      <w:r>
        <w:rPr>
          <w:rFonts w:ascii="Times New Roman" w:hAnsi="Times New Roman"/>
        </w:rPr>
        <w:t xml:space="preserve">выполненные работы </w:t>
      </w:r>
      <w:r w:rsidRPr="00810C91">
        <w:rPr>
          <w:rFonts w:ascii="Times New Roman" w:hAnsi="Times New Roman"/>
        </w:rPr>
        <w:t>в по</w:t>
      </w:r>
      <w:r w:rsidR="008112C0">
        <w:rPr>
          <w:rFonts w:ascii="Times New Roman" w:hAnsi="Times New Roman"/>
        </w:rPr>
        <w:t>рядке и сроки, предусмотренные К</w:t>
      </w:r>
      <w:r w:rsidRPr="00810C91">
        <w:rPr>
          <w:rFonts w:ascii="Times New Roman" w:hAnsi="Times New Roman"/>
        </w:rPr>
        <w:t>онтрактом;</w:t>
      </w:r>
    </w:p>
    <w:p w14:paraId="7A93ABA3" w14:textId="0FFDECC8" w:rsidR="009D1117" w:rsidRPr="00810C91" w:rsidRDefault="009D1117" w:rsidP="003A0E7E">
      <w:pPr>
        <w:pStyle w:val="ab"/>
        <w:ind w:firstLine="708"/>
        <w:jc w:val="both"/>
        <w:rPr>
          <w:rFonts w:ascii="Times New Roman" w:hAnsi="Times New Roman"/>
        </w:rPr>
      </w:pPr>
      <w:r w:rsidRPr="00810C91">
        <w:rPr>
          <w:rFonts w:ascii="Times New Roman" w:hAnsi="Times New Roman"/>
        </w:rPr>
        <w:t xml:space="preserve">- оплатить </w:t>
      </w:r>
      <w:r>
        <w:rPr>
          <w:rFonts w:ascii="Times New Roman" w:hAnsi="Times New Roman"/>
        </w:rPr>
        <w:t>выполненные работы</w:t>
      </w:r>
      <w:r w:rsidRPr="00810C91">
        <w:rPr>
          <w:rFonts w:ascii="Times New Roman" w:hAnsi="Times New Roman"/>
        </w:rPr>
        <w:t xml:space="preserve">, в случае надлежащего исполнения </w:t>
      </w:r>
      <w:r w:rsidR="008112C0">
        <w:rPr>
          <w:rFonts w:ascii="Times New Roman" w:hAnsi="Times New Roman"/>
        </w:rPr>
        <w:t>обязательств по К</w:t>
      </w:r>
      <w:r w:rsidRPr="00810C91">
        <w:rPr>
          <w:rFonts w:ascii="Times New Roman" w:hAnsi="Times New Roman"/>
        </w:rPr>
        <w:t xml:space="preserve">онтракту, в порядке </w:t>
      </w:r>
      <w:r w:rsidR="008112C0">
        <w:rPr>
          <w:rFonts w:ascii="Times New Roman" w:hAnsi="Times New Roman"/>
        </w:rPr>
        <w:t>и на условиях, предусмотренных К</w:t>
      </w:r>
      <w:r w:rsidRPr="00810C91">
        <w:rPr>
          <w:rFonts w:ascii="Times New Roman" w:hAnsi="Times New Roman"/>
        </w:rPr>
        <w:t>онтрактом;</w:t>
      </w:r>
    </w:p>
    <w:p w14:paraId="0E2C90FE" w14:textId="77777777" w:rsidR="009D1117" w:rsidRPr="00810C91" w:rsidRDefault="009D1117" w:rsidP="003A0E7E">
      <w:pPr>
        <w:pStyle w:val="3"/>
        <w:spacing w:after="0"/>
        <w:ind w:firstLine="539"/>
        <w:jc w:val="both"/>
        <w:rPr>
          <w:rFonts w:eastAsia="Calibri"/>
          <w:sz w:val="22"/>
          <w:szCs w:val="22"/>
          <w:lang w:eastAsia="en-US"/>
        </w:rPr>
      </w:pPr>
      <w:r w:rsidRPr="00810C91">
        <w:rPr>
          <w:rFonts w:eastAsia="Calibri"/>
          <w:sz w:val="22"/>
          <w:szCs w:val="22"/>
          <w:lang w:eastAsia="en-US"/>
        </w:rPr>
        <w:t xml:space="preserve">   - нести иные обязанности, предусмотренные законодательством Российской Федерации и настоящим Контрактом.</w:t>
      </w:r>
    </w:p>
    <w:p w14:paraId="5EC30EA7" w14:textId="77777777" w:rsidR="009D1117" w:rsidRPr="008112C0" w:rsidRDefault="009D1117" w:rsidP="003A0E7E">
      <w:pPr>
        <w:pStyle w:val="ab"/>
        <w:ind w:firstLine="708"/>
        <w:jc w:val="both"/>
        <w:rPr>
          <w:rFonts w:ascii="Times New Roman" w:hAnsi="Times New Roman"/>
        </w:rPr>
      </w:pPr>
      <w:r w:rsidRPr="008112C0">
        <w:rPr>
          <w:rFonts w:ascii="Times New Roman" w:hAnsi="Times New Roman"/>
        </w:rPr>
        <w:t>2.3. Подрядчик вправе:</w:t>
      </w:r>
    </w:p>
    <w:p w14:paraId="741FAE0E" w14:textId="7D5D0A3F" w:rsidR="009D1117" w:rsidRPr="008112C0" w:rsidRDefault="009D1117" w:rsidP="008112C0">
      <w:pPr>
        <w:pStyle w:val="ConsNonformat"/>
        <w:widowControl/>
        <w:shd w:val="clear" w:color="auto" w:fill="FFFFFF"/>
        <w:tabs>
          <w:tab w:val="left" w:pos="993"/>
          <w:tab w:val="left" w:pos="1134"/>
        </w:tabs>
        <w:autoSpaceDE/>
        <w:autoSpaceDN/>
        <w:adjustRightInd/>
        <w:ind w:right="0" w:firstLine="709"/>
        <w:jc w:val="both"/>
        <w:rPr>
          <w:rFonts w:ascii="Times New Roman" w:hAnsi="Times New Roman"/>
          <w:sz w:val="22"/>
          <w:szCs w:val="22"/>
        </w:rPr>
      </w:pPr>
      <w:r w:rsidRPr="008112C0">
        <w:rPr>
          <w:rFonts w:ascii="Times New Roman" w:hAnsi="Times New Roman" w:cs="Times New Roman"/>
          <w:color w:val="000000"/>
          <w:sz w:val="22"/>
          <w:szCs w:val="22"/>
        </w:rPr>
        <w:t xml:space="preserve">- </w:t>
      </w:r>
      <w:r w:rsidRPr="008112C0">
        <w:rPr>
          <w:rFonts w:ascii="Times New Roman" w:hAnsi="Times New Roman"/>
          <w:sz w:val="22"/>
          <w:szCs w:val="22"/>
        </w:rPr>
        <w:t>требовать подписания документов об</w:t>
      </w:r>
      <w:r w:rsidR="008112C0">
        <w:rPr>
          <w:rFonts w:ascii="Times New Roman" w:hAnsi="Times New Roman"/>
          <w:sz w:val="22"/>
          <w:szCs w:val="22"/>
        </w:rPr>
        <w:t xml:space="preserve"> исполнении им обязательств по К</w:t>
      </w:r>
      <w:r w:rsidRPr="008112C0">
        <w:rPr>
          <w:rFonts w:ascii="Times New Roman" w:hAnsi="Times New Roman"/>
          <w:sz w:val="22"/>
          <w:szCs w:val="22"/>
        </w:rPr>
        <w:t>онтракту от Заказчика;</w:t>
      </w:r>
    </w:p>
    <w:p w14:paraId="7E6550A2" w14:textId="0182756B" w:rsidR="009D1117" w:rsidRPr="008112C0" w:rsidRDefault="009D1117" w:rsidP="003A0E7E">
      <w:pPr>
        <w:pStyle w:val="ab"/>
        <w:ind w:firstLine="708"/>
        <w:jc w:val="both"/>
        <w:rPr>
          <w:rFonts w:ascii="Times New Roman" w:hAnsi="Times New Roman"/>
        </w:rPr>
      </w:pPr>
      <w:r w:rsidRPr="008112C0">
        <w:rPr>
          <w:rFonts w:ascii="Times New Roman" w:hAnsi="Times New Roman"/>
        </w:rPr>
        <w:t>-</w:t>
      </w:r>
      <w:r w:rsidR="008112C0">
        <w:rPr>
          <w:rFonts w:ascii="Times New Roman" w:hAnsi="Times New Roman"/>
        </w:rPr>
        <w:t xml:space="preserve"> требовать оплаты по К</w:t>
      </w:r>
      <w:r w:rsidRPr="008112C0">
        <w:rPr>
          <w:rFonts w:ascii="Times New Roman" w:hAnsi="Times New Roman"/>
        </w:rPr>
        <w:t>онтракту в случае надлежащего ис</w:t>
      </w:r>
      <w:r w:rsidR="008112C0">
        <w:rPr>
          <w:rFonts w:ascii="Times New Roman" w:hAnsi="Times New Roman"/>
        </w:rPr>
        <w:t>полнения своих обязательств по К</w:t>
      </w:r>
      <w:r w:rsidRPr="008112C0">
        <w:rPr>
          <w:rFonts w:ascii="Times New Roman" w:hAnsi="Times New Roman"/>
        </w:rPr>
        <w:t>онтракту;</w:t>
      </w:r>
    </w:p>
    <w:p w14:paraId="0FD3594E" w14:textId="77777777" w:rsidR="009D1117" w:rsidRPr="008112C0" w:rsidRDefault="009D1117" w:rsidP="003A0E7E">
      <w:pPr>
        <w:pStyle w:val="ab"/>
        <w:ind w:firstLine="708"/>
        <w:jc w:val="both"/>
        <w:rPr>
          <w:rFonts w:ascii="Times New Roman" w:hAnsi="Times New Roman"/>
        </w:rPr>
      </w:pPr>
      <w:r w:rsidRPr="008112C0">
        <w:rPr>
          <w:rFonts w:ascii="Times New Roman" w:hAnsi="Times New Roman"/>
        </w:rPr>
        <w:t>- иметь иные права, предусмотренные законодательством Российской Федерации и настоящим Контрактом.</w:t>
      </w:r>
    </w:p>
    <w:p w14:paraId="3A15C1F4" w14:textId="77777777" w:rsidR="009D1117" w:rsidRPr="008112C0" w:rsidRDefault="009D1117" w:rsidP="003A0E7E">
      <w:pPr>
        <w:pStyle w:val="ab"/>
        <w:ind w:firstLine="708"/>
        <w:jc w:val="both"/>
        <w:rPr>
          <w:rFonts w:ascii="Times New Roman" w:hAnsi="Times New Roman"/>
        </w:rPr>
      </w:pPr>
      <w:r w:rsidRPr="008112C0">
        <w:rPr>
          <w:rFonts w:ascii="Times New Roman" w:hAnsi="Times New Roman"/>
        </w:rPr>
        <w:t>2.4. Подрядчик обязан:</w:t>
      </w:r>
    </w:p>
    <w:p w14:paraId="6FBE8574" w14:textId="77777777" w:rsidR="009D1117" w:rsidRPr="008112C0" w:rsidRDefault="009D1117" w:rsidP="003A0E7E">
      <w:pPr>
        <w:pStyle w:val="ab"/>
        <w:ind w:firstLine="708"/>
        <w:jc w:val="both"/>
        <w:rPr>
          <w:rFonts w:ascii="Times New Roman" w:hAnsi="Times New Roman"/>
        </w:rPr>
      </w:pPr>
      <w:r w:rsidRPr="008112C0">
        <w:rPr>
          <w:rFonts w:ascii="Times New Roman" w:hAnsi="Times New Roman"/>
        </w:rPr>
        <w:t xml:space="preserve">- выполнить работы, обеспечив их надлежащее качество, в полном объеме в соответствии с условиями Контракта, в сроки, установленные Контрактом; </w:t>
      </w:r>
    </w:p>
    <w:p w14:paraId="7B12AED8" w14:textId="01FE98DF" w:rsidR="009D1117" w:rsidRDefault="009D1117" w:rsidP="003A0E7E">
      <w:pPr>
        <w:pStyle w:val="ab"/>
        <w:ind w:firstLine="708"/>
        <w:jc w:val="both"/>
        <w:rPr>
          <w:rFonts w:ascii="Times New Roman" w:hAnsi="Times New Roman"/>
        </w:rPr>
      </w:pPr>
      <w:r w:rsidRPr="008112C0">
        <w:rPr>
          <w:rFonts w:ascii="Times New Roman" w:hAnsi="Times New Roman"/>
        </w:rPr>
        <w:t>- исполнять полученные в ходе исполнения обязательств</w:t>
      </w:r>
      <w:r w:rsidR="008112C0">
        <w:rPr>
          <w:rFonts w:ascii="Times New Roman" w:hAnsi="Times New Roman"/>
        </w:rPr>
        <w:t xml:space="preserve"> по К</w:t>
      </w:r>
      <w:r w:rsidRPr="00810C91">
        <w:rPr>
          <w:rFonts w:ascii="Times New Roman" w:hAnsi="Times New Roman"/>
        </w:rPr>
        <w:t xml:space="preserve">онтракту указания заказчика, в том числе в срок, установленный заказчиком, безвозмездно устранять обнаруженные им недостатки в </w:t>
      </w:r>
      <w:r>
        <w:rPr>
          <w:rFonts w:ascii="Times New Roman" w:hAnsi="Times New Roman"/>
        </w:rPr>
        <w:t>выполненных работах</w:t>
      </w:r>
      <w:r w:rsidRPr="00810C91">
        <w:rPr>
          <w:rFonts w:ascii="Times New Roman" w:hAnsi="Times New Roman"/>
        </w:rPr>
        <w:t>;</w:t>
      </w:r>
    </w:p>
    <w:p w14:paraId="16CA907A" w14:textId="77777777" w:rsidR="009D1117" w:rsidRPr="00407B44" w:rsidRDefault="009D1117" w:rsidP="003A0E7E">
      <w:pPr>
        <w:pStyle w:val="ab"/>
        <w:ind w:firstLine="708"/>
        <w:jc w:val="both"/>
        <w:rPr>
          <w:rFonts w:ascii="Times New Roman" w:hAnsi="Times New Roman"/>
        </w:rPr>
      </w:pPr>
      <w:r>
        <w:rPr>
          <w:rFonts w:ascii="Times New Roman" w:hAnsi="Times New Roman"/>
        </w:rPr>
        <w:t>- н</w:t>
      </w:r>
      <w:r w:rsidRPr="00407B44">
        <w:rPr>
          <w:rFonts w:ascii="Times New Roman" w:hAnsi="Times New Roman"/>
        </w:rPr>
        <w:t>ести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w:t>
      </w:r>
      <w:r>
        <w:rPr>
          <w:rFonts w:ascii="Times New Roman" w:hAnsi="Times New Roman"/>
        </w:rPr>
        <w:t>;</w:t>
      </w:r>
    </w:p>
    <w:p w14:paraId="74156378" w14:textId="77777777" w:rsidR="009D1117" w:rsidRPr="00407B44" w:rsidRDefault="009D1117" w:rsidP="003A0E7E">
      <w:pPr>
        <w:pStyle w:val="ab"/>
        <w:ind w:firstLine="708"/>
        <w:jc w:val="both"/>
        <w:rPr>
          <w:rFonts w:ascii="Times New Roman" w:hAnsi="Times New Roman"/>
        </w:rPr>
      </w:pPr>
      <w:r>
        <w:rPr>
          <w:rFonts w:ascii="Times New Roman" w:hAnsi="Times New Roman"/>
        </w:rPr>
        <w:lastRenderedPageBreak/>
        <w:t>- в</w:t>
      </w:r>
      <w:r w:rsidRPr="00407B44">
        <w:rPr>
          <w:rFonts w:ascii="Times New Roman" w:hAnsi="Times New Roman"/>
        </w:rPr>
        <w:t>ыполнять и обеспечивать выполнение работ с соблюдением норм пожарной безопасности, техники безопасности, охраны окружающей среды</w:t>
      </w:r>
      <w:r>
        <w:rPr>
          <w:rFonts w:ascii="Times New Roman" w:hAnsi="Times New Roman"/>
        </w:rPr>
        <w:t>;</w:t>
      </w:r>
    </w:p>
    <w:p w14:paraId="7395F9E9" w14:textId="77777777" w:rsidR="009D1117" w:rsidRPr="00407B44" w:rsidRDefault="009D1117" w:rsidP="003A0E7E">
      <w:pPr>
        <w:pStyle w:val="ab"/>
        <w:ind w:firstLine="708"/>
        <w:jc w:val="both"/>
        <w:rPr>
          <w:rFonts w:ascii="Times New Roman" w:hAnsi="Times New Roman"/>
        </w:rPr>
      </w:pPr>
      <w:r>
        <w:rPr>
          <w:rFonts w:ascii="Times New Roman" w:hAnsi="Times New Roman"/>
        </w:rPr>
        <w:t>- в</w:t>
      </w:r>
      <w:r w:rsidRPr="00407B44">
        <w:rPr>
          <w:rFonts w:ascii="Times New Roman" w:hAnsi="Times New Roman"/>
        </w:rPr>
        <w:t xml:space="preserve"> случае обнаружения Заказчиком некачественно выполненных работ, переделать своими силами и без увеличения стоимости работ в кратчайший /технически возможный/ и согласованный срок эти работы для обесп</w:t>
      </w:r>
      <w:r>
        <w:rPr>
          <w:rFonts w:ascii="Times New Roman" w:hAnsi="Times New Roman"/>
        </w:rPr>
        <w:t>ечения их надлежащего качества;</w:t>
      </w:r>
    </w:p>
    <w:p w14:paraId="5BA161A5" w14:textId="77777777" w:rsidR="009D1117" w:rsidRPr="00407B44" w:rsidRDefault="009D1117" w:rsidP="003A0E7E">
      <w:pPr>
        <w:pStyle w:val="ab"/>
        <w:ind w:firstLine="708"/>
        <w:jc w:val="both"/>
        <w:rPr>
          <w:rFonts w:ascii="Times New Roman" w:hAnsi="Times New Roman"/>
        </w:rPr>
      </w:pPr>
      <w:r>
        <w:rPr>
          <w:rFonts w:ascii="Times New Roman" w:hAnsi="Times New Roman"/>
        </w:rPr>
        <w:t>- в</w:t>
      </w:r>
      <w:r w:rsidRPr="00407B44">
        <w:rPr>
          <w:rFonts w:ascii="Times New Roman" w:hAnsi="Times New Roman"/>
        </w:rPr>
        <w:t>ести работы по настоящему Контракту при наличии действующих разрешений, выдаваемых уполномоче</w:t>
      </w:r>
      <w:r>
        <w:rPr>
          <w:rFonts w:ascii="Times New Roman" w:hAnsi="Times New Roman"/>
        </w:rPr>
        <w:t>нными государственными органами, в случаях, предусмотренных законодательством Российской Федерации;</w:t>
      </w:r>
    </w:p>
    <w:p w14:paraId="592BD679" w14:textId="5930A3EA" w:rsidR="009D1117" w:rsidRPr="00407B44" w:rsidRDefault="009D1117" w:rsidP="003A0E7E">
      <w:pPr>
        <w:pStyle w:val="ab"/>
        <w:ind w:firstLine="708"/>
        <w:jc w:val="both"/>
        <w:rPr>
          <w:rFonts w:ascii="Times New Roman" w:hAnsi="Times New Roman"/>
        </w:rPr>
      </w:pPr>
      <w:r>
        <w:rPr>
          <w:rFonts w:ascii="Times New Roman" w:hAnsi="Times New Roman"/>
        </w:rPr>
        <w:t xml:space="preserve">- в установленный </w:t>
      </w:r>
      <w:r w:rsidRPr="00407B44">
        <w:rPr>
          <w:rFonts w:ascii="Times New Roman" w:hAnsi="Times New Roman"/>
        </w:rPr>
        <w:t>Контрактом срок сдать результаты выполненных работ</w:t>
      </w:r>
      <w:r w:rsidR="002D05E5">
        <w:rPr>
          <w:rFonts w:ascii="Times New Roman" w:hAnsi="Times New Roman"/>
        </w:rPr>
        <w:t xml:space="preserve">, </w:t>
      </w:r>
      <w:r w:rsidRPr="00407B44">
        <w:rPr>
          <w:rFonts w:ascii="Times New Roman" w:hAnsi="Times New Roman"/>
        </w:rPr>
        <w:t>передав при этом Заказчику всю документацию, отн</w:t>
      </w:r>
      <w:r>
        <w:rPr>
          <w:rFonts w:ascii="Times New Roman" w:hAnsi="Times New Roman"/>
        </w:rPr>
        <w:t>осящуюся к выполненным работам;</w:t>
      </w:r>
    </w:p>
    <w:p w14:paraId="01CFD081" w14:textId="449D708D" w:rsidR="009D1117" w:rsidRPr="00C034A9" w:rsidRDefault="009D1117" w:rsidP="003A0E7E">
      <w:pPr>
        <w:pStyle w:val="ab"/>
        <w:ind w:firstLine="708"/>
        <w:jc w:val="both"/>
        <w:rPr>
          <w:rFonts w:ascii="Times New Roman" w:hAnsi="Times New Roman"/>
          <w:color w:val="000000"/>
        </w:rPr>
      </w:pPr>
      <w:r>
        <w:rPr>
          <w:rFonts w:ascii="Times New Roman" w:hAnsi="Times New Roman"/>
        </w:rPr>
        <w:t xml:space="preserve">- </w:t>
      </w:r>
      <w:r w:rsidRPr="00407B44">
        <w:rPr>
          <w:rFonts w:ascii="Times New Roman" w:hAnsi="Times New Roman"/>
          <w:color w:val="000000"/>
        </w:rPr>
        <w:t xml:space="preserve">нести ответственность за технику безопасности при проведении работ, за вред, причиненный жизни, здоровью или имуществу третьих лиц при выполнении </w:t>
      </w:r>
      <w:r w:rsidR="003320AF">
        <w:rPr>
          <w:rFonts w:ascii="Times New Roman" w:hAnsi="Times New Roman"/>
          <w:color w:val="000000"/>
        </w:rPr>
        <w:t xml:space="preserve">работ </w:t>
      </w:r>
      <w:r w:rsidRPr="00407B44">
        <w:rPr>
          <w:rFonts w:ascii="Times New Roman" w:hAnsi="Times New Roman"/>
          <w:color w:val="000000"/>
        </w:rPr>
        <w:t xml:space="preserve">на объекте. Ущерб, нанесенный в результате выполнения на объекте третьему лицу по вине Подрядчика, компенсируется Подрядчиком. </w:t>
      </w:r>
      <w:r>
        <w:rPr>
          <w:rFonts w:ascii="Times New Roman" w:hAnsi="Times New Roman"/>
          <w:color w:val="000000"/>
        </w:rPr>
        <w:t>З</w:t>
      </w:r>
      <w:r w:rsidRPr="00407B44">
        <w:rPr>
          <w:rFonts w:ascii="Times New Roman" w:hAnsi="Times New Roman"/>
          <w:color w:val="000000"/>
        </w:rPr>
        <w:t xml:space="preserve">аказчику </w:t>
      </w:r>
      <w:r w:rsidRPr="00C034A9">
        <w:rPr>
          <w:rFonts w:ascii="Times New Roman" w:hAnsi="Times New Roman"/>
          <w:color w:val="000000"/>
        </w:rPr>
        <w:t>компенсируются все убытки, включая судебные издержки, связанные с травмами или ущербом, нанесенным третьим лицам, возникшими вследствие выполнения Подрядчиком работ в соответствии с Контрактом;</w:t>
      </w:r>
    </w:p>
    <w:p w14:paraId="1C7E9199" w14:textId="2A6C5A54" w:rsidR="009D1117" w:rsidRPr="00C034A9" w:rsidRDefault="009D1117" w:rsidP="003A0E7E">
      <w:pPr>
        <w:pStyle w:val="ConsNonformat"/>
        <w:widowControl/>
        <w:shd w:val="clear" w:color="auto" w:fill="FFFFFF"/>
        <w:tabs>
          <w:tab w:val="left" w:pos="993"/>
          <w:tab w:val="left" w:pos="1134"/>
        </w:tabs>
        <w:autoSpaceDE/>
        <w:autoSpaceDN/>
        <w:adjustRightInd/>
        <w:ind w:right="0" w:firstLine="709"/>
        <w:jc w:val="both"/>
        <w:rPr>
          <w:rFonts w:ascii="Times New Roman" w:eastAsia="Calibri" w:hAnsi="Times New Roman" w:cs="Times New Roman"/>
          <w:color w:val="000000"/>
          <w:sz w:val="22"/>
          <w:szCs w:val="22"/>
          <w:lang w:eastAsia="en-US"/>
        </w:rPr>
      </w:pPr>
      <w:r w:rsidRPr="00C034A9">
        <w:rPr>
          <w:rFonts w:ascii="Times New Roman" w:eastAsia="Calibri" w:hAnsi="Times New Roman" w:cs="Times New Roman"/>
          <w:color w:val="000000"/>
          <w:sz w:val="22"/>
          <w:szCs w:val="22"/>
          <w:lang w:eastAsia="en-US"/>
        </w:rPr>
        <w:t>- передать надлежащим образом оформленные отчетные и финансовые документы в</w:t>
      </w:r>
      <w:r w:rsidR="008112C0">
        <w:rPr>
          <w:rFonts w:ascii="Times New Roman" w:eastAsia="Calibri" w:hAnsi="Times New Roman" w:cs="Times New Roman"/>
          <w:color w:val="000000"/>
          <w:sz w:val="22"/>
          <w:szCs w:val="22"/>
          <w:lang w:eastAsia="en-US"/>
        </w:rPr>
        <w:t xml:space="preserve"> порядке и срок, установленные К</w:t>
      </w:r>
      <w:r w:rsidRPr="00C034A9">
        <w:rPr>
          <w:rFonts w:ascii="Times New Roman" w:eastAsia="Calibri" w:hAnsi="Times New Roman" w:cs="Times New Roman"/>
          <w:color w:val="000000"/>
          <w:sz w:val="22"/>
          <w:szCs w:val="22"/>
          <w:lang w:eastAsia="en-US"/>
        </w:rPr>
        <w:t>онтрактом;</w:t>
      </w:r>
    </w:p>
    <w:p w14:paraId="3EA45EEB" w14:textId="2851EF8A" w:rsidR="009D1117" w:rsidRPr="00810C91" w:rsidRDefault="009D1117" w:rsidP="003A0E7E">
      <w:pPr>
        <w:pStyle w:val="ab"/>
        <w:ind w:firstLine="708"/>
        <w:jc w:val="both"/>
        <w:rPr>
          <w:rFonts w:ascii="Times New Roman" w:hAnsi="Times New Roman"/>
        </w:rPr>
      </w:pPr>
      <w:r w:rsidRPr="00C034A9">
        <w:rPr>
          <w:rFonts w:ascii="Times New Roman" w:hAnsi="Times New Roman"/>
          <w:color w:val="000000"/>
        </w:rPr>
        <w:t>- соблюдать конфиденциальность</w:t>
      </w:r>
      <w:r w:rsidRPr="00810C91">
        <w:rPr>
          <w:rFonts w:ascii="Times New Roman" w:hAnsi="Times New Roman"/>
        </w:rPr>
        <w:t xml:space="preserve"> в отношении всей информации, ставшей известной </w:t>
      </w:r>
      <w:r>
        <w:rPr>
          <w:rFonts w:ascii="Times New Roman" w:hAnsi="Times New Roman"/>
        </w:rPr>
        <w:t>Подрядчику</w:t>
      </w:r>
      <w:r w:rsidRPr="00810C91">
        <w:rPr>
          <w:rFonts w:ascii="Times New Roman" w:hAnsi="Times New Roman"/>
        </w:rPr>
        <w:t xml:space="preserve"> в связи</w:t>
      </w:r>
      <w:r w:rsidR="008112C0">
        <w:rPr>
          <w:rFonts w:ascii="Times New Roman" w:hAnsi="Times New Roman"/>
        </w:rPr>
        <w:t xml:space="preserve"> с исполнением обязательств по К</w:t>
      </w:r>
      <w:r w:rsidRPr="00810C91">
        <w:rPr>
          <w:rFonts w:ascii="Times New Roman" w:hAnsi="Times New Roman"/>
        </w:rPr>
        <w:t>онтракту;</w:t>
      </w:r>
    </w:p>
    <w:p w14:paraId="42DA4107" w14:textId="470C9D6A" w:rsidR="009D1117" w:rsidRPr="00952026" w:rsidRDefault="009D1117" w:rsidP="003A0E7E">
      <w:pPr>
        <w:pStyle w:val="ab"/>
        <w:ind w:firstLine="708"/>
        <w:jc w:val="both"/>
        <w:rPr>
          <w:rFonts w:ascii="Times New Roman" w:hAnsi="Times New Roman"/>
        </w:rPr>
      </w:pPr>
      <w:r w:rsidRPr="00810C91">
        <w:rPr>
          <w:rFonts w:ascii="Times New Roman" w:hAnsi="Times New Roman"/>
        </w:rPr>
        <w:t xml:space="preserve">- своевременно предоставлять достоверную информацию о ходе исполнения своих обязательств, в том </w:t>
      </w:r>
      <w:r w:rsidRPr="00952026">
        <w:rPr>
          <w:rFonts w:ascii="Times New Roman" w:hAnsi="Times New Roman"/>
        </w:rPr>
        <w:t>числе о сложностях, возникающих при исполнении Контракта; представить по запросу заказчика в сроки, указанные в таком запросе, информацию о х</w:t>
      </w:r>
      <w:r w:rsidR="008112C0">
        <w:rPr>
          <w:rFonts w:ascii="Times New Roman" w:hAnsi="Times New Roman"/>
        </w:rPr>
        <w:t>оде исполнения обязательств по К</w:t>
      </w:r>
      <w:r w:rsidRPr="00952026">
        <w:rPr>
          <w:rFonts w:ascii="Times New Roman" w:hAnsi="Times New Roman"/>
        </w:rPr>
        <w:t>онтракту;</w:t>
      </w:r>
    </w:p>
    <w:p w14:paraId="0BE807D7" w14:textId="1EAC8FDE" w:rsidR="00383FB9" w:rsidRDefault="00383FB9" w:rsidP="003A0E7E">
      <w:pPr>
        <w:pStyle w:val="ab"/>
        <w:ind w:firstLine="708"/>
        <w:jc w:val="both"/>
        <w:rPr>
          <w:rFonts w:ascii="Times New Roman" w:hAnsi="Times New Roman"/>
        </w:rPr>
      </w:pPr>
      <w:r w:rsidRPr="00952026">
        <w:rPr>
          <w:rFonts w:ascii="Times New Roman" w:hAnsi="Times New Roman"/>
        </w:rPr>
        <w:t>- возместить затраты за пользование ресурсами Заказчика в период выполнения работ в части электрической и тепловой энергии, водоснабжения и водоотведения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пяти рабочих дней с момента получения от Заказчика расчета затрат на возмещение коммунальных услуг;</w:t>
      </w:r>
    </w:p>
    <w:p w14:paraId="4901576F" w14:textId="5E1BE5F4" w:rsidR="00251419" w:rsidRPr="00952026" w:rsidRDefault="00251419" w:rsidP="003A0E7E">
      <w:pPr>
        <w:pStyle w:val="ab"/>
        <w:ind w:firstLine="708"/>
        <w:jc w:val="both"/>
        <w:rPr>
          <w:rFonts w:ascii="Times New Roman" w:hAnsi="Times New Roman"/>
        </w:rPr>
      </w:pPr>
      <w:r w:rsidRPr="00120B76">
        <w:rPr>
          <w:rFonts w:ascii="Times New Roman" w:hAnsi="Times New Roman"/>
        </w:rPr>
        <w:t xml:space="preserve">- предоставить акт </w:t>
      </w:r>
      <w:r w:rsidR="00EE0A54" w:rsidRPr="00EE0A54">
        <w:rPr>
          <w:rFonts w:ascii="Times New Roman" w:hAnsi="Times New Roman"/>
        </w:rPr>
        <w:t>о приемке выполненных работ</w:t>
      </w:r>
      <w:r w:rsidR="00EE0A54">
        <w:t xml:space="preserve"> </w:t>
      </w:r>
      <w:r w:rsidRPr="00120B76">
        <w:rPr>
          <w:rFonts w:ascii="Times New Roman" w:hAnsi="Times New Roman"/>
        </w:rPr>
        <w:t>(форма КС-2), справку о стоимости выполненных работ (форма КС-3) и счет в бумажном виде по требованию Заказчика и СПб ГБУ «Служба заказчика администрации Красносельского района», осуществляющего технический надзор;</w:t>
      </w:r>
    </w:p>
    <w:p w14:paraId="49FD7359" w14:textId="77777777" w:rsidR="009D1117" w:rsidRPr="00810C91" w:rsidRDefault="009D1117" w:rsidP="003A0E7E">
      <w:pPr>
        <w:pStyle w:val="ab"/>
        <w:ind w:firstLine="708"/>
        <w:jc w:val="both"/>
        <w:rPr>
          <w:rFonts w:ascii="Times New Roman" w:hAnsi="Times New Roman"/>
        </w:rPr>
      </w:pPr>
      <w:r w:rsidRPr="00952026">
        <w:rPr>
          <w:rFonts w:ascii="Times New Roman" w:hAnsi="Times New Roman"/>
        </w:rPr>
        <w:t>- нести иные обязанности, предусмотренные законодательством Российской Федерации и настоящим Контрактом.</w:t>
      </w:r>
    </w:p>
    <w:p w14:paraId="1B3EF3F4" w14:textId="77777777" w:rsidR="009D1117" w:rsidRPr="00810C91" w:rsidRDefault="009D1117" w:rsidP="003A0E7E">
      <w:pPr>
        <w:pStyle w:val="ab"/>
        <w:ind w:firstLine="708"/>
        <w:jc w:val="both"/>
        <w:rPr>
          <w:rFonts w:ascii="Times New Roman" w:hAnsi="Times New Roman"/>
        </w:rPr>
      </w:pPr>
    </w:p>
    <w:p w14:paraId="59218A37" w14:textId="77777777" w:rsidR="009D1117" w:rsidRPr="00716521" w:rsidRDefault="009D1117" w:rsidP="001E586A">
      <w:pPr>
        <w:pStyle w:val="ab"/>
        <w:ind w:firstLine="709"/>
        <w:jc w:val="center"/>
        <w:rPr>
          <w:rFonts w:ascii="Times New Roman" w:hAnsi="Times New Roman"/>
          <w:b/>
        </w:rPr>
      </w:pPr>
      <w:r w:rsidRPr="00810C91">
        <w:rPr>
          <w:rFonts w:ascii="Times New Roman" w:hAnsi="Times New Roman"/>
          <w:b/>
        </w:rPr>
        <w:t xml:space="preserve">3. </w:t>
      </w:r>
      <w:r w:rsidRPr="00716521">
        <w:rPr>
          <w:rFonts w:ascii="Times New Roman" w:hAnsi="Times New Roman"/>
          <w:b/>
        </w:rPr>
        <w:t>Цена Контракта и порядок расчетов. Обеспечение исполнения Контракта</w:t>
      </w:r>
    </w:p>
    <w:p w14:paraId="76C0511F" w14:textId="50E96089" w:rsidR="009D1117" w:rsidRPr="00716521" w:rsidRDefault="009D1117" w:rsidP="003A0E7E">
      <w:pPr>
        <w:pStyle w:val="ab"/>
        <w:ind w:firstLine="709"/>
        <w:jc w:val="both"/>
        <w:rPr>
          <w:rFonts w:ascii="Times New Roman" w:hAnsi="Times New Roman"/>
        </w:rPr>
      </w:pPr>
      <w:r w:rsidRPr="00716521">
        <w:rPr>
          <w:rFonts w:ascii="Times New Roman" w:hAnsi="Times New Roman"/>
        </w:rPr>
        <w:t xml:space="preserve">3.1. </w:t>
      </w:r>
      <w:r w:rsidR="00466EEA" w:rsidRPr="00466EEA">
        <w:rPr>
          <w:rFonts w:ascii="Times New Roman" w:hAnsi="Times New Roman"/>
        </w:rPr>
        <w:t>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w:t>
      </w:r>
      <w:r w:rsidR="00466EEA">
        <w:rPr>
          <w:rFonts w:ascii="Times New Roman" w:hAnsi="Times New Roman"/>
        </w:rPr>
        <w:t>ой Федерации</w:t>
      </w:r>
      <w:r w:rsidR="00284B44" w:rsidRPr="00716521">
        <w:rPr>
          <w:rFonts w:ascii="Times New Roman" w:eastAsia="Times New Roman" w:hAnsi="Times New Roman"/>
          <w:sz w:val="24"/>
          <w:szCs w:val="24"/>
          <w:vertAlign w:val="superscript"/>
          <w:lang w:eastAsia="ru-RU"/>
        </w:rPr>
        <w:footnoteReference w:id="1"/>
      </w:r>
      <w:r w:rsidRPr="00716521">
        <w:rPr>
          <w:rFonts w:ascii="Times New Roman" w:hAnsi="Times New Roman"/>
        </w:rPr>
        <w:t xml:space="preserve"> в соответствии с Приложением № 1 к Контракту.</w:t>
      </w:r>
    </w:p>
    <w:p w14:paraId="4AF4F6BD" w14:textId="77777777" w:rsidR="009D1117" w:rsidRPr="00810C91" w:rsidRDefault="009D1117" w:rsidP="003A0E7E">
      <w:pPr>
        <w:pStyle w:val="ab"/>
        <w:ind w:firstLine="709"/>
        <w:jc w:val="both"/>
        <w:rPr>
          <w:rFonts w:ascii="Times New Roman" w:hAnsi="Times New Roman"/>
        </w:rPr>
      </w:pPr>
      <w:r w:rsidRPr="00810C91">
        <w:rPr>
          <w:rFonts w:ascii="Times New Roman" w:hAnsi="Times New Roman"/>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w:t>
      </w:r>
      <w:r>
        <w:rPr>
          <w:rFonts w:ascii="Times New Roman" w:hAnsi="Times New Roman"/>
        </w:rPr>
        <w:t xml:space="preserve">оссийской </w:t>
      </w:r>
      <w:r w:rsidRPr="00810C91">
        <w:rPr>
          <w:rFonts w:ascii="Times New Roman" w:hAnsi="Times New Roman"/>
        </w:rPr>
        <w:t>Ф</w:t>
      </w:r>
      <w:r>
        <w:rPr>
          <w:rFonts w:ascii="Times New Roman" w:hAnsi="Times New Roman"/>
        </w:rPr>
        <w:t>едерации</w:t>
      </w:r>
      <w:r w:rsidRPr="00810C91">
        <w:rPr>
          <w:rFonts w:ascii="Times New Roman" w:hAnsi="Times New Roman"/>
        </w:rPr>
        <w:t>.</w:t>
      </w:r>
    </w:p>
    <w:p w14:paraId="32AAA0D4" w14:textId="17BFC1EE" w:rsidR="009D1117" w:rsidRDefault="009D1117" w:rsidP="003A0E7E">
      <w:pPr>
        <w:pStyle w:val="ab"/>
        <w:ind w:firstLine="709"/>
        <w:jc w:val="both"/>
        <w:rPr>
          <w:rFonts w:ascii="Times New Roman" w:hAnsi="Times New Roman"/>
        </w:rPr>
      </w:pPr>
      <w:r w:rsidRPr="00810C91">
        <w:rPr>
          <w:rFonts w:ascii="Times New Roman" w:hAnsi="Times New Roman"/>
        </w:rPr>
        <w:t xml:space="preserve">Цена Контракта может быть снижена по соглашению Сторон без изменения предусмотренных Контрактом количества </w:t>
      </w:r>
      <w:r>
        <w:rPr>
          <w:rFonts w:ascii="Times New Roman" w:hAnsi="Times New Roman"/>
        </w:rPr>
        <w:t xml:space="preserve">работ </w:t>
      </w:r>
      <w:r w:rsidRPr="00810C91">
        <w:rPr>
          <w:rFonts w:ascii="Times New Roman" w:hAnsi="Times New Roman"/>
        </w:rPr>
        <w:t>и иных условий исполнения Контракта в соответствии с действующим законодательством Р</w:t>
      </w:r>
      <w:r>
        <w:rPr>
          <w:rFonts w:ascii="Times New Roman" w:hAnsi="Times New Roman"/>
        </w:rPr>
        <w:t xml:space="preserve">оссийской </w:t>
      </w:r>
      <w:r w:rsidRPr="00810C91">
        <w:rPr>
          <w:rFonts w:ascii="Times New Roman" w:hAnsi="Times New Roman"/>
        </w:rPr>
        <w:t>Ф</w:t>
      </w:r>
      <w:r>
        <w:rPr>
          <w:rFonts w:ascii="Times New Roman" w:hAnsi="Times New Roman"/>
        </w:rPr>
        <w:t>едерации</w:t>
      </w:r>
      <w:r w:rsidRPr="00810C91">
        <w:rPr>
          <w:rFonts w:ascii="Times New Roman" w:hAnsi="Times New Roman"/>
        </w:rPr>
        <w:t>.</w:t>
      </w:r>
    </w:p>
    <w:p w14:paraId="72B1D6F7" w14:textId="053F5F2E" w:rsidR="00FB61E8" w:rsidRPr="00752FEE" w:rsidRDefault="00FB61E8" w:rsidP="00FB61E8">
      <w:pPr>
        <w:autoSpaceDE w:val="0"/>
        <w:autoSpaceDN w:val="0"/>
        <w:adjustRightInd w:val="0"/>
        <w:spacing w:line="259" w:lineRule="auto"/>
        <w:ind w:firstLine="540"/>
        <w:jc w:val="both"/>
        <w:rPr>
          <w:rFonts w:eastAsia="Calibri"/>
          <w:sz w:val="22"/>
          <w:szCs w:val="22"/>
          <w:lang w:eastAsia="en-US"/>
        </w:rPr>
      </w:pPr>
      <w:r w:rsidRPr="00752FEE">
        <w:rPr>
          <w:sz w:val="22"/>
          <w:szCs w:val="22"/>
        </w:rPr>
        <w:t xml:space="preserve">3.2.1. </w:t>
      </w:r>
      <w:r w:rsidRPr="00752FEE">
        <w:rPr>
          <w:rFonts w:eastAsia="Calibri"/>
          <w:sz w:val="22"/>
          <w:szCs w:val="22"/>
          <w:lang w:eastAsia="en-US"/>
        </w:rPr>
        <w:t xml:space="preserve">Заказчик по согласованию с Исполнителем вправе увеличить или уменьшить предусмотренное Контрактом количество товара, объем работы или услуги не более чем на десять процентов. При этом по соглашению сторон допускается изменение с учетом </w:t>
      </w:r>
      <w:proofErr w:type="gramStart"/>
      <w:r w:rsidRPr="00752FEE">
        <w:rPr>
          <w:rFonts w:eastAsia="Calibri"/>
          <w:sz w:val="22"/>
          <w:szCs w:val="22"/>
          <w:lang w:eastAsia="en-US"/>
        </w:rPr>
        <w:t>положений бюджетного законодательства Российской Федерации цены контракта</w:t>
      </w:r>
      <w:proofErr w:type="gramEnd"/>
      <w:r w:rsidRPr="00752FEE">
        <w:rPr>
          <w:rFonts w:eastAsia="Calibri"/>
          <w:sz w:val="22"/>
          <w:szCs w:val="22"/>
          <w:lang w:eastAsia="en-US"/>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752FEE">
        <w:rPr>
          <w:rFonts w:eastAsia="Calibri"/>
          <w:sz w:val="22"/>
          <w:szCs w:val="22"/>
          <w:lang w:eastAsia="en-US"/>
        </w:rPr>
        <w:t>предусмотренных</w:t>
      </w:r>
      <w:proofErr w:type="gramEnd"/>
      <w:r w:rsidRPr="00752FEE">
        <w:rPr>
          <w:rFonts w:eastAsia="Calibri"/>
          <w:sz w:val="22"/>
          <w:szCs w:val="22"/>
          <w:lang w:eastAsia="en-US"/>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w:t>
      </w:r>
      <w:r w:rsidRPr="00752FEE">
        <w:rPr>
          <w:rFonts w:eastAsia="Calibri"/>
          <w:iCs/>
          <w:sz w:val="22"/>
          <w:szCs w:val="22"/>
          <w:lang w:eastAsia="en-US"/>
        </w:rPr>
        <w:t>в соответствии с подпунктом 1.2 пункта 1 части 1 статьи 95 Закона</w:t>
      </w:r>
      <w:r w:rsidRPr="00752FEE">
        <w:rPr>
          <w:rFonts w:eastAsia="Calibri"/>
          <w:sz w:val="22"/>
          <w:szCs w:val="22"/>
          <w:lang w:eastAsia="en-US"/>
        </w:rPr>
        <w:t>).</w:t>
      </w:r>
    </w:p>
    <w:p w14:paraId="56E8BBA2" w14:textId="77777777" w:rsidR="009D1117" w:rsidRPr="00752FEE" w:rsidRDefault="009D1117" w:rsidP="003A0E7E">
      <w:pPr>
        <w:pStyle w:val="ab"/>
        <w:ind w:firstLine="709"/>
        <w:jc w:val="both"/>
        <w:rPr>
          <w:rFonts w:ascii="Times New Roman" w:hAnsi="Times New Roman"/>
        </w:rPr>
      </w:pPr>
      <w:r w:rsidRPr="00752FEE">
        <w:rPr>
          <w:rFonts w:ascii="Times New Roman" w:hAnsi="Times New Roman"/>
        </w:rPr>
        <w:t>3.3. 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условия Контракта, в том числе цена, сроки исполнения, объём работ, могут быть изменены. При этом Заказчик обеспечивает согласование новых условий Контракта.</w:t>
      </w:r>
    </w:p>
    <w:p w14:paraId="39730ECB" w14:textId="77777777" w:rsidR="009D1117" w:rsidRPr="00752FEE" w:rsidRDefault="009D1117" w:rsidP="003A0E7E">
      <w:pPr>
        <w:pStyle w:val="ConsNonformat"/>
        <w:autoSpaceDN/>
        <w:adjustRightInd/>
        <w:ind w:right="0" w:firstLine="709"/>
        <w:jc w:val="both"/>
        <w:rPr>
          <w:rFonts w:ascii="Times New Roman" w:hAnsi="Times New Roman" w:cs="Times New Roman"/>
          <w:color w:val="000000"/>
          <w:sz w:val="22"/>
          <w:szCs w:val="22"/>
        </w:rPr>
      </w:pPr>
      <w:r w:rsidRPr="00752FEE">
        <w:rPr>
          <w:rFonts w:ascii="Times New Roman" w:hAnsi="Times New Roman"/>
          <w:sz w:val="22"/>
          <w:szCs w:val="22"/>
        </w:rPr>
        <w:lastRenderedPageBreak/>
        <w:t xml:space="preserve">3.4. </w:t>
      </w:r>
      <w:r w:rsidRPr="00752FEE">
        <w:rPr>
          <w:rFonts w:ascii="Times New Roman" w:hAnsi="Times New Roman" w:cs="Times New Roman"/>
          <w:color w:val="000000"/>
          <w:sz w:val="22"/>
          <w:szCs w:val="22"/>
        </w:rPr>
        <w:t>В цену настоящего Контракта включаются все виды расходов Подрядчика, в том числе стоимость материалов и оборудования с доставкой к месту выполнения работ, налоги, пошлины и сборы, которые в соответствии с действующим законодательством Российской Федерации должны оплачиваться Подрядчиком при выполнении условий настоящего контракта, другие обязательные и прочие затраты Подрядчика, связанные с исполнением настоящего Контракта.</w:t>
      </w:r>
    </w:p>
    <w:p w14:paraId="0E0B4C87" w14:textId="77777777" w:rsidR="009D1117" w:rsidRPr="00752FEE" w:rsidRDefault="009D1117" w:rsidP="003A0E7E">
      <w:pPr>
        <w:pStyle w:val="ab"/>
        <w:ind w:firstLine="709"/>
        <w:jc w:val="both"/>
        <w:rPr>
          <w:rFonts w:ascii="Times New Roman" w:hAnsi="Times New Roman"/>
        </w:rPr>
      </w:pPr>
      <w:r w:rsidRPr="00752FEE">
        <w:rPr>
          <w:rFonts w:ascii="Times New Roman" w:hAnsi="Times New Roman"/>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839528" w14:textId="26D71F5E" w:rsidR="009D1117" w:rsidRPr="00752FEE" w:rsidRDefault="0033763C" w:rsidP="003A0E7E">
      <w:pPr>
        <w:widowControl w:val="0"/>
        <w:tabs>
          <w:tab w:val="left" w:pos="560"/>
        </w:tabs>
        <w:autoSpaceDE w:val="0"/>
        <w:autoSpaceDN w:val="0"/>
        <w:adjustRightInd w:val="0"/>
        <w:ind w:firstLine="560"/>
        <w:jc w:val="both"/>
        <w:rPr>
          <w:rFonts w:eastAsia="Calibri"/>
          <w:sz w:val="22"/>
          <w:szCs w:val="22"/>
          <w:lang w:eastAsia="en-US"/>
        </w:rPr>
      </w:pPr>
      <w:r w:rsidRPr="00752FEE">
        <w:rPr>
          <w:sz w:val="22"/>
          <w:szCs w:val="22"/>
        </w:rPr>
        <w:t xml:space="preserve"> </w:t>
      </w:r>
      <w:r w:rsidR="009D1117" w:rsidRPr="00752FEE">
        <w:rPr>
          <w:sz w:val="22"/>
          <w:szCs w:val="22"/>
        </w:rPr>
        <w:t xml:space="preserve">3.6. Оплата по настоящему контракту полностью выполненных Подрядчиком работ осуществляется </w:t>
      </w:r>
      <w:r w:rsidR="009D1117" w:rsidRPr="00752FEE">
        <w:rPr>
          <w:rFonts w:eastAsia="Calibri"/>
          <w:sz w:val="22"/>
          <w:szCs w:val="22"/>
          <w:lang w:eastAsia="en-US"/>
        </w:rPr>
        <w:t>на основании счета (счета-фактуры)</w:t>
      </w:r>
      <w:r w:rsidRPr="00752FEE">
        <w:rPr>
          <w:rFonts w:eastAsia="Calibri"/>
          <w:sz w:val="22"/>
          <w:szCs w:val="22"/>
          <w:lang w:eastAsia="en-US"/>
        </w:rPr>
        <w:t xml:space="preserve"> </w:t>
      </w:r>
      <w:r w:rsidR="009D1117" w:rsidRPr="00752FEE">
        <w:rPr>
          <w:rFonts w:eastAsia="Calibri"/>
          <w:sz w:val="22"/>
          <w:szCs w:val="22"/>
          <w:lang w:eastAsia="en-US"/>
        </w:rPr>
        <w:t xml:space="preserve">в </w:t>
      </w:r>
      <w:r w:rsidR="00607664" w:rsidRPr="00752FEE">
        <w:rPr>
          <w:rFonts w:eastAsia="Calibri"/>
          <w:sz w:val="22"/>
          <w:szCs w:val="22"/>
          <w:lang w:eastAsia="en-US"/>
        </w:rPr>
        <w:t xml:space="preserve">срок не позднее 7 </w:t>
      </w:r>
      <w:r w:rsidR="009D1117" w:rsidRPr="00752FEE">
        <w:rPr>
          <w:rFonts w:eastAsia="Calibri"/>
          <w:sz w:val="22"/>
          <w:szCs w:val="22"/>
          <w:lang w:eastAsia="en-US"/>
        </w:rPr>
        <w:t xml:space="preserve">рабочих дней с момента подписания </w:t>
      </w:r>
      <w:r w:rsidR="00B100ED" w:rsidRPr="00362447">
        <w:rPr>
          <w:sz w:val="22"/>
          <w:szCs w:val="22"/>
        </w:rPr>
        <w:t>Сторонами акта о приемке выполненных работ</w:t>
      </w:r>
      <w:r w:rsidR="00B100ED">
        <w:rPr>
          <w:sz w:val="22"/>
          <w:szCs w:val="22"/>
        </w:rPr>
        <w:t xml:space="preserve"> (</w:t>
      </w:r>
      <w:r w:rsidR="00B100ED" w:rsidRPr="00120B76">
        <w:rPr>
          <w:sz w:val="22"/>
          <w:szCs w:val="22"/>
          <w:lang w:eastAsia="en-US"/>
        </w:rPr>
        <w:t>форма КС-2</w:t>
      </w:r>
      <w:r w:rsidR="00B100ED">
        <w:rPr>
          <w:sz w:val="22"/>
          <w:szCs w:val="22"/>
        </w:rPr>
        <w:t xml:space="preserve">), </w:t>
      </w:r>
      <w:r w:rsidR="00B100ED" w:rsidRPr="00120B76">
        <w:rPr>
          <w:sz w:val="22"/>
          <w:szCs w:val="22"/>
          <w:lang w:eastAsia="en-US"/>
        </w:rPr>
        <w:t>справк</w:t>
      </w:r>
      <w:r w:rsidR="00B100ED">
        <w:rPr>
          <w:sz w:val="22"/>
          <w:szCs w:val="22"/>
          <w:lang w:eastAsia="en-US"/>
        </w:rPr>
        <w:t>и</w:t>
      </w:r>
      <w:r w:rsidR="00B100ED" w:rsidRPr="00120B76">
        <w:rPr>
          <w:sz w:val="22"/>
          <w:szCs w:val="22"/>
          <w:lang w:eastAsia="en-US"/>
        </w:rPr>
        <w:t xml:space="preserve"> о стоимости выполненных работ (форма КС-3)</w:t>
      </w:r>
      <w:r w:rsidR="005B63FC" w:rsidRPr="00752FEE">
        <w:rPr>
          <w:rFonts w:eastAsia="Calibri"/>
          <w:sz w:val="22"/>
          <w:szCs w:val="22"/>
          <w:lang w:eastAsia="en-US"/>
        </w:rPr>
        <w:t xml:space="preserve">. </w:t>
      </w:r>
    </w:p>
    <w:p w14:paraId="6CFE0F9F" w14:textId="77777777" w:rsidR="009D1117" w:rsidRPr="00752FEE" w:rsidRDefault="009D1117" w:rsidP="003A0E7E">
      <w:pPr>
        <w:pStyle w:val="ab"/>
        <w:ind w:firstLine="709"/>
        <w:jc w:val="both"/>
        <w:rPr>
          <w:rFonts w:ascii="Times New Roman" w:hAnsi="Times New Roman"/>
        </w:rPr>
      </w:pPr>
      <w:r w:rsidRPr="00752FEE">
        <w:rPr>
          <w:rFonts w:ascii="Times New Roman" w:hAnsi="Times New Roman"/>
        </w:rPr>
        <w:t xml:space="preserve">3.7.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w:t>
      </w:r>
      <w:r w:rsidRPr="00EE0A54">
        <w:rPr>
          <w:rFonts w:ascii="Times New Roman" w:hAnsi="Times New Roman"/>
        </w:rPr>
        <w:t>с разделом 5 настоящего</w:t>
      </w:r>
      <w:r w:rsidRPr="00752FEE">
        <w:rPr>
          <w:rFonts w:ascii="Times New Roman" w:hAnsi="Times New Roman"/>
        </w:rPr>
        <w:t xml:space="preserve"> Контракта. </w:t>
      </w:r>
    </w:p>
    <w:p w14:paraId="69AA3CC6" w14:textId="77777777" w:rsidR="009D1117" w:rsidRPr="00752FEE" w:rsidRDefault="009D1117" w:rsidP="003A0E7E">
      <w:pPr>
        <w:pStyle w:val="ab"/>
        <w:ind w:firstLine="709"/>
        <w:jc w:val="both"/>
        <w:rPr>
          <w:rFonts w:ascii="Times New Roman" w:hAnsi="Times New Roman"/>
        </w:rPr>
      </w:pPr>
      <w:r w:rsidRPr="00752FEE">
        <w:rPr>
          <w:rFonts w:ascii="Times New Roman" w:hAnsi="Times New Roman"/>
        </w:rPr>
        <w:t xml:space="preserve">3.8. Объемы работ, выполненные Подрядчиком с отклонениями от документации, установленных норм и правил, а также условий Контракта, не подлежат принятию Заказчиком до устранения отклонений Подрядчиком. </w:t>
      </w:r>
    </w:p>
    <w:p w14:paraId="32CE3E8D" w14:textId="6E998C0B" w:rsidR="009D1117" w:rsidRPr="00752FEE" w:rsidRDefault="009D1117" w:rsidP="00607664">
      <w:pPr>
        <w:pStyle w:val="ab"/>
        <w:ind w:firstLine="709"/>
        <w:jc w:val="both"/>
        <w:rPr>
          <w:rFonts w:ascii="Times New Roman" w:hAnsi="Times New Roman"/>
        </w:rPr>
      </w:pPr>
      <w:r w:rsidRPr="00752FEE">
        <w:rPr>
          <w:rFonts w:ascii="Times New Roman" w:hAnsi="Times New Roman"/>
        </w:rPr>
        <w:t xml:space="preserve">3.9. Источник финансирования закупки: </w:t>
      </w:r>
      <w:r w:rsidR="009D07F2" w:rsidRPr="00752FEE">
        <w:rPr>
          <w:rFonts w:ascii="Times New Roman" w:hAnsi="Times New Roman"/>
        </w:rPr>
        <w:t>Внебюджетные средства</w:t>
      </w:r>
      <w:r w:rsidR="001E586A" w:rsidRPr="00752FEE">
        <w:rPr>
          <w:rFonts w:ascii="Times New Roman" w:hAnsi="Times New Roman"/>
        </w:rPr>
        <w:t>,</w:t>
      </w:r>
      <w:r w:rsidR="009D07F2" w:rsidRPr="00752FEE">
        <w:rPr>
          <w:rFonts w:ascii="Times New Roman" w:hAnsi="Times New Roman"/>
        </w:rPr>
        <w:t xml:space="preserve"> средства бюджетных учреждений</w:t>
      </w:r>
      <w:r w:rsidR="001E586A" w:rsidRPr="00752FEE">
        <w:rPr>
          <w:rFonts w:ascii="Times New Roman" w:hAnsi="Times New Roman"/>
        </w:rPr>
        <w:t>,</w:t>
      </w:r>
      <w:r w:rsidR="009D07F2" w:rsidRPr="00752FEE">
        <w:rPr>
          <w:rFonts w:ascii="Times New Roman" w:hAnsi="Times New Roman"/>
        </w:rPr>
        <w:t xml:space="preserve"> </w:t>
      </w:r>
      <w:r w:rsidR="001E586A" w:rsidRPr="00752FEE">
        <w:rPr>
          <w:rFonts w:ascii="Times New Roman" w:eastAsia="Times New Roman" w:hAnsi="Times New Roman"/>
        </w:rPr>
        <w:t xml:space="preserve">целевая статья 0220020030 </w:t>
      </w:r>
      <w:r w:rsidR="001E586A" w:rsidRPr="00752FEE">
        <w:rPr>
          <w:rFonts w:ascii="Times New Roman" w:hAnsi="Times New Roman"/>
        </w:rPr>
        <w:t>«Субсидии бюджетным учреждениям - общеобразовательным школам на финансовое обеспечение выполнения государственного задания»,</w:t>
      </w:r>
      <w:r w:rsidR="009D07F2" w:rsidRPr="00752FEE">
        <w:rPr>
          <w:rFonts w:ascii="Times New Roman" w:hAnsi="Times New Roman"/>
        </w:rPr>
        <w:t xml:space="preserve"> код ОСГУ 225 «Работы, услуги по содержанию имущества».</w:t>
      </w:r>
    </w:p>
    <w:p w14:paraId="058140FD" w14:textId="77777777" w:rsidR="009D1117" w:rsidRPr="00477F50" w:rsidRDefault="009D1117" w:rsidP="003A0E7E">
      <w:pPr>
        <w:pStyle w:val="ab"/>
        <w:ind w:firstLine="708"/>
        <w:jc w:val="both"/>
        <w:rPr>
          <w:rFonts w:ascii="Times New Roman" w:hAnsi="Times New Roman"/>
        </w:rPr>
      </w:pPr>
    </w:p>
    <w:p w14:paraId="4AA6D8E4" w14:textId="2E2C0417" w:rsidR="009D1117" w:rsidRPr="00716521" w:rsidRDefault="009D1117" w:rsidP="003A0E7E">
      <w:pPr>
        <w:pStyle w:val="ab"/>
        <w:jc w:val="center"/>
        <w:rPr>
          <w:rFonts w:ascii="Times New Roman" w:hAnsi="Times New Roman"/>
        </w:rPr>
      </w:pPr>
      <w:r w:rsidRPr="00716521">
        <w:rPr>
          <w:rFonts w:ascii="Times New Roman" w:hAnsi="Times New Roman"/>
          <w:b/>
        </w:rPr>
        <w:t>4. Порядок, сроки и условия выполнения работ</w:t>
      </w:r>
      <w:r w:rsidR="00706EFC" w:rsidRPr="00716521">
        <w:rPr>
          <w:rFonts w:ascii="Times New Roman" w:hAnsi="Times New Roman"/>
          <w:b/>
        </w:rPr>
        <w:t>. Порядок сдачи и приемки работ</w:t>
      </w:r>
    </w:p>
    <w:p w14:paraId="7DDB7865" w14:textId="7391D7E7" w:rsidR="009D1117" w:rsidRPr="00716521" w:rsidRDefault="009D1117" w:rsidP="003A0E7E">
      <w:pPr>
        <w:widowControl w:val="0"/>
        <w:autoSpaceDE w:val="0"/>
        <w:autoSpaceDN w:val="0"/>
        <w:adjustRightInd w:val="0"/>
        <w:ind w:firstLine="709"/>
        <w:jc w:val="both"/>
        <w:rPr>
          <w:rFonts w:eastAsia="Courier New"/>
          <w:bCs/>
          <w:sz w:val="22"/>
          <w:szCs w:val="22"/>
          <w:lang w:bidi="ru-RU"/>
        </w:rPr>
      </w:pPr>
      <w:r w:rsidRPr="00716521">
        <w:rPr>
          <w:rFonts w:eastAsia="Courier New"/>
          <w:sz w:val="22"/>
          <w:szCs w:val="22"/>
          <w:lang w:bidi="ru-RU"/>
        </w:rPr>
        <w:t xml:space="preserve">4.1. Место </w:t>
      </w:r>
      <w:r w:rsidRPr="00B035C1">
        <w:rPr>
          <w:rFonts w:eastAsia="Courier New"/>
          <w:sz w:val="22"/>
          <w:szCs w:val="22"/>
          <w:lang w:bidi="ru-RU"/>
        </w:rPr>
        <w:t>выполнения работ:</w:t>
      </w:r>
      <w:r w:rsidR="001405AC" w:rsidRPr="00B035C1">
        <w:rPr>
          <w:bCs/>
          <w:sz w:val="22"/>
          <w:szCs w:val="22"/>
        </w:rPr>
        <w:t xml:space="preserve"> </w:t>
      </w:r>
      <w:r w:rsidR="00B100ED" w:rsidRPr="00B100ED">
        <w:rPr>
          <w:sz w:val="22"/>
          <w:szCs w:val="22"/>
        </w:rPr>
        <w:t>Санкт-Петербург, ул. Маршала Захарова, д. 16, корп. 5, литера А</w:t>
      </w:r>
      <w:r w:rsidR="0026206E" w:rsidRPr="00B035C1">
        <w:rPr>
          <w:rFonts w:eastAsia="Courier New"/>
          <w:bCs/>
          <w:sz w:val="22"/>
          <w:szCs w:val="22"/>
          <w:lang w:bidi="ru-RU"/>
        </w:rPr>
        <w:t>.</w:t>
      </w:r>
    </w:p>
    <w:p w14:paraId="1E06EEB0" w14:textId="5D23220C" w:rsidR="0026206E" w:rsidRPr="00716521" w:rsidRDefault="009D1117" w:rsidP="003A0E7E">
      <w:pPr>
        <w:widowControl w:val="0"/>
        <w:autoSpaceDE w:val="0"/>
        <w:autoSpaceDN w:val="0"/>
        <w:adjustRightInd w:val="0"/>
        <w:ind w:firstLine="709"/>
        <w:jc w:val="both"/>
        <w:rPr>
          <w:rFonts w:eastAsia="Courier New"/>
          <w:bCs/>
          <w:iCs/>
          <w:sz w:val="22"/>
          <w:szCs w:val="22"/>
          <w:lang w:bidi="ru-RU"/>
        </w:rPr>
      </w:pPr>
      <w:r w:rsidRPr="0075326E">
        <w:rPr>
          <w:rFonts w:eastAsia="Courier New"/>
          <w:sz w:val="22"/>
          <w:szCs w:val="22"/>
          <w:lang w:bidi="ru-RU"/>
        </w:rPr>
        <w:t xml:space="preserve">4.2. </w:t>
      </w:r>
      <w:r w:rsidR="0033763C" w:rsidRPr="0075326E">
        <w:rPr>
          <w:rFonts w:eastAsia="Courier New"/>
          <w:sz w:val="22"/>
          <w:szCs w:val="22"/>
          <w:lang w:bidi="ru-RU"/>
        </w:rPr>
        <w:t xml:space="preserve">Срок выполнения работ: начало - с момента подписания Акта передачи объекта обеими сторонами, окончание – </w:t>
      </w:r>
      <w:r w:rsidR="0075326E" w:rsidRPr="0075326E">
        <w:rPr>
          <w:rFonts w:eastAsia="Courier New"/>
          <w:bCs/>
          <w:iCs/>
          <w:sz w:val="22"/>
          <w:szCs w:val="22"/>
          <w:lang w:bidi="ru-RU"/>
        </w:rPr>
        <w:t>по «1</w:t>
      </w:r>
      <w:r w:rsidR="00B100ED">
        <w:rPr>
          <w:rFonts w:eastAsia="Courier New"/>
          <w:bCs/>
          <w:iCs/>
          <w:sz w:val="22"/>
          <w:szCs w:val="22"/>
          <w:lang w:bidi="ru-RU"/>
        </w:rPr>
        <w:t>5</w:t>
      </w:r>
      <w:r w:rsidR="0075326E" w:rsidRPr="0075326E">
        <w:rPr>
          <w:rFonts w:eastAsia="Courier New"/>
          <w:bCs/>
          <w:iCs/>
          <w:sz w:val="22"/>
          <w:szCs w:val="22"/>
          <w:lang w:bidi="ru-RU"/>
        </w:rPr>
        <w:t>» августа 2023 года</w:t>
      </w:r>
      <w:r w:rsidR="0033763C" w:rsidRPr="0075326E">
        <w:rPr>
          <w:rFonts w:eastAsia="Courier New"/>
          <w:sz w:val="22"/>
          <w:szCs w:val="22"/>
          <w:lang w:bidi="ru-RU"/>
        </w:rPr>
        <w:t>.</w:t>
      </w:r>
    </w:p>
    <w:p w14:paraId="7F1B1A70" w14:textId="02FBDB88" w:rsidR="009D1117" w:rsidRPr="001B377D" w:rsidRDefault="009D1117" w:rsidP="003A0E7E">
      <w:pPr>
        <w:pStyle w:val="ab"/>
        <w:ind w:firstLine="708"/>
        <w:jc w:val="both"/>
        <w:rPr>
          <w:rFonts w:ascii="Times New Roman" w:hAnsi="Times New Roman"/>
        </w:rPr>
      </w:pPr>
      <w:r w:rsidRPr="00716521">
        <w:rPr>
          <w:rFonts w:ascii="Times New Roman" w:hAnsi="Times New Roman"/>
        </w:rPr>
        <w:t>4.3. Технический</w:t>
      </w:r>
      <w:r w:rsidRPr="001B377D">
        <w:rPr>
          <w:rFonts w:ascii="Times New Roman" w:hAnsi="Times New Roman"/>
        </w:rPr>
        <w:t xml:space="preserve"> надзор осуществляет СПб ГБУ «Служба заказчика администрации Красносельского района», производство и приемка работ осуществляется в соответствии с распоряжением администрации Красносельского района Санкт-Петербурга от 06.12.2019 № 4402 «О Регламенте взаимодействия администрации Красносельского района Санкт-Петербурга, государственных учреждений, подведомственных администрации Красносельского района Санкт-Петербурга, при планировании, формировании, размещении и исполнении государственного заказа на выполнение проектных и ремонтных работ». В ходе выполнения работ Заказчик совместно с СПб ГБУ «Служба заказчика администрации Красносельского района» осуществляет контроль и надзор за ходом производства работ. Заказчик и Подрядчик назначают своих ответственных представителей. Ответственные представители Заказчика совместно с представителями СПб ГБУ «Служба заказчика администрации Красносельского района» осуществля</w:t>
      </w:r>
      <w:r w:rsidR="00ED1A36">
        <w:rPr>
          <w:rFonts w:ascii="Times New Roman" w:hAnsi="Times New Roman"/>
        </w:rPr>
        <w:t>ю</w:t>
      </w:r>
      <w:r w:rsidRPr="001B377D">
        <w:rPr>
          <w:rFonts w:ascii="Times New Roman" w:hAnsi="Times New Roman"/>
        </w:rPr>
        <w:t xml:space="preserve">т контроль и надзор за выполнением работ. </w:t>
      </w:r>
    </w:p>
    <w:p w14:paraId="1FA71CF4" w14:textId="77777777" w:rsidR="00A83CDA" w:rsidRPr="00152CDE" w:rsidRDefault="00A83CDA" w:rsidP="00A83CDA">
      <w:pPr>
        <w:widowControl w:val="0"/>
        <w:ind w:firstLine="708"/>
        <w:jc w:val="both"/>
        <w:rPr>
          <w:sz w:val="22"/>
          <w:szCs w:val="22"/>
          <w:lang w:eastAsia="en-US"/>
        </w:rPr>
      </w:pPr>
      <w:r w:rsidRPr="00152CDE">
        <w:rPr>
          <w:sz w:val="22"/>
          <w:szCs w:val="22"/>
          <w:lang w:eastAsia="en-US"/>
        </w:rPr>
        <w:t>4.4. Работы, выполненные Подрядчиком по истечении срока действия Контракта и (или) сверх объемов, предусмотренных Контрактом, Заказчиком не принимаются и не оплачиваются.</w:t>
      </w:r>
    </w:p>
    <w:p w14:paraId="690E72F6" w14:textId="77777777" w:rsidR="00A83CDA" w:rsidRPr="00152CDE" w:rsidRDefault="00A83CDA" w:rsidP="00A83CDA">
      <w:pPr>
        <w:widowControl w:val="0"/>
        <w:ind w:firstLine="708"/>
        <w:jc w:val="both"/>
        <w:rPr>
          <w:sz w:val="22"/>
          <w:szCs w:val="22"/>
          <w:lang w:eastAsia="en-US"/>
        </w:rPr>
      </w:pPr>
      <w:r w:rsidRPr="00152CDE">
        <w:rPr>
          <w:sz w:val="22"/>
          <w:szCs w:val="22"/>
          <w:lang w:eastAsia="en-US"/>
        </w:rPr>
        <w:t xml:space="preserve">4.5. До приёмки в полном объеме работ Заказчиком, Подрядчик несёт риск случайной гибели или случайного повреждения материалов и результата работ. </w:t>
      </w:r>
    </w:p>
    <w:p w14:paraId="23E9EE6A" w14:textId="734446DF" w:rsidR="00EE0A54" w:rsidRPr="00590F36" w:rsidRDefault="00EE0A54" w:rsidP="00EE0A54">
      <w:pPr>
        <w:shd w:val="clear" w:color="auto" w:fill="FFFFFF"/>
        <w:ind w:left="19" w:firstLine="689"/>
        <w:jc w:val="both"/>
        <w:rPr>
          <w:sz w:val="22"/>
          <w:szCs w:val="22"/>
        </w:rPr>
      </w:pPr>
      <w:r w:rsidRPr="00590F36">
        <w:rPr>
          <w:sz w:val="22"/>
          <w:szCs w:val="22"/>
        </w:rPr>
        <w:t>4.</w:t>
      </w:r>
      <w:r>
        <w:rPr>
          <w:sz w:val="22"/>
          <w:szCs w:val="22"/>
        </w:rPr>
        <w:t>6</w:t>
      </w:r>
      <w:r w:rsidRPr="00590F36">
        <w:rPr>
          <w:sz w:val="22"/>
          <w:szCs w:val="22"/>
        </w:rPr>
        <w:t>. По завершении всех работ по контракту, Подрядчик незамедлительно письменно извещает Заказчика о готовности объекта к сдаче в эксплуатацию и одновременно предоставляет на проверку всю необходимую техническую, отчетную и исполнительную документацию (далее – документация) в 2 (двух) экземплярах;</w:t>
      </w:r>
    </w:p>
    <w:p w14:paraId="606C1F63" w14:textId="5ADE44D1" w:rsidR="00EE0A54" w:rsidRPr="00590F36" w:rsidRDefault="00EE0A54" w:rsidP="00EE0A54">
      <w:pPr>
        <w:shd w:val="clear" w:color="auto" w:fill="FFFFFF"/>
        <w:ind w:left="19" w:firstLine="689"/>
        <w:jc w:val="both"/>
        <w:rPr>
          <w:sz w:val="22"/>
          <w:szCs w:val="22"/>
        </w:rPr>
      </w:pPr>
      <w:r w:rsidRPr="00590F36">
        <w:rPr>
          <w:sz w:val="22"/>
          <w:szCs w:val="22"/>
        </w:rPr>
        <w:t>4.</w:t>
      </w:r>
      <w:r>
        <w:rPr>
          <w:sz w:val="22"/>
          <w:szCs w:val="22"/>
        </w:rPr>
        <w:t>7</w:t>
      </w:r>
      <w:r w:rsidRPr="00590F36">
        <w:rPr>
          <w:sz w:val="22"/>
          <w:szCs w:val="22"/>
        </w:rPr>
        <w:t>. Заказчик</w:t>
      </w:r>
      <w:r w:rsidRPr="00590F36">
        <w:rPr>
          <w:bCs/>
          <w:sz w:val="22"/>
          <w:szCs w:val="22"/>
        </w:rPr>
        <w:t xml:space="preserve">, </w:t>
      </w:r>
      <w:r w:rsidRPr="00590F36">
        <w:rPr>
          <w:sz w:val="22"/>
          <w:szCs w:val="22"/>
        </w:rPr>
        <w:t>получивший сообщение Подрядчика, в срок не более 5 (пяти) дней осуществляет приемку результата выполненных работ, а также проверяет предоставленную Подрядчиком документацию</w:t>
      </w:r>
      <w:r>
        <w:rPr>
          <w:sz w:val="22"/>
          <w:szCs w:val="22"/>
        </w:rPr>
        <w:t>.</w:t>
      </w:r>
      <w:r w:rsidRPr="00590F36">
        <w:rPr>
          <w:sz w:val="22"/>
          <w:szCs w:val="22"/>
        </w:rPr>
        <w:t xml:space="preserve"> </w:t>
      </w:r>
    </w:p>
    <w:p w14:paraId="2EFD12BA" w14:textId="37C7976D" w:rsidR="00EE0A54" w:rsidRPr="00590F36" w:rsidRDefault="00EE0A54" w:rsidP="00EE0A54">
      <w:pPr>
        <w:shd w:val="clear" w:color="auto" w:fill="FFFFFF"/>
        <w:ind w:left="19" w:firstLine="689"/>
        <w:jc w:val="both"/>
        <w:rPr>
          <w:sz w:val="22"/>
          <w:szCs w:val="22"/>
        </w:rPr>
      </w:pPr>
      <w:r w:rsidRPr="00590F36">
        <w:rPr>
          <w:sz w:val="22"/>
          <w:szCs w:val="22"/>
        </w:rPr>
        <w:t>4.</w:t>
      </w:r>
      <w:r>
        <w:rPr>
          <w:sz w:val="22"/>
          <w:szCs w:val="22"/>
        </w:rPr>
        <w:t>8</w:t>
      </w:r>
      <w:r w:rsidRPr="00590F36">
        <w:rPr>
          <w:sz w:val="22"/>
          <w:szCs w:val="22"/>
        </w:rPr>
        <w:t>. В случаях, установленных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№44-ФЗ), для</w:t>
      </w:r>
      <w:r w:rsidRPr="00590F36">
        <w:rPr>
          <w:color w:val="000000"/>
          <w:sz w:val="22"/>
          <w:szCs w:val="22"/>
        </w:rPr>
        <w:t xml:space="preserve">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 </w:t>
      </w:r>
      <w:r w:rsidRPr="00590F36">
        <w:rPr>
          <w:sz w:val="22"/>
          <w:szCs w:val="22"/>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в порядке, установленном Законом.</w:t>
      </w:r>
    </w:p>
    <w:p w14:paraId="3DC4236A" w14:textId="50B29FA4" w:rsidR="00EE0A54" w:rsidRPr="00590F36" w:rsidRDefault="00EE0A54" w:rsidP="00EE0A54">
      <w:pPr>
        <w:shd w:val="clear" w:color="auto" w:fill="FFFFFF"/>
        <w:ind w:left="19" w:firstLine="689"/>
        <w:jc w:val="both"/>
        <w:rPr>
          <w:sz w:val="22"/>
          <w:szCs w:val="22"/>
        </w:rPr>
      </w:pPr>
      <w:r w:rsidRPr="00590F36">
        <w:rPr>
          <w:sz w:val="22"/>
          <w:szCs w:val="22"/>
        </w:rPr>
        <w:lastRenderedPageBreak/>
        <w:t>4.</w:t>
      </w:r>
      <w:r>
        <w:rPr>
          <w:sz w:val="22"/>
          <w:szCs w:val="22"/>
        </w:rPr>
        <w:t>9</w:t>
      </w:r>
      <w:r w:rsidRPr="00590F36">
        <w:rPr>
          <w:sz w:val="22"/>
          <w:szCs w:val="22"/>
        </w:rPr>
        <w:t>. Акт приемки выполненных работ оформляется Подрядчиком в течение 2 (двух) рабочих дней с момента приемки результата выполненных работ в двух экземплярах и предоставляется Заказчику на подписание. Заказчик обязан в течение 3 (трех) рабочих дней подписать акт приемки выполненных работ или предоставить мотивированный отказ.</w:t>
      </w:r>
    </w:p>
    <w:p w14:paraId="288F7C0A" w14:textId="1B22800D" w:rsidR="00EE0A54" w:rsidRPr="00590F36" w:rsidRDefault="00EE0A54" w:rsidP="00EE0A54">
      <w:pPr>
        <w:shd w:val="clear" w:color="auto" w:fill="FFFFFF"/>
        <w:ind w:left="19" w:firstLine="689"/>
        <w:jc w:val="both"/>
        <w:rPr>
          <w:sz w:val="22"/>
          <w:szCs w:val="22"/>
        </w:rPr>
      </w:pPr>
      <w:r w:rsidRPr="00590F36">
        <w:rPr>
          <w:sz w:val="22"/>
          <w:szCs w:val="22"/>
        </w:rPr>
        <w:t>4.</w:t>
      </w:r>
      <w:r>
        <w:rPr>
          <w:sz w:val="22"/>
          <w:szCs w:val="22"/>
        </w:rPr>
        <w:t>10</w:t>
      </w:r>
      <w:r w:rsidRPr="00590F36">
        <w:rPr>
          <w:sz w:val="22"/>
          <w:szCs w:val="22"/>
        </w:rPr>
        <w:t>. При обнаружении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Подрядчика от подписания указанного акта, в нем делается отметка об этом</w:t>
      </w:r>
      <w:r>
        <w:rPr>
          <w:sz w:val="22"/>
          <w:szCs w:val="22"/>
        </w:rPr>
        <w:t>.</w:t>
      </w:r>
    </w:p>
    <w:p w14:paraId="23966001" w14:textId="54B9FB30" w:rsidR="00EE0A54" w:rsidRPr="00590F36" w:rsidRDefault="00EE0A54" w:rsidP="00EE0A54">
      <w:pPr>
        <w:shd w:val="clear" w:color="auto" w:fill="FFFFFF"/>
        <w:ind w:left="19" w:firstLine="689"/>
        <w:jc w:val="both"/>
        <w:rPr>
          <w:sz w:val="22"/>
          <w:szCs w:val="22"/>
        </w:rPr>
      </w:pPr>
      <w:r w:rsidRPr="00590F36">
        <w:rPr>
          <w:sz w:val="22"/>
          <w:szCs w:val="22"/>
        </w:rPr>
        <w:t>4.</w:t>
      </w:r>
      <w:r>
        <w:rPr>
          <w:sz w:val="22"/>
          <w:szCs w:val="22"/>
        </w:rPr>
        <w:t>11</w:t>
      </w:r>
      <w:r w:rsidRPr="00590F36">
        <w:rPr>
          <w:sz w:val="22"/>
          <w:szCs w:val="22"/>
        </w:rPr>
        <w:t>.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выполненных работ Подрядчиком</w:t>
      </w:r>
      <w:r>
        <w:rPr>
          <w:sz w:val="22"/>
          <w:szCs w:val="22"/>
        </w:rPr>
        <w:t>.</w:t>
      </w:r>
    </w:p>
    <w:p w14:paraId="5AEDCE11" w14:textId="030356BB" w:rsidR="00EE0A54" w:rsidRPr="00590F36" w:rsidRDefault="00EE0A54" w:rsidP="00EE0A54">
      <w:pPr>
        <w:shd w:val="clear" w:color="auto" w:fill="FFFFFF"/>
        <w:ind w:left="19" w:firstLine="689"/>
        <w:jc w:val="both"/>
        <w:rPr>
          <w:sz w:val="22"/>
          <w:szCs w:val="22"/>
        </w:rPr>
      </w:pPr>
      <w:r w:rsidRPr="00590F36">
        <w:rPr>
          <w:sz w:val="22"/>
          <w:szCs w:val="22"/>
        </w:rPr>
        <w:t>4.</w:t>
      </w:r>
      <w:r>
        <w:rPr>
          <w:sz w:val="22"/>
          <w:szCs w:val="22"/>
        </w:rPr>
        <w:t>12</w:t>
      </w:r>
      <w:r w:rsidRPr="00590F36">
        <w:rPr>
          <w:sz w:val="22"/>
          <w:szCs w:val="22"/>
        </w:rP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70075BDB" w14:textId="008BDF11" w:rsidR="00EE0A54" w:rsidRPr="00590F36" w:rsidRDefault="00EE0A54" w:rsidP="00EE0A54">
      <w:pPr>
        <w:shd w:val="clear" w:color="auto" w:fill="FFFFFF"/>
        <w:ind w:left="19" w:firstLine="689"/>
        <w:jc w:val="both"/>
        <w:rPr>
          <w:sz w:val="22"/>
          <w:szCs w:val="22"/>
        </w:rPr>
      </w:pPr>
      <w:r w:rsidRPr="00590F36">
        <w:rPr>
          <w:sz w:val="22"/>
          <w:szCs w:val="22"/>
        </w:rPr>
        <w:t>4.</w:t>
      </w:r>
      <w:r>
        <w:rPr>
          <w:sz w:val="22"/>
          <w:szCs w:val="22"/>
        </w:rPr>
        <w:t>13</w:t>
      </w:r>
      <w:r w:rsidRPr="00590F36">
        <w:rPr>
          <w:sz w:val="22"/>
          <w:szCs w:val="22"/>
        </w:rPr>
        <w:t>. 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655BE029" w14:textId="08D3FC39" w:rsidR="00EE0A54" w:rsidRDefault="00EE0A54" w:rsidP="00EE0A54">
      <w:pPr>
        <w:shd w:val="clear" w:color="auto" w:fill="FFFFFF"/>
        <w:ind w:left="19" w:firstLine="689"/>
        <w:jc w:val="both"/>
        <w:rPr>
          <w:sz w:val="22"/>
          <w:szCs w:val="22"/>
        </w:rPr>
      </w:pPr>
      <w:r w:rsidRPr="00590F36">
        <w:rPr>
          <w:sz w:val="22"/>
          <w:szCs w:val="22"/>
        </w:rPr>
        <w:t>4.</w:t>
      </w:r>
      <w:r>
        <w:rPr>
          <w:sz w:val="22"/>
          <w:szCs w:val="22"/>
        </w:rPr>
        <w:t>14</w:t>
      </w:r>
      <w:r w:rsidRPr="00590F36">
        <w:rPr>
          <w:sz w:val="22"/>
          <w:szCs w:val="22"/>
        </w:rPr>
        <w:t>. Датой приемки выполненных работ считается дата подписания Сторонами акта приемки выполненных работ</w:t>
      </w:r>
      <w:r>
        <w:rPr>
          <w:sz w:val="22"/>
          <w:szCs w:val="22"/>
        </w:rPr>
        <w:t xml:space="preserve"> </w:t>
      </w:r>
      <w:r>
        <w:rPr>
          <w:sz w:val="22"/>
          <w:szCs w:val="22"/>
        </w:rPr>
        <w:t>(</w:t>
      </w:r>
      <w:r w:rsidRPr="00120B76">
        <w:rPr>
          <w:sz w:val="22"/>
          <w:szCs w:val="22"/>
          <w:lang w:eastAsia="en-US"/>
        </w:rPr>
        <w:t>форма КС-2</w:t>
      </w:r>
      <w:r>
        <w:rPr>
          <w:sz w:val="22"/>
          <w:szCs w:val="22"/>
        </w:rPr>
        <w:t>)</w:t>
      </w:r>
      <w:r w:rsidRPr="00590F36">
        <w:rPr>
          <w:sz w:val="22"/>
          <w:szCs w:val="22"/>
        </w:rPr>
        <w:t>, а в случае обнаружения в ходе приемки работ недостатков – дата, которая устанавливается с момента устранения Подрядчиком всех выявленных недостатков согласно составленного Сторонами рекламационного акта.</w:t>
      </w:r>
    </w:p>
    <w:p w14:paraId="10B36BA0" w14:textId="0FA11A8A" w:rsidR="00EE0A54" w:rsidRDefault="00EE0A54" w:rsidP="00EE0A54">
      <w:pPr>
        <w:shd w:val="clear" w:color="auto" w:fill="FFFFFF"/>
        <w:ind w:left="19" w:firstLine="689"/>
        <w:jc w:val="both"/>
        <w:rPr>
          <w:sz w:val="22"/>
          <w:szCs w:val="22"/>
        </w:rPr>
      </w:pPr>
      <w:r w:rsidRPr="00590F36">
        <w:rPr>
          <w:sz w:val="22"/>
          <w:szCs w:val="22"/>
        </w:rPr>
        <w:t>4.1</w:t>
      </w:r>
      <w:r>
        <w:rPr>
          <w:sz w:val="22"/>
          <w:szCs w:val="22"/>
        </w:rPr>
        <w:t>5</w:t>
      </w:r>
      <w:r w:rsidRPr="00590F36">
        <w:rPr>
          <w:sz w:val="22"/>
          <w:szCs w:val="22"/>
        </w:rPr>
        <w:t xml:space="preserve">. </w:t>
      </w:r>
      <w:r w:rsidRPr="00590F36">
        <w:rPr>
          <w:color w:val="000000"/>
          <w:sz w:val="22"/>
          <w:szCs w:val="22"/>
        </w:rPr>
        <w:t>Подрядчик обязан устранить все обнаруженные недоделки своими силами и за свой счет в сроки, указанные в акте. Устранение Подрядчиком в установленные сроки выявленных Заказчиком недоделок не освобождает его от уплаты неустойки, предусмотренной настоящим Контрактом</w:t>
      </w:r>
      <w:r w:rsidRPr="00590F36">
        <w:rPr>
          <w:sz w:val="22"/>
          <w:szCs w:val="22"/>
        </w:rPr>
        <w:t>.</w:t>
      </w:r>
    </w:p>
    <w:p w14:paraId="43ED232C" w14:textId="71EFD451" w:rsidR="00EE0A54" w:rsidRDefault="00EE0A54" w:rsidP="00EE0A54">
      <w:pPr>
        <w:shd w:val="clear" w:color="auto" w:fill="FFFFFF"/>
        <w:ind w:left="19" w:firstLine="689"/>
        <w:jc w:val="both"/>
        <w:rPr>
          <w:sz w:val="22"/>
          <w:szCs w:val="22"/>
        </w:rPr>
      </w:pPr>
      <w:r w:rsidRPr="00590F36">
        <w:rPr>
          <w:sz w:val="22"/>
          <w:szCs w:val="22"/>
        </w:rPr>
        <w:t>4.1</w:t>
      </w:r>
      <w:r>
        <w:rPr>
          <w:sz w:val="22"/>
          <w:szCs w:val="22"/>
        </w:rPr>
        <w:t>6</w:t>
      </w:r>
      <w:r w:rsidRPr="00590F36">
        <w:rPr>
          <w:sz w:val="22"/>
          <w:szCs w:val="22"/>
        </w:rPr>
        <w:t>.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7B6B2599" w14:textId="5E7B268C" w:rsidR="00EE0A54" w:rsidRPr="00943AB7" w:rsidRDefault="00EE0A54" w:rsidP="00EE0A54">
      <w:pPr>
        <w:shd w:val="clear" w:color="auto" w:fill="FFFFFF"/>
        <w:ind w:left="19" w:firstLine="689"/>
        <w:jc w:val="both"/>
        <w:rPr>
          <w:sz w:val="22"/>
          <w:szCs w:val="22"/>
        </w:rPr>
      </w:pPr>
      <w:r w:rsidRPr="00590F36">
        <w:rPr>
          <w:sz w:val="22"/>
          <w:szCs w:val="22"/>
        </w:rPr>
        <w:t>4.1</w:t>
      </w:r>
      <w:r>
        <w:rPr>
          <w:sz w:val="22"/>
          <w:szCs w:val="22"/>
        </w:rPr>
        <w:t>7</w:t>
      </w:r>
      <w:r w:rsidRPr="00590F36">
        <w:rPr>
          <w:sz w:val="22"/>
          <w:szCs w:val="22"/>
        </w:rPr>
        <w:t>. Заказчик, принявший работу без проверки, не лишается права ссылаться на недостатки</w:t>
      </w:r>
      <w:r w:rsidRPr="00943AB7">
        <w:rPr>
          <w:sz w:val="22"/>
          <w:szCs w:val="22"/>
        </w:rPr>
        <w:t xml:space="preserve"> работы (явные недостатки), которые могли быть установлены при приемке.</w:t>
      </w:r>
    </w:p>
    <w:p w14:paraId="588E5DE2" w14:textId="6F1BA509" w:rsidR="00EE0A54" w:rsidRPr="00525B10" w:rsidRDefault="00EE0A54" w:rsidP="00EE0A54">
      <w:pPr>
        <w:spacing w:after="80"/>
        <w:ind w:firstLine="600"/>
        <w:jc w:val="both"/>
        <w:rPr>
          <w:sz w:val="22"/>
          <w:szCs w:val="22"/>
        </w:rPr>
      </w:pPr>
      <w:r>
        <w:rPr>
          <w:sz w:val="22"/>
          <w:szCs w:val="22"/>
        </w:rPr>
        <w:t>4</w:t>
      </w:r>
      <w:r w:rsidRPr="00943AB7">
        <w:rPr>
          <w:sz w:val="22"/>
          <w:szCs w:val="22"/>
        </w:rPr>
        <w:t>.1</w:t>
      </w:r>
      <w:r>
        <w:rPr>
          <w:sz w:val="22"/>
          <w:szCs w:val="22"/>
        </w:rPr>
        <w:t>8</w:t>
      </w:r>
      <w:r w:rsidRPr="00943AB7">
        <w:rPr>
          <w:sz w:val="22"/>
          <w:szCs w:val="22"/>
        </w:rPr>
        <w:t>.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w:t>
      </w:r>
      <w:r w:rsidRPr="00943AB7">
        <w:rPr>
          <w:sz w:val="22"/>
          <w:szCs w:val="22"/>
        </w:rPr>
        <w:softHyphen/>
        <w:t>тацию, а в случае обнаружения в ходе приемки объекта недостатков с момента устранения Подряд</w:t>
      </w:r>
      <w:r w:rsidRPr="00943AB7">
        <w:rPr>
          <w:sz w:val="22"/>
          <w:szCs w:val="22"/>
        </w:rPr>
        <w:softHyphen/>
        <w:t xml:space="preserve">чиком всех </w:t>
      </w:r>
      <w:r w:rsidRPr="00943AB7">
        <w:rPr>
          <w:spacing w:val="-4"/>
          <w:sz w:val="22"/>
          <w:szCs w:val="22"/>
        </w:rPr>
        <w:t>выявленных недостатков согласно составленному Сторонами или Заказчиком рекламационному акту.</w:t>
      </w:r>
      <w:r w:rsidRPr="00525B10">
        <w:rPr>
          <w:sz w:val="22"/>
          <w:szCs w:val="22"/>
        </w:rPr>
        <w:t xml:space="preserve"> </w:t>
      </w:r>
    </w:p>
    <w:p w14:paraId="32D2EEB9" w14:textId="77777777" w:rsidR="009D1117" w:rsidRPr="00810C91" w:rsidRDefault="009D1117" w:rsidP="00DD1597">
      <w:pPr>
        <w:shd w:val="clear" w:color="auto" w:fill="FFFFFF"/>
        <w:jc w:val="center"/>
        <w:outlineLvl w:val="0"/>
        <w:rPr>
          <w:sz w:val="22"/>
          <w:szCs w:val="22"/>
        </w:rPr>
      </w:pPr>
    </w:p>
    <w:p w14:paraId="611D09A5" w14:textId="77777777" w:rsidR="009D1117" w:rsidRPr="00810C91" w:rsidRDefault="009D1117" w:rsidP="003A0E7E">
      <w:pPr>
        <w:keepNext/>
        <w:keepLines/>
        <w:widowControl w:val="0"/>
        <w:autoSpaceDE w:val="0"/>
        <w:autoSpaceDN w:val="0"/>
        <w:adjustRightInd w:val="0"/>
        <w:jc w:val="center"/>
        <w:rPr>
          <w:rFonts w:eastAsia="Calibri"/>
          <w:b/>
          <w:bCs/>
          <w:caps/>
          <w:sz w:val="22"/>
          <w:szCs w:val="22"/>
          <w:lang w:eastAsia="en-US"/>
        </w:rPr>
      </w:pPr>
      <w:r w:rsidRPr="00810C91">
        <w:rPr>
          <w:rFonts w:eastAsia="Calibri"/>
          <w:b/>
          <w:bCs/>
          <w:caps/>
          <w:sz w:val="22"/>
          <w:szCs w:val="22"/>
          <w:lang w:eastAsia="en-US"/>
        </w:rPr>
        <w:t xml:space="preserve">5. </w:t>
      </w:r>
      <w:r w:rsidRPr="00810C91">
        <w:rPr>
          <w:b/>
          <w:color w:val="000000"/>
          <w:sz w:val="22"/>
          <w:szCs w:val="22"/>
          <w:lang w:eastAsia="en-US"/>
        </w:rPr>
        <w:t xml:space="preserve">Ответственность </w:t>
      </w:r>
      <w:r w:rsidRPr="00810C91">
        <w:rPr>
          <w:rFonts w:eastAsia="Calibri"/>
          <w:b/>
          <w:color w:val="000000"/>
          <w:sz w:val="22"/>
          <w:szCs w:val="22"/>
          <w:lang w:eastAsia="en-US"/>
        </w:rPr>
        <w:t>Сторон</w:t>
      </w:r>
      <w:r w:rsidRPr="00810C91">
        <w:rPr>
          <w:b/>
          <w:color w:val="000000"/>
          <w:sz w:val="22"/>
          <w:szCs w:val="22"/>
          <w:lang w:eastAsia="en-US"/>
        </w:rPr>
        <w:t xml:space="preserve"> и иные последствия нарушения обязательств</w:t>
      </w:r>
    </w:p>
    <w:p w14:paraId="3207E1FF" w14:textId="77777777" w:rsidR="009D1117" w:rsidRPr="00810C91" w:rsidRDefault="009D1117" w:rsidP="005518BD">
      <w:pPr>
        <w:ind w:firstLine="567"/>
        <w:jc w:val="both"/>
        <w:rPr>
          <w:rFonts w:eastAsia="Calibri"/>
          <w:sz w:val="22"/>
          <w:szCs w:val="22"/>
          <w:lang w:eastAsia="en-US"/>
        </w:rPr>
      </w:pPr>
      <w:r w:rsidRPr="00810C91">
        <w:rPr>
          <w:rFonts w:eastAsia="Calibri"/>
          <w:sz w:val="22"/>
          <w:szCs w:val="22"/>
          <w:lang w:eastAsia="en-US"/>
        </w:rPr>
        <w:t xml:space="preserve">5.1. </w:t>
      </w:r>
      <w:r w:rsidRPr="00810C91">
        <w:rPr>
          <w:sz w:val="22"/>
          <w:szCs w:val="22"/>
        </w:rPr>
        <w:t>В случае неисполнения или ненадлежащего исполнения Контракта Стороны несут ответственность в соответствии с действующим законодательством Р</w:t>
      </w:r>
      <w:r>
        <w:rPr>
          <w:sz w:val="22"/>
          <w:szCs w:val="22"/>
        </w:rPr>
        <w:t xml:space="preserve">оссийской </w:t>
      </w:r>
      <w:r w:rsidRPr="00810C91">
        <w:rPr>
          <w:sz w:val="22"/>
          <w:szCs w:val="22"/>
        </w:rPr>
        <w:t>Ф</w:t>
      </w:r>
      <w:r>
        <w:rPr>
          <w:sz w:val="22"/>
          <w:szCs w:val="22"/>
        </w:rPr>
        <w:t>едерации</w:t>
      </w:r>
      <w:r w:rsidRPr="00810C91">
        <w:rPr>
          <w:sz w:val="22"/>
          <w:szCs w:val="22"/>
        </w:rPr>
        <w:t xml:space="preserve">. </w:t>
      </w:r>
    </w:p>
    <w:p w14:paraId="7375D26B" w14:textId="77777777" w:rsidR="009D1117" w:rsidRPr="00810C91" w:rsidRDefault="009D1117" w:rsidP="005518BD">
      <w:pPr>
        <w:ind w:firstLine="567"/>
        <w:jc w:val="both"/>
        <w:rPr>
          <w:rFonts w:eastAsia="Calibri"/>
          <w:sz w:val="22"/>
          <w:szCs w:val="22"/>
          <w:lang w:eastAsia="en-US"/>
        </w:rPr>
      </w:pPr>
      <w:r w:rsidRPr="00810C91">
        <w:rPr>
          <w:rFonts w:eastAsia="Calibri"/>
          <w:sz w:val="22"/>
          <w:szCs w:val="22"/>
          <w:lang w:eastAsia="en-US"/>
        </w:rPr>
        <w:t>5</w:t>
      </w:r>
      <w:r w:rsidRPr="00810C91">
        <w:rPr>
          <w:sz w:val="22"/>
          <w:szCs w:val="22"/>
        </w:rPr>
        <w:t xml:space="preserve">.2. </w:t>
      </w:r>
      <w:r>
        <w:rPr>
          <w:sz w:val="22"/>
          <w:szCs w:val="22"/>
        </w:rPr>
        <w:t>Подрядчик</w:t>
      </w:r>
      <w:r w:rsidRPr="00810C91">
        <w:rPr>
          <w:sz w:val="22"/>
          <w:szCs w:val="22"/>
        </w:rPr>
        <w:t xml:space="preserve"> несет ответственность перед Заказчиком за допущенные отступления от требований, предусмотренных Контрактом.</w:t>
      </w:r>
    </w:p>
    <w:p w14:paraId="0A164A76" w14:textId="77777777" w:rsidR="009D1117" w:rsidRPr="00C84577" w:rsidRDefault="009D1117" w:rsidP="005518BD">
      <w:pPr>
        <w:ind w:firstLine="567"/>
        <w:jc w:val="both"/>
        <w:rPr>
          <w:rFonts w:eastAsia="Calibri"/>
          <w:sz w:val="22"/>
          <w:szCs w:val="22"/>
          <w:lang w:eastAsia="en-US"/>
        </w:rPr>
      </w:pPr>
      <w:r w:rsidRPr="00810C91">
        <w:rPr>
          <w:rFonts w:eastAsia="Calibri"/>
          <w:sz w:val="22"/>
          <w:szCs w:val="22"/>
          <w:lang w:eastAsia="en-US"/>
        </w:rPr>
        <w:t>5</w:t>
      </w:r>
      <w:r w:rsidRPr="00810C91">
        <w:rPr>
          <w:sz w:val="22"/>
          <w:szCs w:val="22"/>
        </w:rPr>
        <w:t xml:space="preserve">.3. </w:t>
      </w:r>
      <w:r w:rsidRPr="00810C91">
        <w:rPr>
          <w:bCs/>
          <w:sz w:val="22"/>
          <w:szCs w:val="22"/>
        </w:rPr>
        <w:t xml:space="preserve">В случае просрочки исполнения </w:t>
      </w:r>
      <w:r>
        <w:rPr>
          <w:bCs/>
          <w:sz w:val="22"/>
          <w:szCs w:val="22"/>
        </w:rPr>
        <w:t>Подрядчико</w:t>
      </w:r>
      <w:r w:rsidRPr="00810C91">
        <w:rPr>
          <w:bCs/>
          <w:sz w:val="22"/>
          <w:szCs w:val="22"/>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bCs/>
          <w:sz w:val="22"/>
          <w:szCs w:val="22"/>
        </w:rPr>
        <w:t>Подрядчико</w:t>
      </w:r>
      <w:r w:rsidRPr="00810C91">
        <w:rPr>
          <w:bCs/>
          <w:sz w:val="22"/>
          <w:szCs w:val="22"/>
        </w:rPr>
        <w:t xml:space="preserve">м обязательств, предусмотренных Контрактом, Заказчик направляет </w:t>
      </w:r>
      <w:r>
        <w:rPr>
          <w:bCs/>
          <w:sz w:val="22"/>
          <w:szCs w:val="22"/>
        </w:rPr>
        <w:t>Подрядчику</w:t>
      </w:r>
      <w:r w:rsidRPr="00810C91">
        <w:rPr>
          <w:bCs/>
          <w:sz w:val="22"/>
          <w:szCs w:val="22"/>
        </w:rPr>
        <w:t xml:space="preserve"> </w:t>
      </w:r>
      <w:r w:rsidRPr="00C84577">
        <w:rPr>
          <w:bCs/>
          <w:sz w:val="22"/>
          <w:szCs w:val="22"/>
        </w:rPr>
        <w:t>требование об уплате неустоек (штрафов, пеней).</w:t>
      </w:r>
    </w:p>
    <w:p w14:paraId="14334073" w14:textId="08C44E70" w:rsidR="009D1117" w:rsidRPr="00C84577" w:rsidRDefault="009D1117" w:rsidP="005518BD">
      <w:pPr>
        <w:ind w:firstLine="567"/>
        <w:jc w:val="both"/>
        <w:rPr>
          <w:i/>
          <w:sz w:val="22"/>
          <w:szCs w:val="22"/>
        </w:rPr>
      </w:pPr>
      <w:r w:rsidRPr="00C84577">
        <w:rPr>
          <w:rFonts w:eastAsia="Calibri"/>
          <w:sz w:val="22"/>
          <w:szCs w:val="22"/>
          <w:lang w:eastAsia="en-US"/>
        </w:rPr>
        <w:t>5</w:t>
      </w:r>
      <w:r w:rsidRPr="00C84577">
        <w:rPr>
          <w:sz w:val="22"/>
          <w:szCs w:val="22"/>
        </w:rPr>
        <w:t xml:space="preserve">.4. </w:t>
      </w:r>
      <w:proofErr w:type="gramStart"/>
      <w:r w:rsidRPr="00C84577">
        <w:rPr>
          <w:sz w:val="22"/>
          <w:szCs w:val="22"/>
        </w:rPr>
        <w:t xml:space="preserve">За каждый факт неисполнения или ненадлежащего исполнения </w:t>
      </w:r>
      <w:r>
        <w:rPr>
          <w:sz w:val="22"/>
          <w:szCs w:val="22"/>
        </w:rPr>
        <w:t>Подрядчико</w:t>
      </w:r>
      <w:r w:rsidRPr="00C84577">
        <w:rPr>
          <w:sz w:val="22"/>
          <w:szCs w:val="22"/>
        </w:rPr>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F90217">
        <w:rPr>
          <w:sz w:val="22"/>
          <w:szCs w:val="22"/>
        </w:rPr>
        <w:t>размер штрафа устанавливается в размере 1 процента цены контракта, но не более 5 тыс. рублей и не менее 1 тыс. рублей</w:t>
      </w:r>
      <w:r w:rsidR="005518BD">
        <w:rPr>
          <w:i/>
          <w:sz w:val="22"/>
          <w:szCs w:val="22"/>
        </w:rPr>
        <w:t>,</w:t>
      </w:r>
      <w:r w:rsidR="005518BD" w:rsidRPr="005518BD">
        <w:t xml:space="preserve"> </w:t>
      </w:r>
      <w:r w:rsidR="005518BD" w:rsidRPr="005518BD">
        <w:rPr>
          <w:sz w:val="22"/>
          <w:szCs w:val="22"/>
        </w:rPr>
        <w:t xml:space="preserve">что составляет </w:t>
      </w:r>
      <w:r w:rsidR="00375BA8">
        <w:rPr>
          <w:sz w:val="22"/>
          <w:szCs w:val="22"/>
        </w:rPr>
        <w:t>5 000,00 руб.</w:t>
      </w:r>
      <w:r w:rsidR="005518BD" w:rsidRPr="005518BD">
        <w:rPr>
          <w:sz w:val="22"/>
          <w:szCs w:val="22"/>
        </w:rPr>
        <w:t xml:space="preserve"> (</w:t>
      </w:r>
      <w:r w:rsidR="00375BA8">
        <w:rPr>
          <w:sz w:val="22"/>
          <w:szCs w:val="22"/>
        </w:rPr>
        <w:t xml:space="preserve">пять тысяч </w:t>
      </w:r>
      <w:r w:rsidR="005518BD" w:rsidRPr="005518BD">
        <w:rPr>
          <w:sz w:val="22"/>
          <w:szCs w:val="22"/>
        </w:rPr>
        <w:t xml:space="preserve">рублей </w:t>
      </w:r>
      <w:r w:rsidR="00375BA8">
        <w:rPr>
          <w:sz w:val="22"/>
          <w:szCs w:val="22"/>
        </w:rPr>
        <w:t xml:space="preserve">00 </w:t>
      </w:r>
      <w:r w:rsidR="005518BD" w:rsidRPr="005518BD">
        <w:rPr>
          <w:sz w:val="22"/>
          <w:szCs w:val="22"/>
        </w:rPr>
        <w:t>копеек</w:t>
      </w:r>
      <w:r w:rsidR="00375BA8">
        <w:rPr>
          <w:sz w:val="22"/>
          <w:szCs w:val="22"/>
        </w:rPr>
        <w:t>)</w:t>
      </w:r>
      <w:r w:rsidR="005518BD" w:rsidRPr="005518BD">
        <w:rPr>
          <w:i/>
          <w:sz w:val="22"/>
          <w:szCs w:val="22"/>
        </w:rPr>
        <w:t>.</w:t>
      </w:r>
      <w:proofErr w:type="gramEnd"/>
    </w:p>
    <w:p w14:paraId="0D3C3C5E" w14:textId="21544E9D" w:rsidR="009D1117" w:rsidRPr="00C84577" w:rsidRDefault="009D1117" w:rsidP="005518BD">
      <w:pPr>
        <w:ind w:firstLine="567"/>
        <w:jc w:val="both"/>
        <w:rPr>
          <w:rFonts w:eastAsia="Calibri"/>
          <w:sz w:val="22"/>
          <w:szCs w:val="22"/>
          <w:lang w:eastAsia="en-US"/>
        </w:rPr>
      </w:pPr>
      <w:r w:rsidRPr="00C84577">
        <w:rPr>
          <w:rFonts w:eastAsia="Calibri"/>
          <w:sz w:val="22"/>
          <w:szCs w:val="22"/>
          <w:lang w:eastAsia="en-US"/>
        </w:rPr>
        <w:t>5</w:t>
      </w:r>
      <w:r w:rsidRPr="00C84577">
        <w:rPr>
          <w:sz w:val="22"/>
          <w:szCs w:val="22"/>
        </w:rPr>
        <w:t xml:space="preserve">.5. За каждый факт неисполнения или ненадлежащего исполнения </w:t>
      </w:r>
      <w:r>
        <w:rPr>
          <w:sz w:val="22"/>
          <w:szCs w:val="22"/>
        </w:rPr>
        <w:t>Подрядчико</w:t>
      </w:r>
      <w:r w:rsidRPr="00C84577">
        <w:rPr>
          <w:sz w:val="22"/>
          <w:szCs w:val="22"/>
        </w:rPr>
        <w:t xml:space="preserve">м обязательства, предусмотренного Контрактом, которое не имеет стоимостного выражения, </w:t>
      </w:r>
      <w:r>
        <w:rPr>
          <w:sz w:val="22"/>
          <w:szCs w:val="22"/>
        </w:rPr>
        <w:t>Подрядчик</w:t>
      </w:r>
      <w:r w:rsidRPr="00C84577">
        <w:rPr>
          <w:sz w:val="22"/>
          <w:szCs w:val="22"/>
        </w:rPr>
        <w:t xml:space="preserve"> выплачивает </w:t>
      </w:r>
      <w:r w:rsidRPr="00C84577">
        <w:rPr>
          <w:bCs/>
          <w:sz w:val="22"/>
          <w:szCs w:val="22"/>
        </w:rPr>
        <w:t>Заказчику штраф в размере</w:t>
      </w:r>
      <w:r w:rsidR="005D5B1A">
        <w:rPr>
          <w:bCs/>
          <w:sz w:val="22"/>
          <w:szCs w:val="22"/>
        </w:rPr>
        <w:t xml:space="preserve"> </w:t>
      </w:r>
      <w:r w:rsidR="00A558C9" w:rsidRPr="00A558C9">
        <w:rPr>
          <w:sz w:val="22"/>
          <w:szCs w:val="22"/>
        </w:rPr>
        <w:t>1000 рублей, если цена Контракта не превыша</w:t>
      </w:r>
      <w:r w:rsidR="005D5B1A">
        <w:rPr>
          <w:sz w:val="22"/>
          <w:szCs w:val="22"/>
        </w:rPr>
        <w:t>ет 3 млн. рублей.</w:t>
      </w:r>
    </w:p>
    <w:p w14:paraId="5AE4ABA7" w14:textId="500F479B" w:rsidR="009D1117" w:rsidRPr="00810C91" w:rsidRDefault="009D1117" w:rsidP="005518BD">
      <w:pPr>
        <w:ind w:firstLine="567"/>
        <w:jc w:val="both"/>
        <w:rPr>
          <w:sz w:val="22"/>
          <w:szCs w:val="22"/>
        </w:rPr>
      </w:pPr>
      <w:r w:rsidRPr="00C84577">
        <w:rPr>
          <w:rFonts w:eastAsia="Calibri"/>
          <w:sz w:val="22"/>
          <w:szCs w:val="22"/>
          <w:lang w:eastAsia="en-US"/>
        </w:rPr>
        <w:t>5</w:t>
      </w:r>
      <w:r w:rsidRPr="00C84577">
        <w:rPr>
          <w:sz w:val="22"/>
          <w:szCs w:val="22"/>
        </w:rPr>
        <w:t xml:space="preserve">.6. </w:t>
      </w:r>
      <w:r w:rsidRPr="00C84577">
        <w:rPr>
          <w:bCs/>
          <w:sz w:val="22"/>
          <w:szCs w:val="22"/>
        </w:rPr>
        <w:t>В случае просрочки исполнения</w:t>
      </w:r>
      <w:r w:rsidRPr="00810C91">
        <w:rPr>
          <w:bCs/>
          <w:sz w:val="22"/>
          <w:szCs w:val="22"/>
        </w:rPr>
        <w:t xml:space="preserve"> </w:t>
      </w:r>
      <w:r>
        <w:rPr>
          <w:bCs/>
          <w:sz w:val="22"/>
          <w:szCs w:val="22"/>
        </w:rPr>
        <w:t>Подрядчико</w:t>
      </w:r>
      <w:r w:rsidRPr="00810C91">
        <w:rPr>
          <w:bCs/>
          <w:sz w:val="22"/>
          <w:szCs w:val="22"/>
        </w:rPr>
        <w:t xml:space="preserve">м обязательств по Контракту (в том числе гарантийного обязательства) </w:t>
      </w:r>
      <w:r>
        <w:rPr>
          <w:bCs/>
          <w:sz w:val="22"/>
          <w:szCs w:val="22"/>
        </w:rPr>
        <w:t>Подрядчик</w:t>
      </w:r>
      <w:r w:rsidRPr="00810C91">
        <w:rPr>
          <w:bCs/>
          <w:sz w:val="22"/>
          <w:szCs w:val="22"/>
        </w:rPr>
        <w:t xml:space="preserve"> выплачивает Заказчику пени.</w:t>
      </w:r>
    </w:p>
    <w:p w14:paraId="119A06C7" w14:textId="1AF0699A" w:rsidR="009D1117" w:rsidRPr="00810C91" w:rsidRDefault="002A3EA2" w:rsidP="005518BD">
      <w:pPr>
        <w:widowControl w:val="0"/>
        <w:autoSpaceDE w:val="0"/>
        <w:autoSpaceDN w:val="0"/>
        <w:adjustRightInd w:val="0"/>
        <w:ind w:firstLine="567"/>
        <w:jc w:val="both"/>
        <w:rPr>
          <w:rFonts w:eastAsia="Calibri"/>
          <w:sz w:val="22"/>
          <w:szCs w:val="22"/>
          <w:lang w:eastAsia="en-US"/>
        </w:rPr>
      </w:pPr>
      <w:r w:rsidRPr="002A3EA2">
        <w:rPr>
          <w:rFonts w:eastAsia="Calibri"/>
          <w:sz w:val="22"/>
          <w:szCs w:val="22"/>
          <w:lang w:eastAsia="en-US"/>
        </w:rPr>
        <w:t xml:space="preserve">Пеня начисляется за каждый день просрочки исполнения </w:t>
      </w:r>
      <w:r>
        <w:rPr>
          <w:bCs/>
          <w:sz w:val="22"/>
          <w:szCs w:val="22"/>
        </w:rPr>
        <w:t>Подрядчико</w:t>
      </w:r>
      <w:r w:rsidRPr="00810C91">
        <w:rPr>
          <w:bCs/>
          <w:sz w:val="22"/>
          <w:szCs w:val="22"/>
        </w:rPr>
        <w:t xml:space="preserve">м </w:t>
      </w:r>
      <w:r w:rsidRPr="002A3EA2">
        <w:rPr>
          <w:rFonts w:eastAsia="Calibri"/>
          <w:sz w:val="22"/>
          <w:szCs w:val="22"/>
          <w:lang w:eastAsia="en-US"/>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w:t>
      </w:r>
      <w:r w:rsidRPr="002A3EA2">
        <w:rPr>
          <w:rFonts w:eastAsia="Calibri"/>
          <w:sz w:val="22"/>
          <w:szCs w:val="22"/>
          <w:lang w:eastAsia="en-US"/>
        </w:rPr>
        <w:lastRenderedPageBreak/>
        <w:t xml:space="preserve">контрактом и фактически исполненных </w:t>
      </w:r>
      <w:r>
        <w:rPr>
          <w:bCs/>
          <w:sz w:val="22"/>
          <w:szCs w:val="22"/>
        </w:rPr>
        <w:t>Подрядчико</w:t>
      </w:r>
      <w:r w:rsidRPr="00810C91">
        <w:rPr>
          <w:bCs/>
          <w:sz w:val="22"/>
          <w:szCs w:val="22"/>
        </w:rPr>
        <w:t>м</w:t>
      </w:r>
      <w:r w:rsidRPr="002A3EA2">
        <w:rPr>
          <w:rFonts w:eastAsia="Calibri"/>
          <w:sz w:val="22"/>
          <w:szCs w:val="22"/>
          <w:lang w:eastAsia="en-US"/>
        </w:rPr>
        <w:t>, за исключением случаев, если законодательством Российской Федерации установлен иной порядок начисления пени</w:t>
      </w:r>
      <w:r w:rsidR="005D5B1A">
        <w:rPr>
          <w:rFonts w:eastAsia="Calibri"/>
          <w:sz w:val="22"/>
          <w:szCs w:val="22"/>
          <w:lang w:eastAsia="en-US"/>
        </w:rPr>
        <w:t>.</w:t>
      </w:r>
    </w:p>
    <w:p w14:paraId="5D02C35A" w14:textId="77777777" w:rsidR="009D1117" w:rsidRPr="00810C91" w:rsidRDefault="009D1117" w:rsidP="005518BD">
      <w:pPr>
        <w:widowControl w:val="0"/>
        <w:autoSpaceDE w:val="0"/>
        <w:autoSpaceDN w:val="0"/>
        <w:adjustRightInd w:val="0"/>
        <w:ind w:firstLine="567"/>
        <w:jc w:val="both"/>
        <w:rPr>
          <w:rFonts w:eastAsia="Calibri"/>
          <w:sz w:val="22"/>
          <w:szCs w:val="22"/>
          <w:lang w:eastAsia="en-US"/>
        </w:rPr>
      </w:pPr>
      <w:r w:rsidRPr="00810C91">
        <w:rPr>
          <w:rFonts w:eastAsia="Calibri"/>
          <w:sz w:val="22"/>
          <w:szCs w:val="22"/>
          <w:lang w:eastAsia="en-US"/>
        </w:rPr>
        <w:t>5</w:t>
      </w:r>
      <w:r w:rsidRPr="00810C91">
        <w:rPr>
          <w:sz w:val="22"/>
          <w:szCs w:val="22"/>
        </w:rPr>
        <w:t xml:space="preserve">.7. Общая сумма начисленных штрафов за неисполнение или ненадлежащее исполнение </w:t>
      </w:r>
      <w:r>
        <w:rPr>
          <w:sz w:val="22"/>
          <w:szCs w:val="22"/>
        </w:rPr>
        <w:t>Подрядчико</w:t>
      </w:r>
      <w:r w:rsidRPr="00810C91">
        <w:rPr>
          <w:sz w:val="22"/>
          <w:szCs w:val="22"/>
        </w:rPr>
        <w:t>м обязательств, предусмотренных Контрактом, не может превышать цену Контракта.</w:t>
      </w:r>
    </w:p>
    <w:p w14:paraId="4E0D4357" w14:textId="77777777" w:rsidR="009D1117" w:rsidRPr="00810C91" w:rsidRDefault="009D1117" w:rsidP="005518BD">
      <w:pPr>
        <w:widowControl w:val="0"/>
        <w:autoSpaceDE w:val="0"/>
        <w:autoSpaceDN w:val="0"/>
        <w:adjustRightInd w:val="0"/>
        <w:ind w:firstLine="567"/>
        <w:jc w:val="both"/>
        <w:rPr>
          <w:sz w:val="22"/>
          <w:szCs w:val="22"/>
          <w:lang w:eastAsia="en-US"/>
        </w:rPr>
      </w:pPr>
      <w:r w:rsidRPr="00810C91">
        <w:rPr>
          <w:rFonts w:eastAsia="Calibri"/>
          <w:sz w:val="22"/>
          <w:szCs w:val="22"/>
          <w:lang w:eastAsia="en-US"/>
        </w:rPr>
        <w:t>5</w:t>
      </w:r>
      <w:r w:rsidRPr="00810C91">
        <w:rPr>
          <w:sz w:val="22"/>
          <w:szCs w:val="22"/>
        </w:rPr>
        <w:t xml:space="preserve">.8. </w:t>
      </w:r>
      <w:r w:rsidRPr="00810C91">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alibri"/>
          <w:sz w:val="22"/>
          <w:szCs w:val="22"/>
          <w:lang w:eastAsia="en-US"/>
        </w:rPr>
        <w:t>Подрядчик</w:t>
      </w:r>
      <w:r w:rsidRPr="00810C91">
        <w:rPr>
          <w:rFonts w:eastAsia="Calibri"/>
          <w:sz w:val="22"/>
          <w:szCs w:val="22"/>
          <w:lang w:eastAsia="en-US"/>
        </w:rPr>
        <w:t xml:space="preserve"> вправе потребовать уплаты неустоек (штрафов, пеней). </w:t>
      </w:r>
    </w:p>
    <w:p w14:paraId="6DDD2CCE" w14:textId="77777777" w:rsidR="009D1117" w:rsidRPr="00810C91" w:rsidRDefault="009D1117" w:rsidP="005518BD">
      <w:pPr>
        <w:ind w:firstLine="567"/>
        <w:jc w:val="both"/>
        <w:rPr>
          <w:sz w:val="22"/>
          <w:szCs w:val="22"/>
        </w:rPr>
      </w:pPr>
      <w:r w:rsidRPr="00810C91">
        <w:rPr>
          <w:sz w:val="22"/>
          <w:szCs w:val="22"/>
        </w:rPr>
        <w:t xml:space="preserve"> В случае просрочки исполнения Заказчиком обязательств, предусмотренных Контрактом, Заказчик уплачивает </w:t>
      </w:r>
      <w:r>
        <w:rPr>
          <w:sz w:val="22"/>
          <w:szCs w:val="22"/>
        </w:rPr>
        <w:t>Подрядчику</w:t>
      </w:r>
      <w:r w:rsidRPr="00810C91">
        <w:rPr>
          <w:sz w:val="22"/>
          <w:szCs w:val="22"/>
        </w:rPr>
        <w:t xml:space="preserve"> пени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90CD09F" w14:textId="77777777" w:rsidR="009D1117" w:rsidRPr="00810C91" w:rsidRDefault="009D1117" w:rsidP="005518BD">
      <w:pPr>
        <w:ind w:firstLine="567"/>
        <w:jc w:val="both"/>
        <w:rPr>
          <w:rFonts w:eastAsia="Calibri"/>
          <w:sz w:val="22"/>
          <w:szCs w:val="22"/>
          <w:lang w:eastAsia="en-US"/>
        </w:rPr>
      </w:pPr>
      <w:r w:rsidRPr="00810C91">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EB19D04" w14:textId="76E16F9C" w:rsidR="008327DB" w:rsidRPr="00810C91" w:rsidRDefault="009D1117" w:rsidP="005518BD">
      <w:pPr>
        <w:ind w:firstLine="567"/>
        <w:jc w:val="both"/>
        <w:rPr>
          <w:rFonts w:eastAsia="Calibri"/>
          <w:sz w:val="22"/>
          <w:szCs w:val="22"/>
          <w:lang w:eastAsia="en-US"/>
        </w:rPr>
      </w:pPr>
      <w:r w:rsidRPr="00810C91">
        <w:rPr>
          <w:rFonts w:eastAsia="Calibri"/>
          <w:sz w:val="22"/>
          <w:szCs w:val="22"/>
          <w:lang w:eastAsia="en-US"/>
        </w:rPr>
        <w:t>5</w:t>
      </w:r>
      <w:r w:rsidRPr="00810C91">
        <w:rPr>
          <w:sz w:val="22"/>
          <w:szCs w:val="22"/>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10C91">
        <w:rPr>
          <w:bCs/>
          <w:sz w:val="22"/>
          <w:szCs w:val="22"/>
        </w:rPr>
        <w:t xml:space="preserve">Заказчик выплачивает </w:t>
      </w:r>
      <w:r>
        <w:rPr>
          <w:bCs/>
          <w:sz w:val="22"/>
          <w:szCs w:val="22"/>
        </w:rPr>
        <w:t>Подрядчику</w:t>
      </w:r>
      <w:r w:rsidRPr="00810C91">
        <w:rPr>
          <w:bCs/>
          <w:sz w:val="22"/>
          <w:szCs w:val="22"/>
        </w:rPr>
        <w:t xml:space="preserve"> штраф в размере</w:t>
      </w:r>
      <w:r w:rsidR="005D5B1A">
        <w:rPr>
          <w:bCs/>
          <w:sz w:val="22"/>
          <w:szCs w:val="22"/>
        </w:rPr>
        <w:t xml:space="preserve"> </w:t>
      </w:r>
      <w:r w:rsidR="0013063F" w:rsidRPr="00A558C9">
        <w:rPr>
          <w:sz w:val="22"/>
          <w:szCs w:val="22"/>
        </w:rPr>
        <w:t>1000 рублей, если цена Контр</w:t>
      </w:r>
      <w:r w:rsidR="005D5B1A">
        <w:rPr>
          <w:sz w:val="22"/>
          <w:szCs w:val="22"/>
        </w:rPr>
        <w:t>акта не превышает 3 млн. рублей</w:t>
      </w:r>
      <w:r w:rsidR="0013063F">
        <w:rPr>
          <w:sz w:val="22"/>
          <w:szCs w:val="22"/>
        </w:rPr>
        <w:t>.</w:t>
      </w:r>
    </w:p>
    <w:p w14:paraId="7CDD6AEB" w14:textId="2ACD40CA" w:rsidR="009D1117" w:rsidRPr="00810C91" w:rsidRDefault="009D1117" w:rsidP="005518BD">
      <w:pPr>
        <w:ind w:firstLine="567"/>
        <w:jc w:val="both"/>
        <w:rPr>
          <w:rFonts w:eastAsia="Calibri"/>
          <w:sz w:val="22"/>
          <w:szCs w:val="22"/>
          <w:lang w:eastAsia="en-US"/>
        </w:rPr>
      </w:pPr>
      <w:r w:rsidRPr="00810C91">
        <w:rPr>
          <w:rFonts w:eastAsia="Calibri"/>
          <w:sz w:val="22"/>
          <w:szCs w:val="22"/>
          <w:lang w:eastAsia="en-US"/>
        </w:rPr>
        <w:t>5</w:t>
      </w:r>
      <w:r w:rsidRPr="00810C91">
        <w:rPr>
          <w:sz w:val="22"/>
          <w:szCs w:val="22"/>
        </w:rPr>
        <w:t>.1</w:t>
      </w:r>
      <w:r w:rsidR="0058226C" w:rsidRPr="00910E6D">
        <w:rPr>
          <w:sz w:val="22"/>
          <w:szCs w:val="22"/>
        </w:rPr>
        <w:t>0</w:t>
      </w:r>
      <w:r w:rsidRPr="00810C91">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5BC69C" w14:textId="41933878" w:rsidR="009D1117" w:rsidRPr="00810C91" w:rsidRDefault="009D1117" w:rsidP="005518BD">
      <w:pPr>
        <w:ind w:firstLine="567"/>
        <w:jc w:val="both"/>
        <w:rPr>
          <w:rFonts w:eastAsia="Calibri"/>
          <w:sz w:val="22"/>
          <w:szCs w:val="22"/>
          <w:lang w:eastAsia="en-US"/>
        </w:rPr>
      </w:pPr>
      <w:r w:rsidRPr="00810C91">
        <w:rPr>
          <w:rFonts w:eastAsia="Calibri"/>
          <w:sz w:val="22"/>
          <w:szCs w:val="22"/>
          <w:lang w:eastAsia="en-US"/>
        </w:rPr>
        <w:t>5</w:t>
      </w:r>
      <w:r w:rsidRPr="00810C91">
        <w:rPr>
          <w:sz w:val="22"/>
          <w:szCs w:val="22"/>
        </w:rPr>
        <w:t>.1</w:t>
      </w:r>
      <w:r w:rsidR="0058226C" w:rsidRPr="00910E6D">
        <w:rPr>
          <w:sz w:val="22"/>
          <w:szCs w:val="22"/>
        </w:rPr>
        <w:t>1</w:t>
      </w:r>
      <w:r w:rsidRPr="00810C91">
        <w:rPr>
          <w:sz w:val="22"/>
          <w:szCs w:val="22"/>
        </w:rPr>
        <w:t xml:space="preserve">. </w:t>
      </w:r>
      <w:r w:rsidRPr="00810C91">
        <w:rPr>
          <w:color w:val="000000"/>
          <w:sz w:val="22"/>
          <w:szCs w:val="22"/>
        </w:rPr>
        <w:t xml:space="preserve">В случае неисполнения или ненадлежащего исполнения </w:t>
      </w:r>
      <w:r>
        <w:rPr>
          <w:color w:val="000000"/>
          <w:sz w:val="22"/>
          <w:szCs w:val="22"/>
        </w:rPr>
        <w:t>Подрядчико</w:t>
      </w:r>
      <w:r w:rsidRPr="00810C91">
        <w:rPr>
          <w:color w:val="000000"/>
          <w:sz w:val="22"/>
          <w:szCs w:val="22"/>
        </w:rPr>
        <w:t xml:space="preserve">м обязательств, предусмотренных Контрактом, а также при невыполнении требования Заказчика об оплате неустойки, Заказчик вправе произвести оплату по Контракту за вычетом соответствующего размера неустойки, рассчитанного по завершению </w:t>
      </w:r>
      <w:r>
        <w:rPr>
          <w:color w:val="000000"/>
          <w:sz w:val="22"/>
          <w:szCs w:val="22"/>
        </w:rPr>
        <w:t>выполнения работ</w:t>
      </w:r>
      <w:r w:rsidRPr="00810C91">
        <w:rPr>
          <w:color w:val="000000"/>
          <w:sz w:val="22"/>
          <w:szCs w:val="22"/>
        </w:rPr>
        <w:t xml:space="preserve">. </w:t>
      </w:r>
    </w:p>
    <w:p w14:paraId="3CDF37A6" w14:textId="7CE0D860" w:rsidR="009D1117" w:rsidRPr="00810C91" w:rsidRDefault="009D1117" w:rsidP="005518BD">
      <w:pPr>
        <w:ind w:firstLine="567"/>
        <w:jc w:val="both"/>
        <w:rPr>
          <w:rFonts w:eastAsia="Calibri"/>
          <w:sz w:val="22"/>
          <w:szCs w:val="22"/>
          <w:lang w:eastAsia="en-US"/>
        </w:rPr>
      </w:pPr>
      <w:r w:rsidRPr="00810C91">
        <w:rPr>
          <w:rFonts w:eastAsia="Calibri"/>
          <w:sz w:val="22"/>
          <w:szCs w:val="22"/>
          <w:lang w:eastAsia="en-US"/>
        </w:rPr>
        <w:t>5</w:t>
      </w:r>
      <w:r w:rsidRPr="00810C91">
        <w:rPr>
          <w:sz w:val="22"/>
          <w:szCs w:val="22"/>
        </w:rPr>
        <w:t>.1</w:t>
      </w:r>
      <w:r w:rsidR="0058226C" w:rsidRPr="00910E6D">
        <w:rPr>
          <w:sz w:val="22"/>
          <w:szCs w:val="22"/>
        </w:rPr>
        <w:t>2</w:t>
      </w:r>
      <w:r>
        <w:rPr>
          <w:sz w:val="22"/>
          <w:szCs w:val="22"/>
        </w:rPr>
        <w:t>. Уплата</w:t>
      </w:r>
      <w:r w:rsidRPr="00810C91">
        <w:rPr>
          <w:sz w:val="22"/>
          <w:szCs w:val="22"/>
        </w:rPr>
        <w:t xml:space="preserve">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Pr>
          <w:sz w:val="22"/>
          <w:szCs w:val="22"/>
        </w:rPr>
        <w:t>Подрядчика</w:t>
      </w:r>
      <w:r w:rsidRPr="00810C91">
        <w:rPr>
          <w:sz w:val="22"/>
          <w:szCs w:val="22"/>
        </w:rPr>
        <w:t xml:space="preserve"> от исполнения обязательств в натуре.</w:t>
      </w:r>
    </w:p>
    <w:p w14:paraId="5A66A123" w14:textId="35804500" w:rsidR="009D1117" w:rsidRPr="00810C91" w:rsidRDefault="009D1117" w:rsidP="005518BD">
      <w:pPr>
        <w:ind w:firstLine="567"/>
        <w:jc w:val="both"/>
        <w:rPr>
          <w:rFonts w:eastAsia="Calibri"/>
          <w:sz w:val="22"/>
          <w:szCs w:val="22"/>
          <w:lang w:eastAsia="en-US"/>
        </w:rPr>
      </w:pPr>
      <w:r w:rsidRPr="00810C91">
        <w:rPr>
          <w:rFonts w:eastAsia="Calibri"/>
          <w:sz w:val="22"/>
          <w:szCs w:val="22"/>
          <w:lang w:eastAsia="en-US"/>
        </w:rPr>
        <w:t>5</w:t>
      </w:r>
      <w:r w:rsidRPr="00810C91">
        <w:rPr>
          <w:sz w:val="22"/>
          <w:szCs w:val="22"/>
        </w:rPr>
        <w:t>.1</w:t>
      </w:r>
      <w:r w:rsidR="0058226C" w:rsidRPr="00910E6D">
        <w:rPr>
          <w:sz w:val="22"/>
          <w:szCs w:val="22"/>
        </w:rPr>
        <w:t>3</w:t>
      </w:r>
      <w:r w:rsidRPr="00810C91">
        <w:rPr>
          <w:sz w:val="22"/>
          <w:szCs w:val="22"/>
        </w:rPr>
        <w:t>. Указанная в настоящем разделе Контракта неустойка (пени, штраф) взимаются за каждое нарушение в отдельности.</w:t>
      </w:r>
    </w:p>
    <w:p w14:paraId="2E40A0A5" w14:textId="0616F2E5" w:rsidR="009D1117" w:rsidRPr="00810C91" w:rsidRDefault="009D1117" w:rsidP="005518BD">
      <w:pPr>
        <w:ind w:firstLine="567"/>
        <w:jc w:val="both"/>
        <w:rPr>
          <w:sz w:val="22"/>
          <w:szCs w:val="22"/>
        </w:rPr>
      </w:pPr>
      <w:r w:rsidRPr="00810C91">
        <w:rPr>
          <w:rFonts w:eastAsia="Calibri"/>
          <w:sz w:val="22"/>
          <w:szCs w:val="22"/>
          <w:lang w:eastAsia="en-US"/>
        </w:rPr>
        <w:t>5</w:t>
      </w:r>
      <w:r w:rsidRPr="00810C91">
        <w:rPr>
          <w:sz w:val="22"/>
          <w:szCs w:val="22"/>
        </w:rPr>
        <w:t>.1</w:t>
      </w:r>
      <w:r w:rsidR="0058226C" w:rsidRPr="00910E6D">
        <w:rPr>
          <w:sz w:val="22"/>
          <w:szCs w:val="22"/>
        </w:rPr>
        <w:t>4</w:t>
      </w:r>
      <w:r w:rsidRPr="00810C91">
        <w:rPr>
          <w:sz w:val="22"/>
          <w:szCs w:val="22"/>
        </w:rPr>
        <w:t xml:space="preserve">. Сторона освобождается от уплаты неустойки (пени, штрафа) если докажет, что просрочка </w:t>
      </w:r>
      <w:r w:rsidRPr="00B035C1">
        <w:rPr>
          <w:spacing w:val="-6"/>
          <w:sz w:val="22"/>
          <w:szCs w:val="22"/>
        </w:rPr>
        <w:t>исполнения указанного обязательства произошла вследствие непреодолимой силы или по вине другой Стороны.</w:t>
      </w:r>
    </w:p>
    <w:p w14:paraId="005FA71F" w14:textId="77777777" w:rsidR="009D1117" w:rsidRPr="00810C91" w:rsidRDefault="009D1117" w:rsidP="005518BD">
      <w:pPr>
        <w:ind w:firstLine="567"/>
        <w:jc w:val="both"/>
        <w:rPr>
          <w:sz w:val="22"/>
          <w:szCs w:val="22"/>
        </w:rPr>
      </w:pPr>
      <w:r w:rsidRPr="00810C91">
        <w:rPr>
          <w:sz w:val="22"/>
          <w:szCs w:val="22"/>
        </w:rPr>
        <w:t>5.15.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09B072E" w14:textId="3BE88EA6" w:rsidR="009D1117" w:rsidRPr="00810C91" w:rsidRDefault="009D1117" w:rsidP="005518BD">
      <w:pPr>
        <w:widowControl w:val="0"/>
        <w:ind w:firstLine="567"/>
        <w:jc w:val="both"/>
        <w:rPr>
          <w:sz w:val="22"/>
          <w:szCs w:val="22"/>
        </w:rPr>
      </w:pPr>
      <w:r w:rsidRPr="00810C91">
        <w:rPr>
          <w:sz w:val="22"/>
          <w:szCs w:val="22"/>
        </w:rPr>
        <w:t>5.1</w:t>
      </w:r>
      <w:r w:rsidR="0058226C" w:rsidRPr="00910E6D">
        <w:rPr>
          <w:sz w:val="22"/>
          <w:szCs w:val="22"/>
        </w:rPr>
        <w:t>6</w:t>
      </w:r>
      <w:r w:rsidRPr="00810C91">
        <w:rPr>
          <w:sz w:val="22"/>
          <w:szCs w:val="22"/>
        </w:rPr>
        <w:t xml:space="preserve">. </w:t>
      </w:r>
      <w:r>
        <w:rPr>
          <w:sz w:val="22"/>
          <w:szCs w:val="22"/>
        </w:rPr>
        <w:t>Подрядчик</w:t>
      </w:r>
      <w:r w:rsidRPr="00810C91">
        <w:rPr>
          <w:sz w:val="22"/>
          <w:szCs w:val="22"/>
        </w:rPr>
        <w:t xml:space="preserve"> несет ответственность за вред, причиненный жизни, здоровью, имуществу третьих лиц или Заказчика во время </w:t>
      </w:r>
      <w:r>
        <w:rPr>
          <w:sz w:val="22"/>
          <w:szCs w:val="22"/>
        </w:rPr>
        <w:t>выполнения работ</w:t>
      </w:r>
      <w:r w:rsidRPr="00810C91">
        <w:rPr>
          <w:sz w:val="22"/>
          <w:szCs w:val="22"/>
        </w:rPr>
        <w:t>, предусмотренных контрактом.</w:t>
      </w:r>
    </w:p>
    <w:p w14:paraId="066F7563" w14:textId="77777777" w:rsidR="009D1117" w:rsidRPr="00FC7429" w:rsidRDefault="009D1117" w:rsidP="005518BD">
      <w:pPr>
        <w:widowControl w:val="0"/>
        <w:snapToGrid w:val="0"/>
        <w:ind w:firstLine="567"/>
        <w:jc w:val="center"/>
        <w:outlineLvl w:val="0"/>
        <w:rPr>
          <w:rFonts w:eastAsia="Andale Sans UI"/>
          <w:kern w:val="1"/>
          <w:sz w:val="22"/>
          <w:szCs w:val="22"/>
          <w:lang w:eastAsia="en-US"/>
        </w:rPr>
      </w:pPr>
    </w:p>
    <w:p w14:paraId="7CF71A9F" w14:textId="77777777" w:rsidR="009D1117" w:rsidRPr="00810C91" w:rsidRDefault="009D1117" w:rsidP="003A0E7E">
      <w:pPr>
        <w:widowControl w:val="0"/>
        <w:snapToGrid w:val="0"/>
        <w:jc w:val="center"/>
        <w:outlineLvl w:val="0"/>
        <w:rPr>
          <w:rFonts w:eastAsia="Andale Sans UI"/>
          <w:b/>
          <w:kern w:val="1"/>
          <w:sz w:val="22"/>
          <w:szCs w:val="22"/>
          <w:lang w:eastAsia="en-US"/>
        </w:rPr>
      </w:pPr>
      <w:r w:rsidRPr="00810C91">
        <w:rPr>
          <w:rFonts w:eastAsia="Andale Sans UI"/>
          <w:b/>
          <w:kern w:val="1"/>
          <w:sz w:val="22"/>
          <w:szCs w:val="22"/>
          <w:lang w:eastAsia="en-US"/>
        </w:rPr>
        <w:t xml:space="preserve">6. Объем предоставления гарантий качества </w:t>
      </w:r>
      <w:r>
        <w:rPr>
          <w:rFonts w:eastAsia="Andale Sans UI"/>
          <w:b/>
          <w:kern w:val="1"/>
          <w:sz w:val="22"/>
          <w:szCs w:val="22"/>
          <w:lang w:eastAsia="en-US"/>
        </w:rPr>
        <w:t>работ</w:t>
      </w:r>
      <w:r w:rsidRPr="00810C91">
        <w:rPr>
          <w:rFonts w:eastAsia="Andale Sans UI"/>
          <w:b/>
          <w:kern w:val="1"/>
          <w:sz w:val="22"/>
          <w:szCs w:val="22"/>
          <w:lang w:eastAsia="en-US"/>
        </w:rPr>
        <w:t xml:space="preserve"> </w:t>
      </w:r>
    </w:p>
    <w:p w14:paraId="2EC546CA" w14:textId="4EF4BF39" w:rsidR="009D1117" w:rsidRDefault="009D1117" w:rsidP="003A0E7E">
      <w:pPr>
        <w:widowControl w:val="0"/>
        <w:autoSpaceDE w:val="0"/>
        <w:autoSpaceDN w:val="0"/>
        <w:adjustRightInd w:val="0"/>
        <w:ind w:firstLine="567"/>
        <w:jc w:val="both"/>
        <w:rPr>
          <w:rFonts w:eastAsia="Courier New"/>
          <w:bCs/>
          <w:color w:val="000000"/>
          <w:sz w:val="22"/>
          <w:szCs w:val="22"/>
          <w:lang w:bidi="ru-RU"/>
        </w:rPr>
      </w:pPr>
      <w:r>
        <w:rPr>
          <w:rFonts w:eastAsia="Courier New"/>
          <w:bCs/>
          <w:color w:val="000000"/>
          <w:sz w:val="22"/>
          <w:szCs w:val="22"/>
          <w:lang w:bidi="ru-RU"/>
        </w:rPr>
        <w:t xml:space="preserve">6.1. Гарантийный срок </w:t>
      </w:r>
      <w:r w:rsidRPr="00534594">
        <w:rPr>
          <w:rFonts w:eastAsia="Courier New"/>
          <w:bCs/>
          <w:color w:val="000000"/>
          <w:sz w:val="22"/>
          <w:szCs w:val="22"/>
          <w:lang w:bidi="ru-RU"/>
        </w:rPr>
        <w:t xml:space="preserve">составляет 36 месяцев </w:t>
      </w:r>
      <w:r w:rsidR="00934BFD" w:rsidRPr="00934BFD">
        <w:rPr>
          <w:rFonts w:eastAsia="Courier New"/>
          <w:bCs/>
          <w:color w:val="000000"/>
          <w:sz w:val="22"/>
          <w:szCs w:val="22"/>
          <w:lang w:bidi="ru-RU"/>
        </w:rPr>
        <w:t xml:space="preserve">с момента </w:t>
      </w:r>
      <w:r w:rsidR="006E502C">
        <w:rPr>
          <w:rFonts w:eastAsia="Courier New"/>
          <w:bCs/>
          <w:color w:val="000000"/>
          <w:sz w:val="22"/>
          <w:szCs w:val="22"/>
          <w:lang w:bidi="ru-RU"/>
        </w:rPr>
        <w:t>подписания Сторонами акта о приемке выполненных работ (</w:t>
      </w:r>
      <w:r w:rsidR="006E502C" w:rsidRPr="00120B76">
        <w:rPr>
          <w:sz w:val="22"/>
          <w:szCs w:val="22"/>
          <w:lang w:eastAsia="en-US"/>
        </w:rPr>
        <w:t>форма КС-2</w:t>
      </w:r>
      <w:r w:rsidR="006E502C">
        <w:rPr>
          <w:rFonts w:eastAsia="Courier New"/>
          <w:bCs/>
          <w:color w:val="000000"/>
          <w:sz w:val="22"/>
          <w:szCs w:val="22"/>
          <w:lang w:bidi="ru-RU"/>
        </w:rPr>
        <w:t>)</w:t>
      </w:r>
      <w:r>
        <w:rPr>
          <w:rFonts w:eastAsia="Courier New"/>
          <w:bCs/>
          <w:color w:val="000000"/>
          <w:sz w:val="22"/>
          <w:szCs w:val="22"/>
          <w:lang w:bidi="ru-RU"/>
        </w:rPr>
        <w:t xml:space="preserve">. </w:t>
      </w:r>
      <w:r w:rsidRPr="000D794D">
        <w:rPr>
          <w:color w:val="000000"/>
          <w:sz w:val="22"/>
          <w:szCs w:val="22"/>
        </w:rPr>
        <w:t>Подрядчик несет ответственность за недостатки (дефекты), обнаруженные в пределах гарантийного срока</w:t>
      </w:r>
      <w:r>
        <w:rPr>
          <w:color w:val="000000"/>
          <w:sz w:val="22"/>
          <w:szCs w:val="22"/>
        </w:rPr>
        <w:t xml:space="preserve">. </w:t>
      </w:r>
      <w:r w:rsidRPr="000D794D">
        <w:rPr>
          <w:rFonts w:eastAsia="Courier New"/>
          <w:bCs/>
          <w:color w:val="000000"/>
          <w:sz w:val="22"/>
          <w:szCs w:val="22"/>
          <w:lang w:bidi="ru-RU"/>
        </w:rPr>
        <w:t>Гарантии качества распространяются на все работы, выполняемые подрядчиком по контракту.</w:t>
      </w:r>
      <w:r w:rsidR="00AC63BA">
        <w:rPr>
          <w:rFonts w:eastAsia="Courier New"/>
          <w:bCs/>
          <w:color w:val="000000"/>
          <w:sz w:val="22"/>
          <w:szCs w:val="22"/>
          <w:lang w:bidi="ru-RU"/>
        </w:rPr>
        <w:t xml:space="preserve"> </w:t>
      </w:r>
    </w:p>
    <w:p w14:paraId="61398521" w14:textId="77777777" w:rsidR="009D1117" w:rsidRPr="000D794D" w:rsidRDefault="009D1117" w:rsidP="003A0E7E">
      <w:pPr>
        <w:ind w:firstLine="567"/>
        <w:jc w:val="both"/>
        <w:rPr>
          <w:color w:val="000000"/>
          <w:sz w:val="22"/>
          <w:szCs w:val="22"/>
        </w:rPr>
      </w:pPr>
      <w:r>
        <w:rPr>
          <w:color w:val="000000"/>
          <w:sz w:val="22"/>
          <w:szCs w:val="22"/>
        </w:rPr>
        <w:t xml:space="preserve">6.2. </w:t>
      </w:r>
      <w:r w:rsidRPr="000D794D">
        <w:rPr>
          <w:color w:val="000000"/>
          <w:sz w:val="22"/>
          <w:szCs w:val="22"/>
        </w:rPr>
        <w:t>Если в течение гарантийного срока выявится, что качество выполненных по контракту работ или материалов не соответствует требованиям контракта, которые делают объект непригодным для нормальной эксплуатации, Заказчик должен письменно заявить о недостатках Подрядчику с указанием разумных сроков их устранения и потребовать от Подрядчика безвозмездного устранения недостатков.</w:t>
      </w:r>
    </w:p>
    <w:p w14:paraId="76B52358" w14:textId="0D85A1BC" w:rsidR="009D1117" w:rsidRPr="000D794D" w:rsidRDefault="009D1117" w:rsidP="003A0E7E">
      <w:pPr>
        <w:ind w:firstLine="567"/>
        <w:jc w:val="both"/>
        <w:rPr>
          <w:color w:val="000000"/>
          <w:sz w:val="22"/>
          <w:szCs w:val="22"/>
        </w:rPr>
      </w:pPr>
      <w:r>
        <w:rPr>
          <w:color w:val="000000"/>
          <w:sz w:val="22"/>
          <w:szCs w:val="22"/>
        </w:rPr>
        <w:t xml:space="preserve">6.3. </w:t>
      </w:r>
      <w:r w:rsidRPr="000D794D">
        <w:rPr>
          <w:color w:val="000000"/>
          <w:sz w:val="22"/>
          <w:szCs w:val="22"/>
        </w:rPr>
        <w:t>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r w:rsidR="009D07F2">
        <w:rPr>
          <w:color w:val="000000"/>
          <w:sz w:val="22"/>
          <w:szCs w:val="22"/>
        </w:rPr>
        <w:t>.</w:t>
      </w:r>
    </w:p>
    <w:p w14:paraId="1E19D770" w14:textId="77777777" w:rsidR="009D1117" w:rsidRPr="00BB50EF" w:rsidRDefault="009D1117" w:rsidP="003A0E7E">
      <w:pPr>
        <w:widowControl w:val="0"/>
        <w:autoSpaceDE w:val="0"/>
        <w:autoSpaceDN w:val="0"/>
        <w:adjustRightInd w:val="0"/>
        <w:ind w:firstLine="567"/>
        <w:jc w:val="both"/>
        <w:rPr>
          <w:rFonts w:eastAsia="Courier New"/>
          <w:bCs/>
          <w:color w:val="000000"/>
          <w:sz w:val="22"/>
          <w:szCs w:val="22"/>
          <w:lang w:bidi="ru-RU"/>
        </w:rPr>
      </w:pPr>
      <w:r>
        <w:rPr>
          <w:rFonts w:eastAsia="Courier New"/>
          <w:bCs/>
          <w:color w:val="000000"/>
          <w:sz w:val="22"/>
          <w:szCs w:val="22"/>
          <w:lang w:bidi="ru-RU"/>
        </w:rPr>
        <w:t xml:space="preserve">6.4. </w:t>
      </w:r>
      <w:r w:rsidRPr="000D794D">
        <w:rPr>
          <w:rFonts w:eastAsia="Courier New"/>
          <w:bCs/>
          <w:color w:val="000000"/>
          <w:sz w:val="22"/>
          <w:szCs w:val="22"/>
          <w:lang w:bidi="ru-RU"/>
        </w:rPr>
        <w:t>Подрядчик гарантирует качество</w:t>
      </w:r>
      <w:r w:rsidRPr="00BB50EF">
        <w:rPr>
          <w:rFonts w:eastAsia="Courier New"/>
          <w:bCs/>
          <w:color w:val="000000"/>
          <w:sz w:val="22"/>
          <w:szCs w:val="22"/>
          <w:lang w:bidi="ru-RU"/>
        </w:rPr>
        <w:t xml:space="preserve"> </w:t>
      </w:r>
      <w:r>
        <w:rPr>
          <w:rFonts w:eastAsia="Courier New"/>
          <w:bCs/>
          <w:color w:val="000000"/>
          <w:sz w:val="22"/>
          <w:szCs w:val="22"/>
          <w:lang w:bidi="ru-RU"/>
        </w:rPr>
        <w:t xml:space="preserve">выполняемых работ </w:t>
      </w:r>
      <w:r w:rsidRPr="00BB50EF">
        <w:rPr>
          <w:rFonts w:eastAsia="Courier New"/>
          <w:bCs/>
          <w:color w:val="000000"/>
          <w:sz w:val="22"/>
          <w:szCs w:val="22"/>
          <w:lang w:bidi="ru-RU"/>
        </w:rPr>
        <w:t>в соответствии с действующим законодательством Российской Федерации.</w:t>
      </w:r>
    </w:p>
    <w:p w14:paraId="606AAFE3" w14:textId="77777777" w:rsidR="009D1117" w:rsidRPr="00810C91" w:rsidRDefault="009D1117" w:rsidP="003A0E7E">
      <w:pPr>
        <w:shd w:val="clear" w:color="auto" w:fill="FFFFFF"/>
        <w:jc w:val="center"/>
        <w:rPr>
          <w:bCs/>
          <w:spacing w:val="-7"/>
          <w:sz w:val="22"/>
          <w:szCs w:val="22"/>
        </w:rPr>
      </w:pPr>
    </w:p>
    <w:p w14:paraId="77EA8D40" w14:textId="77777777" w:rsidR="009D1117" w:rsidRPr="00810C91" w:rsidRDefault="009D1117" w:rsidP="003A0E7E">
      <w:pPr>
        <w:jc w:val="center"/>
        <w:rPr>
          <w:rFonts w:eastAsia="Calibri"/>
          <w:b/>
          <w:sz w:val="22"/>
          <w:szCs w:val="22"/>
          <w:lang w:eastAsia="en-US"/>
        </w:rPr>
      </w:pPr>
      <w:r w:rsidRPr="00810C91">
        <w:rPr>
          <w:rFonts w:eastAsia="Calibri"/>
          <w:b/>
          <w:sz w:val="22"/>
          <w:szCs w:val="22"/>
          <w:lang w:eastAsia="en-US"/>
        </w:rPr>
        <w:t>7. Сроки действия Контракта, порядок изменения и расторжения Контракта</w:t>
      </w:r>
    </w:p>
    <w:p w14:paraId="7C39BEC4" w14:textId="7613D90C" w:rsidR="009D1117" w:rsidRPr="00810C91" w:rsidRDefault="009D1117" w:rsidP="003A0E7E">
      <w:pPr>
        <w:ind w:firstLine="709"/>
        <w:jc w:val="both"/>
        <w:rPr>
          <w:sz w:val="22"/>
          <w:szCs w:val="22"/>
        </w:rPr>
      </w:pPr>
      <w:r w:rsidRPr="00810C91">
        <w:rPr>
          <w:rFonts w:eastAsia="Calibri"/>
          <w:sz w:val="22"/>
          <w:szCs w:val="22"/>
          <w:lang w:eastAsia="en-US"/>
        </w:rPr>
        <w:t xml:space="preserve">7.1. </w:t>
      </w:r>
      <w:r w:rsidRPr="00810C91">
        <w:rPr>
          <w:sz w:val="22"/>
          <w:szCs w:val="22"/>
        </w:rPr>
        <w:t>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202</w:t>
      </w:r>
      <w:r w:rsidR="005D5B1A">
        <w:rPr>
          <w:sz w:val="22"/>
          <w:szCs w:val="22"/>
        </w:rPr>
        <w:t>3</w:t>
      </w:r>
      <w:r w:rsidRPr="00810C91">
        <w:rPr>
          <w:sz w:val="22"/>
          <w:szCs w:val="22"/>
        </w:rPr>
        <w:t xml:space="preserve"> года, а в части взаиморасчетов - до полного исполнения Сторонами обязательств по Контракту.</w:t>
      </w:r>
    </w:p>
    <w:p w14:paraId="4B8086CC" w14:textId="55F61A1F" w:rsidR="00F50F86" w:rsidRPr="00810C91" w:rsidRDefault="009D1117" w:rsidP="003A0E7E">
      <w:pPr>
        <w:ind w:firstLine="709"/>
        <w:jc w:val="both"/>
        <w:rPr>
          <w:sz w:val="22"/>
          <w:szCs w:val="22"/>
        </w:rPr>
      </w:pPr>
      <w:r w:rsidRPr="00810C91">
        <w:rPr>
          <w:rFonts w:eastAsia="Calibri"/>
          <w:sz w:val="22"/>
          <w:szCs w:val="22"/>
          <w:lang w:eastAsia="en-US"/>
        </w:rPr>
        <w:t>7.</w:t>
      </w:r>
      <w:r w:rsidR="00F90E38">
        <w:rPr>
          <w:rFonts w:eastAsia="Calibri"/>
          <w:sz w:val="22"/>
          <w:szCs w:val="22"/>
          <w:lang w:eastAsia="en-US"/>
        </w:rPr>
        <w:t>2</w:t>
      </w:r>
      <w:r w:rsidRPr="00810C91">
        <w:rPr>
          <w:rFonts w:eastAsia="Calibri"/>
          <w:sz w:val="22"/>
          <w:szCs w:val="22"/>
          <w:lang w:eastAsia="en-US"/>
        </w:rPr>
        <w:t>.</w:t>
      </w:r>
      <w:r w:rsidR="00F50F86" w:rsidRPr="00F50F86">
        <w:rPr>
          <w:sz w:val="22"/>
          <w:szCs w:val="22"/>
        </w:rPr>
        <w:t xml:space="preserve"> </w:t>
      </w:r>
      <w:r w:rsidR="00F50F86" w:rsidRPr="00810C91">
        <w:rPr>
          <w:sz w:val="22"/>
          <w:szCs w:val="22"/>
        </w:rPr>
        <w:t>Изменения и дополнения в Контракт вносятся письменным дополнительным соглашением Сторон, в соответствии с требованиями действующего законодательства в сфере закупок.</w:t>
      </w:r>
    </w:p>
    <w:p w14:paraId="6349D2DD" w14:textId="1E6A675A" w:rsidR="00E71380" w:rsidRDefault="009D1117" w:rsidP="00E71380">
      <w:pPr>
        <w:widowControl w:val="0"/>
        <w:tabs>
          <w:tab w:val="left" w:pos="284"/>
          <w:tab w:val="left" w:pos="567"/>
          <w:tab w:val="left" w:pos="1134"/>
        </w:tabs>
        <w:ind w:firstLine="709"/>
        <w:jc w:val="both"/>
        <w:rPr>
          <w:rFonts w:eastAsia="Calibri"/>
          <w:sz w:val="22"/>
          <w:szCs w:val="22"/>
          <w:lang w:eastAsia="en-US"/>
        </w:rPr>
      </w:pPr>
      <w:r w:rsidRPr="00810C91">
        <w:rPr>
          <w:rFonts w:eastAsia="Calibri"/>
          <w:sz w:val="22"/>
          <w:szCs w:val="22"/>
          <w:lang w:eastAsia="en-US"/>
        </w:rPr>
        <w:t xml:space="preserve"> </w:t>
      </w:r>
      <w:r w:rsidRPr="00810C91">
        <w:rPr>
          <w:color w:val="000000"/>
          <w:sz w:val="22"/>
          <w:szCs w:val="22"/>
        </w:rPr>
        <w:t>7.</w:t>
      </w:r>
      <w:r w:rsidR="00F90E38">
        <w:rPr>
          <w:color w:val="000000"/>
          <w:sz w:val="22"/>
          <w:szCs w:val="22"/>
        </w:rPr>
        <w:t>3</w:t>
      </w:r>
      <w:r w:rsidRPr="00810C91">
        <w:rPr>
          <w:color w:val="000000"/>
          <w:sz w:val="22"/>
          <w:szCs w:val="22"/>
        </w:rPr>
        <w:t xml:space="preserve">. </w:t>
      </w:r>
      <w:r w:rsidR="00E71380" w:rsidRPr="006328AE">
        <w:rPr>
          <w:rFonts w:eastAsia="Calibri"/>
          <w:sz w:val="22"/>
          <w:szCs w:val="22"/>
          <w:lang w:eastAsia="en-US"/>
        </w:rPr>
        <w:t xml:space="preserve">В случаях, предусмотренных частью 5 статьи 78.1 Бюджетного кодекса РФ возможно изменение по соглашению сторон размера и (или) сроков оплаты и (или) объема товаров, работ, услуг в случае уменьшения получателю бюджетных средств, предоставляющему субсидии, ранее доведенных в </w:t>
      </w:r>
      <w:r w:rsidR="00E71380" w:rsidRPr="006328AE">
        <w:rPr>
          <w:rFonts w:eastAsia="Calibri"/>
          <w:sz w:val="22"/>
          <w:szCs w:val="22"/>
          <w:lang w:eastAsia="en-US"/>
        </w:rPr>
        <w:lastRenderedPageBreak/>
        <w:t>установленном порядке лимитов бюджетных обязательств на предоставление субсидии.</w:t>
      </w:r>
    </w:p>
    <w:p w14:paraId="4C325869" w14:textId="232C6C0A" w:rsidR="009D1117" w:rsidRPr="00810C91" w:rsidRDefault="00E71380" w:rsidP="003A0E7E">
      <w:pPr>
        <w:tabs>
          <w:tab w:val="num" w:pos="-27"/>
          <w:tab w:val="num" w:pos="1620"/>
        </w:tabs>
        <w:ind w:firstLine="709"/>
        <w:jc w:val="both"/>
        <w:rPr>
          <w:color w:val="000000"/>
          <w:sz w:val="22"/>
          <w:szCs w:val="22"/>
        </w:rPr>
      </w:pPr>
      <w:r>
        <w:rPr>
          <w:color w:val="000000"/>
          <w:sz w:val="22"/>
          <w:szCs w:val="22"/>
        </w:rPr>
        <w:t xml:space="preserve"> </w:t>
      </w:r>
      <w:r w:rsidR="009D1117" w:rsidRPr="00810C91">
        <w:rPr>
          <w:color w:val="000000"/>
          <w:sz w:val="22"/>
          <w:szCs w:val="22"/>
        </w:rPr>
        <w:t>7.</w:t>
      </w:r>
      <w:r w:rsidR="00F90E38">
        <w:rPr>
          <w:color w:val="000000"/>
          <w:sz w:val="22"/>
          <w:szCs w:val="22"/>
        </w:rPr>
        <w:t>4</w:t>
      </w:r>
      <w:r w:rsidR="009D1117" w:rsidRPr="00810C91">
        <w:rPr>
          <w:color w:val="000000"/>
          <w:sz w:val="22"/>
          <w:szCs w:val="22"/>
        </w:rPr>
        <w:t>. Контракт расторгается на основании:</w:t>
      </w:r>
    </w:p>
    <w:p w14:paraId="42769A0C" w14:textId="77777777" w:rsidR="009D1117" w:rsidRPr="00810C91" w:rsidRDefault="009D1117" w:rsidP="003A0E7E">
      <w:pPr>
        <w:tabs>
          <w:tab w:val="num" w:pos="-27"/>
          <w:tab w:val="num" w:pos="1440"/>
        </w:tabs>
        <w:ind w:firstLine="709"/>
        <w:jc w:val="both"/>
        <w:rPr>
          <w:color w:val="000000"/>
          <w:sz w:val="22"/>
          <w:szCs w:val="22"/>
        </w:rPr>
      </w:pPr>
      <w:r w:rsidRPr="00810C91">
        <w:rPr>
          <w:color w:val="000000"/>
          <w:sz w:val="22"/>
          <w:szCs w:val="22"/>
        </w:rPr>
        <w:t>- письменного соглашения Сторон;</w:t>
      </w:r>
    </w:p>
    <w:p w14:paraId="5B009965" w14:textId="77777777" w:rsidR="009D1117" w:rsidRPr="00810C91" w:rsidRDefault="009D1117" w:rsidP="003A0E7E">
      <w:pPr>
        <w:tabs>
          <w:tab w:val="num" w:pos="-27"/>
          <w:tab w:val="num" w:pos="1620"/>
        </w:tabs>
        <w:ind w:firstLine="709"/>
        <w:jc w:val="both"/>
        <w:rPr>
          <w:color w:val="000000"/>
          <w:sz w:val="22"/>
          <w:szCs w:val="22"/>
        </w:rPr>
      </w:pPr>
      <w:r w:rsidRPr="00810C91">
        <w:rPr>
          <w:color w:val="000000"/>
          <w:sz w:val="22"/>
          <w:szCs w:val="22"/>
        </w:rPr>
        <w:t>- вынесенного в установленном порядке решения судебного органа;</w:t>
      </w:r>
    </w:p>
    <w:p w14:paraId="2B1D522B" w14:textId="21DB6583" w:rsidR="009D1117" w:rsidRPr="00810C91" w:rsidRDefault="009D1117" w:rsidP="003A0E7E">
      <w:pPr>
        <w:tabs>
          <w:tab w:val="num" w:pos="-27"/>
          <w:tab w:val="num" w:pos="1620"/>
        </w:tabs>
        <w:ind w:firstLine="709"/>
        <w:jc w:val="both"/>
        <w:rPr>
          <w:rFonts w:eastAsia="Calibri"/>
          <w:color w:val="000000"/>
          <w:sz w:val="22"/>
          <w:szCs w:val="22"/>
          <w:lang w:eastAsia="en-US"/>
        </w:rPr>
      </w:pPr>
      <w:r w:rsidRPr="00810C91">
        <w:rPr>
          <w:color w:val="000000"/>
          <w:spacing w:val="-1"/>
          <w:sz w:val="22"/>
          <w:szCs w:val="22"/>
        </w:rPr>
        <w:t>- одностороннего отказа Стороны от исполнения Контракта</w:t>
      </w:r>
      <w:r w:rsidRPr="00810C91">
        <w:rPr>
          <w:color w:val="000000"/>
          <w:sz w:val="22"/>
          <w:szCs w:val="22"/>
        </w:rPr>
        <w:t>.</w:t>
      </w:r>
    </w:p>
    <w:p w14:paraId="1EE60FD8" w14:textId="0DC0994A" w:rsidR="009D1117" w:rsidRPr="00810C91" w:rsidRDefault="009D1117" w:rsidP="003A0E7E">
      <w:pPr>
        <w:tabs>
          <w:tab w:val="num" w:pos="-27"/>
          <w:tab w:val="num" w:pos="1620"/>
        </w:tabs>
        <w:ind w:firstLine="709"/>
        <w:jc w:val="both"/>
        <w:rPr>
          <w:color w:val="000000"/>
          <w:sz w:val="22"/>
          <w:szCs w:val="22"/>
        </w:rPr>
      </w:pPr>
      <w:r w:rsidRPr="00810C91">
        <w:rPr>
          <w:color w:val="000000"/>
          <w:sz w:val="22"/>
          <w:szCs w:val="22"/>
        </w:rPr>
        <w:t>7.</w:t>
      </w:r>
      <w:r w:rsidR="00F90E38">
        <w:rPr>
          <w:color w:val="000000"/>
          <w:sz w:val="22"/>
          <w:szCs w:val="22"/>
        </w:rPr>
        <w:t>5</w:t>
      </w:r>
      <w:r w:rsidRPr="00810C91">
        <w:rPr>
          <w:color w:val="000000"/>
          <w:sz w:val="22"/>
          <w:szCs w:val="22"/>
        </w:rPr>
        <w:t>.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AFA8B3C" w14:textId="1E192768" w:rsidR="009D1117" w:rsidRPr="00810C91" w:rsidRDefault="009D1117" w:rsidP="003A0E7E">
      <w:pPr>
        <w:tabs>
          <w:tab w:val="num" w:pos="-27"/>
          <w:tab w:val="num" w:pos="1620"/>
        </w:tabs>
        <w:ind w:firstLine="709"/>
        <w:jc w:val="both"/>
        <w:rPr>
          <w:color w:val="000000"/>
          <w:sz w:val="22"/>
          <w:szCs w:val="22"/>
        </w:rPr>
      </w:pPr>
      <w:r w:rsidRPr="00810C91">
        <w:rPr>
          <w:color w:val="000000"/>
          <w:sz w:val="22"/>
          <w:szCs w:val="22"/>
        </w:rPr>
        <w:t>7.</w:t>
      </w:r>
      <w:r w:rsidR="00F90E38">
        <w:rPr>
          <w:color w:val="000000"/>
          <w:sz w:val="22"/>
          <w:szCs w:val="22"/>
        </w:rPr>
        <w:t>6</w:t>
      </w:r>
      <w:r w:rsidRPr="00810C91">
        <w:rPr>
          <w:color w:val="000000"/>
          <w:sz w:val="22"/>
          <w:szCs w:val="22"/>
        </w:rPr>
        <w:t xml:space="preserve">. </w:t>
      </w:r>
      <w:r>
        <w:rPr>
          <w:color w:val="000000"/>
          <w:sz w:val="22"/>
          <w:szCs w:val="22"/>
        </w:rPr>
        <w:t>Подрядчик</w:t>
      </w:r>
      <w:r w:rsidRPr="00810C91">
        <w:rPr>
          <w:color w:val="000000"/>
          <w:sz w:val="22"/>
          <w:szCs w:val="22"/>
        </w:rPr>
        <w:t xml:space="preserve">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BC7EB8" w14:textId="77E569CB" w:rsidR="009D1117" w:rsidRPr="00810C91" w:rsidRDefault="009D1117" w:rsidP="003A0E7E">
      <w:pPr>
        <w:tabs>
          <w:tab w:val="num" w:pos="-27"/>
          <w:tab w:val="num" w:pos="1620"/>
        </w:tabs>
        <w:ind w:firstLine="709"/>
        <w:jc w:val="both"/>
        <w:rPr>
          <w:color w:val="000000"/>
          <w:sz w:val="22"/>
          <w:szCs w:val="22"/>
        </w:rPr>
      </w:pPr>
      <w:r w:rsidRPr="00810C91">
        <w:rPr>
          <w:color w:val="000000"/>
          <w:sz w:val="22"/>
          <w:szCs w:val="22"/>
        </w:rPr>
        <w:t>7.</w:t>
      </w:r>
      <w:r w:rsidR="00F90E38">
        <w:rPr>
          <w:color w:val="000000"/>
          <w:sz w:val="22"/>
          <w:szCs w:val="22"/>
        </w:rPr>
        <w:t>7</w:t>
      </w:r>
      <w:r w:rsidRPr="00810C91">
        <w:rPr>
          <w:color w:val="000000"/>
          <w:sz w:val="22"/>
          <w:szCs w:val="22"/>
        </w:rPr>
        <w:t>. Сторона, принявшая решение в одностороннем порядке отказаться от исполнения Контракта, руководствуется требованиями статьи 95 Закона</w:t>
      </w:r>
      <w:r>
        <w:rPr>
          <w:color w:val="000000"/>
          <w:sz w:val="22"/>
          <w:szCs w:val="22"/>
        </w:rPr>
        <w:t xml:space="preserve"> </w:t>
      </w:r>
      <w:r w:rsidRPr="00810C91">
        <w:rPr>
          <w:color w:val="000000"/>
          <w:sz w:val="22"/>
          <w:szCs w:val="22"/>
        </w:rPr>
        <w:t>№ 44-ФЗ.</w:t>
      </w:r>
    </w:p>
    <w:p w14:paraId="725657D8" w14:textId="45E1FBFD" w:rsidR="009D1117" w:rsidRPr="00810C91" w:rsidRDefault="009D1117" w:rsidP="003A0E7E">
      <w:pPr>
        <w:tabs>
          <w:tab w:val="num" w:pos="-27"/>
          <w:tab w:val="num" w:pos="1620"/>
        </w:tabs>
        <w:ind w:firstLine="709"/>
        <w:jc w:val="both"/>
        <w:rPr>
          <w:color w:val="000000"/>
          <w:sz w:val="22"/>
          <w:szCs w:val="22"/>
        </w:rPr>
      </w:pPr>
      <w:r w:rsidRPr="00810C91">
        <w:rPr>
          <w:color w:val="000000"/>
          <w:sz w:val="22"/>
          <w:szCs w:val="22"/>
        </w:rPr>
        <w:t>7.</w:t>
      </w:r>
      <w:r w:rsidR="00F90E38">
        <w:rPr>
          <w:color w:val="000000"/>
          <w:sz w:val="22"/>
          <w:szCs w:val="22"/>
        </w:rPr>
        <w:t>8</w:t>
      </w:r>
      <w:r w:rsidRPr="00810C91">
        <w:rPr>
          <w:color w:val="000000"/>
          <w:sz w:val="22"/>
          <w:szCs w:val="22"/>
        </w:rPr>
        <w:t xml:space="preserve">.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Pr>
          <w:color w:val="000000"/>
          <w:sz w:val="22"/>
          <w:szCs w:val="22"/>
        </w:rPr>
        <w:t>Подрядчико</w:t>
      </w:r>
      <w:r w:rsidRPr="00810C91">
        <w:rPr>
          <w:color w:val="000000"/>
          <w:sz w:val="22"/>
          <w:szCs w:val="22"/>
        </w:rPr>
        <w:t xml:space="preserve">м условий Контракта, Заказчик в установленном порядке направляет сведения об </w:t>
      </w:r>
      <w:r>
        <w:rPr>
          <w:color w:val="000000"/>
          <w:sz w:val="22"/>
          <w:szCs w:val="22"/>
        </w:rPr>
        <w:t>Подрядчик</w:t>
      </w:r>
      <w:r w:rsidRPr="00810C91">
        <w:rPr>
          <w:color w:val="000000"/>
          <w:sz w:val="22"/>
          <w:szCs w:val="22"/>
        </w:rPr>
        <w:t>е в Реестр недобросовестных поставщиков.</w:t>
      </w:r>
    </w:p>
    <w:p w14:paraId="22EE94FE" w14:textId="16C90C0C" w:rsidR="009D1117" w:rsidRPr="00810C91" w:rsidRDefault="009D1117" w:rsidP="003A0E7E">
      <w:pPr>
        <w:tabs>
          <w:tab w:val="num" w:pos="-27"/>
          <w:tab w:val="num" w:pos="1620"/>
        </w:tabs>
        <w:ind w:firstLine="709"/>
        <w:jc w:val="both"/>
        <w:rPr>
          <w:sz w:val="22"/>
          <w:szCs w:val="22"/>
        </w:rPr>
      </w:pPr>
      <w:r w:rsidRPr="00810C91">
        <w:rPr>
          <w:color w:val="000000"/>
          <w:sz w:val="22"/>
          <w:szCs w:val="22"/>
        </w:rPr>
        <w:t>7.</w:t>
      </w:r>
      <w:r w:rsidR="00F90E38">
        <w:rPr>
          <w:color w:val="000000"/>
          <w:sz w:val="22"/>
          <w:szCs w:val="22"/>
        </w:rPr>
        <w:t>9</w:t>
      </w:r>
      <w:r w:rsidRPr="00810C91">
        <w:rPr>
          <w:color w:val="000000"/>
          <w:sz w:val="22"/>
          <w:szCs w:val="22"/>
        </w:rPr>
        <w:t xml:space="preserve">. </w:t>
      </w:r>
      <w:r w:rsidRPr="00810C91">
        <w:rPr>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5AEF98F" w14:textId="77777777" w:rsidR="009D1117" w:rsidRPr="00810C91" w:rsidRDefault="009D1117" w:rsidP="003A0E7E">
      <w:pPr>
        <w:ind w:firstLine="709"/>
        <w:jc w:val="center"/>
        <w:rPr>
          <w:bCs/>
          <w:sz w:val="22"/>
          <w:szCs w:val="22"/>
        </w:rPr>
      </w:pPr>
    </w:p>
    <w:p w14:paraId="24A89813" w14:textId="77777777" w:rsidR="009D1117" w:rsidRPr="00810C91" w:rsidRDefault="009D1117" w:rsidP="003A0E7E">
      <w:pPr>
        <w:shd w:val="clear" w:color="auto" w:fill="FFFFFF"/>
        <w:jc w:val="center"/>
        <w:rPr>
          <w:rFonts w:eastAsia="Calibri"/>
          <w:b/>
          <w:sz w:val="22"/>
          <w:szCs w:val="22"/>
          <w:lang w:eastAsia="en-US"/>
        </w:rPr>
      </w:pPr>
      <w:r w:rsidRPr="00810C91">
        <w:rPr>
          <w:rFonts w:eastAsia="Calibri"/>
          <w:b/>
          <w:sz w:val="22"/>
          <w:szCs w:val="22"/>
          <w:lang w:eastAsia="en-US"/>
        </w:rPr>
        <w:t>8. Обстоятельства непреодолимой силы</w:t>
      </w:r>
    </w:p>
    <w:p w14:paraId="72DEE26C" w14:textId="0FC12E3B" w:rsidR="009D1117" w:rsidRPr="00810C91" w:rsidRDefault="009D1117" w:rsidP="003A0E7E">
      <w:pPr>
        <w:ind w:firstLine="709"/>
        <w:jc w:val="both"/>
        <w:rPr>
          <w:rFonts w:eastAsia="Calibri"/>
          <w:sz w:val="22"/>
          <w:szCs w:val="22"/>
          <w:lang w:eastAsia="en-US"/>
        </w:rPr>
      </w:pPr>
      <w:r w:rsidRPr="00810C91">
        <w:rPr>
          <w:rFonts w:eastAsia="Calibri"/>
          <w:color w:val="000000"/>
          <w:sz w:val="22"/>
          <w:szCs w:val="22"/>
          <w:lang w:eastAsia="en-US"/>
        </w:rPr>
        <w:t xml:space="preserve">8.1. </w:t>
      </w:r>
      <w:r w:rsidRPr="00810C91">
        <w:rPr>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w:t>
      </w:r>
      <w:r w:rsidR="00B035C1">
        <w:rPr>
          <w:sz w:val="22"/>
          <w:szCs w:val="22"/>
        </w:rPr>
        <w:t>нии предвидеть и предотвратить.</w:t>
      </w:r>
    </w:p>
    <w:p w14:paraId="6BA13B0C" w14:textId="4086C6CE" w:rsidR="009D1117" w:rsidRPr="00810C91" w:rsidRDefault="009D1117" w:rsidP="003A0E7E">
      <w:pPr>
        <w:ind w:firstLine="709"/>
        <w:jc w:val="both"/>
        <w:rPr>
          <w:rFonts w:eastAsia="Calibri"/>
          <w:sz w:val="22"/>
          <w:szCs w:val="22"/>
          <w:lang w:eastAsia="en-US"/>
        </w:rPr>
      </w:pPr>
      <w:r w:rsidRPr="00810C91">
        <w:rPr>
          <w:rFonts w:eastAsia="Calibri"/>
          <w:sz w:val="22"/>
          <w:szCs w:val="22"/>
          <w:lang w:eastAsia="en-US"/>
        </w:rPr>
        <w:t>8</w:t>
      </w:r>
      <w:r w:rsidRPr="00810C91">
        <w:rPr>
          <w:sz w:val="22"/>
          <w:szCs w:val="22"/>
        </w:rPr>
        <w:t>.2. Сторона, для которой надлежащее исполнение обязательств оказалось невозможным вследствие возникновения обстоятельств н</w:t>
      </w:r>
      <w:r w:rsidR="009D07F2">
        <w:rPr>
          <w:sz w:val="22"/>
          <w:szCs w:val="22"/>
        </w:rPr>
        <w:t xml:space="preserve">епреодолимой силы, обязана в </w:t>
      </w:r>
      <w:r w:rsidRPr="00810C91">
        <w:rPr>
          <w:sz w:val="22"/>
          <w:szCs w:val="22"/>
        </w:rPr>
        <w:t xml:space="preserve">течение </w:t>
      </w:r>
      <w:r>
        <w:rPr>
          <w:sz w:val="22"/>
          <w:szCs w:val="22"/>
        </w:rPr>
        <w:t>5</w:t>
      </w:r>
      <w:r w:rsidRPr="00810C91">
        <w:rPr>
          <w:sz w:val="22"/>
          <w:szCs w:val="22"/>
        </w:rPr>
        <w:t xml:space="preserve"> (пяти) календарных дней с даты возникновения таких обстоятельств уведомить в письменной форме другую Сторону об их возникновении.</w:t>
      </w:r>
    </w:p>
    <w:p w14:paraId="23633844" w14:textId="77777777" w:rsidR="009D1117" w:rsidRPr="00810C91" w:rsidRDefault="009D1117" w:rsidP="003A0E7E">
      <w:pPr>
        <w:ind w:firstLine="709"/>
        <w:jc w:val="both"/>
        <w:rPr>
          <w:rFonts w:eastAsia="Calibri"/>
          <w:sz w:val="22"/>
          <w:szCs w:val="22"/>
          <w:lang w:eastAsia="en-US"/>
        </w:rPr>
      </w:pPr>
      <w:r w:rsidRPr="00810C91">
        <w:rPr>
          <w:rFonts w:eastAsia="Calibri"/>
          <w:sz w:val="22"/>
          <w:szCs w:val="22"/>
          <w:lang w:eastAsia="en-US"/>
        </w:rPr>
        <w:t>8</w:t>
      </w:r>
      <w:r w:rsidRPr="00810C91">
        <w:rPr>
          <w:sz w:val="22"/>
          <w:szCs w:val="22"/>
        </w:rPr>
        <w:t>.3.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30725AC0" w14:textId="77777777" w:rsidR="009D1117" w:rsidRPr="00810C91" w:rsidRDefault="009D1117" w:rsidP="003A0E7E">
      <w:pPr>
        <w:ind w:firstLine="709"/>
        <w:jc w:val="both"/>
        <w:rPr>
          <w:sz w:val="22"/>
          <w:szCs w:val="22"/>
        </w:rPr>
      </w:pPr>
      <w:r w:rsidRPr="00810C91">
        <w:rPr>
          <w:rFonts w:eastAsia="Calibri"/>
          <w:sz w:val="22"/>
          <w:szCs w:val="22"/>
          <w:lang w:eastAsia="en-US"/>
        </w:rPr>
        <w:t>8</w:t>
      </w:r>
      <w:r w:rsidRPr="00810C91">
        <w:rPr>
          <w:sz w:val="22"/>
          <w:szCs w:val="22"/>
        </w:rPr>
        <w:t>.4.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2E104D9F" w14:textId="77777777" w:rsidR="009D1117" w:rsidRPr="00B035C1" w:rsidRDefault="009D1117" w:rsidP="003A0E7E">
      <w:pPr>
        <w:ind w:firstLine="709"/>
        <w:jc w:val="both"/>
        <w:rPr>
          <w:sz w:val="18"/>
          <w:szCs w:val="22"/>
        </w:rPr>
      </w:pPr>
    </w:p>
    <w:p w14:paraId="427E8662" w14:textId="77777777" w:rsidR="009D1117" w:rsidRPr="00810C91" w:rsidRDefault="009D1117" w:rsidP="003A0E7E">
      <w:pPr>
        <w:jc w:val="center"/>
        <w:rPr>
          <w:rFonts w:eastAsia="Calibri"/>
          <w:b/>
          <w:sz w:val="22"/>
          <w:szCs w:val="22"/>
          <w:lang w:eastAsia="en-US"/>
        </w:rPr>
      </w:pPr>
      <w:r w:rsidRPr="00810C91">
        <w:rPr>
          <w:rFonts w:eastAsia="Calibri"/>
          <w:b/>
          <w:sz w:val="22"/>
          <w:szCs w:val="22"/>
          <w:lang w:eastAsia="en-US"/>
        </w:rPr>
        <w:t xml:space="preserve">9. </w:t>
      </w:r>
      <w:r w:rsidRPr="00810C91">
        <w:rPr>
          <w:b/>
          <w:sz w:val="22"/>
          <w:szCs w:val="22"/>
        </w:rPr>
        <w:t>Порядок рассмотрения споров</w:t>
      </w:r>
    </w:p>
    <w:p w14:paraId="0AF62B3B" w14:textId="77777777" w:rsidR="009D1117" w:rsidRPr="00810C91" w:rsidRDefault="009D1117" w:rsidP="003A0E7E">
      <w:pPr>
        <w:tabs>
          <w:tab w:val="num" w:pos="-27"/>
          <w:tab w:val="left" w:pos="426"/>
          <w:tab w:val="num" w:pos="540"/>
          <w:tab w:val="left" w:pos="720"/>
          <w:tab w:val="left" w:pos="900"/>
        </w:tabs>
        <w:ind w:firstLine="709"/>
        <w:jc w:val="both"/>
        <w:rPr>
          <w:rFonts w:eastAsia="Calibri"/>
          <w:sz w:val="22"/>
          <w:szCs w:val="22"/>
          <w:lang w:eastAsia="en-US"/>
        </w:rPr>
      </w:pPr>
      <w:r w:rsidRPr="00810C91">
        <w:rPr>
          <w:rFonts w:eastAsia="Calibri"/>
          <w:sz w:val="22"/>
          <w:szCs w:val="22"/>
          <w:lang w:eastAsia="en-US"/>
        </w:rPr>
        <w:t xml:space="preserve">9.1. </w:t>
      </w:r>
      <w:r w:rsidRPr="00810C91">
        <w:rPr>
          <w:rFonts w:eastAsia="Calibri"/>
          <w:color w:val="000000"/>
          <w:spacing w:val="-1"/>
          <w:sz w:val="22"/>
          <w:szCs w:val="22"/>
          <w:lang w:eastAsia="en-US"/>
        </w:rPr>
        <w:t xml:space="preserve">Стороны принимают все меры к тому, чтобы любые спорные вопросы, разногласия либо </w:t>
      </w:r>
      <w:r w:rsidRPr="00810C91">
        <w:rPr>
          <w:rFonts w:eastAsia="Calibri"/>
          <w:color w:val="000000"/>
          <w:sz w:val="22"/>
          <w:szCs w:val="22"/>
          <w:lang w:eastAsia="en-US"/>
        </w:rPr>
        <w:t xml:space="preserve">претензии, касающиеся исполнения Контракта, были урегулированы путем </w:t>
      </w:r>
      <w:r w:rsidRPr="00810C91">
        <w:rPr>
          <w:rFonts w:eastAsia="Calibri"/>
          <w:color w:val="000000"/>
          <w:spacing w:val="-4"/>
          <w:sz w:val="22"/>
          <w:szCs w:val="22"/>
          <w:lang w:eastAsia="en-US"/>
        </w:rPr>
        <w:t>переговоров.</w:t>
      </w:r>
    </w:p>
    <w:p w14:paraId="20E530CE" w14:textId="77777777" w:rsidR="009D1117" w:rsidRPr="00810C91" w:rsidRDefault="009D1117" w:rsidP="003A0E7E">
      <w:pPr>
        <w:tabs>
          <w:tab w:val="num" w:pos="-27"/>
          <w:tab w:val="left" w:pos="426"/>
          <w:tab w:val="num" w:pos="540"/>
          <w:tab w:val="left" w:pos="720"/>
          <w:tab w:val="left" w:pos="900"/>
        </w:tabs>
        <w:ind w:firstLine="709"/>
        <w:jc w:val="both"/>
        <w:rPr>
          <w:rFonts w:eastAsia="Calibri"/>
          <w:color w:val="000000"/>
          <w:spacing w:val="-1"/>
          <w:sz w:val="22"/>
          <w:szCs w:val="22"/>
          <w:lang w:eastAsia="en-US"/>
        </w:rPr>
      </w:pPr>
      <w:r w:rsidRPr="00810C91">
        <w:rPr>
          <w:rFonts w:eastAsia="Calibri"/>
          <w:sz w:val="22"/>
          <w:szCs w:val="22"/>
          <w:lang w:eastAsia="en-US"/>
        </w:rPr>
        <w:t xml:space="preserve">9.2. </w:t>
      </w:r>
      <w:r w:rsidRPr="00810C91">
        <w:rPr>
          <w:rFonts w:eastAsia="Calibri"/>
          <w:color w:val="000000"/>
          <w:spacing w:val="4"/>
          <w:sz w:val="22"/>
          <w:szCs w:val="22"/>
          <w:lang w:eastAsia="en-US"/>
        </w:rPr>
        <w:t xml:space="preserve">В случае невозможности разрешения разногласий путем переговоров они подлежат </w:t>
      </w:r>
      <w:r w:rsidRPr="00810C91">
        <w:rPr>
          <w:rFonts w:eastAsia="Calibri"/>
          <w:color w:val="000000"/>
          <w:spacing w:val="-1"/>
          <w:sz w:val="22"/>
          <w:szCs w:val="22"/>
          <w:lang w:eastAsia="en-US"/>
        </w:rPr>
        <w:t>рассмотрению в Арбитражном суде города Санкт-Петербурга и Ленинградской области.</w:t>
      </w:r>
    </w:p>
    <w:p w14:paraId="0CEAEE2E" w14:textId="266D8528" w:rsidR="004D70CB" w:rsidRPr="00752FEE" w:rsidRDefault="004D70CB" w:rsidP="004D70CB">
      <w:pPr>
        <w:autoSpaceDE w:val="0"/>
        <w:autoSpaceDN w:val="0"/>
        <w:ind w:firstLine="567"/>
        <w:jc w:val="both"/>
        <w:rPr>
          <w:sz w:val="22"/>
          <w:szCs w:val="22"/>
        </w:rPr>
      </w:pPr>
      <w:r>
        <w:rPr>
          <w:rFonts w:eastAsia="Calibri"/>
          <w:color w:val="000000"/>
          <w:spacing w:val="-1"/>
          <w:sz w:val="22"/>
          <w:szCs w:val="22"/>
          <w:lang w:eastAsia="en-US"/>
        </w:rPr>
        <w:t xml:space="preserve">   </w:t>
      </w:r>
      <w:r w:rsidR="009D1117" w:rsidRPr="00752FEE">
        <w:rPr>
          <w:rFonts w:eastAsia="Calibri"/>
          <w:color w:val="000000"/>
          <w:spacing w:val="-1"/>
          <w:sz w:val="22"/>
          <w:szCs w:val="22"/>
          <w:lang w:eastAsia="en-US"/>
        </w:rPr>
        <w:t xml:space="preserve">9.3. </w:t>
      </w:r>
      <w:r w:rsidRPr="00752FEE">
        <w:rPr>
          <w:sz w:val="22"/>
          <w:szCs w:val="22"/>
        </w:rPr>
        <w:t xml:space="preserve">До передачи спора на разрешение Арбитражного суда города Санкт-Петербурга </w:t>
      </w:r>
      <w:r w:rsidRPr="00752FEE">
        <w:rPr>
          <w:sz w:val="22"/>
          <w:szCs w:val="22"/>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BC002F3" w14:textId="056C3D9D" w:rsidR="004D70CB" w:rsidRPr="00752FEE" w:rsidRDefault="004D70CB" w:rsidP="004D70CB">
      <w:pPr>
        <w:autoSpaceDE w:val="0"/>
        <w:autoSpaceDN w:val="0"/>
        <w:ind w:firstLine="567"/>
        <w:jc w:val="both"/>
        <w:rPr>
          <w:sz w:val="22"/>
          <w:szCs w:val="22"/>
        </w:rPr>
      </w:pPr>
      <w:r w:rsidRPr="00752FEE">
        <w:rPr>
          <w:sz w:val="22"/>
          <w:szCs w:val="22"/>
        </w:rPr>
        <w:t>9.4. Претензии должны быть направлены одной Стороной другой Стороне в порядке, предусмотренном пунктом 11.</w:t>
      </w:r>
      <w:r w:rsidR="00375BA8">
        <w:rPr>
          <w:sz w:val="22"/>
          <w:szCs w:val="22"/>
        </w:rPr>
        <w:t>3</w:t>
      </w:r>
      <w:r w:rsidRPr="00752FEE">
        <w:rPr>
          <w:sz w:val="22"/>
          <w:szCs w:val="22"/>
        </w:rPr>
        <w:t xml:space="preserve"> Контракта.</w:t>
      </w:r>
    </w:p>
    <w:p w14:paraId="003DEC83" w14:textId="5FE5DA5B" w:rsidR="004D70CB" w:rsidRPr="00752FEE" w:rsidRDefault="004D70CB" w:rsidP="004D70CB">
      <w:pPr>
        <w:autoSpaceDE w:val="0"/>
        <w:autoSpaceDN w:val="0"/>
        <w:ind w:firstLine="567"/>
        <w:jc w:val="both"/>
        <w:rPr>
          <w:sz w:val="22"/>
          <w:szCs w:val="22"/>
        </w:rPr>
      </w:pPr>
      <w:r w:rsidRPr="00752FEE">
        <w:rPr>
          <w:sz w:val="22"/>
          <w:szCs w:val="22"/>
        </w:rPr>
        <w:t xml:space="preserve">9.5. Сторона должна дать ответ на претензию по существу в срок не позднее 10 (десяти) календарных дней </w:t>
      </w:r>
      <w:proofErr w:type="gramStart"/>
      <w:r w:rsidRPr="00752FEE">
        <w:rPr>
          <w:sz w:val="22"/>
          <w:szCs w:val="22"/>
        </w:rPr>
        <w:t>с даты получения</w:t>
      </w:r>
      <w:proofErr w:type="gramEnd"/>
      <w:r w:rsidRPr="00752FEE">
        <w:rPr>
          <w:sz w:val="22"/>
          <w:szCs w:val="22"/>
        </w:rPr>
        <w:t xml:space="preserve"> претензии.</w:t>
      </w:r>
    </w:p>
    <w:p w14:paraId="62A714F6" w14:textId="78E05623" w:rsidR="004D70CB" w:rsidRPr="00752FEE" w:rsidRDefault="004D70CB" w:rsidP="004D70CB">
      <w:pPr>
        <w:autoSpaceDE w:val="0"/>
        <w:autoSpaceDN w:val="0"/>
        <w:ind w:firstLine="567"/>
        <w:jc w:val="both"/>
        <w:rPr>
          <w:sz w:val="22"/>
          <w:szCs w:val="22"/>
        </w:rPr>
      </w:pPr>
      <w:r w:rsidRPr="00752FEE">
        <w:rPr>
          <w:sz w:val="22"/>
          <w:szCs w:val="22"/>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EDC0420" w14:textId="39689E90" w:rsidR="004D70CB" w:rsidRPr="00752FEE" w:rsidRDefault="004D70CB" w:rsidP="004D70CB">
      <w:pPr>
        <w:autoSpaceDE w:val="0"/>
        <w:autoSpaceDN w:val="0"/>
        <w:ind w:firstLine="567"/>
        <w:jc w:val="both"/>
        <w:rPr>
          <w:sz w:val="22"/>
          <w:szCs w:val="22"/>
        </w:rPr>
      </w:pPr>
      <w:r w:rsidRPr="00752FEE">
        <w:rPr>
          <w:sz w:val="22"/>
          <w:szCs w:val="22"/>
        </w:rPr>
        <w:lastRenderedPageBreak/>
        <w:t xml:space="preserve">9.7. Если требования в претензии подлежат денежной оценке, в претензии указывается </w:t>
      </w:r>
      <w:proofErr w:type="spellStart"/>
      <w:r w:rsidRPr="00752FEE">
        <w:rPr>
          <w:sz w:val="22"/>
          <w:szCs w:val="22"/>
        </w:rPr>
        <w:t>истребуемая</w:t>
      </w:r>
      <w:proofErr w:type="spellEnd"/>
      <w:r w:rsidRPr="00752FEE">
        <w:rPr>
          <w:sz w:val="22"/>
          <w:szCs w:val="22"/>
        </w:rPr>
        <w:t xml:space="preserve"> денежная сумма и ее полный и обоснованный расчет.</w:t>
      </w:r>
    </w:p>
    <w:p w14:paraId="199710ED" w14:textId="591AB504" w:rsidR="004D70CB" w:rsidRPr="00752FEE" w:rsidRDefault="004D70CB" w:rsidP="004D70CB">
      <w:pPr>
        <w:autoSpaceDE w:val="0"/>
        <w:autoSpaceDN w:val="0"/>
        <w:ind w:firstLine="567"/>
        <w:jc w:val="both"/>
        <w:rPr>
          <w:sz w:val="22"/>
          <w:szCs w:val="22"/>
        </w:rPr>
      </w:pPr>
      <w:r w:rsidRPr="00752FEE">
        <w:rPr>
          <w:sz w:val="22"/>
          <w:szCs w:val="22"/>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3710AA5" w14:textId="3B92408B" w:rsidR="004D70CB" w:rsidRPr="00752FEE" w:rsidRDefault="004D70CB" w:rsidP="004D70CB">
      <w:pPr>
        <w:autoSpaceDE w:val="0"/>
        <w:autoSpaceDN w:val="0"/>
        <w:ind w:firstLine="567"/>
        <w:jc w:val="both"/>
        <w:rPr>
          <w:sz w:val="22"/>
          <w:szCs w:val="22"/>
        </w:rPr>
      </w:pPr>
      <w:r w:rsidRPr="00752FEE">
        <w:rPr>
          <w:sz w:val="22"/>
          <w:szCs w:val="22"/>
        </w:rPr>
        <w:t>9.9. В претензии могут быть указаны иные сведения, которые, по мнению Стороны, предъявившей претензию, будут способствовать более быстрому и правильному</w:t>
      </w:r>
      <w:r w:rsidR="00C26E28" w:rsidRPr="00752FEE">
        <w:rPr>
          <w:sz w:val="22"/>
          <w:szCs w:val="22"/>
        </w:rPr>
        <w:t xml:space="preserve"> </w:t>
      </w:r>
      <w:r w:rsidRPr="00752FEE">
        <w:rPr>
          <w:sz w:val="22"/>
          <w:szCs w:val="22"/>
        </w:rPr>
        <w:t>ее рассмотрению, объективному урегулированию спора.</w:t>
      </w:r>
    </w:p>
    <w:p w14:paraId="4CD887C1" w14:textId="68A27ECD" w:rsidR="009D1117" w:rsidRDefault="004D70CB" w:rsidP="004D70CB">
      <w:pPr>
        <w:tabs>
          <w:tab w:val="num" w:pos="-27"/>
          <w:tab w:val="left" w:pos="426"/>
          <w:tab w:val="num" w:pos="540"/>
          <w:tab w:val="left" w:pos="720"/>
          <w:tab w:val="left" w:pos="900"/>
        </w:tabs>
        <w:ind w:firstLine="709"/>
        <w:jc w:val="both"/>
        <w:rPr>
          <w:sz w:val="22"/>
          <w:szCs w:val="22"/>
        </w:rPr>
      </w:pPr>
      <w:r w:rsidRPr="00752FEE">
        <w:rPr>
          <w:sz w:val="22"/>
          <w:szCs w:val="22"/>
        </w:rPr>
        <w:t xml:space="preserve">9.10. </w:t>
      </w:r>
      <w:proofErr w:type="gramStart"/>
      <w:r w:rsidRPr="00752FEE">
        <w:rPr>
          <w:sz w:val="22"/>
          <w:szCs w:val="22"/>
        </w:rPr>
        <w:t xml:space="preserve">При отклонении претензии полностью или частично либо неполучении ответа </w:t>
      </w:r>
      <w:r w:rsidRPr="00752FEE">
        <w:rPr>
          <w:sz w:val="22"/>
          <w:szCs w:val="22"/>
        </w:rPr>
        <w:br/>
        <w:t xml:space="preserve">в установленные для ее рассмотрения сроки, либо неисполнении требований по претензии </w:t>
      </w:r>
      <w:r w:rsidRPr="00752FEE">
        <w:rPr>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4CF67F63" w14:textId="77777777" w:rsidR="004D70CB" w:rsidRPr="004D70CB" w:rsidRDefault="004D70CB" w:rsidP="004D70CB">
      <w:pPr>
        <w:tabs>
          <w:tab w:val="num" w:pos="-27"/>
          <w:tab w:val="left" w:pos="426"/>
          <w:tab w:val="num" w:pos="540"/>
          <w:tab w:val="left" w:pos="720"/>
          <w:tab w:val="left" w:pos="900"/>
        </w:tabs>
        <w:ind w:firstLine="709"/>
        <w:jc w:val="both"/>
        <w:rPr>
          <w:rFonts w:eastAsia="Calibri"/>
          <w:spacing w:val="-1"/>
          <w:sz w:val="22"/>
          <w:szCs w:val="22"/>
          <w:lang w:eastAsia="en-US"/>
        </w:rPr>
      </w:pPr>
    </w:p>
    <w:p w14:paraId="29DCE7CF" w14:textId="77777777" w:rsidR="009D1117" w:rsidRPr="00810C91" w:rsidRDefault="009D1117" w:rsidP="003A0E7E">
      <w:pPr>
        <w:shd w:val="clear" w:color="auto" w:fill="FFFFFF"/>
        <w:jc w:val="center"/>
        <w:rPr>
          <w:rFonts w:eastAsia="Calibri"/>
          <w:b/>
          <w:spacing w:val="-1"/>
          <w:sz w:val="22"/>
          <w:szCs w:val="22"/>
          <w:lang w:eastAsia="en-US"/>
        </w:rPr>
      </w:pPr>
      <w:r w:rsidRPr="00810C91">
        <w:rPr>
          <w:rFonts w:eastAsia="Calibri"/>
          <w:b/>
          <w:spacing w:val="-1"/>
          <w:sz w:val="22"/>
          <w:szCs w:val="22"/>
          <w:lang w:eastAsia="en-US"/>
        </w:rPr>
        <w:t>10. Антикоррупционные условия</w:t>
      </w:r>
    </w:p>
    <w:p w14:paraId="1AB5AADF" w14:textId="77777777" w:rsidR="009D1117" w:rsidRPr="00810C91" w:rsidRDefault="009D1117" w:rsidP="003A0E7E">
      <w:pPr>
        <w:ind w:firstLine="709"/>
        <w:jc w:val="both"/>
        <w:rPr>
          <w:rFonts w:eastAsia="Calibri"/>
          <w:sz w:val="22"/>
          <w:szCs w:val="22"/>
          <w:lang w:eastAsia="en-US"/>
        </w:rPr>
      </w:pPr>
      <w:r w:rsidRPr="00810C91">
        <w:rPr>
          <w:rFonts w:eastAsia="Calibri"/>
          <w:sz w:val="22"/>
          <w:szCs w:val="22"/>
          <w:lang w:eastAsia="en-US"/>
        </w:rPr>
        <w:t>10.1.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668E91B" w14:textId="77777777" w:rsidR="009D1117" w:rsidRPr="00810C91" w:rsidRDefault="009D1117" w:rsidP="003A0E7E">
      <w:pPr>
        <w:jc w:val="both"/>
        <w:rPr>
          <w:rFonts w:eastAsia="Calibri"/>
          <w:sz w:val="22"/>
          <w:szCs w:val="22"/>
          <w:lang w:eastAsia="en-US"/>
        </w:rPr>
      </w:pPr>
      <w:r w:rsidRPr="00810C91">
        <w:rPr>
          <w:rFonts w:eastAsia="Calibri"/>
          <w:sz w:val="22"/>
          <w:szCs w:val="22"/>
          <w:lang w:eastAsia="en-US"/>
        </w:rPr>
        <w:t xml:space="preserve">        </w:t>
      </w:r>
      <w:r>
        <w:rPr>
          <w:rFonts w:eastAsia="Calibri"/>
          <w:sz w:val="22"/>
          <w:szCs w:val="22"/>
          <w:lang w:eastAsia="en-US"/>
        </w:rPr>
        <w:t xml:space="preserve">- </w:t>
      </w:r>
      <w:r w:rsidRPr="00810C91">
        <w:rPr>
          <w:rFonts w:eastAsia="Calibri"/>
          <w:sz w:val="22"/>
          <w:szCs w:val="22"/>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1C37E36" w14:textId="77777777" w:rsidR="009D1117" w:rsidRPr="00810C91" w:rsidRDefault="009D1117" w:rsidP="003A0E7E">
      <w:pPr>
        <w:jc w:val="both"/>
        <w:rPr>
          <w:rFonts w:eastAsia="Calibri"/>
          <w:sz w:val="22"/>
          <w:szCs w:val="22"/>
          <w:lang w:eastAsia="en-US"/>
        </w:rPr>
      </w:pPr>
      <w:r w:rsidRPr="00810C91">
        <w:rPr>
          <w:rFonts w:eastAsia="Calibri"/>
          <w:sz w:val="22"/>
          <w:szCs w:val="22"/>
          <w:lang w:eastAsia="en-US"/>
        </w:rPr>
        <w:t xml:space="preserve">        </w:t>
      </w:r>
      <w:r>
        <w:rPr>
          <w:rFonts w:eastAsia="Calibri"/>
          <w:sz w:val="22"/>
          <w:szCs w:val="22"/>
          <w:lang w:eastAsia="en-US"/>
        </w:rPr>
        <w:t xml:space="preserve">- </w:t>
      </w:r>
      <w:r w:rsidRPr="00810C91">
        <w:rPr>
          <w:rFonts w:eastAsia="Calibri"/>
          <w:sz w:val="22"/>
          <w:szCs w:val="22"/>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CDA973" w14:textId="77777777" w:rsidR="009D1117" w:rsidRDefault="009D1117" w:rsidP="003A0E7E">
      <w:pPr>
        <w:widowControl w:val="0"/>
        <w:autoSpaceDE w:val="0"/>
        <w:autoSpaceDN w:val="0"/>
        <w:adjustRightInd w:val="0"/>
        <w:ind w:firstLine="425"/>
        <w:jc w:val="both"/>
        <w:outlineLvl w:val="1"/>
        <w:rPr>
          <w:sz w:val="22"/>
          <w:szCs w:val="22"/>
        </w:rPr>
      </w:pPr>
      <w:r w:rsidRPr="00810C91">
        <w:rPr>
          <w:sz w:val="22"/>
          <w:szCs w:val="22"/>
        </w:rPr>
        <w:t xml:space="preserve"> </w:t>
      </w:r>
      <w:r>
        <w:rPr>
          <w:sz w:val="22"/>
          <w:szCs w:val="22"/>
        </w:rPr>
        <w:t xml:space="preserve">- </w:t>
      </w:r>
      <w:r w:rsidRPr="00810C91">
        <w:rPr>
          <w:sz w:val="22"/>
          <w:szCs w:val="22"/>
        </w:rPr>
        <w:t>не совершать иных действий, нарушающих антикоррупционное законодательство Российской Федерации.</w:t>
      </w:r>
    </w:p>
    <w:p w14:paraId="71DB3727" w14:textId="622CD4A7" w:rsidR="00F90E38" w:rsidRPr="00F90E38" w:rsidRDefault="00F90E38" w:rsidP="00EE0A54">
      <w:pPr>
        <w:autoSpaceDE w:val="0"/>
        <w:autoSpaceDN w:val="0"/>
        <w:adjustRightInd w:val="0"/>
        <w:jc w:val="center"/>
        <w:outlineLvl w:val="3"/>
        <w:rPr>
          <w:rFonts w:eastAsia="Calibri"/>
          <w:b/>
          <w:bCs/>
          <w:sz w:val="22"/>
          <w:szCs w:val="22"/>
          <w:lang w:eastAsia="en-US"/>
        </w:rPr>
      </w:pPr>
      <w:r w:rsidRPr="00F90E38">
        <w:rPr>
          <w:rFonts w:eastAsia="Calibri"/>
          <w:b/>
          <w:sz w:val="22"/>
          <w:szCs w:val="22"/>
          <w:lang w:eastAsia="en-US"/>
        </w:rPr>
        <w:t>11.</w:t>
      </w:r>
      <w:r w:rsidRPr="00F90E38">
        <w:rPr>
          <w:rFonts w:eastAsia="Calibri"/>
          <w:b/>
          <w:bCs/>
          <w:sz w:val="22"/>
          <w:szCs w:val="22"/>
          <w:lang w:eastAsia="en-US"/>
        </w:rPr>
        <w:t xml:space="preserve"> Прочие </w:t>
      </w:r>
      <w:r w:rsidRPr="00F90E38">
        <w:rPr>
          <w:b/>
          <w:sz w:val="22"/>
          <w:szCs w:val="22"/>
        </w:rPr>
        <w:t>положения</w:t>
      </w:r>
    </w:p>
    <w:p w14:paraId="01DFC8E2" w14:textId="74E3F257" w:rsidR="00F90E38" w:rsidRPr="00F90E38" w:rsidRDefault="00F90E38" w:rsidP="00F90E38">
      <w:pPr>
        <w:spacing w:line="259" w:lineRule="auto"/>
        <w:ind w:firstLine="720"/>
        <w:jc w:val="both"/>
        <w:rPr>
          <w:rFonts w:eastAsia="Calibri"/>
          <w:sz w:val="22"/>
          <w:szCs w:val="22"/>
          <w:lang w:eastAsia="en-US"/>
        </w:rPr>
      </w:pPr>
      <w:r w:rsidRPr="00F90E38">
        <w:rPr>
          <w:rFonts w:eastAsia="Calibri"/>
          <w:sz w:val="22"/>
          <w:szCs w:val="22"/>
          <w:lang w:eastAsia="en-US"/>
        </w:rPr>
        <w:t xml:space="preserve">11.1. </w:t>
      </w:r>
      <w:r w:rsidRPr="00F90E38">
        <w:rPr>
          <w:sz w:val="22"/>
          <w:szCs w:val="22"/>
        </w:rPr>
        <w:t>Во всем, что не оговорено в Контракте, Стороны руководствуются действующим законодательством Российской Федерации.</w:t>
      </w:r>
    </w:p>
    <w:p w14:paraId="012A475E" w14:textId="7D365BD1" w:rsidR="00F90E38" w:rsidRPr="00752FEE" w:rsidRDefault="00F90E38" w:rsidP="00F90E38">
      <w:pPr>
        <w:spacing w:line="259" w:lineRule="auto"/>
        <w:ind w:firstLine="720"/>
        <w:jc w:val="both"/>
        <w:rPr>
          <w:rFonts w:eastAsia="Calibri"/>
          <w:sz w:val="22"/>
          <w:szCs w:val="22"/>
          <w:lang w:eastAsia="en-US"/>
        </w:rPr>
      </w:pPr>
      <w:r w:rsidRPr="00752FEE">
        <w:rPr>
          <w:rFonts w:eastAsia="Calibri"/>
          <w:sz w:val="22"/>
          <w:szCs w:val="22"/>
          <w:lang w:eastAsia="en-US"/>
        </w:rPr>
        <w:t xml:space="preserve">11.2. </w:t>
      </w:r>
      <w:r w:rsidRPr="00752FEE">
        <w:rPr>
          <w:sz w:val="22"/>
          <w:szCs w:val="22"/>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w:t>
      </w:r>
      <w:proofErr w:type="gramStart"/>
      <w:r w:rsidRPr="00752FEE">
        <w:rPr>
          <w:sz w:val="22"/>
          <w:szCs w:val="22"/>
        </w:rPr>
        <w:t>с даты</w:t>
      </w:r>
      <w:proofErr w:type="gramEnd"/>
      <w:r w:rsidRPr="00752FEE">
        <w:rPr>
          <w:sz w:val="22"/>
          <w:szCs w:val="22"/>
        </w:rPr>
        <w:t xml:space="preserve">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Подрядчик</w:t>
      </w:r>
      <w:r w:rsidRPr="00752FEE">
        <w:rPr>
          <w:rFonts w:eastAsia="Calibri"/>
          <w:sz w:val="22"/>
          <w:szCs w:val="22"/>
          <w:lang w:eastAsia="en-US"/>
        </w:rPr>
        <w:t>.</w:t>
      </w:r>
    </w:p>
    <w:p w14:paraId="4E009CA5" w14:textId="54A980CB" w:rsidR="00F90E38" w:rsidRPr="00752FEE" w:rsidRDefault="00F90E38" w:rsidP="00F90E38">
      <w:pPr>
        <w:autoSpaceDE w:val="0"/>
        <w:autoSpaceDN w:val="0"/>
        <w:ind w:firstLine="567"/>
        <w:jc w:val="both"/>
        <w:rPr>
          <w:sz w:val="22"/>
          <w:szCs w:val="22"/>
        </w:rPr>
      </w:pPr>
      <w:r w:rsidRPr="00752FEE">
        <w:rPr>
          <w:rFonts w:eastAsia="Calibri"/>
          <w:sz w:val="22"/>
          <w:szCs w:val="22"/>
          <w:lang w:eastAsia="en-US"/>
        </w:rPr>
        <w:t xml:space="preserve">  11.3</w:t>
      </w:r>
      <w:r w:rsidRPr="00752FEE">
        <w:rPr>
          <w:rFonts w:eastAsia="Calibri"/>
          <w:bCs/>
          <w:sz w:val="22"/>
          <w:szCs w:val="22"/>
          <w:lang w:eastAsia="en-US"/>
        </w:rPr>
        <w:t xml:space="preserve">. </w:t>
      </w:r>
      <w:proofErr w:type="gramStart"/>
      <w:r w:rsidRPr="00752FEE">
        <w:rPr>
          <w:sz w:val="22"/>
          <w:szCs w:val="22"/>
        </w:rPr>
        <w:t xml:space="preserve">Все сообщения, требования, замечания или уведомления Сторон по Контракту, </w:t>
      </w:r>
      <w:r w:rsidRPr="00752FEE">
        <w:rPr>
          <w:sz w:val="22"/>
          <w:szCs w:val="22"/>
        </w:rPr>
        <w:br/>
        <w:t xml:space="preserve">направляются с использованием курьерской доставки одной из Сторон под расписку о вручении либо </w:t>
      </w:r>
      <w:r w:rsidRPr="00752FEE">
        <w:rPr>
          <w:sz w:val="22"/>
          <w:szCs w:val="22"/>
        </w:rPr>
        <w:br/>
        <w:t xml:space="preserve">с использованием почтовой связи заказным письмом с уведомлением о вручении по адресам Сторон, указанным в разделе 13 Контракта, либо с использованием электронной почты </w:t>
      </w:r>
      <w:r w:rsidRPr="00752FEE">
        <w:rPr>
          <w:sz w:val="22"/>
          <w:szCs w:val="22"/>
        </w:rPr>
        <w:br/>
        <w:t>на электронные адреса, указанные в разделе 1</w:t>
      </w:r>
      <w:r w:rsidR="00113C72" w:rsidRPr="00752FEE">
        <w:rPr>
          <w:sz w:val="22"/>
          <w:szCs w:val="22"/>
        </w:rPr>
        <w:t>3</w:t>
      </w:r>
      <w:r w:rsidRPr="00752FEE">
        <w:rPr>
          <w:sz w:val="22"/>
          <w:szCs w:val="22"/>
        </w:rPr>
        <w:t xml:space="preserve"> Контракта, либо с использованием факсимильной связи.</w:t>
      </w:r>
      <w:proofErr w:type="gramEnd"/>
    </w:p>
    <w:p w14:paraId="088638F6" w14:textId="2473401C" w:rsidR="00F90E38" w:rsidRPr="00752FEE" w:rsidRDefault="00F90E38" w:rsidP="00F90E38">
      <w:pPr>
        <w:autoSpaceDE w:val="0"/>
        <w:autoSpaceDN w:val="0"/>
        <w:ind w:firstLine="567"/>
        <w:jc w:val="both"/>
        <w:rPr>
          <w:sz w:val="22"/>
          <w:szCs w:val="22"/>
        </w:rPr>
      </w:pPr>
      <w:r w:rsidRPr="00752FEE">
        <w:rPr>
          <w:sz w:val="22"/>
          <w:szCs w:val="22"/>
        </w:rPr>
        <w:t xml:space="preserve">Момент получения Стороной сообщения или уведомления, направленного </w:t>
      </w:r>
      <w:r w:rsidRPr="00752FEE">
        <w:rPr>
          <w:sz w:val="22"/>
          <w:szCs w:val="22"/>
        </w:rPr>
        <w:br/>
        <w:t xml:space="preserve">с использованием курьерской доставки, почтовой или факсимильной связи, определяется </w:t>
      </w:r>
      <w:r w:rsidRPr="00752FEE">
        <w:rPr>
          <w:sz w:val="22"/>
          <w:szCs w:val="22"/>
        </w:rPr>
        <w:br/>
        <w:t>в соответствии с гражданским законодательством Российской Федерации. При этом направление уведомлений по адресам Сторон, указанным в разделе 13 Контракта, считается надлежащим уведомлением Сторон.</w:t>
      </w:r>
    </w:p>
    <w:p w14:paraId="03EA4D5D" w14:textId="77777777" w:rsidR="009D1117" w:rsidRPr="00B035C1" w:rsidRDefault="009D1117" w:rsidP="003A0E7E">
      <w:pPr>
        <w:widowControl w:val="0"/>
        <w:autoSpaceDE w:val="0"/>
        <w:autoSpaceDN w:val="0"/>
        <w:adjustRightInd w:val="0"/>
        <w:ind w:firstLine="425"/>
        <w:jc w:val="both"/>
        <w:outlineLvl w:val="1"/>
        <w:rPr>
          <w:sz w:val="22"/>
          <w:szCs w:val="22"/>
        </w:rPr>
      </w:pPr>
    </w:p>
    <w:p w14:paraId="4EA69F2F" w14:textId="5DA8B14F" w:rsidR="009D1117" w:rsidRPr="00810C91" w:rsidRDefault="009D1117" w:rsidP="003A0E7E">
      <w:pPr>
        <w:shd w:val="clear" w:color="auto" w:fill="FFFFFF"/>
        <w:jc w:val="center"/>
        <w:rPr>
          <w:b/>
          <w:sz w:val="22"/>
          <w:szCs w:val="22"/>
        </w:rPr>
      </w:pPr>
      <w:r w:rsidRPr="00810C91">
        <w:rPr>
          <w:b/>
          <w:sz w:val="22"/>
          <w:szCs w:val="22"/>
        </w:rPr>
        <w:t>1</w:t>
      </w:r>
      <w:r w:rsidR="00F90E38">
        <w:rPr>
          <w:b/>
          <w:sz w:val="22"/>
          <w:szCs w:val="22"/>
        </w:rPr>
        <w:t>2</w:t>
      </w:r>
      <w:r w:rsidRPr="00810C91">
        <w:rPr>
          <w:b/>
          <w:sz w:val="22"/>
          <w:szCs w:val="22"/>
        </w:rPr>
        <w:t>. Приложения</w:t>
      </w:r>
    </w:p>
    <w:p w14:paraId="6935A2F7" w14:textId="77777777" w:rsidR="009D1117" w:rsidRPr="00810C91" w:rsidRDefault="009D1117" w:rsidP="003A0E7E">
      <w:pPr>
        <w:ind w:firstLine="567"/>
        <w:jc w:val="both"/>
        <w:rPr>
          <w:sz w:val="22"/>
          <w:szCs w:val="22"/>
        </w:rPr>
      </w:pPr>
      <w:r w:rsidRPr="00810C91">
        <w:rPr>
          <w:sz w:val="22"/>
          <w:szCs w:val="22"/>
        </w:rPr>
        <w:t xml:space="preserve">11.1. Приложение № 1. Расчет </w:t>
      </w:r>
      <w:r>
        <w:rPr>
          <w:sz w:val="22"/>
          <w:szCs w:val="22"/>
        </w:rPr>
        <w:t>цены Контракта</w:t>
      </w:r>
      <w:r w:rsidRPr="00810C91">
        <w:rPr>
          <w:sz w:val="22"/>
          <w:szCs w:val="22"/>
        </w:rPr>
        <w:t>.</w:t>
      </w:r>
    </w:p>
    <w:p w14:paraId="49B9D637" w14:textId="1126BAE9" w:rsidR="009D1117" w:rsidRDefault="009D1117" w:rsidP="003A0E7E">
      <w:pPr>
        <w:ind w:firstLine="567"/>
        <w:jc w:val="both"/>
        <w:rPr>
          <w:sz w:val="22"/>
          <w:szCs w:val="22"/>
        </w:rPr>
      </w:pPr>
      <w:r w:rsidRPr="00810C91">
        <w:rPr>
          <w:sz w:val="22"/>
          <w:szCs w:val="22"/>
        </w:rPr>
        <w:t xml:space="preserve">11.2. Приложение № 2. </w:t>
      </w:r>
      <w:r w:rsidR="007B54B9">
        <w:rPr>
          <w:sz w:val="22"/>
          <w:szCs w:val="22"/>
        </w:rPr>
        <w:t xml:space="preserve">Описание объекта закупки. </w:t>
      </w:r>
    </w:p>
    <w:p w14:paraId="5399A5C9" w14:textId="77777777" w:rsidR="009D1117" w:rsidRPr="00810C91" w:rsidRDefault="009D1117" w:rsidP="003A0E7E">
      <w:pPr>
        <w:keepLines/>
        <w:shd w:val="clear" w:color="auto" w:fill="FFFFFF"/>
        <w:ind w:firstLine="567"/>
        <w:jc w:val="both"/>
        <w:rPr>
          <w:bCs/>
          <w:sz w:val="22"/>
          <w:szCs w:val="22"/>
        </w:rPr>
      </w:pPr>
      <w:r w:rsidRPr="00810C91">
        <w:rPr>
          <w:bCs/>
          <w:sz w:val="22"/>
          <w:szCs w:val="22"/>
        </w:rPr>
        <w:t>Приложения к настоящему Контракту составляют его неотъемлемую часть.</w:t>
      </w:r>
    </w:p>
    <w:p w14:paraId="487A0488" w14:textId="77777777" w:rsidR="009D1117" w:rsidRPr="00B035C1" w:rsidRDefault="009D1117" w:rsidP="003A0E7E">
      <w:pPr>
        <w:keepLines/>
        <w:shd w:val="clear" w:color="auto" w:fill="FFFFFF"/>
        <w:ind w:firstLine="567"/>
        <w:jc w:val="both"/>
        <w:rPr>
          <w:bCs/>
          <w:sz w:val="22"/>
          <w:szCs w:val="22"/>
        </w:rPr>
      </w:pPr>
    </w:p>
    <w:p w14:paraId="0C0CC08F" w14:textId="4064E84A" w:rsidR="009D1117" w:rsidRPr="00810C91" w:rsidRDefault="009D1117" w:rsidP="003A0E7E">
      <w:pPr>
        <w:shd w:val="clear" w:color="auto" w:fill="FFFFFF"/>
        <w:jc w:val="center"/>
        <w:rPr>
          <w:b/>
          <w:bCs/>
          <w:spacing w:val="-7"/>
          <w:sz w:val="22"/>
          <w:szCs w:val="22"/>
        </w:rPr>
      </w:pPr>
      <w:r w:rsidRPr="00810C91">
        <w:rPr>
          <w:b/>
          <w:bCs/>
          <w:spacing w:val="-7"/>
          <w:sz w:val="22"/>
          <w:szCs w:val="22"/>
        </w:rPr>
        <w:t>1</w:t>
      </w:r>
      <w:r w:rsidR="00F90E38">
        <w:rPr>
          <w:b/>
          <w:bCs/>
          <w:spacing w:val="-7"/>
          <w:sz w:val="22"/>
          <w:szCs w:val="22"/>
        </w:rPr>
        <w:t>3</w:t>
      </w:r>
      <w:r w:rsidRPr="00810C91">
        <w:rPr>
          <w:b/>
          <w:bCs/>
          <w:spacing w:val="-7"/>
          <w:sz w:val="22"/>
          <w:szCs w:val="22"/>
        </w:rPr>
        <w:t>. Юридические адреса и банковские реквизиты сторон:</w:t>
      </w:r>
    </w:p>
    <w:tbl>
      <w:tblPr>
        <w:tblW w:w="0" w:type="auto"/>
        <w:tblInd w:w="602" w:type="dxa"/>
        <w:tblLook w:val="01E0" w:firstRow="1" w:lastRow="1" w:firstColumn="1" w:lastColumn="1" w:noHBand="0" w:noVBand="0"/>
      </w:tblPr>
      <w:tblGrid>
        <w:gridCol w:w="4635"/>
        <w:gridCol w:w="4616"/>
      </w:tblGrid>
      <w:tr w:rsidR="009D1117" w:rsidRPr="009C5ACD" w14:paraId="0CAF178E" w14:textId="77777777" w:rsidTr="00B035C1">
        <w:trPr>
          <w:trHeight w:val="396"/>
        </w:trPr>
        <w:tc>
          <w:tcPr>
            <w:tcW w:w="4635" w:type="dxa"/>
          </w:tcPr>
          <w:p w14:paraId="25B63515" w14:textId="7081ABA1" w:rsidR="009D1117" w:rsidRPr="00A661D2" w:rsidRDefault="009D1117" w:rsidP="003A0E7E">
            <w:pPr>
              <w:pStyle w:val="a5"/>
              <w:rPr>
                <w:b/>
                <w:sz w:val="22"/>
                <w:szCs w:val="22"/>
              </w:rPr>
            </w:pPr>
            <w:r w:rsidRPr="00A661D2">
              <w:rPr>
                <w:b/>
                <w:sz w:val="22"/>
                <w:szCs w:val="22"/>
              </w:rPr>
              <w:t>1</w:t>
            </w:r>
            <w:r w:rsidR="00F90E38">
              <w:rPr>
                <w:b/>
                <w:sz w:val="22"/>
                <w:szCs w:val="22"/>
              </w:rPr>
              <w:t>3</w:t>
            </w:r>
            <w:r w:rsidRPr="00A661D2">
              <w:rPr>
                <w:b/>
                <w:sz w:val="22"/>
                <w:szCs w:val="22"/>
              </w:rPr>
              <w:t xml:space="preserve">.1. Заказчик: </w:t>
            </w:r>
          </w:p>
          <w:p w14:paraId="0C94D642" w14:textId="77777777" w:rsidR="00F90E38" w:rsidRPr="00F90E38" w:rsidRDefault="00F90E38" w:rsidP="00F90E38">
            <w:pPr>
              <w:keepLines/>
              <w:tabs>
                <w:tab w:val="left" w:pos="4536"/>
              </w:tabs>
              <w:ind w:right="112"/>
              <w:rPr>
                <w:rFonts w:eastAsia="Calibri"/>
                <w:b/>
                <w:sz w:val="22"/>
                <w:szCs w:val="22"/>
                <w:lang w:eastAsia="en-US"/>
              </w:rPr>
            </w:pPr>
            <w:r w:rsidRPr="00F90E38">
              <w:rPr>
                <w:rFonts w:eastAsia="Calibri"/>
                <w:b/>
                <w:sz w:val="22"/>
                <w:szCs w:val="22"/>
                <w:lang w:eastAsia="en-US"/>
              </w:rPr>
              <w:t xml:space="preserve">Государственное бюджетное общеобразовательное учреждение школа </w:t>
            </w:r>
            <w:r w:rsidRPr="00F90E38">
              <w:rPr>
                <w:rFonts w:eastAsia="Calibri"/>
                <w:b/>
                <w:sz w:val="22"/>
                <w:szCs w:val="22"/>
                <w:lang w:eastAsia="en-US"/>
              </w:rPr>
              <w:lastRenderedPageBreak/>
              <w:t>№131 Красносельского района Санкт-Петербурга</w:t>
            </w:r>
          </w:p>
          <w:p w14:paraId="44EC5EF8" w14:textId="77777777" w:rsidR="00F90E38" w:rsidRPr="00F90E38" w:rsidRDefault="00F90E38" w:rsidP="00F90E38">
            <w:pPr>
              <w:spacing w:line="259" w:lineRule="auto"/>
              <w:rPr>
                <w:rFonts w:eastAsia="Calibri"/>
                <w:sz w:val="22"/>
                <w:szCs w:val="22"/>
                <w:lang w:eastAsia="en-US"/>
              </w:rPr>
            </w:pPr>
            <w:r w:rsidRPr="00F90E38">
              <w:rPr>
                <w:rFonts w:eastAsia="Calibri"/>
                <w:sz w:val="22"/>
                <w:szCs w:val="22"/>
                <w:lang w:eastAsia="en-US"/>
              </w:rPr>
              <w:t>Юридический адрес: 198335, Санкт-Петербург, ул. Маршала Захарова, д. 16, корп.5, лит. А</w:t>
            </w:r>
          </w:p>
          <w:p w14:paraId="3B042464" w14:textId="77777777" w:rsidR="00F90E38" w:rsidRPr="00F90E38" w:rsidRDefault="00F90E38" w:rsidP="00F90E38">
            <w:pPr>
              <w:spacing w:line="259" w:lineRule="auto"/>
              <w:rPr>
                <w:rFonts w:eastAsia="Calibri"/>
                <w:sz w:val="22"/>
                <w:szCs w:val="22"/>
                <w:lang w:eastAsia="en-US"/>
              </w:rPr>
            </w:pPr>
            <w:r w:rsidRPr="00F90E38">
              <w:rPr>
                <w:rFonts w:eastAsia="Calibri"/>
                <w:sz w:val="22"/>
                <w:szCs w:val="22"/>
                <w:lang w:eastAsia="en-US"/>
              </w:rPr>
              <w:t>ИНН 7807023746 / КПП 780701001</w:t>
            </w:r>
          </w:p>
          <w:p w14:paraId="28F4D111" w14:textId="77777777" w:rsidR="00F90E38" w:rsidRPr="00F90E38" w:rsidRDefault="00F90E38" w:rsidP="00F90E38">
            <w:pPr>
              <w:tabs>
                <w:tab w:val="num" w:pos="1080"/>
              </w:tabs>
              <w:spacing w:line="259" w:lineRule="auto"/>
              <w:textAlignment w:val="baseline"/>
              <w:rPr>
                <w:rFonts w:eastAsia="Calibri"/>
                <w:sz w:val="22"/>
                <w:szCs w:val="22"/>
                <w:lang w:eastAsia="en-US"/>
              </w:rPr>
            </w:pPr>
            <w:r w:rsidRPr="00F90E38">
              <w:rPr>
                <w:rFonts w:eastAsia="Calibri"/>
                <w:sz w:val="22"/>
                <w:szCs w:val="22"/>
                <w:lang w:eastAsia="en-US"/>
              </w:rPr>
              <w:t>Лицевой счет в Комитете финансов Санкт-Петербурга 0551038</w:t>
            </w:r>
          </w:p>
          <w:p w14:paraId="5305509E" w14:textId="77777777" w:rsidR="00F90E38" w:rsidRPr="00F90E38" w:rsidRDefault="00F90E38" w:rsidP="00F90E38">
            <w:pPr>
              <w:spacing w:line="259" w:lineRule="auto"/>
              <w:rPr>
                <w:rFonts w:eastAsia="Calibri"/>
                <w:bCs/>
                <w:sz w:val="22"/>
                <w:szCs w:val="22"/>
                <w:lang w:eastAsia="en-US"/>
              </w:rPr>
            </w:pPr>
            <w:r w:rsidRPr="00F90E38">
              <w:rPr>
                <w:rFonts w:eastAsia="Calibri"/>
                <w:bCs/>
                <w:sz w:val="22"/>
                <w:szCs w:val="22"/>
                <w:lang w:eastAsia="en-US"/>
              </w:rPr>
              <w:t xml:space="preserve">Адрес электронной почты: </w:t>
            </w:r>
          </w:p>
          <w:p w14:paraId="0DF29644" w14:textId="77777777" w:rsidR="00F90E38" w:rsidRPr="00F90E38" w:rsidRDefault="00375BA8" w:rsidP="00F90E38">
            <w:pPr>
              <w:spacing w:line="259" w:lineRule="auto"/>
              <w:rPr>
                <w:rFonts w:eastAsia="Calibri"/>
                <w:bCs/>
                <w:sz w:val="22"/>
                <w:szCs w:val="22"/>
                <w:lang w:eastAsia="en-US"/>
              </w:rPr>
            </w:pPr>
            <w:hyperlink r:id="rId8" w:history="1">
              <w:r w:rsidR="00F90E38" w:rsidRPr="00F90E38">
                <w:rPr>
                  <w:rFonts w:eastAsia="Calibri"/>
                  <w:color w:val="0000FF"/>
                  <w:sz w:val="22"/>
                  <w:szCs w:val="22"/>
                  <w:u w:val="single"/>
                  <w:lang w:val="en-US" w:eastAsia="en-US"/>
                </w:rPr>
                <w:t>school</w:t>
              </w:r>
              <w:r w:rsidR="00F90E38" w:rsidRPr="00F90E38">
                <w:rPr>
                  <w:rFonts w:eastAsia="Calibri"/>
                  <w:color w:val="0000FF"/>
                  <w:sz w:val="22"/>
                  <w:szCs w:val="22"/>
                  <w:u w:val="single"/>
                  <w:lang w:eastAsia="en-US"/>
                </w:rPr>
                <w:t>-131@</w:t>
              </w:r>
              <w:proofErr w:type="spellStart"/>
              <w:r w:rsidR="00F90E38" w:rsidRPr="00F90E38">
                <w:rPr>
                  <w:rFonts w:eastAsia="Calibri"/>
                  <w:color w:val="0000FF"/>
                  <w:sz w:val="22"/>
                  <w:szCs w:val="22"/>
                  <w:u w:val="single"/>
                  <w:lang w:val="en-US" w:eastAsia="en-US"/>
                </w:rPr>
                <w:t>obr</w:t>
              </w:r>
              <w:proofErr w:type="spellEnd"/>
              <w:r w:rsidR="00F90E38" w:rsidRPr="00F90E38">
                <w:rPr>
                  <w:rFonts w:eastAsia="Calibri"/>
                  <w:color w:val="0000FF"/>
                  <w:sz w:val="22"/>
                  <w:szCs w:val="22"/>
                  <w:u w:val="single"/>
                  <w:lang w:eastAsia="en-US"/>
                </w:rPr>
                <w:t>.</w:t>
              </w:r>
              <w:proofErr w:type="spellStart"/>
              <w:r w:rsidR="00F90E38" w:rsidRPr="00F90E38">
                <w:rPr>
                  <w:rFonts w:eastAsia="Calibri"/>
                  <w:color w:val="0000FF"/>
                  <w:sz w:val="22"/>
                  <w:szCs w:val="22"/>
                  <w:u w:val="single"/>
                  <w:lang w:val="en-US" w:eastAsia="en-US"/>
                </w:rPr>
                <w:t>gov</w:t>
              </w:r>
              <w:proofErr w:type="spellEnd"/>
              <w:r w:rsidR="00F90E38" w:rsidRPr="00F90E38">
                <w:rPr>
                  <w:rFonts w:eastAsia="Calibri"/>
                  <w:color w:val="0000FF"/>
                  <w:sz w:val="22"/>
                  <w:szCs w:val="22"/>
                  <w:u w:val="single"/>
                  <w:lang w:eastAsia="en-US"/>
                </w:rPr>
                <w:t>.</w:t>
              </w:r>
              <w:proofErr w:type="spellStart"/>
              <w:r w:rsidR="00F90E38" w:rsidRPr="00F90E38">
                <w:rPr>
                  <w:rFonts w:eastAsia="Calibri"/>
                  <w:color w:val="0000FF"/>
                  <w:sz w:val="22"/>
                  <w:szCs w:val="22"/>
                  <w:u w:val="single"/>
                  <w:lang w:val="en-US" w:eastAsia="en-US"/>
                </w:rPr>
                <w:t>spb</w:t>
              </w:r>
              <w:proofErr w:type="spellEnd"/>
              <w:r w:rsidR="00F90E38" w:rsidRPr="00F90E38">
                <w:rPr>
                  <w:rFonts w:eastAsia="Calibri"/>
                  <w:color w:val="0000FF"/>
                  <w:sz w:val="22"/>
                  <w:szCs w:val="22"/>
                  <w:u w:val="single"/>
                  <w:lang w:eastAsia="en-US"/>
                </w:rPr>
                <w:t>.</w:t>
              </w:r>
              <w:proofErr w:type="spellStart"/>
              <w:r w:rsidR="00F90E38" w:rsidRPr="00F90E38">
                <w:rPr>
                  <w:rFonts w:eastAsia="Calibri"/>
                  <w:color w:val="0000FF"/>
                  <w:sz w:val="22"/>
                  <w:szCs w:val="22"/>
                  <w:u w:val="single"/>
                  <w:lang w:val="en-US" w:eastAsia="en-US"/>
                </w:rPr>
                <w:t>ru</w:t>
              </w:r>
              <w:proofErr w:type="spellEnd"/>
            </w:hyperlink>
          </w:p>
          <w:p w14:paraId="2E7B7284" w14:textId="77777777" w:rsidR="00F90E38" w:rsidRPr="00F90E38" w:rsidRDefault="00F90E38" w:rsidP="00F90E38">
            <w:pPr>
              <w:spacing w:line="259" w:lineRule="auto"/>
              <w:rPr>
                <w:rFonts w:eastAsia="Calibri"/>
                <w:bCs/>
                <w:sz w:val="22"/>
                <w:szCs w:val="22"/>
                <w:lang w:eastAsia="en-US"/>
              </w:rPr>
            </w:pPr>
            <w:r w:rsidRPr="00F90E38">
              <w:rPr>
                <w:rFonts w:eastAsia="Calibri"/>
                <w:bCs/>
                <w:sz w:val="22"/>
                <w:szCs w:val="22"/>
                <w:lang w:eastAsia="en-US"/>
              </w:rPr>
              <w:t>ОКПО 43450452</w:t>
            </w:r>
          </w:p>
          <w:p w14:paraId="50E4F430" w14:textId="77777777" w:rsidR="00F90E38" w:rsidRPr="00F90E38" w:rsidRDefault="00F90E38" w:rsidP="00F90E38">
            <w:pPr>
              <w:spacing w:line="259" w:lineRule="auto"/>
              <w:rPr>
                <w:rFonts w:eastAsia="Calibri"/>
                <w:bCs/>
                <w:sz w:val="22"/>
                <w:szCs w:val="22"/>
                <w:lang w:eastAsia="en-US"/>
              </w:rPr>
            </w:pPr>
            <w:r w:rsidRPr="00F90E38">
              <w:rPr>
                <w:rFonts w:eastAsia="Calibri"/>
                <w:bCs/>
                <w:sz w:val="22"/>
                <w:szCs w:val="22"/>
                <w:lang w:eastAsia="en-US"/>
              </w:rPr>
              <w:t>ОКАТО 40279562000</w:t>
            </w:r>
          </w:p>
          <w:p w14:paraId="7A78C527" w14:textId="77777777" w:rsidR="00F90E38" w:rsidRPr="00F90E38" w:rsidRDefault="00F90E38" w:rsidP="00F90E38">
            <w:pPr>
              <w:keepLines/>
              <w:rPr>
                <w:rFonts w:eastAsia="Calibri"/>
                <w:bCs/>
                <w:sz w:val="22"/>
                <w:szCs w:val="22"/>
                <w:lang w:eastAsia="en-US"/>
              </w:rPr>
            </w:pPr>
            <w:r w:rsidRPr="00F90E38">
              <w:rPr>
                <w:rFonts w:eastAsia="Calibri"/>
                <w:bCs/>
                <w:sz w:val="22"/>
                <w:szCs w:val="22"/>
                <w:lang w:eastAsia="en-US"/>
              </w:rPr>
              <w:t>ОКТМО 40355000</w:t>
            </w:r>
          </w:p>
          <w:p w14:paraId="1EBA9604" w14:textId="063062B5" w:rsidR="009D1117" w:rsidRPr="00C034A9" w:rsidRDefault="00F90E38" w:rsidP="00F90E38">
            <w:pPr>
              <w:rPr>
                <w:sz w:val="22"/>
                <w:szCs w:val="22"/>
              </w:rPr>
            </w:pPr>
            <w:r w:rsidRPr="00F90E38">
              <w:rPr>
                <w:rFonts w:eastAsia="Calibri"/>
                <w:bCs/>
                <w:sz w:val="22"/>
                <w:szCs w:val="22"/>
                <w:lang w:eastAsia="en-US"/>
              </w:rPr>
              <w:t>Тел.: (812) 241-37-89, 241-37-89, 241-37-90</w:t>
            </w:r>
          </w:p>
          <w:p w14:paraId="7719E53A" w14:textId="77777777" w:rsidR="009D1117" w:rsidRPr="00C034A9" w:rsidRDefault="009D1117" w:rsidP="003A0E7E">
            <w:pPr>
              <w:rPr>
                <w:sz w:val="22"/>
                <w:szCs w:val="22"/>
              </w:rPr>
            </w:pPr>
          </w:p>
          <w:p w14:paraId="377BD0BE" w14:textId="4BC37431" w:rsidR="009D1117" w:rsidRPr="00FC7429" w:rsidRDefault="009D1117" w:rsidP="003A0E7E">
            <w:pPr>
              <w:pStyle w:val="a5"/>
              <w:rPr>
                <w:sz w:val="22"/>
                <w:szCs w:val="22"/>
              </w:rPr>
            </w:pPr>
            <w:r w:rsidRPr="00FC7429">
              <w:rPr>
                <w:sz w:val="22"/>
                <w:szCs w:val="22"/>
              </w:rPr>
              <w:t xml:space="preserve">_______________ </w:t>
            </w:r>
            <w:r w:rsidR="00F90E38">
              <w:rPr>
                <w:sz w:val="22"/>
                <w:szCs w:val="22"/>
              </w:rPr>
              <w:t>Л.Н. Ненашева</w:t>
            </w:r>
          </w:p>
          <w:p w14:paraId="2403C771" w14:textId="77777777" w:rsidR="009D1117" w:rsidRPr="00A661D2" w:rsidRDefault="009D1117" w:rsidP="003A0E7E">
            <w:pPr>
              <w:pStyle w:val="a5"/>
              <w:rPr>
                <w:sz w:val="22"/>
                <w:szCs w:val="22"/>
              </w:rPr>
            </w:pPr>
            <w:r w:rsidRPr="00DD1597">
              <w:rPr>
                <w:sz w:val="20"/>
                <w:szCs w:val="22"/>
              </w:rPr>
              <w:t>Подписано ЭЦП</w:t>
            </w:r>
          </w:p>
        </w:tc>
        <w:tc>
          <w:tcPr>
            <w:tcW w:w="4616" w:type="dxa"/>
          </w:tcPr>
          <w:p w14:paraId="4006F94A" w14:textId="1CBAC5C8" w:rsidR="009D1117" w:rsidRPr="00A661D2" w:rsidRDefault="009D1117" w:rsidP="003A0E7E">
            <w:pPr>
              <w:rPr>
                <w:sz w:val="22"/>
                <w:szCs w:val="22"/>
              </w:rPr>
            </w:pPr>
            <w:r w:rsidRPr="00A661D2">
              <w:rPr>
                <w:b/>
                <w:sz w:val="22"/>
                <w:szCs w:val="22"/>
              </w:rPr>
              <w:lastRenderedPageBreak/>
              <w:t>1</w:t>
            </w:r>
            <w:r w:rsidR="00F90E38">
              <w:rPr>
                <w:b/>
                <w:sz w:val="22"/>
                <w:szCs w:val="22"/>
              </w:rPr>
              <w:t>3</w:t>
            </w:r>
            <w:r w:rsidRPr="00A661D2">
              <w:rPr>
                <w:b/>
                <w:sz w:val="22"/>
                <w:szCs w:val="22"/>
              </w:rPr>
              <w:t xml:space="preserve">.2. </w:t>
            </w:r>
            <w:r>
              <w:rPr>
                <w:b/>
                <w:sz w:val="22"/>
                <w:szCs w:val="22"/>
              </w:rPr>
              <w:t>Подрядчик</w:t>
            </w:r>
            <w:r w:rsidRPr="00A661D2">
              <w:rPr>
                <w:b/>
                <w:sz w:val="22"/>
                <w:szCs w:val="22"/>
              </w:rPr>
              <w:t>:</w:t>
            </w:r>
          </w:p>
          <w:p w14:paraId="66967169" w14:textId="77777777" w:rsidR="009D1117" w:rsidRPr="00A661D2" w:rsidRDefault="009D1117" w:rsidP="003A0E7E">
            <w:pPr>
              <w:pStyle w:val="21"/>
              <w:jc w:val="both"/>
              <w:rPr>
                <w:sz w:val="22"/>
                <w:szCs w:val="22"/>
              </w:rPr>
            </w:pPr>
          </w:p>
          <w:p w14:paraId="3489A7B4" w14:textId="77777777" w:rsidR="009D1117" w:rsidRDefault="009D1117" w:rsidP="003A0E7E">
            <w:pPr>
              <w:pStyle w:val="21"/>
              <w:jc w:val="both"/>
              <w:rPr>
                <w:sz w:val="22"/>
                <w:szCs w:val="22"/>
                <w:lang w:val="ru-RU"/>
              </w:rPr>
            </w:pPr>
          </w:p>
          <w:p w14:paraId="244D4ED3" w14:textId="77777777" w:rsidR="00F90E38" w:rsidRDefault="00F90E38" w:rsidP="003A0E7E">
            <w:pPr>
              <w:pStyle w:val="21"/>
              <w:jc w:val="both"/>
              <w:rPr>
                <w:sz w:val="22"/>
                <w:szCs w:val="22"/>
                <w:lang w:val="ru-RU"/>
              </w:rPr>
            </w:pPr>
          </w:p>
          <w:p w14:paraId="44D5B205" w14:textId="77777777" w:rsidR="00F90E38" w:rsidRDefault="00F90E38" w:rsidP="003A0E7E">
            <w:pPr>
              <w:pStyle w:val="21"/>
              <w:jc w:val="both"/>
              <w:rPr>
                <w:sz w:val="22"/>
                <w:szCs w:val="22"/>
                <w:lang w:val="ru-RU"/>
              </w:rPr>
            </w:pPr>
          </w:p>
          <w:p w14:paraId="551B3A97" w14:textId="77777777" w:rsidR="00F90E38" w:rsidRDefault="00F90E38" w:rsidP="003A0E7E">
            <w:pPr>
              <w:pStyle w:val="21"/>
              <w:jc w:val="both"/>
              <w:rPr>
                <w:sz w:val="22"/>
                <w:szCs w:val="22"/>
                <w:lang w:val="ru-RU"/>
              </w:rPr>
            </w:pPr>
          </w:p>
          <w:p w14:paraId="10A3855B" w14:textId="77777777" w:rsidR="00F90E38" w:rsidRDefault="00F90E38" w:rsidP="003A0E7E">
            <w:pPr>
              <w:pStyle w:val="21"/>
              <w:jc w:val="both"/>
              <w:rPr>
                <w:sz w:val="22"/>
                <w:szCs w:val="22"/>
                <w:lang w:val="ru-RU"/>
              </w:rPr>
            </w:pPr>
          </w:p>
          <w:p w14:paraId="6C3FA702" w14:textId="77777777" w:rsidR="00F90E38" w:rsidRDefault="00F90E38" w:rsidP="003A0E7E">
            <w:pPr>
              <w:pStyle w:val="21"/>
              <w:jc w:val="both"/>
              <w:rPr>
                <w:sz w:val="22"/>
                <w:szCs w:val="22"/>
                <w:lang w:val="ru-RU"/>
              </w:rPr>
            </w:pPr>
          </w:p>
          <w:p w14:paraId="60F6E558" w14:textId="77777777" w:rsidR="00F90E38" w:rsidRDefault="00F90E38" w:rsidP="003A0E7E">
            <w:pPr>
              <w:pStyle w:val="21"/>
              <w:jc w:val="both"/>
              <w:rPr>
                <w:sz w:val="22"/>
                <w:szCs w:val="22"/>
                <w:lang w:val="ru-RU"/>
              </w:rPr>
            </w:pPr>
          </w:p>
          <w:p w14:paraId="7AC95747" w14:textId="77777777" w:rsidR="00F90E38" w:rsidRDefault="00F90E38" w:rsidP="003A0E7E">
            <w:pPr>
              <w:pStyle w:val="21"/>
              <w:jc w:val="both"/>
              <w:rPr>
                <w:sz w:val="22"/>
                <w:szCs w:val="22"/>
                <w:lang w:val="ru-RU"/>
              </w:rPr>
            </w:pPr>
          </w:p>
          <w:p w14:paraId="192637BB" w14:textId="77777777" w:rsidR="00F90E38" w:rsidRDefault="00F90E38" w:rsidP="003A0E7E">
            <w:pPr>
              <w:pStyle w:val="21"/>
              <w:jc w:val="both"/>
              <w:rPr>
                <w:sz w:val="22"/>
                <w:szCs w:val="22"/>
                <w:lang w:val="ru-RU"/>
              </w:rPr>
            </w:pPr>
          </w:p>
          <w:p w14:paraId="6A34BB00" w14:textId="77777777" w:rsidR="00F90E38" w:rsidRDefault="00F90E38" w:rsidP="003A0E7E">
            <w:pPr>
              <w:pStyle w:val="21"/>
              <w:jc w:val="both"/>
              <w:rPr>
                <w:sz w:val="22"/>
                <w:szCs w:val="22"/>
                <w:lang w:val="ru-RU"/>
              </w:rPr>
            </w:pPr>
          </w:p>
          <w:p w14:paraId="03F6E671" w14:textId="77777777" w:rsidR="00F90E38" w:rsidRDefault="00F90E38" w:rsidP="003A0E7E">
            <w:pPr>
              <w:pStyle w:val="21"/>
              <w:jc w:val="both"/>
              <w:rPr>
                <w:sz w:val="22"/>
                <w:szCs w:val="22"/>
                <w:lang w:val="ru-RU"/>
              </w:rPr>
            </w:pPr>
          </w:p>
          <w:p w14:paraId="31F31EB2" w14:textId="77777777" w:rsidR="00F90E38" w:rsidRDefault="00F90E38" w:rsidP="003A0E7E">
            <w:pPr>
              <w:pStyle w:val="21"/>
              <w:jc w:val="both"/>
              <w:rPr>
                <w:sz w:val="22"/>
                <w:szCs w:val="22"/>
                <w:lang w:val="ru-RU"/>
              </w:rPr>
            </w:pPr>
          </w:p>
          <w:p w14:paraId="56ED5B7E" w14:textId="77777777" w:rsidR="00F90E38" w:rsidRDefault="00F90E38" w:rsidP="003A0E7E">
            <w:pPr>
              <w:pStyle w:val="21"/>
              <w:jc w:val="both"/>
              <w:rPr>
                <w:sz w:val="22"/>
                <w:szCs w:val="22"/>
                <w:lang w:val="ru-RU"/>
              </w:rPr>
            </w:pPr>
          </w:p>
          <w:p w14:paraId="6ADBDFE4" w14:textId="77777777" w:rsidR="00F90E38" w:rsidRDefault="00F90E38" w:rsidP="003A0E7E">
            <w:pPr>
              <w:pStyle w:val="21"/>
              <w:jc w:val="both"/>
              <w:rPr>
                <w:sz w:val="22"/>
                <w:szCs w:val="22"/>
                <w:lang w:val="ru-RU"/>
              </w:rPr>
            </w:pPr>
          </w:p>
          <w:p w14:paraId="102915FB" w14:textId="77777777" w:rsidR="00F90E38" w:rsidRDefault="00F90E38" w:rsidP="003A0E7E">
            <w:pPr>
              <w:pStyle w:val="21"/>
              <w:jc w:val="both"/>
              <w:rPr>
                <w:sz w:val="22"/>
                <w:szCs w:val="22"/>
                <w:lang w:val="ru-RU"/>
              </w:rPr>
            </w:pPr>
          </w:p>
          <w:p w14:paraId="133D043F" w14:textId="77777777" w:rsidR="00F90E38" w:rsidRDefault="00F90E38" w:rsidP="003A0E7E">
            <w:pPr>
              <w:pStyle w:val="21"/>
              <w:jc w:val="both"/>
              <w:rPr>
                <w:sz w:val="22"/>
                <w:szCs w:val="22"/>
                <w:lang w:val="ru-RU"/>
              </w:rPr>
            </w:pPr>
          </w:p>
          <w:p w14:paraId="1F62AE30" w14:textId="77777777" w:rsidR="00F90E38" w:rsidRPr="00F90E38" w:rsidRDefault="00F90E38" w:rsidP="003A0E7E">
            <w:pPr>
              <w:pStyle w:val="21"/>
              <w:jc w:val="both"/>
              <w:rPr>
                <w:sz w:val="22"/>
                <w:szCs w:val="22"/>
                <w:lang w:val="ru-RU"/>
              </w:rPr>
            </w:pPr>
          </w:p>
          <w:p w14:paraId="76E082FA" w14:textId="77777777" w:rsidR="009D1117" w:rsidRPr="00A661D2" w:rsidRDefault="009D1117" w:rsidP="003A0E7E">
            <w:pPr>
              <w:pStyle w:val="21"/>
              <w:jc w:val="both"/>
              <w:rPr>
                <w:sz w:val="22"/>
                <w:szCs w:val="22"/>
              </w:rPr>
            </w:pPr>
            <w:r w:rsidRPr="00A661D2">
              <w:rPr>
                <w:sz w:val="22"/>
                <w:szCs w:val="22"/>
              </w:rPr>
              <w:t>_________________</w:t>
            </w:r>
            <w:r w:rsidRPr="00A661D2">
              <w:rPr>
                <w:sz w:val="22"/>
                <w:szCs w:val="22"/>
                <w:lang w:val="ru-RU"/>
              </w:rPr>
              <w:t xml:space="preserve"> </w:t>
            </w:r>
            <w:r w:rsidRPr="00A661D2">
              <w:rPr>
                <w:sz w:val="22"/>
                <w:szCs w:val="22"/>
              </w:rPr>
              <w:t>______________</w:t>
            </w:r>
          </w:p>
          <w:p w14:paraId="1E0DA63C" w14:textId="77777777" w:rsidR="009D1117" w:rsidRPr="00A661D2" w:rsidRDefault="009D1117" w:rsidP="003A0E7E">
            <w:pPr>
              <w:pStyle w:val="21"/>
              <w:jc w:val="both"/>
              <w:rPr>
                <w:sz w:val="22"/>
                <w:szCs w:val="22"/>
              </w:rPr>
            </w:pPr>
            <w:r w:rsidRPr="00DD1597">
              <w:rPr>
                <w:sz w:val="20"/>
                <w:szCs w:val="22"/>
              </w:rPr>
              <w:t>Подписано ЭЦП</w:t>
            </w:r>
          </w:p>
        </w:tc>
      </w:tr>
    </w:tbl>
    <w:p w14:paraId="739A8AB7" w14:textId="77777777" w:rsidR="00DF6198" w:rsidRDefault="00DF6198" w:rsidP="003A0E7E">
      <w:pPr>
        <w:pStyle w:val="a5"/>
        <w:jc w:val="center"/>
        <w:rPr>
          <w:b/>
          <w:caps/>
          <w:color w:val="000000"/>
        </w:rPr>
        <w:sectPr w:rsidR="00DF6198" w:rsidSect="00B035C1">
          <w:headerReference w:type="default" r:id="rId9"/>
          <w:pgSz w:w="11906" w:h="16838" w:code="9"/>
          <w:pgMar w:top="567" w:right="567" w:bottom="567" w:left="1418" w:header="709" w:footer="709" w:gutter="0"/>
          <w:cols w:space="720"/>
        </w:sectPr>
      </w:pPr>
    </w:p>
    <w:p w14:paraId="6209AD68" w14:textId="7BD4D9B8" w:rsidR="009D1117" w:rsidRDefault="009D1117" w:rsidP="005E069D">
      <w:pPr>
        <w:widowControl w:val="0"/>
        <w:ind w:firstLine="5245"/>
        <w:jc w:val="right"/>
        <w:rPr>
          <w:sz w:val="20"/>
          <w:szCs w:val="22"/>
        </w:rPr>
      </w:pPr>
      <w:r w:rsidRPr="00BA03C8">
        <w:rPr>
          <w:sz w:val="20"/>
          <w:szCs w:val="22"/>
        </w:rPr>
        <w:lastRenderedPageBreak/>
        <w:t>Приложение № 1</w:t>
      </w:r>
    </w:p>
    <w:p w14:paraId="284E69AA" w14:textId="77777777" w:rsidR="009D1117" w:rsidRPr="00BA03C8" w:rsidRDefault="009D1117" w:rsidP="005E069D">
      <w:pPr>
        <w:widowControl w:val="0"/>
        <w:ind w:firstLine="5245"/>
        <w:jc w:val="right"/>
        <w:rPr>
          <w:sz w:val="20"/>
          <w:szCs w:val="22"/>
        </w:rPr>
      </w:pPr>
      <w:r w:rsidRPr="00BA03C8">
        <w:rPr>
          <w:sz w:val="20"/>
          <w:szCs w:val="22"/>
        </w:rPr>
        <w:t xml:space="preserve">к </w:t>
      </w:r>
      <w:r>
        <w:rPr>
          <w:sz w:val="20"/>
          <w:szCs w:val="22"/>
        </w:rPr>
        <w:t>К</w:t>
      </w:r>
      <w:r w:rsidRPr="00BA03C8">
        <w:rPr>
          <w:sz w:val="20"/>
          <w:szCs w:val="22"/>
        </w:rPr>
        <w:t>онтракту</w:t>
      </w:r>
      <w:r>
        <w:rPr>
          <w:sz w:val="20"/>
          <w:szCs w:val="22"/>
        </w:rPr>
        <w:t xml:space="preserve"> № ______</w:t>
      </w:r>
    </w:p>
    <w:p w14:paraId="63387466" w14:textId="7DE17F91" w:rsidR="009D1117" w:rsidRPr="00BA03C8" w:rsidRDefault="009D1117" w:rsidP="005E069D">
      <w:pPr>
        <w:widowControl w:val="0"/>
        <w:ind w:firstLine="5245"/>
        <w:jc w:val="right"/>
        <w:rPr>
          <w:sz w:val="20"/>
          <w:szCs w:val="22"/>
        </w:rPr>
      </w:pPr>
      <w:r w:rsidRPr="00BA03C8">
        <w:rPr>
          <w:sz w:val="20"/>
          <w:szCs w:val="22"/>
        </w:rPr>
        <w:t>от ____</w:t>
      </w:r>
      <w:r>
        <w:rPr>
          <w:sz w:val="20"/>
          <w:szCs w:val="22"/>
        </w:rPr>
        <w:t>__</w:t>
      </w:r>
      <w:r w:rsidRPr="00BA03C8">
        <w:rPr>
          <w:sz w:val="20"/>
          <w:szCs w:val="22"/>
        </w:rPr>
        <w:t>_____ 20</w:t>
      </w:r>
      <w:r>
        <w:rPr>
          <w:sz w:val="20"/>
          <w:szCs w:val="22"/>
        </w:rPr>
        <w:t>2</w:t>
      </w:r>
      <w:r w:rsidR="00144A9F">
        <w:rPr>
          <w:sz w:val="20"/>
          <w:szCs w:val="22"/>
        </w:rPr>
        <w:t>_</w:t>
      </w:r>
      <w:r>
        <w:rPr>
          <w:sz w:val="20"/>
          <w:szCs w:val="22"/>
        </w:rPr>
        <w:t xml:space="preserve"> г.</w:t>
      </w:r>
    </w:p>
    <w:p w14:paraId="07D65E80" w14:textId="77777777" w:rsidR="009D1117" w:rsidRPr="00641321" w:rsidRDefault="009D1117" w:rsidP="005E069D">
      <w:pPr>
        <w:widowControl w:val="0"/>
        <w:ind w:firstLine="5245"/>
        <w:jc w:val="right"/>
        <w:rPr>
          <w:sz w:val="22"/>
          <w:szCs w:val="22"/>
        </w:rPr>
      </w:pPr>
    </w:p>
    <w:p w14:paraId="5F9EEE65" w14:textId="69F0641A" w:rsidR="00500B11" w:rsidRPr="00152CDE" w:rsidRDefault="00500B11" w:rsidP="00500B11">
      <w:pPr>
        <w:widowControl w:val="0"/>
        <w:autoSpaceDE w:val="0"/>
        <w:autoSpaceDN w:val="0"/>
        <w:adjustRightInd w:val="0"/>
        <w:jc w:val="center"/>
        <w:rPr>
          <w:b/>
          <w:bCs/>
          <w:sz w:val="22"/>
          <w:szCs w:val="22"/>
        </w:rPr>
      </w:pPr>
      <w:r w:rsidRPr="00152CDE">
        <w:rPr>
          <w:b/>
          <w:bCs/>
          <w:sz w:val="22"/>
          <w:szCs w:val="22"/>
        </w:rPr>
        <w:t>Расчет цены Контракта (локальный сметный расчет)</w:t>
      </w:r>
    </w:p>
    <w:p w14:paraId="6F2C7407" w14:textId="77777777" w:rsidR="00500B11" w:rsidRPr="00152CDE" w:rsidRDefault="00500B11" w:rsidP="00500B11">
      <w:pPr>
        <w:widowControl w:val="0"/>
        <w:autoSpaceDE w:val="0"/>
        <w:autoSpaceDN w:val="0"/>
        <w:adjustRightInd w:val="0"/>
        <w:ind w:firstLine="567"/>
        <w:jc w:val="center"/>
        <w:rPr>
          <w:bCs/>
          <w:sz w:val="22"/>
          <w:szCs w:val="22"/>
          <w:highlight w:val="yellow"/>
        </w:rPr>
      </w:pPr>
    </w:p>
    <w:tbl>
      <w:tblPr>
        <w:tblW w:w="15138" w:type="dxa"/>
        <w:tblLayout w:type="fixed"/>
        <w:tblCellMar>
          <w:left w:w="0" w:type="dxa"/>
          <w:right w:w="0" w:type="dxa"/>
        </w:tblCellMar>
        <w:tblLook w:val="0000" w:firstRow="0" w:lastRow="0" w:firstColumn="0" w:lastColumn="0" w:noHBand="0" w:noVBand="0"/>
      </w:tblPr>
      <w:tblGrid>
        <w:gridCol w:w="21"/>
        <w:gridCol w:w="203"/>
        <w:gridCol w:w="266"/>
        <w:gridCol w:w="187"/>
        <w:gridCol w:w="405"/>
        <w:gridCol w:w="186"/>
        <w:gridCol w:w="421"/>
        <w:gridCol w:w="208"/>
        <w:gridCol w:w="21"/>
        <w:gridCol w:w="858"/>
        <w:gridCol w:w="245"/>
        <w:gridCol w:w="1267"/>
        <w:gridCol w:w="59"/>
        <w:gridCol w:w="1363"/>
        <w:gridCol w:w="20"/>
        <w:gridCol w:w="192"/>
        <w:gridCol w:w="1233"/>
        <w:gridCol w:w="20"/>
        <w:gridCol w:w="719"/>
        <w:gridCol w:w="182"/>
        <w:gridCol w:w="523"/>
        <w:gridCol w:w="475"/>
        <w:gridCol w:w="1010"/>
        <w:gridCol w:w="890"/>
        <w:gridCol w:w="6"/>
        <w:gridCol w:w="102"/>
        <w:gridCol w:w="367"/>
        <w:gridCol w:w="20"/>
        <w:gridCol w:w="553"/>
        <w:gridCol w:w="6"/>
        <w:gridCol w:w="862"/>
        <w:gridCol w:w="20"/>
        <w:gridCol w:w="16"/>
        <w:gridCol w:w="980"/>
        <w:gridCol w:w="1232"/>
      </w:tblGrid>
      <w:tr w:rsidR="00375BA8" w14:paraId="19EC6275" w14:textId="77777777" w:rsidTr="00375BA8">
        <w:trPr>
          <w:trHeight w:val="289"/>
        </w:trPr>
        <w:tc>
          <w:tcPr>
            <w:tcW w:w="7155" w:type="dxa"/>
            <w:gridSpan w:val="17"/>
            <w:tcBorders>
              <w:top w:val="nil"/>
              <w:left w:val="nil"/>
              <w:bottom w:val="nil"/>
              <w:right w:val="nil"/>
            </w:tcBorders>
          </w:tcPr>
          <w:p w14:paraId="56E416CC" w14:textId="77777777" w:rsidR="00375BA8" w:rsidRDefault="00375BA8" w:rsidP="00375BA8">
            <w:pPr>
              <w:ind w:left="85" w:right="85"/>
              <w:jc w:val="right"/>
              <w:rPr>
                <w:sz w:val="20"/>
                <w:szCs w:val="20"/>
              </w:rPr>
            </w:pPr>
            <w:r>
              <w:rPr>
                <w:sz w:val="20"/>
                <w:szCs w:val="20"/>
              </w:rPr>
              <w:t>ЛОКАЛЬНЫЙ СМЕТНЫЙ РАСЧЕТ №</w:t>
            </w:r>
          </w:p>
        </w:tc>
        <w:tc>
          <w:tcPr>
            <w:tcW w:w="1444" w:type="dxa"/>
            <w:gridSpan w:val="4"/>
            <w:tcBorders>
              <w:top w:val="nil"/>
              <w:left w:val="nil"/>
              <w:bottom w:val="single" w:sz="6" w:space="0" w:color="auto"/>
              <w:right w:val="nil"/>
            </w:tcBorders>
          </w:tcPr>
          <w:p w14:paraId="074B787D" w14:textId="77777777" w:rsidR="00375BA8" w:rsidRDefault="00375BA8" w:rsidP="00375BA8">
            <w:pPr>
              <w:ind w:left="85" w:right="85"/>
              <w:rPr>
                <w:sz w:val="20"/>
                <w:szCs w:val="20"/>
              </w:rPr>
            </w:pPr>
            <w:r>
              <w:rPr>
                <w:sz w:val="20"/>
                <w:szCs w:val="20"/>
              </w:rPr>
              <w:t>на 2023 год</w:t>
            </w:r>
          </w:p>
        </w:tc>
        <w:tc>
          <w:tcPr>
            <w:tcW w:w="6539" w:type="dxa"/>
            <w:gridSpan w:val="14"/>
            <w:tcBorders>
              <w:top w:val="nil"/>
              <w:left w:val="nil"/>
              <w:bottom w:val="nil"/>
              <w:right w:val="nil"/>
            </w:tcBorders>
          </w:tcPr>
          <w:p w14:paraId="755A07DB" w14:textId="77777777" w:rsidR="00375BA8" w:rsidRDefault="00375BA8" w:rsidP="00375BA8">
            <w:pPr>
              <w:ind w:left="85" w:right="85"/>
              <w:rPr>
                <w:sz w:val="20"/>
                <w:szCs w:val="20"/>
              </w:rPr>
            </w:pPr>
          </w:p>
        </w:tc>
      </w:tr>
      <w:tr w:rsidR="00375BA8" w14:paraId="724CA88A" w14:textId="77777777" w:rsidTr="00375BA8">
        <w:trPr>
          <w:trHeight w:val="272"/>
        </w:trPr>
        <w:tc>
          <w:tcPr>
            <w:tcW w:w="15138" w:type="dxa"/>
            <w:gridSpan w:val="35"/>
            <w:tcBorders>
              <w:top w:val="nil"/>
              <w:left w:val="nil"/>
              <w:bottom w:val="nil"/>
              <w:right w:val="nil"/>
            </w:tcBorders>
          </w:tcPr>
          <w:p w14:paraId="1C89ECC3" w14:textId="77777777" w:rsidR="00375BA8" w:rsidRDefault="00375BA8" w:rsidP="00375BA8">
            <w:pPr>
              <w:ind w:left="85" w:right="85"/>
              <w:jc w:val="center"/>
              <w:rPr>
                <w:sz w:val="20"/>
                <w:szCs w:val="20"/>
              </w:rPr>
            </w:pPr>
            <w:r>
              <w:rPr>
                <w:sz w:val="20"/>
                <w:szCs w:val="20"/>
              </w:rPr>
              <w:t>(</w:t>
            </w:r>
            <w:proofErr w:type="spellStart"/>
            <w:r>
              <w:rPr>
                <w:sz w:val="20"/>
                <w:szCs w:val="20"/>
              </w:rPr>
              <w:t>вх</w:t>
            </w:r>
            <w:proofErr w:type="spellEnd"/>
            <w:r>
              <w:rPr>
                <w:sz w:val="20"/>
                <w:szCs w:val="20"/>
              </w:rPr>
              <w:t>. № 514 от 02.03.2023 г.)</w:t>
            </w:r>
          </w:p>
        </w:tc>
      </w:tr>
      <w:tr w:rsidR="00375BA8" w14:paraId="208ABF38" w14:textId="77777777" w:rsidTr="00375BA8">
        <w:trPr>
          <w:trHeight w:val="527"/>
        </w:trPr>
        <w:tc>
          <w:tcPr>
            <w:tcW w:w="15138" w:type="dxa"/>
            <w:gridSpan w:val="35"/>
            <w:tcBorders>
              <w:top w:val="nil"/>
              <w:left w:val="nil"/>
              <w:bottom w:val="single" w:sz="6" w:space="0" w:color="auto"/>
              <w:right w:val="nil"/>
            </w:tcBorders>
          </w:tcPr>
          <w:p w14:paraId="01EA9CB7" w14:textId="77777777" w:rsidR="00375BA8" w:rsidRDefault="00375BA8" w:rsidP="00375BA8">
            <w:pPr>
              <w:ind w:left="85" w:right="85"/>
              <w:jc w:val="center"/>
              <w:rPr>
                <w:sz w:val="20"/>
                <w:szCs w:val="20"/>
              </w:rPr>
            </w:pPr>
            <w:r>
              <w:rPr>
                <w:sz w:val="20"/>
                <w:szCs w:val="20"/>
              </w:rPr>
              <w:t>на выполнение работ по текущему ремонту помещений (библиотеки) в здании ГБОУ школа № 131 Красносельского района Санкт-Петербурга по адресу: г. Санкт-Петербург, ул. Маршала Захарова, д. 16, корп. 5, литера</w:t>
            </w:r>
            <w:proofErr w:type="gramStart"/>
            <w:r>
              <w:rPr>
                <w:sz w:val="20"/>
                <w:szCs w:val="20"/>
              </w:rPr>
              <w:t xml:space="preserve"> А</w:t>
            </w:r>
            <w:proofErr w:type="gramEnd"/>
          </w:p>
        </w:tc>
      </w:tr>
      <w:tr w:rsidR="00375BA8" w14:paraId="156B56D5" w14:textId="77777777" w:rsidTr="00375BA8">
        <w:trPr>
          <w:trHeight w:val="277"/>
        </w:trPr>
        <w:tc>
          <w:tcPr>
            <w:tcW w:w="15138" w:type="dxa"/>
            <w:gridSpan w:val="35"/>
            <w:tcBorders>
              <w:top w:val="single" w:sz="6" w:space="0" w:color="auto"/>
              <w:left w:val="nil"/>
              <w:bottom w:val="nil"/>
              <w:right w:val="nil"/>
            </w:tcBorders>
          </w:tcPr>
          <w:p w14:paraId="05D69DAB" w14:textId="77777777" w:rsidR="00375BA8" w:rsidRDefault="00375BA8" w:rsidP="00375BA8">
            <w:pPr>
              <w:ind w:left="85" w:right="85"/>
              <w:jc w:val="center"/>
              <w:rPr>
                <w:sz w:val="20"/>
                <w:szCs w:val="20"/>
              </w:rPr>
            </w:pPr>
            <w:r>
              <w:rPr>
                <w:sz w:val="20"/>
                <w:szCs w:val="20"/>
              </w:rPr>
              <w:t>(наименование конструктивного решения)</w:t>
            </w:r>
          </w:p>
        </w:tc>
      </w:tr>
      <w:tr w:rsidR="00375BA8" w14:paraId="087BAF33" w14:textId="77777777" w:rsidTr="00375BA8">
        <w:trPr>
          <w:trHeight w:val="289"/>
        </w:trPr>
        <w:tc>
          <w:tcPr>
            <w:tcW w:w="1082" w:type="dxa"/>
            <w:gridSpan w:val="5"/>
            <w:tcBorders>
              <w:top w:val="nil"/>
              <w:left w:val="nil"/>
              <w:bottom w:val="nil"/>
              <w:right w:val="nil"/>
            </w:tcBorders>
          </w:tcPr>
          <w:p w14:paraId="51EED536" w14:textId="77777777" w:rsidR="00375BA8" w:rsidRDefault="00375BA8" w:rsidP="00375BA8">
            <w:pPr>
              <w:ind w:left="85" w:right="85"/>
              <w:rPr>
                <w:sz w:val="20"/>
                <w:szCs w:val="20"/>
              </w:rPr>
            </w:pPr>
            <w:r>
              <w:rPr>
                <w:sz w:val="20"/>
                <w:szCs w:val="20"/>
              </w:rPr>
              <w:t>Составлен</w:t>
            </w:r>
          </w:p>
        </w:tc>
        <w:tc>
          <w:tcPr>
            <w:tcW w:w="1939" w:type="dxa"/>
            <w:gridSpan w:val="6"/>
            <w:tcBorders>
              <w:top w:val="nil"/>
              <w:left w:val="nil"/>
              <w:bottom w:val="single" w:sz="6" w:space="0" w:color="auto"/>
              <w:right w:val="nil"/>
            </w:tcBorders>
          </w:tcPr>
          <w:p w14:paraId="52765C6C" w14:textId="77777777" w:rsidR="00375BA8" w:rsidRDefault="00375BA8" w:rsidP="00375BA8">
            <w:pPr>
              <w:ind w:left="85" w:right="85"/>
              <w:jc w:val="center"/>
              <w:rPr>
                <w:sz w:val="20"/>
                <w:szCs w:val="20"/>
              </w:rPr>
            </w:pPr>
            <w:r>
              <w:rPr>
                <w:sz w:val="20"/>
                <w:szCs w:val="20"/>
              </w:rPr>
              <w:t>базисно-индексным</w:t>
            </w:r>
          </w:p>
        </w:tc>
        <w:tc>
          <w:tcPr>
            <w:tcW w:w="12117" w:type="dxa"/>
            <w:gridSpan w:val="24"/>
            <w:tcBorders>
              <w:top w:val="nil"/>
              <w:left w:val="nil"/>
              <w:bottom w:val="nil"/>
              <w:right w:val="nil"/>
            </w:tcBorders>
          </w:tcPr>
          <w:p w14:paraId="21C472FA" w14:textId="77777777" w:rsidR="00375BA8" w:rsidRDefault="00375BA8" w:rsidP="00375BA8">
            <w:pPr>
              <w:ind w:left="85" w:right="85"/>
              <w:rPr>
                <w:sz w:val="20"/>
                <w:szCs w:val="20"/>
              </w:rPr>
            </w:pPr>
            <w:r>
              <w:rPr>
                <w:sz w:val="20"/>
                <w:szCs w:val="20"/>
              </w:rPr>
              <w:t>методом</w:t>
            </w:r>
          </w:p>
        </w:tc>
      </w:tr>
      <w:tr w:rsidR="00375BA8" w14:paraId="771AF9E0" w14:textId="77777777" w:rsidTr="00375BA8">
        <w:trPr>
          <w:trHeight w:val="289"/>
        </w:trPr>
        <w:tc>
          <w:tcPr>
            <w:tcW w:w="1268" w:type="dxa"/>
            <w:gridSpan w:val="6"/>
            <w:vMerge w:val="restart"/>
            <w:tcBorders>
              <w:top w:val="nil"/>
              <w:left w:val="nil"/>
              <w:bottom w:val="nil"/>
              <w:right w:val="nil"/>
            </w:tcBorders>
          </w:tcPr>
          <w:p w14:paraId="0BFCEADB" w14:textId="77777777" w:rsidR="00375BA8" w:rsidRDefault="00375BA8" w:rsidP="00375BA8">
            <w:pPr>
              <w:ind w:left="85" w:right="85"/>
              <w:rPr>
                <w:sz w:val="20"/>
                <w:szCs w:val="20"/>
              </w:rPr>
            </w:pPr>
            <w:r>
              <w:rPr>
                <w:sz w:val="20"/>
                <w:szCs w:val="20"/>
              </w:rPr>
              <w:t>Основание</w:t>
            </w:r>
          </w:p>
        </w:tc>
        <w:tc>
          <w:tcPr>
            <w:tcW w:w="13870" w:type="dxa"/>
            <w:gridSpan w:val="29"/>
            <w:tcBorders>
              <w:top w:val="nil"/>
              <w:left w:val="nil"/>
              <w:bottom w:val="single" w:sz="6" w:space="0" w:color="auto"/>
              <w:right w:val="nil"/>
            </w:tcBorders>
          </w:tcPr>
          <w:p w14:paraId="00CA974C" w14:textId="77777777" w:rsidR="00375BA8" w:rsidRDefault="00375BA8" w:rsidP="00375BA8">
            <w:pPr>
              <w:ind w:left="85" w:right="85"/>
              <w:rPr>
                <w:sz w:val="20"/>
                <w:szCs w:val="20"/>
              </w:rPr>
            </w:pPr>
            <w:r>
              <w:rPr>
                <w:sz w:val="20"/>
                <w:szCs w:val="20"/>
              </w:rPr>
              <w:t xml:space="preserve">ведомость объемов работ инженера ОСК </w:t>
            </w:r>
            <w:proofErr w:type="spellStart"/>
            <w:r>
              <w:rPr>
                <w:sz w:val="20"/>
                <w:szCs w:val="20"/>
              </w:rPr>
              <w:t>Микитась</w:t>
            </w:r>
            <w:proofErr w:type="spellEnd"/>
            <w:r>
              <w:rPr>
                <w:sz w:val="20"/>
                <w:szCs w:val="20"/>
              </w:rPr>
              <w:t xml:space="preserve"> В.С.</w:t>
            </w:r>
          </w:p>
        </w:tc>
      </w:tr>
      <w:tr w:rsidR="00375BA8" w14:paraId="1FB26734" w14:textId="77777777" w:rsidTr="00375BA8">
        <w:trPr>
          <w:trHeight w:val="277"/>
        </w:trPr>
        <w:tc>
          <w:tcPr>
            <w:tcW w:w="1268" w:type="dxa"/>
            <w:gridSpan w:val="6"/>
            <w:vMerge/>
            <w:tcBorders>
              <w:top w:val="nil"/>
              <w:left w:val="nil"/>
              <w:bottom w:val="nil"/>
              <w:right w:val="nil"/>
            </w:tcBorders>
          </w:tcPr>
          <w:p w14:paraId="60F0FA37" w14:textId="77777777" w:rsidR="00375BA8" w:rsidRDefault="00375BA8" w:rsidP="00375BA8">
            <w:pPr>
              <w:ind w:left="85" w:right="85"/>
              <w:rPr>
                <w:sz w:val="20"/>
                <w:szCs w:val="20"/>
              </w:rPr>
            </w:pPr>
          </w:p>
        </w:tc>
        <w:tc>
          <w:tcPr>
            <w:tcW w:w="13870" w:type="dxa"/>
            <w:gridSpan w:val="29"/>
            <w:tcBorders>
              <w:top w:val="single" w:sz="6" w:space="0" w:color="auto"/>
              <w:left w:val="nil"/>
              <w:bottom w:val="nil"/>
              <w:right w:val="nil"/>
            </w:tcBorders>
          </w:tcPr>
          <w:p w14:paraId="17BBEE51" w14:textId="77777777" w:rsidR="00375BA8" w:rsidRDefault="00375BA8" w:rsidP="00375BA8">
            <w:pPr>
              <w:ind w:left="85" w:right="85"/>
              <w:jc w:val="center"/>
              <w:rPr>
                <w:sz w:val="20"/>
                <w:szCs w:val="20"/>
              </w:rPr>
            </w:pPr>
            <w:r>
              <w:rPr>
                <w:sz w:val="20"/>
                <w:szCs w:val="20"/>
              </w:rPr>
              <w:t>(проектная и (или) иная техническая документация)</w:t>
            </w:r>
          </w:p>
        </w:tc>
      </w:tr>
      <w:tr w:rsidR="00375BA8" w14:paraId="47DC9775" w14:textId="77777777" w:rsidTr="00375BA8">
        <w:trPr>
          <w:trHeight w:val="510"/>
        </w:trPr>
        <w:tc>
          <w:tcPr>
            <w:tcW w:w="2776" w:type="dxa"/>
            <w:gridSpan w:val="10"/>
            <w:tcBorders>
              <w:top w:val="nil"/>
              <w:left w:val="nil"/>
              <w:bottom w:val="nil"/>
              <w:right w:val="nil"/>
            </w:tcBorders>
          </w:tcPr>
          <w:p w14:paraId="1A2DFE33" w14:textId="77777777" w:rsidR="00375BA8" w:rsidRDefault="00375BA8" w:rsidP="00375BA8">
            <w:pPr>
              <w:ind w:left="85" w:right="85"/>
              <w:rPr>
                <w:sz w:val="20"/>
                <w:szCs w:val="20"/>
              </w:rPr>
            </w:pPr>
            <w:proofErr w:type="gramStart"/>
            <w:r>
              <w:rPr>
                <w:sz w:val="20"/>
                <w:szCs w:val="20"/>
              </w:rPr>
              <w:t>Составлен</w:t>
            </w:r>
            <w:proofErr w:type="gramEnd"/>
            <w:r>
              <w:rPr>
                <w:sz w:val="20"/>
                <w:szCs w:val="20"/>
              </w:rPr>
              <w:t xml:space="preserve"> в текущем (базисном) уровне цен</w:t>
            </w:r>
          </w:p>
        </w:tc>
        <w:tc>
          <w:tcPr>
            <w:tcW w:w="1512" w:type="dxa"/>
            <w:gridSpan w:val="2"/>
            <w:tcBorders>
              <w:top w:val="nil"/>
              <w:left w:val="nil"/>
              <w:bottom w:val="single" w:sz="6" w:space="0" w:color="auto"/>
              <w:right w:val="nil"/>
            </w:tcBorders>
          </w:tcPr>
          <w:p w14:paraId="717DA8DD" w14:textId="77777777" w:rsidR="00375BA8" w:rsidRDefault="00375BA8" w:rsidP="00375BA8">
            <w:pPr>
              <w:ind w:left="85" w:right="85"/>
              <w:jc w:val="right"/>
              <w:rPr>
                <w:sz w:val="20"/>
                <w:szCs w:val="20"/>
              </w:rPr>
            </w:pPr>
            <w:r>
              <w:rPr>
                <w:sz w:val="20"/>
                <w:szCs w:val="20"/>
              </w:rPr>
              <w:t>Март 2023 г.</w:t>
            </w:r>
          </w:p>
        </w:tc>
        <w:tc>
          <w:tcPr>
            <w:tcW w:w="59" w:type="dxa"/>
            <w:tcBorders>
              <w:top w:val="nil"/>
              <w:left w:val="nil"/>
              <w:bottom w:val="nil"/>
              <w:right w:val="nil"/>
            </w:tcBorders>
          </w:tcPr>
          <w:p w14:paraId="7CC42B48" w14:textId="77777777" w:rsidR="00375BA8" w:rsidRDefault="00375BA8" w:rsidP="00375BA8">
            <w:pPr>
              <w:ind w:left="85" w:right="85"/>
              <w:jc w:val="right"/>
              <w:rPr>
                <w:sz w:val="20"/>
                <w:szCs w:val="20"/>
              </w:rPr>
            </w:pPr>
            <w:r>
              <w:rPr>
                <w:sz w:val="20"/>
                <w:szCs w:val="20"/>
              </w:rPr>
              <w:t>(</w:t>
            </w:r>
          </w:p>
        </w:tc>
        <w:tc>
          <w:tcPr>
            <w:tcW w:w="1363" w:type="dxa"/>
            <w:tcBorders>
              <w:top w:val="nil"/>
              <w:left w:val="nil"/>
              <w:bottom w:val="single" w:sz="6" w:space="0" w:color="auto"/>
              <w:right w:val="nil"/>
            </w:tcBorders>
          </w:tcPr>
          <w:p w14:paraId="0CBD52E2" w14:textId="77777777" w:rsidR="00375BA8" w:rsidRDefault="00375BA8" w:rsidP="00375BA8">
            <w:pPr>
              <w:ind w:left="85" w:right="85"/>
              <w:jc w:val="right"/>
              <w:rPr>
                <w:sz w:val="20"/>
                <w:szCs w:val="20"/>
              </w:rPr>
            </w:pPr>
            <w:r>
              <w:rPr>
                <w:sz w:val="20"/>
                <w:szCs w:val="20"/>
              </w:rPr>
              <w:t>Январь 2000 г.</w:t>
            </w:r>
          </w:p>
        </w:tc>
        <w:tc>
          <w:tcPr>
            <w:tcW w:w="20" w:type="dxa"/>
            <w:tcBorders>
              <w:top w:val="nil"/>
              <w:left w:val="nil"/>
              <w:bottom w:val="nil"/>
              <w:right w:val="nil"/>
            </w:tcBorders>
          </w:tcPr>
          <w:p w14:paraId="562166F7" w14:textId="77777777" w:rsidR="00375BA8" w:rsidRDefault="00375BA8" w:rsidP="00375BA8">
            <w:pPr>
              <w:ind w:left="85" w:right="85"/>
              <w:rPr>
                <w:sz w:val="20"/>
                <w:szCs w:val="20"/>
              </w:rPr>
            </w:pPr>
            <w:r>
              <w:rPr>
                <w:sz w:val="20"/>
                <w:szCs w:val="20"/>
              </w:rPr>
              <w:t>)</w:t>
            </w:r>
          </w:p>
        </w:tc>
        <w:tc>
          <w:tcPr>
            <w:tcW w:w="9408" w:type="dxa"/>
            <w:gridSpan w:val="20"/>
            <w:tcBorders>
              <w:top w:val="nil"/>
              <w:left w:val="nil"/>
              <w:bottom w:val="nil"/>
              <w:right w:val="nil"/>
            </w:tcBorders>
          </w:tcPr>
          <w:p w14:paraId="5A77FAC7" w14:textId="77777777" w:rsidR="00375BA8" w:rsidRDefault="00375BA8" w:rsidP="00375BA8">
            <w:pPr>
              <w:ind w:left="85" w:right="85"/>
              <w:rPr>
                <w:sz w:val="20"/>
                <w:szCs w:val="20"/>
              </w:rPr>
            </w:pPr>
          </w:p>
        </w:tc>
      </w:tr>
      <w:tr w:rsidR="00375BA8" w14:paraId="6E462B92" w14:textId="77777777" w:rsidTr="00375BA8">
        <w:trPr>
          <w:trHeight w:val="289"/>
        </w:trPr>
        <w:tc>
          <w:tcPr>
            <w:tcW w:w="3021" w:type="dxa"/>
            <w:gridSpan w:val="11"/>
            <w:tcBorders>
              <w:top w:val="nil"/>
              <w:left w:val="nil"/>
              <w:bottom w:val="nil"/>
              <w:right w:val="nil"/>
            </w:tcBorders>
          </w:tcPr>
          <w:p w14:paraId="74AB444F" w14:textId="77777777" w:rsidR="00375BA8" w:rsidRDefault="00375BA8" w:rsidP="00375BA8">
            <w:pPr>
              <w:ind w:left="85" w:right="85"/>
              <w:rPr>
                <w:sz w:val="20"/>
                <w:szCs w:val="20"/>
              </w:rPr>
            </w:pPr>
            <w:r>
              <w:rPr>
                <w:sz w:val="20"/>
                <w:szCs w:val="20"/>
              </w:rPr>
              <w:t>Сметная стоимость</w:t>
            </w:r>
          </w:p>
        </w:tc>
        <w:tc>
          <w:tcPr>
            <w:tcW w:w="1267" w:type="dxa"/>
            <w:tcBorders>
              <w:top w:val="nil"/>
              <w:left w:val="nil"/>
              <w:bottom w:val="single" w:sz="6" w:space="0" w:color="auto"/>
              <w:right w:val="nil"/>
            </w:tcBorders>
          </w:tcPr>
          <w:p w14:paraId="69687E9C" w14:textId="0DC2FF17" w:rsidR="00375BA8" w:rsidRDefault="00375BA8" w:rsidP="00375BA8">
            <w:pPr>
              <w:ind w:left="85" w:right="85"/>
              <w:jc w:val="right"/>
              <w:rPr>
                <w:sz w:val="20"/>
                <w:szCs w:val="20"/>
              </w:rPr>
            </w:pPr>
            <w:r>
              <w:rPr>
                <w:sz w:val="20"/>
                <w:szCs w:val="20"/>
              </w:rPr>
              <w:t>600 000,00</w:t>
            </w:r>
          </w:p>
        </w:tc>
        <w:tc>
          <w:tcPr>
            <w:tcW w:w="59" w:type="dxa"/>
            <w:tcBorders>
              <w:top w:val="nil"/>
              <w:left w:val="nil"/>
              <w:bottom w:val="nil"/>
              <w:right w:val="nil"/>
            </w:tcBorders>
          </w:tcPr>
          <w:p w14:paraId="68CE26DF" w14:textId="77777777" w:rsidR="00375BA8" w:rsidRDefault="00375BA8" w:rsidP="00375BA8">
            <w:pPr>
              <w:ind w:left="85" w:right="85"/>
              <w:jc w:val="right"/>
              <w:rPr>
                <w:sz w:val="20"/>
                <w:szCs w:val="20"/>
              </w:rPr>
            </w:pPr>
            <w:r>
              <w:rPr>
                <w:sz w:val="20"/>
                <w:szCs w:val="20"/>
              </w:rPr>
              <w:t>(</w:t>
            </w:r>
          </w:p>
        </w:tc>
        <w:tc>
          <w:tcPr>
            <w:tcW w:w="1363" w:type="dxa"/>
            <w:tcBorders>
              <w:top w:val="nil"/>
              <w:left w:val="nil"/>
              <w:bottom w:val="single" w:sz="6" w:space="0" w:color="auto"/>
              <w:right w:val="nil"/>
            </w:tcBorders>
          </w:tcPr>
          <w:p w14:paraId="47B6310C" w14:textId="77777777" w:rsidR="00375BA8" w:rsidRDefault="00375BA8" w:rsidP="00375BA8">
            <w:pPr>
              <w:ind w:left="85" w:right="85"/>
              <w:jc w:val="right"/>
              <w:rPr>
                <w:sz w:val="20"/>
                <w:szCs w:val="20"/>
              </w:rPr>
            </w:pPr>
            <w:r>
              <w:rPr>
                <w:sz w:val="20"/>
                <w:szCs w:val="20"/>
              </w:rPr>
              <w:t>92 342,45</w:t>
            </w:r>
          </w:p>
        </w:tc>
        <w:tc>
          <w:tcPr>
            <w:tcW w:w="20" w:type="dxa"/>
            <w:tcBorders>
              <w:top w:val="nil"/>
              <w:left w:val="nil"/>
              <w:bottom w:val="nil"/>
              <w:right w:val="nil"/>
            </w:tcBorders>
          </w:tcPr>
          <w:p w14:paraId="338472C0" w14:textId="77777777" w:rsidR="00375BA8" w:rsidRDefault="00375BA8" w:rsidP="00375BA8">
            <w:pPr>
              <w:ind w:left="85" w:right="85"/>
              <w:rPr>
                <w:sz w:val="20"/>
                <w:szCs w:val="20"/>
              </w:rPr>
            </w:pPr>
            <w:r>
              <w:rPr>
                <w:sz w:val="20"/>
                <w:szCs w:val="20"/>
              </w:rPr>
              <w:t>)</w:t>
            </w:r>
          </w:p>
        </w:tc>
        <w:tc>
          <w:tcPr>
            <w:tcW w:w="9408" w:type="dxa"/>
            <w:gridSpan w:val="20"/>
            <w:tcBorders>
              <w:top w:val="nil"/>
              <w:left w:val="nil"/>
              <w:bottom w:val="nil"/>
              <w:right w:val="nil"/>
            </w:tcBorders>
          </w:tcPr>
          <w:p w14:paraId="7B32FDF9" w14:textId="77777777" w:rsidR="00375BA8" w:rsidRDefault="00375BA8" w:rsidP="00375BA8">
            <w:pPr>
              <w:ind w:left="85" w:right="85"/>
              <w:rPr>
                <w:sz w:val="20"/>
                <w:szCs w:val="20"/>
              </w:rPr>
            </w:pPr>
            <w:r>
              <w:rPr>
                <w:sz w:val="20"/>
                <w:szCs w:val="20"/>
              </w:rPr>
              <w:t>руб.</w:t>
            </w:r>
          </w:p>
        </w:tc>
      </w:tr>
      <w:tr w:rsidR="00375BA8" w14:paraId="750BDBDA" w14:textId="77777777" w:rsidTr="00375BA8">
        <w:trPr>
          <w:trHeight w:val="510"/>
        </w:trPr>
        <w:tc>
          <w:tcPr>
            <w:tcW w:w="21" w:type="dxa"/>
            <w:tcBorders>
              <w:top w:val="nil"/>
              <w:left w:val="nil"/>
              <w:bottom w:val="nil"/>
              <w:right w:val="nil"/>
            </w:tcBorders>
          </w:tcPr>
          <w:p w14:paraId="15027275" w14:textId="77777777" w:rsidR="00375BA8" w:rsidRDefault="00375BA8" w:rsidP="00375BA8">
            <w:pPr>
              <w:ind w:left="85" w:right="85"/>
              <w:rPr>
                <w:sz w:val="20"/>
                <w:szCs w:val="20"/>
              </w:rPr>
            </w:pPr>
          </w:p>
        </w:tc>
        <w:tc>
          <w:tcPr>
            <w:tcW w:w="3000" w:type="dxa"/>
            <w:gridSpan w:val="10"/>
            <w:tcBorders>
              <w:top w:val="nil"/>
              <w:left w:val="nil"/>
              <w:bottom w:val="nil"/>
              <w:right w:val="nil"/>
            </w:tcBorders>
          </w:tcPr>
          <w:p w14:paraId="19EDB412" w14:textId="77777777" w:rsidR="00375BA8" w:rsidRDefault="00375BA8" w:rsidP="00375BA8">
            <w:pPr>
              <w:ind w:left="85" w:right="85"/>
              <w:rPr>
                <w:sz w:val="20"/>
                <w:szCs w:val="20"/>
              </w:rPr>
            </w:pPr>
            <w:r>
              <w:rPr>
                <w:sz w:val="20"/>
                <w:szCs w:val="20"/>
              </w:rPr>
              <w:t>в том числе:</w:t>
            </w:r>
          </w:p>
        </w:tc>
        <w:tc>
          <w:tcPr>
            <w:tcW w:w="1267" w:type="dxa"/>
            <w:tcBorders>
              <w:top w:val="nil"/>
              <w:left w:val="nil"/>
              <w:bottom w:val="nil"/>
              <w:right w:val="nil"/>
            </w:tcBorders>
          </w:tcPr>
          <w:p w14:paraId="4F21C78B" w14:textId="77777777" w:rsidR="00375BA8" w:rsidRDefault="00375BA8" w:rsidP="00375BA8">
            <w:pPr>
              <w:ind w:left="85" w:right="85"/>
              <w:jc w:val="right"/>
              <w:rPr>
                <w:sz w:val="20"/>
                <w:szCs w:val="20"/>
              </w:rPr>
            </w:pPr>
          </w:p>
        </w:tc>
        <w:tc>
          <w:tcPr>
            <w:tcW w:w="59" w:type="dxa"/>
            <w:tcBorders>
              <w:top w:val="nil"/>
              <w:left w:val="nil"/>
              <w:bottom w:val="nil"/>
              <w:right w:val="nil"/>
            </w:tcBorders>
          </w:tcPr>
          <w:p w14:paraId="5DF0F164" w14:textId="77777777" w:rsidR="00375BA8" w:rsidRDefault="00375BA8" w:rsidP="00375BA8">
            <w:pPr>
              <w:ind w:left="85" w:right="85"/>
              <w:rPr>
                <w:sz w:val="20"/>
                <w:szCs w:val="20"/>
              </w:rPr>
            </w:pPr>
          </w:p>
        </w:tc>
        <w:tc>
          <w:tcPr>
            <w:tcW w:w="1363" w:type="dxa"/>
            <w:tcBorders>
              <w:top w:val="nil"/>
              <w:left w:val="nil"/>
              <w:bottom w:val="nil"/>
              <w:right w:val="nil"/>
            </w:tcBorders>
          </w:tcPr>
          <w:p w14:paraId="7F69779E" w14:textId="77777777" w:rsidR="00375BA8" w:rsidRDefault="00375BA8" w:rsidP="00375BA8">
            <w:pPr>
              <w:ind w:left="85" w:right="85"/>
              <w:rPr>
                <w:sz w:val="20"/>
                <w:szCs w:val="20"/>
              </w:rPr>
            </w:pPr>
          </w:p>
        </w:tc>
        <w:tc>
          <w:tcPr>
            <w:tcW w:w="20" w:type="dxa"/>
            <w:tcBorders>
              <w:top w:val="nil"/>
              <w:left w:val="nil"/>
              <w:bottom w:val="nil"/>
              <w:right w:val="nil"/>
            </w:tcBorders>
          </w:tcPr>
          <w:p w14:paraId="0C1EF6FE" w14:textId="77777777" w:rsidR="00375BA8" w:rsidRDefault="00375BA8" w:rsidP="00375BA8">
            <w:pPr>
              <w:ind w:left="85" w:right="85"/>
              <w:jc w:val="right"/>
              <w:rPr>
                <w:sz w:val="20"/>
                <w:szCs w:val="20"/>
              </w:rPr>
            </w:pPr>
          </w:p>
        </w:tc>
        <w:tc>
          <w:tcPr>
            <w:tcW w:w="1425" w:type="dxa"/>
            <w:gridSpan w:val="2"/>
            <w:tcBorders>
              <w:top w:val="nil"/>
              <w:left w:val="nil"/>
              <w:bottom w:val="nil"/>
              <w:right w:val="nil"/>
            </w:tcBorders>
          </w:tcPr>
          <w:p w14:paraId="1AF614DD" w14:textId="77777777" w:rsidR="00375BA8" w:rsidRDefault="00375BA8" w:rsidP="00375BA8">
            <w:pPr>
              <w:ind w:left="85" w:right="85"/>
              <w:rPr>
                <w:sz w:val="20"/>
                <w:szCs w:val="20"/>
              </w:rPr>
            </w:pPr>
          </w:p>
        </w:tc>
        <w:tc>
          <w:tcPr>
            <w:tcW w:w="20" w:type="dxa"/>
            <w:tcBorders>
              <w:top w:val="nil"/>
              <w:left w:val="nil"/>
              <w:bottom w:val="nil"/>
              <w:right w:val="nil"/>
            </w:tcBorders>
          </w:tcPr>
          <w:p w14:paraId="6D8B2AAA" w14:textId="77777777" w:rsidR="00375BA8" w:rsidRDefault="00375BA8" w:rsidP="00375BA8">
            <w:pPr>
              <w:ind w:left="85" w:right="85"/>
              <w:rPr>
                <w:sz w:val="20"/>
                <w:szCs w:val="20"/>
              </w:rPr>
            </w:pPr>
          </w:p>
        </w:tc>
        <w:tc>
          <w:tcPr>
            <w:tcW w:w="2909" w:type="dxa"/>
            <w:gridSpan w:val="5"/>
            <w:tcBorders>
              <w:top w:val="nil"/>
              <w:left w:val="nil"/>
              <w:bottom w:val="nil"/>
              <w:right w:val="nil"/>
            </w:tcBorders>
          </w:tcPr>
          <w:p w14:paraId="0EF0A76F" w14:textId="77777777" w:rsidR="00375BA8" w:rsidRDefault="00375BA8" w:rsidP="00375BA8">
            <w:pPr>
              <w:ind w:left="85" w:right="85"/>
              <w:rPr>
                <w:sz w:val="20"/>
                <w:szCs w:val="20"/>
              </w:rPr>
            </w:pPr>
            <w:r>
              <w:rPr>
                <w:sz w:val="20"/>
                <w:szCs w:val="20"/>
              </w:rPr>
              <w:t>Средства на оплату труда рабочих</w:t>
            </w:r>
          </w:p>
        </w:tc>
        <w:tc>
          <w:tcPr>
            <w:tcW w:w="1365" w:type="dxa"/>
            <w:gridSpan w:val="4"/>
            <w:tcBorders>
              <w:top w:val="nil"/>
              <w:left w:val="nil"/>
              <w:bottom w:val="single" w:sz="6" w:space="0" w:color="auto"/>
              <w:right w:val="nil"/>
            </w:tcBorders>
          </w:tcPr>
          <w:p w14:paraId="4154018D" w14:textId="77777777" w:rsidR="00375BA8" w:rsidRDefault="00375BA8" w:rsidP="00375BA8">
            <w:pPr>
              <w:ind w:left="85" w:right="85"/>
              <w:jc w:val="right"/>
              <w:rPr>
                <w:sz w:val="20"/>
                <w:szCs w:val="20"/>
              </w:rPr>
            </w:pPr>
            <w:r>
              <w:rPr>
                <w:sz w:val="20"/>
                <w:szCs w:val="20"/>
              </w:rPr>
              <w:t>88 773,5</w:t>
            </w:r>
          </w:p>
        </w:tc>
        <w:tc>
          <w:tcPr>
            <w:tcW w:w="20" w:type="dxa"/>
            <w:tcBorders>
              <w:top w:val="nil"/>
              <w:left w:val="nil"/>
              <w:bottom w:val="nil"/>
              <w:right w:val="nil"/>
            </w:tcBorders>
          </w:tcPr>
          <w:p w14:paraId="4ECC48DA" w14:textId="77777777" w:rsidR="00375BA8" w:rsidRDefault="00375BA8" w:rsidP="00375BA8">
            <w:pPr>
              <w:ind w:left="85" w:right="85"/>
              <w:jc w:val="right"/>
              <w:rPr>
                <w:sz w:val="20"/>
                <w:szCs w:val="20"/>
              </w:rPr>
            </w:pPr>
            <w:r>
              <w:rPr>
                <w:sz w:val="20"/>
                <w:szCs w:val="20"/>
              </w:rPr>
              <w:t>(</w:t>
            </w:r>
          </w:p>
        </w:tc>
        <w:tc>
          <w:tcPr>
            <w:tcW w:w="1421" w:type="dxa"/>
            <w:gridSpan w:val="3"/>
            <w:tcBorders>
              <w:top w:val="nil"/>
              <w:left w:val="nil"/>
              <w:bottom w:val="single" w:sz="6" w:space="0" w:color="auto"/>
              <w:right w:val="nil"/>
            </w:tcBorders>
          </w:tcPr>
          <w:p w14:paraId="0E13A9BE" w14:textId="77777777" w:rsidR="00375BA8" w:rsidRDefault="00375BA8" w:rsidP="00375BA8">
            <w:pPr>
              <w:ind w:left="85" w:right="85"/>
              <w:jc w:val="right"/>
              <w:rPr>
                <w:sz w:val="20"/>
                <w:szCs w:val="20"/>
              </w:rPr>
            </w:pPr>
            <w:r>
              <w:rPr>
                <w:sz w:val="20"/>
                <w:szCs w:val="20"/>
              </w:rPr>
              <w:t>2 422,99</w:t>
            </w:r>
          </w:p>
        </w:tc>
        <w:tc>
          <w:tcPr>
            <w:tcW w:w="20" w:type="dxa"/>
            <w:tcBorders>
              <w:top w:val="nil"/>
              <w:left w:val="nil"/>
              <w:bottom w:val="nil"/>
              <w:right w:val="nil"/>
            </w:tcBorders>
          </w:tcPr>
          <w:p w14:paraId="236389A2" w14:textId="77777777" w:rsidR="00375BA8" w:rsidRDefault="00375BA8" w:rsidP="00375BA8">
            <w:pPr>
              <w:ind w:left="85" w:right="85"/>
              <w:rPr>
                <w:sz w:val="20"/>
                <w:szCs w:val="20"/>
              </w:rPr>
            </w:pPr>
            <w:r>
              <w:rPr>
                <w:sz w:val="20"/>
                <w:szCs w:val="20"/>
              </w:rPr>
              <w:t>)</w:t>
            </w:r>
          </w:p>
        </w:tc>
        <w:tc>
          <w:tcPr>
            <w:tcW w:w="2228" w:type="dxa"/>
            <w:gridSpan w:val="3"/>
            <w:tcBorders>
              <w:top w:val="nil"/>
              <w:left w:val="nil"/>
              <w:bottom w:val="nil"/>
              <w:right w:val="nil"/>
            </w:tcBorders>
          </w:tcPr>
          <w:p w14:paraId="3CA3DAC0" w14:textId="77777777" w:rsidR="00375BA8" w:rsidRDefault="00375BA8" w:rsidP="00375BA8">
            <w:pPr>
              <w:ind w:left="85" w:right="85"/>
              <w:rPr>
                <w:sz w:val="20"/>
                <w:szCs w:val="20"/>
              </w:rPr>
            </w:pPr>
            <w:r>
              <w:rPr>
                <w:sz w:val="20"/>
                <w:szCs w:val="20"/>
              </w:rPr>
              <w:t>руб.</w:t>
            </w:r>
          </w:p>
        </w:tc>
      </w:tr>
      <w:tr w:rsidR="00375BA8" w14:paraId="4770F485" w14:textId="77777777" w:rsidTr="00375BA8">
        <w:trPr>
          <w:trHeight w:val="289"/>
        </w:trPr>
        <w:tc>
          <w:tcPr>
            <w:tcW w:w="21" w:type="dxa"/>
            <w:tcBorders>
              <w:top w:val="nil"/>
              <w:left w:val="nil"/>
              <w:bottom w:val="nil"/>
              <w:right w:val="nil"/>
            </w:tcBorders>
          </w:tcPr>
          <w:p w14:paraId="62FE2DCF" w14:textId="77777777" w:rsidR="00375BA8" w:rsidRDefault="00375BA8" w:rsidP="00375BA8">
            <w:pPr>
              <w:ind w:left="85" w:right="85"/>
              <w:rPr>
                <w:sz w:val="20"/>
                <w:szCs w:val="20"/>
              </w:rPr>
            </w:pPr>
          </w:p>
        </w:tc>
        <w:tc>
          <w:tcPr>
            <w:tcW w:w="3000" w:type="dxa"/>
            <w:gridSpan w:val="10"/>
            <w:tcBorders>
              <w:top w:val="nil"/>
              <w:left w:val="nil"/>
              <w:bottom w:val="nil"/>
              <w:right w:val="nil"/>
            </w:tcBorders>
          </w:tcPr>
          <w:p w14:paraId="4C304287" w14:textId="77777777" w:rsidR="00375BA8" w:rsidRDefault="00375BA8" w:rsidP="00375BA8">
            <w:pPr>
              <w:ind w:left="85" w:right="85"/>
              <w:rPr>
                <w:sz w:val="20"/>
                <w:szCs w:val="20"/>
              </w:rPr>
            </w:pPr>
            <w:r>
              <w:rPr>
                <w:sz w:val="20"/>
                <w:szCs w:val="20"/>
              </w:rPr>
              <w:t>строительных работ</w:t>
            </w:r>
          </w:p>
        </w:tc>
        <w:tc>
          <w:tcPr>
            <w:tcW w:w="1267" w:type="dxa"/>
            <w:tcBorders>
              <w:top w:val="nil"/>
              <w:left w:val="nil"/>
              <w:bottom w:val="single" w:sz="6" w:space="0" w:color="auto"/>
              <w:right w:val="nil"/>
            </w:tcBorders>
          </w:tcPr>
          <w:p w14:paraId="72751732" w14:textId="77777777" w:rsidR="00375BA8" w:rsidRDefault="00375BA8" w:rsidP="00375BA8">
            <w:pPr>
              <w:ind w:left="85" w:right="85"/>
              <w:jc w:val="right"/>
              <w:rPr>
                <w:sz w:val="20"/>
                <w:szCs w:val="20"/>
              </w:rPr>
            </w:pPr>
            <w:r>
              <w:rPr>
                <w:sz w:val="20"/>
                <w:szCs w:val="20"/>
              </w:rPr>
              <w:t>522 372,05</w:t>
            </w:r>
          </w:p>
        </w:tc>
        <w:tc>
          <w:tcPr>
            <w:tcW w:w="59" w:type="dxa"/>
            <w:tcBorders>
              <w:top w:val="nil"/>
              <w:left w:val="nil"/>
              <w:bottom w:val="nil"/>
              <w:right w:val="nil"/>
            </w:tcBorders>
          </w:tcPr>
          <w:p w14:paraId="1107D76C" w14:textId="77777777" w:rsidR="00375BA8" w:rsidRDefault="00375BA8" w:rsidP="00375BA8">
            <w:pPr>
              <w:ind w:left="85" w:right="85"/>
              <w:jc w:val="right"/>
              <w:rPr>
                <w:sz w:val="20"/>
                <w:szCs w:val="20"/>
              </w:rPr>
            </w:pPr>
            <w:r>
              <w:rPr>
                <w:sz w:val="20"/>
                <w:szCs w:val="20"/>
              </w:rPr>
              <w:t>(</w:t>
            </w:r>
          </w:p>
        </w:tc>
        <w:tc>
          <w:tcPr>
            <w:tcW w:w="1363" w:type="dxa"/>
            <w:tcBorders>
              <w:top w:val="nil"/>
              <w:left w:val="nil"/>
              <w:bottom w:val="single" w:sz="6" w:space="0" w:color="auto"/>
              <w:right w:val="nil"/>
            </w:tcBorders>
          </w:tcPr>
          <w:p w14:paraId="74E00041" w14:textId="77777777" w:rsidR="00375BA8" w:rsidRDefault="00375BA8" w:rsidP="00375BA8">
            <w:pPr>
              <w:ind w:left="85" w:right="85"/>
              <w:jc w:val="right"/>
              <w:rPr>
                <w:sz w:val="20"/>
                <w:szCs w:val="20"/>
              </w:rPr>
            </w:pPr>
            <w:r>
              <w:rPr>
                <w:sz w:val="20"/>
                <w:szCs w:val="20"/>
              </w:rPr>
              <w:t>76 952,04</w:t>
            </w:r>
          </w:p>
        </w:tc>
        <w:tc>
          <w:tcPr>
            <w:tcW w:w="20" w:type="dxa"/>
            <w:tcBorders>
              <w:top w:val="nil"/>
              <w:left w:val="nil"/>
              <w:bottom w:val="nil"/>
              <w:right w:val="nil"/>
            </w:tcBorders>
          </w:tcPr>
          <w:p w14:paraId="5076BC64" w14:textId="77777777" w:rsidR="00375BA8" w:rsidRDefault="00375BA8" w:rsidP="00375BA8">
            <w:pPr>
              <w:ind w:left="85" w:right="85"/>
              <w:rPr>
                <w:sz w:val="20"/>
                <w:szCs w:val="20"/>
              </w:rPr>
            </w:pPr>
            <w:r>
              <w:rPr>
                <w:sz w:val="20"/>
                <w:szCs w:val="20"/>
              </w:rPr>
              <w:t>)</w:t>
            </w:r>
          </w:p>
        </w:tc>
        <w:tc>
          <w:tcPr>
            <w:tcW w:w="1425" w:type="dxa"/>
            <w:gridSpan w:val="2"/>
            <w:tcBorders>
              <w:top w:val="nil"/>
              <w:left w:val="nil"/>
              <w:bottom w:val="nil"/>
              <w:right w:val="nil"/>
            </w:tcBorders>
          </w:tcPr>
          <w:p w14:paraId="76262F0D" w14:textId="77777777" w:rsidR="00375BA8" w:rsidRDefault="00375BA8" w:rsidP="00375BA8">
            <w:pPr>
              <w:ind w:left="85" w:right="85"/>
              <w:rPr>
                <w:sz w:val="20"/>
                <w:szCs w:val="20"/>
              </w:rPr>
            </w:pPr>
            <w:r>
              <w:rPr>
                <w:sz w:val="20"/>
                <w:szCs w:val="20"/>
              </w:rPr>
              <w:t>руб.</w:t>
            </w:r>
          </w:p>
        </w:tc>
        <w:tc>
          <w:tcPr>
            <w:tcW w:w="20" w:type="dxa"/>
            <w:tcBorders>
              <w:top w:val="nil"/>
              <w:left w:val="nil"/>
              <w:bottom w:val="nil"/>
              <w:right w:val="nil"/>
            </w:tcBorders>
          </w:tcPr>
          <w:p w14:paraId="31E8070D" w14:textId="77777777" w:rsidR="00375BA8" w:rsidRDefault="00375BA8" w:rsidP="00375BA8">
            <w:pPr>
              <w:ind w:left="85" w:right="85"/>
              <w:rPr>
                <w:sz w:val="20"/>
                <w:szCs w:val="20"/>
              </w:rPr>
            </w:pPr>
          </w:p>
        </w:tc>
        <w:tc>
          <w:tcPr>
            <w:tcW w:w="4274" w:type="dxa"/>
            <w:gridSpan w:val="9"/>
            <w:tcBorders>
              <w:top w:val="nil"/>
              <w:left w:val="nil"/>
              <w:bottom w:val="nil"/>
              <w:right w:val="nil"/>
            </w:tcBorders>
          </w:tcPr>
          <w:p w14:paraId="2D6344FB" w14:textId="77777777" w:rsidR="00375BA8" w:rsidRDefault="00375BA8" w:rsidP="00375BA8">
            <w:pPr>
              <w:ind w:left="85" w:right="85"/>
              <w:rPr>
                <w:sz w:val="20"/>
                <w:szCs w:val="20"/>
              </w:rPr>
            </w:pPr>
            <w:r>
              <w:rPr>
                <w:sz w:val="20"/>
                <w:szCs w:val="20"/>
              </w:rPr>
              <w:t>Нормативные затраты труда рабочих</w:t>
            </w:r>
          </w:p>
        </w:tc>
        <w:tc>
          <w:tcPr>
            <w:tcW w:w="20" w:type="dxa"/>
            <w:tcBorders>
              <w:top w:val="nil"/>
              <w:left w:val="nil"/>
              <w:bottom w:val="nil"/>
              <w:right w:val="nil"/>
            </w:tcBorders>
          </w:tcPr>
          <w:p w14:paraId="545A210E" w14:textId="77777777" w:rsidR="00375BA8" w:rsidRDefault="00375BA8" w:rsidP="00375BA8">
            <w:pPr>
              <w:ind w:left="85" w:right="85"/>
              <w:rPr>
                <w:sz w:val="20"/>
                <w:szCs w:val="20"/>
              </w:rPr>
            </w:pPr>
          </w:p>
        </w:tc>
        <w:tc>
          <w:tcPr>
            <w:tcW w:w="1421" w:type="dxa"/>
            <w:gridSpan w:val="3"/>
            <w:tcBorders>
              <w:top w:val="nil"/>
              <w:left w:val="nil"/>
              <w:bottom w:val="single" w:sz="6" w:space="0" w:color="auto"/>
              <w:right w:val="nil"/>
            </w:tcBorders>
          </w:tcPr>
          <w:p w14:paraId="20B3080E" w14:textId="77777777" w:rsidR="00375BA8" w:rsidRDefault="00375BA8" w:rsidP="00375BA8">
            <w:pPr>
              <w:ind w:left="85" w:right="85"/>
              <w:jc w:val="right"/>
              <w:rPr>
                <w:sz w:val="20"/>
                <w:szCs w:val="20"/>
              </w:rPr>
            </w:pPr>
            <w:r>
              <w:rPr>
                <w:sz w:val="20"/>
                <w:szCs w:val="20"/>
              </w:rPr>
              <w:t>232,43</w:t>
            </w:r>
          </w:p>
        </w:tc>
        <w:tc>
          <w:tcPr>
            <w:tcW w:w="20" w:type="dxa"/>
            <w:tcBorders>
              <w:top w:val="nil"/>
              <w:left w:val="nil"/>
              <w:bottom w:val="nil"/>
              <w:right w:val="nil"/>
            </w:tcBorders>
          </w:tcPr>
          <w:p w14:paraId="0F48BF21" w14:textId="77777777" w:rsidR="00375BA8" w:rsidRDefault="00375BA8" w:rsidP="00375BA8">
            <w:pPr>
              <w:ind w:left="85" w:right="85"/>
              <w:jc w:val="right"/>
              <w:rPr>
                <w:sz w:val="20"/>
                <w:szCs w:val="20"/>
              </w:rPr>
            </w:pPr>
          </w:p>
        </w:tc>
        <w:tc>
          <w:tcPr>
            <w:tcW w:w="2228" w:type="dxa"/>
            <w:gridSpan w:val="3"/>
            <w:tcBorders>
              <w:top w:val="nil"/>
              <w:left w:val="nil"/>
              <w:bottom w:val="nil"/>
              <w:right w:val="nil"/>
            </w:tcBorders>
          </w:tcPr>
          <w:p w14:paraId="74D917BF" w14:textId="77777777" w:rsidR="00375BA8" w:rsidRDefault="00375BA8" w:rsidP="00375BA8">
            <w:pPr>
              <w:ind w:left="85" w:right="85"/>
              <w:rPr>
                <w:sz w:val="20"/>
                <w:szCs w:val="20"/>
              </w:rPr>
            </w:pPr>
            <w:r>
              <w:rPr>
                <w:sz w:val="20"/>
                <w:szCs w:val="20"/>
              </w:rPr>
              <w:t>чел. час</w:t>
            </w:r>
          </w:p>
        </w:tc>
      </w:tr>
      <w:tr w:rsidR="00375BA8" w14:paraId="6F0D9E7E" w14:textId="77777777" w:rsidTr="00375BA8">
        <w:trPr>
          <w:trHeight w:val="289"/>
        </w:trPr>
        <w:tc>
          <w:tcPr>
            <w:tcW w:w="21" w:type="dxa"/>
            <w:tcBorders>
              <w:top w:val="nil"/>
              <w:left w:val="nil"/>
              <w:bottom w:val="nil"/>
              <w:right w:val="nil"/>
            </w:tcBorders>
          </w:tcPr>
          <w:p w14:paraId="53616F27" w14:textId="77777777" w:rsidR="00375BA8" w:rsidRDefault="00375BA8" w:rsidP="00375BA8">
            <w:pPr>
              <w:ind w:left="85" w:right="85"/>
              <w:rPr>
                <w:sz w:val="20"/>
                <w:szCs w:val="20"/>
              </w:rPr>
            </w:pPr>
          </w:p>
        </w:tc>
        <w:tc>
          <w:tcPr>
            <w:tcW w:w="3000" w:type="dxa"/>
            <w:gridSpan w:val="10"/>
            <w:tcBorders>
              <w:top w:val="nil"/>
              <w:left w:val="nil"/>
              <w:bottom w:val="nil"/>
              <w:right w:val="nil"/>
            </w:tcBorders>
          </w:tcPr>
          <w:p w14:paraId="5BF20707" w14:textId="77777777" w:rsidR="00375BA8" w:rsidRDefault="00375BA8" w:rsidP="00375BA8">
            <w:pPr>
              <w:ind w:left="85" w:right="85"/>
              <w:rPr>
                <w:sz w:val="20"/>
                <w:szCs w:val="20"/>
              </w:rPr>
            </w:pPr>
            <w:r>
              <w:rPr>
                <w:sz w:val="20"/>
                <w:szCs w:val="20"/>
              </w:rPr>
              <w:t>монтажных работ</w:t>
            </w:r>
          </w:p>
        </w:tc>
        <w:tc>
          <w:tcPr>
            <w:tcW w:w="1267" w:type="dxa"/>
            <w:tcBorders>
              <w:top w:val="nil"/>
              <w:left w:val="nil"/>
              <w:bottom w:val="single" w:sz="6" w:space="0" w:color="auto"/>
              <w:right w:val="nil"/>
            </w:tcBorders>
          </w:tcPr>
          <w:p w14:paraId="6F048BE7" w14:textId="77777777" w:rsidR="00375BA8" w:rsidRDefault="00375BA8" w:rsidP="00375BA8">
            <w:pPr>
              <w:ind w:left="85" w:right="85"/>
              <w:jc w:val="right"/>
              <w:rPr>
                <w:sz w:val="20"/>
                <w:szCs w:val="20"/>
              </w:rPr>
            </w:pPr>
            <w:r>
              <w:rPr>
                <w:sz w:val="20"/>
                <w:szCs w:val="20"/>
              </w:rPr>
              <w:t>0</w:t>
            </w:r>
          </w:p>
        </w:tc>
        <w:tc>
          <w:tcPr>
            <w:tcW w:w="59" w:type="dxa"/>
            <w:tcBorders>
              <w:top w:val="nil"/>
              <w:left w:val="nil"/>
              <w:bottom w:val="nil"/>
              <w:right w:val="nil"/>
            </w:tcBorders>
          </w:tcPr>
          <w:p w14:paraId="1C78207F" w14:textId="77777777" w:rsidR="00375BA8" w:rsidRDefault="00375BA8" w:rsidP="00375BA8">
            <w:pPr>
              <w:ind w:left="85" w:right="85"/>
              <w:jc w:val="right"/>
              <w:rPr>
                <w:sz w:val="20"/>
                <w:szCs w:val="20"/>
              </w:rPr>
            </w:pPr>
            <w:r>
              <w:rPr>
                <w:sz w:val="20"/>
                <w:szCs w:val="20"/>
              </w:rPr>
              <w:t>(</w:t>
            </w:r>
          </w:p>
        </w:tc>
        <w:tc>
          <w:tcPr>
            <w:tcW w:w="1363" w:type="dxa"/>
            <w:tcBorders>
              <w:top w:val="nil"/>
              <w:left w:val="nil"/>
              <w:bottom w:val="single" w:sz="6" w:space="0" w:color="auto"/>
              <w:right w:val="nil"/>
            </w:tcBorders>
          </w:tcPr>
          <w:p w14:paraId="47835A1D" w14:textId="77777777" w:rsidR="00375BA8" w:rsidRDefault="00375BA8" w:rsidP="00375BA8">
            <w:pPr>
              <w:ind w:left="85" w:right="85"/>
              <w:jc w:val="right"/>
              <w:rPr>
                <w:sz w:val="20"/>
                <w:szCs w:val="20"/>
              </w:rPr>
            </w:pPr>
            <w:r>
              <w:rPr>
                <w:sz w:val="20"/>
                <w:szCs w:val="20"/>
              </w:rPr>
              <w:t>0</w:t>
            </w:r>
          </w:p>
        </w:tc>
        <w:tc>
          <w:tcPr>
            <w:tcW w:w="20" w:type="dxa"/>
            <w:tcBorders>
              <w:top w:val="nil"/>
              <w:left w:val="nil"/>
              <w:bottom w:val="nil"/>
              <w:right w:val="nil"/>
            </w:tcBorders>
          </w:tcPr>
          <w:p w14:paraId="1524EA4C" w14:textId="77777777" w:rsidR="00375BA8" w:rsidRDefault="00375BA8" w:rsidP="00375BA8">
            <w:pPr>
              <w:ind w:left="85" w:right="85"/>
              <w:rPr>
                <w:sz w:val="20"/>
                <w:szCs w:val="20"/>
              </w:rPr>
            </w:pPr>
            <w:r>
              <w:rPr>
                <w:sz w:val="20"/>
                <w:szCs w:val="20"/>
              </w:rPr>
              <w:t>)</w:t>
            </w:r>
          </w:p>
        </w:tc>
        <w:tc>
          <w:tcPr>
            <w:tcW w:w="1425" w:type="dxa"/>
            <w:gridSpan w:val="2"/>
            <w:tcBorders>
              <w:top w:val="nil"/>
              <w:left w:val="nil"/>
              <w:bottom w:val="nil"/>
              <w:right w:val="nil"/>
            </w:tcBorders>
          </w:tcPr>
          <w:p w14:paraId="443D1E55" w14:textId="77777777" w:rsidR="00375BA8" w:rsidRDefault="00375BA8" w:rsidP="00375BA8">
            <w:pPr>
              <w:ind w:left="85" w:right="85"/>
              <w:rPr>
                <w:sz w:val="20"/>
                <w:szCs w:val="20"/>
              </w:rPr>
            </w:pPr>
            <w:r>
              <w:rPr>
                <w:sz w:val="20"/>
                <w:szCs w:val="20"/>
              </w:rPr>
              <w:t>руб.</w:t>
            </w:r>
          </w:p>
        </w:tc>
        <w:tc>
          <w:tcPr>
            <w:tcW w:w="20" w:type="dxa"/>
            <w:tcBorders>
              <w:top w:val="nil"/>
              <w:left w:val="nil"/>
              <w:bottom w:val="nil"/>
              <w:right w:val="nil"/>
            </w:tcBorders>
          </w:tcPr>
          <w:p w14:paraId="77C1699C" w14:textId="77777777" w:rsidR="00375BA8" w:rsidRDefault="00375BA8" w:rsidP="00375BA8">
            <w:pPr>
              <w:ind w:left="85" w:right="85"/>
              <w:rPr>
                <w:sz w:val="20"/>
                <w:szCs w:val="20"/>
              </w:rPr>
            </w:pPr>
          </w:p>
        </w:tc>
        <w:tc>
          <w:tcPr>
            <w:tcW w:w="4274" w:type="dxa"/>
            <w:gridSpan w:val="9"/>
            <w:tcBorders>
              <w:top w:val="nil"/>
              <w:left w:val="nil"/>
              <w:bottom w:val="nil"/>
              <w:right w:val="nil"/>
            </w:tcBorders>
          </w:tcPr>
          <w:p w14:paraId="51FD717E" w14:textId="77777777" w:rsidR="00375BA8" w:rsidRDefault="00375BA8" w:rsidP="00375BA8">
            <w:pPr>
              <w:ind w:left="85" w:right="85"/>
              <w:rPr>
                <w:sz w:val="20"/>
                <w:szCs w:val="20"/>
              </w:rPr>
            </w:pPr>
            <w:r>
              <w:rPr>
                <w:sz w:val="20"/>
                <w:szCs w:val="20"/>
              </w:rPr>
              <w:t>Нормативные затраты труда машинистов</w:t>
            </w:r>
          </w:p>
        </w:tc>
        <w:tc>
          <w:tcPr>
            <w:tcW w:w="20" w:type="dxa"/>
            <w:tcBorders>
              <w:top w:val="nil"/>
              <w:left w:val="nil"/>
              <w:bottom w:val="nil"/>
              <w:right w:val="nil"/>
            </w:tcBorders>
          </w:tcPr>
          <w:p w14:paraId="02F7D74D" w14:textId="77777777" w:rsidR="00375BA8" w:rsidRDefault="00375BA8" w:rsidP="00375BA8">
            <w:pPr>
              <w:ind w:left="85" w:right="85"/>
              <w:rPr>
                <w:sz w:val="20"/>
                <w:szCs w:val="20"/>
              </w:rPr>
            </w:pPr>
          </w:p>
        </w:tc>
        <w:tc>
          <w:tcPr>
            <w:tcW w:w="1421" w:type="dxa"/>
            <w:gridSpan w:val="3"/>
            <w:tcBorders>
              <w:top w:val="nil"/>
              <w:left w:val="nil"/>
              <w:bottom w:val="single" w:sz="6" w:space="0" w:color="auto"/>
              <w:right w:val="nil"/>
            </w:tcBorders>
          </w:tcPr>
          <w:p w14:paraId="790B675B" w14:textId="77777777" w:rsidR="00375BA8" w:rsidRDefault="00375BA8" w:rsidP="00375BA8">
            <w:pPr>
              <w:ind w:left="85" w:right="85"/>
              <w:jc w:val="right"/>
              <w:rPr>
                <w:sz w:val="20"/>
                <w:szCs w:val="20"/>
              </w:rPr>
            </w:pPr>
            <w:r>
              <w:rPr>
                <w:sz w:val="20"/>
                <w:szCs w:val="20"/>
              </w:rPr>
              <w:t>1,7</w:t>
            </w:r>
          </w:p>
        </w:tc>
        <w:tc>
          <w:tcPr>
            <w:tcW w:w="20" w:type="dxa"/>
            <w:tcBorders>
              <w:top w:val="nil"/>
              <w:left w:val="nil"/>
              <w:bottom w:val="nil"/>
              <w:right w:val="nil"/>
            </w:tcBorders>
          </w:tcPr>
          <w:p w14:paraId="45890BB7" w14:textId="77777777" w:rsidR="00375BA8" w:rsidRDefault="00375BA8" w:rsidP="00375BA8">
            <w:pPr>
              <w:ind w:left="85" w:right="85"/>
              <w:jc w:val="right"/>
              <w:rPr>
                <w:sz w:val="20"/>
                <w:szCs w:val="20"/>
              </w:rPr>
            </w:pPr>
          </w:p>
        </w:tc>
        <w:tc>
          <w:tcPr>
            <w:tcW w:w="2228" w:type="dxa"/>
            <w:gridSpan w:val="3"/>
            <w:tcBorders>
              <w:top w:val="nil"/>
              <w:left w:val="nil"/>
              <w:bottom w:val="nil"/>
              <w:right w:val="nil"/>
            </w:tcBorders>
          </w:tcPr>
          <w:p w14:paraId="35934D6A" w14:textId="77777777" w:rsidR="00375BA8" w:rsidRDefault="00375BA8" w:rsidP="00375BA8">
            <w:pPr>
              <w:ind w:left="85" w:right="85"/>
              <w:rPr>
                <w:sz w:val="20"/>
                <w:szCs w:val="20"/>
              </w:rPr>
            </w:pPr>
            <w:r>
              <w:rPr>
                <w:sz w:val="20"/>
                <w:szCs w:val="20"/>
              </w:rPr>
              <w:t>чел. час</w:t>
            </w:r>
          </w:p>
        </w:tc>
      </w:tr>
      <w:tr w:rsidR="00375BA8" w14:paraId="48827165" w14:textId="77777777" w:rsidTr="00375BA8">
        <w:trPr>
          <w:trHeight w:val="289"/>
        </w:trPr>
        <w:tc>
          <w:tcPr>
            <w:tcW w:w="21" w:type="dxa"/>
            <w:tcBorders>
              <w:top w:val="nil"/>
              <w:left w:val="nil"/>
              <w:bottom w:val="nil"/>
              <w:right w:val="nil"/>
            </w:tcBorders>
          </w:tcPr>
          <w:p w14:paraId="78863072" w14:textId="77777777" w:rsidR="00375BA8" w:rsidRDefault="00375BA8" w:rsidP="00375BA8">
            <w:pPr>
              <w:ind w:left="85" w:right="85"/>
              <w:rPr>
                <w:sz w:val="20"/>
                <w:szCs w:val="20"/>
              </w:rPr>
            </w:pPr>
          </w:p>
        </w:tc>
        <w:tc>
          <w:tcPr>
            <w:tcW w:w="3000" w:type="dxa"/>
            <w:gridSpan w:val="10"/>
            <w:tcBorders>
              <w:top w:val="nil"/>
              <w:left w:val="nil"/>
              <w:bottom w:val="nil"/>
              <w:right w:val="nil"/>
            </w:tcBorders>
          </w:tcPr>
          <w:p w14:paraId="4EFD7C2D" w14:textId="77777777" w:rsidR="00375BA8" w:rsidRDefault="00375BA8" w:rsidP="00375BA8">
            <w:pPr>
              <w:ind w:left="85" w:right="85"/>
              <w:rPr>
                <w:sz w:val="20"/>
                <w:szCs w:val="20"/>
              </w:rPr>
            </w:pPr>
            <w:r>
              <w:rPr>
                <w:sz w:val="20"/>
                <w:szCs w:val="20"/>
              </w:rPr>
              <w:t>оборудования</w:t>
            </w:r>
          </w:p>
        </w:tc>
        <w:tc>
          <w:tcPr>
            <w:tcW w:w="1267" w:type="dxa"/>
            <w:tcBorders>
              <w:top w:val="nil"/>
              <w:left w:val="nil"/>
              <w:bottom w:val="single" w:sz="6" w:space="0" w:color="auto"/>
              <w:right w:val="nil"/>
            </w:tcBorders>
          </w:tcPr>
          <w:p w14:paraId="6D91A070" w14:textId="77777777" w:rsidR="00375BA8" w:rsidRDefault="00375BA8" w:rsidP="00375BA8">
            <w:pPr>
              <w:ind w:left="85" w:right="85"/>
              <w:jc w:val="right"/>
              <w:rPr>
                <w:sz w:val="20"/>
                <w:szCs w:val="20"/>
              </w:rPr>
            </w:pPr>
            <w:r>
              <w:rPr>
                <w:sz w:val="20"/>
                <w:szCs w:val="20"/>
              </w:rPr>
              <w:t>0</w:t>
            </w:r>
          </w:p>
        </w:tc>
        <w:tc>
          <w:tcPr>
            <w:tcW w:w="59" w:type="dxa"/>
            <w:tcBorders>
              <w:top w:val="nil"/>
              <w:left w:val="nil"/>
              <w:bottom w:val="nil"/>
              <w:right w:val="nil"/>
            </w:tcBorders>
          </w:tcPr>
          <w:p w14:paraId="06C4DD94" w14:textId="77777777" w:rsidR="00375BA8" w:rsidRDefault="00375BA8" w:rsidP="00375BA8">
            <w:pPr>
              <w:ind w:left="85" w:right="85"/>
              <w:jc w:val="right"/>
              <w:rPr>
                <w:sz w:val="20"/>
                <w:szCs w:val="20"/>
              </w:rPr>
            </w:pPr>
            <w:r>
              <w:rPr>
                <w:sz w:val="20"/>
                <w:szCs w:val="20"/>
              </w:rPr>
              <w:t>(</w:t>
            </w:r>
          </w:p>
        </w:tc>
        <w:tc>
          <w:tcPr>
            <w:tcW w:w="1363" w:type="dxa"/>
            <w:tcBorders>
              <w:top w:val="nil"/>
              <w:left w:val="nil"/>
              <w:bottom w:val="single" w:sz="6" w:space="0" w:color="auto"/>
              <w:right w:val="nil"/>
            </w:tcBorders>
          </w:tcPr>
          <w:p w14:paraId="49753807" w14:textId="77777777" w:rsidR="00375BA8" w:rsidRDefault="00375BA8" w:rsidP="00375BA8">
            <w:pPr>
              <w:ind w:left="85" w:right="85"/>
              <w:jc w:val="right"/>
              <w:rPr>
                <w:sz w:val="20"/>
                <w:szCs w:val="20"/>
              </w:rPr>
            </w:pPr>
            <w:r>
              <w:rPr>
                <w:sz w:val="20"/>
                <w:szCs w:val="20"/>
              </w:rPr>
              <w:t>0</w:t>
            </w:r>
          </w:p>
        </w:tc>
        <w:tc>
          <w:tcPr>
            <w:tcW w:w="20" w:type="dxa"/>
            <w:tcBorders>
              <w:top w:val="nil"/>
              <w:left w:val="nil"/>
              <w:bottom w:val="nil"/>
              <w:right w:val="nil"/>
            </w:tcBorders>
          </w:tcPr>
          <w:p w14:paraId="30F34667" w14:textId="77777777" w:rsidR="00375BA8" w:rsidRDefault="00375BA8" w:rsidP="00375BA8">
            <w:pPr>
              <w:ind w:left="85" w:right="85"/>
              <w:rPr>
                <w:sz w:val="20"/>
                <w:szCs w:val="20"/>
              </w:rPr>
            </w:pPr>
            <w:r>
              <w:rPr>
                <w:sz w:val="20"/>
                <w:szCs w:val="20"/>
              </w:rPr>
              <w:t>)</w:t>
            </w:r>
          </w:p>
        </w:tc>
        <w:tc>
          <w:tcPr>
            <w:tcW w:w="1425" w:type="dxa"/>
            <w:gridSpan w:val="2"/>
            <w:tcBorders>
              <w:top w:val="nil"/>
              <w:left w:val="nil"/>
              <w:bottom w:val="nil"/>
              <w:right w:val="nil"/>
            </w:tcBorders>
          </w:tcPr>
          <w:p w14:paraId="7FE0996F" w14:textId="77777777" w:rsidR="00375BA8" w:rsidRDefault="00375BA8" w:rsidP="00375BA8">
            <w:pPr>
              <w:ind w:left="85" w:right="85"/>
              <w:rPr>
                <w:sz w:val="20"/>
                <w:szCs w:val="20"/>
              </w:rPr>
            </w:pPr>
            <w:r>
              <w:rPr>
                <w:sz w:val="20"/>
                <w:szCs w:val="20"/>
              </w:rPr>
              <w:t>руб.</w:t>
            </w:r>
          </w:p>
        </w:tc>
        <w:tc>
          <w:tcPr>
            <w:tcW w:w="20" w:type="dxa"/>
            <w:tcBorders>
              <w:top w:val="nil"/>
              <w:left w:val="nil"/>
              <w:bottom w:val="nil"/>
              <w:right w:val="nil"/>
            </w:tcBorders>
          </w:tcPr>
          <w:p w14:paraId="666B241E" w14:textId="77777777" w:rsidR="00375BA8" w:rsidRDefault="00375BA8" w:rsidP="00375BA8">
            <w:pPr>
              <w:ind w:left="85" w:right="85"/>
              <w:rPr>
                <w:sz w:val="20"/>
                <w:szCs w:val="20"/>
              </w:rPr>
            </w:pPr>
          </w:p>
        </w:tc>
        <w:tc>
          <w:tcPr>
            <w:tcW w:w="2909" w:type="dxa"/>
            <w:gridSpan w:val="5"/>
            <w:tcBorders>
              <w:top w:val="nil"/>
              <w:left w:val="nil"/>
              <w:bottom w:val="nil"/>
              <w:right w:val="nil"/>
            </w:tcBorders>
          </w:tcPr>
          <w:p w14:paraId="37558936" w14:textId="77777777" w:rsidR="00375BA8" w:rsidRDefault="00375BA8" w:rsidP="00375BA8">
            <w:pPr>
              <w:ind w:left="85" w:right="85"/>
              <w:rPr>
                <w:sz w:val="20"/>
                <w:szCs w:val="20"/>
              </w:rPr>
            </w:pPr>
          </w:p>
        </w:tc>
        <w:tc>
          <w:tcPr>
            <w:tcW w:w="1365" w:type="dxa"/>
            <w:gridSpan w:val="4"/>
            <w:tcBorders>
              <w:top w:val="nil"/>
              <w:left w:val="nil"/>
              <w:bottom w:val="nil"/>
              <w:right w:val="nil"/>
            </w:tcBorders>
          </w:tcPr>
          <w:p w14:paraId="677DAF30" w14:textId="77777777" w:rsidR="00375BA8" w:rsidRDefault="00375BA8" w:rsidP="00375BA8">
            <w:pPr>
              <w:ind w:left="85" w:right="85"/>
              <w:jc w:val="right"/>
              <w:rPr>
                <w:sz w:val="20"/>
                <w:szCs w:val="20"/>
              </w:rPr>
            </w:pPr>
          </w:p>
        </w:tc>
        <w:tc>
          <w:tcPr>
            <w:tcW w:w="20" w:type="dxa"/>
            <w:tcBorders>
              <w:top w:val="nil"/>
              <w:left w:val="nil"/>
              <w:bottom w:val="nil"/>
              <w:right w:val="nil"/>
            </w:tcBorders>
          </w:tcPr>
          <w:p w14:paraId="5BB6A4B8" w14:textId="77777777" w:rsidR="00375BA8" w:rsidRDefault="00375BA8" w:rsidP="00375BA8">
            <w:pPr>
              <w:ind w:left="85" w:right="85"/>
              <w:rPr>
                <w:sz w:val="20"/>
                <w:szCs w:val="20"/>
              </w:rPr>
            </w:pPr>
          </w:p>
        </w:tc>
        <w:tc>
          <w:tcPr>
            <w:tcW w:w="1421" w:type="dxa"/>
            <w:gridSpan w:val="3"/>
            <w:tcBorders>
              <w:top w:val="nil"/>
              <w:left w:val="nil"/>
              <w:bottom w:val="nil"/>
              <w:right w:val="nil"/>
            </w:tcBorders>
          </w:tcPr>
          <w:p w14:paraId="08DA1059" w14:textId="77777777" w:rsidR="00375BA8" w:rsidRDefault="00375BA8" w:rsidP="00375BA8">
            <w:pPr>
              <w:ind w:left="85" w:right="85"/>
              <w:rPr>
                <w:sz w:val="20"/>
                <w:szCs w:val="20"/>
              </w:rPr>
            </w:pPr>
          </w:p>
        </w:tc>
        <w:tc>
          <w:tcPr>
            <w:tcW w:w="20" w:type="dxa"/>
            <w:tcBorders>
              <w:top w:val="nil"/>
              <w:left w:val="nil"/>
              <w:bottom w:val="nil"/>
              <w:right w:val="nil"/>
            </w:tcBorders>
          </w:tcPr>
          <w:p w14:paraId="30B1D038" w14:textId="77777777" w:rsidR="00375BA8" w:rsidRDefault="00375BA8" w:rsidP="00375BA8">
            <w:pPr>
              <w:ind w:left="85" w:right="85"/>
              <w:jc w:val="right"/>
              <w:rPr>
                <w:sz w:val="20"/>
                <w:szCs w:val="20"/>
              </w:rPr>
            </w:pPr>
          </w:p>
        </w:tc>
        <w:tc>
          <w:tcPr>
            <w:tcW w:w="2228" w:type="dxa"/>
            <w:gridSpan w:val="3"/>
            <w:tcBorders>
              <w:top w:val="nil"/>
              <w:left w:val="nil"/>
              <w:bottom w:val="nil"/>
              <w:right w:val="nil"/>
            </w:tcBorders>
          </w:tcPr>
          <w:p w14:paraId="308DBC6D" w14:textId="77777777" w:rsidR="00375BA8" w:rsidRDefault="00375BA8" w:rsidP="00375BA8">
            <w:pPr>
              <w:ind w:left="85" w:right="85"/>
              <w:rPr>
                <w:sz w:val="20"/>
                <w:szCs w:val="20"/>
              </w:rPr>
            </w:pPr>
          </w:p>
        </w:tc>
      </w:tr>
      <w:tr w:rsidR="00375BA8" w14:paraId="3C05425C" w14:textId="77777777" w:rsidTr="00375BA8">
        <w:trPr>
          <w:trHeight w:val="289"/>
        </w:trPr>
        <w:tc>
          <w:tcPr>
            <w:tcW w:w="21" w:type="dxa"/>
            <w:tcBorders>
              <w:top w:val="nil"/>
              <w:left w:val="nil"/>
              <w:bottom w:val="nil"/>
              <w:right w:val="nil"/>
            </w:tcBorders>
          </w:tcPr>
          <w:p w14:paraId="4F451AB0" w14:textId="77777777" w:rsidR="00375BA8" w:rsidRDefault="00375BA8" w:rsidP="00375BA8">
            <w:pPr>
              <w:ind w:left="85" w:right="85"/>
              <w:rPr>
                <w:sz w:val="20"/>
                <w:szCs w:val="20"/>
              </w:rPr>
            </w:pPr>
          </w:p>
        </w:tc>
        <w:tc>
          <w:tcPr>
            <w:tcW w:w="3000" w:type="dxa"/>
            <w:gridSpan w:val="10"/>
            <w:tcBorders>
              <w:top w:val="nil"/>
              <w:left w:val="nil"/>
              <w:bottom w:val="nil"/>
              <w:right w:val="nil"/>
            </w:tcBorders>
          </w:tcPr>
          <w:p w14:paraId="291DBA77" w14:textId="77777777" w:rsidR="00375BA8" w:rsidRDefault="00375BA8" w:rsidP="00375BA8">
            <w:pPr>
              <w:ind w:left="85" w:right="85"/>
              <w:rPr>
                <w:sz w:val="20"/>
                <w:szCs w:val="20"/>
              </w:rPr>
            </w:pPr>
            <w:r>
              <w:rPr>
                <w:sz w:val="20"/>
                <w:szCs w:val="20"/>
              </w:rPr>
              <w:t>прочих затрат</w:t>
            </w:r>
          </w:p>
        </w:tc>
        <w:tc>
          <w:tcPr>
            <w:tcW w:w="1267" w:type="dxa"/>
            <w:tcBorders>
              <w:top w:val="nil"/>
              <w:left w:val="nil"/>
              <w:bottom w:val="single" w:sz="6" w:space="0" w:color="auto"/>
              <w:right w:val="nil"/>
            </w:tcBorders>
          </w:tcPr>
          <w:p w14:paraId="7487299D" w14:textId="77777777" w:rsidR="00375BA8" w:rsidRDefault="00375BA8" w:rsidP="00375BA8">
            <w:pPr>
              <w:ind w:left="85" w:right="85"/>
              <w:jc w:val="right"/>
              <w:rPr>
                <w:sz w:val="20"/>
                <w:szCs w:val="20"/>
              </w:rPr>
            </w:pPr>
            <w:r>
              <w:rPr>
                <w:sz w:val="20"/>
                <w:szCs w:val="20"/>
              </w:rPr>
              <w:t>0</w:t>
            </w:r>
          </w:p>
        </w:tc>
        <w:tc>
          <w:tcPr>
            <w:tcW w:w="59" w:type="dxa"/>
            <w:tcBorders>
              <w:top w:val="nil"/>
              <w:left w:val="nil"/>
              <w:bottom w:val="nil"/>
              <w:right w:val="nil"/>
            </w:tcBorders>
          </w:tcPr>
          <w:p w14:paraId="005469B2" w14:textId="77777777" w:rsidR="00375BA8" w:rsidRDefault="00375BA8" w:rsidP="00375BA8">
            <w:pPr>
              <w:ind w:left="85" w:right="85"/>
              <w:jc w:val="right"/>
              <w:rPr>
                <w:sz w:val="20"/>
                <w:szCs w:val="20"/>
              </w:rPr>
            </w:pPr>
            <w:r>
              <w:rPr>
                <w:sz w:val="20"/>
                <w:szCs w:val="20"/>
              </w:rPr>
              <w:t>(</w:t>
            </w:r>
          </w:p>
        </w:tc>
        <w:tc>
          <w:tcPr>
            <w:tcW w:w="1363" w:type="dxa"/>
            <w:tcBorders>
              <w:top w:val="nil"/>
              <w:left w:val="nil"/>
              <w:bottom w:val="single" w:sz="6" w:space="0" w:color="auto"/>
              <w:right w:val="nil"/>
            </w:tcBorders>
          </w:tcPr>
          <w:p w14:paraId="4167764E" w14:textId="77777777" w:rsidR="00375BA8" w:rsidRDefault="00375BA8" w:rsidP="00375BA8">
            <w:pPr>
              <w:ind w:left="85" w:right="85"/>
              <w:jc w:val="right"/>
              <w:rPr>
                <w:sz w:val="20"/>
                <w:szCs w:val="20"/>
              </w:rPr>
            </w:pPr>
            <w:r>
              <w:rPr>
                <w:sz w:val="20"/>
                <w:szCs w:val="20"/>
              </w:rPr>
              <w:t>0</w:t>
            </w:r>
          </w:p>
        </w:tc>
        <w:tc>
          <w:tcPr>
            <w:tcW w:w="20" w:type="dxa"/>
            <w:tcBorders>
              <w:top w:val="nil"/>
              <w:left w:val="nil"/>
              <w:bottom w:val="nil"/>
              <w:right w:val="nil"/>
            </w:tcBorders>
          </w:tcPr>
          <w:p w14:paraId="3932615C" w14:textId="77777777" w:rsidR="00375BA8" w:rsidRDefault="00375BA8" w:rsidP="00375BA8">
            <w:pPr>
              <w:ind w:left="85" w:right="85"/>
              <w:rPr>
                <w:sz w:val="20"/>
                <w:szCs w:val="20"/>
              </w:rPr>
            </w:pPr>
            <w:r>
              <w:rPr>
                <w:sz w:val="20"/>
                <w:szCs w:val="20"/>
              </w:rPr>
              <w:t>)</w:t>
            </w:r>
          </w:p>
        </w:tc>
        <w:tc>
          <w:tcPr>
            <w:tcW w:w="1425" w:type="dxa"/>
            <w:gridSpan w:val="2"/>
            <w:tcBorders>
              <w:top w:val="nil"/>
              <w:left w:val="nil"/>
              <w:bottom w:val="nil"/>
              <w:right w:val="nil"/>
            </w:tcBorders>
          </w:tcPr>
          <w:p w14:paraId="5CCDD22C" w14:textId="77777777" w:rsidR="00375BA8" w:rsidRDefault="00375BA8" w:rsidP="00375BA8">
            <w:pPr>
              <w:ind w:left="85" w:right="85"/>
              <w:rPr>
                <w:sz w:val="20"/>
                <w:szCs w:val="20"/>
              </w:rPr>
            </w:pPr>
            <w:r>
              <w:rPr>
                <w:sz w:val="20"/>
                <w:szCs w:val="20"/>
              </w:rPr>
              <w:t>руб.</w:t>
            </w:r>
          </w:p>
        </w:tc>
        <w:tc>
          <w:tcPr>
            <w:tcW w:w="20" w:type="dxa"/>
            <w:tcBorders>
              <w:top w:val="nil"/>
              <w:left w:val="nil"/>
              <w:bottom w:val="nil"/>
              <w:right w:val="nil"/>
            </w:tcBorders>
          </w:tcPr>
          <w:p w14:paraId="5F04D453" w14:textId="77777777" w:rsidR="00375BA8" w:rsidRDefault="00375BA8" w:rsidP="00375BA8">
            <w:pPr>
              <w:ind w:left="85" w:right="85"/>
              <w:rPr>
                <w:sz w:val="20"/>
                <w:szCs w:val="20"/>
              </w:rPr>
            </w:pPr>
          </w:p>
        </w:tc>
        <w:tc>
          <w:tcPr>
            <w:tcW w:w="4274" w:type="dxa"/>
            <w:gridSpan w:val="9"/>
            <w:tcBorders>
              <w:top w:val="nil"/>
              <w:left w:val="nil"/>
              <w:bottom w:val="nil"/>
              <w:right w:val="nil"/>
            </w:tcBorders>
          </w:tcPr>
          <w:p w14:paraId="57525509" w14:textId="77777777" w:rsidR="00375BA8" w:rsidRDefault="00375BA8" w:rsidP="00375BA8">
            <w:pPr>
              <w:ind w:left="85" w:right="85"/>
              <w:rPr>
                <w:sz w:val="20"/>
                <w:szCs w:val="20"/>
              </w:rPr>
            </w:pPr>
            <w:r>
              <w:rPr>
                <w:sz w:val="20"/>
                <w:szCs w:val="20"/>
              </w:rPr>
              <w:t>Расчетный измеритель конструктивного решения</w:t>
            </w:r>
          </w:p>
        </w:tc>
        <w:tc>
          <w:tcPr>
            <w:tcW w:w="20" w:type="dxa"/>
            <w:tcBorders>
              <w:top w:val="nil"/>
              <w:left w:val="nil"/>
              <w:bottom w:val="nil"/>
              <w:right w:val="nil"/>
            </w:tcBorders>
          </w:tcPr>
          <w:p w14:paraId="0C950ECB" w14:textId="77777777" w:rsidR="00375BA8" w:rsidRDefault="00375BA8" w:rsidP="00375BA8">
            <w:pPr>
              <w:ind w:left="85" w:right="85"/>
              <w:rPr>
                <w:sz w:val="20"/>
                <w:szCs w:val="20"/>
              </w:rPr>
            </w:pPr>
          </w:p>
        </w:tc>
        <w:tc>
          <w:tcPr>
            <w:tcW w:w="1421" w:type="dxa"/>
            <w:gridSpan w:val="3"/>
            <w:tcBorders>
              <w:top w:val="nil"/>
              <w:left w:val="nil"/>
              <w:bottom w:val="single" w:sz="6" w:space="0" w:color="auto"/>
              <w:right w:val="nil"/>
            </w:tcBorders>
          </w:tcPr>
          <w:p w14:paraId="4D653106" w14:textId="77777777" w:rsidR="00375BA8" w:rsidRDefault="00375BA8" w:rsidP="00375BA8">
            <w:pPr>
              <w:ind w:left="85" w:right="85"/>
              <w:jc w:val="right"/>
              <w:rPr>
                <w:sz w:val="20"/>
                <w:szCs w:val="20"/>
              </w:rPr>
            </w:pPr>
            <w:r>
              <w:rPr>
                <w:sz w:val="20"/>
                <w:szCs w:val="20"/>
              </w:rPr>
              <w:t>0</w:t>
            </w:r>
          </w:p>
        </w:tc>
        <w:tc>
          <w:tcPr>
            <w:tcW w:w="20" w:type="dxa"/>
            <w:tcBorders>
              <w:top w:val="nil"/>
              <w:left w:val="nil"/>
              <w:bottom w:val="nil"/>
              <w:right w:val="nil"/>
            </w:tcBorders>
          </w:tcPr>
          <w:p w14:paraId="3E16A49F" w14:textId="77777777" w:rsidR="00375BA8" w:rsidRDefault="00375BA8" w:rsidP="00375BA8">
            <w:pPr>
              <w:ind w:left="85" w:right="85"/>
              <w:jc w:val="right"/>
              <w:rPr>
                <w:sz w:val="20"/>
                <w:szCs w:val="20"/>
              </w:rPr>
            </w:pPr>
          </w:p>
        </w:tc>
        <w:tc>
          <w:tcPr>
            <w:tcW w:w="2228" w:type="dxa"/>
            <w:gridSpan w:val="3"/>
            <w:tcBorders>
              <w:top w:val="nil"/>
              <w:left w:val="nil"/>
              <w:bottom w:val="nil"/>
              <w:right w:val="nil"/>
            </w:tcBorders>
          </w:tcPr>
          <w:p w14:paraId="05B641C1" w14:textId="77777777" w:rsidR="00375BA8" w:rsidRDefault="00375BA8" w:rsidP="00375BA8">
            <w:pPr>
              <w:ind w:left="85" w:right="85"/>
              <w:rPr>
                <w:sz w:val="20"/>
                <w:szCs w:val="20"/>
              </w:rPr>
            </w:pPr>
          </w:p>
        </w:tc>
      </w:tr>
      <w:tr w:rsidR="00375BA8" w14:paraId="26837404" w14:textId="77777777" w:rsidTr="00375BA8">
        <w:trPr>
          <w:trHeight w:val="272"/>
        </w:trPr>
        <w:tc>
          <w:tcPr>
            <w:tcW w:w="15138" w:type="dxa"/>
            <w:gridSpan w:val="35"/>
            <w:tcBorders>
              <w:top w:val="nil"/>
              <w:left w:val="nil"/>
              <w:bottom w:val="nil"/>
              <w:right w:val="nil"/>
            </w:tcBorders>
          </w:tcPr>
          <w:p w14:paraId="30CF9492" w14:textId="77777777" w:rsidR="00375BA8" w:rsidRDefault="00375BA8" w:rsidP="00375BA8">
            <w:pPr>
              <w:ind w:left="85" w:right="85"/>
              <w:rPr>
                <w:sz w:val="20"/>
                <w:szCs w:val="20"/>
              </w:rPr>
            </w:pPr>
          </w:p>
        </w:tc>
      </w:tr>
      <w:tr w:rsidR="00375BA8" w14:paraId="28663F3F" w14:textId="77777777" w:rsidTr="00375BA8">
        <w:trPr>
          <w:trHeight w:val="799"/>
        </w:trPr>
        <w:tc>
          <w:tcPr>
            <w:tcW w:w="677" w:type="dxa"/>
            <w:gridSpan w:val="4"/>
            <w:vMerge w:val="restart"/>
            <w:tcBorders>
              <w:top w:val="single" w:sz="13" w:space="0" w:color="auto"/>
              <w:left w:val="single" w:sz="13" w:space="0" w:color="auto"/>
              <w:bottom w:val="nil"/>
              <w:right w:val="single" w:sz="13" w:space="0" w:color="auto"/>
            </w:tcBorders>
          </w:tcPr>
          <w:p w14:paraId="1C06822A" w14:textId="77777777" w:rsidR="00375BA8" w:rsidRDefault="00375BA8" w:rsidP="00375BA8">
            <w:pPr>
              <w:ind w:left="85" w:right="85"/>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1220" w:type="dxa"/>
            <w:gridSpan w:val="4"/>
            <w:vMerge w:val="restart"/>
            <w:tcBorders>
              <w:top w:val="single" w:sz="13" w:space="0" w:color="auto"/>
              <w:left w:val="single" w:sz="13" w:space="0" w:color="auto"/>
              <w:bottom w:val="nil"/>
              <w:right w:val="single" w:sz="13" w:space="0" w:color="auto"/>
            </w:tcBorders>
          </w:tcPr>
          <w:p w14:paraId="40BC4E63" w14:textId="77777777" w:rsidR="00375BA8" w:rsidRDefault="00375BA8" w:rsidP="00375BA8">
            <w:pPr>
              <w:ind w:left="85" w:right="85"/>
              <w:jc w:val="center"/>
              <w:rPr>
                <w:sz w:val="20"/>
                <w:szCs w:val="20"/>
              </w:rPr>
            </w:pPr>
            <w:r>
              <w:rPr>
                <w:sz w:val="20"/>
                <w:szCs w:val="20"/>
              </w:rPr>
              <w:t>Шифр и номер позиции норматива</w:t>
            </w:r>
          </w:p>
        </w:tc>
        <w:tc>
          <w:tcPr>
            <w:tcW w:w="4025" w:type="dxa"/>
            <w:gridSpan w:val="8"/>
            <w:vMerge w:val="restart"/>
            <w:tcBorders>
              <w:top w:val="single" w:sz="13" w:space="0" w:color="auto"/>
              <w:left w:val="single" w:sz="13" w:space="0" w:color="auto"/>
              <w:bottom w:val="nil"/>
              <w:right w:val="single" w:sz="13" w:space="0" w:color="auto"/>
            </w:tcBorders>
          </w:tcPr>
          <w:p w14:paraId="13181099" w14:textId="77777777" w:rsidR="00375BA8" w:rsidRDefault="00375BA8" w:rsidP="00375BA8">
            <w:pPr>
              <w:ind w:left="85" w:right="85"/>
              <w:jc w:val="center"/>
              <w:rPr>
                <w:sz w:val="20"/>
                <w:szCs w:val="20"/>
              </w:rPr>
            </w:pPr>
            <w:r>
              <w:rPr>
                <w:sz w:val="20"/>
                <w:szCs w:val="20"/>
              </w:rPr>
              <w:t>Наименование работ и затрат</w:t>
            </w:r>
          </w:p>
        </w:tc>
        <w:tc>
          <w:tcPr>
            <w:tcW w:w="1233" w:type="dxa"/>
            <w:tcBorders>
              <w:top w:val="single" w:sz="13" w:space="0" w:color="auto"/>
              <w:left w:val="single" w:sz="13" w:space="0" w:color="auto"/>
              <w:bottom w:val="single" w:sz="13" w:space="0" w:color="auto"/>
              <w:right w:val="single" w:sz="13" w:space="0" w:color="auto"/>
            </w:tcBorders>
          </w:tcPr>
          <w:p w14:paraId="1D416EE3" w14:textId="77777777" w:rsidR="00375BA8" w:rsidRDefault="00375BA8" w:rsidP="00375BA8">
            <w:pPr>
              <w:ind w:left="85" w:right="85"/>
              <w:jc w:val="center"/>
              <w:rPr>
                <w:sz w:val="20"/>
                <w:szCs w:val="20"/>
              </w:rPr>
            </w:pPr>
            <w:r>
              <w:rPr>
                <w:sz w:val="20"/>
                <w:szCs w:val="20"/>
              </w:rPr>
              <w:t>Количество</w:t>
            </w:r>
          </w:p>
        </w:tc>
        <w:tc>
          <w:tcPr>
            <w:tcW w:w="1919" w:type="dxa"/>
            <w:gridSpan w:val="5"/>
            <w:tcBorders>
              <w:top w:val="single" w:sz="13" w:space="0" w:color="auto"/>
              <w:left w:val="single" w:sz="13" w:space="0" w:color="auto"/>
              <w:bottom w:val="single" w:sz="13" w:space="0" w:color="auto"/>
              <w:right w:val="single" w:sz="13" w:space="0" w:color="auto"/>
            </w:tcBorders>
          </w:tcPr>
          <w:p w14:paraId="7247C1DE" w14:textId="77777777" w:rsidR="00375BA8" w:rsidRDefault="00375BA8" w:rsidP="00375BA8">
            <w:pPr>
              <w:ind w:left="85" w:right="85"/>
              <w:jc w:val="center"/>
              <w:rPr>
                <w:sz w:val="20"/>
                <w:szCs w:val="20"/>
              </w:rPr>
            </w:pPr>
            <w:r>
              <w:rPr>
                <w:sz w:val="20"/>
                <w:szCs w:val="20"/>
              </w:rPr>
              <w:t xml:space="preserve">Стоимость на единицу, </w:t>
            </w:r>
            <w:proofErr w:type="spellStart"/>
            <w:r>
              <w:rPr>
                <w:sz w:val="20"/>
                <w:szCs w:val="20"/>
              </w:rPr>
              <w:t>руб</w:t>
            </w:r>
            <w:proofErr w:type="spellEnd"/>
          </w:p>
        </w:tc>
        <w:tc>
          <w:tcPr>
            <w:tcW w:w="3816" w:type="dxa"/>
            <w:gridSpan w:val="9"/>
            <w:tcBorders>
              <w:top w:val="single" w:sz="13" w:space="0" w:color="auto"/>
              <w:left w:val="single" w:sz="13" w:space="0" w:color="auto"/>
              <w:bottom w:val="single" w:sz="13" w:space="0" w:color="auto"/>
              <w:right w:val="single" w:sz="13" w:space="0" w:color="auto"/>
            </w:tcBorders>
          </w:tcPr>
          <w:p w14:paraId="45E565D2" w14:textId="77777777" w:rsidR="00375BA8" w:rsidRDefault="00375BA8" w:rsidP="00375BA8">
            <w:pPr>
              <w:ind w:left="85" w:right="85"/>
              <w:jc w:val="center"/>
              <w:rPr>
                <w:sz w:val="20"/>
                <w:szCs w:val="20"/>
              </w:rPr>
            </w:pPr>
            <w:r>
              <w:rPr>
                <w:sz w:val="20"/>
                <w:szCs w:val="20"/>
              </w:rPr>
              <w:t>Общая стоимость, руб.</w:t>
            </w:r>
          </w:p>
        </w:tc>
        <w:tc>
          <w:tcPr>
            <w:tcW w:w="2248" w:type="dxa"/>
            <w:gridSpan w:val="4"/>
            <w:tcBorders>
              <w:top w:val="single" w:sz="13" w:space="0" w:color="auto"/>
              <w:left w:val="single" w:sz="13" w:space="0" w:color="auto"/>
              <w:bottom w:val="single" w:sz="13" w:space="0" w:color="auto"/>
              <w:right w:val="single" w:sz="13" w:space="0" w:color="auto"/>
            </w:tcBorders>
          </w:tcPr>
          <w:p w14:paraId="0C801304" w14:textId="77777777" w:rsidR="00375BA8" w:rsidRDefault="00375BA8" w:rsidP="00375BA8">
            <w:pPr>
              <w:ind w:left="85" w:right="85"/>
              <w:jc w:val="center"/>
              <w:rPr>
                <w:sz w:val="20"/>
                <w:szCs w:val="20"/>
              </w:rPr>
            </w:pPr>
            <w:r>
              <w:rPr>
                <w:sz w:val="20"/>
                <w:szCs w:val="20"/>
              </w:rPr>
              <w:t>Затраты труда рабочих, чел.-ч. не занят</w:t>
            </w:r>
            <w:proofErr w:type="gramStart"/>
            <w:r>
              <w:rPr>
                <w:sz w:val="20"/>
                <w:szCs w:val="20"/>
              </w:rPr>
              <w:t>.</w:t>
            </w:r>
            <w:proofErr w:type="gramEnd"/>
            <w:r>
              <w:rPr>
                <w:sz w:val="20"/>
                <w:szCs w:val="20"/>
              </w:rPr>
              <w:t xml:space="preserve"> </w:t>
            </w:r>
            <w:proofErr w:type="spellStart"/>
            <w:proofErr w:type="gramStart"/>
            <w:r>
              <w:rPr>
                <w:sz w:val="20"/>
                <w:szCs w:val="20"/>
              </w:rPr>
              <w:t>о</w:t>
            </w:r>
            <w:proofErr w:type="gramEnd"/>
            <w:r>
              <w:rPr>
                <w:sz w:val="20"/>
                <w:szCs w:val="20"/>
              </w:rPr>
              <w:t>бсл</w:t>
            </w:r>
            <w:proofErr w:type="spellEnd"/>
            <w:r>
              <w:rPr>
                <w:sz w:val="20"/>
                <w:szCs w:val="20"/>
              </w:rPr>
              <w:t>. машин</w:t>
            </w:r>
          </w:p>
        </w:tc>
      </w:tr>
      <w:tr w:rsidR="00375BA8" w14:paraId="0A188295" w14:textId="77777777" w:rsidTr="00375BA8">
        <w:trPr>
          <w:trHeight w:val="561"/>
        </w:trPr>
        <w:tc>
          <w:tcPr>
            <w:tcW w:w="677" w:type="dxa"/>
            <w:gridSpan w:val="4"/>
            <w:vMerge/>
            <w:tcBorders>
              <w:top w:val="nil"/>
              <w:left w:val="single" w:sz="13" w:space="0" w:color="auto"/>
              <w:bottom w:val="nil"/>
              <w:right w:val="single" w:sz="13" w:space="0" w:color="auto"/>
            </w:tcBorders>
          </w:tcPr>
          <w:p w14:paraId="75950F9A" w14:textId="77777777" w:rsidR="00375BA8" w:rsidRDefault="00375BA8" w:rsidP="00375BA8">
            <w:pPr>
              <w:ind w:left="85" w:right="85"/>
              <w:jc w:val="center"/>
              <w:rPr>
                <w:sz w:val="20"/>
                <w:szCs w:val="20"/>
              </w:rPr>
            </w:pPr>
          </w:p>
        </w:tc>
        <w:tc>
          <w:tcPr>
            <w:tcW w:w="1220" w:type="dxa"/>
            <w:gridSpan w:val="4"/>
            <w:vMerge/>
            <w:tcBorders>
              <w:top w:val="nil"/>
              <w:left w:val="single" w:sz="13" w:space="0" w:color="auto"/>
              <w:bottom w:val="nil"/>
              <w:right w:val="single" w:sz="13" w:space="0" w:color="auto"/>
            </w:tcBorders>
          </w:tcPr>
          <w:p w14:paraId="72847E3A" w14:textId="77777777" w:rsidR="00375BA8" w:rsidRDefault="00375BA8" w:rsidP="00375BA8">
            <w:pPr>
              <w:ind w:left="85" w:right="85"/>
              <w:jc w:val="center"/>
              <w:rPr>
                <w:sz w:val="20"/>
                <w:szCs w:val="20"/>
              </w:rPr>
            </w:pPr>
          </w:p>
        </w:tc>
        <w:tc>
          <w:tcPr>
            <w:tcW w:w="4025" w:type="dxa"/>
            <w:gridSpan w:val="8"/>
            <w:vMerge/>
            <w:tcBorders>
              <w:top w:val="nil"/>
              <w:left w:val="single" w:sz="13" w:space="0" w:color="auto"/>
              <w:bottom w:val="nil"/>
              <w:right w:val="single" w:sz="13" w:space="0" w:color="auto"/>
            </w:tcBorders>
          </w:tcPr>
          <w:p w14:paraId="5FEB7DDD" w14:textId="77777777" w:rsidR="00375BA8" w:rsidRDefault="00375BA8" w:rsidP="00375BA8">
            <w:pPr>
              <w:ind w:left="85" w:right="85"/>
              <w:jc w:val="center"/>
              <w:rPr>
                <w:sz w:val="20"/>
                <w:szCs w:val="20"/>
              </w:rPr>
            </w:pPr>
          </w:p>
        </w:tc>
        <w:tc>
          <w:tcPr>
            <w:tcW w:w="1233" w:type="dxa"/>
            <w:vMerge w:val="restart"/>
            <w:tcBorders>
              <w:top w:val="single" w:sz="13" w:space="0" w:color="auto"/>
              <w:left w:val="single" w:sz="13" w:space="0" w:color="auto"/>
              <w:bottom w:val="nil"/>
              <w:right w:val="single" w:sz="13" w:space="0" w:color="auto"/>
            </w:tcBorders>
          </w:tcPr>
          <w:p w14:paraId="68487ECB" w14:textId="77777777" w:rsidR="00375BA8" w:rsidRDefault="00375BA8" w:rsidP="00375BA8">
            <w:pPr>
              <w:ind w:left="85" w:right="85"/>
              <w:jc w:val="center"/>
              <w:rPr>
                <w:sz w:val="20"/>
                <w:szCs w:val="20"/>
              </w:rPr>
            </w:pPr>
            <w:r>
              <w:rPr>
                <w:sz w:val="20"/>
                <w:szCs w:val="20"/>
              </w:rPr>
              <w:t>ед. изм.</w:t>
            </w:r>
          </w:p>
        </w:tc>
        <w:tc>
          <w:tcPr>
            <w:tcW w:w="921" w:type="dxa"/>
            <w:gridSpan w:val="3"/>
            <w:tcBorders>
              <w:top w:val="single" w:sz="13" w:space="0" w:color="auto"/>
              <w:left w:val="single" w:sz="13" w:space="0" w:color="auto"/>
              <w:bottom w:val="single" w:sz="13" w:space="0" w:color="auto"/>
              <w:right w:val="single" w:sz="13" w:space="0" w:color="auto"/>
            </w:tcBorders>
          </w:tcPr>
          <w:p w14:paraId="40352716" w14:textId="77777777" w:rsidR="00375BA8" w:rsidRDefault="00375BA8" w:rsidP="00375BA8">
            <w:pPr>
              <w:ind w:left="85" w:right="85"/>
              <w:jc w:val="center"/>
              <w:rPr>
                <w:sz w:val="20"/>
                <w:szCs w:val="20"/>
              </w:rPr>
            </w:pPr>
            <w:r>
              <w:rPr>
                <w:sz w:val="20"/>
                <w:szCs w:val="20"/>
              </w:rPr>
              <w:t>Всего</w:t>
            </w:r>
          </w:p>
        </w:tc>
        <w:tc>
          <w:tcPr>
            <w:tcW w:w="998" w:type="dxa"/>
            <w:gridSpan w:val="2"/>
            <w:tcBorders>
              <w:top w:val="single" w:sz="13" w:space="0" w:color="auto"/>
              <w:left w:val="single" w:sz="13" w:space="0" w:color="auto"/>
              <w:bottom w:val="single" w:sz="13" w:space="0" w:color="auto"/>
              <w:right w:val="single" w:sz="13" w:space="0" w:color="auto"/>
            </w:tcBorders>
          </w:tcPr>
          <w:p w14:paraId="52293BB3" w14:textId="77777777" w:rsidR="00375BA8" w:rsidRDefault="00375BA8" w:rsidP="00375BA8">
            <w:pPr>
              <w:ind w:left="85" w:right="85"/>
              <w:jc w:val="center"/>
              <w:rPr>
                <w:sz w:val="20"/>
                <w:szCs w:val="20"/>
              </w:rPr>
            </w:pPr>
            <w:proofErr w:type="spellStart"/>
            <w:r>
              <w:rPr>
                <w:sz w:val="20"/>
                <w:szCs w:val="20"/>
              </w:rPr>
              <w:t>Экспл</w:t>
            </w:r>
            <w:proofErr w:type="spellEnd"/>
            <w:r>
              <w:rPr>
                <w:sz w:val="20"/>
                <w:szCs w:val="20"/>
              </w:rPr>
              <w:t>. машин</w:t>
            </w:r>
          </w:p>
        </w:tc>
        <w:tc>
          <w:tcPr>
            <w:tcW w:w="1010" w:type="dxa"/>
            <w:vMerge w:val="restart"/>
            <w:tcBorders>
              <w:top w:val="single" w:sz="13" w:space="0" w:color="auto"/>
              <w:left w:val="single" w:sz="13" w:space="0" w:color="auto"/>
              <w:bottom w:val="nil"/>
              <w:right w:val="single" w:sz="13" w:space="0" w:color="auto"/>
            </w:tcBorders>
          </w:tcPr>
          <w:p w14:paraId="12E43186" w14:textId="77777777" w:rsidR="00375BA8" w:rsidRDefault="00375BA8" w:rsidP="00375BA8">
            <w:pPr>
              <w:ind w:left="85" w:right="85"/>
              <w:jc w:val="center"/>
              <w:rPr>
                <w:sz w:val="20"/>
                <w:szCs w:val="20"/>
              </w:rPr>
            </w:pPr>
            <w:r>
              <w:rPr>
                <w:sz w:val="20"/>
                <w:szCs w:val="20"/>
              </w:rPr>
              <w:t>Всего</w:t>
            </w:r>
          </w:p>
        </w:tc>
        <w:tc>
          <w:tcPr>
            <w:tcW w:w="998" w:type="dxa"/>
            <w:gridSpan w:val="3"/>
            <w:vMerge w:val="restart"/>
            <w:tcBorders>
              <w:top w:val="single" w:sz="13" w:space="0" w:color="auto"/>
              <w:left w:val="single" w:sz="13" w:space="0" w:color="auto"/>
              <w:bottom w:val="nil"/>
              <w:right w:val="single" w:sz="13" w:space="0" w:color="auto"/>
            </w:tcBorders>
          </w:tcPr>
          <w:p w14:paraId="574C9FF2" w14:textId="77777777" w:rsidR="00375BA8" w:rsidRDefault="00375BA8" w:rsidP="00375BA8">
            <w:pPr>
              <w:ind w:left="85" w:right="85"/>
              <w:jc w:val="center"/>
              <w:rPr>
                <w:sz w:val="20"/>
                <w:szCs w:val="20"/>
              </w:rPr>
            </w:pPr>
            <w:r>
              <w:rPr>
                <w:sz w:val="20"/>
                <w:szCs w:val="20"/>
              </w:rPr>
              <w:t>Основной зарплаты</w:t>
            </w:r>
          </w:p>
        </w:tc>
        <w:tc>
          <w:tcPr>
            <w:tcW w:w="1808" w:type="dxa"/>
            <w:gridSpan w:val="5"/>
            <w:tcBorders>
              <w:top w:val="single" w:sz="13" w:space="0" w:color="auto"/>
              <w:left w:val="single" w:sz="13" w:space="0" w:color="auto"/>
              <w:bottom w:val="single" w:sz="13" w:space="0" w:color="auto"/>
              <w:right w:val="single" w:sz="13" w:space="0" w:color="auto"/>
            </w:tcBorders>
          </w:tcPr>
          <w:p w14:paraId="31A0DE95" w14:textId="77777777" w:rsidR="00375BA8" w:rsidRDefault="00375BA8" w:rsidP="00375BA8">
            <w:pPr>
              <w:ind w:left="85" w:right="85"/>
              <w:jc w:val="center"/>
              <w:rPr>
                <w:sz w:val="20"/>
                <w:szCs w:val="20"/>
              </w:rPr>
            </w:pPr>
            <w:proofErr w:type="spellStart"/>
            <w:r>
              <w:rPr>
                <w:sz w:val="20"/>
                <w:szCs w:val="20"/>
              </w:rPr>
              <w:t>Экспл</w:t>
            </w:r>
            <w:proofErr w:type="spellEnd"/>
            <w:r>
              <w:rPr>
                <w:sz w:val="20"/>
                <w:szCs w:val="20"/>
              </w:rPr>
              <w:t>. машин</w:t>
            </w:r>
          </w:p>
        </w:tc>
        <w:tc>
          <w:tcPr>
            <w:tcW w:w="2248" w:type="dxa"/>
            <w:gridSpan w:val="4"/>
            <w:tcBorders>
              <w:top w:val="single" w:sz="13" w:space="0" w:color="auto"/>
              <w:left w:val="single" w:sz="13" w:space="0" w:color="auto"/>
              <w:bottom w:val="single" w:sz="13" w:space="0" w:color="auto"/>
              <w:right w:val="single" w:sz="13" w:space="0" w:color="auto"/>
            </w:tcBorders>
          </w:tcPr>
          <w:p w14:paraId="0387C18A" w14:textId="77777777" w:rsidR="00375BA8" w:rsidRDefault="00375BA8" w:rsidP="00375BA8">
            <w:pPr>
              <w:ind w:left="85" w:right="85"/>
              <w:jc w:val="center"/>
              <w:rPr>
                <w:sz w:val="20"/>
                <w:szCs w:val="20"/>
              </w:rPr>
            </w:pPr>
            <w:proofErr w:type="spellStart"/>
            <w:r>
              <w:rPr>
                <w:sz w:val="20"/>
                <w:szCs w:val="20"/>
              </w:rPr>
              <w:t>обслуживающ</w:t>
            </w:r>
            <w:proofErr w:type="spellEnd"/>
            <w:r>
              <w:rPr>
                <w:sz w:val="20"/>
                <w:szCs w:val="20"/>
              </w:rPr>
              <w:t>. машины</w:t>
            </w:r>
          </w:p>
        </w:tc>
      </w:tr>
      <w:tr w:rsidR="00375BA8" w14:paraId="02F97705" w14:textId="77777777" w:rsidTr="00375BA8">
        <w:trPr>
          <w:trHeight w:val="1037"/>
        </w:trPr>
        <w:tc>
          <w:tcPr>
            <w:tcW w:w="677" w:type="dxa"/>
            <w:gridSpan w:val="4"/>
            <w:vMerge/>
            <w:tcBorders>
              <w:top w:val="nil"/>
              <w:left w:val="single" w:sz="13" w:space="0" w:color="auto"/>
              <w:bottom w:val="single" w:sz="13" w:space="0" w:color="auto"/>
              <w:right w:val="single" w:sz="13" w:space="0" w:color="auto"/>
            </w:tcBorders>
          </w:tcPr>
          <w:p w14:paraId="6956517D" w14:textId="77777777" w:rsidR="00375BA8" w:rsidRDefault="00375BA8" w:rsidP="00375BA8">
            <w:pPr>
              <w:ind w:left="85" w:right="85"/>
              <w:jc w:val="center"/>
              <w:rPr>
                <w:sz w:val="20"/>
                <w:szCs w:val="20"/>
              </w:rPr>
            </w:pPr>
          </w:p>
        </w:tc>
        <w:tc>
          <w:tcPr>
            <w:tcW w:w="1220" w:type="dxa"/>
            <w:gridSpan w:val="4"/>
            <w:vMerge/>
            <w:tcBorders>
              <w:top w:val="nil"/>
              <w:left w:val="single" w:sz="13" w:space="0" w:color="auto"/>
              <w:bottom w:val="single" w:sz="13" w:space="0" w:color="auto"/>
              <w:right w:val="single" w:sz="13" w:space="0" w:color="auto"/>
            </w:tcBorders>
          </w:tcPr>
          <w:p w14:paraId="2F810D91" w14:textId="77777777" w:rsidR="00375BA8" w:rsidRDefault="00375BA8" w:rsidP="00375BA8">
            <w:pPr>
              <w:ind w:left="85" w:right="85"/>
              <w:jc w:val="center"/>
              <w:rPr>
                <w:sz w:val="20"/>
                <w:szCs w:val="20"/>
              </w:rPr>
            </w:pPr>
          </w:p>
        </w:tc>
        <w:tc>
          <w:tcPr>
            <w:tcW w:w="4025" w:type="dxa"/>
            <w:gridSpan w:val="8"/>
            <w:vMerge/>
            <w:tcBorders>
              <w:top w:val="nil"/>
              <w:left w:val="single" w:sz="13" w:space="0" w:color="auto"/>
              <w:bottom w:val="single" w:sz="13" w:space="0" w:color="auto"/>
              <w:right w:val="single" w:sz="13" w:space="0" w:color="auto"/>
            </w:tcBorders>
          </w:tcPr>
          <w:p w14:paraId="04F22F66" w14:textId="77777777" w:rsidR="00375BA8" w:rsidRDefault="00375BA8" w:rsidP="00375BA8">
            <w:pPr>
              <w:ind w:left="85" w:right="85"/>
              <w:jc w:val="center"/>
              <w:rPr>
                <w:sz w:val="20"/>
                <w:szCs w:val="20"/>
              </w:rPr>
            </w:pPr>
          </w:p>
        </w:tc>
        <w:tc>
          <w:tcPr>
            <w:tcW w:w="1233" w:type="dxa"/>
            <w:vMerge/>
            <w:tcBorders>
              <w:top w:val="nil"/>
              <w:left w:val="single" w:sz="13" w:space="0" w:color="auto"/>
              <w:bottom w:val="single" w:sz="13" w:space="0" w:color="auto"/>
              <w:right w:val="single" w:sz="13" w:space="0" w:color="auto"/>
            </w:tcBorders>
          </w:tcPr>
          <w:p w14:paraId="5A11069D" w14:textId="77777777" w:rsidR="00375BA8" w:rsidRDefault="00375BA8" w:rsidP="00375BA8">
            <w:pPr>
              <w:ind w:left="85" w:right="85"/>
              <w:jc w:val="center"/>
              <w:rPr>
                <w:sz w:val="20"/>
                <w:szCs w:val="20"/>
              </w:rPr>
            </w:pPr>
          </w:p>
        </w:tc>
        <w:tc>
          <w:tcPr>
            <w:tcW w:w="921" w:type="dxa"/>
            <w:gridSpan w:val="3"/>
            <w:tcBorders>
              <w:top w:val="single" w:sz="13" w:space="0" w:color="auto"/>
              <w:left w:val="single" w:sz="13" w:space="0" w:color="auto"/>
              <w:bottom w:val="single" w:sz="13" w:space="0" w:color="auto"/>
              <w:right w:val="single" w:sz="13" w:space="0" w:color="auto"/>
            </w:tcBorders>
          </w:tcPr>
          <w:p w14:paraId="5A379577" w14:textId="77777777" w:rsidR="00375BA8" w:rsidRDefault="00375BA8" w:rsidP="00375BA8">
            <w:pPr>
              <w:ind w:left="85" w:right="85"/>
              <w:jc w:val="center"/>
              <w:rPr>
                <w:sz w:val="20"/>
                <w:szCs w:val="20"/>
              </w:rPr>
            </w:pPr>
            <w:r>
              <w:rPr>
                <w:sz w:val="20"/>
                <w:szCs w:val="20"/>
              </w:rPr>
              <w:t>Основной зарплаты</w:t>
            </w:r>
          </w:p>
        </w:tc>
        <w:tc>
          <w:tcPr>
            <w:tcW w:w="998" w:type="dxa"/>
            <w:gridSpan w:val="2"/>
            <w:tcBorders>
              <w:top w:val="single" w:sz="13" w:space="0" w:color="auto"/>
              <w:left w:val="single" w:sz="13" w:space="0" w:color="auto"/>
              <w:bottom w:val="single" w:sz="13" w:space="0" w:color="auto"/>
              <w:right w:val="single" w:sz="13" w:space="0" w:color="auto"/>
            </w:tcBorders>
          </w:tcPr>
          <w:p w14:paraId="216DEDAB" w14:textId="77777777" w:rsidR="00375BA8" w:rsidRDefault="00375BA8" w:rsidP="00375BA8">
            <w:pPr>
              <w:ind w:left="85" w:right="85"/>
              <w:jc w:val="center"/>
              <w:rPr>
                <w:sz w:val="20"/>
                <w:szCs w:val="20"/>
              </w:rPr>
            </w:pPr>
            <w:r>
              <w:rPr>
                <w:sz w:val="20"/>
                <w:szCs w:val="20"/>
              </w:rPr>
              <w:t xml:space="preserve">В </w:t>
            </w:r>
            <w:proofErr w:type="spellStart"/>
            <w:r>
              <w:rPr>
                <w:sz w:val="20"/>
                <w:szCs w:val="20"/>
              </w:rPr>
              <w:t>т.ч</w:t>
            </w:r>
            <w:proofErr w:type="spellEnd"/>
            <w:r>
              <w:rPr>
                <w:sz w:val="20"/>
                <w:szCs w:val="20"/>
              </w:rPr>
              <w:t>. зарплаты</w:t>
            </w:r>
          </w:p>
        </w:tc>
        <w:tc>
          <w:tcPr>
            <w:tcW w:w="1010" w:type="dxa"/>
            <w:vMerge/>
            <w:tcBorders>
              <w:top w:val="nil"/>
              <w:left w:val="single" w:sz="13" w:space="0" w:color="auto"/>
              <w:bottom w:val="single" w:sz="13" w:space="0" w:color="auto"/>
              <w:right w:val="single" w:sz="13" w:space="0" w:color="auto"/>
            </w:tcBorders>
          </w:tcPr>
          <w:p w14:paraId="11438121" w14:textId="77777777" w:rsidR="00375BA8" w:rsidRDefault="00375BA8" w:rsidP="00375BA8">
            <w:pPr>
              <w:ind w:left="85" w:right="85"/>
              <w:jc w:val="center"/>
              <w:rPr>
                <w:sz w:val="20"/>
                <w:szCs w:val="20"/>
              </w:rPr>
            </w:pPr>
          </w:p>
        </w:tc>
        <w:tc>
          <w:tcPr>
            <w:tcW w:w="998" w:type="dxa"/>
            <w:gridSpan w:val="3"/>
            <w:vMerge/>
            <w:tcBorders>
              <w:top w:val="nil"/>
              <w:left w:val="single" w:sz="13" w:space="0" w:color="auto"/>
              <w:bottom w:val="single" w:sz="13" w:space="0" w:color="auto"/>
              <w:right w:val="single" w:sz="13" w:space="0" w:color="auto"/>
            </w:tcBorders>
          </w:tcPr>
          <w:p w14:paraId="65BD97D1" w14:textId="77777777" w:rsidR="00375BA8" w:rsidRDefault="00375BA8" w:rsidP="00375BA8">
            <w:pPr>
              <w:ind w:left="85" w:right="85"/>
              <w:jc w:val="center"/>
              <w:rPr>
                <w:sz w:val="20"/>
                <w:szCs w:val="20"/>
              </w:rPr>
            </w:pPr>
          </w:p>
        </w:tc>
        <w:tc>
          <w:tcPr>
            <w:tcW w:w="1808" w:type="dxa"/>
            <w:gridSpan w:val="5"/>
            <w:tcBorders>
              <w:top w:val="single" w:sz="13" w:space="0" w:color="auto"/>
              <w:left w:val="single" w:sz="13" w:space="0" w:color="auto"/>
              <w:bottom w:val="single" w:sz="13" w:space="0" w:color="auto"/>
              <w:right w:val="single" w:sz="13" w:space="0" w:color="auto"/>
            </w:tcBorders>
          </w:tcPr>
          <w:p w14:paraId="35761C0C" w14:textId="77777777" w:rsidR="00375BA8" w:rsidRDefault="00375BA8" w:rsidP="00375BA8">
            <w:pPr>
              <w:ind w:left="85" w:right="85"/>
              <w:jc w:val="center"/>
              <w:rPr>
                <w:sz w:val="20"/>
                <w:szCs w:val="20"/>
              </w:rPr>
            </w:pPr>
            <w:r>
              <w:rPr>
                <w:sz w:val="20"/>
                <w:szCs w:val="20"/>
              </w:rPr>
              <w:t xml:space="preserve">В </w:t>
            </w:r>
            <w:proofErr w:type="spellStart"/>
            <w:r>
              <w:rPr>
                <w:sz w:val="20"/>
                <w:szCs w:val="20"/>
              </w:rPr>
              <w:t>т.ч</w:t>
            </w:r>
            <w:proofErr w:type="spellEnd"/>
            <w:r>
              <w:rPr>
                <w:sz w:val="20"/>
                <w:szCs w:val="20"/>
              </w:rPr>
              <w:t>. зарплаты</w:t>
            </w:r>
          </w:p>
        </w:tc>
        <w:tc>
          <w:tcPr>
            <w:tcW w:w="1016" w:type="dxa"/>
            <w:gridSpan w:val="3"/>
            <w:tcBorders>
              <w:top w:val="single" w:sz="13" w:space="0" w:color="auto"/>
              <w:left w:val="single" w:sz="13" w:space="0" w:color="auto"/>
              <w:bottom w:val="single" w:sz="13" w:space="0" w:color="auto"/>
              <w:right w:val="single" w:sz="13" w:space="0" w:color="auto"/>
            </w:tcBorders>
          </w:tcPr>
          <w:p w14:paraId="0F1EBA26" w14:textId="77777777" w:rsidR="00375BA8" w:rsidRDefault="00375BA8" w:rsidP="00375BA8">
            <w:pPr>
              <w:ind w:left="85" w:right="85"/>
              <w:jc w:val="center"/>
              <w:rPr>
                <w:sz w:val="20"/>
                <w:szCs w:val="20"/>
              </w:rPr>
            </w:pPr>
            <w:r>
              <w:rPr>
                <w:sz w:val="20"/>
                <w:szCs w:val="20"/>
              </w:rPr>
              <w:t>На един.</w:t>
            </w:r>
          </w:p>
        </w:tc>
        <w:tc>
          <w:tcPr>
            <w:tcW w:w="1232" w:type="dxa"/>
            <w:tcBorders>
              <w:top w:val="single" w:sz="13" w:space="0" w:color="auto"/>
              <w:left w:val="single" w:sz="13" w:space="0" w:color="auto"/>
              <w:bottom w:val="single" w:sz="13" w:space="0" w:color="auto"/>
              <w:right w:val="single" w:sz="13" w:space="0" w:color="auto"/>
            </w:tcBorders>
          </w:tcPr>
          <w:p w14:paraId="28D809B7" w14:textId="77777777" w:rsidR="00375BA8" w:rsidRDefault="00375BA8" w:rsidP="00375BA8">
            <w:pPr>
              <w:ind w:left="85" w:right="85"/>
              <w:jc w:val="center"/>
              <w:rPr>
                <w:sz w:val="20"/>
                <w:szCs w:val="20"/>
              </w:rPr>
            </w:pPr>
            <w:r>
              <w:rPr>
                <w:sz w:val="20"/>
                <w:szCs w:val="20"/>
              </w:rPr>
              <w:t>Всего</w:t>
            </w:r>
          </w:p>
        </w:tc>
      </w:tr>
      <w:tr w:rsidR="00375BA8" w14:paraId="374261E4" w14:textId="77777777" w:rsidTr="00375BA8">
        <w:trPr>
          <w:trHeight w:val="272"/>
        </w:trPr>
        <w:tc>
          <w:tcPr>
            <w:tcW w:w="15138" w:type="dxa"/>
            <w:gridSpan w:val="35"/>
            <w:tcBorders>
              <w:top w:val="single" w:sz="6" w:space="0" w:color="auto"/>
              <w:left w:val="single" w:sz="6" w:space="0" w:color="auto"/>
              <w:bottom w:val="single" w:sz="6" w:space="0" w:color="auto"/>
              <w:right w:val="single" w:sz="6" w:space="0" w:color="auto"/>
            </w:tcBorders>
          </w:tcPr>
          <w:p w14:paraId="37579D82" w14:textId="77777777" w:rsidR="00375BA8" w:rsidRDefault="00375BA8" w:rsidP="00375BA8">
            <w:pPr>
              <w:ind w:left="85" w:right="85"/>
              <w:jc w:val="center"/>
              <w:rPr>
                <w:sz w:val="20"/>
                <w:szCs w:val="20"/>
              </w:rPr>
            </w:pPr>
            <w:r>
              <w:rPr>
                <w:sz w:val="20"/>
                <w:szCs w:val="20"/>
              </w:rPr>
              <w:t>№1 Полы</w:t>
            </w:r>
          </w:p>
        </w:tc>
      </w:tr>
      <w:tr w:rsidR="00375BA8" w14:paraId="7F0C6332" w14:textId="77777777" w:rsidTr="00375BA8">
        <w:trPr>
          <w:trHeight w:val="294"/>
        </w:trPr>
        <w:tc>
          <w:tcPr>
            <w:tcW w:w="677" w:type="dxa"/>
            <w:gridSpan w:val="4"/>
            <w:tcBorders>
              <w:top w:val="single" w:sz="6" w:space="0" w:color="auto"/>
              <w:left w:val="single" w:sz="6" w:space="0" w:color="auto"/>
              <w:bottom w:val="single" w:sz="6" w:space="0" w:color="auto"/>
              <w:right w:val="single" w:sz="6" w:space="0" w:color="auto"/>
            </w:tcBorders>
          </w:tcPr>
          <w:p w14:paraId="08B23442" w14:textId="77777777" w:rsidR="00375BA8" w:rsidRDefault="00375BA8" w:rsidP="00375BA8">
            <w:pPr>
              <w:ind w:left="85" w:right="85"/>
              <w:jc w:val="center"/>
              <w:rPr>
                <w:sz w:val="20"/>
                <w:szCs w:val="20"/>
              </w:rPr>
            </w:pPr>
            <w:r>
              <w:rPr>
                <w:sz w:val="20"/>
                <w:szCs w:val="20"/>
              </w:rPr>
              <w:t>1</w:t>
            </w:r>
          </w:p>
        </w:tc>
        <w:tc>
          <w:tcPr>
            <w:tcW w:w="1220" w:type="dxa"/>
            <w:gridSpan w:val="4"/>
            <w:tcBorders>
              <w:top w:val="single" w:sz="6" w:space="0" w:color="auto"/>
              <w:left w:val="single" w:sz="6" w:space="0" w:color="auto"/>
              <w:bottom w:val="single" w:sz="6" w:space="0" w:color="auto"/>
              <w:right w:val="single" w:sz="6" w:space="0" w:color="auto"/>
            </w:tcBorders>
          </w:tcPr>
          <w:p w14:paraId="378B85F1" w14:textId="77777777" w:rsidR="00375BA8" w:rsidRDefault="00375BA8" w:rsidP="00375BA8">
            <w:pPr>
              <w:ind w:left="85" w:right="85"/>
              <w:jc w:val="center"/>
              <w:rPr>
                <w:sz w:val="20"/>
                <w:szCs w:val="20"/>
              </w:rPr>
            </w:pPr>
            <w:r>
              <w:rPr>
                <w:sz w:val="20"/>
                <w:szCs w:val="20"/>
              </w:rPr>
              <w:t>2</w:t>
            </w:r>
          </w:p>
        </w:tc>
        <w:tc>
          <w:tcPr>
            <w:tcW w:w="4025" w:type="dxa"/>
            <w:gridSpan w:val="8"/>
            <w:tcBorders>
              <w:top w:val="single" w:sz="6" w:space="0" w:color="auto"/>
              <w:left w:val="single" w:sz="6" w:space="0" w:color="auto"/>
              <w:bottom w:val="single" w:sz="6" w:space="0" w:color="auto"/>
              <w:right w:val="single" w:sz="6" w:space="0" w:color="auto"/>
            </w:tcBorders>
          </w:tcPr>
          <w:p w14:paraId="7E9E50B4" w14:textId="77777777" w:rsidR="00375BA8" w:rsidRDefault="00375BA8" w:rsidP="00375BA8">
            <w:pPr>
              <w:ind w:left="85" w:right="85"/>
              <w:jc w:val="center"/>
              <w:rPr>
                <w:sz w:val="20"/>
                <w:szCs w:val="20"/>
              </w:rPr>
            </w:pPr>
            <w:r>
              <w:rPr>
                <w:sz w:val="20"/>
                <w:szCs w:val="20"/>
              </w:rPr>
              <w:t>3</w:t>
            </w:r>
          </w:p>
        </w:tc>
        <w:tc>
          <w:tcPr>
            <w:tcW w:w="1233" w:type="dxa"/>
            <w:tcBorders>
              <w:top w:val="single" w:sz="6" w:space="0" w:color="auto"/>
              <w:left w:val="single" w:sz="6" w:space="0" w:color="auto"/>
              <w:bottom w:val="single" w:sz="6" w:space="0" w:color="auto"/>
              <w:right w:val="single" w:sz="6" w:space="0" w:color="auto"/>
            </w:tcBorders>
          </w:tcPr>
          <w:p w14:paraId="1A8B07A6" w14:textId="77777777" w:rsidR="00375BA8" w:rsidRDefault="00375BA8" w:rsidP="00375BA8">
            <w:pPr>
              <w:ind w:left="85" w:right="85"/>
              <w:jc w:val="center"/>
              <w:rPr>
                <w:sz w:val="20"/>
                <w:szCs w:val="20"/>
              </w:rPr>
            </w:pPr>
            <w:r>
              <w:rPr>
                <w:sz w:val="20"/>
                <w:szCs w:val="20"/>
              </w:rPr>
              <w:t>4</w:t>
            </w:r>
          </w:p>
        </w:tc>
        <w:tc>
          <w:tcPr>
            <w:tcW w:w="921" w:type="dxa"/>
            <w:gridSpan w:val="3"/>
            <w:tcBorders>
              <w:top w:val="single" w:sz="6" w:space="0" w:color="auto"/>
              <w:left w:val="single" w:sz="6" w:space="0" w:color="auto"/>
              <w:bottom w:val="single" w:sz="6" w:space="0" w:color="auto"/>
              <w:right w:val="single" w:sz="6" w:space="0" w:color="auto"/>
            </w:tcBorders>
          </w:tcPr>
          <w:p w14:paraId="62B12154" w14:textId="77777777" w:rsidR="00375BA8" w:rsidRDefault="00375BA8" w:rsidP="00375BA8">
            <w:pPr>
              <w:ind w:left="85" w:right="85"/>
              <w:jc w:val="center"/>
              <w:rPr>
                <w:sz w:val="20"/>
                <w:szCs w:val="20"/>
              </w:rPr>
            </w:pPr>
            <w:r>
              <w:rPr>
                <w:sz w:val="20"/>
                <w:szCs w:val="20"/>
              </w:rPr>
              <w:t>5</w:t>
            </w:r>
          </w:p>
        </w:tc>
        <w:tc>
          <w:tcPr>
            <w:tcW w:w="998" w:type="dxa"/>
            <w:gridSpan w:val="2"/>
            <w:tcBorders>
              <w:top w:val="single" w:sz="6" w:space="0" w:color="auto"/>
              <w:left w:val="single" w:sz="6" w:space="0" w:color="auto"/>
              <w:bottom w:val="single" w:sz="6" w:space="0" w:color="auto"/>
              <w:right w:val="single" w:sz="6" w:space="0" w:color="auto"/>
            </w:tcBorders>
          </w:tcPr>
          <w:p w14:paraId="40586BEE" w14:textId="77777777" w:rsidR="00375BA8" w:rsidRDefault="00375BA8" w:rsidP="00375BA8">
            <w:pPr>
              <w:ind w:left="85" w:right="85"/>
              <w:jc w:val="center"/>
              <w:rPr>
                <w:sz w:val="20"/>
                <w:szCs w:val="20"/>
              </w:rPr>
            </w:pPr>
            <w:r>
              <w:rPr>
                <w:sz w:val="20"/>
                <w:szCs w:val="20"/>
              </w:rPr>
              <w:t>6</w:t>
            </w:r>
          </w:p>
        </w:tc>
        <w:tc>
          <w:tcPr>
            <w:tcW w:w="1010" w:type="dxa"/>
            <w:tcBorders>
              <w:top w:val="single" w:sz="6" w:space="0" w:color="auto"/>
              <w:left w:val="single" w:sz="6" w:space="0" w:color="auto"/>
              <w:bottom w:val="single" w:sz="6" w:space="0" w:color="auto"/>
              <w:right w:val="single" w:sz="6" w:space="0" w:color="auto"/>
            </w:tcBorders>
          </w:tcPr>
          <w:p w14:paraId="1B317031" w14:textId="77777777" w:rsidR="00375BA8" w:rsidRDefault="00375BA8" w:rsidP="00375BA8">
            <w:pPr>
              <w:ind w:left="85" w:right="85"/>
              <w:jc w:val="center"/>
              <w:rPr>
                <w:sz w:val="20"/>
                <w:szCs w:val="20"/>
              </w:rPr>
            </w:pPr>
            <w:r>
              <w:rPr>
                <w:sz w:val="20"/>
                <w:szCs w:val="20"/>
              </w:rPr>
              <w:t>7</w:t>
            </w:r>
          </w:p>
        </w:tc>
        <w:tc>
          <w:tcPr>
            <w:tcW w:w="998" w:type="dxa"/>
            <w:gridSpan w:val="3"/>
            <w:tcBorders>
              <w:top w:val="single" w:sz="6" w:space="0" w:color="auto"/>
              <w:left w:val="single" w:sz="6" w:space="0" w:color="auto"/>
              <w:bottom w:val="single" w:sz="6" w:space="0" w:color="auto"/>
              <w:right w:val="single" w:sz="6" w:space="0" w:color="auto"/>
            </w:tcBorders>
          </w:tcPr>
          <w:p w14:paraId="52A9BC66" w14:textId="77777777" w:rsidR="00375BA8" w:rsidRDefault="00375BA8" w:rsidP="00375BA8">
            <w:pPr>
              <w:ind w:left="85" w:right="85"/>
              <w:jc w:val="center"/>
              <w:rPr>
                <w:sz w:val="20"/>
                <w:szCs w:val="20"/>
              </w:rPr>
            </w:pPr>
            <w:r>
              <w:rPr>
                <w:sz w:val="20"/>
                <w:szCs w:val="20"/>
              </w:rPr>
              <w:t>8</w:t>
            </w:r>
          </w:p>
        </w:tc>
        <w:tc>
          <w:tcPr>
            <w:tcW w:w="1808" w:type="dxa"/>
            <w:gridSpan w:val="5"/>
            <w:tcBorders>
              <w:top w:val="single" w:sz="6" w:space="0" w:color="auto"/>
              <w:left w:val="single" w:sz="6" w:space="0" w:color="auto"/>
              <w:bottom w:val="single" w:sz="6" w:space="0" w:color="auto"/>
              <w:right w:val="single" w:sz="6" w:space="0" w:color="auto"/>
            </w:tcBorders>
          </w:tcPr>
          <w:p w14:paraId="54AD8286" w14:textId="77777777" w:rsidR="00375BA8" w:rsidRDefault="00375BA8" w:rsidP="00375BA8">
            <w:pPr>
              <w:ind w:left="85" w:right="85"/>
              <w:jc w:val="center"/>
              <w:rPr>
                <w:sz w:val="20"/>
                <w:szCs w:val="20"/>
              </w:rPr>
            </w:pPr>
            <w:r>
              <w:rPr>
                <w:sz w:val="20"/>
                <w:szCs w:val="20"/>
              </w:rPr>
              <w:t>9</w:t>
            </w:r>
          </w:p>
        </w:tc>
        <w:tc>
          <w:tcPr>
            <w:tcW w:w="1016" w:type="dxa"/>
            <w:gridSpan w:val="3"/>
            <w:tcBorders>
              <w:top w:val="single" w:sz="6" w:space="0" w:color="auto"/>
              <w:left w:val="single" w:sz="6" w:space="0" w:color="auto"/>
              <w:bottom w:val="single" w:sz="6" w:space="0" w:color="auto"/>
              <w:right w:val="single" w:sz="6" w:space="0" w:color="auto"/>
            </w:tcBorders>
          </w:tcPr>
          <w:p w14:paraId="1F7536FB" w14:textId="77777777" w:rsidR="00375BA8" w:rsidRDefault="00375BA8" w:rsidP="00375BA8">
            <w:pPr>
              <w:ind w:left="85" w:right="85"/>
              <w:jc w:val="center"/>
              <w:rPr>
                <w:sz w:val="20"/>
                <w:szCs w:val="20"/>
              </w:rPr>
            </w:pPr>
            <w:r>
              <w:rPr>
                <w:sz w:val="20"/>
                <w:szCs w:val="20"/>
              </w:rPr>
              <w:t>10</w:t>
            </w:r>
          </w:p>
        </w:tc>
        <w:tc>
          <w:tcPr>
            <w:tcW w:w="1232" w:type="dxa"/>
            <w:tcBorders>
              <w:top w:val="single" w:sz="6" w:space="0" w:color="auto"/>
              <w:left w:val="single" w:sz="6" w:space="0" w:color="auto"/>
              <w:bottom w:val="single" w:sz="6" w:space="0" w:color="auto"/>
              <w:right w:val="single" w:sz="6" w:space="0" w:color="auto"/>
            </w:tcBorders>
          </w:tcPr>
          <w:p w14:paraId="6ECB0F07" w14:textId="77777777" w:rsidR="00375BA8" w:rsidRDefault="00375BA8" w:rsidP="00375BA8">
            <w:pPr>
              <w:ind w:left="85" w:right="85"/>
              <w:jc w:val="center"/>
              <w:rPr>
                <w:sz w:val="20"/>
                <w:szCs w:val="20"/>
              </w:rPr>
            </w:pPr>
            <w:r>
              <w:rPr>
                <w:sz w:val="20"/>
                <w:szCs w:val="20"/>
              </w:rPr>
              <w:t>11</w:t>
            </w:r>
          </w:p>
        </w:tc>
      </w:tr>
      <w:tr w:rsidR="00375BA8" w14:paraId="491CE5AF" w14:textId="77777777" w:rsidTr="00375BA8">
        <w:trPr>
          <w:trHeight w:val="515"/>
        </w:trPr>
        <w:tc>
          <w:tcPr>
            <w:tcW w:w="677" w:type="dxa"/>
            <w:gridSpan w:val="4"/>
            <w:vMerge w:val="restart"/>
            <w:tcBorders>
              <w:top w:val="single" w:sz="6" w:space="0" w:color="auto"/>
              <w:left w:val="single" w:sz="6" w:space="0" w:color="auto"/>
              <w:bottom w:val="nil"/>
              <w:right w:val="single" w:sz="6" w:space="0" w:color="auto"/>
            </w:tcBorders>
          </w:tcPr>
          <w:p w14:paraId="1946657C" w14:textId="77777777" w:rsidR="00375BA8" w:rsidRDefault="00375BA8" w:rsidP="00375BA8">
            <w:pPr>
              <w:ind w:left="85" w:right="85"/>
              <w:jc w:val="center"/>
              <w:rPr>
                <w:sz w:val="20"/>
                <w:szCs w:val="20"/>
              </w:rPr>
            </w:pPr>
            <w:r>
              <w:rPr>
                <w:sz w:val="20"/>
                <w:szCs w:val="20"/>
              </w:rPr>
              <w:lastRenderedPageBreak/>
              <w:t>1</w:t>
            </w:r>
          </w:p>
        </w:tc>
        <w:tc>
          <w:tcPr>
            <w:tcW w:w="1220" w:type="dxa"/>
            <w:gridSpan w:val="4"/>
            <w:tcBorders>
              <w:top w:val="single" w:sz="6" w:space="0" w:color="auto"/>
              <w:left w:val="single" w:sz="6" w:space="0" w:color="auto"/>
              <w:bottom w:val="nil"/>
              <w:right w:val="single" w:sz="6" w:space="0" w:color="auto"/>
            </w:tcBorders>
          </w:tcPr>
          <w:p w14:paraId="3CB00450" w14:textId="77777777" w:rsidR="00375BA8" w:rsidRDefault="00375BA8" w:rsidP="00375BA8">
            <w:pPr>
              <w:ind w:left="85" w:right="85"/>
              <w:jc w:val="center"/>
              <w:rPr>
                <w:sz w:val="20"/>
                <w:szCs w:val="20"/>
              </w:rPr>
            </w:pPr>
            <w:r>
              <w:rPr>
                <w:sz w:val="20"/>
                <w:szCs w:val="20"/>
              </w:rPr>
              <w:t>ТЕРр57-2-01</w:t>
            </w:r>
          </w:p>
        </w:tc>
        <w:tc>
          <w:tcPr>
            <w:tcW w:w="4025" w:type="dxa"/>
            <w:gridSpan w:val="8"/>
            <w:tcBorders>
              <w:top w:val="single" w:sz="6" w:space="0" w:color="auto"/>
              <w:left w:val="single" w:sz="6" w:space="0" w:color="auto"/>
              <w:bottom w:val="nil"/>
              <w:right w:val="single" w:sz="6" w:space="0" w:color="auto"/>
            </w:tcBorders>
          </w:tcPr>
          <w:p w14:paraId="47A248BA" w14:textId="77777777" w:rsidR="00375BA8" w:rsidRDefault="00375BA8" w:rsidP="00375BA8">
            <w:pPr>
              <w:ind w:left="85" w:right="85"/>
              <w:rPr>
                <w:sz w:val="20"/>
                <w:szCs w:val="20"/>
              </w:rPr>
            </w:pPr>
            <w:r>
              <w:rPr>
                <w:sz w:val="20"/>
                <w:szCs w:val="20"/>
              </w:rPr>
              <w:t xml:space="preserve">Разборка покрытий полов: из линолеума и </w:t>
            </w:r>
            <w:proofErr w:type="spellStart"/>
            <w:r>
              <w:rPr>
                <w:sz w:val="20"/>
                <w:szCs w:val="20"/>
              </w:rPr>
              <w:t>релина</w:t>
            </w:r>
            <w:proofErr w:type="spellEnd"/>
          </w:p>
        </w:tc>
        <w:tc>
          <w:tcPr>
            <w:tcW w:w="1233" w:type="dxa"/>
            <w:tcBorders>
              <w:top w:val="single" w:sz="6" w:space="0" w:color="auto"/>
              <w:left w:val="single" w:sz="6" w:space="0" w:color="auto"/>
              <w:bottom w:val="single" w:sz="6" w:space="0" w:color="auto"/>
              <w:right w:val="single" w:sz="6" w:space="0" w:color="auto"/>
            </w:tcBorders>
          </w:tcPr>
          <w:p w14:paraId="37CCF557" w14:textId="77777777" w:rsidR="00375BA8" w:rsidRDefault="00375BA8" w:rsidP="00375BA8">
            <w:pPr>
              <w:ind w:left="85" w:right="85"/>
              <w:jc w:val="right"/>
              <w:rPr>
                <w:sz w:val="20"/>
                <w:szCs w:val="20"/>
              </w:rPr>
            </w:pPr>
            <w:r>
              <w:rPr>
                <w:sz w:val="20"/>
                <w:szCs w:val="20"/>
              </w:rPr>
              <w:t>1,4834</w:t>
            </w:r>
          </w:p>
        </w:tc>
        <w:tc>
          <w:tcPr>
            <w:tcW w:w="921" w:type="dxa"/>
            <w:gridSpan w:val="3"/>
            <w:tcBorders>
              <w:top w:val="single" w:sz="6" w:space="0" w:color="auto"/>
              <w:left w:val="single" w:sz="6" w:space="0" w:color="auto"/>
              <w:bottom w:val="single" w:sz="6" w:space="0" w:color="auto"/>
              <w:right w:val="single" w:sz="6" w:space="0" w:color="auto"/>
            </w:tcBorders>
          </w:tcPr>
          <w:p w14:paraId="4CECE86A" w14:textId="77777777" w:rsidR="00375BA8" w:rsidRDefault="00375BA8" w:rsidP="00375BA8">
            <w:pPr>
              <w:ind w:left="85" w:right="85"/>
              <w:jc w:val="right"/>
              <w:rPr>
                <w:sz w:val="20"/>
                <w:szCs w:val="20"/>
              </w:rPr>
            </w:pPr>
            <w:r>
              <w:rPr>
                <w:sz w:val="20"/>
                <w:szCs w:val="20"/>
              </w:rPr>
              <w:t>112,09</w:t>
            </w:r>
          </w:p>
        </w:tc>
        <w:tc>
          <w:tcPr>
            <w:tcW w:w="998" w:type="dxa"/>
            <w:gridSpan w:val="2"/>
            <w:tcBorders>
              <w:top w:val="single" w:sz="6" w:space="0" w:color="auto"/>
              <w:left w:val="single" w:sz="6" w:space="0" w:color="auto"/>
              <w:bottom w:val="single" w:sz="6" w:space="0" w:color="auto"/>
              <w:right w:val="single" w:sz="6" w:space="0" w:color="auto"/>
            </w:tcBorders>
          </w:tcPr>
          <w:p w14:paraId="379D143C" w14:textId="77777777" w:rsidR="00375BA8" w:rsidRDefault="00375BA8" w:rsidP="00375BA8">
            <w:pPr>
              <w:ind w:left="85" w:right="85"/>
              <w:jc w:val="right"/>
              <w:rPr>
                <w:sz w:val="20"/>
                <w:szCs w:val="20"/>
              </w:rPr>
            </w:pPr>
            <w:r>
              <w:rPr>
                <w:sz w:val="20"/>
                <w:szCs w:val="20"/>
              </w:rPr>
              <w:t>3,43</w:t>
            </w:r>
          </w:p>
        </w:tc>
        <w:tc>
          <w:tcPr>
            <w:tcW w:w="1010" w:type="dxa"/>
            <w:vMerge w:val="restart"/>
            <w:tcBorders>
              <w:top w:val="single" w:sz="6" w:space="0" w:color="auto"/>
              <w:left w:val="single" w:sz="6" w:space="0" w:color="auto"/>
              <w:bottom w:val="nil"/>
              <w:right w:val="single" w:sz="6" w:space="0" w:color="auto"/>
            </w:tcBorders>
          </w:tcPr>
          <w:p w14:paraId="201E0097" w14:textId="77777777" w:rsidR="00375BA8" w:rsidRDefault="00375BA8" w:rsidP="00375BA8">
            <w:pPr>
              <w:ind w:left="85" w:right="85"/>
              <w:jc w:val="right"/>
              <w:rPr>
                <w:sz w:val="20"/>
                <w:szCs w:val="20"/>
              </w:rPr>
            </w:pPr>
            <w:r>
              <w:rPr>
                <w:sz w:val="20"/>
                <w:szCs w:val="20"/>
              </w:rPr>
              <w:t>14 335,36</w:t>
            </w:r>
          </w:p>
        </w:tc>
        <w:tc>
          <w:tcPr>
            <w:tcW w:w="998" w:type="dxa"/>
            <w:gridSpan w:val="3"/>
            <w:vMerge w:val="restart"/>
            <w:tcBorders>
              <w:top w:val="single" w:sz="6" w:space="0" w:color="auto"/>
              <w:left w:val="single" w:sz="6" w:space="0" w:color="auto"/>
              <w:bottom w:val="nil"/>
              <w:right w:val="single" w:sz="6" w:space="0" w:color="auto"/>
            </w:tcBorders>
          </w:tcPr>
          <w:p w14:paraId="3A095C93" w14:textId="77777777" w:rsidR="00375BA8" w:rsidRDefault="00375BA8" w:rsidP="00375BA8">
            <w:pPr>
              <w:ind w:left="85" w:right="85"/>
              <w:jc w:val="right"/>
              <w:rPr>
                <w:sz w:val="20"/>
                <w:szCs w:val="20"/>
              </w:rPr>
            </w:pPr>
            <w:r>
              <w:rPr>
                <w:sz w:val="20"/>
                <w:szCs w:val="20"/>
              </w:rPr>
              <w:t>5 905,68</w:t>
            </w:r>
          </w:p>
        </w:tc>
        <w:tc>
          <w:tcPr>
            <w:tcW w:w="1808" w:type="dxa"/>
            <w:gridSpan w:val="5"/>
            <w:tcBorders>
              <w:top w:val="single" w:sz="6" w:space="0" w:color="auto"/>
              <w:left w:val="single" w:sz="6" w:space="0" w:color="auto"/>
              <w:bottom w:val="single" w:sz="6" w:space="0" w:color="auto"/>
              <w:right w:val="single" w:sz="6" w:space="0" w:color="auto"/>
            </w:tcBorders>
          </w:tcPr>
          <w:p w14:paraId="14314454" w14:textId="77777777" w:rsidR="00375BA8" w:rsidRDefault="00375BA8" w:rsidP="00375BA8">
            <w:pPr>
              <w:ind w:left="85" w:right="85"/>
              <w:jc w:val="right"/>
              <w:rPr>
                <w:sz w:val="20"/>
                <w:szCs w:val="20"/>
              </w:rPr>
            </w:pPr>
            <w:r>
              <w:rPr>
                <w:sz w:val="20"/>
                <w:szCs w:val="20"/>
              </w:rPr>
              <w:t>126,14</w:t>
            </w:r>
          </w:p>
        </w:tc>
        <w:tc>
          <w:tcPr>
            <w:tcW w:w="1016" w:type="dxa"/>
            <w:gridSpan w:val="3"/>
            <w:tcBorders>
              <w:top w:val="single" w:sz="6" w:space="0" w:color="auto"/>
              <w:left w:val="single" w:sz="6" w:space="0" w:color="auto"/>
              <w:bottom w:val="single" w:sz="6" w:space="0" w:color="auto"/>
              <w:right w:val="single" w:sz="6" w:space="0" w:color="auto"/>
            </w:tcBorders>
          </w:tcPr>
          <w:p w14:paraId="41170496" w14:textId="77777777" w:rsidR="00375BA8" w:rsidRDefault="00375BA8" w:rsidP="00375BA8">
            <w:pPr>
              <w:ind w:left="85" w:right="85"/>
              <w:jc w:val="right"/>
              <w:rPr>
                <w:sz w:val="20"/>
                <w:szCs w:val="20"/>
              </w:rPr>
            </w:pPr>
            <w:r>
              <w:rPr>
                <w:sz w:val="20"/>
                <w:szCs w:val="20"/>
              </w:rPr>
              <w:t>11,39</w:t>
            </w:r>
          </w:p>
        </w:tc>
        <w:tc>
          <w:tcPr>
            <w:tcW w:w="1232" w:type="dxa"/>
            <w:tcBorders>
              <w:top w:val="single" w:sz="6" w:space="0" w:color="auto"/>
              <w:left w:val="single" w:sz="6" w:space="0" w:color="auto"/>
              <w:bottom w:val="single" w:sz="6" w:space="0" w:color="auto"/>
              <w:right w:val="single" w:sz="6" w:space="0" w:color="auto"/>
            </w:tcBorders>
          </w:tcPr>
          <w:p w14:paraId="2B17BF91" w14:textId="77777777" w:rsidR="00375BA8" w:rsidRDefault="00375BA8" w:rsidP="00375BA8">
            <w:pPr>
              <w:ind w:left="85" w:right="85"/>
              <w:jc w:val="right"/>
              <w:rPr>
                <w:sz w:val="20"/>
                <w:szCs w:val="20"/>
              </w:rPr>
            </w:pPr>
            <w:r>
              <w:rPr>
                <w:sz w:val="20"/>
                <w:szCs w:val="20"/>
              </w:rPr>
              <w:t>16,9</w:t>
            </w:r>
          </w:p>
        </w:tc>
      </w:tr>
      <w:tr w:rsidR="00375BA8" w14:paraId="67B68688" w14:textId="77777777" w:rsidTr="00375BA8">
        <w:trPr>
          <w:trHeight w:val="765"/>
        </w:trPr>
        <w:tc>
          <w:tcPr>
            <w:tcW w:w="677" w:type="dxa"/>
            <w:gridSpan w:val="4"/>
            <w:vMerge/>
            <w:tcBorders>
              <w:top w:val="nil"/>
              <w:left w:val="single" w:sz="6" w:space="0" w:color="auto"/>
              <w:bottom w:val="single" w:sz="6" w:space="0" w:color="auto"/>
              <w:right w:val="single" w:sz="6" w:space="0" w:color="auto"/>
            </w:tcBorders>
          </w:tcPr>
          <w:p w14:paraId="74A43367"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5A54E589" w14:textId="77777777" w:rsidR="00375BA8" w:rsidRDefault="00375BA8" w:rsidP="00375BA8">
            <w:pPr>
              <w:ind w:left="85" w:right="85"/>
              <w:jc w:val="center"/>
              <w:rPr>
                <w:sz w:val="20"/>
                <w:szCs w:val="20"/>
              </w:rPr>
            </w:pPr>
            <w:r>
              <w:rPr>
                <w:sz w:val="20"/>
                <w:szCs w:val="20"/>
              </w:rPr>
              <w:t>(0)</w:t>
            </w:r>
          </w:p>
        </w:tc>
        <w:tc>
          <w:tcPr>
            <w:tcW w:w="4025" w:type="dxa"/>
            <w:gridSpan w:val="8"/>
            <w:tcBorders>
              <w:top w:val="nil"/>
              <w:left w:val="single" w:sz="6" w:space="0" w:color="auto"/>
              <w:bottom w:val="single" w:sz="6" w:space="0" w:color="auto"/>
              <w:right w:val="single" w:sz="6" w:space="0" w:color="auto"/>
            </w:tcBorders>
          </w:tcPr>
          <w:p w14:paraId="05F6A100" w14:textId="77777777" w:rsidR="00375BA8" w:rsidRDefault="00375BA8" w:rsidP="00375BA8">
            <w:pPr>
              <w:ind w:left="85" w:right="85"/>
              <w:rPr>
                <w:sz w:val="20"/>
                <w:szCs w:val="20"/>
              </w:rPr>
            </w:pPr>
            <w:r>
              <w:rPr>
                <w:sz w:val="20"/>
                <w:szCs w:val="20"/>
              </w:rPr>
              <w:t xml:space="preserve">V=148,34/100; </w:t>
            </w:r>
            <w:proofErr w:type="spellStart"/>
            <w:r>
              <w:rPr>
                <w:sz w:val="20"/>
                <w:szCs w:val="20"/>
              </w:rPr>
              <w:t>Изп</w:t>
            </w:r>
            <w:proofErr w:type="spellEnd"/>
            <w:r>
              <w:rPr>
                <w:sz w:val="20"/>
                <w:szCs w:val="20"/>
              </w:rPr>
              <w:t xml:space="preserve">=36,638; </w:t>
            </w:r>
            <w:proofErr w:type="spellStart"/>
            <w:r>
              <w:rPr>
                <w:sz w:val="20"/>
                <w:szCs w:val="20"/>
              </w:rPr>
              <w:t>Иэмм</w:t>
            </w:r>
            <w:proofErr w:type="spellEnd"/>
            <w:r>
              <w:rPr>
                <w:sz w:val="20"/>
                <w:szCs w:val="20"/>
              </w:rPr>
              <w:t xml:space="preserve">=24,781; </w:t>
            </w:r>
            <w:proofErr w:type="spellStart"/>
            <w:r>
              <w:rPr>
                <w:sz w:val="20"/>
                <w:szCs w:val="20"/>
              </w:rPr>
              <w:t>Изпм</w:t>
            </w:r>
            <w:proofErr w:type="spellEnd"/>
            <w:r>
              <w:rPr>
                <w:sz w:val="20"/>
                <w:szCs w:val="20"/>
              </w:rPr>
              <w:t>=36,638; НР=89% (5355,18); СП=49% (2948,36)</w:t>
            </w:r>
          </w:p>
        </w:tc>
        <w:tc>
          <w:tcPr>
            <w:tcW w:w="1233" w:type="dxa"/>
            <w:tcBorders>
              <w:top w:val="single" w:sz="6" w:space="0" w:color="auto"/>
              <w:left w:val="single" w:sz="6" w:space="0" w:color="auto"/>
              <w:bottom w:val="single" w:sz="6" w:space="0" w:color="auto"/>
              <w:right w:val="single" w:sz="6" w:space="0" w:color="auto"/>
            </w:tcBorders>
          </w:tcPr>
          <w:p w14:paraId="618B2383" w14:textId="77777777" w:rsidR="00375BA8" w:rsidRDefault="00375BA8" w:rsidP="00375BA8">
            <w:pPr>
              <w:ind w:left="85" w:right="85"/>
              <w:jc w:val="center"/>
              <w:rPr>
                <w:sz w:val="20"/>
                <w:szCs w:val="20"/>
              </w:rPr>
            </w:pPr>
            <w:r>
              <w:rPr>
                <w:sz w:val="20"/>
                <w:szCs w:val="20"/>
              </w:rPr>
              <w:t>100 м</w:t>
            </w:r>
            <w:proofErr w:type="gramStart"/>
            <w:r>
              <w:rPr>
                <w:sz w:val="20"/>
                <w:szCs w:val="20"/>
              </w:rPr>
              <w:t>2</w:t>
            </w:r>
            <w:proofErr w:type="gramEnd"/>
            <w:r>
              <w:rPr>
                <w:sz w:val="20"/>
                <w:szCs w:val="20"/>
              </w:rPr>
              <w:t xml:space="preserve"> покрытия</w:t>
            </w:r>
          </w:p>
        </w:tc>
        <w:tc>
          <w:tcPr>
            <w:tcW w:w="921" w:type="dxa"/>
            <w:gridSpan w:val="3"/>
            <w:tcBorders>
              <w:top w:val="single" w:sz="6" w:space="0" w:color="auto"/>
              <w:left w:val="single" w:sz="6" w:space="0" w:color="auto"/>
              <w:bottom w:val="single" w:sz="6" w:space="0" w:color="auto"/>
              <w:right w:val="single" w:sz="6" w:space="0" w:color="auto"/>
            </w:tcBorders>
          </w:tcPr>
          <w:p w14:paraId="31DE405E" w14:textId="77777777" w:rsidR="00375BA8" w:rsidRDefault="00375BA8" w:rsidP="00375BA8">
            <w:pPr>
              <w:ind w:left="85" w:right="85"/>
              <w:jc w:val="right"/>
              <w:rPr>
                <w:sz w:val="20"/>
                <w:szCs w:val="20"/>
              </w:rPr>
            </w:pPr>
            <w:r>
              <w:rPr>
                <w:sz w:val="20"/>
                <w:szCs w:val="20"/>
              </w:rPr>
              <w:t>108,66</w:t>
            </w:r>
          </w:p>
        </w:tc>
        <w:tc>
          <w:tcPr>
            <w:tcW w:w="998" w:type="dxa"/>
            <w:gridSpan w:val="2"/>
            <w:tcBorders>
              <w:top w:val="single" w:sz="6" w:space="0" w:color="auto"/>
              <w:left w:val="single" w:sz="6" w:space="0" w:color="auto"/>
              <w:bottom w:val="single" w:sz="6" w:space="0" w:color="auto"/>
              <w:right w:val="single" w:sz="6" w:space="0" w:color="auto"/>
            </w:tcBorders>
          </w:tcPr>
          <w:p w14:paraId="36581F94" w14:textId="77777777" w:rsidR="00375BA8" w:rsidRDefault="00375BA8" w:rsidP="00375BA8">
            <w:pPr>
              <w:ind w:left="85" w:right="85"/>
              <w:jc w:val="right"/>
              <w:rPr>
                <w:sz w:val="20"/>
                <w:szCs w:val="20"/>
              </w:rPr>
            </w:pPr>
            <w:r>
              <w:rPr>
                <w:sz w:val="20"/>
                <w:szCs w:val="20"/>
              </w:rPr>
              <w:t>2,05</w:t>
            </w:r>
          </w:p>
        </w:tc>
        <w:tc>
          <w:tcPr>
            <w:tcW w:w="1010" w:type="dxa"/>
            <w:vMerge/>
            <w:tcBorders>
              <w:top w:val="nil"/>
              <w:left w:val="single" w:sz="6" w:space="0" w:color="auto"/>
              <w:bottom w:val="single" w:sz="6" w:space="0" w:color="auto"/>
              <w:right w:val="single" w:sz="6" w:space="0" w:color="auto"/>
            </w:tcBorders>
          </w:tcPr>
          <w:p w14:paraId="6DC04AE7"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05066D78"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62A23749" w14:textId="77777777" w:rsidR="00375BA8" w:rsidRDefault="00375BA8" w:rsidP="00375BA8">
            <w:pPr>
              <w:ind w:left="85" w:right="85"/>
              <w:jc w:val="right"/>
              <w:rPr>
                <w:sz w:val="20"/>
                <w:szCs w:val="20"/>
              </w:rPr>
            </w:pPr>
            <w:r>
              <w:rPr>
                <w:sz w:val="20"/>
                <w:szCs w:val="20"/>
              </w:rPr>
              <w:t>111,38</w:t>
            </w:r>
          </w:p>
        </w:tc>
        <w:tc>
          <w:tcPr>
            <w:tcW w:w="1016" w:type="dxa"/>
            <w:gridSpan w:val="3"/>
            <w:tcBorders>
              <w:top w:val="single" w:sz="6" w:space="0" w:color="auto"/>
              <w:left w:val="single" w:sz="6" w:space="0" w:color="auto"/>
              <w:bottom w:val="single" w:sz="6" w:space="0" w:color="auto"/>
              <w:right w:val="single" w:sz="6" w:space="0" w:color="auto"/>
            </w:tcBorders>
          </w:tcPr>
          <w:p w14:paraId="042FC92F" w14:textId="77777777" w:rsidR="00375BA8" w:rsidRDefault="00375BA8" w:rsidP="00375BA8">
            <w:pPr>
              <w:ind w:left="85" w:right="85"/>
              <w:jc w:val="right"/>
              <w:rPr>
                <w:sz w:val="20"/>
                <w:szCs w:val="20"/>
              </w:rPr>
            </w:pPr>
            <w:r>
              <w:rPr>
                <w:sz w:val="20"/>
                <w:szCs w:val="20"/>
              </w:rPr>
              <w:t>0,13</w:t>
            </w:r>
          </w:p>
        </w:tc>
        <w:tc>
          <w:tcPr>
            <w:tcW w:w="1232" w:type="dxa"/>
            <w:tcBorders>
              <w:top w:val="single" w:sz="6" w:space="0" w:color="auto"/>
              <w:left w:val="single" w:sz="6" w:space="0" w:color="auto"/>
              <w:bottom w:val="single" w:sz="6" w:space="0" w:color="auto"/>
              <w:right w:val="single" w:sz="6" w:space="0" w:color="auto"/>
            </w:tcBorders>
          </w:tcPr>
          <w:p w14:paraId="3845C580" w14:textId="77777777" w:rsidR="00375BA8" w:rsidRDefault="00375BA8" w:rsidP="00375BA8">
            <w:pPr>
              <w:ind w:left="85" w:right="85"/>
              <w:jc w:val="right"/>
              <w:rPr>
                <w:sz w:val="20"/>
                <w:szCs w:val="20"/>
              </w:rPr>
            </w:pPr>
            <w:r>
              <w:rPr>
                <w:sz w:val="20"/>
                <w:szCs w:val="20"/>
              </w:rPr>
              <w:t>0,19</w:t>
            </w:r>
          </w:p>
        </w:tc>
      </w:tr>
      <w:tr w:rsidR="00375BA8" w14:paraId="0BD140B4" w14:textId="77777777" w:rsidTr="00375BA8">
        <w:trPr>
          <w:trHeight w:val="277"/>
        </w:trPr>
        <w:tc>
          <w:tcPr>
            <w:tcW w:w="677" w:type="dxa"/>
            <w:gridSpan w:val="4"/>
            <w:vMerge w:val="restart"/>
            <w:tcBorders>
              <w:top w:val="single" w:sz="6" w:space="0" w:color="auto"/>
              <w:left w:val="single" w:sz="6" w:space="0" w:color="auto"/>
              <w:bottom w:val="nil"/>
              <w:right w:val="single" w:sz="6" w:space="0" w:color="auto"/>
            </w:tcBorders>
          </w:tcPr>
          <w:p w14:paraId="6053F0BD" w14:textId="77777777" w:rsidR="00375BA8" w:rsidRDefault="00375BA8" w:rsidP="00375BA8">
            <w:pPr>
              <w:ind w:left="85" w:right="85"/>
              <w:jc w:val="center"/>
              <w:rPr>
                <w:sz w:val="20"/>
                <w:szCs w:val="20"/>
              </w:rPr>
            </w:pPr>
            <w:r>
              <w:rPr>
                <w:sz w:val="20"/>
                <w:szCs w:val="20"/>
              </w:rPr>
              <w:t>1.1</w:t>
            </w:r>
          </w:p>
        </w:tc>
        <w:tc>
          <w:tcPr>
            <w:tcW w:w="1220" w:type="dxa"/>
            <w:gridSpan w:val="4"/>
            <w:tcBorders>
              <w:top w:val="single" w:sz="6" w:space="0" w:color="auto"/>
              <w:left w:val="single" w:sz="6" w:space="0" w:color="auto"/>
              <w:bottom w:val="nil"/>
              <w:right w:val="single" w:sz="6" w:space="0" w:color="auto"/>
            </w:tcBorders>
          </w:tcPr>
          <w:p w14:paraId="0F475AA1" w14:textId="77777777" w:rsidR="00375BA8" w:rsidRDefault="00375BA8" w:rsidP="00375BA8">
            <w:pPr>
              <w:ind w:left="85" w:right="85"/>
              <w:jc w:val="center"/>
              <w:rPr>
                <w:sz w:val="20"/>
                <w:szCs w:val="20"/>
              </w:rPr>
            </w:pPr>
            <w:r>
              <w:rPr>
                <w:sz w:val="20"/>
                <w:szCs w:val="20"/>
              </w:rPr>
              <w:t>509-9900</w:t>
            </w:r>
          </w:p>
        </w:tc>
        <w:tc>
          <w:tcPr>
            <w:tcW w:w="4025" w:type="dxa"/>
            <w:gridSpan w:val="8"/>
            <w:tcBorders>
              <w:top w:val="single" w:sz="6" w:space="0" w:color="auto"/>
              <w:left w:val="single" w:sz="6" w:space="0" w:color="auto"/>
              <w:bottom w:val="nil"/>
              <w:right w:val="single" w:sz="6" w:space="0" w:color="auto"/>
            </w:tcBorders>
          </w:tcPr>
          <w:p w14:paraId="3F6C8F68" w14:textId="77777777" w:rsidR="00375BA8" w:rsidRDefault="00375BA8" w:rsidP="00375BA8">
            <w:pPr>
              <w:ind w:left="85" w:right="85"/>
              <w:rPr>
                <w:sz w:val="20"/>
                <w:szCs w:val="20"/>
              </w:rPr>
            </w:pPr>
            <w:r>
              <w:rPr>
                <w:sz w:val="20"/>
                <w:szCs w:val="20"/>
              </w:rPr>
              <w:t>Строительный мусор</w:t>
            </w:r>
          </w:p>
        </w:tc>
        <w:tc>
          <w:tcPr>
            <w:tcW w:w="1233" w:type="dxa"/>
            <w:tcBorders>
              <w:top w:val="single" w:sz="6" w:space="0" w:color="auto"/>
              <w:left w:val="single" w:sz="6" w:space="0" w:color="auto"/>
              <w:bottom w:val="nil"/>
              <w:right w:val="single" w:sz="6" w:space="0" w:color="auto"/>
            </w:tcBorders>
          </w:tcPr>
          <w:p w14:paraId="42C6561B" w14:textId="77777777" w:rsidR="00375BA8" w:rsidRDefault="00375BA8" w:rsidP="00375BA8">
            <w:pPr>
              <w:ind w:left="85" w:right="85"/>
              <w:jc w:val="center"/>
              <w:rPr>
                <w:sz w:val="20"/>
                <w:szCs w:val="20"/>
              </w:rPr>
            </w:pPr>
            <w:r>
              <w:rPr>
                <w:sz w:val="20"/>
                <w:szCs w:val="20"/>
              </w:rPr>
              <w:t>0,697198</w:t>
            </w:r>
          </w:p>
        </w:tc>
        <w:tc>
          <w:tcPr>
            <w:tcW w:w="921" w:type="dxa"/>
            <w:gridSpan w:val="3"/>
            <w:vMerge w:val="restart"/>
            <w:tcBorders>
              <w:top w:val="single" w:sz="6" w:space="0" w:color="auto"/>
              <w:left w:val="single" w:sz="6" w:space="0" w:color="auto"/>
              <w:bottom w:val="nil"/>
              <w:right w:val="single" w:sz="6" w:space="0" w:color="auto"/>
            </w:tcBorders>
          </w:tcPr>
          <w:p w14:paraId="4DE23508" w14:textId="77777777" w:rsidR="00375BA8" w:rsidRDefault="00375BA8" w:rsidP="00375BA8">
            <w:pPr>
              <w:ind w:left="85" w:right="85"/>
              <w:jc w:val="right"/>
              <w:rPr>
                <w:sz w:val="20"/>
                <w:szCs w:val="20"/>
              </w:rPr>
            </w:pPr>
            <w:r>
              <w:rPr>
                <w:sz w:val="20"/>
                <w:szCs w:val="20"/>
              </w:rPr>
              <w:t>0</w:t>
            </w:r>
          </w:p>
        </w:tc>
        <w:tc>
          <w:tcPr>
            <w:tcW w:w="998" w:type="dxa"/>
            <w:gridSpan w:val="2"/>
            <w:vMerge w:val="restart"/>
            <w:tcBorders>
              <w:top w:val="single" w:sz="6" w:space="0" w:color="auto"/>
              <w:left w:val="single" w:sz="6" w:space="0" w:color="auto"/>
              <w:bottom w:val="nil"/>
              <w:right w:val="single" w:sz="6" w:space="0" w:color="auto"/>
            </w:tcBorders>
          </w:tcPr>
          <w:p w14:paraId="7A194AF8"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375E0ED8" w14:textId="77777777" w:rsidR="00375BA8" w:rsidRDefault="00375BA8" w:rsidP="00375BA8">
            <w:pPr>
              <w:ind w:left="85" w:right="85"/>
              <w:jc w:val="right"/>
              <w:rPr>
                <w:sz w:val="20"/>
                <w:szCs w:val="20"/>
              </w:rPr>
            </w:pPr>
            <w:r>
              <w:rPr>
                <w:sz w:val="20"/>
                <w:szCs w:val="20"/>
              </w:rPr>
              <w:t>0</w:t>
            </w:r>
          </w:p>
        </w:tc>
        <w:tc>
          <w:tcPr>
            <w:tcW w:w="5054" w:type="dxa"/>
            <w:gridSpan w:val="12"/>
            <w:vMerge w:val="restart"/>
            <w:tcBorders>
              <w:top w:val="single" w:sz="6" w:space="0" w:color="auto"/>
              <w:left w:val="single" w:sz="6" w:space="0" w:color="auto"/>
              <w:bottom w:val="nil"/>
              <w:right w:val="single" w:sz="6" w:space="0" w:color="auto"/>
            </w:tcBorders>
          </w:tcPr>
          <w:p w14:paraId="2E6C4CF6" w14:textId="77777777" w:rsidR="00375BA8" w:rsidRDefault="00375BA8" w:rsidP="00375BA8">
            <w:pPr>
              <w:ind w:left="85" w:right="85"/>
              <w:rPr>
                <w:sz w:val="20"/>
                <w:szCs w:val="20"/>
              </w:rPr>
            </w:pPr>
          </w:p>
        </w:tc>
      </w:tr>
      <w:tr w:rsidR="00375BA8" w14:paraId="6F1B532C"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75ABE9DE"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5F37D77E"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7C52E1B3" w14:textId="77777777" w:rsidR="00375BA8" w:rsidRDefault="00375BA8" w:rsidP="00375BA8">
            <w:pPr>
              <w:ind w:left="85" w:right="85"/>
              <w:rPr>
                <w:sz w:val="20"/>
                <w:szCs w:val="20"/>
              </w:rPr>
            </w:pPr>
          </w:p>
        </w:tc>
        <w:tc>
          <w:tcPr>
            <w:tcW w:w="1233" w:type="dxa"/>
            <w:tcBorders>
              <w:top w:val="single" w:sz="6" w:space="0" w:color="auto"/>
              <w:left w:val="single" w:sz="6" w:space="0" w:color="auto"/>
              <w:bottom w:val="single" w:sz="6" w:space="0" w:color="auto"/>
              <w:right w:val="single" w:sz="6" w:space="0" w:color="auto"/>
            </w:tcBorders>
          </w:tcPr>
          <w:p w14:paraId="12A98392" w14:textId="77777777" w:rsidR="00375BA8" w:rsidRDefault="00375BA8" w:rsidP="00375BA8">
            <w:pPr>
              <w:ind w:left="85" w:right="85"/>
              <w:jc w:val="center"/>
              <w:rPr>
                <w:sz w:val="20"/>
                <w:szCs w:val="20"/>
              </w:rPr>
            </w:pPr>
            <w:r>
              <w:rPr>
                <w:sz w:val="20"/>
                <w:szCs w:val="20"/>
              </w:rPr>
              <w:t>т</w:t>
            </w:r>
          </w:p>
        </w:tc>
        <w:tc>
          <w:tcPr>
            <w:tcW w:w="921" w:type="dxa"/>
            <w:gridSpan w:val="3"/>
            <w:vMerge/>
            <w:tcBorders>
              <w:top w:val="nil"/>
              <w:left w:val="single" w:sz="6" w:space="0" w:color="auto"/>
              <w:bottom w:val="single" w:sz="6" w:space="0" w:color="auto"/>
              <w:right w:val="single" w:sz="6" w:space="0" w:color="auto"/>
            </w:tcBorders>
          </w:tcPr>
          <w:p w14:paraId="0C292F1D"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2301326B"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7FF80643"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69153EE9" w14:textId="77777777" w:rsidR="00375BA8" w:rsidRDefault="00375BA8" w:rsidP="00375BA8">
            <w:pPr>
              <w:ind w:left="85" w:right="85"/>
              <w:rPr>
                <w:sz w:val="20"/>
                <w:szCs w:val="20"/>
              </w:rPr>
            </w:pPr>
          </w:p>
        </w:tc>
      </w:tr>
      <w:tr w:rsidR="00375BA8" w14:paraId="44464724" w14:textId="77777777" w:rsidTr="00375BA8">
        <w:trPr>
          <w:trHeight w:val="515"/>
        </w:trPr>
        <w:tc>
          <w:tcPr>
            <w:tcW w:w="677" w:type="dxa"/>
            <w:gridSpan w:val="4"/>
            <w:vMerge w:val="restart"/>
            <w:tcBorders>
              <w:top w:val="single" w:sz="6" w:space="0" w:color="auto"/>
              <w:left w:val="single" w:sz="6" w:space="0" w:color="auto"/>
              <w:bottom w:val="nil"/>
              <w:right w:val="single" w:sz="6" w:space="0" w:color="auto"/>
            </w:tcBorders>
          </w:tcPr>
          <w:p w14:paraId="0652B9B9" w14:textId="77777777" w:rsidR="00375BA8" w:rsidRDefault="00375BA8" w:rsidP="00375BA8">
            <w:pPr>
              <w:ind w:left="85" w:right="85"/>
              <w:jc w:val="center"/>
              <w:rPr>
                <w:sz w:val="20"/>
                <w:szCs w:val="20"/>
              </w:rPr>
            </w:pPr>
            <w:r>
              <w:rPr>
                <w:sz w:val="20"/>
                <w:szCs w:val="20"/>
              </w:rPr>
              <w:t>2</w:t>
            </w:r>
          </w:p>
        </w:tc>
        <w:tc>
          <w:tcPr>
            <w:tcW w:w="1220" w:type="dxa"/>
            <w:gridSpan w:val="4"/>
            <w:tcBorders>
              <w:top w:val="single" w:sz="6" w:space="0" w:color="auto"/>
              <w:left w:val="single" w:sz="6" w:space="0" w:color="auto"/>
              <w:bottom w:val="nil"/>
              <w:right w:val="single" w:sz="6" w:space="0" w:color="auto"/>
            </w:tcBorders>
          </w:tcPr>
          <w:p w14:paraId="2EAB8FB4" w14:textId="77777777" w:rsidR="00375BA8" w:rsidRDefault="00375BA8" w:rsidP="00375BA8">
            <w:pPr>
              <w:ind w:left="85" w:right="85"/>
              <w:jc w:val="center"/>
              <w:rPr>
                <w:sz w:val="20"/>
                <w:szCs w:val="20"/>
              </w:rPr>
            </w:pPr>
            <w:r>
              <w:rPr>
                <w:sz w:val="20"/>
                <w:szCs w:val="20"/>
              </w:rPr>
              <w:t>ТЕРр57-3-01</w:t>
            </w:r>
          </w:p>
        </w:tc>
        <w:tc>
          <w:tcPr>
            <w:tcW w:w="4025" w:type="dxa"/>
            <w:gridSpan w:val="8"/>
            <w:tcBorders>
              <w:top w:val="single" w:sz="6" w:space="0" w:color="auto"/>
              <w:left w:val="single" w:sz="6" w:space="0" w:color="auto"/>
              <w:bottom w:val="nil"/>
              <w:right w:val="single" w:sz="6" w:space="0" w:color="auto"/>
            </w:tcBorders>
          </w:tcPr>
          <w:p w14:paraId="06B4A74A" w14:textId="77777777" w:rsidR="00375BA8" w:rsidRDefault="00375BA8" w:rsidP="00375BA8">
            <w:pPr>
              <w:ind w:left="85" w:right="85"/>
              <w:rPr>
                <w:sz w:val="20"/>
                <w:szCs w:val="20"/>
              </w:rPr>
            </w:pPr>
            <w:r>
              <w:rPr>
                <w:sz w:val="20"/>
                <w:szCs w:val="20"/>
              </w:rPr>
              <w:t>Разборка плинтусов: деревянных и из пластмассовых материалов</w:t>
            </w:r>
          </w:p>
        </w:tc>
        <w:tc>
          <w:tcPr>
            <w:tcW w:w="1233" w:type="dxa"/>
            <w:tcBorders>
              <w:top w:val="single" w:sz="6" w:space="0" w:color="auto"/>
              <w:left w:val="single" w:sz="6" w:space="0" w:color="auto"/>
              <w:bottom w:val="single" w:sz="6" w:space="0" w:color="auto"/>
              <w:right w:val="single" w:sz="6" w:space="0" w:color="auto"/>
            </w:tcBorders>
          </w:tcPr>
          <w:p w14:paraId="5B826C84" w14:textId="77777777" w:rsidR="00375BA8" w:rsidRDefault="00375BA8" w:rsidP="00375BA8">
            <w:pPr>
              <w:ind w:left="85" w:right="85"/>
              <w:jc w:val="right"/>
              <w:rPr>
                <w:sz w:val="20"/>
                <w:szCs w:val="20"/>
              </w:rPr>
            </w:pPr>
            <w:r>
              <w:rPr>
                <w:sz w:val="20"/>
                <w:szCs w:val="20"/>
              </w:rPr>
              <w:t>0,682</w:t>
            </w:r>
          </w:p>
        </w:tc>
        <w:tc>
          <w:tcPr>
            <w:tcW w:w="921" w:type="dxa"/>
            <w:gridSpan w:val="3"/>
            <w:tcBorders>
              <w:top w:val="single" w:sz="6" w:space="0" w:color="auto"/>
              <w:left w:val="single" w:sz="6" w:space="0" w:color="auto"/>
              <w:bottom w:val="single" w:sz="6" w:space="0" w:color="auto"/>
              <w:right w:val="single" w:sz="6" w:space="0" w:color="auto"/>
            </w:tcBorders>
          </w:tcPr>
          <w:p w14:paraId="3589EB5B" w14:textId="77777777" w:rsidR="00375BA8" w:rsidRDefault="00375BA8" w:rsidP="00375BA8">
            <w:pPr>
              <w:ind w:left="85" w:right="85"/>
              <w:jc w:val="right"/>
              <w:rPr>
                <w:sz w:val="20"/>
                <w:szCs w:val="20"/>
              </w:rPr>
            </w:pPr>
            <w:r>
              <w:rPr>
                <w:sz w:val="20"/>
                <w:szCs w:val="20"/>
              </w:rPr>
              <w:t>35,97</w:t>
            </w:r>
          </w:p>
        </w:tc>
        <w:tc>
          <w:tcPr>
            <w:tcW w:w="998" w:type="dxa"/>
            <w:gridSpan w:val="2"/>
            <w:tcBorders>
              <w:top w:val="single" w:sz="6" w:space="0" w:color="auto"/>
              <w:left w:val="single" w:sz="6" w:space="0" w:color="auto"/>
              <w:bottom w:val="single" w:sz="6" w:space="0" w:color="auto"/>
              <w:right w:val="single" w:sz="6" w:space="0" w:color="auto"/>
            </w:tcBorders>
          </w:tcPr>
          <w:p w14:paraId="0716CF04" w14:textId="77777777" w:rsidR="00375BA8" w:rsidRDefault="00375BA8" w:rsidP="00375BA8">
            <w:pPr>
              <w:ind w:left="85" w:right="85"/>
              <w:jc w:val="right"/>
              <w:rPr>
                <w:sz w:val="20"/>
                <w:szCs w:val="20"/>
              </w:rPr>
            </w:pPr>
            <w:r>
              <w:rPr>
                <w:sz w:val="20"/>
                <w:szCs w:val="20"/>
              </w:rPr>
              <w:t>0</w:t>
            </w:r>
          </w:p>
        </w:tc>
        <w:tc>
          <w:tcPr>
            <w:tcW w:w="1010" w:type="dxa"/>
            <w:vMerge w:val="restart"/>
            <w:tcBorders>
              <w:top w:val="single" w:sz="6" w:space="0" w:color="auto"/>
              <w:left w:val="single" w:sz="6" w:space="0" w:color="auto"/>
              <w:bottom w:val="nil"/>
              <w:right w:val="single" w:sz="6" w:space="0" w:color="auto"/>
            </w:tcBorders>
          </w:tcPr>
          <w:p w14:paraId="11106E79" w14:textId="77777777" w:rsidR="00375BA8" w:rsidRDefault="00375BA8" w:rsidP="00375BA8">
            <w:pPr>
              <w:ind w:left="85" w:right="85"/>
              <w:jc w:val="right"/>
              <w:rPr>
                <w:sz w:val="20"/>
                <w:szCs w:val="20"/>
              </w:rPr>
            </w:pPr>
            <w:r>
              <w:rPr>
                <w:sz w:val="20"/>
                <w:szCs w:val="20"/>
              </w:rPr>
              <w:t>2 138,98</w:t>
            </w:r>
          </w:p>
        </w:tc>
        <w:tc>
          <w:tcPr>
            <w:tcW w:w="998" w:type="dxa"/>
            <w:gridSpan w:val="3"/>
            <w:vMerge w:val="restart"/>
            <w:tcBorders>
              <w:top w:val="single" w:sz="6" w:space="0" w:color="auto"/>
              <w:left w:val="single" w:sz="6" w:space="0" w:color="auto"/>
              <w:bottom w:val="nil"/>
              <w:right w:val="single" w:sz="6" w:space="0" w:color="auto"/>
            </w:tcBorders>
          </w:tcPr>
          <w:p w14:paraId="3E6ADD44" w14:textId="77777777" w:rsidR="00375BA8" w:rsidRDefault="00375BA8" w:rsidP="00375BA8">
            <w:pPr>
              <w:ind w:left="85" w:right="85"/>
              <w:jc w:val="right"/>
              <w:rPr>
                <w:sz w:val="20"/>
                <w:szCs w:val="20"/>
              </w:rPr>
            </w:pPr>
            <w:r>
              <w:rPr>
                <w:sz w:val="20"/>
                <w:szCs w:val="20"/>
              </w:rPr>
              <w:t>898,73</w:t>
            </w:r>
          </w:p>
        </w:tc>
        <w:tc>
          <w:tcPr>
            <w:tcW w:w="1808" w:type="dxa"/>
            <w:gridSpan w:val="5"/>
            <w:tcBorders>
              <w:top w:val="single" w:sz="6" w:space="0" w:color="auto"/>
              <w:left w:val="single" w:sz="6" w:space="0" w:color="auto"/>
              <w:bottom w:val="single" w:sz="6" w:space="0" w:color="auto"/>
              <w:right w:val="single" w:sz="6" w:space="0" w:color="auto"/>
            </w:tcBorders>
          </w:tcPr>
          <w:p w14:paraId="24B75438" w14:textId="77777777" w:rsidR="00375BA8" w:rsidRDefault="00375BA8" w:rsidP="00375BA8">
            <w:pPr>
              <w:ind w:left="85" w:right="85"/>
              <w:jc w:val="right"/>
              <w:rPr>
                <w:sz w:val="20"/>
                <w:szCs w:val="20"/>
              </w:rPr>
            </w:pPr>
            <w:r>
              <w:rPr>
                <w:sz w:val="20"/>
                <w:szCs w:val="20"/>
              </w:rPr>
              <w:t>0</w:t>
            </w:r>
          </w:p>
        </w:tc>
        <w:tc>
          <w:tcPr>
            <w:tcW w:w="1016" w:type="dxa"/>
            <w:gridSpan w:val="3"/>
            <w:tcBorders>
              <w:top w:val="single" w:sz="6" w:space="0" w:color="auto"/>
              <w:left w:val="single" w:sz="6" w:space="0" w:color="auto"/>
              <w:bottom w:val="single" w:sz="6" w:space="0" w:color="auto"/>
              <w:right w:val="single" w:sz="6" w:space="0" w:color="auto"/>
            </w:tcBorders>
          </w:tcPr>
          <w:p w14:paraId="2826AC01" w14:textId="77777777" w:rsidR="00375BA8" w:rsidRDefault="00375BA8" w:rsidP="00375BA8">
            <w:pPr>
              <w:ind w:left="85" w:right="85"/>
              <w:jc w:val="right"/>
              <w:rPr>
                <w:sz w:val="20"/>
                <w:szCs w:val="20"/>
              </w:rPr>
            </w:pPr>
            <w:r>
              <w:rPr>
                <w:sz w:val="20"/>
                <w:szCs w:val="20"/>
              </w:rPr>
              <w:t>3,77</w:t>
            </w:r>
          </w:p>
        </w:tc>
        <w:tc>
          <w:tcPr>
            <w:tcW w:w="1232" w:type="dxa"/>
            <w:tcBorders>
              <w:top w:val="single" w:sz="6" w:space="0" w:color="auto"/>
              <w:left w:val="single" w:sz="6" w:space="0" w:color="auto"/>
              <w:bottom w:val="single" w:sz="6" w:space="0" w:color="auto"/>
              <w:right w:val="single" w:sz="6" w:space="0" w:color="auto"/>
            </w:tcBorders>
          </w:tcPr>
          <w:p w14:paraId="6EA17D06" w14:textId="77777777" w:rsidR="00375BA8" w:rsidRDefault="00375BA8" w:rsidP="00375BA8">
            <w:pPr>
              <w:ind w:left="85" w:right="85"/>
              <w:jc w:val="right"/>
              <w:rPr>
                <w:sz w:val="20"/>
                <w:szCs w:val="20"/>
              </w:rPr>
            </w:pPr>
            <w:r>
              <w:rPr>
                <w:sz w:val="20"/>
                <w:szCs w:val="20"/>
              </w:rPr>
              <w:t>2,57</w:t>
            </w:r>
          </w:p>
        </w:tc>
      </w:tr>
      <w:tr w:rsidR="00375BA8" w14:paraId="6CA8CC1D" w14:textId="77777777" w:rsidTr="00375BA8">
        <w:trPr>
          <w:trHeight w:val="532"/>
        </w:trPr>
        <w:tc>
          <w:tcPr>
            <w:tcW w:w="677" w:type="dxa"/>
            <w:gridSpan w:val="4"/>
            <w:vMerge/>
            <w:tcBorders>
              <w:top w:val="nil"/>
              <w:left w:val="single" w:sz="6" w:space="0" w:color="auto"/>
              <w:bottom w:val="single" w:sz="6" w:space="0" w:color="auto"/>
              <w:right w:val="single" w:sz="6" w:space="0" w:color="auto"/>
            </w:tcBorders>
          </w:tcPr>
          <w:p w14:paraId="57240293"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1B839AB8" w14:textId="77777777" w:rsidR="00375BA8" w:rsidRDefault="00375BA8" w:rsidP="00375BA8">
            <w:pPr>
              <w:ind w:left="85" w:right="85"/>
              <w:jc w:val="center"/>
              <w:rPr>
                <w:sz w:val="20"/>
                <w:szCs w:val="20"/>
              </w:rPr>
            </w:pPr>
            <w:r>
              <w:rPr>
                <w:sz w:val="20"/>
                <w:szCs w:val="20"/>
              </w:rPr>
              <w:t>(0)</w:t>
            </w:r>
          </w:p>
        </w:tc>
        <w:tc>
          <w:tcPr>
            <w:tcW w:w="4025" w:type="dxa"/>
            <w:gridSpan w:val="8"/>
            <w:tcBorders>
              <w:top w:val="nil"/>
              <w:left w:val="single" w:sz="6" w:space="0" w:color="auto"/>
              <w:bottom w:val="single" w:sz="6" w:space="0" w:color="auto"/>
              <w:right w:val="single" w:sz="6" w:space="0" w:color="auto"/>
            </w:tcBorders>
          </w:tcPr>
          <w:p w14:paraId="22D34C1A" w14:textId="77777777" w:rsidR="00375BA8" w:rsidRDefault="00375BA8" w:rsidP="00375BA8">
            <w:pPr>
              <w:ind w:left="85" w:right="85"/>
              <w:rPr>
                <w:sz w:val="20"/>
                <w:szCs w:val="20"/>
              </w:rPr>
            </w:pPr>
            <w:r>
              <w:rPr>
                <w:sz w:val="20"/>
                <w:szCs w:val="20"/>
              </w:rPr>
              <w:t xml:space="preserve">V=68,2/100; </w:t>
            </w:r>
            <w:proofErr w:type="spellStart"/>
            <w:r>
              <w:rPr>
                <w:sz w:val="20"/>
                <w:szCs w:val="20"/>
              </w:rPr>
              <w:t>Изп</w:t>
            </w:r>
            <w:proofErr w:type="spellEnd"/>
            <w:r>
              <w:rPr>
                <w:sz w:val="20"/>
                <w:szCs w:val="20"/>
              </w:rPr>
              <w:t>=36,638; НР=89% (799,87); СП=49% (440,38)</w:t>
            </w:r>
          </w:p>
        </w:tc>
        <w:tc>
          <w:tcPr>
            <w:tcW w:w="1233" w:type="dxa"/>
            <w:tcBorders>
              <w:top w:val="single" w:sz="6" w:space="0" w:color="auto"/>
              <w:left w:val="single" w:sz="6" w:space="0" w:color="auto"/>
              <w:bottom w:val="single" w:sz="6" w:space="0" w:color="auto"/>
              <w:right w:val="single" w:sz="6" w:space="0" w:color="auto"/>
            </w:tcBorders>
          </w:tcPr>
          <w:p w14:paraId="1F1B5152" w14:textId="77777777" w:rsidR="00375BA8" w:rsidRDefault="00375BA8" w:rsidP="00375BA8">
            <w:pPr>
              <w:ind w:left="85" w:right="85"/>
              <w:jc w:val="center"/>
              <w:rPr>
                <w:sz w:val="20"/>
                <w:szCs w:val="20"/>
              </w:rPr>
            </w:pPr>
            <w:r>
              <w:rPr>
                <w:sz w:val="20"/>
                <w:szCs w:val="20"/>
              </w:rPr>
              <w:t>100 м плинтуса</w:t>
            </w:r>
          </w:p>
        </w:tc>
        <w:tc>
          <w:tcPr>
            <w:tcW w:w="921" w:type="dxa"/>
            <w:gridSpan w:val="3"/>
            <w:tcBorders>
              <w:top w:val="single" w:sz="6" w:space="0" w:color="auto"/>
              <w:left w:val="single" w:sz="6" w:space="0" w:color="auto"/>
              <w:bottom w:val="single" w:sz="6" w:space="0" w:color="auto"/>
              <w:right w:val="single" w:sz="6" w:space="0" w:color="auto"/>
            </w:tcBorders>
          </w:tcPr>
          <w:p w14:paraId="760B8264" w14:textId="77777777" w:rsidR="00375BA8" w:rsidRDefault="00375BA8" w:rsidP="00375BA8">
            <w:pPr>
              <w:ind w:left="85" w:right="85"/>
              <w:jc w:val="right"/>
              <w:rPr>
                <w:sz w:val="20"/>
                <w:szCs w:val="20"/>
              </w:rPr>
            </w:pPr>
            <w:r>
              <w:rPr>
                <w:sz w:val="20"/>
                <w:szCs w:val="20"/>
              </w:rPr>
              <w:t>35,97</w:t>
            </w:r>
          </w:p>
        </w:tc>
        <w:tc>
          <w:tcPr>
            <w:tcW w:w="998" w:type="dxa"/>
            <w:gridSpan w:val="2"/>
            <w:tcBorders>
              <w:top w:val="single" w:sz="6" w:space="0" w:color="auto"/>
              <w:left w:val="single" w:sz="6" w:space="0" w:color="auto"/>
              <w:bottom w:val="single" w:sz="6" w:space="0" w:color="auto"/>
              <w:right w:val="single" w:sz="6" w:space="0" w:color="auto"/>
            </w:tcBorders>
          </w:tcPr>
          <w:p w14:paraId="32961ABC" w14:textId="77777777" w:rsidR="00375BA8" w:rsidRDefault="00375BA8" w:rsidP="00375BA8">
            <w:pPr>
              <w:ind w:left="85" w:right="85"/>
              <w:jc w:val="right"/>
              <w:rPr>
                <w:sz w:val="20"/>
                <w:szCs w:val="20"/>
              </w:rPr>
            </w:pPr>
            <w:r>
              <w:rPr>
                <w:sz w:val="20"/>
                <w:szCs w:val="20"/>
              </w:rPr>
              <w:t>0</w:t>
            </w:r>
          </w:p>
        </w:tc>
        <w:tc>
          <w:tcPr>
            <w:tcW w:w="1010" w:type="dxa"/>
            <w:vMerge/>
            <w:tcBorders>
              <w:top w:val="nil"/>
              <w:left w:val="single" w:sz="6" w:space="0" w:color="auto"/>
              <w:bottom w:val="single" w:sz="6" w:space="0" w:color="auto"/>
              <w:right w:val="single" w:sz="6" w:space="0" w:color="auto"/>
            </w:tcBorders>
          </w:tcPr>
          <w:p w14:paraId="438C610F"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7B745037"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38365108" w14:textId="77777777" w:rsidR="00375BA8" w:rsidRDefault="00375BA8" w:rsidP="00375BA8">
            <w:pPr>
              <w:ind w:left="85" w:right="85"/>
              <w:jc w:val="right"/>
              <w:rPr>
                <w:sz w:val="20"/>
                <w:szCs w:val="20"/>
              </w:rPr>
            </w:pPr>
            <w:r>
              <w:rPr>
                <w:sz w:val="20"/>
                <w:szCs w:val="20"/>
              </w:rPr>
              <w:t>0</w:t>
            </w:r>
          </w:p>
        </w:tc>
        <w:tc>
          <w:tcPr>
            <w:tcW w:w="1016" w:type="dxa"/>
            <w:gridSpan w:val="3"/>
            <w:tcBorders>
              <w:top w:val="single" w:sz="6" w:space="0" w:color="auto"/>
              <w:left w:val="single" w:sz="6" w:space="0" w:color="auto"/>
              <w:bottom w:val="single" w:sz="6" w:space="0" w:color="auto"/>
              <w:right w:val="single" w:sz="6" w:space="0" w:color="auto"/>
            </w:tcBorders>
          </w:tcPr>
          <w:p w14:paraId="16CF6DE9" w14:textId="77777777" w:rsidR="00375BA8" w:rsidRDefault="00375BA8" w:rsidP="00375BA8">
            <w:pPr>
              <w:ind w:left="85" w:right="85"/>
              <w:jc w:val="right"/>
              <w:rPr>
                <w:sz w:val="20"/>
                <w:szCs w:val="20"/>
              </w:rPr>
            </w:pPr>
            <w:r>
              <w:rPr>
                <w:sz w:val="20"/>
                <w:szCs w:val="20"/>
              </w:rPr>
              <w:t>0</w:t>
            </w:r>
          </w:p>
        </w:tc>
        <w:tc>
          <w:tcPr>
            <w:tcW w:w="1232" w:type="dxa"/>
            <w:tcBorders>
              <w:top w:val="single" w:sz="6" w:space="0" w:color="auto"/>
              <w:left w:val="single" w:sz="6" w:space="0" w:color="auto"/>
              <w:bottom w:val="single" w:sz="6" w:space="0" w:color="auto"/>
              <w:right w:val="single" w:sz="6" w:space="0" w:color="auto"/>
            </w:tcBorders>
          </w:tcPr>
          <w:p w14:paraId="2EB83A7E" w14:textId="77777777" w:rsidR="00375BA8" w:rsidRDefault="00375BA8" w:rsidP="00375BA8">
            <w:pPr>
              <w:ind w:left="85" w:right="85"/>
              <w:jc w:val="right"/>
              <w:rPr>
                <w:sz w:val="20"/>
                <w:szCs w:val="20"/>
              </w:rPr>
            </w:pPr>
            <w:r>
              <w:rPr>
                <w:sz w:val="20"/>
                <w:szCs w:val="20"/>
              </w:rPr>
              <w:t>0</w:t>
            </w:r>
          </w:p>
        </w:tc>
      </w:tr>
      <w:tr w:rsidR="00375BA8" w14:paraId="401252AD" w14:textId="77777777" w:rsidTr="00375BA8">
        <w:trPr>
          <w:trHeight w:val="277"/>
        </w:trPr>
        <w:tc>
          <w:tcPr>
            <w:tcW w:w="677" w:type="dxa"/>
            <w:gridSpan w:val="4"/>
            <w:vMerge w:val="restart"/>
            <w:tcBorders>
              <w:top w:val="single" w:sz="6" w:space="0" w:color="auto"/>
              <w:left w:val="single" w:sz="6" w:space="0" w:color="auto"/>
              <w:bottom w:val="nil"/>
              <w:right w:val="single" w:sz="6" w:space="0" w:color="auto"/>
            </w:tcBorders>
          </w:tcPr>
          <w:p w14:paraId="22AB544C" w14:textId="77777777" w:rsidR="00375BA8" w:rsidRDefault="00375BA8" w:rsidP="00375BA8">
            <w:pPr>
              <w:ind w:left="85" w:right="85"/>
              <w:jc w:val="center"/>
              <w:rPr>
                <w:sz w:val="20"/>
                <w:szCs w:val="20"/>
              </w:rPr>
            </w:pPr>
            <w:r>
              <w:rPr>
                <w:sz w:val="20"/>
                <w:szCs w:val="20"/>
              </w:rPr>
              <w:t>2.1</w:t>
            </w:r>
          </w:p>
        </w:tc>
        <w:tc>
          <w:tcPr>
            <w:tcW w:w="1220" w:type="dxa"/>
            <w:gridSpan w:val="4"/>
            <w:tcBorders>
              <w:top w:val="single" w:sz="6" w:space="0" w:color="auto"/>
              <w:left w:val="single" w:sz="6" w:space="0" w:color="auto"/>
              <w:bottom w:val="nil"/>
              <w:right w:val="single" w:sz="6" w:space="0" w:color="auto"/>
            </w:tcBorders>
          </w:tcPr>
          <w:p w14:paraId="21CDA07B" w14:textId="77777777" w:rsidR="00375BA8" w:rsidRDefault="00375BA8" w:rsidP="00375BA8">
            <w:pPr>
              <w:ind w:left="85" w:right="85"/>
              <w:jc w:val="center"/>
              <w:rPr>
                <w:sz w:val="20"/>
                <w:szCs w:val="20"/>
              </w:rPr>
            </w:pPr>
            <w:r>
              <w:rPr>
                <w:sz w:val="20"/>
                <w:szCs w:val="20"/>
              </w:rPr>
              <w:t>509-9900</w:t>
            </w:r>
          </w:p>
        </w:tc>
        <w:tc>
          <w:tcPr>
            <w:tcW w:w="4025" w:type="dxa"/>
            <w:gridSpan w:val="8"/>
            <w:tcBorders>
              <w:top w:val="single" w:sz="6" w:space="0" w:color="auto"/>
              <w:left w:val="single" w:sz="6" w:space="0" w:color="auto"/>
              <w:bottom w:val="nil"/>
              <w:right w:val="single" w:sz="6" w:space="0" w:color="auto"/>
            </w:tcBorders>
          </w:tcPr>
          <w:p w14:paraId="6892635A" w14:textId="77777777" w:rsidR="00375BA8" w:rsidRDefault="00375BA8" w:rsidP="00375BA8">
            <w:pPr>
              <w:ind w:left="85" w:right="85"/>
              <w:rPr>
                <w:sz w:val="20"/>
                <w:szCs w:val="20"/>
              </w:rPr>
            </w:pPr>
            <w:r>
              <w:rPr>
                <w:sz w:val="20"/>
                <w:szCs w:val="20"/>
              </w:rPr>
              <w:t>Строительный мусор</w:t>
            </w:r>
          </w:p>
        </w:tc>
        <w:tc>
          <w:tcPr>
            <w:tcW w:w="1233" w:type="dxa"/>
            <w:tcBorders>
              <w:top w:val="single" w:sz="6" w:space="0" w:color="auto"/>
              <w:left w:val="single" w:sz="6" w:space="0" w:color="auto"/>
              <w:bottom w:val="nil"/>
              <w:right w:val="single" w:sz="6" w:space="0" w:color="auto"/>
            </w:tcBorders>
          </w:tcPr>
          <w:p w14:paraId="52FA5746" w14:textId="77777777" w:rsidR="00375BA8" w:rsidRDefault="00375BA8" w:rsidP="00375BA8">
            <w:pPr>
              <w:ind w:left="85" w:right="85"/>
              <w:jc w:val="center"/>
              <w:rPr>
                <w:sz w:val="20"/>
                <w:szCs w:val="20"/>
              </w:rPr>
            </w:pPr>
            <w:r>
              <w:rPr>
                <w:sz w:val="20"/>
                <w:szCs w:val="20"/>
              </w:rPr>
              <w:t>0,07502</w:t>
            </w:r>
          </w:p>
        </w:tc>
        <w:tc>
          <w:tcPr>
            <w:tcW w:w="921" w:type="dxa"/>
            <w:gridSpan w:val="3"/>
            <w:vMerge w:val="restart"/>
            <w:tcBorders>
              <w:top w:val="single" w:sz="6" w:space="0" w:color="auto"/>
              <w:left w:val="single" w:sz="6" w:space="0" w:color="auto"/>
              <w:bottom w:val="nil"/>
              <w:right w:val="single" w:sz="6" w:space="0" w:color="auto"/>
            </w:tcBorders>
          </w:tcPr>
          <w:p w14:paraId="68F301A0" w14:textId="77777777" w:rsidR="00375BA8" w:rsidRDefault="00375BA8" w:rsidP="00375BA8">
            <w:pPr>
              <w:ind w:left="85" w:right="85"/>
              <w:jc w:val="right"/>
              <w:rPr>
                <w:sz w:val="20"/>
                <w:szCs w:val="20"/>
              </w:rPr>
            </w:pPr>
            <w:r>
              <w:rPr>
                <w:sz w:val="20"/>
                <w:szCs w:val="20"/>
              </w:rPr>
              <w:t>0</w:t>
            </w:r>
          </w:p>
        </w:tc>
        <w:tc>
          <w:tcPr>
            <w:tcW w:w="998" w:type="dxa"/>
            <w:gridSpan w:val="2"/>
            <w:vMerge w:val="restart"/>
            <w:tcBorders>
              <w:top w:val="single" w:sz="6" w:space="0" w:color="auto"/>
              <w:left w:val="single" w:sz="6" w:space="0" w:color="auto"/>
              <w:bottom w:val="nil"/>
              <w:right w:val="single" w:sz="6" w:space="0" w:color="auto"/>
            </w:tcBorders>
          </w:tcPr>
          <w:p w14:paraId="4D92583A"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024F81A4" w14:textId="77777777" w:rsidR="00375BA8" w:rsidRDefault="00375BA8" w:rsidP="00375BA8">
            <w:pPr>
              <w:ind w:left="85" w:right="85"/>
              <w:jc w:val="right"/>
              <w:rPr>
                <w:sz w:val="20"/>
                <w:szCs w:val="20"/>
              </w:rPr>
            </w:pPr>
            <w:r>
              <w:rPr>
                <w:sz w:val="20"/>
                <w:szCs w:val="20"/>
              </w:rPr>
              <w:t>0</w:t>
            </w:r>
          </w:p>
        </w:tc>
        <w:tc>
          <w:tcPr>
            <w:tcW w:w="5054" w:type="dxa"/>
            <w:gridSpan w:val="12"/>
            <w:vMerge w:val="restart"/>
            <w:tcBorders>
              <w:top w:val="single" w:sz="6" w:space="0" w:color="auto"/>
              <w:left w:val="single" w:sz="6" w:space="0" w:color="auto"/>
              <w:bottom w:val="nil"/>
              <w:right w:val="single" w:sz="6" w:space="0" w:color="auto"/>
            </w:tcBorders>
          </w:tcPr>
          <w:p w14:paraId="3F2D1884" w14:textId="77777777" w:rsidR="00375BA8" w:rsidRDefault="00375BA8" w:rsidP="00375BA8">
            <w:pPr>
              <w:ind w:left="85" w:right="85"/>
              <w:rPr>
                <w:sz w:val="20"/>
                <w:szCs w:val="20"/>
              </w:rPr>
            </w:pPr>
          </w:p>
        </w:tc>
      </w:tr>
      <w:tr w:rsidR="00375BA8" w14:paraId="36218F24"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19FA95B6"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3D4E18F2"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781FCDBC" w14:textId="77777777" w:rsidR="00375BA8" w:rsidRDefault="00375BA8" w:rsidP="00375BA8">
            <w:pPr>
              <w:ind w:left="85" w:right="85"/>
              <w:rPr>
                <w:sz w:val="20"/>
                <w:szCs w:val="20"/>
              </w:rPr>
            </w:pPr>
          </w:p>
        </w:tc>
        <w:tc>
          <w:tcPr>
            <w:tcW w:w="1233" w:type="dxa"/>
            <w:tcBorders>
              <w:top w:val="single" w:sz="6" w:space="0" w:color="auto"/>
              <w:left w:val="single" w:sz="6" w:space="0" w:color="auto"/>
              <w:bottom w:val="single" w:sz="6" w:space="0" w:color="auto"/>
              <w:right w:val="single" w:sz="6" w:space="0" w:color="auto"/>
            </w:tcBorders>
          </w:tcPr>
          <w:p w14:paraId="77248C9F" w14:textId="77777777" w:rsidR="00375BA8" w:rsidRDefault="00375BA8" w:rsidP="00375BA8">
            <w:pPr>
              <w:ind w:left="85" w:right="85"/>
              <w:jc w:val="center"/>
              <w:rPr>
                <w:sz w:val="20"/>
                <w:szCs w:val="20"/>
              </w:rPr>
            </w:pPr>
            <w:r>
              <w:rPr>
                <w:sz w:val="20"/>
                <w:szCs w:val="20"/>
              </w:rPr>
              <w:t>т</w:t>
            </w:r>
          </w:p>
        </w:tc>
        <w:tc>
          <w:tcPr>
            <w:tcW w:w="921" w:type="dxa"/>
            <w:gridSpan w:val="3"/>
            <w:vMerge/>
            <w:tcBorders>
              <w:top w:val="nil"/>
              <w:left w:val="single" w:sz="6" w:space="0" w:color="auto"/>
              <w:bottom w:val="single" w:sz="6" w:space="0" w:color="auto"/>
              <w:right w:val="single" w:sz="6" w:space="0" w:color="auto"/>
            </w:tcBorders>
          </w:tcPr>
          <w:p w14:paraId="50339C2F"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66FB8A9E"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5B01BD8B"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6CD157C8" w14:textId="77777777" w:rsidR="00375BA8" w:rsidRDefault="00375BA8" w:rsidP="00375BA8">
            <w:pPr>
              <w:ind w:left="85" w:right="85"/>
              <w:rPr>
                <w:sz w:val="20"/>
                <w:szCs w:val="20"/>
              </w:rPr>
            </w:pPr>
          </w:p>
        </w:tc>
      </w:tr>
      <w:tr w:rsidR="00375BA8" w14:paraId="3DC5D075" w14:textId="77777777" w:rsidTr="00375BA8">
        <w:trPr>
          <w:trHeight w:val="515"/>
        </w:trPr>
        <w:tc>
          <w:tcPr>
            <w:tcW w:w="677" w:type="dxa"/>
            <w:gridSpan w:val="4"/>
            <w:vMerge w:val="restart"/>
            <w:tcBorders>
              <w:top w:val="single" w:sz="6" w:space="0" w:color="auto"/>
              <w:left w:val="single" w:sz="6" w:space="0" w:color="auto"/>
              <w:bottom w:val="nil"/>
              <w:right w:val="single" w:sz="6" w:space="0" w:color="auto"/>
            </w:tcBorders>
          </w:tcPr>
          <w:p w14:paraId="407D18BE" w14:textId="77777777" w:rsidR="00375BA8" w:rsidRDefault="00375BA8" w:rsidP="00375BA8">
            <w:pPr>
              <w:ind w:left="85" w:right="85"/>
              <w:jc w:val="center"/>
              <w:rPr>
                <w:sz w:val="20"/>
                <w:szCs w:val="20"/>
              </w:rPr>
            </w:pPr>
            <w:r>
              <w:rPr>
                <w:sz w:val="20"/>
                <w:szCs w:val="20"/>
              </w:rPr>
              <w:t>3</w:t>
            </w:r>
          </w:p>
        </w:tc>
        <w:tc>
          <w:tcPr>
            <w:tcW w:w="1220" w:type="dxa"/>
            <w:gridSpan w:val="4"/>
            <w:tcBorders>
              <w:top w:val="single" w:sz="6" w:space="0" w:color="auto"/>
              <w:left w:val="single" w:sz="6" w:space="0" w:color="auto"/>
              <w:bottom w:val="nil"/>
              <w:right w:val="single" w:sz="6" w:space="0" w:color="auto"/>
            </w:tcBorders>
          </w:tcPr>
          <w:p w14:paraId="1A2B0180" w14:textId="77777777" w:rsidR="00375BA8" w:rsidRDefault="00375BA8" w:rsidP="00375BA8">
            <w:pPr>
              <w:ind w:left="85" w:right="85"/>
              <w:jc w:val="center"/>
              <w:rPr>
                <w:sz w:val="20"/>
                <w:szCs w:val="20"/>
              </w:rPr>
            </w:pPr>
            <w:r>
              <w:rPr>
                <w:sz w:val="20"/>
                <w:szCs w:val="20"/>
              </w:rPr>
              <w:t>ТЕРр58-16-03</w:t>
            </w:r>
          </w:p>
        </w:tc>
        <w:tc>
          <w:tcPr>
            <w:tcW w:w="4025" w:type="dxa"/>
            <w:gridSpan w:val="8"/>
            <w:tcBorders>
              <w:top w:val="single" w:sz="6" w:space="0" w:color="auto"/>
              <w:left w:val="single" w:sz="6" w:space="0" w:color="auto"/>
              <w:bottom w:val="nil"/>
              <w:right w:val="single" w:sz="6" w:space="0" w:color="auto"/>
            </w:tcBorders>
          </w:tcPr>
          <w:p w14:paraId="7EE5421F" w14:textId="77777777" w:rsidR="00375BA8" w:rsidRDefault="00375BA8" w:rsidP="00375BA8">
            <w:pPr>
              <w:ind w:left="85" w:right="85"/>
              <w:rPr>
                <w:sz w:val="20"/>
                <w:szCs w:val="20"/>
              </w:rPr>
            </w:pPr>
            <w:r>
              <w:rPr>
                <w:sz w:val="20"/>
                <w:szCs w:val="20"/>
              </w:rPr>
              <w:t>Ремонт цементной стяжки площадью заделки: до 1,0 м</w:t>
            </w:r>
            <w:proofErr w:type="gramStart"/>
            <w:r>
              <w:rPr>
                <w:sz w:val="20"/>
                <w:szCs w:val="20"/>
              </w:rPr>
              <w:t>2</w:t>
            </w:r>
            <w:proofErr w:type="gramEnd"/>
          </w:p>
        </w:tc>
        <w:tc>
          <w:tcPr>
            <w:tcW w:w="1233" w:type="dxa"/>
            <w:tcBorders>
              <w:top w:val="single" w:sz="6" w:space="0" w:color="auto"/>
              <w:left w:val="single" w:sz="6" w:space="0" w:color="auto"/>
              <w:bottom w:val="single" w:sz="6" w:space="0" w:color="auto"/>
              <w:right w:val="single" w:sz="6" w:space="0" w:color="auto"/>
            </w:tcBorders>
          </w:tcPr>
          <w:p w14:paraId="3C268910" w14:textId="77777777" w:rsidR="00375BA8" w:rsidRDefault="00375BA8" w:rsidP="00375BA8">
            <w:pPr>
              <w:ind w:left="85" w:right="85"/>
              <w:jc w:val="right"/>
              <w:rPr>
                <w:sz w:val="20"/>
                <w:szCs w:val="20"/>
              </w:rPr>
            </w:pPr>
            <w:r>
              <w:rPr>
                <w:sz w:val="20"/>
                <w:szCs w:val="20"/>
              </w:rPr>
              <w:t>0,445</w:t>
            </w:r>
          </w:p>
        </w:tc>
        <w:tc>
          <w:tcPr>
            <w:tcW w:w="921" w:type="dxa"/>
            <w:gridSpan w:val="3"/>
            <w:tcBorders>
              <w:top w:val="single" w:sz="6" w:space="0" w:color="auto"/>
              <w:left w:val="single" w:sz="6" w:space="0" w:color="auto"/>
              <w:bottom w:val="single" w:sz="6" w:space="0" w:color="auto"/>
              <w:right w:val="single" w:sz="6" w:space="0" w:color="auto"/>
            </w:tcBorders>
          </w:tcPr>
          <w:p w14:paraId="2D64F092" w14:textId="77777777" w:rsidR="00375BA8" w:rsidRDefault="00375BA8" w:rsidP="00375BA8">
            <w:pPr>
              <w:ind w:left="85" w:right="85"/>
              <w:jc w:val="right"/>
              <w:rPr>
                <w:sz w:val="20"/>
                <w:szCs w:val="20"/>
              </w:rPr>
            </w:pPr>
            <w:r>
              <w:rPr>
                <w:sz w:val="20"/>
                <w:szCs w:val="20"/>
              </w:rPr>
              <w:t>2 263,32</w:t>
            </w:r>
          </w:p>
        </w:tc>
        <w:tc>
          <w:tcPr>
            <w:tcW w:w="998" w:type="dxa"/>
            <w:gridSpan w:val="2"/>
            <w:tcBorders>
              <w:top w:val="single" w:sz="6" w:space="0" w:color="auto"/>
              <w:left w:val="single" w:sz="6" w:space="0" w:color="auto"/>
              <w:bottom w:val="single" w:sz="6" w:space="0" w:color="auto"/>
              <w:right w:val="single" w:sz="6" w:space="0" w:color="auto"/>
            </w:tcBorders>
          </w:tcPr>
          <w:p w14:paraId="146DEF01" w14:textId="77777777" w:rsidR="00375BA8" w:rsidRDefault="00375BA8" w:rsidP="00375BA8">
            <w:pPr>
              <w:ind w:left="85" w:right="85"/>
              <w:jc w:val="right"/>
              <w:rPr>
                <w:sz w:val="20"/>
                <w:szCs w:val="20"/>
              </w:rPr>
            </w:pPr>
            <w:r>
              <w:rPr>
                <w:sz w:val="20"/>
                <w:szCs w:val="20"/>
              </w:rPr>
              <w:t>89,32</w:t>
            </w:r>
          </w:p>
        </w:tc>
        <w:tc>
          <w:tcPr>
            <w:tcW w:w="1010" w:type="dxa"/>
            <w:vMerge w:val="restart"/>
            <w:tcBorders>
              <w:top w:val="single" w:sz="6" w:space="0" w:color="auto"/>
              <w:left w:val="single" w:sz="6" w:space="0" w:color="auto"/>
              <w:bottom w:val="nil"/>
              <w:right w:val="single" w:sz="6" w:space="0" w:color="auto"/>
            </w:tcBorders>
          </w:tcPr>
          <w:p w14:paraId="5876A44C" w14:textId="77777777" w:rsidR="00375BA8" w:rsidRDefault="00375BA8" w:rsidP="00375BA8">
            <w:pPr>
              <w:ind w:left="85" w:right="85"/>
              <w:jc w:val="right"/>
              <w:rPr>
                <w:sz w:val="20"/>
                <w:szCs w:val="20"/>
              </w:rPr>
            </w:pPr>
            <w:r>
              <w:rPr>
                <w:sz w:val="20"/>
                <w:szCs w:val="20"/>
              </w:rPr>
              <w:t>59 648,82</w:t>
            </w:r>
          </w:p>
        </w:tc>
        <w:tc>
          <w:tcPr>
            <w:tcW w:w="998" w:type="dxa"/>
            <w:gridSpan w:val="3"/>
            <w:vMerge w:val="restart"/>
            <w:tcBorders>
              <w:top w:val="single" w:sz="6" w:space="0" w:color="auto"/>
              <w:left w:val="single" w:sz="6" w:space="0" w:color="auto"/>
              <w:bottom w:val="nil"/>
              <w:right w:val="single" w:sz="6" w:space="0" w:color="auto"/>
            </w:tcBorders>
          </w:tcPr>
          <w:p w14:paraId="5A89D485" w14:textId="77777777" w:rsidR="00375BA8" w:rsidRDefault="00375BA8" w:rsidP="00375BA8">
            <w:pPr>
              <w:ind w:left="85" w:right="85"/>
              <w:jc w:val="right"/>
              <w:rPr>
                <w:sz w:val="20"/>
                <w:szCs w:val="20"/>
              </w:rPr>
            </w:pPr>
            <w:r>
              <w:rPr>
                <w:sz w:val="20"/>
                <w:szCs w:val="20"/>
              </w:rPr>
              <w:t>22 936,49</w:t>
            </w:r>
          </w:p>
        </w:tc>
        <w:tc>
          <w:tcPr>
            <w:tcW w:w="1808" w:type="dxa"/>
            <w:gridSpan w:val="5"/>
            <w:tcBorders>
              <w:top w:val="single" w:sz="6" w:space="0" w:color="auto"/>
              <w:left w:val="single" w:sz="6" w:space="0" w:color="auto"/>
              <w:bottom w:val="single" w:sz="6" w:space="0" w:color="auto"/>
              <w:right w:val="single" w:sz="6" w:space="0" w:color="auto"/>
            </w:tcBorders>
          </w:tcPr>
          <w:p w14:paraId="74AAD525" w14:textId="77777777" w:rsidR="00375BA8" w:rsidRDefault="00375BA8" w:rsidP="00375BA8">
            <w:pPr>
              <w:ind w:left="85" w:right="85"/>
              <w:jc w:val="right"/>
              <w:rPr>
                <w:sz w:val="20"/>
                <w:szCs w:val="20"/>
              </w:rPr>
            </w:pPr>
            <w:r>
              <w:rPr>
                <w:sz w:val="20"/>
                <w:szCs w:val="20"/>
              </w:rPr>
              <w:t>690,7</w:t>
            </w:r>
          </w:p>
        </w:tc>
        <w:tc>
          <w:tcPr>
            <w:tcW w:w="1016" w:type="dxa"/>
            <w:gridSpan w:val="3"/>
            <w:tcBorders>
              <w:top w:val="single" w:sz="6" w:space="0" w:color="auto"/>
              <w:left w:val="single" w:sz="6" w:space="0" w:color="auto"/>
              <w:bottom w:val="single" w:sz="6" w:space="0" w:color="auto"/>
              <w:right w:val="single" w:sz="6" w:space="0" w:color="auto"/>
            </w:tcBorders>
          </w:tcPr>
          <w:p w14:paraId="58BFDCAF" w14:textId="77777777" w:rsidR="00375BA8" w:rsidRDefault="00375BA8" w:rsidP="00375BA8">
            <w:pPr>
              <w:ind w:left="85" w:right="85"/>
              <w:jc w:val="right"/>
              <w:rPr>
                <w:sz w:val="20"/>
                <w:szCs w:val="20"/>
              </w:rPr>
            </w:pPr>
            <w:r>
              <w:rPr>
                <w:sz w:val="20"/>
                <w:szCs w:val="20"/>
              </w:rPr>
              <w:t>129,9</w:t>
            </w:r>
          </w:p>
        </w:tc>
        <w:tc>
          <w:tcPr>
            <w:tcW w:w="1232" w:type="dxa"/>
            <w:tcBorders>
              <w:top w:val="single" w:sz="6" w:space="0" w:color="auto"/>
              <w:left w:val="single" w:sz="6" w:space="0" w:color="auto"/>
              <w:bottom w:val="single" w:sz="6" w:space="0" w:color="auto"/>
              <w:right w:val="single" w:sz="6" w:space="0" w:color="auto"/>
            </w:tcBorders>
          </w:tcPr>
          <w:p w14:paraId="5382034F" w14:textId="77777777" w:rsidR="00375BA8" w:rsidRDefault="00375BA8" w:rsidP="00375BA8">
            <w:pPr>
              <w:ind w:left="85" w:right="85"/>
              <w:jc w:val="right"/>
              <w:rPr>
                <w:sz w:val="20"/>
                <w:szCs w:val="20"/>
              </w:rPr>
            </w:pPr>
            <w:r>
              <w:rPr>
                <w:sz w:val="20"/>
                <w:szCs w:val="20"/>
              </w:rPr>
              <w:t>57,81</w:t>
            </w:r>
          </w:p>
        </w:tc>
      </w:tr>
      <w:tr w:rsidR="00375BA8" w14:paraId="484F2EFC" w14:textId="77777777" w:rsidTr="00375BA8">
        <w:trPr>
          <w:trHeight w:val="765"/>
        </w:trPr>
        <w:tc>
          <w:tcPr>
            <w:tcW w:w="677" w:type="dxa"/>
            <w:gridSpan w:val="4"/>
            <w:vMerge/>
            <w:tcBorders>
              <w:top w:val="nil"/>
              <w:left w:val="single" w:sz="6" w:space="0" w:color="auto"/>
              <w:bottom w:val="single" w:sz="6" w:space="0" w:color="auto"/>
              <w:right w:val="single" w:sz="6" w:space="0" w:color="auto"/>
            </w:tcBorders>
          </w:tcPr>
          <w:p w14:paraId="68DADB6A"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2F205337" w14:textId="77777777" w:rsidR="00375BA8" w:rsidRDefault="00375BA8" w:rsidP="00375BA8">
            <w:pPr>
              <w:ind w:left="85" w:right="85"/>
              <w:jc w:val="center"/>
              <w:rPr>
                <w:sz w:val="20"/>
                <w:szCs w:val="20"/>
              </w:rPr>
            </w:pPr>
            <w:r>
              <w:rPr>
                <w:sz w:val="20"/>
                <w:szCs w:val="20"/>
              </w:rPr>
              <w:t>(0)</w:t>
            </w:r>
          </w:p>
        </w:tc>
        <w:tc>
          <w:tcPr>
            <w:tcW w:w="4025" w:type="dxa"/>
            <w:gridSpan w:val="8"/>
            <w:tcBorders>
              <w:top w:val="nil"/>
              <w:left w:val="single" w:sz="6" w:space="0" w:color="auto"/>
              <w:bottom w:val="single" w:sz="6" w:space="0" w:color="auto"/>
              <w:right w:val="single" w:sz="6" w:space="0" w:color="auto"/>
            </w:tcBorders>
          </w:tcPr>
          <w:p w14:paraId="0625396E" w14:textId="77777777" w:rsidR="00375BA8" w:rsidRDefault="00375BA8" w:rsidP="00375BA8">
            <w:pPr>
              <w:ind w:left="85" w:right="85"/>
              <w:rPr>
                <w:sz w:val="20"/>
                <w:szCs w:val="20"/>
              </w:rPr>
            </w:pPr>
            <w:r>
              <w:rPr>
                <w:sz w:val="20"/>
                <w:szCs w:val="20"/>
              </w:rPr>
              <w:t xml:space="preserve">V=44,5/100; </w:t>
            </w:r>
            <w:proofErr w:type="spellStart"/>
            <w:r>
              <w:rPr>
                <w:sz w:val="20"/>
                <w:szCs w:val="20"/>
              </w:rPr>
              <w:t>Изп</w:t>
            </w:r>
            <w:proofErr w:type="spellEnd"/>
            <w:r>
              <w:rPr>
                <w:sz w:val="20"/>
                <w:szCs w:val="20"/>
              </w:rPr>
              <w:t xml:space="preserve">=36,638; </w:t>
            </w:r>
            <w:proofErr w:type="spellStart"/>
            <w:r>
              <w:rPr>
                <w:sz w:val="20"/>
                <w:szCs w:val="20"/>
              </w:rPr>
              <w:t>Иэмм</w:t>
            </w:r>
            <w:proofErr w:type="spellEnd"/>
            <w:r>
              <w:rPr>
                <w:sz w:val="20"/>
                <w:szCs w:val="20"/>
              </w:rPr>
              <w:t xml:space="preserve">=17,376; </w:t>
            </w:r>
            <w:proofErr w:type="spellStart"/>
            <w:r>
              <w:rPr>
                <w:sz w:val="20"/>
                <w:szCs w:val="20"/>
              </w:rPr>
              <w:t>Изпм</w:t>
            </w:r>
            <w:proofErr w:type="spellEnd"/>
            <w:r>
              <w:rPr>
                <w:sz w:val="20"/>
                <w:szCs w:val="20"/>
              </w:rPr>
              <w:t xml:space="preserve">=36,638; </w:t>
            </w:r>
            <w:proofErr w:type="spellStart"/>
            <w:r>
              <w:rPr>
                <w:sz w:val="20"/>
                <w:szCs w:val="20"/>
              </w:rPr>
              <w:t>Имат</w:t>
            </w:r>
            <w:proofErr w:type="spellEnd"/>
            <w:r>
              <w:rPr>
                <w:sz w:val="20"/>
                <w:szCs w:val="20"/>
              </w:rPr>
              <w:t>=13,088; НР=90% (20880,92); СП=46% (10672,47)</w:t>
            </w:r>
          </w:p>
        </w:tc>
        <w:tc>
          <w:tcPr>
            <w:tcW w:w="1233" w:type="dxa"/>
            <w:tcBorders>
              <w:top w:val="single" w:sz="6" w:space="0" w:color="auto"/>
              <w:left w:val="single" w:sz="6" w:space="0" w:color="auto"/>
              <w:bottom w:val="single" w:sz="6" w:space="0" w:color="auto"/>
              <w:right w:val="single" w:sz="6" w:space="0" w:color="auto"/>
            </w:tcBorders>
          </w:tcPr>
          <w:p w14:paraId="5D18D945" w14:textId="77777777" w:rsidR="00375BA8" w:rsidRDefault="00375BA8" w:rsidP="00375BA8">
            <w:pPr>
              <w:ind w:left="85" w:right="85"/>
              <w:jc w:val="center"/>
              <w:rPr>
                <w:sz w:val="20"/>
                <w:szCs w:val="20"/>
              </w:rPr>
            </w:pPr>
            <w:r>
              <w:rPr>
                <w:sz w:val="20"/>
                <w:szCs w:val="20"/>
              </w:rPr>
              <w:t>100 мест</w:t>
            </w:r>
          </w:p>
        </w:tc>
        <w:tc>
          <w:tcPr>
            <w:tcW w:w="921" w:type="dxa"/>
            <w:gridSpan w:val="3"/>
            <w:tcBorders>
              <w:top w:val="single" w:sz="6" w:space="0" w:color="auto"/>
              <w:left w:val="single" w:sz="6" w:space="0" w:color="auto"/>
              <w:bottom w:val="single" w:sz="6" w:space="0" w:color="auto"/>
              <w:right w:val="single" w:sz="6" w:space="0" w:color="auto"/>
            </w:tcBorders>
          </w:tcPr>
          <w:p w14:paraId="1D5421A2" w14:textId="77777777" w:rsidR="00375BA8" w:rsidRDefault="00375BA8" w:rsidP="00375BA8">
            <w:pPr>
              <w:ind w:left="85" w:right="85"/>
              <w:jc w:val="right"/>
              <w:rPr>
                <w:sz w:val="20"/>
                <w:szCs w:val="20"/>
              </w:rPr>
            </w:pPr>
            <w:r>
              <w:rPr>
                <w:sz w:val="20"/>
                <w:szCs w:val="20"/>
              </w:rPr>
              <w:t>1 406,82</w:t>
            </w:r>
          </w:p>
        </w:tc>
        <w:tc>
          <w:tcPr>
            <w:tcW w:w="998" w:type="dxa"/>
            <w:gridSpan w:val="2"/>
            <w:tcBorders>
              <w:top w:val="single" w:sz="6" w:space="0" w:color="auto"/>
              <w:left w:val="single" w:sz="6" w:space="0" w:color="auto"/>
              <w:bottom w:val="single" w:sz="6" w:space="0" w:color="auto"/>
              <w:right w:val="single" w:sz="6" w:space="0" w:color="auto"/>
            </w:tcBorders>
          </w:tcPr>
          <w:p w14:paraId="3F9AF71A" w14:textId="77777777" w:rsidR="00375BA8" w:rsidRDefault="00375BA8" w:rsidP="00375BA8">
            <w:pPr>
              <w:ind w:left="85" w:right="85"/>
              <w:jc w:val="right"/>
              <w:rPr>
                <w:sz w:val="20"/>
                <w:szCs w:val="20"/>
              </w:rPr>
            </w:pPr>
            <w:r>
              <w:rPr>
                <w:sz w:val="20"/>
                <w:szCs w:val="20"/>
              </w:rPr>
              <w:t>16,23</w:t>
            </w:r>
          </w:p>
        </w:tc>
        <w:tc>
          <w:tcPr>
            <w:tcW w:w="1010" w:type="dxa"/>
            <w:vMerge/>
            <w:tcBorders>
              <w:top w:val="nil"/>
              <w:left w:val="single" w:sz="6" w:space="0" w:color="auto"/>
              <w:bottom w:val="single" w:sz="6" w:space="0" w:color="auto"/>
              <w:right w:val="single" w:sz="6" w:space="0" w:color="auto"/>
            </w:tcBorders>
          </w:tcPr>
          <w:p w14:paraId="37068394"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0FF28429"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65C4BFA1" w14:textId="77777777" w:rsidR="00375BA8" w:rsidRDefault="00375BA8" w:rsidP="00375BA8">
            <w:pPr>
              <w:ind w:left="85" w:right="85"/>
              <w:jc w:val="right"/>
              <w:rPr>
                <w:sz w:val="20"/>
                <w:szCs w:val="20"/>
              </w:rPr>
            </w:pPr>
            <w:r>
              <w:rPr>
                <w:sz w:val="20"/>
                <w:szCs w:val="20"/>
              </w:rPr>
              <w:t>264,53</w:t>
            </w:r>
          </w:p>
        </w:tc>
        <w:tc>
          <w:tcPr>
            <w:tcW w:w="1016" w:type="dxa"/>
            <w:gridSpan w:val="3"/>
            <w:tcBorders>
              <w:top w:val="single" w:sz="6" w:space="0" w:color="auto"/>
              <w:left w:val="single" w:sz="6" w:space="0" w:color="auto"/>
              <w:bottom w:val="single" w:sz="6" w:space="0" w:color="auto"/>
              <w:right w:val="single" w:sz="6" w:space="0" w:color="auto"/>
            </w:tcBorders>
          </w:tcPr>
          <w:p w14:paraId="47F8802B" w14:textId="77777777" w:rsidR="00375BA8" w:rsidRDefault="00375BA8" w:rsidP="00375BA8">
            <w:pPr>
              <w:ind w:left="85" w:right="85"/>
              <w:jc w:val="right"/>
              <w:rPr>
                <w:sz w:val="20"/>
                <w:szCs w:val="20"/>
              </w:rPr>
            </w:pPr>
            <w:r>
              <w:rPr>
                <w:sz w:val="20"/>
                <w:szCs w:val="20"/>
              </w:rPr>
              <w:t>1,38</w:t>
            </w:r>
          </w:p>
        </w:tc>
        <w:tc>
          <w:tcPr>
            <w:tcW w:w="1232" w:type="dxa"/>
            <w:tcBorders>
              <w:top w:val="single" w:sz="6" w:space="0" w:color="auto"/>
              <w:left w:val="single" w:sz="6" w:space="0" w:color="auto"/>
              <w:bottom w:val="single" w:sz="6" w:space="0" w:color="auto"/>
              <w:right w:val="single" w:sz="6" w:space="0" w:color="auto"/>
            </w:tcBorders>
          </w:tcPr>
          <w:p w14:paraId="2359D50E" w14:textId="77777777" w:rsidR="00375BA8" w:rsidRDefault="00375BA8" w:rsidP="00375BA8">
            <w:pPr>
              <w:ind w:left="85" w:right="85"/>
              <w:jc w:val="right"/>
              <w:rPr>
                <w:sz w:val="20"/>
                <w:szCs w:val="20"/>
              </w:rPr>
            </w:pPr>
            <w:r>
              <w:rPr>
                <w:sz w:val="20"/>
                <w:szCs w:val="20"/>
              </w:rPr>
              <w:t>0,61</w:t>
            </w:r>
          </w:p>
        </w:tc>
      </w:tr>
      <w:tr w:rsidR="00375BA8" w14:paraId="5DA19139" w14:textId="77777777" w:rsidTr="00375BA8">
        <w:trPr>
          <w:trHeight w:val="277"/>
        </w:trPr>
        <w:tc>
          <w:tcPr>
            <w:tcW w:w="677" w:type="dxa"/>
            <w:gridSpan w:val="4"/>
            <w:vMerge w:val="restart"/>
            <w:tcBorders>
              <w:top w:val="single" w:sz="6" w:space="0" w:color="auto"/>
              <w:left w:val="single" w:sz="6" w:space="0" w:color="auto"/>
              <w:bottom w:val="nil"/>
              <w:right w:val="single" w:sz="6" w:space="0" w:color="auto"/>
            </w:tcBorders>
          </w:tcPr>
          <w:p w14:paraId="20CA5C88" w14:textId="77777777" w:rsidR="00375BA8" w:rsidRDefault="00375BA8" w:rsidP="00375BA8">
            <w:pPr>
              <w:ind w:left="85" w:right="85"/>
              <w:jc w:val="center"/>
              <w:rPr>
                <w:sz w:val="20"/>
                <w:szCs w:val="20"/>
              </w:rPr>
            </w:pPr>
            <w:r>
              <w:rPr>
                <w:sz w:val="20"/>
                <w:szCs w:val="20"/>
              </w:rPr>
              <w:t>3.1</w:t>
            </w:r>
          </w:p>
        </w:tc>
        <w:tc>
          <w:tcPr>
            <w:tcW w:w="1220" w:type="dxa"/>
            <w:gridSpan w:val="4"/>
            <w:tcBorders>
              <w:top w:val="single" w:sz="6" w:space="0" w:color="auto"/>
              <w:left w:val="single" w:sz="6" w:space="0" w:color="auto"/>
              <w:bottom w:val="nil"/>
              <w:right w:val="single" w:sz="6" w:space="0" w:color="auto"/>
            </w:tcBorders>
          </w:tcPr>
          <w:p w14:paraId="0E4C7EDD" w14:textId="77777777" w:rsidR="00375BA8" w:rsidRDefault="00375BA8" w:rsidP="00375BA8">
            <w:pPr>
              <w:ind w:left="85" w:right="85"/>
              <w:jc w:val="center"/>
              <w:rPr>
                <w:sz w:val="20"/>
                <w:szCs w:val="20"/>
              </w:rPr>
            </w:pPr>
            <w:r>
              <w:rPr>
                <w:sz w:val="20"/>
                <w:szCs w:val="20"/>
              </w:rPr>
              <w:t>509-9900</w:t>
            </w:r>
          </w:p>
        </w:tc>
        <w:tc>
          <w:tcPr>
            <w:tcW w:w="4025" w:type="dxa"/>
            <w:gridSpan w:val="8"/>
            <w:tcBorders>
              <w:top w:val="single" w:sz="6" w:space="0" w:color="auto"/>
              <w:left w:val="single" w:sz="6" w:space="0" w:color="auto"/>
              <w:bottom w:val="nil"/>
              <w:right w:val="single" w:sz="6" w:space="0" w:color="auto"/>
            </w:tcBorders>
          </w:tcPr>
          <w:p w14:paraId="27AB9344" w14:textId="77777777" w:rsidR="00375BA8" w:rsidRDefault="00375BA8" w:rsidP="00375BA8">
            <w:pPr>
              <w:ind w:left="85" w:right="85"/>
              <w:rPr>
                <w:sz w:val="20"/>
                <w:szCs w:val="20"/>
              </w:rPr>
            </w:pPr>
            <w:r>
              <w:rPr>
                <w:sz w:val="20"/>
                <w:szCs w:val="20"/>
              </w:rPr>
              <w:t>Строительный мусор</w:t>
            </w:r>
          </w:p>
        </w:tc>
        <w:tc>
          <w:tcPr>
            <w:tcW w:w="1233" w:type="dxa"/>
            <w:tcBorders>
              <w:top w:val="single" w:sz="6" w:space="0" w:color="auto"/>
              <w:left w:val="single" w:sz="6" w:space="0" w:color="auto"/>
              <w:bottom w:val="nil"/>
              <w:right w:val="single" w:sz="6" w:space="0" w:color="auto"/>
            </w:tcBorders>
          </w:tcPr>
          <w:p w14:paraId="7C3D6D45" w14:textId="77777777" w:rsidR="00375BA8" w:rsidRDefault="00375BA8" w:rsidP="00375BA8">
            <w:pPr>
              <w:ind w:left="85" w:right="85"/>
              <w:jc w:val="center"/>
              <w:rPr>
                <w:sz w:val="20"/>
                <w:szCs w:val="20"/>
              </w:rPr>
            </w:pPr>
            <w:r>
              <w:rPr>
                <w:sz w:val="20"/>
                <w:szCs w:val="20"/>
              </w:rPr>
              <w:t>0,6586</w:t>
            </w:r>
          </w:p>
        </w:tc>
        <w:tc>
          <w:tcPr>
            <w:tcW w:w="921" w:type="dxa"/>
            <w:gridSpan w:val="3"/>
            <w:vMerge w:val="restart"/>
            <w:tcBorders>
              <w:top w:val="single" w:sz="6" w:space="0" w:color="auto"/>
              <w:left w:val="single" w:sz="6" w:space="0" w:color="auto"/>
              <w:bottom w:val="nil"/>
              <w:right w:val="single" w:sz="6" w:space="0" w:color="auto"/>
            </w:tcBorders>
          </w:tcPr>
          <w:p w14:paraId="5B95DA8A" w14:textId="77777777" w:rsidR="00375BA8" w:rsidRDefault="00375BA8" w:rsidP="00375BA8">
            <w:pPr>
              <w:ind w:left="85" w:right="85"/>
              <w:jc w:val="right"/>
              <w:rPr>
                <w:sz w:val="20"/>
                <w:szCs w:val="20"/>
              </w:rPr>
            </w:pPr>
            <w:r>
              <w:rPr>
                <w:sz w:val="20"/>
                <w:szCs w:val="20"/>
              </w:rPr>
              <w:t>0</w:t>
            </w:r>
          </w:p>
        </w:tc>
        <w:tc>
          <w:tcPr>
            <w:tcW w:w="998" w:type="dxa"/>
            <w:gridSpan w:val="2"/>
            <w:vMerge w:val="restart"/>
            <w:tcBorders>
              <w:top w:val="single" w:sz="6" w:space="0" w:color="auto"/>
              <w:left w:val="single" w:sz="6" w:space="0" w:color="auto"/>
              <w:bottom w:val="nil"/>
              <w:right w:val="single" w:sz="6" w:space="0" w:color="auto"/>
            </w:tcBorders>
          </w:tcPr>
          <w:p w14:paraId="1EEDBE52"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21AB0FA1" w14:textId="77777777" w:rsidR="00375BA8" w:rsidRDefault="00375BA8" w:rsidP="00375BA8">
            <w:pPr>
              <w:ind w:left="85" w:right="85"/>
              <w:jc w:val="right"/>
              <w:rPr>
                <w:sz w:val="20"/>
                <w:szCs w:val="20"/>
              </w:rPr>
            </w:pPr>
            <w:r>
              <w:rPr>
                <w:sz w:val="20"/>
                <w:szCs w:val="20"/>
              </w:rPr>
              <w:t>0</w:t>
            </w:r>
          </w:p>
        </w:tc>
        <w:tc>
          <w:tcPr>
            <w:tcW w:w="5054" w:type="dxa"/>
            <w:gridSpan w:val="12"/>
            <w:vMerge w:val="restart"/>
            <w:tcBorders>
              <w:top w:val="single" w:sz="6" w:space="0" w:color="auto"/>
              <w:left w:val="single" w:sz="6" w:space="0" w:color="auto"/>
              <w:bottom w:val="nil"/>
              <w:right w:val="single" w:sz="6" w:space="0" w:color="auto"/>
            </w:tcBorders>
          </w:tcPr>
          <w:p w14:paraId="3A836409" w14:textId="77777777" w:rsidR="00375BA8" w:rsidRDefault="00375BA8" w:rsidP="00375BA8">
            <w:pPr>
              <w:ind w:left="85" w:right="85"/>
              <w:rPr>
                <w:sz w:val="20"/>
                <w:szCs w:val="20"/>
              </w:rPr>
            </w:pPr>
          </w:p>
        </w:tc>
      </w:tr>
      <w:tr w:rsidR="00375BA8" w14:paraId="1655A167"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1A4D1D63"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1B6D251A"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45350A85" w14:textId="77777777" w:rsidR="00375BA8" w:rsidRDefault="00375BA8" w:rsidP="00375BA8">
            <w:pPr>
              <w:ind w:left="85" w:right="85"/>
              <w:rPr>
                <w:sz w:val="20"/>
                <w:szCs w:val="20"/>
              </w:rPr>
            </w:pPr>
          </w:p>
        </w:tc>
        <w:tc>
          <w:tcPr>
            <w:tcW w:w="1233" w:type="dxa"/>
            <w:tcBorders>
              <w:top w:val="single" w:sz="6" w:space="0" w:color="auto"/>
              <w:left w:val="single" w:sz="6" w:space="0" w:color="auto"/>
              <w:bottom w:val="single" w:sz="6" w:space="0" w:color="auto"/>
              <w:right w:val="single" w:sz="6" w:space="0" w:color="auto"/>
            </w:tcBorders>
          </w:tcPr>
          <w:p w14:paraId="1EE17360" w14:textId="77777777" w:rsidR="00375BA8" w:rsidRDefault="00375BA8" w:rsidP="00375BA8">
            <w:pPr>
              <w:ind w:left="85" w:right="85"/>
              <w:jc w:val="center"/>
              <w:rPr>
                <w:sz w:val="20"/>
                <w:szCs w:val="20"/>
              </w:rPr>
            </w:pPr>
            <w:r>
              <w:rPr>
                <w:sz w:val="20"/>
                <w:szCs w:val="20"/>
              </w:rPr>
              <w:t>т</w:t>
            </w:r>
          </w:p>
        </w:tc>
        <w:tc>
          <w:tcPr>
            <w:tcW w:w="921" w:type="dxa"/>
            <w:gridSpan w:val="3"/>
            <w:vMerge/>
            <w:tcBorders>
              <w:top w:val="nil"/>
              <w:left w:val="single" w:sz="6" w:space="0" w:color="auto"/>
              <w:bottom w:val="single" w:sz="6" w:space="0" w:color="auto"/>
              <w:right w:val="single" w:sz="6" w:space="0" w:color="auto"/>
            </w:tcBorders>
          </w:tcPr>
          <w:p w14:paraId="4A13E24C"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77DD4ED4"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00261753"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50598BD1" w14:textId="77777777" w:rsidR="00375BA8" w:rsidRDefault="00375BA8" w:rsidP="00375BA8">
            <w:pPr>
              <w:ind w:left="85" w:right="85"/>
              <w:rPr>
                <w:sz w:val="20"/>
                <w:szCs w:val="20"/>
              </w:rPr>
            </w:pPr>
          </w:p>
        </w:tc>
      </w:tr>
      <w:tr w:rsidR="00375BA8" w14:paraId="106372B1" w14:textId="77777777" w:rsidTr="00375BA8">
        <w:trPr>
          <w:trHeight w:val="754"/>
        </w:trPr>
        <w:tc>
          <w:tcPr>
            <w:tcW w:w="677" w:type="dxa"/>
            <w:gridSpan w:val="4"/>
            <w:vMerge w:val="restart"/>
            <w:tcBorders>
              <w:top w:val="single" w:sz="6" w:space="0" w:color="auto"/>
              <w:left w:val="single" w:sz="6" w:space="0" w:color="auto"/>
              <w:bottom w:val="nil"/>
              <w:right w:val="single" w:sz="6" w:space="0" w:color="auto"/>
            </w:tcBorders>
          </w:tcPr>
          <w:p w14:paraId="6E1DB16D" w14:textId="77777777" w:rsidR="00375BA8" w:rsidRDefault="00375BA8" w:rsidP="00375BA8">
            <w:pPr>
              <w:ind w:left="85" w:right="85"/>
              <w:jc w:val="center"/>
              <w:rPr>
                <w:sz w:val="20"/>
                <w:szCs w:val="20"/>
              </w:rPr>
            </w:pPr>
            <w:r>
              <w:rPr>
                <w:sz w:val="20"/>
                <w:szCs w:val="20"/>
              </w:rPr>
              <w:t>4</w:t>
            </w:r>
          </w:p>
        </w:tc>
        <w:tc>
          <w:tcPr>
            <w:tcW w:w="1220" w:type="dxa"/>
            <w:gridSpan w:val="4"/>
            <w:tcBorders>
              <w:top w:val="single" w:sz="6" w:space="0" w:color="auto"/>
              <w:left w:val="single" w:sz="6" w:space="0" w:color="auto"/>
              <w:bottom w:val="nil"/>
              <w:right w:val="single" w:sz="6" w:space="0" w:color="auto"/>
            </w:tcBorders>
          </w:tcPr>
          <w:p w14:paraId="042C879B" w14:textId="77777777" w:rsidR="00375BA8" w:rsidRDefault="00375BA8" w:rsidP="00375BA8">
            <w:pPr>
              <w:ind w:left="85" w:right="85"/>
              <w:jc w:val="center"/>
              <w:rPr>
                <w:sz w:val="20"/>
                <w:szCs w:val="20"/>
              </w:rPr>
            </w:pPr>
            <w:r>
              <w:rPr>
                <w:sz w:val="20"/>
                <w:szCs w:val="20"/>
              </w:rPr>
              <w:t>ТЕР15-07-003-02</w:t>
            </w:r>
          </w:p>
        </w:tc>
        <w:tc>
          <w:tcPr>
            <w:tcW w:w="4025" w:type="dxa"/>
            <w:gridSpan w:val="8"/>
            <w:tcBorders>
              <w:top w:val="single" w:sz="6" w:space="0" w:color="auto"/>
              <w:left w:val="single" w:sz="6" w:space="0" w:color="auto"/>
              <w:bottom w:val="nil"/>
              <w:right w:val="single" w:sz="6" w:space="0" w:color="auto"/>
            </w:tcBorders>
          </w:tcPr>
          <w:p w14:paraId="3B5AF317" w14:textId="77777777" w:rsidR="00375BA8" w:rsidRDefault="00375BA8" w:rsidP="00375BA8">
            <w:pPr>
              <w:ind w:left="85" w:right="85"/>
              <w:rPr>
                <w:sz w:val="20"/>
                <w:szCs w:val="20"/>
              </w:rPr>
            </w:pPr>
            <w:r>
              <w:rPr>
                <w:sz w:val="20"/>
                <w:szCs w:val="20"/>
              </w:rPr>
              <w:t>Грунтование водно-дисперсионной грунтовкой "</w:t>
            </w:r>
            <w:proofErr w:type="spellStart"/>
            <w:r>
              <w:rPr>
                <w:sz w:val="20"/>
                <w:szCs w:val="20"/>
              </w:rPr>
              <w:t>Нортекс</w:t>
            </w:r>
            <w:proofErr w:type="spellEnd"/>
            <w:r>
              <w:rPr>
                <w:sz w:val="20"/>
                <w:szCs w:val="20"/>
              </w:rPr>
              <w:t>-Грунт" поверхностей: пористых (камень, кирпич, бетон и т д)</w:t>
            </w:r>
          </w:p>
        </w:tc>
        <w:tc>
          <w:tcPr>
            <w:tcW w:w="1233" w:type="dxa"/>
            <w:tcBorders>
              <w:top w:val="single" w:sz="6" w:space="0" w:color="auto"/>
              <w:left w:val="single" w:sz="6" w:space="0" w:color="auto"/>
              <w:bottom w:val="single" w:sz="6" w:space="0" w:color="auto"/>
              <w:right w:val="single" w:sz="6" w:space="0" w:color="auto"/>
            </w:tcBorders>
          </w:tcPr>
          <w:p w14:paraId="2B2C9286" w14:textId="77777777" w:rsidR="00375BA8" w:rsidRDefault="00375BA8" w:rsidP="00375BA8">
            <w:pPr>
              <w:ind w:left="85" w:right="85"/>
              <w:jc w:val="right"/>
              <w:rPr>
                <w:sz w:val="20"/>
                <w:szCs w:val="20"/>
              </w:rPr>
            </w:pPr>
            <w:r>
              <w:rPr>
                <w:sz w:val="20"/>
                <w:szCs w:val="20"/>
              </w:rPr>
              <w:t>1,4834</w:t>
            </w:r>
          </w:p>
        </w:tc>
        <w:tc>
          <w:tcPr>
            <w:tcW w:w="921" w:type="dxa"/>
            <w:gridSpan w:val="3"/>
            <w:tcBorders>
              <w:top w:val="single" w:sz="6" w:space="0" w:color="auto"/>
              <w:left w:val="single" w:sz="6" w:space="0" w:color="auto"/>
              <w:bottom w:val="single" w:sz="6" w:space="0" w:color="auto"/>
              <w:right w:val="single" w:sz="6" w:space="0" w:color="auto"/>
            </w:tcBorders>
          </w:tcPr>
          <w:p w14:paraId="67FDD7FF" w14:textId="77777777" w:rsidR="00375BA8" w:rsidRDefault="00375BA8" w:rsidP="00375BA8">
            <w:pPr>
              <w:ind w:left="85" w:right="85"/>
              <w:jc w:val="right"/>
              <w:rPr>
                <w:sz w:val="20"/>
                <w:szCs w:val="20"/>
              </w:rPr>
            </w:pPr>
            <w:r>
              <w:rPr>
                <w:sz w:val="20"/>
                <w:szCs w:val="20"/>
              </w:rPr>
              <w:t>303,55</w:t>
            </w:r>
          </w:p>
        </w:tc>
        <w:tc>
          <w:tcPr>
            <w:tcW w:w="998" w:type="dxa"/>
            <w:gridSpan w:val="2"/>
            <w:tcBorders>
              <w:top w:val="single" w:sz="6" w:space="0" w:color="auto"/>
              <w:left w:val="single" w:sz="6" w:space="0" w:color="auto"/>
              <w:bottom w:val="single" w:sz="6" w:space="0" w:color="auto"/>
              <w:right w:val="single" w:sz="6" w:space="0" w:color="auto"/>
            </w:tcBorders>
          </w:tcPr>
          <w:p w14:paraId="1054501E" w14:textId="77777777" w:rsidR="00375BA8" w:rsidRDefault="00375BA8" w:rsidP="00375BA8">
            <w:pPr>
              <w:ind w:left="85" w:right="85"/>
              <w:jc w:val="right"/>
              <w:rPr>
                <w:sz w:val="20"/>
                <w:szCs w:val="20"/>
              </w:rPr>
            </w:pPr>
            <w:r>
              <w:rPr>
                <w:sz w:val="20"/>
                <w:szCs w:val="20"/>
              </w:rPr>
              <w:t>18,74</w:t>
            </w:r>
          </w:p>
        </w:tc>
        <w:tc>
          <w:tcPr>
            <w:tcW w:w="1010" w:type="dxa"/>
            <w:vMerge w:val="restart"/>
            <w:tcBorders>
              <w:top w:val="single" w:sz="6" w:space="0" w:color="auto"/>
              <w:left w:val="single" w:sz="6" w:space="0" w:color="auto"/>
              <w:bottom w:val="nil"/>
              <w:right w:val="single" w:sz="6" w:space="0" w:color="auto"/>
            </w:tcBorders>
          </w:tcPr>
          <w:p w14:paraId="0D9259C1" w14:textId="77777777" w:rsidR="00375BA8" w:rsidRDefault="00375BA8" w:rsidP="00375BA8">
            <w:pPr>
              <w:ind w:left="85" w:right="85"/>
              <w:jc w:val="right"/>
              <w:rPr>
                <w:sz w:val="20"/>
                <w:szCs w:val="20"/>
              </w:rPr>
            </w:pPr>
            <w:r>
              <w:rPr>
                <w:sz w:val="20"/>
                <w:szCs w:val="20"/>
              </w:rPr>
              <w:t>9 490,73</w:t>
            </w:r>
          </w:p>
        </w:tc>
        <w:tc>
          <w:tcPr>
            <w:tcW w:w="998" w:type="dxa"/>
            <w:gridSpan w:val="3"/>
            <w:vMerge w:val="restart"/>
            <w:tcBorders>
              <w:top w:val="single" w:sz="6" w:space="0" w:color="auto"/>
              <w:left w:val="single" w:sz="6" w:space="0" w:color="auto"/>
              <w:bottom w:val="nil"/>
              <w:right w:val="single" w:sz="6" w:space="0" w:color="auto"/>
            </w:tcBorders>
          </w:tcPr>
          <w:p w14:paraId="428A0633" w14:textId="77777777" w:rsidR="00375BA8" w:rsidRDefault="00375BA8" w:rsidP="00375BA8">
            <w:pPr>
              <w:ind w:left="85" w:right="85"/>
              <w:jc w:val="right"/>
              <w:rPr>
                <w:sz w:val="20"/>
                <w:szCs w:val="20"/>
              </w:rPr>
            </w:pPr>
            <w:r>
              <w:rPr>
                <w:sz w:val="20"/>
                <w:szCs w:val="20"/>
              </w:rPr>
              <w:t>2 587,38</w:t>
            </w:r>
          </w:p>
        </w:tc>
        <w:tc>
          <w:tcPr>
            <w:tcW w:w="1808" w:type="dxa"/>
            <w:gridSpan w:val="5"/>
            <w:tcBorders>
              <w:top w:val="single" w:sz="6" w:space="0" w:color="auto"/>
              <w:left w:val="single" w:sz="6" w:space="0" w:color="auto"/>
              <w:bottom w:val="single" w:sz="6" w:space="0" w:color="auto"/>
              <w:right w:val="single" w:sz="6" w:space="0" w:color="auto"/>
            </w:tcBorders>
          </w:tcPr>
          <w:p w14:paraId="441C9823" w14:textId="77777777" w:rsidR="00375BA8" w:rsidRDefault="00375BA8" w:rsidP="00375BA8">
            <w:pPr>
              <w:ind w:left="85" w:right="85"/>
              <w:jc w:val="right"/>
              <w:rPr>
                <w:sz w:val="20"/>
                <w:szCs w:val="20"/>
              </w:rPr>
            </w:pPr>
            <w:r>
              <w:rPr>
                <w:sz w:val="20"/>
                <w:szCs w:val="20"/>
              </w:rPr>
              <w:t>343,05</w:t>
            </w:r>
          </w:p>
        </w:tc>
        <w:tc>
          <w:tcPr>
            <w:tcW w:w="1016" w:type="dxa"/>
            <w:gridSpan w:val="3"/>
            <w:tcBorders>
              <w:top w:val="single" w:sz="6" w:space="0" w:color="auto"/>
              <w:left w:val="single" w:sz="6" w:space="0" w:color="auto"/>
              <w:bottom w:val="single" w:sz="6" w:space="0" w:color="auto"/>
              <w:right w:val="single" w:sz="6" w:space="0" w:color="auto"/>
            </w:tcBorders>
          </w:tcPr>
          <w:p w14:paraId="180546BE" w14:textId="77777777" w:rsidR="00375BA8" w:rsidRDefault="00375BA8" w:rsidP="00375BA8">
            <w:pPr>
              <w:ind w:left="85" w:right="85"/>
              <w:jc w:val="right"/>
              <w:rPr>
                <w:sz w:val="20"/>
                <w:szCs w:val="20"/>
              </w:rPr>
            </w:pPr>
            <w:r>
              <w:rPr>
                <w:sz w:val="20"/>
                <w:szCs w:val="20"/>
              </w:rPr>
              <w:t>4,24</w:t>
            </w:r>
          </w:p>
        </w:tc>
        <w:tc>
          <w:tcPr>
            <w:tcW w:w="1232" w:type="dxa"/>
            <w:tcBorders>
              <w:top w:val="single" w:sz="6" w:space="0" w:color="auto"/>
              <w:left w:val="single" w:sz="6" w:space="0" w:color="auto"/>
              <w:bottom w:val="single" w:sz="6" w:space="0" w:color="auto"/>
              <w:right w:val="single" w:sz="6" w:space="0" w:color="auto"/>
            </w:tcBorders>
          </w:tcPr>
          <w:p w14:paraId="1D779A34" w14:textId="77777777" w:rsidR="00375BA8" w:rsidRDefault="00375BA8" w:rsidP="00375BA8">
            <w:pPr>
              <w:ind w:left="85" w:right="85"/>
              <w:jc w:val="right"/>
              <w:rPr>
                <w:sz w:val="20"/>
                <w:szCs w:val="20"/>
              </w:rPr>
            </w:pPr>
            <w:r>
              <w:rPr>
                <w:sz w:val="20"/>
                <w:szCs w:val="20"/>
              </w:rPr>
              <w:t>6,29</w:t>
            </w:r>
          </w:p>
        </w:tc>
      </w:tr>
      <w:tr w:rsidR="00375BA8" w14:paraId="47724E02" w14:textId="77777777" w:rsidTr="00375BA8">
        <w:trPr>
          <w:trHeight w:val="1956"/>
        </w:trPr>
        <w:tc>
          <w:tcPr>
            <w:tcW w:w="677" w:type="dxa"/>
            <w:gridSpan w:val="4"/>
            <w:vMerge/>
            <w:tcBorders>
              <w:top w:val="nil"/>
              <w:left w:val="single" w:sz="6" w:space="0" w:color="auto"/>
              <w:bottom w:val="single" w:sz="6" w:space="0" w:color="auto"/>
              <w:right w:val="single" w:sz="6" w:space="0" w:color="auto"/>
            </w:tcBorders>
          </w:tcPr>
          <w:p w14:paraId="5233B3CF"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2485FF4B" w14:textId="77777777" w:rsidR="00375BA8" w:rsidRDefault="00375BA8" w:rsidP="00375BA8">
            <w:pPr>
              <w:ind w:left="85" w:right="85"/>
              <w:jc w:val="center"/>
              <w:rPr>
                <w:sz w:val="20"/>
                <w:szCs w:val="20"/>
              </w:rPr>
            </w:pPr>
            <w:r>
              <w:rPr>
                <w:sz w:val="20"/>
                <w:szCs w:val="20"/>
              </w:rPr>
              <w:t>(0); Приказ N 421/</w:t>
            </w:r>
            <w:proofErr w:type="spellStart"/>
            <w:proofErr w:type="gramStart"/>
            <w:r>
              <w:rPr>
                <w:sz w:val="20"/>
                <w:szCs w:val="20"/>
              </w:rPr>
              <w:t>пр</w:t>
            </w:r>
            <w:proofErr w:type="spellEnd"/>
            <w:proofErr w:type="gramEnd"/>
            <w:r>
              <w:rPr>
                <w:sz w:val="20"/>
                <w:szCs w:val="20"/>
              </w:rPr>
              <w:t xml:space="preserve"> от 04.08.2020 п.58.б</w:t>
            </w:r>
          </w:p>
        </w:tc>
        <w:tc>
          <w:tcPr>
            <w:tcW w:w="4025" w:type="dxa"/>
            <w:gridSpan w:val="8"/>
            <w:tcBorders>
              <w:top w:val="nil"/>
              <w:left w:val="single" w:sz="6" w:space="0" w:color="auto"/>
              <w:bottom w:val="single" w:sz="6" w:space="0" w:color="auto"/>
              <w:right w:val="single" w:sz="6" w:space="0" w:color="auto"/>
            </w:tcBorders>
          </w:tcPr>
          <w:p w14:paraId="439F93B9" w14:textId="77777777" w:rsidR="00375BA8" w:rsidRDefault="00375BA8" w:rsidP="00375BA8">
            <w:pPr>
              <w:ind w:left="85" w:right="85"/>
              <w:rPr>
                <w:sz w:val="20"/>
                <w:szCs w:val="20"/>
              </w:rPr>
            </w:pPr>
            <w:r>
              <w:rPr>
                <w:sz w:val="20"/>
                <w:szCs w:val="20"/>
              </w:rPr>
              <w:t xml:space="preserve">V=148,34/100; </w:t>
            </w:r>
            <w:proofErr w:type="spellStart"/>
            <w:r>
              <w:rPr>
                <w:sz w:val="20"/>
                <w:szCs w:val="20"/>
              </w:rPr>
              <w:t>Изп</w:t>
            </w:r>
            <w:proofErr w:type="spellEnd"/>
            <w:r>
              <w:rPr>
                <w:sz w:val="20"/>
                <w:szCs w:val="20"/>
              </w:rPr>
              <w:t xml:space="preserve">=36,638; </w:t>
            </w:r>
            <w:proofErr w:type="spellStart"/>
            <w:r>
              <w:rPr>
                <w:sz w:val="20"/>
                <w:szCs w:val="20"/>
              </w:rPr>
              <w:t>Иэмм</w:t>
            </w:r>
            <w:proofErr w:type="spellEnd"/>
            <w:r>
              <w:rPr>
                <w:sz w:val="20"/>
                <w:szCs w:val="20"/>
              </w:rPr>
              <w:t xml:space="preserve">=12,34; </w:t>
            </w:r>
            <w:proofErr w:type="spellStart"/>
            <w:r>
              <w:rPr>
                <w:sz w:val="20"/>
                <w:szCs w:val="20"/>
              </w:rPr>
              <w:t>Изпм</w:t>
            </w:r>
            <w:proofErr w:type="spellEnd"/>
            <w:r>
              <w:rPr>
                <w:sz w:val="20"/>
                <w:szCs w:val="20"/>
              </w:rPr>
              <w:t xml:space="preserve">=36,638; </w:t>
            </w:r>
            <w:proofErr w:type="spellStart"/>
            <w:r>
              <w:rPr>
                <w:sz w:val="20"/>
                <w:szCs w:val="20"/>
              </w:rPr>
              <w:t>Имат</w:t>
            </w:r>
            <w:proofErr w:type="spellEnd"/>
            <w:r>
              <w:rPr>
                <w:sz w:val="20"/>
                <w:szCs w:val="20"/>
              </w:rPr>
              <w:t>=8,901; НР=90% (2337,54) (100%*0,9); СП=42% (1090,85) (49%*0,85); Приказ N 421/</w:t>
            </w:r>
            <w:proofErr w:type="spellStart"/>
            <w:proofErr w:type="gramStart"/>
            <w:r>
              <w:rPr>
                <w:sz w:val="20"/>
                <w:szCs w:val="20"/>
              </w:rPr>
              <w:t>пр</w:t>
            </w:r>
            <w:proofErr w:type="spellEnd"/>
            <w:proofErr w:type="gramEnd"/>
            <w:r>
              <w:rPr>
                <w:sz w:val="20"/>
                <w:szCs w:val="20"/>
              </w:rPr>
              <w:t xml:space="preserve"> от 04.08.2020 п.58.б Сметные затраты на работы по капитальному ремонту и реконструкции объектов капитального строительства (</w:t>
            </w:r>
            <w:proofErr w:type="spellStart"/>
            <w:r>
              <w:rPr>
                <w:sz w:val="20"/>
                <w:szCs w:val="20"/>
              </w:rPr>
              <w:t>Кзп</w:t>
            </w:r>
            <w:proofErr w:type="spellEnd"/>
            <w:r>
              <w:rPr>
                <w:sz w:val="20"/>
                <w:szCs w:val="20"/>
              </w:rPr>
              <w:t xml:space="preserve">=1,15; </w:t>
            </w:r>
            <w:proofErr w:type="spellStart"/>
            <w:r>
              <w:rPr>
                <w:sz w:val="20"/>
                <w:szCs w:val="20"/>
              </w:rPr>
              <w:t>Кэмм</w:t>
            </w:r>
            <w:proofErr w:type="spellEnd"/>
            <w:r>
              <w:rPr>
                <w:sz w:val="20"/>
                <w:szCs w:val="20"/>
              </w:rPr>
              <w:t xml:space="preserve">=1,25; </w:t>
            </w:r>
            <w:proofErr w:type="spellStart"/>
            <w:r>
              <w:rPr>
                <w:sz w:val="20"/>
                <w:szCs w:val="20"/>
              </w:rPr>
              <w:t>Кзпм</w:t>
            </w:r>
            <w:proofErr w:type="spellEnd"/>
            <w:r>
              <w:rPr>
                <w:sz w:val="20"/>
                <w:szCs w:val="20"/>
              </w:rPr>
              <w:t xml:space="preserve">=1,25; </w:t>
            </w:r>
            <w:proofErr w:type="spellStart"/>
            <w:r>
              <w:rPr>
                <w:sz w:val="20"/>
                <w:szCs w:val="20"/>
              </w:rPr>
              <w:t>Ктзт</w:t>
            </w:r>
            <w:proofErr w:type="spellEnd"/>
            <w:r>
              <w:rPr>
                <w:sz w:val="20"/>
                <w:szCs w:val="20"/>
              </w:rPr>
              <w:t xml:space="preserve">=1,15; </w:t>
            </w:r>
            <w:proofErr w:type="spellStart"/>
            <w:proofErr w:type="gramStart"/>
            <w:r>
              <w:rPr>
                <w:sz w:val="20"/>
                <w:szCs w:val="20"/>
              </w:rPr>
              <w:t>Ктзтм</w:t>
            </w:r>
            <w:proofErr w:type="spellEnd"/>
            <w:r>
              <w:rPr>
                <w:sz w:val="20"/>
                <w:szCs w:val="20"/>
              </w:rPr>
              <w:t>=1,25)</w:t>
            </w:r>
            <w:proofErr w:type="gramEnd"/>
          </w:p>
        </w:tc>
        <w:tc>
          <w:tcPr>
            <w:tcW w:w="1233" w:type="dxa"/>
            <w:tcBorders>
              <w:top w:val="single" w:sz="6" w:space="0" w:color="auto"/>
              <w:left w:val="single" w:sz="6" w:space="0" w:color="auto"/>
              <w:bottom w:val="single" w:sz="6" w:space="0" w:color="auto"/>
              <w:right w:val="single" w:sz="6" w:space="0" w:color="auto"/>
            </w:tcBorders>
          </w:tcPr>
          <w:p w14:paraId="5BF2F1E1" w14:textId="77777777" w:rsidR="00375BA8" w:rsidRDefault="00375BA8" w:rsidP="00375BA8">
            <w:pPr>
              <w:ind w:left="85" w:right="85"/>
              <w:jc w:val="center"/>
              <w:rPr>
                <w:sz w:val="20"/>
                <w:szCs w:val="20"/>
              </w:rPr>
            </w:pPr>
            <w:r>
              <w:rPr>
                <w:sz w:val="20"/>
                <w:szCs w:val="20"/>
              </w:rPr>
              <w:t>100 м</w:t>
            </w:r>
            <w:proofErr w:type="gramStart"/>
            <w:r>
              <w:rPr>
                <w:sz w:val="20"/>
                <w:szCs w:val="20"/>
              </w:rPr>
              <w:t>2</w:t>
            </w:r>
            <w:proofErr w:type="gramEnd"/>
            <w:r>
              <w:rPr>
                <w:sz w:val="20"/>
                <w:szCs w:val="20"/>
              </w:rPr>
              <w:t xml:space="preserve"> обрабатываемой поверхности</w:t>
            </w:r>
          </w:p>
        </w:tc>
        <w:tc>
          <w:tcPr>
            <w:tcW w:w="921" w:type="dxa"/>
            <w:gridSpan w:val="3"/>
            <w:tcBorders>
              <w:top w:val="single" w:sz="6" w:space="0" w:color="auto"/>
              <w:left w:val="single" w:sz="6" w:space="0" w:color="auto"/>
              <w:bottom w:val="single" w:sz="6" w:space="0" w:color="auto"/>
              <w:right w:val="single" w:sz="6" w:space="0" w:color="auto"/>
            </w:tcBorders>
          </w:tcPr>
          <w:p w14:paraId="12361E21" w14:textId="77777777" w:rsidR="00375BA8" w:rsidRDefault="00375BA8" w:rsidP="00375BA8">
            <w:pPr>
              <w:ind w:left="85" w:right="85"/>
              <w:jc w:val="right"/>
              <w:rPr>
                <w:sz w:val="20"/>
                <w:szCs w:val="20"/>
              </w:rPr>
            </w:pPr>
            <w:r>
              <w:rPr>
                <w:sz w:val="20"/>
                <w:szCs w:val="20"/>
              </w:rPr>
              <w:t>47,61</w:t>
            </w:r>
          </w:p>
        </w:tc>
        <w:tc>
          <w:tcPr>
            <w:tcW w:w="998" w:type="dxa"/>
            <w:gridSpan w:val="2"/>
            <w:tcBorders>
              <w:top w:val="single" w:sz="6" w:space="0" w:color="auto"/>
              <w:left w:val="single" w:sz="6" w:space="0" w:color="auto"/>
              <w:bottom w:val="single" w:sz="6" w:space="0" w:color="auto"/>
              <w:right w:val="single" w:sz="6" w:space="0" w:color="auto"/>
            </w:tcBorders>
          </w:tcPr>
          <w:p w14:paraId="412EA637" w14:textId="77777777" w:rsidR="00375BA8" w:rsidRDefault="00375BA8" w:rsidP="00375BA8">
            <w:pPr>
              <w:ind w:left="85" w:right="85"/>
              <w:jc w:val="right"/>
              <w:rPr>
                <w:sz w:val="20"/>
                <w:szCs w:val="20"/>
              </w:rPr>
            </w:pPr>
            <w:r>
              <w:rPr>
                <w:sz w:val="20"/>
                <w:szCs w:val="20"/>
              </w:rPr>
              <w:t>0,18</w:t>
            </w:r>
          </w:p>
        </w:tc>
        <w:tc>
          <w:tcPr>
            <w:tcW w:w="1010" w:type="dxa"/>
            <w:vMerge/>
            <w:tcBorders>
              <w:top w:val="nil"/>
              <w:left w:val="single" w:sz="6" w:space="0" w:color="auto"/>
              <w:bottom w:val="single" w:sz="6" w:space="0" w:color="auto"/>
              <w:right w:val="single" w:sz="6" w:space="0" w:color="auto"/>
            </w:tcBorders>
          </w:tcPr>
          <w:p w14:paraId="35AB57BC"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09519347"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198BC551" w14:textId="77777777" w:rsidR="00375BA8" w:rsidRDefault="00375BA8" w:rsidP="00375BA8">
            <w:pPr>
              <w:ind w:left="85" w:right="85"/>
              <w:jc w:val="right"/>
              <w:rPr>
                <w:sz w:val="20"/>
                <w:szCs w:val="20"/>
              </w:rPr>
            </w:pPr>
            <w:r>
              <w:rPr>
                <w:sz w:val="20"/>
                <w:szCs w:val="20"/>
              </w:rPr>
              <w:t>9,89</w:t>
            </w:r>
          </w:p>
        </w:tc>
        <w:tc>
          <w:tcPr>
            <w:tcW w:w="1016" w:type="dxa"/>
            <w:gridSpan w:val="3"/>
            <w:tcBorders>
              <w:top w:val="single" w:sz="6" w:space="0" w:color="auto"/>
              <w:left w:val="single" w:sz="6" w:space="0" w:color="auto"/>
              <w:bottom w:val="single" w:sz="6" w:space="0" w:color="auto"/>
              <w:right w:val="single" w:sz="6" w:space="0" w:color="auto"/>
            </w:tcBorders>
          </w:tcPr>
          <w:p w14:paraId="221D6295" w14:textId="77777777" w:rsidR="00375BA8" w:rsidRDefault="00375BA8" w:rsidP="00375BA8">
            <w:pPr>
              <w:ind w:left="85" w:right="85"/>
              <w:jc w:val="right"/>
              <w:rPr>
                <w:sz w:val="20"/>
                <w:szCs w:val="20"/>
              </w:rPr>
            </w:pPr>
            <w:r>
              <w:rPr>
                <w:sz w:val="20"/>
                <w:szCs w:val="20"/>
              </w:rPr>
              <w:t>0,01</w:t>
            </w:r>
          </w:p>
        </w:tc>
        <w:tc>
          <w:tcPr>
            <w:tcW w:w="1232" w:type="dxa"/>
            <w:tcBorders>
              <w:top w:val="single" w:sz="6" w:space="0" w:color="auto"/>
              <w:left w:val="single" w:sz="6" w:space="0" w:color="auto"/>
              <w:bottom w:val="single" w:sz="6" w:space="0" w:color="auto"/>
              <w:right w:val="single" w:sz="6" w:space="0" w:color="auto"/>
            </w:tcBorders>
          </w:tcPr>
          <w:p w14:paraId="5C5BC3C5" w14:textId="77777777" w:rsidR="00375BA8" w:rsidRDefault="00375BA8" w:rsidP="00375BA8">
            <w:pPr>
              <w:ind w:left="85" w:right="85"/>
              <w:jc w:val="right"/>
              <w:rPr>
                <w:sz w:val="20"/>
                <w:szCs w:val="20"/>
              </w:rPr>
            </w:pPr>
            <w:r>
              <w:rPr>
                <w:sz w:val="20"/>
                <w:szCs w:val="20"/>
              </w:rPr>
              <w:t>0,01</w:t>
            </w:r>
          </w:p>
        </w:tc>
      </w:tr>
      <w:tr w:rsidR="00375BA8" w14:paraId="4D1D3F36" w14:textId="77777777" w:rsidTr="00375BA8">
        <w:trPr>
          <w:trHeight w:val="277"/>
        </w:trPr>
        <w:tc>
          <w:tcPr>
            <w:tcW w:w="677" w:type="dxa"/>
            <w:gridSpan w:val="4"/>
            <w:vMerge w:val="restart"/>
            <w:tcBorders>
              <w:top w:val="single" w:sz="6" w:space="0" w:color="auto"/>
              <w:left w:val="single" w:sz="6" w:space="0" w:color="auto"/>
              <w:bottom w:val="nil"/>
              <w:right w:val="single" w:sz="6" w:space="0" w:color="auto"/>
            </w:tcBorders>
          </w:tcPr>
          <w:p w14:paraId="07277CB8" w14:textId="77777777" w:rsidR="00375BA8" w:rsidRDefault="00375BA8" w:rsidP="00375BA8">
            <w:pPr>
              <w:ind w:left="85" w:right="85"/>
              <w:jc w:val="center"/>
              <w:rPr>
                <w:sz w:val="20"/>
                <w:szCs w:val="20"/>
              </w:rPr>
            </w:pPr>
            <w:r>
              <w:rPr>
                <w:sz w:val="20"/>
                <w:szCs w:val="20"/>
              </w:rPr>
              <w:t>4.1</w:t>
            </w:r>
          </w:p>
        </w:tc>
        <w:tc>
          <w:tcPr>
            <w:tcW w:w="1220" w:type="dxa"/>
            <w:gridSpan w:val="4"/>
            <w:tcBorders>
              <w:top w:val="single" w:sz="6" w:space="0" w:color="auto"/>
              <w:left w:val="single" w:sz="6" w:space="0" w:color="auto"/>
              <w:bottom w:val="nil"/>
              <w:right w:val="single" w:sz="6" w:space="0" w:color="auto"/>
            </w:tcBorders>
          </w:tcPr>
          <w:p w14:paraId="10E85818" w14:textId="77777777" w:rsidR="00375BA8" w:rsidRDefault="00375BA8" w:rsidP="00375BA8">
            <w:pPr>
              <w:ind w:left="85" w:right="85"/>
              <w:jc w:val="center"/>
              <w:rPr>
                <w:sz w:val="20"/>
                <w:szCs w:val="20"/>
              </w:rPr>
            </w:pPr>
            <w:r>
              <w:rPr>
                <w:sz w:val="20"/>
                <w:szCs w:val="20"/>
              </w:rPr>
              <w:t>[101-4163]</w:t>
            </w:r>
          </w:p>
        </w:tc>
        <w:tc>
          <w:tcPr>
            <w:tcW w:w="4025" w:type="dxa"/>
            <w:gridSpan w:val="8"/>
            <w:tcBorders>
              <w:top w:val="single" w:sz="6" w:space="0" w:color="auto"/>
              <w:left w:val="single" w:sz="6" w:space="0" w:color="auto"/>
              <w:bottom w:val="nil"/>
              <w:right w:val="single" w:sz="6" w:space="0" w:color="auto"/>
            </w:tcBorders>
          </w:tcPr>
          <w:p w14:paraId="3C883B81" w14:textId="77777777" w:rsidR="00375BA8" w:rsidRDefault="00375BA8" w:rsidP="00375BA8">
            <w:pPr>
              <w:ind w:left="85" w:right="85"/>
              <w:rPr>
                <w:sz w:val="20"/>
                <w:szCs w:val="20"/>
              </w:rPr>
            </w:pPr>
            <w:r>
              <w:rPr>
                <w:sz w:val="20"/>
                <w:szCs w:val="20"/>
              </w:rPr>
              <w:t>Грунтовка акриловая НОРТЕКС-ГРУНТ</w:t>
            </w:r>
          </w:p>
        </w:tc>
        <w:tc>
          <w:tcPr>
            <w:tcW w:w="1233" w:type="dxa"/>
            <w:tcBorders>
              <w:top w:val="single" w:sz="6" w:space="0" w:color="auto"/>
              <w:left w:val="single" w:sz="6" w:space="0" w:color="auto"/>
              <w:bottom w:val="nil"/>
              <w:right w:val="single" w:sz="6" w:space="0" w:color="auto"/>
            </w:tcBorders>
          </w:tcPr>
          <w:p w14:paraId="515F92D6" w14:textId="77777777" w:rsidR="00375BA8" w:rsidRDefault="00375BA8" w:rsidP="00375BA8">
            <w:pPr>
              <w:ind w:left="85" w:right="85"/>
              <w:jc w:val="center"/>
              <w:rPr>
                <w:sz w:val="20"/>
                <w:szCs w:val="20"/>
              </w:rPr>
            </w:pPr>
            <w:r>
              <w:rPr>
                <w:sz w:val="20"/>
                <w:szCs w:val="20"/>
              </w:rPr>
              <w:t>-20,47092</w:t>
            </w:r>
          </w:p>
        </w:tc>
        <w:tc>
          <w:tcPr>
            <w:tcW w:w="921" w:type="dxa"/>
            <w:gridSpan w:val="3"/>
            <w:vMerge w:val="restart"/>
            <w:tcBorders>
              <w:top w:val="single" w:sz="6" w:space="0" w:color="auto"/>
              <w:left w:val="single" w:sz="6" w:space="0" w:color="auto"/>
              <w:bottom w:val="nil"/>
              <w:right w:val="single" w:sz="6" w:space="0" w:color="auto"/>
            </w:tcBorders>
          </w:tcPr>
          <w:p w14:paraId="5A9106D0" w14:textId="77777777" w:rsidR="00375BA8" w:rsidRDefault="00375BA8" w:rsidP="00375BA8">
            <w:pPr>
              <w:ind w:left="85" w:right="85"/>
              <w:jc w:val="right"/>
              <w:rPr>
                <w:sz w:val="20"/>
                <w:szCs w:val="20"/>
              </w:rPr>
            </w:pPr>
            <w:r>
              <w:rPr>
                <w:sz w:val="20"/>
                <w:szCs w:val="20"/>
              </w:rPr>
              <w:t>16,39</w:t>
            </w:r>
          </w:p>
        </w:tc>
        <w:tc>
          <w:tcPr>
            <w:tcW w:w="998" w:type="dxa"/>
            <w:gridSpan w:val="2"/>
            <w:vMerge w:val="restart"/>
            <w:tcBorders>
              <w:top w:val="single" w:sz="6" w:space="0" w:color="auto"/>
              <w:left w:val="single" w:sz="6" w:space="0" w:color="auto"/>
              <w:bottom w:val="nil"/>
              <w:right w:val="single" w:sz="6" w:space="0" w:color="auto"/>
            </w:tcBorders>
          </w:tcPr>
          <w:p w14:paraId="08BF490F"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2D6282B7" w14:textId="77777777" w:rsidR="00375BA8" w:rsidRDefault="00375BA8" w:rsidP="00375BA8">
            <w:pPr>
              <w:ind w:left="85" w:right="85"/>
              <w:jc w:val="right"/>
              <w:rPr>
                <w:sz w:val="20"/>
                <w:szCs w:val="20"/>
              </w:rPr>
            </w:pPr>
            <w:r>
              <w:rPr>
                <w:sz w:val="20"/>
                <w:szCs w:val="20"/>
              </w:rPr>
              <w:t>-2 986,46</w:t>
            </w:r>
          </w:p>
        </w:tc>
        <w:tc>
          <w:tcPr>
            <w:tcW w:w="5054" w:type="dxa"/>
            <w:gridSpan w:val="12"/>
            <w:vMerge w:val="restart"/>
            <w:tcBorders>
              <w:top w:val="single" w:sz="6" w:space="0" w:color="auto"/>
              <w:left w:val="single" w:sz="6" w:space="0" w:color="auto"/>
              <w:bottom w:val="nil"/>
              <w:right w:val="single" w:sz="6" w:space="0" w:color="auto"/>
            </w:tcBorders>
          </w:tcPr>
          <w:p w14:paraId="373D7E26" w14:textId="77777777" w:rsidR="00375BA8" w:rsidRDefault="00375BA8" w:rsidP="00375BA8">
            <w:pPr>
              <w:ind w:left="85" w:right="85"/>
              <w:rPr>
                <w:sz w:val="20"/>
                <w:szCs w:val="20"/>
              </w:rPr>
            </w:pPr>
          </w:p>
        </w:tc>
      </w:tr>
      <w:tr w:rsidR="00375BA8" w14:paraId="6F46F896"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760ED86D"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3291B753"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1B32AA05" w14:textId="77777777" w:rsidR="00375BA8" w:rsidRDefault="00375BA8" w:rsidP="00375BA8">
            <w:pPr>
              <w:ind w:left="85" w:right="85"/>
              <w:rPr>
                <w:sz w:val="20"/>
                <w:szCs w:val="20"/>
              </w:rPr>
            </w:pPr>
            <w:r>
              <w:rPr>
                <w:sz w:val="20"/>
                <w:szCs w:val="20"/>
              </w:rPr>
              <w:t xml:space="preserve">Исключенный ресурс; </w:t>
            </w:r>
            <w:proofErr w:type="spellStart"/>
            <w:r>
              <w:rPr>
                <w:sz w:val="20"/>
                <w:szCs w:val="20"/>
              </w:rPr>
              <w:t>Имат</w:t>
            </w:r>
            <w:proofErr w:type="spellEnd"/>
            <w:r>
              <w:rPr>
                <w:sz w:val="20"/>
                <w:szCs w:val="20"/>
              </w:rPr>
              <w:t>=8,901</w:t>
            </w:r>
          </w:p>
        </w:tc>
        <w:tc>
          <w:tcPr>
            <w:tcW w:w="1233" w:type="dxa"/>
            <w:tcBorders>
              <w:top w:val="single" w:sz="6" w:space="0" w:color="auto"/>
              <w:left w:val="single" w:sz="6" w:space="0" w:color="auto"/>
              <w:bottom w:val="single" w:sz="6" w:space="0" w:color="auto"/>
              <w:right w:val="single" w:sz="6" w:space="0" w:color="auto"/>
            </w:tcBorders>
          </w:tcPr>
          <w:p w14:paraId="01B14482" w14:textId="77777777" w:rsidR="00375BA8" w:rsidRDefault="00375BA8" w:rsidP="00375BA8">
            <w:pPr>
              <w:ind w:left="85" w:right="85"/>
              <w:jc w:val="center"/>
              <w:rPr>
                <w:sz w:val="20"/>
                <w:szCs w:val="20"/>
              </w:rPr>
            </w:pPr>
            <w:r>
              <w:rPr>
                <w:sz w:val="20"/>
                <w:szCs w:val="20"/>
              </w:rPr>
              <w:t>кг</w:t>
            </w:r>
          </w:p>
        </w:tc>
        <w:tc>
          <w:tcPr>
            <w:tcW w:w="921" w:type="dxa"/>
            <w:gridSpan w:val="3"/>
            <w:vMerge/>
            <w:tcBorders>
              <w:top w:val="nil"/>
              <w:left w:val="single" w:sz="6" w:space="0" w:color="auto"/>
              <w:bottom w:val="single" w:sz="6" w:space="0" w:color="auto"/>
              <w:right w:val="single" w:sz="6" w:space="0" w:color="auto"/>
            </w:tcBorders>
          </w:tcPr>
          <w:p w14:paraId="089DD5AB"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2A1ABB92"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5E9A8E38"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6A4EE228" w14:textId="77777777" w:rsidR="00375BA8" w:rsidRDefault="00375BA8" w:rsidP="00375BA8">
            <w:pPr>
              <w:ind w:left="85" w:right="85"/>
              <w:rPr>
                <w:sz w:val="20"/>
                <w:szCs w:val="20"/>
              </w:rPr>
            </w:pPr>
          </w:p>
        </w:tc>
      </w:tr>
      <w:tr w:rsidR="00375BA8" w14:paraId="6DEBADD9" w14:textId="77777777" w:rsidTr="00375BA8">
        <w:trPr>
          <w:trHeight w:val="515"/>
        </w:trPr>
        <w:tc>
          <w:tcPr>
            <w:tcW w:w="677" w:type="dxa"/>
            <w:gridSpan w:val="4"/>
            <w:vMerge w:val="restart"/>
            <w:tcBorders>
              <w:top w:val="single" w:sz="6" w:space="0" w:color="auto"/>
              <w:left w:val="single" w:sz="6" w:space="0" w:color="auto"/>
              <w:bottom w:val="nil"/>
              <w:right w:val="single" w:sz="6" w:space="0" w:color="auto"/>
            </w:tcBorders>
          </w:tcPr>
          <w:p w14:paraId="10BB8D74" w14:textId="77777777" w:rsidR="00375BA8" w:rsidRDefault="00375BA8" w:rsidP="00375BA8">
            <w:pPr>
              <w:ind w:left="85" w:right="85"/>
              <w:jc w:val="center"/>
              <w:rPr>
                <w:sz w:val="20"/>
                <w:szCs w:val="20"/>
              </w:rPr>
            </w:pPr>
            <w:r>
              <w:rPr>
                <w:sz w:val="20"/>
                <w:szCs w:val="20"/>
              </w:rPr>
              <w:t>4.2</w:t>
            </w:r>
          </w:p>
        </w:tc>
        <w:tc>
          <w:tcPr>
            <w:tcW w:w="1220" w:type="dxa"/>
            <w:gridSpan w:val="4"/>
            <w:tcBorders>
              <w:top w:val="single" w:sz="6" w:space="0" w:color="auto"/>
              <w:left w:val="single" w:sz="6" w:space="0" w:color="auto"/>
              <w:bottom w:val="nil"/>
              <w:right w:val="single" w:sz="6" w:space="0" w:color="auto"/>
            </w:tcBorders>
          </w:tcPr>
          <w:p w14:paraId="062E5178" w14:textId="77777777" w:rsidR="00375BA8" w:rsidRDefault="00375BA8" w:rsidP="00375BA8">
            <w:pPr>
              <w:ind w:left="85" w:right="85"/>
              <w:jc w:val="center"/>
              <w:rPr>
                <w:sz w:val="20"/>
                <w:szCs w:val="20"/>
              </w:rPr>
            </w:pPr>
            <w:r>
              <w:rPr>
                <w:sz w:val="20"/>
                <w:szCs w:val="20"/>
              </w:rPr>
              <w:t>КАЦ п. 3</w:t>
            </w:r>
          </w:p>
        </w:tc>
        <w:tc>
          <w:tcPr>
            <w:tcW w:w="4025" w:type="dxa"/>
            <w:gridSpan w:val="8"/>
            <w:tcBorders>
              <w:top w:val="single" w:sz="6" w:space="0" w:color="auto"/>
              <w:left w:val="single" w:sz="6" w:space="0" w:color="auto"/>
              <w:bottom w:val="nil"/>
              <w:right w:val="single" w:sz="6" w:space="0" w:color="auto"/>
            </w:tcBorders>
          </w:tcPr>
          <w:p w14:paraId="39F81028" w14:textId="77777777" w:rsidR="00375BA8" w:rsidRDefault="00375BA8" w:rsidP="00375BA8">
            <w:pPr>
              <w:ind w:left="85" w:right="85"/>
              <w:rPr>
                <w:sz w:val="20"/>
                <w:szCs w:val="20"/>
              </w:rPr>
            </w:pPr>
            <w:r>
              <w:rPr>
                <w:sz w:val="20"/>
                <w:szCs w:val="20"/>
              </w:rPr>
              <w:t>Грунт, концентрат EUROCOL 044/10кг - (канистра на 200 кв. м.)</w:t>
            </w:r>
          </w:p>
        </w:tc>
        <w:tc>
          <w:tcPr>
            <w:tcW w:w="1233" w:type="dxa"/>
            <w:tcBorders>
              <w:top w:val="single" w:sz="6" w:space="0" w:color="auto"/>
              <w:left w:val="single" w:sz="6" w:space="0" w:color="auto"/>
              <w:bottom w:val="nil"/>
              <w:right w:val="single" w:sz="6" w:space="0" w:color="auto"/>
            </w:tcBorders>
          </w:tcPr>
          <w:p w14:paraId="7C90A4C5" w14:textId="77777777" w:rsidR="00375BA8" w:rsidRDefault="00375BA8" w:rsidP="00375BA8">
            <w:pPr>
              <w:ind w:left="85" w:right="85"/>
              <w:jc w:val="center"/>
              <w:rPr>
                <w:sz w:val="20"/>
                <w:szCs w:val="20"/>
              </w:rPr>
            </w:pPr>
            <w:r>
              <w:rPr>
                <w:sz w:val="20"/>
                <w:szCs w:val="20"/>
              </w:rPr>
              <w:t>1</w:t>
            </w:r>
          </w:p>
        </w:tc>
        <w:tc>
          <w:tcPr>
            <w:tcW w:w="921" w:type="dxa"/>
            <w:gridSpan w:val="3"/>
            <w:vMerge w:val="restart"/>
            <w:tcBorders>
              <w:top w:val="single" w:sz="6" w:space="0" w:color="auto"/>
              <w:left w:val="single" w:sz="6" w:space="0" w:color="auto"/>
              <w:bottom w:val="nil"/>
              <w:right w:val="single" w:sz="6" w:space="0" w:color="auto"/>
            </w:tcBorders>
          </w:tcPr>
          <w:p w14:paraId="540E1C64" w14:textId="77777777" w:rsidR="00375BA8" w:rsidRDefault="00375BA8" w:rsidP="00375BA8">
            <w:pPr>
              <w:ind w:left="85" w:right="85"/>
              <w:jc w:val="right"/>
              <w:rPr>
                <w:sz w:val="20"/>
                <w:szCs w:val="20"/>
              </w:rPr>
            </w:pPr>
            <w:r>
              <w:rPr>
                <w:sz w:val="20"/>
                <w:szCs w:val="20"/>
              </w:rPr>
              <w:t>5 163,33</w:t>
            </w:r>
          </w:p>
        </w:tc>
        <w:tc>
          <w:tcPr>
            <w:tcW w:w="998" w:type="dxa"/>
            <w:gridSpan w:val="2"/>
            <w:vMerge w:val="restart"/>
            <w:tcBorders>
              <w:top w:val="single" w:sz="6" w:space="0" w:color="auto"/>
              <w:left w:val="single" w:sz="6" w:space="0" w:color="auto"/>
              <w:bottom w:val="nil"/>
              <w:right w:val="single" w:sz="6" w:space="0" w:color="auto"/>
            </w:tcBorders>
          </w:tcPr>
          <w:p w14:paraId="3C6407DD"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648E7376" w14:textId="77777777" w:rsidR="00375BA8" w:rsidRDefault="00375BA8" w:rsidP="00375BA8">
            <w:pPr>
              <w:ind w:left="85" w:right="85"/>
              <w:jc w:val="right"/>
              <w:rPr>
                <w:sz w:val="20"/>
                <w:szCs w:val="20"/>
              </w:rPr>
            </w:pPr>
            <w:r>
              <w:rPr>
                <w:sz w:val="20"/>
                <w:szCs w:val="20"/>
              </w:rPr>
              <w:t>5 163,33</w:t>
            </w:r>
          </w:p>
        </w:tc>
        <w:tc>
          <w:tcPr>
            <w:tcW w:w="5054" w:type="dxa"/>
            <w:gridSpan w:val="12"/>
            <w:vMerge w:val="restart"/>
            <w:tcBorders>
              <w:top w:val="single" w:sz="6" w:space="0" w:color="auto"/>
              <w:left w:val="single" w:sz="6" w:space="0" w:color="auto"/>
              <w:bottom w:val="nil"/>
              <w:right w:val="single" w:sz="6" w:space="0" w:color="auto"/>
            </w:tcBorders>
          </w:tcPr>
          <w:p w14:paraId="47F06F53" w14:textId="77777777" w:rsidR="00375BA8" w:rsidRDefault="00375BA8" w:rsidP="00375BA8">
            <w:pPr>
              <w:ind w:left="85" w:right="85"/>
              <w:rPr>
                <w:sz w:val="20"/>
                <w:szCs w:val="20"/>
              </w:rPr>
            </w:pPr>
          </w:p>
        </w:tc>
      </w:tr>
      <w:tr w:rsidR="00375BA8" w14:paraId="084FB17B"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057950DA"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1A1F67C8"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41DD1A0E" w14:textId="77777777" w:rsidR="00375BA8" w:rsidRDefault="00375BA8" w:rsidP="00375BA8">
            <w:pPr>
              <w:ind w:left="85" w:right="85"/>
              <w:rPr>
                <w:sz w:val="20"/>
                <w:szCs w:val="20"/>
              </w:rPr>
            </w:pPr>
            <w:r>
              <w:rPr>
                <w:sz w:val="20"/>
                <w:szCs w:val="20"/>
              </w:rPr>
              <w:t>Мат=6196/1,2</w:t>
            </w:r>
          </w:p>
        </w:tc>
        <w:tc>
          <w:tcPr>
            <w:tcW w:w="1233" w:type="dxa"/>
            <w:tcBorders>
              <w:top w:val="single" w:sz="6" w:space="0" w:color="auto"/>
              <w:left w:val="single" w:sz="6" w:space="0" w:color="auto"/>
              <w:bottom w:val="single" w:sz="6" w:space="0" w:color="auto"/>
              <w:right w:val="single" w:sz="6" w:space="0" w:color="auto"/>
            </w:tcBorders>
          </w:tcPr>
          <w:p w14:paraId="5A3D5FFA" w14:textId="77777777" w:rsidR="00375BA8" w:rsidRDefault="00375BA8" w:rsidP="00375BA8">
            <w:pPr>
              <w:ind w:left="85" w:right="85"/>
              <w:jc w:val="center"/>
              <w:rPr>
                <w:sz w:val="20"/>
                <w:szCs w:val="20"/>
              </w:rPr>
            </w:pPr>
            <w:r>
              <w:rPr>
                <w:sz w:val="20"/>
                <w:szCs w:val="20"/>
              </w:rPr>
              <w:t>канистра</w:t>
            </w:r>
          </w:p>
        </w:tc>
        <w:tc>
          <w:tcPr>
            <w:tcW w:w="921" w:type="dxa"/>
            <w:gridSpan w:val="3"/>
            <w:vMerge/>
            <w:tcBorders>
              <w:top w:val="nil"/>
              <w:left w:val="single" w:sz="6" w:space="0" w:color="auto"/>
              <w:bottom w:val="single" w:sz="6" w:space="0" w:color="auto"/>
              <w:right w:val="single" w:sz="6" w:space="0" w:color="auto"/>
            </w:tcBorders>
          </w:tcPr>
          <w:p w14:paraId="7F97F24D"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0337772D"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01E3AEED"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16BA68B5" w14:textId="77777777" w:rsidR="00375BA8" w:rsidRDefault="00375BA8" w:rsidP="00375BA8">
            <w:pPr>
              <w:ind w:left="85" w:right="85"/>
              <w:rPr>
                <w:sz w:val="20"/>
                <w:szCs w:val="20"/>
              </w:rPr>
            </w:pPr>
          </w:p>
        </w:tc>
      </w:tr>
      <w:tr w:rsidR="00375BA8" w14:paraId="78FF31A1" w14:textId="77777777" w:rsidTr="00375BA8">
        <w:trPr>
          <w:trHeight w:val="754"/>
        </w:trPr>
        <w:tc>
          <w:tcPr>
            <w:tcW w:w="677" w:type="dxa"/>
            <w:gridSpan w:val="4"/>
            <w:vMerge w:val="restart"/>
            <w:tcBorders>
              <w:top w:val="single" w:sz="6" w:space="0" w:color="auto"/>
              <w:left w:val="single" w:sz="6" w:space="0" w:color="auto"/>
              <w:bottom w:val="nil"/>
              <w:right w:val="single" w:sz="6" w:space="0" w:color="auto"/>
            </w:tcBorders>
          </w:tcPr>
          <w:p w14:paraId="745883B5" w14:textId="77777777" w:rsidR="00375BA8" w:rsidRDefault="00375BA8" w:rsidP="00375BA8">
            <w:pPr>
              <w:ind w:left="85" w:right="85"/>
              <w:jc w:val="center"/>
              <w:rPr>
                <w:sz w:val="20"/>
                <w:szCs w:val="20"/>
              </w:rPr>
            </w:pPr>
            <w:r>
              <w:rPr>
                <w:sz w:val="20"/>
                <w:szCs w:val="20"/>
              </w:rPr>
              <w:lastRenderedPageBreak/>
              <w:t>5</w:t>
            </w:r>
          </w:p>
        </w:tc>
        <w:tc>
          <w:tcPr>
            <w:tcW w:w="1220" w:type="dxa"/>
            <w:gridSpan w:val="4"/>
            <w:tcBorders>
              <w:top w:val="single" w:sz="6" w:space="0" w:color="auto"/>
              <w:left w:val="single" w:sz="6" w:space="0" w:color="auto"/>
              <w:bottom w:val="nil"/>
              <w:right w:val="single" w:sz="6" w:space="0" w:color="auto"/>
            </w:tcBorders>
          </w:tcPr>
          <w:p w14:paraId="02C19E1A" w14:textId="77777777" w:rsidR="00375BA8" w:rsidRDefault="00375BA8" w:rsidP="00375BA8">
            <w:pPr>
              <w:ind w:left="85" w:right="85"/>
              <w:jc w:val="center"/>
              <w:rPr>
                <w:sz w:val="20"/>
                <w:szCs w:val="20"/>
              </w:rPr>
            </w:pPr>
            <w:r>
              <w:rPr>
                <w:sz w:val="20"/>
                <w:szCs w:val="20"/>
              </w:rPr>
              <w:t>ТЕР11-01-011-08</w:t>
            </w:r>
          </w:p>
        </w:tc>
        <w:tc>
          <w:tcPr>
            <w:tcW w:w="4025" w:type="dxa"/>
            <w:gridSpan w:val="8"/>
            <w:tcBorders>
              <w:top w:val="single" w:sz="6" w:space="0" w:color="auto"/>
              <w:left w:val="single" w:sz="6" w:space="0" w:color="auto"/>
              <w:bottom w:val="nil"/>
              <w:right w:val="single" w:sz="6" w:space="0" w:color="auto"/>
            </w:tcBorders>
          </w:tcPr>
          <w:p w14:paraId="58DB09B6" w14:textId="77777777" w:rsidR="00375BA8" w:rsidRDefault="00375BA8" w:rsidP="00375BA8">
            <w:pPr>
              <w:ind w:left="85" w:right="85"/>
              <w:rPr>
                <w:sz w:val="20"/>
                <w:szCs w:val="20"/>
              </w:rPr>
            </w:pPr>
            <w:r>
              <w:rPr>
                <w:sz w:val="20"/>
                <w:szCs w:val="20"/>
              </w:rPr>
              <w:t>Устройство стяжек: из выравнивающей смеси типа "</w:t>
            </w:r>
            <w:proofErr w:type="spellStart"/>
            <w:r>
              <w:rPr>
                <w:sz w:val="20"/>
                <w:szCs w:val="20"/>
              </w:rPr>
              <w:t>Ветонит</w:t>
            </w:r>
            <w:proofErr w:type="spellEnd"/>
            <w:r>
              <w:rPr>
                <w:sz w:val="20"/>
                <w:szCs w:val="20"/>
              </w:rPr>
              <w:t>" 5000, толщиной 5 мм (заливка пола ровнителем)</w:t>
            </w:r>
          </w:p>
        </w:tc>
        <w:tc>
          <w:tcPr>
            <w:tcW w:w="1233" w:type="dxa"/>
            <w:tcBorders>
              <w:top w:val="single" w:sz="6" w:space="0" w:color="auto"/>
              <w:left w:val="single" w:sz="6" w:space="0" w:color="auto"/>
              <w:bottom w:val="single" w:sz="6" w:space="0" w:color="auto"/>
              <w:right w:val="single" w:sz="6" w:space="0" w:color="auto"/>
            </w:tcBorders>
          </w:tcPr>
          <w:p w14:paraId="661062C9" w14:textId="77777777" w:rsidR="00375BA8" w:rsidRDefault="00375BA8" w:rsidP="00375BA8">
            <w:pPr>
              <w:ind w:left="85" w:right="85"/>
              <w:jc w:val="right"/>
              <w:rPr>
                <w:sz w:val="20"/>
                <w:szCs w:val="20"/>
              </w:rPr>
            </w:pPr>
            <w:r>
              <w:rPr>
                <w:sz w:val="20"/>
                <w:szCs w:val="20"/>
              </w:rPr>
              <w:t>1,4834</w:t>
            </w:r>
          </w:p>
        </w:tc>
        <w:tc>
          <w:tcPr>
            <w:tcW w:w="921" w:type="dxa"/>
            <w:gridSpan w:val="3"/>
            <w:tcBorders>
              <w:top w:val="single" w:sz="6" w:space="0" w:color="auto"/>
              <w:left w:val="single" w:sz="6" w:space="0" w:color="auto"/>
              <w:bottom w:val="single" w:sz="6" w:space="0" w:color="auto"/>
              <w:right w:val="single" w:sz="6" w:space="0" w:color="auto"/>
            </w:tcBorders>
          </w:tcPr>
          <w:p w14:paraId="1DAA976E" w14:textId="77777777" w:rsidR="00375BA8" w:rsidRDefault="00375BA8" w:rsidP="00375BA8">
            <w:pPr>
              <w:ind w:left="85" w:right="85"/>
              <w:jc w:val="right"/>
              <w:rPr>
                <w:sz w:val="20"/>
                <w:szCs w:val="20"/>
              </w:rPr>
            </w:pPr>
            <w:r>
              <w:rPr>
                <w:sz w:val="20"/>
                <w:szCs w:val="20"/>
              </w:rPr>
              <w:t>11 855,72</w:t>
            </w:r>
          </w:p>
        </w:tc>
        <w:tc>
          <w:tcPr>
            <w:tcW w:w="998" w:type="dxa"/>
            <w:gridSpan w:val="2"/>
            <w:tcBorders>
              <w:top w:val="single" w:sz="6" w:space="0" w:color="auto"/>
              <w:left w:val="single" w:sz="6" w:space="0" w:color="auto"/>
              <w:bottom w:val="single" w:sz="6" w:space="0" w:color="auto"/>
              <w:right w:val="single" w:sz="6" w:space="0" w:color="auto"/>
            </w:tcBorders>
          </w:tcPr>
          <w:p w14:paraId="34802BB5" w14:textId="77777777" w:rsidR="00375BA8" w:rsidRDefault="00375BA8" w:rsidP="00375BA8">
            <w:pPr>
              <w:ind w:left="85" w:right="85"/>
              <w:jc w:val="right"/>
              <w:rPr>
                <w:sz w:val="20"/>
                <w:szCs w:val="20"/>
              </w:rPr>
            </w:pPr>
            <w:r>
              <w:rPr>
                <w:sz w:val="20"/>
                <w:szCs w:val="20"/>
              </w:rPr>
              <w:t>22,24</w:t>
            </w:r>
          </w:p>
        </w:tc>
        <w:tc>
          <w:tcPr>
            <w:tcW w:w="1010" w:type="dxa"/>
            <w:vMerge w:val="restart"/>
            <w:tcBorders>
              <w:top w:val="single" w:sz="6" w:space="0" w:color="auto"/>
              <w:left w:val="single" w:sz="6" w:space="0" w:color="auto"/>
              <w:bottom w:val="nil"/>
              <w:right w:val="single" w:sz="6" w:space="0" w:color="auto"/>
            </w:tcBorders>
          </w:tcPr>
          <w:p w14:paraId="341982F1" w14:textId="77777777" w:rsidR="00375BA8" w:rsidRDefault="00375BA8" w:rsidP="00375BA8">
            <w:pPr>
              <w:ind w:left="85" w:right="85"/>
              <w:jc w:val="right"/>
              <w:rPr>
                <w:sz w:val="20"/>
                <w:szCs w:val="20"/>
              </w:rPr>
            </w:pPr>
            <w:r>
              <w:rPr>
                <w:sz w:val="20"/>
                <w:szCs w:val="20"/>
              </w:rPr>
              <w:t>115 003,19</w:t>
            </w:r>
          </w:p>
        </w:tc>
        <w:tc>
          <w:tcPr>
            <w:tcW w:w="998" w:type="dxa"/>
            <w:gridSpan w:val="3"/>
            <w:vMerge w:val="restart"/>
            <w:tcBorders>
              <w:top w:val="single" w:sz="6" w:space="0" w:color="auto"/>
              <w:left w:val="single" w:sz="6" w:space="0" w:color="auto"/>
              <w:bottom w:val="nil"/>
              <w:right w:val="single" w:sz="6" w:space="0" w:color="auto"/>
            </w:tcBorders>
          </w:tcPr>
          <w:p w14:paraId="51C11644" w14:textId="77777777" w:rsidR="00375BA8" w:rsidRDefault="00375BA8" w:rsidP="00375BA8">
            <w:pPr>
              <w:ind w:left="85" w:right="85"/>
              <w:jc w:val="right"/>
              <w:rPr>
                <w:sz w:val="20"/>
                <w:szCs w:val="20"/>
              </w:rPr>
            </w:pPr>
            <w:r>
              <w:rPr>
                <w:sz w:val="20"/>
                <w:szCs w:val="20"/>
              </w:rPr>
              <w:t>24 533,17</w:t>
            </w:r>
          </w:p>
        </w:tc>
        <w:tc>
          <w:tcPr>
            <w:tcW w:w="1808" w:type="dxa"/>
            <w:gridSpan w:val="5"/>
            <w:tcBorders>
              <w:top w:val="single" w:sz="6" w:space="0" w:color="auto"/>
              <w:left w:val="single" w:sz="6" w:space="0" w:color="auto"/>
              <w:bottom w:val="single" w:sz="6" w:space="0" w:color="auto"/>
              <w:right w:val="single" w:sz="6" w:space="0" w:color="auto"/>
            </w:tcBorders>
          </w:tcPr>
          <w:p w14:paraId="778009D0" w14:textId="77777777" w:rsidR="00375BA8" w:rsidRDefault="00375BA8" w:rsidP="00375BA8">
            <w:pPr>
              <w:ind w:left="85" w:right="85"/>
              <w:jc w:val="right"/>
              <w:rPr>
                <w:sz w:val="20"/>
                <w:szCs w:val="20"/>
              </w:rPr>
            </w:pPr>
            <w:r>
              <w:rPr>
                <w:sz w:val="20"/>
                <w:szCs w:val="20"/>
              </w:rPr>
              <w:t>498,31</w:t>
            </w:r>
          </w:p>
        </w:tc>
        <w:tc>
          <w:tcPr>
            <w:tcW w:w="1016" w:type="dxa"/>
            <w:gridSpan w:val="3"/>
            <w:tcBorders>
              <w:top w:val="single" w:sz="6" w:space="0" w:color="auto"/>
              <w:left w:val="single" w:sz="6" w:space="0" w:color="auto"/>
              <w:bottom w:val="single" w:sz="6" w:space="0" w:color="auto"/>
              <w:right w:val="single" w:sz="6" w:space="0" w:color="auto"/>
            </w:tcBorders>
          </w:tcPr>
          <w:p w14:paraId="06056BF9" w14:textId="77777777" w:rsidR="00375BA8" w:rsidRDefault="00375BA8" w:rsidP="00375BA8">
            <w:pPr>
              <w:ind w:left="85" w:right="85"/>
              <w:jc w:val="right"/>
              <w:rPr>
                <w:sz w:val="20"/>
                <w:szCs w:val="20"/>
              </w:rPr>
            </w:pPr>
            <w:r>
              <w:rPr>
                <w:sz w:val="20"/>
                <w:szCs w:val="20"/>
              </w:rPr>
              <w:t>43,32</w:t>
            </w:r>
          </w:p>
        </w:tc>
        <w:tc>
          <w:tcPr>
            <w:tcW w:w="1232" w:type="dxa"/>
            <w:tcBorders>
              <w:top w:val="single" w:sz="6" w:space="0" w:color="auto"/>
              <w:left w:val="single" w:sz="6" w:space="0" w:color="auto"/>
              <w:bottom w:val="single" w:sz="6" w:space="0" w:color="auto"/>
              <w:right w:val="single" w:sz="6" w:space="0" w:color="auto"/>
            </w:tcBorders>
          </w:tcPr>
          <w:p w14:paraId="190BE93B" w14:textId="77777777" w:rsidR="00375BA8" w:rsidRDefault="00375BA8" w:rsidP="00375BA8">
            <w:pPr>
              <w:ind w:left="85" w:right="85"/>
              <w:jc w:val="right"/>
              <w:rPr>
                <w:sz w:val="20"/>
                <w:szCs w:val="20"/>
              </w:rPr>
            </w:pPr>
            <w:r>
              <w:rPr>
                <w:sz w:val="20"/>
                <w:szCs w:val="20"/>
              </w:rPr>
              <w:t>64,26</w:t>
            </w:r>
          </w:p>
        </w:tc>
      </w:tr>
      <w:tr w:rsidR="00375BA8" w14:paraId="2ED22EC7" w14:textId="77777777" w:rsidTr="00375BA8">
        <w:trPr>
          <w:trHeight w:val="1956"/>
        </w:trPr>
        <w:tc>
          <w:tcPr>
            <w:tcW w:w="677" w:type="dxa"/>
            <w:gridSpan w:val="4"/>
            <w:vMerge/>
            <w:tcBorders>
              <w:top w:val="nil"/>
              <w:left w:val="single" w:sz="6" w:space="0" w:color="auto"/>
              <w:bottom w:val="single" w:sz="6" w:space="0" w:color="auto"/>
              <w:right w:val="single" w:sz="6" w:space="0" w:color="auto"/>
            </w:tcBorders>
          </w:tcPr>
          <w:p w14:paraId="711FEC57"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70BAB35F" w14:textId="77777777" w:rsidR="00375BA8" w:rsidRDefault="00375BA8" w:rsidP="00375BA8">
            <w:pPr>
              <w:ind w:left="85" w:right="85"/>
              <w:jc w:val="center"/>
              <w:rPr>
                <w:sz w:val="20"/>
                <w:szCs w:val="20"/>
              </w:rPr>
            </w:pPr>
            <w:r>
              <w:rPr>
                <w:sz w:val="20"/>
                <w:szCs w:val="20"/>
              </w:rPr>
              <w:t>(0); Приказ N 421/</w:t>
            </w:r>
            <w:proofErr w:type="spellStart"/>
            <w:proofErr w:type="gramStart"/>
            <w:r>
              <w:rPr>
                <w:sz w:val="20"/>
                <w:szCs w:val="20"/>
              </w:rPr>
              <w:t>пр</w:t>
            </w:r>
            <w:proofErr w:type="spellEnd"/>
            <w:proofErr w:type="gramEnd"/>
            <w:r>
              <w:rPr>
                <w:sz w:val="20"/>
                <w:szCs w:val="20"/>
              </w:rPr>
              <w:t xml:space="preserve"> от 04.08.2020 п.58.б</w:t>
            </w:r>
          </w:p>
        </w:tc>
        <w:tc>
          <w:tcPr>
            <w:tcW w:w="4025" w:type="dxa"/>
            <w:gridSpan w:val="8"/>
            <w:tcBorders>
              <w:top w:val="nil"/>
              <w:left w:val="single" w:sz="6" w:space="0" w:color="auto"/>
              <w:bottom w:val="single" w:sz="6" w:space="0" w:color="auto"/>
              <w:right w:val="single" w:sz="6" w:space="0" w:color="auto"/>
            </w:tcBorders>
          </w:tcPr>
          <w:p w14:paraId="458047C3" w14:textId="77777777" w:rsidR="00375BA8" w:rsidRDefault="00375BA8" w:rsidP="00375BA8">
            <w:pPr>
              <w:ind w:left="85" w:right="85"/>
              <w:rPr>
                <w:sz w:val="20"/>
                <w:szCs w:val="20"/>
              </w:rPr>
            </w:pPr>
            <w:r>
              <w:rPr>
                <w:sz w:val="20"/>
                <w:szCs w:val="20"/>
              </w:rPr>
              <w:t xml:space="preserve">V=148,34/100; </w:t>
            </w:r>
            <w:proofErr w:type="spellStart"/>
            <w:r>
              <w:rPr>
                <w:sz w:val="20"/>
                <w:szCs w:val="20"/>
              </w:rPr>
              <w:t>Изп</w:t>
            </w:r>
            <w:proofErr w:type="spellEnd"/>
            <w:r>
              <w:rPr>
                <w:sz w:val="20"/>
                <w:szCs w:val="20"/>
              </w:rPr>
              <w:t xml:space="preserve">=36,638; </w:t>
            </w:r>
            <w:proofErr w:type="spellStart"/>
            <w:r>
              <w:rPr>
                <w:sz w:val="20"/>
                <w:szCs w:val="20"/>
              </w:rPr>
              <w:t>Иэмм</w:t>
            </w:r>
            <w:proofErr w:type="spellEnd"/>
            <w:r>
              <w:rPr>
                <w:sz w:val="20"/>
                <w:szCs w:val="20"/>
              </w:rPr>
              <w:t xml:space="preserve">=15,105; </w:t>
            </w:r>
            <w:proofErr w:type="spellStart"/>
            <w:r>
              <w:rPr>
                <w:sz w:val="20"/>
                <w:szCs w:val="20"/>
              </w:rPr>
              <w:t>Изпм</w:t>
            </w:r>
            <w:proofErr w:type="spellEnd"/>
            <w:r>
              <w:rPr>
                <w:sz w:val="20"/>
                <w:szCs w:val="20"/>
              </w:rPr>
              <w:t xml:space="preserve">=36,638; </w:t>
            </w:r>
            <w:proofErr w:type="spellStart"/>
            <w:r>
              <w:rPr>
                <w:sz w:val="20"/>
                <w:szCs w:val="20"/>
              </w:rPr>
              <w:t>Имат</w:t>
            </w:r>
            <w:proofErr w:type="spellEnd"/>
            <w:r>
              <w:rPr>
                <w:sz w:val="20"/>
                <w:szCs w:val="20"/>
              </w:rPr>
              <w:t>=3,051; НР=101% (24899,14) (112%*0,9); СП=55% (13558,94) (65%*0,85); Приказ N 421/</w:t>
            </w:r>
            <w:proofErr w:type="spellStart"/>
            <w:proofErr w:type="gramStart"/>
            <w:r>
              <w:rPr>
                <w:sz w:val="20"/>
                <w:szCs w:val="20"/>
              </w:rPr>
              <w:t>пр</w:t>
            </w:r>
            <w:proofErr w:type="spellEnd"/>
            <w:proofErr w:type="gramEnd"/>
            <w:r>
              <w:rPr>
                <w:sz w:val="20"/>
                <w:szCs w:val="20"/>
              </w:rPr>
              <w:t xml:space="preserve"> от 04.08.2020 п.58.б Сметные затраты на работы по капитальному ремонту и реконструкции объектов капитального строительства (</w:t>
            </w:r>
            <w:proofErr w:type="spellStart"/>
            <w:r>
              <w:rPr>
                <w:sz w:val="20"/>
                <w:szCs w:val="20"/>
              </w:rPr>
              <w:t>Кзп</w:t>
            </w:r>
            <w:proofErr w:type="spellEnd"/>
            <w:r>
              <w:rPr>
                <w:sz w:val="20"/>
                <w:szCs w:val="20"/>
              </w:rPr>
              <w:t xml:space="preserve">=1,15; </w:t>
            </w:r>
            <w:proofErr w:type="spellStart"/>
            <w:r>
              <w:rPr>
                <w:sz w:val="20"/>
                <w:szCs w:val="20"/>
              </w:rPr>
              <w:t>Кэмм</w:t>
            </w:r>
            <w:proofErr w:type="spellEnd"/>
            <w:r>
              <w:rPr>
                <w:sz w:val="20"/>
                <w:szCs w:val="20"/>
              </w:rPr>
              <w:t xml:space="preserve">=1,25; </w:t>
            </w:r>
            <w:proofErr w:type="spellStart"/>
            <w:r>
              <w:rPr>
                <w:sz w:val="20"/>
                <w:szCs w:val="20"/>
              </w:rPr>
              <w:t>Кзпм</w:t>
            </w:r>
            <w:proofErr w:type="spellEnd"/>
            <w:r>
              <w:rPr>
                <w:sz w:val="20"/>
                <w:szCs w:val="20"/>
              </w:rPr>
              <w:t xml:space="preserve">=1,25; </w:t>
            </w:r>
            <w:proofErr w:type="spellStart"/>
            <w:r>
              <w:rPr>
                <w:sz w:val="20"/>
                <w:szCs w:val="20"/>
              </w:rPr>
              <w:t>Ктзт</w:t>
            </w:r>
            <w:proofErr w:type="spellEnd"/>
            <w:r>
              <w:rPr>
                <w:sz w:val="20"/>
                <w:szCs w:val="20"/>
              </w:rPr>
              <w:t xml:space="preserve">=1,15; </w:t>
            </w:r>
            <w:proofErr w:type="spellStart"/>
            <w:proofErr w:type="gramStart"/>
            <w:r>
              <w:rPr>
                <w:sz w:val="20"/>
                <w:szCs w:val="20"/>
              </w:rPr>
              <w:t>Ктзтм</w:t>
            </w:r>
            <w:proofErr w:type="spellEnd"/>
            <w:r>
              <w:rPr>
                <w:sz w:val="20"/>
                <w:szCs w:val="20"/>
              </w:rPr>
              <w:t>=1,25)</w:t>
            </w:r>
            <w:proofErr w:type="gramEnd"/>
          </w:p>
        </w:tc>
        <w:tc>
          <w:tcPr>
            <w:tcW w:w="1233" w:type="dxa"/>
            <w:tcBorders>
              <w:top w:val="single" w:sz="6" w:space="0" w:color="auto"/>
              <w:left w:val="single" w:sz="6" w:space="0" w:color="auto"/>
              <w:bottom w:val="single" w:sz="6" w:space="0" w:color="auto"/>
              <w:right w:val="single" w:sz="6" w:space="0" w:color="auto"/>
            </w:tcBorders>
          </w:tcPr>
          <w:p w14:paraId="654DCE3E" w14:textId="77777777" w:rsidR="00375BA8" w:rsidRDefault="00375BA8" w:rsidP="00375BA8">
            <w:pPr>
              <w:ind w:left="85" w:right="85"/>
              <w:jc w:val="center"/>
              <w:rPr>
                <w:sz w:val="20"/>
                <w:szCs w:val="20"/>
              </w:rPr>
            </w:pPr>
            <w:r>
              <w:rPr>
                <w:sz w:val="20"/>
                <w:szCs w:val="20"/>
              </w:rPr>
              <w:t>100 м</w:t>
            </w:r>
            <w:proofErr w:type="gramStart"/>
            <w:r>
              <w:rPr>
                <w:sz w:val="20"/>
                <w:szCs w:val="20"/>
              </w:rPr>
              <w:t>2</w:t>
            </w:r>
            <w:proofErr w:type="gramEnd"/>
            <w:r>
              <w:rPr>
                <w:sz w:val="20"/>
                <w:szCs w:val="20"/>
              </w:rPr>
              <w:t xml:space="preserve"> стяжки</w:t>
            </w:r>
          </w:p>
        </w:tc>
        <w:tc>
          <w:tcPr>
            <w:tcW w:w="921" w:type="dxa"/>
            <w:gridSpan w:val="3"/>
            <w:tcBorders>
              <w:top w:val="single" w:sz="6" w:space="0" w:color="auto"/>
              <w:left w:val="single" w:sz="6" w:space="0" w:color="auto"/>
              <w:bottom w:val="single" w:sz="6" w:space="0" w:color="auto"/>
              <w:right w:val="single" w:sz="6" w:space="0" w:color="auto"/>
            </w:tcBorders>
          </w:tcPr>
          <w:p w14:paraId="74EE0885" w14:textId="77777777" w:rsidR="00375BA8" w:rsidRDefault="00375BA8" w:rsidP="00375BA8">
            <w:pPr>
              <w:ind w:left="85" w:right="85"/>
              <w:jc w:val="right"/>
              <w:rPr>
                <w:sz w:val="20"/>
                <w:szCs w:val="20"/>
              </w:rPr>
            </w:pPr>
            <w:r>
              <w:rPr>
                <w:sz w:val="20"/>
                <w:szCs w:val="20"/>
              </w:rPr>
              <w:t>451,4</w:t>
            </w:r>
          </w:p>
        </w:tc>
        <w:tc>
          <w:tcPr>
            <w:tcW w:w="998" w:type="dxa"/>
            <w:gridSpan w:val="2"/>
            <w:tcBorders>
              <w:top w:val="single" w:sz="6" w:space="0" w:color="auto"/>
              <w:left w:val="single" w:sz="6" w:space="0" w:color="auto"/>
              <w:bottom w:val="single" w:sz="6" w:space="0" w:color="auto"/>
              <w:right w:val="single" w:sz="6" w:space="0" w:color="auto"/>
            </w:tcBorders>
          </w:tcPr>
          <w:p w14:paraId="6AC9DB03" w14:textId="77777777" w:rsidR="00375BA8" w:rsidRDefault="00375BA8" w:rsidP="00375BA8">
            <w:pPr>
              <w:ind w:left="85" w:right="85"/>
              <w:jc w:val="right"/>
              <w:rPr>
                <w:sz w:val="20"/>
                <w:szCs w:val="20"/>
              </w:rPr>
            </w:pPr>
            <w:r>
              <w:rPr>
                <w:sz w:val="20"/>
                <w:szCs w:val="20"/>
              </w:rPr>
              <w:t>2,2</w:t>
            </w:r>
          </w:p>
        </w:tc>
        <w:tc>
          <w:tcPr>
            <w:tcW w:w="1010" w:type="dxa"/>
            <w:vMerge/>
            <w:tcBorders>
              <w:top w:val="nil"/>
              <w:left w:val="single" w:sz="6" w:space="0" w:color="auto"/>
              <w:bottom w:val="single" w:sz="6" w:space="0" w:color="auto"/>
              <w:right w:val="single" w:sz="6" w:space="0" w:color="auto"/>
            </w:tcBorders>
          </w:tcPr>
          <w:p w14:paraId="5CE3F64D"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306CDDB0"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5B816A20" w14:textId="77777777" w:rsidR="00375BA8" w:rsidRDefault="00375BA8" w:rsidP="00375BA8">
            <w:pPr>
              <w:ind w:left="85" w:right="85"/>
              <w:jc w:val="right"/>
              <w:rPr>
                <w:sz w:val="20"/>
                <w:szCs w:val="20"/>
              </w:rPr>
            </w:pPr>
            <w:r>
              <w:rPr>
                <w:sz w:val="20"/>
                <w:szCs w:val="20"/>
              </w:rPr>
              <w:t>119,44</w:t>
            </w:r>
          </w:p>
        </w:tc>
        <w:tc>
          <w:tcPr>
            <w:tcW w:w="1016" w:type="dxa"/>
            <w:gridSpan w:val="3"/>
            <w:tcBorders>
              <w:top w:val="single" w:sz="6" w:space="0" w:color="auto"/>
              <w:left w:val="single" w:sz="6" w:space="0" w:color="auto"/>
              <w:bottom w:val="single" w:sz="6" w:space="0" w:color="auto"/>
              <w:right w:val="single" w:sz="6" w:space="0" w:color="auto"/>
            </w:tcBorders>
          </w:tcPr>
          <w:p w14:paraId="0ED12884" w14:textId="77777777" w:rsidR="00375BA8" w:rsidRDefault="00375BA8" w:rsidP="00375BA8">
            <w:pPr>
              <w:ind w:left="85" w:right="85"/>
              <w:jc w:val="right"/>
              <w:rPr>
                <w:sz w:val="20"/>
                <w:szCs w:val="20"/>
              </w:rPr>
            </w:pPr>
            <w:r>
              <w:rPr>
                <w:sz w:val="20"/>
                <w:szCs w:val="20"/>
              </w:rPr>
              <w:t>0,16</w:t>
            </w:r>
          </w:p>
        </w:tc>
        <w:tc>
          <w:tcPr>
            <w:tcW w:w="1232" w:type="dxa"/>
            <w:tcBorders>
              <w:top w:val="single" w:sz="6" w:space="0" w:color="auto"/>
              <w:left w:val="single" w:sz="6" w:space="0" w:color="auto"/>
              <w:bottom w:val="single" w:sz="6" w:space="0" w:color="auto"/>
              <w:right w:val="single" w:sz="6" w:space="0" w:color="auto"/>
            </w:tcBorders>
          </w:tcPr>
          <w:p w14:paraId="090C1018" w14:textId="77777777" w:rsidR="00375BA8" w:rsidRDefault="00375BA8" w:rsidP="00375BA8">
            <w:pPr>
              <w:ind w:left="85" w:right="85"/>
              <w:jc w:val="right"/>
              <w:rPr>
                <w:sz w:val="20"/>
                <w:szCs w:val="20"/>
              </w:rPr>
            </w:pPr>
            <w:r>
              <w:rPr>
                <w:sz w:val="20"/>
                <w:szCs w:val="20"/>
              </w:rPr>
              <w:t>0,24</w:t>
            </w:r>
          </w:p>
        </w:tc>
      </w:tr>
      <w:tr w:rsidR="00375BA8" w14:paraId="55B6738A" w14:textId="77777777" w:rsidTr="00375BA8">
        <w:trPr>
          <w:trHeight w:val="515"/>
        </w:trPr>
        <w:tc>
          <w:tcPr>
            <w:tcW w:w="677" w:type="dxa"/>
            <w:gridSpan w:val="4"/>
            <w:vMerge w:val="restart"/>
            <w:tcBorders>
              <w:top w:val="single" w:sz="6" w:space="0" w:color="auto"/>
              <w:left w:val="single" w:sz="6" w:space="0" w:color="auto"/>
              <w:bottom w:val="nil"/>
              <w:right w:val="single" w:sz="6" w:space="0" w:color="auto"/>
            </w:tcBorders>
          </w:tcPr>
          <w:p w14:paraId="50595BC3" w14:textId="77777777" w:rsidR="00375BA8" w:rsidRDefault="00375BA8" w:rsidP="00375BA8">
            <w:pPr>
              <w:ind w:left="85" w:right="85"/>
              <w:jc w:val="center"/>
              <w:rPr>
                <w:sz w:val="20"/>
                <w:szCs w:val="20"/>
              </w:rPr>
            </w:pPr>
            <w:r>
              <w:rPr>
                <w:sz w:val="20"/>
                <w:szCs w:val="20"/>
              </w:rPr>
              <w:t>6</w:t>
            </w:r>
          </w:p>
        </w:tc>
        <w:tc>
          <w:tcPr>
            <w:tcW w:w="1220" w:type="dxa"/>
            <w:gridSpan w:val="4"/>
            <w:tcBorders>
              <w:top w:val="single" w:sz="6" w:space="0" w:color="auto"/>
              <w:left w:val="single" w:sz="6" w:space="0" w:color="auto"/>
              <w:bottom w:val="nil"/>
              <w:right w:val="single" w:sz="6" w:space="0" w:color="auto"/>
            </w:tcBorders>
          </w:tcPr>
          <w:p w14:paraId="0F222F05" w14:textId="77777777" w:rsidR="00375BA8" w:rsidRDefault="00375BA8" w:rsidP="00375BA8">
            <w:pPr>
              <w:ind w:left="85" w:right="85"/>
              <w:jc w:val="center"/>
              <w:rPr>
                <w:sz w:val="20"/>
                <w:szCs w:val="20"/>
              </w:rPr>
            </w:pPr>
            <w:r>
              <w:rPr>
                <w:sz w:val="20"/>
                <w:szCs w:val="20"/>
              </w:rPr>
              <w:t>ТЕР11-01-036-02</w:t>
            </w:r>
          </w:p>
        </w:tc>
        <w:tc>
          <w:tcPr>
            <w:tcW w:w="4025" w:type="dxa"/>
            <w:gridSpan w:val="8"/>
            <w:tcBorders>
              <w:top w:val="single" w:sz="6" w:space="0" w:color="auto"/>
              <w:left w:val="single" w:sz="6" w:space="0" w:color="auto"/>
              <w:bottom w:val="nil"/>
              <w:right w:val="single" w:sz="6" w:space="0" w:color="auto"/>
            </w:tcBorders>
          </w:tcPr>
          <w:p w14:paraId="2D728ADD" w14:textId="77777777" w:rsidR="00375BA8" w:rsidRDefault="00375BA8" w:rsidP="00375BA8">
            <w:pPr>
              <w:ind w:left="85" w:right="85"/>
              <w:rPr>
                <w:sz w:val="20"/>
                <w:szCs w:val="20"/>
              </w:rPr>
            </w:pPr>
            <w:r>
              <w:rPr>
                <w:sz w:val="20"/>
                <w:szCs w:val="20"/>
              </w:rPr>
              <w:t>Устройство покрытий: из линолеума на клее КН-2</w:t>
            </w:r>
          </w:p>
        </w:tc>
        <w:tc>
          <w:tcPr>
            <w:tcW w:w="1233" w:type="dxa"/>
            <w:tcBorders>
              <w:top w:val="single" w:sz="6" w:space="0" w:color="auto"/>
              <w:left w:val="single" w:sz="6" w:space="0" w:color="auto"/>
              <w:bottom w:val="single" w:sz="6" w:space="0" w:color="auto"/>
              <w:right w:val="single" w:sz="6" w:space="0" w:color="auto"/>
            </w:tcBorders>
          </w:tcPr>
          <w:p w14:paraId="1E461508" w14:textId="77777777" w:rsidR="00375BA8" w:rsidRDefault="00375BA8" w:rsidP="00375BA8">
            <w:pPr>
              <w:ind w:left="85" w:right="85"/>
              <w:jc w:val="right"/>
              <w:rPr>
                <w:sz w:val="20"/>
                <w:szCs w:val="20"/>
              </w:rPr>
            </w:pPr>
            <w:r>
              <w:rPr>
                <w:sz w:val="20"/>
                <w:szCs w:val="20"/>
              </w:rPr>
              <w:t>1,4834</w:t>
            </w:r>
          </w:p>
        </w:tc>
        <w:tc>
          <w:tcPr>
            <w:tcW w:w="921" w:type="dxa"/>
            <w:gridSpan w:val="3"/>
            <w:tcBorders>
              <w:top w:val="single" w:sz="6" w:space="0" w:color="auto"/>
              <w:left w:val="single" w:sz="6" w:space="0" w:color="auto"/>
              <w:bottom w:val="single" w:sz="6" w:space="0" w:color="auto"/>
              <w:right w:val="single" w:sz="6" w:space="0" w:color="auto"/>
            </w:tcBorders>
          </w:tcPr>
          <w:p w14:paraId="01A19818" w14:textId="77777777" w:rsidR="00375BA8" w:rsidRDefault="00375BA8" w:rsidP="00375BA8">
            <w:pPr>
              <w:ind w:left="85" w:right="85"/>
              <w:jc w:val="right"/>
              <w:rPr>
                <w:sz w:val="20"/>
                <w:szCs w:val="20"/>
              </w:rPr>
            </w:pPr>
            <w:r>
              <w:rPr>
                <w:sz w:val="20"/>
                <w:szCs w:val="20"/>
              </w:rPr>
              <w:t>2 163,6</w:t>
            </w:r>
          </w:p>
        </w:tc>
        <w:tc>
          <w:tcPr>
            <w:tcW w:w="998" w:type="dxa"/>
            <w:gridSpan w:val="2"/>
            <w:tcBorders>
              <w:top w:val="single" w:sz="6" w:space="0" w:color="auto"/>
              <w:left w:val="single" w:sz="6" w:space="0" w:color="auto"/>
              <w:bottom w:val="single" w:sz="6" w:space="0" w:color="auto"/>
              <w:right w:val="single" w:sz="6" w:space="0" w:color="auto"/>
            </w:tcBorders>
          </w:tcPr>
          <w:p w14:paraId="2F548F6F" w14:textId="77777777" w:rsidR="00375BA8" w:rsidRDefault="00375BA8" w:rsidP="00375BA8">
            <w:pPr>
              <w:ind w:left="85" w:right="85"/>
              <w:jc w:val="right"/>
              <w:rPr>
                <w:sz w:val="20"/>
                <w:szCs w:val="20"/>
              </w:rPr>
            </w:pPr>
            <w:r>
              <w:rPr>
                <w:sz w:val="20"/>
                <w:szCs w:val="20"/>
              </w:rPr>
              <w:t>67,7</w:t>
            </w:r>
          </w:p>
        </w:tc>
        <w:tc>
          <w:tcPr>
            <w:tcW w:w="1010" w:type="dxa"/>
            <w:vMerge w:val="restart"/>
            <w:tcBorders>
              <w:top w:val="single" w:sz="6" w:space="0" w:color="auto"/>
              <w:left w:val="single" w:sz="6" w:space="0" w:color="auto"/>
              <w:bottom w:val="nil"/>
              <w:right w:val="single" w:sz="6" w:space="0" w:color="auto"/>
            </w:tcBorders>
          </w:tcPr>
          <w:p w14:paraId="5A0F7070" w14:textId="77777777" w:rsidR="00375BA8" w:rsidRDefault="00375BA8" w:rsidP="00375BA8">
            <w:pPr>
              <w:ind w:left="85" w:right="85"/>
              <w:jc w:val="right"/>
              <w:rPr>
                <w:sz w:val="20"/>
                <w:szCs w:val="20"/>
              </w:rPr>
            </w:pPr>
            <w:r>
              <w:rPr>
                <w:sz w:val="20"/>
                <w:szCs w:val="20"/>
              </w:rPr>
              <w:t>82 020,55</w:t>
            </w:r>
          </w:p>
        </w:tc>
        <w:tc>
          <w:tcPr>
            <w:tcW w:w="998" w:type="dxa"/>
            <w:gridSpan w:val="3"/>
            <w:vMerge w:val="restart"/>
            <w:tcBorders>
              <w:top w:val="single" w:sz="6" w:space="0" w:color="auto"/>
              <w:left w:val="single" w:sz="6" w:space="0" w:color="auto"/>
              <w:bottom w:val="nil"/>
              <w:right w:val="single" w:sz="6" w:space="0" w:color="auto"/>
            </w:tcBorders>
          </w:tcPr>
          <w:p w14:paraId="1D59593C" w14:textId="77777777" w:rsidR="00375BA8" w:rsidRDefault="00375BA8" w:rsidP="00375BA8">
            <w:pPr>
              <w:ind w:left="85" w:right="85"/>
              <w:jc w:val="right"/>
              <w:rPr>
                <w:sz w:val="20"/>
                <w:szCs w:val="20"/>
              </w:rPr>
            </w:pPr>
            <w:r>
              <w:rPr>
                <w:sz w:val="20"/>
                <w:szCs w:val="20"/>
              </w:rPr>
              <w:t>26 924,53</w:t>
            </w:r>
          </w:p>
        </w:tc>
        <w:tc>
          <w:tcPr>
            <w:tcW w:w="1808" w:type="dxa"/>
            <w:gridSpan w:val="5"/>
            <w:tcBorders>
              <w:top w:val="single" w:sz="6" w:space="0" w:color="auto"/>
              <w:left w:val="single" w:sz="6" w:space="0" w:color="auto"/>
              <w:bottom w:val="single" w:sz="6" w:space="0" w:color="auto"/>
              <w:right w:val="single" w:sz="6" w:space="0" w:color="auto"/>
            </w:tcBorders>
          </w:tcPr>
          <w:p w14:paraId="07C11B2E" w14:textId="77777777" w:rsidR="00375BA8" w:rsidRDefault="00375BA8" w:rsidP="00375BA8">
            <w:pPr>
              <w:ind w:left="85" w:right="85"/>
              <w:jc w:val="right"/>
              <w:rPr>
                <w:sz w:val="20"/>
                <w:szCs w:val="20"/>
              </w:rPr>
            </w:pPr>
            <w:r>
              <w:rPr>
                <w:sz w:val="20"/>
                <w:szCs w:val="20"/>
              </w:rPr>
              <w:t>2 054,4</w:t>
            </w:r>
          </w:p>
        </w:tc>
        <w:tc>
          <w:tcPr>
            <w:tcW w:w="1016" w:type="dxa"/>
            <w:gridSpan w:val="3"/>
            <w:tcBorders>
              <w:top w:val="single" w:sz="6" w:space="0" w:color="auto"/>
              <w:left w:val="single" w:sz="6" w:space="0" w:color="auto"/>
              <w:bottom w:val="single" w:sz="6" w:space="0" w:color="auto"/>
              <w:right w:val="single" w:sz="6" w:space="0" w:color="auto"/>
            </w:tcBorders>
          </w:tcPr>
          <w:p w14:paraId="163C7906" w14:textId="77777777" w:rsidR="00375BA8" w:rsidRDefault="00375BA8" w:rsidP="00375BA8">
            <w:pPr>
              <w:ind w:left="85" w:right="85"/>
              <w:jc w:val="right"/>
              <w:rPr>
                <w:sz w:val="20"/>
                <w:szCs w:val="20"/>
              </w:rPr>
            </w:pPr>
            <w:r>
              <w:rPr>
                <w:sz w:val="20"/>
                <w:szCs w:val="20"/>
              </w:rPr>
              <w:t>48,76</w:t>
            </w:r>
          </w:p>
        </w:tc>
        <w:tc>
          <w:tcPr>
            <w:tcW w:w="1232" w:type="dxa"/>
            <w:tcBorders>
              <w:top w:val="single" w:sz="6" w:space="0" w:color="auto"/>
              <w:left w:val="single" w:sz="6" w:space="0" w:color="auto"/>
              <w:bottom w:val="single" w:sz="6" w:space="0" w:color="auto"/>
              <w:right w:val="single" w:sz="6" w:space="0" w:color="auto"/>
            </w:tcBorders>
          </w:tcPr>
          <w:p w14:paraId="28FB8F55" w14:textId="77777777" w:rsidR="00375BA8" w:rsidRDefault="00375BA8" w:rsidP="00375BA8">
            <w:pPr>
              <w:ind w:left="85" w:right="85"/>
              <w:jc w:val="right"/>
              <w:rPr>
                <w:sz w:val="20"/>
                <w:szCs w:val="20"/>
              </w:rPr>
            </w:pPr>
            <w:r>
              <w:rPr>
                <w:sz w:val="20"/>
                <w:szCs w:val="20"/>
              </w:rPr>
              <w:t>72,33</w:t>
            </w:r>
          </w:p>
        </w:tc>
      </w:tr>
      <w:tr w:rsidR="00375BA8" w14:paraId="69F113C0" w14:textId="77777777" w:rsidTr="00375BA8">
        <w:trPr>
          <w:trHeight w:val="1956"/>
        </w:trPr>
        <w:tc>
          <w:tcPr>
            <w:tcW w:w="677" w:type="dxa"/>
            <w:gridSpan w:val="4"/>
            <w:vMerge/>
            <w:tcBorders>
              <w:top w:val="nil"/>
              <w:left w:val="single" w:sz="6" w:space="0" w:color="auto"/>
              <w:bottom w:val="single" w:sz="6" w:space="0" w:color="auto"/>
              <w:right w:val="single" w:sz="6" w:space="0" w:color="auto"/>
            </w:tcBorders>
          </w:tcPr>
          <w:p w14:paraId="537B4FCC"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3CB116B5" w14:textId="77777777" w:rsidR="00375BA8" w:rsidRDefault="00375BA8" w:rsidP="00375BA8">
            <w:pPr>
              <w:ind w:left="85" w:right="85"/>
              <w:jc w:val="center"/>
              <w:rPr>
                <w:sz w:val="20"/>
                <w:szCs w:val="20"/>
              </w:rPr>
            </w:pPr>
            <w:r>
              <w:rPr>
                <w:sz w:val="20"/>
                <w:szCs w:val="20"/>
              </w:rPr>
              <w:t>(0); Приказ N 421/</w:t>
            </w:r>
            <w:proofErr w:type="spellStart"/>
            <w:proofErr w:type="gramStart"/>
            <w:r>
              <w:rPr>
                <w:sz w:val="20"/>
                <w:szCs w:val="20"/>
              </w:rPr>
              <w:t>пр</w:t>
            </w:r>
            <w:proofErr w:type="spellEnd"/>
            <w:proofErr w:type="gramEnd"/>
            <w:r>
              <w:rPr>
                <w:sz w:val="20"/>
                <w:szCs w:val="20"/>
              </w:rPr>
              <w:t xml:space="preserve"> от 04.08.2020 п.58.б</w:t>
            </w:r>
          </w:p>
        </w:tc>
        <w:tc>
          <w:tcPr>
            <w:tcW w:w="4025" w:type="dxa"/>
            <w:gridSpan w:val="8"/>
            <w:tcBorders>
              <w:top w:val="nil"/>
              <w:left w:val="single" w:sz="6" w:space="0" w:color="auto"/>
              <w:bottom w:val="single" w:sz="6" w:space="0" w:color="auto"/>
              <w:right w:val="single" w:sz="6" w:space="0" w:color="auto"/>
            </w:tcBorders>
          </w:tcPr>
          <w:p w14:paraId="70C0F02C" w14:textId="77777777" w:rsidR="00375BA8" w:rsidRDefault="00375BA8" w:rsidP="00375BA8">
            <w:pPr>
              <w:ind w:left="85" w:right="85"/>
              <w:rPr>
                <w:sz w:val="20"/>
                <w:szCs w:val="20"/>
              </w:rPr>
            </w:pPr>
            <w:r>
              <w:rPr>
                <w:sz w:val="20"/>
                <w:szCs w:val="20"/>
              </w:rPr>
              <w:t xml:space="preserve">V=148,34/100; </w:t>
            </w:r>
            <w:proofErr w:type="spellStart"/>
            <w:r>
              <w:rPr>
                <w:sz w:val="20"/>
                <w:szCs w:val="20"/>
              </w:rPr>
              <w:t>Изп</w:t>
            </w:r>
            <w:proofErr w:type="spellEnd"/>
            <w:r>
              <w:rPr>
                <w:sz w:val="20"/>
                <w:szCs w:val="20"/>
              </w:rPr>
              <w:t xml:space="preserve">=36,638; </w:t>
            </w:r>
            <w:proofErr w:type="spellStart"/>
            <w:r>
              <w:rPr>
                <w:sz w:val="20"/>
                <w:szCs w:val="20"/>
              </w:rPr>
              <w:t>Иэмм</w:t>
            </w:r>
            <w:proofErr w:type="spellEnd"/>
            <w:r>
              <w:rPr>
                <w:sz w:val="20"/>
                <w:szCs w:val="20"/>
              </w:rPr>
              <w:t xml:space="preserve">=20,456; </w:t>
            </w:r>
            <w:proofErr w:type="spellStart"/>
            <w:r>
              <w:rPr>
                <w:sz w:val="20"/>
                <w:szCs w:val="20"/>
              </w:rPr>
              <w:t>Изпм</w:t>
            </w:r>
            <w:proofErr w:type="spellEnd"/>
            <w:r>
              <w:rPr>
                <w:sz w:val="20"/>
                <w:szCs w:val="20"/>
              </w:rPr>
              <w:t xml:space="preserve">=36,638; </w:t>
            </w:r>
            <w:proofErr w:type="spellStart"/>
            <w:r>
              <w:rPr>
                <w:sz w:val="20"/>
                <w:szCs w:val="20"/>
              </w:rPr>
              <w:t>Имат</w:t>
            </w:r>
            <w:proofErr w:type="spellEnd"/>
            <w:r>
              <w:rPr>
                <w:sz w:val="20"/>
                <w:szCs w:val="20"/>
              </w:rPr>
              <w:t>=4,403; НР=101% (27573,07) (112%*0,9); СП=55% (15015,04) (65%*0,85); Приказ N 421/</w:t>
            </w:r>
            <w:proofErr w:type="spellStart"/>
            <w:proofErr w:type="gramStart"/>
            <w:r>
              <w:rPr>
                <w:sz w:val="20"/>
                <w:szCs w:val="20"/>
              </w:rPr>
              <w:t>пр</w:t>
            </w:r>
            <w:proofErr w:type="spellEnd"/>
            <w:proofErr w:type="gramEnd"/>
            <w:r>
              <w:rPr>
                <w:sz w:val="20"/>
                <w:szCs w:val="20"/>
              </w:rPr>
              <w:t xml:space="preserve"> от 04.08.2020 п.58.б Сметные затраты на работы по капитальному ремонту и реконструкции объектов капитального строительства (</w:t>
            </w:r>
            <w:proofErr w:type="spellStart"/>
            <w:r>
              <w:rPr>
                <w:sz w:val="20"/>
                <w:szCs w:val="20"/>
              </w:rPr>
              <w:t>Кзп</w:t>
            </w:r>
            <w:proofErr w:type="spellEnd"/>
            <w:r>
              <w:rPr>
                <w:sz w:val="20"/>
                <w:szCs w:val="20"/>
              </w:rPr>
              <w:t xml:space="preserve">=1,15; </w:t>
            </w:r>
            <w:proofErr w:type="spellStart"/>
            <w:r>
              <w:rPr>
                <w:sz w:val="20"/>
                <w:szCs w:val="20"/>
              </w:rPr>
              <w:t>Кэмм</w:t>
            </w:r>
            <w:proofErr w:type="spellEnd"/>
            <w:r>
              <w:rPr>
                <w:sz w:val="20"/>
                <w:szCs w:val="20"/>
              </w:rPr>
              <w:t xml:space="preserve">=1,25; </w:t>
            </w:r>
            <w:proofErr w:type="spellStart"/>
            <w:r>
              <w:rPr>
                <w:sz w:val="20"/>
                <w:szCs w:val="20"/>
              </w:rPr>
              <w:t>Кзпм</w:t>
            </w:r>
            <w:proofErr w:type="spellEnd"/>
            <w:r>
              <w:rPr>
                <w:sz w:val="20"/>
                <w:szCs w:val="20"/>
              </w:rPr>
              <w:t xml:space="preserve">=1,25; </w:t>
            </w:r>
            <w:proofErr w:type="spellStart"/>
            <w:r>
              <w:rPr>
                <w:sz w:val="20"/>
                <w:szCs w:val="20"/>
              </w:rPr>
              <w:t>Ктзт</w:t>
            </w:r>
            <w:proofErr w:type="spellEnd"/>
            <w:r>
              <w:rPr>
                <w:sz w:val="20"/>
                <w:szCs w:val="20"/>
              </w:rPr>
              <w:t xml:space="preserve">=1,15; </w:t>
            </w:r>
            <w:proofErr w:type="spellStart"/>
            <w:proofErr w:type="gramStart"/>
            <w:r>
              <w:rPr>
                <w:sz w:val="20"/>
                <w:szCs w:val="20"/>
              </w:rPr>
              <w:t>Ктзтм</w:t>
            </w:r>
            <w:proofErr w:type="spellEnd"/>
            <w:r>
              <w:rPr>
                <w:sz w:val="20"/>
                <w:szCs w:val="20"/>
              </w:rPr>
              <w:t>=1,25)</w:t>
            </w:r>
            <w:proofErr w:type="gramEnd"/>
          </w:p>
        </w:tc>
        <w:tc>
          <w:tcPr>
            <w:tcW w:w="1233" w:type="dxa"/>
            <w:tcBorders>
              <w:top w:val="single" w:sz="6" w:space="0" w:color="auto"/>
              <w:left w:val="single" w:sz="6" w:space="0" w:color="auto"/>
              <w:bottom w:val="single" w:sz="6" w:space="0" w:color="auto"/>
              <w:right w:val="single" w:sz="6" w:space="0" w:color="auto"/>
            </w:tcBorders>
          </w:tcPr>
          <w:p w14:paraId="34CAC0B2" w14:textId="77777777" w:rsidR="00375BA8" w:rsidRDefault="00375BA8" w:rsidP="00375BA8">
            <w:pPr>
              <w:ind w:left="85" w:right="85"/>
              <w:jc w:val="center"/>
              <w:rPr>
                <w:sz w:val="20"/>
                <w:szCs w:val="20"/>
              </w:rPr>
            </w:pPr>
            <w:r>
              <w:rPr>
                <w:sz w:val="20"/>
                <w:szCs w:val="20"/>
              </w:rPr>
              <w:t>100 м</w:t>
            </w:r>
            <w:proofErr w:type="gramStart"/>
            <w:r>
              <w:rPr>
                <w:sz w:val="20"/>
                <w:szCs w:val="20"/>
              </w:rPr>
              <w:t>2</w:t>
            </w:r>
            <w:proofErr w:type="gramEnd"/>
            <w:r>
              <w:rPr>
                <w:sz w:val="20"/>
                <w:szCs w:val="20"/>
              </w:rPr>
              <w:t xml:space="preserve"> покрытия</w:t>
            </w:r>
          </w:p>
        </w:tc>
        <w:tc>
          <w:tcPr>
            <w:tcW w:w="921" w:type="dxa"/>
            <w:gridSpan w:val="3"/>
            <w:tcBorders>
              <w:top w:val="single" w:sz="6" w:space="0" w:color="auto"/>
              <w:left w:val="single" w:sz="6" w:space="0" w:color="auto"/>
              <w:bottom w:val="single" w:sz="6" w:space="0" w:color="auto"/>
              <w:right w:val="single" w:sz="6" w:space="0" w:color="auto"/>
            </w:tcBorders>
          </w:tcPr>
          <w:p w14:paraId="614F381D" w14:textId="77777777" w:rsidR="00375BA8" w:rsidRDefault="00375BA8" w:rsidP="00375BA8">
            <w:pPr>
              <w:ind w:left="85" w:right="85"/>
              <w:jc w:val="right"/>
              <w:rPr>
                <w:sz w:val="20"/>
                <w:szCs w:val="20"/>
              </w:rPr>
            </w:pPr>
            <w:r>
              <w:rPr>
                <w:sz w:val="20"/>
                <w:szCs w:val="20"/>
              </w:rPr>
              <w:t>495,4</w:t>
            </w:r>
          </w:p>
        </w:tc>
        <w:tc>
          <w:tcPr>
            <w:tcW w:w="998" w:type="dxa"/>
            <w:gridSpan w:val="2"/>
            <w:tcBorders>
              <w:top w:val="single" w:sz="6" w:space="0" w:color="auto"/>
              <w:left w:val="single" w:sz="6" w:space="0" w:color="auto"/>
              <w:bottom w:val="single" w:sz="6" w:space="0" w:color="auto"/>
              <w:right w:val="single" w:sz="6" w:space="0" w:color="auto"/>
            </w:tcBorders>
          </w:tcPr>
          <w:p w14:paraId="3728AD5E" w14:textId="77777777" w:rsidR="00375BA8" w:rsidRDefault="00375BA8" w:rsidP="00375BA8">
            <w:pPr>
              <w:ind w:left="85" w:right="85"/>
              <w:jc w:val="right"/>
              <w:rPr>
                <w:sz w:val="20"/>
                <w:szCs w:val="20"/>
              </w:rPr>
            </w:pPr>
            <w:r>
              <w:rPr>
                <w:sz w:val="20"/>
                <w:szCs w:val="20"/>
              </w:rPr>
              <w:t>6,91</w:t>
            </w:r>
          </w:p>
        </w:tc>
        <w:tc>
          <w:tcPr>
            <w:tcW w:w="1010" w:type="dxa"/>
            <w:vMerge/>
            <w:tcBorders>
              <w:top w:val="nil"/>
              <w:left w:val="single" w:sz="6" w:space="0" w:color="auto"/>
              <w:bottom w:val="single" w:sz="6" w:space="0" w:color="auto"/>
              <w:right w:val="single" w:sz="6" w:space="0" w:color="auto"/>
            </w:tcBorders>
          </w:tcPr>
          <w:p w14:paraId="2E8FBA27"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5AE53D30"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27693E2B" w14:textId="77777777" w:rsidR="00375BA8" w:rsidRDefault="00375BA8" w:rsidP="00375BA8">
            <w:pPr>
              <w:ind w:left="85" w:right="85"/>
              <w:jc w:val="right"/>
              <w:rPr>
                <w:sz w:val="20"/>
                <w:szCs w:val="20"/>
              </w:rPr>
            </w:pPr>
            <w:r>
              <w:rPr>
                <w:sz w:val="20"/>
                <w:szCs w:val="20"/>
              </w:rPr>
              <w:t>375,54</w:t>
            </w:r>
          </w:p>
        </w:tc>
        <w:tc>
          <w:tcPr>
            <w:tcW w:w="1016" w:type="dxa"/>
            <w:gridSpan w:val="3"/>
            <w:tcBorders>
              <w:top w:val="single" w:sz="6" w:space="0" w:color="auto"/>
              <w:left w:val="single" w:sz="6" w:space="0" w:color="auto"/>
              <w:bottom w:val="single" w:sz="6" w:space="0" w:color="auto"/>
              <w:right w:val="single" w:sz="6" w:space="0" w:color="auto"/>
            </w:tcBorders>
          </w:tcPr>
          <w:p w14:paraId="0B82C866" w14:textId="77777777" w:rsidR="00375BA8" w:rsidRDefault="00375BA8" w:rsidP="00375BA8">
            <w:pPr>
              <w:ind w:left="85" w:right="85"/>
              <w:jc w:val="right"/>
              <w:rPr>
                <w:sz w:val="20"/>
                <w:szCs w:val="20"/>
              </w:rPr>
            </w:pPr>
            <w:r>
              <w:rPr>
                <w:sz w:val="20"/>
                <w:szCs w:val="20"/>
              </w:rPr>
              <w:t>0,44</w:t>
            </w:r>
          </w:p>
        </w:tc>
        <w:tc>
          <w:tcPr>
            <w:tcW w:w="1232" w:type="dxa"/>
            <w:tcBorders>
              <w:top w:val="single" w:sz="6" w:space="0" w:color="auto"/>
              <w:left w:val="single" w:sz="6" w:space="0" w:color="auto"/>
              <w:bottom w:val="single" w:sz="6" w:space="0" w:color="auto"/>
              <w:right w:val="single" w:sz="6" w:space="0" w:color="auto"/>
            </w:tcBorders>
          </w:tcPr>
          <w:p w14:paraId="334E9D30" w14:textId="77777777" w:rsidR="00375BA8" w:rsidRDefault="00375BA8" w:rsidP="00375BA8">
            <w:pPr>
              <w:ind w:left="85" w:right="85"/>
              <w:jc w:val="right"/>
              <w:rPr>
                <w:sz w:val="20"/>
                <w:szCs w:val="20"/>
              </w:rPr>
            </w:pPr>
            <w:r>
              <w:rPr>
                <w:sz w:val="20"/>
                <w:szCs w:val="20"/>
              </w:rPr>
              <w:t>0,65</w:t>
            </w:r>
          </w:p>
        </w:tc>
      </w:tr>
      <w:tr w:rsidR="00375BA8" w14:paraId="6DCB52DC" w14:textId="77777777" w:rsidTr="00375BA8">
        <w:trPr>
          <w:trHeight w:val="277"/>
        </w:trPr>
        <w:tc>
          <w:tcPr>
            <w:tcW w:w="677" w:type="dxa"/>
            <w:gridSpan w:val="4"/>
            <w:vMerge w:val="restart"/>
            <w:tcBorders>
              <w:top w:val="single" w:sz="6" w:space="0" w:color="auto"/>
              <w:left w:val="single" w:sz="6" w:space="0" w:color="auto"/>
              <w:bottom w:val="nil"/>
              <w:right w:val="single" w:sz="6" w:space="0" w:color="auto"/>
            </w:tcBorders>
          </w:tcPr>
          <w:p w14:paraId="608F9A5E" w14:textId="77777777" w:rsidR="00375BA8" w:rsidRDefault="00375BA8" w:rsidP="00375BA8">
            <w:pPr>
              <w:ind w:left="85" w:right="85"/>
              <w:jc w:val="center"/>
              <w:rPr>
                <w:sz w:val="20"/>
                <w:szCs w:val="20"/>
              </w:rPr>
            </w:pPr>
            <w:r>
              <w:rPr>
                <w:sz w:val="20"/>
                <w:szCs w:val="20"/>
              </w:rPr>
              <w:t>6.1</w:t>
            </w:r>
          </w:p>
        </w:tc>
        <w:tc>
          <w:tcPr>
            <w:tcW w:w="1220" w:type="dxa"/>
            <w:gridSpan w:val="4"/>
            <w:tcBorders>
              <w:top w:val="single" w:sz="6" w:space="0" w:color="auto"/>
              <w:left w:val="single" w:sz="6" w:space="0" w:color="auto"/>
              <w:bottom w:val="nil"/>
              <w:right w:val="single" w:sz="6" w:space="0" w:color="auto"/>
            </w:tcBorders>
          </w:tcPr>
          <w:p w14:paraId="0021FE64" w14:textId="77777777" w:rsidR="00375BA8" w:rsidRDefault="00375BA8" w:rsidP="00375BA8">
            <w:pPr>
              <w:ind w:left="85" w:right="85"/>
              <w:jc w:val="center"/>
              <w:rPr>
                <w:sz w:val="20"/>
                <w:szCs w:val="20"/>
              </w:rPr>
            </w:pPr>
            <w:r>
              <w:rPr>
                <w:sz w:val="20"/>
                <w:szCs w:val="20"/>
              </w:rPr>
              <w:t>[101-0609]</w:t>
            </w:r>
          </w:p>
        </w:tc>
        <w:tc>
          <w:tcPr>
            <w:tcW w:w="4025" w:type="dxa"/>
            <w:gridSpan w:val="8"/>
            <w:tcBorders>
              <w:top w:val="single" w:sz="6" w:space="0" w:color="auto"/>
              <w:left w:val="single" w:sz="6" w:space="0" w:color="auto"/>
              <w:bottom w:val="nil"/>
              <w:right w:val="single" w:sz="6" w:space="0" w:color="auto"/>
            </w:tcBorders>
          </w:tcPr>
          <w:p w14:paraId="3328E792" w14:textId="77777777" w:rsidR="00375BA8" w:rsidRDefault="00375BA8" w:rsidP="00375BA8">
            <w:pPr>
              <w:ind w:left="85" w:right="85"/>
              <w:rPr>
                <w:sz w:val="20"/>
                <w:szCs w:val="20"/>
              </w:rPr>
            </w:pPr>
            <w:proofErr w:type="gramStart"/>
            <w:r>
              <w:rPr>
                <w:sz w:val="20"/>
                <w:szCs w:val="20"/>
              </w:rPr>
              <w:t>Мастика</w:t>
            </w:r>
            <w:proofErr w:type="gramEnd"/>
            <w:r>
              <w:rPr>
                <w:sz w:val="20"/>
                <w:szCs w:val="20"/>
              </w:rPr>
              <w:t xml:space="preserve"> клеящая каучуковая, марки КН-2</w:t>
            </w:r>
          </w:p>
        </w:tc>
        <w:tc>
          <w:tcPr>
            <w:tcW w:w="1233" w:type="dxa"/>
            <w:tcBorders>
              <w:top w:val="single" w:sz="6" w:space="0" w:color="auto"/>
              <w:left w:val="single" w:sz="6" w:space="0" w:color="auto"/>
              <w:bottom w:val="nil"/>
              <w:right w:val="single" w:sz="6" w:space="0" w:color="auto"/>
            </w:tcBorders>
          </w:tcPr>
          <w:p w14:paraId="43488A15" w14:textId="77777777" w:rsidR="00375BA8" w:rsidRDefault="00375BA8" w:rsidP="00375BA8">
            <w:pPr>
              <w:ind w:left="85" w:right="85"/>
              <w:jc w:val="center"/>
              <w:rPr>
                <w:sz w:val="20"/>
                <w:szCs w:val="20"/>
              </w:rPr>
            </w:pPr>
            <w:r>
              <w:rPr>
                <w:sz w:val="20"/>
                <w:szCs w:val="20"/>
              </w:rPr>
              <w:t>-74,17</w:t>
            </w:r>
          </w:p>
        </w:tc>
        <w:tc>
          <w:tcPr>
            <w:tcW w:w="921" w:type="dxa"/>
            <w:gridSpan w:val="3"/>
            <w:vMerge w:val="restart"/>
            <w:tcBorders>
              <w:top w:val="single" w:sz="6" w:space="0" w:color="auto"/>
              <w:left w:val="single" w:sz="6" w:space="0" w:color="auto"/>
              <w:bottom w:val="nil"/>
              <w:right w:val="single" w:sz="6" w:space="0" w:color="auto"/>
            </w:tcBorders>
          </w:tcPr>
          <w:p w14:paraId="50E618C7" w14:textId="77777777" w:rsidR="00375BA8" w:rsidRDefault="00375BA8" w:rsidP="00375BA8">
            <w:pPr>
              <w:ind w:left="85" w:right="85"/>
              <w:jc w:val="right"/>
              <w:rPr>
                <w:sz w:val="20"/>
                <w:szCs w:val="20"/>
              </w:rPr>
            </w:pPr>
            <w:r>
              <w:rPr>
                <w:sz w:val="20"/>
                <w:szCs w:val="20"/>
              </w:rPr>
              <w:t>31,9</w:t>
            </w:r>
          </w:p>
        </w:tc>
        <w:tc>
          <w:tcPr>
            <w:tcW w:w="998" w:type="dxa"/>
            <w:gridSpan w:val="2"/>
            <w:vMerge w:val="restart"/>
            <w:tcBorders>
              <w:top w:val="single" w:sz="6" w:space="0" w:color="auto"/>
              <w:left w:val="single" w:sz="6" w:space="0" w:color="auto"/>
              <w:bottom w:val="nil"/>
              <w:right w:val="single" w:sz="6" w:space="0" w:color="auto"/>
            </w:tcBorders>
          </w:tcPr>
          <w:p w14:paraId="26515945"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19DA70C7" w14:textId="77777777" w:rsidR="00375BA8" w:rsidRDefault="00375BA8" w:rsidP="00375BA8">
            <w:pPr>
              <w:ind w:left="85" w:right="85"/>
              <w:jc w:val="right"/>
              <w:rPr>
                <w:sz w:val="20"/>
                <w:szCs w:val="20"/>
              </w:rPr>
            </w:pPr>
            <w:r>
              <w:rPr>
                <w:sz w:val="20"/>
                <w:szCs w:val="20"/>
              </w:rPr>
              <w:t>-10 417,59</w:t>
            </w:r>
          </w:p>
        </w:tc>
        <w:tc>
          <w:tcPr>
            <w:tcW w:w="5054" w:type="dxa"/>
            <w:gridSpan w:val="12"/>
            <w:vMerge w:val="restart"/>
            <w:tcBorders>
              <w:top w:val="single" w:sz="6" w:space="0" w:color="auto"/>
              <w:left w:val="single" w:sz="6" w:space="0" w:color="auto"/>
              <w:bottom w:val="nil"/>
              <w:right w:val="single" w:sz="6" w:space="0" w:color="auto"/>
            </w:tcBorders>
          </w:tcPr>
          <w:p w14:paraId="6C254B6C" w14:textId="77777777" w:rsidR="00375BA8" w:rsidRDefault="00375BA8" w:rsidP="00375BA8">
            <w:pPr>
              <w:ind w:left="85" w:right="85"/>
              <w:rPr>
                <w:sz w:val="20"/>
                <w:szCs w:val="20"/>
              </w:rPr>
            </w:pPr>
          </w:p>
        </w:tc>
      </w:tr>
      <w:tr w:rsidR="00375BA8" w14:paraId="6E4C6521"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2C36C007"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4B719AFE"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6053E2EE" w14:textId="77777777" w:rsidR="00375BA8" w:rsidRDefault="00375BA8" w:rsidP="00375BA8">
            <w:pPr>
              <w:ind w:left="85" w:right="85"/>
              <w:rPr>
                <w:sz w:val="20"/>
                <w:szCs w:val="20"/>
              </w:rPr>
            </w:pPr>
            <w:r>
              <w:rPr>
                <w:sz w:val="20"/>
                <w:szCs w:val="20"/>
              </w:rPr>
              <w:t xml:space="preserve">Исключенный ресурс; </w:t>
            </w:r>
            <w:proofErr w:type="spellStart"/>
            <w:r>
              <w:rPr>
                <w:sz w:val="20"/>
                <w:szCs w:val="20"/>
              </w:rPr>
              <w:t>Имат</w:t>
            </w:r>
            <w:proofErr w:type="spellEnd"/>
            <w:r>
              <w:rPr>
                <w:sz w:val="20"/>
                <w:szCs w:val="20"/>
              </w:rPr>
              <w:t>=4,403</w:t>
            </w:r>
          </w:p>
        </w:tc>
        <w:tc>
          <w:tcPr>
            <w:tcW w:w="1233" w:type="dxa"/>
            <w:tcBorders>
              <w:top w:val="single" w:sz="6" w:space="0" w:color="auto"/>
              <w:left w:val="single" w:sz="6" w:space="0" w:color="auto"/>
              <w:bottom w:val="single" w:sz="6" w:space="0" w:color="auto"/>
              <w:right w:val="single" w:sz="6" w:space="0" w:color="auto"/>
            </w:tcBorders>
          </w:tcPr>
          <w:p w14:paraId="0D35AA71" w14:textId="77777777" w:rsidR="00375BA8" w:rsidRDefault="00375BA8" w:rsidP="00375BA8">
            <w:pPr>
              <w:ind w:left="85" w:right="85"/>
              <w:jc w:val="center"/>
              <w:rPr>
                <w:sz w:val="20"/>
                <w:szCs w:val="20"/>
              </w:rPr>
            </w:pPr>
            <w:r>
              <w:rPr>
                <w:sz w:val="20"/>
                <w:szCs w:val="20"/>
              </w:rPr>
              <w:t>кг</w:t>
            </w:r>
          </w:p>
        </w:tc>
        <w:tc>
          <w:tcPr>
            <w:tcW w:w="921" w:type="dxa"/>
            <w:gridSpan w:val="3"/>
            <w:vMerge/>
            <w:tcBorders>
              <w:top w:val="nil"/>
              <w:left w:val="single" w:sz="6" w:space="0" w:color="auto"/>
              <w:bottom w:val="single" w:sz="6" w:space="0" w:color="auto"/>
              <w:right w:val="single" w:sz="6" w:space="0" w:color="auto"/>
            </w:tcBorders>
          </w:tcPr>
          <w:p w14:paraId="5ED86CB1"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2FCEB29F"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27A73BF4"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55B3D056" w14:textId="77777777" w:rsidR="00375BA8" w:rsidRDefault="00375BA8" w:rsidP="00375BA8">
            <w:pPr>
              <w:ind w:left="85" w:right="85"/>
              <w:rPr>
                <w:sz w:val="20"/>
                <w:szCs w:val="20"/>
              </w:rPr>
            </w:pPr>
          </w:p>
        </w:tc>
      </w:tr>
      <w:tr w:rsidR="00375BA8" w14:paraId="76430745" w14:textId="77777777" w:rsidTr="00375BA8">
        <w:trPr>
          <w:trHeight w:val="754"/>
        </w:trPr>
        <w:tc>
          <w:tcPr>
            <w:tcW w:w="677" w:type="dxa"/>
            <w:gridSpan w:val="4"/>
            <w:vMerge w:val="restart"/>
            <w:tcBorders>
              <w:top w:val="single" w:sz="6" w:space="0" w:color="auto"/>
              <w:left w:val="single" w:sz="6" w:space="0" w:color="auto"/>
              <w:bottom w:val="nil"/>
              <w:right w:val="single" w:sz="6" w:space="0" w:color="auto"/>
            </w:tcBorders>
          </w:tcPr>
          <w:p w14:paraId="03D0A6CB" w14:textId="77777777" w:rsidR="00375BA8" w:rsidRDefault="00375BA8" w:rsidP="00375BA8">
            <w:pPr>
              <w:ind w:left="85" w:right="85"/>
              <w:jc w:val="center"/>
              <w:rPr>
                <w:sz w:val="20"/>
                <w:szCs w:val="20"/>
              </w:rPr>
            </w:pPr>
            <w:r>
              <w:rPr>
                <w:sz w:val="20"/>
                <w:szCs w:val="20"/>
              </w:rPr>
              <w:t>6.2</w:t>
            </w:r>
          </w:p>
        </w:tc>
        <w:tc>
          <w:tcPr>
            <w:tcW w:w="1220" w:type="dxa"/>
            <w:gridSpan w:val="4"/>
            <w:tcBorders>
              <w:top w:val="single" w:sz="6" w:space="0" w:color="auto"/>
              <w:left w:val="single" w:sz="6" w:space="0" w:color="auto"/>
              <w:bottom w:val="nil"/>
              <w:right w:val="single" w:sz="6" w:space="0" w:color="auto"/>
            </w:tcBorders>
          </w:tcPr>
          <w:p w14:paraId="769B5A56" w14:textId="77777777" w:rsidR="00375BA8" w:rsidRDefault="00375BA8" w:rsidP="00375BA8">
            <w:pPr>
              <w:ind w:left="85" w:right="85"/>
              <w:jc w:val="center"/>
              <w:rPr>
                <w:sz w:val="20"/>
                <w:szCs w:val="20"/>
              </w:rPr>
            </w:pPr>
            <w:r>
              <w:rPr>
                <w:sz w:val="20"/>
                <w:szCs w:val="20"/>
              </w:rPr>
              <w:t>КАЦ п. 1</w:t>
            </w:r>
          </w:p>
        </w:tc>
        <w:tc>
          <w:tcPr>
            <w:tcW w:w="4025" w:type="dxa"/>
            <w:gridSpan w:val="8"/>
            <w:tcBorders>
              <w:top w:val="single" w:sz="6" w:space="0" w:color="auto"/>
              <w:left w:val="single" w:sz="6" w:space="0" w:color="auto"/>
              <w:bottom w:val="nil"/>
              <w:right w:val="single" w:sz="6" w:space="0" w:color="auto"/>
            </w:tcBorders>
          </w:tcPr>
          <w:p w14:paraId="40E595F8" w14:textId="77777777" w:rsidR="00375BA8" w:rsidRDefault="00375BA8" w:rsidP="00375BA8">
            <w:pPr>
              <w:ind w:left="85" w:right="85"/>
              <w:rPr>
                <w:sz w:val="20"/>
                <w:szCs w:val="20"/>
              </w:rPr>
            </w:pPr>
            <w:r>
              <w:rPr>
                <w:sz w:val="20"/>
                <w:szCs w:val="20"/>
              </w:rPr>
              <w:t>Коммерческое, гетерогенное покрытие производителя FORBO (Россия - Нидерланды) коллекция EMERALD STANDART</w:t>
            </w:r>
          </w:p>
        </w:tc>
        <w:tc>
          <w:tcPr>
            <w:tcW w:w="1233" w:type="dxa"/>
            <w:tcBorders>
              <w:top w:val="single" w:sz="6" w:space="0" w:color="auto"/>
              <w:left w:val="single" w:sz="6" w:space="0" w:color="auto"/>
              <w:bottom w:val="nil"/>
              <w:right w:val="single" w:sz="6" w:space="0" w:color="auto"/>
            </w:tcBorders>
          </w:tcPr>
          <w:p w14:paraId="42B72755" w14:textId="77777777" w:rsidR="00375BA8" w:rsidRDefault="00375BA8" w:rsidP="00375BA8">
            <w:pPr>
              <w:ind w:left="85" w:right="85"/>
              <w:jc w:val="center"/>
              <w:rPr>
                <w:sz w:val="20"/>
                <w:szCs w:val="20"/>
              </w:rPr>
            </w:pPr>
            <w:r>
              <w:rPr>
                <w:sz w:val="20"/>
                <w:szCs w:val="20"/>
              </w:rPr>
              <w:t>151,3068</w:t>
            </w:r>
          </w:p>
        </w:tc>
        <w:tc>
          <w:tcPr>
            <w:tcW w:w="921" w:type="dxa"/>
            <w:gridSpan w:val="3"/>
            <w:vMerge w:val="restart"/>
            <w:tcBorders>
              <w:top w:val="single" w:sz="6" w:space="0" w:color="auto"/>
              <w:left w:val="single" w:sz="6" w:space="0" w:color="auto"/>
              <w:bottom w:val="nil"/>
              <w:right w:val="single" w:sz="6" w:space="0" w:color="auto"/>
            </w:tcBorders>
          </w:tcPr>
          <w:p w14:paraId="076CB25D" w14:textId="77777777" w:rsidR="00375BA8" w:rsidRDefault="00375BA8" w:rsidP="00375BA8">
            <w:pPr>
              <w:ind w:left="85" w:right="85"/>
              <w:jc w:val="right"/>
              <w:rPr>
                <w:sz w:val="20"/>
                <w:szCs w:val="20"/>
              </w:rPr>
            </w:pPr>
            <w:r>
              <w:rPr>
                <w:sz w:val="20"/>
                <w:szCs w:val="20"/>
              </w:rPr>
              <w:t>1 365</w:t>
            </w:r>
          </w:p>
        </w:tc>
        <w:tc>
          <w:tcPr>
            <w:tcW w:w="998" w:type="dxa"/>
            <w:gridSpan w:val="2"/>
            <w:vMerge w:val="restart"/>
            <w:tcBorders>
              <w:top w:val="single" w:sz="6" w:space="0" w:color="auto"/>
              <w:left w:val="single" w:sz="6" w:space="0" w:color="auto"/>
              <w:bottom w:val="nil"/>
              <w:right w:val="single" w:sz="6" w:space="0" w:color="auto"/>
            </w:tcBorders>
          </w:tcPr>
          <w:p w14:paraId="70033C06"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4722B2C2" w14:textId="77777777" w:rsidR="00375BA8" w:rsidRDefault="00375BA8" w:rsidP="00375BA8">
            <w:pPr>
              <w:ind w:left="85" w:right="85"/>
              <w:jc w:val="right"/>
              <w:rPr>
                <w:sz w:val="20"/>
                <w:szCs w:val="20"/>
              </w:rPr>
            </w:pPr>
            <w:r>
              <w:rPr>
                <w:sz w:val="20"/>
                <w:szCs w:val="20"/>
              </w:rPr>
              <w:t>206 533,78</w:t>
            </w:r>
          </w:p>
        </w:tc>
        <w:tc>
          <w:tcPr>
            <w:tcW w:w="5054" w:type="dxa"/>
            <w:gridSpan w:val="12"/>
            <w:vMerge w:val="restart"/>
            <w:tcBorders>
              <w:top w:val="single" w:sz="6" w:space="0" w:color="auto"/>
              <w:left w:val="single" w:sz="6" w:space="0" w:color="auto"/>
              <w:bottom w:val="nil"/>
              <w:right w:val="single" w:sz="6" w:space="0" w:color="auto"/>
            </w:tcBorders>
          </w:tcPr>
          <w:p w14:paraId="19308AA1" w14:textId="77777777" w:rsidR="00375BA8" w:rsidRDefault="00375BA8" w:rsidP="00375BA8">
            <w:pPr>
              <w:ind w:left="85" w:right="85"/>
              <w:rPr>
                <w:sz w:val="20"/>
                <w:szCs w:val="20"/>
              </w:rPr>
            </w:pPr>
          </w:p>
        </w:tc>
      </w:tr>
      <w:tr w:rsidR="00375BA8" w14:paraId="5F1D4506"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047AD888"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77D1939F"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3E194022" w14:textId="77777777" w:rsidR="00375BA8" w:rsidRDefault="00375BA8" w:rsidP="00375BA8">
            <w:pPr>
              <w:ind w:left="85" w:right="85"/>
              <w:rPr>
                <w:sz w:val="20"/>
                <w:szCs w:val="20"/>
              </w:rPr>
            </w:pPr>
            <w:r>
              <w:rPr>
                <w:sz w:val="20"/>
                <w:szCs w:val="20"/>
              </w:rPr>
              <w:t>Мат=1638/1,2</w:t>
            </w:r>
          </w:p>
        </w:tc>
        <w:tc>
          <w:tcPr>
            <w:tcW w:w="1233" w:type="dxa"/>
            <w:tcBorders>
              <w:top w:val="single" w:sz="6" w:space="0" w:color="auto"/>
              <w:left w:val="single" w:sz="6" w:space="0" w:color="auto"/>
              <w:bottom w:val="single" w:sz="6" w:space="0" w:color="auto"/>
              <w:right w:val="single" w:sz="6" w:space="0" w:color="auto"/>
            </w:tcBorders>
          </w:tcPr>
          <w:p w14:paraId="69BE3E7A" w14:textId="77777777" w:rsidR="00375BA8" w:rsidRDefault="00375BA8" w:rsidP="00375BA8">
            <w:pPr>
              <w:ind w:left="85" w:right="85"/>
              <w:jc w:val="center"/>
              <w:rPr>
                <w:sz w:val="20"/>
                <w:szCs w:val="20"/>
              </w:rPr>
            </w:pPr>
            <w:r>
              <w:rPr>
                <w:sz w:val="20"/>
                <w:szCs w:val="20"/>
              </w:rPr>
              <w:t>м</w:t>
            </w:r>
            <w:proofErr w:type="gramStart"/>
            <w:r>
              <w:rPr>
                <w:sz w:val="20"/>
                <w:szCs w:val="20"/>
              </w:rPr>
              <w:t>2</w:t>
            </w:r>
            <w:proofErr w:type="gramEnd"/>
          </w:p>
        </w:tc>
        <w:tc>
          <w:tcPr>
            <w:tcW w:w="921" w:type="dxa"/>
            <w:gridSpan w:val="3"/>
            <w:vMerge/>
            <w:tcBorders>
              <w:top w:val="nil"/>
              <w:left w:val="single" w:sz="6" w:space="0" w:color="auto"/>
              <w:bottom w:val="single" w:sz="6" w:space="0" w:color="auto"/>
              <w:right w:val="single" w:sz="6" w:space="0" w:color="auto"/>
            </w:tcBorders>
          </w:tcPr>
          <w:p w14:paraId="426FBE43"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53E2F86A"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4560DFD0"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3076F838" w14:textId="77777777" w:rsidR="00375BA8" w:rsidRDefault="00375BA8" w:rsidP="00375BA8">
            <w:pPr>
              <w:ind w:left="85" w:right="85"/>
              <w:rPr>
                <w:sz w:val="20"/>
                <w:szCs w:val="20"/>
              </w:rPr>
            </w:pPr>
          </w:p>
        </w:tc>
      </w:tr>
      <w:tr w:rsidR="00375BA8" w14:paraId="10FB05DA" w14:textId="77777777" w:rsidTr="00375BA8">
        <w:trPr>
          <w:trHeight w:val="277"/>
        </w:trPr>
        <w:tc>
          <w:tcPr>
            <w:tcW w:w="677" w:type="dxa"/>
            <w:gridSpan w:val="4"/>
            <w:vMerge w:val="restart"/>
            <w:tcBorders>
              <w:top w:val="single" w:sz="6" w:space="0" w:color="auto"/>
              <w:left w:val="single" w:sz="6" w:space="0" w:color="auto"/>
              <w:bottom w:val="nil"/>
              <w:right w:val="single" w:sz="6" w:space="0" w:color="auto"/>
            </w:tcBorders>
          </w:tcPr>
          <w:p w14:paraId="00EDD85E" w14:textId="77777777" w:rsidR="00375BA8" w:rsidRDefault="00375BA8" w:rsidP="00375BA8">
            <w:pPr>
              <w:ind w:left="85" w:right="85"/>
              <w:jc w:val="center"/>
              <w:rPr>
                <w:sz w:val="20"/>
                <w:szCs w:val="20"/>
              </w:rPr>
            </w:pPr>
            <w:r>
              <w:rPr>
                <w:sz w:val="20"/>
                <w:szCs w:val="20"/>
              </w:rPr>
              <w:t>6.3</w:t>
            </w:r>
          </w:p>
        </w:tc>
        <w:tc>
          <w:tcPr>
            <w:tcW w:w="1220" w:type="dxa"/>
            <w:gridSpan w:val="4"/>
            <w:tcBorders>
              <w:top w:val="single" w:sz="6" w:space="0" w:color="auto"/>
              <w:left w:val="single" w:sz="6" w:space="0" w:color="auto"/>
              <w:bottom w:val="nil"/>
              <w:right w:val="single" w:sz="6" w:space="0" w:color="auto"/>
            </w:tcBorders>
          </w:tcPr>
          <w:p w14:paraId="3F9231D1" w14:textId="77777777" w:rsidR="00375BA8" w:rsidRDefault="00375BA8" w:rsidP="00375BA8">
            <w:pPr>
              <w:ind w:left="85" w:right="85"/>
              <w:jc w:val="center"/>
              <w:rPr>
                <w:sz w:val="20"/>
                <w:szCs w:val="20"/>
              </w:rPr>
            </w:pPr>
            <w:r>
              <w:rPr>
                <w:sz w:val="20"/>
                <w:szCs w:val="20"/>
              </w:rPr>
              <w:t>КАЦ п. 2</w:t>
            </w:r>
          </w:p>
        </w:tc>
        <w:tc>
          <w:tcPr>
            <w:tcW w:w="4025" w:type="dxa"/>
            <w:gridSpan w:val="8"/>
            <w:tcBorders>
              <w:top w:val="single" w:sz="6" w:space="0" w:color="auto"/>
              <w:left w:val="single" w:sz="6" w:space="0" w:color="auto"/>
              <w:bottom w:val="nil"/>
              <w:right w:val="single" w:sz="6" w:space="0" w:color="auto"/>
            </w:tcBorders>
          </w:tcPr>
          <w:p w14:paraId="668DE415" w14:textId="77777777" w:rsidR="00375BA8" w:rsidRDefault="00375BA8" w:rsidP="00375BA8">
            <w:pPr>
              <w:ind w:left="85" w:right="85"/>
              <w:rPr>
                <w:sz w:val="20"/>
                <w:szCs w:val="20"/>
              </w:rPr>
            </w:pPr>
            <w:r>
              <w:rPr>
                <w:sz w:val="20"/>
                <w:szCs w:val="20"/>
              </w:rPr>
              <w:t xml:space="preserve">Шнур для стыков VW - катушка 50 </w:t>
            </w:r>
            <w:proofErr w:type="spellStart"/>
            <w:r>
              <w:rPr>
                <w:sz w:val="20"/>
                <w:szCs w:val="20"/>
              </w:rPr>
              <w:t>м.п</w:t>
            </w:r>
            <w:proofErr w:type="spellEnd"/>
            <w:r>
              <w:rPr>
                <w:sz w:val="20"/>
                <w:szCs w:val="20"/>
              </w:rPr>
              <w:t>.</w:t>
            </w:r>
          </w:p>
        </w:tc>
        <w:tc>
          <w:tcPr>
            <w:tcW w:w="1233" w:type="dxa"/>
            <w:tcBorders>
              <w:top w:val="single" w:sz="6" w:space="0" w:color="auto"/>
              <w:left w:val="single" w:sz="6" w:space="0" w:color="auto"/>
              <w:bottom w:val="nil"/>
              <w:right w:val="single" w:sz="6" w:space="0" w:color="auto"/>
            </w:tcBorders>
          </w:tcPr>
          <w:p w14:paraId="6C73F808" w14:textId="77777777" w:rsidR="00375BA8" w:rsidRDefault="00375BA8" w:rsidP="00375BA8">
            <w:pPr>
              <w:ind w:left="85" w:right="85"/>
              <w:jc w:val="center"/>
              <w:rPr>
                <w:sz w:val="20"/>
                <w:szCs w:val="20"/>
              </w:rPr>
            </w:pPr>
            <w:r>
              <w:rPr>
                <w:sz w:val="20"/>
                <w:szCs w:val="20"/>
              </w:rPr>
              <w:t>1</w:t>
            </w:r>
          </w:p>
        </w:tc>
        <w:tc>
          <w:tcPr>
            <w:tcW w:w="921" w:type="dxa"/>
            <w:gridSpan w:val="3"/>
            <w:vMerge w:val="restart"/>
            <w:tcBorders>
              <w:top w:val="single" w:sz="6" w:space="0" w:color="auto"/>
              <w:left w:val="single" w:sz="6" w:space="0" w:color="auto"/>
              <w:bottom w:val="nil"/>
              <w:right w:val="single" w:sz="6" w:space="0" w:color="auto"/>
            </w:tcBorders>
          </w:tcPr>
          <w:p w14:paraId="37FF3528" w14:textId="77777777" w:rsidR="00375BA8" w:rsidRDefault="00375BA8" w:rsidP="00375BA8">
            <w:pPr>
              <w:ind w:left="85" w:right="85"/>
              <w:jc w:val="right"/>
              <w:rPr>
                <w:sz w:val="20"/>
                <w:szCs w:val="20"/>
              </w:rPr>
            </w:pPr>
            <w:r>
              <w:rPr>
                <w:sz w:val="20"/>
                <w:szCs w:val="20"/>
              </w:rPr>
              <w:t>3 880,83</w:t>
            </w:r>
          </w:p>
        </w:tc>
        <w:tc>
          <w:tcPr>
            <w:tcW w:w="998" w:type="dxa"/>
            <w:gridSpan w:val="2"/>
            <w:vMerge w:val="restart"/>
            <w:tcBorders>
              <w:top w:val="single" w:sz="6" w:space="0" w:color="auto"/>
              <w:left w:val="single" w:sz="6" w:space="0" w:color="auto"/>
              <w:bottom w:val="nil"/>
              <w:right w:val="single" w:sz="6" w:space="0" w:color="auto"/>
            </w:tcBorders>
          </w:tcPr>
          <w:p w14:paraId="54A708E3"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270CBFA3" w14:textId="77777777" w:rsidR="00375BA8" w:rsidRDefault="00375BA8" w:rsidP="00375BA8">
            <w:pPr>
              <w:ind w:left="85" w:right="85"/>
              <w:jc w:val="right"/>
              <w:rPr>
                <w:sz w:val="20"/>
                <w:szCs w:val="20"/>
              </w:rPr>
            </w:pPr>
            <w:r>
              <w:rPr>
                <w:sz w:val="20"/>
                <w:szCs w:val="20"/>
              </w:rPr>
              <w:t>3 880,83</w:t>
            </w:r>
          </w:p>
        </w:tc>
        <w:tc>
          <w:tcPr>
            <w:tcW w:w="5054" w:type="dxa"/>
            <w:gridSpan w:val="12"/>
            <w:vMerge w:val="restart"/>
            <w:tcBorders>
              <w:top w:val="single" w:sz="6" w:space="0" w:color="auto"/>
              <w:left w:val="single" w:sz="6" w:space="0" w:color="auto"/>
              <w:bottom w:val="nil"/>
              <w:right w:val="single" w:sz="6" w:space="0" w:color="auto"/>
            </w:tcBorders>
          </w:tcPr>
          <w:p w14:paraId="2F209B85" w14:textId="77777777" w:rsidR="00375BA8" w:rsidRDefault="00375BA8" w:rsidP="00375BA8">
            <w:pPr>
              <w:ind w:left="85" w:right="85"/>
              <w:rPr>
                <w:sz w:val="20"/>
                <w:szCs w:val="20"/>
              </w:rPr>
            </w:pPr>
          </w:p>
        </w:tc>
      </w:tr>
      <w:tr w:rsidR="00375BA8" w14:paraId="77DAE162"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091C2915"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1860B68A"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5147908B" w14:textId="77777777" w:rsidR="00375BA8" w:rsidRDefault="00375BA8" w:rsidP="00375BA8">
            <w:pPr>
              <w:ind w:left="85" w:right="85"/>
              <w:rPr>
                <w:sz w:val="20"/>
                <w:szCs w:val="20"/>
              </w:rPr>
            </w:pPr>
            <w:r>
              <w:rPr>
                <w:sz w:val="20"/>
                <w:szCs w:val="20"/>
              </w:rPr>
              <w:t>Мат=4657/1,2</w:t>
            </w:r>
          </w:p>
        </w:tc>
        <w:tc>
          <w:tcPr>
            <w:tcW w:w="1233" w:type="dxa"/>
            <w:tcBorders>
              <w:top w:val="single" w:sz="6" w:space="0" w:color="auto"/>
              <w:left w:val="single" w:sz="6" w:space="0" w:color="auto"/>
              <w:bottom w:val="single" w:sz="6" w:space="0" w:color="auto"/>
              <w:right w:val="single" w:sz="6" w:space="0" w:color="auto"/>
            </w:tcBorders>
          </w:tcPr>
          <w:p w14:paraId="4180F81E" w14:textId="77777777" w:rsidR="00375BA8" w:rsidRDefault="00375BA8" w:rsidP="00375BA8">
            <w:pPr>
              <w:ind w:left="85" w:right="85"/>
              <w:jc w:val="center"/>
              <w:rPr>
                <w:sz w:val="20"/>
                <w:szCs w:val="20"/>
              </w:rPr>
            </w:pPr>
            <w:r>
              <w:rPr>
                <w:sz w:val="20"/>
                <w:szCs w:val="20"/>
              </w:rPr>
              <w:t>катушка</w:t>
            </w:r>
          </w:p>
        </w:tc>
        <w:tc>
          <w:tcPr>
            <w:tcW w:w="921" w:type="dxa"/>
            <w:gridSpan w:val="3"/>
            <w:vMerge/>
            <w:tcBorders>
              <w:top w:val="nil"/>
              <w:left w:val="single" w:sz="6" w:space="0" w:color="auto"/>
              <w:bottom w:val="single" w:sz="6" w:space="0" w:color="auto"/>
              <w:right w:val="single" w:sz="6" w:space="0" w:color="auto"/>
            </w:tcBorders>
          </w:tcPr>
          <w:p w14:paraId="0BBB65A7"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2F376779"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7B896272"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6092B948" w14:textId="77777777" w:rsidR="00375BA8" w:rsidRDefault="00375BA8" w:rsidP="00375BA8">
            <w:pPr>
              <w:ind w:left="85" w:right="85"/>
              <w:rPr>
                <w:sz w:val="20"/>
                <w:szCs w:val="20"/>
              </w:rPr>
            </w:pPr>
          </w:p>
        </w:tc>
      </w:tr>
      <w:tr w:rsidR="00375BA8" w14:paraId="3295EA52" w14:textId="77777777" w:rsidTr="00375BA8">
        <w:trPr>
          <w:trHeight w:val="277"/>
        </w:trPr>
        <w:tc>
          <w:tcPr>
            <w:tcW w:w="677" w:type="dxa"/>
            <w:gridSpan w:val="4"/>
            <w:vMerge w:val="restart"/>
            <w:tcBorders>
              <w:top w:val="single" w:sz="6" w:space="0" w:color="auto"/>
              <w:left w:val="single" w:sz="6" w:space="0" w:color="auto"/>
              <w:bottom w:val="nil"/>
              <w:right w:val="single" w:sz="6" w:space="0" w:color="auto"/>
            </w:tcBorders>
          </w:tcPr>
          <w:p w14:paraId="230571D3" w14:textId="77777777" w:rsidR="00375BA8" w:rsidRDefault="00375BA8" w:rsidP="00375BA8">
            <w:pPr>
              <w:ind w:left="85" w:right="85"/>
              <w:jc w:val="center"/>
              <w:rPr>
                <w:sz w:val="20"/>
                <w:szCs w:val="20"/>
              </w:rPr>
            </w:pPr>
            <w:r>
              <w:rPr>
                <w:sz w:val="20"/>
                <w:szCs w:val="20"/>
              </w:rPr>
              <w:t>6.4</w:t>
            </w:r>
          </w:p>
        </w:tc>
        <w:tc>
          <w:tcPr>
            <w:tcW w:w="1220" w:type="dxa"/>
            <w:gridSpan w:val="4"/>
            <w:tcBorders>
              <w:top w:val="single" w:sz="6" w:space="0" w:color="auto"/>
              <w:left w:val="single" w:sz="6" w:space="0" w:color="auto"/>
              <w:bottom w:val="nil"/>
              <w:right w:val="single" w:sz="6" w:space="0" w:color="auto"/>
            </w:tcBorders>
          </w:tcPr>
          <w:p w14:paraId="22EC83FF" w14:textId="77777777" w:rsidR="00375BA8" w:rsidRDefault="00375BA8" w:rsidP="00375BA8">
            <w:pPr>
              <w:ind w:left="85" w:right="85"/>
              <w:jc w:val="center"/>
              <w:rPr>
                <w:sz w:val="20"/>
                <w:szCs w:val="20"/>
              </w:rPr>
            </w:pPr>
            <w:r>
              <w:rPr>
                <w:sz w:val="20"/>
                <w:szCs w:val="20"/>
              </w:rPr>
              <w:t>КАЦ п. 4</w:t>
            </w:r>
          </w:p>
        </w:tc>
        <w:tc>
          <w:tcPr>
            <w:tcW w:w="4025" w:type="dxa"/>
            <w:gridSpan w:val="8"/>
            <w:tcBorders>
              <w:top w:val="single" w:sz="6" w:space="0" w:color="auto"/>
              <w:left w:val="single" w:sz="6" w:space="0" w:color="auto"/>
              <w:bottom w:val="nil"/>
              <w:right w:val="single" w:sz="6" w:space="0" w:color="auto"/>
            </w:tcBorders>
          </w:tcPr>
          <w:p w14:paraId="66908708" w14:textId="77777777" w:rsidR="00375BA8" w:rsidRDefault="00375BA8" w:rsidP="00375BA8">
            <w:pPr>
              <w:ind w:left="85" w:right="85"/>
              <w:rPr>
                <w:sz w:val="20"/>
                <w:szCs w:val="20"/>
              </w:rPr>
            </w:pPr>
            <w:r>
              <w:rPr>
                <w:sz w:val="20"/>
                <w:szCs w:val="20"/>
              </w:rPr>
              <w:t>Клей EUROCOL 525/13 кг. Расход 300г/</w:t>
            </w:r>
            <w:proofErr w:type="spellStart"/>
            <w:r>
              <w:rPr>
                <w:sz w:val="20"/>
                <w:szCs w:val="20"/>
              </w:rPr>
              <w:t>кв</w:t>
            </w:r>
            <w:proofErr w:type="gramStart"/>
            <w:r>
              <w:rPr>
                <w:sz w:val="20"/>
                <w:szCs w:val="20"/>
              </w:rPr>
              <w:t>.м</w:t>
            </w:r>
            <w:proofErr w:type="spellEnd"/>
            <w:proofErr w:type="gramEnd"/>
          </w:p>
        </w:tc>
        <w:tc>
          <w:tcPr>
            <w:tcW w:w="1233" w:type="dxa"/>
            <w:tcBorders>
              <w:top w:val="single" w:sz="6" w:space="0" w:color="auto"/>
              <w:left w:val="single" w:sz="6" w:space="0" w:color="auto"/>
              <w:bottom w:val="nil"/>
              <w:right w:val="single" w:sz="6" w:space="0" w:color="auto"/>
            </w:tcBorders>
          </w:tcPr>
          <w:p w14:paraId="51991CFD" w14:textId="77777777" w:rsidR="00375BA8" w:rsidRDefault="00375BA8" w:rsidP="00375BA8">
            <w:pPr>
              <w:ind w:left="85" w:right="85"/>
              <w:jc w:val="center"/>
              <w:rPr>
                <w:sz w:val="20"/>
                <w:szCs w:val="20"/>
              </w:rPr>
            </w:pPr>
            <w:r>
              <w:rPr>
                <w:sz w:val="20"/>
                <w:szCs w:val="20"/>
              </w:rPr>
              <w:t>4</w:t>
            </w:r>
          </w:p>
        </w:tc>
        <w:tc>
          <w:tcPr>
            <w:tcW w:w="921" w:type="dxa"/>
            <w:gridSpan w:val="3"/>
            <w:vMerge w:val="restart"/>
            <w:tcBorders>
              <w:top w:val="single" w:sz="6" w:space="0" w:color="auto"/>
              <w:left w:val="single" w:sz="6" w:space="0" w:color="auto"/>
              <w:bottom w:val="nil"/>
              <w:right w:val="single" w:sz="6" w:space="0" w:color="auto"/>
            </w:tcBorders>
          </w:tcPr>
          <w:p w14:paraId="79FA0301" w14:textId="77777777" w:rsidR="00375BA8" w:rsidRDefault="00375BA8" w:rsidP="00375BA8">
            <w:pPr>
              <w:ind w:left="85" w:right="85"/>
              <w:jc w:val="right"/>
              <w:rPr>
                <w:sz w:val="20"/>
                <w:szCs w:val="20"/>
              </w:rPr>
            </w:pPr>
            <w:r>
              <w:rPr>
                <w:sz w:val="20"/>
                <w:szCs w:val="20"/>
              </w:rPr>
              <w:t>4 391,67</w:t>
            </w:r>
          </w:p>
        </w:tc>
        <w:tc>
          <w:tcPr>
            <w:tcW w:w="998" w:type="dxa"/>
            <w:gridSpan w:val="2"/>
            <w:vMerge w:val="restart"/>
            <w:tcBorders>
              <w:top w:val="single" w:sz="6" w:space="0" w:color="auto"/>
              <w:left w:val="single" w:sz="6" w:space="0" w:color="auto"/>
              <w:bottom w:val="nil"/>
              <w:right w:val="single" w:sz="6" w:space="0" w:color="auto"/>
            </w:tcBorders>
          </w:tcPr>
          <w:p w14:paraId="07522930"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7602D899" w14:textId="77777777" w:rsidR="00375BA8" w:rsidRDefault="00375BA8" w:rsidP="00375BA8">
            <w:pPr>
              <w:ind w:left="85" w:right="85"/>
              <w:jc w:val="right"/>
              <w:rPr>
                <w:sz w:val="20"/>
                <w:szCs w:val="20"/>
              </w:rPr>
            </w:pPr>
            <w:r>
              <w:rPr>
                <w:sz w:val="20"/>
                <w:szCs w:val="20"/>
              </w:rPr>
              <w:t>17 566,68</w:t>
            </w:r>
          </w:p>
        </w:tc>
        <w:tc>
          <w:tcPr>
            <w:tcW w:w="5054" w:type="dxa"/>
            <w:gridSpan w:val="12"/>
            <w:vMerge w:val="restart"/>
            <w:tcBorders>
              <w:top w:val="single" w:sz="6" w:space="0" w:color="auto"/>
              <w:left w:val="single" w:sz="6" w:space="0" w:color="auto"/>
              <w:bottom w:val="nil"/>
              <w:right w:val="single" w:sz="6" w:space="0" w:color="auto"/>
            </w:tcBorders>
          </w:tcPr>
          <w:p w14:paraId="663C4E54" w14:textId="77777777" w:rsidR="00375BA8" w:rsidRDefault="00375BA8" w:rsidP="00375BA8">
            <w:pPr>
              <w:ind w:left="85" w:right="85"/>
              <w:rPr>
                <w:sz w:val="20"/>
                <w:szCs w:val="20"/>
              </w:rPr>
            </w:pPr>
          </w:p>
        </w:tc>
      </w:tr>
      <w:tr w:rsidR="00375BA8" w14:paraId="184E9B4F"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3C4B24A8"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29CA04D8"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462894B5" w14:textId="77777777" w:rsidR="00375BA8" w:rsidRDefault="00375BA8" w:rsidP="00375BA8">
            <w:pPr>
              <w:ind w:left="85" w:right="85"/>
              <w:rPr>
                <w:sz w:val="20"/>
                <w:szCs w:val="20"/>
              </w:rPr>
            </w:pPr>
            <w:r>
              <w:rPr>
                <w:sz w:val="20"/>
                <w:szCs w:val="20"/>
              </w:rPr>
              <w:t>Мат=5270/1,2</w:t>
            </w:r>
          </w:p>
        </w:tc>
        <w:tc>
          <w:tcPr>
            <w:tcW w:w="1233" w:type="dxa"/>
            <w:tcBorders>
              <w:top w:val="single" w:sz="6" w:space="0" w:color="auto"/>
              <w:left w:val="single" w:sz="6" w:space="0" w:color="auto"/>
              <w:bottom w:val="single" w:sz="6" w:space="0" w:color="auto"/>
              <w:right w:val="single" w:sz="6" w:space="0" w:color="auto"/>
            </w:tcBorders>
          </w:tcPr>
          <w:p w14:paraId="1DDDAD1C" w14:textId="77777777" w:rsidR="00375BA8" w:rsidRDefault="00375BA8" w:rsidP="00375BA8">
            <w:pPr>
              <w:ind w:left="85" w:right="85"/>
              <w:jc w:val="center"/>
              <w:rPr>
                <w:sz w:val="20"/>
                <w:szCs w:val="20"/>
              </w:rPr>
            </w:pPr>
            <w:proofErr w:type="spellStart"/>
            <w:r>
              <w:rPr>
                <w:sz w:val="20"/>
                <w:szCs w:val="20"/>
              </w:rPr>
              <w:t>упак</w:t>
            </w:r>
            <w:proofErr w:type="spellEnd"/>
            <w:r>
              <w:rPr>
                <w:sz w:val="20"/>
                <w:szCs w:val="20"/>
              </w:rPr>
              <w:t>.</w:t>
            </w:r>
          </w:p>
        </w:tc>
        <w:tc>
          <w:tcPr>
            <w:tcW w:w="921" w:type="dxa"/>
            <w:gridSpan w:val="3"/>
            <w:vMerge/>
            <w:tcBorders>
              <w:top w:val="nil"/>
              <w:left w:val="single" w:sz="6" w:space="0" w:color="auto"/>
              <w:bottom w:val="single" w:sz="6" w:space="0" w:color="auto"/>
              <w:right w:val="single" w:sz="6" w:space="0" w:color="auto"/>
            </w:tcBorders>
          </w:tcPr>
          <w:p w14:paraId="5C46DE57"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25CCA146"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3653C2F6"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466B2A9D" w14:textId="77777777" w:rsidR="00375BA8" w:rsidRDefault="00375BA8" w:rsidP="00375BA8">
            <w:pPr>
              <w:ind w:left="85" w:right="85"/>
              <w:rPr>
                <w:sz w:val="20"/>
                <w:szCs w:val="20"/>
              </w:rPr>
            </w:pPr>
          </w:p>
        </w:tc>
      </w:tr>
      <w:tr w:rsidR="00375BA8" w14:paraId="45F2DEED" w14:textId="77777777" w:rsidTr="00375BA8">
        <w:trPr>
          <w:trHeight w:val="515"/>
        </w:trPr>
        <w:tc>
          <w:tcPr>
            <w:tcW w:w="677" w:type="dxa"/>
            <w:gridSpan w:val="4"/>
            <w:vMerge w:val="restart"/>
            <w:tcBorders>
              <w:top w:val="single" w:sz="6" w:space="0" w:color="auto"/>
              <w:left w:val="single" w:sz="6" w:space="0" w:color="auto"/>
              <w:bottom w:val="nil"/>
              <w:right w:val="single" w:sz="6" w:space="0" w:color="auto"/>
            </w:tcBorders>
          </w:tcPr>
          <w:p w14:paraId="1AA8EA1D" w14:textId="77777777" w:rsidR="00375BA8" w:rsidRDefault="00375BA8" w:rsidP="00375BA8">
            <w:pPr>
              <w:ind w:left="85" w:right="85"/>
              <w:jc w:val="center"/>
              <w:rPr>
                <w:sz w:val="20"/>
                <w:szCs w:val="20"/>
              </w:rPr>
            </w:pPr>
            <w:r>
              <w:rPr>
                <w:sz w:val="20"/>
                <w:szCs w:val="20"/>
              </w:rPr>
              <w:t>7</w:t>
            </w:r>
          </w:p>
        </w:tc>
        <w:tc>
          <w:tcPr>
            <w:tcW w:w="1220" w:type="dxa"/>
            <w:gridSpan w:val="4"/>
            <w:tcBorders>
              <w:top w:val="single" w:sz="6" w:space="0" w:color="auto"/>
              <w:left w:val="single" w:sz="6" w:space="0" w:color="auto"/>
              <w:bottom w:val="nil"/>
              <w:right w:val="single" w:sz="6" w:space="0" w:color="auto"/>
            </w:tcBorders>
          </w:tcPr>
          <w:p w14:paraId="5D2A07CA" w14:textId="77777777" w:rsidR="00375BA8" w:rsidRDefault="00375BA8" w:rsidP="00375BA8">
            <w:pPr>
              <w:ind w:left="85" w:right="85"/>
              <w:jc w:val="center"/>
              <w:rPr>
                <w:sz w:val="20"/>
                <w:szCs w:val="20"/>
              </w:rPr>
            </w:pPr>
            <w:r>
              <w:rPr>
                <w:sz w:val="20"/>
                <w:szCs w:val="20"/>
              </w:rPr>
              <w:t>ТЕР11-01-040-03</w:t>
            </w:r>
          </w:p>
        </w:tc>
        <w:tc>
          <w:tcPr>
            <w:tcW w:w="4025" w:type="dxa"/>
            <w:gridSpan w:val="8"/>
            <w:tcBorders>
              <w:top w:val="single" w:sz="6" w:space="0" w:color="auto"/>
              <w:left w:val="single" w:sz="6" w:space="0" w:color="auto"/>
              <w:bottom w:val="nil"/>
              <w:right w:val="single" w:sz="6" w:space="0" w:color="auto"/>
            </w:tcBorders>
          </w:tcPr>
          <w:p w14:paraId="3079C57F" w14:textId="77777777" w:rsidR="00375BA8" w:rsidRDefault="00375BA8" w:rsidP="00375BA8">
            <w:pPr>
              <w:ind w:left="85" w:right="85"/>
              <w:rPr>
                <w:sz w:val="20"/>
                <w:szCs w:val="20"/>
              </w:rPr>
            </w:pPr>
            <w:r>
              <w:rPr>
                <w:sz w:val="20"/>
                <w:szCs w:val="20"/>
              </w:rPr>
              <w:t>Устройство плинтусов поливинилхлоридных: на винтах самонарезающих</w:t>
            </w:r>
          </w:p>
        </w:tc>
        <w:tc>
          <w:tcPr>
            <w:tcW w:w="1233" w:type="dxa"/>
            <w:tcBorders>
              <w:top w:val="single" w:sz="6" w:space="0" w:color="auto"/>
              <w:left w:val="single" w:sz="6" w:space="0" w:color="auto"/>
              <w:bottom w:val="single" w:sz="6" w:space="0" w:color="auto"/>
              <w:right w:val="single" w:sz="6" w:space="0" w:color="auto"/>
            </w:tcBorders>
          </w:tcPr>
          <w:p w14:paraId="4A9A6F4E" w14:textId="77777777" w:rsidR="00375BA8" w:rsidRDefault="00375BA8" w:rsidP="00375BA8">
            <w:pPr>
              <w:ind w:left="85" w:right="85"/>
              <w:jc w:val="right"/>
              <w:rPr>
                <w:sz w:val="20"/>
                <w:szCs w:val="20"/>
              </w:rPr>
            </w:pPr>
            <w:r>
              <w:rPr>
                <w:sz w:val="20"/>
                <w:szCs w:val="20"/>
              </w:rPr>
              <w:t>0,682</w:t>
            </w:r>
          </w:p>
        </w:tc>
        <w:tc>
          <w:tcPr>
            <w:tcW w:w="921" w:type="dxa"/>
            <w:gridSpan w:val="3"/>
            <w:tcBorders>
              <w:top w:val="single" w:sz="6" w:space="0" w:color="auto"/>
              <w:left w:val="single" w:sz="6" w:space="0" w:color="auto"/>
              <w:bottom w:val="single" w:sz="6" w:space="0" w:color="auto"/>
              <w:right w:val="single" w:sz="6" w:space="0" w:color="auto"/>
            </w:tcBorders>
          </w:tcPr>
          <w:p w14:paraId="21ACD8D5" w14:textId="77777777" w:rsidR="00375BA8" w:rsidRDefault="00375BA8" w:rsidP="00375BA8">
            <w:pPr>
              <w:ind w:left="85" w:right="85"/>
              <w:jc w:val="right"/>
              <w:rPr>
                <w:sz w:val="20"/>
                <w:szCs w:val="20"/>
              </w:rPr>
            </w:pPr>
            <w:r>
              <w:rPr>
                <w:sz w:val="20"/>
                <w:szCs w:val="20"/>
              </w:rPr>
              <w:t>1 592,97</w:t>
            </w:r>
          </w:p>
        </w:tc>
        <w:tc>
          <w:tcPr>
            <w:tcW w:w="998" w:type="dxa"/>
            <w:gridSpan w:val="2"/>
            <w:tcBorders>
              <w:top w:val="single" w:sz="6" w:space="0" w:color="auto"/>
              <w:left w:val="single" w:sz="6" w:space="0" w:color="auto"/>
              <w:bottom w:val="single" w:sz="6" w:space="0" w:color="auto"/>
              <w:right w:val="single" w:sz="6" w:space="0" w:color="auto"/>
            </w:tcBorders>
          </w:tcPr>
          <w:p w14:paraId="7F072084" w14:textId="77777777" w:rsidR="00375BA8" w:rsidRDefault="00375BA8" w:rsidP="00375BA8">
            <w:pPr>
              <w:ind w:left="85" w:right="85"/>
              <w:jc w:val="right"/>
              <w:rPr>
                <w:sz w:val="20"/>
                <w:szCs w:val="20"/>
              </w:rPr>
            </w:pPr>
            <w:r>
              <w:rPr>
                <w:sz w:val="20"/>
                <w:szCs w:val="20"/>
              </w:rPr>
              <w:t>7,55</w:t>
            </w:r>
          </w:p>
        </w:tc>
        <w:tc>
          <w:tcPr>
            <w:tcW w:w="1010" w:type="dxa"/>
            <w:vMerge w:val="restart"/>
            <w:tcBorders>
              <w:top w:val="single" w:sz="6" w:space="0" w:color="auto"/>
              <w:left w:val="single" w:sz="6" w:space="0" w:color="auto"/>
              <w:bottom w:val="nil"/>
              <w:right w:val="single" w:sz="6" w:space="0" w:color="auto"/>
            </w:tcBorders>
          </w:tcPr>
          <w:p w14:paraId="4F77708C" w14:textId="77777777" w:rsidR="00375BA8" w:rsidRDefault="00375BA8" w:rsidP="00375BA8">
            <w:pPr>
              <w:ind w:left="85" w:right="85"/>
              <w:jc w:val="right"/>
              <w:rPr>
                <w:sz w:val="20"/>
                <w:szCs w:val="20"/>
              </w:rPr>
            </w:pPr>
            <w:r>
              <w:rPr>
                <w:sz w:val="20"/>
                <w:szCs w:val="20"/>
              </w:rPr>
              <w:t>9 452,15</w:t>
            </w:r>
          </w:p>
        </w:tc>
        <w:tc>
          <w:tcPr>
            <w:tcW w:w="998" w:type="dxa"/>
            <w:gridSpan w:val="3"/>
            <w:vMerge w:val="restart"/>
            <w:tcBorders>
              <w:top w:val="single" w:sz="6" w:space="0" w:color="auto"/>
              <w:left w:val="single" w:sz="6" w:space="0" w:color="auto"/>
              <w:bottom w:val="nil"/>
              <w:right w:val="single" w:sz="6" w:space="0" w:color="auto"/>
            </w:tcBorders>
          </w:tcPr>
          <w:p w14:paraId="342589CB" w14:textId="77777777" w:rsidR="00375BA8" w:rsidRDefault="00375BA8" w:rsidP="00375BA8">
            <w:pPr>
              <w:ind w:left="85" w:right="85"/>
              <w:jc w:val="right"/>
              <w:rPr>
                <w:sz w:val="20"/>
                <w:szCs w:val="20"/>
              </w:rPr>
            </w:pPr>
            <w:r>
              <w:rPr>
                <w:sz w:val="20"/>
                <w:szCs w:val="20"/>
              </w:rPr>
              <w:t>2 147,35</w:t>
            </w:r>
          </w:p>
        </w:tc>
        <w:tc>
          <w:tcPr>
            <w:tcW w:w="1808" w:type="dxa"/>
            <w:gridSpan w:val="5"/>
            <w:tcBorders>
              <w:top w:val="single" w:sz="6" w:space="0" w:color="auto"/>
              <w:left w:val="single" w:sz="6" w:space="0" w:color="auto"/>
              <w:bottom w:val="single" w:sz="6" w:space="0" w:color="auto"/>
              <w:right w:val="single" w:sz="6" w:space="0" w:color="auto"/>
            </w:tcBorders>
          </w:tcPr>
          <w:p w14:paraId="1F240FE8" w14:textId="77777777" w:rsidR="00375BA8" w:rsidRDefault="00375BA8" w:rsidP="00375BA8">
            <w:pPr>
              <w:ind w:left="85" w:right="85"/>
              <w:jc w:val="right"/>
              <w:rPr>
                <w:sz w:val="20"/>
                <w:szCs w:val="20"/>
              </w:rPr>
            </w:pPr>
            <w:r>
              <w:rPr>
                <w:sz w:val="20"/>
                <w:szCs w:val="20"/>
              </w:rPr>
              <w:t>78,07</w:t>
            </w:r>
          </w:p>
        </w:tc>
        <w:tc>
          <w:tcPr>
            <w:tcW w:w="1016" w:type="dxa"/>
            <w:gridSpan w:val="3"/>
            <w:tcBorders>
              <w:top w:val="single" w:sz="6" w:space="0" w:color="auto"/>
              <w:left w:val="single" w:sz="6" w:space="0" w:color="auto"/>
              <w:bottom w:val="single" w:sz="6" w:space="0" w:color="auto"/>
              <w:right w:val="single" w:sz="6" w:space="0" w:color="auto"/>
            </w:tcBorders>
          </w:tcPr>
          <w:p w14:paraId="458304FB" w14:textId="77777777" w:rsidR="00375BA8" w:rsidRDefault="00375BA8" w:rsidP="00375BA8">
            <w:pPr>
              <w:ind w:left="85" w:right="85"/>
              <w:jc w:val="right"/>
              <w:rPr>
                <w:sz w:val="20"/>
                <w:szCs w:val="20"/>
              </w:rPr>
            </w:pPr>
            <w:r>
              <w:rPr>
                <w:sz w:val="20"/>
                <w:szCs w:val="20"/>
              </w:rPr>
              <w:t>7,66</w:t>
            </w:r>
          </w:p>
        </w:tc>
        <w:tc>
          <w:tcPr>
            <w:tcW w:w="1232" w:type="dxa"/>
            <w:tcBorders>
              <w:top w:val="single" w:sz="6" w:space="0" w:color="auto"/>
              <w:left w:val="single" w:sz="6" w:space="0" w:color="auto"/>
              <w:bottom w:val="single" w:sz="6" w:space="0" w:color="auto"/>
              <w:right w:val="single" w:sz="6" w:space="0" w:color="auto"/>
            </w:tcBorders>
          </w:tcPr>
          <w:p w14:paraId="4E62F8E2" w14:textId="77777777" w:rsidR="00375BA8" w:rsidRDefault="00375BA8" w:rsidP="00375BA8">
            <w:pPr>
              <w:ind w:left="85" w:right="85"/>
              <w:jc w:val="right"/>
              <w:rPr>
                <w:sz w:val="20"/>
                <w:szCs w:val="20"/>
              </w:rPr>
            </w:pPr>
            <w:r>
              <w:rPr>
                <w:sz w:val="20"/>
                <w:szCs w:val="20"/>
              </w:rPr>
              <w:t>5,22</w:t>
            </w:r>
          </w:p>
        </w:tc>
      </w:tr>
      <w:tr w:rsidR="00375BA8" w14:paraId="6332B2C1" w14:textId="77777777" w:rsidTr="00375BA8">
        <w:trPr>
          <w:trHeight w:val="1956"/>
        </w:trPr>
        <w:tc>
          <w:tcPr>
            <w:tcW w:w="677" w:type="dxa"/>
            <w:gridSpan w:val="4"/>
            <w:vMerge/>
            <w:tcBorders>
              <w:top w:val="nil"/>
              <w:left w:val="single" w:sz="6" w:space="0" w:color="auto"/>
              <w:bottom w:val="single" w:sz="6" w:space="0" w:color="auto"/>
              <w:right w:val="single" w:sz="6" w:space="0" w:color="auto"/>
            </w:tcBorders>
          </w:tcPr>
          <w:p w14:paraId="115F085C"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05D0783C" w14:textId="77777777" w:rsidR="00375BA8" w:rsidRDefault="00375BA8" w:rsidP="00375BA8">
            <w:pPr>
              <w:ind w:left="85" w:right="85"/>
              <w:jc w:val="center"/>
              <w:rPr>
                <w:sz w:val="20"/>
                <w:szCs w:val="20"/>
              </w:rPr>
            </w:pPr>
            <w:r>
              <w:rPr>
                <w:sz w:val="20"/>
                <w:szCs w:val="20"/>
              </w:rPr>
              <w:t>(0); Приказ N 421/</w:t>
            </w:r>
            <w:proofErr w:type="spellStart"/>
            <w:proofErr w:type="gramStart"/>
            <w:r>
              <w:rPr>
                <w:sz w:val="20"/>
                <w:szCs w:val="20"/>
              </w:rPr>
              <w:t>пр</w:t>
            </w:r>
            <w:proofErr w:type="spellEnd"/>
            <w:proofErr w:type="gramEnd"/>
            <w:r>
              <w:rPr>
                <w:sz w:val="20"/>
                <w:szCs w:val="20"/>
              </w:rPr>
              <w:t xml:space="preserve"> от 04.08.2020 п.58.б</w:t>
            </w:r>
          </w:p>
        </w:tc>
        <w:tc>
          <w:tcPr>
            <w:tcW w:w="4025" w:type="dxa"/>
            <w:gridSpan w:val="8"/>
            <w:tcBorders>
              <w:top w:val="nil"/>
              <w:left w:val="single" w:sz="6" w:space="0" w:color="auto"/>
              <w:bottom w:val="single" w:sz="6" w:space="0" w:color="auto"/>
              <w:right w:val="single" w:sz="6" w:space="0" w:color="auto"/>
            </w:tcBorders>
          </w:tcPr>
          <w:p w14:paraId="29A13BDD" w14:textId="77777777" w:rsidR="00375BA8" w:rsidRDefault="00375BA8" w:rsidP="00375BA8">
            <w:pPr>
              <w:ind w:left="85" w:right="85"/>
              <w:rPr>
                <w:sz w:val="20"/>
                <w:szCs w:val="20"/>
              </w:rPr>
            </w:pPr>
            <w:r>
              <w:rPr>
                <w:sz w:val="20"/>
                <w:szCs w:val="20"/>
              </w:rPr>
              <w:t xml:space="preserve">V=68,2/100; </w:t>
            </w:r>
            <w:proofErr w:type="spellStart"/>
            <w:r>
              <w:rPr>
                <w:sz w:val="20"/>
                <w:szCs w:val="20"/>
              </w:rPr>
              <w:t>Изп</w:t>
            </w:r>
            <w:proofErr w:type="spellEnd"/>
            <w:r>
              <w:rPr>
                <w:sz w:val="20"/>
                <w:szCs w:val="20"/>
              </w:rPr>
              <w:t xml:space="preserve">=36,638; </w:t>
            </w:r>
            <w:proofErr w:type="spellStart"/>
            <w:r>
              <w:rPr>
                <w:sz w:val="20"/>
                <w:szCs w:val="20"/>
              </w:rPr>
              <w:t>Иэмм</w:t>
            </w:r>
            <w:proofErr w:type="spellEnd"/>
            <w:r>
              <w:rPr>
                <w:sz w:val="20"/>
                <w:szCs w:val="20"/>
              </w:rPr>
              <w:t xml:space="preserve">=15,159; </w:t>
            </w:r>
            <w:proofErr w:type="spellStart"/>
            <w:r>
              <w:rPr>
                <w:sz w:val="20"/>
                <w:szCs w:val="20"/>
              </w:rPr>
              <w:t>Имат</w:t>
            </w:r>
            <w:proofErr w:type="spellEnd"/>
            <w:r>
              <w:rPr>
                <w:sz w:val="20"/>
                <w:szCs w:val="20"/>
              </w:rPr>
              <w:t>=3,791; НР=101% (2168,82) (112%*0,9); СП=55% (1181,04) (65%*0,85); Приказ N 421/</w:t>
            </w:r>
            <w:proofErr w:type="spellStart"/>
            <w:proofErr w:type="gramStart"/>
            <w:r>
              <w:rPr>
                <w:sz w:val="20"/>
                <w:szCs w:val="20"/>
              </w:rPr>
              <w:t>пр</w:t>
            </w:r>
            <w:proofErr w:type="spellEnd"/>
            <w:proofErr w:type="gramEnd"/>
            <w:r>
              <w:rPr>
                <w:sz w:val="20"/>
                <w:szCs w:val="20"/>
              </w:rPr>
              <w:t xml:space="preserve"> от 04.08.2020 п.58.б Сметные затраты на работы по капитальному ремонту и реконструкции объектов капитального строительства (</w:t>
            </w:r>
            <w:proofErr w:type="spellStart"/>
            <w:r>
              <w:rPr>
                <w:sz w:val="20"/>
                <w:szCs w:val="20"/>
              </w:rPr>
              <w:t>Кзп</w:t>
            </w:r>
            <w:proofErr w:type="spellEnd"/>
            <w:r>
              <w:rPr>
                <w:sz w:val="20"/>
                <w:szCs w:val="20"/>
              </w:rPr>
              <w:t xml:space="preserve">=1,15; </w:t>
            </w:r>
            <w:proofErr w:type="spellStart"/>
            <w:r>
              <w:rPr>
                <w:sz w:val="20"/>
                <w:szCs w:val="20"/>
              </w:rPr>
              <w:t>Кэмм</w:t>
            </w:r>
            <w:proofErr w:type="spellEnd"/>
            <w:r>
              <w:rPr>
                <w:sz w:val="20"/>
                <w:szCs w:val="20"/>
              </w:rPr>
              <w:t xml:space="preserve">=1,25; </w:t>
            </w:r>
            <w:proofErr w:type="spellStart"/>
            <w:r>
              <w:rPr>
                <w:sz w:val="20"/>
                <w:szCs w:val="20"/>
              </w:rPr>
              <w:t>Кзпм</w:t>
            </w:r>
            <w:proofErr w:type="spellEnd"/>
            <w:r>
              <w:rPr>
                <w:sz w:val="20"/>
                <w:szCs w:val="20"/>
              </w:rPr>
              <w:t xml:space="preserve">=1,25; </w:t>
            </w:r>
            <w:proofErr w:type="spellStart"/>
            <w:r>
              <w:rPr>
                <w:sz w:val="20"/>
                <w:szCs w:val="20"/>
              </w:rPr>
              <w:t>Ктзт</w:t>
            </w:r>
            <w:proofErr w:type="spellEnd"/>
            <w:r>
              <w:rPr>
                <w:sz w:val="20"/>
                <w:szCs w:val="20"/>
              </w:rPr>
              <w:t xml:space="preserve">=1,15; </w:t>
            </w:r>
            <w:proofErr w:type="spellStart"/>
            <w:r>
              <w:rPr>
                <w:sz w:val="20"/>
                <w:szCs w:val="20"/>
              </w:rPr>
              <w:t>Ктзтм</w:t>
            </w:r>
            <w:proofErr w:type="spellEnd"/>
            <w:r>
              <w:rPr>
                <w:sz w:val="20"/>
                <w:szCs w:val="20"/>
              </w:rPr>
              <w:t>=1,25)</w:t>
            </w:r>
          </w:p>
        </w:tc>
        <w:tc>
          <w:tcPr>
            <w:tcW w:w="1233" w:type="dxa"/>
            <w:tcBorders>
              <w:top w:val="single" w:sz="6" w:space="0" w:color="auto"/>
              <w:left w:val="single" w:sz="6" w:space="0" w:color="auto"/>
              <w:bottom w:val="single" w:sz="6" w:space="0" w:color="auto"/>
              <w:right w:val="single" w:sz="6" w:space="0" w:color="auto"/>
            </w:tcBorders>
          </w:tcPr>
          <w:p w14:paraId="29824B41" w14:textId="77777777" w:rsidR="00375BA8" w:rsidRDefault="00375BA8" w:rsidP="00375BA8">
            <w:pPr>
              <w:ind w:left="85" w:right="85"/>
              <w:jc w:val="center"/>
              <w:rPr>
                <w:sz w:val="20"/>
                <w:szCs w:val="20"/>
              </w:rPr>
            </w:pPr>
            <w:r>
              <w:rPr>
                <w:sz w:val="20"/>
                <w:szCs w:val="20"/>
              </w:rPr>
              <w:t>100 м плинтуса</w:t>
            </w:r>
          </w:p>
        </w:tc>
        <w:tc>
          <w:tcPr>
            <w:tcW w:w="921" w:type="dxa"/>
            <w:gridSpan w:val="3"/>
            <w:tcBorders>
              <w:top w:val="single" w:sz="6" w:space="0" w:color="auto"/>
              <w:left w:val="single" w:sz="6" w:space="0" w:color="auto"/>
              <w:bottom w:val="single" w:sz="6" w:space="0" w:color="auto"/>
              <w:right w:val="single" w:sz="6" w:space="0" w:color="auto"/>
            </w:tcBorders>
          </w:tcPr>
          <w:p w14:paraId="068DB869" w14:textId="77777777" w:rsidR="00375BA8" w:rsidRDefault="00375BA8" w:rsidP="00375BA8">
            <w:pPr>
              <w:ind w:left="85" w:right="85"/>
              <w:jc w:val="right"/>
              <w:rPr>
                <w:sz w:val="20"/>
                <w:szCs w:val="20"/>
              </w:rPr>
            </w:pPr>
            <w:r>
              <w:rPr>
                <w:sz w:val="20"/>
                <w:szCs w:val="20"/>
              </w:rPr>
              <w:t>85,94</w:t>
            </w:r>
          </w:p>
        </w:tc>
        <w:tc>
          <w:tcPr>
            <w:tcW w:w="998" w:type="dxa"/>
            <w:gridSpan w:val="2"/>
            <w:tcBorders>
              <w:top w:val="single" w:sz="6" w:space="0" w:color="auto"/>
              <w:left w:val="single" w:sz="6" w:space="0" w:color="auto"/>
              <w:bottom w:val="single" w:sz="6" w:space="0" w:color="auto"/>
              <w:right w:val="single" w:sz="6" w:space="0" w:color="auto"/>
            </w:tcBorders>
          </w:tcPr>
          <w:p w14:paraId="05E845AD" w14:textId="77777777" w:rsidR="00375BA8" w:rsidRDefault="00375BA8" w:rsidP="00375BA8">
            <w:pPr>
              <w:ind w:left="85" w:right="85"/>
              <w:jc w:val="right"/>
              <w:rPr>
                <w:sz w:val="20"/>
                <w:szCs w:val="20"/>
              </w:rPr>
            </w:pPr>
            <w:r>
              <w:rPr>
                <w:sz w:val="20"/>
                <w:szCs w:val="20"/>
              </w:rPr>
              <w:t>0</w:t>
            </w:r>
          </w:p>
        </w:tc>
        <w:tc>
          <w:tcPr>
            <w:tcW w:w="1010" w:type="dxa"/>
            <w:vMerge/>
            <w:tcBorders>
              <w:top w:val="nil"/>
              <w:left w:val="single" w:sz="6" w:space="0" w:color="auto"/>
              <w:bottom w:val="single" w:sz="6" w:space="0" w:color="auto"/>
              <w:right w:val="single" w:sz="6" w:space="0" w:color="auto"/>
            </w:tcBorders>
          </w:tcPr>
          <w:p w14:paraId="3AC5B3CC"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4D8F6A8E"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11F7B470" w14:textId="77777777" w:rsidR="00375BA8" w:rsidRDefault="00375BA8" w:rsidP="00375BA8">
            <w:pPr>
              <w:ind w:left="85" w:right="85"/>
              <w:jc w:val="right"/>
              <w:rPr>
                <w:sz w:val="20"/>
                <w:szCs w:val="20"/>
              </w:rPr>
            </w:pPr>
            <w:r>
              <w:rPr>
                <w:sz w:val="20"/>
                <w:szCs w:val="20"/>
              </w:rPr>
              <w:t>0</w:t>
            </w:r>
          </w:p>
        </w:tc>
        <w:tc>
          <w:tcPr>
            <w:tcW w:w="1016" w:type="dxa"/>
            <w:gridSpan w:val="3"/>
            <w:tcBorders>
              <w:top w:val="single" w:sz="6" w:space="0" w:color="auto"/>
              <w:left w:val="single" w:sz="6" w:space="0" w:color="auto"/>
              <w:bottom w:val="single" w:sz="6" w:space="0" w:color="auto"/>
              <w:right w:val="single" w:sz="6" w:space="0" w:color="auto"/>
            </w:tcBorders>
          </w:tcPr>
          <w:p w14:paraId="66D1E0E9" w14:textId="77777777" w:rsidR="00375BA8" w:rsidRDefault="00375BA8" w:rsidP="00375BA8">
            <w:pPr>
              <w:ind w:left="85" w:right="85"/>
              <w:jc w:val="right"/>
              <w:rPr>
                <w:sz w:val="20"/>
                <w:szCs w:val="20"/>
              </w:rPr>
            </w:pPr>
            <w:r>
              <w:rPr>
                <w:sz w:val="20"/>
                <w:szCs w:val="20"/>
              </w:rPr>
              <w:t>0</w:t>
            </w:r>
          </w:p>
        </w:tc>
        <w:tc>
          <w:tcPr>
            <w:tcW w:w="1232" w:type="dxa"/>
            <w:tcBorders>
              <w:top w:val="single" w:sz="6" w:space="0" w:color="auto"/>
              <w:left w:val="single" w:sz="6" w:space="0" w:color="auto"/>
              <w:bottom w:val="single" w:sz="6" w:space="0" w:color="auto"/>
              <w:right w:val="single" w:sz="6" w:space="0" w:color="auto"/>
            </w:tcBorders>
          </w:tcPr>
          <w:p w14:paraId="1CAE3BA4" w14:textId="77777777" w:rsidR="00375BA8" w:rsidRDefault="00375BA8" w:rsidP="00375BA8">
            <w:pPr>
              <w:ind w:left="85" w:right="85"/>
              <w:jc w:val="right"/>
              <w:rPr>
                <w:sz w:val="20"/>
                <w:szCs w:val="20"/>
              </w:rPr>
            </w:pPr>
            <w:r>
              <w:rPr>
                <w:sz w:val="20"/>
                <w:szCs w:val="20"/>
              </w:rPr>
              <w:t>0</w:t>
            </w:r>
          </w:p>
        </w:tc>
      </w:tr>
      <w:tr w:rsidR="00375BA8" w14:paraId="4A03AF53" w14:textId="77777777" w:rsidTr="00375BA8">
        <w:trPr>
          <w:trHeight w:val="515"/>
        </w:trPr>
        <w:tc>
          <w:tcPr>
            <w:tcW w:w="677" w:type="dxa"/>
            <w:gridSpan w:val="4"/>
            <w:vMerge w:val="restart"/>
            <w:tcBorders>
              <w:top w:val="single" w:sz="6" w:space="0" w:color="auto"/>
              <w:left w:val="single" w:sz="6" w:space="0" w:color="auto"/>
              <w:bottom w:val="nil"/>
              <w:right w:val="single" w:sz="6" w:space="0" w:color="auto"/>
            </w:tcBorders>
          </w:tcPr>
          <w:p w14:paraId="2B008E73" w14:textId="77777777" w:rsidR="00375BA8" w:rsidRDefault="00375BA8" w:rsidP="00375BA8">
            <w:pPr>
              <w:ind w:left="85" w:right="85"/>
              <w:jc w:val="center"/>
              <w:rPr>
                <w:sz w:val="20"/>
                <w:szCs w:val="20"/>
              </w:rPr>
            </w:pPr>
            <w:r>
              <w:rPr>
                <w:sz w:val="20"/>
                <w:szCs w:val="20"/>
              </w:rPr>
              <w:t>8</w:t>
            </w:r>
          </w:p>
        </w:tc>
        <w:tc>
          <w:tcPr>
            <w:tcW w:w="1220" w:type="dxa"/>
            <w:gridSpan w:val="4"/>
            <w:tcBorders>
              <w:top w:val="single" w:sz="6" w:space="0" w:color="auto"/>
              <w:left w:val="single" w:sz="6" w:space="0" w:color="auto"/>
              <w:bottom w:val="nil"/>
              <w:right w:val="single" w:sz="6" w:space="0" w:color="auto"/>
            </w:tcBorders>
          </w:tcPr>
          <w:p w14:paraId="4F65A0AD" w14:textId="77777777" w:rsidR="00375BA8" w:rsidRDefault="00375BA8" w:rsidP="00375BA8">
            <w:pPr>
              <w:ind w:left="85" w:right="85"/>
              <w:jc w:val="center"/>
              <w:rPr>
                <w:sz w:val="20"/>
                <w:szCs w:val="20"/>
              </w:rPr>
            </w:pPr>
            <w:r>
              <w:rPr>
                <w:sz w:val="20"/>
                <w:szCs w:val="20"/>
              </w:rPr>
              <w:t>ТЕР11-01-049-01</w:t>
            </w:r>
          </w:p>
        </w:tc>
        <w:tc>
          <w:tcPr>
            <w:tcW w:w="4025" w:type="dxa"/>
            <w:gridSpan w:val="8"/>
            <w:tcBorders>
              <w:top w:val="single" w:sz="6" w:space="0" w:color="auto"/>
              <w:left w:val="single" w:sz="6" w:space="0" w:color="auto"/>
              <w:bottom w:val="nil"/>
              <w:right w:val="single" w:sz="6" w:space="0" w:color="auto"/>
            </w:tcBorders>
          </w:tcPr>
          <w:p w14:paraId="08D1F0F5" w14:textId="77777777" w:rsidR="00375BA8" w:rsidRDefault="00375BA8" w:rsidP="00375BA8">
            <w:pPr>
              <w:ind w:left="85" w:right="85"/>
              <w:rPr>
                <w:sz w:val="20"/>
                <w:szCs w:val="20"/>
              </w:rPr>
            </w:pPr>
            <w:r>
              <w:rPr>
                <w:sz w:val="20"/>
                <w:szCs w:val="20"/>
              </w:rPr>
              <w:t>Укладка металлического накладного профиля (порога)</w:t>
            </w:r>
          </w:p>
        </w:tc>
        <w:tc>
          <w:tcPr>
            <w:tcW w:w="1233" w:type="dxa"/>
            <w:tcBorders>
              <w:top w:val="single" w:sz="6" w:space="0" w:color="auto"/>
              <w:left w:val="single" w:sz="6" w:space="0" w:color="auto"/>
              <w:bottom w:val="single" w:sz="6" w:space="0" w:color="auto"/>
              <w:right w:val="single" w:sz="6" w:space="0" w:color="auto"/>
            </w:tcBorders>
          </w:tcPr>
          <w:p w14:paraId="79158DE3" w14:textId="77777777" w:rsidR="00375BA8" w:rsidRDefault="00375BA8" w:rsidP="00375BA8">
            <w:pPr>
              <w:ind w:left="85" w:right="85"/>
              <w:jc w:val="right"/>
              <w:rPr>
                <w:sz w:val="20"/>
                <w:szCs w:val="20"/>
              </w:rPr>
            </w:pPr>
            <w:r>
              <w:rPr>
                <w:sz w:val="20"/>
                <w:szCs w:val="20"/>
              </w:rPr>
              <w:t>0,0915</w:t>
            </w:r>
          </w:p>
        </w:tc>
        <w:tc>
          <w:tcPr>
            <w:tcW w:w="921" w:type="dxa"/>
            <w:gridSpan w:val="3"/>
            <w:tcBorders>
              <w:top w:val="single" w:sz="6" w:space="0" w:color="auto"/>
              <w:left w:val="single" w:sz="6" w:space="0" w:color="auto"/>
              <w:bottom w:val="single" w:sz="6" w:space="0" w:color="auto"/>
              <w:right w:val="single" w:sz="6" w:space="0" w:color="auto"/>
            </w:tcBorders>
          </w:tcPr>
          <w:p w14:paraId="4AF14815" w14:textId="77777777" w:rsidR="00375BA8" w:rsidRDefault="00375BA8" w:rsidP="00375BA8">
            <w:pPr>
              <w:ind w:left="85" w:right="85"/>
              <w:jc w:val="right"/>
              <w:rPr>
                <w:sz w:val="20"/>
                <w:szCs w:val="20"/>
              </w:rPr>
            </w:pPr>
            <w:r>
              <w:rPr>
                <w:sz w:val="20"/>
                <w:szCs w:val="20"/>
              </w:rPr>
              <w:t>302,85</w:t>
            </w:r>
          </w:p>
        </w:tc>
        <w:tc>
          <w:tcPr>
            <w:tcW w:w="998" w:type="dxa"/>
            <w:gridSpan w:val="2"/>
            <w:tcBorders>
              <w:top w:val="single" w:sz="6" w:space="0" w:color="auto"/>
              <w:left w:val="single" w:sz="6" w:space="0" w:color="auto"/>
              <w:bottom w:val="single" w:sz="6" w:space="0" w:color="auto"/>
              <w:right w:val="single" w:sz="6" w:space="0" w:color="auto"/>
            </w:tcBorders>
          </w:tcPr>
          <w:p w14:paraId="256728F8" w14:textId="77777777" w:rsidR="00375BA8" w:rsidRDefault="00375BA8" w:rsidP="00375BA8">
            <w:pPr>
              <w:ind w:left="85" w:right="85"/>
              <w:jc w:val="right"/>
              <w:rPr>
                <w:sz w:val="20"/>
                <w:szCs w:val="20"/>
              </w:rPr>
            </w:pPr>
            <w:r>
              <w:rPr>
                <w:sz w:val="20"/>
                <w:szCs w:val="20"/>
              </w:rPr>
              <w:t>11,26</w:t>
            </w:r>
          </w:p>
        </w:tc>
        <w:tc>
          <w:tcPr>
            <w:tcW w:w="1010" w:type="dxa"/>
            <w:vMerge w:val="restart"/>
            <w:tcBorders>
              <w:top w:val="single" w:sz="6" w:space="0" w:color="auto"/>
              <w:left w:val="single" w:sz="6" w:space="0" w:color="auto"/>
              <w:bottom w:val="nil"/>
              <w:right w:val="single" w:sz="6" w:space="0" w:color="auto"/>
            </w:tcBorders>
          </w:tcPr>
          <w:p w14:paraId="019B75AF" w14:textId="77777777" w:rsidR="00375BA8" w:rsidRDefault="00375BA8" w:rsidP="00375BA8">
            <w:pPr>
              <w:ind w:left="85" w:right="85"/>
              <w:jc w:val="right"/>
              <w:rPr>
                <w:sz w:val="20"/>
                <w:szCs w:val="20"/>
              </w:rPr>
            </w:pPr>
            <w:r>
              <w:rPr>
                <w:sz w:val="20"/>
                <w:szCs w:val="20"/>
              </w:rPr>
              <w:t>2 034,08</w:t>
            </w:r>
          </w:p>
        </w:tc>
        <w:tc>
          <w:tcPr>
            <w:tcW w:w="998" w:type="dxa"/>
            <w:gridSpan w:val="3"/>
            <w:vMerge w:val="restart"/>
            <w:tcBorders>
              <w:top w:val="single" w:sz="6" w:space="0" w:color="auto"/>
              <w:left w:val="single" w:sz="6" w:space="0" w:color="auto"/>
              <w:bottom w:val="nil"/>
              <w:right w:val="single" w:sz="6" w:space="0" w:color="auto"/>
            </w:tcBorders>
          </w:tcPr>
          <w:p w14:paraId="43FE67E8" w14:textId="77777777" w:rsidR="00375BA8" w:rsidRDefault="00375BA8" w:rsidP="00375BA8">
            <w:pPr>
              <w:ind w:left="85" w:right="85"/>
              <w:jc w:val="right"/>
              <w:rPr>
                <w:sz w:val="20"/>
                <w:szCs w:val="20"/>
              </w:rPr>
            </w:pPr>
            <w:r>
              <w:rPr>
                <w:sz w:val="20"/>
                <w:szCs w:val="20"/>
              </w:rPr>
              <w:t>685,86</w:t>
            </w:r>
          </w:p>
        </w:tc>
        <w:tc>
          <w:tcPr>
            <w:tcW w:w="1808" w:type="dxa"/>
            <w:gridSpan w:val="5"/>
            <w:tcBorders>
              <w:top w:val="single" w:sz="6" w:space="0" w:color="auto"/>
              <w:left w:val="single" w:sz="6" w:space="0" w:color="auto"/>
              <w:bottom w:val="single" w:sz="6" w:space="0" w:color="auto"/>
              <w:right w:val="single" w:sz="6" w:space="0" w:color="auto"/>
            </w:tcBorders>
          </w:tcPr>
          <w:p w14:paraId="11E50501" w14:textId="77777777" w:rsidR="00375BA8" w:rsidRDefault="00375BA8" w:rsidP="00375BA8">
            <w:pPr>
              <w:ind w:left="85" w:right="85"/>
              <w:jc w:val="right"/>
              <w:rPr>
                <w:sz w:val="20"/>
                <w:szCs w:val="20"/>
              </w:rPr>
            </w:pPr>
            <w:r>
              <w:rPr>
                <w:sz w:val="20"/>
                <w:szCs w:val="20"/>
              </w:rPr>
              <w:t>12,77</w:t>
            </w:r>
          </w:p>
        </w:tc>
        <w:tc>
          <w:tcPr>
            <w:tcW w:w="1016" w:type="dxa"/>
            <w:gridSpan w:val="3"/>
            <w:tcBorders>
              <w:top w:val="single" w:sz="6" w:space="0" w:color="auto"/>
              <w:left w:val="single" w:sz="6" w:space="0" w:color="auto"/>
              <w:bottom w:val="single" w:sz="6" w:space="0" w:color="auto"/>
              <w:right w:val="single" w:sz="6" w:space="0" w:color="auto"/>
            </w:tcBorders>
          </w:tcPr>
          <w:p w14:paraId="19FDAE83" w14:textId="77777777" w:rsidR="00375BA8" w:rsidRDefault="00375BA8" w:rsidP="00375BA8">
            <w:pPr>
              <w:ind w:left="85" w:right="85"/>
              <w:jc w:val="right"/>
              <w:rPr>
                <w:sz w:val="20"/>
                <w:szCs w:val="20"/>
              </w:rPr>
            </w:pPr>
            <w:r>
              <w:rPr>
                <w:sz w:val="20"/>
                <w:szCs w:val="20"/>
              </w:rPr>
              <w:t>19,14</w:t>
            </w:r>
          </w:p>
        </w:tc>
        <w:tc>
          <w:tcPr>
            <w:tcW w:w="1232" w:type="dxa"/>
            <w:tcBorders>
              <w:top w:val="single" w:sz="6" w:space="0" w:color="auto"/>
              <w:left w:val="single" w:sz="6" w:space="0" w:color="auto"/>
              <w:bottom w:val="single" w:sz="6" w:space="0" w:color="auto"/>
              <w:right w:val="single" w:sz="6" w:space="0" w:color="auto"/>
            </w:tcBorders>
          </w:tcPr>
          <w:p w14:paraId="341CA571" w14:textId="77777777" w:rsidR="00375BA8" w:rsidRDefault="00375BA8" w:rsidP="00375BA8">
            <w:pPr>
              <w:ind w:left="85" w:right="85"/>
              <w:jc w:val="right"/>
              <w:rPr>
                <w:sz w:val="20"/>
                <w:szCs w:val="20"/>
              </w:rPr>
            </w:pPr>
            <w:r>
              <w:rPr>
                <w:sz w:val="20"/>
                <w:szCs w:val="20"/>
              </w:rPr>
              <w:t>1,75</w:t>
            </w:r>
          </w:p>
        </w:tc>
      </w:tr>
      <w:tr w:rsidR="00375BA8" w14:paraId="045AD7AE" w14:textId="77777777" w:rsidTr="00375BA8">
        <w:trPr>
          <w:trHeight w:val="1956"/>
        </w:trPr>
        <w:tc>
          <w:tcPr>
            <w:tcW w:w="677" w:type="dxa"/>
            <w:gridSpan w:val="4"/>
            <w:vMerge/>
            <w:tcBorders>
              <w:top w:val="nil"/>
              <w:left w:val="single" w:sz="6" w:space="0" w:color="auto"/>
              <w:bottom w:val="single" w:sz="6" w:space="0" w:color="auto"/>
              <w:right w:val="single" w:sz="6" w:space="0" w:color="auto"/>
            </w:tcBorders>
          </w:tcPr>
          <w:p w14:paraId="0A69E3BD"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1B52824F" w14:textId="77777777" w:rsidR="00375BA8" w:rsidRDefault="00375BA8" w:rsidP="00375BA8">
            <w:pPr>
              <w:ind w:left="85" w:right="85"/>
              <w:jc w:val="center"/>
              <w:rPr>
                <w:sz w:val="20"/>
                <w:szCs w:val="20"/>
              </w:rPr>
            </w:pPr>
            <w:r>
              <w:rPr>
                <w:sz w:val="20"/>
                <w:szCs w:val="20"/>
              </w:rPr>
              <w:t>(0); Приказ N 421/</w:t>
            </w:r>
            <w:proofErr w:type="spellStart"/>
            <w:proofErr w:type="gramStart"/>
            <w:r>
              <w:rPr>
                <w:sz w:val="20"/>
                <w:szCs w:val="20"/>
              </w:rPr>
              <w:t>пр</w:t>
            </w:r>
            <w:proofErr w:type="spellEnd"/>
            <w:proofErr w:type="gramEnd"/>
            <w:r>
              <w:rPr>
                <w:sz w:val="20"/>
                <w:szCs w:val="20"/>
              </w:rPr>
              <w:t xml:space="preserve"> от 04.08.2020 п.58.б</w:t>
            </w:r>
          </w:p>
        </w:tc>
        <w:tc>
          <w:tcPr>
            <w:tcW w:w="4025" w:type="dxa"/>
            <w:gridSpan w:val="8"/>
            <w:tcBorders>
              <w:top w:val="nil"/>
              <w:left w:val="single" w:sz="6" w:space="0" w:color="auto"/>
              <w:bottom w:val="single" w:sz="6" w:space="0" w:color="auto"/>
              <w:right w:val="single" w:sz="6" w:space="0" w:color="auto"/>
            </w:tcBorders>
          </w:tcPr>
          <w:p w14:paraId="475DD077" w14:textId="77777777" w:rsidR="00375BA8" w:rsidRDefault="00375BA8" w:rsidP="00375BA8">
            <w:pPr>
              <w:ind w:left="85" w:right="85"/>
              <w:rPr>
                <w:sz w:val="20"/>
                <w:szCs w:val="20"/>
              </w:rPr>
            </w:pPr>
            <w:r>
              <w:rPr>
                <w:sz w:val="20"/>
                <w:szCs w:val="20"/>
              </w:rPr>
              <w:t xml:space="preserve">V=(1+8,15)/100; </w:t>
            </w:r>
            <w:proofErr w:type="spellStart"/>
            <w:r>
              <w:rPr>
                <w:sz w:val="20"/>
                <w:szCs w:val="20"/>
              </w:rPr>
              <w:t>Изп</w:t>
            </w:r>
            <w:proofErr w:type="spellEnd"/>
            <w:r>
              <w:rPr>
                <w:sz w:val="20"/>
                <w:szCs w:val="20"/>
              </w:rPr>
              <w:t xml:space="preserve">=36,638; </w:t>
            </w:r>
            <w:proofErr w:type="spellStart"/>
            <w:r>
              <w:rPr>
                <w:sz w:val="20"/>
                <w:szCs w:val="20"/>
              </w:rPr>
              <w:t>Иэмм</w:t>
            </w:r>
            <w:proofErr w:type="spellEnd"/>
            <w:r>
              <w:rPr>
                <w:sz w:val="20"/>
                <w:szCs w:val="20"/>
              </w:rPr>
              <w:t xml:space="preserve">=12,4; </w:t>
            </w:r>
            <w:proofErr w:type="spellStart"/>
            <w:r>
              <w:rPr>
                <w:sz w:val="20"/>
                <w:szCs w:val="20"/>
              </w:rPr>
              <w:t>Имат</w:t>
            </w:r>
            <w:proofErr w:type="spellEnd"/>
            <w:r>
              <w:rPr>
                <w:sz w:val="20"/>
                <w:szCs w:val="20"/>
              </w:rPr>
              <w:t>=33,356; НР=101% (692,72) (112%*0,9); СП=55% (377,22) (65%*0,85); Приказ N 421/</w:t>
            </w:r>
            <w:proofErr w:type="spellStart"/>
            <w:proofErr w:type="gramStart"/>
            <w:r>
              <w:rPr>
                <w:sz w:val="20"/>
                <w:szCs w:val="20"/>
              </w:rPr>
              <w:t>пр</w:t>
            </w:r>
            <w:proofErr w:type="spellEnd"/>
            <w:proofErr w:type="gramEnd"/>
            <w:r>
              <w:rPr>
                <w:sz w:val="20"/>
                <w:szCs w:val="20"/>
              </w:rPr>
              <w:t xml:space="preserve"> от 04.08.2020 п.58.б Сметные затраты на работы по капитальному ремонту и реконструкции объектов капитального строительства (</w:t>
            </w:r>
            <w:proofErr w:type="spellStart"/>
            <w:r>
              <w:rPr>
                <w:sz w:val="20"/>
                <w:szCs w:val="20"/>
              </w:rPr>
              <w:t>Кзп</w:t>
            </w:r>
            <w:proofErr w:type="spellEnd"/>
            <w:r>
              <w:rPr>
                <w:sz w:val="20"/>
                <w:szCs w:val="20"/>
              </w:rPr>
              <w:t xml:space="preserve">=1,15; </w:t>
            </w:r>
            <w:proofErr w:type="spellStart"/>
            <w:r>
              <w:rPr>
                <w:sz w:val="20"/>
                <w:szCs w:val="20"/>
              </w:rPr>
              <w:t>Кэмм</w:t>
            </w:r>
            <w:proofErr w:type="spellEnd"/>
            <w:r>
              <w:rPr>
                <w:sz w:val="20"/>
                <w:szCs w:val="20"/>
              </w:rPr>
              <w:t xml:space="preserve">=1,25; </w:t>
            </w:r>
            <w:proofErr w:type="spellStart"/>
            <w:r>
              <w:rPr>
                <w:sz w:val="20"/>
                <w:szCs w:val="20"/>
              </w:rPr>
              <w:t>Кзпм</w:t>
            </w:r>
            <w:proofErr w:type="spellEnd"/>
            <w:r>
              <w:rPr>
                <w:sz w:val="20"/>
                <w:szCs w:val="20"/>
              </w:rPr>
              <w:t xml:space="preserve">=1,25; </w:t>
            </w:r>
            <w:proofErr w:type="spellStart"/>
            <w:r>
              <w:rPr>
                <w:sz w:val="20"/>
                <w:szCs w:val="20"/>
              </w:rPr>
              <w:t>Ктзт</w:t>
            </w:r>
            <w:proofErr w:type="spellEnd"/>
            <w:r>
              <w:rPr>
                <w:sz w:val="20"/>
                <w:szCs w:val="20"/>
              </w:rPr>
              <w:t xml:space="preserve">=1,15; </w:t>
            </w:r>
            <w:proofErr w:type="spellStart"/>
            <w:r>
              <w:rPr>
                <w:sz w:val="20"/>
                <w:szCs w:val="20"/>
              </w:rPr>
              <w:t>Ктзтм</w:t>
            </w:r>
            <w:proofErr w:type="spellEnd"/>
            <w:r>
              <w:rPr>
                <w:sz w:val="20"/>
                <w:szCs w:val="20"/>
              </w:rPr>
              <w:t>=1,25)</w:t>
            </w:r>
          </w:p>
        </w:tc>
        <w:tc>
          <w:tcPr>
            <w:tcW w:w="1233" w:type="dxa"/>
            <w:tcBorders>
              <w:top w:val="single" w:sz="6" w:space="0" w:color="auto"/>
              <w:left w:val="single" w:sz="6" w:space="0" w:color="auto"/>
              <w:bottom w:val="single" w:sz="6" w:space="0" w:color="auto"/>
              <w:right w:val="single" w:sz="6" w:space="0" w:color="auto"/>
            </w:tcBorders>
          </w:tcPr>
          <w:p w14:paraId="75132ECF" w14:textId="77777777" w:rsidR="00375BA8" w:rsidRDefault="00375BA8" w:rsidP="00375BA8">
            <w:pPr>
              <w:ind w:left="85" w:right="85"/>
              <w:jc w:val="center"/>
              <w:rPr>
                <w:sz w:val="20"/>
                <w:szCs w:val="20"/>
              </w:rPr>
            </w:pPr>
            <w:r>
              <w:rPr>
                <w:sz w:val="20"/>
                <w:szCs w:val="20"/>
              </w:rPr>
              <w:t>100 м профиля</w:t>
            </w:r>
          </w:p>
        </w:tc>
        <w:tc>
          <w:tcPr>
            <w:tcW w:w="921" w:type="dxa"/>
            <w:gridSpan w:val="3"/>
            <w:tcBorders>
              <w:top w:val="single" w:sz="6" w:space="0" w:color="auto"/>
              <w:left w:val="single" w:sz="6" w:space="0" w:color="auto"/>
              <w:bottom w:val="single" w:sz="6" w:space="0" w:color="auto"/>
              <w:right w:val="single" w:sz="6" w:space="0" w:color="auto"/>
            </w:tcBorders>
          </w:tcPr>
          <w:p w14:paraId="7BF7A345" w14:textId="77777777" w:rsidR="00375BA8" w:rsidRDefault="00375BA8" w:rsidP="00375BA8">
            <w:pPr>
              <w:ind w:left="85" w:right="85"/>
              <w:jc w:val="right"/>
              <w:rPr>
                <w:sz w:val="20"/>
                <w:szCs w:val="20"/>
              </w:rPr>
            </w:pPr>
            <w:r>
              <w:rPr>
                <w:sz w:val="20"/>
                <w:szCs w:val="20"/>
              </w:rPr>
              <w:t>204,56</w:t>
            </w:r>
          </w:p>
        </w:tc>
        <w:tc>
          <w:tcPr>
            <w:tcW w:w="998" w:type="dxa"/>
            <w:gridSpan w:val="2"/>
            <w:tcBorders>
              <w:top w:val="single" w:sz="6" w:space="0" w:color="auto"/>
              <w:left w:val="single" w:sz="6" w:space="0" w:color="auto"/>
              <w:bottom w:val="single" w:sz="6" w:space="0" w:color="auto"/>
              <w:right w:val="single" w:sz="6" w:space="0" w:color="auto"/>
            </w:tcBorders>
          </w:tcPr>
          <w:p w14:paraId="663F99CE" w14:textId="77777777" w:rsidR="00375BA8" w:rsidRDefault="00375BA8" w:rsidP="00375BA8">
            <w:pPr>
              <w:ind w:left="85" w:right="85"/>
              <w:jc w:val="right"/>
              <w:rPr>
                <w:sz w:val="20"/>
                <w:szCs w:val="20"/>
              </w:rPr>
            </w:pPr>
            <w:r>
              <w:rPr>
                <w:sz w:val="20"/>
                <w:szCs w:val="20"/>
              </w:rPr>
              <w:t>0</w:t>
            </w:r>
          </w:p>
        </w:tc>
        <w:tc>
          <w:tcPr>
            <w:tcW w:w="1010" w:type="dxa"/>
            <w:vMerge/>
            <w:tcBorders>
              <w:top w:val="nil"/>
              <w:left w:val="single" w:sz="6" w:space="0" w:color="auto"/>
              <w:bottom w:val="single" w:sz="6" w:space="0" w:color="auto"/>
              <w:right w:val="single" w:sz="6" w:space="0" w:color="auto"/>
            </w:tcBorders>
          </w:tcPr>
          <w:p w14:paraId="30FC6AE6"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5E9DC515"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659E9410" w14:textId="77777777" w:rsidR="00375BA8" w:rsidRDefault="00375BA8" w:rsidP="00375BA8">
            <w:pPr>
              <w:ind w:left="85" w:right="85"/>
              <w:jc w:val="right"/>
              <w:rPr>
                <w:sz w:val="20"/>
                <w:szCs w:val="20"/>
              </w:rPr>
            </w:pPr>
            <w:r>
              <w:rPr>
                <w:sz w:val="20"/>
                <w:szCs w:val="20"/>
              </w:rPr>
              <w:t>0</w:t>
            </w:r>
          </w:p>
        </w:tc>
        <w:tc>
          <w:tcPr>
            <w:tcW w:w="1016" w:type="dxa"/>
            <w:gridSpan w:val="3"/>
            <w:tcBorders>
              <w:top w:val="single" w:sz="6" w:space="0" w:color="auto"/>
              <w:left w:val="single" w:sz="6" w:space="0" w:color="auto"/>
              <w:bottom w:val="single" w:sz="6" w:space="0" w:color="auto"/>
              <w:right w:val="single" w:sz="6" w:space="0" w:color="auto"/>
            </w:tcBorders>
          </w:tcPr>
          <w:p w14:paraId="0FA31710" w14:textId="77777777" w:rsidR="00375BA8" w:rsidRDefault="00375BA8" w:rsidP="00375BA8">
            <w:pPr>
              <w:ind w:left="85" w:right="85"/>
              <w:jc w:val="right"/>
              <w:rPr>
                <w:sz w:val="20"/>
                <w:szCs w:val="20"/>
              </w:rPr>
            </w:pPr>
            <w:r>
              <w:rPr>
                <w:sz w:val="20"/>
                <w:szCs w:val="20"/>
              </w:rPr>
              <w:t>0</w:t>
            </w:r>
          </w:p>
        </w:tc>
        <w:tc>
          <w:tcPr>
            <w:tcW w:w="1232" w:type="dxa"/>
            <w:tcBorders>
              <w:top w:val="single" w:sz="6" w:space="0" w:color="auto"/>
              <w:left w:val="single" w:sz="6" w:space="0" w:color="auto"/>
              <w:bottom w:val="single" w:sz="6" w:space="0" w:color="auto"/>
              <w:right w:val="single" w:sz="6" w:space="0" w:color="auto"/>
            </w:tcBorders>
          </w:tcPr>
          <w:p w14:paraId="7EB86DD7" w14:textId="77777777" w:rsidR="00375BA8" w:rsidRDefault="00375BA8" w:rsidP="00375BA8">
            <w:pPr>
              <w:ind w:left="85" w:right="85"/>
              <w:jc w:val="right"/>
              <w:rPr>
                <w:sz w:val="20"/>
                <w:szCs w:val="20"/>
              </w:rPr>
            </w:pPr>
            <w:r>
              <w:rPr>
                <w:sz w:val="20"/>
                <w:szCs w:val="20"/>
              </w:rPr>
              <w:t>0</w:t>
            </w:r>
          </w:p>
        </w:tc>
      </w:tr>
      <w:tr w:rsidR="00375BA8" w14:paraId="0FED0864" w14:textId="77777777" w:rsidTr="00375BA8">
        <w:trPr>
          <w:trHeight w:val="754"/>
        </w:trPr>
        <w:tc>
          <w:tcPr>
            <w:tcW w:w="677" w:type="dxa"/>
            <w:gridSpan w:val="4"/>
            <w:vMerge w:val="restart"/>
            <w:tcBorders>
              <w:top w:val="single" w:sz="6" w:space="0" w:color="auto"/>
              <w:left w:val="single" w:sz="6" w:space="0" w:color="auto"/>
              <w:bottom w:val="nil"/>
              <w:right w:val="single" w:sz="6" w:space="0" w:color="auto"/>
            </w:tcBorders>
          </w:tcPr>
          <w:p w14:paraId="2C10EA61" w14:textId="77777777" w:rsidR="00375BA8" w:rsidRDefault="00375BA8" w:rsidP="00375BA8">
            <w:pPr>
              <w:ind w:left="85" w:right="85"/>
              <w:jc w:val="center"/>
              <w:rPr>
                <w:sz w:val="20"/>
                <w:szCs w:val="20"/>
              </w:rPr>
            </w:pPr>
            <w:r>
              <w:rPr>
                <w:sz w:val="20"/>
                <w:szCs w:val="20"/>
              </w:rPr>
              <w:t>8.1</w:t>
            </w:r>
          </w:p>
        </w:tc>
        <w:tc>
          <w:tcPr>
            <w:tcW w:w="1220" w:type="dxa"/>
            <w:gridSpan w:val="4"/>
            <w:tcBorders>
              <w:top w:val="single" w:sz="6" w:space="0" w:color="auto"/>
              <w:left w:val="single" w:sz="6" w:space="0" w:color="auto"/>
              <w:bottom w:val="nil"/>
              <w:right w:val="single" w:sz="6" w:space="0" w:color="auto"/>
            </w:tcBorders>
          </w:tcPr>
          <w:p w14:paraId="1FFC5F9C" w14:textId="77777777" w:rsidR="00375BA8" w:rsidRDefault="00375BA8" w:rsidP="00375BA8">
            <w:pPr>
              <w:ind w:left="85" w:right="85"/>
              <w:jc w:val="center"/>
              <w:rPr>
                <w:sz w:val="20"/>
                <w:szCs w:val="20"/>
              </w:rPr>
            </w:pPr>
            <w:r>
              <w:rPr>
                <w:sz w:val="20"/>
                <w:szCs w:val="20"/>
              </w:rPr>
              <w:t>206-1348</w:t>
            </w:r>
          </w:p>
        </w:tc>
        <w:tc>
          <w:tcPr>
            <w:tcW w:w="4025" w:type="dxa"/>
            <w:gridSpan w:val="8"/>
            <w:tcBorders>
              <w:top w:val="single" w:sz="6" w:space="0" w:color="auto"/>
              <w:left w:val="single" w:sz="6" w:space="0" w:color="auto"/>
              <w:bottom w:val="nil"/>
              <w:right w:val="single" w:sz="6" w:space="0" w:color="auto"/>
            </w:tcBorders>
          </w:tcPr>
          <w:p w14:paraId="2FECAB61" w14:textId="77777777" w:rsidR="00375BA8" w:rsidRDefault="00375BA8" w:rsidP="00375BA8">
            <w:pPr>
              <w:ind w:left="85" w:right="85"/>
              <w:rPr>
                <w:sz w:val="20"/>
                <w:szCs w:val="20"/>
              </w:rPr>
            </w:pPr>
            <w:r>
              <w:rPr>
                <w:sz w:val="20"/>
                <w:szCs w:val="20"/>
              </w:rPr>
              <w:t xml:space="preserve">Профили </w:t>
            </w:r>
            <w:proofErr w:type="spellStart"/>
            <w:r>
              <w:rPr>
                <w:sz w:val="20"/>
                <w:szCs w:val="20"/>
              </w:rPr>
              <w:t>стыкоперекрывающие</w:t>
            </w:r>
            <w:proofErr w:type="spellEnd"/>
            <w:r>
              <w:rPr>
                <w:sz w:val="20"/>
                <w:szCs w:val="20"/>
              </w:rPr>
              <w:t xml:space="preserve"> из алюминиевых сплавов (порожки) с покрытием, шириной: 30 мм</w:t>
            </w:r>
          </w:p>
        </w:tc>
        <w:tc>
          <w:tcPr>
            <w:tcW w:w="1233" w:type="dxa"/>
            <w:tcBorders>
              <w:top w:val="single" w:sz="6" w:space="0" w:color="auto"/>
              <w:left w:val="single" w:sz="6" w:space="0" w:color="auto"/>
              <w:bottom w:val="nil"/>
              <w:right w:val="single" w:sz="6" w:space="0" w:color="auto"/>
            </w:tcBorders>
          </w:tcPr>
          <w:p w14:paraId="25777B8F" w14:textId="77777777" w:rsidR="00375BA8" w:rsidRDefault="00375BA8" w:rsidP="00375BA8">
            <w:pPr>
              <w:ind w:left="85" w:right="85"/>
              <w:jc w:val="center"/>
              <w:rPr>
                <w:sz w:val="20"/>
                <w:szCs w:val="20"/>
              </w:rPr>
            </w:pPr>
            <w:r>
              <w:rPr>
                <w:sz w:val="20"/>
                <w:szCs w:val="20"/>
              </w:rPr>
              <w:t>9,6075</w:t>
            </w:r>
          </w:p>
        </w:tc>
        <w:tc>
          <w:tcPr>
            <w:tcW w:w="921" w:type="dxa"/>
            <w:gridSpan w:val="3"/>
            <w:vMerge w:val="restart"/>
            <w:tcBorders>
              <w:top w:val="single" w:sz="6" w:space="0" w:color="auto"/>
              <w:left w:val="single" w:sz="6" w:space="0" w:color="auto"/>
              <w:bottom w:val="nil"/>
              <w:right w:val="single" w:sz="6" w:space="0" w:color="auto"/>
            </w:tcBorders>
          </w:tcPr>
          <w:p w14:paraId="73CBF630" w14:textId="77777777" w:rsidR="00375BA8" w:rsidRDefault="00375BA8" w:rsidP="00375BA8">
            <w:pPr>
              <w:ind w:left="85" w:right="85"/>
              <w:jc w:val="right"/>
              <w:rPr>
                <w:sz w:val="20"/>
                <w:szCs w:val="20"/>
              </w:rPr>
            </w:pPr>
            <w:r>
              <w:rPr>
                <w:sz w:val="20"/>
                <w:szCs w:val="20"/>
              </w:rPr>
              <w:t>165,55</w:t>
            </w:r>
          </w:p>
        </w:tc>
        <w:tc>
          <w:tcPr>
            <w:tcW w:w="998" w:type="dxa"/>
            <w:gridSpan w:val="2"/>
            <w:vMerge w:val="restart"/>
            <w:tcBorders>
              <w:top w:val="single" w:sz="6" w:space="0" w:color="auto"/>
              <w:left w:val="single" w:sz="6" w:space="0" w:color="auto"/>
              <w:bottom w:val="nil"/>
              <w:right w:val="single" w:sz="6" w:space="0" w:color="auto"/>
            </w:tcBorders>
          </w:tcPr>
          <w:p w14:paraId="72B07616"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76AF247F" w14:textId="77777777" w:rsidR="00375BA8" w:rsidRDefault="00375BA8" w:rsidP="00375BA8">
            <w:pPr>
              <w:ind w:left="85" w:right="85"/>
              <w:jc w:val="right"/>
              <w:rPr>
                <w:sz w:val="20"/>
                <w:szCs w:val="20"/>
              </w:rPr>
            </w:pPr>
            <w:r>
              <w:rPr>
                <w:sz w:val="20"/>
                <w:szCs w:val="20"/>
              </w:rPr>
              <w:t>1 590,52</w:t>
            </w:r>
          </w:p>
        </w:tc>
        <w:tc>
          <w:tcPr>
            <w:tcW w:w="5054" w:type="dxa"/>
            <w:gridSpan w:val="12"/>
            <w:vMerge w:val="restart"/>
            <w:tcBorders>
              <w:top w:val="single" w:sz="6" w:space="0" w:color="auto"/>
              <w:left w:val="single" w:sz="6" w:space="0" w:color="auto"/>
              <w:bottom w:val="nil"/>
              <w:right w:val="single" w:sz="6" w:space="0" w:color="auto"/>
            </w:tcBorders>
          </w:tcPr>
          <w:p w14:paraId="38181BBE" w14:textId="77777777" w:rsidR="00375BA8" w:rsidRDefault="00375BA8" w:rsidP="00375BA8">
            <w:pPr>
              <w:ind w:left="85" w:right="85"/>
              <w:rPr>
                <w:sz w:val="20"/>
                <w:szCs w:val="20"/>
              </w:rPr>
            </w:pPr>
          </w:p>
        </w:tc>
      </w:tr>
      <w:tr w:rsidR="00375BA8" w14:paraId="30568406" w14:textId="77777777" w:rsidTr="00375BA8">
        <w:trPr>
          <w:trHeight w:val="294"/>
        </w:trPr>
        <w:tc>
          <w:tcPr>
            <w:tcW w:w="677" w:type="dxa"/>
            <w:gridSpan w:val="4"/>
            <w:vMerge/>
            <w:tcBorders>
              <w:top w:val="nil"/>
              <w:left w:val="single" w:sz="6" w:space="0" w:color="auto"/>
              <w:bottom w:val="single" w:sz="6" w:space="0" w:color="auto"/>
              <w:right w:val="single" w:sz="6" w:space="0" w:color="auto"/>
            </w:tcBorders>
          </w:tcPr>
          <w:p w14:paraId="136798EE" w14:textId="77777777" w:rsidR="00375BA8" w:rsidRDefault="00375BA8" w:rsidP="00375BA8">
            <w:pPr>
              <w:ind w:left="85" w:right="85"/>
              <w:jc w:val="center"/>
              <w:rPr>
                <w:sz w:val="20"/>
                <w:szCs w:val="20"/>
              </w:rPr>
            </w:pPr>
          </w:p>
        </w:tc>
        <w:tc>
          <w:tcPr>
            <w:tcW w:w="1220" w:type="dxa"/>
            <w:gridSpan w:val="4"/>
            <w:tcBorders>
              <w:top w:val="nil"/>
              <w:left w:val="single" w:sz="6" w:space="0" w:color="auto"/>
              <w:bottom w:val="single" w:sz="6" w:space="0" w:color="auto"/>
              <w:right w:val="single" w:sz="6" w:space="0" w:color="auto"/>
            </w:tcBorders>
          </w:tcPr>
          <w:p w14:paraId="0862A992" w14:textId="77777777" w:rsidR="00375BA8" w:rsidRDefault="00375BA8" w:rsidP="00375BA8">
            <w:pPr>
              <w:ind w:left="85" w:right="85"/>
              <w:jc w:val="center"/>
              <w:rPr>
                <w:sz w:val="20"/>
                <w:szCs w:val="20"/>
              </w:rPr>
            </w:pPr>
          </w:p>
        </w:tc>
        <w:tc>
          <w:tcPr>
            <w:tcW w:w="4025" w:type="dxa"/>
            <w:gridSpan w:val="8"/>
            <w:tcBorders>
              <w:top w:val="nil"/>
              <w:left w:val="single" w:sz="6" w:space="0" w:color="auto"/>
              <w:bottom w:val="single" w:sz="6" w:space="0" w:color="auto"/>
              <w:right w:val="single" w:sz="6" w:space="0" w:color="auto"/>
            </w:tcBorders>
          </w:tcPr>
          <w:p w14:paraId="4C1007FA" w14:textId="77777777" w:rsidR="00375BA8" w:rsidRDefault="00375BA8" w:rsidP="00375BA8">
            <w:pPr>
              <w:ind w:left="85" w:right="85"/>
              <w:rPr>
                <w:sz w:val="20"/>
                <w:szCs w:val="20"/>
              </w:rPr>
            </w:pPr>
          </w:p>
        </w:tc>
        <w:tc>
          <w:tcPr>
            <w:tcW w:w="1233" w:type="dxa"/>
            <w:tcBorders>
              <w:top w:val="single" w:sz="6" w:space="0" w:color="auto"/>
              <w:left w:val="single" w:sz="6" w:space="0" w:color="auto"/>
              <w:bottom w:val="single" w:sz="6" w:space="0" w:color="auto"/>
              <w:right w:val="single" w:sz="6" w:space="0" w:color="auto"/>
            </w:tcBorders>
          </w:tcPr>
          <w:p w14:paraId="1E0ED5AB" w14:textId="77777777" w:rsidR="00375BA8" w:rsidRDefault="00375BA8" w:rsidP="00375BA8">
            <w:pPr>
              <w:ind w:left="85" w:right="85"/>
              <w:jc w:val="center"/>
              <w:rPr>
                <w:sz w:val="20"/>
                <w:szCs w:val="20"/>
              </w:rPr>
            </w:pPr>
            <w:r>
              <w:rPr>
                <w:sz w:val="20"/>
                <w:szCs w:val="20"/>
              </w:rPr>
              <w:t>м</w:t>
            </w:r>
          </w:p>
        </w:tc>
        <w:tc>
          <w:tcPr>
            <w:tcW w:w="921" w:type="dxa"/>
            <w:gridSpan w:val="3"/>
            <w:vMerge/>
            <w:tcBorders>
              <w:top w:val="nil"/>
              <w:left w:val="single" w:sz="6" w:space="0" w:color="auto"/>
              <w:bottom w:val="single" w:sz="6" w:space="0" w:color="auto"/>
              <w:right w:val="single" w:sz="6" w:space="0" w:color="auto"/>
            </w:tcBorders>
          </w:tcPr>
          <w:p w14:paraId="3A27BE6A"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21C0B250"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78857DAD"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34335527" w14:textId="77777777" w:rsidR="00375BA8" w:rsidRDefault="00375BA8" w:rsidP="00375BA8">
            <w:pPr>
              <w:ind w:left="85" w:right="85"/>
              <w:rPr>
                <w:sz w:val="20"/>
                <w:szCs w:val="20"/>
              </w:rPr>
            </w:pPr>
          </w:p>
        </w:tc>
      </w:tr>
      <w:tr w:rsidR="00375BA8" w14:paraId="49FDE0FC" w14:textId="77777777" w:rsidTr="00375BA8">
        <w:trPr>
          <w:trHeight w:val="272"/>
        </w:trPr>
        <w:tc>
          <w:tcPr>
            <w:tcW w:w="9074" w:type="dxa"/>
            <w:gridSpan w:val="22"/>
            <w:vMerge w:val="restart"/>
            <w:tcBorders>
              <w:top w:val="nil"/>
              <w:left w:val="nil"/>
              <w:bottom w:val="nil"/>
              <w:right w:val="nil"/>
            </w:tcBorders>
          </w:tcPr>
          <w:p w14:paraId="02139F45" w14:textId="77777777" w:rsidR="00375BA8" w:rsidRDefault="00375BA8" w:rsidP="00375BA8">
            <w:pPr>
              <w:ind w:left="85" w:right="85"/>
              <w:rPr>
                <w:sz w:val="20"/>
                <w:szCs w:val="20"/>
              </w:rPr>
            </w:pPr>
            <w:r>
              <w:rPr>
                <w:sz w:val="20"/>
                <w:szCs w:val="20"/>
              </w:rPr>
              <w:t>ИТОГО:</w:t>
            </w:r>
          </w:p>
        </w:tc>
        <w:tc>
          <w:tcPr>
            <w:tcW w:w="1010" w:type="dxa"/>
            <w:vMerge w:val="restart"/>
            <w:tcBorders>
              <w:top w:val="nil"/>
              <w:left w:val="nil"/>
              <w:bottom w:val="nil"/>
              <w:right w:val="nil"/>
            </w:tcBorders>
          </w:tcPr>
          <w:p w14:paraId="45D1B950" w14:textId="77777777" w:rsidR="00375BA8" w:rsidRDefault="00375BA8" w:rsidP="00375BA8">
            <w:pPr>
              <w:ind w:left="85" w:right="85"/>
              <w:jc w:val="right"/>
              <w:rPr>
                <w:sz w:val="20"/>
                <w:szCs w:val="20"/>
              </w:rPr>
            </w:pPr>
            <w:r>
              <w:rPr>
                <w:sz w:val="20"/>
                <w:szCs w:val="20"/>
              </w:rPr>
              <w:t>515 454,95</w:t>
            </w:r>
          </w:p>
        </w:tc>
        <w:tc>
          <w:tcPr>
            <w:tcW w:w="998" w:type="dxa"/>
            <w:gridSpan w:val="3"/>
            <w:vMerge w:val="restart"/>
            <w:tcBorders>
              <w:top w:val="nil"/>
              <w:left w:val="nil"/>
              <w:bottom w:val="nil"/>
              <w:right w:val="nil"/>
            </w:tcBorders>
          </w:tcPr>
          <w:p w14:paraId="19BF0217" w14:textId="77777777" w:rsidR="00375BA8" w:rsidRDefault="00375BA8" w:rsidP="00375BA8">
            <w:pPr>
              <w:ind w:left="85" w:right="85"/>
              <w:jc w:val="right"/>
              <w:rPr>
                <w:sz w:val="20"/>
                <w:szCs w:val="20"/>
              </w:rPr>
            </w:pPr>
            <w:r>
              <w:rPr>
                <w:sz w:val="20"/>
                <w:szCs w:val="20"/>
              </w:rPr>
              <w:t>86 619,19</w:t>
            </w:r>
          </w:p>
        </w:tc>
        <w:tc>
          <w:tcPr>
            <w:tcW w:w="1808" w:type="dxa"/>
            <w:gridSpan w:val="5"/>
            <w:tcBorders>
              <w:top w:val="nil"/>
              <w:left w:val="nil"/>
              <w:bottom w:val="nil"/>
              <w:right w:val="nil"/>
            </w:tcBorders>
          </w:tcPr>
          <w:p w14:paraId="4FBFF689" w14:textId="77777777" w:rsidR="00375BA8" w:rsidRDefault="00375BA8" w:rsidP="00375BA8">
            <w:pPr>
              <w:ind w:left="85" w:right="85"/>
              <w:jc w:val="right"/>
              <w:rPr>
                <w:sz w:val="20"/>
                <w:szCs w:val="20"/>
              </w:rPr>
            </w:pPr>
            <w:r>
              <w:rPr>
                <w:sz w:val="20"/>
                <w:szCs w:val="20"/>
              </w:rPr>
              <w:t>3 803,44</w:t>
            </w:r>
          </w:p>
        </w:tc>
        <w:tc>
          <w:tcPr>
            <w:tcW w:w="2248" w:type="dxa"/>
            <w:gridSpan w:val="4"/>
            <w:tcBorders>
              <w:top w:val="nil"/>
              <w:left w:val="nil"/>
              <w:bottom w:val="nil"/>
              <w:right w:val="nil"/>
            </w:tcBorders>
          </w:tcPr>
          <w:p w14:paraId="1261B8DE" w14:textId="77777777" w:rsidR="00375BA8" w:rsidRDefault="00375BA8" w:rsidP="00375BA8">
            <w:pPr>
              <w:ind w:left="85" w:right="85"/>
              <w:jc w:val="right"/>
              <w:rPr>
                <w:sz w:val="20"/>
                <w:szCs w:val="20"/>
              </w:rPr>
            </w:pPr>
            <w:r>
              <w:rPr>
                <w:sz w:val="20"/>
                <w:szCs w:val="20"/>
              </w:rPr>
              <w:t>227,13</w:t>
            </w:r>
          </w:p>
        </w:tc>
      </w:tr>
      <w:tr w:rsidR="00375BA8" w14:paraId="6C935520" w14:textId="77777777" w:rsidTr="00375BA8">
        <w:trPr>
          <w:trHeight w:val="272"/>
        </w:trPr>
        <w:tc>
          <w:tcPr>
            <w:tcW w:w="9074" w:type="dxa"/>
            <w:gridSpan w:val="22"/>
            <w:vMerge/>
            <w:tcBorders>
              <w:top w:val="nil"/>
              <w:left w:val="nil"/>
              <w:bottom w:val="nil"/>
              <w:right w:val="nil"/>
            </w:tcBorders>
          </w:tcPr>
          <w:p w14:paraId="2BACF033" w14:textId="77777777" w:rsidR="00375BA8" w:rsidRDefault="00375BA8" w:rsidP="00375BA8">
            <w:pPr>
              <w:ind w:left="85" w:right="85"/>
              <w:rPr>
                <w:sz w:val="20"/>
                <w:szCs w:val="20"/>
              </w:rPr>
            </w:pPr>
          </w:p>
        </w:tc>
        <w:tc>
          <w:tcPr>
            <w:tcW w:w="1010" w:type="dxa"/>
            <w:vMerge/>
            <w:tcBorders>
              <w:top w:val="nil"/>
              <w:left w:val="nil"/>
              <w:bottom w:val="nil"/>
              <w:right w:val="nil"/>
            </w:tcBorders>
          </w:tcPr>
          <w:p w14:paraId="2487A766" w14:textId="77777777" w:rsidR="00375BA8" w:rsidRDefault="00375BA8" w:rsidP="00375BA8">
            <w:pPr>
              <w:ind w:left="85" w:right="85"/>
              <w:jc w:val="right"/>
              <w:rPr>
                <w:sz w:val="20"/>
                <w:szCs w:val="20"/>
              </w:rPr>
            </w:pPr>
          </w:p>
        </w:tc>
        <w:tc>
          <w:tcPr>
            <w:tcW w:w="998" w:type="dxa"/>
            <w:gridSpan w:val="3"/>
            <w:vMerge/>
            <w:tcBorders>
              <w:top w:val="nil"/>
              <w:left w:val="nil"/>
              <w:bottom w:val="nil"/>
              <w:right w:val="nil"/>
            </w:tcBorders>
          </w:tcPr>
          <w:p w14:paraId="032DC9DA" w14:textId="77777777" w:rsidR="00375BA8" w:rsidRDefault="00375BA8" w:rsidP="00375BA8">
            <w:pPr>
              <w:ind w:left="85" w:right="85"/>
              <w:jc w:val="right"/>
              <w:rPr>
                <w:sz w:val="20"/>
                <w:szCs w:val="20"/>
              </w:rPr>
            </w:pPr>
          </w:p>
        </w:tc>
        <w:tc>
          <w:tcPr>
            <w:tcW w:w="1808" w:type="dxa"/>
            <w:gridSpan w:val="5"/>
            <w:tcBorders>
              <w:top w:val="nil"/>
              <w:left w:val="nil"/>
              <w:bottom w:val="nil"/>
              <w:right w:val="nil"/>
            </w:tcBorders>
          </w:tcPr>
          <w:p w14:paraId="0EA562DA" w14:textId="77777777" w:rsidR="00375BA8" w:rsidRDefault="00375BA8" w:rsidP="00375BA8">
            <w:pPr>
              <w:ind w:left="85" w:right="85"/>
              <w:jc w:val="right"/>
              <w:rPr>
                <w:sz w:val="20"/>
                <w:szCs w:val="20"/>
              </w:rPr>
            </w:pPr>
            <w:r>
              <w:rPr>
                <w:sz w:val="20"/>
                <w:szCs w:val="20"/>
              </w:rPr>
              <w:t>880,78</w:t>
            </w:r>
          </w:p>
        </w:tc>
        <w:tc>
          <w:tcPr>
            <w:tcW w:w="2248" w:type="dxa"/>
            <w:gridSpan w:val="4"/>
            <w:tcBorders>
              <w:top w:val="nil"/>
              <w:left w:val="nil"/>
              <w:bottom w:val="nil"/>
              <w:right w:val="nil"/>
            </w:tcBorders>
          </w:tcPr>
          <w:p w14:paraId="79CDF094" w14:textId="77777777" w:rsidR="00375BA8" w:rsidRDefault="00375BA8" w:rsidP="00375BA8">
            <w:pPr>
              <w:ind w:left="85" w:right="85"/>
              <w:jc w:val="right"/>
              <w:rPr>
                <w:sz w:val="20"/>
                <w:szCs w:val="20"/>
              </w:rPr>
            </w:pPr>
            <w:r>
              <w:rPr>
                <w:sz w:val="20"/>
                <w:szCs w:val="20"/>
              </w:rPr>
              <w:t>1,7</w:t>
            </w:r>
          </w:p>
        </w:tc>
      </w:tr>
      <w:tr w:rsidR="00375BA8" w14:paraId="4366F738"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12FC235B"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6DE52296"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0A6CD99B" w14:textId="77777777" w:rsidR="00375BA8" w:rsidRDefault="00375BA8" w:rsidP="00375BA8">
            <w:pPr>
              <w:ind w:left="85" w:right="85"/>
              <w:rPr>
                <w:sz w:val="20"/>
                <w:szCs w:val="20"/>
              </w:rPr>
            </w:pPr>
            <w:r>
              <w:rPr>
                <w:sz w:val="20"/>
                <w:szCs w:val="20"/>
              </w:rPr>
              <w:t>Итого прямые затраты по разделу (в базисном  и текущем уровне цен)</w:t>
            </w:r>
          </w:p>
        </w:tc>
        <w:tc>
          <w:tcPr>
            <w:tcW w:w="3080" w:type="dxa"/>
            <w:gridSpan w:val="5"/>
            <w:tcBorders>
              <w:top w:val="single" w:sz="6" w:space="0" w:color="auto"/>
              <w:left w:val="single" w:sz="6" w:space="0" w:color="auto"/>
              <w:bottom w:val="single" w:sz="6" w:space="0" w:color="auto"/>
              <w:right w:val="single" w:sz="6" w:space="0" w:color="auto"/>
            </w:tcBorders>
          </w:tcPr>
          <w:p w14:paraId="0CE4C9FB"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40255E47" w14:textId="77777777" w:rsidR="00375BA8" w:rsidRDefault="00375BA8" w:rsidP="00375BA8">
            <w:pPr>
              <w:ind w:left="85" w:right="85"/>
              <w:jc w:val="center"/>
              <w:rPr>
                <w:sz w:val="20"/>
                <w:szCs w:val="20"/>
              </w:rPr>
            </w:pPr>
            <w:r>
              <w:rPr>
                <w:sz w:val="20"/>
                <w:szCs w:val="20"/>
              </w:rPr>
              <w:t>73 263,5</w:t>
            </w:r>
          </w:p>
        </w:tc>
        <w:tc>
          <w:tcPr>
            <w:tcW w:w="904" w:type="dxa"/>
            <w:gridSpan w:val="4"/>
            <w:tcBorders>
              <w:top w:val="single" w:sz="6" w:space="0" w:color="auto"/>
              <w:left w:val="single" w:sz="6" w:space="0" w:color="auto"/>
              <w:bottom w:val="single" w:sz="6" w:space="0" w:color="auto"/>
              <w:right w:val="single" w:sz="6" w:space="0" w:color="auto"/>
            </w:tcBorders>
          </w:tcPr>
          <w:p w14:paraId="749E9731"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031B24FF" w14:textId="77777777" w:rsidR="00375BA8" w:rsidRDefault="00375BA8" w:rsidP="00375BA8">
            <w:pPr>
              <w:ind w:left="85" w:right="85"/>
              <w:jc w:val="center"/>
              <w:rPr>
                <w:sz w:val="20"/>
                <w:szCs w:val="20"/>
              </w:rPr>
            </w:pPr>
            <w:r>
              <w:rPr>
                <w:sz w:val="20"/>
                <w:szCs w:val="20"/>
              </w:rPr>
              <w:t>385 463,39</w:t>
            </w:r>
          </w:p>
        </w:tc>
      </w:tr>
      <w:tr w:rsidR="00375BA8" w14:paraId="3650F015"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6026FC1B"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52A283B4" w14:textId="77777777" w:rsidR="00375BA8" w:rsidRDefault="00375BA8" w:rsidP="00375BA8">
            <w:pPr>
              <w:ind w:left="85" w:right="85"/>
              <w:jc w:val="center"/>
              <w:rPr>
                <w:sz w:val="20"/>
                <w:szCs w:val="20"/>
              </w:rPr>
            </w:pPr>
          </w:p>
        </w:tc>
        <w:tc>
          <w:tcPr>
            <w:tcW w:w="9285" w:type="dxa"/>
            <w:gridSpan w:val="17"/>
            <w:tcBorders>
              <w:top w:val="single" w:sz="6" w:space="0" w:color="auto"/>
              <w:left w:val="single" w:sz="6" w:space="0" w:color="auto"/>
              <w:bottom w:val="single" w:sz="6" w:space="0" w:color="auto"/>
              <w:right w:val="single" w:sz="6" w:space="0" w:color="auto"/>
            </w:tcBorders>
          </w:tcPr>
          <w:p w14:paraId="3FA37FCF" w14:textId="77777777" w:rsidR="00375BA8" w:rsidRDefault="00375BA8" w:rsidP="00375BA8">
            <w:pPr>
              <w:ind w:left="85" w:right="85"/>
              <w:rPr>
                <w:i/>
                <w:iCs/>
                <w:sz w:val="20"/>
                <w:szCs w:val="20"/>
              </w:rPr>
            </w:pPr>
            <w:r>
              <w:rPr>
                <w:i/>
                <w:iCs/>
                <w:sz w:val="20"/>
                <w:szCs w:val="20"/>
              </w:rPr>
              <w:t xml:space="preserve">   в том числе</w:t>
            </w:r>
          </w:p>
        </w:tc>
        <w:tc>
          <w:tcPr>
            <w:tcW w:w="1048" w:type="dxa"/>
            <w:gridSpan w:val="5"/>
            <w:tcBorders>
              <w:top w:val="single" w:sz="6" w:space="0" w:color="auto"/>
              <w:left w:val="single" w:sz="6" w:space="0" w:color="auto"/>
              <w:bottom w:val="single" w:sz="6" w:space="0" w:color="auto"/>
              <w:right w:val="single" w:sz="6" w:space="0" w:color="auto"/>
            </w:tcBorders>
          </w:tcPr>
          <w:p w14:paraId="7E6B05DB" w14:textId="77777777" w:rsidR="00375BA8" w:rsidRDefault="00375BA8" w:rsidP="00375BA8">
            <w:pPr>
              <w:ind w:left="85" w:right="85"/>
              <w:jc w:val="center"/>
              <w:rPr>
                <w:sz w:val="20"/>
                <w:szCs w:val="20"/>
              </w:rPr>
            </w:pPr>
          </w:p>
        </w:tc>
        <w:tc>
          <w:tcPr>
            <w:tcW w:w="904" w:type="dxa"/>
            <w:gridSpan w:val="4"/>
            <w:tcBorders>
              <w:top w:val="single" w:sz="6" w:space="0" w:color="auto"/>
              <w:left w:val="single" w:sz="6" w:space="0" w:color="auto"/>
              <w:bottom w:val="single" w:sz="6" w:space="0" w:color="auto"/>
              <w:right w:val="single" w:sz="6" w:space="0" w:color="auto"/>
            </w:tcBorders>
          </w:tcPr>
          <w:p w14:paraId="6ACCA4B5"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47D7A139" w14:textId="77777777" w:rsidR="00375BA8" w:rsidRDefault="00375BA8" w:rsidP="00375BA8">
            <w:pPr>
              <w:ind w:left="85" w:right="85"/>
              <w:jc w:val="center"/>
              <w:rPr>
                <w:sz w:val="20"/>
                <w:szCs w:val="20"/>
              </w:rPr>
            </w:pPr>
          </w:p>
        </w:tc>
      </w:tr>
      <w:tr w:rsidR="00375BA8" w14:paraId="2948E240"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5A173071"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46AA3E96"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0C2FCAAD" w14:textId="77777777" w:rsidR="00375BA8" w:rsidRDefault="00375BA8" w:rsidP="00375BA8">
            <w:pPr>
              <w:ind w:left="85" w:right="85"/>
              <w:rPr>
                <w:sz w:val="20"/>
                <w:szCs w:val="20"/>
              </w:rPr>
            </w:pPr>
            <w:r>
              <w:rPr>
                <w:sz w:val="20"/>
                <w:szCs w:val="20"/>
              </w:rPr>
              <w:t xml:space="preserve">   оплата труда</w:t>
            </w:r>
          </w:p>
        </w:tc>
        <w:tc>
          <w:tcPr>
            <w:tcW w:w="3080" w:type="dxa"/>
            <w:gridSpan w:val="5"/>
            <w:tcBorders>
              <w:top w:val="single" w:sz="6" w:space="0" w:color="auto"/>
              <w:left w:val="single" w:sz="6" w:space="0" w:color="auto"/>
              <w:bottom w:val="single" w:sz="6" w:space="0" w:color="auto"/>
              <w:right w:val="single" w:sz="6" w:space="0" w:color="auto"/>
            </w:tcBorders>
          </w:tcPr>
          <w:p w14:paraId="207EFB95"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42864777" w14:textId="77777777" w:rsidR="00375BA8" w:rsidRDefault="00375BA8" w:rsidP="00375BA8">
            <w:pPr>
              <w:ind w:left="85" w:right="85"/>
              <w:jc w:val="center"/>
              <w:rPr>
                <w:sz w:val="20"/>
                <w:szCs w:val="20"/>
              </w:rPr>
            </w:pPr>
            <w:r>
              <w:rPr>
                <w:sz w:val="20"/>
                <w:szCs w:val="20"/>
              </w:rPr>
              <w:t>2 364,19</w:t>
            </w:r>
          </w:p>
        </w:tc>
        <w:tc>
          <w:tcPr>
            <w:tcW w:w="904" w:type="dxa"/>
            <w:gridSpan w:val="4"/>
            <w:tcBorders>
              <w:top w:val="single" w:sz="6" w:space="0" w:color="auto"/>
              <w:left w:val="single" w:sz="6" w:space="0" w:color="auto"/>
              <w:bottom w:val="single" w:sz="6" w:space="0" w:color="auto"/>
              <w:right w:val="single" w:sz="6" w:space="0" w:color="auto"/>
            </w:tcBorders>
          </w:tcPr>
          <w:p w14:paraId="34706CE2"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580DECF9" w14:textId="77777777" w:rsidR="00375BA8" w:rsidRDefault="00375BA8" w:rsidP="00375BA8">
            <w:pPr>
              <w:ind w:left="85" w:right="85"/>
              <w:jc w:val="center"/>
              <w:rPr>
                <w:sz w:val="20"/>
                <w:szCs w:val="20"/>
              </w:rPr>
            </w:pPr>
            <w:r>
              <w:rPr>
                <w:sz w:val="20"/>
                <w:szCs w:val="20"/>
              </w:rPr>
              <w:t>86 619,19</w:t>
            </w:r>
          </w:p>
        </w:tc>
      </w:tr>
      <w:tr w:rsidR="00375BA8" w14:paraId="506D840B"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6C1C8A43"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1DF12474"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47103036" w14:textId="77777777" w:rsidR="00375BA8" w:rsidRDefault="00375BA8" w:rsidP="00375BA8">
            <w:pPr>
              <w:ind w:left="85" w:right="85"/>
              <w:rPr>
                <w:sz w:val="20"/>
                <w:szCs w:val="20"/>
              </w:rPr>
            </w:pPr>
            <w:r>
              <w:rPr>
                <w:sz w:val="20"/>
                <w:szCs w:val="20"/>
              </w:rPr>
              <w:t xml:space="preserve">   эксплуатация машин и механизмов</w:t>
            </w:r>
          </w:p>
        </w:tc>
        <w:tc>
          <w:tcPr>
            <w:tcW w:w="3080" w:type="dxa"/>
            <w:gridSpan w:val="5"/>
            <w:tcBorders>
              <w:top w:val="single" w:sz="6" w:space="0" w:color="auto"/>
              <w:left w:val="single" w:sz="6" w:space="0" w:color="auto"/>
              <w:bottom w:val="single" w:sz="6" w:space="0" w:color="auto"/>
              <w:right w:val="single" w:sz="6" w:space="0" w:color="auto"/>
            </w:tcBorders>
          </w:tcPr>
          <w:p w14:paraId="531658B0"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1B55464F" w14:textId="77777777" w:rsidR="00375BA8" w:rsidRDefault="00375BA8" w:rsidP="00375BA8">
            <w:pPr>
              <w:ind w:left="85" w:right="85"/>
              <w:jc w:val="center"/>
              <w:rPr>
                <w:sz w:val="20"/>
                <w:szCs w:val="20"/>
              </w:rPr>
            </w:pPr>
            <w:r>
              <w:rPr>
                <w:sz w:val="20"/>
                <w:szCs w:val="20"/>
              </w:rPr>
              <w:t>212,24</w:t>
            </w:r>
          </w:p>
        </w:tc>
        <w:tc>
          <w:tcPr>
            <w:tcW w:w="904" w:type="dxa"/>
            <w:gridSpan w:val="4"/>
            <w:tcBorders>
              <w:top w:val="single" w:sz="6" w:space="0" w:color="auto"/>
              <w:left w:val="single" w:sz="6" w:space="0" w:color="auto"/>
              <w:bottom w:val="single" w:sz="6" w:space="0" w:color="auto"/>
              <w:right w:val="single" w:sz="6" w:space="0" w:color="auto"/>
            </w:tcBorders>
          </w:tcPr>
          <w:p w14:paraId="31770D88"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3F4EE329" w14:textId="77777777" w:rsidR="00375BA8" w:rsidRDefault="00375BA8" w:rsidP="00375BA8">
            <w:pPr>
              <w:ind w:left="85" w:right="85"/>
              <w:jc w:val="center"/>
              <w:rPr>
                <w:sz w:val="20"/>
                <w:szCs w:val="20"/>
              </w:rPr>
            </w:pPr>
            <w:r>
              <w:rPr>
                <w:sz w:val="20"/>
                <w:szCs w:val="20"/>
              </w:rPr>
              <w:t>3 803,44</w:t>
            </w:r>
          </w:p>
        </w:tc>
      </w:tr>
      <w:tr w:rsidR="00375BA8" w14:paraId="2C2D2CCF"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146F8645"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157ECA9A"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3C2F3F00" w14:textId="77777777" w:rsidR="00375BA8" w:rsidRDefault="00375BA8" w:rsidP="00375BA8">
            <w:pPr>
              <w:ind w:left="85" w:right="85"/>
              <w:rPr>
                <w:sz w:val="20"/>
                <w:szCs w:val="20"/>
              </w:rPr>
            </w:pPr>
            <w:r>
              <w:rPr>
                <w:sz w:val="20"/>
                <w:szCs w:val="20"/>
              </w:rPr>
              <w:t xml:space="preserve">   материальные ресурсы</w:t>
            </w:r>
          </w:p>
        </w:tc>
        <w:tc>
          <w:tcPr>
            <w:tcW w:w="3080" w:type="dxa"/>
            <w:gridSpan w:val="5"/>
            <w:tcBorders>
              <w:top w:val="single" w:sz="6" w:space="0" w:color="auto"/>
              <w:left w:val="single" w:sz="6" w:space="0" w:color="auto"/>
              <w:bottom w:val="single" w:sz="6" w:space="0" w:color="auto"/>
              <w:right w:val="single" w:sz="6" w:space="0" w:color="auto"/>
            </w:tcBorders>
          </w:tcPr>
          <w:p w14:paraId="7B90C0A8"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7B3BEF2E" w14:textId="77777777" w:rsidR="00375BA8" w:rsidRDefault="00375BA8" w:rsidP="00375BA8">
            <w:pPr>
              <w:ind w:left="85" w:right="85"/>
              <w:jc w:val="center"/>
              <w:rPr>
                <w:sz w:val="20"/>
                <w:szCs w:val="20"/>
              </w:rPr>
            </w:pPr>
            <w:r>
              <w:rPr>
                <w:sz w:val="20"/>
                <w:szCs w:val="20"/>
              </w:rPr>
              <w:t>70 687,08</w:t>
            </w:r>
          </w:p>
        </w:tc>
        <w:tc>
          <w:tcPr>
            <w:tcW w:w="904" w:type="dxa"/>
            <w:gridSpan w:val="4"/>
            <w:tcBorders>
              <w:top w:val="single" w:sz="6" w:space="0" w:color="auto"/>
              <w:left w:val="single" w:sz="6" w:space="0" w:color="auto"/>
              <w:bottom w:val="single" w:sz="6" w:space="0" w:color="auto"/>
              <w:right w:val="single" w:sz="6" w:space="0" w:color="auto"/>
            </w:tcBorders>
          </w:tcPr>
          <w:p w14:paraId="4553A52E"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34F4BE16" w14:textId="77777777" w:rsidR="00375BA8" w:rsidRDefault="00375BA8" w:rsidP="00375BA8">
            <w:pPr>
              <w:ind w:left="85" w:right="85"/>
              <w:jc w:val="center"/>
              <w:rPr>
                <w:sz w:val="20"/>
                <w:szCs w:val="20"/>
              </w:rPr>
            </w:pPr>
            <w:r>
              <w:rPr>
                <w:sz w:val="20"/>
                <w:szCs w:val="20"/>
              </w:rPr>
              <w:t>295 040,76</w:t>
            </w:r>
          </w:p>
        </w:tc>
      </w:tr>
      <w:tr w:rsidR="00375BA8" w14:paraId="18397892"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5C1CBA5E"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552698B1"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44BC9165" w14:textId="77777777" w:rsidR="00375BA8" w:rsidRDefault="00375BA8" w:rsidP="00375BA8">
            <w:pPr>
              <w:ind w:left="85" w:right="85"/>
              <w:rPr>
                <w:sz w:val="20"/>
                <w:szCs w:val="20"/>
              </w:rPr>
            </w:pPr>
            <w:r>
              <w:rPr>
                <w:sz w:val="20"/>
                <w:szCs w:val="20"/>
              </w:rPr>
              <w:t>Итого ФОТ (в базисном и текущем уровне цен) (справочно)</w:t>
            </w:r>
          </w:p>
        </w:tc>
        <w:tc>
          <w:tcPr>
            <w:tcW w:w="3080" w:type="dxa"/>
            <w:gridSpan w:val="5"/>
            <w:tcBorders>
              <w:top w:val="single" w:sz="6" w:space="0" w:color="auto"/>
              <w:left w:val="single" w:sz="6" w:space="0" w:color="auto"/>
              <w:bottom w:val="single" w:sz="6" w:space="0" w:color="auto"/>
              <w:right w:val="single" w:sz="6" w:space="0" w:color="auto"/>
            </w:tcBorders>
          </w:tcPr>
          <w:p w14:paraId="1122BA64"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7C555AFA" w14:textId="77777777" w:rsidR="00375BA8" w:rsidRDefault="00375BA8" w:rsidP="00375BA8">
            <w:pPr>
              <w:ind w:left="85" w:right="85"/>
              <w:jc w:val="center"/>
              <w:rPr>
                <w:sz w:val="20"/>
                <w:szCs w:val="20"/>
              </w:rPr>
            </w:pPr>
            <w:r>
              <w:rPr>
                <w:sz w:val="20"/>
                <w:szCs w:val="20"/>
              </w:rPr>
              <w:t>2 388,23</w:t>
            </w:r>
          </w:p>
        </w:tc>
        <w:tc>
          <w:tcPr>
            <w:tcW w:w="904" w:type="dxa"/>
            <w:gridSpan w:val="4"/>
            <w:tcBorders>
              <w:top w:val="single" w:sz="6" w:space="0" w:color="auto"/>
              <w:left w:val="single" w:sz="6" w:space="0" w:color="auto"/>
              <w:bottom w:val="single" w:sz="6" w:space="0" w:color="auto"/>
              <w:right w:val="single" w:sz="6" w:space="0" w:color="auto"/>
            </w:tcBorders>
          </w:tcPr>
          <w:p w14:paraId="7190220D"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41774907" w14:textId="77777777" w:rsidR="00375BA8" w:rsidRDefault="00375BA8" w:rsidP="00375BA8">
            <w:pPr>
              <w:ind w:left="85" w:right="85"/>
              <w:jc w:val="center"/>
              <w:rPr>
                <w:sz w:val="20"/>
                <w:szCs w:val="20"/>
              </w:rPr>
            </w:pPr>
            <w:r>
              <w:rPr>
                <w:sz w:val="20"/>
                <w:szCs w:val="20"/>
              </w:rPr>
              <w:t>87 499,97</w:t>
            </w:r>
          </w:p>
        </w:tc>
      </w:tr>
      <w:tr w:rsidR="00375BA8" w14:paraId="58183C61"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6FD34982"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17B80394"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096E0848" w14:textId="77777777" w:rsidR="00375BA8" w:rsidRDefault="00375BA8" w:rsidP="00375BA8">
            <w:pPr>
              <w:ind w:left="85" w:right="85"/>
              <w:rPr>
                <w:sz w:val="20"/>
                <w:szCs w:val="20"/>
              </w:rPr>
            </w:pPr>
            <w:r>
              <w:rPr>
                <w:sz w:val="20"/>
                <w:szCs w:val="20"/>
              </w:rPr>
              <w:t>Итого накладных расходов  (в базисном  и текущем уровне цен)</w:t>
            </w:r>
          </w:p>
        </w:tc>
        <w:tc>
          <w:tcPr>
            <w:tcW w:w="3080" w:type="dxa"/>
            <w:gridSpan w:val="5"/>
            <w:tcBorders>
              <w:top w:val="single" w:sz="6" w:space="0" w:color="auto"/>
              <w:left w:val="single" w:sz="6" w:space="0" w:color="auto"/>
              <w:bottom w:val="single" w:sz="6" w:space="0" w:color="auto"/>
              <w:right w:val="single" w:sz="6" w:space="0" w:color="auto"/>
            </w:tcBorders>
          </w:tcPr>
          <w:p w14:paraId="5D405885"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0890C029" w14:textId="77777777" w:rsidR="00375BA8" w:rsidRDefault="00375BA8" w:rsidP="00375BA8">
            <w:pPr>
              <w:ind w:left="85" w:right="85"/>
              <w:jc w:val="center"/>
              <w:rPr>
                <w:sz w:val="20"/>
                <w:szCs w:val="20"/>
              </w:rPr>
            </w:pPr>
            <w:r>
              <w:rPr>
                <w:sz w:val="20"/>
                <w:szCs w:val="20"/>
              </w:rPr>
              <w:t>2 312,01</w:t>
            </w:r>
          </w:p>
        </w:tc>
        <w:tc>
          <w:tcPr>
            <w:tcW w:w="904" w:type="dxa"/>
            <w:gridSpan w:val="4"/>
            <w:tcBorders>
              <w:top w:val="single" w:sz="6" w:space="0" w:color="auto"/>
              <w:left w:val="single" w:sz="6" w:space="0" w:color="auto"/>
              <w:bottom w:val="single" w:sz="6" w:space="0" w:color="auto"/>
              <w:right w:val="single" w:sz="6" w:space="0" w:color="auto"/>
            </w:tcBorders>
          </w:tcPr>
          <w:p w14:paraId="34289034"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1330F448" w14:textId="77777777" w:rsidR="00375BA8" w:rsidRDefault="00375BA8" w:rsidP="00375BA8">
            <w:pPr>
              <w:ind w:left="85" w:right="85"/>
              <w:jc w:val="center"/>
              <w:rPr>
                <w:sz w:val="20"/>
                <w:szCs w:val="20"/>
              </w:rPr>
            </w:pPr>
            <w:r>
              <w:rPr>
                <w:sz w:val="20"/>
                <w:szCs w:val="20"/>
              </w:rPr>
              <w:t>84 707,26</w:t>
            </w:r>
          </w:p>
        </w:tc>
      </w:tr>
      <w:tr w:rsidR="00375BA8" w14:paraId="7A771121"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34D1475B"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5BAB3A09"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52DE4C27" w14:textId="77777777" w:rsidR="00375BA8" w:rsidRDefault="00375BA8" w:rsidP="00375BA8">
            <w:pPr>
              <w:ind w:left="85" w:right="85"/>
              <w:rPr>
                <w:sz w:val="20"/>
                <w:szCs w:val="20"/>
              </w:rPr>
            </w:pPr>
            <w:r>
              <w:rPr>
                <w:sz w:val="20"/>
                <w:szCs w:val="20"/>
              </w:rPr>
              <w:t>Итого сметной прибыли  (в базисном  и текущем уровне цен)</w:t>
            </w:r>
          </w:p>
        </w:tc>
        <w:tc>
          <w:tcPr>
            <w:tcW w:w="3080" w:type="dxa"/>
            <w:gridSpan w:val="5"/>
            <w:tcBorders>
              <w:top w:val="single" w:sz="6" w:space="0" w:color="auto"/>
              <w:left w:val="single" w:sz="6" w:space="0" w:color="auto"/>
              <w:bottom w:val="single" w:sz="6" w:space="0" w:color="auto"/>
              <w:right w:val="single" w:sz="6" w:space="0" w:color="auto"/>
            </w:tcBorders>
          </w:tcPr>
          <w:p w14:paraId="351C48B0"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191D5D95" w14:textId="77777777" w:rsidR="00375BA8" w:rsidRDefault="00375BA8" w:rsidP="00375BA8">
            <w:pPr>
              <w:ind w:left="85" w:right="85"/>
              <w:jc w:val="center"/>
              <w:rPr>
                <w:sz w:val="20"/>
                <w:szCs w:val="20"/>
              </w:rPr>
            </w:pPr>
            <w:r>
              <w:rPr>
                <w:sz w:val="20"/>
                <w:szCs w:val="20"/>
              </w:rPr>
              <w:t>1 236</w:t>
            </w:r>
          </w:p>
        </w:tc>
        <w:tc>
          <w:tcPr>
            <w:tcW w:w="904" w:type="dxa"/>
            <w:gridSpan w:val="4"/>
            <w:tcBorders>
              <w:top w:val="single" w:sz="6" w:space="0" w:color="auto"/>
              <w:left w:val="single" w:sz="6" w:space="0" w:color="auto"/>
              <w:bottom w:val="single" w:sz="6" w:space="0" w:color="auto"/>
              <w:right w:val="single" w:sz="6" w:space="0" w:color="auto"/>
            </w:tcBorders>
          </w:tcPr>
          <w:p w14:paraId="169BE836"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7628133D" w14:textId="77777777" w:rsidR="00375BA8" w:rsidRDefault="00375BA8" w:rsidP="00375BA8">
            <w:pPr>
              <w:ind w:left="85" w:right="85"/>
              <w:jc w:val="center"/>
              <w:rPr>
                <w:sz w:val="20"/>
                <w:szCs w:val="20"/>
              </w:rPr>
            </w:pPr>
            <w:r>
              <w:rPr>
                <w:sz w:val="20"/>
                <w:szCs w:val="20"/>
              </w:rPr>
              <w:t>45 284,3</w:t>
            </w:r>
          </w:p>
        </w:tc>
      </w:tr>
      <w:tr w:rsidR="00375BA8" w14:paraId="00197EEA"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44D91680"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5740FB8C" w14:textId="77777777" w:rsidR="00375BA8" w:rsidRDefault="00375BA8" w:rsidP="00375BA8">
            <w:pPr>
              <w:ind w:left="85" w:right="85"/>
              <w:jc w:val="center"/>
              <w:rPr>
                <w:sz w:val="20"/>
                <w:szCs w:val="20"/>
              </w:rPr>
            </w:pPr>
          </w:p>
        </w:tc>
        <w:tc>
          <w:tcPr>
            <w:tcW w:w="9285" w:type="dxa"/>
            <w:gridSpan w:val="17"/>
            <w:tcBorders>
              <w:top w:val="single" w:sz="6" w:space="0" w:color="auto"/>
              <w:left w:val="single" w:sz="6" w:space="0" w:color="auto"/>
              <w:bottom w:val="single" w:sz="6" w:space="0" w:color="auto"/>
              <w:right w:val="single" w:sz="6" w:space="0" w:color="auto"/>
            </w:tcBorders>
          </w:tcPr>
          <w:p w14:paraId="72FF1BE6" w14:textId="77777777" w:rsidR="00375BA8" w:rsidRDefault="00375BA8" w:rsidP="00375BA8">
            <w:pPr>
              <w:ind w:left="85" w:right="85"/>
              <w:rPr>
                <w:sz w:val="20"/>
                <w:szCs w:val="20"/>
              </w:rPr>
            </w:pPr>
            <w:r>
              <w:rPr>
                <w:sz w:val="20"/>
                <w:szCs w:val="20"/>
              </w:rPr>
              <w:t>Итого по разделу (в базисном  и текущем уровне цен)</w:t>
            </w:r>
          </w:p>
        </w:tc>
        <w:tc>
          <w:tcPr>
            <w:tcW w:w="1048" w:type="dxa"/>
            <w:gridSpan w:val="5"/>
            <w:tcBorders>
              <w:top w:val="single" w:sz="6" w:space="0" w:color="auto"/>
              <w:left w:val="single" w:sz="6" w:space="0" w:color="auto"/>
              <w:bottom w:val="single" w:sz="6" w:space="0" w:color="auto"/>
              <w:right w:val="single" w:sz="6" w:space="0" w:color="auto"/>
            </w:tcBorders>
          </w:tcPr>
          <w:p w14:paraId="3FDE31ED" w14:textId="77777777" w:rsidR="00375BA8" w:rsidRDefault="00375BA8" w:rsidP="00375BA8">
            <w:pPr>
              <w:ind w:left="85" w:right="85"/>
              <w:jc w:val="center"/>
              <w:rPr>
                <w:sz w:val="20"/>
                <w:szCs w:val="20"/>
              </w:rPr>
            </w:pPr>
            <w:r>
              <w:rPr>
                <w:sz w:val="20"/>
                <w:szCs w:val="20"/>
              </w:rPr>
              <w:t>76 811,51</w:t>
            </w:r>
          </w:p>
        </w:tc>
        <w:tc>
          <w:tcPr>
            <w:tcW w:w="904" w:type="dxa"/>
            <w:gridSpan w:val="4"/>
            <w:tcBorders>
              <w:top w:val="single" w:sz="6" w:space="0" w:color="auto"/>
              <w:left w:val="single" w:sz="6" w:space="0" w:color="auto"/>
              <w:bottom w:val="single" w:sz="6" w:space="0" w:color="auto"/>
              <w:right w:val="single" w:sz="6" w:space="0" w:color="auto"/>
            </w:tcBorders>
          </w:tcPr>
          <w:p w14:paraId="4A2E362D"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69E13775" w14:textId="77777777" w:rsidR="00375BA8" w:rsidRDefault="00375BA8" w:rsidP="00375BA8">
            <w:pPr>
              <w:ind w:left="85" w:right="85"/>
              <w:jc w:val="center"/>
              <w:rPr>
                <w:sz w:val="20"/>
                <w:szCs w:val="20"/>
              </w:rPr>
            </w:pPr>
            <w:r>
              <w:rPr>
                <w:sz w:val="20"/>
                <w:szCs w:val="20"/>
              </w:rPr>
              <w:t>515 454,95</w:t>
            </w:r>
          </w:p>
        </w:tc>
      </w:tr>
      <w:tr w:rsidR="00375BA8" w14:paraId="6DF1D9A5"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6D2690B3"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7B8A1DFC"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7CAD36DE" w14:textId="77777777" w:rsidR="00375BA8" w:rsidRDefault="00375BA8" w:rsidP="00375BA8">
            <w:pPr>
              <w:ind w:left="85" w:right="85"/>
              <w:rPr>
                <w:sz w:val="20"/>
                <w:szCs w:val="20"/>
              </w:rPr>
            </w:pPr>
            <w:r>
              <w:rPr>
                <w:sz w:val="20"/>
                <w:szCs w:val="20"/>
              </w:rPr>
              <w:t>Итого возврата материалов</w:t>
            </w:r>
          </w:p>
        </w:tc>
        <w:tc>
          <w:tcPr>
            <w:tcW w:w="3080" w:type="dxa"/>
            <w:gridSpan w:val="5"/>
            <w:tcBorders>
              <w:top w:val="single" w:sz="6" w:space="0" w:color="auto"/>
              <w:left w:val="single" w:sz="6" w:space="0" w:color="auto"/>
              <w:bottom w:val="single" w:sz="6" w:space="0" w:color="auto"/>
              <w:right w:val="single" w:sz="6" w:space="0" w:color="auto"/>
            </w:tcBorders>
          </w:tcPr>
          <w:p w14:paraId="1C1ED943"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6681A77E" w14:textId="77777777" w:rsidR="00375BA8" w:rsidRDefault="00375BA8" w:rsidP="00375BA8">
            <w:pPr>
              <w:ind w:left="85" w:right="85"/>
              <w:jc w:val="center"/>
              <w:rPr>
                <w:sz w:val="20"/>
                <w:szCs w:val="20"/>
              </w:rPr>
            </w:pPr>
            <w:r>
              <w:rPr>
                <w:sz w:val="20"/>
                <w:szCs w:val="20"/>
              </w:rPr>
              <w:t>0</w:t>
            </w:r>
          </w:p>
        </w:tc>
        <w:tc>
          <w:tcPr>
            <w:tcW w:w="904" w:type="dxa"/>
            <w:gridSpan w:val="4"/>
            <w:tcBorders>
              <w:top w:val="single" w:sz="6" w:space="0" w:color="auto"/>
              <w:left w:val="single" w:sz="6" w:space="0" w:color="auto"/>
              <w:bottom w:val="single" w:sz="6" w:space="0" w:color="auto"/>
              <w:right w:val="single" w:sz="6" w:space="0" w:color="auto"/>
            </w:tcBorders>
          </w:tcPr>
          <w:p w14:paraId="170389E8"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7DCE49CB" w14:textId="77777777" w:rsidR="00375BA8" w:rsidRDefault="00375BA8" w:rsidP="00375BA8">
            <w:pPr>
              <w:ind w:left="85" w:right="85"/>
              <w:jc w:val="center"/>
              <w:rPr>
                <w:sz w:val="20"/>
                <w:szCs w:val="20"/>
              </w:rPr>
            </w:pPr>
            <w:r>
              <w:rPr>
                <w:sz w:val="20"/>
                <w:szCs w:val="20"/>
              </w:rPr>
              <w:t>0</w:t>
            </w:r>
          </w:p>
        </w:tc>
      </w:tr>
      <w:tr w:rsidR="00375BA8" w14:paraId="54707EBF" w14:textId="77777777" w:rsidTr="00375BA8">
        <w:trPr>
          <w:trHeight w:val="272"/>
        </w:trPr>
        <w:tc>
          <w:tcPr>
            <w:tcW w:w="15138" w:type="dxa"/>
            <w:gridSpan w:val="35"/>
            <w:tcBorders>
              <w:top w:val="nil"/>
              <w:left w:val="nil"/>
              <w:bottom w:val="nil"/>
              <w:right w:val="nil"/>
            </w:tcBorders>
          </w:tcPr>
          <w:p w14:paraId="7237742B" w14:textId="77777777" w:rsidR="00375BA8" w:rsidRDefault="00375BA8" w:rsidP="00375BA8">
            <w:pPr>
              <w:ind w:left="85" w:right="85"/>
              <w:rPr>
                <w:sz w:val="20"/>
                <w:szCs w:val="20"/>
              </w:rPr>
            </w:pPr>
          </w:p>
        </w:tc>
      </w:tr>
      <w:tr w:rsidR="00375BA8" w14:paraId="7B8F7016" w14:textId="77777777" w:rsidTr="00375BA8">
        <w:trPr>
          <w:trHeight w:val="272"/>
        </w:trPr>
        <w:tc>
          <w:tcPr>
            <w:tcW w:w="15138" w:type="dxa"/>
            <w:gridSpan w:val="35"/>
            <w:tcBorders>
              <w:top w:val="single" w:sz="6" w:space="0" w:color="auto"/>
              <w:left w:val="single" w:sz="6" w:space="0" w:color="auto"/>
              <w:bottom w:val="single" w:sz="6" w:space="0" w:color="auto"/>
              <w:right w:val="single" w:sz="6" w:space="0" w:color="auto"/>
            </w:tcBorders>
          </w:tcPr>
          <w:p w14:paraId="7ABB393A" w14:textId="77777777" w:rsidR="00375BA8" w:rsidRDefault="00375BA8" w:rsidP="00375BA8">
            <w:pPr>
              <w:ind w:left="85" w:right="85"/>
              <w:jc w:val="center"/>
              <w:rPr>
                <w:sz w:val="20"/>
                <w:szCs w:val="20"/>
              </w:rPr>
            </w:pPr>
            <w:r>
              <w:rPr>
                <w:sz w:val="20"/>
                <w:szCs w:val="20"/>
              </w:rPr>
              <w:t>№2 Электромонтажные работы</w:t>
            </w:r>
          </w:p>
        </w:tc>
      </w:tr>
      <w:tr w:rsidR="00375BA8" w14:paraId="37CC213B" w14:textId="77777777" w:rsidTr="00375BA8">
        <w:trPr>
          <w:trHeight w:val="294"/>
        </w:trPr>
        <w:tc>
          <w:tcPr>
            <w:tcW w:w="490" w:type="dxa"/>
            <w:gridSpan w:val="3"/>
            <w:tcBorders>
              <w:top w:val="single" w:sz="6" w:space="0" w:color="auto"/>
              <w:left w:val="single" w:sz="6" w:space="0" w:color="auto"/>
              <w:bottom w:val="single" w:sz="6" w:space="0" w:color="auto"/>
              <w:right w:val="single" w:sz="6" w:space="0" w:color="auto"/>
            </w:tcBorders>
          </w:tcPr>
          <w:p w14:paraId="48CBEC4F" w14:textId="77777777" w:rsidR="00375BA8" w:rsidRDefault="00375BA8" w:rsidP="00375BA8">
            <w:pPr>
              <w:ind w:left="85" w:right="85"/>
              <w:jc w:val="center"/>
              <w:rPr>
                <w:sz w:val="20"/>
                <w:szCs w:val="20"/>
              </w:rPr>
            </w:pPr>
            <w:r>
              <w:rPr>
                <w:sz w:val="20"/>
                <w:szCs w:val="20"/>
              </w:rPr>
              <w:t>1</w:t>
            </w:r>
          </w:p>
        </w:tc>
        <w:tc>
          <w:tcPr>
            <w:tcW w:w="1428" w:type="dxa"/>
            <w:gridSpan w:val="6"/>
            <w:tcBorders>
              <w:top w:val="single" w:sz="6" w:space="0" w:color="auto"/>
              <w:left w:val="single" w:sz="6" w:space="0" w:color="auto"/>
              <w:bottom w:val="single" w:sz="6" w:space="0" w:color="auto"/>
              <w:right w:val="single" w:sz="6" w:space="0" w:color="auto"/>
            </w:tcBorders>
          </w:tcPr>
          <w:p w14:paraId="52357754" w14:textId="77777777" w:rsidR="00375BA8" w:rsidRDefault="00375BA8" w:rsidP="00375BA8">
            <w:pPr>
              <w:ind w:left="85" w:right="85"/>
              <w:jc w:val="center"/>
              <w:rPr>
                <w:sz w:val="20"/>
                <w:szCs w:val="20"/>
              </w:rPr>
            </w:pPr>
            <w:r>
              <w:rPr>
                <w:sz w:val="20"/>
                <w:szCs w:val="20"/>
              </w:rPr>
              <w:t>2</w:t>
            </w:r>
          </w:p>
        </w:tc>
        <w:tc>
          <w:tcPr>
            <w:tcW w:w="4004" w:type="dxa"/>
            <w:gridSpan w:val="7"/>
            <w:tcBorders>
              <w:top w:val="single" w:sz="6" w:space="0" w:color="auto"/>
              <w:left w:val="single" w:sz="6" w:space="0" w:color="auto"/>
              <w:bottom w:val="single" w:sz="6" w:space="0" w:color="auto"/>
              <w:right w:val="single" w:sz="6" w:space="0" w:color="auto"/>
            </w:tcBorders>
          </w:tcPr>
          <w:p w14:paraId="682FA92E" w14:textId="77777777" w:rsidR="00375BA8" w:rsidRDefault="00375BA8" w:rsidP="00375BA8">
            <w:pPr>
              <w:ind w:left="85" w:right="85"/>
              <w:jc w:val="center"/>
              <w:rPr>
                <w:sz w:val="20"/>
                <w:szCs w:val="20"/>
              </w:rPr>
            </w:pPr>
            <w:r>
              <w:rPr>
                <w:sz w:val="20"/>
                <w:szCs w:val="20"/>
              </w:rPr>
              <w:t>3</w:t>
            </w:r>
          </w:p>
        </w:tc>
        <w:tc>
          <w:tcPr>
            <w:tcW w:w="1233" w:type="dxa"/>
            <w:tcBorders>
              <w:top w:val="single" w:sz="6" w:space="0" w:color="auto"/>
              <w:left w:val="single" w:sz="6" w:space="0" w:color="auto"/>
              <w:bottom w:val="single" w:sz="6" w:space="0" w:color="auto"/>
              <w:right w:val="single" w:sz="6" w:space="0" w:color="auto"/>
            </w:tcBorders>
          </w:tcPr>
          <w:p w14:paraId="077A377C" w14:textId="77777777" w:rsidR="00375BA8" w:rsidRDefault="00375BA8" w:rsidP="00375BA8">
            <w:pPr>
              <w:ind w:left="85" w:right="85"/>
              <w:jc w:val="center"/>
              <w:rPr>
                <w:sz w:val="20"/>
                <w:szCs w:val="20"/>
              </w:rPr>
            </w:pPr>
            <w:r>
              <w:rPr>
                <w:sz w:val="20"/>
                <w:szCs w:val="20"/>
              </w:rPr>
              <w:t>4</w:t>
            </w:r>
          </w:p>
        </w:tc>
        <w:tc>
          <w:tcPr>
            <w:tcW w:w="921" w:type="dxa"/>
            <w:gridSpan w:val="3"/>
            <w:tcBorders>
              <w:top w:val="single" w:sz="6" w:space="0" w:color="auto"/>
              <w:left w:val="single" w:sz="6" w:space="0" w:color="auto"/>
              <w:bottom w:val="single" w:sz="6" w:space="0" w:color="auto"/>
              <w:right w:val="single" w:sz="6" w:space="0" w:color="auto"/>
            </w:tcBorders>
          </w:tcPr>
          <w:p w14:paraId="76AF477E" w14:textId="77777777" w:rsidR="00375BA8" w:rsidRDefault="00375BA8" w:rsidP="00375BA8">
            <w:pPr>
              <w:ind w:left="85" w:right="85"/>
              <w:jc w:val="center"/>
              <w:rPr>
                <w:sz w:val="20"/>
                <w:szCs w:val="20"/>
              </w:rPr>
            </w:pPr>
            <w:r>
              <w:rPr>
                <w:sz w:val="20"/>
                <w:szCs w:val="20"/>
              </w:rPr>
              <w:t>5</w:t>
            </w:r>
          </w:p>
        </w:tc>
        <w:tc>
          <w:tcPr>
            <w:tcW w:w="998" w:type="dxa"/>
            <w:gridSpan w:val="2"/>
            <w:tcBorders>
              <w:top w:val="single" w:sz="6" w:space="0" w:color="auto"/>
              <w:left w:val="single" w:sz="6" w:space="0" w:color="auto"/>
              <w:bottom w:val="single" w:sz="6" w:space="0" w:color="auto"/>
              <w:right w:val="single" w:sz="6" w:space="0" w:color="auto"/>
            </w:tcBorders>
          </w:tcPr>
          <w:p w14:paraId="3D56967F" w14:textId="77777777" w:rsidR="00375BA8" w:rsidRDefault="00375BA8" w:rsidP="00375BA8">
            <w:pPr>
              <w:ind w:left="85" w:right="85"/>
              <w:jc w:val="center"/>
              <w:rPr>
                <w:sz w:val="20"/>
                <w:szCs w:val="20"/>
              </w:rPr>
            </w:pPr>
            <w:r>
              <w:rPr>
                <w:sz w:val="20"/>
                <w:szCs w:val="20"/>
              </w:rPr>
              <w:t>6</w:t>
            </w:r>
          </w:p>
        </w:tc>
        <w:tc>
          <w:tcPr>
            <w:tcW w:w="1010" w:type="dxa"/>
            <w:tcBorders>
              <w:top w:val="single" w:sz="6" w:space="0" w:color="auto"/>
              <w:left w:val="single" w:sz="6" w:space="0" w:color="auto"/>
              <w:bottom w:val="single" w:sz="6" w:space="0" w:color="auto"/>
              <w:right w:val="single" w:sz="6" w:space="0" w:color="auto"/>
            </w:tcBorders>
          </w:tcPr>
          <w:p w14:paraId="3DD86B5E" w14:textId="77777777" w:rsidR="00375BA8" w:rsidRDefault="00375BA8" w:rsidP="00375BA8">
            <w:pPr>
              <w:ind w:left="85" w:right="85"/>
              <w:jc w:val="center"/>
              <w:rPr>
                <w:sz w:val="20"/>
                <w:szCs w:val="20"/>
              </w:rPr>
            </w:pPr>
            <w:r>
              <w:rPr>
                <w:sz w:val="20"/>
                <w:szCs w:val="20"/>
              </w:rPr>
              <w:t>7</w:t>
            </w:r>
          </w:p>
        </w:tc>
        <w:tc>
          <w:tcPr>
            <w:tcW w:w="998" w:type="dxa"/>
            <w:gridSpan w:val="3"/>
            <w:tcBorders>
              <w:top w:val="single" w:sz="6" w:space="0" w:color="auto"/>
              <w:left w:val="single" w:sz="6" w:space="0" w:color="auto"/>
              <w:bottom w:val="single" w:sz="6" w:space="0" w:color="auto"/>
              <w:right w:val="single" w:sz="6" w:space="0" w:color="auto"/>
            </w:tcBorders>
          </w:tcPr>
          <w:p w14:paraId="329BB7D6" w14:textId="77777777" w:rsidR="00375BA8" w:rsidRDefault="00375BA8" w:rsidP="00375BA8">
            <w:pPr>
              <w:ind w:left="85" w:right="85"/>
              <w:jc w:val="center"/>
              <w:rPr>
                <w:sz w:val="20"/>
                <w:szCs w:val="20"/>
              </w:rPr>
            </w:pPr>
            <w:r>
              <w:rPr>
                <w:sz w:val="20"/>
                <w:szCs w:val="20"/>
              </w:rPr>
              <w:t>8</w:t>
            </w:r>
          </w:p>
        </w:tc>
        <w:tc>
          <w:tcPr>
            <w:tcW w:w="1808" w:type="dxa"/>
            <w:gridSpan w:val="5"/>
            <w:tcBorders>
              <w:top w:val="single" w:sz="6" w:space="0" w:color="auto"/>
              <w:left w:val="single" w:sz="6" w:space="0" w:color="auto"/>
              <w:bottom w:val="single" w:sz="6" w:space="0" w:color="auto"/>
              <w:right w:val="single" w:sz="6" w:space="0" w:color="auto"/>
            </w:tcBorders>
          </w:tcPr>
          <w:p w14:paraId="1AE8598C" w14:textId="77777777" w:rsidR="00375BA8" w:rsidRDefault="00375BA8" w:rsidP="00375BA8">
            <w:pPr>
              <w:ind w:left="85" w:right="85"/>
              <w:jc w:val="center"/>
              <w:rPr>
                <w:sz w:val="20"/>
                <w:szCs w:val="20"/>
              </w:rPr>
            </w:pPr>
            <w:r>
              <w:rPr>
                <w:sz w:val="20"/>
                <w:szCs w:val="20"/>
              </w:rPr>
              <w:t>9</w:t>
            </w:r>
          </w:p>
        </w:tc>
        <w:tc>
          <w:tcPr>
            <w:tcW w:w="1016" w:type="dxa"/>
            <w:gridSpan w:val="3"/>
            <w:tcBorders>
              <w:top w:val="single" w:sz="6" w:space="0" w:color="auto"/>
              <w:left w:val="single" w:sz="6" w:space="0" w:color="auto"/>
              <w:bottom w:val="single" w:sz="6" w:space="0" w:color="auto"/>
              <w:right w:val="single" w:sz="6" w:space="0" w:color="auto"/>
            </w:tcBorders>
          </w:tcPr>
          <w:p w14:paraId="5EC00A4D" w14:textId="77777777" w:rsidR="00375BA8" w:rsidRDefault="00375BA8" w:rsidP="00375BA8">
            <w:pPr>
              <w:ind w:left="85" w:right="85"/>
              <w:jc w:val="center"/>
              <w:rPr>
                <w:sz w:val="20"/>
                <w:szCs w:val="20"/>
              </w:rPr>
            </w:pPr>
            <w:r>
              <w:rPr>
                <w:sz w:val="20"/>
                <w:szCs w:val="20"/>
              </w:rPr>
              <w:t>10</w:t>
            </w:r>
          </w:p>
        </w:tc>
        <w:tc>
          <w:tcPr>
            <w:tcW w:w="1232" w:type="dxa"/>
            <w:tcBorders>
              <w:top w:val="single" w:sz="6" w:space="0" w:color="auto"/>
              <w:left w:val="single" w:sz="6" w:space="0" w:color="auto"/>
              <w:bottom w:val="single" w:sz="6" w:space="0" w:color="auto"/>
              <w:right w:val="single" w:sz="6" w:space="0" w:color="auto"/>
            </w:tcBorders>
          </w:tcPr>
          <w:p w14:paraId="08581FE4" w14:textId="77777777" w:rsidR="00375BA8" w:rsidRDefault="00375BA8" w:rsidP="00375BA8">
            <w:pPr>
              <w:ind w:left="85" w:right="85"/>
              <w:jc w:val="center"/>
              <w:rPr>
                <w:sz w:val="20"/>
                <w:szCs w:val="20"/>
              </w:rPr>
            </w:pPr>
            <w:r>
              <w:rPr>
                <w:sz w:val="20"/>
                <w:szCs w:val="20"/>
              </w:rPr>
              <w:t>11</w:t>
            </w:r>
          </w:p>
        </w:tc>
      </w:tr>
      <w:tr w:rsidR="00375BA8" w14:paraId="57455C98" w14:textId="77777777" w:rsidTr="00375BA8">
        <w:trPr>
          <w:trHeight w:val="294"/>
        </w:trPr>
        <w:tc>
          <w:tcPr>
            <w:tcW w:w="490" w:type="dxa"/>
            <w:gridSpan w:val="3"/>
            <w:vMerge w:val="restart"/>
            <w:tcBorders>
              <w:top w:val="single" w:sz="6" w:space="0" w:color="auto"/>
              <w:left w:val="single" w:sz="6" w:space="0" w:color="auto"/>
              <w:bottom w:val="nil"/>
              <w:right w:val="single" w:sz="6" w:space="0" w:color="auto"/>
            </w:tcBorders>
          </w:tcPr>
          <w:p w14:paraId="2D239F23" w14:textId="77777777" w:rsidR="00375BA8" w:rsidRDefault="00375BA8" w:rsidP="00375BA8">
            <w:pPr>
              <w:ind w:left="85" w:right="85"/>
              <w:jc w:val="center"/>
              <w:rPr>
                <w:sz w:val="20"/>
                <w:szCs w:val="20"/>
              </w:rPr>
            </w:pPr>
            <w:r>
              <w:rPr>
                <w:sz w:val="20"/>
                <w:szCs w:val="20"/>
              </w:rPr>
              <w:lastRenderedPageBreak/>
              <w:t>1</w:t>
            </w:r>
          </w:p>
        </w:tc>
        <w:tc>
          <w:tcPr>
            <w:tcW w:w="1428" w:type="dxa"/>
            <w:gridSpan w:val="6"/>
            <w:tcBorders>
              <w:top w:val="single" w:sz="6" w:space="0" w:color="auto"/>
              <w:left w:val="single" w:sz="6" w:space="0" w:color="auto"/>
              <w:bottom w:val="nil"/>
              <w:right w:val="single" w:sz="6" w:space="0" w:color="auto"/>
            </w:tcBorders>
          </w:tcPr>
          <w:p w14:paraId="4A9CDF3A" w14:textId="77777777" w:rsidR="00375BA8" w:rsidRDefault="00375BA8" w:rsidP="00375BA8">
            <w:pPr>
              <w:ind w:left="85" w:right="85"/>
              <w:jc w:val="center"/>
              <w:rPr>
                <w:sz w:val="20"/>
                <w:szCs w:val="20"/>
              </w:rPr>
            </w:pPr>
            <w:r>
              <w:rPr>
                <w:sz w:val="20"/>
                <w:szCs w:val="20"/>
              </w:rPr>
              <w:t>ТЕРр67-9-02</w:t>
            </w:r>
          </w:p>
        </w:tc>
        <w:tc>
          <w:tcPr>
            <w:tcW w:w="4004" w:type="dxa"/>
            <w:gridSpan w:val="7"/>
            <w:tcBorders>
              <w:top w:val="single" w:sz="6" w:space="0" w:color="auto"/>
              <w:left w:val="single" w:sz="6" w:space="0" w:color="auto"/>
              <w:bottom w:val="nil"/>
              <w:right w:val="single" w:sz="6" w:space="0" w:color="auto"/>
            </w:tcBorders>
          </w:tcPr>
          <w:p w14:paraId="7F2C81EB" w14:textId="77777777" w:rsidR="00375BA8" w:rsidRDefault="00375BA8" w:rsidP="00375BA8">
            <w:pPr>
              <w:ind w:left="85" w:right="85"/>
              <w:rPr>
                <w:sz w:val="20"/>
                <w:szCs w:val="20"/>
              </w:rPr>
            </w:pPr>
            <w:r>
              <w:rPr>
                <w:sz w:val="20"/>
                <w:szCs w:val="20"/>
              </w:rPr>
              <w:t xml:space="preserve">Смена: розеток (демонтаж и </w:t>
            </w:r>
            <w:proofErr w:type="gramStart"/>
            <w:r>
              <w:rPr>
                <w:sz w:val="20"/>
                <w:szCs w:val="20"/>
              </w:rPr>
              <w:t>монтаж б</w:t>
            </w:r>
            <w:proofErr w:type="gramEnd"/>
            <w:r>
              <w:rPr>
                <w:sz w:val="20"/>
                <w:szCs w:val="20"/>
              </w:rPr>
              <w:t>/у)</w:t>
            </w:r>
          </w:p>
        </w:tc>
        <w:tc>
          <w:tcPr>
            <w:tcW w:w="1233" w:type="dxa"/>
            <w:tcBorders>
              <w:top w:val="single" w:sz="6" w:space="0" w:color="auto"/>
              <w:left w:val="single" w:sz="6" w:space="0" w:color="auto"/>
              <w:bottom w:val="single" w:sz="6" w:space="0" w:color="auto"/>
              <w:right w:val="single" w:sz="6" w:space="0" w:color="auto"/>
            </w:tcBorders>
          </w:tcPr>
          <w:p w14:paraId="69810A02" w14:textId="77777777" w:rsidR="00375BA8" w:rsidRDefault="00375BA8" w:rsidP="00375BA8">
            <w:pPr>
              <w:ind w:left="85" w:right="85"/>
              <w:jc w:val="right"/>
              <w:rPr>
                <w:sz w:val="20"/>
                <w:szCs w:val="20"/>
              </w:rPr>
            </w:pPr>
            <w:r>
              <w:rPr>
                <w:sz w:val="20"/>
                <w:szCs w:val="20"/>
              </w:rPr>
              <w:t>0,22</w:t>
            </w:r>
          </w:p>
        </w:tc>
        <w:tc>
          <w:tcPr>
            <w:tcW w:w="921" w:type="dxa"/>
            <w:gridSpan w:val="3"/>
            <w:tcBorders>
              <w:top w:val="single" w:sz="6" w:space="0" w:color="auto"/>
              <w:left w:val="single" w:sz="6" w:space="0" w:color="auto"/>
              <w:bottom w:val="single" w:sz="6" w:space="0" w:color="auto"/>
              <w:right w:val="single" w:sz="6" w:space="0" w:color="auto"/>
            </w:tcBorders>
          </w:tcPr>
          <w:p w14:paraId="1669CF76" w14:textId="77777777" w:rsidR="00375BA8" w:rsidRDefault="00375BA8" w:rsidP="00375BA8">
            <w:pPr>
              <w:ind w:left="85" w:right="85"/>
              <w:jc w:val="right"/>
              <w:rPr>
                <w:sz w:val="20"/>
                <w:szCs w:val="20"/>
              </w:rPr>
            </w:pPr>
            <w:r>
              <w:rPr>
                <w:sz w:val="20"/>
                <w:szCs w:val="20"/>
              </w:rPr>
              <w:t>267,27</w:t>
            </w:r>
          </w:p>
        </w:tc>
        <w:tc>
          <w:tcPr>
            <w:tcW w:w="998" w:type="dxa"/>
            <w:gridSpan w:val="2"/>
            <w:tcBorders>
              <w:top w:val="single" w:sz="6" w:space="0" w:color="auto"/>
              <w:left w:val="single" w:sz="6" w:space="0" w:color="auto"/>
              <w:bottom w:val="single" w:sz="6" w:space="0" w:color="auto"/>
              <w:right w:val="single" w:sz="6" w:space="0" w:color="auto"/>
            </w:tcBorders>
          </w:tcPr>
          <w:p w14:paraId="7448A872" w14:textId="77777777" w:rsidR="00375BA8" w:rsidRDefault="00375BA8" w:rsidP="00375BA8">
            <w:pPr>
              <w:ind w:left="85" w:right="85"/>
              <w:jc w:val="right"/>
              <w:rPr>
                <w:sz w:val="20"/>
                <w:szCs w:val="20"/>
              </w:rPr>
            </w:pPr>
            <w:r>
              <w:rPr>
                <w:sz w:val="20"/>
                <w:szCs w:val="20"/>
              </w:rPr>
              <w:t>0</w:t>
            </w:r>
          </w:p>
        </w:tc>
        <w:tc>
          <w:tcPr>
            <w:tcW w:w="1010" w:type="dxa"/>
            <w:vMerge w:val="restart"/>
            <w:tcBorders>
              <w:top w:val="single" w:sz="6" w:space="0" w:color="auto"/>
              <w:left w:val="single" w:sz="6" w:space="0" w:color="auto"/>
              <w:bottom w:val="nil"/>
              <w:right w:val="single" w:sz="6" w:space="0" w:color="auto"/>
            </w:tcBorders>
          </w:tcPr>
          <w:p w14:paraId="227321AA" w14:textId="77777777" w:rsidR="00375BA8" w:rsidRDefault="00375BA8" w:rsidP="00375BA8">
            <w:pPr>
              <w:ind w:left="85" w:right="85"/>
              <w:jc w:val="right"/>
              <w:rPr>
                <w:sz w:val="20"/>
                <w:szCs w:val="20"/>
              </w:rPr>
            </w:pPr>
            <w:r>
              <w:rPr>
                <w:sz w:val="20"/>
                <w:szCs w:val="20"/>
              </w:rPr>
              <w:t>5 148,8</w:t>
            </w:r>
          </w:p>
        </w:tc>
        <w:tc>
          <w:tcPr>
            <w:tcW w:w="998" w:type="dxa"/>
            <w:gridSpan w:val="3"/>
            <w:vMerge w:val="restart"/>
            <w:tcBorders>
              <w:top w:val="single" w:sz="6" w:space="0" w:color="auto"/>
              <w:left w:val="single" w:sz="6" w:space="0" w:color="auto"/>
              <w:bottom w:val="nil"/>
              <w:right w:val="single" w:sz="6" w:space="0" w:color="auto"/>
            </w:tcBorders>
          </w:tcPr>
          <w:p w14:paraId="35DF412A" w14:textId="77777777" w:rsidR="00375BA8" w:rsidRDefault="00375BA8" w:rsidP="00375BA8">
            <w:pPr>
              <w:ind w:left="85" w:right="85"/>
              <w:jc w:val="right"/>
              <w:rPr>
                <w:sz w:val="20"/>
                <w:szCs w:val="20"/>
              </w:rPr>
            </w:pPr>
            <w:r>
              <w:rPr>
                <w:sz w:val="20"/>
                <w:szCs w:val="20"/>
              </w:rPr>
              <w:t>2 154,31</w:t>
            </w:r>
          </w:p>
        </w:tc>
        <w:tc>
          <w:tcPr>
            <w:tcW w:w="1808" w:type="dxa"/>
            <w:gridSpan w:val="5"/>
            <w:tcBorders>
              <w:top w:val="single" w:sz="6" w:space="0" w:color="auto"/>
              <w:left w:val="single" w:sz="6" w:space="0" w:color="auto"/>
              <w:bottom w:val="single" w:sz="6" w:space="0" w:color="auto"/>
              <w:right w:val="single" w:sz="6" w:space="0" w:color="auto"/>
            </w:tcBorders>
          </w:tcPr>
          <w:p w14:paraId="50D3A9E5" w14:textId="77777777" w:rsidR="00375BA8" w:rsidRDefault="00375BA8" w:rsidP="00375BA8">
            <w:pPr>
              <w:ind w:left="85" w:right="85"/>
              <w:jc w:val="right"/>
              <w:rPr>
                <w:sz w:val="20"/>
                <w:szCs w:val="20"/>
              </w:rPr>
            </w:pPr>
            <w:r>
              <w:rPr>
                <w:sz w:val="20"/>
                <w:szCs w:val="20"/>
              </w:rPr>
              <w:t>0</w:t>
            </w:r>
          </w:p>
        </w:tc>
        <w:tc>
          <w:tcPr>
            <w:tcW w:w="1016" w:type="dxa"/>
            <w:gridSpan w:val="3"/>
            <w:tcBorders>
              <w:top w:val="single" w:sz="6" w:space="0" w:color="auto"/>
              <w:left w:val="single" w:sz="6" w:space="0" w:color="auto"/>
              <w:bottom w:val="single" w:sz="6" w:space="0" w:color="auto"/>
              <w:right w:val="single" w:sz="6" w:space="0" w:color="auto"/>
            </w:tcBorders>
          </w:tcPr>
          <w:p w14:paraId="63299486" w14:textId="77777777" w:rsidR="00375BA8" w:rsidRDefault="00375BA8" w:rsidP="00375BA8">
            <w:pPr>
              <w:ind w:left="85" w:right="85"/>
              <w:jc w:val="right"/>
              <w:rPr>
                <w:sz w:val="20"/>
                <w:szCs w:val="20"/>
              </w:rPr>
            </w:pPr>
            <w:r>
              <w:rPr>
                <w:sz w:val="20"/>
                <w:szCs w:val="20"/>
              </w:rPr>
              <w:t>24,1</w:t>
            </w:r>
          </w:p>
        </w:tc>
        <w:tc>
          <w:tcPr>
            <w:tcW w:w="1232" w:type="dxa"/>
            <w:tcBorders>
              <w:top w:val="single" w:sz="6" w:space="0" w:color="auto"/>
              <w:left w:val="single" w:sz="6" w:space="0" w:color="auto"/>
              <w:bottom w:val="single" w:sz="6" w:space="0" w:color="auto"/>
              <w:right w:val="single" w:sz="6" w:space="0" w:color="auto"/>
            </w:tcBorders>
          </w:tcPr>
          <w:p w14:paraId="4D33CCD1" w14:textId="77777777" w:rsidR="00375BA8" w:rsidRDefault="00375BA8" w:rsidP="00375BA8">
            <w:pPr>
              <w:ind w:left="85" w:right="85"/>
              <w:jc w:val="right"/>
              <w:rPr>
                <w:sz w:val="20"/>
                <w:szCs w:val="20"/>
              </w:rPr>
            </w:pPr>
            <w:r>
              <w:rPr>
                <w:sz w:val="20"/>
                <w:szCs w:val="20"/>
              </w:rPr>
              <w:t>5,3</w:t>
            </w:r>
          </w:p>
        </w:tc>
      </w:tr>
      <w:tr w:rsidR="00375BA8" w14:paraId="08473287" w14:textId="77777777" w:rsidTr="00375BA8">
        <w:trPr>
          <w:trHeight w:val="527"/>
        </w:trPr>
        <w:tc>
          <w:tcPr>
            <w:tcW w:w="490" w:type="dxa"/>
            <w:gridSpan w:val="3"/>
            <w:vMerge/>
            <w:tcBorders>
              <w:top w:val="nil"/>
              <w:left w:val="single" w:sz="6" w:space="0" w:color="auto"/>
              <w:bottom w:val="single" w:sz="6" w:space="0" w:color="auto"/>
              <w:right w:val="single" w:sz="6" w:space="0" w:color="auto"/>
            </w:tcBorders>
          </w:tcPr>
          <w:p w14:paraId="1AFE17ED" w14:textId="77777777" w:rsidR="00375BA8" w:rsidRDefault="00375BA8" w:rsidP="00375BA8">
            <w:pPr>
              <w:ind w:left="85" w:right="85"/>
              <w:jc w:val="center"/>
              <w:rPr>
                <w:sz w:val="20"/>
                <w:szCs w:val="20"/>
              </w:rPr>
            </w:pPr>
          </w:p>
        </w:tc>
        <w:tc>
          <w:tcPr>
            <w:tcW w:w="1428" w:type="dxa"/>
            <w:gridSpan w:val="6"/>
            <w:tcBorders>
              <w:top w:val="nil"/>
              <w:left w:val="single" w:sz="6" w:space="0" w:color="auto"/>
              <w:bottom w:val="single" w:sz="6" w:space="0" w:color="auto"/>
              <w:right w:val="single" w:sz="6" w:space="0" w:color="auto"/>
            </w:tcBorders>
          </w:tcPr>
          <w:p w14:paraId="20E8975F" w14:textId="77777777" w:rsidR="00375BA8" w:rsidRDefault="00375BA8" w:rsidP="00375BA8">
            <w:pPr>
              <w:ind w:left="85" w:right="85"/>
              <w:jc w:val="center"/>
              <w:rPr>
                <w:sz w:val="20"/>
                <w:szCs w:val="20"/>
              </w:rPr>
            </w:pPr>
            <w:r>
              <w:rPr>
                <w:sz w:val="20"/>
                <w:szCs w:val="20"/>
              </w:rPr>
              <w:t>(0)</w:t>
            </w:r>
          </w:p>
        </w:tc>
        <w:tc>
          <w:tcPr>
            <w:tcW w:w="4004" w:type="dxa"/>
            <w:gridSpan w:val="7"/>
            <w:tcBorders>
              <w:top w:val="nil"/>
              <w:left w:val="single" w:sz="6" w:space="0" w:color="auto"/>
              <w:bottom w:val="single" w:sz="6" w:space="0" w:color="auto"/>
              <w:right w:val="single" w:sz="6" w:space="0" w:color="auto"/>
            </w:tcBorders>
          </w:tcPr>
          <w:p w14:paraId="1603DACD" w14:textId="77777777" w:rsidR="00375BA8" w:rsidRDefault="00375BA8" w:rsidP="00375BA8">
            <w:pPr>
              <w:ind w:left="85" w:right="85"/>
              <w:rPr>
                <w:sz w:val="20"/>
                <w:szCs w:val="20"/>
              </w:rPr>
            </w:pPr>
            <w:r>
              <w:rPr>
                <w:sz w:val="20"/>
                <w:szCs w:val="20"/>
              </w:rPr>
              <w:t xml:space="preserve">V=22/100; </w:t>
            </w:r>
            <w:proofErr w:type="spellStart"/>
            <w:r>
              <w:rPr>
                <w:sz w:val="20"/>
                <w:szCs w:val="20"/>
              </w:rPr>
              <w:t>Изп</w:t>
            </w:r>
            <w:proofErr w:type="spellEnd"/>
            <w:r>
              <w:rPr>
                <w:sz w:val="20"/>
                <w:szCs w:val="20"/>
              </w:rPr>
              <w:t>=36,638; НР=91% (1960,42); СП=48% (1034,07)</w:t>
            </w:r>
          </w:p>
        </w:tc>
        <w:tc>
          <w:tcPr>
            <w:tcW w:w="1233" w:type="dxa"/>
            <w:tcBorders>
              <w:top w:val="single" w:sz="6" w:space="0" w:color="auto"/>
              <w:left w:val="single" w:sz="6" w:space="0" w:color="auto"/>
              <w:bottom w:val="single" w:sz="6" w:space="0" w:color="auto"/>
              <w:right w:val="single" w:sz="6" w:space="0" w:color="auto"/>
            </w:tcBorders>
          </w:tcPr>
          <w:p w14:paraId="2CEDA24C" w14:textId="77777777" w:rsidR="00375BA8" w:rsidRDefault="00375BA8" w:rsidP="00375BA8">
            <w:pPr>
              <w:ind w:left="85" w:right="85"/>
              <w:jc w:val="center"/>
              <w:rPr>
                <w:sz w:val="20"/>
                <w:szCs w:val="20"/>
              </w:rPr>
            </w:pPr>
            <w:r>
              <w:rPr>
                <w:sz w:val="20"/>
                <w:szCs w:val="20"/>
              </w:rPr>
              <w:t>100 шт.</w:t>
            </w:r>
          </w:p>
        </w:tc>
        <w:tc>
          <w:tcPr>
            <w:tcW w:w="921" w:type="dxa"/>
            <w:gridSpan w:val="3"/>
            <w:tcBorders>
              <w:top w:val="single" w:sz="6" w:space="0" w:color="auto"/>
              <w:left w:val="single" w:sz="6" w:space="0" w:color="auto"/>
              <w:bottom w:val="single" w:sz="6" w:space="0" w:color="auto"/>
              <w:right w:val="single" w:sz="6" w:space="0" w:color="auto"/>
            </w:tcBorders>
          </w:tcPr>
          <w:p w14:paraId="3377FD73" w14:textId="77777777" w:rsidR="00375BA8" w:rsidRDefault="00375BA8" w:rsidP="00375BA8">
            <w:pPr>
              <w:ind w:left="85" w:right="85"/>
              <w:jc w:val="right"/>
              <w:rPr>
                <w:sz w:val="20"/>
                <w:szCs w:val="20"/>
              </w:rPr>
            </w:pPr>
            <w:r>
              <w:rPr>
                <w:sz w:val="20"/>
                <w:szCs w:val="20"/>
              </w:rPr>
              <w:t>267,27</w:t>
            </w:r>
          </w:p>
        </w:tc>
        <w:tc>
          <w:tcPr>
            <w:tcW w:w="998" w:type="dxa"/>
            <w:gridSpan w:val="2"/>
            <w:tcBorders>
              <w:top w:val="single" w:sz="6" w:space="0" w:color="auto"/>
              <w:left w:val="single" w:sz="6" w:space="0" w:color="auto"/>
              <w:bottom w:val="single" w:sz="6" w:space="0" w:color="auto"/>
              <w:right w:val="single" w:sz="6" w:space="0" w:color="auto"/>
            </w:tcBorders>
          </w:tcPr>
          <w:p w14:paraId="1D42F554" w14:textId="77777777" w:rsidR="00375BA8" w:rsidRDefault="00375BA8" w:rsidP="00375BA8">
            <w:pPr>
              <w:ind w:left="85" w:right="85"/>
              <w:jc w:val="right"/>
              <w:rPr>
                <w:sz w:val="20"/>
                <w:szCs w:val="20"/>
              </w:rPr>
            </w:pPr>
            <w:r>
              <w:rPr>
                <w:sz w:val="20"/>
                <w:szCs w:val="20"/>
              </w:rPr>
              <w:t>0</w:t>
            </w:r>
          </w:p>
        </w:tc>
        <w:tc>
          <w:tcPr>
            <w:tcW w:w="1010" w:type="dxa"/>
            <w:vMerge/>
            <w:tcBorders>
              <w:top w:val="nil"/>
              <w:left w:val="single" w:sz="6" w:space="0" w:color="auto"/>
              <w:bottom w:val="single" w:sz="6" w:space="0" w:color="auto"/>
              <w:right w:val="single" w:sz="6" w:space="0" w:color="auto"/>
            </w:tcBorders>
          </w:tcPr>
          <w:p w14:paraId="2CCA551C"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692FD27C"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6AAACB8A" w14:textId="77777777" w:rsidR="00375BA8" w:rsidRDefault="00375BA8" w:rsidP="00375BA8">
            <w:pPr>
              <w:ind w:left="85" w:right="85"/>
              <w:jc w:val="right"/>
              <w:rPr>
                <w:sz w:val="20"/>
                <w:szCs w:val="20"/>
              </w:rPr>
            </w:pPr>
            <w:r>
              <w:rPr>
                <w:sz w:val="20"/>
                <w:szCs w:val="20"/>
              </w:rPr>
              <w:t>0</w:t>
            </w:r>
          </w:p>
        </w:tc>
        <w:tc>
          <w:tcPr>
            <w:tcW w:w="1016" w:type="dxa"/>
            <w:gridSpan w:val="3"/>
            <w:tcBorders>
              <w:top w:val="single" w:sz="6" w:space="0" w:color="auto"/>
              <w:left w:val="single" w:sz="6" w:space="0" w:color="auto"/>
              <w:bottom w:val="single" w:sz="6" w:space="0" w:color="auto"/>
              <w:right w:val="single" w:sz="6" w:space="0" w:color="auto"/>
            </w:tcBorders>
          </w:tcPr>
          <w:p w14:paraId="354F6DEF" w14:textId="77777777" w:rsidR="00375BA8" w:rsidRDefault="00375BA8" w:rsidP="00375BA8">
            <w:pPr>
              <w:ind w:left="85" w:right="85"/>
              <w:jc w:val="right"/>
              <w:rPr>
                <w:sz w:val="20"/>
                <w:szCs w:val="20"/>
              </w:rPr>
            </w:pPr>
            <w:r>
              <w:rPr>
                <w:sz w:val="20"/>
                <w:szCs w:val="20"/>
              </w:rPr>
              <w:t>0</w:t>
            </w:r>
          </w:p>
        </w:tc>
        <w:tc>
          <w:tcPr>
            <w:tcW w:w="1232" w:type="dxa"/>
            <w:tcBorders>
              <w:top w:val="single" w:sz="6" w:space="0" w:color="auto"/>
              <w:left w:val="single" w:sz="6" w:space="0" w:color="auto"/>
              <w:bottom w:val="single" w:sz="6" w:space="0" w:color="auto"/>
              <w:right w:val="single" w:sz="6" w:space="0" w:color="auto"/>
            </w:tcBorders>
          </w:tcPr>
          <w:p w14:paraId="43394CE1" w14:textId="77777777" w:rsidR="00375BA8" w:rsidRDefault="00375BA8" w:rsidP="00375BA8">
            <w:pPr>
              <w:ind w:left="85" w:right="85"/>
              <w:jc w:val="right"/>
              <w:rPr>
                <w:sz w:val="20"/>
                <w:szCs w:val="20"/>
              </w:rPr>
            </w:pPr>
            <w:r>
              <w:rPr>
                <w:sz w:val="20"/>
                <w:szCs w:val="20"/>
              </w:rPr>
              <w:t>0</w:t>
            </w:r>
          </w:p>
        </w:tc>
      </w:tr>
      <w:tr w:rsidR="00375BA8" w14:paraId="599704B0" w14:textId="77777777" w:rsidTr="00375BA8">
        <w:trPr>
          <w:trHeight w:val="515"/>
        </w:trPr>
        <w:tc>
          <w:tcPr>
            <w:tcW w:w="490" w:type="dxa"/>
            <w:gridSpan w:val="3"/>
            <w:vMerge w:val="restart"/>
            <w:tcBorders>
              <w:top w:val="single" w:sz="6" w:space="0" w:color="auto"/>
              <w:left w:val="single" w:sz="6" w:space="0" w:color="auto"/>
              <w:bottom w:val="nil"/>
              <w:right w:val="single" w:sz="6" w:space="0" w:color="auto"/>
            </w:tcBorders>
          </w:tcPr>
          <w:p w14:paraId="2E6A0FE7" w14:textId="77777777" w:rsidR="00375BA8" w:rsidRDefault="00375BA8" w:rsidP="00375BA8">
            <w:pPr>
              <w:ind w:left="85" w:right="85"/>
              <w:jc w:val="center"/>
              <w:rPr>
                <w:sz w:val="20"/>
                <w:szCs w:val="20"/>
              </w:rPr>
            </w:pPr>
            <w:r>
              <w:rPr>
                <w:sz w:val="20"/>
                <w:szCs w:val="20"/>
              </w:rPr>
              <w:t>1.1</w:t>
            </w:r>
          </w:p>
        </w:tc>
        <w:tc>
          <w:tcPr>
            <w:tcW w:w="1428" w:type="dxa"/>
            <w:gridSpan w:val="6"/>
            <w:tcBorders>
              <w:top w:val="single" w:sz="6" w:space="0" w:color="auto"/>
              <w:left w:val="single" w:sz="6" w:space="0" w:color="auto"/>
              <w:bottom w:val="nil"/>
              <w:right w:val="single" w:sz="6" w:space="0" w:color="auto"/>
            </w:tcBorders>
          </w:tcPr>
          <w:p w14:paraId="35F0E6DD" w14:textId="77777777" w:rsidR="00375BA8" w:rsidRDefault="00375BA8" w:rsidP="00375BA8">
            <w:pPr>
              <w:ind w:left="85" w:right="85"/>
              <w:jc w:val="center"/>
              <w:rPr>
                <w:sz w:val="20"/>
                <w:szCs w:val="20"/>
              </w:rPr>
            </w:pPr>
            <w:r>
              <w:rPr>
                <w:sz w:val="20"/>
                <w:szCs w:val="20"/>
              </w:rPr>
              <w:t>Материал заказчика</w:t>
            </w:r>
          </w:p>
        </w:tc>
        <w:tc>
          <w:tcPr>
            <w:tcW w:w="4004" w:type="dxa"/>
            <w:gridSpan w:val="7"/>
            <w:tcBorders>
              <w:top w:val="single" w:sz="6" w:space="0" w:color="auto"/>
              <w:left w:val="single" w:sz="6" w:space="0" w:color="auto"/>
              <w:bottom w:val="nil"/>
              <w:right w:val="single" w:sz="6" w:space="0" w:color="auto"/>
            </w:tcBorders>
          </w:tcPr>
          <w:p w14:paraId="75D56CDF" w14:textId="77777777" w:rsidR="00375BA8" w:rsidRDefault="00375BA8" w:rsidP="00375BA8">
            <w:pPr>
              <w:ind w:left="85" w:right="85"/>
              <w:rPr>
                <w:sz w:val="20"/>
                <w:szCs w:val="20"/>
              </w:rPr>
            </w:pPr>
            <w:r>
              <w:rPr>
                <w:sz w:val="20"/>
                <w:szCs w:val="20"/>
              </w:rPr>
              <w:t>Розетки б/у</w:t>
            </w:r>
          </w:p>
        </w:tc>
        <w:tc>
          <w:tcPr>
            <w:tcW w:w="1233" w:type="dxa"/>
            <w:tcBorders>
              <w:top w:val="single" w:sz="6" w:space="0" w:color="auto"/>
              <w:left w:val="single" w:sz="6" w:space="0" w:color="auto"/>
              <w:bottom w:val="nil"/>
              <w:right w:val="single" w:sz="6" w:space="0" w:color="auto"/>
            </w:tcBorders>
          </w:tcPr>
          <w:p w14:paraId="17BE96E2" w14:textId="77777777" w:rsidR="00375BA8" w:rsidRDefault="00375BA8" w:rsidP="00375BA8">
            <w:pPr>
              <w:ind w:left="85" w:right="85"/>
              <w:jc w:val="center"/>
              <w:rPr>
                <w:sz w:val="20"/>
                <w:szCs w:val="20"/>
              </w:rPr>
            </w:pPr>
            <w:r>
              <w:rPr>
                <w:sz w:val="20"/>
                <w:szCs w:val="20"/>
              </w:rPr>
              <w:t>22</w:t>
            </w:r>
          </w:p>
        </w:tc>
        <w:tc>
          <w:tcPr>
            <w:tcW w:w="921" w:type="dxa"/>
            <w:gridSpan w:val="3"/>
            <w:vMerge w:val="restart"/>
            <w:tcBorders>
              <w:top w:val="single" w:sz="6" w:space="0" w:color="auto"/>
              <w:left w:val="single" w:sz="6" w:space="0" w:color="auto"/>
              <w:bottom w:val="nil"/>
              <w:right w:val="single" w:sz="6" w:space="0" w:color="auto"/>
            </w:tcBorders>
          </w:tcPr>
          <w:p w14:paraId="05AF16ED" w14:textId="77777777" w:rsidR="00375BA8" w:rsidRDefault="00375BA8" w:rsidP="00375BA8">
            <w:pPr>
              <w:ind w:left="85" w:right="85"/>
              <w:jc w:val="right"/>
              <w:rPr>
                <w:sz w:val="20"/>
                <w:szCs w:val="20"/>
              </w:rPr>
            </w:pPr>
            <w:r>
              <w:rPr>
                <w:sz w:val="20"/>
                <w:szCs w:val="20"/>
              </w:rPr>
              <w:t>0</w:t>
            </w:r>
          </w:p>
        </w:tc>
        <w:tc>
          <w:tcPr>
            <w:tcW w:w="998" w:type="dxa"/>
            <w:gridSpan w:val="2"/>
            <w:vMerge w:val="restart"/>
            <w:tcBorders>
              <w:top w:val="single" w:sz="6" w:space="0" w:color="auto"/>
              <w:left w:val="single" w:sz="6" w:space="0" w:color="auto"/>
              <w:bottom w:val="nil"/>
              <w:right w:val="single" w:sz="6" w:space="0" w:color="auto"/>
            </w:tcBorders>
          </w:tcPr>
          <w:p w14:paraId="290F25C4" w14:textId="77777777" w:rsidR="00375BA8" w:rsidRDefault="00375BA8" w:rsidP="00375BA8">
            <w:pPr>
              <w:ind w:left="85" w:right="85"/>
              <w:jc w:val="right"/>
              <w:rPr>
                <w:sz w:val="20"/>
                <w:szCs w:val="20"/>
              </w:rPr>
            </w:pPr>
          </w:p>
        </w:tc>
        <w:tc>
          <w:tcPr>
            <w:tcW w:w="1010" w:type="dxa"/>
            <w:vMerge w:val="restart"/>
            <w:tcBorders>
              <w:top w:val="single" w:sz="6" w:space="0" w:color="auto"/>
              <w:left w:val="single" w:sz="6" w:space="0" w:color="auto"/>
              <w:bottom w:val="nil"/>
              <w:right w:val="single" w:sz="6" w:space="0" w:color="auto"/>
            </w:tcBorders>
          </w:tcPr>
          <w:p w14:paraId="4528955D" w14:textId="77777777" w:rsidR="00375BA8" w:rsidRDefault="00375BA8" w:rsidP="00375BA8">
            <w:pPr>
              <w:ind w:left="85" w:right="85"/>
              <w:jc w:val="right"/>
              <w:rPr>
                <w:sz w:val="20"/>
                <w:szCs w:val="20"/>
              </w:rPr>
            </w:pPr>
            <w:r>
              <w:rPr>
                <w:sz w:val="20"/>
                <w:szCs w:val="20"/>
              </w:rPr>
              <w:t>0</w:t>
            </w:r>
          </w:p>
        </w:tc>
        <w:tc>
          <w:tcPr>
            <w:tcW w:w="5054" w:type="dxa"/>
            <w:gridSpan w:val="12"/>
            <w:vMerge w:val="restart"/>
            <w:tcBorders>
              <w:top w:val="single" w:sz="6" w:space="0" w:color="auto"/>
              <w:left w:val="single" w:sz="6" w:space="0" w:color="auto"/>
              <w:bottom w:val="nil"/>
              <w:right w:val="single" w:sz="6" w:space="0" w:color="auto"/>
            </w:tcBorders>
          </w:tcPr>
          <w:p w14:paraId="40F6DD5D" w14:textId="77777777" w:rsidR="00375BA8" w:rsidRDefault="00375BA8" w:rsidP="00375BA8">
            <w:pPr>
              <w:ind w:left="85" w:right="85"/>
              <w:rPr>
                <w:sz w:val="20"/>
                <w:szCs w:val="20"/>
              </w:rPr>
            </w:pPr>
          </w:p>
        </w:tc>
      </w:tr>
      <w:tr w:rsidR="00375BA8" w14:paraId="65654643" w14:textId="77777777" w:rsidTr="00375BA8">
        <w:trPr>
          <w:trHeight w:val="294"/>
        </w:trPr>
        <w:tc>
          <w:tcPr>
            <w:tcW w:w="490" w:type="dxa"/>
            <w:gridSpan w:val="3"/>
            <w:vMerge/>
            <w:tcBorders>
              <w:top w:val="nil"/>
              <w:left w:val="single" w:sz="6" w:space="0" w:color="auto"/>
              <w:bottom w:val="single" w:sz="6" w:space="0" w:color="auto"/>
              <w:right w:val="single" w:sz="6" w:space="0" w:color="auto"/>
            </w:tcBorders>
          </w:tcPr>
          <w:p w14:paraId="119BADDB" w14:textId="77777777" w:rsidR="00375BA8" w:rsidRDefault="00375BA8" w:rsidP="00375BA8">
            <w:pPr>
              <w:ind w:left="85" w:right="85"/>
              <w:jc w:val="center"/>
              <w:rPr>
                <w:sz w:val="20"/>
                <w:szCs w:val="20"/>
              </w:rPr>
            </w:pPr>
          </w:p>
        </w:tc>
        <w:tc>
          <w:tcPr>
            <w:tcW w:w="1428" w:type="dxa"/>
            <w:gridSpan w:val="6"/>
            <w:tcBorders>
              <w:top w:val="nil"/>
              <w:left w:val="single" w:sz="6" w:space="0" w:color="auto"/>
              <w:bottom w:val="single" w:sz="6" w:space="0" w:color="auto"/>
              <w:right w:val="single" w:sz="6" w:space="0" w:color="auto"/>
            </w:tcBorders>
          </w:tcPr>
          <w:p w14:paraId="1C695CD7" w14:textId="77777777" w:rsidR="00375BA8" w:rsidRDefault="00375BA8" w:rsidP="00375BA8">
            <w:pPr>
              <w:ind w:left="85" w:right="85"/>
              <w:jc w:val="center"/>
              <w:rPr>
                <w:sz w:val="20"/>
                <w:szCs w:val="20"/>
              </w:rPr>
            </w:pPr>
          </w:p>
        </w:tc>
        <w:tc>
          <w:tcPr>
            <w:tcW w:w="4004" w:type="dxa"/>
            <w:gridSpan w:val="7"/>
            <w:tcBorders>
              <w:top w:val="nil"/>
              <w:left w:val="single" w:sz="6" w:space="0" w:color="auto"/>
              <w:bottom w:val="single" w:sz="6" w:space="0" w:color="auto"/>
              <w:right w:val="single" w:sz="6" w:space="0" w:color="auto"/>
            </w:tcBorders>
          </w:tcPr>
          <w:p w14:paraId="111B5304" w14:textId="77777777" w:rsidR="00375BA8" w:rsidRDefault="00375BA8" w:rsidP="00375BA8">
            <w:pPr>
              <w:ind w:left="85" w:right="85"/>
              <w:rPr>
                <w:sz w:val="20"/>
                <w:szCs w:val="20"/>
              </w:rPr>
            </w:pPr>
          </w:p>
        </w:tc>
        <w:tc>
          <w:tcPr>
            <w:tcW w:w="1233" w:type="dxa"/>
            <w:tcBorders>
              <w:top w:val="single" w:sz="6" w:space="0" w:color="auto"/>
              <w:left w:val="single" w:sz="6" w:space="0" w:color="auto"/>
              <w:bottom w:val="single" w:sz="6" w:space="0" w:color="auto"/>
              <w:right w:val="single" w:sz="6" w:space="0" w:color="auto"/>
            </w:tcBorders>
          </w:tcPr>
          <w:p w14:paraId="604C68B0" w14:textId="77777777" w:rsidR="00375BA8" w:rsidRDefault="00375BA8" w:rsidP="00375BA8">
            <w:pPr>
              <w:ind w:left="85" w:right="85"/>
              <w:jc w:val="center"/>
              <w:rPr>
                <w:sz w:val="20"/>
                <w:szCs w:val="20"/>
              </w:rPr>
            </w:pPr>
            <w:r>
              <w:rPr>
                <w:sz w:val="20"/>
                <w:szCs w:val="20"/>
              </w:rPr>
              <w:t>шт.</w:t>
            </w:r>
          </w:p>
        </w:tc>
        <w:tc>
          <w:tcPr>
            <w:tcW w:w="921" w:type="dxa"/>
            <w:gridSpan w:val="3"/>
            <w:vMerge/>
            <w:tcBorders>
              <w:top w:val="nil"/>
              <w:left w:val="single" w:sz="6" w:space="0" w:color="auto"/>
              <w:bottom w:val="single" w:sz="6" w:space="0" w:color="auto"/>
              <w:right w:val="single" w:sz="6" w:space="0" w:color="auto"/>
            </w:tcBorders>
          </w:tcPr>
          <w:p w14:paraId="6E591687"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6AC23D24"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38B070E9" w14:textId="77777777" w:rsidR="00375BA8" w:rsidRDefault="00375BA8" w:rsidP="00375BA8">
            <w:pPr>
              <w:ind w:left="85" w:right="85"/>
              <w:jc w:val="right"/>
              <w:rPr>
                <w:sz w:val="20"/>
                <w:szCs w:val="20"/>
              </w:rPr>
            </w:pPr>
          </w:p>
        </w:tc>
        <w:tc>
          <w:tcPr>
            <w:tcW w:w="5054" w:type="dxa"/>
            <w:gridSpan w:val="12"/>
            <w:vMerge/>
            <w:tcBorders>
              <w:top w:val="nil"/>
              <w:left w:val="single" w:sz="6" w:space="0" w:color="auto"/>
              <w:bottom w:val="single" w:sz="6" w:space="0" w:color="auto"/>
              <w:right w:val="single" w:sz="6" w:space="0" w:color="auto"/>
            </w:tcBorders>
          </w:tcPr>
          <w:p w14:paraId="63E86486" w14:textId="77777777" w:rsidR="00375BA8" w:rsidRDefault="00375BA8" w:rsidP="00375BA8">
            <w:pPr>
              <w:ind w:left="85" w:right="85"/>
              <w:rPr>
                <w:sz w:val="20"/>
                <w:szCs w:val="20"/>
              </w:rPr>
            </w:pPr>
          </w:p>
        </w:tc>
      </w:tr>
      <w:tr w:rsidR="00375BA8" w14:paraId="5F7BD933" w14:textId="77777777" w:rsidTr="00375BA8">
        <w:trPr>
          <w:trHeight w:val="272"/>
        </w:trPr>
        <w:tc>
          <w:tcPr>
            <w:tcW w:w="9074" w:type="dxa"/>
            <w:gridSpan w:val="22"/>
            <w:vMerge w:val="restart"/>
            <w:tcBorders>
              <w:top w:val="nil"/>
              <w:left w:val="nil"/>
              <w:bottom w:val="nil"/>
              <w:right w:val="nil"/>
            </w:tcBorders>
          </w:tcPr>
          <w:p w14:paraId="79457385" w14:textId="77777777" w:rsidR="00375BA8" w:rsidRDefault="00375BA8" w:rsidP="00375BA8">
            <w:pPr>
              <w:ind w:left="85" w:right="85"/>
              <w:rPr>
                <w:sz w:val="20"/>
                <w:szCs w:val="20"/>
              </w:rPr>
            </w:pPr>
            <w:r>
              <w:rPr>
                <w:sz w:val="20"/>
                <w:szCs w:val="20"/>
              </w:rPr>
              <w:t>ИТОГО:</w:t>
            </w:r>
          </w:p>
        </w:tc>
        <w:tc>
          <w:tcPr>
            <w:tcW w:w="1010" w:type="dxa"/>
            <w:vMerge w:val="restart"/>
            <w:tcBorders>
              <w:top w:val="nil"/>
              <w:left w:val="nil"/>
              <w:bottom w:val="nil"/>
              <w:right w:val="nil"/>
            </w:tcBorders>
          </w:tcPr>
          <w:p w14:paraId="786DA6D4" w14:textId="77777777" w:rsidR="00375BA8" w:rsidRDefault="00375BA8" w:rsidP="00375BA8">
            <w:pPr>
              <w:ind w:left="85" w:right="85"/>
              <w:jc w:val="right"/>
              <w:rPr>
                <w:sz w:val="20"/>
                <w:szCs w:val="20"/>
              </w:rPr>
            </w:pPr>
            <w:r>
              <w:rPr>
                <w:sz w:val="20"/>
                <w:szCs w:val="20"/>
              </w:rPr>
              <w:t>5 148,8</w:t>
            </w:r>
          </w:p>
        </w:tc>
        <w:tc>
          <w:tcPr>
            <w:tcW w:w="998" w:type="dxa"/>
            <w:gridSpan w:val="3"/>
            <w:vMerge w:val="restart"/>
            <w:tcBorders>
              <w:top w:val="nil"/>
              <w:left w:val="nil"/>
              <w:bottom w:val="nil"/>
              <w:right w:val="nil"/>
            </w:tcBorders>
          </w:tcPr>
          <w:p w14:paraId="21A61A6A" w14:textId="77777777" w:rsidR="00375BA8" w:rsidRDefault="00375BA8" w:rsidP="00375BA8">
            <w:pPr>
              <w:ind w:left="85" w:right="85"/>
              <w:jc w:val="right"/>
              <w:rPr>
                <w:sz w:val="20"/>
                <w:szCs w:val="20"/>
              </w:rPr>
            </w:pPr>
            <w:r>
              <w:rPr>
                <w:sz w:val="20"/>
                <w:szCs w:val="20"/>
              </w:rPr>
              <w:t>2 154,31</w:t>
            </w:r>
          </w:p>
        </w:tc>
        <w:tc>
          <w:tcPr>
            <w:tcW w:w="1808" w:type="dxa"/>
            <w:gridSpan w:val="5"/>
            <w:tcBorders>
              <w:top w:val="nil"/>
              <w:left w:val="nil"/>
              <w:bottom w:val="nil"/>
              <w:right w:val="nil"/>
            </w:tcBorders>
          </w:tcPr>
          <w:p w14:paraId="7C5010AC" w14:textId="77777777" w:rsidR="00375BA8" w:rsidRDefault="00375BA8" w:rsidP="00375BA8">
            <w:pPr>
              <w:ind w:left="85" w:right="85"/>
              <w:jc w:val="right"/>
              <w:rPr>
                <w:sz w:val="20"/>
                <w:szCs w:val="20"/>
              </w:rPr>
            </w:pPr>
            <w:r>
              <w:rPr>
                <w:sz w:val="20"/>
                <w:szCs w:val="20"/>
              </w:rPr>
              <w:t>0</w:t>
            </w:r>
          </w:p>
        </w:tc>
        <w:tc>
          <w:tcPr>
            <w:tcW w:w="2248" w:type="dxa"/>
            <w:gridSpan w:val="4"/>
            <w:tcBorders>
              <w:top w:val="nil"/>
              <w:left w:val="nil"/>
              <w:bottom w:val="nil"/>
              <w:right w:val="nil"/>
            </w:tcBorders>
          </w:tcPr>
          <w:p w14:paraId="269C9138" w14:textId="77777777" w:rsidR="00375BA8" w:rsidRDefault="00375BA8" w:rsidP="00375BA8">
            <w:pPr>
              <w:ind w:left="85" w:right="85"/>
              <w:jc w:val="right"/>
              <w:rPr>
                <w:sz w:val="20"/>
                <w:szCs w:val="20"/>
              </w:rPr>
            </w:pPr>
            <w:r>
              <w:rPr>
                <w:sz w:val="20"/>
                <w:szCs w:val="20"/>
              </w:rPr>
              <w:t>5,3</w:t>
            </w:r>
          </w:p>
        </w:tc>
      </w:tr>
      <w:tr w:rsidR="00375BA8" w14:paraId="6DFCEAA2" w14:textId="77777777" w:rsidTr="00375BA8">
        <w:trPr>
          <w:trHeight w:val="272"/>
        </w:trPr>
        <w:tc>
          <w:tcPr>
            <w:tcW w:w="9074" w:type="dxa"/>
            <w:gridSpan w:val="22"/>
            <w:vMerge/>
            <w:tcBorders>
              <w:top w:val="nil"/>
              <w:left w:val="nil"/>
              <w:bottom w:val="nil"/>
              <w:right w:val="nil"/>
            </w:tcBorders>
          </w:tcPr>
          <w:p w14:paraId="2D485AC9" w14:textId="77777777" w:rsidR="00375BA8" w:rsidRDefault="00375BA8" w:rsidP="00375BA8">
            <w:pPr>
              <w:ind w:left="85" w:right="85"/>
              <w:rPr>
                <w:sz w:val="20"/>
                <w:szCs w:val="20"/>
              </w:rPr>
            </w:pPr>
          </w:p>
        </w:tc>
        <w:tc>
          <w:tcPr>
            <w:tcW w:w="1010" w:type="dxa"/>
            <w:vMerge/>
            <w:tcBorders>
              <w:top w:val="nil"/>
              <w:left w:val="nil"/>
              <w:bottom w:val="nil"/>
              <w:right w:val="nil"/>
            </w:tcBorders>
          </w:tcPr>
          <w:p w14:paraId="4BCFA204" w14:textId="77777777" w:rsidR="00375BA8" w:rsidRDefault="00375BA8" w:rsidP="00375BA8">
            <w:pPr>
              <w:ind w:left="85" w:right="85"/>
              <w:jc w:val="right"/>
              <w:rPr>
                <w:sz w:val="20"/>
                <w:szCs w:val="20"/>
              </w:rPr>
            </w:pPr>
          </w:p>
        </w:tc>
        <w:tc>
          <w:tcPr>
            <w:tcW w:w="998" w:type="dxa"/>
            <w:gridSpan w:val="3"/>
            <w:vMerge/>
            <w:tcBorders>
              <w:top w:val="nil"/>
              <w:left w:val="nil"/>
              <w:bottom w:val="nil"/>
              <w:right w:val="nil"/>
            </w:tcBorders>
          </w:tcPr>
          <w:p w14:paraId="77875ADA" w14:textId="77777777" w:rsidR="00375BA8" w:rsidRDefault="00375BA8" w:rsidP="00375BA8">
            <w:pPr>
              <w:ind w:left="85" w:right="85"/>
              <w:jc w:val="right"/>
              <w:rPr>
                <w:sz w:val="20"/>
                <w:szCs w:val="20"/>
              </w:rPr>
            </w:pPr>
          </w:p>
        </w:tc>
        <w:tc>
          <w:tcPr>
            <w:tcW w:w="1808" w:type="dxa"/>
            <w:gridSpan w:val="5"/>
            <w:tcBorders>
              <w:top w:val="nil"/>
              <w:left w:val="nil"/>
              <w:bottom w:val="nil"/>
              <w:right w:val="nil"/>
            </w:tcBorders>
          </w:tcPr>
          <w:p w14:paraId="1EB55083" w14:textId="77777777" w:rsidR="00375BA8" w:rsidRDefault="00375BA8" w:rsidP="00375BA8">
            <w:pPr>
              <w:ind w:left="85" w:right="85"/>
              <w:jc w:val="right"/>
              <w:rPr>
                <w:sz w:val="20"/>
                <w:szCs w:val="20"/>
              </w:rPr>
            </w:pPr>
            <w:r>
              <w:rPr>
                <w:sz w:val="20"/>
                <w:szCs w:val="20"/>
              </w:rPr>
              <w:t>0</w:t>
            </w:r>
          </w:p>
        </w:tc>
        <w:tc>
          <w:tcPr>
            <w:tcW w:w="2248" w:type="dxa"/>
            <w:gridSpan w:val="4"/>
            <w:tcBorders>
              <w:top w:val="nil"/>
              <w:left w:val="nil"/>
              <w:bottom w:val="nil"/>
              <w:right w:val="nil"/>
            </w:tcBorders>
          </w:tcPr>
          <w:p w14:paraId="2CDE7A0C" w14:textId="77777777" w:rsidR="00375BA8" w:rsidRDefault="00375BA8" w:rsidP="00375BA8">
            <w:pPr>
              <w:ind w:left="85" w:right="85"/>
              <w:jc w:val="right"/>
              <w:rPr>
                <w:sz w:val="20"/>
                <w:szCs w:val="20"/>
              </w:rPr>
            </w:pPr>
            <w:r>
              <w:rPr>
                <w:sz w:val="20"/>
                <w:szCs w:val="20"/>
              </w:rPr>
              <w:t>0</w:t>
            </w:r>
          </w:p>
        </w:tc>
      </w:tr>
      <w:tr w:rsidR="00375BA8" w14:paraId="50A0C8A5"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3F1D17C4"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5A259970"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6F7C325B" w14:textId="77777777" w:rsidR="00375BA8" w:rsidRDefault="00375BA8" w:rsidP="00375BA8">
            <w:pPr>
              <w:ind w:left="85" w:right="85"/>
              <w:rPr>
                <w:sz w:val="20"/>
                <w:szCs w:val="20"/>
              </w:rPr>
            </w:pPr>
            <w:r>
              <w:rPr>
                <w:sz w:val="20"/>
                <w:szCs w:val="20"/>
              </w:rPr>
              <w:t>Итого прямые затраты по разделу (в базисном  и текущем уровне цен)</w:t>
            </w:r>
          </w:p>
        </w:tc>
        <w:tc>
          <w:tcPr>
            <w:tcW w:w="3086" w:type="dxa"/>
            <w:gridSpan w:val="6"/>
            <w:tcBorders>
              <w:top w:val="single" w:sz="6" w:space="0" w:color="auto"/>
              <w:left w:val="single" w:sz="6" w:space="0" w:color="auto"/>
              <w:bottom w:val="single" w:sz="6" w:space="0" w:color="auto"/>
              <w:right w:val="single" w:sz="6" w:space="0" w:color="auto"/>
            </w:tcBorders>
          </w:tcPr>
          <w:p w14:paraId="0AA4B0A4"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6B19467D" w14:textId="77777777" w:rsidR="00375BA8" w:rsidRDefault="00375BA8" w:rsidP="00375BA8">
            <w:pPr>
              <w:ind w:left="85" w:right="85"/>
              <w:jc w:val="center"/>
              <w:rPr>
                <w:sz w:val="20"/>
                <w:szCs w:val="20"/>
              </w:rPr>
            </w:pPr>
            <w:r>
              <w:rPr>
                <w:sz w:val="20"/>
                <w:szCs w:val="20"/>
              </w:rPr>
              <w:t>58,8</w:t>
            </w:r>
          </w:p>
        </w:tc>
        <w:tc>
          <w:tcPr>
            <w:tcW w:w="898" w:type="dxa"/>
            <w:gridSpan w:val="3"/>
            <w:tcBorders>
              <w:top w:val="single" w:sz="6" w:space="0" w:color="auto"/>
              <w:left w:val="single" w:sz="6" w:space="0" w:color="auto"/>
              <w:bottom w:val="single" w:sz="6" w:space="0" w:color="auto"/>
              <w:right w:val="single" w:sz="6" w:space="0" w:color="auto"/>
            </w:tcBorders>
          </w:tcPr>
          <w:p w14:paraId="43B20B1E"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20615258" w14:textId="77777777" w:rsidR="00375BA8" w:rsidRDefault="00375BA8" w:rsidP="00375BA8">
            <w:pPr>
              <w:ind w:left="85" w:right="85"/>
              <w:jc w:val="center"/>
              <w:rPr>
                <w:sz w:val="20"/>
                <w:szCs w:val="20"/>
              </w:rPr>
            </w:pPr>
            <w:r>
              <w:rPr>
                <w:sz w:val="20"/>
                <w:szCs w:val="20"/>
              </w:rPr>
              <w:t>2 154,31</w:t>
            </w:r>
          </w:p>
        </w:tc>
      </w:tr>
      <w:tr w:rsidR="00375BA8" w14:paraId="536B9CC6"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433E3124"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43F00BB1" w14:textId="77777777" w:rsidR="00375BA8" w:rsidRDefault="00375BA8" w:rsidP="00375BA8">
            <w:pPr>
              <w:ind w:left="85" w:right="85"/>
              <w:jc w:val="center"/>
              <w:rPr>
                <w:sz w:val="20"/>
                <w:szCs w:val="20"/>
              </w:rPr>
            </w:pPr>
          </w:p>
        </w:tc>
        <w:tc>
          <w:tcPr>
            <w:tcW w:w="9291" w:type="dxa"/>
            <w:gridSpan w:val="18"/>
            <w:tcBorders>
              <w:top w:val="single" w:sz="6" w:space="0" w:color="auto"/>
              <w:left w:val="single" w:sz="6" w:space="0" w:color="auto"/>
              <w:bottom w:val="single" w:sz="6" w:space="0" w:color="auto"/>
              <w:right w:val="single" w:sz="6" w:space="0" w:color="auto"/>
            </w:tcBorders>
          </w:tcPr>
          <w:p w14:paraId="6AFD686E" w14:textId="77777777" w:rsidR="00375BA8" w:rsidRDefault="00375BA8" w:rsidP="00375BA8">
            <w:pPr>
              <w:ind w:left="85" w:right="85"/>
              <w:rPr>
                <w:sz w:val="20"/>
                <w:szCs w:val="20"/>
              </w:rPr>
            </w:pPr>
            <w:r>
              <w:rPr>
                <w:sz w:val="20"/>
                <w:szCs w:val="20"/>
              </w:rPr>
              <w:t xml:space="preserve">   в том числе</w:t>
            </w:r>
          </w:p>
        </w:tc>
        <w:tc>
          <w:tcPr>
            <w:tcW w:w="1048" w:type="dxa"/>
            <w:gridSpan w:val="5"/>
            <w:tcBorders>
              <w:top w:val="single" w:sz="6" w:space="0" w:color="auto"/>
              <w:left w:val="single" w:sz="6" w:space="0" w:color="auto"/>
              <w:bottom w:val="single" w:sz="6" w:space="0" w:color="auto"/>
              <w:right w:val="single" w:sz="6" w:space="0" w:color="auto"/>
            </w:tcBorders>
          </w:tcPr>
          <w:p w14:paraId="169C29B7" w14:textId="77777777" w:rsidR="00375BA8" w:rsidRDefault="00375BA8" w:rsidP="00375BA8">
            <w:pPr>
              <w:ind w:left="85" w:right="85"/>
              <w:jc w:val="center"/>
              <w:rPr>
                <w:sz w:val="20"/>
                <w:szCs w:val="20"/>
              </w:rPr>
            </w:pPr>
          </w:p>
        </w:tc>
        <w:tc>
          <w:tcPr>
            <w:tcW w:w="898" w:type="dxa"/>
            <w:gridSpan w:val="3"/>
            <w:tcBorders>
              <w:top w:val="single" w:sz="6" w:space="0" w:color="auto"/>
              <w:left w:val="single" w:sz="6" w:space="0" w:color="auto"/>
              <w:bottom w:val="single" w:sz="6" w:space="0" w:color="auto"/>
              <w:right w:val="single" w:sz="6" w:space="0" w:color="auto"/>
            </w:tcBorders>
          </w:tcPr>
          <w:p w14:paraId="7FF91EBA"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131CD031" w14:textId="77777777" w:rsidR="00375BA8" w:rsidRDefault="00375BA8" w:rsidP="00375BA8">
            <w:pPr>
              <w:ind w:left="85" w:right="85"/>
              <w:jc w:val="center"/>
              <w:rPr>
                <w:sz w:val="20"/>
                <w:szCs w:val="20"/>
              </w:rPr>
            </w:pPr>
          </w:p>
        </w:tc>
      </w:tr>
      <w:tr w:rsidR="00375BA8" w14:paraId="2BAC4809"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626A41E0"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216E286F"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1A12000B" w14:textId="77777777" w:rsidR="00375BA8" w:rsidRDefault="00375BA8" w:rsidP="00375BA8">
            <w:pPr>
              <w:ind w:left="85" w:right="85"/>
              <w:rPr>
                <w:sz w:val="20"/>
                <w:szCs w:val="20"/>
              </w:rPr>
            </w:pPr>
            <w:r>
              <w:rPr>
                <w:sz w:val="20"/>
                <w:szCs w:val="20"/>
              </w:rPr>
              <w:t xml:space="preserve">   оплата труда</w:t>
            </w:r>
          </w:p>
        </w:tc>
        <w:tc>
          <w:tcPr>
            <w:tcW w:w="3086" w:type="dxa"/>
            <w:gridSpan w:val="6"/>
            <w:tcBorders>
              <w:top w:val="single" w:sz="6" w:space="0" w:color="auto"/>
              <w:left w:val="single" w:sz="6" w:space="0" w:color="auto"/>
              <w:bottom w:val="single" w:sz="6" w:space="0" w:color="auto"/>
              <w:right w:val="single" w:sz="6" w:space="0" w:color="auto"/>
            </w:tcBorders>
          </w:tcPr>
          <w:p w14:paraId="3F98780B"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574213DD" w14:textId="77777777" w:rsidR="00375BA8" w:rsidRDefault="00375BA8" w:rsidP="00375BA8">
            <w:pPr>
              <w:ind w:left="85" w:right="85"/>
              <w:jc w:val="center"/>
              <w:rPr>
                <w:sz w:val="20"/>
                <w:szCs w:val="20"/>
              </w:rPr>
            </w:pPr>
            <w:r>
              <w:rPr>
                <w:sz w:val="20"/>
                <w:szCs w:val="20"/>
              </w:rPr>
              <w:t>58,8</w:t>
            </w:r>
          </w:p>
        </w:tc>
        <w:tc>
          <w:tcPr>
            <w:tcW w:w="898" w:type="dxa"/>
            <w:gridSpan w:val="3"/>
            <w:tcBorders>
              <w:top w:val="single" w:sz="6" w:space="0" w:color="auto"/>
              <w:left w:val="single" w:sz="6" w:space="0" w:color="auto"/>
              <w:bottom w:val="single" w:sz="6" w:space="0" w:color="auto"/>
              <w:right w:val="single" w:sz="6" w:space="0" w:color="auto"/>
            </w:tcBorders>
          </w:tcPr>
          <w:p w14:paraId="1D00E545"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466855B1" w14:textId="77777777" w:rsidR="00375BA8" w:rsidRDefault="00375BA8" w:rsidP="00375BA8">
            <w:pPr>
              <w:ind w:left="85" w:right="85"/>
              <w:jc w:val="center"/>
              <w:rPr>
                <w:sz w:val="20"/>
                <w:szCs w:val="20"/>
              </w:rPr>
            </w:pPr>
            <w:r>
              <w:rPr>
                <w:sz w:val="20"/>
                <w:szCs w:val="20"/>
              </w:rPr>
              <w:t>2 154,31</w:t>
            </w:r>
          </w:p>
        </w:tc>
      </w:tr>
      <w:tr w:rsidR="00375BA8" w14:paraId="7F3CB176"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0B5447DB"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3B555415"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538773F5" w14:textId="77777777" w:rsidR="00375BA8" w:rsidRDefault="00375BA8" w:rsidP="00375BA8">
            <w:pPr>
              <w:ind w:left="85" w:right="85"/>
              <w:rPr>
                <w:sz w:val="20"/>
                <w:szCs w:val="20"/>
              </w:rPr>
            </w:pPr>
            <w:r>
              <w:rPr>
                <w:sz w:val="20"/>
                <w:szCs w:val="20"/>
              </w:rPr>
              <w:t xml:space="preserve">   эксплуатация машин и механизмов</w:t>
            </w:r>
          </w:p>
        </w:tc>
        <w:tc>
          <w:tcPr>
            <w:tcW w:w="3086" w:type="dxa"/>
            <w:gridSpan w:val="6"/>
            <w:tcBorders>
              <w:top w:val="single" w:sz="6" w:space="0" w:color="auto"/>
              <w:left w:val="single" w:sz="6" w:space="0" w:color="auto"/>
              <w:bottom w:val="single" w:sz="6" w:space="0" w:color="auto"/>
              <w:right w:val="single" w:sz="6" w:space="0" w:color="auto"/>
            </w:tcBorders>
          </w:tcPr>
          <w:p w14:paraId="0E785F0A"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3AE2BEBA"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27BBB2F9"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66CDC648" w14:textId="77777777" w:rsidR="00375BA8" w:rsidRDefault="00375BA8" w:rsidP="00375BA8">
            <w:pPr>
              <w:ind w:left="85" w:right="85"/>
              <w:jc w:val="center"/>
              <w:rPr>
                <w:sz w:val="20"/>
                <w:szCs w:val="20"/>
              </w:rPr>
            </w:pPr>
            <w:r>
              <w:rPr>
                <w:sz w:val="20"/>
                <w:szCs w:val="20"/>
              </w:rPr>
              <w:t>0</w:t>
            </w:r>
          </w:p>
        </w:tc>
      </w:tr>
      <w:tr w:rsidR="00375BA8" w14:paraId="1F8E2111"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5670FEFE"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47F32B51"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56D1A27C" w14:textId="77777777" w:rsidR="00375BA8" w:rsidRDefault="00375BA8" w:rsidP="00375BA8">
            <w:pPr>
              <w:ind w:left="85" w:right="85"/>
              <w:rPr>
                <w:sz w:val="20"/>
                <w:szCs w:val="20"/>
              </w:rPr>
            </w:pPr>
            <w:r>
              <w:rPr>
                <w:sz w:val="20"/>
                <w:szCs w:val="20"/>
              </w:rPr>
              <w:t xml:space="preserve">   материальные ресурсы</w:t>
            </w:r>
          </w:p>
        </w:tc>
        <w:tc>
          <w:tcPr>
            <w:tcW w:w="3086" w:type="dxa"/>
            <w:gridSpan w:val="6"/>
            <w:tcBorders>
              <w:top w:val="single" w:sz="6" w:space="0" w:color="auto"/>
              <w:left w:val="single" w:sz="6" w:space="0" w:color="auto"/>
              <w:bottom w:val="single" w:sz="6" w:space="0" w:color="auto"/>
              <w:right w:val="single" w:sz="6" w:space="0" w:color="auto"/>
            </w:tcBorders>
          </w:tcPr>
          <w:p w14:paraId="435343A4"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6C56C730"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582469C2"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07FA11EB" w14:textId="77777777" w:rsidR="00375BA8" w:rsidRDefault="00375BA8" w:rsidP="00375BA8">
            <w:pPr>
              <w:ind w:left="85" w:right="85"/>
              <w:jc w:val="center"/>
              <w:rPr>
                <w:sz w:val="20"/>
                <w:szCs w:val="20"/>
              </w:rPr>
            </w:pPr>
            <w:r>
              <w:rPr>
                <w:sz w:val="20"/>
                <w:szCs w:val="20"/>
              </w:rPr>
              <w:t>0</w:t>
            </w:r>
          </w:p>
        </w:tc>
      </w:tr>
      <w:tr w:rsidR="00375BA8" w14:paraId="5EE0AEEB"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2A974199"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07BC5BCF"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601AC3C7" w14:textId="77777777" w:rsidR="00375BA8" w:rsidRDefault="00375BA8" w:rsidP="00375BA8">
            <w:pPr>
              <w:ind w:left="85" w:right="85"/>
              <w:rPr>
                <w:sz w:val="20"/>
                <w:szCs w:val="20"/>
              </w:rPr>
            </w:pPr>
            <w:r>
              <w:rPr>
                <w:sz w:val="20"/>
                <w:szCs w:val="20"/>
              </w:rPr>
              <w:t>Итого ФОТ (в базисном и текущем уровне цен) (справочно)</w:t>
            </w:r>
          </w:p>
        </w:tc>
        <w:tc>
          <w:tcPr>
            <w:tcW w:w="3086" w:type="dxa"/>
            <w:gridSpan w:val="6"/>
            <w:tcBorders>
              <w:top w:val="single" w:sz="6" w:space="0" w:color="auto"/>
              <w:left w:val="single" w:sz="6" w:space="0" w:color="auto"/>
              <w:bottom w:val="single" w:sz="6" w:space="0" w:color="auto"/>
              <w:right w:val="single" w:sz="6" w:space="0" w:color="auto"/>
            </w:tcBorders>
          </w:tcPr>
          <w:p w14:paraId="7DD5903E"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050B8A65" w14:textId="77777777" w:rsidR="00375BA8" w:rsidRDefault="00375BA8" w:rsidP="00375BA8">
            <w:pPr>
              <w:ind w:left="85" w:right="85"/>
              <w:jc w:val="center"/>
              <w:rPr>
                <w:sz w:val="20"/>
                <w:szCs w:val="20"/>
              </w:rPr>
            </w:pPr>
            <w:r>
              <w:rPr>
                <w:sz w:val="20"/>
                <w:szCs w:val="20"/>
              </w:rPr>
              <w:t>58,8</w:t>
            </w:r>
          </w:p>
        </w:tc>
        <w:tc>
          <w:tcPr>
            <w:tcW w:w="898" w:type="dxa"/>
            <w:gridSpan w:val="3"/>
            <w:tcBorders>
              <w:top w:val="single" w:sz="6" w:space="0" w:color="auto"/>
              <w:left w:val="single" w:sz="6" w:space="0" w:color="auto"/>
              <w:bottom w:val="single" w:sz="6" w:space="0" w:color="auto"/>
              <w:right w:val="single" w:sz="6" w:space="0" w:color="auto"/>
            </w:tcBorders>
          </w:tcPr>
          <w:p w14:paraId="26C8FF83"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07FF0E9F" w14:textId="77777777" w:rsidR="00375BA8" w:rsidRDefault="00375BA8" w:rsidP="00375BA8">
            <w:pPr>
              <w:ind w:left="85" w:right="85"/>
              <w:jc w:val="center"/>
              <w:rPr>
                <w:sz w:val="20"/>
                <w:szCs w:val="20"/>
              </w:rPr>
            </w:pPr>
            <w:r>
              <w:rPr>
                <w:sz w:val="20"/>
                <w:szCs w:val="20"/>
              </w:rPr>
              <w:t>2 154,31</w:t>
            </w:r>
          </w:p>
        </w:tc>
      </w:tr>
      <w:tr w:rsidR="00375BA8" w14:paraId="69383AFB"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6CA3604F"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52B2A8F7"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2B08E5B9" w14:textId="77777777" w:rsidR="00375BA8" w:rsidRDefault="00375BA8" w:rsidP="00375BA8">
            <w:pPr>
              <w:ind w:left="85" w:right="85"/>
              <w:rPr>
                <w:sz w:val="20"/>
                <w:szCs w:val="20"/>
              </w:rPr>
            </w:pPr>
            <w:r>
              <w:rPr>
                <w:sz w:val="20"/>
                <w:szCs w:val="20"/>
              </w:rPr>
              <w:t>Итого накладных расходов  (в базисном  и текущем уровне цен)</w:t>
            </w:r>
          </w:p>
        </w:tc>
        <w:tc>
          <w:tcPr>
            <w:tcW w:w="3086" w:type="dxa"/>
            <w:gridSpan w:val="6"/>
            <w:tcBorders>
              <w:top w:val="single" w:sz="6" w:space="0" w:color="auto"/>
              <w:left w:val="single" w:sz="6" w:space="0" w:color="auto"/>
              <w:bottom w:val="single" w:sz="6" w:space="0" w:color="auto"/>
              <w:right w:val="single" w:sz="6" w:space="0" w:color="auto"/>
            </w:tcBorders>
          </w:tcPr>
          <w:p w14:paraId="0F61A375"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2FC86A4A" w14:textId="77777777" w:rsidR="00375BA8" w:rsidRDefault="00375BA8" w:rsidP="00375BA8">
            <w:pPr>
              <w:ind w:left="85" w:right="85"/>
              <w:jc w:val="center"/>
              <w:rPr>
                <w:sz w:val="20"/>
                <w:szCs w:val="20"/>
              </w:rPr>
            </w:pPr>
            <w:r>
              <w:rPr>
                <w:sz w:val="20"/>
                <w:szCs w:val="20"/>
              </w:rPr>
              <w:t>53,51</w:t>
            </w:r>
          </w:p>
        </w:tc>
        <w:tc>
          <w:tcPr>
            <w:tcW w:w="898" w:type="dxa"/>
            <w:gridSpan w:val="3"/>
            <w:tcBorders>
              <w:top w:val="single" w:sz="6" w:space="0" w:color="auto"/>
              <w:left w:val="single" w:sz="6" w:space="0" w:color="auto"/>
              <w:bottom w:val="single" w:sz="6" w:space="0" w:color="auto"/>
              <w:right w:val="single" w:sz="6" w:space="0" w:color="auto"/>
            </w:tcBorders>
          </w:tcPr>
          <w:p w14:paraId="36A267DC"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0F7727A2" w14:textId="77777777" w:rsidR="00375BA8" w:rsidRDefault="00375BA8" w:rsidP="00375BA8">
            <w:pPr>
              <w:ind w:left="85" w:right="85"/>
              <w:jc w:val="center"/>
              <w:rPr>
                <w:sz w:val="20"/>
                <w:szCs w:val="20"/>
              </w:rPr>
            </w:pPr>
            <w:r>
              <w:rPr>
                <w:sz w:val="20"/>
                <w:szCs w:val="20"/>
              </w:rPr>
              <w:t>1 960,42</w:t>
            </w:r>
          </w:p>
        </w:tc>
      </w:tr>
      <w:tr w:rsidR="00375BA8" w14:paraId="20F24992"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2D3B93D0"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61A26A3A"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2ED220D7" w14:textId="77777777" w:rsidR="00375BA8" w:rsidRDefault="00375BA8" w:rsidP="00375BA8">
            <w:pPr>
              <w:ind w:left="85" w:right="85"/>
              <w:rPr>
                <w:sz w:val="20"/>
                <w:szCs w:val="20"/>
              </w:rPr>
            </w:pPr>
            <w:r>
              <w:rPr>
                <w:sz w:val="20"/>
                <w:szCs w:val="20"/>
              </w:rPr>
              <w:t>Итого сметной прибыли  (в базисном  и текущем уровне цен)</w:t>
            </w:r>
          </w:p>
        </w:tc>
        <w:tc>
          <w:tcPr>
            <w:tcW w:w="3086" w:type="dxa"/>
            <w:gridSpan w:val="6"/>
            <w:tcBorders>
              <w:top w:val="single" w:sz="6" w:space="0" w:color="auto"/>
              <w:left w:val="single" w:sz="6" w:space="0" w:color="auto"/>
              <w:bottom w:val="single" w:sz="6" w:space="0" w:color="auto"/>
              <w:right w:val="single" w:sz="6" w:space="0" w:color="auto"/>
            </w:tcBorders>
          </w:tcPr>
          <w:p w14:paraId="4E42B5EA"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7049BBBB" w14:textId="77777777" w:rsidR="00375BA8" w:rsidRDefault="00375BA8" w:rsidP="00375BA8">
            <w:pPr>
              <w:ind w:left="85" w:right="85"/>
              <w:jc w:val="center"/>
              <w:rPr>
                <w:sz w:val="20"/>
                <w:szCs w:val="20"/>
              </w:rPr>
            </w:pPr>
            <w:r>
              <w:rPr>
                <w:sz w:val="20"/>
                <w:szCs w:val="20"/>
              </w:rPr>
              <w:t>28,22</w:t>
            </w:r>
          </w:p>
        </w:tc>
        <w:tc>
          <w:tcPr>
            <w:tcW w:w="898" w:type="dxa"/>
            <w:gridSpan w:val="3"/>
            <w:tcBorders>
              <w:top w:val="single" w:sz="6" w:space="0" w:color="auto"/>
              <w:left w:val="single" w:sz="6" w:space="0" w:color="auto"/>
              <w:bottom w:val="single" w:sz="6" w:space="0" w:color="auto"/>
              <w:right w:val="single" w:sz="6" w:space="0" w:color="auto"/>
            </w:tcBorders>
          </w:tcPr>
          <w:p w14:paraId="57B3DA16"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29C2603A" w14:textId="77777777" w:rsidR="00375BA8" w:rsidRDefault="00375BA8" w:rsidP="00375BA8">
            <w:pPr>
              <w:ind w:left="85" w:right="85"/>
              <w:jc w:val="center"/>
              <w:rPr>
                <w:sz w:val="20"/>
                <w:szCs w:val="20"/>
              </w:rPr>
            </w:pPr>
            <w:r>
              <w:rPr>
                <w:sz w:val="20"/>
                <w:szCs w:val="20"/>
              </w:rPr>
              <w:t>1 034,07</w:t>
            </w:r>
          </w:p>
        </w:tc>
      </w:tr>
      <w:tr w:rsidR="00375BA8" w14:paraId="281142BD"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09FD17DF"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4D897178" w14:textId="77777777" w:rsidR="00375BA8" w:rsidRDefault="00375BA8" w:rsidP="00375BA8">
            <w:pPr>
              <w:ind w:left="85" w:right="85"/>
              <w:jc w:val="center"/>
              <w:rPr>
                <w:sz w:val="20"/>
                <w:szCs w:val="20"/>
              </w:rPr>
            </w:pPr>
          </w:p>
        </w:tc>
        <w:tc>
          <w:tcPr>
            <w:tcW w:w="9291" w:type="dxa"/>
            <w:gridSpan w:val="18"/>
            <w:tcBorders>
              <w:top w:val="single" w:sz="6" w:space="0" w:color="auto"/>
              <w:left w:val="single" w:sz="6" w:space="0" w:color="auto"/>
              <w:bottom w:val="single" w:sz="6" w:space="0" w:color="auto"/>
              <w:right w:val="single" w:sz="6" w:space="0" w:color="auto"/>
            </w:tcBorders>
          </w:tcPr>
          <w:p w14:paraId="2CD2EFEC" w14:textId="77777777" w:rsidR="00375BA8" w:rsidRDefault="00375BA8" w:rsidP="00375BA8">
            <w:pPr>
              <w:ind w:left="85" w:right="85"/>
              <w:rPr>
                <w:sz w:val="20"/>
                <w:szCs w:val="20"/>
              </w:rPr>
            </w:pPr>
            <w:r>
              <w:rPr>
                <w:sz w:val="20"/>
                <w:szCs w:val="20"/>
              </w:rPr>
              <w:t>Итого по разделу (в базисном  и текущем уровне цен)</w:t>
            </w:r>
          </w:p>
        </w:tc>
        <w:tc>
          <w:tcPr>
            <w:tcW w:w="1048" w:type="dxa"/>
            <w:gridSpan w:val="5"/>
            <w:tcBorders>
              <w:top w:val="single" w:sz="6" w:space="0" w:color="auto"/>
              <w:left w:val="single" w:sz="6" w:space="0" w:color="auto"/>
              <w:bottom w:val="single" w:sz="6" w:space="0" w:color="auto"/>
              <w:right w:val="single" w:sz="6" w:space="0" w:color="auto"/>
            </w:tcBorders>
          </w:tcPr>
          <w:p w14:paraId="334AF6B8" w14:textId="77777777" w:rsidR="00375BA8" w:rsidRDefault="00375BA8" w:rsidP="00375BA8">
            <w:pPr>
              <w:ind w:left="85" w:right="85"/>
              <w:jc w:val="center"/>
              <w:rPr>
                <w:sz w:val="20"/>
                <w:szCs w:val="20"/>
              </w:rPr>
            </w:pPr>
            <w:r>
              <w:rPr>
                <w:sz w:val="20"/>
                <w:szCs w:val="20"/>
              </w:rPr>
              <w:t>140,53</w:t>
            </w:r>
          </w:p>
        </w:tc>
        <w:tc>
          <w:tcPr>
            <w:tcW w:w="898" w:type="dxa"/>
            <w:gridSpan w:val="3"/>
            <w:tcBorders>
              <w:top w:val="single" w:sz="6" w:space="0" w:color="auto"/>
              <w:left w:val="single" w:sz="6" w:space="0" w:color="auto"/>
              <w:bottom w:val="single" w:sz="6" w:space="0" w:color="auto"/>
              <w:right w:val="single" w:sz="6" w:space="0" w:color="auto"/>
            </w:tcBorders>
          </w:tcPr>
          <w:p w14:paraId="5DE7BD58"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1E57C445" w14:textId="77777777" w:rsidR="00375BA8" w:rsidRDefault="00375BA8" w:rsidP="00375BA8">
            <w:pPr>
              <w:ind w:left="85" w:right="85"/>
              <w:jc w:val="center"/>
              <w:rPr>
                <w:sz w:val="20"/>
                <w:szCs w:val="20"/>
              </w:rPr>
            </w:pPr>
            <w:r>
              <w:rPr>
                <w:sz w:val="20"/>
                <w:szCs w:val="20"/>
              </w:rPr>
              <w:t>5 148,8</w:t>
            </w:r>
          </w:p>
        </w:tc>
      </w:tr>
      <w:tr w:rsidR="00375BA8" w14:paraId="154DA686"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393A24ED"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06A770E4"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60A297AB" w14:textId="77777777" w:rsidR="00375BA8" w:rsidRDefault="00375BA8" w:rsidP="00375BA8">
            <w:pPr>
              <w:ind w:left="85" w:right="85"/>
              <w:rPr>
                <w:sz w:val="20"/>
                <w:szCs w:val="20"/>
              </w:rPr>
            </w:pPr>
            <w:r>
              <w:rPr>
                <w:sz w:val="20"/>
                <w:szCs w:val="20"/>
              </w:rPr>
              <w:t>Итого возврата материалов</w:t>
            </w:r>
          </w:p>
        </w:tc>
        <w:tc>
          <w:tcPr>
            <w:tcW w:w="3086" w:type="dxa"/>
            <w:gridSpan w:val="6"/>
            <w:tcBorders>
              <w:top w:val="single" w:sz="6" w:space="0" w:color="auto"/>
              <w:left w:val="single" w:sz="6" w:space="0" w:color="auto"/>
              <w:bottom w:val="single" w:sz="6" w:space="0" w:color="auto"/>
              <w:right w:val="single" w:sz="6" w:space="0" w:color="auto"/>
            </w:tcBorders>
          </w:tcPr>
          <w:p w14:paraId="58A167D7"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43199273"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47141C78"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69950780" w14:textId="77777777" w:rsidR="00375BA8" w:rsidRDefault="00375BA8" w:rsidP="00375BA8">
            <w:pPr>
              <w:ind w:left="85" w:right="85"/>
              <w:jc w:val="center"/>
              <w:rPr>
                <w:sz w:val="20"/>
                <w:szCs w:val="20"/>
              </w:rPr>
            </w:pPr>
            <w:r>
              <w:rPr>
                <w:sz w:val="20"/>
                <w:szCs w:val="20"/>
              </w:rPr>
              <w:t>0</w:t>
            </w:r>
          </w:p>
        </w:tc>
      </w:tr>
      <w:tr w:rsidR="00375BA8" w14:paraId="3CD75B31" w14:textId="77777777" w:rsidTr="00375BA8">
        <w:trPr>
          <w:trHeight w:val="272"/>
        </w:trPr>
        <w:tc>
          <w:tcPr>
            <w:tcW w:w="15138" w:type="dxa"/>
            <w:gridSpan w:val="35"/>
            <w:tcBorders>
              <w:top w:val="nil"/>
              <w:left w:val="nil"/>
              <w:bottom w:val="nil"/>
              <w:right w:val="nil"/>
            </w:tcBorders>
          </w:tcPr>
          <w:p w14:paraId="5EFA212B" w14:textId="77777777" w:rsidR="00375BA8" w:rsidRDefault="00375BA8" w:rsidP="00375BA8">
            <w:pPr>
              <w:ind w:left="85" w:right="85"/>
              <w:rPr>
                <w:sz w:val="20"/>
                <w:szCs w:val="20"/>
              </w:rPr>
            </w:pPr>
          </w:p>
        </w:tc>
      </w:tr>
      <w:tr w:rsidR="00375BA8" w14:paraId="1A28F831" w14:textId="77777777" w:rsidTr="00375BA8">
        <w:trPr>
          <w:trHeight w:val="272"/>
        </w:trPr>
        <w:tc>
          <w:tcPr>
            <w:tcW w:w="15138" w:type="dxa"/>
            <w:gridSpan w:val="35"/>
            <w:tcBorders>
              <w:top w:val="single" w:sz="6" w:space="0" w:color="auto"/>
              <w:left w:val="single" w:sz="6" w:space="0" w:color="auto"/>
              <w:bottom w:val="single" w:sz="6" w:space="0" w:color="auto"/>
              <w:right w:val="single" w:sz="6" w:space="0" w:color="auto"/>
            </w:tcBorders>
          </w:tcPr>
          <w:p w14:paraId="2CD24836" w14:textId="77777777" w:rsidR="00375BA8" w:rsidRDefault="00375BA8" w:rsidP="00375BA8">
            <w:pPr>
              <w:ind w:left="85" w:right="85"/>
              <w:jc w:val="center"/>
              <w:rPr>
                <w:sz w:val="20"/>
                <w:szCs w:val="20"/>
              </w:rPr>
            </w:pPr>
            <w:r>
              <w:rPr>
                <w:sz w:val="20"/>
                <w:szCs w:val="20"/>
              </w:rPr>
              <w:t>№3 Вывоз мусора</w:t>
            </w:r>
          </w:p>
        </w:tc>
      </w:tr>
      <w:tr w:rsidR="00375BA8" w14:paraId="74A55F57" w14:textId="77777777" w:rsidTr="00375BA8">
        <w:trPr>
          <w:trHeight w:val="294"/>
        </w:trPr>
        <w:tc>
          <w:tcPr>
            <w:tcW w:w="490" w:type="dxa"/>
            <w:gridSpan w:val="3"/>
            <w:tcBorders>
              <w:top w:val="single" w:sz="6" w:space="0" w:color="auto"/>
              <w:left w:val="single" w:sz="6" w:space="0" w:color="auto"/>
              <w:bottom w:val="single" w:sz="6" w:space="0" w:color="auto"/>
              <w:right w:val="single" w:sz="6" w:space="0" w:color="auto"/>
            </w:tcBorders>
          </w:tcPr>
          <w:p w14:paraId="30C62899" w14:textId="77777777" w:rsidR="00375BA8" w:rsidRDefault="00375BA8" w:rsidP="00375BA8">
            <w:pPr>
              <w:ind w:left="85" w:right="85"/>
              <w:jc w:val="center"/>
              <w:rPr>
                <w:sz w:val="20"/>
                <w:szCs w:val="20"/>
              </w:rPr>
            </w:pPr>
            <w:r>
              <w:rPr>
                <w:sz w:val="20"/>
                <w:szCs w:val="20"/>
              </w:rPr>
              <w:t>1</w:t>
            </w:r>
          </w:p>
        </w:tc>
        <w:tc>
          <w:tcPr>
            <w:tcW w:w="1428" w:type="dxa"/>
            <w:gridSpan w:val="6"/>
            <w:tcBorders>
              <w:top w:val="single" w:sz="6" w:space="0" w:color="auto"/>
              <w:left w:val="single" w:sz="6" w:space="0" w:color="auto"/>
              <w:bottom w:val="single" w:sz="6" w:space="0" w:color="auto"/>
              <w:right w:val="single" w:sz="6" w:space="0" w:color="auto"/>
            </w:tcBorders>
          </w:tcPr>
          <w:p w14:paraId="3D104348" w14:textId="77777777" w:rsidR="00375BA8" w:rsidRDefault="00375BA8" w:rsidP="00375BA8">
            <w:pPr>
              <w:ind w:left="85" w:right="85"/>
              <w:jc w:val="center"/>
              <w:rPr>
                <w:sz w:val="20"/>
                <w:szCs w:val="20"/>
              </w:rPr>
            </w:pPr>
            <w:r>
              <w:rPr>
                <w:sz w:val="20"/>
                <w:szCs w:val="20"/>
              </w:rPr>
              <w:t>2</w:t>
            </w:r>
          </w:p>
        </w:tc>
        <w:tc>
          <w:tcPr>
            <w:tcW w:w="4004" w:type="dxa"/>
            <w:gridSpan w:val="7"/>
            <w:tcBorders>
              <w:top w:val="single" w:sz="6" w:space="0" w:color="auto"/>
              <w:left w:val="single" w:sz="6" w:space="0" w:color="auto"/>
              <w:bottom w:val="single" w:sz="6" w:space="0" w:color="auto"/>
              <w:right w:val="single" w:sz="6" w:space="0" w:color="auto"/>
            </w:tcBorders>
          </w:tcPr>
          <w:p w14:paraId="33F208DC" w14:textId="77777777" w:rsidR="00375BA8" w:rsidRDefault="00375BA8" w:rsidP="00375BA8">
            <w:pPr>
              <w:ind w:left="85" w:right="85"/>
              <w:jc w:val="center"/>
              <w:rPr>
                <w:sz w:val="20"/>
                <w:szCs w:val="20"/>
              </w:rPr>
            </w:pPr>
            <w:r>
              <w:rPr>
                <w:sz w:val="20"/>
                <w:szCs w:val="20"/>
              </w:rPr>
              <w:t>3</w:t>
            </w:r>
          </w:p>
        </w:tc>
        <w:tc>
          <w:tcPr>
            <w:tcW w:w="1233" w:type="dxa"/>
            <w:tcBorders>
              <w:top w:val="single" w:sz="6" w:space="0" w:color="auto"/>
              <w:left w:val="single" w:sz="6" w:space="0" w:color="auto"/>
              <w:bottom w:val="single" w:sz="6" w:space="0" w:color="auto"/>
              <w:right w:val="single" w:sz="6" w:space="0" w:color="auto"/>
            </w:tcBorders>
          </w:tcPr>
          <w:p w14:paraId="674AA262" w14:textId="77777777" w:rsidR="00375BA8" w:rsidRDefault="00375BA8" w:rsidP="00375BA8">
            <w:pPr>
              <w:ind w:left="85" w:right="85"/>
              <w:jc w:val="center"/>
              <w:rPr>
                <w:sz w:val="20"/>
                <w:szCs w:val="20"/>
              </w:rPr>
            </w:pPr>
            <w:r>
              <w:rPr>
                <w:sz w:val="20"/>
                <w:szCs w:val="20"/>
              </w:rPr>
              <w:t>4</w:t>
            </w:r>
          </w:p>
        </w:tc>
        <w:tc>
          <w:tcPr>
            <w:tcW w:w="921" w:type="dxa"/>
            <w:gridSpan w:val="3"/>
            <w:tcBorders>
              <w:top w:val="single" w:sz="6" w:space="0" w:color="auto"/>
              <w:left w:val="single" w:sz="6" w:space="0" w:color="auto"/>
              <w:bottom w:val="single" w:sz="6" w:space="0" w:color="auto"/>
              <w:right w:val="single" w:sz="6" w:space="0" w:color="auto"/>
            </w:tcBorders>
          </w:tcPr>
          <w:p w14:paraId="354467DD" w14:textId="77777777" w:rsidR="00375BA8" w:rsidRDefault="00375BA8" w:rsidP="00375BA8">
            <w:pPr>
              <w:ind w:left="85" w:right="85"/>
              <w:jc w:val="center"/>
              <w:rPr>
                <w:sz w:val="20"/>
                <w:szCs w:val="20"/>
              </w:rPr>
            </w:pPr>
            <w:r>
              <w:rPr>
                <w:sz w:val="20"/>
                <w:szCs w:val="20"/>
              </w:rPr>
              <w:t>5</w:t>
            </w:r>
          </w:p>
        </w:tc>
        <w:tc>
          <w:tcPr>
            <w:tcW w:w="998" w:type="dxa"/>
            <w:gridSpan w:val="2"/>
            <w:tcBorders>
              <w:top w:val="single" w:sz="6" w:space="0" w:color="auto"/>
              <w:left w:val="single" w:sz="6" w:space="0" w:color="auto"/>
              <w:bottom w:val="single" w:sz="6" w:space="0" w:color="auto"/>
              <w:right w:val="single" w:sz="6" w:space="0" w:color="auto"/>
            </w:tcBorders>
          </w:tcPr>
          <w:p w14:paraId="1C515018" w14:textId="77777777" w:rsidR="00375BA8" w:rsidRDefault="00375BA8" w:rsidP="00375BA8">
            <w:pPr>
              <w:ind w:left="85" w:right="85"/>
              <w:jc w:val="center"/>
              <w:rPr>
                <w:sz w:val="20"/>
                <w:szCs w:val="20"/>
              </w:rPr>
            </w:pPr>
            <w:r>
              <w:rPr>
                <w:sz w:val="20"/>
                <w:szCs w:val="20"/>
              </w:rPr>
              <w:t>6</w:t>
            </w:r>
          </w:p>
        </w:tc>
        <w:tc>
          <w:tcPr>
            <w:tcW w:w="1010" w:type="dxa"/>
            <w:tcBorders>
              <w:top w:val="single" w:sz="6" w:space="0" w:color="auto"/>
              <w:left w:val="single" w:sz="6" w:space="0" w:color="auto"/>
              <w:bottom w:val="single" w:sz="6" w:space="0" w:color="auto"/>
              <w:right w:val="single" w:sz="6" w:space="0" w:color="auto"/>
            </w:tcBorders>
          </w:tcPr>
          <w:p w14:paraId="767A7525" w14:textId="77777777" w:rsidR="00375BA8" w:rsidRDefault="00375BA8" w:rsidP="00375BA8">
            <w:pPr>
              <w:ind w:left="85" w:right="85"/>
              <w:jc w:val="center"/>
              <w:rPr>
                <w:sz w:val="20"/>
                <w:szCs w:val="20"/>
              </w:rPr>
            </w:pPr>
            <w:r>
              <w:rPr>
                <w:sz w:val="20"/>
                <w:szCs w:val="20"/>
              </w:rPr>
              <w:t>7</w:t>
            </w:r>
          </w:p>
        </w:tc>
        <w:tc>
          <w:tcPr>
            <w:tcW w:w="998" w:type="dxa"/>
            <w:gridSpan w:val="3"/>
            <w:tcBorders>
              <w:top w:val="single" w:sz="6" w:space="0" w:color="auto"/>
              <w:left w:val="single" w:sz="6" w:space="0" w:color="auto"/>
              <w:bottom w:val="single" w:sz="6" w:space="0" w:color="auto"/>
              <w:right w:val="single" w:sz="6" w:space="0" w:color="auto"/>
            </w:tcBorders>
          </w:tcPr>
          <w:p w14:paraId="52ECF0C5" w14:textId="77777777" w:rsidR="00375BA8" w:rsidRDefault="00375BA8" w:rsidP="00375BA8">
            <w:pPr>
              <w:ind w:left="85" w:right="85"/>
              <w:jc w:val="center"/>
              <w:rPr>
                <w:sz w:val="20"/>
                <w:szCs w:val="20"/>
              </w:rPr>
            </w:pPr>
            <w:r>
              <w:rPr>
                <w:sz w:val="20"/>
                <w:szCs w:val="20"/>
              </w:rPr>
              <w:t>8</w:t>
            </w:r>
          </w:p>
        </w:tc>
        <w:tc>
          <w:tcPr>
            <w:tcW w:w="1808" w:type="dxa"/>
            <w:gridSpan w:val="5"/>
            <w:tcBorders>
              <w:top w:val="single" w:sz="6" w:space="0" w:color="auto"/>
              <w:left w:val="single" w:sz="6" w:space="0" w:color="auto"/>
              <w:bottom w:val="single" w:sz="6" w:space="0" w:color="auto"/>
              <w:right w:val="single" w:sz="6" w:space="0" w:color="auto"/>
            </w:tcBorders>
          </w:tcPr>
          <w:p w14:paraId="66DD97CC" w14:textId="77777777" w:rsidR="00375BA8" w:rsidRDefault="00375BA8" w:rsidP="00375BA8">
            <w:pPr>
              <w:ind w:left="85" w:right="85"/>
              <w:jc w:val="center"/>
              <w:rPr>
                <w:sz w:val="20"/>
                <w:szCs w:val="20"/>
              </w:rPr>
            </w:pPr>
            <w:r>
              <w:rPr>
                <w:sz w:val="20"/>
                <w:szCs w:val="20"/>
              </w:rPr>
              <w:t>9</w:t>
            </w:r>
          </w:p>
        </w:tc>
        <w:tc>
          <w:tcPr>
            <w:tcW w:w="1016" w:type="dxa"/>
            <w:gridSpan w:val="3"/>
            <w:tcBorders>
              <w:top w:val="single" w:sz="6" w:space="0" w:color="auto"/>
              <w:left w:val="single" w:sz="6" w:space="0" w:color="auto"/>
              <w:bottom w:val="single" w:sz="6" w:space="0" w:color="auto"/>
              <w:right w:val="single" w:sz="6" w:space="0" w:color="auto"/>
            </w:tcBorders>
          </w:tcPr>
          <w:p w14:paraId="5E154BF8" w14:textId="77777777" w:rsidR="00375BA8" w:rsidRDefault="00375BA8" w:rsidP="00375BA8">
            <w:pPr>
              <w:ind w:left="85" w:right="85"/>
              <w:jc w:val="center"/>
              <w:rPr>
                <w:sz w:val="20"/>
                <w:szCs w:val="20"/>
              </w:rPr>
            </w:pPr>
            <w:r>
              <w:rPr>
                <w:sz w:val="20"/>
                <w:szCs w:val="20"/>
              </w:rPr>
              <w:t>10</w:t>
            </w:r>
          </w:p>
        </w:tc>
        <w:tc>
          <w:tcPr>
            <w:tcW w:w="1232" w:type="dxa"/>
            <w:tcBorders>
              <w:top w:val="single" w:sz="6" w:space="0" w:color="auto"/>
              <w:left w:val="single" w:sz="6" w:space="0" w:color="auto"/>
              <w:bottom w:val="single" w:sz="6" w:space="0" w:color="auto"/>
              <w:right w:val="single" w:sz="6" w:space="0" w:color="auto"/>
            </w:tcBorders>
          </w:tcPr>
          <w:p w14:paraId="72104148" w14:textId="77777777" w:rsidR="00375BA8" w:rsidRDefault="00375BA8" w:rsidP="00375BA8">
            <w:pPr>
              <w:ind w:left="85" w:right="85"/>
              <w:jc w:val="center"/>
              <w:rPr>
                <w:sz w:val="20"/>
                <w:szCs w:val="20"/>
              </w:rPr>
            </w:pPr>
            <w:r>
              <w:rPr>
                <w:sz w:val="20"/>
                <w:szCs w:val="20"/>
              </w:rPr>
              <w:t>11</w:t>
            </w:r>
          </w:p>
        </w:tc>
      </w:tr>
      <w:tr w:rsidR="00375BA8" w14:paraId="1FE5A755" w14:textId="77777777" w:rsidTr="00375BA8">
        <w:trPr>
          <w:trHeight w:val="754"/>
        </w:trPr>
        <w:tc>
          <w:tcPr>
            <w:tcW w:w="490" w:type="dxa"/>
            <w:gridSpan w:val="3"/>
            <w:vMerge w:val="restart"/>
            <w:tcBorders>
              <w:top w:val="single" w:sz="6" w:space="0" w:color="auto"/>
              <w:left w:val="single" w:sz="6" w:space="0" w:color="auto"/>
              <w:bottom w:val="nil"/>
              <w:right w:val="single" w:sz="6" w:space="0" w:color="auto"/>
            </w:tcBorders>
          </w:tcPr>
          <w:p w14:paraId="074773EF" w14:textId="77777777" w:rsidR="00375BA8" w:rsidRDefault="00375BA8" w:rsidP="00375BA8">
            <w:pPr>
              <w:ind w:left="85" w:right="85"/>
              <w:jc w:val="center"/>
              <w:rPr>
                <w:sz w:val="20"/>
                <w:szCs w:val="20"/>
              </w:rPr>
            </w:pPr>
            <w:r>
              <w:rPr>
                <w:sz w:val="20"/>
                <w:szCs w:val="20"/>
              </w:rPr>
              <w:t>1</w:t>
            </w:r>
          </w:p>
        </w:tc>
        <w:tc>
          <w:tcPr>
            <w:tcW w:w="1428" w:type="dxa"/>
            <w:gridSpan w:val="6"/>
            <w:tcBorders>
              <w:top w:val="single" w:sz="6" w:space="0" w:color="auto"/>
              <w:left w:val="single" w:sz="6" w:space="0" w:color="auto"/>
              <w:bottom w:val="nil"/>
              <w:right w:val="single" w:sz="6" w:space="0" w:color="auto"/>
            </w:tcBorders>
          </w:tcPr>
          <w:p w14:paraId="5B375DE1" w14:textId="77777777" w:rsidR="00375BA8" w:rsidRDefault="00375BA8" w:rsidP="00375BA8">
            <w:pPr>
              <w:ind w:left="85" w:right="85"/>
              <w:jc w:val="center"/>
              <w:rPr>
                <w:sz w:val="20"/>
                <w:szCs w:val="20"/>
              </w:rPr>
            </w:pPr>
            <w:r>
              <w:rPr>
                <w:sz w:val="20"/>
                <w:szCs w:val="20"/>
              </w:rPr>
              <w:t>ТССЦпг01-01-01-041</w:t>
            </w:r>
          </w:p>
        </w:tc>
        <w:tc>
          <w:tcPr>
            <w:tcW w:w="4004" w:type="dxa"/>
            <w:gridSpan w:val="7"/>
            <w:tcBorders>
              <w:top w:val="single" w:sz="6" w:space="0" w:color="auto"/>
              <w:left w:val="single" w:sz="6" w:space="0" w:color="auto"/>
              <w:bottom w:val="nil"/>
              <w:right w:val="single" w:sz="6" w:space="0" w:color="auto"/>
            </w:tcBorders>
          </w:tcPr>
          <w:p w14:paraId="76197A92" w14:textId="77777777" w:rsidR="00375BA8" w:rsidRDefault="00375BA8" w:rsidP="00375BA8">
            <w:pPr>
              <w:ind w:left="85" w:right="85"/>
              <w:rPr>
                <w:sz w:val="20"/>
                <w:szCs w:val="20"/>
              </w:rPr>
            </w:pPr>
            <w:r>
              <w:rPr>
                <w:sz w:val="20"/>
                <w:szCs w:val="20"/>
              </w:rPr>
              <w:t>Погрузочные работы: Погрузо-разгрузочные работы при автомобильных перевозках: мусора строительного с погрузкой вручную</w:t>
            </w:r>
          </w:p>
        </w:tc>
        <w:tc>
          <w:tcPr>
            <w:tcW w:w="1233" w:type="dxa"/>
            <w:tcBorders>
              <w:top w:val="single" w:sz="6" w:space="0" w:color="auto"/>
              <w:left w:val="single" w:sz="6" w:space="0" w:color="auto"/>
              <w:bottom w:val="single" w:sz="6" w:space="0" w:color="auto"/>
              <w:right w:val="single" w:sz="6" w:space="0" w:color="auto"/>
            </w:tcBorders>
          </w:tcPr>
          <w:p w14:paraId="4A801A37" w14:textId="77777777" w:rsidR="00375BA8" w:rsidRDefault="00375BA8" w:rsidP="00375BA8">
            <w:pPr>
              <w:ind w:left="85" w:right="85"/>
              <w:jc w:val="right"/>
              <w:rPr>
                <w:sz w:val="20"/>
                <w:szCs w:val="20"/>
              </w:rPr>
            </w:pPr>
            <w:r>
              <w:rPr>
                <w:sz w:val="20"/>
                <w:szCs w:val="20"/>
              </w:rPr>
              <w:t>1,44</w:t>
            </w:r>
          </w:p>
        </w:tc>
        <w:tc>
          <w:tcPr>
            <w:tcW w:w="921" w:type="dxa"/>
            <w:gridSpan w:val="3"/>
            <w:vMerge w:val="restart"/>
            <w:tcBorders>
              <w:top w:val="single" w:sz="6" w:space="0" w:color="auto"/>
              <w:left w:val="single" w:sz="6" w:space="0" w:color="auto"/>
              <w:bottom w:val="nil"/>
              <w:right w:val="single" w:sz="6" w:space="0" w:color="auto"/>
            </w:tcBorders>
          </w:tcPr>
          <w:p w14:paraId="2F7A8E77" w14:textId="77777777" w:rsidR="00375BA8" w:rsidRDefault="00375BA8" w:rsidP="00375BA8">
            <w:pPr>
              <w:ind w:left="85" w:right="85"/>
              <w:jc w:val="right"/>
              <w:rPr>
                <w:sz w:val="20"/>
                <w:szCs w:val="20"/>
              </w:rPr>
            </w:pPr>
            <w:r>
              <w:rPr>
                <w:sz w:val="20"/>
                <w:szCs w:val="20"/>
              </w:rPr>
              <w:t>914,71</w:t>
            </w:r>
          </w:p>
        </w:tc>
        <w:tc>
          <w:tcPr>
            <w:tcW w:w="998" w:type="dxa"/>
            <w:gridSpan w:val="2"/>
            <w:tcBorders>
              <w:top w:val="single" w:sz="6" w:space="0" w:color="auto"/>
              <w:left w:val="single" w:sz="6" w:space="0" w:color="auto"/>
              <w:bottom w:val="single" w:sz="6" w:space="0" w:color="auto"/>
              <w:right w:val="single" w:sz="6" w:space="0" w:color="auto"/>
            </w:tcBorders>
          </w:tcPr>
          <w:p w14:paraId="0BB846F2" w14:textId="77777777" w:rsidR="00375BA8" w:rsidRDefault="00375BA8" w:rsidP="00375BA8">
            <w:pPr>
              <w:ind w:left="85" w:right="85"/>
              <w:jc w:val="right"/>
              <w:rPr>
                <w:sz w:val="20"/>
                <w:szCs w:val="20"/>
              </w:rPr>
            </w:pPr>
            <w:r>
              <w:rPr>
                <w:sz w:val="20"/>
                <w:szCs w:val="20"/>
              </w:rPr>
              <w:t>914,71</w:t>
            </w:r>
          </w:p>
        </w:tc>
        <w:tc>
          <w:tcPr>
            <w:tcW w:w="1010" w:type="dxa"/>
            <w:vMerge w:val="restart"/>
            <w:tcBorders>
              <w:top w:val="single" w:sz="6" w:space="0" w:color="auto"/>
              <w:left w:val="single" w:sz="6" w:space="0" w:color="auto"/>
              <w:bottom w:val="nil"/>
              <w:right w:val="single" w:sz="6" w:space="0" w:color="auto"/>
            </w:tcBorders>
          </w:tcPr>
          <w:p w14:paraId="378671FB" w14:textId="77777777" w:rsidR="00375BA8" w:rsidRDefault="00375BA8" w:rsidP="00375BA8">
            <w:pPr>
              <w:ind w:left="85" w:right="85"/>
              <w:jc w:val="right"/>
              <w:rPr>
                <w:sz w:val="20"/>
                <w:szCs w:val="20"/>
              </w:rPr>
            </w:pPr>
            <w:r>
              <w:rPr>
                <w:sz w:val="20"/>
                <w:szCs w:val="20"/>
              </w:rPr>
              <w:t>1 317,18</w:t>
            </w:r>
          </w:p>
        </w:tc>
        <w:tc>
          <w:tcPr>
            <w:tcW w:w="998" w:type="dxa"/>
            <w:gridSpan w:val="3"/>
            <w:vMerge w:val="restart"/>
            <w:tcBorders>
              <w:top w:val="single" w:sz="6" w:space="0" w:color="auto"/>
              <w:left w:val="single" w:sz="6" w:space="0" w:color="auto"/>
              <w:bottom w:val="nil"/>
              <w:right w:val="single" w:sz="6" w:space="0" w:color="auto"/>
            </w:tcBorders>
          </w:tcPr>
          <w:p w14:paraId="3BCF6946" w14:textId="77777777" w:rsidR="00375BA8" w:rsidRDefault="00375BA8" w:rsidP="00375BA8">
            <w:pPr>
              <w:ind w:left="85" w:right="85"/>
              <w:jc w:val="right"/>
              <w:rPr>
                <w:sz w:val="20"/>
                <w:szCs w:val="20"/>
              </w:rPr>
            </w:pPr>
            <w:r>
              <w:rPr>
                <w:sz w:val="20"/>
                <w:szCs w:val="20"/>
              </w:rPr>
              <w:t>0</w:t>
            </w:r>
          </w:p>
        </w:tc>
        <w:tc>
          <w:tcPr>
            <w:tcW w:w="1808" w:type="dxa"/>
            <w:gridSpan w:val="5"/>
            <w:tcBorders>
              <w:top w:val="single" w:sz="6" w:space="0" w:color="auto"/>
              <w:left w:val="single" w:sz="6" w:space="0" w:color="auto"/>
              <w:bottom w:val="single" w:sz="6" w:space="0" w:color="auto"/>
              <w:right w:val="single" w:sz="6" w:space="0" w:color="auto"/>
            </w:tcBorders>
          </w:tcPr>
          <w:p w14:paraId="1F067A06" w14:textId="77777777" w:rsidR="00375BA8" w:rsidRDefault="00375BA8" w:rsidP="00375BA8">
            <w:pPr>
              <w:ind w:left="85" w:right="85"/>
              <w:jc w:val="right"/>
              <w:rPr>
                <w:sz w:val="20"/>
                <w:szCs w:val="20"/>
              </w:rPr>
            </w:pPr>
            <w:r>
              <w:rPr>
                <w:sz w:val="20"/>
                <w:szCs w:val="20"/>
              </w:rPr>
              <w:t>0</w:t>
            </w:r>
          </w:p>
        </w:tc>
        <w:tc>
          <w:tcPr>
            <w:tcW w:w="2248" w:type="dxa"/>
            <w:gridSpan w:val="4"/>
            <w:vMerge w:val="restart"/>
            <w:tcBorders>
              <w:top w:val="single" w:sz="6" w:space="0" w:color="auto"/>
              <w:left w:val="single" w:sz="6" w:space="0" w:color="auto"/>
              <w:bottom w:val="nil"/>
              <w:right w:val="single" w:sz="6" w:space="0" w:color="auto"/>
            </w:tcBorders>
          </w:tcPr>
          <w:p w14:paraId="5683F89E" w14:textId="77777777" w:rsidR="00375BA8" w:rsidRDefault="00375BA8" w:rsidP="00375BA8">
            <w:pPr>
              <w:ind w:left="85" w:right="85"/>
              <w:rPr>
                <w:sz w:val="20"/>
                <w:szCs w:val="20"/>
              </w:rPr>
            </w:pPr>
          </w:p>
        </w:tc>
      </w:tr>
      <w:tr w:rsidR="00375BA8" w14:paraId="006BDC70" w14:textId="77777777" w:rsidTr="00375BA8">
        <w:trPr>
          <w:trHeight w:val="294"/>
        </w:trPr>
        <w:tc>
          <w:tcPr>
            <w:tcW w:w="490" w:type="dxa"/>
            <w:gridSpan w:val="3"/>
            <w:vMerge/>
            <w:tcBorders>
              <w:top w:val="nil"/>
              <w:left w:val="single" w:sz="6" w:space="0" w:color="auto"/>
              <w:bottom w:val="single" w:sz="6" w:space="0" w:color="auto"/>
              <w:right w:val="single" w:sz="6" w:space="0" w:color="auto"/>
            </w:tcBorders>
          </w:tcPr>
          <w:p w14:paraId="48512ADD" w14:textId="77777777" w:rsidR="00375BA8" w:rsidRDefault="00375BA8" w:rsidP="00375BA8">
            <w:pPr>
              <w:ind w:left="85" w:right="85"/>
              <w:jc w:val="center"/>
              <w:rPr>
                <w:sz w:val="20"/>
                <w:szCs w:val="20"/>
              </w:rPr>
            </w:pPr>
          </w:p>
        </w:tc>
        <w:tc>
          <w:tcPr>
            <w:tcW w:w="1428" w:type="dxa"/>
            <w:gridSpan w:val="6"/>
            <w:tcBorders>
              <w:top w:val="nil"/>
              <w:left w:val="single" w:sz="6" w:space="0" w:color="auto"/>
              <w:bottom w:val="single" w:sz="6" w:space="0" w:color="auto"/>
              <w:right w:val="single" w:sz="6" w:space="0" w:color="auto"/>
            </w:tcBorders>
          </w:tcPr>
          <w:p w14:paraId="6CE648F5" w14:textId="77777777" w:rsidR="00375BA8" w:rsidRDefault="00375BA8" w:rsidP="00375BA8">
            <w:pPr>
              <w:ind w:left="85" w:right="85"/>
              <w:jc w:val="center"/>
              <w:rPr>
                <w:sz w:val="20"/>
                <w:szCs w:val="20"/>
              </w:rPr>
            </w:pPr>
            <w:r>
              <w:rPr>
                <w:sz w:val="20"/>
                <w:szCs w:val="20"/>
              </w:rPr>
              <w:t>(0)</w:t>
            </w:r>
          </w:p>
        </w:tc>
        <w:tc>
          <w:tcPr>
            <w:tcW w:w="4004" w:type="dxa"/>
            <w:gridSpan w:val="7"/>
            <w:tcBorders>
              <w:top w:val="nil"/>
              <w:left w:val="single" w:sz="6" w:space="0" w:color="auto"/>
              <w:bottom w:val="single" w:sz="6" w:space="0" w:color="auto"/>
              <w:right w:val="single" w:sz="6" w:space="0" w:color="auto"/>
            </w:tcBorders>
          </w:tcPr>
          <w:p w14:paraId="5989D5B0" w14:textId="77777777" w:rsidR="00375BA8" w:rsidRDefault="00375BA8" w:rsidP="00375BA8">
            <w:pPr>
              <w:ind w:left="85" w:right="85"/>
              <w:rPr>
                <w:sz w:val="20"/>
                <w:szCs w:val="20"/>
              </w:rPr>
            </w:pPr>
          </w:p>
        </w:tc>
        <w:tc>
          <w:tcPr>
            <w:tcW w:w="1233" w:type="dxa"/>
            <w:tcBorders>
              <w:top w:val="single" w:sz="6" w:space="0" w:color="auto"/>
              <w:left w:val="single" w:sz="6" w:space="0" w:color="auto"/>
              <w:bottom w:val="single" w:sz="6" w:space="0" w:color="auto"/>
              <w:right w:val="single" w:sz="6" w:space="0" w:color="auto"/>
            </w:tcBorders>
          </w:tcPr>
          <w:p w14:paraId="17D7B65A" w14:textId="77777777" w:rsidR="00375BA8" w:rsidRDefault="00375BA8" w:rsidP="00375BA8">
            <w:pPr>
              <w:ind w:left="85" w:right="85"/>
              <w:jc w:val="center"/>
              <w:rPr>
                <w:sz w:val="20"/>
                <w:szCs w:val="20"/>
              </w:rPr>
            </w:pPr>
            <w:r>
              <w:rPr>
                <w:sz w:val="20"/>
                <w:szCs w:val="20"/>
              </w:rPr>
              <w:t>т</w:t>
            </w:r>
          </w:p>
        </w:tc>
        <w:tc>
          <w:tcPr>
            <w:tcW w:w="921" w:type="dxa"/>
            <w:gridSpan w:val="3"/>
            <w:vMerge/>
            <w:tcBorders>
              <w:top w:val="nil"/>
              <w:left w:val="single" w:sz="6" w:space="0" w:color="auto"/>
              <w:bottom w:val="single" w:sz="6" w:space="0" w:color="auto"/>
              <w:right w:val="single" w:sz="6" w:space="0" w:color="auto"/>
            </w:tcBorders>
          </w:tcPr>
          <w:p w14:paraId="497B665F" w14:textId="77777777" w:rsidR="00375BA8" w:rsidRDefault="00375BA8" w:rsidP="00375BA8">
            <w:pPr>
              <w:ind w:left="85" w:right="85"/>
              <w:jc w:val="right"/>
              <w:rPr>
                <w:sz w:val="20"/>
                <w:szCs w:val="20"/>
              </w:rPr>
            </w:pPr>
          </w:p>
        </w:tc>
        <w:tc>
          <w:tcPr>
            <w:tcW w:w="998" w:type="dxa"/>
            <w:gridSpan w:val="2"/>
            <w:tcBorders>
              <w:top w:val="single" w:sz="6" w:space="0" w:color="auto"/>
              <w:left w:val="single" w:sz="6" w:space="0" w:color="auto"/>
              <w:bottom w:val="single" w:sz="6" w:space="0" w:color="auto"/>
              <w:right w:val="single" w:sz="6" w:space="0" w:color="auto"/>
            </w:tcBorders>
          </w:tcPr>
          <w:p w14:paraId="1E1335E3" w14:textId="77777777" w:rsidR="00375BA8" w:rsidRDefault="00375BA8" w:rsidP="00375BA8">
            <w:pPr>
              <w:ind w:left="85" w:right="85"/>
              <w:jc w:val="right"/>
              <w:rPr>
                <w:sz w:val="20"/>
                <w:szCs w:val="20"/>
              </w:rPr>
            </w:pPr>
            <w:r>
              <w:rPr>
                <w:sz w:val="20"/>
                <w:szCs w:val="20"/>
              </w:rPr>
              <w:t>0</w:t>
            </w:r>
          </w:p>
        </w:tc>
        <w:tc>
          <w:tcPr>
            <w:tcW w:w="1010" w:type="dxa"/>
            <w:vMerge/>
            <w:tcBorders>
              <w:top w:val="nil"/>
              <w:left w:val="single" w:sz="6" w:space="0" w:color="auto"/>
              <w:bottom w:val="single" w:sz="6" w:space="0" w:color="auto"/>
              <w:right w:val="single" w:sz="6" w:space="0" w:color="auto"/>
            </w:tcBorders>
          </w:tcPr>
          <w:p w14:paraId="6207041A"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423553F4" w14:textId="77777777" w:rsidR="00375BA8" w:rsidRDefault="00375BA8" w:rsidP="00375BA8">
            <w:pPr>
              <w:ind w:left="85" w:right="85"/>
              <w:jc w:val="right"/>
              <w:rPr>
                <w:sz w:val="20"/>
                <w:szCs w:val="20"/>
              </w:rPr>
            </w:pPr>
          </w:p>
        </w:tc>
        <w:tc>
          <w:tcPr>
            <w:tcW w:w="1808" w:type="dxa"/>
            <w:gridSpan w:val="5"/>
            <w:tcBorders>
              <w:top w:val="single" w:sz="6" w:space="0" w:color="auto"/>
              <w:left w:val="single" w:sz="6" w:space="0" w:color="auto"/>
              <w:bottom w:val="single" w:sz="6" w:space="0" w:color="auto"/>
              <w:right w:val="single" w:sz="6" w:space="0" w:color="auto"/>
            </w:tcBorders>
          </w:tcPr>
          <w:p w14:paraId="12E290CF" w14:textId="77777777" w:rsidR="00375BA8" w:rsidRDefault="00375BA8" w:rsidP="00375BA8">
            <w:pPr>
              <w:ind w:left="85" w:right="85"/>
              <w:jc w:val="right"/>
              <w:rPr>
                <w:sz w:val="20"/>
                <w:szCs w:val="20"/>
              </w:rPr>
            </w:pPr>
            <w:r>
              <w:rPr>
                <w:sz w:val="20"/>
                <w:szCs w:val="20"/>
              </w:rPr>
              <w:t>0</w:t>
            </w:r>
          </w:p>
        </w:tc>
        <w:tc>
          <w:tcPr>
            <w:tcW w:w="2248" w:type="dxa"/>
            <w:gridSpan w:val="4"/>
            <w:vMerge/>
            <w:tcBorders>
              <w:top w:val="nil"/>
              <w:left w:val="single" w:sz="6" w:space="0" w:color="auto"/>
              <w:bottom w:val="single" w:sz="6" w:space="0" w:color="auto"/>
              <w:right w:val="single" w:sz="6" w:space="0" w:color="auto"/>
            </w:tcBorders>
          </w:tcPr>
          <w:p w14:paraId="18DA0E86" w14:textId="77777777" w:rsidR="00375BA8" w:rsidRDefault="00375BA8" w:rsidP="00375BA8">
            <w:pPr>
              <w:ind w:left="85" w:right="85"/>
              <w:rPr>
                <w:sz w:val="20"/>
                <w:szCs w:val="20"/>
              </w:rPr>
            </w:pPr>
          </w:p>
        </w:tc>
      </w:tr>
      <w:tr w:rsidR="00375BA8" w14:paraId="083EC97E" w14:textId="77777777" w:rsidTr="00375BA8">
        <w:trPr>
          <w:trHeight w:val="1230"/>
        </w:trPr>
        <w:tc>
          <w:tcPr>
            <w:tcW w:w="490" w:type="dxa"/>
            <w:gridSpan w:val="3"/>
            <w:vMerge w:val="restart"/>
            <w:tcBorders>
              <w:top w:val="single" w:sz="6" w:space="0" w:color="auto"/>
              <w:left w:val="single" w:sz="6" w:space="0" w:color="auto"/>
              <w:bottom w:val="nil"/>
              <w:right w:val="single" w:sz="6" w:space="0" w:color="auto"/>
            </w:tcBorders>
          </w:tcPr>
          <w:p w14:paraId="44F4592D" w14:textId="77777777" w:rsidR="00375BA8" w:rsidRDefault="00375BA8" w:rsidP="00375BA8">
            <w:pPr>
              <w:ind w:left="85" w:right="85"/>
              <w:jc w:val="center"/>
              <w:rPr>
                <w:sz w:val="20"/>
                <w:szCs w:val="20"/>
              </w:rPr>
            </w:pPr>
            <w:r>
              <w:rPr>
                <w:sz w:val="20"/>
                <w:szCs w:val="20"/>
              </w:rPr>
              <w:t>2</w:t>
            </w:r>
          </w:p>
        </w:tc>
        <w:tc>
          <w:tcPr>
            <w:tcW w:w="1428" w:type="dxa"/>
            <w:gridSpan w:val="6"/>
            <w:tcBorders>
              <w:top w:val="single" w:sz="6" w:space="0" w:color="auto"/>
              <w:left w:val="single" w:sz="6" w:space="0" w:color="auto"/>
              <w:bottom w:val="nil"/>
              <w:right w:val="single" w:sz="6" w:space="0" w:color="auto"/>
            </w:tcBorders>
          </w:tcPr>
          <w:p w14:paraId="6D0DFECB" w14:textId="77777777" w:rsidR="00375BA8" w:rsidRDefault="00375BA8" w:rsidP="00375BA8">
            <w:pPr>
              <w:ind w:left="85" w:right="85"/>
              <w:jc w:val="center"/>
              <w:rPr>
                <w:sz w:val="20"/>
                <w:szCs w:val="20"/>
              </w:rPr>
            </w:pPr>
            <w:r>
              <w:rPr>
                <w:sz w:val="20"/>
                <w:szCs w:val="20"/>
              </w:rPr>
              <w:t>ТССЦпг03-21-01-025</w:t>
            </w:r>
          </w:p>
        </w:tc>
        <w:tc>
          <w:tcPr>
            <w:tcW w:w="4004" w:type="dxa"/>
            <w:gridSpan w:val="7"/>
            <w:tcBorders>
              <w:top w:val="single" w:sz="6" w:space="0" w:color="auto"/>
              <w:left w:val="single" w:sz="6" w:space="0" w:color="auto"/>
              <w:bottom w:val="nil"/>
              <w:right w:val="single" w:sz="6" w:space="0" w:color="auto"/>
            </w:tcBorders>
          </w:tcPr>
          <w:p w14:paraId="4CF4A92E" w14:textId="77777777" w:rsidR="00375BA8" w:rsidRDefault="00375BA8" w:rsidP="00375BA8">
            <w:pPr>
              <w:ind w:left="85" w:right="85"/>
              <w:rPr>
                <w:sz w:val="20"/>
                <w:szCs w:val="20"/>
              </w:rPr>
            </w:pPr>
            <w:r>
              <w:rPr>
                <w:sz w:val="20"/>
                <w:szCs w:val="20"/>
              </w:rPr>
              <w:t>Расстояние перевозки: до 25 км. Класс груза 1. Таблица 3.7 Перевозка грузов автомобилями-самосвалами грузоподъемностью 10 т работающих вне карьера</w:t>
            </w:r>
          </w:p>
        </w:tc>
        <w:tc>
          <w:tcPr>
            <w:tcW w:w="1233" w:type="dxa"/>
            <w:tcBorders>
              <w:top w:val="single" w:sz="6" w:space="0" w:color="auto"/>
              <w:left w:val="single" w:sz="6" w:space="0" w:color="auto"/>
              <w:bottom w:val="single" w:sz="6" w:space="0" w:color="auto"/>
              <w:right w:val="single" w:sz="6" w:space="0" w:color="auto"/>
            </w:tcBorders>
          </w:tcPr>
          <w:p w14:paraId="610B383A" w14:textId="77777777" w:rsidR="00375BA8" w:rsidRDefault="00375BA8" w:rsidP="00375BA8">
            <w:pPr>
              <w:ind w:left="85" w:right="85"/>
              <w:jc w:val="right"/>
              <w:rPr>
                <w:sz w:val="20"/>
                <w:szCs w:val="20"/>
              </w:rPr>
            </w:pPr>
            <w:r>
              <w:rPr>
                <w:sz w:val="20"/>
                <w:szCs w:val="20"/>
              </w:rPr>
              <w:t>1,44</w:t>
            </w:r>
          </w:p>
        </w:tc>
        <w:tc>
          <w:tcPr>
            <w:tcW w:w="921" w:type="dxa"/>
            <w:gridSpan w:val="3"/>
            <w:vMerge w:val="restart"/>
            <w:tcBorders>
              <w:top w:val="single" w:sz="6" w:space="0" w:color="auto"/>
              <w:left w:val="single" w:sz="6" w:space="0" w:color="auto"/>
              <w:bottom w:val="nil"/>
              <w:right w:val="single" w:sz="6" w:space="0" w:color="auto"/>
            </w:tcBorders>
          </w:tcPr>
          <w:p w14:paraId="06790634" w14:textId="77777777" w:rsidR="00375BA8" w:rsidRDefault="00375BA8" w:rsidP="00375BA8">
            <w:pPr>
              <w:ind w:left="85" w:right="85"/>
              <w:jc w:val="right"/>
              <w:rPr>
                <w:sz w:val="20"/>
                <w:szCs w:val="20"/>
              </w:rPr>
            </w:pPr>
            <w:r>
              <w:rPr>
                <w:sz w:val="20"/>
                <w:szCs w:val="20"/>
              </w:rPr>
              <w:t>313,28</w:t>
            </w:r>
          </w:p>
        </w:tc>
        <w:tc>
          <w:tcPr>
            <w:tcW w:w="998" w:type="dxa"/>
            <w:gridSpan w:val="2"/>
            <w:vMerge w:val="restart"/>
            <w:tcBorders>
              <w:top w:val="single" w:sz="6" w:space="0" w:color="auto"/>
              <w:left w:val="single" w:sz="6" w:space="0" w:color="auto"/>
              <w:bottom w:val="nil"/>
              <w:right w:val="single" w:sz="6" w:space="0" w:color="auto"/>
            </w:tcBorders>
          </w:tcPr>
          <w:p w14:paraId="6BEFB967" w14:textId="77777777" w:rsidR="00375BA8" w:rsidRDefault="00375BA8" w:rsidP="00375BA8">
            <w:pPr>
              <w:ind w:left="85" w:right="85"/>
              <w:jc w:val="right"/>
              <w:rPr>
                <w:sz w:val="20"/>
                <w:szCs w:val="20"/>
              </w:rPr>
            </w:pPr>
            <w:r>
              <w:rPr>
                <w:sz w:val="20"/>
                <w:szCs w:val="20"/>
              </w:rPr>
              <w:t>313,28</w:t>
            </w:r>
          </w:p>
        </w:tc>
        <w:tc>
          <w:tcPr>
            <w:tcW w:w="1010" w:type="dxa"/>
            <w:vMerge w:val="restart"/>
            <w:tcBorders>
              <w:top w:val="single" w:sz="6" w:space="0" w:color="auto"/>
              <w:left w:val="single" w:sz="6" w:space="0" w:color="auto"/>
              <w:bottom w:val="nil"/>
              <w:right w:val="single" w:sz="6" w:space="0" w:color="auto"/>
            </w:tcBorders>
          </w:tcPr>
          <w:p w14:paraId="66A88D51" w14:textId="77777777" w:rsidR="00375BA8" w:rsidRDefault="00375BA8" w:rsidP="00375BA8">
            <w:pPr>
              <w:ind w:left="85" w:right="85"/>
              <w:jc w:val="right"/>
              <w:rPr>
                <w:sz w:val="20"/>
                <w:szCs w:val="20"/>
              </w:rPr>
            </w:pPr>
            <w:r>
              <w:rPr>
                <w:sz w:val="20"/>
                <w:szCs w:val="20"/>
              </w:rPr>
              <w:t>451,12</w:t>
            </w:r>
          </w:p>
        </w:tc>
        <w:tc>
          <w:tcPr>
            <w:tcW w:w="998" w:type="dxa"/>
            <w:gridSpan w:val="3"/>
            <w:vMerge w:val="restart"/>
            <w:tcBorders>
              <w:top w:val="single" w:sz="6" w:space="0" w:color="auto"/>
              <w:left w:val="single" w:sz="6" w:space="0" w:color="auto"/>
              <w:bottom w:val="nil"/>
              <w:right w:val="single" w:sz="6" w:space="0" w:color="auto"/>
            </w:tcBorders>
          </w:tcPr>
          <w:p w14:paraId="6B4241A7" w14:textId="77777777" w:rsidR="00375BA8" w:rsidRDefault="00375BA8" w:rsidP="00375BA8">
            <w:pPr>
              <w:ind w:left="85" w:right="85"/>
              <w:rPr>
                <w:sz w:val="20"/>
                <w:szCs w:val="20"/>
              </w:rPr>
            </w:pPr>
          </w:p>
        </w:tc>
        <w:tc>
          <w:tcPr>
            <w:tcW w:w="1808" w:type="dxa"/>
            <w:gridSpan w:val="5"/>
            <w:vMerge w:val="restart"/>
            <w:tcBorders>
              <w:top w:val="single" w:sz="6" w:space="0" w:color="auto"/>
              <w:left w:val="single" w:sz="6" w:space="0" w:color="auto"/>
              <w:bottom w:val="nil"/>
              <w:right w:val="single" w:sz="6" w:space="0" w:color="auto"/>
            </w:tcBorders>
          </w:tcPr>
          <w:p w14:paraId="67DD8CB7" w14:textId="77777777" w:rsidR="00375BA8" w:rsidRDefault="00375BA8" w:rsidP="00375BA8">
            <w:pPr>
              <w:ind w:left="85" w:right="85"/>
              <w:jc w:val="right"/>
              <w:rPr>
                <w:sz w:val="20"/>
                <w:szCs w:val="20"/>
              </w:rPr>
            </w:pPr>
            <w:r>
              <w:rPr>
                <w:sz w:val="20"/>
                <w:szCs w:val="20"/>
              </w:rPr>
              <w:t>0</w:t>
            </w:r>
          </w:p>
        </w:tc>
        <w:tc>
          <w:tcPr>
            <w:tcW w:w="2248" w:type="dxa"/>
            <w:gridSpan w:val="4"/>
            <w:vMerge w:val="restart"/>
            <w:tcBorders>
              <w:top w:val="single" w:sz="6" w:space="0" w:color="auto"/>
              <w:left w:val="single" w:sz="6" w:space="0" w:color="auto"/>
              <w:bottom w:val="nil"/>
              <w:right w:val="single" w:sz="6" w:space="0" w:color="auto"/>
            </w:tcBorders>
          </w:tcPr>
          <w:p w14:paraId="396C3BCC" w14:textId="77777777" w:rsidR="00375BA8" w:rsidRDefault="00375BA8" w:rsidP="00375BA8">
            <w:pPr>
              <w:ind w:left="85" w:right="85"/>
              <w:rPr>
                <w:sz w:val="20"/>
                <w:szCs w:val="20"/>
              </w:rPr>
            </w:pPr>
          </w:p>
        </w:tc>
      </w:tr>
      <w:tr w:rsidR="00375BA8" w14:paraId="3C927BC7" w14:textId="77777777" w:rsidTr="00375BA8">
        <w:trPr>
          <w:trHeight w:val="294"/>
        </w:trPr>
        <w:tc>
          <w:tcPr>
            <w:tcW w:w="490" w:type="dxa"/>
            <w:gridSpan w:val="3"/>
            <w:vMerge/>
            <w:tcBorders>
              <w:top w:val="nil"/>
              <w:left w:val="single" w:sz="6" w:space="0" w:color="auto"/>
              <w:bottom w:val="single" w:sz="6" w:space="0" w:color="auto"/>
              <w:right w:val="single" w:sz="6" w:space="0" w:color="auto"/>
            </w:tcBorders>
          </w:tcPr>
          <w:p w14:paraId="6BC4AC14" w14:textId="77777777" w:rsidR="00375BA8" w:rsidRDefault="00375BA8" w:rsidP="00375BA8">
            <w:pPr>
              <w:ind w:left="85" w:right="85"/>
              <w:jc w:val="center"/>
              <w:rPr>
                <w:sz w:val="20"/>
                <w:szCs w:val="20"/>
              </w:rPr>
            </w:pPr>
          </w:p>
        </w:tc>
        <w:tc>
          <w:tcPr>
            <w:tcW w:w="1428" w:type="dxa"/>
            <w:gridSpan w:val="6"/>
            <w:tcBorders>
              <w:top w:val="nil"/>
              <w:left w:val="single" w:sz="6" w:space="0" w:color="auto"/>
              <w:bottom w:val="single" w:sz="6" w:space="0" w:color="auto"/>
              <w:right w:val="single" w:sz="6" w:space="0" w:color="auto"/>
            </w:tcBorders>
          </w:tcPr>
          <w:p w14:paraId="730A7C24" w14:textId="77777777" w:rsidR="00375BA8" w:rsidRDefault="00375BA8" w:rsidP="00375BA8">
            <w:pPr>
              <w:ind w:left="85" w:right="85"/>
              <w:jc w:val="center"/>
              <w:rPr>
                <w:sz w:val="20"/>
                <w:szCs w:val="20"/>
              </w:rPr>
            </w:pPr>
            <w:r>
              <w:rPr>
                <w:sz w:val="20"/>
                <w:szCs w:val="20"/>
              </w:rPr>
              <w:t>(0)</w:t>
            </w:r>
          </w:p>
        </w:tc>
        <w:tc>
          <w:tcPr>
            <w:tcW w:w="4004" w:type="dxa"/>
            <w:gridSpan w:val="7"/>
            <w:tcBorders>
              <w:top w:val="nil"/>
              <w:left w:val="single" w:sz="6" w:space="0" w:color="auto"/>
              <w:bottom w:val="single" w:sz="6" w:space="0" w:color="auto"/>
              <w:right w:val="single" w:sz="6" w:space="0" w:color="auto"/>
            </w:tcBorders>
          </w:tcPr>
          <w:p w14:paraId="74495B19" w14:textId="77777777" w:rsidR="00375BA8" w:rsidRDefault="00375BA8" w:rsidP="00375BA8">
            <w:pPr>
              <w:ind w:left="85" w:right="85"/>
              <w:rPr>
                <w:sz w:val="20"/>
                <w:szCs w:val="20"/>
              </w:rPr>
            </w:pPr>
          </w:p>
        </w:tc>
        <w:tc>
          <w:tcPr>
            <w:tcW w:w="1233" w:type="dxa"/>
            <w:tcBorders>
              <w:top w:val="single" w:sz="6" w:space="0" w:color="auto"/>
              <w:left w:val="single" w:sz="6" w:space="0" w:color="auto"/>
              <w:bottom w:val="single" w:sz="6" w:space="0" w:color="auto"/>
              <w:right w:val="single" w:sz="6" w:space="0" w:color="auto"/>
            </w:tcBorders>
          </w:tcPr>
          <w:p w14:paraId="3D38CF2F" w14:textId="77777777" w:rsidR="00375BA8" w:rsidRDefault="00375BA8" w:rsidP="00375BA8">
            <w:pPr>
              <w:ind w:left="85" w:right="85"/>
              <w:jc w:val="center"/>
              <w:rPr>
                <w:sz w:val="20"/>
                <w:szCs w:val="20"/>
              </w:rPr>
            </w:pPr>
            <w:r>
              <w:rPr>
                <w:sz w:val="20"/>
                <w:szCs w:val="20"/>
              </w:rPr>
              <w:t>т</w:t>
            </w:r>
          </w:p>
        </w:tc>
        <w:tc>
          <w:tcPr>
            <w:tcW w:w="921" w:type="dxa"/>
            <w:gridSpan w:val="3"/>
            <w:vMerge/>
            <w:tcBorders>
              <w:top w:val="nil"/>
              <w:left w:val="single" w:sz="6" w:space="0" w:color="auto"/>
              <w:bottom w:val="single" w:sz="6" w:space="0" w:color="auto"/>
              <w:right w:val="single" w:sz="6" w:space="0" w:color="auto"/>
            </w:tcBorders>
          </w:tcPr>
          <w:p w14:paraId="477116B7" w14:textId="77777777" w:rsidR="00375BA8" w:rsidRDefault="00375BA8" w:rsidP="00375BA8">
            <w:pPr>
              <w:ind w:left="85" w:right="85"/>
              <w:jc w:val="right"/>
              <w:rPr>
                <w:sz w:val="20"/>
                <w:szCs w:val="20"/>
              </w:rPr>
            </w:pPr>
          </w:p>
        </w:tc>
        <w:tc>
          <w:tcPr>
            <w:tcW w:w="998" w:type="dxa"/>
            <w:gridSpan w:val="2"/>
            <w:vMerge/>
            <w:tcBorders>
              <w:top w:val="nil"/>
              <w:left w:val="single" w:sz="6" w:space="0" w:color="auto"/>
              <w:bottom w:val="single" w:sz="6" w:space="0" w:color="auto"/>
              <w:right w:val="single" w:sz="6" w:space="0" w:color="auto"/>
            </w:tcBorders>
          </w:tcPr>
          <w:p w14:paraId="58813FBF" w14:textId="77777777" w:rsidR="00375BA8" w:rsidRDefault="00375BA8" w:rsidP="00375BA8">
            <w:pPr>
              <w:ind w:left="85" w:right="85"/>
              <w:jc w:val="right"/>
              <w:rPr>
                <w:sz w:val="20"/>
                <w:szCs w:val="20"/>
              </w:rPr>
            </w:pPr>
          </w:p>
        </w:tc>
        <w:tc>
          <w:tcPr>
            <w:tcW w:w="1010" w:type="dxa"/>
            <w:vMerge/>
            <w:tcBorders>
              <w:top w:val="nil"/>
              <w:left w:val="single" w:sz="6" w:space="0" w:color="auto"/>
              <w:bottom w:val="single" w:sz="6" w:space="0" w:color="auto"/>
              <w:right w:val="single" w:sz="6" w:space="0" w:color="auto"/>
            </w:tcBorders>
          </w:tcPr>
          <w:p w14:paraId="71777759" w14:textId="77777777" w:rsidR="00375BA8" w:rsidRDefault="00375BA8" w:rsidP="00375BA8">
            <w:pPr>
              <w:ind w:left="85" w:right="85"/>
              <w:jc w:val="right"/>
              <w:rPr>
                <w:sz w:val="20"/>
                <w:szCs w:val="20"/>
              </w:rPr>
            </w:pPr>
          </w:p>
        </w:tc>
        <w:tc>
          <w:tcPr>
            <w:tcW w:w="998" w:type="dxa"/>
            <w:gridSpan w:val="3"/>
            <w:vMerge/>
            <w:tcBorders>
              <w:top w:val="nil"/>
              <w:left w:val="single" w:sz="6" w:space="0" w:color="auto"/>
              <w:bottom w:val="single" w:sz="6" w:space="0" w:color="auto"/>
              <w:right w:val="single" w:sz="6" w:space="0" w:color="auto"/>
            </w:tcBorders>
          </w:tcPr>
          <w:p w14:paraId="0F2A7FEE" w14:textId="77777777" w:rsidR="00375BA8" w:rsidRDefault="00375BA8" w:rsidP="00375BA8">
            <w:pPr>
              <w:ind w:left="85" w:right="85"/>
              <w:rPr>
                <w:sz w:val="20"/>
                <w:szCs w:val="20"/>
              </w:rPr>
            </w:pPr>
          </w:p>
        </w:tc>
        <w:tc>
          <w:tcPr>
            <w:tcW w:w="1808" w:type="dxa"/>
            <w:gridSpan w:val="5"/>
            <w:vMerge/>
            <w:tcBorders>
              <w:top w:val="nil"/>
              <w:left w:val="single" w:sz="6" w:space="0" w:color="auto"/>
              <w:bottom w:val="single" w:sz="6" w:space="0" w:color="auto"/>
              <w:right w:val="single" w:sz="6" w:space="0" w:color="auto"/>
            </w:tcBorders>
          </w:tcPr>
          <w:p w14:paraId="6C7A84D5" w14:textId="77777777" w:rsidR="00375BA8" w:rsidRDefault="00375BA8" w:rsidP="00375BA8">
            <w:pPr>
              <w:ind w:left="85" w:right="85"/>
              <w:jc w:val="right"/>
              <w:rPr>
                <w:sz w:val="20"/>
                <w:szCs w:val="20"/>
              </w:rPr>
            </w:pPr>
          </w:p>
        </w:tc>
        <w:tc>
          <w:tcPr>
            <w:tcW w:w="2248" w:type="dxa"/>
            <w:gridSpan w:val="4"/>
            <w:vMerge/>
            <w:tcBorders>
              <w:top w:val="nil"/>
              <w:left w:val="single" w:sz="6" w:space="0" w:color="auto"/>
              <w:bottom w:val="single" w:sz="6" w:space="0" w:color="auto"/>
              <w:right w:val="single" w:sz="6" w:space="0" w:color="auto"/>
            </w:tcBorders>
          </w:tcPr>
          <w:p w14:paraId="3346C223" w14:textId="77777777" w:rsidR="00375BA8" w:rsidRDefault="00375BA8" w:rsidP="00375BA8">
            <w:pPr>
              <w:ind w:left="85" w:right="85"/>
              <w:rPr>
                <w:sz w:val="20"/>
                <w:szCs w:val="20"/>
              </w:rPr>
            </w:pPr>
          </w:p>
        </w:tc>
      </w:tr>
      <w:tr w:rsidR="00375BA8" w14:paraId="50588928" w14:textId="77777777" w:rsidTr="00375BA8">
        <w:trPr>
          <w:trHeight w:val="272"/>
        </w:trPr>
        <w:tc>
          <w:tcPr>
            <w:tcW w:w="9074" w:type="dxa"/>
            <w:gridSpan w:val="22"/>
            <w:vMerge w:val="restart"/>
            <w:tcBorders>
              <w:top w:val="nil"/>
              <w:left w:val="nil"/>
              <w:bottom w:val="nil"/>
              <w:right w:val="nil"/>
            </w:tcBorders>
          </w:tcPr>
          <w:p w14:paraId="5AA34A92" w14:textId="77777777" w:rsidR="00375BA8" w:rsidRDefault="00375BA8" w:rsidP="00375BA8">
            <w:pPr>
              <w:ind w:left="85" w:right="85"/>
              <w:rPr>
                <w:sz w:val="20"/>
                <w:szCs w:val="20"/>
              </w:rPr>
            </w:pPr>
            <w:r>
              <w:rPr>
                <w:sz w:val="20"/>
                <w:szCs w:val="20"/>
              </w:rPr>
              <w:t>ИТОГО:</w:t>
            </w:r>
          </w:p>
        </w:tc>
        <w:tc>
          <w:tcPr>
            <w:tcW w:w="1010" w:type="dxa"/>
            <w:vMerge w:val="restart"/>
            <w:tcBorders>
              <w:top w:val="nil"/>
              <w:left w:val="nil"/>
              <w:bottom w:val="nil"/>
              <w:right w:val="nil"/>
            </w:tcBorders>
          </w:tcPr>
          <w:p w14:paraId="4570B59B" w14:textId="77777777" w:rsidR="00375BA8" w:rsidRDefault="00375BA8" w:rsidP="00375BA8">
            <w:pPr>
              <w:ind w:left="85" w:right="85"/>
              <w:jc w:val="right"/>
              <w:rPr>
                <w:sz w:val="20"/>
                <w:szCs w:val="20"/>
              </w:rPr>
            </w:pPr>
            <w:r>
              <w:rPr>
                <w:sz w:val="20"/>
                <w:szCs w:val="20"/>
              </w:rPr>
              <w:t>1 768,3</w:t>
            </w:r>
          </w:p>
        </w:tc>
        <w:tc>
          <w:tcPr>
            <w:tcW w:w="998" w:type="dxa"/>
            <w:gridSpan w:val="3"/>
            <w:vMerge w:val="restart"/>
            <w:tcBorders>
              <w:top w:val="nil"/>
              <w:left w:val="nil"/>
              <w:bottom w:val="nil"/>
              <w:right w:val="nil"/>
            </w:tcBorders>
          </w:tcPr>
          <w:p w14:paraId="0FF3CABC" w14:textId="77777777" w:rsidR="00375BA8" w:rsidRDefault="00375BA8" w:rsidP="00375BA8">
            <w:pPr>
              <w:ind w:left="85" w:right="85"/>
              <w:jc w:val="right"/>
              <w:rPr>
                <w:sz w:val="20"/>
                <w:szCs w:val="20"/>
              </w:rPr>
            </w:pPr>
            <w:r>
              <w:rPr>
                <w:sz w:val="20"/>
                <w:szCs w:val="20"/>
              </w:rPr>
              <w:t>0</w:t>
            </w:r>
          </w:p>
        </w:tc>
        <w:tc>
          <w:tcPr>
            <w:tcW w:w="1808" w:type="dxa"/>
            <w:gridSpan w:val="5"/>
            <w:tcBorders>
              <w:top w:val="nil"/>
              <w:left w:val="nil"/>
              <w:bottom w:val="nil"/>
              <w:right w:val="nil"/>
            </w:tcBorders>
          </w:tcPr>
          <w:p w14:paraId="16B55675" w14:textId="77777777" w:rsidR="00375BA8" w:rsidRDefault="00375BA8" w:rsidP="00375BA8">
            <w:pPr>
              <w:ind w:left="85" w:right="85"/>
              <w:jc w:val="right"/>
              <w:rPr>
                <w:sz w:val="20"/>
                <w:szCs w:val="20"/>
              </w:rPr>
            </w:pPr>
            <w:r>
              <w:rPr>
                <w:sz w:val="20"/>
                <w:szCs w:val="20"/>
              </w:rPr>
              <w:t>0</w:t>
            </w:r>
          </w:p>
        </w:tc>
        <w:tc>
          <w:tcPr>
            <w:tcW w:w="2248" w:type="dxa"/>
            <w:gridSpan w:val="4"/>
            <w:tcBorders>
              <w:top w:val="nil"/>
              <w:left w:val="nil"/>
              <w:bottom w:val="nil"/>
              <w:right w:val="nil"/>
            </w:tcBorders>
          </w:tcPr>
          <w:p w14:paraId="45C276E8" w14:textId="77777777" w:rsidR="00375BA8" w:rsidRDefault="00375BA8" w:rsidP="00375BA8">
            <w:pPr>
              <w:ind w:left="85" w:right="85"/>
              <w:jc w:val="right"/>
              <w:rPr>
                <w:sz w:val="20"/>
                <w:szCs w:val="20"/>
              </w:rPr>
            </w:pPr>
            <w:r>
              <w:rPr>
                <w:sz w:val="20"/>
                <w:szCs w:val="20"/>
              </w:rPr>
              <w:t>0</w:t>
            </w:r>
          </w:p>
        </w:tc>
      </w:tr>
      <w:tr w:rsidR="00375BA8" w14:paraId="44D2425A" w14:textId="77777777" w:rsidTr="00375BA8">
        <w:trPr>
          <w:trHeight w:val="272"/>
        </w:trPr>
        <w:tc>
          <w:tcPr>
            <w:tcW w:w="9074" w:type="dxa"/>
            <w:gridSpan w:val="22"/>
            <w:vMerge/>
            <w:tcBorders>
              <w:top w:val="nil"/>
              <w:left w:val="nil"/>
              <w:bottom w:val="nil"/>
              <w:right w:val="nil"/>
            </w:tcBorders>
          </w:tcPr>
          <w:p w14:paraId="6F92AC6E" w14:textId="77777777" w:rsidR="00375BA8" w:rsidRDefault="00375BA8" w:rsidP="00375BA8">
            <w:pPr>
              <w:ind w:left="85" w:right="85"/>
              <w:rPr>
                <w:sz w:val="20"/>
                <w:szCs w:val="20"/>
              </w:rPr>
            </w:pPr>
          </w:p>
        </w:tc>
        <w:tc>
          <w:tcPr>
            <w:tcW w:w="1010" w:type="dxa"/>
            <w:vMerge/>
            <w:tcBorders>
              <w:top w:val="nil"/>
              <w:left w:val="nil"/>
              <w:bottom w:val="nil"/>
              <w:right w:val="nil"/>
            </w:tcBorders>
          </w:tcPr>
          <w:p w14:paraId="68EDDD30" w14:textId="77777777" w:rsidR="00375BA8" w:rsidRDefault="00375BA8" w:rsidP="00375BA8">
            <w:pPr>
              <w:ind w:left="85" w:right="85"/>
              <w:jc w:val="right"/>
              <w:rPr>
                <w:sz w:val="20"/>
                <w:szCs w:val="20"/>
              </w:rPr>
            </w:pPr>
          </w:p>
        </w:tc>
        <w:tc>
          <w:tcPr>
            <w:tcW w:w="998" w:type="dxa"/>
            <w:gridSpan w:val="3"/>
            <w:vMerge/>
            <w:tcBorders>
              <w:top w:val="nil"/>
              <w:left w:val="nil"/>
              <w:bottom w:val="nil"/>
              <w:right w:val="nil"/>
            </w:tcBorders>
          </w:tcPr>
          <w:p w14:paraId="084B6391" w14:textId="77777777" w:rsidR="00375BA8" w:rsidRDefault="00375BA8" w:rsidP="00375BA8">
            <w:pPr>
              <w:ind w:left="85" w:right="85"/>
              <w:jc w:val="right"/>
              <w:rPr>
                <w:sz w:val="20"/>
                <w:szCs w:val="20"/>
              </w:rPr>
            </w:pPr>
          </w:p>
        </w:tc>
        <w:tc>
          <w:tcPr>
            <w:tcW w:w="1808" w:type="dxa"/>
            <w:gridSpan w:val="5"/>
            <w:tcBorders>
              <w:top w:val="nil"/>
              <w:left w:val="nil"/>
              <w:bottom w:val="nil"/>
              <w:right w:val="nil"/>
            </w:tcBorders>
          </w:tcPr>
          <w:p w14:paraId="4F375F15" w14:textId="77777777" w:rsidR="00375BA8" w:rsidRDefault="00375BA8" w:rsidP="00375BA8">
            <w:pPr>
              <w:ind w:left="85" w:right="85"/>
              <w:jc w:val="right"/>
              <w:rPr>
                <w:sz w:val="20"/>
                <w:szCs w:val="20"/>
              </w:rPr>
            </w:pPr>
            <w:r>
              <w:rPr>
                <w:sz w:val="20"/>
                <w:szCs w:val="20"/>
              </w:rPr>
              <w:t>0</w:t>
            </w:r>
          </w:p>
        </w:tc>
        <w:tc>
          <w:tcPr>
            <w:tcW w:w="2248" w:type="dxa"/>
            <w:gridSpan w:val="4"/>
            <w:tcBorders>
              <w:top w:val="nil"/>
              <w:left w:val="nil"/>
              <w:bottom w:val="nil"/>
              <w:right w:val="nil"/>
            </w:tcBorders>
          </w:tcPr>
          <w:p w14:paraId="1A478551" w14:textId="77777777" w:rsidR="00375BA8" w:rsidRDefault="00375BA8" w:rsidP="00375BA8">
            <w:pPr>
              <w:ind w:left="85" w:right="85"/>
              <w:jc w:val="right"/>
              <w:rPr>
                <w:sz w:val="20"/>
                <w:szCs w:val="20"/>
              </w:rPr>
            </w:pPr>
            <w:r>
              <w:rPr>
                <w:sz w:val="20"/>
                <w:szCs w:val="20"/>
              </w:rPr>
              <w:t>0</w:t>
            </w:r>
          </w:p>
        </w:tc>
      </w:tr>
      <w:tr w:rsidR="00375BA8" w14:paraId="72ABA8D3"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211412B1"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1A1DCC8C"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043CCBD6" w14:textId="77777777" w:rsidR="00375BA8" w:rsidRDefault="00375BA8" w:rsidP="00375BA8">
            <w:pPr>
              <w:ind w:left="85" w:right="85"/>
              <w:rPr>
                <w:sz w:val="20"/>
                <w:szCs w:val="20"/>
              </w:rPr>
            </w:pPr>
            <w:r>
              <w:rPr>
                <w:sz w:val="20"/>
                <w:szCs w:val="20"/>
              </w:rPr>
              <w:t>Итого прямые затраты по разделу (в базисном  и текущем уровне цен)</w:t>
            </w:r>
          </w:p>
        </w:tc>
        <w:tc>
          <w:tcPr>
            <w:tcW w:w="3086" w:type="dxa"/>
            <w:gridSpan w:val="6"/>
            <w:tcBorders>
              <w:top w:val="single" w:sz="6" w:space="0" w:color="auto"/>
              <w:left w:val="single" w:sz="6" w:space="0" w:color="auto"/>
              <w:bottom w:val="single" w:sz="6" w:space="0" w:color="auto"/>
              <w:right w:val="single" w:sz="6" w:space="0" w:color="auto"/>
            </w:tcBorders>
          </w:tcPr>
          <w:p w14:paraId="2B649454"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4C9B2E36"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7848A355"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15AEEC4B" w14:textId="77777777" w:rsidR="00375BA8" w:rsidRDefault="00375BA8" w:rsidP="00375BA8">
            <w:pPr>
              <w:ind w:left="85" w:right="85"/>
              <w:jc w:val="center"/>
              <w:rPr>
                <w:sz w:val="20"/>
                <w:szCs w:val="20"/>
              </w:rPr>
            </w:pPr>
            <w:r>
              <w:rPr>
                <w:sz w:val="20"/>
                <w:szCs w:val="20"/>
              </w:rPr>
              <w:t>1 768,3</w:t>
            </w:r>
          </w:p>
        </w:tc>
      </w:tr>
      <w:tr w:rsidR="00375BA8" w14:paraId="5C5A4F98"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3E788D9B"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31DD3CF7"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0F78986A" w14:textId="77777777" w:rsidR="00375BA8" w:rsidRDefault="00375BA8" w:rsidP="00375BA8">
            <w:pPr>
              <w:ind w:left="85" w:right="85"/>
              <w:rPr>
                <w:sz w:val="20"/>
                <w:szCs w:val="20"/>
              </w:rPr>
            </w:pPr>
            <w:r>
              <w:rPr>
                <w:sz w:val="20"/>
                <w:szCs w:val="20"/>
              </w:rPr>
              <w:t xml:space="preserve">   перевозка</w:t>
            </w:r>
          </w:p>
        </w:tc>
        <w:tc>
          <w:tcPr>
            <w:tcW w:w="3086" w:type="dxa"/>
            <w:gridSpan w:val="6"/>
            <w:tcBorders>
              <w:top w:val="single" w:sz="6" w:space="0" w:color="auto"/>
              <w:left w:val="single" w:sz="6" w:space="0" w:color="auto"/>
              <w:bottom w:val="single" w:sz="6" w:space="0" w:color="auto"/>
              <w:right w:val="single" w:sz="6" w:space="0" w:color="auto"/>
            </w:tcBorders>
          </w:tcPr>
          <w:p w14:paraId="207BD554"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49B3C18B"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1014DD05"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0B6FD566" w14:textId="77777777" w:rsidR="00375BA8" w:rsidRDefault="00375BA8" w:rsidP="00375BA8">
            <w:pPr>
              <w:ind w:left="85" w:right="85"/>
              <w:jc w:val="center"/>
              <w:rPr>
                <w:sz w:val="20"/>
                <w:szCs w:val="20"/>
              </w:rPr>
            </w:pPr>
            <w:r>
              <w:rPr>
                <w:sz w:val="20"/>
                <w:szCs w:val="20"/>
              </w:rPr>
              <w:t>1 768,3</w:t>
            </w:r>
          </w:p>
        </w:tc>
      </w:tr>
      <w:tr w:rsidR="00375BA8" w14:paraId="52D32DDD"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0FAC5423"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612474FD" w14:textId="77777777" w:rsidR="00375BA8" w:rsidRDefault="00375BA8" w:rsidP="00375BA8">
            <w:pPr>
              <w:ind w:left="85" w:right="85"/>
              <w:jc w:val="center"/>
              <w:rPr>
                <w:sz w:val="20"/>
                <w:szCs w:val="20"/>
              </w:rPr>
            </w:pPr>
          </w:p>
        </w:tc>
        <w:tc>
          <w:tcPr>
            <w:tcW w:w="9291" w:type="dxa"/>
            <w:gridSpan w:val="18"/>
            <w:tcBorders>
              <w:top w:val="single" w:sz="6" w:space="0" w:color="auto"/>
              <w:left w:val="single" w:sz="6" w:space="0" w:color="auto"/>
              <w:bottom w:val="single" w:sz="6" w:space="0" w:color="auto"/>
              <w:right w:val="single" w:sz="6" w:space="0" w:color="auto"/>
            </w:tcBorders>
          </w:tcPr>
          <w:p w14:paraId="4EA9098B" w14:textId="77777777" w:rsidR="00375BA8" w:rsidRDefault="00375BA8" w:rsidP="00375BA8">
            <w:pPr>
              <w:ind w:left="85" w:right="85"/>
              <w:rPr>
                <w:sz w:val="20"/>
                <w:szCs w:val="20"/>
              </w:rPr>
            </w:pPr>
            <w:r>
              <w:rPr>
                <w:sz w:val="20"/>
                <w:szCs w:val="20"/>
              </w:rPr>
              <w:t>Итого по разделу (в базисном  и текущем уровне цен)</w:t>
            </w:r>
          </w:p>
        </w:tc>
        <w:tc>
          <w:tcPr>
            <w:tcW w:w="1048" w:type="dxa"/>
            <w:gridSpan w:val="5"/>
            <w:tcBorders>
              <w:top w:val="single" w:sz="6" w:space="0" w:color="auto"/>
              <w:left w:val="single" w:sz="6" w:space="0" w:color="auto"/>
              <w:bottom w:val="single" w:sz="6" w:space="0" w:color="auto"/>
              <w:right w:val="single" w:sz="6" w:space="0" w:color="auto"/>
            </w:tcBorders>
          </w:tcPr>
          <w:p w14:paraId="45DFE819"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39D7CF50"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27390DCD" w14:textId="77777777" w:rsidR="00375BA8" w:rsidRDefault="00375BA8" w:rsidP="00375BA8">
            <w:pPr>
              <w:ind w:left="85" w:right="85"/>
              <w:jc w:val="center"/>
              <w:rPr>
                <w:sz w:val="20"/>
                <w:szCs w:val="20"/>
              </w:rPr>
            </w:pPr>
            <w:r>
              <w:rPr>
                <w:sz w:val="20"/>
                <w:szCs w:val="20"/>
              </w:rPr>
              <w:t>1 768,3</w:t>
            </w:r>
          </w:p>
        </w:tc>
      </w:tr>
      <w:tr w:rsidR="00375BA8" w14:paraId="52EC2FA8" w14:textId="77777777" w:rsidTr="00375BA8">
        <w:trPr>
          <w:trHeight w:val="272"/>
        </w:trPr>
        <w:tc>
          <w:tcPr>
            <w:tcW w:w="15138" w:type="dxa"/>
            <w:gridSpan w:val="35"/>
            <w:tcBorders>
              <w:top w:val="nil"/>
              <w:left w:val="nil"/>
              <w:bottom w:val="nil"/>
              <w:right w:val="nil"/>
            </w:tcBorders>
          </w:tcPr>
          <w:p w14:paraId="0A936090" w14:textId="77777777" w:rsidR="00375BA8" w:rsidRDefault="00375BA8" w:rsidP="00375BA8">
            <w:pPr>
              <w:ind w:left="85" w:right="85"/>
              <w:rPr>
                <w:sz w:val="20"/>
                <w:szCs w:val="20"/>
              </w:rPr>
            </w:pPr>
          </w:p>
        </w:tc>
      </w:tr>
      <w:tr w:rsidR="00375BA8" w14:paraId="1F767B3D"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49ED147A"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27375AFF"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11AAB7D7" w14:textId="77777777" w:rsidR="00375BA8" w:rsidRDefault="00375BA8" w:rsidP="00375BA8">
            <w:pPr>
              <w:ind w:left="85" w:right="85"/>
              <w:rPr>
                <w:b/>
                <w:bCs/>
                <w:sz w:val="20"/>
                <w:szCs w:val="20"/>
              </w:rPr>
            </w:pPr>
            <w:r>
              <w:rPr>
                <w:b/>
                <w:bCs/>
                <w:sz w:val="20"/>
                <w:szCs w:val="20"/>
              </w:rPr>
              <w:t>ВСЕГО прямые затраты по смете</w:t>
            </w:r>
          </w:p>
        </w:tc>
        <w:tc>
          <w:tcPr>
            <w:tcW w:w="3086" w:type="dxa"/>
            <w:gridSpan w:val="6"/>
            <w:tcBorders>
              <w:top w:val="single" w:sz="6" w:space="0" w:color="auto"/>
              <w:left w:val="single" w:sz="6" w:space="0" w:color="auto"/>
              <w:bottom w:val="single" w:sz="6" w:space="0" w:color="auto"/>
              <w:right w:val="single" w:sz="6" w:space="0" w:color="auto"/>
            </w:tcBorders>
          </w:tcPr>
          <w:p w14:paraId="5D5B665B"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16729431" w14:textId="77777777" w:rsidR="00375BA8" w:rsidRDefault="00375BA8" w:rsidP="00375BA8">
            <w:pPr>
              <w:ind w:left="85" w:right="85"/>
              <w:jc w:val="center"/>
              <w:rPr>
                <w:sz w:val="20"/>
                <w:szCs w:val="20"/>
              </w:rPr>
            </w:pPr>
            <w:r>
              <w:rPr>
                <w:sz w:val="20"/>
                <w:szCs w:val="20"/>
              </w:rPr>
              <w:t>73 322,3</w:t>
            </w:r>
          </w:p>
        </w:tc>
        <w:tc>
          <w:tcPr>
            <w:tcW w:w="898" w:type="dxa"/>
            <w:gridSpan w:val="3"/>
            <w:tcBorders>
              <w:top w:val="single" w:sz="6" w:space="0" w:color="auto"/>
              <w:left w:val="single" w:sz="6" w:space="0" w:color="auto"/>
              <w:bottom w:val="single" w:sz="6" w:space="0" w:color="auto"/>
              <w:right w:val="single" w:sz="6" w:space="0" w:color="auto"/>
            </w:tcBorders>
          </w:tcPr>
          <w:p w14:paraId="44ABDB31"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1004B3E8" w14:textId="77777777" w:rsidR="00375BA8" w:rsidRDefault="00375BA8" w:rsidP="00375BA8">
            <w:pPr>
              <w:ind w:left="85" w:right="85"/>
              <w:jc w:val="center"/>
              <w:rPr>
                <w:sz w:val="20"/>
                <w:szCs w:val="20"/>
              </w:rPr>
            </w:pPr>
            <w:r>
              <w:rPr>
                <w:sz w:val="20"/>
                <w:szCs w:val="20"/>
              </w:rPr>
              <w:t>389 386</w:t>
            </w:r>
          </w:p>
        </w:tc>
      </w:tr>
      <w:tr w:rsidR="00375BA8" w14:paraId="2AE5B1F0"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1F62903B"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2343DC56" w14:textId="77777777" w:rsidR="00375BA8" w:rsidRDefault="00375BA8" w:rsidP="00375BA8">
            <w:pPr>
              <w:ind w:left="85" w:right="85"/>
              <w:jc w:val="center"/>
              <w:rPr>
                <w:sz w:val="20"/>
                <w:szCs w:val="20"/>
              </w:rPr>
            </w:pPr>
          </w:p>
        </w:tc>
        <w:tc>
          <w:tcPr>
            <w:tcW w:w="9291" w:type="dxa"/>
            <w:gridSpan w:val="18"/>
            <w:tcBorders>
              <w:top w:val="single" w:sz="6" w:space="0" w:color="auto"/>
              <w:left w:val="single" w:sz="6" w:space="0" w:color="auto"/>
              <w:bottom w:val="single" w:sz="6" w:space="0" w:color="auto"/>
              <w:right w:val="single" w:sz="6" w:space="0" w:color="auto"/>
            </w:tcBorders>
          </w:tcPr>
          <w:p w14:paraId="7D688BDB" w14:textId="77777777" w:rsidR="00375BA8" w:rsidRDefault="00375BA8" w:rsidP="00375BA8">
            <w:pPr>
              <w:ind w:left="85" w:right="85"/>
              <w:rPr>
                <w:i/>
                <w:iCs/>
                <w:sz w:val="20"/>
                <w:szCs w:val="20"/>
              </w:rPr>
            </w:pPr>
            <w:r>
              <w:rPr>
                <w:i/>
                <w:iCs/>
                <w:sz w:val="20"/>
                <w:szCs w:val="20"/>
              </w:rPr>
              <w:t xml:space="preserve">   в том числе</w:t>
            </w:r>
          </w:p>
        </w:tc>
        <w:tc>
          <w:tcPr>
            <w:tcW w:w="1048" w:type="dxa"/>
            <w:gridSpan w:val="5"/>
            <w:tcBorders>
              <w:top w:val="single" w:sz="6" w:space="0" w:color="auto"/>
              <w:left w:val="single" w:sz="6" w:space="0" w:color="auto"/>
              <w:bottom w:val="single" w:sz="6" w:space="0" w:color="auto"/>
              <w:right w:val="single" w:sz="6" w:space="0" w:color="auto"/>
            </w:tcBorders>
          </w:tcPr>
          <w:p w14:paraId="2ECA4EBD" w14:textId="77777777" w:rsidR="00375BA8" w:rsidRDefault="00375BA8" w:rsidP="00375BA8">
            <w:pPr>
              <w:ind w:left="85" w:right="85"/>
              <w:jc w:val="center"/>
              <w:rPr>
                <w:sz w:val="20"/>
                <w:szCs w:val="20"/>
              </w:rPr>
            </w:pPr>
          </w:p>
        </w:tc>
        <w:tc>
          <w:tcPr>
            <w:tcW w:w="898" w:type="dxa"/>
            <w:gridSpan w:val="3"/>
            <w:tcBorders>
              <w:top w:val="single" w:sz="6" w:space="0" w:color="auto"/>
              <w:left w:val="single" w:sz="6" w:space="0" w:color="auto"/>
              <w:bottom w:val="single" w:sz="6" w:space="0" w:color="auto"/>
              <w:right w:val="single" w:sz="6" w:space="0" w:color="auto"/>
            </w:tcBorders>
          </w:tcPr>
          <w:p w14:paraId="223B7E01"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5F5DC1EE" w14:textId="77777777" w:rsidR="00375BA8" w:rsidRDefault="00375BA8" w:rsidP="00375BA8">
            <w:pPr>
              <w:ind w:left="85" w:right="85"/>
              <w:jc w:val="center"/>
              <w:rPr>
                <w:sz w:val="20"/>
                <w:szCs w:val="20"/>
              </w:rPr>
            </w:pPr>
          </w:p>
        </w:tc>
      </w:tr>
      <w:tr w:rsidR="00375BA8" w14:paraId="332EC52C"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48E7FBEF"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06B8DF10"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7D52171D" w14:textId="77777777" w:rsidR="00375BA8" w:rsidRDefault="00375BA8" w:rsidP="00375BA8">
            <w:pPr>
              <w:ind w:left="85" w:right="85"/>
              <w:rPr>
                <w:sz w:val="20"/>
                <w:szCs w:val="20"/>
              </w:rPr>
            </w:pPr>
            <w:r>
              <w:rPr>
                <w:sz w:val="20"/>
                <w:szCs w:val="20"/>
              </w:rPr>
              <w:t xml:space="preserve">   оплата труда</w:t>
            </w:r>
          </w:p>
        </w:tc>
        <w:tc>
          <w:tcPr>
            <w:tcW w:w="3086" w:type="dxa"/>
            <w:gridSpan w:val="6"/>
            <w:tcBorders>
              <w:top w:val="single" w:sz="6" w:space="0" w:color="auto"/>
              <w:left w:val="single" w:sz="6" w:space="0" w:color="auto"/>
              <w:bottom w:val="single" w:sz="6" w:space="0" w:color="auto"/>
              <w:right w:val="single" w:sz="6" w:space="0" w:color="auto"/>
            </w:tcBorders>
          </w:tcPr>
          <w:p w14:paraId="514DBD7A"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2E6ADA99" w14:textId="77777777" w:rsidR="00375BA8" w:rsidRDefault="00375BA8" w:rsidP="00375BA8">
            <w:pPr>
              <w:ind w:left="85" w:right="85"/>
              <w:jc w:val="center"/>
              <w:rPr>
                <w:sz w:val="20"/>
                <w:szCs w:val="20"/>
              </w:rPr>
            </w:pPr>
            <w:r>
              <w:rPr>
                <w:sz w:val="20"/>
                <w:szCs w:val="20"/>
              </w:rPr>
              <w:t>2 422,99</w:t>
            </w:r>
          </w:p>
        </w:tc>
        <w:tc>
          <w:tcPr>
            <w:tcW w:w="898" w:type="dxa"/>
            <w:gridSpan w:val="3"/>
            <w:tcBorders>
              <w:top w:val="single" w:sz="6" w:space="0" w:color="auto"/>
              <w:left w:val="single" w:sz="6" w:space="0" w:color="auto"/>
              <w:bottom w:val="single" w:sz="6" w:space="0" w:color="auto"/>
              <w:right w:val="single" w:sz="6" w:space="0" w:color="auto"/>
            </w:tcBorders>
          </w:tcPr>
          <w:p w14:paraId="5450DAED"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3CEB8A8B" w14:textId="77777777" w:rsidR="00375BA8" w:rsidRDefault="00375BA8" w:rsidP="00375BA8">
            <w:pPr>
              <w:ind w:left="85" w:right="85"/>
              <w:jc w:val="center"/>
              <w:rPr>
                <w:sz w:val="20"/>
                <w:szCs w:val="20"/>
              </w:rPr>
            </w:pPr>
            <w:r>
              <w:rPr>
                <w:sz w:val="20"/>
                <w:szCs w:val="20"/>
              </w:rPr>
              <w:t>88 773,5</w:t>
            </w:r>
          </w:p>
        </w:tc>
      </w:tr>
      <w:tr w:rsidR="00375BA8" w14:paraId="48189AA2"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244EF830"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0493FCB1"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3C51CF11" w14:textId="77777777" w:rsidR="00375BA8" w:rsidRDefault="00375BA8" w:rsidP="00375BA8">
            <w:pPr>
              <w:ind w:left="85" w:right="85"/>
              <w:rPr>
                <w:sz w:val="20"/>
                <w:szCs w:val="20"/>
              </w:rPr>
            </w:pPr>
            <w:r>
              <w:rPr>
                <w:sz w:val="20"/>
                <w:szCs w:val="20"/>
              </w:rPr>
              <w:t xml:space="preserve">   эксплуатация машин и механизмов</w:t>
            </w:r>
          </w:p>
        </w:tc>
        <w:tc>
          <w:tcPr>
            <w:tcW w:w="3086" w:type="dxa"/>
            <w:gridSpan w:val="6"/>
            <w:tcBorders>
              <w:top w:val="single" w:sz="6" w:space="0" w:color="auto"/>
              <w:left w:val="single" w:sz="6" w:space="0" w:color="auto"/>
              <w:bottom w:val="single" w:sz="6" w:space="0" w:color="auto"/>
              <w:right w:val="single" w:sz="6" w:space="0" w:color="auto"/>
            </w:tcBorders>
          </w:tcPr>
          <w:p w14:paraId="2981A4EE"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6DA10B8F" w14:textId="77777777" w:rsidR="00375BA8" w:rsidRDefault="00375BA8" w:rsidP="00375BA8">
            <w:pPr>
              <w:ind w:left="85" w:right="85"/>
              <w:jc w:val="center"/>
              <w:rPr>
                <w:sz w:val="20"/>
                <w:szCs w:val="20"/>
              </w:rPr>
            </w:pPr>
            <w:r>
              <w:rPr>
                <w:sz w:val="20"/>
                <w:szCs w:val="20"/>
              </w:rPr>
              <w:t>212,24</w:t>
            </w:r>
          </w:p>
        </w:tc>
        <w:tc>
          <w:tcPr>
            <w:tcW w:w="898" w:type="dxa"/>
            <w:gridSpan w:val="3"/>
            <w:tcBorders>
              <w:top w:val="single" w:sz="6" w:space="0" w:color="auto"/>
              <w:left w:val="single" w:sz="6" w:space="0" w:color="auto"/>
              <w:bottom w:val="single" w:sz="6" w:space="0" w:color="auto"/>
              <w:right w:val="single" w:sz="6" w:space="0" w:color="auto"/>
            </w:tcBorders>
          </w:tcPr>
          <w:p w14:paraId="564569A1"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3FF228EB" w14:textId="77777777" w:rsidR="00375BA8" w:rsidRDefault="00375BA8" w:rsidP="00375BA8">
            <w:pPr>
              <w:ind w:left="85" w:right="85"/>
              <w:jc w:val="center"/>
              <w:rPr>
                <w:sz w:val="20"/>
                <w:szCs w:val="20"/>
              </w:rPr>
            </w:pPr>
            <w:r>
              <w:rPr>
                <w:sz w:val="20"/>
                <w:szCs w:val="20"/>
              </w:rPr>
              <w:t>3 803,44</w:t>
            </w:r>
          </w:p>
        </w:tc>
      </w:tr>
      <w:tr w:rsidR="00375BA8" w14:paraId="2373BD9F"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72F11BD4"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26C59232"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04865D83" w14:textId="77777777" w:rsidR="00375BA8" w:rsidRDefault="00375BA8" w:rsidP="00375BA8">
            <w:pPr>
              <w:ind w:left="85" w:right="85"/>
              <w:rPr>
                <w:sz w:val="20"/>
                <w:szCs w:val="20"/>
              </w:rPr>
            </w:pPr>
            <w:r>
              <w:rPr>
                <w:sz w:val="20"/>
                <w:szCs w:val="20"/>
              </w:rPr>
              <w:t xml:space="preserve">   материальные ресурсы</w:t>
            </w:r>
          </w:p>
        </w:tc>
        <w:tc>
          <w:tcPr>
            <w:tcW w:w="3086" w:type="dxa"/>
            <w:gridSpan w:val="6"/>
            <w:tcBorders>
              <w:top w:val="single" w:sz="6" w:space="0" w:color="auto"/>
              <w:left w:val="single" w:sz="6" w:space="0" w:color="auto"/>
              <w:bottom w:val="single" w:sz="6" w:space="0" w:color="auto"/>
              <w:right w:val="single" w:sz="6" w:space="0" w:color="auto"/>
            </w:tcBorders>
          </w:tcPr>
          <w:p w14:paraId="31BE19CC"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64F06B38" w14:textId="77777777" w:rsidR="00375BA8" w:rsidRDefault="00375BA8" w:rsidP="00375BA8">
            <w:pPr>
              <w:ind w:left="85" w:right="85"/>
              <w:jc w:val="center"/>
              <w:rPr>
                <w:sz w:val="20"/>
                <w:szCs w:val="20"/>
              </w:rPr>
            </w:pPr>
            <w:r>
              <w:rPr>
                <w:sz w:val="20"/>
                <w:szCs w:val="20"/>
              </w:rPr>
              <w:t>70 687,08</w:t>
            </w:r>
          </w:p>
        </w:tc>
        <w:tc>
          <w:tcPr>
            <w:tcW w:w="898" w:type="dxa"/>
            <w:gridSpan w:val="3"/>
            <w:tcBorders>
              <w:top w:val="single" w:sz="6" w:space="0" w:color="auto"/>
              <w:left w:val="single" w:sz="6" w:space="0" w:color="auto"/>
              <w:bottom w:val="single" w:sz="6" w:space="0" w:color="auto"/>
              <w:right w:val="single" w:sz="6" w:space="0" w:color="auto"/>
            </w:tcBorders>
          </w:tcPr>
          <w:p w14:paraId="764E2173"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2E663E60" w14:textId="77777777" w:rsidR="00375BA8" w:rsidRDefault="00375BA8" w:rsidP="00375BA8">
            <w:pPr>
              <w:ind w:left="85" w:right="85"/>
              <w:jc w:val="center"/>
              <w:rPr>
                <w:sz w:val="20"/>
                <w:szCs w:val="20"/>
              </w:rPr>
            </w:pPr>
            <w:r>
              <w:rPr>
                <w:sz w:val="20"/>
                <w:szCs w:val="20"/>
              </w:rPr>
              <w:t>295 040,76</w:t>
            </w:r>
          </w:p>
        </w:tc>
      </w:tr>
      <w:tr w:rsidR="00375BA8" w14:paraId="48149743"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2A3E40F3"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314E68FE"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281EB363" w14:textId="77777777" w:rsidR="00375BA8" w:rsidRDefault="00375BA8" w:rsidP="00375BA8">
            <w:pPr>
              <w:ind w:left="85" w:right="85"/>
              <w:rPr>
                <w:sz w:val="20"/>
                <w:szCs w:val="20"/>
              </w:rPr>
            </w:pPr>
            <w:r>
              <w:rPr>
                <w:sz w:val="20"/>
                <w:szCs w:val="20"/>
              </w:rPr>
              <w:t xml:space="preserve">   перевозка</w:t>
            </w:r>
          </w:p>
        </w:tc>
        <w:tc>
          <w:tcPr>
            <w:tcW w:w="3086" w:type="dxa"/>
            <w:gridSpan w:val="6"/>
            <w:tcBorders>
              <w:top w:val="single" w:sz="6" w:space="0" w:color="auto"/>
              <w:left w:val="single" w:sz="6" w:space="0" w:color="auto"/>
              <w:bottom w:val="single" w:sz="6" w:space="0" w:color="auto"/>
              <w:right w:val="single" w:sz="6" w:space="0" w:color="auto"/>
            </w:tcBorders>
          </w:tcPr>
          <w:p w14:paraId="3CD4B202"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46BDD6C9"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7BE5B19C"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35DBB0A6" w14:textId="77777777" w:rsidR="00375BA8" w:rsidRDefault="00375BA8" w:rsidP="00375BA8">
            <w:pPr>
              <w:ind w:left="85" w:right="85"/>
              <w:jc w:val="center"/>
              <w:rPr>
                <w:sz w:val="20"/>
                <w:szCs w:val="20"/>
              </w:rPr>
            </w:pPr>
            <w:r>
              <w:rPr>
                <w:sz w:val="20"/>
                <w:szCs w:val="20"/>
              </w:rPr>
              <w:t>1 768,3</w:t>
            </w:r>
          </w:p>
        </w:tc>
      </w:tr>
      <w:tr w:rsidR="00375BA8" w14:paraId="5903C8A4"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58FBBFB4"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4CF6387A"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1CE1833A" w14:textId="77777777" w:rsidR="00375BA8" w:rsidRDefault="00375BA8" w:rsidP="00375BA8">
            <w:pPr>
              <w:ind w:left="85" w:right="85"/>
              <w:rPr>
                <w:sz w:val="20"/>
                <w:szCs w:val="20"/>
              </w:rPr>
            </w:pPr>
            <w:r>
              <w:rPr>
                <w:sz w:val="20"/>
                <w:szCs w:val="20"/>
              </w:rPr>
              <w:t>Итого ФОТ (в базисном и текущем уровне цен) (справочно)</w:t>
            </w:r>
          </w:p>
        </w:tc>
        <w:tc>
          <w:tcPr>
            <w:tcW w:w="3086" w:type="dxa"/>
            <w:gridSpan w:val="6"/>
            <w:tcBorders>
              <w:top w:val="single" w:sz="6" w:space="0" w:color="auto"/>
              <w:left w:val="single" w:sz="6" w:space="0" w:color="auto"/>
              <w:bottom w:val="single" w:sz="6" w:space="0" w:color="auto"/>
              <w:right w:val="single" w:sz="6" w:space="0" w:color="auto"/>
            </w:tcBorders>
          </w:tcPr>
          <w:p w14:paraId="127418EC"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0AECC8D7" w14:textId="77777777" w:rsidR="00375BA8" w:rsidRDefault="00375BA8" w:rsidP="00375BA8">
            <w:pPr>
              <w:ind w:left="85" w:right="85"/>
              <w:jc w:val="center"/>
              <w:rPr>
                <w:sz w:val="20"/>
                <w:szCs w:val="20"/>
              </w:rPr>
            </w:pPr>
            <w:r>
              <w:rPr>
                <w:sz w:val="20"/>
                <w:szCs w:val="20"/>
              </w:rPr>
              <w:t>2 447,03</w:t>
            </w:r>
          </w:p>
        </w:tc>
        <w:tc>
          <w:tcPr>
            <w:tcW w:w="898" w:type="dxa"/>
            <w:gridSpan w:val="3"/>
            <w:tcBorders>
              <w:top w:val="single" w:sz="6" w:space="0" w:color="auto"/>
              <w:left w:val="single" w:sz="6" w:space="0" w:color="auto"/>
              <w:bottom w:val="single" w:sz="6" w:space="0" w:color="auto"/>
              <w:right w:val="single" w:sz="6" w:space="0" w:color="auto"/>
            </w:tcBorders>
          </w:tcPr>
          <w:p w14:paraId="38E18EF0"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403554D2" w14:textId="77777777" w:rsidR="00375BA8" w:rsidRDefault="00375BA8" w:rsidP="00375BA8">
            <w:pPr>
              <w:ind w:left="85" w:right="85"/>
              <w:jc w:val="center"/>
              <w:rPr>
                <w:sz w:val="20"/>
                <w:szCs w:val="20"/>
              </w:rPr>
            </w:pPr>
            <w:r>
              <w:rPr>
                <w:sz w:val="20"/>
                <w:szCs w:val="20"/>
              </w:rPr>
              <w:t>89 654,28</w:t>
            </w:r>
          </w:p>
        </w:tc>
      </w:tr>
      <w:tr w:rsidR="00375BA8" w14:paraId="72094264"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013518F1"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6D0A9576"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4A14CDBF" w14:textId="77777777" w:rsidR="00375BA8" w:rsidRDefault="00375BA8" w:rsidP="00375BA8">
            <w:pPr>
              <w:ind w:left="85" w:right="85"/>
              <w:rPr>
                <w:sz w:val="20"/>
                <w:szCs w:val="20"/>
              </w:rPr>
            </w:pPr>
            <w:r>
              <w:rPr>
                <w:sz w:val="20"/>
                <w:szCs w:val="20"/>
              </w:rPr>
              <w:t>Итого накладных расходов  (в базисном  и текущем уровне цен)</w:t>
            </w:r>
          </w:p>
        </w:tc>
        <w:tc>
          <w:tcPr>
            <w:tcW w:w="3086" w:type="dxa"/>
            <w:gridSpan w:val="6"/>
            <w:tcBorders>
              <w:top w:val="single" w:sz="6" w:space="0" w:color="auto"/>
              <w:left w:val="single" w:sz="6" w:space="0" w:color="auto"/>
              <w:bottom w:val="single" w:sz="6" w:space="0" w:color="auto"/>
              <w:right w:val="single" w:sz="6" w:space="0" w:color="auto"/>
            </w:tcBorders>
          </w:tcPr>
          <w:p w14:paraId="1B2603C3"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1C6B0E7B" w14:textId="77777777" w:rsidR="00375BA8" w:rsidRDefault="00375BA8" w:rsidP="00375BA8">
            <w:pPr>
              <w:ind w:left="85" w:right="85"/>
              <w:jc w:val="center"/>
              <w:rPr>
                <w:sz w:val="20"/>
                <w:szCs w:val="20"/>
              </w:rPr>
            </w:pPr>
            <w:r>
              <w:rPr>
                <w:sz w:val="20"/>
                <w:szCs w:val="20"/>
              </w:rPr>
              <w:t>2 365,52</w:t>
            </w:r>
          </w:p>
        </w:tc>
        <w:tc>
          <w:tcPr>
            <w:tcW w:w="898" w:type="dxa"/>
            <w:gridSpan w:val="3"/>
            <w:tcBorders>
              <w:top w:val="single" w:sz="6" w:space="0" w:color="auto"/>
              <w:left w:val="single" w:sz="6" w:space="0" w:color="auto"/>
              <w:bottom w:val="single" w:sz="6" w:space="0" w:color="auto"/>
              <w:right w:val="single" w:sz="6" w:space="0" w:color="auto"/>
            </w:tcBorders>
          </w:tcPr>
          <w:p w14:paraId="521758D4"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64B7962E" w14:textId="77777777" w:rsidR="00375BA8" w:rsidRDefault="00375BA8" w:rsidP="00375BA8">
            <w:pPr>
              <w:ind w:left="85" w:right="85"/>
              <w:jc w:val="center"/>
              <w:rPr>
                <w:sz w:val="20"/>
                <w:szCs w:val="20"/>
              </w:rPr>
            </w:pPr>
            <w:r>
              <w:rPr>
                <w:sz w:val="20"/>
                <w:szCs w:val="20"/>
              </w:rPr>
              <w:t>86 667,68</w:t>
            </w:r>
          </w:p>
        </w:tc>
      </w:tr>
      <w:tr w:rsidR="00375BA8" w14:paraId="7D43D554"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6844F4CE"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3870740E"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4D21022B" w14:textId="77777777" w:rsidR="00375BA8" w:rsidRDefault="00375BA8" w:rsidP="00375BA8">
            <w:pPr>
              <w:ind w:left="85" w:right="85"/>
              <w:rPr>
                <w:sz w:val="20"/>
                <w:szCs w:val="20"/>
              </w:rPr>
            </w:pPr>
            <w:r>
              <w:rPr>
                <w:sz w:val="20"/>
                <w:szCs w:val="20"/>
              </w:rPr>
              <w:t>Итого сметной прибыли  (в базисном  и текущем уровне цен)</w:t>
            </w:r>
          </w:p>
        </w:tc>
        <w:tc>
          <w:tcPr>
            <w:tcW w:w="3086" w:type="dxa"/>
            <w:gridSpan w:val="6"/>
            <w:tcBorders>
              <w:top w:val="single" w:sz="6" w:space="0" w:color="auto"/>
              <w:left w:val="single" w:sz="6" w:space="0" w:color="auto"/>
              <w:bottom w:val="single" w:sz="6" w:space="0" w:color="auto"/>
              <w:right w:val="single" w:sz="6" w:space="0" w:color="auto"/>
            </w:tcBorders>
          </w:tcPr>
          <w:p w14:paraId="065D1799"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3C5EF23E" w14:textId="77777777" w:rsidR="00375BA8" w:rsidRDefault="00375BA8" w:rsidP="00375BA8">
            <w:pPr>
              <w:ind w:left="85" w:right="85"/>
              <w:jc w:val="center"/>
              <w:rPr>
                <w:sz w:val="20"/>
                <w:szCs w:val="20"/>
              </w:rPr>
            </w:pPr>
            <w:r>
              <w:rPr>
                <w:sz w:val="20"/>
                <w:szCs w:val="20"/>
              </w:rPr>
              <w:t>1 264,22</w:t>
            </w:r>
          </w:p>
        </w:tc>
        <w:tc>
          <w:tcPr>
            <w:tcW w:w="898" w:type="dxa"/>
            <w:gridSpan w:val="3"/>
            <w:tcBorders>
              <w:top w:val="single" w:sz="6" w:space="0" w:color="auto"/>
              <w:left w:val="single" w:sz="6" w:space="0" w:color="auto"/>
              <w:bottom w:val="single" w:sz="6" w:space="0" w:color="auto"/>
              <w:right w:val="single" w:sz="6" w:space="0" w:color="auto"/>
            </w:tcBorders>
          </w:tcPr>
          <w:p w14:paraId="21800E11"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48A857F9" w14:textId="77777777" w:rsidR="00375BA8" w:rsidRDefault="00375BA8" w:rsidP="00375BA8">
            <w:pPr>
              <w:ind w:left="85" w:right="85"/>
              <w:jc w:val="center"/>
              <w:rPr>
                <w:sz w:val="20"/>
                <w:szCs w:val="20"/>
              </w:rPr>
            </w:pPr>
            <w:r>
              <w:rPr>
                <w:sz w:val="20"/>
                <w:szCs w:val="20"/>
              </w:rPr>
              <w:t>46 318,37</w:t>
            </w:r>
          </w:p>
        </w:tc>
      </w:tr>
      <w:tr w:rsidR="00375BA8" w14:paraId="0D36121C"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2E5BEA9B"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17441627"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2A12817A" w14:textId="77777777" w:rsidR="00375BA8" w:rsidRDefault="00375BA8" w:rsidP="00375BA8">
            <w:pPr>
              <w:ind w:left="85" w:right="85"/>
              <w:rPr>
                <w:sz w:val="20"/>
                <w:szCs w:val="20"/>
              </w:rPr>
            </w:pPr>
            <w:r>
              <w:rPr>
                <w:sz w:val="20"/>
                <w:szCs w:val="20"/>
              </w:rPr>
              <w:t>Итого оборудование  (в базисном  и текущем уровне цен)</w:t>
            </w:r>
          </w:p>
        </w:tc>
        <w:tc>
          <w:tcPr>
            <w:tcW w:w="3086" w:type="dxa"/>
            <w:gridSpan w:val="6"/>
            <w:tcBorders>
              <w:top w:val="single" w:sz="6" w:space="0" w:color="auto"/>
              <w:left w:val="single" w:sz="6" w:space="0" w:color="auto"/>
              <w:bottom w:val="single" w:sz="6" w:space="0" w:color="auto"/>
              <w:right w:val="single" w:sz="6" w:space="0" w:color="auto"/>
            </w:tcBorders>
          </w:tcPr>
          <w:p w14:paraId="22FDFEB6"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05215A59"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6B93ADB8"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1B7C5E30" w14:textId="77777777" w:rsidR="00375BA8" w:rsidRDefault="00375BA8" w:rsidP="00375BA8">
            <w:pPr>
              <w:ind w:left="85" w:right="85"/>
              <w:jc w:val="center"/>
              <w:rPr>
                <w:sz w:val="20"/>
                <w:szCs w:val="20"/>
              </w:rPr>
            </w:pPr>
            <w:r>
              <w:rPr>
                <w:sz w:val="20"/>
                <w:szCs w:val="20"/>
              </w:rPr>
              <w:t>0</w:t>
            </w:r>
          </w:p>
        </w:tc>
      </w:tr>
      <w:tr w:rsidR="00375BA8" w14:paraId="62D38116"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6E617843"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2C4F961B"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043E55B7" w14:textId="77777777" w:rsidR="00375BA8" w:rsidRDefault="00375BA8" w:rsidP="00375BA8">
            <w:pPr>
              <w:ind w:left="85" w:right="85"/>
              <w:rPr>
                <w:sz w:val="20"/>
                <w:szCs w:val="20"/>
              </w:rPr>
            </w:pPr>
            <w:r>
              <w:rPr>
                <w:sz w:val="20"/>
                <w:szCs w:val="20"/>
              </w:rPr>
              <w:t>Итого прочие затраты  (в базисном  и текущем уровне цен)</w:t>
            </w:r>
          </w:p>
        </w:tc>
        <w:tc>
          <w:tcPr>
            <w:tcW w:w="3086" w:type="dxa"/>
            <w:gridSpan w:val="6"/>
            <w:tcBorders>
              <w:top w:val="single" w:sz="6" w:space="0" w:color="auto"/>
              <w:left w:val="single" w:sz="6" w:space="0" w:color="auto"/>
              <w:bottom w:val="single" w:sz="6" w:space="0" w:color="auto"/>
              <w:right w:val="single" w:sz="6" w:space="0" w:color="auto"/>
            </w:tcBorders>
          </w:tcPr>
          <w:p w14:paraId="666B0107"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3213688C"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2D9E9821"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383EF897" w14:textId="77777777" w:rsidR="00375BA8" w:rsidRDefault="00375BA8" w:rsidP="00375BA8">
            <w:pPr>
              <w:ind w:left="85" w:right="85"/>
              <w:jc w:val="center"/>
              <w:rPr>
                <w:sz w:val="20"/>
                <w:szCs w:val="20"/>
              </w:rPr>
            </w:pPr>
            <w:r>
              <w:rPr>
                <w:sz w:val="20"/>
                <w:szCs w:val="20"/>
              </w:rPr>
              <w:t>0</w:t>
            </w:r>
          </w:p>
        </w:tc>
      </w:tr>
      <w:tr w:rsidR="00375BA8" w14:paraId="332C6714"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670C06BA"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536AF053" w14:textId="77777777" w:rsidR="00375BA8" w:rsidRDefault="00375BA8" w:rsidP="00375BA8">
            <w:pPr>
              <w:ind w:left="85" w:right="85"/>
              <w:jc w:val="center"/>
              <w:rPr>
                <w:sz w:val="20"/>
                <w:szCs w:val="20"/>
              </w:rPr>
            </w:pPr>
          </w:p>
        </w:tc>
        <w:tc>
          <w:tcPr>
            <w:tcW w:w="9291" w:type="dxa"/>
            <w:gridSpan w:val="18"/>
            <w:tcBorders>
              <w:top w:val="single" w:sz="6" w:space="0" w:color="auto"/>
              <w:left w:val="single" w:sz="6" w:space="0" w:color="auto"/>
              <w:bottom w:val="single" w:sz="6" w:space="0" w:color="auto"/>
              <w:right w:val="single" w:sz="6" w:space="0" w:color="auto"/>
            </w:tcBorders>
          </w:tcPr>
          <w:p w14:paraId="4892896D" w14:textId="77777777" w:rsidR="00375BA8" w:rsidRDefault="00375BA8" w:rsidP="00375BA8">
            <w:pPr>
              <w:ind w:left="85" w:right="85"/>
              <w:rPr>
                <w:b/>
                <w:bCs/>
                <w:sz w:val="20"/>
                <w:szCs w:val="20"/>
              </w:rPr>
            </w:pPr>
            <w:r>
              <w:rPr>
                <w:b/>
                <w:bCs/>
                <w:sz w:val="20"/>
                <w:szCs w:val="20"/>
              </w:rPr>
              <w:t>ВСЕГО по смете (в базисном и текущем уровнях цен)</w:t>
            </w:r>
          </w:p>
        </w:tc>
        <w:tc>
          <w:tcPr>
            <w:tcW w:w="1048" w:type="dxa"/>
            <w:gridSpan w:val="5"/>
            <w:tcBorders>
              <w:top w:val="single" w:sz="6" w:space="0" w:color="auto"/>
              <w:left w:val="single" w:sz="6" w:space="0" w:color="auto"/>
              <w:bottom w:val="single" w:sz="6" w:space="0" w:color="auto"/>
              <w:right w:val="single" w:sz="6" w:space="0" w:color="auto"/>
            </w:tcBorders>
          </w:tcPr>
          <w:p w14:paraId="38AEFC4E" w14:textId="77777777" w:rsidR="00375BA8" w:rsidRDefault="00375BA8" w:rsidP="00375BA8">
            <w:pPr>
              <w:ind w:left="85" w:right="85"/>
              <w:jc w:val="center"/>
              <w:rPr>
                <w:sz w:val="20"/>
                <w:szCs w:val="20"/>
              </w:rPr>
            </w:pPr>
            <w:r>
              <w:rPr>
                <w:sz w:val="20"/>
                <w:szCs w:val="20"/>
              </w:rPr>
              <w:t>76 952,04</w:t>
            </w:r>
          </w:p>
        </w:tc>
        <w:tc>
          <w:tcPr>
            <w:tcW w:w="898" w:type="dxa"/>
            <w:gridSpan w:val="3"/>
            <w:tcBorders>
              <w:top w:val="single" w:sz="6" w:space="0" w:color="auto"/>
              <w:left w:val="single" w:sz="6" w:space="0" w:color="auto"/>
              <w:bottom w:val="single" w:sz="6" w:space="0" w:color="auto"/>
              <w:right w:val="single" w:sz="6" w:space="0" w:color="auto"/>
            </w:tcBorders>
          </w:tcPr>
          <w:p w14:paraId="2C1210C8"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4C1A9755" w14:textId="77777777" w:rsidR="00375BA8" w:rsidRDefault="00375BA8" w:rsidP="00375BA8">
            <w:pPr>
              <w:ind w:left="85" w:right="85"/>
              <w:jc w:val="center"/>
              <w:rPr>
                <w:sz w:val="20"/>
                <w:szCs w:val="20"/>
              </w:rPr>
            </w:pPr>
            <w:r>
              <w:rPr>
                <w:sz w:val="20"/>
                <w:szCs w:val="20"/>
              </w:rPr>
              <w:t>522 372,05</w:t>
            </w:r>
          </w:p>
        </w:tc>
      </w:tr>
      <w:tr w:rsidR="00375BA8" w14:paraId="6A6211D9"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497B43E1"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18E7F1DF"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1536B767" w14:textId="77777777" w:rsidR="00375BA8" w:rsidRDefault="00375BA8" w:rsidP="00375BA8">
            <w:pPr>
              <w:ind w:left="85" w:right="85"/>
              <w:rPr>
                <w:sz w:val="20"/>
                <w:szCs w:val="20"/>
              </w:rPr>
            </w:pPr>
            <w:r>
              <w:rPr>
                <w:sz w:val="20"/>
                <w:szCs w:val="20"/>
              </w:rPr>
              <w:t>НДС</w:t>
            </w:r>
          </w:p>
        </w:tc>
        <w:tc>
          <w:tcPr>
            <w:tcW w:w="3086" w:type="dxa"/>
            <w:gridSpan w:val="6"/>
            <w:tcBorders>
              <w:top w:val="single" w:sz="6" w:space="0" w:color="auto"/>
              <w:left w:val="single" w:sz="6" w:space="0" w:color="auto"/>
              <w:bottom w:val="single" w:sz="6" w:space="0" w:color="auto"/>
              <w:right w:val="single" w:sz="6" w:space="0" w:color="auto"/>
            </w:tcBorders>
          </w:tcPr>
          <w:p w14:paraId="6F26B784" w14:textId="77777777" w:rsidR="00375BA8" w:rsidRDefault="00375BA8" w:rsidP="00375BA8">
            <w:pPr>
              <w:ind w:left="85" w:right="85"/>
              <w:jc w:val="center"/>
              <w:rPr>
                <w:sz w:val="20"/>
                <w:szCs w:val="20"/>
              </w:rPr>
            </w:pPr>
            <w:r>
              <w:rPr>
                <w:sz w:val="20"/>
                <w:szCs w:val="20"/>
              </w:rPr>
              <w:t>20%</w:t>
            </w:r>
          </w:p>
        </w:tc>
        <w:tc>
          <w:tcPr>
            <w:tcW w:w="1048" w:type="dxa"/>
            <w:gridSpan w:val="5"/>
            <w:tcBorders>
              <w:top w:val="single" w:sz="6" w:space="0" w:color="auto"/>
              <w:left w:val="single" w:sz="6" w:space="0" w:color="auto"/>
              <w:bottom w:val="single" w:sz="6" w:space="0" w:color="auto"/>
              <w:right w:val="single" w:sz="6" w:space="0" w:color="auto"/>
            </w:tcBorders>
          </w:tcPr>
          <w:p w14:paraId="3B5B3FA2" w14:textId="77777777" w:rsidR="00375BA8" w:rsidRDefault="00375BA8" w:rsidP="00375BA8">
            <w:pPr>
              <w:ind w:left="85" w:right="85"/>
              <w:jc w:val="center"/>
              <w:rPr>
                <w:sz w:val="20"/>
                <w:szCs w:val="20"/>
              </w:rPr>
            </w:pPr>
            <w:r>
              <w:rPr>
                <w:sz w:val="20"/>
                <w:szCs w:val="20"/>
              </w:rPr>
              <w:t>15 390,41</w:t>
            </w:r>
          </w:p>
        </w:tc>
        <w:tc>
          <w:tcPr>
            <w:tcW w:w="898" w:type="dxa"/>
            <w:gridSpan w:val="3"/>
            <w:tcBorders>
              <w:top w:val="single" w:sz="6" w:space="0" w:color="auto"/>
              <w:left w:val="single" w:sz="6" w:space="0" w:color="auto"/>
              <w:bottom w:val="single" w:sz="6" w:space="0" w:color="auto"/>
              <w:right w:val="single" w:sz="6" w:space="0" w:color="auto"/>
            </w:tcBorders>
          </w:tcPr>
          <w:p w14:paraId="36A50D48" w14:textId="77777777" w:rsidR="00375BA8" w:rsidRDefault="00375BA8" w:rsidP="00375BA8">
            <w:pPr>
              <w:ind w:left="85" w:right="85"/>
              <w:jc w:val="center"/>
              <w:rPr>
                <w:sz w:val="20"/>
                <w:szCs w:val="20"/>
              </w:rPr>
            </w:pPr>
            <w:r>
              <w:rPr>
                <w:sz w:val="20"/>
                <w:szCs w:val="20"/>
              </w:rPr>
              <w:t>0,2</w:t>
            </w:r>
          </w:p>
        </w:tc>
        <w:tc>
          <w:tcPr>
            <w:tcW w:w="2212" w:type="dxa"/>
            <w:gridSpan w:val="2"/>
            <w:tcBorders>
              <w:top w:val="single" w:sz="6" w:space="0" w:color="auto"/>
              <w:left w:val="single" w:sz="6" w:space="0" w:color="auto"/>
              <w:bottom w:val="single" w:sz="6" w:space="0" w:color="auto"/>
              <w:right w:val="single" w:sz="6" w:space="0" w:color="auto"/>
            </w:tcBorders>
          </w:tcPr>
          <w:p w14:paraId="74FB5E6A" w14:textId="77777777" w:rsidR="00375BA8" w:rsidRDefault="00375BA8" w:rsidP="00375BA8">
            <w:pPr>
              <w:ind w:left="85" w:right="85"/>
              <w:jc w:val="center"/>
              <w:rPr>
                <w:sz w:val="20"/>
                <w:szCs w:val="20"/>
              </w:rPr>
            </w:pPr>
            <w:r>
              <w:rPr>
                <w:sz w:val="20"/>
                <w:szCs w:val="20"/>
              </w:rPr>
              <w:t>104 474,41</w:t>
            </w:r>
          </w:p>
        </w:tc>
      </w:tr>
      <w:tr w:rsidR="00375BA8" w14:paraId="1638371D"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4F53B016"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5897184D" w14:textId="77777777" w:rsidR="00375BA8" w:rsidRDefault="00375BA8" w:rsidP="00375BA8">
            <w:pPr>
              <w:ind w:left="85" w:right="85"/>
              <w:jc w:val="center"/>
              <w:rPr>
                <w:sz w:val="20"/>
                <w:szCs w:val="20"/>
              </w:rPr>
            </w:pPr>
          </w:p>
        </w:tc>
        <w:tc>
          <w:tcPr>
            <w:tcW w:w="9291" w:type="dxa"/>
            <w:gridSpan w:val="18"/>
            <w:tcBorders>
              <w:top w:val="single" w:sz="6" w:space="0" w:color="auto"/>
              <w:left w:val="single" w:sz="6" w:space="0" w:color="auto"/>
              <w:bottom w:val="single" w:sz="6" w:space="0" w:color="auto"/>
              <w:right w:val="single" w:sz="6" w:space="0" w:color="auto"/>
            </w:tcBorders>
          </w:tcPr>
          <w:p w14:paraId="378C39C9" w14:textId="77777777" w:rsidR="00375BA8" w:rsidRDefault="00375BA8" w:rsidP="00375BA8">
            <w:pPr>
              <w:ind w:left="85" w:right="85"/>
              <w:rPr>
                <w:b/>
                <w:bCs/>
                <w:sz w:val="20"/>
                <w:szCs w:val="20"/>
              </w:rPr>
            </w:pPr>
            <w:r>
              <w:rPr>
                <w:b/>
                <w:bCs/>
                <w:sz w:val="20"/>
                <w:szCs w:val="20"/>
              </w:rPr>
              <w:t>Итого</w:t>
            </w:r>
          </w:p>
        </w:tc>
        <w:tc>
          <w:tcPr>
            <w:tcW w:w="1048" w:type="dxa"/>
            <w:gridSpan w:val="5"/>
            <w:tcBorders>
              <w:top w:val="single" w:sz="6" w:space="0" w:color="auto"/>
              <w:left w:val="single" w:sz="6" w:space="0" w:color="auto"/>
              <w:bottom w:val="single" w:sz="6" w:space="0" w:color="auto"/>
              <w:right w:val="single" w:sz="6" w:space="0" w:color="auto"/>
            </w:tcBorders>
          </w:tcPr>
          <w:p w14:paraId="19919882" w14:textId="77777777" w:rsidR="00375BA8" w:rsidRDefault="00375BA8" w:rsidP="00375BA8">
            <w:pPr>
              <w:ind w:left="85" w:right="85"/>
              <w:jc w:val="center"/>
              <w:rPr>
                <w:sz w:val="20"/>
                <w:szCs w:val="20"/>
              </w:rPr>
            </w:pPr>
            <w:r>
              <w:rPr>
                <w:sz w:val="20"/>
                <w:szCs w:val="20"/>
              </w:rPr>
              <w:t>92 342,45</w:t>
            </w:r>
          </w:p>
        </w:tc>
        <w:tc>
          <w:tcPr>
            <w:tcW w:w="898" w:type="dxa"/>
            <w:gridSpan w:val="3"/>
            <w:tcBorders>
              <w:top w:val="single" w:sz="6" w:space="0" w:color="auto"/>
              <w:left w:val="single" w:sz="6" w:space="0" w:color="auto"/>
              <w:bottom w:val="single" w:sz="6" w:space="0" w:color="auto"/>
              <w:right w:val="single" w:sz="6" w:space="0" w:color="auto"/>
            </w:tcBorders>
          </w:tcPr>
          <w:p w14:paraId="01946775"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355197C5" w14:textId="77777777" w:rsidR="00375BA8" w:rsidRDefault="00375BA8" w:rsidP="00375BA8">
            <w:pPr>
              <w:ind w:left="85" w:right="85"/>
              <w:jc w:val="center"/>
              <w:rPr>
                <w:sz w:val="20"/>
                <w:szCs w:val="20"/>
              </w:rPr>
            </w:pPr>
            <w:r>
              <w:rPr>
                <w:sz w:val="20"/>
                <w:szCs w:val="20"/>
              </w:rPr>
              <w:t>626 846,46</w:t>
            </w:r>
          </w:p>
        </w:tc>
      </w:tr>
      <w:tr w:rsidR="00375BA8" w14:paraId="54165C1B"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05A70AA6"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7450397D"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44BA54ED" w14:textId="77777777" w:rsidR="00375BA8" w:rsidRDefault="00375BA8" w:rsidP="00375BA8">
            <w:pPr>
              <w:ind w:left="85" w:right="85"/>
              <w:rPr>
                <w:sz w:val="20"/>
                <w:szCs w:val="20"/>
              </w:rPr>
            </w:pPr>
            <w:r>
              <w:rPr>
                <w:sz w:val="20"/>
                <w:szCs w:val="20"/>
              </w:rPr>
              <w:t xml:space="preserve">Итого возврата материалов с НДС </w:t>
            </w:r>
          </w:p>
        </w:tc>
        <w:tc>
          <w:tcPr>
            <w:tcW w:w="3086" w:type="dxa"/>
            <w:gridSpan w:val="6"/>
            <w:tcBorders>
              <w:top w:val="single" w:sz="6" w:space="0" w:color="auto"/>
              <w:left w:val="single" w:sz="6" w:space="0" w:color="auto"/>
              <w:bottom w:val="single" w:sz="6" w:space="0" w:color="auto"/>
              <w:right w:val="single" w:sz="6" w:space="0" w:color="auto"/>
            </w:tcBorders>
          </w:tcPr>
          <w:p w14:paraId="3B58E888"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5CDD7A7A" w14:textId="77777777" w:rsidR="00375BA8" w:rsidRDefault="00375BA8" w:rsidP="00375BA8">
            <w:pPr>
              <w:ind w:left="85" w:right="85"/>
              <w:jc w:val="center"/>
              <w:rPr>
                <w:sz w:val="20"/>
                <w:szCs w:val="20"/>
              </w:rPr>
            </w:pPr>
            <w:r>
              <w:rPr>
                <w:sz w:val="20"/>
                <w:szCs w:val="20"/>
              </w:rPr>
              <w:t>0</w:t>
            </w:r>
          </w:p>
        </w:tc>
        <w:tc>
          <w:tcPr>
            <w:tcW w:w="898" w:type="dxa"/>
            <w:gridSpan w:val="3"/>
            <w:tcBorders>
              <w:top w:val="single" w:sz="6" w:space="0" w:color="auto"/>
              <w:left w:val="single" w:sz="6" w:space="0" w:color="auto"/>
              <w:bottom w:val="single" w:sz="6" w:space="0" w:color="auto"/>
              <w:right w:val="single" w:sz="6" w:space="0" w:color="auto"/>
            </w:tcBorders>
          </w:tcPr>
          <w:p w14:paraId="37B088B1"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0A78B722" w14:textId="77777777" w:rsidR="00375BA8" w:rsidRDefault="00375BA8" w:rsidP="00375BA8">
            <w:pPr>
              <w:ind w:left="85" w:right="85"/>
              <w:jc w:val="center"/>
              <w:rPr>
                <w:sz w:val="20"/>
                <w:szCs w:val="20"/>
              </w:rPr>
            </w:pPr>
            <w:r>
              <w:rPr>
                <w:sz w:val="20"/>
                <w:szCs w:val="20"/>
              </w:rPr>
              <w:t>0</w:t>
            </w:r>
          </w:p>
        </w:tc>
      </w:tr>
      <w:tr w:rsidR="00375BA8" w14:paraId="78981972"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496E320E"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23832E89"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7A9D0360" w14:textId="24C379F6" w:rsidR="00375BA8" w:rsidRDefault="00375BA8" w:rsidP="00375BA8">
            <w:pPr>
              <w:ind w:left="85" w:right="85"/>
              <w:rPr>
                <w:sz w:val="20"/>
                <w:szCs w:val="20"/>
              </w:rPr>
            </w:pPr>
            <w:r>
              <w:rPr>
                <w:sz w:val="20"/>
                <w:szCs w:val="20"/>
              </w:rPr>
              <w:t>Коэффициент снижения с учетом финансирования</w:t>
            </w:r>
          </w:p>
        </w:tc>
        <w:tc>
          <w:tcPr>
            <w:tcW w:w="3086" w:type="dxa"/>
            <w:gridSpan w:val="6"/>
            <w:tcBorders>
              <w:top w:val="single" w:sz="6" w:space="0" w:color="auto"/>
              <w:left w:val="single" w:sz="6" w:space="0" w:color="auto"/>
              <w:bottom w:val="single" w:sz="6" w:space="0" w:color="auto"/>
              <w:right w:val="single" w:sz="6" w:space="0" w:color="auto"/>
            </w:tcBorders>
          </w:tcPr>
          <w:p w14:paraId="74977042"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70BA93E0" w14:textId="77777777" w:rsidR="00375BA8" w:rsidRDefault="00375BA8" w:rsidP="00375BA8">
            <w:pPr>
              <w:ind w:left="85" w:right="85"/>
              <w:jc w:val="center"/>
              <w:rPr>
                <w:sz w:val="20"/>
                <w:szCs w:val="20"/>
              </w:rPr>
            </w:pPr>
          </w:p>
        </w:tc>
        <w:tc>
          <w:tcPr>
            <w:tcW w:w="898" w:type="dxa"/>
            <w:gridSpan w:val="3"/>
            <w:tcBorders>
              <w:top w:val="single" w:sz="6" w:space="0" w:color="auto"/>
              <w:left w:val="single" w:sz="6" w:space="0" w:color="auto"/>
              <w:bottom w:val="single" w:sz="6" w:space="0" w:color="auto"/>
              <w:right w:val="single" w:sz="6" w:space="0" w:color="auto"/>
            </w:tcBorders>
          </w:tcPr>
          <w:p w14:paraId="40C7FAFA"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52F41360" w14:textId="58EF0352" w:rsidR="00375BA8" w:rsidRDefault="00375BA8" w:rsidP="00375BA8">
            <w:pPr>
              <w:ind w:left="85" w:right="85"/>
              <w:jc w:val="center"/>
              <w:rPr>
                <w:sz w:val="20"/>
                <w:szCs w:val="20"/>
              </w:rPr>
            </w:pPr>
            <w:r>
              <w:rPr>
                <w:sz w:val="20"/>
                <w:szCs w:val="20"/>
              </w:rPr>
              <w:t>0,9571721917</w:t>
            </w:r>
          </w:p>
        </w:tc>
      </w:tr>
      <w:tr w:rsidR="00375BA8" w14:paraId="54643EA1" w14:textId="77777777" w:rsidTr="00375BA8">
        <w:trPr>
          <w:trHeight w:val="294"/>
        </w:trPr>
        <w:tc>
          <w:tcPr>
            <w:tcW w:w="224" w:type="dxa"/>
            <w:gridSpan w:val="2"/>
            <w:tcBorders>
              <w:top w:val="single" w:sz="6" w:space="0" w:color="auto"/>
              <w:left w:val="single" w:sz="6" w:space="0" w:color="auto"/>
              <w:bottom w:val="single" w:sz="6" w:space="0" w:color="auto"/>
              <w:right w:val="single" w:sz="6" w:space="0" w:color="auto"/>
            </w:tcBorders>
          </w:tcPr>
          <w:p w14:paraId="713EAB45" w14:textId="77777777" w:rsidR="00375BA8" w:rsidRDefault="00375BA8" w:rsidP="00375BA8">
            <w:pPr>
              <w:ind w:left="85" w:right="85"/>
              <w:jc w:val="center"/>
              <w:rPr>
                <w:sz w:val="20"/>
                <w:szCs w:val="20"/>
              </w:rPr>
            </w:pPr>
          </w:p>
        </w:tc>
        <w:tc>
          <w:tcPr>
            <w:tcW w:w="1465" w:type="dxa"/>
            <w:gridSpan w:val="5"/>
            <w:tcBorders>
              <w:top w:val="single" w:sz="6" w:space="0" w:color="auto"/>
              <w:left w:val="single" w:sz="6" w:space="0" w:color="auto"/>
              <w:bottom w:val="single" w:sz="6" w:space="0" w:color="auto"/>
              <w:right w:val="single" w:sz="6" w:space="0" w:color="auto"/>
            </w:tcBorders>
          </w:tcPr>
          <w:p w14:paraId="0C3D6CFB" w14:textId="77777777" w:rsidR="00375BA8" w:rsidRDefault="00375BA8" w:rsidP="00375BA8">
            <w:pPr>
              <w:ind w:left="85" w:right="85"/>
              <w:jc w:val="center"/>
              <w:rPr>
                <w:sz w:val="20"/>
                <w:szCs w:val="20"/>
              </w:rPr>
            </w:pPr>
          </w:p>
        </w:tc>
        <w:tc>
          <w:tcPr>
            <w:tcW w:w="6205" w:type="dxa"/>
            <w:gridSpan w:val="12"/>
            <w:tcBorders>
              <w:top w:val="single" w:sz="6" w:space="0" w:color="auto"/>
              <w:left w:val="single" w:sz="6" w:space="0" w:color="auto"/>
              <w:bottom w:val="single" w:sz="6" w:space="0" w:color="auto"/>
              <w:right w:val="single" w:sz="6" w:space="0" w:color="auto"/>
            </w:tcBorders>
          </w:tcPr>
          <w:p w14:paraId="2B8A96DA" w14:textId="7A2A932D" w:rsidR="00375BA8" w:rsidRPr="00375BA8" w:rsidRDefault="00375BA8" w:rsidP="00375BA8">
            <w:pPr>
              <w:ind w:left="85" w:right="85"/>
              <w:rPr>
                <w:b/>
                <w:sz w:val="20"/>
                <w:szCs w:val="20"/>
              </w:rPr>
            </w:pPr>
            <w:r w:rsidRPr="00375BA8">
              <w:rPr>
                <w:b/>
                <w:sz w:val="20"/>
                <w:szCs w:val="20"/>
              </w:rPr>
              <w:t>Итого с коэффициентом снижения</w:t>
            </w:r>
          </w:p>
        </w:tc>
        <w:tc>
          <w:tcPr>
            <w:tcW w:w="3086" w:type="dxa"/>
            <w:gridSpan w:val="6"/>
            <w:tcBorders>
              <w:top w:val="single" w:sz="6" w:space="0" w:color="auto"/>
              <w:left w:val="single" w:sz="6" w:space="0" w:color="auto"/>
              <w:bottom w:val="single" w:sz="6" w:space="0" w:color="auto"/>
              <w:right w:val="single" w:sz="6" w:space="0" w:color="auto"/>
            </w:tcBorders>
          </w:tcPr>
          <w:p w14:paraId="7EC9EF79" w14:textId="77777777" w:rsidR="00375BA8" w:rsidRDefault="00375BA8" w:rsidP="00375BA8">
            <w:pPr>
              <w:ind w:left="85" w:right="85"/>
              <w:jc w:val="center"/>
              <w:rPr>
                <w:sz w:val="20"/>
                <w:szCs w:val="20"/>
              </w:rPr>
            </w:pPr>
          </w:p>
        </w:tc>
        <w:tc>
          <w:tcPr>
            <w:tcW w:w="1048" w:type="dxa"/>
            <w:gridSpan w:val="5"/>
            <w:tcBorders>
              <w:top w:val="single" w:sz="6" w:space="0" w:color="auto"/>
              <w:left w:val="single" w:sz="6" w:space="0" w:color="auto"/>
              <w:bottom w:val="single" w:sz="6" w:space="0" w:color="auto"/>
              <w:right w:val="single" w:sz="6" w:space="0" w:color="auto"/>
            </w:tcBorders>
          </w:tcPr>
          <w:p w14:paraId="23F503B3" w14:textId="77777777" w:rsidR="00375BA8" w:rsidRDefault="00375BA8" w:rsidP="00375BA8">
            <w:pPr>
              <w:ind w:left="85" w:right="85"/>
              <w:jc w:val="center"/>
              <w:rPr>
                <w:sz w:val="20"/>
                <w:szCs w:val="20"/>
              </w:rPr>
            </w:pPr>
          </w:p>
        </w:tc>
        <w:tc>
          <w:tcPr>
            <w:tcW w:w="898" w:type="dxa"/>
            <w:gridSpan w:val="3"/>
            <w:tcBorders>
              <w:top w:val="single" w:sz="6" w:space="0" w:color="auto"/>
              <w:left w:val="single" w:sz="6" w:space="0" w:color="auto"/>
              <w:bottom w:val="single" w:sz="6" w:space="0" w:color="auto"/>
              <w:right w:val="single" w:sz="6" w:space="0" w:color="auto"/>
            </w:tcBorders>
          </w:tcPr>
          <w:p w14:paraId="099B9E8E" w14:textId="77777777" w:rsidR="00375BA8" w:rsidRDefault="00375BA8" w:rsidP="00375BA8">
            <w:pPr>
              <w:ind w:left="85" w:right="85"/>
              <w:jc w:val="center"/>
              <w:rPr>
                <w:sz w:val="20"/>
                <w:szCs w:val="20"/>
              </w:rPr>
            </w:pPr>
          </w:p>
        </w:tc>
        <w:tc>
          <w:tcPr>
            <w:tcW w:w="2212" w:type="dxa"/>
            <w:gridSpan w:val="2"/>
            <w:tcBorders>
              <w:top w:val="single" w:sz="6" w:space="0" w:color="auto"/>
              <w:left w:val="single" w:sz="6" w:space="0" w:color="auto"/>
              <w:bottom w:val="single" w:sz="6" w:space="0" w:color="auto"/>
              <w:right w:val="single" w:sz="6" w:space="0" w:color="auto"/>
            </w:tcBorders>
          </w:tcPr>
          <w:p w14:paraId="321E6DBA" w14:textId="7BBB3BB8" w:rsidR="00375BA8" w:rsidRPr="00375BA8" w:rsidRDefault="00375BA8" w:rsidP="00375BA8">
            <w:pPr>
              <w:ind w:left="85" w:right="85"/>
              <w:jc w:val="center"/>
              <w:rPr>
                <w:b/>
                <w:sz w:val="20"/>
                <w:szCs w:val="20"/>
              </w:rPr>
            </w:pPr>
            <w:r w:rsidRPr="00375BA8">
              <w:rPr>
                <w:b/>
                <w:sz w:val="20"/>
                <w:szCs w:val="20"/>
              </w:rPr>
              <w:t>600 000,00</w:t>
            </w:r>
          </w:p>
        </w:tc>
      </w:tr>
      <w:tr w:rsidR="00375BA8" w14:paraId="1FE62647" w14:textId="77777777" w:rsidTr="00375BA8">
        <w:trPr>
          <w:trHeight w:val="272"/>
        </w:trPr>
        <w:tc>
          <w:tcPr>
            <w:tcW w:w="15138" w:type="dxa"/>
            <w:gridSpan w:val="35"/>
            <w:tcBorders>
              <w:top w:val="nil"/>
              <w:left w:val="nil"/>
              <w:bottom w:val="nil"/>
              <w:right w:val="nil"/>
            </w:tcBorders>
          </w:tcPr>
          <w:p w14:paraId="78D85FF5" w14:textId="77777777" w:rsidR="00375BA8" w:rsidRDefault="00375BA8" w:rsidP="00375BA8">
            <w:pPr>
              <w:ind w:left="85" w:right="85"/>
              <w:rPr>
                <w:sz w:val="20"/>
                <w:szCs w:val="20"/>
              </w:rPr>
            </w:pPr>
          </w:p>
        </w:tc>
      </w:tr>
    </w:tbl>
    <w:p w14:paraId="2FC1695B" w14:textId="77777777" w:rsidR="00500B11" w:rsidRDefault="00500B11" w:rsidP="00500B11">
      <w:pPr>
        <w:widowControl w:val="0"/>
        <w:autoSpaceDE w:val="0"/>
        <w:autoSpaceDN w:val="0"/>
        <w:adjustRightInd w:val="0"/>
        <w:ind w:firstLine="567"/>
        <w:jc w:val="center"/>
        <w:rPr>
          <w:bCs/>
          <w:sz w:val="22"/>
          <w:szCs w:val="22"/>
          <w:highlight w:val="yellow"/>
        </w:rPr>
      </w:pPr>
    </w:p>
    <w:p w14:paraId="696DF809" w14:textId="77777777" w:rsidR="001501E7" w:rsidRPr="00641321" w:rsidRDefault="001501E7" w:rsidP="005E069D">
      <w:pPr>
        <w:widowControl w:val="0"/>
        <w:ind w:firstLine="5245"/>
        <w:jc w:val="right"/>
        <w:rPr>
          <w:sz w:val="22"/>
          <w:szCs w:val="22"/>
        </w:rPr>
      </w:pPr>
    </w:p>
    <w:p w14:paraId="7223A763" w14:textId="77777777" w:rsidR="009D1117" w:rsidRPr="00641321" w:rsidRDefault="009D1117" w:rsidP="005E069D">
      <w:pPr>
        <w:widowControl w:val="0"/>
        <w:ind w:firstLine="5245"/>
        <w:jc w:val="right"/>
        <w:rPr>
          <w:sz w:val="22"/>
          <w:szCs w:val="22"/>
        </w:rPr>
      </w:pPr>
    </w:p>
    <w:tbl>
      <w:tblPr>
        <w:tblW w:w="0" w:type="auto"/>
        <w:tblInd w:w="602" w:type="dxa"/>
        <w:tblLook w:val="01E0" w:firstRow="1" w:lastRow="1" w:firstColumn="1" w:lastColumn="1" w:noHBand="0" w:noVBand="0"/>
      </w:tblPr>
      <w:tblGrid>
        <w:gridCol w:w="4565"/>
        <w:gridCol w:w="4546"/>
      </w:tblGrid>
      <w:tr w:rsidR="009D1117" w:rsidRPr="008D2210" w14:paraId="626BEA50" w14:textId="77777777" w:rsidTr="00C33D83">
        <w:trPr>
          <w:trHeight w:val="1210"/>
        </w:trPr>
        <w:tc>
          <w:tcPr>
            <w:tcW w:w="4565" w:type="dxa"/>
          </w:tcPr>
          <w:p w14:paraId="5CD98390" w14:textId="77777777" w:rsidR="009D1117" w:rsidRPr="008D2210" w:rsidRDefault="009D1117" w:rsidP="005E069D">
            <w:pPr>
              <w:pStyle w:val="a5"/>
              <w:widowControl w:val="0"/>
              <w:rPr>
                <w:b/>
                <w:sz w:val="22"/>
                <w:szCs w:val="22"/>
              </w:rPr>
            </w:pPr>
            <w:r w:rsidRPr="008D2210">
              <w:rPr>
                <w:b/>
                <w:sz w:val="22"/>
                <w:szCs w:val="22"/>
              </w:rPr>
              <w:t xml:space="preserve">Заказчик: </w:t>
            </w:r>
          </w:p>
          <w:p w14:paraId="1F991C3B" w14:textId="77777777" w:rsidR="009D1117" w:rsidRPr="008D2210" w:rsidRDefault="009D1117" w:rsidP="005E069D">
            <w:pPr>
              <w:widowControl w:val="0"/>
              <w:rPr>
                <w:sz w:val="22"/>
                <w:szCs w:val="22"/>
              </w:rPr>
            </w:pPr>
          </w:p>
          <w:p w14:paraId="4FDCD302" w14:textId="77777777" w:rsidR="009D1117" w:rsidRPr="008D2210" w:rsidRDefault="009D1117" w:rsidP="005E069D">
            <w:pPr>
              <w:widowControl w:val="0"/>
              <w:rPr>
                <w:sz w:val="22"/>
                <w:szCs w:val="22"/>
              </w:rPr>
            </w:pPr>
          </w:p>
          <w:p w14:paraId="29A2566F" w14:textId="5537883B" w:rsidR="00120B76" w:rsidRDefault="009D1117" w:rsidP="00120B76">
            <w:pPr>
              <w:pStyle w:val="a5"/>
              <w:widowControl w:val="0"/>
              <w:rPr>
                <w:sz w:val="22"/>
                <w:szCs w:val="22"/>
              </w:rPr>
            </w:pPr>
            <w:r w:rsidRPr="00FC7429">
              <w:rPr>
                <w:sz w:val="22"/>
                <w:szCs w:val="22"/>
              </w:rPr>
              <w:t>_____________</w:t>
            </w:r>
            <w:r w:rsidR="00375BA8">
              <w:rPr>
                <w:sz w:val="22"/>
                <w:szCs w:val="22"/>
              </w:rPr>
              <w:t xml:space="preserve"> Л.Н. Ненашева</w:t>
            </w:r>
            <w:r w:rsidRPr="00FC7429">
              <w:rPr>
                <w:sz w:val="22"/>
                <w:szCs w:val="22"/>
              </w:rPr>
              <w:t xml:space="preserve"> </w:t>
            </w:r>
          </w:p>
          <w:p w14:paraId="0B264BD1" w14:textId="645F35D5" w:rsidR="009D1117" w:rsidRPr="008D2210" w:rsidRDefault="009D1117" w:rsidP="00120B76">
            <w:pPr>
              <w:pStyle w:val="a5"/>
              <w:widowControl w:val="0"/>
              <w:rPr>
                <w:sz w:val="22"/>
                <w:szCs w:val="22"/>
              </w:rPr>
            </w:pPr>
            <w:r w:rsidRPr="004027BA">
              <w:rPr>
                <w:sz w:val="20"/>
                <w:szCs w:val="22"/>
              </w:rPr>
              <w:t xml:space="preserve">Подписано </w:t>
            </w:r>
            <w:r w:rsidR="00375BA8">
              <w:rPr>
                <w:sz w:val="20"/>
                <w:szCs w:val="22"/>
              </w:rPr>
              <w:t>У</w:t>
            </w:r>
            <w:r w:rsidRPr="004027BA">
              <w:rPr>
                <w:sz w:val="20"/>
                <w:szCs w:val="22"/>
              </w:rPr>
              <w:t>ЭЦП</w:t>
            </w:r>
          </w:p>
        </w:tc>
        <w:tc>
          <w:tcPr>
            <w:tcW w:w="4546" w:type="dxa"/>
          </w:tcPr>
          <w:p w14:paraId="57375230" w14:textId="77777777" w:rsidR="009D1117" w:rsidRPr="008D2210" w:rsidRDefault="009D1117" w:rsidP="005E069D">
            <w:pPr>
              <w:widowControl w:val="0"/>
              <w:rPr>
                <w:sz w:val="22"/>
                <w:szCs w:val="22"/>
              </w:rPr>
            </w:pPr>
            <w:r>
              <w:rPr>
                <w:b/>
                <w:sz w:val="22"/>
                <w:szCs w:val="22"/>
              </w:rPr>
              <w:t>Подрядчик</w:t>
            </w:r>
            <w:r w:rsidRPr="008D2210">
              <w:rPr>
                <w:b/>
                <w:sz w:val="22"/>
                <w:szCs w:val="22"/>
              </w:rPr>
              <w:t>:</w:t>
            </w:r>
          </w:p>
          <w:p w14:paraId="0058DD4C" w14:textId="77777777" w:rsidR="009D1117" w:rsidRDefault="009D1117" w:rsidP="005E069D">
            <w:pPr>
              <w:pStyle w:val="21"/>
              <w:widowControl w:val="0"/>
              <w:jc w:val="both"/>
              <w:rPr>
                <w:sz w:val="22"/>
                <w:szCs w:val="22"/>
              </w:rPr>
            </w:pPr>
          </w:p>
          <w:p w14:paraId="6C2E68A0" w14:textId="77777777" w:rsidR="009D1117" w:rsidRPr="008D2210" w:rsidRDefault="009D1117" w:rsidP="005E069D">
            <w:pPr>
              <w:pStyle w:val="21"/>
              <w:widowControl w:val="0"/>
              <w:jc w:val="both"/>
              <w:rPr>
                <w:sz w:val="22"/>
                <w:szCs w:val="22"/>
              </w:rPr>
            </w:pPr>
          </w:p>
          <w:p w14:paraId="4B70AEEC" w14:textId="77777777" w:rsidR="009D1117" w:rsidRPr="00B74FA4" w:rsidRDefault="009D1117" w:rsidP="005E069D">
            <w:pPr>
              <w:pStyle w:val="21"/>
              <w:widowControl w:val="0"/>
              <w:jc w:val="both"/>
              <w:rPr>
                <w:sz w:val="22"/>
                <w:szCs w:val="22"/>
                <w:lang w:val="ru-RU"/>
              </w:rPr>
            </w:pPr>
            <w:r w:rsidRPr="008D2210">
              <w:rPr>
                <w:sz w:val="22"/>
                <w:szCs w:val="22"/>
              </w:rPr>
              <w:t>_________________ ______________</w:t>
            </w:r>
          </w:p>
          <w:p w14:paraId="3CF37212" w14:textId="4E723046" w:rsidR="009D1117" w:rsidRPr="00BA03C8" w:rsidRDefault="009D1117" w:rsidP="005E069D">
            <w:pPr>
              <w:pStyle w:val="21"/>
              <w:widowControl w:val="0"/>
              <w:jc w:val="both"/>
              <w:rPr>
                <w:sz w:val="22"/>
                <w:szCs w:val="22"/>
                <w:lang w:val="ru-RU"/>
              </w:rPr>
            </w:pPr>
            <w:r w:rsidRPr="004027BA">
              <w:rPr>
                <w:sz w:val="20"/>
                <w:szCs w:val="22"/>
              </w:rPr>
              <w:t xml:space="preserve">Подписано </w:t>
            </w:r>
            <w:r w:rsidR="00375BA8">
              <w:rPr>
                <w:sz w:val="20"/>
                <w:szCs w:val="22"/>
                <w:lang w:val="ru-RU"/>
              </w:rPr>
              <w:t>У</w:t>
            </w:r>
            <w:r w:rsidRPr="004027BA">
              <w:rPr>
                <w:sz w:val="20"/>
                <w:szCs w:val="22"/>
              </w:rPr>
              <w:t>ЭЦП</w:t>
            </w:r>
          </w:p>
        </w:tc>
      </w:tr>
    </w:tbl>
    <w:p w14:paraId="66637028" w14:textId="77777777" w:rsidR="005E069D" w:rsidRDefault="005E069D" w:rsidP="005E069D">
      <w:pPr>
        <w:widowControl w:val="0"/>
        <w:ind w:firstLine="5245"/>
        <w:jc w:val="right"/>
        <w:rPr>
          <w:sz w:val="20"/>
        </w:rPr>
        <w:sectPr w:rsidR="005E069D" w:rsidSect="00111D42">
          <w:headerReference w:type="default" r:id="rId10"/>
          <w:pgSz w:w="16838" w:h="11906" w:orient="landscape" w:code="9"/>
          <w:pgMar w:top="993" w:right="567" w:bottom="567" w:left="851" w:header="709" w:footer="709" w:gutter="0"/>
          <w:cols w:space="720"/>
          <w:docGrid w:linePitch="326"/>
        </w:sectPr>
      </w:pPr>
    </w:p>
    <w:p w14:paraId="2E9503A3" w14:textId="6EF92092" w:rsidR="009D1117" w:rsidRPr="00BA03C8" w:rsidRDefault="009D1117" w:rsidP="003A0E7E">
      <w:pPr>
        <w:keepNext/>
        <w:keepLines/>
        <w:pageBreakBefore/>
        <w:ind w:firstLine="5245"/>
        <w:jc w:val="right"/>
        <w:rPr>
          <w:sz w:val="20"/>
        </w:rPr>
      </w:pPr>
      <w:r w:rsidRPr="00BA03C8">
        <w:rPr>
          <w:sz w:val="20"/>
        </w:rPr>
        <w:lastRenderedPageBreak/>
        <w:t>Приложение № 2</w:t>
      </w:r>
    </w:p>
    <w:p w14:paraId="25B962DA" w14:textId="77777777" w:rsidR="009D1117" w:rsidRDefault="009D1117" w:rsidP="003A0E7E">
      <w:pPr>
        <w:keepNext/>
        <w:keepLines/>
        <w:ind w:firstLine="5245"/>
        <w:jc w:val="right"/>
        <w:rPr>
          <w:sz w:val="20"/>
        </w:rPr>
      </w:pPr>
      <w:r w:rsidRPr="00BA03C8">
        <w:rPr>
          <w:sz w:val="20"/>
        </w:rPr>
        <w:t xml:space="preserve">к </w:t>
      </w:r>
      <w:r>
        <w:rPr>
          <w:sz w:val="20"/>
        </w:rPr>
        <w:t>К</w:t>
      </w:r>
      <w:r w:rsidRPr="00BA03C8">
        <w:rPr>
          <w:sz w:val="20"/>
        </w:rPr>
        <w:t xml:space="preserve">онтракту </w:t>
      </w:r>
      <w:r>
        <w:rPr>
          <w:sz w:val="20"/>
        </w:rPr>
        <w:t>№ ______</w:t>
      </w:r>
    </w:p>
    <w:p w14:paraId="5412087B" w14:textId="5BE5398A" w:rsidR="009D1117" w:rsidRDefault="009D1117" w:rsidP="003A0E7E">
      <w:pPr>
        <w:keepNext/>
        <w:keepLines/>
        <w:ind w:firstLine="5245"/>
        <w:jc w:val="right"/>
        <w:rPr>
          <w:sz w:val="20"/>
        </w:rPr>
      </w:pPr>
      <w:r w:rsidRPr="00FB375C">
        <w:rPr>
          <w:sz w:val="20"/>
        </w:rPr>
        <w:t>от ___________20</w:t>
      </w:r>
      <w:r>
        <w:rPr>
          <w:sz w:val="20"/>
        </w:rPr>
        <w:t>2</w:t>
      </w:r>
      <w:r w:rsidR="00375BA8">
        <w:rPr>
          <w:sz w:val="20"/>
        </w:rPr>
        <w:t>3</w:t>
      </w:r>
      <w:r>
        <w:rPr>
          <w:sz w:val="20"/>
        </w:rPr>
        <w:t xml:space="preserve"> </w:t>
      </w:r>
      <w:r w:rsidRPr="00FB375C">
        <w:rPr>
          <w:sz w:val="20"/>
        </w:rPr>
        <w:t>г.</w:t>
      </w:r>
    </w:p>
    <w:p w14:paraId="52DC34DE" w14:textId="77777777" w:rsidR="009D1117" w:rsidRPr="00810C91" w:rsidRDefault="009D1117" w:rsidP="003A0E7E">
      <w:pPr>
        <w:keepNext/>
        <w:keepLines/>
        <w:ind w:firstLine="567"/>
        <w:jc w:val="center"/>
        <w:rPr>
          <w:bCs/>
          <w:sz w:val="22"/>
          <w:szCs w:val="22"/>
        </w:rPr>
      </w:pPr>
    </w:p>
    <w:p w14:paraId="5EEEE226" w14:textId="77777777" w:rsidR="00C01CE7" w:rsidRPr="00152CDE" w:rsidRDefault="00C01CE7" w:rsidP="00C01CE7">
      <w:pPr>
        <w:widowControl w:val="0"/>
        <w:autoSpaceDE w:val="0"/>
        <w:autoSpaceDN w:val="0"/>
        <w:adjustRightInd w:val="0"/>
        <w:jc w:val="center"/>
        <w:rPr>
          <w:b/>
          <w:bCs/>
          <w:sz w:val="22"/>
          <w:szCs w:val="22"/>
        </w:rPr>
      </w:pPr>
      <w:r w:rsidRPr="00152CDE">
        <w:rPr>
          <w:b/>
          <w:bCs/>
          <w:sz w:val="22"/>
          <w:szCs w:val="22"/>
        </w:rPr>
        <w:t>Описание объекта закупки</w:t>
      </w:r>
    </w:p>
    <w:p w14:paraId="0D66AD5D" w14:textId="77777777" w:rsidR="00C01CE7" w:rsidRPr="00152CDE" w:rsidRDefault="00C01CE7" w:rsidP="001501E7">
      <w:pPr>
        <w:widowControl w:val="0"/>
        <w:jc w:val="both"/>
        <w:rPr>
          <w:bCs/>
          <w:sz w:val="22"/>
          <w:szCs w:val="22"/>
        </w:rPr>
      </w:pPr>
    </w:p>
    <w:p w14:paraId="5CB2636E" w14:textId="77777777" w:rsidR="006E502C" w:rsidRPr="00403F1B" w:rsidRDefault="006E502C" w:rsidP="006E502C">
      <w:pPr>
        <w:widowControl w:val="0"/>
        <w:tabs>
          <w:tab w:val="left" w:pos="555"/>
        </w:tabs>
        <w:jc w:val="center"/>
        <w:rPr>
          <w:b/>
          <w:sz w:val="22"/>
          <w:szCs w:val="22"/>
          <w:lang w:bidi="ru-RU"/>
        </w:rPr>
      </w:pPr>
      <w:r>
        <w:rPr>
          <w:b/>
          <w:sz w:val="22"/>
          <w:szCs w:val="22"/>
          <w:lang w:bidi="ru-RU"/>
        </w:rPr>
        <w:t>1. Общие требования</w:t>
      </w:r>
    </w:p>
    <w:p w14:paraId="429D611B" w14:textId="59D808DB" w:rsidR="006E502C" w:rsidRPr="00DE5999" w:rsidRDefault="006E502C" w:rsidP="006E502C">
      <w:pPr>
        <w:widowControl w:val="0"/>
        <w:tabs>
          <w:tab w:val="left" w:pos="555"/>
        </w:tabs>
        <w:ind w:firstLine="709"/>
        <w:jc w:val="both"/>
        <w:rPr>
          <w:iCs/>
          <w:sz w:val="22"/>
          <w:szCs w:val="22"/>
          <w:lang w:bidi="ru-RU"/>
        </w:rPr>
      </w:pPr>
      <w:r w:rsidRPr="00403F1B">
        <w:rPr>
          <w:sz w:val="22"/>
          <w:szCs w:val="22"/>
          <w:lang w:bidi="ru-RU"/>
        </w:rPr>
        <w:t xml:space="preserve">1.1. Выполняемые работы </w:t>
      </w:r>
      <w:r w:rsidRPr="00403F1B">
        <w:rPr>
          <w:rFonts w:eastAsia="Calibri"/>
          <w:sz w:val="22"/>
          <w:szCs w:val="22"/>
          <w:lang w:eastAsia="en-US"/>
        </w:rPr>
        <w:t xml:space="preserve">должны соответствовать требованиям действующего </w:t>
      </w:r>
      <w:r w:rsidRPr="00DE5999">
        <w:rPr>
          <w:rFonts w:eastAsia="Calibri"/>
          <w:sz w:val="22"/>
          <w:szCs w:val="22"/>
          <w:lang w:eastAsia="en-US"/>
        </w:rPr>
        <w:t>законодательства Российской Федерации и условиям Контракта</w:t>
      </w:r>
      <w:r w:rsidRPr="00DE5999">
        <w:rPr>
          <w:sz w:val="22"/>
          <w:szCs w:val="22"/>
          <w:lang w:bidi="ru-RU"/>
        </w:rPr>
        <w:t xml:space="preserve">. Объем, содержание работ и другие, предъявляемые к ним требования, установлены заказчиком в </w:t>
      </w:r>
      <w:r>
        <w:rPr>
          <w:sz w:val="22"/>
          <w:szCs w:val="22"/>
          <w:lang w:bidi="ru-RU"/>
        </w:rPr>
        <w:t>Расчете цены контракта (Локальный сметный расчет)</w:t>
      </w:r>
      <w:r w:rsidRPr="00DE5999">
        <w:rPr>
          <w:sz w:val="22"/>
          <w:szCs w:val="22"/>
          <w:lang w:bidi="ru-RU"/>
        </w:rPr>
        <w:t xml:space="preserve"> (Приложение № </w:t>
      </w:r>
      <w:r>
        <w:rPr>
          <w:sz w:val="22"/>
          <w:szCs w:val="22"/>
          <w:lang w:bidi="ru-RU"/>
        </w:rPr>
        <w:t>1</w:t>
      </w:r>
      <w:r w:rsidRPr="00DE5999">
        <w:rPr>
          <w:sz w:val="22"/>
          <w:szCs w:val="22"/>
          <w:lang w:bidi="ru-RU"/>
        </w:rPr>
        <w:t xml:space="preserve"> к </w:t>
      </w:r>
      <w:r>
        <w:rPr>
          <w:sz w:val="22"/>
          <w:szCs w:val="22"/>
          <w:lang w:bidi="ru-RU"/>
        </w:rPr>
        <w:t>Контракту</w:t>
      </w:r>
      <w:r w:rsidRPr="00DE5999">
        <w:rPr>
          <w:sz w:val="22"/>
          <w:szCs w:val="22"/>
          <w:lang w:bidi="ru-RU"/>
        </w:rPr>
        <w:t>).</w:t>
      </w:r>
    </w:p>
    <w:p w14:paraId="2AA32319" w14:textId="77777777" w:rsidR="006E502C" w:rsidRPr="00597B85" w:rsidRDefault="006E502C" w:rsidP="006E502C">
      <w:pPr>
        <w:widowControl w:val="0"/>
        <w:tabs>
          <w:tab w:val="left" w:pos="555"/>
        </w:tabs>
        <w:ind w:firstLine="709"/>
        <w:jc w:val="both"/>
        <w:rPr>
          <w:sz w:val="22"/>
          <w:szCs w:val="22"/>
          <w:lang w:bidi="ru-RU"/>
        </w:rPr>
      </w:pPr>
      <w:r w:rsidRPr="00597B85">
        <w:rPr>
          <w:sz w:val="22"/>
          <w:szCs w:val="22"/>
          <w:lang w:bidi="ru-RU"/>
        </w:rPr>
        <w:t xml:space="preserve">1.2. ОКПД 2: </w:t>
      </w:r>
      <w:r w:rsidRPr="00597B85">
        <w:rPr>
          <w:color w:val="000000"/>
          <w:sz w:val="22"/>
          <w:szCs w:val="22"/>
        </w:rPr>
        <w:t>43.39.19.190</w:t>
      </w:r>
      <w:r w:rsidRPr="00597B85">
        <w:rPr>
          <w:sz w:val="22"/>
          <w:szCs w:val="22"/>
          <w:lang w:bidi="ru-RU"/>
        </w:rPr>
        <w:t xml:space="preserve"> - </w:t>
      </w:r>
      <w:r w:rsidRPr="00597B85">
        <w:rPr>
          <w:rFonts w:eastAsia="Courier New"/>
          <w:color w:val="000000"/>
          <w:sz w:val="22"/>
          <w:szCs w:val="22"/>
          <w:lang w:bidi="ru-RU"/>
        </w:rPr>
        <w:t>«Работы завершающие и отделочные в зданиях и сооружениях, прочие, не включенные в другие группировки»</w:t>
      </w:r>
      <w:r w:rsidRPr="00597B85">
        <w:rPr>
          <w:sz w:val="22"/>
          <w:szCs w:val="22"/>
          <w:lang w:bidi="ru-RU"/>
        </w:rPr>
        <w:t>.</w:t>
      </w:r>
    </w:p>
    <w:p w14:paraId="6DFFCA8D" w14:textId="56F2630E" w:rsidR="006E502C" w:rsidRPr="008D1259" w:rsidRDefault="006E502C" w:rsidP="006E502C">
      <w:pPr>
        <w:widowControl w:val="0"/>
        <w:autoSpaceDE w:val="0"/>
        <w:autoSpaceDN w:val="0"/>
        <w:adjustRightInd w:val="0"/>
        <w:ind w:firstLine="709"/>
        <w:jc w:val="both"/>
        <w:rPr>
          <w:rFonts w:eastAsia="Courier New"/>
          <w:bCs/>
          <w:sz w:val="22"/>
          <w:szCs w:val="22"/>
          <w:lang w:bidi="ru-RU"/>
        </w:rPr>
      </w:pPr>
      <w:r w:rsidRPr="007F4E82">
        <w:rPr>
          <w:rFonts w:eastAsia="Courier New"/>
          <w:sz w:val="22"/>
          <w:szCs w:val="22"/>
          <w:lang w:bidi="ru-RU"/>
        </w:rPr>
        <w:t>1.</w:t>
      </w:r>
      <w:r>
        <w:rPr>
          <w:rFonts w:eastAsia="Courier New"/>
          <w:sz w:val="22"/>
          <w:szCs w:val="22"/>
          <w:lang w:bidi="ru-RU"/>
        </w:rPr>
        <w:t>3</w:t>
      </w:r>
      <w:r w:rsidRPr="007F4E82">
        <w:rPr>
          <w:rFonts w:eastAsia="Courier New"/>
          <w:sz w:val="22"/>
          <w:szCs w:val="22"/>
          <w:lang w:bidi="ru-RU"/>
        </w:rPr>
        <w:t>. Место выполнения работ:</w:t>
      </w:r>
      <w:r w:rsidRPr="007F4E82">
        <w:rPr>
          <w:bCs/>
          <w:sz w:val="22"/>
          <w:szCs w:val="22"/>
        </w:rPr>
        <w:t xml:space="preserve"> </w:t>
      </w:r>
      <w:r w:rsidRPr="008D1259">
        <w:rPr>
          <w:sz w:val="22"/>
          <w:szCs w:val="22"/>
        </w:rPr>
        <w:t>Санкт-Петербург, ул. Маршала Захарова, д. 16, корп. 5, литера А</w:t>
      </w:r>
      <w:r w:rsidRPr="008D1259">
        <w:rPr>
          <w:rFonts w:eastAsia="Courier New"/>
          <w:bCs/>
          <w:sz w:val="22"/>
          <w:szCs w:val="22"/>
          <w:lang w:bidi="ru-RU"/>
        </w:rPr>
        <w:t>.</w:t>
      </w:r>
    </w:p>
    <w:p w14:paraId="090A7A10" w14:textId="3C07F9BC" w:rsidR="006E502C" w:rsidRPr="00BB50EF" w:rsidRDefault="006E502C" w:rsidP="006E502C">
      <w:pPr>
        <w:widowControl w:val="0"/>
        <w:autoSpaceDE w:val="0"/>
        <w:autoSpaceDN w:val="0"/>
        <w:adjustRightInd w:val="0"/>
        <w:ind w:firstLine="709"/>
        <w:jc w:val="both"/>
        <w:rPr>
          <w:rFonts w:eastAsia="Courier New"/>
          <w:bCs/>
          <w:iCs/>
          <w:sz w:val="22"/>
          <w:szCs w:val="22"/>
          <w:lang w:bidi="ru-RU"/>
        </w:rPr>
      </w:pPr>
      <w:r w:rsidRPr="00BE38C4">
        <w:rPr>
          <w:rFonts w:eastAsia="Courier New"/>
          <w:sz w:val="22"/>
          <w:szCs w:val="22"/>
          <w:lang w:bidi="ru-RU"/>
        </w:rPr>
        <w:t>1.</w:t>
      </w:r>
      <w:r>
        <w:rPr>
          <w:rFonts w:eastAsia="Courier New"/>
          <w:sz w:val="22"/>
          <w:szCs w:val="22"/>
          <w:lang w:bidi="ru-RU"/>
        </w:rPr>
        <w:t>4</w:t>
      </w:r>
      <w:r w:rsidRPr="00BE38C4">
        <w:rPr>
          <w:rFonts w:eastAsia="Courier New"/>
          <w:sz w:val="22"/>
          <w:szCs w:val="22"/>
          <w:lang w:bidi="ru-RU"/>
        </w:rPr>
        <w:t xml:space="preserve">. </w:t>
      </w:r>
      <w:r w:rsidRPr="00BE38C4">
        <w:rPr>
          <w:rFonts w:eastAsia="Courier New"/>
          <w:bCs/>
          <w:iCs/>
          <w:sz w:val="22"/>
          <w:szCs w:val="22"/>
          <w:lang w:bidi="ru-RU"/>
        </w:rPr>
        <w:t>Срок выполнения работ</w:t>
      </w:r>
      <w:r w:rsidRPr="00597B85">
        <w:rPr>
          <w:rFonts w:eastAsia="Courier New"/>
          <w:bCs/>
          <w:iCs/>
          <w:sz w:val="22"/>
          <w:szCs w:val="22"/>
          <w:lang w:bidi="ru-RU"/>
        </w:rPr>
        <w:t xml:space="preserve">: начало - с момента подписания Акта передачи объекта обеими сторонами, окончание – по </w:t>
      </w:r>
      <w:r>
        <w:rPr>
          <w:rFonts w:eastAsia="Courier New"/>
          <w:bCs/>
          <w:iCs/>
          <w:sz w:val="22"/>
          <w:szCs w:val="22"/>
          <w:lang w:bidi="ru-RU"/>
        </w:rPr>
        <w:t>«15»</w:t>
      </w:r>
      <w:r w:rsidRPr="00597B85">
        <w:rPr>
          <w:rFonts w:eastAsia="Courier New"/>
          <w:bCs/>
          <w:iCs/>
          <w:sz w:val="22"/>
          <w:szCs w:val="22"/>
          <w:lang w:bidi="ru-RU"/>
        </w:rPr>
        <w:t xml:space="preserve"> августа 2023 года.</w:t>
      </w:r>
    </w:p>
    <w:p w14:paraId="71F96E95" w14:textId="77777777" w:rsidR="006E502C" w:rsidRPr="00BB50EF" w:rsidRDefault="006E502C" w:rsidP="006E502C">
      <w:pPr>
        <w:widowControl w:val="0"/>
        <w:jc w:val="center"/>
        <w:rPr>
          <w:sz w:val="22"/>
          <w:szCs w:val="22"/>
          <w:lang w:bidi="ru-RU"/>
        </w:rPr>
      </w:pPr>
    </w:p>
    <w:p w14:paraId="091441DE" w14:textId="77777777" w:rsidR="006E502C" w:rsidRPr="00167A4F" w:rsidRDefault="006E502C" w:rsidP="006E502C">
      <w:pPr>
        <w:widowControl w:val="0"/>
        <w:jc w:val="center"/>
        <w:rPr>
          <w:b/>
          <w:sz w:val="22"/>
          <w:szCs w:val="22"/>
          <w:lang w:bidi="ru-RU"/>
        </w:rPr>
      </w:pPr>
      <w:r w:rsidRPr="00167A4F">
        <w:rPr>
          <w:b/>
          <w:sz w:val="22"/>
          <w:szCs w:val="22"/>
          <w:lang w:bidi="ru-RU"/>
        </w:rPr>
        <w:t>2. Требования к количеству, качеству работ,</w:t>
      </w:r>
    </w:p>
    <w:p w14:paraId="692F9F50" w14:textId="77777777" w:rsidR="006E502C" w:rsidRPr="00167A4F" w:rsidRDefault="006E502C" w:rsidP="006E502C">
      <w:pPr>
        <w:widowControl w:val="0"/>
        <w:jc w:val="center"/>
        <w:rPr>
          <w:b/>
          <w:sz w:val="22"/>
          <w:szCs w:val="22"/>
          <w:lang w:bidi="ru-RU"/>
        </w:rPr>
      </w:pPr>
      <w:r w:rsidRPr="00167A4F">
        <w:rPr>
          <w:b/>
          <w:sz w:val="22"/>
          <w:szCs w:val="22"/>
          <w:lang w:bidi="ru-RU"/>
        </w:rPr>
        <w:t>к их техническим, функциональным и эксплуатационным характеристикам</w:t>
      </w:r>
    </w:p>
    <w:p w14:paraId="62FFACB5" w14:textId="00CFCA3D" w:rsidR="006E502C" w:rsidRPr="00773B66" w:rsidRDefault="006E502C" w:rsidP="006E502C">
      <w:pPr>
        <w:widowControl w:val="0"/>
        <w:ind w:firstLine="709"/>
        <w:jc w:val="both"/>
        <w:rPr>
          <w:sz w:val="22"/>
          <w:szCs w:val="22"/>
          <w:lang w:bidi="ru-RU"/>
        </w:rPr>
      </w:pPr>
      <w:r w:rsidRPr="00BB50EF">
        <w:rPr>
          <w:sz w:val="22"/>
          <w:szCs w:val="22"/>
          <w:lang w:bidi="ru-RU"/>
        </w:rPr>
        <w:t xml:space="preserve">2.1. </w:t>
      </w:r>
      <w:r>
        <w:rPr>
          <w:sz w:val="22"/>
          <w:szCs w:val="22"/>
          <w:lang w:bidi="ru-RU"/>
        </w:rPr>
        <w:t xml:space="preserve">Объем (содержание) работ </w:t>
      </w:r>
      <w:r w:rsidRPr="00773B66">
        <w:rPr>
          <w:sz w:val="22"/>
          <w:szCs w:val="22"/>
          <w:lang w:bidi="ru-RU"/>
        </w:rPr>
        <w:t xml:space="preserve">определяется </w:t>
      </w:r>
      <w:r>
        <w:rPr>
          <w:sz w:val="22"/>
          <w:szCs w:val="22"/>
          <w:lang w:bidi="ru-RU"/>
        </w:rPr>
        <w:t>локальным сметным расчетом</w:t>
      </w:r>
      <w:r w:rsidRPr="00773B66">
        <w:rPr>
          <w:sz w:val="22"/>
          <w:szCs w:val="22"/>
          <w:lang w:bidi="ru-RU"/>
        </w:rPr>
        <w:t>, являющ</w:t>
      </w:r>
      <w:r>
        <w:rPr>
          <w:sz w:val="22"/>
          <w:szCs w:val="22"/>
          <w:lang w:bidi="ru-RU"/>
        </w:rPr>
        <w:t>им</w:t>
      </w:r>
      <w:r w:rsidRPr="00773B66">
        <w:rPr>
          <w:sz w:val="22"/>
          <w:szCs w:val="22"/>
          <w:lang w:bidi="ru-RU"/>
        </w:rPr>
        <w:t xml:space="preserve">ся неотъемлемой частью </w:t>
      </w:r>
      <w:r>
        <w:rPr>
          <w:sz w:val="22"/>
          <w:szCs w:val="22"/>
          <w:lang w:bidi="ru-RU"/>
        </w:rPr>
        <w:t>Контракта</w:t>
      </w:r>
      <w:r w:rsidRPr="00773B66">
        <w:rPr>
          <w:sz w:val="22"/>
          <w:szCs w:val="22"/>
          <w:lang w:bidi="ru-RU"/>
        </w:rPr>
        <w:t>.</w:t>
      </w:r>
      <w:r>
        <w:rPr>
          <w:sz w:val="22"/>
          <w:szCs w:val="22"/>
          <w:lang w:bidi="ru-RU"/>
        </w:rPr>
        <w:t xml:space="preserve"> </w:t>
      </w:r>
    </w:p>
    <w:p w14:paraId="05918422" w14:textId="77777777" w:rsidR="006E502C" w:rsidRPr="001F70A7" w:rsidRDefault="006E502C" w:rsidP="006E502C">
      <w:pPr>
        <w:widowControl w:val="0"/>
        <w:ind w:firstLine="709"/>
        <w:jc w:val="both"/>
        <w:rPr>
          <w:sz w:val="22"/>
          <w:szCs w:val="22"/>
          <w:lang w:bidi="ru-RU"/>
        </w:rPr>
      </w:pPr>
      <w:r w:rsidRPr="00773B66">
        <w:rPr>
          <w:sz w:val="22"/>
          <w:szCs w:val="22"/>
          <w:lang w:bidi="ru-RU"/>
        </w:rPr>
        <w:t xml:space="preserve">2.2. Подрядчик обязан </w:t>
      </w:r>
      <w:r>
        <w:rPr>
          <w:sz w:val="22"/>
          <w:szCs w:val="22"/>
          <w:lang w:bidi="ru-RU"/>
        </w:rPr>
        <w:t xml:space="preserve">выполнить работы </w:t>
      </w:r>
      <w:r w:rsidRPr="00773B66">
        <w:rPr>
          <w:sz w:val="22"/>
          <w:szCs w:val="22"/>
          <w:lang w:bidi="ru-RU"/>
        </w:rPr>
        <w:t xml:space="preserve">надлежащего качества в соответствии с требованиями, установленными </w:t>
      </w:r>
      <w:r w:rsidRPr="001F70A7">
        <w:rPr>
          <w:sz w:val="22"/>
          <w:szCs w:val="22"/>
          <w:lang w:bidi="ru-RU"/>
        </w:rPr>
        <w:t>контрактом, законодательством Российской Федерации, государственными стандартами, нормами и правилами.</w:t>
      </w:r>
      <w:r w:rsidRPr="001F70A7">
        <w:rPr>
          <w:iCs/>
          <w:sz w:val="22"/>
          <w:szCs w:val="22"/>
          <w:lang w:bidi="ru-RU"/>
        </w:rPr>
        <w:t xml:space="preserve"> Работы, являющиеся предметом закупки, выполняются в соответствии со сметной документацией</w:t>
      </w:r>
      <w:r w:rsidRPr="001F70A7">
        <w:rPr>
          <w:sz w:val="22"/>
          <w:szCs w:val="22"/>
          <w:lang w:bidi="ru-RU"/>
        </w:rPr>
        <w:t xml:space="preserve">. </w:t>
      </w:r>
      <w:r w:rsidRPr="001F70A7">
        <w:rPr>
          <w:iCs/>
          <w:sz w:val="22"/>
          <w:szCs w:val="22"/>
          <w:lang w:bidi="ru-RU"/>
        </w:rPr>
        <w:t xml:space="preserve">Подрядчик не имеет права самостоятельно изменять перечень и объем работ, указанных в сметной документации. </w:t>
      </w:r>
    </w:p>
    <w:p w14:paraId="3A86C0CD" w14:textId="77777777" w:rsidR="006E502C" w:rsidRPr="00861870" w:rsidRDefault="006E502C" w:rsidP="006E502C">
      <w:pPr>
        <w:ind w:firstLine="567"/>
        <w:jc w:val="both"/>
        <w:rPr>
          <w:color w:val="000000"/>
          <w:sz w:val="22"/>
          <w:szCs w:val="22"/>
        </w:rPr>
      </w:pPr>
      <w:r w:rsidRPr="001F70A7">
        <w:rPr>
          <w:sz w:val="22"/>
          <w:szCs w:val="22"/>
          <w:lang w:bidi="ru-RU"/>
        </w:rPr>
        <w:t xml:space="preserve">2.3. </w:t>
      </w:r>
      <w:r w:rsidRPr="001F70A7">
        <w:rPr>
          <w:color w:val="000000"/>
          <w:sz w:val="22"/>
          <w:szCs w:val="22"/>
        </w:rPr>
        <w:t>Качество и безопасность выполненных работ, должно соответствовать требованиям строительных норм и правил (СНиП, ГОСТ, СанПиН</w:t>
      </w:r>
      <w:r w:rsidRPr="00861870">
        <w:rPr>
          <w:color w:val="000000"/>
          <w:sz w:val="22"/>
          <w:szCs w:val="22"/>
        </w:rPr>
        <w:t>) и других действующих нормативных документов, в том числе:</w:t>
      </w:r>
    </w:p>
    <w:p w14:paraId="5E9F5801" w14:textId="77777777" w:rsidR="006E502C" w:rsidRPr="00861870" w:rsidRDefault="006E502C" w:rsidP="006E502C">
      <w:pPr>
        <w:ind w:firstLine="567"/>
        <w:jc w:val="both"/>
        <w:rPr>
          <w:color w:val="000000"/>
          <w:sz w:val="22"/>
          <w:szCs w:val="22"/>
        </w:rPr>
      </w:pPr>
      <w:r w:rsidRPr="00861870">
        <w:rPr>
          <w:color w:val="000000"/>
          <w:sz w:val="22"/>
          <w:szCs w:val="22"/>
        </w:rPr>
        <w:t>Гражданский кодекс Российской Федерации (часть вторая) от 26.01.1996 г. № 14-ФЗ</w:t>
      </w:r>
      <w:r>
        <w:rPr>
          <w:color w:val="000000"/>
          <w:sz w:val="22"/>
          <w:szCs w:val="22"/>
        </w:rPr>
        <w:t>, ст. 721;</w:t>
      </w:r>
    </w:p>
    <w:p w14:paraId="22000EE8" w14:textId="77777777" w:rsidR="006E502C" w:rsidRPr="00861870" w:rsidRDefault="006E502C" w:rsidP="006E502C">
      <w:pPr>
        <w:ind w:firstLine="567"/>
        <w:jc w:val="both"/>
        <w:rPr>
          <w:color w:val="000000"/>
          <w:sz w:val="22"/>
          <w:szCs w:val="22"/>
        </w:rPr>
      </w:pPr>
      <w:r w:rsidRPr="00861870">
        <w:rPr>
          <w:color w:val="000000"/>
          <w:sz w:val="22"/>
          <w:szCs w:val="22"/>
        </w:rPr>
        <w:t>Градостроительный кодекс Российской Ф</w:t>
      </w:r>
      <w:r>
        <w:rPr>
          <w:color w:val="000000"/>
          <w:sz w:val="22"/>
          <w:szCs w:val="22"/>
        </w:rPr>
        <w:t>едерации от 29.12.2004 № 190-ФЗ;</w:t>
      </w:r>
    </w:p>
    <w:p w14:paraId="7748AD60" w14:textId="77777777" w:rsidR="006E502C" w:rsidRPr="00861870" w:rsidRDefault="006E502C" w:rsidP="006E502C">
      <w:pPr>
        <w:ind w:firstLine="567"/>
        <w:jc w:val="both"/>
        <w:rPr>
          <w:color w:val="000000"/>
          <w:sz w:val="22"/>
          <w:szCs w:val="22"/>
        </w:rPr>
      </w:pPr>
      <w:r w:rsidRPr="00861870">
        <w:rPr>
          <w:color w:val="000000"/>
          <w:sz w:val="22"/>
          <w:szCs w:val="22"/>
        </w:rPr>
        <w:t xml:space="preserve">Федеральный закон от 21.12.1994 № </w:t>
      </w:r>
      <w:r>
        <w:rPr>
          <w:color w:val="000000"/>
          <w:sz w:val="22"/>
          <w:szCs w:val="22"/>
        </w:rPr>
        <w:t>69-ФЗ "О пожарной безопасности";</w:t>
      </w:r>
    </w:p>
    <w:p w14:paraId="3A302693" w14:textId="77777777" w:rsidR="006E502C" w:rsidRPr="00861870" w:rsidRDefault="006E502C" w:rsidP="006E502C">
      <w:pPr>
        <w:ind w:firstLine="567"/>
        <w:jc w:val="both"/>
        <w:rPr>
          <w:color w:val="000000"/>
          <w:sz w:val="22"/>
          <w:szCs w:val="22"/>
        </w:rPr>
      </w:pPr>
      <w:r w:rsidRPr="00861870">
        <w:rPr>
          <w:color w:val="000000"/>
          <w:sz w:val="22"/>
          <w:szCs w:val="22"/>
        </w:rPr>
        <w:t>Федеральный закон от 27.12.2002 № 184-ФЗ "О техническом регулировании"</w:t>
      </w:r>
      <w:r>
        <w:rPr>
          <w:color w:val="000000"/>
          <w:sz w:val="22"/>
          <w:szCs w:val="22"/>
        </w:rPr>
        <w:t>;</w:t>
      </w:r>
    </w:p>
    <w:p w14:paraId="6444A20D" w14:textId="77777777" w:rsidR="006E502C" w:rsidRPr="00861870" w:rsidRDefault="006E502C" w:rsidP="006E502C">
      <w:pPr>
        <w:ind w:firstLine="567"/>
        <w:jc w:val="both"/>
        <w:rPr>
          <w:color w:val="000000"/>
          <w:sz w:val="22"/>
          <w:szCs w:val="22"/>
        </w:rPr>
      </w:pPr>
      <w:r w:rsidRPr="00861870">
        <w:rPr>
          <w:color w:val="000000"/>
          <w:sz w:val="22"/>
          <w:szCs w:val="22"/>
        </w:rPr>
        <w:t>Федеральный закон от 22.07.2008 № 123-ФЗ «Технический регламент о треб</w:t>
      </w:r>
      <w:r>
        <w:rPr>
          <w:color w:val="000000"/>
          <w:sz w:val="22"/>
          <w:szCs w:val="22"/>
        </w:rPr>
        <w:t>ованиях пожарной безопасности»;</w:t>
      </w:r>
    </w:p>
    <w:p w14:paraId="3809C5F5" w14:textId="77777777" w:rsidR="006E502C" w:rsidRPr="00861870" w:rsidRDefault="006E502C" w:rsidP="006E502C">
      <w:pPr>
        <w:ind w:firstLine="567"/>
        <w:jc w:val="both"/>
        <w:rPr>
          <w:color w:val="000000"/>
          <w:sz w:val="22"/>
          <w:szCs w:val="22"/>
        </w:rPr>
      </w:pPr>
      <w:r w:rsidRPr="00861870">
        <w:rPr>
          <w:color w:val="000000"/>
          <w:sz w:val="22"/>
          <w:szCs w:val="22"/>
        </w:rPr>
        <w:t>Федеральный закон от 30 декабря 2009 года № 384-ФЗ «Технический регламент о бе</w:t>
      </w:r>
      <w:r>
        <w:rPr>
          <w:color w:val="000000"/>
          <w:sz w:val="22"/>
          <w:szCs w:val="22"/>
        </w:rPr>
        <w:t>зопасности зданий и сооружений»;</w:t>
      </w:r>
    </w:p>
    <w:p w14:paraId="69FC1DCB" w14:textId="77777777" w:rsidR="006E502C" w:rsidRPr="00861870" w:rsidRDefault="006E502C" w:rsidP="006E502C">
      <w:pPr>
        <w:ind w:firstLine="567"/>
        <w:jc w:val="both"/>
        <w:rPr>
          <w:color w:val="000000"/>
          <w:sz w:val="22"/>
          <w:szCs w:val="22"/>
        </w:rPr>
      </w:pPr>
      <w:r w:rsidRPr="00861870">
        <w:rPr>
          <w:color w:val="000000"/>
          <w:sz w:val="22"/>
          <w:szCs w:val="22"/>
        </w:rPr>
        <w:t>Федеральный закон от 30.03.1999 № 52-ФЗ «О санитарно-эпидемиолог</w:t>
      </w:r>
      <w:r>
        <w:rPr>
          <w:color w:val="000000"/>
          <w:sz w:val="22"/>
          <w:szCs w:val="22"/>
        </w:rPr>
        <w:t>ическом благополучии населения»;</w:t>
      </w:r>
    </w:p>
    <w:p w14:paraId="080FF421" w14:textId="77777777" w:rsidR="006E502C" w:rsidRPr="00861870" w:rsidRDefault="006E502C" w:rsidP="006E502C">
      <w:pPr>
        <w:ind w:firstLine="567"/>
        <w:jc w:val="both"/>
        <w:rPr>
          <w:color w:val="000000"/>
          <w:sz w:val="22"/>
          <w:szCs w:val="22"/>
        </w:rPr>
      </w:pPr>
      <w:r w:rsidRPr="00861870">
        <w:rPr>
          <w:color w:val="000000"/>
          <w:sz w:val="22"/>
          <w:szCs w:val="22"/>
        </w:rPr>
        <w:t>Федеральный закон от 24.06.1998 N 89-ФЗ "Об отходах производства и потребления"</w:t>
      </w:r>
      <w:r>
        <w:rPr>
          <w:color w:val="000000"/>
          <w:sz w:val="22"/>
          <w:szCs w:val="22"/>
        </w:rPr>
        <w:t>;</w:t>
      </w:r>
    </w:p>
    <w:p w14:paraId="6715415F" w14:textId="77777777" w:rsidR="006E502C" w:rsidRDefault="006E502C" w:rsidP="006E502C">
      <w:pPr>
        <w:ind w:firstLine="567"/>
        <w:jc w:val="both"/>
        <w:rPr>
          <w:color w:val="000000"/>
          <w:sz w:val="22"/>
          <w:szCs w:val="22"/>
        </w:rPr>
      </w:pPr>
      <w:r w:rsidRPr="00861870">
        <w:rPr>
          <w:color w:val="000000"/>
          <w:sz w:val="22"/>
          <w:szCs w:val="22"/>
        </w:rPr>
        <w:t xml:space="preserve">СП 118.13330.2012 </w:t>
      </w:r>
      <w:r w:rsidRPr="007175F3">
        <w:rPr>
          <w:sz w:val="22"/>
          <w:szCs w:val="22"/>
        </w:rPr>
        <w:t>Свод правил. Общественные здания и сооружения. Актуализированная редакция СНиП 31-06-2009</w:t>
      </w:r>
      <w:r>
        <w:rPr>
          <w:sz w:val="22"/>
          <w:szCs w:val="22"/>
        </w:rPr>
        <w:t>;</w:t>
      </w:r>
    </w:p>
    <w:p w14:paraId="3579B9DF" w14:textId="77777777" w:rsidR="006E502C" w:rsidRPr="00861870" w:rsidRDefault="006E502C" w:rsidP="006E502C">
      <w:pPr>
        <w:ind w:firstLine="567"/>
        <w:jc w:val="both"/>
        <w:rPr>
          <w:color w:val="000000"/>
          <w:sz w:val="22"/>
          <w:szCs w:val="22"/>
        </w:rPr>
      </w:pPr>
      <w:r w:rsidRPr="00861870">
        <w:rPr>
          <w:color w:val="000000"/>
          <w:sz w:val="22"/>
          <w:szCs w:val="22"/>
        </w:rPr>
        <w:t>СНиП 12-03-2001</w:t>
      </w:r>
      <w:r>
        <w:rPr>
          <w:color w:val="000000"/>
          <w:sz w:val="22"/>
          <w:szCs w:val="22"/>
        </w:rPr>
        <w:t xml:space="preserve">. </w:t>
      </w:r>
      <w:r w:rsidRPr="00861870">
        <w:rPr>
          <w:color w:val="000000"/>
          <w:sz w:val="22"/>
          <w:szCs w:val="22"/>
        </w:rPr>
        <w:t>Безопасность труда в строительс</w:t>
      </w:r>
      <w:r>
        <w:rPr>
          <w:color w:val="000000"/>
          <w:sz w:val="22"/>
          <w:szCs w:val="22"/>
        </w:rPr>
        <w:t>тве Часть 1. Общие требования;</w:t>
      </w:r>
    </w:p>
    <w:p w14:paraId="19DC6A1E" w14:textId="77777777" w:rsidR="006E502C" w:rsidRPr="00861870" w:rsidRDefault="006E502C" w:rsidP="006E502C">
      <w:pPr>
        <w:ind w:firstLine="567"/>
        <w:jc w:val="both"/>
        <w:rPr>
          <w:color w:val="000000"/>
          <w:sz w:val="22"/>
          <w:szCs w:val="22"/>
        </w:rPr>
      </w:pPr>
      <w:r w:rsidRPr="00861870">
        <w:rPr>
          <w:color w:val="000000"/>
          <w:sz w:val="22"/>
          <w:szCs w:val="22"/>
        </w:rPr>
        <w:t>СНиП 12-04-2002</w:t>
      </w:r>
      <w:r>
        <w:rPr>
          <w:color w:val="000000"/>
          <w:sz w:val="22"/>
          <w:szCs w:val="22"/>
        </w:rPr>
        <w:t xml:space="preserve"> </w:t>
      </w:r>
      <w:r w:rsidRPr="00861870">
        <w:rPr>
          <w:color w:val="000000"/>
          <w:sz w:val="22"/>
          <w:szCs w:val="22"/>
        </w:rPr>
        <w:t>Безопасность труда в строительстве. Часть 2. Строительное производство</w:t>
      </w:r>
      <w:r>
        <w:rPr>
          <w:color w:val="000000"/>
          <w:sz w:val="22"/>
          <w:szCs w:val="22"/>
        </w:rPr>
        <w:t>;</w:t>
      </w:r>
      <w:r w:rsidRPr="00861870">
        <w:rPr>
          <w:color w:val="000000"/>
          <w:sz w:val="22"/>
          <w:szCs w:val="22"/>
        </w:rPr>
        <w:t xml:space="preserve"> </w:t>
      </w:r>
    </w:p>
    <w:p w14:paraId="37DFCD07" w14:textId="77777777" w:rsidR="006E502C" w:rsidRPr="007175F3" w:rsidRDefault="006E502C" w:rsidP="006E502C">
      <w:pPr>
        <w:ind w:firstLine="567"/>
        <w:jc w:val="both"/>
        <w:rPr>
          <w:color w:val="000000"/>
          <w:sz w:val="22"/>
          <w:szCs w:val="22"/>
        </w:rPr>
      </w:pPr>
      <w:r w:rsidRPr="007175F3">
        <w:rPr>
          <w:color w:val="000000"/>
          <w:sz w:val="22"/>
          <w:szCs w:val="22"/>
        </w:rPr>
        <w:t xml:space="preserve">Постановление Правительства РФ от 16.09.2020 </w:t>
      </w:r>
      <w:r>
        <w:rPr>
          <w:color w:val="000000"/>
          <w:sz w:val="22"/>
          <w:szCs w:val="22"/>
        </w:rPr>
        <w:t>№</w:t>
      </w:r>
      <w:r w:rsidRPr="007175F3">
        <w:rPr>
          <w:color w:val="000000"/>
          <w:sz w:val="22"/>
          <w:szCs w:val="22"/>
        </w:rPr>
        <w:t xml:space="preserve"> 1479</w:t>
      </w:r>
      <w:r>
        <w:rPr>
          <w:color w:val="000000"/>
          <w:sz w:val="22"/>
          <w:szCs w:val="22"/>
        </w:rPr>
        <w:t xml:space="preserve"> </w:t>
      </w:r>
      <w:r w:rsidRPr="007175F3">
        <w:rPr>
          <w:color w:val="000000"/>
          <w:sz w:val="22"/>
          <w:szCs w:val="22"/>
        </w:rPr>
        <w:t>"Об утверждении Правил противопожарного режима в Российской Федерации"</w:t>
      </w:r>
      <w:r>
        <w:rPr>
          <w:color w:val="000000"/>
          <w:sz w:val="22"/>
          <w:szCs w:val="22"/>
        </w:rPr>
        <w:t>;</w:t>
      </w:r>
    </w:p>
    <w:p w14:paraId="1FC94E00" w14:textId="77777777" w:rsidR="006E502C" w:rsidRPr="00861870" w:rsidRDefault="006E502C" w:rsidP="006E502C">
      <w:pPr>
        <w:ind w:firstLine="567"/>
        <w:jc w:val="both"/>
        <w:rPr>
          <w:color w:val="000000"/>
          <w:sz w:val="22"/>
          <w:szCs w:val="22"/>
        </w:rPr>
      </w:pPr>
      <w:r w:rsidRPr="00861870">
        <w:rPr>
          <w:color w:val="000000"/>
          <w:sz w:val="22"/>
          <w:szCs w:val="22"/>
        </w:rPr>
        <w:t>СП 71.13330.2017 СНиП 3.04.01-87 Изо</w:t>
      </w:r>
      <w:r>
        <w:rPr>
          <w:color w:val="000000"/>
          <w:sz w:val="22"/>
          <w:szCs w:val="22"/>
        </w:rPr>
        <w:t>ляционные и отделочные покрытия;</w:t>
      </w:r>
    </w:p>
    <w:p w14:paraId="08C22248" w14:textId="77777777" w:rsidR="006E502C" w:rsidRPr="00861870" w:rsidRDefault="006E502C" w:rsidP="006E502C">
      <w:pPr>
        <w:ind w:firstLine="567"/>
        <w:jc w:val="both"/>
        <w:rPr>
          <w:color w:val="000000"/>
          <w:sz w:val="22"/>
          <w:szCs w:val="22"/>
        </w:rPr>
      </w:pPr>
      <w:r w:rsidRPr="00861870">
        <w:rPr>
          <w:color w:val="000000"/>
          <w:sz w:val="22"/>
          <w:szCs w:val="22"/>
        </w:rPr>
        <w:t>СП 68.13330.2017</w:t>
      </w:r>
      <w:r>
        <w:rPr>
          <w:color w:val="000000"/>
          <w:sz w:val="22"/>
          <w:szCs w:val="22"/>
        </w:rPr>
        <w:t>.</w:t>
      </w:r>
      <w:r w:rsidRPr="007175F3">
        <w:rPr>
          <w:color w:val="000000"/>
          <w:sz w:val="22"/>
          <w:szCs w:val="22"/>
        </w:rPr>
        <w:t xml:space="preserve"> СНиП 3.01.04-87</w:t>
      </w:r>
      <w:r>
        <w:rPr>
          <w:color w:val="000000"/>
          <w:sz w:val="22"/>
          <w:szCs w:val="22"/>
        </w:rPr>
        <w:t xml:space="preserve">. </w:t>
      </w:r>
      <w:r w:rsidRPr="00861870">
        <w:rPr>
          <w:color w:val="000000"/>
          <w:sz w:val="22"/>
          <w:szCs w:val="22"/>
        </w:rPr>
        <w:t>Приемка в эксплуатацию законченных строительством объектов. Основные положения</w:t>
      </w:r>
      <w:r>
        <w:rPr>
          <w:color w:val="000000"/>
          <w:sz w:val="22"/>
          <w:szCs w:val="22"/>
        </w:rPr>
        <w:t xml:space="preserve">; </w:t>
      </w:r>
    </w:p>
    <w:p w14:paraId="1AA9D430" w14:textId="77777777" w:rsidR="006E502C" w:rsidRDefault="006E502C" w:rsidP="006E502C">
      <w:pPr>
        <w:ind w:firstLine="567"/>
        <w:jc w:val="both"/>
        <w:rPr>
          <w:color w:val="000000"/>
          <w:sz w:val="22"/>
          <w:szCs w:val="22"/>
        </w:rPr>
      </w:pPr>
      <w:r w:rsidRPr="007175F3">
        <w:rPr>
          <w:color w:val="000000"/>
          <w:sz w:val="22"/>
          <w:szCs w:val="22"/>
        </w:rPr>
        <w:t>СП 76.13330.2016. Свод правил. Электротехнические устройства. Актуализиро</w:t>
      </w:r>
      <w:r>
        <w:rPr>
          <w:color w:val="000000"/>
          <w:sz w:val="22"/>
          <w:szCs w:val="22"/>
        </w:rPr>
        <w:t>ванная редакция СНиП 3.05.06-85.</w:t>
      </w:r>
    </w:p>
    <w:p w14:paraId="003DF97A" w14:textId="77777777" w:rsidR="006E502C" w:rsidRPr="00861870" w:rsidRDefault="006E502C" w:rsidP="006E502C">
      <w:pPr>
        <w:ind w:firstLine="567"/>
        <w:jc w:val="both"/>
        <w:rPr>
          <w:color w:val="000000"/>
          <w:sz w:val="22"/>
          <w:szCs w:val="22"/>
        </w:rPr>
      </w:pPr>
      <w:r w:rsidRPr="00861870">
        <w:rPr>
          <w:color w:val="000000"/>
          <w:sz w:val="22"/>
          <w:szCs w:val="22"/>
        </w:rPr>
        <w:t>В случае</w:t>
      </w:r>
      <w:proofErr w:type="gramStart"/>
      <w:r w:rsidRPr="00861870">
        <w:rPr>
          <w:color w:val="000000"/>
          <w:sz w:val="22"/>
          <w:szCs w:val="22"/>
        </w:rPr>
        <w:t>,</w:t>
      </w:r>
      <w:proofErr w:type="gramEnd"/>
      <w:r w:rsidRPr="00861870">
        <w:rPr>
          <w:color w:val="000000"/>
          <w:sz w:val="22"/>
          <w:szCs w:val="22"/>
        </w:rPr>
        <w:t xml:space="preserve">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СП, СНиП, ГОСТ</w:t>
      </w:r>
      <w:r>
        <w:rPr>
          <w:color w:val="000000"/>
          <w:sz w:val="22"/>
          <w:szCs w:val="22"/>
        </w:rPr>
        <w:t>.</w:t>
      </w:r>
    </w:p>
    <w:p w14:paraId="64986E19" w14:textId="77777777" w:rsidR="006E502C" w:rsidRDefault="006E502C" w:rsidP="006E502C">
      <w:pPr>
        <w:ind w:firstLine="567"/>
        <w:jc w:val="both"/>
        <w:rPr>
          <w:color w:val="000000"/>
          <w:sz w:val="22"/>
          <w:szCs w:val="22"/>
        </w:rPr>
      </w:pPr>
      <w:r w:rsidRPr="000D794D">
        <w:rPr>
          <w:sz w:val="22"/>
          <w:szCs w:val="22"/>
          <w:lang w:bidi="ru-RU"/>
        </w:rPr>
        <w:t xml:space="preserve">2.4. </w:t>
      </w:r>
      <w:r w:rsidRPr="000D794D">
        <w:rPr>
          <w:color w:val="000000"/>
          <w:sz w:val="22"/>
          <w:szCs w:val="22"/>
        </w:rPr>
        <w:t>Безопасность работ – это безопасность работ для жизни, здоровья, имущества потребителя и окружа</w:t>
      </w:r>
      <w:r>
        <w:rPr>
          <w:color w:val="000000"/>
          <w:sz w:val="22"/>
          <w:szCs w:val="22"/>
        </w:rPr>
        <w:t xml:space="preserve">ющей среды при обычных условиях, </w:t>
      </w:r>
      <w:r w:rsidRPr="000D794D">
        <w:rPr>
          <w:color w:val="000000"/>
          <w:sz w:val="22"/>
          <w:szCs w:val="22"/>
        </w:rPr>
        <w:t xml:space="preserve">а также безопасность процесса выполнения работы (Закон Российской Федерации от 07.02.1992 N 2300-1 «О защите прав потребителей»). Во время производства работ Подрядчик обязан осуществлять на объекте необходимые противопожарные мероприятия, мероприятия по технике безопасности и охране окружающей среды, работы необходимо вести с </w:t>
      </w:r>
      <w:r w:rsidRPr="000D794D">
        <w:rPr>
          <w:color w:val="000000"/>
          <w:sz w:val="22"/>
          <w:szCs w:val="22"/>
        </w:rPr>
        <w:lastRenderedPageBreak/>
        <w:t>соблюдением требований экологических, санитарно-гигиенических, противопожарных и других норм, действующих на территории Российской Федерации</w:t>
      </w:r>
      <w:r>
        <w:rPr>
          <w:color w:val="000000"/>
          <w:sz w:val="22"/>
          <w:szCs w:val="22"/>
        </w:rPr>
        <w:t>.</w:t>
      </w:r>
    </w:p>
    <w:p w14:paraId="46C49870" w14:textId="77777777" w:rsidR="006E502C" w:rsidRPr="000D794D" w:rsidRDefault="006E502C" w:rsidP="006E502C">
      <w:pPr>
        <w:ind w:firstLine="567"/>
        <w:jc w:val="both"/>
        <w:rPr>
          <w:color w:val="000000"/>
          <w:sz w:val="22"/>
          <w:szCs w:val="22"/>
        </w:rPr>
      </w:pPr>
      <w:proofErr w:type="gramStart"/>
      <w:r w:rsidRPr="000D794D">
        <w:rPr>
          <w:color w:val="000000"/>
          <w:sz w:val="22"/>
          <w:szCs w:val="22"/>
        </w:rPr>
        <w:t xml:space="preserve">При необходимости (в соответствии с </w:t>
      </w:r>
      <w:r w:rsidRPr="00BD51F4">
        <w:rPr>
          <w:color w:val="000000"/>
          <w:sz w:val="22"/>
          <w:szCs w:val="22"/>
        </w:rPr>
        <w:t>Постановление</w:t>
      </w:r>
      <w:r>
        <w:rPr>
          <w:color w:val="000000"/>
          <w:sz w:val="22"/>
          <w:szCs w:val="22"/>
        </w:rPr>
        <w:t>м</w:t>
      </w:r>
      <w:r w:rsidRPr="00BD51F4">
        <w:rPr>
          <w:color w:val="000000"/>
          <w:sz w:val="22"/>
          <w:szCs w:val="22"/>
        </w:rPr>
        <w:t xml:space="preserve"> Правительства РФ от 23.12.2021</w:t>
      </w:r>
      <w:r>
        <w:rPr>
          <w:color w:val="000000"/>
          <w:sz w:val="22"/>
          <w:szCs w:val="22"/>
        </w:rPr>
        <w:t xml:space="preserve"> №</w:t>
      </w:r>
      <w:r w:rsidRPr="00BD51F4">
        <w:rPr>
          <w:color w:val="000000"/>
          <w:sz w:val="22"/>
          <w:szCs w:val="22"/>
        </w:rPr>
        <w:t xml:space="preserve"> 2425</w:t>
      </w:r>
      <w:r>
        <w:rPr>
          <w:color w:val="000000"/>
          <w:sz w:val="22"/>
          <w:szCs w:val="22"/>
        </w:rPr>
        <w:t xml:space="preserve"> </w:t>
      </w:r>
      <w:r w:rsidRPr="00BD51F4">
        <w:rPr>
          <w:color w:val="000000"/>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Pr>
          <w:color w:val="000000"/>
          <w:sz w:val="22"/>
          <w:szCs w:val="22"/>
        </w:rPr>
        <w:t xml:space="preserve">) </w:t>
      </w:r>
      <w:r w:rsidRPr="000D794D">
        <w:rPr>
          <w:color w:val="000000"/>
          <w:sz w:val="22"/>
          <w:szCs w:val="22"/>
        </w:rPr>
        <w:t>используемые материалы должны сопровождаться сертификатами соответствия на русском языке.</w:t>
      </w:r>
      <w:proofErr w:type="gramEnd"/>
    </w:p>
    <w:p w14:paraId="7F18E35D" w14:textId="77777777" w:rsidR="006E502C" w:rsidRPr="000D794D" w:rsidRDefault="006E502C" w:rsidP="006E502C">
      <w:pPr>
        <w:ind w:firstLine="567"/>
        <w:jc w:val="both"/>
        <w:rPr>
          <w:color w:val="000000"/>
          <w:sz w:val="22"/>
          <w:szCs w:val="22"/>
        </w:rPr>
      </w:pPr>
      <w:r>
        <w:rPr>
          <w:sz w:val="22"/>
          <w:szCs w:val="22"/>
          <w:lang w:bidi="ru-RU"/>
        </w:rPr>
        <w:t xml:space="preserve"> 2.</w:t>
      </w:r>
      <w:r w:rsidRPr="000D794D">
        <w:rPr>
          <w:sz w:val="22"/>
          <w:szCs w:val="22"/>
          <w:lang w:bidi="ru-RU"/>
        </w:rPr>
        <w:t xml:space="preserve">5. </w:t>
      </w:r>
      <w:r w:rsidRPr="000D794D">
        <w:rPr>
          <w:color w:val="000000"/>
          <w:sz w:val="22"/>
          <w:szCs w:val="22"/>
        </w:rPr>
        <w:t>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14:paraId="78D76F74" w14:textId="77777777" w:rsidR="006E502C" w:rsidRDefault="006E502C" w:rsidP="006E502C">
      <w:pPr>
        <w:ind w:firstLine="709"/>
        <w:jc w:val="both"/>
        <w:rPr>
          <w:color w:val="000000"/>
          <w:sz w:val="22"/>
          <w:szCs w:val="22"/>
        </w:rPr>
      </w:pPr>
      <w:r w:rsidRPr="00CD0180">
        <w:rPr>
          <w:sz w:val="22"/>
          <w:szCs w:val="22"/>
          <w:lang w:bidi="ru-RU"/>
        </w:rPr>
        <w:t>2.</w:t>
      </w:r>
      <w:r>
        <w:rPr>
          <w:sz w:val="22"/>
          <w:szCs w:val="22"/>
          <w:lang w:bidi="ru-RU"/>
        </w:rPr>
        <w:t>6</w:t>
      </w:r>
      <w:r w:rsidRPr="00CD0180">
        <w:rPr>
          <w:sz w:val="22"/>
          <w:szCs w:val="22"/>
          <w:lang w:bidi="ru-RU"/>
        </w:rPr>
        <w:t xml:space="preserve">. </w:t>
      </w:r>
      <w:r w:rsidRPr="00CD0180">
        <w:rPr>
          <w:color w:val="000000"/>
          <w:sz w:val="22"/>
          <w:szCs w:val="22"/>
        </w:rPr>
        <w:t>Подрядчик имеет право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w:t>
      </w:r>
      <w:r>
        <w:rPr>
          <w:color w:val="000000"/>
          <w:sz w:val="22"/>
          <w:szCs w:val="22"/>
        </w:rPr>
        <w:t xml:space="preserve"> </w:t>
      </w:r>
      <w:r w:rsidRPr="00CD0180">
        <w:rPr>
          <w:color w:val="000000"/>
          <w:sz w:val="22"/>
          <w:szCs w:val="22"/>
        </w:rPr>
        <w:t xml:space="preserve">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w:t>
      </w:r>
      <w:r>
        <w:rPr>
          <w:color w:val="000000"/>
          <w:sz w:val="22"/>
          <w:szCs w:val="22"/>
        </w:rPr>
        <w:t xml:space="preserve">Российской Федерации </w:t>
      </w:r>
      <w:r w:rsidRPr="00CD0180">
        <w:rPr>
          <w:color w:val="000000"/>
          <w:sz w:val="22"/>
          <w:szCs w:val="22"/>
        </w:rPr>
        <w:t>для Подрядчика.</w:t>
      </w:r>
    </w:p>
    <w:p w14:paraId="7BDB9AF7" w14:textId="77777777" w:rsidR="006E502C" w:rsidRPr="00182890" w:rsidRDefault="006E502C" w:rsidP="006E502C">
      <w:pPr>
        <w:ind w:firstLine="709"/>
        <w:jc w:val="both"/>
        <w:rPr>
          <w:color w:val="000000"/>
          <w:sz w:val="22"/>
          <w:szCs w:val="22"/>
        </w:rPr>
      </w:pPr>
      <w:r>
        <w:rPr>
          <w:color w:val="000000"/>
          <w:sz w:val="22"/>
          <w:szCs w:val="22"/>
        </w:rPr>
        <w:t xml:space="preserve">2.7. </w:t>
      </w:r>
      <w:r w:rsidRPr="00182890">
        <w:rPr>
          <w:color w:val="000000"/>
          <w:sz w:val="22"/>
          <w:szCs w:val="22"/>
        </w:rPr>
        <w:t>Подрядчик в период выполнения работ должен поставить по адресу Объекта</w:t>
      </w:r>
      <w:r>
        <w:rPr>
          <w:color w:val="000000"/>
          <w:sz w:val="22"/>
          <w:szCs w:val="22"/>
        </w:rPr>
        <w:t xml:space="preserve"> материалы и оборудование, </w:t>
      </w:r>
      <w:r w:rsidRPr="00182890">
        <w:rPr>
          <w:color w:val="000000"/>
          <w:sz w:val="22"/>
          <w:szCs w:val="22"/>
        </w:rPr>
        <w:t>а также осуществить их приемку, разгрузку и хранение. Все материалы и оборудование должны быть сертифицированы и соответствовать техническим требованиям и нормативной документации.</w:t>
      </w:r>
    </w:p>
    <w:p w14:paraId="32D4F03D" w14:textId="77777777" w:rsidR="006E502C" w:rsidRPr="00182890" w:rsidRDefault="006E502C" w:rsidP="006E502C">
      <w:pPr>
        <w:ind w:firstLine="709"/>
        <w:jc w:val="both"/>
        <w:rPr>
          <w:color w:val="000000"/>
          <w:sz w:val="22"/>
          <w:szCs w:val="22"/>
        </w:rPr>
      </w:pPr>
      <w:r w:rsidRPr="00182890">
        <w:rPr>
          <w:color w:val="000000"/>
          <w:sz w:val="22"/>
          <w:szCs w:val="22"/>
        </w:rPr>
        <w:t xml:space="preserve">Подрядчик передает Заказчику документы, подтверждающие соответствие  товаров, поставляемых при выполнении работ по Контракту: технические паспорта или другие документы, удостоверяющие качество товаров; сертификаты качества, сертификаты пожарной безопасности; санитарно-эпидемиологические заключения, сертификаты соответствия </w:t>
      </w:r>
      <w:r>
        <w:rPr>
          <w:color w:val="000000"/>
          <w:sz w:val="22"/>
          <w:szCs w:val="22"/>
        </w:rPr>
        <w:t xml:space="preserve"> - в случаях, установленных действующим законодательством Российской Федерации,  </w:t>
      </w:r>
      <w:r w:rsidRPr="00182890">
        <w:rPr>
          <w:color w:val="000000"/>
          <w:sz w:val="22"/>
          <w:szCs w:val="22"/>
        </w:rPr>
        <w:t>гарантийные талоны на товары, ак</w:t>
      </w:r>
      <w:proofErr w:type="gramStart"/>
      <w:r w:rsidRPr="00182890">
        <w:rPr>
          <w:color w:val="000000"/>
          <w:sz w:val="22"/>
          <w:szCs w:val="22"/>
        </w:rPr>
        <w:t>т(</w:t>
      </w:r>
      <w:proofErr w:type="gramEnd"/>
      <w:r w:rsidRPr="00182890">
        <w:rPr>
          <w:color w:val="000000"/>
          <w:sz w:val="22"/>
          <w:szCs w:val="22"/>
        </w:rPr>
        <w:t xml:space="preserve">-ы) приема-передачи товара (оборудования), товарно-транспортные накладные. </w:t>
      </w:r>
      <w:proofErr w:type="gramStart"/>
      <w:r w:rsidRPr="00182890">
        <w:rPr>
          <w:color w:val="000000"/>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w:t>
      </w:r>
      <w:r>
        <w:rPr>
          <w:color w:val="000000"/>
          <w:sz w:val="22"/>
          <w:szCs w:val="22"/>
        </w:rPr>
        <w:t xml:space="preserve">ции о соответствии, установлен </w:t>
      </w:r>
      <w:proofErr w:type="spellStart"/>
      <w:r>
        <w:rPr>
          <w:color w:val="000000"/>
          <w:sz w:val="22"/>
          <w:szCs w:val="22"/>
        </w:rPr>
        <w:t>Р</w:t>
      </w:r>
      <w:r w:rsidRPr="00182890">
        <w:rPr>
          <w:color w:val="000000"/>
          <w:sz w:val="22"/>
          <w:szCs w:val="22"/>
        </w:rPr>
        <w:t>остановлением</w:t>
      </w:r>
      <w:proofErr w:type="spellEnd"/>
      <w:r w:rsidRPr="00182890">
        <w:rPr>
          <w:color w:val="000000"/>
          <w:sz w:val="22"/>
          <w:szCs w:val="22"/>
        </w:rPr>
        <w:t xml:space="preserve"> Правительства Российской Федерации </w:t>
      </w:r>
      <w:r w:rsidRPr="00BD51F4">
        <w:rPr>
          <w:color w:val="000000"/>
          <w:sz w:val="22"/>
          <w:szCs w:val="22"/>
        </w:rPr>
        <w:t xml:space="preserve">от 23.12.2021 </w:t>
      </w:r>
      <w:r>
        <w:rPr>
          <w:color w:val="000000"/>
          <w:sz w:val="22"/>
          <w:szCs w:val="22"/>
        </w:rPr>
        <w:t>№</w:t>
      </w:r>
      <w:r w:rsidRPr="00BD51F4">
        <w:rPr>
          <w:color w:val="000000"/>
          <w:sz w:val="22"/>
          <w:szCs w:val="22"/>
        </w:rPr>
        <w:t xml:space="preserve"> 2425</w:t>
      </w:r>
      <w:r>
        <w:rPr>
          <w:color w:val="000000"/>
          <w:sz w:val="22"/>
          <w:szCs w:val="22"/>
        </w:rPr>
        <w:t xml:space="preserve"> </w:t>
      </w:r>
      <w:r w:rsidRPr="00BD51F4">
        <w:rPr>
          <w:color w:val="000000"/>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w:t>
      </w:r>
      <w:proofErr w:type="gramEnd"/>
      <w:r w:rsidRPr="00BD51F4">
        <w:rPr>
          <w:color w:val="000000"/>
          <w:sz w:val="22"/>
          <w:szCs w:val="22"/>
        </w:rPr>
        <w:t xml:space="preserve"> некоторых актов Правительства Российской Федерации"</w:t>
      </w:r>
      <w:r w:rsidRPr="00182890">
        <w:rPr>
          <w:color w:val="000000"/>
          <w:sz w:val="22"/>
          <w:szCs w:val="22"/>
        </w:rPr>
        <w:t>.</w:t>
      </w:r>
    </w:p>
    <w:p w14:paraId="2E112D67" w14:textId="77777777" w:rsidR="006E502C" w:rsidRPr="00182890" w:rsidRDefault="006E502C" w:rsidP="006E502C">
      <w:pPr>
        <w:ind w:firstLine="709"/>
        <w:jc w:val="both"/>
        <w:rPr>
          <w:color w:val="000000"/>
          <w:sz w:val="22"/>
          <w:szCs w:val="22"/>
        </w:rPr>
      </w:pPr>
      <w:r>
        <w:rPr>
          <w:color w:val="000000"/>
          <w:sz w:val="22"/>
          <w:szCs w:val="22"/>
        </w:rPr>
        <w:t xml:space="preserve">2.8. </w:t>
      </w:r>
      <w:r w:rsidRPr="00182890">
        <w:rPr>
          <w:color w:val="000000"/>
          <w:sz w:val="22"/>
          <w:szCs w:val="22"/>
        </w:rPr>
        <w:t>Подрядчик отве</w:t>
      </w:r>
      <w:r>
        <w:rPr>
          <w:color w:val="000000"/>
          <w:sz w:val="22"/>
          <w:szCs w:val="22"/>
        </w:rPr>
        <w:t>чает за недостатки Т</w:t>
      </w:r>
      <w:r w:rsidRPr="00182890">
        <w:rPr>
          <w:color w:val="000000"/>
          <w:sz w:val="22"/>
          <w:szCs w:val="22"/>
        </w:rPr>
        <w:t>овара, поставленного на Объект, даже если указанные недостатки не были обнаружены Заказчиком.</w:t>
      </w:r>
    </w:p>
    <w:p w14:paraId="640788B4" w14:textId="77777777" w:rsidR="006E502C" w:rsidRPr="00075772" w:rsidRDefault="006E502C" w:rsidP="006E502C">
      <w:pPr>
        <w:ind w:firstLine="709"/>
        <w:jc w:val="both"/>
        <w:rPr>
          <w:color w:val="000000"/>
          <w:sz w:val="22"/>
          <w:szCs w:val="22"/>
        </w:rPr>
      </w:pPr>
    </w:p>
    <w:p w14:paraId="10145BC0" w14:textId="77777777" w:rsidR="006E502C" w:rsidRPr="00167A4F" w:rsidRDefault="006E502C" w:rsidP="006E502C">
      <w:pPr>
        <w:widowControl w:val="0"/>
        <w:jc w:val="center"/>
        <w:rPr>
          <w:b/>
          <w:sz w:val="22"/>
          <w:szCs w:val="22"/>
          <w:lang w:bidi="ru-RU"/>
        </w:rPr>
      </w:pPr>
      <w:r w:rsidRPr="00167A4F">
        <w:rPr>
          <w:b/>
          <w:sz w:val="22"/>
          <w:szCs w:val="22"/>
          <w:lang w:bidi="ru-RU"/>
        </w:rPr>
        <w:t xml:space="preserve">3. Требования к гарантии качества товара, работы, услуги, </w:t>
      </w:r>
    </w:p>
    <w:p w14:paraId="78109FFA" w14:textId="77777777" w:rsidR="006E502C" w:rsidRDefault="006E502C" w:rsidP="006E502C">
      <w:pPr>
        <w:widowControl w:val="0"/>
        <w:jc w:val="center"/>
        <w:rPr>
          <w:b/>
          <w:sz w:val="22"/>
          <w:szCs w:val="22"/>
          <w:lang w:bidi="ru-RU"/>
        </w:rPr>
      </w:pPr>
      <w:r w:rsidRPr="00167A4F">
        <w:rPr>
          <w:b/>
          <w:sz w:val="22"/>
          <w:szCs w:val="22"/>
          <w:lang w:bidi="ru-RU"/>
        </w:rPr>
        <w:t xml:space="preserve">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w:t>
      </w:r>
    </w:p>
    <w:p w14:paraId="30D621BF" w14:textId="77777777" w:rsidR="006E502C" w:rsidRPr="00167A4F" w:rsidRDefault="006E502C" w:rsidP="006E502C">
      <w:pPr>
        <w:widowControl w:val="0"/>
        <w:jc w:val="center"/>
        <w:rPr>
          <w:b/>
          <w:sz w:val="22"/>
          <w:szCs w:val="22"/>
          <w:lang w:bidi="ru-RU"/>
        </w:rPr>
      </w:pPr>
      <w:r w:rsidRPr="00167A4F">
        <w:rPr>
          <w:b/>
          <w:sz w:val="22"/>
          <w:szCs w:val="22"/>
          <w:lang w:bidi="ru-RU"/>
        </w:rPr>
        <w:t xml:space="preserve">к обязательности осуществления монтажа и наладки товара, к обучению лиц, </w:t>
      </w:r>
    </w:p>
    <w:p w14:paraId="21D973D5" w14:textId="77777777" w:rsidR="006E502C" w:rsidRPr="00BB50EF" w:rsidRDefault="006E502C" w:rsidP="006E502C">
      <w:pPr>
        <w:widowControl w:val="0"/>
        <w:jc w:val="center"/>
        <w:rPr>
          <w:sz w:val="22"/>
          <w:szCs w:val="22"/>
          <w:lang w:bidi="ru-RU"/>
        </w:rPr>
      </w:pPr>
      <w:proofErr w:type="gramStart"/>
      <w:r w:rsidRPr="00167A4F">
        <w:rPr>
          <w:b/>
          <w:sz w:val="22"/>
          <w:szCs w:val="22"/>
          <w:lang w:bidi="ru-RU"/>
        </w:rPr>
        <w:t>осуществляющих</w:t>
      </w:r>
      <w:proofErr w:type="gramEnd"/>
      <w:r w:rsidRPr="00167A4F">
        <w:rPr>
          <w:b/>
          <w:sz w:val="22"/>
          <w:szCs w:val="22"/>
          <w:lang w:bidi="ru-RU"/>
        </w:rPr>
        <w:t xml:space="preserve"> использование и обслуживание товара</w:t>
      </w:r>
    </w:p>
    <w:p w14:paraId="2E3D64E2" w14:textId="105F61BC" w:rsidR="006E502C" w:rsidRDefault="006E502C" w:rsidP="006E502C">
      <w:pPr>
        <w:widowControl w:val="0"/>
        <w:autoSpaceDE w:val="0"/>
        <w:autoSpaceDN w:val="0"/>
        <w:adjustRightInd w:val="0"/>
        <w:ind w:firstLine="567"/>
        <w:jc w:val="both"/>
        <w:rPr>
          <w:rFonts w:eastAsia="Courier New"/>
          <w:bCs/>
          <w:color w:val="000000"/>
          <w:sz w:val="22"/>
          <w:szCs w:val="22"/>
          <w:lang w:bidi="ru-RU"/>
        </w:rPr>
      </w:pPr>
      <w:r w:rsidRPr="000D794D">
        <w:rPr>
          <w:rFonts w:eastAsia="Courier New"/>
          <w:bCs/>
          <w:color w:val="000000"/>
          <w:sz w:val="22"/>
          <w:szCs w:val="22"/>
          <w:lang w:bidi="ru-RU"/>
        </w:rPr>
        <w:t xml:space="preserve">3.1. </w:t>
      </w:r>
      <w:r>
        <w:rPr>
          <w:rFonts w:eastAsia="Courier New"/>
          <w:bCs/>
          <w:color w:val="000000"/>
          <w:sz w:val="22"/>
          <w:szCs w:val="22"/>
          <w:lang w:bidi="ru-RU"/>
        </w:rPr>
        <w:t xml:space="preserve">Гарантийный срок </w:t>
      </w:r>
      <w:r w:rsidRPr="00534594">
        <w:rPr>
          <w:rFonts w:eastAsia="Courier New"/>
          <w:bCs/>
          <w:color w:val="000000"/>
          <w:sz w:val="22"/>
          <w:szCs w:val="22"/>
          <w:lang w:bidi="ru-RU"/>
        </w:rPr>
        <w:t xml:space="preserve">составляет 36 месяцев </w:t>
      </w:r>
      <w:r w:rsidRPr="00075772">
        <w:rPr>
          <w:rFonts w:eastAsia="Courier New"/>
          <w:bCs/>
          <w:color w:val="000000"/>
          <w:sz w:val="22"/>
          <w:szCs w:val="22"/>
          <w:lang w:bidi="ru-RU"/>
        </w:rPr>
        <w:t>с момента</w:t>
      </w:r>
      <w:r w:rsidR="009C6464" w:rsidRPr="009C6464">
        <w:rPr>
          <w:rFonts w:eastAsia="Courier New"/>
          <w:bCs/>
          <w:color w:val="000000"/>
          <w:sz w:val="22"/>
          <w:szCs w:val="22"/>
          <w:lang w:bidi="ru-RU"/>
        </w:rPr>
        <w:t xml:space="preserve"> </w:t>
      </w:r>
      <w:r w:rsidR="009C6464">
        <w:rPr>
          <w:rFonts w:eastAsia="Courier New"/>
          <w:bCs/>
          <w:color w:val="000000"/>
          <w:sz w:val="22"/>
          <w:szCs w:val="22"/>
          <w:lang w:bidi="ru-RU"/>
        </w:rPr>
        <w:t>подписания Сторонами акта о приемке выполненных работ (</w:t>
      </w:r>
      <w:r w:rsidR="009C6464" w:rsidRPr="00120B76">
        <w:rPr>
          <w:sz w:val="22"/>
          <w:szCs w:val="22"/>
          <w:lang w:eastAsia="en-US"/>
        </w:rPr>
        <w:t>форма КС-2</w:t>
      </w:r>
      <w:r w:rsidR="009C6464">
        <w:rPr>
          <w:rFonts w:eastAsia="Courier New"/>
          <w:bCs/>
          <w:color w:val="000000"/>
          <w:sz w:val="22"/>
          <w:szCs w:val="22"/>
          <w:lang w:bidi="ru-RU"/>
        </w:rPr>
        <w:t>).</w:t>
      </w:r>
      <w:bookmarkStart w:id="0" w:name="_GoBack"/>
      <w:bookmarkEnd w:id="0"/>
      <w:r>
        <w:rPr>
          <w:rFonts w:eastAsia="Courier New"/>
          <w:bCs/>
          <w:color w:val="000000"/>
          <w:sz w:val="22"/>
          <w:szCs w:val="22"/>
          <w:lang w:bidi="ru-RU"/>
        </w:rPr>
        <w:t xml:space="preserve">. </w:t>
      </w:r>
      <w:r w:rsidRPr="000D794D">
        <w:rPr>
          <w:color w:val="000000"/>
          <w:sz w:val="22"/>
          <w:szCs w:val="22"/>
        </w:rPr>
        <w:t xml:space="preserve">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w:t>
      </w:r>
      <w:r w:rsidRPr="000D794D">
        <w:rPr>
          <w:rFonts w:eastAsia="Courier New"/>
          <w:bCs/>
          <w:color w:val="000000"/>
          <w:sz w:val="22"/>
          <w:szCs w:val="22"/>
          <w:lang w:bidi="ru-RU"/>
        </w:rPr>
        <w:t>Гарантии качества распространяются на все работы, выполняемые подрядчиком по контракту.</w:t>
      </w:r>
      <w:r>
        <w:rPr>
          <w:rFonts w:eastAsia="Courier New"/>
          <w:bCs/>
          <w:color w:val="000000"/>
          <w:sz w:val="22"/>
          <w:szCs w:val="22"/>
          <w:lang w:bidi="ru-RU"/>
        </w:rPr>
        <w:t xml:space="preserve"> </w:t>
      </w:r>
    </w:p>
    <w:p w14:paraId="0453F5EA" w14:textId="77777777" w:rsidR="006E502C" w:rsidRPr="000D794D" w:rsidRDefault="006E502C" w:rsidP="006E502C">
      <w:pPr>
        <w:ind w:firstLine="567"/>
        <w:jc w:val="both"/>
        <w:rPr>
          <w:color w:val="000000"/>
          <w:sz w:val="22"/>
          <w:szCs w:val="22"/>
        </w:rPr>
      </w:pPr>
      <w:r>
        <w:rPr>
          <w:color w:val="000000"/>
          <w:sz w:val="22"/>
          <w:szCs w:val="22"/>
        </w:rPr>
        <w:t xml:space="preserve">3.2. </w:t>
      </w:r>
      <w:r w:rsidRPr="000D794D">
        <w:rPr>
          <w:color w:val="000000"/>
          <w:sz w:val="22"/>
          <w:szCs w:val="22"/>
        </w:rPr>
        <w:t>Если в течение гарантийного срока выявится, что качество выполненных по контракту работ или материалов не соответствует требованиям контракта, Заказчик должен письменно заявить о недостатках Подрядчику с указанием разумных сроков их устранения и потребовать от Подрядчика безвозмездного устранения недостатков.</w:t>
      </w:r>
    </w:p>
    <w:p w14:paraId="240DD43F" w14:textId="77777777" w:rsidR="006E502C" w:rsidRPr="000D794D" w:rsidRDefault="006E502C" w:rsidP="006E502C">
      <w:pPr>
        <w:ind w:firstLine="567"/>
        <w:jc w:val="both"/>
        <w:rPr>
          <w:color w:val="000000"/>
          <w:sz w:val="22"/>
          <w:szCs w:val="22"/>
        </w:rPr>
      </w:pPr>
      <w:r>
        <w:rPr>
          <w:color w:val="000000"/>
          <w:sz w:val="22"/>
          <w:szCs w:val="22"/>
        </w:rPr>
        <w:t>3</w:t>
      </w:r>
      <w:r w:rsidRPr="000D794D">
        <w:rPr>
          <w:color w:val="000000"/>
          <w:sz w:val="22"/>
          <w:szCs w:val="22"/>
        </w:rPr>
        <w:t>.3.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41943E3E" w14:textId="77777777" w:rsidR="006E502C" w:rsidRPr="00BB50EF" w:rsidRDefault="006E502C" w:rsidP="006E502C">
      <w:pPr>
        <w:widowControl w:val="0"/>
        <w:autoSpaceDE w:val="0"/>
        <w:autoSpaceDN w:val="0"/>
        <w:adjustRightInd w:val="0"/>
        <w:ind w:firstLine="567"/>
        <w:jc w:val="both"/>
        <w:rPr>
          <w:rFonts w:eastAsia="Courier New"/>
          <w:bCs/>
          <w:color w:val="000000"/>
          <w:sz w:val="22"/>
          <w:szCs w:val="22"/>
          <w:lang w:bidi="ru-RU"/>
        </w:rPr>
      </w:pPr>
      <w:r w:rsidRPr="000D794D">
        <w:rPr>
          <w:rFonts w:eastAsia="Courier New"/>
          <w:bCs/>
          <w:color w:val="000000"/>
          <w:sz w:val="22"/>
          <w:szCs w:val="22"/>
          <w:lang w:bidi="ru-RU"/>
        </w:rPr>
        <w:t>3.</w:t>
      </w:r>
      <w:r>
        <w:rPr>
          <w:rFonts w:eastAsia="Courier New"/>
          <w:bCs/>
          <w:color w:val="000000"/>
          <w:sz w:val="22"/>
          <w:szCs w:val="22"/>
          <w:lang w:bidi="ru-RU"/>
        </w:rPr>
        <w:t>4</w:t>
      </w:r>
      <w:r w:rsidRPr="000D794D">
        <w:rPr>
          <w:rFonts w:eastAsia="Courier New"/>
          <w:bCs/>
          <w:color w:val="000000"/>
          <w:sz w:val="22"/>
          <w:szCs w:val="22"/>
          <w:lang w:bidi="ru-RU"/>
        </w:rPr>
        <w:t>. Подрядчик гарантирует качество</w:t>
      </w:r>
      <w:r w:rsidRPr="00BB50EF">
        <w:rPr>
          <w:rFonts w:eastAsia="Courier New"/>
          <w:bCs/>
          <w:color w:val="000000"/>
          <w:sz w:val="22"/>
          <w:szCs w:val="22"/>
          <w:lang w:bidi="ru-RU"/>
        </w:rPr>
        <w:t xml:space="preserve"> </w:t>
      </w:r>
      <w:r>
        <w:rPr>
          <w:rFonts w:eastAsia="Courier New"/>
          <w:bCs/>
          <w:color w:val="000000"/>
          <w:sz w:val="22"/>
          <w:szCs w:val="22"/>
          <w:lang w:bidi="ru-RU"/>
        </w:rPr>
        <w:t xml:space="preserve">выполняемых работ </w:t>
      </w:r>
      <w:r w:rsidRPr="00BB50EF">
        <w:rPr>
          <w:rFonts w:eastAsia="Courier New"/>
          <w:bCs/>
          <w:color w:val="000000"/>
          <w:sz w:val="22"/>
          <w:szCs w:val="22"/>
          <w:lang w:bidi="ru-RU"/>
        </w:rPr>
        <w:t>в соответствии с действующим законодательством Российской Федерации.</w:t>
      </w:r>
    </w:p>
    <w:p w14:paraId="6F24A3B1" w14:textId="77777777" w:rsidR="006E502C" w:rsidRPr="00BB50EF" w:rsidRDefault="006E502C" w:rsidP="006E502C">
      <w:pPr>
        <w:widowControl w:val="0"/>
        <w:ind w:firstLine="540"/>
        <w:jc w:val="center"/>
        <w:rPr>
          <w:sz w:val="22"/>
          <w:szCs w:val="22"/>
          <w:lang w:bidi="ru-RU"/>
        </w:rPr>
      </w:pPr>
    </w:p>
    <w:p w14:paraId="6BA8AEF7" w14:textId="77777777" w:rsidR="006E502C" w:rsidRPr="008A6773" w:rsidRDefault="006E502C" w:rsidP="006E502C">
      <w:pPr>
        <w:widowControl w:val="0"/>
        <w:ind w:firstLine="540"/>
        <w:jc w:val="center"/>
        <w:rPr>
          <w:b/>
          <w:sz w:val="22"/>
          <w:szCs w:val="22"/>
          <w:lang w:bidi="ru-RU"/>
        </w:rPr>
      </w:pPr>
      <w:r w:rsidRPr="008A6773">
        <w:rPr>
          <w:b/>
          <w:sz w:val="22"/>
          <w:szCs w:val="22"/>
          <w:lang w:bidi="ru-RU"/>
        </w:rPr>
        <w:t>4. Требования к энергетической эффективности товаров, работ, услуг</w:t>
      </w:r>
    </w:p>
    <w:p w14:paraId="414D28B3" w14:textId="77777777" w:rsidR="006E502C" w:rsidRPr="008A6773" w:rsidRDefault="006E502C" w:rsidP="006E502C">
      <w:pPr>
        <w:autoSpaceDE w:val="0"/>
        <w:autoSpaceDN w:val="0"/>
        <w:adjustRightInd w:val="0"/>
        <w:ind w:firstLine="709"/>
        <w:jc w:val="both"/>
        <w:rPr>
          <w:sz w:val="22"/>
          <w:szCs w:val="22"/>
        </w:rPr>
      </w:pPr>
      <w:r w:rsidRPr="008A6773">
        <w:rPr>
          <w:sz w:val="22"/>
          <w:szCs w:val="22"/>
        </w:rPr>
        <w:t>В соответствии со следующими нормами законодательства Российской Федерации:</w:t>
      </w:r>
    </w:p>
    <w:p w14:paraId="481F3551" w14:textId="77777777" w:rsidR="006E502C" w:rsidRPr="008A6773" w:rsidRDefault="006E502C" w:rsidP="006E502C">
      <w:pPr>
        <w:autoSpaceDE w:val="0"/>
        <w:autoSpaceDN w:val="0"/>
        <w:adjustRightInd w:val="0"/>
        <w:ind w:firstLine="709"/>
        <w:jc w:val="both"/>
        <w:rPr>
          <w:sz w:val="22"/>
          <w:szCs w:val="22"/>
        </w:rPr>
      </w:pPr>
      <w:r w:rsidRPr="008A6773">
        <w:rPr>
          <w:sz w:val="22"/>
          <w:szCs w:val="22"/>
        </w:rPr>
        <w:lastRenderedPageBreak/>
        <w:t>а)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704D398B" w14:textId="77777777" w:rsidR="006E502C" w:rsidRPr="008A6773" w:rsidRDefault="006E502C" w:rsidP="006E502C">
      <w:pPr>
        <w:autoSpaceDE w:val="0"/>
        <w:autoSpaceDN w:val="0"/>
        <w:adjustRightInd w:val="0"/>
        <w:ind w:firstLine="709"/>
        <w:jc w:val="both"/>
        <w:rPr>
          <w:sz w:val="22"/>
          <w:szCs w:val="22"/>
        </w:rPr>
      </w:pPr>
      <w:r w:rsidRPr="008A6773">
        <w:rPr>
          <w:sz w:val="22"/>
          <w:szCs w:val="22"/>
        </w:rPr>
        <w:t>б) 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5DA57085" w14:textId="77777777" w:rsidR="006E502C" w:rsidRPr="008A6773" w:rsidRDefault="006E502C" w:rsidP="006E502C">
      <w:pPr>
        <w:autoSpaceDE w:val="0"/>
        <w:autoSpaceDN w:val="0"/>
        <w:adjustRightInd w:val="0"/>
        <w:ind w:firstLine="709"/>
        <w:jc w:val="both"/>
        <w:rPr>
          <w:sz w:val="22"/>
          <w:szCs w:val="22"/>
        </w:rPr>
      </w:pPr>
      <w:r w:rsidRPr="008A6773">
        <w:rPr>
          <w:sz w:val="22"/>
          <w:szCs w:val="22"/>
        </w:rPr>
        <w:t>в) приказом Министерства экономического развития Российской Федерации от 09.03.2011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
    <w:p w14:paraId="2EDA953B" w14:textId="77777777" w:rsidR="006E502C" w:rsidRPr="008A6773" w:rsidRDefault="006E502C" w:rsidP="006E502C">
      <w:pPr>
        <w:autoSpaceDE w:val="0"/>
        <w:autoSpaceDN w:val="0"/>
        <w:adjustRightInd w:val="0"/>
        <w:ind w:firstLine="709"/>
        <w:jc w:val="both"/>
        <w:rPr>
          <w:sz w:val="22"/>
          <w:szCs w:val="22"/>
        </w:rPr>
      </w:pPr>
      <w:r w:rsidRPr="008A6773">
        <w:rPr>
          <w:sz w:val="22"/>
          <w:szCs w:val="22"/>
        </w:rPr>
        <w:t>г) приказом Министерства экономического развития Российской Федерации от 22.03.2021 № 131 «О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14:paraId="129BB607" w14:textId="77777777" w:rsidR="006E502C" w:rsidRDefault="006E502C" w:rsidP="006E502C">
      <w:pPr>
        <w:tabs>
          <w:tab w:val="left" w:pos="1134"/>
        </w:tabs>
        <w:autoSpaceDE w:val="0"/>
        <w:autoSpaceDN w:val="0"/>
        <w:adjustRightInd w:val="0"/>
        <w:jc w:val="both"/>
        <w:rPr>
          <w:sz w:val="22"/>
          <w:szCs w:val="22"/>
        </w:rPr>
      </w:pPr>
    </w:p>
    <w:p w14:paraId="199CB142" w14:textId="77777777" w:rsidR="00BD7F43" w:rsidRPr="001501E7" w:rsidRDefault="00BD7F43" w:rsidP="001501E7">
      <w:pPr>
        <w:widowControl w:val="0"/>
        <w:jc w:val="both"/>
        <w:rPr>
          <w:sz w:val="22"/>
          <w:szCs w:val="22"/>
          <w:lang w:bidi="ru-RU"/>
        </w:rPr>
      </w:pPr>
    </w:p>
    <w:tbl>
      <w:tblPr>
        <w:tblW w:w="0" w:type="auto"/>
        <w:tblInd w:w="602" w:type="dxa"/>
        <w:tblLook w:val="01E0" w:firstRow="1" w:lastRow="1" w:firstColumn="1" w:lastColumn="1" w:noHBand="0" w:noVBand="0"/>
      </w:tblPr>
      <w:tblGrid>
        <w:gridCol w:w="4565"/>
        <w:gridCol w:w="4546"/>
      </w:tblGrid>
      <w:tr w:rsidR="000123D9" w:rsidRPr="000123D9" w14:paraId="6DAFEA89" w14:textId="77777777" w:rsidTr="00C33D83">
        <w:trPr>
          <w:trHeight w:val="1210"/>
        </w:trPr>
        <w:tc>
          <w:tcPr>
            <w:tcW w:w="4565" w:type="dxa"/>
          </w:tcPr>
          <w:p w14:paraId="1BC07425" w14:textId="55B54288" w:rsidR="000123D9" w:rsidRPr="000123D9" w:rsidRDefault="009D07F2" w:rsidP="003A0E7E">
            <w:pPr>
              <w:jc w:val="both"/>
              <w:rPr>
                <w:b/>
                <w:sz w:val="22"/>
                <w:szCs w:val="22"/>
              </w:rPr>
            </w:pPr>
            <w:bookmarkStart w:id="1" w:name="_Hlk73955791"/>
            <w:r>
              <w:rPr>
                <w:sz w:val="22"/>
                <w:szCs w:val="22"/>
                <w:lang w:bidi="ru-RU"/>
              </w:rPr>
              <w:br w:type="page"/>
            </w:r>
            <w:bookmarkStart w:id="2" w:name="_Hlk55318222"/>
            <w:r w:rsidR="000123D9" w:rsidRPr="000123D9">
              <w:rPr>
                <w:b/>
                <w:sz w:val="22"/>
                <w:szCs w:val="22"/>
              </w:rPr>
              <w:t xml:space="preserve">Заказчик: </w:t>
            </w:r>
          </w:p>
          <w:p w14:paraId="4134659D" w14:textId="77777777" w:rsidR="000123D9" w:rsidRPr="000123D9" w:rsidRDefault="000123D9" w:rsidP="003A0E7E">
            <w:pPr>
              <w:rPr>
                <w:sz w:val="22"/>
                <w:szCs w:val="22"/>
              </w:rPr>
            </w:pPr>
          </w:p>
          <w:p w14:paraId="122B1E64" w14:textId="77777777" w:rsidR="000123D9" w:rsidRPr="000123D9" w:rsidRDefault="000123D9" w:rsidP="003A0E7E">
            <w:pPr>
              <w:rPr>
                <w:sz w:val="22"/>
                <w:szCs w:val="22"/>
              </w:rPr>
            </w:pPr>
          </w:p>
          <w:p w14:paraId="1B399A74" w14:textId="3215B9DA" w:rsidR="000123D9" w:rsidRPr="000123D9" w:rsidRDefault="000123D9" w:rsidP="003A0E7E">
            <w:pPr>
              <w:jc w:val="both"/>
              <w:rPr>
                <w:sz w:val="22"/>
                <w:szCs w:val="22"/>
              </w:rPr>
            </w:pPr>
            <w:r w:rsidRPr="000123D9">
              <w:rPr>
                <w:sz w:val="22"/>
                <w:szCs w:val="22"/>
              </w:rPr>
              <w:t>_____________</w:t>
            </w:r>
            <w:r w:rsidR="00375BA8">
              <w:rPr>
                <w:sz w:val="22"/>
                <w:szCs w:val="22"/>
              </w:rPr>
              <w:t xml:space="preserve"> Л.Н. Ненашева</w:t>
            </w:r>
            <w:r w:rsidRPr="000123D9">
              <w:rPr>
                <w:sz w:val="22"/>
                <w:szCs w:val="22"/>
              </w:rPr>
              <w:t xml:space="preserve"> </w:t>
            </w:r>
          </w:p>
          <w:p w14:paraId="0BE7097E" w14:textId="03DD4D63" w:rsidR="000123D9" w:rsidRPr="000123D9" w:rsidRDefault="000123D9" w:rsidP="003A0E7E">
            <w:pPr>
              <w:jc w:val="both"/>
              <w:rPr>
                <w:sz w:val="22"/>
                <w:szCs w:val="22"/>
              </w:rPr>
            </w:pPr>
            <w:r w:rsidRPr="000123D9">
              <w:rPr>
                <w:sz w:val="22"/>
                <w:szCs w:val="22"/>
              </w:rPr>
              <w:t xml:space="preserve">Подписано </w:t>
            </w:r>
            <w:r w:rsidR="00375BA8">
              <w:rPr>
                <w:sz w:val="22"/>
                <w:szCs w:val="22"/>
              </w:rPr>
              <w:t>У</w:t>
            </w:r>
            <w:r w:rsidRPr="000123D9">
              <w:rPr>
                <w:sz w:val="22"/>
                <w:szCs w:val="22"/>
              </w:rPr>
              <w:t>ЭЦП</w:t>
            </w:r>
          </w:p>
        </w:tc>
        <w:tc>
          <w:tcPr>
            <w:tcW w:w="4546" w:type="dxa"/>
          </w:tcPr>
          <w:p w14:paraId="3963E6D6" w14:textId="77777777" w:rsidR="000123D9" w:rsidRPr="000123D9" w:rsidRDefault="000123D9" w:rsidP="003A0E7E">
            <w:pPr>
              <w:rPr>
                <w:sz w:val="22"/>
                <w:szCs w:val="22"/>
              </w:rPr>
            </w:pPr>
            <w:r w:rsidRPr="000123D9">
              <w:rPr>
                <w:b/>
                <w:sz w:val="22"/>
                <w:szCs w:val="22"/>
              </w:rPr>
              <w:t>Подрядчик:</w:t>
            </w:r>
          </w:p>
          <w:p w14:paraId="489B8532" w14:textId="77777777" w:rsidR="000123D9" w:rsidRPr="000123D9" w:rsidRDefault="000123D9" w:rsidP="003A0E7E">
            <w:pPr>
              <w:jc w:val="both"/>
              <w:rPr>
                <w:sz w:val="22"/>
                <w:szCs w:val="22"/>
                <w:lang w:val="x-none" w:eastAsia="x-none"/>
              </w:rPr>
            </w:pPr>
          </w:p>
          <w:p w14:paraId="1151A6C2" w14:textId="77777777" w:rsidR="000123D9" w:rsidRPr="000123D9" w:rsidRDefault="000123D9" w:rsidP="003A0E7E">
            <w:pPr>
              <w:jc w:val="both"/>
              <w:rPr>
                <w:sz w:val="22"/>
                <w:szCs w:val="22"/>
                <w:lang w:val="x-none" w:eastAsia="x-none"/>
              </w:rPr>
            </w:pPr>
          </w:p>
          <w:p w14:paraId="047720EB" w14:textId="77777777" w:rsidR="000123D9" w:rsidRPr="000123D9" w:rsidRDefault="000123D9" w:rsidP="003A0E7E">
            <w:pPr>
              <w:jc w:val="both"/>
              <w:rPr>
                <w:sz w:val="22"/>
                <w:szCs w:val="22"/>
                <w:lang w:eastAsia="x-none"/>
              </w:rPr>
            </w:pPr>
            <w:r w:rsidRPr="000123D9">
              <w:rPr>
                <w:sz w:val="22"/>
                <w:szCs w:val="22"/>
                <w:lang w:val="x-none" w:eastAsia="x-none"/>
              </w:rPr>
              <w:t>_________________ ______________</w:t>
            </w:r>
          </w:p>
          <w:p w14:paraId="693692F0" w14:textId="0687BF35" w:rsidR="000123D9" w:rsidRPr="000123D9" w:rsidRDefault="000123D9" w:rsidP="003A0E7E">
            <w:pPr>
              <w:jc w:val="both"/>
              <w:rPr>
                <w:sz w:val="22"/>
                <w:szCs w:val="22"/>
                <w:lang w:eastAsia="x-none"/>
              </w:rPr>
            </w:pPr>
            <w:r w:rsidRPr="000123D9">
              <w:rPr>
                <w:sz w:val="22"/>
                <w:szCs w:val="22"/>
                <w:lang w:val="x-none" w:eastAsia="x-none"/>
              </w:rPr>
              <w:t xml:space="preserve">Подписано </w:t>
            </w:r>
            <w:r w:rsidR="00375BA8">
              <w:rPr>
                <w:sz w:val="22"/>
                <w:szCs w:val="22"/>
                <w:lang w:eastAsia="x-none"/>
              </w:rPr>
              <w:t>У</w:t>
            </w:r>
            <w:r w:rsidRPr="000123D9">
              <w:rPr>
                <w:sz w:val="22"/>
                <w:szCs w:val="22"/>
                <w:lang w:val="x-none" w:eastAsia="x-none"/>
              </w:rPr>
              <w:t>ЭЦП</w:t>
            </w:r>
          </w:p>
        </w:tc>
      </w:tr>
      <w:bookmarkEnd w:id="1"/>
      <w:bookmarkEnd w:id="2"/>
    </w:tbl>
    <w:p w14:paraId="37859C0D" w14:textId="77777777" w:rsidR="000123D9" w:rsidRPr="000123D9" w:rsidRDefault="000123D9" w:rsidP="003A0E7E">
      <w:pPr>
        <w:widowControl w:val="0"/>
        <w:ind w:firstLine="567"/>
        <w:jc w:val="center"/>
        <w:rPr>
          <w:i/>
          <w:sz w:val="22"/>
          <w:szCs w:val="22"/>
          <w:lang w:bidi="ru-RU"/>
        </w:rPr>
      </w:pPr>
    </w:p>
    <w:sectPr w:rsidR="000123D9" w:rsidRPr="000123D9" w:rsidSect="00DF6198">
      <w:pgSz w:w="11906" w:h="16838" w:code="9"/>
      <w:pgMar w:top="567" w:right="567" w:bottom="851"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805361" w14:textId="77777777" w:rsidR="009F6BBC" w:rsidRDefault="009F6BBC">
      <w:r>
        <w:separator/>
      </w:r>
    </w:p>
  </w:endnote>
  <w:endnote w:type="continuationSeparator" w:id="0">
    <w:p w14:paraId="77C81B66" w14:textId="77777777" w:rsidR="009F6BBC" w:rsidRDefault="009F6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2BD400" w14:textId="77777777" w:rsidR="009F6BBC" w:rsidRDefault="009F6BBC">
      <w:r>
        <w:separator/>
      </w:r>
    </w:p>
  </w:footnote>
  <w:footnote w:type="continuationSeparator" w:id="0">
    <w:p w14:paraId="5356F79E" w14:textId="77777777" w:rsidR="009F6BBC" w:rsidRDefault="009F6BBC">
      <w:r>
        <w:continuationSeparator/>
      </w:r>
    </w:p>
  </w:footnote>
  <w:footnote w:id="1">
    <w:p w14:paraId="4FA36738" w14:textId="10B40A6E" w:rsidR="00375BA8" w:rsidRPr="009D5DD7" w:rsidRDefault="00375BA8" w:rsidP="00284B44">
      <w:pPr>
        <w:pStyle w:val="ac"/>
        <w:rPr>
          <w:i/>
        </w:rPr>
      </w:pPr>
      <w:r w:rsidRPr="0096481B">
        <w:rPr>
          <w:rStyle w:val="ae"/>
          <w:rFonts w:ascii="Times New Roman" w:hAnsi="Times New Roman" w:cs="Times New Roman"/>
        </w:rPr>
        <w:footnoteRef/>
      </w:r>
      <w:r w:rsidRPr="0096481B">
        <w:rPr>
          <w:rFonts w:ascii="Times New Roman" w:hAnsi="Times New Roman" w:cs="Times New Roman"/>
        </w:rPr>
        <w:t xml:space="preserve"> </w:t>
      </w:r>
      <w:r w:rsidRPr="0096481B">
        <w:rPr>
          <w:rFonts w:ascii="Times New Roman" w:hAnsi="Times New Roman" w:cs="Times New Roman"/>
          <w:i/>
        </w:rPr>
        <w:t xml:space="preserve">Включается, если </w:t>
      </w:r>
      <w:r>
        <w:rPr>
          <w:rFonts w:ascii="Times New Roman" w:hAnsi="Times New Roman" w:cs="Times New Roman"/>
          <w:i/>
        </w:rPr>
        <w:t>Подрядчик</w:t>
      </w:r>
      <w:r w:rsidRPr="0096481B">
        <w:rPr>
          <w:rFonts w:ascii="Times New Roman" w:hAnsi="Times New Roman" w:cs="Times New Roman"/>
          <w:i/>
        </w:rPr>
        <w:t xml:space="preserve"> не является плательщиком НДС</w:t>
      </w:r>
      <w:r>
        <w:rPr>
          <w:rFonts w:ascii="Times New Roman" w:hAnsi="Times New Roman" w:cs="Times New Roman"/>
          <w: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B138BF" w14:textId="77777777" w:rsidR="00375BA8" w:rsidRDefault="00375BA8" w:rsidP="00C33D83">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736362" w14:textId="77777777" w:rsidR="00375BA8" w:rsidRDefault="00375BA8" w:rsidP="00C33D83">
    <w:pPr>
      <w:pStyle w:val="a7"/>
      <w:jc w:val="center"/>
      <w:rPr>
        <w:sz w:val="16"/>
        <w:szCs w:val="16"/>
      </w:rPr>
    </w:pPr>
    <w:r>
      <w:fldChar w:fldCharType="begin"/>
    </w:r>
    <w:r>
      <w:instrText>PAGE   \* MERGEFORMAT</w:instrText>
    </w:r>
    <w:r>
      <w:fldChar w:fldCharType="separate"/>
    </w:r>
    <w:r w:rsidR="009C6464">
      <w:rPr>
        <w:noProof/>
      </w:rPr>
      <w:t>16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FD54038"/>
    <w:multiLevelType w:val="hybridMultilevel"/>
    <w:tmpl w:val="61EAE61A"/>
    <w:lvl w:ilvl="0" w:tplc="0419000F">
      <w:start w:val="1"/>
      <w:numFmt w:val="decimal"/>
      <w:lvlText w:val="%1."/>
      <w:lvlJc w:val="left"/>
      <w:pPr>
        <w:ind w:left="720" w:hanging="360"/>
      </w:pPr>
      <w:rPr>
        <w:rFonts w:hint="default"/>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117"/>
    <w:rsid w:val="00002B2E"/>
    <w:rsid w:val="00007D77"/>
    <w:rsid w:val="000123D9"/>
    <w:rsid w:val="00025165"/>
    <w:rsid w:val="00050A9A"/>
    <w:rsid w:val="00055FC8"/>
    <w:rsid w:val="00062F01"/>
    <w:rsid w:val="00067282"/>
    <w:rsid w:val="0009097B"/>
    <w:rsid w:val="00097C37"/>
    <w:rsid w:val="000E08F9"/>
    <w:rsid w:val="000F4513"/>
    <w:rsid w:val="00111D42"/>
    <w:rsid w:val="00113C72"/>
    <w:rsid w:val="00120B76"/>
    <w:rsid w:val="0013063F"/>
    <w:rsid w:val="001405AC"/>
    <w:rsid w:val="00140F71"/>
    <w:rsid w:val="00144A9F"/>
    <w:rsid w:val="001461D2"/>
    <w:rsid w:val="001501E7"/>
    <w:rsid w:val="00152D50"/>
    <w:rsid w:val="001619C8"/>
    <w:rsid w:val="001702E6"/>
    <w:rsid w:val="001E355B"/>
    <w:rsid w:val="001E586A"/>
    <w:rsid w:val="001F2E57"/>
    <w:rsid w:val="001F3C1F"/>
    <w:rsid w:val="001F7ACA"/>
    <w:rsid w:val="002160A8"/>
    <w:rsid w:val="00251419"/>
    <w:rsid w:val="002556F3"/>
    <w:rsid w:val="0026206E"/>
    <w:rsid w:val="00284B44"/>
    <w:rsid w:val="002A2F2A"/>
    <w:rsid w:val="002A30E8"/>
    <w:rsid w:val="002A3EA2"/>
    <w:rsid w:val="002C580B"/>
    <w:rsid w:val="002D05E5"/>
    <w:rsid w:val="002E02EF"/>
    <w:rsid w:val="0030421C"/>
    <w:rsid w:val="0031269E"/>
    <w:rsid w:val="00323552"/>
    <w:rsid w:val="003320AF"/>
    <w:rsid w:val="00332F4B"/>
    <w:rsid w:val="003371BA"/>
    <w:rsid w:val="0033763C"/>
    <w:rsid w:val="00337841"/>
    <w:rsid w:val="0034697C"/>
    <w:rsid w:val="00352DC1"/>
    <w:rsid w:val="00353867"/>
    <w:rsid w:val="003729CA"/>
    <w:rsid w:val="00375BA8"/>
    <w:rsid w:val="00383FB9"/>
    <w:rsid w:val="0039727C"/>
    <w:rsid w:val="0039779D"/>
    <w:rsid w:val="003A0CE6"/>
    <w:rsid w:val="003A0E7E"/>
    <w:rsid w:val="004225E4"/>
    <w:rsid w:val="004526E1"/>
    <w:rsid w:val="00466EEA"/>
    <w:rsid w:val="00474995"/>
    <w:rsid w:val="00483572"/>
    <w:rsid w:val="00487973"/>
    <w:rsid w:val="004D70CB"/>
    <w:rsid w:val="004E078C"/>
    <w:rsid w:val="00500B11"/>
    <w:rsid w:val="005074EE"/>
    <w:rsid w:val="00511AC3"/>
    <w:rsid w:val="0053378E"/>
    <w:rsid w:val="00540764"/>
    <w:rsid w:val="005518BD"/>
    <w:rsid w:val="00571FCB"/>
    <w:rsid w:val="0058226C"/>
    <w:rsid w:val="00594B34"/>
    <w:rsid w:val="005A2D2E"/>
    <w:rsid w:val="005A4FEE"/>
    <w:rsid w:val="005B63FC"/>
    <w:rsid w:val="005C59C7"/>
    <w:rsid w:val="005D40E6"/>
    <w:rsid w:val="005D5B1A"/>
    <w:rsid w:val="005E069D"/>
    <w:rsid w:val="005E3D58"/>
    <w:rsid w:val="005E5941"/>
    <w:rsid w:val="005F5EC9"/>
    <w:rsid w:val="006034E9"/>
    <w:rsid w:val="00607664"/>
    <w:rsid w:val="00633077"/>
    <w:rsid w:val="00644629"/>
    <w:rsid w:val="00655F51"/>
    <w:rsid w:val="0067237A"/>
    <w:rsid w:val="00675804"/>
    <w:rsid w:val="0068088B"/>
    <w:rsid w:val="00692170"/>
    <w:rsid w:val="0069331C"/>
    <w:rsid w:val="00697400"/>
    <w:rsid w:val="006C3AC5"/>
    <w:rsid w:val="006D1D7B"/>
    <w:rsid w:val="006D6229"/>
    <w:rsid w:val="006E502C"/>
    <w:rsid w:val="00706EFC"/>
    <w:rsid w:val="00713F12"/>
    <w:rsid w:val="00716521"/>
    <w:rsid w:val="00745DEF"/>
    <w:rsid w:val="00752FEE"/>
    <w:rsid w:val="0075326E"/>
    <w:rsid w:val="007861CD"/>
    <w:rsid w:val="00797EC8"/>
    <w:rsid w:val="007B0E3E"/>
    <w:rsid w:val="007B30E0"/>
    <w:rsid w:val="007B50F6"/>
    <w:rsid w:val="007B54B9"/>
    <w:rsid w:val="007C61E8"/>
    <w:rsid w:val="007E5C10"/>
    <w:rsid w:val="007F4323"/>
    <w:rsid w:val="00800724"/>
    <w:rsid w:val="008112C0"/>
    <w:rsid w:val="008327DB"/>
    <w:rsid w:val="008361CD"/>
    <w:rsid w:val="00837364"/>
    <w:rsid w:val="008600D8"/>
    <w:rsid w:val="008702B0"/>
    <w:rsid w:val="00896006"/>
    <w:rsid w:val="008C564B"/>
    <w:rsid w:val="008F3F01"/>
    <w:rsid w:val="00910E6D"/>
    <w:rsid w:val="00932AA0"/>
    <w:rsid w:val="00932F4A"/>
    <w:rsid w:val="00934BFD"/>
    <w:rsid w:val="009403F3"/>
    <w:rsid w:val="00952026"/>
    <w:rsid w:val="0098400F"/>
    <w:rsid w:val="00990929"/>
    <w:rsid w:val="00990E79"/>
    <w:rsid w:val="009C3832"/>
    <w:rsid w:val="009C6464"/>
    <w:rsid w:val="009D07F2"/>
    <w:rsid w:val="009D1117"/>
    <w:rsid w:val="009D3D9E"/>
    <w:rsid w:val="009E22EF"/>
    <w:rsid w:val="009F6BBC"/>
    <w:rsid w:val="00A00A65"/>
    <w:rsid w:val="00A138C7"/>
    <w:rsid w:val="00A2003F"/>
    <w:rsid w:val="00A26663"/>
    <w:rsid w:val="00A3355D"/>
    <w:rsid w:val="00A558C9"/>
    <w:rsid w:val="00A81DEE"/>
    <w:rsid w:val="00A83CDA"/>
    <w:rsid w:val="00A85DB8"/>
    <w:rsid w:val="00A96BBF"/>
    <w:rsid w:val="00AB041A"/>
    <w:rsid w:val="00AB0BEC"/>
    <w:rsid w:val="00AC63BA"/>
    <w:rsid w:val="00AF4C7A"/>
    <w:rsid w:val="00B035C1"/>
    <w:rsid w:val="00B03C94"/>
    <w:rsid w:val="00B07A3F"/>
    <w:rsid w:val="00B100ED"/>
    <w:rsid w:val="00B23B02"/>
    <w:rsid w:val="00B34A11"/>
    <w:rsid w:val="00B716CC"/>
    <w:rsid w:val="00B82E92"/>
    <w:rsid w:val="00B92DCB"/>
    <w:rsid w:val="00B94B6D"/>
    <w:rsid w:val="00B96B51"/>
    <w:rsid w:val="00BC0301"/>
    <w:rsid w:val="00BD7F43"/>
    <w:rsid w:val="00BE5C9E"/>
    <w:rsid w:val="00C0039E"/>
    <w:rsid w:val="00C01CE7"/>
    <w:rsid w:val="00C026B6"/>
    <w:rsid w:val="00C033F3"/>
    <w:rsid w:val="00C069B5"/>
    <w:rsid w:val="00C26E28"/>
    <w:rsid w:val="00C33D83"/>
    <w:rsid w:val="00C65974"/>
    <w:rsid w:val="00C67C00"/>
    <w:rsid w:val="00C67CD1"/>
    <w:rsid w:val="00C834E0"/>
    <w:rsid w:val="00C8756F"/>
    <w:rsid w:val="00C9328D"/>
    <w:rsid w:val="00C96087"/>
    <w:rsid w:val="00CA2F5D"/>
    <w:rsid w:val="00CC40BC"/>
    <w:rsid w:val="00CC701E"/>
    <w:rsid w:val="00CD221A"/>
    <w:rsid w:val="00D2116F"/>
    <w:rsid w:val="00D24142"/>
    <w:rsid w:val="00D30212"/>
    <w:rsid w:val="00D3107A"/>
    <w:rsid w:val="00D558D1"/>
    <w:rsid w:val="00DD11B0"/>
    <w:rsid w:val="00DD1597"/>
    <w:rsid w:val="00DE101A"/>
    <w:rsid w:val="00DE546D"/>
    <w:rsid w:val="00DF6198"/>
    <w:rsid w:val="00E111C0"/>
    <w:rsid w:val="00E112FB"/>
    <w:rsid w:val="00E21607"/>
    <w:rsid w:val="00E71380"/>
    <w:rsid w:val="00EA0FCD"/>
    <w:rsid w:val="00EA381D"/>
    <w:rsid w:val="00EA6893"/>
    <w:rsid w:val="00EB5969"/>
    <w:rsid w:val="00EC22D8"/>
    <w:rsid w:val="00ED1A36"/>
    <w:rsid w:val="00EE0A54"/>
    <w:rsid w:val="00F2398C"/>
    <w:rsid w:val="00F35F9C"/>
    <w:rsid w:val="00F4236C"/>
    <w:rsid w:val="00F47B0F"/>
    <w:rsid w:val="00F50F86"/>
    <w:rsid w:val="00F77921"/>
    <w:rsid w:val="00F90217"/>
    <w:rsid w:val="00F90E38"/>
    <w:rsid w:val="00FA109B"/>
    <w:rsid w:val="00FA1D13"/>
    <w:rsid w:val="00FB406E"/>
    <w:rsid w:val="00FB61E8"/>
    <w:rsid w:val="00FC35AF"/>
    <w:rsid w:val="00FC7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23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D1117"/>
    <w:pPr>
      <w:spacing w:after="0" w:line="240" w:lineRule="auto"/>
    </w:pPr>
    <w:rPr>
      <w:rFonts w:ascii="Times New Roman" w:eastAsia="Times New Roman" w:hAnsi="Times New Roman" w:cs="Times New Roman"/>
      <w:sz w:val="24"/>
      <w:szCs w:val="24"/>
      <w:lang w:eastAsia="ru-RU"/>
    </w:rPr>
  </w:style>
  <w:style w:type="paragraph" w:styleId="2">
    <w:name w:val="heading 2"/>
    <w:basedOn w:val="a1"/>
    <w:next w:val="a1"/>
    <w:link w:val="20"/>
    <w:uiPriority w:val="9"/>
    <w:semiHidden/>
    <w:unhideWhenUsed/>
    <w:qFormat/>
    <w:rsid w:val="009D111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1"/>
    <w:link w:val="a6"/>
    <w:rsid w:val="009D1117"/>
    <w:pPr>
      <w:jc w:val="both"/>
    </w:pPr>
  </w:style>
  <w:style w:type="character" w:customStyle="1" w:styleId="a6">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basedOn w:val="a2"/>
    <w:link w:val="a5"/>
    <w:rsid w:val="009D1117"/>
    <w:rPr>
      <w:rFonts w:ascii="Times New Roman" w:eastAsia="Times New Roman" w:hAnsi="Times New Roman" w:cs="Times New Roman"/>
      <w:sz w:val="24"/>
      <w:szCs w:val="24"/>
      <w:lang w:eastAsia="ru-RU"/>
    </w:rPr>
  </w:style>
  <w:style w:type="paragraph" w:styleId="a7">
    <w:name w:val="header"/>
    <w:basedOn w:val="a1"/>
    <w:link w:val="a8"/>
    <w:uiPriority w:val="99"/>
    <w:rsid w:val="009D1117"/>
    <w:pPr>
      <w:tabs>
        <w:tab w:val="center" w:pos="4677"/>
        <w:tab w:val="right" w:pos="9355"/>
      </w:tabs>
    </w:pPr>
  </w:style>
  <w:style w:type="character" w:customStyle="1" w:styleId="a8">
    <w:name w:val="Верхний колонтитул Знак"/>
    <w:basedOn w:val="a2"/>
    <w:link w:val="a7"/>
    <w:uiPriority w:val="99"/>
    <w:rsid w:val="009D1117"/>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1"/>
    <w:link w:val="22"/>
    <w:rsid w:val="009D1117"/>
    <w:rPr>
      <w:lang w:val="x-none" w:eastAsia="x-none"/>
    </w:rPr>
  </w:style>
  <w:style w:type="character" w:customStyle="1" w:styleId="22">
    <w:name w:val="Основной текст 2 Знак"/>
    <w:aliases w:val="Основной текст 2 Знак Знак Знак"/>
    <w:basedOn w:val="a2"/>
    <w:link w:val="21"/>
    <w:rsid w:val="009D1117"/>
    <w:rPr>
      <w:rFonts w:ascii="Times New Roman" w:eastAsia="Times New Roman" w:hAnsi="Times New Roman" w:cs="Times New Roman"/>
      <w:sz w:val="24"/>
      <w:szCs w:val="24"/>
      <w:lang w:val="x-none" w:eastAsia="x-none"/>
    </w:rPr>
  </w:style>
  <w:style w:type="paragraph" w:styleId="3">
    <w:name w:val="Body Text 3"/>
    <w:basedOn w:val="a1"/>
    <w:link w:val="30"/>
    <w:rsid w:val="009D1117"/>
    <w:pPr>
      <w:spacing w:after="120"/>
    </w:pPr>
    <w:rPr>
      <w:sz w:val="16"/>
      <w:szCs w:val="16"/>
    </w:rPr>
  </w:style>
  <w:style w:type="character" w:customStyle="1" w:styleId="30">
    <w:name w:val="Основной текст 3 Знак"/>
    <w:basedOn w:val="a2"/>
    <w:link w:val="3"/>
    <w:rsid w:val="009D1117"/>
    <w:rPr>
      <w:rFonts w:ascii="Times New Roman" w:eastAsia="Times New Roman" w:hAnsi="Times New Roman" w:cs="Times New Roman"/>
      <w:sz w:val="16"/>
      <w:szCs w:val="16"/>
      <w:lang w:eastAsia="ru-RU"/>
    </w:rPr>
  </w:style>
  <w:style w:type="paragraph" w:customStyle="1" w:styleId="ConsNonformat">
    <w:name w:val="ConsNonformat"/>
    <w:rsid w:val="009D111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
    <w:name w:val="Balloon Text"/>
    <w:basedOn w:val="a1"/>
    <w:link w:val="a9"/>
    <w:rsid w:val="009D1117"/>
    <w:pPr>
      <w:numPr>
        <w:ilvl w:val="1"/>
        <w:numId w:val="1"/>
      </w:numPr>
      <w:ind w:left="0" w:firstLine="0"/>
    </w:pPr>
    <w:rPr>
      <w:rFonts w:ascii="Segoe UI" w:hAnsi="Segoe UI"/>
      <w:sz w:val="18"/>
      <w:szCs w:val="18"/>
      <w:lang w:val="x-none" w:eastAsia="x-none"/>
    </w:rPr>
  </w:style>
  <w:style w:type="character" w:customStyle="1" w:styleId="a9">
    <w:name w:val="Текст выноски Знак"/>
    <w:basedOn w:val="a2"/>
    <w:link w:val="a"/>
    <w:rsid w:val="009D1117"/>
    <w:rPr>
      <w:rFonts w:ascii="Segoe UI" w:eastAsia="Times New Roman" w:hAnsi="Segoe UI" w:cs="Times New Roman"/>
      <w:sz w:val="18"/>
      <w:szCs w:val="18"/>
      <w:lang w:val="x-none" w:eastAsia="x-none"/>
    </w:rPr>
  </w:style>
  <w:style w:type="paragraph" w:customStyle="1" w:styleId="a0">
    <w:name w:val="Пункты"/>
    <w:basedOn w:val="2"/>
    <w:link w:val="aa"/>
    <w:qFormat/>
    <w:rsid w:val="009D1117"/>
    <w:pPr>
      <w:keepLines w:val="0"/>
      <w:numPr>
        <w:ilvl w:val="1"/>
        <w:numId w:val="2"/>
      </w:numPr>
      <w:tabs>
        <w:tab w:val="left" w:pos="1134"/>
      </w:tabs>
      <w:spacing w:before="120"/>
      <w:jc w:val="both"/>
    </w:pPr>
    <w:rPr>
      <w:rFonts w:ascii="Times New Roman" w:eastAsia="Times New Roman" w:hAnsi="Times New Roman" w:cs="Times New Roman"/>
      <w:bCs/>
      <w:iCs/>
      <w:color w:val="auto"/>
      <w:sz w:val="24"/>
      <w:szCs w:val="28"/>
      <w:lang w:val="x-none" w:eastAsia="x-none"/>
    </w:rPr>
  </w:style>
  <w:style w:type="character" w:customStyle="1" w:styleId="aa">
    <w:name w:val="Пункты Знак"/>
    <w:link w:val="a0"/>
    <w:rsid w:val="009D1117"/>
    <w:rPr>
      <w:rFonts w:ascii="Times New Roman" w:eastAsia="Times New Roman" w:hAnsi="Times New Roman" w:cs="Times New Roman"/>
      <w:bCs/>
      <w:iCs/>
      <w:sz w:val="24"/>
      <w:szCs w:val="28"/>
      <w:lang w:val="x-none" w:eastAsia="x-none"/>
    </w:rPr>
  </w:style>
  <w:style w:type="character" w:customStyle="1" w:styleId="11">
    <w:name w:val="Заголовок 1 Знак1"/>
    <w:aliases w:val="Заголовок 1 Знак Знак1"/>
    <w:rsid w:val="009D1117"/>
    <w:rPr>
      <w:rFonts w:ascii="Arial" w:hAnsi="Arial" w:cs="Arial"/>
      <w:b/>
      <w:sz w:val="28"/>
      <w:szCs w:val="18"/>
      <w:lang w:val="ru-RU" w:eastAsia="ru-RU" w:bidi="ar-SA"/>
    </w:rPr>
  </w:style>
  <w:style w:type="paragraph" w:styleId="ab">
    <w:name w:val="No Spacing"/>
    <w:uiPriority w:val="1"/>
    <w:qFormat/>
    <w:rsid w:val="009D1117"/>
    <w:pPr>
      <w:spacing w:after="0" w:line="240" w:lineRule="auto"/>
    </w:pPr>
    <w:rPr>
      <w:rFonts w:ascii="Calibri" w:eastAsia="Calibri" w:hAnsi="Calibri" w:cs="Times New Roman"/>
    </w:rPr>
  </w:style>
  <w:style w:type="character" w:customStyle="1" w:styleId="20">
    <w:name w:val="Заголовок 2 Знак"/>
    <w:basedOn w:val="a2"/>
    <w:link w:val="2"/>
    <w:uiPriority w:val="9"/>
    <w:semiHidden/>
    <w:rsid w:val="009D1117"/>
    <w:rPr>
      <w:rFonts w:asciiTheme="majorHAnsi" w:eastAsiaTheme="majorEastAsia" w:hAnsiTheme="majorHAnsi" w:cstheme="majorBidi"/>
      <w:color w:val="2E74B5" w:themeColor="accent1" w:themeShade="BF"/>
      <w:sz w:val="26"/>
      <w:szCs w:val="26"/>
      <w:lang w:eastAsia="ru-RU"/>
    </w:rPr>
  </w:style>
  <w:style w:type="paragraph" w:styleId="ac">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Footnote Text Char,Знак1"/>
    <w:basedOn w:val="a1"/>
    <w:link w:val="ad"/>
    <w:unhideWhenUsed/>
    <w:qFormat/>
    <w:rsid w:val="00284B44"/>
    <w:rPr>
      <w:rFonts w:asciiTheme="minorHAnsi" w:eastAsiaTheme="minorHAnsi" w:hAnsiTheme="minorHAnsi" w:cstheme="minorBidi"/>
      <w:sz w:val="20"/>
      <w:szCs w:val="20"/>
      <w:lang w:eastAsia="en-US"/>
    </w:rPr>
  </w:style>
  <w:style w:type="character" w:customStyle="1" w:styleId="ad">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2"/>
    <w:link w:val="ac"/>
    <w:qFormat/>
    <w:rsid w:val="00284B44"/>
    <w:rPr>
      <w:sz w:val="20"/>
      <w:szCs w:val="20"/>
    </w:rPr>
  </w:style>
  <w:style w:type="character" w:styleId="ae">
    <w:name w:val="footnote reference"/>
    <w:aliases w:val="Ссылка на сноску 45,Знак сноски-FN,SUPERS,Знак сноски 1,Ciae niinee-FN,fr,Used by Word for Help footnote symbols,Ciae niinee 1"/>
    <w:qFormat/>
    <w:rsid w:val="00284B44"/>
    <w:rPr>
      <w:vertAlign w:val="superscript"/>
    </w:rPr>
  </w:style>
  <w:style w:type="character" w:customStyle="1" w:styleId="addresswidgetwrapper-yuh2">
    <w:name w:val="addresswidget_wrapper_-yuh2"/>
    <w:basedOn w:val="a2"/>
    <w:rsid w:val="002556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D1117"/>
    <w:pPr>
      <w:spacing w:after="0" w:line="240" w:lineRule="auto"/>
    </w:pPr>
    <w:rPr>
      <w:rFonts w:ascii="Times New Roman" w:eastAsia="Times New Roman" w:hAnsi="Times New Roman" w:cs="Times New Roman"/>
      <w:sz w:val="24"/>
      <w:szCs w:val="24"/>
      <w:lang w:eastAsia="ru-RU"/>
    </w:rPr>
  </w:style>
  <w:style w:type="paragraph" w:styleId="2">
    <w:name w:val="heading 2"/>
    <w:basedOn w:val="a1"/>
    <w:next w:val="a1"/>
    <w:link w:val="20"/>
    <w:uiPriority w:val="9"/>
    <w:semiHidden/>
    <w:unhideWhenUsed/>
    <w:qFormat/>
    <w:rsid w:val="009D111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1"/>
    <w:link w:val="a6"/>
    <w:rsid w:val="009D1117"/>
    <w:pPr>
      <w:jc w:val="both"/>
    </w:pPr>
  </w:style>
  <w:style w:type="character" w:customStyle="1" w:styleId="a6">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basedOn w:val="a2"/>
    <w:link w:val="a5"/>
    <w:rsid w:val="009D1117"/>
    <w:rPr>
      <w:rFonts w:ascii="Times New Roman" w:eastAsia="Times New Roman" w:hAnsi="Times New Roman" w:cs="Times New Roman"/>
      <w:sz w:val="24"/>
      <w:szCs w:val="24"/>
      <w:lang w:eastAsia="ru-RU"/>
    </w:rPr>
  </w:style>
  <w:style w:type="paragraph" w:styleId="a7">
    <w:name w:val="header"/>
    <w:basedOn w:val="a1"/>
    <w:link w:val="a8"/>
    <w:uiPriority w:val="99"/>
    <w:rsid w:val="009D1117"/>
    <w:pPr>
      <w:tabs>
        <w:tab w:val="center" w:pos="4677"/>
        <w:tab w:val="right" w:pos="9355"/>
      </w:tabs>
    </w:pPr>
  </w:style>
  <w:style w:type="character" w:customStyle="1" w:styleId="a8">
    <w:name w:val="Верхний колонтитул Знак"/>
    <w:basedOn w:val="a2"/>
    <w:link w:val="a7"/>
    <w:uiPriority w:val="99"/>
    <w:rsid w:val="009D1117"/>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1"/>
    <w:link w:val="22"/>
    <w:rsid w:val="009D1117"/>
    <w:rPr>
      <w:lang w:val="x-none" w:eastAsia="x-none"/>
    </w:rPr>
  </w:style>
  <w:style w:type="character" w:customStyle="1" w:styleId="22">
    <w:name w:val="Основной текст 2 Знак"/>
    <w:aliases w:val="Основной текст 2 Знак Знак Знак"/>
    <w:basedOn w:val="a2"/>
    <w:link w:val="21"/>
    <w:rsid w:val="009D1117"/>
    <w:rPr>
      <w:rFonts w:ascii="Times New Roman" w:eastAsia="Times New Roman" w:hAnsi="Times New Roman" w:cs="Times New Roman"/>
      <w:sz w:val="24"/>
      <w:szCs w:val="24"/>
      <w:lang w:val="x-none" w:eastAsia="x-none"/>
    </w:rPr>
  </w:style>
  <w:style w:type="paragraph" w:styleId="3">
    <w:name w:val="Body Text 3"/>
    <w:basedOn w:val="a1"/>
    <w:link w:val="30"/>
    <w:rsid w:val="009D1117"/>
    <w:pPr>
      <w:spacing w:after="120"/>
    </w:pPr>
    <w:rPr>
      <w:sz w:val="16"/>
      <w:szCs w:val="16"/>
    </w:rPr>
  </w:style>
  <w:style w:type="character" w:customStyle="1" w:styleId="30">
    <w:name w:val="Основной текст 3 Знак"/>
    <w:basedOn w:val="a2"/>
    <w:link w:val="3"/>
    <w:rsid w:val="009D1117"/>
    <w:rPr>
      <w:rFonts w:ascii="Times New Roman" w:eastAsia="Times New Roman" w:hAnsi="Times New Roman" w:cs="Times New Roman"/>
      <w:sz w:val="16"/>
      <w:szCs w:val="16"/>
      <w:lang w:eastAsia="ru-RU"/>
    </w:rPr>
  </w:style>
  <w:style w:type="paragraph" w:customStyle="1" w:styleId="ConsNonformat">
    <w:name w:val="ConsNonformat"/>
    <w:rsid w:val="009D111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
    <w:name w:val="Balloon Text"/>
    <w:basedOn w:val="a1"/>
    <w:link w:val="a9"/>
    <w:rsid w:val="009D1117"/>
    <w:pPr>
      <w:numPr>
        <w:ilvl w:val="1"/>
        <w:numId w:val="1"/>
      </w:numPr>
      <w:ind w:left="0" w:firstLine="0"/>
    </w:pPr>
    <w:rPr>
      <w:rFonts w:ascii="Segoe UI" w:hAnsi="Segoe UI"/>
      <w:sz w:val="18"/>
      <w:szCs w:val="18"/>
      <w:lang w:val="x-none" w:eastAsia="x-none"/>
    </w:rPr>
  </w:style>
  <w:style w:type="character" w:customStyle="1" w:styleId="a9">
    <w:name w:val="Текст выноски Знак"/>
    <w:basedOn w:val="a2"/>
    <w:link w:val="a"/>
    <w:rsid w:val="009D1117"/>
    <w:rPr>
      <w:rFonts w:ascii="Segoe UI" w:eastAsia="Times New Roman" w:hAnsi="Segoe UI" w:cs="Times New Roman"/>
      <w:sz w:val="18"/>
      <w:szCs w:val="18"/>
      <w:lang w:val="x-none" w:eastAsia="x-none"/>
    </w:rPr>
  </w:style>
  <w:style w:type="paragraph" w:customStyle="1" w:styleId="a0">
    <w:name w:val="Пункты"/>
    <w:basedOn w:val="2"/>
    <w:link w:val="aa"/>
    <w:qFormat/>
    <w:rsid w:val="009D1117"/>
    <w:pPr>
      <w:keepLines w:val="0"/>
      <w:numPr>
        <w:ilvl w:val="1"/>
        <w:numId w:val="2"/>
      </w:numPr>
      <w:tabs>
        <w:tab w:val="left" w:pos="1134"/>
      </w:tabs>
      <w:spacing w:before="120"/>
      <w:jc w:val="both"/>
    </w:pPr>
    <w:rPr>
      <w:rFonts w:ascii="Times New Roman" w:eastAsia="Times New Roman" w:hAnsi="Times New Roman" w:cs="Times New Roman"/>
      <w:bCs/>
      <w:iCs/>
      <w:color w:val="auto"/>
      <w:sz w:val="24"/>
      <w:szCs w:val="28"/>
      <w:lang w:val="x-none" w:eastAsia="x-none"/>
    </w:rPr>
  </w:style>
  <w:style w:type="character" w:customStyle="1" w:styleId="aa">
    <w:name w:val="Пункты Знак"/>
    <w:link w:val="a0"/>
    <w:rsid w:val="009D1117"/>
    <w:rPr>
      <w:rFonts w:ascii="Times New Roman" w:eastAsia="Times New Roman" w:hAnsi="Times New Roman" w:cs="Times New Roman"/>
      <w:bCs/>
      <w:iCs/>
      <w:sz w:val="24"/>
      <w:szCs w:val="28"/>
      <w:lang w:val="x-none" w:eastAsia="x-none"/>
    </w:rPr>
  </w:style>
  <w:style w:type="character" w:customStyle="1" w:styleId="11">
    <w:name w:val="Заголовок 1 Знак1"/>
    <w:aliases w:val="Заголовок 1 Знак Знак1"/>
    <w:rsid w:val="009D1117"/>
    <w:rPr>
      <w:rFonts w:ascii="Arial" w:hAnsi="Arial" w:cs="Arial"/>
      <w:b/>
      <w:sz w:val="28"/>
      <w:szCs w:val="18"/>
      <w:lang w:val="ru-RU" w:eastAsia="ru-RU" w:bidi="ar-SA"/>
    </w:rPr>
  </w:style>
  <w:style w:type="paragraph" w:styleId="ab">
    <w:name w:val="No Spacing"/>
    <w:uiPriority w:val="1"/>
    <w:qFormat/>
    <w:rsid w:val="009D1117"/>
    <w:pPr>
      <w:spacing w:after="0" w:line="240" w:lineRule="auto"/>
    </w:pPr>
    <w:rPr>
      <w:rFonts w:ascii="Calibri" w:eastAsia="Calibri" w:hAnsi="Calibri" w:cs="Times New Roman"/>
    </w:rPr>
  </w:style>
  <w:style w:type="character" w:customStyle="1" w:styleId="20">
    <w:name w:val="Заголовок 2 Знак"/>
    <w:basedOn w:val="a2"/>
    <w:link w:val="2"/>
    <w:uiPriority w:val="9"/>
    <w:semiHidden/>
    <w:rsid w:val="009D1117"/>
    <w:rPr>
      <w:rFonts w:asciiTheme="majorHAnsi" w:eastAsiaTheme="majorEastAsia" w:hAnsiTheme="majorHAnsi" w:cstheme="majorBidi"/>
      <w:color w:val="2E74B5" w:themeColor="accent1" w:themeShade="BF"/>
      <w:sz w:val="26"/>
      <w:szCs w:val="26"/>
      <w:lang w:eastAsia="ru-RU"/>
    </w:rPr>
  </w:style>
  <w:style w:type="paragraph" w:styleId="ac">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Footnote Text Char,Знак1"/>
    <w:basedOn w:val="a1"/>
    <w:link w:val="ad"/>
    <w:unhideWhenUsed/>
    <w:qFormat/>
    <w:rsid w:val="00284B44"/>
    <w:rPr>
      <w:rFonts w:asciiTheme="minorHAnsi" w:eastAsiaTheme="minorHAnsi" w:hAnsiTheme="minorHAnsi" w:cstheme="minorBidi"/>
      <w:sz w:val="20"/>
      <w:szCs w:val="20"/>
      <w:lang w:eastAsia="en-US"/>
    </w:rPr>
  </w:style>
  <w:style w:type="character" w:customStyle="1" w:styleId="ad">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2"/>
    <w:link w:val="ac"/>
    <w:qFormat/>
    <w:rsid w:val="00284B44"/>
    <w:rPr>
      <w:sz w:val="20"/>
      <w:szCs w:val="20"/>
    </w:rPr>
  </w:style>
  <w:style w:type="character" w:styleId="ae">
    <w:name w:val="footnote reference"/>
    <w:aliases w:val="Ссылка на сноску 45,Знак сноски-FN,SUPERS,Знак сноски 1,Ciae niinee-FN,fr,Used by Word for Help footnote symbols,Ciae niinee 1"/>
    <w:qFormat/>
    <w:rsid w:val="00284B44"/>
    <w:rPr>
      <w:vertAlign w:val="superscript"/>
    </w:rPr>
  </w:style>
  <w:style w:type="character" w:customStyle="1" w:styleId="addresswidgetwrapper-yuh2">
    <w:name w:val="addresswidget_wrapper_-yuh2"/>
    <w:basedOn w:val="a2"/>
    <w:rsid w:val="00255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035577">
      <w:bodyDiv w:val="1"/>
      <w:marLeft w:val="0"/>
      <w:marRight w:val="0"/>
      <w:marTop w:val="0"/>
      <w:marBottom w:val="0"/>
      <w:divBdr>
        <w:top w:val="none" w:sz="0" w:space="0" w:color="auto"/>
        <w:left w:val="none" w:sz="0" w:space="0" w:color="auto"/>
        <w:bottom w:val="none" w:sz="0" w:space="0" w:color="auto"/>
        <w:right w:val="none" w:sz="0" w:space="0" w:color="auto"/>
      </w:divBdr>
    </w:div>
    <w:div w:id="1463113765">
      <w:bodyDiv w:val="1"/>
      <w:marLeft w:val="0"/>
      <w:marRight w:val="0"/>
      <w:marTop w:val="0"/>
      <w:marBottom w:val="0"/>
      <w:divBdr>
        <w:top w:val="none" w:sz="0" w:space="0" w:color="auto"/>
        <w:left w:val="none" w:sz="0" w:space="0" w:color="auto"/>
        <w:bottom w:val="none" w:sz="0" w:space="0" w:color="auto"/>
        <w:right w:val="none" w:sz="0" w:space="0" w:color="auto"/>
      </w:divBdr>
      <w:divsChild>
        <w:div w:id="313148667">
          <w:marLeft w:val="0"/>
          <w:marRight w:val="0"/>
          <w:marTop w:val="0"/>
          <w:marBottom w:val="0"/>
          <w:divBdr>
            <w:top w:val="none" w:sz="0" w:space="0" w:color="auto"/>
            <w:left w:val="none" w:sz="0" w:space="0" w:color="auto"/>
            <w:bottom w:val="none" w:sz="0" w:space="0" w:color="auto"/>
            <w:right w:val="none" w:sz="0" w:space="0" w:color="auto"/>
          </w:divBdr>
        </w:div>
        <w:div w:id="2086685577">
          <w:marLeft w:val="0"/>
          <w:marRight w:val="0"/>
          <w:marTop w:val="0"/>
          <w:marBottom w:val="0"/>
          <w:divBdr>
            <w:top w:val="none" w:sz="0" w:space="0" w:color="auto"/>
            <w:left w:val="none" w:sz="0" w:space="0" w:color="auto"/>
            <w:bottom w:val="none" w:sz="0" w:space="0" w:color="auto"/>
            <w:right w:val="none" w:sz="0" w:space="0" w:color="auto"/>
          </w:divBdr>
        </w:div>
      </w:divsChild>
    </w:div>
    <w:div w:id="1668285039">
      <w:bodyDiv w:val="1"/>
      <w:marLeft w:val="0"/>
      <w:marRight w:val="0"/>
      <w:marTop w:val="0"/>
      <w:marBottom w:val="0"/>
      <w:divBdr>
        <w:top w:val="none" w:sz="0" w:space="0" w:color="auto"/>
        <w:left w:val="none" w:sz="0" w:space="0" w:color="auto"/>
        <w:bottom w:val="none" w:sz="0" w:space="0" w:color="auto"/>
        <w:right w:val="none" w:sz="0" w:space="0" w:color="auto"/>
      </w:divBdr>
    </w:div>
    <w:div w:id="1687175316">
      <w:bodyDiv w:val="1"/>
      <w:marLeft w:val="0"/>
      <w:marRight w:val="0"/>
      <w:marTop w:val="0"/>
      <w:marBottom w:val="0"/>
      <w:divBdr>
        <w:top w:val="none" w:sz="0" w:space="0" w:color="auto"/>
        <w:left w:val="none" w:sz="0" w:space="0" w:color="auto"/>
        <w:bottom w:val="none" w:sz="0" w:space="0" w:color="auto"/>
        <w:right w:val="none" w:sz="0" w:space="0" w:color="auto"/>
      </w:divBdr>
      <w:divsChild>
        <w:div w:id="1101685873">
          <w:marLeft w:val="0"/>
          <w:marRight w:val="0"/>
          <w:marTop w:val="0"/>
          <w:marBottom w:val="0"/>
          <w:divBdr>
            <w:top w:val="none" w:sz="0" w:space="0" w:color="auto"/>
            <w:left w:val="none" w:sz="0" w:space="0" w:color="auto"/>
            <w:bottom w:val="none" w:sz="0" w:space="0" w:color="auto"/>
            <w:right w:val="none" w:sz="0" w:space="0" w:color="auto"/>
          </w:divBdr>
          <w:divsChild>
            <w:div w:id="1821193578">
              <w:marLeft w:val="0"/>
              <w:marRight w:val="0"/>
              <w:marTop w:val="0"/>
              <w:marBottom w:val="0"/>
              <w:divBdr>
                <w:top w:val="none" w:sz="0" w:space="0" w:color="auto"/>
                <w:left w:val="none" w:sz="0" w:space="0" w:color="auto"/>
                <w:bottom w:val="none" w:sz="0" w:space="0" w:color="auto"/>
                <w:right w:val="none" w:sz="0" w:space="0" w:color="auto"/>
              </w:divBdr>
              <w:divsChild>
                <w:div w:id="1021395869">
                  <w:marLeft w:val="0"/>
                  <w:marRight w:val="0"/>
                  <w:marTop w:val="0"/>
                  <w:marBottom w:val="0"/>
                  <w:divBdr>
                    <w:top w:val="none" w:sz="0" w:space="0" w:color="auto"/>
                    <w:left w:val="none" w:sz="0" w:space="0" w:color="auto"/>
                    <w:bottom w:val="none" w:sz="0" w:space="0" w:color="auto"/>
                    <w:right w:val="none" w:sz="0" w:space="0" w:color="auto"/>
                  </w:divBdr>
                  <w:divsChild>
                    <w:div w:id="565264066">
                      <w:marLeft w:val="0"/>
                      <w:marRight w:val="0"/>
                      <w:marTop w:val="0"/>
                      <w:marBottom w:val="0"/>
                      <w:divBdr>
                        <w:top w:val="none" w:sz="0" w:space="0" w:color="auto"/>
                        <w:left w:val="none" w:sz="0" w:space="0" w:color="auto"/>
                        <w:bottom w:val="none" w:sz="0" w:space="0" w:color="auto"/>
                        <w:right w:val="none" w:sz="0" w:space="0" w:color="auto"/>
                      </w:divBdr>
                      <w:divsChild>
                        <w:div w:id="1812553031">
                          <w:marLeft w:val="0"/>
                          <w:marRight w:val="0"/>
                          <w:marTop w:val="0"/>
                          <w:marBottom w:val="0"/>
                          <w:divBdr>
                            <w:top w:val="none" w:sz="0" w:space="0" w:color="auto"/>
                            <w:left w:val="none" w:sz="0" w:space="0" w:color="auto"/>
                            <w:bottom w:val="none" w:sz="0" w:space="0" w:color="auto"/>
                            <w:right w:val="none" w:sz="0" w:space="0" w:color="auto"/>
                          </w:divBdr>
                          <w:divsChild>
                            <w:div w:id="766653603">
                              <w:marLeft w:val="0"/>
                              <w:marRight w:val="0"/>
                              <w:marTop w:val="0"/>
                              <w:marBottom w:val="0"/>
                              <w:divBdr>
                                <w:top w:val="none" w:sz="0" w:space="0" w:color="auto"/>
                                <w:left w:val="none" w:sz="0" w:space="0" w:color="auto"/>
                                <w:bottom w:val="none" w:sz="0" w:space="0" w:color="auto"/>
                                <w:right w:val="none" w:sz="0" w:space="0" w:color="auto"/>
                              </w:divBdr>
                              <w:divsChild>
                                <w:div w:id="2107190463">
                                  <w:marLeft w:val="0"/>
                                  <w:marRight w:val="0"/>
                                  <w:marTop w:val="0"/>
                                  <w:marBottom w:val="0"/>
                                  <w:divBdr>
                                    <w:top w:val="none" w:sz="0" w:space="0" w:color="auto"/>
                                    <w:left w:val="none" w:sz="0" w:space="0" w:color="auto"/>
                                    <w:bottom w:val="none" w:sz="0" w:space="0" w:color="auto"/>
                                    <w:right w:val="none" w:sz="0" w:space="0" w:color="auto"/>
                                  </w:divBdr>
                                  <w:divsChild>
                                    <w:div w:id="1037850537">
                                      <w:marLeft w:val="0"/>
                                      <w:marRight w:val="0"/>
                                      <w:marTop w:val="0"/>
                                      <w:marBottom w:val="0"/>
                                      <w:divBdr>
                                        <w:top w:val="none" w:sz="0" w:space="0" w:color="auto"/>
                                        <w:left w:val="none" w:sz="0" w:space="0" w:color="auto"/>
                                        <w:bottom w:val="none" w:sz="0" w:space="0" w:color="auto"/>
                                        <w:right w:val="none" w:sz="0" w:space="0" w:color="auto"/>
                                      </w:divBdr>
                                      <w:divsChild>
                                        <w:div w:id="1737245533">
                                          <w:marLeft w:val="0"/>
                                          <w:marRight w:val="0"/>
                                          <w:marTop w:val="0"/>
                                          <w:marBottom w:val="0"/>
                                          <w:divBdr>
                                            <w:top w:val="none" w:sz="0" w:space="0" w:color="auto"/>
                                            <w:left w:val="none" w:sz="0" w:space="0" w:color="auto"/>
                                            <w:bottom w:val="none" w:sz="0" w:space="0" w:color="auto"/>
                                            <w:right w:val="none" w:sz="0" w:space="0" w:color="auto"/>
                                          </w:divBdr>
                                        </w:div>
                                        <w:div w:id="121072259">
                                          <w:marLeft w:val="0"/>
                                          <w:marRight w:val="0"/>
                                          <w:marTop w:val="0"/>
                                          <w:marBottom w:val="0"/>
                                          <w:divBdr>
                                            <w:top w:val="none" w:sz="0" w:space="0" w:color="auto"/>
                                            <w:left w:val="none" w:sz="0" w:space="0" w:color="auto"/>
                                            <w:bottom w:val="none" w:sz="0" w:space="0" w:color="auto"/>
                                            <w:right w:val="none" w:sz="0" w:space="0" w:color="auto"/>
                                          </w:divBdr>
                                          <w:divsChild>
                                            <w:div w:id="1906604090">
                                              <w:marLeft w:val="0"/>
                                              <w:marRight w:val="0"/>
                                              <w:marTop w:val="0"/>
                                              <w:marBottom w:val="0"/>
                                              <w:divBdr>
                                                <w:top w:val="none" w:sz="0" w:space="0" w:color="auto"/>
                                                <w:left w:val="none" w:sz="0" w:space="0" w:color="auto"/>
                                                <w:bottom w:val="none" w:sz="0" w:space="0" w:color="auto"/>
                                                <w:right w:val="none" w:sz="0" w:space="0" w:color="auto"/>
                                              </w:divBdr>
                                              <w:divsChild>
                                                <w:div w:id="1959413675">
                                                  <w:marLeft w:val="0"/>
                                                  <w:marRight w:val="0"/>
                                                  <w:marTop w:val="0"/>
                                                  <w:marBottom w:val="0"/>
                                                  <w:divBdr>
                                                    <w:top w:val="none" w:sz="0" w:space="0" w:color="auto"/>
                                                    <w:left w:val="none" w:sz="0" w:space="0" w:color="auto"/>
                                                    <w:bottom w:val="none" w:sz="0" w:space="0" w:color="auto"/>
                                                    <w:right w:val="none" w:sz="0" w:space="0" w:color="auto"/>
                                                  </w:divBdr>
                                                </w:div>
                                                <w:div w:id="1002050040">
                                                  <w:marLeft w:val="0"/>
                                                  <w:marRight w:val="0"/>
                                                  <w:marTop w:val="0"/>
                                                  <w:marBottom w:val="0"/>
                                                  <w:divBdr>
                                                    <w:top w:val="none" w:sz="0" w:space="0" w:color="auto"/>
                                                    <w:left w:val="none" w:sz="0" w:space="0" w:color="auto"/>
                                                    <w:bottom w:val="none" w:sz="0" w:space="0" w:color="auto"/>
                                                    <w:right w:val="none" w:sz="0" w:space="0" w:color="auto"/>
                                                  </w:divBdr>
                                                  <w:divsChild>
                                                    <w:div w:id="1111784395">
                                                      <w:marLeft w:val="0"/>
                                                      <w:marRight w:val="0"/>
                                                      <w:marTop w:val="0"/>
                                                      <w:marBottom w:val="0"/>
                                                      <w:divBdr>
                                                        <w:top w:val="none" w:sz="0" w:space="0" w:color="auto"/>
                                                        <w:left w:val="none" w:sz="0" w:space="0" w:color="auto"/>
                                                        <w:bottom w:val="none" w:sz="0" w:space="0" w:color="auto"/>
                                                        <w:right w:val="none" w:sz="0" w:space="0" w:color="auto"/>
                                                      </w:divBdr>
                                                      <w:divsChild>
                                                        <w:div w:id="767896954">
                                                          <w:marLeft w:val="0"/>
                                                          <w:marRight w:val="0"/>
                                                          <w:marTop w:val="0"/>
                                                          <w:marBottom w:val="0"/>
                                                          <w:divBdr>
                                                            <w:top w:val="none" w:sz="0" w:space="0" w:color="auto"/>
                                                            <w:left w:val="none" w:sz="0" w:space="0" w:color="auto"/>
                                                            <w:bottom w:val="none" w:sz="0" w:space="0" w:color="auto"/>
                                                            <w:right w:val="none" w:sz="0" w:space="0" w:color="auto"/>
                                                          </w:divBdr>
                                                          <w:divsChild>
                                                            <w:div w:id="879440293">
                                                              <w:marLeft w:val="0"/>
                                                              <w:marRight w:val="0"/>
                                                              <w:marTop w:val="0"/>
                                                              <w:marBottom w:val="0"/>
                                                              <w:divBdr>
                                                                <w:top w:val="none" w:sz="0" w:space="0" w:color="auto"/>
                                                                <w:left w:val="none" w:sz="0" w:space="0" w:color="auto"/>
                                                                <w:bottom w:val="none" w:sz="0" w:space="0" w:color="auto"/>
                                                                <w:right w:val="none" w:sz="0" w:space="0" w:color="auto"/>
                                                              </w:divBdr>
                                                              <w:divsChild>
                                                                <w:div w:id="1951085496">
                                                                  <w:marLeft w:val="0"/>
                                                                  <w:marRight w:val="0"/>
                                                                  <w:marTop w:val="0"/>
                                                                  <w:marBottom w:val="0"/>
                                                                  <w:divBdr>
                                                                    <w:top w:val="none" w:sz="0" w:space="0" w:color="auto"/>
                                                                    <w:left w:val="none" w:sz="0" w:space="0" w:color="auto"/>
                                                                    <w:bottom w:val="none" w:sz="0" w:space="0" w:color="auto"/>
                                                                    <w:right w:val="none" w:sz="0" w:space="0" w:color="auto"/>
                                                                  </w:divBdr>
                                                                  <w:divsChild>
                                                                    <w:div w:id="455762277">
                                                                      <w:marLeft w:val="0"/>
                                                                      <w:marRight w:val="0"/>
                                                                      <w:marTop w:val="0"/>
                                                                      <w:marBottom w:val="0"/>
                                                                      <w:divBdr>
                                                                        <w:top w:val="none" w:sz="0" w:space="0" w:color="auto"/>
                                                                        <w:left w:val="none" w:sz="0" w:space="0" w:color="auto"/>
                                                                        <w:bottom w:val="none" w:sz="0" w:space="0" w:color="auto"/>
                                                                        <w:right w:val="none" w:sz="0" w:space="0" w:color="auto"/>
                                                                      </w:divBdr>
                                                                      <w:divsChild>
                                                                        <w:div w:id="1831558822">
                                                                          <w:marLeft w:val="0"/>
                                                                          <w:marRight w:val="0"/>
                                                                          <w:marTop w:val="0"/>
                                                                          <w:marBottom w:val="0"/>
                                                                          <w:divBdr>
                                                                            <w:top w:val="none" w:sz="0" w:space="0" w:color="auto"/>
                                                                            <w:left w:val="none" w:sz="0" w:space="0" w:color="auto"/>
                                                                            <w:bottom w:val="none" w:sz="0" w:space="0" w:color="auto"/>
                                                                            <w:right w:val="none" w:sz="0" w:space="0" w:color="auto"/>
                                                                          </w:divBdr>
                                                                          <w:divsChild>
                                                                            <w:div w:id="212784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131@obr.gov.spb.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17</Pages>
  <Words>7447</Words>
  <Characters>42448</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annap</dc:creator>
  <cp:keywords/>
  <dc:description/>
  <cp:lastModifiedBy>oem</cp:lastModifiedBy>
  <cp:revision>16</cp:revision>
  <dcterms:created xsi:type="dcterms:W3CDTF">2022-12-14T10:14:00Z</dcterms:created>
  <dcterms:modified xsi:type="dcterms:W3CDTF">2023-03-15T12:47:00Z</dcterms:modified>
</cp:coreProperties>
</file>