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570" w:rsidRPr="00101570" w:rsidRDefault="00101570" w:rsidP="00101570">
      <w:pPr>
        <w:jc w:val="center"/>
        <w:rPr>
          <w:rFonts w:ascii="Times New Roman" w:hAnsi="Times New Roman" w:cs="Times New Roman"/>
          <w:b/>
        </w:rPr>
      </w:pPr>
      <w:r w:rsidRPr="00101570">
        <w:rPr>
          <w:rFonts w:ascii="Times New Roman" w:hAnsi="Times New Roman" w:cs="Times New Roman"/>
          <w:b/>
        </w:rPr>
        <w:t xml:space="preserve">КОНТРАКТ № </w:t>
      </w:r>
    </w:p>
    <w:p w:rsidR="001E5316" w:rsidRPr="001E5316" w:rsidRDefault="001E5316" w:rsidP="001E531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(Идентификационный код закупки N ________)</w:t>
      </w:r>
    </w:p>
    <w:tbl>
      <w:tblPr>
        <w:tblW w:w="5000" w:type="pct"/>
        <w:tblCellSpacing w:w="0" w:type="dxa"/>
        <w:tblCellMar>
          <w:top w:w="15" w:type="dxa"/>
          <w:left w:w="15" w:type="dxa"/>
          <w:bottom w:w="15" w:type="dxa"/>
          <w:right w:w="15" w:type="dxa"/>
        </w:tblCellMar>
        <w:tblLook w:val="04A0"/>
      </w:tblPr>
      <w:tblGrid>
        <w:gridCol w:w="5255"/>
        <w:gridCol w:w="4130"/>
      </w:tblGrid>
      <w:tr w:rsidR="001E5316" w:rsidRPr="001E5316" w:rsidTr="001E5316">
        <w:trPr>
          <w:tblCellSpacing w:w="0" w:type="dxa"/>
        </w:trPr>
        <w:tc>
          <w:tcPr>
            <w:tcW w:w="0" w:type="auto"/>
            <w:hideMark/>
          </w:tcPr>
          <w:p w:rsidR="001E5316" w:rsidRPr="001E5316" w:rsidRDefault="001E5316" w:rsidP="00101570">
            <w:pPr>
              <w:spacing w:after="0" w:line="240" w:lineRule="auto"/>
              <w:rPr>
                <w:rFonts w:ascii="Times New Roman" w:eastAsia="Times New Roman" w:hAnsi="Times New Roman" w:cs="Times New Roman"/>
                <w:sz w:val="24"/>
                <w:szCs w:val="24"/>
                <w:lang w:eastAsia="ru-RU"/>
              </w:rPr>
            </w:pPr>
            <w:bookmarkStart w:id="0" w:name="l1081"/>
            <w:bookmarkEnd w:id="0"/>
            <w:r w:rsidRPr="001E5316">
              <w:rPr>
                <w:rFonts w:ascii="Times New Roman" w:eastAsia="Times New Roman" w:hAnsi="Times New Roman" w:cs="Times New Roman"/>
                <w:sz w:val="24"/>
                <w:szCs w:val="24"/>
                <w:lang w:eastAsia="ru-RU"/>
              </w:rPr>
              <w:t xml:space="preserve">___ _________ </w:t>
            </w:r>
            <w:r w:rsidR="00101570">
              <w:rPr>
                <w:rFonts w:ascii="Times New Roman" w:eastAsia="Times New Roman" w:hAnsi="Times New Roman" w:cs="Times New Roman"/>
                <w:sz w:val="24"/>
                <w:szCs w:val="24"/>
                <w:lang w:eastAsia="ru-RU"/>
              </w:rPr>
              <w:t>2023</w:t>
            </w:r>
            <w:r w:rsidRPr="001E5316">
              <w:rPr>
                <w:rFonts w:ascii="Times New Roman" w:eastAsia="Times New Roman" w:hAnsi="Times New Roman" w:cs="Times New Roman"/>
                <w:sz w:val="24"/>
                <w:szCs w:val="24"/>
                <w:lang w:eastAsia="ru-RU"/>
              </w:rPr>
              <w:t xml:space="preserve"> г. </w:t>
            </w:r>
          </w:p>
        </w:tc>
        <w:tc>
          <w:tcPr>
            <w:tcW w:w="0" w:type="auto"/>
            <w:hideMark/>
          </w:tcPr>
          <w:p w:rsidR="001E5316" w:rsidRPr="001E5316" w:rsidRDefault="00101570" w:rsidP="001E531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r>
    </w:tbl>
    <w:p w:rsidR="001E5316" w:rsidRPr="001E5316" w:rsidRDefault="00101570" w:rsidP="00101570">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01570">
        <w:rPr>
          <w:rFonts w:ascii="Times New Roman" w:eastAsia="Times New Roman" w:hAnsi="Times New Roman" w:cs="Times New Roman"/>
          <w:sz w:val="24"/>
          <w:szCs w:val="24"/>
          <w:lang w:eastAsia="ru-RU"/>
        </w:rPr>
        <w:t xml:space="preserve">Санкт-Петербургское государственное бюджетное профессиональное образовательное учреждение «Санкт-Петербургское музыкально-педагогическое училище», именуемое в дальнейшем «Заказчик», в лице директора </w:t>
      </w:r>
      <w:r>
        <w:rPr>
          <w:rFonts w:ascii="Times New Roman" w:eastAsia="Times New Roman" w:hAnsi="Times New Roman" w:cs="Times New Roman"/>
          <w:sz w:val="24"/>
          <w:szCs w:val="24"/>
          <w:lang w:eastAsia="ru-RU"/>
        </w:rPr>
        <w:t>Клевцовой Светланы Олеговны</w:t>
      </w:r>
      <w:r w:rsidRPr="00101570">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Устава</w:t>
      </w:r>
      <w:r w:rsidR="001E5316" w:rsidRPr="001E5316">
        <w:rPr>
          <w:rFonts w:ascii="Times New Roman" w:eastAsia="Times New Roman" w:hAnsi="Times New Roman" w:cs="Times New Roman"/>
          <w:sz w:val="24"/>
          <w:szCs w:val="24"/>
          <w:lang w:eastAsia="ru-RU"/>
        </w:rPr>
        <w:t>, с одной стороны, и __________________, именуемый в дальнейшем "Постав</w:t>
      </w:r>
      <w:r>
        <w:rPr>
          <w:rFonts w:ascii="Times New Roman" w:eastAsia="Times New Roman" w:hAnsi="Times New Roman" w:cs="Times New Roman"/>
          <w:sz w:val="24"/>
          <w:szCs w:val="24"/>
          <w:lang w:eastAsia="ru-RU"/>
        </w:rPr>
        <w:t>щик", в лице __________________</w:t>
      </w:r>
      <w:r w:rsidR="001E5316" w:rsidRPr="001E5316">
        <w:rPr>
          <w:rFonts w:ascii="Times New Roman" w:eastAsia="Times New Roman" w:hAnsi="Times New Roman" w:cs="Times New Roman"/>
          <w:sz w:val="24"/>
          <w:szCs w:val="24"/>
          <w:lang w:eastAsia="ru-RU"/>
        </w:rPr>
        <w:t xml:space="preserve">, действующего на основании __________________, с другой стороны, вместе именуемые в дальнейшем "Стороны", на основании </w:t>
      </w:r>
      <w:r>
        <w:rPr>
          <w:rFonts w:ascii="Times New Roman" w:eastAsia="Times New Roman" w:hAnsi="Times New Roman" w:cs="Times New Roman"/>
          <w:sz w:val="24"/>
          <w:szCs w:val="24"/>
          <w:lang w:eastAsia="ru-RU"/>
        </w:rPr>
        <w:t>ч. 5 п. 1 ст. 93 Закона № 44-ФЗ</w:t>
      </w:r>
      <w:r w:rsidR="001E5316" w:rsidRPr="001E5316">
        <w:rPr>
          <w:rFonts w:ascii="Times New Roman" w:eastAsia="Times New Roman" w:hAnsi="Times New Roman" w:cs="Times New Roman"/>
          <w:sz w:val="24"/>
          <w:szCs w:val="24"/>
          <w:lang w:eastAsia="ru-RU"/>
        </w:rPr>
        <w:t xml:space="preserve"> заключили настоящий контракт (далее - Контракт) о</w:t>
      </w:r>
      <w:proofErr w:type="gramEnd"/>
      <w:r w:rsidR="001E5316" w:rsidRPr="001E5316">
        <w:rPr>
          <w:rFonts w:ascii="Times New Roman" w:eastAsia="Times New Roman" w:hAnsi="Times New Roman" w:cs="Times New Roman"/>
          <w:sz w:val="24"/>
          <w:szCs w:val="24"/>
          <w:lang w:eastAsia="ru-RU"/>
        </w:rPr>
        <w:t xml:space="preserve"> </w:t>
      </w:r>
      <w:proofErr w:type="gramStart"/>
      <w:r w:rsidR="001E5316" w:rsidRPr="001E5316">
        <w:rPr>
          <w:rFonts w:ascii="Times New Roman" w:eastAsia="Times New Roman" w:hAnsi="Times New Roman" w:cs="Times New Roman"/>
          <w:sz w:val="24"/>
          <w:szCs w:val="24"/>
          <w:lang w:eastAsia="ru-RU"/>
        </w:rPr>
        <w:t>нижеследующем</w:t>
      </w:r>
      <w:proofErr w:type="gramEnd"/>
      <w:r w:rsidR="001E5316" w:rsidRPr="001E5316">
        <w:rPr>
          <w:rFonts w:ascii="Times New Roman" w:eastAsia="Times New Roman" w:hAnsi="Times New Roman" w:cs="Times New Roman"/>
          <w:sz w:val="24"/>
          <w:szCs w:val="24"/>
          <w:lang w:eastAsia="ru-RU"/>
        </w:rPr>
        <w:t>.</w:t>
      </w:r>
      <w:bookmarkStart w:id="1" w:name="l1082"/>
      <w:bookmarkStart w:id="2" w:name="l814"/>
      <w:bookmarkStart w:id="3" w:name="l359"/>
      <w:bookmarkEnd w:id="1"/>
      <w:bookmarkEnd w:id="2"/>
      <w:bookmarkEnd w:id="3"/>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4" w:name="h1058"/>
      <w:bookmarkEnd w:id="4"/>
      <w:r w:rsidRPr="001E5316">
        <w:rPr>
          <w:rFonts w:ascii="Times New Roman" w:eastAsia="Times New Roman" w:hAnsi="Times New Roman" w:cs="Times New Roman"/>
          <w:b/>
          <w:bCs/>
          <w:sz w:val="27"/>
          <w:szCs w:val="27"/>
          <w:lang w:eastAsia="ru-RU"/>
        </w:rPr>
        <w:t>I. Предмет Контракта</w:t>
      </w:r>
    </w:p>
    <w:p w:rsidR="001E5316" w:rsidRPr="001E5316" w:rsidRDefault="001E5316" w:rsidP="0010157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1.1. Поставщик обязуется поставить </w:t>
      </w:r>
      <w:r w:rsidR="00101570">
        <w:rPr>
          <w:rFonts w:ascii="Times New Roman" w:eastAsia="Times New Roman" w:hAnsi="Times New Roman" w:cs="Times New Roman"/>
          <w:sz w:val="24"/>
          <w:szCs w:val="24"/>
          <w:lang w:eastAsia="ru-RU"/>
        </w:rPr>
        <w:t>проектор</w:t>
      </w:r>
      <w:r w:rsidR="00A60814">
        <w:rPr>
          <w:rFonts w:ascii="Times New Roman" w:eastAsia="Times New Roman" w:hAnsi="Times New Roman" w:cs="Times New Roman"/>
          <w:sz w:val="24"/>
          <w:szCs w:val="24"/>
          <w:lang w:eastAsia="ru-RU"/>
        </w:rPr>
        <w:t>ы</w:t>
      </w:r>
      <w:r w:rsidR="00101570">
        <w:rPr>
          <w:rFonts w:ascii="Times New Roman" w:eastAsia="Times New Roman" w:hAnsi="Times New Roman" w:cs="Times New Roman"/>
          <w:sz w:val="24"/>
          <w:szCs w:val="24"/>
          <w:lang w:eastAsia="ru-RU"/>
        </w:rPr>
        <w:t xml:space="preserve"> в рамках поддержки отрасли культуры</w:t>
      </w:r>
      <w:r w:rsidRPr="001E5316">
        <w:rPr>
          <w:rFonts w:ascii="Times New Roman" w:eastAsia="Times New Roman" w:hAnsi="Times New Roman" w:cs="Times New Roman"/>
          <w:sz w:val="24"/>
          <w:szCs w:val="24"/>
          <w:lang w:eastAsia="ru-RU"/>
        </w:rPr>
        <w:t xml:space="preserve"> (далее - Товар), а Заказчик обязуется принять и оплатить Товар в порядке и на условиях, предусмотренных Контрактом.</w:t>
      </w:r>
    </w:p>
    <w:p w:rsidR="001E5316" w:rsidRPr="001E5316" w:rsidRDefault="001E5316" w:rsidP="007B75B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w:t>
      </w:r>
      <w:r w:rsidR="007B75B7">
        <w:rPr>
          <w:rFonts w:ascii="Times New Roman" w:eastAsia="Times New Roman" w:hAnsi="Times New Roman" w:cs="Times New Roman"/>
          <w:sz w:val="24"/>
          <w:szCs w:val="24"/>
          <w:lang w:eastAsia="ru-RU"/>
        </w:rPr>
        <w:t xml:space="preserve"> № 1</w:t>
      </w:r>
      <w:r w:rsidRPr="001E5316">
        <w:rPr>
          <w:rFonts w:ascii="Times New Roman" w:eastAsia="Times New Roman" w:hAnsi="Times New Roman" w:cs="Times New Roman"/>
          <w:sz w:val="24"/>
          <w:szCs w:val="24"/>
          <w:lang w:eastAsia="ru-RU"/>
        </w:rPr>
        <w:t xml:space="preserve"> к Контр</w:t>
      </w:r>
      <w:r w:rsidR="007B75B7">
        <w:rPr>
          <w:rFonts w:ascii="Times New Roman" w:eastAsia="Times New Roman" w:hAnsi="Times New Roman" w:cs="Times New Roman"/>
          <w:sz w:val="24"/>
          <w:szCs w:val="24"/>
          <w:lang w:eastAsia="ru-RU"/>
        </w:rPr>
        <w:t>акту</w:t>
      </w:r>
      <w:r w:rsidRPr="001E5316">
        <w:rPr>
          <w:rFonts w:ascii="Times New Roman" w:eastAsia="Times New Roman" w:hAnsi="Times New Roman" w:cs="Times New Roman"/>
          <w:sz w:val="24"/>
          <w:szCs w:val="24"/>
          <w:lang w:eastAsia="ru-RU"/>
        </w:rPr>
        <w:t>), являющейся неотъемлемой частью Контракта.</w:t>
      </w:r>
      <w:bookmarkStart w:id="5" w:name="l815"/>
      <w:bookmarkStart w:id="6" w:name="l360"/>
      <w:bookmarkEnd w:id="5"/>
      <w:bookmarkEnd w:id="6"/>
    </w:p>
    <w:p w:rsid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7" w:name="h1059"/>
      <w:bookmarkEnd w:id="7"/>
      <w:r w:rsidRPr="001E5316">
        <w:rPr>
          <w:rFonts w:ascii="Times New Roman" w:eastAsia="Times New Roman" w:hAnsi="Times New Roman" w:cs="Times New Roman"/>
          <w:b/>
          <w:bCs/>
          <w:sz w:val="27"/>
          <w:szCs w:val="27"/>
          <w:lang w:eastAsia="ru-RU"/>
        </w:rPr>
        <w:t>II. Цена Контракта и порядок расчетов</w:t>
      </w:r>
    </w:p>
    <w:p w:rsidR="007B75B7" w:rsidRPr="007B75B7" w:rsidRDefault="007B75B7" w:rsidP="001D1D61">
      <w:pPr>
        <w:spacing w:before="100" w:beforeAutospacing="1" w:after="100" w:afterAutospacing="1" w:line="240" w:lineRule="auto"/>
        <w:jc w:val="both"/>
        <w:outlineLvl w:val="2"/>
        <w:rPr>
          <w:rFonts w:ascii="Times New Roman" w:eastAsia="Times New Roman" w:hAnsi="Times New Roman" w:cs="Times New Roman"/>
          <w:bCs/>
          <w:sz w:val="27"/>
          <w:szCs w:val="27"/>
          <w:lang w:eastAsia="ru-RU"/>
        </w:rPr>
      </w:pPr>
      <w:r w:rsidRPr="001E5316">
        <w:rPr>
          <w:rFonts w:ascii="Times New Roman" w:eastAsia="Times New Roman" w:hAnsi="Times New Roman" w:cs="Times New Roman"/>
          <w:sz w:val="24"/>
          <w:szCs w:val="24"/>
          <w:lang w:eastAsia="ru-RU"/>
        </w:rPr>
        <w:t>2.1. Цена Контракта  составляет</w:t>
      </w:r>
      <w:proofErr w:type="gramStart"/>
      <w:r w:rsidRPr="001E5316">
        <w:rPr>
          <w:rFonts w:ascii="Times New Roman" w:eastAsia="Times New Roman" w:hAnsi="Times New Roman" w:cs="Times New Roman"/>
          <w:sz w:val="24"/>
          <w:szCs w:val="24"/>
          <w:lang w:eastAsia="ru-RU"/>
        </w:rPr>
        <w:t>___________ (_______________)</w:t>
      </w:r>
      <w:r>
        <w:rPr>
          <w:rFonts w:ascii="Times New Roman" w:eastAsia="Times New Roman" w:hAnsi="Times New Roman" w:cs="Times New Roman"/>
          <w:sz w:val="24"/>
          <w:szCs w:val="24"/>
          <w:lang w:eastAsia="ru-RU"/>
        </w:rPr>
        <w:t xml:space="preserve"> </w:t>
      </w:r>
      <w:proofErr w:type="gramEnd"/>
      <w:r w:rsidRPr="001E5316">
        <w:rPr>
          <w:rFonts w:ascii="Times New Roman" w:eastAsia="Times New Roman" w:hAnsi="Times New Roman" w:cs="Times New Roman"/>
          <w:sz w:val="24"/>
          <w:szCs w:val="24"/>
          <w:lang w:eastAsia="ru-RU"/>
        </w:rPr>
        <w:t>рублей __ копеек, в том числе</w:t>
      </w:r>
      <w:r w:rsidRPr="007B75B7">
        <w:rPr>
          <w:rFonts w:ascii="Times New Roman" w:eastAsia="Times New Roman" w:hAnsi="Times New Roman" w:cs="Times New Roman"/>
          <w:sz w:val="24"/>
          <w:szCs w:val="24"/>
          <w:lang w:eastAsia="ru-RU"/>
        </w:rPr>
        <w:t xml:space="preserve"> </w:t>
      </w:r>
      <w:r w:rsidRPr="001E5316">
        <w:rPr>
          <w:rFonts w:ascii="Times New Roman" w:eastAsia="Times New Roman" w:hAnsi="Times New Roman" w:cs="Times New Roman"/>
          <w:sz w:val="24"/>
          <w:szCs w:val="24"/>
          <w:lang w:eastAsia="ru-RU"/>
        </w:rPr>
        <w:t>НДС_________________ (___________________)</w:t>
      </w:r>
      <w:r>
        <w:rPr>
          <w:rFonts w:ascii="Times New Roman" w:eastAsia="Times New Roman" w:hAnsi="Times New Roman" w:cs="Times New Roman"/>
          <w:sz w:val="24"/>
          <w:szCs w:val="24"/>
          <w:lang w:eastAsia="ru-RU"/>
        </w:rPr>
        <w:t xml:space="preserve"> </w:t>
      </w:r>
      <w:r w:rsidRPr="001E5316">
        <w:rPr>
          <w:rFonts w:ascii="Times New Roman" w:eastAsia="Times New Roman" w:hAnsi="Times New Roman" w:cs="Times New Roman"/>
          <w:sz w:val="24"/>
          <w:szCs w:val="24"/>
          <w:lang w:eastAsia="ru-RU"/>
        </w:rPr>
        <w:t>рублей ____ копеек</w:t>
      </w:r>
      <w:r>
        <w:rPr>
          <w:rFonts w:ascii="Times New Roman" w:eastAsia="Times New Roman" w:hAnsi="Times New Roman" w:cs="Times New Roman"/>
          <w:sz w:val="24"/>
          <w:szCs w:val="24"/>
          <w:lang w:eastAsia="ru-RU"/>
        </w:rPr>
        <w:t>.</w:t>
      </w:r>
    </w:p>
    <w:p w:rsidR="001E5316" w:rsidRPr="001E5316" w:rsidRDefault="001E5316" w:rsidP="001D1D61">
      <w:pPr>
        <w:spacing w:after="0" w:line="240" w:lineRule="auto"/>
        <w:jc w:val="both"/>
        <w:rPr>
          <w:rFonts w:ascii="Times New Roman" w:eastAsia="Times New Roman" w:hAnsi="Times New Roman" w:cs="Times New Roman"/>
          <w:vanish/>
          <w:sz w:val="24"/>
          <w:szCs w:val="24"/>
          <w:lang w:eastAsia="ru-RU"/>
        </w:rPr>
      </w:pPr>
      <w:bookmarkStart w:id="8" w:name="l1083"/>
      <w:bookmarkEnd w:id="8"/>
    </w:p>
    <w:p w:rsidR="001E5316" w:rsidRPr="001E5316" w:rsidRDefault="001E5316" w:rsidP="001D1D61">
      <w:pPr>
        <w:spacing w:after="0" w:line="240" w:lineRule="auto"/>
        <w:jc w:val="both"/>
        <w:rPr>
          <w:rFonts w:ascii="Times New Roman" w:eastAsia="Times New Roman" w:hAnsi="Times New Roman" w:cs="Times New Roman"/>
          <w:vanish/>
          <w:sz w:val="24"/>
          <w:szCs w:val="24"/>
          <w:lang w:eastAsia="ru-RU"/>
        </w:rPr>
      </w:pPr>
      <w:bookmarkStart w:id="9" w:name="l1085"/>
      <w:bookmarkEnd w:id="9"/>
    </w:p>
    <w:p w:rsidR="001E5316" w:rsidRPr="001E5316" w:rsidRDefault="001E5316" w:rsidP="001D1D61">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0" w:name="l1087"/>
      <w:bookmarkEnd w:id="10"/>
      <w:r w:rsidRPr="001E5316">
        <w:rPr>
          <w:rFonts w:ascii="Times New Roman" w:eastAsia="Times New Roman" w:hAnsi="Times New Roman" w:cs="Times New Roman"/>
          <w:sz w:val="24"/>
          <w:szCs w:val="24"/>
          <w:lang w:eastAsia="ru-RU"/>
        </w:rPr>
        <w:t xml:space="preserve">2.2. </w:t>
      </w:r>
      <w:proofErr w:type="gramStart"/>
      <w:r w:rsidRPr="001E5316">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1" w:name="l362"/>
      <w:bookmarkEnd w:id="11"/>
      <w:proofErr w:type="gramEnd"/>
    </w:p>
    <w:p w:rsidR="001E5316" w:rsidRPr="001E5316" w:rsidRDefault="001E5316" w:rsidP="001D1D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2.3. </w:t>
      </w:r>
      <w:proofErr w:type="gramStart"/>
      <w:r w:rsidRPr="001E5316">
        <w:rPr>
          <w:rFonts w:ascii="Times New Roman" w:eastAsia="Times New Roman" w:hAnsi="Times New Roman" w:cs="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12" w:name="l818"/>
      <w:bookmarkStart w:id="13" w:name="l363"/>
      <w:bookmarkEnd w:id="12"/>
      <w:bookmarkEnd w:id="13"/>
      <w:proofErr w:type="gramEnd"/>
    </w:p>
    <w:p w:rsidR="001E5316" w:rsidRPr="001E5316" w:rsidRDefault="001E5316" w:rsidP="001D1D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w:t>
      </w:r>
      <w:hyperlink r:id="rId5" w:anchor="l2" w:tgtFrame="_blank" w:history="1">
        <w:r w:rsidRPr="001E5316">
          <w:rPr>
            <w:rFonts w:ascii="Times New Roman" w:eastAsia="Times New Roman" w:hAnsi="Times New Roman" w:cs="Times New Roman"/>
            <w:color w:val="0000FF"/>
            <w:sz w:val="24"/>
            <w:szCs w:val="24"/>
            <w:u w:val="single"/>
            <w:lang w:eastAsia="ru-RU"/>
          </w:rPr>
          <w:t>от 5 апреля 2013 г. N 44-ФЗ</w:t>
        </w:r>
      </w:hyperlink>
      <w:r w:rsidRPr="001E5316">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и Контрактом.</w:t>
      </w:r>
    </w:p>
    <w:p w:rsidR="001E5316" w:rsidRPr="001E5316" w:rsidRDefault="001E5316" w:rsidP="001D1D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Цена Контракта может быть снижена по соглашению Сторон без </w:t>
      </w:r>
      <w:proofErr w:type="gramStart"/>
      <w:r w:rsidRPr="001E5316">
        <w:rPr>
          <w:rFonts w:ascii="Times New Roman" w:eastAsia="Times New Roman" w:hAnsi="Times New Roman" w:cs="Times New Roman"/>
          <w:sz w:val="24"/>
          <w:szCs w:val="24"/>
          <w:lang w:eastAsia="ru-RU"/>
        </w:rPr>
        <w:t>изменения</w:t>
      </w:r>
      <w:proofErr w:type="gramEnd"/>
      <w:r w:rsidRPr="001E5316">
        <w:rPr>
          <w:rFonts w:ascii="Times New Roman" w:eastAsia="Times New Roman"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bookmarkStart w:id="14" w:name="l819"/>
      <w:bookmarkEnd w:id="14"/>
      <w:r w:rsidR="001D1D61">
        <w:rPr>
          <w:rFonts w:ascii="Times New Roman" w:eastAsia="Times New Roman" w:hAnsi="Times New Roman" w:cs="Times New Roman"/>
          <w:sz w:val="24"/>
          <w:szCs w:val="24"/>
          <w:lang w:eastAsia="ru-RU"/>
        </w:rPr>
        <w:t>.</w:t>
      </w:r>
    </w:p>
    <w:p w:rsidR="001D1D61"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lastRenderedPageBreak/>
        <w:t xml:space="preserve">2.5. Источник финансирования Контракта </w:t>
      </w:r>
      <w:r w:rsidR="001D1D61">
        <w:rPr>
          <w:rFonts w:ascii="Times New Roman" w:eastAsia="Times New Roman" w:hAnsi="Times New Roman" w:cs="Times New Roman"/>
          <w:sz w:val="24"/>
          <w:szCs w:val="24"/>
          <w:lang w:eastAsia="ru-RU"/>
        </w:rPr>
        <w:t>–</w:t>
      </w:r>
      <w:r w:rsidRPr="001E5316">
        <w:rPr>
          <w:rFonts w:ascii="Times New Roman" w:eastAsia="Times New Roman" w:hAnsi="Times New Roman" w:cs="Times New Roman"/>
          <w:sz w:val="24"/>
          <w:szCs w:val="24"/>
          <w:lang w:eastAsia="ru-RU"/>
        </w:rPr>
        <w:t xml:space="preserve"> </w:t>
      </w:r>
      <w:r w:rsidR="001D1D61">
        <w:rPr>
          <w:rFonts w:ascii="Times New Roman" w:eastAsia="Times New Roman" w:hAnsi="Times New Roman" w:cs="Times New Roman"/>
          <w:sz w:val="24"/>
          <w:szCs w:val="24"/>
          <w:lang w:eastAsia="ru-RU"/>
        </w:rPr>
        <w:t xml:space="preserve">внебюджетные средства: средства бюджетных учреждений. Код фонда 244. КОСГУ 310. </w:t>
      </w:r>
      <w:r w:rsidR="001D1D61" w:rsidRPr="001D1D61">
        <w:rPr>
          <w:rFonts w:ascii="Times New Roman" w:eastAsia="Times New Roman" w:hAnsi="Times New Roman" w:cs="Times New Roman"/>
          <w:sz w:val="24"/>
          <w:szCs w:val="24"/>
          <w:lang w:eastAsia="ru-RU"/>
        </w:rPr>
        <w:t>Целевая статья 081A155190</w:t>
      </w:r>
      <w:r w:rsidRPr="001E5316">
        <w:rPr>
          <w:rFonts w:ascii="Times New Roman" w:eastAsia="Times New Roman" w:hAnsi="Times New Roman" w:cs="Times New Roman"/>
          <w:sz w:val="24"/>
          <w:szCs w:val="24"/>
          <w:lang w:eastAsia="ru-RU"/>
        </w:rPr>
        <w:t>.</w:t>
      </w:r>
    </w:p>
    <w:p w:rsidR="001D1D61" w:rsidRDefault="001E5316" w:rsidP="001D1D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2.6. Оплата по Контракту производится </w:t>
      </w:r>
      <w:r w:rsidR="001D1D61">
        <w:rPr>
          <w:rFonts w:ascii="Times New Roman" w:eastAsia="Times New Roman" w:hAnsi="Times New Roman" w:cs="Times New Roman"/>
          <w:sz w:val="24"/>
          <w:szCs w:val="24"/>
          <w:lang w:eastAsia="ru-RU"/>
        </w:rPr>
        <w:t>без авансирования</w:t>
      </w:r>
      <w:r w:rsidRPr="001E5316">
        <w:rPr>
          <w:rFonts w:ascii="Times New Roman" w:eastAsia="Times New Roman" w:hAnsi="Times New Roman" w:cs="Times New Roman"/>
          <w:sz w:val="24"/>
          <w:szCs w:val="24"/>
          <w:lang w:eastAsia="ru-RU"/>
        </w:rPr>
        <w:t xml:space="preserve"> в пределах доведенных Заказчику лимитов бюджетных обязательств. </w:t>
      </w:r>
    </w:p>
    <w:p w:rsidR="001E5316" w:rsidRPr="001E5316" w:rsidRDefault="001E5316" w:rsidP="00D82E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2.7. Расчеты между Заказчиком и Поставщиком производятся не позднее </w:t>
      </w:r>
      <w:r w:rsidR="00D82EEB">
        <w:rPr>
          <w:rFonts w:ascii="Times New Roman" w:eastAsia="Times New Roman" w:hAnsi="Times New Roman" w:cs="Times New Roman"/>
          <w:sz w:val="24"/>
          <w:szCs w:val="24"/>
          <w:lang w:eastAsia="ru-RU"/>
        </w:rPr>
        <w:t>7 рабочих дней</w:t>
      </w:r>
      <w:r w:rsidR="00D82EEB">
        <w:rPr>
          <w:rFonts w:ascii="Times New Roman" w:eastAsia="Times New Roman" w:hAnsi="Times New Roman" w:cs="Times New Roman"/>
          <w:sz w:val="24"/>
          <w:szCs w:val="24"/>
          <w:lang w:eastAsia="ru-RU"/>
        </w:rPr>
        <w:br/>
      </w:r>
      <w:proofErr w:type="gramStart"/>
      <w:r w:rsidRPr="001E5316">
        <w:rPr>
          <w:rFonts w:ascii="Times New Roman" w:eastAsia="Times New Roman" w:hAnsi="Times New Roman" w:cs="Times New Roman"/>
          <w:sz w:val="24"/>
          <w:szCs w:val="24"/>
          <w:lang w:eastAsia="ru-RU"/>
        </w:rPr>
        <w:t>с даты подписания</w:t>
      </w:r>
      <w:proofErr w:type="gramEnd"/>
      <w:r w:rsidRPr="001E5316">
        <w:rPr>
          <w:rFonts w:ascii="Times New Roman" w:eastAsia="Times New Roman" w:hAnsi="Times New Roman" w:cs="Times New Roman"/>
          <w:sz w:val="24"/>
          <w:szCs w:val="24"/>
          <w:lang w:eastAsia="ru-RU"/>
        </w:rPr>
        <w:t xml:space="preserve"> Заказчиком акта приема-передачи Товара.</w:t>
      </w:r>
      <w:bookmarkStart w:id="15" w:name="l370"/>
      <w:bookmarkEnd w:id="15"/>
    </w:p>
    <w:p w:rsidR="001E5316" w:rsidRPr="001E5316" w:rsidRDefault="001E5316" w:rsidP="00D82E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Start w:id="16" w:name="l825"/>
      <w:bookmarkStart w:id="17" w:name="l371"/>
      <w:bookmarkEnd w:id="16"/>
      <w:bookmarkEnd w:id="17"/>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18" w:name="h1060"/>
      <w:bookmarkEnd w:id="18"/>
      <w:r w:rsidRPr="001E5316">
        <w:rPr>
          <w:rFonts w:ascii="Times New Roman" w:eastAsia="Times New Roman" w:hAnsi="Times New Roman" w:cs="Times New Roman"/>
          <w:b/>
          <w:bCs/>
          <w:sz w:val="27"/>
          <w:szCs w:val="27"/>
          <w:lang w:eastAsia="ru-RU"/>
        </w:rPr>
        <w:t>III. Порядок, сроки и ус</w:t>
      </w:r>
      <w:r w:rsidR="00D82EEB">
        <w:rPr>
          <w:rFonts w:ascii="Times New Roman" w:eastAsia="Times New Roman" w:hAnsi="Times New Roman" w:cs="Times New Roman"/>
          <w:b/>
          <w:bCs/>
          <w:sz w:val="27"/>
          <w:szCs w:val="27"/>
          <w:lang w:eastAsia="ru-RU"/>
        </w:rPr>
        <w:t>ловия поставки и приемки Товара</w:t>
      </w:r>
    </w:p>
    <w:p w:rsidR="001E5316" w:rsidRPr="001E5316" w:rsidRDefault="001E5316" w:rsidP="00D82E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3.1. Поставщик самостоятельно доставляет Товар Заказчику по адресу: </w:t>
      </w:r>
      <w:r w:rsidR="00D82EEB">
        <w:rPr>
          <w:rFonts w:ascii="Times New Roman" w:eastAsia="Times New Roman" w:hAnsi="Times New Roman" w:cs="Times New Roman"/>
          <w:sz w:val="24"/>
          <w:szCs w:val="24"/>
          <w:lang w:eastAsia="ru-RU"/>
        </w:rPr>
        <w:t xml:space="preserve">Санкт-Петербург, ул. </w:t>
      </w:r>
      <w:proofErr w:type="spellStart"/>
      <w:r w:rsidR="00D82EEB">
        <w:rPr>
          <w:rFonts w:ascii="Times New Roman" w:eastAsia="Times New Roman" w:hAnsi="Times New Roman" w:cs="Times New Roman"/>
          <w:sz w:val="24"/>
          <w:szCs w:val="24"/>
          <w:lang w:eastAsia="ru-RU"/>
        </w:rPr>
        <w:t>Воскова</w:t>
      </w:r>
      <w:proofErr w:type="spellEnd"/>
      <w:r w:rsidR="00D82EEB">
        <w:rPr>
          <w:rFonts w:ascii="Times New Roman" w:eastAsia="Times New Roman" w:hAnsi="Times New Roman" w:cs="Times New Roman"/>
          <w:sz w:val="24"/>
          <w:szCs w:val="24"/>
          <w:lang w:eastAsia="ru-RU"/>
        </w:rPr>
        <w:t>, д. 1, лит. А</w:t>
      </w:r>
      <w:r w:rsidRPr="001E5316">
        <w:rPr>
          <w:rFonts w:ascii="Times New Roman" w:eastAsia="Times New Roman" w:hAnsi="Times New Roman" w:cs="Times New Roman"/>
          <w:sz w:val="24"/>
          <w:szCs w:val="24"/>
          <w:lang w:eastAsia="ru-RU"/>
        </w:rPr>
        <w:t xml:space="preserve"> (далее - место доставки), </w:t>
      </w:r>
      <w:r w:rsidR="00D82EEB" w:rsidRPr="00D82EEB">
        <w:rPr>
          <w:rFonts w:ascii="Times New Roman" w:eastAsia="Times New Roman" w:hAnsi="Times New Roman" w:cs="Times New Roman"/>
          <w:sz w:val="24"/>
          <w:szCs w:val="24"/>
          <w:lang w:eastAsia="ru-RU"/>
        </w:rPr>
        <w:t>в течение 10 рабочих дней со дня подписания контракта</w:t>
      </w:r>
      <w:r w:rsidRPr="001E5316">
        <w:rPr>
          <w:rFonts w:ascii="Times New Roman" w:eastAsia="Times New Roman" w:hAnsi="Times New Roman" w:cs="Times New Roman"/>
          <w:sz w:val="24"/>
          <w:szCs w:val="24"/>
          <w:lang w:eastAsia="ru-RU"/>
        </w:rPr>
        <w:t>.</w:t>
      </w:r>
    </w:p>
    <w:p w:rsidR="001E5316" w:rsidRPr="001E5316" w:rsidRDefault="00D82EEB" w:rsidP="00D82EE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1E5316" w:rsidRPr="001E5316">
        <w:rPr>
          <w:rFonts w:ascii="Times New Roman" w:eastAsia="Times New Roman" w:hAnsi="Times New Roman" w:cs="Times New Roman"/>
          <w:sz w:val="24"/>
          <w:szCs w:val="24"/>
          <w:lang w:eastAsia="ru-RU"/>
        </w:rPr>
        <w:t xml:space="preserve">Поставщик не менее чем за </w:t>
      </w:r>
      <w:r>
        <w:rPr>
          <w:rFonts w:ascii="Times New Roman" w:eastAsia="Times New Roman" w:hAnsi="Times New Roman" w:cs="Times New Roman"/>
          <w:sz w:val="24"/>
          <w:szCs w:val="24"/>
          <w:lang w:eastAsia="ru-RU"/>
        </w:rPr>
        <w:t>3</w:t>
      </w:r>
      <w:r w:rsidR="001E5316" w:rsidRPr="001E5316">
        <w:rPr>
          <w:rFonts w:ascii="Times New Roman" w:eastAsia="Times New Roman" w:hAnsi="Times New Roman" w:cs="Times New Roman"/>
          <w:sz w:val="24"/>
          <w:szCs w:val="24"/>
          <w:lang w:eastAsia="ru-RU"/>
        </w:rPr>
        <w:t xml:space="preserve"> дн</w:t>
      </w:r>
      <w:r>
        <w:rPr>
          <w:rFonts w:ascii="Times New Roman" w:eastAsia="Times New Roman" w:hAnsi="Times New Roman" w:cs="Times New Roman"/>
          <w:sz w:val="24"/>
          <w:szCs w:val="24"/>
          <w:lang w:eastAsia="ru-RU"/>
        </w:rPr>
        <w:t>я</w:t>
      </w:r>
      <w:r w:rsidR="001E5316" w:rsidRPr="001E5316">
        <w:rPr>
          <w:rFonts w:ascii="Times New Roman" w:eastAsia="Times New Roman" w:hAnsi="Times New Roman" w:cs="Times New Roman"/>
          <w:sz w:val="24"/>
          <w:szCs w:val="24"/>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rsidR="001E5316" w:rsidRPr="001E5316" w:rsidRDefault="001E5316" w:rsidP="00D82E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19" w:name="l828"/>
      <w:bookmarkEnd w:id="19"/>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bookmarkStart w:id="20" w:name="l374"/>
      <w:bookmarkEnd w:id="20"/>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hyperlink r:id="rId6" w:anchor="l2" w:tgtFrame="_blank" w:history="1">
        <w:r w:rsidRPr="001E5316">
          <w:rPr>
            <w:rFonts w:ascii="Times New Roman" w:eastAsia="Times New Roman" w:hAnsi="Times New Roman" w:cs="Times New Roman"/>
            <w:color w:val="0000FF"/>
            <w:sz w:val="24"/>
            <w:szCs w:val="24"/>
            <w:u w:val="single"/>
            <w:lang w:eastAsia="ru-RU"/>
          </w:rPr>
          <w:t>от 5 апреля 2013 г. N 44-ФЗ</w:t>
        </w:r>
      </w:hyperlink>
      <w:r w:rsidRPr="001E5316">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w:t>
      </w:r>
      <w:bookmarkStart w:id="21" w:name="l829"/>
      <w:bookmarkStart w:id="22" w:name="l375"/>
      <w:bookmarkEnd w:id="21"/>
      <w:bookmarkEnd w:id="22"/>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3.6. При отсутствии у Заказчика претензий по количеству и качеству поставленного Товара Заказчик в течение </w:t>
      </w:r>
      <w:r w:rsidR="00D36A26">
        <w:rPr>
          <w:rFonts w:ascii="Times New Roman" w:eastAsia="Times New Roman" w:hAnsi="Times New Roman" w:cs="Times New Roman"/>
          <w:sz w:val="24"/>
          <w:szCs w:val="24"/>
          <w:lang w:eastAsia="ru-RU"/>
        </w:rPr>
        <w:t>5 рабочих</w:t>
      </w:r>
      <w:r w:rsidRPr="001E5316">
        <w:rPr>
          <w:rFonts w:ascii="Times New Roman" w:eastAsia="Times New Roman" w:hAnsi="Times New Roman" w:cs="Times New Roman"/>
          <w:sz w:val="24"/>
          <w:szCs w:val="24"/>
          <w:lang w:eastAsia="ru-RU"/>
        </w:rPr>
        <w:t xml:space="preserve">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3.7. </w:t>
      </w:r>
      <w:proofErr w:type="gramStart"/>
      <w:r w:rsidRPr="001E5316">
        <w:rPr>
          <w:rFonts w:ascii="Times New Roman" w:eastAsia="Times New Roman" w:hAnsi="Times New Roman" w:cs="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w:t>
      </w:r>
      <w:r w:rsidRPr="001E5316">
        <w:rPr>
          <w:rFonts w:ascii="Times New Roman" w:eastAsia="Times New Roman" w:hAnsi="Times New Roman" w:cs="Times New Roman"/>
          <w:sz w:val="24"/>
          <w:szCs w:val="24"/>
          <w:lang w:eastAsia="ru-RU"/>
        </w:rPr>
        <w:lastRenderedPageBreak/>
        <w:t>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1E5316">
        <w:rPr>
          <w:rFonts w:ascii="Times New Roman" w:eastAsia="Times New Roman" w:hAnsi="Times New Roman" w:cs="Times New Roman"/>
          <w:sz w:val="24"/>
          <w:szCs w:val="24"/>
          <w:lang w:eastAsia="ru-RU"/>
        </w:rPr>
        <w:t xml:space="preserve"> сроков их устранения.</w:t>
      </w:r>
      <w:bookmarkStart w:id="23" w:name="l376"/>
      <w:bookmarkStart w:id="24" w:name="l830"/>
      <w:bookmarkEnd w:id="23"/>
      <w:bookmarkEnd w:id="24"/>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bookmarkStart w:id="25" w:name="l377"/>
      <w:bookmarkEnd w:id="25"/>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bookmarkStart w:id="26" w:name="l831"/>
      <w:bookmarkEnd w:id="26"/>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27" w:name="l378"/>
      <w:bookmarkEnd w:id="27"/>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28" w:name="h1061"/>
      <w:bookmarkEnd w:id="28"/>
      <w:r w:rsidRPr="001E5316">
        <w:rPr>
          <w:rFonts w:ascii="Times New Roman" w:eastAsia="Times New Roman" w:hAnsi="Times New Roman" w:cs="Times New Roman"/>
          <w:b/>
          <w:bCs/>
          <w:sz w:val="27"/>
          <w:szCs w:val="27"/>
          <w:lang w:eastAsia="ru-RU"/>
        </w:rPr>
        <w:t>IV. Взаимодействие Сторон</w:t>
      </w:r>
    </w:p>
    <w:p w:rsidR="00D36A2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4.1. Поставщик обязан: </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Контрактом и спецификацией;</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bookmarkStart w:id="29" w:name="l379"/>
      <w:bookmarkEnd w:id="29"/>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E5316">
        <w:rPr>
          <w:rFonts w:ascii="Times New Roman" w:eastAsia="Times New Roman" w:hAnsi="Times New Roman" w:cs="Times New Roman"/>
          <w:sz w:val="24"/>
          <w:szCs w:val="24"/>
          <w:lang w:eastAsia="ru-RU"/>
        </w:rPr>
        <w:t>4.1.</w:t>
      </w:r>
      <w:r w:rsidR="00D36A26">
        <w:rPr>
          <w:rFonts w:ascii="Times New Roman" w:eastAsia="Times New Roman" w:hAnsi="Times New Roman" w:cs="Times New Roman"/>
          <w:sz w:val="24"/>
          <w:szCs w:val="24"/>
          <w:lang w:eastAsia="ru-RU"/>
        </w:rPr>
        <w:t>4</w:t>
      </w:r>
      <w:r w:rsidRPr="001E5316">
        <w:rPr>
          <w:rFonts w:ascii="Times New Roman" w:eastAsia="Times New Roman" w:hAnsi="Times New Roman" w:cs="Times New Roman"/>
          <w:sz w:val="24"/>
          <w:szCs w:val="24"/>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1E5316">
        <w:rPr>
          <w:rFonts w:ascii="Times New Roman" w:eastAsia="Times New Roman" w:hAnsi="Times New Roman" w:cs="Times New Roman"/>
          <w:sz w:val="24"/>
          <w:szCs w:val="24"/>
          <w:lang w:eastAsia="ru-RU"/>
        </w:rPr>
        <w:t xml:space="preserve"> доставки, </w:t>
      </w:r>
      <w:proofErr w:type="gramStart"/>
      <w:r w:rsidRPr="001E5316">
        <w:rPr>
          <w:rFonts w:ascii="Times New Roman" w:eastAsia="Times New Roman" w:hAnsi="Times New Roman" w:cs="Times New Roman"/>
          <w:sz w:val="24"/>
          <w:szCs w:val="24"/>
          <w:lang w:eastAsia="ru-RU"/>
        </w:rPr>
        <w:t>обеспечивающих</w:t>
      </w:r>
      <w:proofErr w:type="gramEnd"/>
      <w:r w:rsidRPr="001E5316">
        <w:rPr>
          <w:rFonts w:ascii="Times New Roman" w:eastAsia="Times New Roman" w:hAnsi="Times New Roman" w:cs="Times New Roman"/>
          <w:sz w:val="24"/>
          <w:szCs w:val="24"/>
          <w:lang w:eastAsia="ru-RU"/>
        </w:rPr>
        <w:t xml:space="preserve"> фиксирование данного уведомления и получение Поставщиком подтверждения о его вручении Заказчику;</w:t>
      </w:r>
      <w:bookmarkStart w:id="30" w:name="l380"/>
      <w:bookmarkStart w:id="31" w:name="l834"/>
      <w:bookmarkEnd w:id="30"/>
      <w:bookmarkEnd w:id="31"/>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4.1.</w:t>
      </w:r>
      <w:r w:rsidR="00D36A26">
        <w:rPr>
          <w:rFonts w:ascii="Times New Roman" w:eastAsia="Times New Roman" w:hAnsi="Times New Roman" w:cs="Times New Roman"/>
          <w:sz w:val="24"/>
          <w:szCs w:val="24"/>
          <w:lang w:eastAsia="ru-RU"/>
        </w:rPr>
        <w:t>5</w:t>
      </w:r>
      <w:r w:rsidRPr="001E5316">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2" w:name="l835"/>
      <w:bookmarkEnd w:id="32"/>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4.2. Поставщик вправе:</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lastRenderedPageBreak/>
        <w:t>4.2.2. требовать своевременной оплаты на условиях, установленных Контрактом, надлежащим образом поставленного</w:t>
      </w:r>
      <w:r w:rsidR="00D36A26">
        <w:rPr>
          <w:rFonts w:ascii="Times New Roman" w:eastAsia="Times New Roman" w:hAnsi="Times New Roman" w:cs="Times New Roman"/>
          <w:sz w:val="24"/>
          <w:szCs w:val="24"/>
          <w:lang w:eastAsia="ru-RU"/>
        </w:rPr>
        <w:t xml:space="preserve"> и принятого Заказчиком Товара;</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bookmarkStart w:id="33" w:name="l839"/>
      <w:bookmarkEnd w:id="33"/>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4.2.4. требовать возмещения убытков, уплаты неустоек (штрафов, пеней) в соответствии с разделом VI Контракта;</w:t>
      </w:r>
      <w:bookmarkStart w:id="34" w:name="l387"/>
      <w:bookmarkEnd w:id="34"/>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E5316">
        <w:rPr>
          <w:rFonts w:ascii="Times New Roman" w:eastAsia="Times New Roman" w:hAnsi="Times New Roman" w:cs="Times New Roman"/>
          <w:sz w:val="24"/>
          <w:szCs w:val="24"/>
          <w:lang w:eastAsia="ru-RU"/>
        </w:rPr>
        <w:t>4.2.</w:t>
      </w:r>
      <w:r w:rsidR="00D36A26">
        <w:rPr>
          <w:rFonts w:ascii="Times New Roman" w:eastAsia="Times New Roman" w:hAnsi="Times New Roman" w:cs="Times New Roman"/>
          <w:sz w:val="24"/>
          <w:szCs w:val="24"/>
          <w:lang w:eastAsia="ru-RU"/>
        </w:rPr>
        <w:t>5</w:t>
      </w:r>
      <w:r w:rsidRPr="001E5316">
        <w:rPr>
          <w:rFonts w:ascii="Times New Roman" w:eastAsia="Times New Roman" w:hAnsi="Times New Roman" w:cs="Times New Roman"/>
          <w:sz w:val="24"/>
          <w:szCs w:val="24"/>
          <w:lang w:eastAsia="ru-RU"/>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7" w:anchor="l7999" w:tgtFrame="_blank" w:history="1">
        <w:r w:rsidRPr="001E5316">
          <w:rPr>
            <w:rFonts w:ascii="Times New Roman" w:eastAsia="Times New Roman" w:hAnsi="Times New Roman" w:cs="Times New Roman"/>
            <w:color w:val="0000FF"/>
            <w:sz w:val="24"/>
            <w:szCs w:val="24"/>
            <w:u w:val="single"/>
            <w:lang w:eastAsia="ru-RU"/>
          </w:rPr>
          <w:t>частью 6</w:t>
        </w:r>
      </w:hyperlink>
      <w:r w:rsidRPr="001E5316">
        <w:rPr>
          <w:rFonts w:ascii="Times New Roman" w:eastAsia="Times New Roman" w:hAnsi="Times New Roman" w:cs="Times New Roman"/>
          <w:sz w:val="24"/>
          <w:szCs w:val="24"/>
          <w:lang w:eastAsia="ru-RU"/>
        </w:rPr>
        <w:t xml:space="preserve"> статьи 14 Федерального закона от 5 апреля 2013 г. N 44-ФЗ "О контрактной</w:t>
      </w:r>
      <w:proofErr w:type="gramEnd"/>
      <w:r w:rsidRPr="001E5316">
        <w:rPr>
          <w:rFonts w:ascii="Times New Roman" w:eastAsia="Times New Roman" w:hAnsi="Times New Roman" w:cs="Times New Roman"/>
          <w:sz w:val="24"/>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bookmarkStart w:id="35" w:name="l388"/>
      <w:bookmarkStart w:id="36" w:name="l841"/>
      <w:bookmarkStart w:id="37" w:name="l389"/>
      <w:bookmarkEnd w:id="35"/>
      <w:bookmarkEnd w:id="36"/>
      <w:bookmarkEnd w:id="37"/>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4.3. Заказчик обязуется:</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1E5316">
        <w:rPr>
          <w:rFonts w:ascii="Times New Roman" w:eastAsia="Times New Roman" w:hAnsi="Times New Roman" w:cs="Times New Roman"/>
          <w:sz w:val="24"/>
          <w:szCs w:val="24"/>
          <w:lang w:eastAsia="ru-RU"/>
        </w:rPr>
        <w:t>порядке</w:t>
      </w:r>
      <w:proofErr w:type="gramEnd"/>
      <w:r w:rsidRPr="001E5316">
        <w:rPr>
          <w:rFonts w:ascii="Times New Roman" w:eastAsia="Times New Roman" w:hAnsi="Times New Roman" w:cs="Times New Roman"/>
          <w:sz w:val="24"/>
          <w:szCs w:val="24"/>
          <w:lang w:eastAsia="ru-RU"/>
        </w:rPr>
        <w:t xml:space="preserve"> и сроки, предусмотренные Контрактом; &lt;96&gt;</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E5316">
        <w:rPr>
          <w:rFonts w:ascii="Times New Roman" w:eastAsia="Times New Roman"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1E5316">
        <w:rPr>
          <w:rFonts w:ascii="Times New Roman" w:eastAsia="Times New Roman" w:hAnsi="Times New Roman" w:cs="Times New Roman"/>
          <w:sz w:val="24"/>
          <w:szCs w:val="24"/>
          <w:lang w:eastAsia="ru-RU"/>
        </w:rPr>
        <w:t xml:space="preserve"> стать победителем определения поставщика;</w:t>
      </w:r>
      <w:bookmarkStart w:id="38" w:name="l842"/>
      <w:bookmarkStart w:id="39" w:name="l390"/>
      <w:bookmarkEnd w:id="38"/>
      <w:bookmarkEnd w:id="39"/>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E5316">
        <w:rPr>
          <w:rFonts w:ascii="Times New Roman" w:eastAsia="Times New Roman" w:hAnsi="Times New Roman" w:cs="Times New Roman"/>
          <w:sz w:val="24"/>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1E5316">
        <w:rPr>
          <w:rFonts w:ascii="Times New Roman" w:eastAsia="Times New Roman" w:hAnsi="Times New Roman" w:cs="Times New Roman"/>
          <w:sz w:val="24"/>
          <w:szCs w:val="24"/>
          <w:lang w:eastAsia="ru-RU"/>
        </w:rPr>
        <w:t xml:space="preserve"> электронной почты, либо с использованием иных сре</w:t>
      </w:r>
      <w:proofErr w:type="gramStart"/>
      <w:r w:rsidRPr="001E5316">
        <w:rPr>
          <w:rFonts w:ascii="Times New Roman" w:eastAsia="Times New Roman" w:hAnsi="Times New Roman" w:cs="Times New Roman"/>
          <w:sz w:val="24"/>
          <w:szCs w:val="24"/>
          <w:lang w:eastAsia="ru-RU"/>
        </w:rPr>
        <w:t>дств св</w:t>
      </w:r>
      <w:proofErr w:type="gramEnd"/>
      <w:r w:rsidRPr="001E5316">
        <w:rPr>
          <w:rFonts w:ascii="Times New Roman" w:eastAsia="Times New Roman" w:hAnsi="Times New Roman" w:cs="Times New Roman"/>
          <w:sz w:val="24"/>
          <w:szCs w:val="24"/>
          <w:lang w:eastAsia="ru-RU"/>
        </w:rPr>
        <w:t>язи и доставки, обеспечивающих фиксирование данного уведомления и получение Заказчиком подтверждения о его вручении Поставщику;</w:t>
      </w:r>
      <w:bookmarkStart w:id="40" w:name="l843"/>
      <w:bookmarkStart w:id="41" w:name="l391"/>
      <w:bookmarkEnd w:id="40"/>
      <w:bookmarkEnd w:id="41"/>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4.3.4. требовать уплаты неустоек (штрафов, пеней) в соответствии с разделом VI Контракта;</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законом </w:t>
      </w:r>
      <w:hyperlink r:id="rId8" w:anchor="l3" w:tgtFrame="_blank" w:history="1">
        <w:r w:rsidRPr="001E5316">
          <w:rPr>
            <w:rFonts w:ascii="Times New Roman" w:eastAsia="Times New Roman" w:hAnsi="Times New Roman" w:cs="Times New Roman"/>
            <w:color w:val="0000FF"/>
            <w:sz w:val="24"/>
            <w:szCs w:val="24"/>
            <w:u w:val="single"/>
            <w:lang w:eastAsia="ru-RU"/>
          </w:rPr>
          <w:t>от 5 апреля 2013 г. N 44-ФЗ</w:t>
        </w:r>
      </w:hyperlink>
      <w:r w:rsidRPr="001E5316">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w:t>
      </w:r>
      <w:bookmarkStart w:id="42" w:name="l844"/>
      <w:bookmarkStart w:id="43" w:name="l392"/>
      <w:bookmarkEnd w:id="42"/>
      <w:bookmarkEnd w:id="43"/>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 Заказчик вправе:</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4.4.1. требовать от Поставщика надлежащего исполнения обязательств по Контракту;</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lastRenderedPageBreak/>
        <w:t xml:space="preserve">4.4.2. требовать от Поставщика своевременного устранения недостатков, выявленных как в ходе приемки, так и </w:t>
      </w:r>
      <w:r w:rsidR="00D36A26">
        <w:rPr>
          <w:rFonts w:ascii="Times New Roman" w:eastAsia="Times New Roman" w:hAnsi="Times New Roman" w:cs="Times New Roman"/>
          <w:sz w:val="24"/>
          <w:szCs w:val="24"/>
          <w:lang w:eastAsia="ru-RU"/>
        </w:rPr>
        <w:t>в течение гарантийного периода;</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4.4.4. требовать возмещения убытков в соответствии с разделом VI Контракта, причиненных по вине Поставщика;</w:t>
      </w:r>
      <w:bookmarkStart w:id="44" w:name="l393"/>
      <w:bookmarkEnd w:id="44"/>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w:t>
      </w:r>
      <w:hyperlink r:id="rId9" w:anchor="l4" w:tgtFrame="_blank" w:history="1">
        <w:r w:rsidRPr="001E5316">
          <w:rPr>
            <w:rFonts w:ascii="Times New Roman" w:eastAsia="Times New Roman" w:hAnsi="Times New Roman" w:cs="Times New Roman"/>
            <w:color w:val="0000FF"/>
            <w:sz w:val="24"/>
            <w:szCs w:val="24"/>
            <w:u w:val="single"/>
            <w:lang w:eastAsia="ru-RU"/>
          </w:rPr>
          <w:t>от 5 апреля 2013 г. N 44-ФЗ</w:t>
        </w:r>
      </w:hyperlink>
      <w:r w:rsidRPr="001E5316">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w:t>
      </w:r>
      <w:r w:rsidR="00D36A26">
        <w:rPr>
          <w:rFonts w:ascii="Times New Roman" w:eastAsia="Times New Roman" w:hAnsi="Times New Roman" w:cs="Times New Roman"/>
          <w:sz w:val="24"/>
          <w:szCs w:val="24"/>
          <w:lang w:eastAsia="ru-RU"/>
        </w:rPr>
        <w:t>ственных и муниципальных нужд";</w:t>
      </w:r>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bookmarkStart w:id="45" w:name="l845"/>
      <w:bookmarkEnd w:id="45"/>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bookmarkStart w:id="46" w:name="l394"/>
      <w:bookmarkEnd w:id="46"/>
    </w:p>
    <w:p w:rsidR="001E5316" w:rsidRPr="001E5316" w:rsidRDefault="001E5316" w:rsidP="00D36A2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w:t>
      </w:r>
      <w:r w:rsidR="00967ED1">
        <w:rPr>
          <w:rFonts w:ascii="Times New Roman" w:eastAsia="Times New Roman" w:hAnsi="Times New Roman" w:cs="Times New Roman"/>
          <w:sz w:val="24"/>
          <w:szCs w:val="24"/>
          <w:lang w:eastAsia="ru-RU"/>
        </w:rPr>
        <w:t>пертов, экспертных организаций.</w:t>
      </w:r>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47" w:name="h1062"/>
      <w:bookmarkEnd w:id="47"/>
      <w:r w:rsidRPr="001E5316">
        <w:rPr>
          <w:rFonts w:ascii="Times New Roman" w:eastAsia="Times New Roman" w:hAnsi="Times New Roman" w:cs="Times New Roman"/>
          <w:b/>
          <w:bCs/>
          <w:sz w:val="27"/>
          <w:szCs w:val="27"/>
          <w:lang w:eastAsia="ru-RU"/>
        </w:rPr>
        <w:t>V. Качество Товара</w:t>
      </w:r>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bookmarkStart w:id="48" w:name="l846"/>
      <w:bookmarkEnd w:id="48"/>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Поставляемый Товар должен соответствовать действующим в </w:t>
      </w:r>
      <w:r w:rsidR="001B0C09">
        <w:rPr>
          <w:rFonts w:ascii="Times New Roman" w:eastAsia="Times New Roman" w:hAnsi="Times New Roman" w:cs="Times New Roman"/>
          <w:sz w:val="24"/>
          <w:szCs w:val="24"/>
          <w:lang w:eastAsia="ru-RU"/>
        </w:rPr>
        <w:t xml:space="preserve">Российской Федерации стандартам, </w:t>
      </w:r>
      <w:r w:rsidRPr="001E5316">
        <w:rPr>
          <w:rFonts w:ascii="Times New Roman" w:eastAsia="Times New Roman" w:hAnsi="Times New Roman" w:cs="Times New Roman"/>
          <w:sz w:val="24"/>
          <w:szCs w:val="24"/>
          <w:lang w:eastAsia="ru-RU"/>
        </w:rPr>
        <w:t>техническим регламентам, санитарным и фитосанитарным нормам.</w:t>
      </w:r>
      <w:bookmarkStart w:id="49" w:name="l395"/>
      <w:bookmarkEnd w:id="49"/>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50" w:name="l847"/>
      <w:bookmarkEnd w:id="50"/>
    </w:p>
    <w:p w:rsidR="001E5316" w:rsidRPr="001E5316" w:rsidRDefault="001E5316" w:rsidP="001B0C0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bookmarkStart w:id="51" w:name="l396"/>
      <w:bookmarkEnd w:id="51"/>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5.5.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w:t>
      </w:r>
    </w:p>
    <w:p w:rsidR="001E5316" w:rsidRPr="001E5316" w:rsidRDefault="00D660DD"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52" w:name="h1063"/>
      <w:bookmarkEnd w:id="52"/>
      <w:r>
        <w:rPr>
          <w:rFonts w:ascii="Times New Roman" w:eastAsia="Times New Roman" w:hAnsi="Times New Roman" w:cs="Times New Roman"/>
          <w:b/>
          <w:bCs/>
          <w:sz w:val="27"/>
          <w:szCs w:val="27"/>
          <w:lang w:eastAsia="ru-RU"/>
        </w:rPr>
        <w:t>VI. Ответственность Сторон</w:t>
      </w:r>
    </w:p>
    <w:p w:rsidR="001E5316" w:rsidRPr="001E5316" w:rsidRDefault="001E5316" w:rsidP="00D660D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bookmarkStart w:id="53" w:name="l397"/>
      <w:bookmarkEnd w:id="53"/>
    </w:p>
    <w:p w:rsidR="001E5316" w:rsidRPr="001E5316" w:rsidRDefault="001E5316" w:rsidP="00D660D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E5316" w:rsidRPr="001E5316" w:rsidRDefault="001E5316" w:rsidP="00D660D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bookmarkStart w:id="54" w:name="l849"/>
      <w:bookmarkStart w:id="55" w:name="l398"/>
      <w:bookmarkEnd w:id="54"/>
      <w:bookmarkEnd w:id="55"/>
    </w:p>
    <w:p w:rsidR="001E5316" w:rsidRPr="001E5316" w:rsidRDefault="001E5316" w:rsidP="00D660D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1E5316">
        <w:rPr>
          <w:rFonts w:ascii="Times New Roman" w:eastAsia="Times New Roman" w:hAnsi="Times New Roman" w:cs="Times New Roman"/>
          <w:sz w:val="24"/>
          <w:szCs w:val="24"/>
          <w:lang w:eastAsia="ru-RU"/>
        </w:rPr>
        <w:t xml:space="preserve">Размер штрафа определяется в соответствии с </w:t>
      </w:r>
      <w:hyperlink r:id="rId10" w:anchor="l7" w:tgtFrame="_blank" w:history="1">
        <w:r w:rsidRPr="001E5316">
          <w:rPr>
            <w:rFonts w:ascii="Times New Roman" w:eastAsia="Times New Roman" w:hAnsi="Times New Roman" w:cs="Times New Roman"/>
            <w:color w:val="0000FF"/>
            <w:sz w:val="24"/>
            <w:szCs w:val="24"/>
            <w:u w:val="single"/>
            <w:lang w:eastAsia="ru-RU"/>
          </w:rPr>
          <w:t>Правилами</w:t>
        </w:r>
      </w:hyperlink>
      <w:r w:rsidRPr="001E5316">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1E5316">
        <w:rPr>
          <w:rFonts w:ascii="Times New Roman" w:eastAsia="Times New Roman" w:hAnsi="Times New Roman" w:cs="Times New Roman"/>
          <w:sz w:val="24"/>
          <w:szCs w:val="24"/>
          <w:lang w:eastAsia="ru-RU"/>
        </w:rPr>
        <w:t xml:space="preserve"> </w:t>
      </w:r>
      <w:proofErr w:type="gramStart"/>
      <w:r w:rsidRPr="001E5316">
        <w:rPr>
          <w:rFonts w:ascii="Times New Roman" w:eastAsia="Times New Roman" w:hAnsi="Times New Roman" w:cs="Times New Roman"/>
          <w:sz w:val="24"/>
          <w:szCs w:val="24"/>
          <w:lang w:eastAsia="ru-RU"/>
        </w:rPr>
        <w:t xml:space="preserve">2019, N 32, ст. 4721) (далее - Правила), и составляет </w:t>
      </w:r>
      <w:r w:rsidR="00D660DD">
        <w:rPr>
          <w:rFonts w:ascii="Times New Roman" w:eastAsia="Times New Roman" w:hAnsi="Times New Roman" w:cs="Times New Roman"/>
          <w:sz w:val="24"/>
          <w:szCs w:val="24"/>
          <w:lang w:eastAsia="ru-RU"/>
        </w:rPr>
        <w:t xml:space="preserve">10 </w:t>
      </w:r>
      <w:r w:rsidRPr="001E5316">
        <w:rPr>
          <w:rFonts w:ascii="Times New Roman" w:eastAsia="Times New Roman" w:hAnsi="Times New Roman" w:cs="Times New Roman"/>
          <w:sz w:val="24"/>
          <w:szCs w:val="24"/>
          <w:lang w:eastAsia="ru-RU"/>
        </w:rPr>
        <w:t>% цены Контракта.</w:t>
      </w:r>
      <w:bookmarkStart w:id="56" w:name="l399"/>
      <w:bookmarkStart w:id="57" w:name="l850"/>
      <w:bookmarkStart w:id="58" w:name="l400"/>
      <w:bookmarkEnd w:id="56"/>
      <w:bookmarkEnd w:id="57"/>
      <w:bookmarkEnd w:id="58"/>
      <w:proofErr w:type="gramEnd"/>
    </w:p>
    <w:p w:rsidR="001E5316" w:rsidRPr="001E5316" w:rsidRDefault="001E5316" w:rsidP="00FC6D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anchor="l7" w:tgtFrame="_blank" w:history="1">
        <w:r w:rsidRPr="001E5316">
          <w:rPr>
            <w:rFonts w:ascii="Times New Roman" w:eastAsia="Times New Roman" w:hAnsi="Times New Roman" w:cs="Times New Roman"/>
            <w:color w:val="0000FF"/>
            <w:sz w:val="24"/>
            <w:szCs w:val="24"/>
            <w:u w:val="single"/>
            <w:lang w:eastAsia="ru-RU"/>
          </w:rPr>
          <w:t>Правилами</w:t>
        </w:r>
      </w:hyperlink>
      <w:r w:rsidRPr="001E5316">
        <w:rPr>
          <w:rFonts w:ascii="Times New Roman" w:eastAsia="Times New Roman" w:hAnsi="Times New Roman" w:cs="Times New Roman"/>
          <w:sz w:val="24"/>
          <w:szCs w:val="24"/>
          <w:lang w:eastAsia="ru-RU"/>
        </w:rPr>
        <w:t xml:space="preserve"> и составляет </w:t>
      </w:r>
      <w:r w:rsidR="00D660DD">
        <w:rPr>
          <w:rFonts w:ascii="Times New Roman" w:eastAsia="Times New Roman" w:hAnsi="Times New Roman" w:cs="Times New Roman"/>
          <w:sz w:val="24"/>
          <w:szCs w:val="24"/>
          <w:lang w:eastAsia="ru-RU"/>
        </w:rPr>
        <w:t>1 000 (Одну тысячу) рублей</w:t>
      </w:r>
      <w:r w:rsidRPr="001E5316">
        <w:rPr>
          <w:rFonts w:ascii="Times New Roman" w:eastAsia="Times New Roman" w:hAnsi="Times New Roman" w:cs="Times New Roman"/>
          <w:sz w:val="24"/>
          <w:szCs w:val="24"/>
          <w:lang w:eastAsia="ru-RU"/>
        </w:rPr>
        <w:t>.</w:t>
      </w:r>
      <w:bookmarkStart w:id="59" w:name="l851"/>
      <w:bookmarkStart w:id="60" w:name="l401"/>
      <w:bookmarkEnd w:id="59"/>
      <w:bookmarkEnd w:id="60"/>
    </w:p>
    <w:p w:rsidR="001E5316" w:rsidRPr="001E5316" w:rsidRDefault="001E5316" w:rsidP="00FC6D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w:t>
      </w:r>
      <w:r w:rsidR="00FC6D71">
        <w:rPr>
          <w:rFonts w:ascii="Times New Roman" w:eastAsia="Times New Roman" w:hAnsi="Times New Roman" w:cs="Times New Roman"/>
          <w:sz w:val="24"/>
          <w:szCs w:val="24"/>
          <w:lang w:eastAsia="ru-RU"/>
        </w:rPr>
        <w:t>6</w:t>
      </w:r>
      <w:r w:rsidRPr="001E5316">
        <w:rPr>
          <w:rFonts w:ascii="Times New Roman" w:eastAsia="Times New Roman" w:hAnsi="Times New Roman" w:cs="Times New Roman"/>
          <w:sz w:val="24"/>
          <w:szCs w:val="24"/>
          <w:lang w:eastAsia="ru-RU"/>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bookmarkStart w:id="61" w:name="l852"/>
      <w:bookmarkStart w:id="62" w:name="l403"/>
      <w:bookmarkEnd w:id="61"/>
      <w:bookmarkEnd w:id="62"/>
    </w:p>
    <w:p w:rsidR="001E5316" w:rsidRPr="001E5316" w:rsidRDefault="001E5316" w:rsidP="00FC6D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w:t>
      </w:r>
      <w:r w:rsidR="00FC6D71">
        <w:rPr>
          <w:rFonts w:ascii="Times New Roman" w:eastAsia="Times New Roman" w:hAnsi="Times New Roman" w:cs="Times New Roman"/>
          <w:sz w:val="24"/>
          <w:szCs w:val="24"/>
          <w:lang w:eastAsia="ru-RU"/>
        </w:rPr>
        <w:t>7</w:t>
      </w:r>
      <w:r w:rsidRPr="001E5316">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anchor="l7" w:tgtFrame="_blank" w:history="1">
        <w:r w:rsidRPr="001E5316">
          <w:rPr>
            <w:rFonts w:ascii="Times New Roman" w:eastAsia="Times New Roman" w:hAnsi="Times New Roman" w:cs="Times New Roman"/>
            <w:color w:val="0000FF"/>
            <w:sz w:val="24"/>
            <w:szCs w:val="24"/>
            <w:u w:val="single"/>
            <w:lang w:eastAsia="ru-RU"/>
          </w:rPr>
          <w:t>Правилами</w:t>
        </w:r>
      </w:hyperlink>
      <w:r w:rsidRPr="001E5316">
        <w:rPr>
          <w:rFonts w:ascii="Times New Roman" w:eastAsia="Times New Roman" w:hAnsi="Times New Roman" w:cs="Times New Roman"/>
          <w:sz w:val="24"/>
          <w:szCs w:val="24"/>
          <w:lang w:eastAsia="ru-RU"/>
        </w:rPr>
        <w:t xml:space="preserve"> и составляет </w:t>
      </w:r>
      <w:r w:rsidR="00FC6D71">
        <w:rPr>
          <w:rFonts w:ascii="Times New Roman" w:eastAsia="Times New Roman" w:hAnsi="Times New Roman" w:cs="Times New Roman"/>
          <w:sz w:val="24"/>
          <w:szCs w:val="24"/>
          <w:lang w:eastAsia="ru-RU"/>
        </w:rPr>
        <w:t>1 000,00 (Одну тысячу) рублей.</w:t>
      </w:r>
    </w:p>
    <w:p w:rsidR="001E5316" w:rsidRPr="001E5316" w:rsidRDefault="001E5316" w:rsidP="00967E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w:t>
      </w:r>
      <w:r w:rsidR="00967ED1">
        <w:rPr>
          <w:rFonts w:ascii="Times New Roman" w:eastAsia="Times New Roman" w:hAnsi="Times New Roman" w:cs="Times New Roman"/>
          <w:sz w:val="24"/>
          <w:szCs w:val="24"/>
          <w:lang w:eastAsia="ru-RU"/>
        </w:rPr>
        <w:t>8</w:t>
      </w:r>
      <w:r w:rsidRPr="001E5316">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bookmarkStart w:id="63" w:name="l405"/>
      <w:bookmarkEnd w:id="63"/>
    </w:p>
    <w:p w:rsidR="001E5316" w:rsidRPr="001E5316" w:rsidRDefault="00967ED1" w:rsidP="00967ED1">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6.9.</w:t>
      </w:r>
      <w:r w:rsidR="001E5316" w:rsidRPr="001E5316">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E5316" w:rsidRPr="001E5316" w:rsidRDefault="001E5316" w:rsidP="00967E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6.1</w:t>
      </w:r>
      <w:r w:rsidR="00967ED1">
        <w:rPr>
          <w:rFonts w:ascii="Times New Roman" w:eastAsia="Times New Roman" w:hAnsi="Times New Roman" w:cs="Times New Roman"/>
          <w:sz w:val="24"/>
          <w:szCs w:val="24"/>
          <w:lang w:eastAsia="ru-RU"/>
        </w:rPr>
        <w:t>0</w:t>
      </w:r>
      <w:r w:rsidRPr="001E5316">
        <w:rPr>
          <w:rFonts w:ascii="Times New Roman" w:eastAsia="Times New Roman" w:hAnsi="Times New Roman" w:cs="Times New Roman"/>
          <w:sz w:val="24"/>
          <w:szCs w:val="24"/>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5316" w:rsidRPr="001E5316" w:rsidRDefault="001E5316" w:rsidP="00967E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6.1</w:t>
      </w:r>
      <w:r w:rsidR="00967ED1">
        <w:rPr>
          <w:rFonts w:ascii="Times New Roman" w:eastAsia="Times New Roman" w:hAnsi="Times New Roman" w:cs="Times New Roman"/>
          <w:sz w:val="24"/>
          <w:szCs w:val="24"/>
          <w:lang w:eastAsia="ru-RU"/>
        </w:rPr>
        <w:t>1</w:t>
      </w:r>
      <w:r w:rsidRPr="001E5316">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64" w:name="l854"/>
      <w:bookmarkStart w:id="65" w:name="l406"/>
      <w:bookmarkEnd w:id="64"/>
      <w:bookmarkEnd w:id="65"/>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66" w:name="h1064"/>
      <w:bookmarkEnd w:id="66"/>
      <w:r w:rsidRPr="001E5316">
        <w:rPr>
          <w:rFonts w:ascii="Times New Roman" w:eastAsia="Times New Roman" w:hAnsi="Times New Roman" w:cs="Times New Roman"/>
          <w:b/>
          <w:bCs/>
          <w:sz w:val="27"/>
          <w:szCs w:val="27"/>
          <w:lang w:eastAsia="ru-RU"/>
        </w:rPr>
        <w:t>VII. Обеспечение исполнения Контракта</w:t>
      </w:r>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7.1. Обеспечение исполнения Контракта не устанавливается.</w:t>
      </w:r>
    </w:p>
    <w:p w:rsidR="001E5316" w:rsidRPr="001E5316" w:rsidRDefault="00274A61"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67" w:name="h1065"/>
      <w:bookmarkStart w:id="68" w:name="h1067"/>
      <w:bookmarkEnd w:id="67"/>
      <w:bookmarkEnd w:id="68"/>
      <w:r w:rsidRPr="001E5316">
        <w:rPr>
          <w:rFonts w:ascii="Times New Roman" w:eastAsia="Times New Roman" w:hAnsi="Times New Roman" w:cs="Times New Roman"/>
          <w:b/>
          <w:bCs/>
          <w:sz w:val="27"/>
          <w:szCs w:val="27"/>
          <w:lang w:eastAsia="ru-RU"/>
        </w:rPr>
        <w:t>VI</w:t>
      </w:r>
      <w:r>
        <w:rPr>
          <w:rFonts w:ascii="Times New Roman" w:eastAsia="Times New Roman" w:hAnsi="Times New Roman" w:cs="Times New Roman"/>
          <w:b/>
          <w:bCs/>
          <w:sz w:val="27"/>
          <w:szCs w:val="27"/>
          <w:lang w:val="en-US" w:eastAsia="ru-RU"/>
        </w:rPr>
        <w:t>I</w:t>
      </w:r>
      <w:proofErr w:type="spellStart"/>
      <w:r w:rsidRPr="001E5316">
        <w:rPr>
          <w:rFonts w:ascii="Times New Roman" w:eastAsia="Times New Roman" w:hAnsi="Times New Roman" w:cs="Times New Roman"/>
          <w:b/>
          <w:bCs/>
          <w:sz w:val="27"/>
          <w:szCs w:val="27"/>
          <w:lang w:eastAsia="ru-RU"/>
        </w:rPr>
        <w:t>I</w:t>
      </w:r>
      <w:proofErr w:type="spellEnd"/>
      <w:r w:rsidR="001E5316" w:rsidRPr="001E5316">
        <w:rPr>
          <w:rFonts w:ascii="Times New Roman" w:eastAsia="Times New Roman" w:hAnsi="Times New Roman" w:cs="Times New Roman"/>
          <w:b/>
          <w:bCs/>
          <w:sz w:val="27"/>
          <w:szCs w:val="27"/>
          <w:lang w:eastAsia="ru-RU"/>
        </w:rPr>
        <w:t>. Обстоятельства непреодолимой силы</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bookmarkStart w:id="69" w:name="l872"/>
      <w:bookmarkEnd w:id="69"/>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274A61">
        <w:rPr>
          <w:rFonts w:ascii="Times New Roman" w:eastAsia="Times New Roman" w:hAnsi="Times New Roman" w:cs="Times New Roman"/>
          <w:sz w:val="24"/>
          <w:szCs w:val="24"/>
          <w:lang w:eastAsia="ru-RU"/>
        </w:rPr>
        <w:t>10</w:t>
      </w:r>
      <w:r w:rsidRPr="001E5316">
        <w:rPr>
          <w:rFonts w:ascii="Times New Roman" w:eastAsia="Times New Roman" w:hAnsi="Times New Roman" w:cs="Times New Roman"/>
          <w:sz w:val="24"/>
          <w:szCs w:val="24"/>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Start w:id="70" w:name="l428"/>
      <w:bookmarkEnd w:id="70"/>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bookmarkStart w:id="71" w:name="l873"/>
      <w:bookmarkEnd w:id="71"/>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bookmarkStart w:id="72" w:name="l429"/>
      <w:bookmarkEnd w:id="72"/>
    </w:p>
    <w:p w:rsidR="001E5316" w:rsidRPr="001E5316" w:rsidRDefault="00274A61"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73" w:name="h1068"/>
      <w:bookmarkEnd w:id="73"/>
      <w:r>
        <w:rPr>
          <w:rFonts w:ascii="Times New Roman" w:eastAsia="Times New Roman" w:hAnsi="Times New Roman" w:cs="Times New Roman"/>
          <w:b/>
          <w:bCs/>
          <w:sz w:val="27"/>
          <w:szCs w:val="27"/>
          <w:lang w:val="en-US" w:eastAsia="ru-RU"/>
        </w:rPr>
        <w:t>I</w:t>
      </w:r>
      <w:r w:rsidR="001E5316" w:rsidRPr="001E5316">
        <w:rPr>
          <w:rFonts w:ascii="Times New Roman" w:eastAsia="Times New Roman" w:hAnsi="Times New Roman" w:cs="Times New Roman"/>
          <w:b/>
          <w:bCs/>
          <w:sz w:val="27"/>
          <w:szCs w:val="27"/>
          <w:lang w:eastAsia="ru-RU"/>
        </w:rPr>
        <w:t>X. Рассмотрение и разрешение споров</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74" w:name="l430"/>
      <w:bookmarkEnd w:id="74"/>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11.3. Срок рассмотрения претензии не может превышать </w:t>
      </w:r>
      <w:r w:rsidR="00274A61" w:rsidRPr="00274A61">
        <w:rPr>
          <w:rFonts w:ascii="Times New Roman" w:eastAsia="Times New Roman" w:hAnsi="Times New Roman" w:cs="Times New Roman"/>
          <w:sz w:val="24"/>
          <w:szCs w:val="24"/>
          <w:lang w:eastAsia="ru-RU"/>
        </w:rPr>
        <w:t xml:space="preserve">10 </w:t>
      </w:r>
      <w:r w:rsidR="00274A61">
        <w:rPr>
          <w:rFonts w:ascii="Times New Roman" w:eastAsia="Times New Roman" w:hAnsi="Times New Roman" w:cs="Times New Roman"/>
          <w:sz w:val="24"/>
          <w:szCs w:val="24"/>
          <w:lang w:eastAsia="ru-RU"/>
        </w:rPr>
        <w:t>рабочих</w:t>
      </w:r>
      <w:r w:rsidRPr="001E5316">
        <w:rPr>
          <w:rFonts w:ascii="Times New Roman" w:eastAsia="Times New Roman" w:hAnsi="Times New Roman" w:cs="Times New Roman"/>
          <w:sz w:val="24"/>
          <w:szCs w:val="24"/>
          <w:lang w:eastAsia="ru-RU"/>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lastRenderedPageBreak/>
        <w:t xml:space="preserve">11.4. При </w:t>
      </w:r>
      <w:proofErr w:type="spellStart"/>
      <w:r w:rsidRPr="001E5316">
        <w:rPr>
          <w:rFonts w:ascii="Times New Roman" w:eastAsia="Times New Roman" w:hAnsi="Times New Roman" w:cs="Times New Roman"/>
          <w:sz w:val="24"/>
          <w:szCs w:val="24"/>
          <w:lang w:eastAsia="ru-RU"/>
        </w:rPr>
        <w:t>неурегулировании</w:t>
      </w:r>
      <w:proofErr w:type="spellEnd"/>
      <w:r w:rsidRPr="001E5316">
        <w:rPr>
          <w:rFonts w:ascii="Times New Roman" w:eastAsia="Times New Roman" w:hAnsi="Times New Roman" w:cs="Times New Roman"/>
          <w:sz w:val="24"/>
          <w:szCs w:val="24"/>
          <w:lang w:eastAsia="ru-RU"/>
        </w:rPr>
        <w:t xml:space="preserve"> Сторонами спора в досудебном порядке, спор</w:t>
      </w:r>
      <w:r w:rsidR="00274A61">
        <w:rPr>
          <w:rFonts w:ascii="Times New Roman" w:eastAsia="Times New Roman" w:hAnsi="Times New Roman" w:cs="Times New Roman"/>
          <w:sz w:val="24"/>
          <w:szCs w:val="24"/>
          <w:lang w:eastAsia="ru-RU"/>
        </w:rPr>
        <w:t xml:space="preserve"> разрешается в судебном порядке.</w:t>
      </w:r>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75" w:name="h1069"/>
      <w:bookmarkEnd w:id="75"/>
      <w:r w:rsidRPr="001E5316">
        <w:rPr>
          <w:rFonts w:ascii="Times New Roman" w:eastAsia="Times New Roman" w:hAnsi="Times New Roman" w:cs="Times New Roman"/>
          <w:b/>
          <w:bCs/>
          <w:sz w:val="27"/>
          <w:szCs w:val="27"/>
          <w:lang w:eastAsia="ru-RU"/>
        </w:rPr>
        <w:t>X. Срок действия и порядок расторжения Контракта</w:t>
      </w:r>
      <w:bookmarkStart w:id="76" w:name="l874"/>
      <w:bookmarkEnd w:id="76"/>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12.1. Контра</w:t>
      </w:r>
      <w:proofErr w:type="gramStart"/>
      <w:r w:rsidRPr="001E5316">
        <w:rPr>
          <w:rFonts w:ascii="Times New Roman" w:eastAsia="Times New Roman" w:hAnsi="Times New Roman" w:cs="Times New Roman"/>
          <w:sz w:val="24"/>
          <w:szCs w:val="24"/>
          <w:lang w:eastAsia="ru-RU"/>
        </w:rPr>
        <w:t>кт вст</w:t>
      </w:r>
      <w:proofErr w:type="gramEnd"/>
      <w:r w:rsidRPr="001E5316">
        <w:rPr>
          <w:rFonts w:ascii="Times New Roman" w:eastAsia="Times New Roman" w:hAnsi="Times New Roman" w:cs="Times New Roman"/>
          <w:sz w:val="24"/>
          <w:szCs w:val="24"/>
          <w:lang w:eastAsia="ru-RU"/>
        </w:rPr>
        <w:t xml:space="preserve">упает в силу с момента его подписания обеими Сторонами и действует по </w:t>
      </w:r>
      <w:r w:rsidR="00274A61">
        <w:rPr>
          <w:rFonts w:ascii="Times New Roman" w:eastAsia="Times New Roman" w:hAnsi="Times New Roman" w:cs="Times New Roman"/>
          <w:sz w:val="24"/>
          <w:szCs w:val="24"/>
          <w:lang w:eastAsia="ru-RU"/>
        </w:rPr>
        <w:t>31.12.2023</w:t>
      </w:r>
      <w:r w:rsidRPr="001E5316">
        <w:rPr>
          <w:rFonts w:ascii="Times New Roman" w:eastAsia="Times New Roman" w:hAnsi="Times New Roman" w:cs="Times New Roman"/>
          <w:sz w:val="24"/>
          <w:szCs w:val="24"/>
          <w:lang w:eastAsia="ru-RU"/>
        </w:rPr>
        <w:t>. Окончание срока действия Контракта не влечет прекращения неисполненных обязатель</w:t>
      </w:r>
      <w:proofErr w:type="gramStart"/>
      <w:r w:rsidRPr="001E5316">
        <w:rPr>
          <w:rFonts w:ascii="Times New Roman" w:eastAsia="Times New Roman" w:hAnsi="Times New Roman" w:cs="Times New Roman"/>
          <w:sz w:val="24"/>
          <w:szCs w:val="24"/>
          <w:lang w:eastAsia="ru-RU"/>
        </w:rPr>
        <w:t>ств Ст</w:t>
      </w:r>
      <w:proofErr w:type="gramEnd"/>
      <w:r w:rsidRPr="001E5316">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bookmarkStart w:id="77" w:name="l431"/>
      <w:bookmarkEnd w:id="77"/>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12.2. </w:t>
      </w:r>
      <w:proofErr w:type="gramStart"/>
      <w:r w:rsidRPr="001E5316">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hyperlink r:id="rId13" w:anchor="l1755" w:tgtFrame="_blank" w:history="1">
        <w:r w:rsidRPr="001E5316">
          <w:rPr>
            <w:rFonts w:ascii="Times New Roman" w:eastAsia="Times New Roman" w:hAnsi="Times New Roman" w:cs="Times New Roman"/>
            <w:color w:val="0000FF"/>
            <w:sz w:val="24"/>
            <w:szCs w:val="24"/>
            <w:u w:val="single"/>
            <w:lang w:eastAsia="ru-RU"/>
          </w:rPr>
          <w:t>9</w:t>
        </w:r>
      </w:hyperlink>
      <w:r w:rsidRPr="001E5316">
        <w:rPr>
          <w:rFonts w:ascii="Times New Roman" w:eastAsia="Times New Roman" w:hAnsi="Times New Roman" w:cs="Times New Roman"/>
          <w:sz w:val="24"/>
          <w:szCs w:val="24"/>
          <w:lang w:eastAsia="ru-RU"/>
        </w:rPr>
        <w:t xml:space="preserve"> - </w:t>
      </w:r>
      <w:hyperlink r:id="rId14" w:anchor="l1778" w:tgtFrame="_blank" w:history="1">
        <w:r w:rsidRPr="001E5316">
          <w:rPr>
            <w:rFonts w:ascii="Times New Roman" w:eastAsia="Times New Roman" w:hAnsi="Times New Roman" w:cs="Times New Roman"/>
            <w:color w:val="0000FF"/>
            <w:sz w:val="24"/>
            <w:szCs w:val="24"/>
            <w:u w:val="single"/>
            <w:lang w:eastAsia="ru-RU"/>
          </w:rPr>
          <w:t>23</w:t>
        </w:r>
      </w:hyperlink>
      <w:r w:rsidRPr="001E5316">
        <w:rPr>
          <w:rFonts w:ascii="Times New Roman" w:eastAsia="Times New Roman" w:hAnsi="Times New Roman" w:cs="Times New Roman"/>
          <w:sz w:val="24"/>
          <w:szCs w:val="24"/>
          <w:lang w:eastAsia="ru-RU"/>
        </w:rPr>
        <w:t xml:space="preserve">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78" w:name="l875"/>
      <w:bookmarkStart w:id="79" w:name="l432"/>
      <w:bookmarkEnd w:id="78"/>
      <w:bookmarkEnd w:id="79"/>
      <w:proofErr w:type="gramEnd"/>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80" w:name="h1070"/>
      <w:bookmarkEnd w:id="80"/>
      <w:r w:rsidRPr="001E5316">
        <w:rPr>
          <w:rFonts w:ascii="Times New Roman" w:eastAsia="Times New Roman" w:hAnsi="Times New Roman" w:cs="Times New Roman"/>
          <w:b/>
          <w:bCs/>
          <w:sz w:val="27"/>
          <w:szCs w:val="27"/>
          <w:lang w:eastAsia="ru-RU"/>
        </w:rPr>
        <w:t>XI</w:t>
      </w:r>
      <w:r w:rsidR="00274A61">
        <w:rPr>
          <w:rFonts w:ascii="Times New Roman" w:eastAsia="Times New Roman" w:hAnsi="Times New Roman" w:cs="Times New Roman"/>
          <w:b/>
          <w:bCs/>
          <w:sz w:val="27"/>
          <w:szCs w:val="27"/>
          <w:lang w:eastAsia="ru-RU"/>
        </w:rPr>
        <w:t>. Прочие положения</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bookmarkStart w:id="81" w:name="l876"/>
      <w:bookmarkStart w:id="82" w:name="l433"/>
      <w:bookmarkEnd w:id="81"/>
      <w:bookmarkEnd w:id="82"/>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13.4. Изменение условий Контракта при его исполнении не допускается, за исключением случаев, предусмотренных </w:t>
      </w:r>
      <w:hyperlink r:id="rId15" w:anchor="l1736" w:tgtFrame="_blank" w:history="1">
        <w:r w:rsidRPr="001E5316">
          <w:rPr>
            <w:rFonts w:ascii="Times New Roman" w:eastAsia="Times New Roman" w:hAnsi="Times New Roman" w:cs="Times New Roman"/>
            <w:color w:val="0000FF"/>
            <w:sz w:val="24"/>
            <w:szCs w:val="24"/>
            <w:u w:val="single"/>
            <w:lang w:eastAsia="ru-RU"/>
          </w:rPr>
          <w:t>статьей 95</w:t>
        </w:r>
      </w:hyperlink>
      <w:r w:rsidRPr="001E5316">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bookmarkStart w:id="83" w:name="l877"/>
      <w:bookmarkStart w:id="84" w:name="l434"/>
      <w:bookmarkEnd w:id="83"/>
      <w:bookmarkEnd w:id="84"/>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E5316" w:rsidRPr="001E5316" w:rsidRDefault="001E5316" w:rsidP="00274A6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13.7. Контракт составлен </w:t>
      </w:r>
      <w:bookmarkStart w:id="85" w:name="l878"/>
      <w:bookmarkEnd w:id="85"/>
      <w:r w:rsidR="00274A61">
        <w:rPr>
          <w:rFonts w:ascii="Times New Roman" w:eastAsia="Times New Roman" w:hAnsi="Times New Roman" w:cs="Times New Roman"/>
          <w:sz w:val="24"/>
          <w:szCs w:val="24"/>
          <w:lang w:eastAsia="ru-RU"/>
        </w:rPr>
        <w:t>и подписан в электронной форме.</w:t>
      </w:r>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86" w:name="h1071"/>
      <w:bookmarkEnd w:id="86"/>
      <w:r w:rsidRPr="001E5316">
        <w:rPr>
          <w:rFonts w:ascii="Times New Roman" w:eastAsia="Times New Roman" w:hAnsi="Times New Roman" w:cs="Times New Roman"/>
          <w:b/>
          <w:bCs/>
          <w:sz w:val="27"/>
          <w:szCs w:val="27"/>
          <w:lang w:eastAsia="ru-RU"/>
        </w:rPr>
        <w:t>XI</w:t>
      </w:r>
      <w:r w:rsidR="00274A61">
        <w:rPr>
          <w:rFonts w:ascii="Times New Roman" w:eastAsia="Times New Roman" w:hAnsi="Times New Roman" w:cs="Times New Roman"/>
          <w:b/>
          <w:bCs/>
          <w:sz w:val="27"/>
          <w:szCs w:val="27"/>
          <w:lang w:val="en-US" w:eastAsia="ru-RU"/>
        </w:rPr>
        <w:t>I</w:t>
      </w:r>
      <w:r w:rsidRPr="001E5316">
        <w:rPr>
          <w:rFonts w:ascii="Times New Roman" w:eastAsia="Times New Roman" w:hAnsi="Times New Roman" w:cs="Times New Roman"/>
          <w:b/>
          <w:bCs/>
          <w:sz w:val="27"/>
          <w:szCs w:val="27"/>
          <w:lang w:eastAsia="ru-RU"/>
        </w:rPr>
        <w:t>. Перечень приложений</w:t>
      </w:r>
      <w:bookmarkStart w:id="87" w:name="l435"/>
      <w:bookmarkEnd w:id="87"/>
    </w:p>
    <w:p w:rsidR="001E5316" w:rsidRPr="001E5316" w:rsidRDefault="001E5316" w:rsidP="001E5316">
      <w:pPr>
        <w:spacing w:before="100" w:beforeAutospacing="1" w:after="100" w:afterAutospacing="1"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14.1. Неотъемлем</w:t>
      </w:r>
      <w:r w:rsidR="00274A61">
        <w:rPr>
          <w:rFonts w:ascii="Times New Roman" w:eastAsia="Times New Roman" w:hAnsi="Times New Roman" w:cs="Times New Roman"/>
          <w:sz w:val="24"/>
          <w:szCs w:val="24"/>
          <w:lang w:eastAsia="ru-RU"/>
        </w:rPr>
        <w:t>ыми частями</w:t>
      </w:r>
      <w:r w:rsidRPr="001E5316">
        <w:rPr>
          <w:rFonts w:ascii="Times New Roman" w:eastAsia="Times New Roman" w:hAnsi="Times New Roman" w:cs="Times New Roman"/>
          <w:sz w:val="24"/>
          <w:szCs w:val="24"/>
          <w:lang w:eastAsia="ru-RU"/>
        </w:rPr>
        <w:t xml:space="preserve"> Контракта явля</w:t>
      </w:r>
      <w:r w:rsidR="00274A61">
        <w:rPr>
          <w:rFonts w:ascii="Times New Roman" w:eastAsia="Times New Roman" w:hAnsi="Times New Roman" w:cs="Times New Roman"/>
          <w:sz w:val="24"/>
          <w:szCs w:val="24"/>
          <w:lang w:eastAsia="ru-RU"/>
        </w:rPr>
        <w:t>ю</w:t>
      </w:r>
      <w:r w:rsidRPr="001E5316">
        <w:rPr>
          <w:rFonts w:ascii="Times New Roman" w:eastAsia="Times New Roman" w:hAnsi="Times New Roman" w:cs="Times New Roman"/>
          <w:sz w:val="24"/>
          <w:szCs w:val="24"/>
          <w:lang w:eastAsia="ru-RU"/>
        </w:rPr>
        <w:t>тся следующ</w:t>
      </w:r>
      <w:r w:rsidR="00274A61">
        <w:rPr>
          <w:rFonts w:ascii="Times New Roman" w:eastAsia="Times New Roman" w:hAnsi="Times New Roman" w:cs="Times New Roman"/>
          <w:sz w:val="24"/>
          <w:szCs w:val="24"/>
          <w:lang w:eastAsia="ru-RU"/>
        </w:rPr>
        <w:t>и</w:t>
      </w:r>
      <w:r w:rsidRPr="001E5316">
        <w:rPr>
          <w:rFonts w:ascii="Times New Roman" w:eastAsia="Times New Roman" w:hAnsi="Times New Roman" w:cs="Times New Roman"/>
          <w:sz w:val="24"/>
          <w:szCs w:val="24"/>
          <w:lang w:eastAsia="ru-RU"/>
        </w:rPr>
        <w:t>е приложени</w:t>
      </w:r>
      <w:r w:rsidR="00274A61">
        <w:rPr>
          <w:rFonts w:ascii="Times New Roman" w:eastAsia="Times New Roman" w:hAnsi="Times New Roman" w:cs="Times New Roman"/>
          <w:sz w:val="24"/>
          <w:szCs w:val="24"/>
          <w:lang w:eastAsia="ru-RU"/>
        </w:rPr>
        <w:t>я</w:t>
      </w:r>
      <w:r w:rsidRPr="001E5316">
        <w:rPr>
          <w:rFonts w:ascii="Times New Roman" w:eastAsia="Times New Roman" w:hAnsi="Times New Roman" w:cs="Times New Roman"/>
          <w:sz w:val="24"/>
          <w:szCs w:val="24"/>
          <w:lang w:eastAsia="ru-RU"/>
        </w:rPr>
        <w:t>:</w:t>
      </w:r>
    </w:p>
    <w:p w:rsidR="001E5316" w:rsidRDefault="00274A61" w:rsidP="001E531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14.1.1. С</w:t>
      </w:r>
      <w:r w:rsidR="001E5316" w:rsidRPr="001E5316">
        <w:rPr>
          <w:rFonts w:ascii="Times New Roman" w:eastAsia="Times New Roman" w:hAnsi="Times New Roman" w:cs="Times New Roman"/>
          <w:sz w:val="24"/>
          <w:szCs w:val="24"/>
          <w:lang w:eastAsia="ru-RU"/>
        </w:rPr>
        <w:t>пецификация.</w:t>
      </w:r>
    </w:p>
    <w:p w:rsidR="00274A61" w:rsidRPr="001E5316" w:rsidRDefault="00274A61" w:rsidP="001E531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14.1.2. Техническое задание.</w:t>
      </w:r>
    </w:p>
    <w:p w:rsidR="001E5316" w:rsidRPr="001E5316" w:rsidRDefault="001E5316" w:rsidP="001E531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bookmarkStart w:id="88" w:name="h1072"/>
      <w:bookmarkEnd w:id="88"/>
      <w:r w:rsidRPr="001E5316">
        <w:rPr>
          <w:rFonts w:ascii="Times New Roman" w:eastAsia="Times New Roman" w:hAnsi="Times New Roman" w:cs="Times New Roman"/>
          <w:b/>
          <w:bCs/>
          <w:sz w:val="27"/>
          <w:szCs w:val="27"/>
          <w:lang w:eastAsia="ru-RU"/>
        </w:rPr>
        <w:t>X</w:t>
      </w:r>
      <w:r w:rsidR="00274A61">
        <w:rPr>
          <w:rFonts w:ascii="Times New Roman" w:eastAsia="Times New Roman" w:hAnsi="Times New Roman" w:cs="Times New Roman"/>
          <w:b/>
          <w:bCs/>
          <w:sz w:val="27"/>
          <w:szCs w:val="27"/>
          <w:lang w:val="en-US" w:eastAsia="ru-RU"/>
        </w:rPr>
        <w:t>III</w:t>
      </w:r>
      <w:r w:rsidRPr="001E5316">
        <w:rPr>
          <w:rFonts w:ascii="Times New Roman" w:eastAsia="Times New Roman" w:hAnsi="Times New Roman" w:cs="Times New Roman"/>
          <w:b/>
          <w:bCs/>
          <w:sz w:val="27"/>
          <w:szCs w:val="27"/>
          <w:lang w:eastAsia="ru-RU"/>
        </w:rPr>
        <w:t>. Адреса и банковские реквизиты Сторон</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51"/>
        <w:gridCol w:w="113"/>
        <w:gridCol w:w="4651"/>
      </w:tblGrid>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bookmarkStart w:id="89" w:name="l1090"/>
            <w:bookmarkEnd w:id="89"/>
            <w:r w:rsidRPr="001E5316">
              <w:rPr>
                <w:rFonts w:ascii="Times New Roman" w:eastAsia="Times New Roman" w:hAnsi="Times New Roman" w:cs="Times New Roman"/>
                <w:sz w:val="24"/>
                <w:szCs w:val="24"/>
                <w:lang w:eastAsia="ru-RU"/>
              </w:rPr>
              <w:t xml:space="preserve">ЗАКАЗЧИК: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ПОСТАВЩИК: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1E5316">
            <w:pPr>
              <w:spacing w:after="0" w:line="240" w:lineRule="auto"/>
              <w:jc w:val="center"/>
              <w:rPr>
                <w:rFonts w:ascii="Times New Roman" w:eastAsia="Times New Roman" w:hAnsi="Times New Roman" w:cs="Times New Roman"/>
                <w:sz w:val="24"/>
                <w:szCs w:val="24"/>
                <w:lang w:eastAsia="ru-RU"/>
              </w:rPr>
            </w:pPr>
            <w:r w:rsidRPr="00EF7867">
              <w:rPr>
                <w:rFonts w:ascii="Times New Roman" w:eastAsia="Times New Roman" w:hAnsi="Times New Roman" w:cs="Times New Roman"/>
                <w:sz w:val="24"/>
                <w:szCs w:val="24"/>
                <w:lang w:eastAsia="ru-RU"/>
              </w:rPr>
              <w:t>СПб ГБПОУ «Санкт-Петербургское музыкально-педагогическое училище»</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EF7867" w:rsidRPr="00EF7867" w:rsidRDefault="00EF7867" w:rsidP="00EF7867">
            <w:pPr>
              <w:spacing w:after="0" w:line="240" w:lineRule="auto"/>
              <w:rPr>
                <w:rFonts w:ascii="Times New Roman" w:eastAsia="Times New Roman" w:hAnsi="Times New Roman" w:cs="Times New Roman"/>
                <w:sz w:val="24"/>
                <w:szCs w:val="24"/>
                <w:lang w:eastAsia="ru-RU"/>
              </w:rPr>
            </w:pPr>
            <w:r w:rsidRPr="00EF7867">
              <w:rPr>
                <w:rFonts w:ascii="Times New Roman" w:eastAsia="Times New Roman" w:hAnsi="Times New Roman" w:cs="Times New Roman"/>
                <w:sz w:val="24"/>
                <w:szCs w:val="24"/>
                <w:lang w:eastAsia="ru-RU"/>
              </w:rPr>
              <w:t>197198, г. Санкт-Петербург,</w:t>
            </w:r>
          </w:p>
          <w:p w:rsidR="001E5316" w:rsidRPr="001E5316" w:rsidRDefault="00EF7867" w:rsidP="00EF7867">
            <w:pPr>
              <w:spacing w:after="0" w:line="240" w:lineRule="auto"/>
              <w:rPr>
                <w:rFonts w:ascii="Times New Roman" w:eastAsia="Times New Roman" w:hAnsi="Times New Roman" w:cs="Times New Roman"/>
                <w:sz w:val="24"/>
                <w:szCs w:val="24"/>
                <w:lang w:eastAsia="ru-RU"/>
              </w:rPr>
            </w:pPr>
            <w:r w:rsidRPr="00EF7867">
              <w:rPr>
                <w:rFonts w:ascii="Times New Roman" w:eastAsia="Times New Roman" w:hAnsi="Times New Roman" w:cs="Times New Roman"/>
                <w:sz w:val="24"/>
                <w:szCs w:val="24"/>
                <w:lang w:eastAsia="ru-RU"/>
              </w:rPr>
              <w:t xml:space="preserve">ул. </w:t>
            </w:r>
            <w:proofErr w:type="spellStart"/>
            <w:r w:rsidRPr="00EF7867">
              <w:rPr>
                <w:rFonts w:ascii="Times New Roman" w:eastAsia="Times New Roman" w:hAnsi="Times New Roman" w:cs="Times New Roman"/>
                <w:sz w:val="24"/>
                <w:szCs w:val="24"/>
                <w:lang w:eastAsia="ru-RU"/>
              </w:rPr>
              <w:t>Воскова</w:t>
            </w:r>
            <w:proofErr w:type="spellEnd"/>
            <w:r w:rsidRPr="00EF7867">
              <w:rPr>
                <w:rFonts w:ascii="Times New Roman" w:eastAsia="Times New Roman" w:hAnsi="Times New Roman" w:cs="Times New Roman"/>
                <w:sz w:val="24"/>
                <w:szCs w:val="24"/>
                <w:lang w:eastAsia="ru-RU"/>
              </w:rPr>
              <w:t>, д. 1, лит. А</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Адрес местонахождения: </w:t>
            </w:r>
            <w:r w:rsidRPr="001E5316">
              <w:rPr>
                <w:rFonts w:ascii="Times New Roman" w:eastAsia="Times New Roman" w:hAnsi="Times New Roman" w:cs="Times New Roman"/>
                <w:sz w:val="24"/>
                <w:szCs w:val="24"/>
                <w:lang w:eastAsia="ru-RU"/>
              </w:rPr>
              <w:br/>
              <w:t xml:space="preserve">______________________________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EF7867">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ИНН </w:t>
            </w:r>
            <w:r w:rsidR="00EF7867">
              <w:rPr>
                <w:rFonts w:ascii="Times New Roman" w:eastAsia="Times New Roman" w:hAnsi="Times New Roman" w:cs="Times New Roman"/>
                <w:sz w:val="24"/>
                <w:szCs w:val="24"/>
                <w:lang w:val="en-US" w:eastAsia="ru-RU"/>
              </w:rPr>
              <w:t>7813131813</w:t>
            </w:r>
            <w:r w:rsidRPr="001E5316">
              <w:rPr>
                <w:rFonts w:ascii="Times New Roman" w:eastAsia="Times New Roman" w:hAnsi="Times New Roman" w:cs="Times New Roman"/>
                <w:sz w:val="24"/>
                <w:szCs w:val="24"/>
                <w:lang w:eastAsia="ru-RU"/>
              </w:rPr>
              <w:t xml:space="preserve">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ИНН _________________________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КПП </w:t>
            </w:r>
            <w:r w:rsidR="00EF7867" w:rsidRPr="00EF7867">
              <w:rPr>
                <w:rFonts w:ascii="Times New Roman" w:eastAsia="Times New Roman" w:hAnsi="Times New Roman" w:cs="Times New Roman"/>
                <w:sz w:val="24"/>
                <w:szCs w:val="24"/>
                <w:lang w:eastAsia="ru-RU"/>
              </w:rPr>
              <w:t>781301001</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bookmarkStart w:id="90" w:name="l1091"/>
            <w:bookmarkEnd w:id="90"/>
            <w:r w:rsidRPr="001E5316">
              <w:rPr>
                <w:rFonts w:ascii="Times New Roman" w:eastAsia="Times New Roman" w:hAnsi="Times New Roman" w:cs="Times New Roman"/>
                <w:sz w:val="24"/>
                <w:szCs w:val="24"/>
                <w:lang w:eastAsia="ru-RU"/>
              </w:rPr>
              <w:t xml:space="preserve">КПП (при наличии) _________________________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1E5316">
            <w:pPr>
              <w:spacing w:after="0" w:line="240" w:lineRule="auto"/>
              <w:rPr>
                <w:rFonts w:ascii="Times New Roman" w:eastAsia="Times New Roman" w:hAnsi="Times New Roman" w:cs="Times New Roman"/>
                <w:sz w:val="24"/>
                <w:szCs w:val="24"/>
                <w:lang w:eastAsia="ru-RU"/>
              </w:rPr>
            </w:pPr>
            <w:proofErr w:type="gramStart"/>
            <w:r w:rsidRPr="00EF7867">
              <w:rPr>
                <w:rFonts w:ascii="Times New Roman" w:eastAsia="Times New Roman" w:hAnsi="Times New Roman" w:cs="Times New Roman"/>
                <w:sz w:val="24"/>
                <w:szCs w:val="24"/>
                <w:lang w:eastAsia="ru-RU"/>
              </w:rPr>
              <w:t>СЕВЕРО-ЗАПАДНОЕ</w:t>
            </w:r>
            <w:proofErr w:type="gramEnd"/>
            <w:r w:rsidRPr="00EF7867">
              <w:rPr>
                <w:rFonts w:ascii="Times New Roman" w:eastAsia="Times New Roman" w:hAnsi="Times New Roman" w:cs="Times New Roman"/>
                <w:sz w:val="24"/>
                <w:szCs w:val="24"/>
                <w:lang w:eastAsia="ru-RU"/>
              </w:rPr>
              <w:t xml:space="preserve"> ГУ БАНКА РОССИИ//УФК по г. Санкт-Петербургу</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Банковские реквизиты:</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EF7867" w:rsidRPr="00EF7867" w:rsidRDefault="00EF7867" w:rsidP="00EF7867">
            <w:pPr>
              <w:spacing w:after="0" w:line="240" w:lineRule="auto"/>
              <w:rPr>
                <w:rFonts w:ascii="Times New Roman" w:eastAsia="Times New Roman" w:hAnsi="Times New Roman" w:cs="Times New Roman"/>
                <w:sz w:val="24"/>
                <w:szCs w:val="24"/>
                <w:lang w:eastAsia="ru-RU"/>
              </w:rPr>
            </w:pPr>
            <w:proofErr w:type="spellStart"/>
            <w:proofErr w:type="gramStart"/>
            <w:r w:rsidRPr="00EF7867">
              <w:rPr>
                <w:rFonts w:ascii="Times New Roman" w:eastAsia="Times New Roman" w:hAnsi="Times New Roman" w:cs="Times New Roman"/>
                <w:sz w:val="24"/>
                <w:szCs w:val="24"/>
                <w:lang w:eastAsia="ru-RU"/>
              </w:rPr>
              <w:t>р</w:t>
            </w:r>
            <w:proofErr w:type="spellEnd"/>
            <w:proofErr w:type="gramEnd"/>
            <w:r w:rsidRPr="00EF7867">
              <w:rPr>
                <w:rFonts w:ascii="Times New Roman" w:eastAsia="Times New Roman" w:hAnsi="Times New Roman" w:cs="Times New Roman"/>
                <w:sz w:val="24"/>
                <w:szCs w:val="24"/>
                <w:lang w:eastAsia="ru-RU"/>
              </w:rPr>
              <w:t>/с 40102810945370000005</w:t>
            </w:r>
          </w:p>
          <w:p w:rsidR="00EF7867" w:rsidRPr="00EF7867" w:rsidRDefault="00EF7867" w:rsidP="00EF7867">
            <w:pPr>
              <w:spacing w:after="0" w:line="240" w:lineRule="auto"/>
              <w:rPr>
                <w:rFonts w:ascii="Times New Roman" w:eastAsia="Times New Roman" w:hAnsi="Times New Roman" w:cs="Times New Roman"/>
                <w:sz w:val="24"/>
                <w:szCs w:val="24"/>
                <w:lang w:eastAsia="ru-RU"/>
              </w:rPr>
            </w:pPr>
            <w:r w:rsidRPr="00EF7867">
              <w:rPr>
                <w:rFonts w:ascii="Times New Roman" w:eastAsia="Times New Roman" w:hAnsi="Times New Roman" w:cs="Times New Roman"/>
                <w:sz w:val="24"/>
                <w:szCs w:val="24"/>
                <w:lang w:eastAsia="ru-RU"/>
              </w:rPr>
              <w:t>Казначейский счет 03224643400000007200</w:t>
            </w:r>
          </w:p>
          <w:p w:rsidR="001E5316" w:rsidRPr="001E5316" w:rsidRDefault="00EF7867" w:rsidP="00EF7867">
            <w:pPr>
              <w:spacing w:after="0" w:line="240" w:lineRule="auto"/>
              <w:rPr>
                <w:rFonts w:ascii="Times New Roman" w:eastAsia="Times New Roman" w:hAnsi="Times New Roman" w:cs="Times New Roman"/>
                <w:sz w:val="24"/>
                <w:szCs w:val="24"/>
                <w:lang w:eastAsia="ru-RU"/>
              </w:rPr>
            </w:pPr>
            <w:r w:rsidRPr="00EF7867">
              <w:rPr>
                <w:rFonts w:ascii="Times New Roman" w:eastAsia="Times New Roman" w:hAnsi="Times New Roman" w:cs="Times New Roman"/>
                <w:sz w:val="24"/>
                <w:szCs w:val="24"/>
                <w:lang w:eastAsia="ru-RU"/>
              </w:rPr>
              <w:t xml:space="preserve">Комитет финансов по </w:t>
            </w:r>
            <w:proofErr w:type="gramStart"/>
            <w:r w:rsidRPr="00EF7867">
              <w:rPr>
                <w:rFonts w:ascii="Times New Roman" w:eastAsia="Times New Roman" w:hAnsi="Times New Roman" w:cs="Times New Roman"/>
                <w:sz w:val="24"/>
                <w:szCs w:val="24"/>
                <w:lang w:eastAsia="ru-RU"/>
              </w:rPr>
              <w:t>г</w:t>
            </w:r>
            <w:proofErr w:type="gramEnd"/>
            <w:r w:rsidRPr="00EF7867">
              <w:rPr>
                <w:rFonts w:ascii="Times New Roman" w:eastAsia="Times New Roman" w:hAnsi="Times New Roman" w:cs="Times New Roman"/>
                <w:sz w:val="24"/>
                <w:szCs w:val="24"/>
                <w:lang w:eastAsia="ru-RU"/>
              </w:rPr>
              <w:t>. Санкт-Петербургу</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Default="00EF7867" w:rsidP="001E5316">
            <w:pPr>
              <w:spacing w:after="0" w:line="240" w:lineRule="auto"/>
              <w:rPr>
                <w:rFonts w:ascii="Times New Roman" w:eastAsia="Times New Roman" w:hAnsi="Times New Roman" w:cs="Times New Roman"/>
                <w:sz w:val="24"/>
                <w:szCs w:val="24"/>
                <w:lang w:val="en-US" w:eastAsia="ru-RU"/>
              </w:rPr>
            </w:pPr>
            <w:proofErr w:type="spellStart"/>
            <w:proofErr w:type="gramStart"/>
            <w:r w:rsidRPr="001E5316">
              <w:rPr>
                <w:rFonts w:ascii="Times New Roman" w:eastAsia="Times New Roman" w:hAnsi="Times New Roman" w:cs="Times New Roman"/>
                <w:sz w:val="24"/>
                <w:szCs w:val="24"/>
                <w:lang w:eastAsia="ru-RU"/>
              </w:rPr>
              <w:t>р</w:t>
            </w:r>
            <w:proofErr w:type="spellEnd"/>
            <w:proofErr w:type="gramEnd"/>
            <w:r w:rsidRPr="001E5316">
              <w:rPr>
                <w:rFonts w:ascii="Times New Roman" w:eastAsia="Times New Roman" w:hAnsi="Times New Roman" w:cs="Times New Roman"/>
                <w:sz w:val="24"/>
                <w:szCs w:val="24"/>
                <w:lang w:eastAsia="ru-RU"/>
              </w:rPr>
              <w:t>/с __________________________</w:t>
            </w:r>
          </w:p>
          <w:p w:rsidR="00EF7867" w:rsidRDefault="00EF7867" w:rsidP="001E5316">
            <w:pPr>
              <w:spacing w:after="0" w:line="240" w:lineRule="auto"/>
              <w:rPr>
                <w:rFonts w:ascii="Times New Roman" w:eastAsia="Times New Roman" w:hAnsi="Times New Roman" w:cs="Times New Roman"/>
                <w:sz w:val="24"/>
                <w:szCs w:val="24"/>
                <w:lang w:val="en-US" w:eastAsia="ru-RU"/>
              </w:rPr>
            </w:pPr>
            <w:r w:rsidRPr="001E5316">
              <w:rPr>
                <w:rFonts w:ascii="Times New Roman" w:eastAsia="Times New Roman" w:hAnsi="Times New Roman" w:cs="Times New Roman"/>
                <w:sz w:val="24"/>
                <w:szCs w:val="24"/>
                <w:lang w:eastAsia="ru-RU"/>
              </w:rPr>
              <w:t>к/с __________________________</w:t>
            </w:r>
          </w:p>
          <w:p w:rsidR="00EF7867" w:rsidRPr="00EF7867" w:rsidRDefault="00EF7867" w:rsidP="001E5316">
            <w:pPr>
              <w:spacing w:after="0" w:line="240" w:lineRule="auto"/>
              <w:rPr>
                <w:rFonts w:ascii="Times New Roman" w:eastAsia="Times New Roman" w:hAnsi="Times New Roman" w:cs="Times New Roman"/>
                <w:sz w:val="24"/>
                <w:szCs w:val="24"/>
                <w:lang w:val="en-US" w:eastAsia="ru-RU"/>
              </w:rPr>
            </w:pPr>
            <w:r w:rsidRPr="001E5316">
              <w:rPr>
                <w:rFonts w:ascii="Times New Roman" w:eastAsia="Times New Roman" w:hAnsi="Times New Roman" w:cs="Times New Roman"/>
                <w:sz w:val="24"/>
                <w:szCs w:val="24"/>
                <w:lang w:eastAsia="ru-RU"/>
              </w:rPr>
              <w:t>БИК _________________________</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845866" w:rsidP="001E5316">
            <w:pPr>
              <w:spacing w:after="0" w:line="240" w:lineRule="auto"/>
              <w:rPr>
                <w:rFonts w:ascii="Times New Roman" w:eastAsia="Times New Roman" w:hAnsi="Times New Roman" w:cs="Times New Roman"/>
                <w:sz w:val="24"/>
                <w:szCs w:val="24"/>
                <w:lang w:eastAsia="ru-RU"/>
              </w:rPr>
            </w:pPr>
            <w:hyperlink r:id="rId16" w:anchor="l1" w:tgtFrame="_blank" w:history="1">
              <w:r w:rsidR="001E5316" w:rsidRPr="001E5316">
                <w:rPr>
                  <w:rFonts w:ascii="Times New Roman" w:eastAsia="Times New Roman" w:hAnsi="Times New Roman" w:cs="Times New Roman"/>
                  <w:color w:val="0000FF"/>
                  <w:sz w:val="24"/>
                  <w:szCs w:val="24"/>
                  <w:u w:val="single"/>
                  <w:lang w:eastAsia="ru-RU"/>
                </w:rPr>
                <w:t>ОКОПФ</w:t>
              </w:r>
            </w:hyperlink>
            <w:r w:rsidR="001E5316" w:rsidRPr="001E5316">
              <w:rPr>
                <w:rFonts w:ascii="Times New Roman" w:eastAsia="Times New Roman" w:hAnsi="Times New Roman" w:cs="Times New Roman"/>
                <w:sz w:val="24"/>
                <w:szCs w:val="24"/>
                <w:lang w:eastAsia="ru-RU"/>
              </w:rPr>
              <w:t xml:space="preserve">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ОКПО </w:t>
            </w:r>
            <w:hyperlink r:id="rId17" w:anchor="l0" w:tgtFrame="_blank" w:history="1">
              <w:r w:rsidR="00EF7867" w:rsidRPr="001E5316">
                <w:rPr>
                  <w:rFonts w:ascii="Times New Roman" w:eastAsia="Times New Roman" w:hAnsi="Times New Roman" w:cs="Times New Roman"/>
                  <w:color w:val="0000FF"/>
                  <w:sz w:val="24"/>
                  <w:szCs w:val="24"/>
                  <w:u w:val="single"/>
                  <w:lang w:eastAsia="ru-RU"/>
                </w:rPr>
                <w:t>ОКАТО</w:t>
              </w:r>
            </w:hyperlink>
            <w:r w:rsidR="00EF7867">
              <w:rPr>
                <w:rFonts w:ascii="Times New Roman" w:eastAsia="Times New Roman" w:hAnsi="Times New Roman" w:cs="Times New Roman"/>
                <w:sz w:val="24"/>
                <w:szCs w:val="24"/>
                <w:lang w:val="en-US" w:eastAsia="ru-RU"/>
              </w:rPr>
              <w:t xml:space="preserve"> </w:t>
            </w:r>
            <w:hyperlink r:id="rId18" w:anchor="l0" w:tgtFrame="_blank" w:history="1">
              <w:r w:rsidR="00EF7867" w:rsidRPr="001E5316">
                <w:rPr>
                  <w:rFonts w:ascii="Times New Roman" w:eastAsia="Times New Roman" w:hAnsi="Times New Roman" w:cs="Times New Roman"/>
                  <w:color w:val="0000FF"/>
                  <w:sz w:val="24"/>
                  <w:szCs w:val="24"/>
                  <w:u w:val="single"/>
                  <w:lang w:eastAsia="ru-RU"/>
                </w:rPr>
                <w:t>ОКТМО</w:t>
              </w:r>
            </w:hyperlink>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Адрес электронной почты:</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Адрес электронной почты:</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___________________________________________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___________________________________________</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bookmarkStart w:id="91" w:name="l1093"/>
            <w:bookmarkEnd w:id="91"/>
            <w:r w:rsidRPr="001E5316">
              <w:rPr>
                <w:rFonts w:ascii="Times New Roman" w:eastAsia="Times New Roman" w:hAnsi="Times New Roman" w:cs="Times New Roman"/>
                <w:sz w:val="24"/>
                <w:szCs w:val="24"/>
                <w:lang w:eastAsia="ru-RU"/>
              </w:rPr>
              <w:t>Телефон: _______________________</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Телефон: ________________________</w:t>
            </w:r>
          </w:p>
        </w:tc>
      </w:tr>
      <w:tr w:rsidR="00EF7867" w:rsidRPr="001E5316" w:rsidTr="00EF7867">
        <w:trPr>
          <w:trHeight w:val="253"/>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EF7867" w:rsidRPr="001E5316" w:rsidRDefault="00EF7867" w:rsidP="001E5316">
            <w:pPr>
              <w:spacing w:after="0" w:line="240" w:lineRule="auto"/>
              <w:rPr>
                <w:rFonts w:ascii="Times New Roman" w:eastAsia="Times New Roman" w:hAnsi="Times New Roman" w:cs="Times New Roman"/>
                <w:sz w:val="24"/>
                <w:szCs w:val="24"/>
                <w:lang w:eastAsia="ru-RU"/>
              </w:rPr>
            </w:pPr>
          </w:p>
        </w:tc>
        <w:tc>
          <w:tcPr>
            <w:tcW w:w="60" w:type="pct"/>
            <w:tcBorders>
              <w:top w:val="outset" w:sz="6" w:space="0" w:color="auto"/>
              <w:left w:val="outset" w:sz="6" w:space="0" w:color="auto"/>
              <w:bottom w:val="outset" w:sz="6" w:space="0" w:color="auto"/>
              <w:right w:val="outset" w:sz="6" w:space="0" w:color="auto"/>
            </w:tcBorders>
            <w:hideMark/>
          </w:tcPr>
          <w:p w:rsidR="00EF7867" w:rsidRPr="001E5316" w:rsidRDefault="00EF7867" w:rsidP="001E5316">
            <w:pPr>
              <w:spacing w:after="0" w:line="240" w:lineRule="auto"/>
              <w:rPr>
                <w:rFonts w:ascii="Times New Roman" w:eastAsia="Times New Roman" w:hAnsi="Times New Roman" w:cs="Times New Roman"/>
                <w:sz w:val="24"/>
                <w:szCs w:val="24"/>
                <w:lang w:eastAsia="ru-RU"/>
              </w:rPr>
            </w:pPr>
          </w:p>
        </w:tc>
        <w:tc>
          <w:tcPr>
            <w:tcW w:w="2470" w:type="pct"/>
            <w:tcBorders>
              <w:top w:val="outset" w:sz="6" w:space="0" w:color="auto"/>
              <w:left w:val="outset" w:sz="6" w:space="0" w:color="auto"/>
              <w:bottom w:val="outset" w:sz="6" w:space="0" w:color="auto"/>
              <w:right w:val="outset" w:sz="6" w:space="0" w:color="auto"/>
            </w:tcBorders>
            <w:hideMark/>
          </w:tcPr>
          <w:p w:rsidR="00EF7867" w:rsidRPr="001E5316" w:rsidRDefault="00EF7867" w:rsidP="001E5316">
            <w:pPr>
              <w:spacing w:after="0" w:line="240" w:lineRule="auto"/>
              <w:rPr>
                <w:rFonts w:ascii="Times New Roman" w:eastAsia="Times New Roman" w:hAnsi="Times New Roman" w:cs="Times New Roman"/>
                <w:sz w:val="24"/>
                <w:szCs w:val="24"/>
                <w:lang w:eastAsia="ru-RU"/>
              </w:rPr>
            </w:pP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ЗАКАЗЧИК: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ПОСТАВЩИК: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EF7867" w:rsidP="00EF78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(должность)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(должность)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EF7867">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w:t>
            </w:r>
            <w:r w:rsidR="00EF7867">
              <w:rPr>
                <w:rFonts w:ascii="Times New Roman" w:eastAsia="Times New Roman" w:hAnsi="Times New Roman" w:cs="Times New Roman"/>
                <w:sz w:val="24"/>
                <w:szCs w:val="24"/>
                <w:lang w:eastAsia="ru-RU"/>
              </w:rPr>
              <w:t>С.О. Клевцова)</w:t>
            </w:r>
            <w:r w:rsidRPr="001E5316">
              <w:rPr>
                <w:rFonts w:ascii="Times New Roman" w:eastAsia="Times New Roman" w:hAnsi="Times New Roman" w:cs="Times New Roman"/>
                <w:sz w:val="24"/>
                <w:szCs w:val="24"/>
                <w:lang w:eastAsia="ru-RU"/>
              </w:rPr>
              <w:t xml:space="preserve">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jc w:val="center"/>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(подпись, фамилия и инициалы)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EF7867">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__ _____________ </w:t>
            </w:r>
            <w:r w:rsidR="00EF7867">
              <w:rPr>
                <w:rFonts w:ascii="Times New Roman" w:eastAsia="Times New Roman" w:hAnsi="Times New Roman" w:cs="Times New Roman"/>
                <w:sz w:val="24"/>
                <w:szCs w:val="24"/>
                <w:lang w:eastAsia="ru-RU"/>
              </w:rPr>
              <w:t>2023</w:t>
            </w:r>
            <w:r w:rsidRPr="001E5316">
              <w:rPr>
                <w:rFonts w:ascii="Times New Roman" w:eastAsia="Times New Roman" w:hAnsi="Times New Roman" w:cs="Times New Roman"/>
                <w:sz w:val="24"/>
                <w:szCs w:val="24"/>
                <w:lang w:eastAsia="ru-RU"/>
              </w:rPr>
              <w:t xml:space="preserve"> г.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__ _____________ 20__ г. </w:t>
            </w:r>
          </w:p>
        </w:tc>
      </w:tr>
      <w:tr w:rsidR="001E5316" w:rsidRPr="001E5316" w:rsidTr="00EF7867">
        <w:trPr>
          <w:tblCellSpacing w:w="0" w:type="dxa"/>
        </w:trPr>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М.П. (при наличии печати) </w:t>
            </w:r>
          </w:p>
        </w:tc>
        <w:tc>
          <w:tcPr>
            <w:tcW w:w="6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w:t>
            </w:r>
          </w:p>
        </w:tc>
        <w:tc>
          <w:tcPr>
            <w:tcW w:w="2470" w:type="pct"/>
            <w:tcBorders>
              <w:top w:val="outset" w:sz="6" w:space="0" w:color="auto"/>
              <w:left w:val="outset" w:sz="6" w:space="0" w:color="auto"/>
              <w:bottom w:val="outset" w:sz="6" w:space="0" w:color="auto"/>
              <w:right w:val="outset" w:sz="6" w:space="0" w:color="auto"/>
            </w:tcBorders>
            <w:hideMark/>
          </w:tcPr>
          <w:p w:rsidR="001E5316" w:rsidRPr="001E5316" w:rsidRDefault="001E5316" w:rsidP="001E5316">
            <w:pPr>
              <w:spacing w:after="0" w:line="240" w:lineRule="auto"/>
              <w:rPr>
                <w:rFonts w:ascii="Times New Roman" w:eastAsia="Times New Roman" w:hAnsi="Times New Roman" w:cs="Times New Roman"/>
                <w:sz w:val="24"/>
                <w:szCs w:val="24"/>
                <w:lang w:eastAsia="ru-RU"/>
              </w:rPr>
            </w:pPr>
            <w:r w:rsidRPr="001E5316">
              <w:rPr>
                <w:rFonts w:ascii="Times New Roman" w:eastAsia="Times New Roman" w:hAnsi="Times New Roman" w:cs="Times New Roman"/>
                <w:sz w:val="24"/>
                <w:szCs w:val="24"/>
                <w:lang w:eastAsia="ru-RU"/>
              </w:rPr>
              <w:t xml:space="preserve">М.П. (при наличии печати) </w:t>
            </w:r>
          </w:p>
        </w:tc>
      </w:tr>
    </w:tbl>
    <w:p w:rsidR="00EF7867" w:rsidRDefault="00EF7867" w:rsidP="001E5316">
      <w:pPr>
        <w:spacing w:before="100" w:beforeAutospacing="1" w:after="100" w:afterAutospacing="1" w:line="240" w:lineRule="auto"/>
        <w:jc w:val="right"/>
        <w:rPr>
          <w:rFonts w:ascii="Times New Roman" w:eastAsia="Times New Roman" w:hAnsi="Times New Roman" w:cs="Times New Roman"/>
          <w:i/>
          <w:iCs/>
          <w:sz w:val="24"/>
          <w:szCs w:val="24"/>
          <w:lang w:eastAsia="ru-RU"/>
        </w:rPr>
      </w:pPr>
      <w:bookmarkStart w:id="92" w:name="l449"/>
      <w:bookmarkStart w:id="93" w:name="h1074"/>
      <w:bookmarkEnd w:id="92"/>
      <w:bookmarkEnd w:id="93"/>
    </w:p>
    <w:p w:rsidR="00C6590D" w:rsidRDefault="00C6590D" w:rsidP="001E5316">
      <w:pPr>
        <w:spacing w:before="100" w:beforeAutospacing="1" w:after="100" w:afterAutospacing="1" w:line="240" w:lineRule="auto"/>
        <w:jc w:val="right"/>
        <w:rPr>
          <w:rFonts w:ascii="Times New Roman" w:eastAsia="Times New Roman" w:hAnsi="Times New Roman" w:cs="Times New Roman"/>
          <w:i/>
          <w:iCs/>
          <w:sz w:val="24"/>
          <w:szCs w:val="24"/>
          <w:lang w:eastAsia="ru-RU"/>
        </w:rPr>
        <w:sectPr w:rsidR="00C6590D" w:rsidSect="009327C5">
          <w:pgSz w:w="11906" w:h="16838"/>
          <w:pgMar w:top="1134" w:right="850" w:bottom="1134" w:left="1701" w:header="708" w:footer="708" w:gutter="0"/>
          <w:cols w:space="708"/>
          <w:docGrid w:linePitch="360"/>
        </w:sectPr>
      </w:pPr>
    </w:p>
    <w:p w:rsidR="001E5316" w:rsidRPr="001E5316" w:rsidRDefault="001E5316" w:rsidP="001E531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1E5316">
        <w:rPr>
          <w:rFonts w:ascii="Times New Roman" w:eastAsia="Times New Roman" w:hAnsi="Times New Roman" w:cs="Times New Roman"/>
          <w:i/>
          <w:iCs/>
          <w:sz w:val="24"/>
          <w:szCs w:val="24"/>
          <w:lang w:eastAsia="ru-RU"/>
        </w:rPr>
        <w:lastRenderedPageBreak/>
        <w:t xml:space="preserve">Приложение </w:t>
      </w:r>
      <w:r w:rsidR="00EF7867">
        <w:rPr>
          <w:rFonts w:ascii="Times New Roman" w:eastAsia="Times New Roman" w:hAnsi="Times New Roman" w:cs="Times New Roman"/>
          <w:i/>
          <w:iCs/>
          <w:sz w:val="24"/>
          <w:szCs w:val="24"/>
          <w:lang w:eastAsia="ru-RU"/>
        </w:rPr>
        <w:t>№ 1</w:t>
      </w:r>
      <w:r w:rsidR="00EF7867">
        <w:rPr>
          <w:rFonts w:ascii="Times New Roman" w:eastAsia="Times New Roman" w:hAnsi="Times New Roman" w:cs="Times New Roman"/>
          <w:i/>
          <w:iCs/>
          <w:sz w:val="24"/>
          <w:szCs w:val="24"/>
          <w:lang w:eastAsia="ru-RU"/>
        </w:rPr>
        <w:br/>
        <w:t xml:space="preserve">к контракту № ___ </w:t>
      </w:r>
      <w:proofErr w:type="gramStart"/>
      <w:r w:rsidR="00EF7867">
        <w:rPr>
          <w:rFonts w:ascii="Times New Roman" w:eastAsia="Times New Roman" w:hAnsi="Times New Roman" w:cs="Times New Roman"/>
          <w:i/>
          <w:iCs/>
          <w:sz w:val="24"/>
          <w:szCs w:val="24"/>
          <w:lang w:eastAsia="ru-RU"/>
        </w:rPr>
        <w:t>от</w:t>
      </w:r>
      <w:proofErr w:type="gramEnd"/>
      <w:r w:rsidR="00EF7867">
        <w:rPr>
          <w:rFonts w:ascii="Times New Roman" w:eastAsia="Times New Roman" w:hAnsi="Times New Roman" w:cs="Times New Roman"/>
          <w:i/>
          <w:iCs/>
          <w:sz w:val="24"/>
          <w:szCs w:val="24"/>
          <w:lang w:eastAsia="ru-RU"/>
        </w:rPr>
        <w:t xml:space="preserve"> ___________</w:t>
      </w:r>
      <w:r w:rsidRPr="001E5316">
        <w:rPr>
          <w:rFonts w:ascii="Times New Roman" w:eastAsia="Times New Roman" w:hAnsi="Times New Roman" w:cs="Times New Roman"/>
          <w:sz w:val="24"/>
          <w:szCs w:val="24"/>
          <w:lang w:eastAsia="ru-RU"/>
        </w:rPr>
        <w:t xml:space="preserve"> </w:t>
      </w:r>
      <w:r w:rsidRPr="001E5316">
        <w:rPr>
          <w:rFonts w:ascii="Times New Roman" w:eastAsia="Times New Roman" w:hAnsi="Times New Roman" w:cs="Times New Roman"/>
          <w:sz w:val="24"/>
          <w:szCs w:val="24"/>
          <w:lang w:eastAsia="ru-RU"/>
        </w:rPr>
        <w:br/>
      </w:r>
      <w:bookmarkStart w:id="94" w:name="l1159"/>
      <w:bookmarkStart w:id="95" w:name="l927"/>
      <w:bookmarkEnd w:id="94"/>
      <w:bookmarkEnd w:id="95"/>
    </w:p>
    <w:p w:rsidR="001E5316" w:rsidRPr="00C6590D" w:rsidRDefault="001E5316" w:rsidP="001E5316">
      <w:pPr>
        <w:spacing w:before="100" w:beforeAutospacing="1" w:after="100" w:afterAutospacing="1" w:line="240" w:lineRule="auto"/>
        <w:jc w:val="center"/>
        <w:outlineLvl w:val="1"/>
        <w:rPr>
          <w:rFonts w:ascii="Times New Roman" w:eastAsia="Times New Roman" w:hAnsi="Times New Roman" w:cs="Times New Roman"/>
          <w:b/>
          <w:bCs/>
          <w:sz w:val="24"/>
          <w:szCs w:val="24"/>
          <w:lang w:eastAsia="ru-RU"/>
        </w:rPr>
      </w:pPr>
      <w:bookmarkStart w:id="96" w:name="h1075"/>
      <w:bookmarkEnd w:id="96"/>
      <w:r w:rsidRPr="00C6590D">
        <w:rPr>
          <w:rFonts w:ascii="Times New Roman" w:eastAsia="Times New Roman" w:hAnsi="Times New Roman" w:cs="Times New Roman"/>
          <w:b/>
          <w:bCs/>
          <w:sz w:val="24"/>
          <w:szCs w:val="24"/>
          <w:lang w:eastAsia="ru-RU"/>
        </w:rPr>
        <w:t xml:space="preserve">СПЕЦИФИКАЦИЯ </w:t>
      </w:r>
      <w:r w:rsidRPr="00C6590D">
        <w:rPr>
          <w:rFonts w:ascii="Times New Roman" w:eastAsia="Times New Roman" w:hAnsi="Times New Roman" w:cs="Times New Roman"/>
          <w:b/>
          <w:bCs/>
          <w:sz w:val="24"/>
          <w:szCs w:val="24"/>
          <w:lang w:eastAsia="ru-RU"/>
        </w:rPr>
        <w:br/>
      </w:r>
      <w:r w:rsidR="00EF7867" w:rsidRPr="00C6590D">
        <w:rPr>
          <w:rFonts w:ascii="Times New Roman" w:eastAsia="Times New Roman" w:hAnsi="Times New Roman" w:cs="Times New Roman"/>
          <w:b/>
          <w:bCs/>
          <w:sz w:val="24"/>
          <w:szCs w:val="24"/>
          <w:lang w:eastAsia="ru-RU"/>
        </w:rPr>
        <w:t>на поставку</w:t>
      </w:r>
      <w:r w:rsidRPr="00C6590D">
        <w:rPr>
          <w:rFonts w:ascii="Times New Roman" w:eastAsia="Times New Roman" w:hAnsi="Times New Roman" w:cs="Times New Roman"/>
          <w:b/>
          <w:bCs/>
          <w:sz w:val="24"/>
          <w:szCs w:val="24"/>
          <w:lang w:eastAsia="ru-RU"/>
        </w:rPr>
        <w:t xml:space="preserve"> </w:t>
      </w:r>
      <w:bookmarkStart w:id="97" w:name="l508"/>
      <w:bookmarkEnd w:id="97"/>
      <w:r w:rsidR="00EF7867" w:rsidRPr="00C6590D">
        <w:rPr>
          <w:rFonts w:ascii="Times New Roman" w:eastAsia="Times New Roman" w:hAnsi="Times New Roman" w:cs="Times New Roman"/>
          <w:b/>
          <w:bCs/>
          <w:sz w:val="24"/>
          <w:szCs w:val="24"/>
          <w:lang w:eastAsia="ru-RU"/>
        </w:rPr>
        <w:t>проекторов в рамках поддержки отрасли культуры</w:t>
      </w:r>
    </w:p>
    <w:tbl>
      <w:tblPr>
        <w:tblStyle w:val="a6"/>
        <w:tblW w:w="14459" w:type="dxa"/>
        <w:tblInd w:w="250" w:type="dxa"/>
        <w:tblLayout w:type="fixed"/>
        <w:tblLook w:val="04A0"/>
      </w:tblPr>
      <w:tblGrid>
        <w:gridCol w:w="567"/>
        <w:gridCol w:w="3260"/>
        <w:gridCol w:w="851"/>
        <w:gridCol w:w="709"/>
        <w:gridCol w:w="1275"/>
        <w:gridCol w:w="1560"/>
        <w:gridCol w:w="1559"/>
        <w:gridCol w:w="2410"/>
        <w:gridCol w:w="2268"/>
      </w:tblGrid>
      <w:tr w:rsidR="00C6590D" w:rsidRPr="00C6590D" w:rsidTr="00C6590D">
        <w:tc>
          <w:tcPr>
            <w:tcW w:w="567" w:type="dxa"/>
          </w:tcPr>
          <w:p w:rsidR="00C6590D" w:rsidRPr="00C6590D" w:rsidRDefault="00C6590D" w:rsidP="00FE331E">
            <w:pPr>
              <w:ind w:left="-113"/>
              <w:jc w:val="center"/>
              <w:rPr>
                <w:rFonts w:ascii="Times New Roman" w:hAnsi="Times New Roman" w:cs="Times New Roman"/>
                <w:b/>
                <w:sz w:val="24"/>
                <w:szCs w:val="24"/>
              </w:rPr>
            </w:pPr>
            <w:bookmarkStart w:id="98" w:name="l1094"/>
            <w:bookmarkEnd w:id="98"/>
          </w:p>
          <w:p w:rsidR="00C6590D" w:rsidRPr="00C6590D" w:rsidRDefault="00C6590D" w:rsidP="00FE331E">
            <w:pPr>
              <w:ind w:left="-113"/>
              <w:jc w:val="center"/>
              <w:rPr>
                <w:rFonts w:ascii="Times New Roman" w:hAnsi="Times New Roman" w:cs="Times New Roman"/>
                <w:b/>
                <w:sz w:val="24"/>
                <w:szCs w:val="24"/>
              </w:rPr>
            </w:pPr>
            <w:proofErr w:type="spellStart"/>
            <w:proofErr w:type="gramStart"/>
            <w:r w:rsidRPr="00C6590D">
              <w:rPr>
                <w:rFonts w:ascii="Times New Roman" w:hAnsi="Times New Roman" w:cs="Times New Roman"/>
                <w:b/>
                <w:sz w:val="24"/>
                <w:szCs w:val="24"/>
              </w:rPr>
              <w:t>п</w:t>
            </w:r>
            <w:proofErr w:type="spellEnd"/>
            <w:proofErr w:type="gramEnd"/>
            <w:r w:rsidRPr="00C6590D">
              <w:rPr>
                <w:rFonts w:ascii="Times New Roman" w:hAnsi="Times New Roman" w:cs="Times New Roman"/>
                <w:b/>
                <w:sz w:val="24"/>
                <w:szCs w:val="24"/>
              </w:rPr>
              <w:t>/</w:t>
            </w:r>
            <w:proofErr w:type="spellStart"/>
            <w:r w:rsidRPr="00C6590D">
              <w:rPr>
                <w:rFonts w:ascii="Times New Roman" w:hAnsi="Times New Roman" w:cs="Times New Roman"/>
                <w:b/>
                <w:sz w:val="24"/>
                <w:szCs w:val="24"/>
              </w:rPr>
              <w:t>п</w:t>
            </w:r>
            <w:proofErr w:type="spellEnd"/>
          </w:p>
        </w:tc>
        <w:tc>
          <w:tcPr>
            <w:tcW w:w="3260"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 xml:space="preserve">Наименование </w:t>
            </w:r>
          </w:p>
        </w:tc>
        <w:tc>
          <w:tcPr>
            <w:tcW w:w="851"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 xml:space="preserve">Ед. </w:t>
            </w:r>
            <w:proofErr w:type="spellStart"/>
            <w:r w:rsidRPr="00C6590D">
              <w:rPr>
                <w:rFonts w:ascii="Times New Roman" w:hAnsi="Times New Roman" w:cs="Times New Roman"/>
                <w:b/>
                <w:sz w:val="24"/>
                <w:szCs w:val="24"/>
              </w:rPr>
              <w:t>изм</w:t>
            </w:r>
            <w:proofErr w:type="spellEnd"/>
            <w:r w:rsidRPr="00C6590D">
              <w:rPr>
                <w:rFonts w:ascii="Times New Roman" w:hAnsi="Times New Roman" w:cs="Times New Roman"/>
                <w:b/>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Кол-во</w:t>
            </w:r>
          </w:p>
        </w:tc>
        <w:tc>
          <w:tcPr>
            <w:tcW w:w="1275"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Цена за единицу,</w:t>
            </w:r>
          </w:p>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руб.</w:t>
            </w:r>
          </w:p>
        </w:tc>
        <w:tc>
          <w:tcPr>
            <w:tcW w:w="1560"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ind w:left="-81"/>
              <w:jc w:val="center"/>
              <w:rPr>
                <w:rFonts w:ascii="Times New Roman" w:hAnsi="Times New Roman" w:cs="Times New Roman"/>
                <w:b/>
                <w:sz w:val="24"/>
                <w:szCs w:val="24"/>
              </w:rPr>
            </w:pPr>
            <w:r w:rsidRPr="00C6590D">
              <w:rPr>
                <w:rFonts w:ascii="Times New Roman" w:hAnsi="Times New Roman" w:cs="Times New Roman"/>
                <w:b/>
                <w:sz w:val="24"/>
                <w:szCs w:val="24"/>
              </w:rPr>
              <w:t>Стоимость, руб.</w:t>
            </w:r>
          </w:p>
        </w:tc>
        <w:tc>
          <w:tcPr>
            <w:tcW w:w="1559"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КОД ОКПД</w:t>
            </w:r>
            <w:proofErr w:type="gramStart"/>
            <w:r w:rsidRPr="00C6590D">
              <w:rPr>
                <w:rFonts w:ascii="Times New Roman" w:hAnsi="Times New Roman" w:cs="Times New Roman"/>
                <w:b/>
                <w:sz w:val="24"/>
                <w:szCs w:val="24"/>
              </w:rPr>
              <w:t>2</w:t>
            </w:r>
            <w:proofErr w:type="gramEnd"/>
          </w:p>
        </w:tc>
        <w:tc>
          <w:tcPr>
            <w:tcW w:w="2410"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КОД</w:t>
            </w:r>
          </w:p>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КТРУ</w:t>
            </w:r>
          </w:p>
        </w:tc>
        <w:tc>
          <w:tcPr>
            <w:tcW w:w="2268" w:type="dxa"/>
            <w:tcBorders>
              <w:top w:val="single" w:sz="4" w:space="0" w:color="auto"/>
              <w:left w:val="single" w:sz="4" w:space="0" w:color="auto"/>
              <w:bottom w:val="single" w:sz="4" w:space="0" w:color="auto"/>
              <w:right w:val="single" w:sz="4" w:space="0" w:color="auto"/>
            </w:tcBorders>
          </w:tcPr>
          <w:p w:rsidR="00C6590D" w:rsidRPr="00C6590D" w:rsidRDefault="00C6590D" w:rsidP="00FE331E">
            <w:pPr>
              <w:jc w:val="center"/>
              <w:rPr>
                <w:rFonts w:ascii="Times New Roman" w:hAnsi="Times New Roman" w:cs="Times New Roman"/>
                <w:b/>
                <w:sz w:val="24"/>
                <w:szCs w:val="24"/>
              </w:rPr>
            </w:pPr>
            <w:r w:rsidRPr="00C6590D">
              <w:rPr>
                <w:rFonts w:ascii="Times New Roman" w:hAnsi="Times New Roman" w:cs="Times New Roman"/>
                <w:b/>
                <w:sz w:val="24"/>
                <w:szCs w:val="24"/>
              </w:rPr>
              <w:t>КОД   ККН</w:t>
            </w:r>
          </w:p>
        </w:tc>
      </w:tr>
      <w:tr w:rsidR="00C4410E" w:rsidRPr="00C6590D" w:rsidTr="00FF785F">
        <w:tc>
          <w:tcPr>
            <w:tcW w:w="567" w:type="dxa"/>
            <w:vAlign w:val="center"/>
          </w:tcPr>
          <w:p w:rsidR="00C4410E" w:rsidRPr="00C6590D" w:rsidRDefault="00C4410E" w:rsidP="00FF785F">
            <w:pPr>
              <w:jc w:val="center"/>
              <w:rPr>
                <w:rFonts w:ascii="Times New Roman" w:hAnsi="Times New Roman" w:cs="Times New Roman"/>
                <w:bCs/>
                <w:sz w:val="24"/>
                <w:szCs w:val="24"/>
              </w:rPr>
            </w:pPr>
            <w:r w:rsidRPr="00C6590D">
              <w:rPr>
                <w:rFonts w:ascii="Times New Roman" w:hAnsi="Times New Roman" w:cs="Times New Roman"/>
                <w:bCs/>
                <w:sz w:val="24"/>
                <w:szCs w:val="24"/>
              </w:rPr>
              <w:t>1</w:t>
            </w:r>
          </w:p>
        </w:tc>
        <w:tc>
          <w:tcPr>
            <w:tcW w:w="3260" w:type="dxa"/>
            <w:vAlign w:val="center"/>
          </w:tcPr>
          <w:p w:rsidR="00C4410E" w:rsidRPr="00C4410E" w:rsidRDefault="00C4410E" w:rsidP="005651E8">
            <w:pPr>
              <w:rPr>
                <w:rFonts w:ascii="Times New Roman" w:hAnsi="Times New Roman" w:cs="Times New Roman"/>
                <w:sz w:val="24"/>
                <w:szCs w:val="24"/>
              </w:rPr>
            </w:pPr>
            <w:r w:rsidRPr="00C4410E">
              <w:rPr>
                <w:rFonts w:ascii="Times New Roman" w:hAnsi="Times New Roman" w:cs="Times New Roman"/>
                <w:sz w:val="24"/>
                <w:szCs w:val="24"/>
              </w:rPr>
              <w:t>Проектор</w:t>
            </w:r>
          </w:p>
        </w:tc>
        <w:tc>
          <w:tcPr>
            <w:tcW w:w="851" w:type="dxa"/>
            <w:vAlign w:val="center"/>
          </w:tcPr>
          <w:p w:rsidR="00C4410E" w:rsidRPr="00C4410E" w:rsidRDefault="00C4410E" w:rsidP="005651E8">
            <w:pPr>
              <w:jc w:val="center"/>
              <w:rPr>
                <w:rFonts w:ascii="Times New Roman" w:hAnsi="Times New Roman" w:cs="Times New Roman"/>
                <w:bCs/>
                <w:sz w:val="24"/>
                <w:szCs w:val="24"/>
              </w:rPr>
            </w:pPr>
            <w:r w:rsidRPr="00C4410E">
              <w:rPr>
                <w:rFonts w:ascii="Times New Roman" w:hAnsi="Times New Roman" w:cs="Times New Roman"/>
                <w:bCs/>
                <w:sz w:val="24"/>
                <w:szCs w:val="24"/>
              </w:rPr>
              <w:t>Шт.</w:t>
            </w:r>
          </w:p>
        </w:tc>
        <w:tc>
          <w:tcPr>
            <w:tcW w:w="709" w:type="dxa"/>
            <w:vAlign w:val="center"/>
          </w:tcPr>
          <w:p w:rsidR="00C4410E" w:rsidRPr="00C4410E" w:rsidRDefault="00C4410E" w:rsidP="005651E8">
            <w:pPr>
              <w:jc w:val="center"/>
              <w:rPr>
                <w:rFonts w:ascii="Times New Roman" w:hAnsi="Times New Roman" w:cs="Times New Roman"/>
                <w:bCs/>
                <w:sz w:val="24"/>
                <w:szCs w:val="24"/>
              </w:rPr>
            </w:pPr>
            <w:r w:rsidRPr="00C4410E">
              <w:rPr>
                <w:rFonts w:ascii="Times New Roman" w:hAnsi="Times New Roman" w:cs="Times New Roman"/>
                <w:bCs/>
                <w:sz w:val="24"/>
                <w:szCs w:val="24"/>
              </w:rPr>
              <w:t>13</w:t>
            </w:r>
          </w:p>
        </w:tc>
        <w:tc>
          <w:tcPr>
            <w:tcW w:w="1275" w:type="dxa"/>
            <w:vAlign w:val="center"/>
          </w:tcPr>
          <w:p w:rsidR="00C4410E" w:rsidRPr="00C6590D" w:rsidRDefault="00C4410E" w:rsidP="00FE331E">
            <w:pPr>
              <w:jc w:val="center"/>
              <w:rPr>
                <w:rFonts w:ascii="Times New Roman" w:hAnsi="Times New Roman" w:cs="Times New Roman"/>
                <w:bCs/>
                <w:sz w:val="24"/>
                <w:szCs w:val="24"/>
              </w:rPr>
            </w:pPr>
          </w:p>
        </w:tc>
        <w:tc>
          <w:tcPr>
            <w:tcW w:w="1560" w:type="dxa"/>
            <w:vAlign w:val="center"/>
          </w:tcPr>
          <w:p w:rsidR="00C4410E" w:rsidRPr="00C6590D" w:rsidRDefault="00C4410E" w:rsidP="00FE331E">
            <w:pPr>
              <w:rPr>
                <w:rFonts w:ascii="Times New Roman" w:hAnsi="Times New Roman" w:cs="Times New Roman"/>
                <w:bCs/>
                <w:sz w:val="24"/>
                <w:szCs w:val="24"/>
              </w:rPr>
            </w:pPr>
          </w:p>
        </w:tc>
        <w:tc>
          <w:tcPr>
            <w:tcW w:w="1559" w:type="dxa"/>
            <w:vAlign w:val="center"/>
          </w:tcPr>
          <w:p w:rsidR="00C4410E" w:rsidRPr="00C4410E" w:rsidRDefault="00C4410E" w:rsidP="005651E8">
            <w:pPr>
              <w:jc w:val="center"/>
              <w:rPr>
                <w:rFonts w:ascii="Times New Roman" w:hAnsi="Times New Roman" w:cs="Times New Roman"/>
                <w:bCs/>
                <w:sz w:val="24"/>
                <w:szCs w:val="24"/>
                <w:highlight w:val="yellow"/>
              </w:rPr>
            </w:pPr>
            <w:r w:rsidRPr="00C4410E">
              <w:rPr>
                <w:rFonts w:ascii="Times New Roman" w:hAnsi="Times New Roman" w:cs="Times New Roman"/>
                <w:bCs/>
                <w:sz w:val="24"/>
                <w:szCs w:val="24"/>
              </w:rPr>
              <w:t>26.20.17.120</w:t>
            </w:r>
          </w:p>
        </w:tc>
        <w:tc>
          <w:tcPr>
            <w:tcW w:w="2410" w:type="dxa"/>
            <w:vAlign w:val="center"/>
          </w:tcPr>
          <w:p w:rsidR="00C4410E" w:rsidRPr="00C4410E" w:rsidRDefault="00C4410E" w:rsidP="005651E8">
            <w:pPr>
              <w:jc w:val="center"/>
              <w:rPr>
                <w:rFonts w:ascii="Times New Roman" w:hAnsi="Times New Roman" w:cs="Times New Roman"/>
                <w:bCs/>
                <w:sz w:val="24"/>
                <w:szCs w:val="24"/>
                <w:highlight w:val="yellow"/>
              </w:rPr>
            </w:pPr>
            <w:r w:rsidRPr="00C4410E">
              <w:rPr>
                <w:rFonts w:ascii="Times New Roman" w:hAnsi="Times New Roman" w:cs="Times New Roman"/>
                <w:bCs/>
                <w:sz w:val="24"/>
                <w:szCs w:val="24"/>
              </w:rPr>
              <w:t>26.20.17.120-00000002</w:t>
            </w:r>
          </w:p>
        </w:tc>
        <w:tc>
          <w:tcPr>
            <w:tcW w:w="2268" w:type="dxa"/>
            <w:vAlign w:val="center"/>
          </w:tcPr>
          <w:p w:rsidR="00C4410E" w:rsidRPr="00C4410E" w:rsidRDefault="00C4410E" w:rsidP="005651E8">
            <w:pPr>
              <w:jc w:val="center"/>
              <w:rPr>
                <w:rFonts w:ascii="Times New Roman" w:hAnsi="Times New Roman" w:cs="Times New Roman"/>
                <w:bCs/>
                <w:sz w:val="24"/>
                <w:szCs w:val="24"/>
                <w:highlight w:val="yellow"/>
              </w:rPr>
            </w:pPr>
            <w:r w:rsidRPr="00C4410E">
              <w:rPr>
                <w:rFonts w:ascii="Times New Roman" w:hAnsi="Times New Roman" w:cs="Times New Roman"/>
                <w:bCs/>
                <w:sz w:val="24"/>
                <w:szCs w:val="24"/>
              </w:rPr>
              <w:t>26.20.17.120-002</w:t>
            </w:r>
          </w:p>
        </w:tc>
      </w:tr>
      <w:tr w:rsidR="00C6590D" w:rsidRPr="00C6590D" w:rsidTr="00C6590D">
        <w:tc>
          <w:tcPr>
            <w:tcW w:w="6662" w:type="dxa"/>
            <w:gridSpan w:val="5"/>
          </w:tcPr>
          <w:p w:rsidR="00C6590D" w:rsidRPr="00C6590D" w:rsidRDefault="00C6590D" w:rsidP="00FE331E">
            <w:pPr>
              <w:jc w:val="center"/>
              <w:rPr>
                <w:rFonts w:ascii="Times New Roman" w:hAnsi="Times New Roman" w:cs="Times New Roman"/>
                <w:bCs/>
                <w:sz w:val="24"/>
                <w:szCs w:val="24"/>
              </w:rPr>
            </w:pPr>
            <w:r w:rsidRPr="00C6590D">
              <w:rPr>
                <w:rFonts w:ascii="Times New Roman" w:hAnsi="Times New Roman" w:cs="Times New Roman"/>
                <w:bCs/>
                <w:sz w:val="24"/>
                <w:szCs w:val="24"/>
              </w:rPr>
              <w:t>Итого</w:t>
            </w:r>
          </w:p>
        </w:tc>
        <w:tc>
          <w:tcPr>
            <w:tcW w:w="1560" w:type="dxa"/>
          </w:tcPr>
          <w:p w:rsidR="00C6590D" w:rsidRPr="00C6590D" w:rsidRDefault="00C6590D" w:rsidP="00FE331E">
            <w:pPr>
              <w:jc w:val="center"/>
              <w:rPr>
                <w:rFonts w:ascii="Times New Roman" w:hAnsi="Times New Roman" w:cs="Times New Roman"/>
                <w:bCs/>
                <w:sz w:val="24"/>
                <w:szCs w:val="24"/>
              </w:rPr>
            </w:pPr>
          </w:p>
        </w:tc>
        <w:tc>
          <w:tcPr>
            <w:tcW w:w="1559" w:type="dxa"/>
          </w:tcPr>
          <w:p w:rsidR="00C6590D" w:rsidRPr="00C6590D" w:rsidRDefault="00C6590D" w:rsidP="00FE331E">
            <w:pPr>
              <w:jc w:val="center"/>
              <w:rPr>
                <w:rFonts w:ascii="Times New Roman" w:hAnsi="Times New Roman" w:cs="Times New Roman"/>
                <w:bCs/>
                <w:sz w:val="24"/>
                <w:szCs w:val="24"/>
              </w:rPr>
            </w:pPr>
          </w:p>
        </w:tc>
        <w:tc>
          <w:tcPr>
            <w:tcW w:w="2410" w:type="dxa"/>
          </w:tcPr>
          <w:p w:rsidR="00C6590D" w:rsidRPr="00C6590D" w:rsidRDefault="00C6590D" w:rsidP="00FE331E">
            <w:pPr>
              <w:jc w:val="center"/>
              <w:rPr>
                <w:rFonts w:ascii="Times New Roman" w:hAnsi="Times New Roman" w:cs="Times New Roman"/>
                <w:bCs/>
                <w:sz w:val="24"/>
                <w:szCs w:val="24"/>
              </w:rPr>
            </w:pPr>
          </w:p>
        </w:tc>
        <w:tc>
          <w:tcPr>
            <w:tcW w:w="2268" w:type="dxa"/>
          </w:tcPr>
          <w:p w:rsidR="00C6590D" w:rsidRPr="00C6590D" w:rsidRDefault="00C6590D" w:rsidP="00FE331E">
            <w:pPr>
              <w:jc w:val="center"/>
              <w:rPr>
                <w:rFonts w:ascii="Times New Roman" w:hAnsi="Times New Roman" w:cs="Times New Roman"/>
                <w:bCs/>
                <w:sz w:val="24"/>
                <w:szCs w:val="24"/>
              </w:rPr>
            </w:pPr>
          </w:p>
        </w:tc>
      </w:tr>
      <w:tr w:rsidR="00FF785F" w:rsidRPr="00C6590D" w:rsidTr="00C6590D">
        <w:tc>
          <w:tcPr>
            <w:tcW w:w="6662" w:type="dxa"/>
            <w:gridSpan w:val="5"/>
          </w:tcPr>
          <w:p w:rsidR="00FF785F" w:rsidRPr="00C6590D" w:rsidRDefault="00FF785F" w:rsidP="00FE331E">
            <w:pPr>
              <w:jc w:val="center"/>
              <w:rPr>
                <w:rFonts w:ascii="Times New Roman" w:hAnsi="Times New Roman" w:cs="Times New Roman"/>
                <w:bCs/>
                <w:sz w:val="24"/>
                <w:szCs w:val="24"/>
              </w:rPr>
            </w:pPr>
            <w:r>
              <w:rPr>
                <w:rFonts w:ascii="Times New Roman" w:hAnsi="Times New Roman" w:cs="Times New Roman"/>
                <w:bCs/>
                <w:sz w:val="24"/>
                <w:szCs w:val="24"/>
              </w:rPr>
              <w:t>В том числе НДС</w:t>
            </w:r>
          </w:p>
        </w:tc>
        <w:tc>
          <w:tcPr>
            <w:tcW w:w="1560" w:type="dxa"/>
          </w:tcPr>
          <w:p w:rsidR="00FF785F" w:rsidRPr="00C6590D" w:rsidRDefault="00FF785F" w:rsidP="00FE331E">
            <w:pPr>
              <w:jc w:val="center"/>
              <w:rPr>
                <w:rFonts w:ascii="Times New Roman" w:hAnsi="Times New Roman" w:cs="Times New Roman"/>
                <w:bCs/>
                <w:sz w:val="24"/>
                <w:szCs w:val="24"/>
              </w:rPr>
            </w:pPr>
          </w:p>
        </w:tc>
        <w:tc>
          <w:tcPr>
            <w:tcW w:w="1559" w:type="dxa"/>
          </w:tcPr>
          <w:p w:rsidR="00FF785F" w:rsidRPr="00C6590D" w:rsidRDefault="00FF785F" w:rsidP="00FE331E">
            <w:pPr>
              <w:jc w:val="center"/>
              <w:rPr>
                <w:rFonts w:ascii="Times New Roman" w:hAnsi="Times New Roman" w:cs="Times New Roman"/>
                <w:bCs/>
                <w:sz w:val="24"/>
                <w:szCs w:val="24"/>
              </w:rPr>
            </w:pPr>
          </w:p>
        </w:tc>
        <w:tc>
          <w:tcPr>
            <w:tcW w:w="2410" w:type="dxa"/>
          </w:tcPr>
          <w:p w:rsidR="00FF785F" w:rsidRPr="00C6590D" w:rsidRDefault="00FF785F" w:rsidP="00FE331E">
            <w:pPr>
              <w:jc w:val="center"/>
              <w:rPr>
                <w:rFonts w:ascii="Times New Roman" w:hAnsi="Times New Roman" w:cs="Times New Roman"/>
                <w:bCs/>
                <w:sz w:val="24"/>
                <w:szCs w:val="24"/>
              </w:rPr>
            </w:pPr>
          </w:p>
        </w:tc>
        <w:tc>
          <w:tcPr>
            <w:tcW w:w="2268" w:type="dxa"/>
          </w:tcPr>
          <w:p w:rsidR="00FF785F" w:rsidRPr="00C6590D" w:rsidRDefault="00FF785F" w:rsidP="00FE331E">
            <w:pPr>
              <w:jc w:val="center"/>
              <w:rPr>
                <w:rFonts w:ascii="Times New Roman" w:hAnsi="Times New Roman" w:cs="Times New Roman"/>
                <w:bCs/>
                <w:sz w:val="24"/>
                <w:szCs w:val="24"/>
              </w:rPr>
            </w:pPr>
          </w:p>
        </w:tc>
      </w:tr>
    </w:tbl>
    <w:p w:rsidR="00C6590D" w:rsidRPr="00176794" w:rsidRDefault="00C6590D" w:rsidP="00C6590D">
      <w:pPr>
        <w:jc w:val="center"/>
        <w:rPr>
          <w:b/>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38"/>
        <w:gridCol w:w="5070"/>
      </w:tblGrid>
      <w:tr w:rsidR="00C6590D" w:rsidRPr="00FF785F" w:rsidTr="00FF785F">
        <w:tc>
          <w:tcPr>
            <w:tcW w:w="7338" w:type="dxa"/>
          </w:tcPr>
          <w:p w:rsidR="00C6590D" w:rsidRPr="00FF785F" w:rsidRDefault="00C6590D" w:rsidP="00FE331E">
            <w:pPr>
              <w:rPr>
                <w:rFonts w:ascii="Times New Roman" w:hAnsi="Times New Roman" w:cs="Times New Roman"/>
                <w:b/>
                <w:sz w:val="24"/>
                <w:szCs w:val="24"/>
              </w:rPr>
            </w:pPr>
          </w:p>
          <w:p w:rsidR="00C6590D" w:rsidRPr="00FF785F" w:rsidRDefault="00C6590D" w:rsidP="00FE331E">
            <w:pPr>
              <w:rPr>
                <w:rFonts w:ascii="Times New Roman" w:hAnsi="Times New Roman" w:cs="Times New Roman"/>
                <w:b/>
                <w:sz w:val="24"/>
                <w:szCs w:val="24"/>
              </w:rPr>
            </w:pPr>
            <w:r w:rsidRPr="00FF785F">
              <w:rPr>
                <w:rFonts w:ascii="Times New Roman" w:hAnsi="Times New Roman" w:cs="Times New Roman"/>
                <w:b/>
                <w:sz w:val="24"/>
                <w:szCs w:val="24"/>
              </w:rPr>
              <w:t>Заказчик</w:t>
            </w:r>
          </w:p>
          <w:p w:rsidR="00C6590D" w:rsidRPr="00FF785F" w:rsidRDefault="00C6590D" w:rsidP="00FE331E">
            <w:pPr>
              <w:rPr>
                <w:rFonts w:ascii="Times New Roman" w:hAnsi="Times New Roman" w:cs="Times New Roman"/>
                <w:sz w:val="24"/>
                <w:szCs w:val="24"/>
              </w:rPr>
            </w:pPr>
          </w:p>
          <w:p w:rsidR="00C6590D" w:rsidRPr="00FF785F" w:rsidRDefault="00FF785F" w:rsidP="00FE331E">
            <w:pPr>
              <w:rPr>
                <w:rFonts w:ascii="Times New Roman" w:hAnsi="Times New Roman" w:cs="Times New Roman"/>
                <w:sz w:val="24"/>
                <w:szCs w:val="24"/>
              </w:rPr>
            </w:pPr>
            <w:r w:rsidRPr="00FF785F">
              <w:rPr>
                <w:rFonts w:ascii="Times New Roman" w:hAnsi="Times New Roman" w:cs="Times New Roman"/>
                <w:sz w:val="24"/>
                <w:szCs w:val="24"/>
              </w:rPr>
              <w:t>Д</w:t>
            </w:r>
            <w:r w:rsidR="00C6590D" w:rsidRPr="00FF785F">
              <w:rPr>
                <w:rFonts w:ascii="Times New Roman" w:hAnsi="Times New Roman" w:cs="Times New Roman"/>
                <w:sz w:val="24"/>
                <w:szCs w:val="24"/>
              </w:rPr>
              <w:t>иректор СПб ГБПОУ</w:t>
            </w:r>
            <w:r w:rsidR="00C6590D" w:rsidRPr="00FF785F">
              <w:rPr>
                <w:rFonts w:ascii="Times New Roman" w:hAnsi="Times New Roman" w:cs="Times New Roman"/>
                <w:sz w:val="24"/>
                <w:szCs w:val="24"/>
              </w:rPr>
              <w:br/>
              <w:t>«Санкт-Петербургское музыкально-педагогическое училище»</w:t>
            </w:r>
          </w:p>
          <w:p w:rsidR="00C6590D" w:rsidRPr="00FF785F" w:rsidRDefault="00C6590D" w:rsidP="00FE331E">
            <w:pPr>
              <w:rPr>
                <w:rFonts w:ascii="Times New Roman" w:hAnsi="Times New Roman" w:cs="Times New Roman"/>
                <w:sz w:val="24"/>
                <w:szCs w:val="24"/>
              </w:rPr>
            </w:pPr>
          </w:p>
          <w:p w:rsidR="00C6590D" w:rsidRPr="00FF785F" w:rsidRDefault="00C6590D" w:rsidP="00FF785F">
            <w:pPr>
              <w:rPr>
                <w:rFonts w:ascii="Times New Roman" w:hAnsi="Times New Roman" w:cs="Times New Roman"/>
                <w:sz w:val="24"/>
                <w:szCs w:val="24"/>
              </w:rPr>
            </w:pPr>
            <w:r w:rsidRPr="00FF785F">
              <w:rPr>
                <w:rFonts w:ascii="Times New Roman" w:hAnsi="Times New Roman" w:cs="Times New Roman"/>
                <w:sz w:val="24"/>
                <w:szCs w:val="24"/>
              </w:rPr>
              <w:t xml:space="preserve">____________________ </w:t>
            </w:r>
            <w:r w:rsidR="00FF785F" w:rsidRPr="00FF785F">
              <w:rPr>
                <w:rFonts w:ascii="Times New Roman" w:hAnsi="Times New Roman" w:cs="Times New Roman"/>
                <w:sz w:val="24"/>
                <w:szCs w:val="24"/>
              </w:rPr>
              <w:t>С.О. Клевцова</w:t>
            </w:r>
          </w:p>
        </w:tc>
        <w:tc>
          <w:tcPr>
            <w:tcW w:w="5070" w:type="dxa"/>
          </w:tcPr>
          <w:p w:rsidR="00C6590D" w:rsidRPr="00FF785F" w:rsidRDefault="00C6590D" w:rsidP="00FE331E">
            <w:pPr>
              <w:rPr>
                <w:rFonts w:ascii="Times New Roman" w:hAnsi="Times New Roman" w:cs="Times New Roman"/>
                <w:b/>
                <w:sz w:val="24"/>
                <w:szCs w:val="24"/>
              </w:rPr>
            </w:pPr>
            <w:r w:rsidRPr="00FF785F">
              <w:rPr>
                <w:rFonts w:ascii="Times New Roman" w:hAnsi="Times New Roman" w:cs="Times New Roman"/>
                <w:b/>
                <w:sz w:val="24"/>
                <w:szCs w:val="24"/>
              </w:rPr>
              <w:t>Поставщик</w:t>
            </w:r>
          </w:p>
          <w:p w:rsidR="00C6590D" w:rsidRPr="00FF785F" w:rsidRDefault="00C6590D" w:rsidP="00FE331E">
            <w:pPr>
              <w:rPr>
                <w:rFonts w:ascii="Times New Roman" w:hAnsi="Times New Roman" w:cs="Times New Roman"/>
                <w:b/>
                <w:sz w:val="24"/>
                <w:szCs w:val="24"/>
              </w:rPr>
            </w:pPr>
          </w:p>
          <w:p w:rsidR="00C6590D" w:rsidRPr="00FF785F" w:rsidRDefault="00C6590D" w:rsidP="00FE331E">
            <w:pPr>
              <w:rPr>
                <w:rFonts w:ascii="Times New Roman" w:hAnsi="Times New Roman" w:cs="Times New Roman"/>
                <w:b/>
                <w:sz w:val="24"/>
                <w:szCs w:val="24"/>
              </w:rPr>
            </w:pPr>
          </w:p>
          <w:p w:rsidR="00C6590D" w:rsidRPr="00FF785F" w:rsidRDefault="00C6590D" w:rsidP="00FE331E">
            <w:pPr>
              <w:rPr>
                <w:rFonts w:ascii="Times New Roman" w:hAnsi="Times New Roman" w:cs="Times New Roman"/>
                <w:b/>
                <w:sz w:val="24"/>
                <w:szCs w:val="24"/>
              </w:rPr>
            </w:pPr>
          </w:p>
          <w:p w:rsidR="00C6590D" w:rsidRPr="00FF785F" w:rsidRDefault="00C6590D" w:rsidP="00FE331E">
            <w:pPr>
              <w:rPr>
                <w:rFonts w:ascii="Times New Roman" w:hAnsi="Times New Roman" w:cs="Times New Roman"/>
                <w:sz w:val="24"/>
                <w:szCs w:val="24"/>
              </w:rPr>
            </w:pPr>
          </w:p>
          <w:p w:rsidR="00C6590D" w:rsidRPr="00FF785F" w:rsidRDefault="00C6590D" w:rsidP="00FE331E">
            <w:pPr>
              <w:rPr>
                <w:rFonts w:ascii="Times New Roman" w:hAnsi="Times New Roman" w:cs="Times New Roman"/>
                <w:sz w:val="24"/>
                <w:szCs w:val="24"/>
              </w:rPr>
            </w:pPr>
          </w:p>
          <w:p w:rsidR="00C6590D" w:rsidRPr="00FF785F" w:rsidRDefault="00C6590D" w:rsidP="00FE331E">
            <w:pPr>
              <w:rPr>
                <w:rFonts w:ascii="Times New Roman" w:hAnsi="Times New Roman" w:cs="Times New Roman"/>
                <w:sz w:val="24"/>
                <w:szCs w:val="24"/>
              </w:rPr>
            </w:pPr>
            <w:r w:rsidRPr="00FF785F">
              <w:rPr>
                <w:rFonts w:ascii="Times New Roman" w:hAnsi="Times New Roman" w:cs="Times New Roman"/>
                <w:sz w:val="24"/>
                <w:szCs w:val="24"/>
              </w:rPr>
              <w:t xml:space="preserve">___________________  </w:t>
            </w:r>
          </w:p>
        </w:tc>
      </w:tr>
    </w:tbl>
    <w:p w:rsidR="00C6590D" w:rsidRPr="00C6590D" w:rsidRDefault="00C6590D" w:rsidP="00C6590D">
      <w:pPr>
        <w:spacing w:before="100" w:beforeAutospacing="1" w:after="100" w:afterAutospacing="1" w:line="240" w:lineRule="auto"/>
        <w:jc w:val="both"/>
        <w:rPr>
          <w:rFonts w:ascii="Times New Roman" w:eastAsia="Times New Roman" w:hAnsi="Times New Roman" w:cs="Times New Roman"/>
          <w:iCs/>
          <w:sz w:val="24"/>
          <w:szCs w:val="24"/>
          <w:lang w:eastAsia="ru-RU"/>
        </w:rPr>
      </w:pPr>
    </w:p>
    <w:p w:rsidR="00CE7DC8" w:rsidRDefault="00CE7DC8">
      <w:pPr>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br w:type="page"/>
      </w:r>
    </w:p>
    <w:p w:rsidR="001E5316" w:rsidRDefault="001E5316" w:rsidP="00CE7DC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1E5316">
        <w:rPr>
          <w:rFonts w:ascii="Times New Roman" w:eastAsia="Times New Roman" w:hAnsi="Times New Roman" w:cs="Times New Roman"/>
          <w:i/>
          <w:iCs/>
          <w:sz w:val="24"/>
          <w:szCs w:val="24"/>
          <w:lang w:eastAsia="ru-RU"/>
        </w:rPr>
        <w:lastRenderedPageBreak/>
        <w:t>Приложение N 2</w:t>
      </w:r>
      <w:r w:rsidRPr="001E5316">
        <w:rPr>
          <w:rFonts w:ascii="Times New Roman" w:eastAsia="Times New Roman" w:hAnsi="Times New Roman" w:cs="Times New Roman"/>
          <w:sz w:val="24"/>
          <w:szCs w:val="24"/>
          <w:lang w:eastAsia="ru-RU"/>
        </w:rPr>
        <w:t xml:space="preserve"> </w:t>
      </w:r>
      <w:r w:rsidRPr="001E5316">
        <w:rPr>
          <w:rFonts w:ascii="Times New Roman" w:eastAsia="Times New Roman" w:hAnsi="Times New Roman" w:cs="Times New Roman"/>
          <w:sz w:val="24"/>
          <w:szCs w:val="24"/>
          <w:lang w:eastAsia="ru-RU"/>
        </w:rPr>
        <w:br/>
      </w:r>
      <w:r w:rsidR="00C6590D">
        <w:rPr>
          <w:rFonts w:ascii="Times New Roman" w:eastAsia="Times New Roman" w:hAnsi="Times New Roman" w:cs="Times New Roman"/>
          <w:i/>
          <w:iCs/>
          <w:sz w:val="24"/>
          <w:szCs w:val="24"/>
          <w:lang w:eastAsia="ru-RU"/>
        </w:rPr>
        <w:t xml:space="preserve">к контракту № ___ </w:t>
      </w:r>
      <w:proofErr w:type="gramStart"/>
      <w:r w:rsidR="00C6590D">
        <w:rPr>
          <w:rFonts w:ascii="Times New Roman" w:eastAsia="Times New Roman" w:hAnsi="Times New Roman" w:cs="Times New Roman"/>
          <w:i/>
          <w:iCs/>
          <w:sz w:val="24"/>
          <w:szCs w:val="24"/>
          <w:lang w:eastAsia="ru-RU"/>
        </w:rPr>
        <w:t>от</w:t>
      </w:r>
      <w:proofErr w:type="gramEnd"/>
      <w:r w:rsidR="00C6590D">
        <w:rPr>
          <w:rFonts w:ascii="Times New Roman" w:eastAsia="Times New Roman" w:hAnsi="Times New Roman" w:cs="Times New Roman"/>
          <w:i/>
          <w:iCs/>
          <w:sz w:val="24"/>
          <w:szCs w:val="24"/>
          <w:lang w:eastAsia="ru-RU"/>
        </w:rPr>
        <w:t xml:space="preserve"> ___________</w:t>
      </w:r>
      <w:r w:rsidR="00C6590D" w:rsidRPr="001E5316">
        <w:rPr>
          <w:rFonts w:ascii="Times New Roman" w:eastAsia="Times New Roman" w:hAnsi="Times New Roman" w:cs="Times New Roman"/>
          <w:sz w:val="24"/>
          <w:szCs w:val="24"/>
          <w:lang w:eastAsia="ru-RU"/>
        </w:rPr>
        <w:t xml:space="preserve"> </w:t>
      </w:r>
      <w:r w:rsidR="00C6590D" w:rsidRPr="001E5316">
        <w:rPr>
          <w:rFonts w:ascii="Times New Roman" w:eastAsia="Times New Roman" w:hAnsi="Times New Roman" w:cs="Times New Roman"/>
          <w:sz w:val="24"/>
          <w:szCs w:val="24"/>
          <w:lang w:eastAsia="ru-RU"/>
        </w:rPr>
        <w:br/>
      </w:r>
    </w:p>
    <w:p w:rsidR="00CE7DC8" w:rsidRPr="00CE7DC8" w:rsidRDefault="00CE7DC8" w:rsidP="00CE7DC8">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CE7DC8">
        <w:rPr>
          <w:rFonts w:ascii="Times New Roman" w:eastAsia="Times New Roman" w:hAnsi="Times New Roman" w:cs="Times New Roman"/>
          <w:b/>
          <w:sz w:val="24"/>
          <w:szCs w:val="24"/>
          <w:lang w:eastAsia="ru-RU"/>
        </w:rPr>
        <w:t>ТЕХНИЧЕСКОЕ ЗАДАНИЕ</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976"/>
        <w:gridCol w:w="10915"/>
      </w:tblGrid>
      <w:tr w:rsidR="00CE7DC8" w:rsidRPr="007068A5" w:rsidTr="005651E8">
        <w:trPr>
          <w:trHeight w:val="296"/>
        </w:trPr>
        <w:tc>
          <w:tcPr>
            <w:tcW w:w="14425" w:type="dxa"/>
            <w:gridSpan w:val="3"/>
            <w:shd w:val="clear" w:color="auto" w:fill="auto"/>
          </w:tcPr>
          <w:p w:rsidR="00CE7DC8" w:rsidRPr="007068A5" w:rsidRDefault="00CE7DC8" w:rsidP="005651E8">
            <w:pPr>
              <w:pStyle w:val="a7"/>
              <w:numPr>
                <w:ilvl w:val="0"/>
                <w:numId w:val="1"/>
              </w:numPr>
              <w:rPr>
                <w:b/>
              </w:rPr>
            </w:pPr>
            <w:r w:rsidRPr="007068A5">
              <w:rPr>
                <w:b/>
              </w:rPr>
              <w:t xml:space="preserve">Информация о получателе </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Наименование организации Получателя</w:t>
            </w:r>
          </w:p>
        </w:tc>
        <w:tc>
          <w:tcPr>
            <w:tcW w:w="10915" w:type="dxa"/>
            <w:shd w:val="clear" w:color="auto" w:fill="auto"/>
          </w:tcPr>
          <w:p w:rsidR="00CE7DC8" w:rsidRPr="00CE7DC8" w:rsidRDefault="00CE7DC8" w:rsidP="005651E8">
            <w:pPr>
              <w:spacing w:after="0"/>
              <w:rPr>
                <w:rFonts w:ascii="Times New Roman" w:hAnsi="Times New Roman" w:cs="Times New Roman"/>
                <w:sz w:val="24"/>
                <w:szCs w:val="24"/>
              </w:rPr>
            </w:pPr>
            <w:r w:rsidRPr="00CE7DC8">
              <w:rPr>
                <w:rFonts w:ascii="Times New Roman" w:hAnsi="Times New Roman" w:cs="Times New Roman"/>
                <w:sz w:val="24"/>
                <w:szCs w:val="24"/>
              </w:rPr>
              <w:t>Санкт-Петербургское государственное бюджетное профессиональное образовательное учреждение «Санкт-Петербургское музыкально-педагогическое училище»</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ИНН Получателя</w:t>
            </w:r>
          </w:p>
        </w:tc>
        <w:tc>
          <w:tcPr>
            <w:tcW w:w="10915" w:type="dxa"/>
            <w:shd w:val="clear" w:color="auto" w:fill="auto"/>
          </w:tcPr>
          <w:p w:rsidR="00CE7DC8" w:rsidRPr="00CE7DC8" w:rsidRDefault="00CE7DC8" w:rsidP="005651E8">
            <w:pPr>
              <w:rPr>
                <w:rFonts w:ascii="Times New Roman" w:hAnsi="Times New Roman" w:cs="Times New Roman"/>
                <w:sz w:val="24"/>
                <w:szCs w:val="24"/>
              </w:rPr>
            </w:pPr>
            <w:r w:rsidRPr="00CE7DC8">
              <w:rPr>
                <w:rFonts w:ascii="Times New Roman" w:hAnsi="Times New Roman" w:cs="Times New Roman"/>
                <w:sz w:val="24"/>
                <w:szCs w:val="24"/>
              </w:rPr>
              <w:t>7813131813</w:t>
            </w:r>
          </w:p>
        </w:tc>
      </w:tr>
      <w:tr w:rsidR="00CE7DC8" w:rsidRPr="007068A5" w:rsidTr="005651E8">
        <w:trPr>
          <w:trHeight w:val="481"/>
        </w:trPr>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Адрес Получателя</w:t>
            </w:r>
          </w:p>
        </w:tc>
        <w:tc>
          <w:tcPr>
            <w:tcW w:w="10915" w:type="dxa"/>
            <w:shd w:val="clear" w:color="auto" w:fill="auto"/>
          </w:tcPr>
          <w:p w:rsidR="00CE7DC8" w:rsidRPr="00CE7DC8" w:rsidRDefault="00CE7DC8" w:rsidP="005651E8">
            <w:pPr>
              <w:rPr>
                <w:rFonts w:ascii="Times New Roman" w:hAnsi="Times New Roman" w:cs="Times New Roman"/>
                <w:sz w:val="24"/>
                <w:szCs w:val="24"/>
              </w:rPr>
            </w:pPr>
            <w:r w:rsidRPr="00CE7DC8">
              <w:rPr>
                <w:rFonts w:ascii="Times New Roman" w:hAnsi="Times New Roman" w:cs="Times New Roman"/>
                <w:sz w:val="24"/>
                <w:szCs w:val="24"/>
              </w:rPr>
              <w:t xml:space="preserve">197198, г. Санкт-Петербург, ул. </w:t>
            </w:r>
            <w:proofErr w:type="spellStart"/>
            <w:r w:rsidRPr="00CE7DC8">
              <w:rPr>
                <w:rFonts w:ascii="Times New Roman" w:hAnsi="Times New Roman" w:cs="Times New Roman"/>
                <w:sz w:val="24"/>
                <w:szCs w:val="24"/>
              </w:rPr>
              <w:t>Воскова</w:t>
            </w:r>
            <w:proofErr w:type="spellEnd"/>
            <w:r w:rsidRPr="00CE7DC8">
              <w:rPr>
                <w:rFonts w:ascii="Times New Roman" w:hAnsi="Times New Roman" w:cs="Times New Roman"/>
                <w:sz w:val="24"/>
                <w:szCs w:val="24"/>
              </w:rPr>
              <w:t>, д. 1, лит. А</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Адрес поставки товара</w:t>
            </w:r>
          </w:p>
        </w:tc>
        <w:tc>
          <w:tcPr>
            <w:tcW w:w="10915" w:type="dxa"/>
            <w:shd w:val="clear" w:color="auto" w:fill="auto"/>
          </w:tcPr>
          <w:p w:rsidR="00CE7DC8" w:rsidRPr="00CE7DC8" w:rsidRDefault="00CE7DC8" w:rsidP="005651E8">
            <w:pPr>
              <w:rPr>
                <w:rFonts w:ascii="Times New Roman" w:hAnsi="Times New Roman" w:cs="Times New Roman"/>
                <w:sz w:val="24"/>
                <w:szCs w:val="24"/>
              </w:rPr>
            </w:pPr>
            <w:r w:rsidRPr="00CE7DC8">
              <w:rPr>
                <w:rFonts w:ascii="Times New Roman" w:hAnsi="Times New Roman" w:cs="Times New Roman"/>
                <w:sz w:val="24"/>
                <w:szCs w:val="24"/>
              </w:rPr>
              <w:t xml:space="preserve">197198, г. Санкт-Петербург, ул. </w:t>
            </w:r>
            <w:proofErr w:type="spellStart"/>
            <w:r w:rsidRPr="00CE7DC8">
              <w:rPr>
                <w:rFonts w:ascii="Times New Roman" w:hAnsi="Times New Roman" w:cs="Times New Roman"/>
                <w:sz w:val="24"/>
                <w:szCs w:val="24"/>
              </w:rPr>
              <w:t>Воскова</w:t>
            </w:r>
            <w:proofErr w:type="spellEnd"/>
            <w:r w:rsidRPr="00CE7DC8">
              <w:rPr>
                <w:rFonts w:ascii="Times New Roman" w:hAnsi="Times New Roman" w:cs="Times New Roman"/>
                <w:sz w:val="24"/>
                <w:szCs w:val="24"/>
              </w:rPr>
              <w:t>, д. 1, лит. А</w:t>
            </w:r>
          </w:p>
        </w:tc>
      </w:tr>
      <w:tr w:rsidR="00CE7DC8" w:rsidRPr="007068A5" w:rsidTr="005651E8">
        <w:trPr>
          <w:trHeight w:val="70"/>
        </w:trPr>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ФИО контактного лица Получателя</w:t>
            </w:r>
          </w:p>
        </w:tc>
        <w:tc>
          <w:tcPr>
            <w:tcW w:w="10915" w:type="dxa"/>
            <w:shd w:val="clear" w:color="auto" w:fill="auto"/>
          </w:tcPr>
          <w:p w:rsidR="00CE7DC8" w:rsidRPr="00CE7DC8" w:rsidRDefault="00CE7DC8" w:rsidP="005651E8">
            <w:pPr>
              <w:rPr>
                <w:rFonts w:ascii="Times New Roman" w:hAnsi="Times New Roman" w:cs="Times New Roman"/>
                <w:sz w:val="24"/>
                <w:szCs w:val="24"/>
              </w:rPr>
            </w:pPr>
            <w:proofErr w:type="spellStart"/>
            <w:r w:rsidRPr="00CE7DC8">
              <w:rPr>
                <w:rFonts w:ascii="Times New Roman" w:hAnsi="Times New Roman" w:cs="Times New Roman"/>
                <w:sz w:val="24"/>
                <w:szCs w:val="24"/>
              </w:rPr>
              <w:t>Абдуллов</w:t>
            </w:r>
            <w:proofErr w:type="spellEnd"/>
            <w:r w:rsidRPr="00CE7DC8">
              <w:rPr>
                <w:rFonts w:ascii="Times New Roman" w:hAnsi="Times New Roman" w:cs="Times New Roman"/>
                <w:sz w:val="24"/>
                <w:szCs w:val="24"/>
              </w:rPr>
              <w:t xml:space="preserve"> </w:t>
            </w:r>
            <w:proofErr w:type="spellStart"/>
            <w:r w:rsidRPr="00CE7DC8">
              <w:rPr>
                <w:rFonts w:ascii="Times New Roman" w:hAnsi="Times New Roman" w:cs="Times New Roman"/>
                <w:sz w:val="24"/>
                <w:szCs w:val="24"/>
              </w:rPr>
              <w:t>Рамиль</w:t>
            </w:r>
            <w:proofErr w:type="spellEnd"/>
            <w:r w:rsidRPr="00CE7DC8">
              <w:rPr>
                <w:rFonts w:ascii="Times New Roman" w:hAnsi="Times New Roman" w:cs="Times New Roman"/>
                <w:sz w:val="24"/>
                <w:szCs w:val="24"/>
              </w:rPr>
              <w:t xml:space="preserve"> </w:t>
            </w:r>
            <w:proofErr w:type="spellStart"/>
            <w:r w:rsidRPr="00CE7DC8">
              <w:rPr>
                <w:rFonts w:ascii="Times New Roman" w:hAnsi="Times New Roman" w:cs="Times New Roman"/>
                <w:sz w:val="24"/>
                <w:szCs w:val="24"/>
              </w:rPr>
              <w:t>Ильгамович</w:t>
            </w:r>
            <w:proofErr w:type="spellEnd"/>
            <w:r w:rsidRPr="00CE7DC8">
              <w:rPr>
                <w:rFonts w:ascii="Times New Roman" w:hAnsi="Times New Roman" w:cs="Times New Roman"/>
                <w:sz w:val="24"/>
                <w:szCs w:val="24"/>
              </w:rPr>
              <w:t>, заместитель директора по АХЧ</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Телефон Получателя</w:t>
            </w:r>
          </w:p>
        </w:tc>
        <w:tc>
          <w:tcPr>
            <w:tcW w:w="10915" w:type="dxa"/>
            <w:shd w:val="clear" w:color="auto" w:fill="auto"/>
          </w:tcPr>
          <w:p w:rsidR="00CE7DC8" w:rsidRPr="00CE7DC8" w:rsidRDefault="00CE7DC8" w:rsidP="005651E8">
            <w:pPr>
              <w:rPr>
                <w:rFonts w:ascii="Times New Roman" w:hAnsi="Times New Roman" w:cs="Times New Roman"/>
                <w:sz w:val="24"/>
                <w:szCs w:val="24"/>
              </w:rPr>
            </w:pPr>
            <w:r w:rsidRPr="00CE7DC8">
              <w:rPr>
                <w:rFonts w:ascii="Times New Roman" w:hAnsi="Times New Roman" w:cs="Times New Roman"/>
                <w:sz w:val="24"/>
                <w:szCs w:val="24"/>
              </w:rPr>
              <w:t>8-911-846-48-71</w:t>
            </w:r>
          </w:p>
        </w:tc>
      </w:tr>
      <w:tr w:rsidR="00CE7DC8" w:rsidRPr="007068A5" w:rsidTr="005651E8">
        <w:trPr>
          <w:trHeight w:val="304"/>
        </w:trPr>
        <w:tc>
          <w:tcPr>
            <w:tcW w:w="14425" w:type="dxa"/>
            <w:gridSpan w:val="3"/>
            <w:shd w:val="clear" w:color="auto" w:fill="auto"/>
          </w:tcPr>
          <w:p w:rsidR="00CE7DC8" w:rsidRPr="007068A5" w:rsidRDefault="00CE7DC8" w:rsidP="005651E8">
            <w:pPr>
              <w:pStyle w:val="a7"/>
              <w:numPr>
                <w:ilvl w:val="0"/>
                <w:numId w:val="1"/>
              </w:numPr>
              <w:rPr>
                <w:b/>
              </w:rPr>
            </w:pPr>
            <w:r w:rsidRPr="007068A5">
              <w:rPr>
                <w:b/>
              </w:rPr>
              <w:t xml:space="preserve">Информация о финансировании </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Заказчик</w:t>
            </w:r>
          </w:p>
        </w:tc>
        <w:tc>
          <w:tcPr>
            <w:tcW w:w="10915" w:type="dxa"/>
            <w:shd w:val="clear" w:color="auto" w:fill="auto"/>
          </w:tcPr>
          <w:p w:rsidR="00CE7DC8" w:rsidRPr="00CE7DC8" w:rsidRDefault="00CE7DC8" w:rsidP="005651E8">
            <w:pPr>
              <w:rPr>
                <w:rFonts w:ascii="Times New Roman" w:hAnsi="Times New Roman" w:cs="Times New Roman"/>
                <w:sz w:val="24"/>
                <w:szCs w:val="24"/>
              </w:rPr>
            </w:pPr>
            <w:r w:rsidRPr="00CE7DC8">
              <w:rPr>
                <w:rFonts w:ascii="Times New Roman" w:hAnsi="Times New Roman" w:cs="Times New Roman"/>
                <w:sz w:val="24"/>
                <w:szCs w:val="24"/>
              </w:rPr>
              <w:t>Санкт-Петербургское государственное бюджетное профессиональное образовательное учреждение «Санкт-Петербургское музыкально-педагогическое училище»</w:t>
            </w:r>
          </w:p>
        </w:tc>
      </w:tr>
      <w:tr w:rsidR="00CE7DC8" w:rsidRPr="007068A5" w:rsidTr="005651E8">
        <w:trPr>
          <w:trHeight w:val="630"/>
        </w:trPr>
        <w:tc>
          <w:tcPr>
            <w:tcW w:w="534" w:type="dxa"/>
            <w:shd w:val="clear" w:color="auto" w:fill="auto"/>
            <w:vAlign w:val="center"/>
          </w:tcPr>
          <w:p w:rsidR="00CE7DC8" w:rsidRPr="007068A5" w:rsidRDefault="00CE7DC8" w:rsidP="005651E8">
            <w:pPr>
              <w:pStyle w:val="a7"/>
              <w:numPr>
                <w:ilvl w:val="1"/>
                <w:numId w:val="1"/>
              </w:numPr>
              <w:ind w:left="0"/>
            </w:pPr>
          </w:p>
        </w:tc>
        <w:tc>
          <w:tcPr>
            <w:tcW w:w="2976" w:type="dxa"/>
            <w:shd w:val="clear" w:color="auto" w:fill="auto"/>
            <w:vAlign w:val="center"/>
          </w:tcPr>
          <w:p w:rsidR="00CE7DC8" w:rsidRPr="007068A5" w:rsidRDefault="00CE7DC8" w:rsidP="005651E8">
            <w:pPr>
              <w:rPr>
                <w:rFonts w:ascii="Times New Roman" w:hAnsi="Times New Roman" w:cs="Times New Roman"/>
                <w:sz w:val="24"/>
                <w:szCs w:val="24"/>
              </w:rPr>
            </w:pPr>
            <w:r>
              <w:rPr>
                <w:rFonts w:ascii="Times New Roman" w:hAnsi="Times New Roman" w:cs="Times New Roman"/>
                <w:sz w:val="24"/>
                <w:szCs w:val="24"/>
              </w:rPr>
              <w:t>Начальная (макси</w:t>
            </w:r>
            <w:r w:rsidRPr="007068A5">
              <w:rPr>
                <w:rFonts w:ascii="Times New Roman" w:hAnsi="Times New Roman" w:cs="Times New Roman"/>
                <w:sz w:val="24"/>
                <w:szCs w:val="24"/>
              </w:rPr>
              <w:t>мальная) цена</w:t>
            </w:r>
          </w:p>
        </w:tc>
        <w:tc>
          <w:tcPr>
            <w:tcW w:w="10915" w:type="dxa"/>
            <w:shd w:val="clear" w:color="auto" w:fill="auto"/>
            <w:vAlign w:val="center"/>
          </w:tcPr>
          <w:p w:rsidR="00CE7DC8" w:rsidRPr="00CE7DC8" w:rsidRDefault="00CE7DC8" w:rsidP="005651E8">
            <w:pPr>
              <w:rPr>
                <w:rFonts w:ascii="Times New Roman" w:hAnsi="Times New Roman" w:cs="Times New Roman"/>
                <w:sz w:val="24"/>
                <w:szCs w:val="24"/>
              </w:rPr>
            </w:pPr>
            <w:r w:rsidRPr="00CE7DC8">
              <w:rPr>
                <w:rFonts w:ascii="Times New Roman" w:eastAsia="Courier New" w:hAnsi="Times New Roman" w:cs="Times New Roman"/>
                <w:color w:val="000000"/>
                <w:sz w:val="24"/>
                <w:szCs w:val="24"/>
                <w:lang w:eastAsia="ru-RU" w:bidi="ru-RU"/>
              </w:rPr>
              <w:t xml:space="preserve">599 690,00 руб.  </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Основание для поставки товара</w:t>
            </w:r>
          </w:p>
        </w:tc>
        <w:tc>
          <w:tcPr>
            <w:tcW w:w="10915" w:type="dxa"/>
            <w:shd w:val="clear" w:color="auto" w:fill="auto"/>
          </w:tcPr>
          <w:p w:rsidR="00CE7DC8" w:rsidRDefault="00CE7DC8" w:rsidP="005651E8">
            <w:pPr>
              <w:jc w:val="both"/>
              <w:rPr>
                <w:rFonts w:ascii="Times New Roman" w:hAnsi="Times New Roman" w:cs="Times New Roman"/>
                <w:bCs/>
                <w:sz w:val="24"/>
                <w:szCs w:val="24"/>
              </w:rPr>
            </w:pPr>
            <w:r w:rsidRPr="00CE7DC8">
              <w:rPr>
                <w:rFonts w:ascii="Times New Roman" w:hAnsi="Times New Roman" w:cs="Times New Roman"/>
                <w:bCs/>
                <w:sz w:val="24"/>
                <w:szCs w:val="24"/>
              </w:rPr>
              <w:t>Распоряжение Комитета по культуре Санкт-Петербурга от 09.03.2023 № 206 "О предоставлении в 2023 году / 2024-2025 годах государственным бюджетным учреждениям, находящимся в ведении Комитета по культуре Санкт-Петербурга, субсидий на иные цели на поддержку отрасли культуры</w:t>
            </w:r>
          </w:p>
          <w:p w:rsidR="00CE7DC8" w:rsidRPr="00CE7DC8" w:rsidRDefault="00CE7DC8" w:rsidP="005651E8">
            <w:pPr>
              <w:jc w:val="both"/>
              <w:rPr>
                <w:rFonts w:ascii="Times New Roman" w:hAnsi="Times New Roman" w:cs="Times New Roman"/>
                <w:bCs/>
                <w:sz w:val="24"/>
                <w:szCs w:val="24"/>
              </w:rPr>
            </w:pPr>
          </w:p>
        </w:tc>
      </w:tr>
      <w:tr w:rsidR="00CE7DC8" w:rsidRPr="007068A5" w:rsidTr="005651E8">
        <w:trPr>
          <w:trHeight w:val="304"/>
        </w:trPr>
        <w:tc>
          <w:tcPr>
            <w:tcW w:w="14425" w:type="dxa"/>
            <w:gridSpan w:val="3"/>
            <w:shd w:val="clear" w:color="auto" w:fill="auto"/>
          </w:tcPr>
          <w:p w:rsidR="00CE7DC8" w:rsidRPr="007068A5" w:rsidRDefault="00CE7DC8" w:rsidP="005651E8">
            <w:pPr>
              <w:pStyle w:val="a7"/>
              <w:numPr>
                <w:ilvl w:val="0"/>
                <w:numId w:val="1"/>
              </w:numPr>
              <w:rPr>
                <w:b/>
              </w:rPr>
            </w:pPr>
            <w:r w:rsidRPr="007068A5">
              <w:lastRenderedPageBreak/>
              <w:br w:type="page"/>
            </w:r>
            <w:r>
              <w:rPr>
                <w:b/>
              </w:rPr>
              <w:t>Предмет, у</w:t>
            </w:r>
            <w:r w:rsidRPr="007068A5">
              <w:rPr>
                <w:b/>
              </w:rPr>
              <w:t xml:space="preserve">словия и сроки поставки товара </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Pr>
                <w:rFonts w:ascii="Times New Roman" w:hAnsi="Times New Roman" w:cs="Times New Roman"/>
                <w:sz w:val="24"/>
                <w:szCs w:val="24"/>
              </w:rPr>
              <w:t>Предмет закупки</w:t>
            </w:r>
          </w:p>
        </w:tc>
        <w:tc>
          <w:tcPr>
            <w:tcW w:w="10915" w:type="dxa"/>
            <w:shd w:val="clear" w:color="auto" w:fill="auto"/>
          </w:tcPr>
          <w:p w:rsidR="00CE7DC8" w:rsidRPr="00CE7DC8" w:rsidRDefault="00CE7DC8" w:rsidP="00A60814">
            <w:pPr>
              <w:jc w:val="both"/>
              <w:rPr>
                <w:rFonts w:ascii="Times New Roman" w:hAnsi="Times New Roman" w:cs="Times New Roman"/>
                <w:bCs/>
                <w:sz w:val="24"/>
                <w:szCs w:val="24"/>
              </w:rPr>
            </w:pPr>
            <w:r w:rsidRPr="00CE7DC8">
              <w:rPr>
                <w:rFonts w:ascii="Times New Roman" w:hAnsi="Times New Roman" w:cs="Times New Roman"/>
                <w:bCs/>
                <w:sz w:val="24"/>
                <w:szCs w:val="24"/>
              </w:rPr>
              <w:t xml:space="preserve">Поставка проекторов </w:t>
            </w:r>
            <w:r w:rsidR="00A60814">
              <w:rPr>
                <w:rFonts w:ascii="Times New Roman" w:hAnsi="Times New Roman" w:cs="Times New Roman"/>
                <w:bCs/>
                <w:sz w:val="24"/>
                <w:szCs w:val="24"/>
              </w:rPr>
              <w:t>в рамках поддержки отрасли культуры</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Срок поставки</w:t>
            </w:r>
          </w:p>
        </w:tc>
        <w:tc>
          <w:tcPr>
            <w:tcW w:w="10915" w:type="dxa"/>
            <w:shd w:val="clear" w:color="auto" w:fill="auto"/>
          </w:tcPr>
          <w:p w:rsidR="00CE7DC8" w:rsidRPr="00CE7DC8" w:rsidRDefault="00CE7DC8" w:rsidP="005651E8">
            <w:pPr>
              <w:rPr>
                <w:rFonts w:ascii="Times New Roman" w:hAnsi="Times New Roman" w:cs="Times New Roman"/>
                <w:bCs/>
                <w:sz w:val="24"/>
                <w:szCs w:val="24"/>
              </w:rPr>
            </w:pPr>
            <w:r w:rsidRPr="00CE7DC8">
              <w:rPr>
                <w:rFonts w:ascii="Times New Roman" w:hAnsi="Times New Roman" w:cs="Times New Roman"/>
                <w:bCs/>
                <w:sz w:val="24"/>
                <w:szCs w:val="24"/>
              </w:rPr>
              <w:t>в течение 10 рабочих дней со дня подписания контракта.</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7068A5">
              <w:rPr>
                <w:rFonts w:ascii="Times New Roman" w:hAnsi="Times New Roman" w:cs="Times New Roman"/>
                <w:sz w:val="24"/>
                <w:szCs w:val="24"/>
              </w:rPr>
              <w:t>Гарантийный срок</w:t>
            </w:r>
          </w:p>
        </w:tc>
        <w:tc>
          <w:tcPr>
            <w:tcW w:w="10915" w:type="dxa"/>
            <w:shd w:val="clear" w:color="auto" w:fill="auto"/>
          </w:tcPr>
          <w:p w:rsidR="00CE7DC8" w:rsidRPr="00CE7DC8" w:rsidRDefault="00CE7DC8" w:rsidP="005651E8">
            <w:pPr>
              <w:rPr>
                <w:rFonts w:ascii="Times New Roman" w:hAnsi="Times New Roman" w:cs="Times New Roman"/>
                <w:bCs/>
                <w:sz w:val="24"/>
                <w:szCs w:val="24"/>
              </w:rPr>
            </w:pPr>
            <w:r w:rsidRPr="00CE7DC8">
              <w:rPr>
                <w:rFonts w:ascii="Times New Roman" w:hAnsi="Times New Roman" w:cs="Times New Roman"/>
                <w:bCs/>
                <w:sz w:val="24"/>
                <w:szCs w:val="24"/>
              </w:rPr>
              <w:t xml:space="preserve">не менее 12 месяцев с момента поставки, но не </w:t>
            </w:r>
            <w:proofErr w:type="gramStart"/>
            <w:r w:rsidRPr="00CE7DC8">
              <w:rPr>
                <w:rFonts w:ascii="Times New Roman" w:hAnsi="Times New Roman" w:cs="Times New Roman"/>
                <w:bCs/>
                <w:sz w:val="24"/>
                <w:szCs w:val="24"/>
              </w:rPr>
              <w:t>менее гарантийного</w:t>
            </w:r>
            <w:proofErr w:type="gramEnd"/>
            <w:r w:rsidRPr="00CE7DC8">
              <w:rPr>
                <w:rFonts w:ascii="Times New Roman" w:hAnsi="Times New Roman" w:cs="Times New Roman"/>
                <w:bCs/>
                <w:sz w:val="24"/>
                <w:szCs w:val="24"/>
              </w:rPr>
              <w:t xml:space="preserve"> срока, предоставляемого фирмой-производителем оборудования.</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7068A5" w:rsidRDefault="00CE7DC8" w:rsidP="005651E8">
            <w:pPr>
              <w:rPr>
                <w:rFonts w:ascii="Times New Roman" w:hAnsi="Times New Roman" w:cs="Times New Roman"/>
                <w:sz w:val="24"/>
                <w:szCs w:val="24"/>
              </w:rPr>
            </w:pPr>
            <w:r w:rsidRPr="00D370C2">
              <w:rPr>
                <w:rFonts w:ascii="Times New Roman" w:hAnsi="Times New Roman" w:cs="Times New Roman"/>
                <w:sz w:val="24"/>
                <w:szCs w:val="24"/>
              </w:rPr>
              <w:t>Цел</w:t>
            </w:r>
            <w:r>
              <w:rPr>
                <w:rFonts w:ascii="Times New Roman" w:hAnsi="Times New Roman" w:cs="Times New Roman"/>
                <w:sz w:val="24"/>
                <w:szCs w:val="24"/>
              </w:rPr>
              <w:t>ь</w:t>
            </w:r>
            <w:r w:rsidRPr="00D370C2">
              <w:rPr>
                <w:rFonts w:ascii="Times New Roman" w:hAnsi="Times New Roman" w:cs="Times New Roman"/>
                <w:sz w:val="24"/>
                <w:szCs w:val="24"/>
              </w:rPr>
              <w:t xml:space="preserve"> данной закупки</w:t>
            </w:r>
          </w:p>
        </w:tc>
        <w:tc>
          <w:tcPr>
            <w:tcW w:w="10915" w:type="dxa"/>
            <w:shd w:val="clear" w:color="auto" w:fill="auto"/>
          </w:tcPr>
          <w:p w:rsidR="00CE7DC8" w:rsidRPr="00CE7DC8" w:rsidRDefault="00CE7DC8" w:rsidP="005651E8">
            <w:pPr>
              <w:jc w:val="both"/>
              <w:rPr>
                <w:rFonts w:ascii="Times New Roman" w:hAnsi="Times New Roman" w:cs="Times New Roman"/>
                <w:bCs/>
                <w:sz w:val="24"/>
                <w:szCs w:val="24"/>
              </w:rPr>
            </w:pPr>
            <w:r w:rsidRPr="00CE7DC8">
              <w:rPr>
                <w:rFonts w:ascii="Times New Roman" w:hAnsi="Times New Roman" w:cs="Times New Roman"/>
                <w:bCs/>
                <w:sz w:val="24"/>
                <w:szCs w:val="24"/>
              </w:rPr>
              <w:t>Поставка проекторов для достижения результата (выполнения мероприятия) государственной программы Российской Федерации "Развитие культуры" "Обеспечение качественно нового уровня развития инфраструктуры культуры ("Культурная среда") по оснащению образовательных учреждений в сфере культуры (детские школы искусств по видам искусств и училищ) музыкальными инструментами, оборудованием и учебными материалами</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D370C2" w:rsidRDefault="00CE7DC8" w:rsidP="005651E8">
            <w:pPr>
              <w:spacing w:line="240" w:lineRule="auto"/>
              <w:rPr>
                <w:rFonts w:ascii="Times New Roman" w:hAnsi="Times New Roman" w:cs="Times New Roman"/>
                <w:sz w:val="24"/>
                <w:szCs w:val="24"/>
              </w:rPr>
            </w:pPr>
            <w:r>
              <w:rPr>
                <w:rFonts w:ascii="Times New Roman" w:hAnsi="Times New Roman" w:cs="Times New Roman"/>
                <w:sz w:val="24"/>
                <w:szCs w:val="24"/>
              </w:rPr>
              <w:t>ОКПД</w:t>
            </w:r>
            <w:proofErr w:type="gramStart"/>
            <w:r>
              <w:rPr>
                <w:rFonts w:ascii="Times New Roman" w:hAnsi="Times New Roman" w:cs="Times New Roman"/>
                <w:sz w:val="24"/>
                <w:szCs w:val="24"/>
              </w:rPr>
              <w:t>2</w:t>
            </w:r>
            <w:proofErr w:type="gramEnd"/>
          </w:p>
        </w:tc>
        <w:tc>
          <w:tcPr>
            <w:tcW w:w="10915" w:type="dxa"/>
            <w:shd w:val="clear" w:color="auto" w:fill="auto"/>
          </w:tcPr>
          <w:p w:rsidR="00CE7DC8" w:rsidRPr="00CE7DC8" w:rsidRDefault="00CE7DC8" w:rsidP="005651E8">
            <w:pPr>
              <w:spacing w:after="0" w:line="240" w:lineRule="auto"/>
              <w:rPr>
                <w:rFonts w:ascii="Times New Roman" w:hAnsi="Times New Roman" w:cs="Times New Roman"/>
                <w:bCs/>
                <w:sz w:val="24"/>
                <w:szCs w:val="24"/>
              </w:rPr>
            </w:pPr>
            <w:r w:rsidRPr="00CE7DC8">
              <w:rPr>
                <w:rFonts w:ascii="Times New Roman" w:hAnsi="Times New Roman" w:cs="Times New Roman"/>
                <w:bCs/>
                <w:sz w:val="24"/>
                <w:szCs w:val="24"/>
              </w:rPr>
              <w:t>26.20.17.120</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Pr="00D370C2" w:rsidRDefault="00CE7DC8" w:rsidP="005651E8">
            <w:pPr>
              <w:rPr>
                <w:rFonts w:ascii="Times New Roman" w:hAnsi="Times New Roman" w:cs="Times New Roman"/>
                <w:sz w:val="24"/>
                <w:szCs w:val="24"/>
              </w:rPr>
            </w:pPr>
            <w:r>
              <w:rPr>
                <w:rFonts w:ascii="Times New Roman" w:hAnsi="Times New Roman" w:cs="Times New Roman"/>
                <w:sz w:val="24"/>
                <w:szCs w:val="24"/>
              </w:rPr>
              <w:t>КТРУ / ККН</w:t>
            </w:r>
          </w:p>
        </w:tc>
        <w:tc>
          <w:tcPr>
            <w:tcW w:w="10915" w:type="dxa"/>
            <w:shd w:val="clear" w:color="auto" w:fill="auto"/>
          </w:tcPr>
          <w:p w:rsidR="00CE7DC8" w:rsidRPr="00CE7DC8" w:rsidRDefault="00CE7DC8" w:rsidP="005651E8">
            <w:pPr>
              <w:spacing w:after="0"/>
              <w:rPr>
                <w:rFonts w:ascii="Times New Roman" w:hAnsi="Times New Roman" w:cs="Times New Roman"/>
                <w:bCs/>
                <w:sz w:val="24"/>
                <w:szCs w:val="24"/>
              </w:rPr>
            </w:pPr>
            <w:r w:rsidRPr="00CE7DC8">
              <w:rPr>
                <w:rFonts w:ascii="Times New Roman" w:hAnsi="Times New Roman" w:cs="Times New Roman"/>
                <w:bCs/>
                <w:sz w:val="24"/>
                <w:szCs w:val="24"/>
              </w:rPr>
              <w:t>26.20.17.120-00000002/26.20.17.120-002</w:t>
            </w:r>
          </w:p>
        </w:tc>
      </w:tr>
      <w:tr w:rsidR="00CE7DC8" w:rsidRPr="007068A5" w:rsidTr="005651E8">
        <w:tc>
          <w:tcPr>
            <w:tcW w:w="534" w:type="dxa"/>
            <w:shd w:val="clear" w:color="auto" w:fill="auto"/>
          </w:tcPr>
          <w:p w:rsidR="00CE7DC8" w:rsidRPr="007068A5" w:rsidRDefault="00CE7DC8" w:rsidP="005651E8">
            <w:pPr>
              <w:pStyle w:val="a7"/>
              <w:numPr>
                <w:ilvl w:val="1"/>
                <w:numId w:val="1"/>
              </w:numPr>
              <w:ind w:left="0"/>
              <w:jc w:val="center"/>
            </w:pPr>
          </w:p>
        </w:tc>
        <w:tc>
          <w:tcPr>
            <w:tcW w:w="2976" w:type="dxa"/>
            <w:shd w:val="clear" w:color="auto" w:fill="auto"/>
          </w:tcPr>
          <w:p w:rsidR="00CE7DC8" w:rsidRDefault="00CE7DC8" w:rsidP="005651E8">
            <w:pPr>
              <w:rPr>
                <w:rFonts w:ascii="Times New Roman" w:hAnsi="Times New Roman" w:cs="Times New Roman"/>
                <w:sz w:val="24"/>
                <w:szCs w:val="24"/>
              </w:rPr>
            </w:pPr>
            <w:r>
              <w:rPr>
                <w:rFonts w:ascii="Times New Roman" w:hAnsi="Times New Roman" w:cs="Times New Roman"/>
                <w:sz w:val="24"/>
                <w:szCs w:val="24"/>
              </w:rPr>
              <w:t>Дополнительное описание объекта закупки</w:t>
            </w:r>
          </w:p>
        </w:tc>
        <w:tc>
          <w:tcPr>
            <w:tcW w:w="10915" w:type="dxa"/>
            <w:shd w:val="clear" w:color="auto" w:fill="auto"/>
          </w:tcPr>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 xml:space="preserve">1. </w:t>
            </w:r>
            <w:proofErr w:type="gramStart"/>
            <w:r w:rsidRPr="00CE7DC8">
              <w:rPr>
                <w:rFonts w:ascii="Times New Roman" w:hAnsi="Times New Roman" w:cs="Times New Roman"/>
                <w:bCs/>
                <w:sz w:val="24"/>
                <w:szCs w:val="24"/>
              </w:rPr>
              <w:t>Весь поставляемый товар должен быть новым (товар, который не был в употреблении, в ремонте, в том числе, который не был модернизирован,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 не должен находиться в залоге, под арестом или иным обременением.</w:t>
            </w:r>
            <w:proofErr w:type="gramEnd"/>
          </w:p>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2. Поставщиком по требованию заказчика должна быть произведена демонстрация работоспособности товара, поставляемого по настоящему контракту.</w:t>
            </w:r>
          </w:p>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3. При поставке товара Поставщик подтверждает комплектность товара.</w:t>
            </w:r>
          </w:p>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4. Поставляемый товар должен обеспечивать безопасность его использования.</w:t>
            </w:r>
          </w:p>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 xml:space="preserve">5. Поставляемый товар должен быть безопасным для жизни, здоровья людей, имущества Государственного заказчика и окружающей среды при обычных условиях его использования, хранения </w:t>
            </w:r>
            <w:r w:rsidRPr="00CE7DC8">
              <w:rPr>
                <w:rFonts w:ascii="Times New Roman" w:hAnsi="Times New Roman" w:cs="Times New Roman"/>
                <w:bCs/>
                <w:sz w:val="24"/>
                <w:szCs w:val="24"/>
              </w:rPr>
              <w:lastRenderedPageBreak/>
              <w:t>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CE7DC8" w:rsidRPr="00CE7DC8" w:rsidRDefault="00CE7DC8" w:rsidP="005651E8">
            <w:pPr>
              <w:spacing w:after="0"/>
              <w:jc w:val="both"/>
              <w:rPr>
                <w:rFonts w:ascii="Times New Roman" w:hAnsi="Times New Roman" w:cs="Times New Roman"/>
                <w:bCs/>
                <w:sz w:val="24"/>
                <w:szCs w:val="24"/>
              </w:rPr>
            </w:pPr>
            <w:r w:rsidRPr="00CE7DC8">
              <w:rPr>
                <w:rFonts w:ascii="Times New Roman" w:hAnsi="Times New Roman" w:cs="Times New Roman"/>
                <w:bCs/>
                <w:sz w:val="24"/>
                <w:szCs w:val="24"/>
              </w:rPr>
              <w:t>6. Вместе с товаром поставщик передает следующие документы: товарная накладная по форме ТОРГ-12 или универсальный передаточный документ, счет, счет-фактура (при наличии), паспорта/сертификаты соответствия. В комплект поставки должны быть включены все непоименованные в спецификации, но необходимые для работы товара интерфейсные кабели, носители с драйверами, а также комплект документов на русском языке. Также в комплекте с товаром поставщик передает на каждую единицу товара кронштейн крепления к потолку с возможностью регулировки длины кронштейна.</w:t>
            </w:r>
          </w:p>
        </w:tc>
      </w:tr>
    </w:tbl>
    <w:p w:rsidR="00CE7DC8" w:rsidRDefault="00CE7DC8" w:rsidP="00CE7DC8">
      <w:pPr>
        <w:jc w:val="center"/>
        <w:rPr>
          <w:rFonts w:ascii="Times New Roman" w:eastAsia="Arial Unicode MS" w:hAnsi="Times New Roman" w:cs="Times New Roman"/>
          <w:b/>
          <w:color w:val="000000"/>
        </w:rPr>
      </w:pPr>
    </w:p>
    <w:p w:rsidR="00CE7DC8" w:rsidRDefault="00CE7DC8" w:rsidP="00CE7DC8">
      <w:pPr>
        <w:jc w:val="center"/>
        <w:rPr>
          <w:rFonts w:ascii="Times New Roman" w:eastAsia="Arial Unicode MS" w:hAnsi="Times New Roman" w:cs="Times New Roman"/>
          <w:b/>
          <w:color w:val="000000"/>
          <w:sz w:val="24"/>
          <w:szCs w:val="24"/>
        </w:rPr>
      </w:pPr>
    </w:p>
    <w:p w:rsidR="00CE7DC8" w:rsidRDefault="00CE7DC8" w:rsidP="00CE7DC8">
      <w:pPr>
        <w:jc w:val="center"/>
        <w:rPr>
          <w:rFonts w:ascii="Times New Roman" w:eastAsia="Arial Unicode MS" w:hAnsi="Times New Roman" w:cs="Times New Roman"/>
          <w:b/>
          <w:color w:val="000000"/>
          <w:sz w:val="24"/>
          <w:szCs w:val="24"/>
        </w:rPr>
      </w:pPr>
    </w:p>
    <w:p w:rsidR="00CE7DC8" w:rsidRDefault="00CE7DC8" w:rsidP="00CE7DC8">
      <w:pPr>
        <w:jc w:val="center"/>
        <w:rPr>
          <w:rFonts w:ascii="Times New Roman" w:eastAsia="Arial Unicode MS" w:hAnsi="Times New Roman" w:cs="Times New Roman"/>
          <w:b/>
          <w:color w:val="000000"/>
          <w:sz w:val="24"/>
          <w:szCs w:val="24"/>
        </w:rPr>
      </w:pPr>
    </w:p>
    <w:p w:rsidR="00CE7DC8" w:rsidRDefault="00CE7DC8" w:rsidP="00CE7DC8">
      <w:pPr>
        <w:jc w:val="center"/>
        <w:rPr>
          <w:rFonts w:ascii="Times New Roman" w:eastAsia="Arial Unicode MS" w:hAnsi="Times New Roman" w:cs="Times New Roman"/>
          <w:b/>
          <w:color w:val="000000"/>
          <w:sz w:val="24"/>
          <w:szCs w:val="24"/>
        </w:rPr>
      </w:pPr>
    </w:p>
    <w:p w:rsidR="00CE7DC8" w:rsidRDefault="00CE7DC8" w:rsidP="00CE7DC8">
      <w:pPr>
        <w:rPr>
          <w:rFonts w:ascii="Times New Roman" w:eastAsia="Arial Unicode MS" w:hAnsi="Times New Roman" w:cs="Times New Roman"/>
          <w:b/>
          <w:color w:val="000000"/>
          <w:sz w:val="24"/>
          <w:szCs w:val="24"/>
        </w:rPr>
      </w:pPr>
      <w:r>
        <w:rPr>
          <w:rFonts w:ascii="Times New Roman" w:eastAsia="Arial Unicode MS" w:hAnsi="Times New Roman" w:cs="Times New Roman"/>
          <w:b/>
          <w:color w:val="000000"/>
          <w:sz w:val="24"/>
          <w:szCs w:val="24"/>
        </w:rPr>
        <w:br w:type="page"/>
      </w:r>
    </w:p>
    <w:p w:rsidR="00CE7DC8" w:rsidRDefault="00CE7DC8" w:rsidP="00CE7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Arial Unicode MS" w:hAnsi="Times New Roman" w:cs="Times New Roman"/>
          <w:b/>
          <w:color w:val="000000"/>
          <w:sz w:val="24"/>
          <w:szCs w:val="24"/>
        </w:rPr>
      </w:pPr>
      <w:r w:rsidRPr="00A101F5">
        <w:rPr>
          <w:rFonts w:ascii="Times New Roman" w:eastAsia="Arial Unicode MS" w:hAnsi="Times New Roman" w:cs="Times New Roman"/>
          <w:b/>
          <w:color w:val="000000"/>
          <w:sz w:val="24"/>
          <w:szCs w:val="24"/>
        </w:rPr>
        <w:lastRenderedPageBreak/>
        <w:t>Требования к значениям показателей (характеристик) товара, позволяющие определить соответствие установленным заказчиком требованиям</w:t>
      </w:r>
      <w:r>
        <w:rPr>
          <w:rFonts w:ascii="Times New Roman" w:eastAsia="Arial Unicode MS" w:hAnsi="Times New Roman" w:cs="Times New Roman"/>
          <w:b/>
          <w:color w:val="000000"/>
          <w:sz w:val="24"/>
          <w:szCs w:val="24"/>
        </w:rPr>
        <w:t>.</w:t>
      </w:r>
    </w:p>
    <w:p w:rsidR="00CE7DC8" w:rsidRDefault="00CE7DC8" w:rsidP="00CE7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Arial Unicode MS" w:hAnsi="Times New Roman" w:cs="Times New Roman"/>
          <w:b/>
          <w:color w:val="000000"/>
          <w:sz w:val="24"/>
          <w:szCs w:val="24"/>
        </w:rPr>
      </w:pPr>
    </w:p>
    <w:p w:rsidR="00CE7DC8" w:rsidRDefault="00CE7DC8" w:rsidP="00CE7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tbl>
      <w:tblPr>
        <w:tblW w:w="13760" w:type="dxa"/>
        <w:jc w:val="center"/>
        <w:tblLook w:val="04A0"/>
      </w:tblPr>
      <w:tblGrid>
        <w:gridCol w:w="524"/>
        <w:gridCol w:w="1465"/>
        <w:gridCol w:w="601"/>
        <w:gridCol w:w="2642"/>
        <w:gridCol w:w="1418"/>
        <w:gridCol w:w="1478"/>
        <w:gridCol w:w="1745"/>
        <w:gridCol w:w="1085"/>
        <w:gridCol w:w="1085"/>
        <w:gridCol w:w="1717"/>
      </w:tblGrid>
      <w:tr w:rsidR="00CE7DC8" w:rsidRPr="00A101F5" w:rsidTr="005651E8">
        <w:trPr>
          <w:trHeight w:val="1305"/>
          <w:jc w:val="center"/>
        </w:trPr>
        <w:tc>
          <w:tcPr>
            <w:tcW w:w="57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 xml:space="preserve">№ </w:t>
            </w:r>
            <w:proofErr w:type="spellStart"/>
            <w:proofErr w:type="gramStart"/>
            <w:r w:rsidRPr="00A101F5">
              <w:rPr>
                <w:rFonts w:ascii="Times New Roman" w:eastAsia="Times New Roman" w:hAnsi="Times New Roman" w:cs="Times New Roman"/>
                <w:color w:val="000000"/>
                <w:sz w:val="20"/>
                <w:szCs w:val="20"/>
                <w:lang w:eastAsia="ru-RU"/>
              </w:rPr>
              <w:t>п</w:t>
            </w:r>
            <w:proofErr w:type="spellEnd"/>
            <w:proofErr w:type="gramEnd"/>
            <w:r w:rsidRPr="00A101F5">
              <w:rPr>
                <w:rFonts w:ascii="Times New Roman" w:eastAsia="Times New Roman" w:hAnsi="Times New Roman" w:cs="Times New Roman"/>
                <w:color w:val="000000"/>
                <w:sz w:val="20"/>
                <w:szCs w:val="20"/>
                <w:lang w:eastAsia="ru-RU"/>
              </w:rPr>
              <w:t>/</w:t>
            </w:r>
            <w:proofErr w:type="spellStart"/>
            <w:r w:rsidRPr="00A101F5">
              <w:rPr>
                <w:rFonts w:ascii="Times New Roman" w:eastAsia="Times New Roman" w:hAnsi="Times New Roman" w:cs="Times New Roman"/>
                <w:color w:val="000000"/>
                <w:sz w:val="20"/>
                <w:szCs w:val="20"/>
                <w:lang w:eastAsia="ru-RU"/>
              </w:rPr>
              <w:t>п</w:t>
            </w:r>
            <w:proofErr w:type="spellEnd"/>
          </w:p>
        </w:tc>
        <w:tc>
          <w:tcPr>
            <w:tcW w:w="131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Наименование товара</w:t>
            </w:r>
          </w:p>
        </w:tc>
        <w:tc>
          <w:tcPr>
            <w:tcW w:w="798" w:type="dxa"/>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 показателя</w:t>
            </w:r>
          </w:p>
        </w:tc>
        <w:tc>
          <w:tcPr>
            <w:tcW w:w="320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Показатель (характеристика</w:t>
            </w:r>
            <w:proofErr w:type="gramStart"/>
            <w:r w:rsidRPr="00A101F5">
              <w:rPr>
                <w:rFonts w:ascii="Times New Roman" w:eastAsia="Times New Roman" w:hAnsi="Times New Roman" w:cs="Times New Roman"/>
                <w:color w:val="000000"/>
                <w:sz w:val="20"/>
                <w:szCs w:val="20"/>
                <w:lang w:eastAsia="ru-RU"/>
              </w:rPr>
              <w:t>)т</w:t>
            </w:r>
            <w:proofErr w:type="gramEnd"/>
            <w:r w:rsidRPr="00A101F5">
              <w:rPr>
                <w:rFonts w:ascii="Times New Roman" w:eastAsia="Times New Roman" w:hAnsi="Times New Roman" w:cs="Times New Roman"/>
                <w:color w:val="000000"/>
                <w:sz w:val="20"/>
                <w:szCs w:val="20"/>
                <w:lang w:eastAsia="ru-RU"/>
              </w:rPr>
              <w:t>овара</w:t>
            </w:r>
          </w:p>
        </w:tc>
        <w:tc>
          <w:tcPr>
            <w:tcW w:w="7874" w:type="dxa"/>
            <w:gridSpan w:val="6"/>
            <w:tcBorders>
              <w:top w:val="single" w:sz="8" w:space="0" w:color="auto"/>
              <w:left w:val="nil"/>
              <w:bottom w:val="single" w:sz="4"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Требования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w:t>
            </w:r>
          </w:p>
        </w:tc>
      </w:tr>
      <w:tr w:rsidR="00CE7DC8" w:rsidRPr="00A101F5" w:rsidTr="005651E8">
        <w:trPr>
          <w:trHeight w:val="1665"/>
          <w:jc w:val="center"/>
        </w:trPr>
        <w:tc>
          <w:tcPr>
            <w:tcW w:w="575" w:type="dxa"/>
            <w:vMerge/>
            <w:tcBorders>
              <w:top w:val="single" w:sz="8" w:space="0" w:color="auto"/>
              <w:left w:val="single" w:sz="8"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3203"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2524" w:type="dxa"/>
            <w:gridSpan w:val="2"/>
            <w:tcBorders>
              <w:top w:val="single" w:sz="4" w:space="0" w:color="auto"/>
              <w:left w:val="nil"/>
              <w:bottom w:val="single" w:sz="4"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Минимальное значение показателя и/или максимальное значение показателя</w:t>
            </w:r>
          </w:p>
        </w:tc>
        <w:tc>
          <w:tcPr>
            <w:tcW w:w="1559" w:type="dxa"/>
            <w:vMerge w:val="restart"/>
            <w:tcBorders>
              <w:top w:val="nil"/>
              <w:left w:val="single" w:sz="4" w:space="0" w:color="auto"/>
              <w:bottom w:val="single" w:sz="8" w:space="0" w:color="000000"/>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Показатели (характеристики), для которых указаны варианты значений</w:t>
            </w:r>
          </w:p>
        </w:tc>
        <w:tc>
          <w:tcPr>
            <w:tcW w:w="2044" w:type="dxa"/>
            <w:gridSpan w:val="2"/>
            <w:tcBorders>
              <w:top w:val="single" w:sz="4" w:space="0" w:color="auto"/>
              <w:left w:val="nil"/>
              <w:bottom w:val="single" w:sz="4"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Показатели (характеристики), которые определяются диапазоном значений</w:t>
            </w:r>
          </w:p>
        </w:tc>
        <w:tc>
          <w:tcPr>
            <w:tcW w:w="1747" w:type="dxa"/>
            <w:vMerge w:val="restart"/>
            <w:tcBorders>
              <w:top w:val="nil"/>
              <w:left w:val="single" w:sz="4" w:space="0" w:color="auto"/>
              <w:bottom w:val="single" w:sz="8" w:space="0" w:color="000000"/>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Показатели, (характеристики) значения которых не могут изменяться</w:t>
            </w:r>
          </w:p>
        </w:tc>
      </w:tr>
      <w:tr w:rsidR="00CE7DC8" w:rsidRPr="00A101F5" w:rsidTr="005651E8">
        <w:trPr>
          <w:trHeight w:val="1230"/>
          <w:jc w:val="center"/>
        </w:trPr>
        <w:tc>
          <w:tcPr>
            <w:tcW w:w="575" w:type="dxa"/>
            <w:vMerge/>
            <w:tcBorders>
              <w:top w:val="single" w:sz="8" w:space="0" w:color="auto"/>
              <w:left w:val="single" w:sz="8"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3203" w:type="dxa"/>
            <w:vMerge/>
            <w:tcBorders>
              <w:top w:val="single" w:sz="8" w:space="0" w:color="auto"/>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232" w:type="dxa"/>
            <w:tcBorders>
              <w:top w:val="nil"/>
              <w:left w:val="nil"/>
              <w:bottom w:val="single" w:sz="8"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Минимальное значение показателя</w:t>
            </w:r>
          </w:p>
        </w:tc>
        <w:tc>
          <w:tcPr>
            <w:tcW w:w="1292" w:type="dxa"/>
            <w:tcBorders>
              <w:top w:val="nil"/>
              <w:left w:val="nil"/>
              <w:bottom w:val="single" w:sz="8"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Максимальное значение показателя</w:t>
            </w:r>
          </w:p>
        </w:tc>
        <w:tc>
          <w:tcPr>
            <w:tcW w:w="1559" w:type="dxa"/>
            <w:vMerge/>
            <w:tcBorders>
              <w:top w:val="nil"/>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022" w:type="dxa"/>
            <w:tcBorders>
              <w:top w:val="nil"/>
              <w:left w:val="nil"/>
              <w:bottom w:val="single" w:sz="8"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Нижняя граница диапазона значений</w:t>
            </w:r>
          </w:p>
        </w:tc>
        <w:tc>
          <w:tcPr>
            <w:tcW w:w="1022" w:type="dxa"/>
            <w:tcBorders>
              <w:top w:val="nil"/>
              <w:left w:val="nil"/>
              <w:bottom w:val="single" w:sz="8" w:space="0" w:color="auto"/>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Верхняя граница диапазона значений</w:t>
            </w:r>
          </w:p>
        </w:tc>
        <w:tc>
          <w:tcPr>
            <w:tcW w:w="1747" w:type="dxa"/>
            <w:vMerge/>
            <w:tcBorders>
              <w:top w:val="nil"/>
              <w:left w:val="single" w:sz="4" w:space="0" w:color="auto"/>
              <w:bottom w:val="single" w:sz="8" w:space="0" w:color="000000"/>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r>
      <w:tr w:rsidR="00CE7DC8" w:rsidRPr="00A101F5" w:rsidTr="005651E8">
        <w:trPr>
          <w:trHeight w:val="285"/>
          <w:jc w:val="center"/>
        </w:trPr>
        <w:tc>
          <w:tcPr>
            <w:tcW w:w="575" w:type="dxa"/>
            <w:tcBorders>
              <w:top w:val="nil"/>
              <w:left w:val="single" w:sz="8" w:space="0" w:color="auto"/>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1</w:t>
            </w:r>
          </w:p>
        </w:tc>
        <w:tc>
          <w:tcPr>
            <w:tcW w:w="1310"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2</w:t>
            </w:r>
          </w:p>
        </w:tc>
        <w:tc>
          <w:tcPr>
            <w:tcW w:w="798"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3</w:t>
            </w:r>
          </w:p>
        </w:tc>
        <w:tc>
          <w:tcPr>
            <w:tcW w:w="3203"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4</w:t>
            </w:r>
          </w:p>
        </w:tc>
        <w:tc>
          <w:tcPr>
            <w:tcW w:w="1232"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5.1.</w:t>
            </w:r>
          </w:p>
        </w:tc>
        <w:tc>
          <w:tcPr>
            <w:tcW w:w="1292"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5.2.</w:t>
            </w:r>
          </w:p>
        </w:tc>
        <w:tc>
          <w:tcPr>
            <w:tcW w:w="1559"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6</w:t>
            </w:r>
          </w:p>
        </w:tc>
        <w:tc>
          <w:tcPr>
            <w:tcW w:w="1022"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7.1.</w:t>
            </w:r>
          </w:p>
        </w:tc>
        <w:tc>
          <w:tcPr>
            <w:tcW w:w="1022"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7.2.</w:t>
            </w:r>
          </w:p>
        </w:tc>
        <w:tc>
          <w:tcPr>
            <w:tcW w:w="1747" w:type="dxa"/>
            <w:tcBorders>
              <w:top w:val="nil"/>
              <w:left w:val="nil"/>
              <w:bottom w:val="nil"/>
              <w:right w:val="single" w:sz="4" w:space="0" w:color="auto"/>
            </w:tcBorders>
            <w:shd w:val="clear" w:color="auto" w:fill="auto"/>
            <w:vAlign w:val="center"/>
            <w:hideMark/>
          </w:tcPr>
          <w:p w:rsidR="00CE7DC8" w:rsidRPr="00A101F5" w:rsidRDefault="00CE7DC8" w:rsidP="005651E8">
            <w:pPr>
              <w:spacing w:after="0" w:line="240" w:lineRule="auto"/>
              <w:jc w:val="center"/>
              <w:rPr>
                <w:rFonts w:ascii="Times New Roman" w:eastAsia="Times New Roman" w:hAnsi="Times New Roman" w:cs="Times New Roman"/>
                <w:b/>
                <w:bCs/>
                <w:i/>
                <w:iCs/>
                <w:color w:val="000000"/>
                <w:sz w:val="20"/>
                <w:szCs w:val="20"/>
                <w:lang w:eastAsia="ru-RU"/>
              </w:rPr>
            </w:pPr>
            <w:r w:rsidRPr="00A101F5">
              <w:rPr>
                <w:rFonts w:ascii="Times New Roman" w:eastAsia="Times New Roman" w:hAnsi="Times New Roman" w:cs="Times New Roman"/>
                <w:b/>
                <w:bCs/>
                <w:i/>
                <w:iCs/>
                <w:color w:val="000000"/>
                <w:sz w:val="20"/>
                <w:szCs w:val="20"/>
                <w:lang w:eastAsia="ru-RU"/>
              </w:rPr>
              <w:t>8</w:t>
            </w:r>
          </w:p>
        </w:tc>
      </w:tr>
      <w:tr w:rsidR="00CE7DC8" w:rsidRPr="00A101F5" w:rsidTr="005651E8">
        <w:trPr>
          <w:trHeight w:val="255"/>
          <w:jc w:val="center"/>
        </w:trPr>
        <w:tc>
          <w:tcPr>
            <w:tcW w:w="575"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w:t>
            </w:r>
          </w:p>
        </w:tc>
        <w:tc>
          <w:tcPr>
            <w:tcW w:w="131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Проектор 26.20.17.120</w:t>
            </w:r>
          </w:p>
        </w:tc>
        <w:tc>
          <w:tcPr>
            <w:tcW w:w="798"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w:t>
            </w:r>
          </w:p>
        </w:tc>
        <w:tc>
          <w:tcPr>
            <w:tcW w:w="3203"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Тип проектора</w:t>
            </w:r>
          </w:p>
        </w:tc>
        <w:tc>
          <w:tcPr>
            <w:tcW w:w="1232"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single" w:sz="8" w:space="0" w:color="auto"/>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Портативный</w:t>
            </w:r>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2</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Технология проецирования</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DLP</w:t>
            </w:r>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3</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Яркость</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3000 лм.</w:t>
            </w:r>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4000 лм.</w:t>
            </w:r>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r>
      <w:tr w:rsidR="00CE7DC8" w:rsidRPr="00A101F5" w:rsidTr="005651E8">
        <w:trPr>
          <w:trHeight w:val="510"/>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4</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Максимальное проекционное расстояние</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 м.</w:t>
            </w:r>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5</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Контрастность</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20000:1</w:t>
            </w:r>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30000:1</w:t>
            </w:r>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6</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Срок службы (лампы) источника света</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15000 ч.</w:t>
            </w:r>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7</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Наличие встроенных динамиков</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Да</w:t>
            </w:r>
          </w:p>
        </w:tc>
      </w:tr>
      <w:tr w:rsidR="00CE7DC8" w:rsidRPr="00A101F5" w:rsidTr="005651E8">
        <w:trPr>
          <w:trHeight w:val="127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8</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Разъемы подключения</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HDMI, USB-порт, VGA (</w:t>
            </w:r>
            <w:proofErr w:type="spellStart"/>
            <w:r w:rsidRPr="00A101F5">
              <w:rPr>
                <w:rFonts w:ascii="Times New Roman" w:eastAsia="Times New Roman" w:hAnsi="Times New Roman" w:cs="Times New Roman"/>
                <w:color w:val="000000"/>
                <w:sz w:val="20"/>
                <w:szCs w:val="20"/>
                <w:lang w:eastAsia="ru-RU"/>
              </w:rPr>
              <w:t>D-Sub</w:t>
            </w:r>
            <w:proofErr w:type="spellEnd"/>
            <w:r w:rsidRPr="00A101F5">
              <w:rPr>
                <w:rFonts w:ascii="Times New Roman" w:eastAsia="Times New Roman" w:hAnsi="Times New Roman" w:cs="Times New Roman"/>
                <w:color w:val="000000"/>
                <w:sz w:val="20"/>
                <w:szCs w:val="20"/>
                <w:lang w:eastAsia="ru-RU"/>
              </w:rPr>
              <w:t>), Вход 3.5 (</w:t>
            </w:r>
            <w:proofErr w:type="spellStart"/>
            <w:r w:rsidRPr="00A101F5">
              <w:rPr>
                <w:rFonts w:ascii="Times New Roman" w:eastAsia="Times New Roman" w:hAnsi="Times New Roman" w:cs="Times New Roman"/>
                <w:color w:val="000000"/>
                <w:sz w:val="20"/>
                <w:szCs w:val="20"/>
                <w:lang w:eastAsia="ru-RU"/>
              </w:rPr>
              <w:t>mini-Jack</w:t>
            </w:r>
            <w:proofErr w:type="spellEnd"/>
            <w:r w:rsidRPr="00A101F5">
              <w:rPr>
                <w:rFonts w:ascii="Times New Roman" w:eastAsia="Times New Roman" w:hAnsi="Times New Roman" w:cs="Times New Roman"/>
                <w:color w:val="000000"/>
                <w:sz w:val="20"/>
                <w:szCs w:val="20"/>
                <w:lang w:eastAsia="ru-RU"/>
              </w:rPr>
              <w:t>), Выход 3.5 (</w:t>
            </w:r>
            <w:proofErr w:type="spellStart"/>
            <w:r w:rsidRPr="00A101F5">
              <w:rPr>
                <w:rFonts w:ascii="Times New Roman" w:eastAsia="Times New Roman" w:hAnsi="Times New Roman" w:cs="Times New Roman"/>
                <w:color w:val="000000"/>
                <w:sz w:val="20"/>
                <w:szCs w:val="20"/>
                <w:lang w:eastAsia="ru-RU"/>
              </w:rPr>
              <w:t>mini-Jack</w:t>
            </w:r>
            <w:proofErr w:type="spellEnd"/>
            <w:r w:rsidRPr="00A101F5">
              <w:rPr>
                <w:rFonts w:ascii="Times New Roman" w:eastAsia="Times New Roman" w:hAnsi="Times New Roman" w:cs="Times New Roman"/>
                <w:color w:val="000000"/>
                <w:sz w:val="20"/>
                <w:szCs w:val="20"/>
                <w:lang w:eastAsia="ru-RU"/>
              </w:rPr>
              <w:t>)</w:t>
            </w:r>
          </w:p>
        </w:tc>
      </w:tr>
      <w:tr w:rsidR="00CE7DC8" w:rsidRPr="00A101F5" w:rsidTr="005651E8">
        <w:trPr>
          <w:trHeight w:val="510"/>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9</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Наличие возможности сдвига объектива</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Да</w:t>
            </w:r>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10</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Тип источника света</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UHP</w:t>
            </w:r>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11</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Наличие поддержки 3D</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Да</w:t>
            </w:r>
          </w:p>
        </w:tc>
      </w:tr>
      <w:tr w:rsidR="00CE7DC8" w:rsidRPr="00A101F5" w:rsidTr="005651E8">
        <w:trPr>
          <w:trHeight w:val="76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12</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Наличие возможности коррекции трапецеидальных искажений по вертикальной оси</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Да</w:t>
            </w:r>
          </w:p>
        </w:tc>
      </w:tr>
      <w:tr w:rsidR="00CE7DC8" w:rsidRPr="00A101F5" w:rsidTr="005651E8">
        <w:trPr>
          <w:trHeight w:val="76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13</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Наличие возможности коррекции трапецеидальных искажений по горизонтальной оси</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Да</w:t>
            </w:r>
          </w:p>
        </w:tc>
      </w:tr>
      <w:tr w:rsidR="00CE7DC8" w:rsidRPr="00A101F5" w:rsidTr="005651E8">
        <w:trPr>
          <w:trHeight w:val="510"/>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14</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Тип монтажа</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Настольный, потолочный</w:t>
            </w:r>
          </w:p>
        </w:tc>
      </w:tr>
      <w:tr w:rsidR="00CE7DC8" w:rsidRPr="00A101F5" w:rsidTr="005651E8">
        <w:trPr>
          <w:trHeight w:val="255"/>
          <w:jc w:val="center"/>
        </w:trPr>
        <w:tc>
          <w:tcPr>
            <w:tcW w:w="575" w:type="dxa"/>
            <w:vMerge/>
            <w:tcBorders>
              <w:top w:val="single" w:sz="8" w:space="0" w:color="auto"/>
              <w:left w:val="single" w:sz="8"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1310" w:type="dxa"/>
            <w:vMerge/>
            <w:tcBorders>
              <w:top w:val="single" w:sz="8" w:space="0" w:color="auto"/>
              <w:left w:val="single" w:sz="4" w:space="0" w:color="auto"/>
              <w:bottom w:val="single" w:sz="4" w:space="0" w:color="auto"/>
              <w:right w:val="single" w:sz="4" w:space="0" w:color="auto"/>
            </w:tcBorders>
            <w:vAlign w:val="center"/>
            <w:hideMark/>
          </w:tcPr>
          <w:p w:rsidR="00CE7DC8" w:rsidRPr="00A101F5" w:rsidRDefault="00CE7DC8" w:rsidP="005651E8">
            <w:pPr>
              <w:spacing w:after="0" w:line="240" w:lineRule="auto"/>
              <w:rPr>
                <w:rFonts w:ascii="Times New Roman" w:eastAsia="Times New Roman" w:hAnsi="Times New Roman" w:cs="Times New Roman"/>
                <w:color w:val="000000"/>
                <w:sz w:val="20"/>
                <w:szCs w:val="20"/>
                <w:lang w:eastAsia="ru-RU"/>
              </w:rPr>
            </w:pPr>
          </w:p>
        </w:tc>
        <w:tc>
          <w:tcPr>
            <w:tcW w:w="798"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15</w:t>
            </w:r>
          </w:p>
        </w:tc>
        <w:tc>
          <w:tcPr>
            <w:tcW w:w="3203"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Максимальный формат изображения</w:t>
            </w:r>
          </w:p>
        </w:tc>
        <w:tc>
          <w:tcPr>
            <w:tcW w:w="123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29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559"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022"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proofErr w:type="spellStart"/>
            <w:r w:rsidRPr="00A101F5">
              <w:rPr>
                <w:rFonts w:ascii="Times New Roman" w:eastAsia="Times New Roman" w:hAnsi="Times New Roman" w:cs="Times New Roman"/>
                <w:color w:val="000000"/>
                <w:sz w:val="20"/>
                <w:szCs w:val="20"/>
                <w:lang w:eastAsia="ru-RU"/>
              </w:rPr>
              <w:t>х</w:t>
            </w:r>
            <w:proofErr w:type="spellEnd"/>
          </w:p>
        </w:tc>
        <w:tc>
          <w:tcPr>
            <w:tcW w:w="1747" w:type="dxa"/>
            <w:tcBorders>
              <w:top w:val="nil"/>
              <w:left w:val="nil"/>
              <w:bottom w:val="single" w:sz="4" w:space="0" w:color="auto"/>
              <w:right w:val="single" w:sz="4" w:space="0" w:color="auto"/>
            </w:tcBorders>
            <w:shd w:val="clear" w:color="000000" w:fill="FFFFFF"/>
            <w:vAlign w:val="center"/>
            <w:hideMark/>
          </w:tcPr>
          <w:p w:rsidR="00CE7DC8" w:rsidRPr="00A101F5" w:rsidRDefault="00CE7DC8" w:rsidP="005651E8">
            <w:pPr>
              <w:spacing w:after="0" w:line="240" w:lineRule="auto"/>
              <w:jc w:val="center"/>
              <w:rPr>
                <w:rFonts w:ascii="Times New Roman" w:eastAsia="Times New Roman" w:hAnsi="Times New Roman" w:cs="Times New Roman"/>
                <w:color w:val="000000"/>
                <w:sz w:val="20"/>
                <w:szCs w:val="20"/>
                <w:lang w:eastAsia="ru-RU"/>
              </w:rPr>
            </w:pPr>
            <w:r w:rsidRPr="00A101F5">
              <w:rPr>
                <w:rFonts w:ascii="Times New Roman" w:eastAsia="Times New Roman" w:hAnsi="Times New Roman" w:cs="Times New Roman"/>
                <w:color w:val="000000"/>
                <w:sz w:val="20"/>
                <w:szCs w:val="20"/>
                <w:lang w:eastAsia="ru-RU"/>
              </w:rPr>
              <w:t>16:10</w:t>
            </w:r>
          </w:p>
        </w:tc>
      </w:tr>
    </w:tbl>
    <w:p w:rsidR="00CE7DC8" w:rsidRDefault="00CE7DC8" w:rsidP="00CE7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sectPr w:rsidR="00CE7DC8" w:rsidSect="00D70EA6">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E5316"/>
    <w:rsid w:val="00097155"/>
    <w:rsid w:val="00101570"/>
    <w:rsid w:val="001B0C09"/>
    <w:rsid w:val="001D1D61"/>
    <w:rsid w:val="001E5316"/>
    <w:rsid w:val="00274A61"/>
    <w:rsid w:val="002F627A"/>
    <w:rsid w:val="007B75B7"/>
    <w:rsid w:val="00845866"/>
    <w:rsid w:val="009327C5"/>
    <w:rsid w:val="00967ED1"/>
    <w:rsid w:val="00A60814"/>
    <w:rsid w:val="00BA5EA1"/>
    <w:rsid w:val="00C4410E"/>
    <w:rsid w:val="00C6590D"/>
    <w:rsid w:val="00CE7DC8"/>
    <w:rsid w:val="00D36A26"/>
    <w:rsid w:val="00D660DD"/>
    <w:rsid w:val="00D70EA6"/>
    <w:rsid w:val="00D82EEB"/>
    <w:rsid w:val="00EF7867"/>
    <w:rsid w:val="00FC6D71"/>
    <w:rsid w:val="00FF78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7C5"/>
  </w:style>
  <w:style w:type="paragraph" w:styleId="2">
    <w:name w:val="heading 2"/>
    <w:basedOn w:val="a"/>
    <w:link w:val="20"/>
    <w:uiPriority w:val="9"/>
    <w:qFormat/>
    <w:rsid w:val="001E531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E53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531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E531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E53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t-p">
    <w:name w:val="dt-p"/>
    <w:basedOn w:val="a"/>
    <w:rsid w:val="001E53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1E5316"/>
  </w:style>
  <w:style w:type="character" w:customStyle="1" w:styleId="dt-b">
    <w:name w:val="dt-b"/>
    <w:basedOn w:val="a0"/>
    <w:rsid w:val="001E5316"/>
  </w:style>
  <w:style w:type="character" w:styleId="a4">
    <w:name w:val="Hyperlink"/>
    <w:basedOn w:val="a0"/>
    <w:uiPriority w:val="99"/>
    <w:semiHidden/>
    <w:unhideWhenUsed/>
    <w:rsid w:val="001E5316"/>
    <w:rPr>
      <w:color w:val="0000FF"/>
      <w:u w:val="single"/>
    </w:rPr>
  </w:style>
  <w:style w:type="character" w:styleId="a5">
    <w:name w:val="FollowedHyperlink"/>
    <w:basedOn w:val="a0"/>
    <w:uiPriority w:val="99"/>
    <w:semiHidden/>
    <w:unhideWhenUsed/>
    <w:rsid w:val="001E5316"/>
    <w:rPr>
      <w:color w:val="800080"/>
      <w:u w:val="single"/>
    </w:rPr>
  </w:style>
  <w:style w:type="character" w:customStyle="1" w:styleId="dt-h">
    <w:name w:val="dt-h"/>
    <w:basedOn w:val="a0"/>
    <w:rsid w:val="001E5316"/>
  </w:style>
  <w:style w:type="table" w:styleId="a6">
    <w:name w:val="Table Grid"/>
    <w:basedOn w:val="a1"/>
    <w:uiPriority w:val="39"/>
    <w:rsid w:val="00C659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8"/>
    <w:uiPriority w:val="34"/>
    <w:qFormat/>
    <w:rsid w:val="00CE7DC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8">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7"/>
    <w:uiPriority w:val="34"/>
    <w:locked/>
    <w:rsid w:val="00CE7D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7340281">
      <w:bodyDiv w:val="1"/>
      <w:marLeft w:val="0"/>
      <w:marRight w:val="0"/>
      <w:marTop w:val="0"/>
      <w:marBottom w:val="0"/>
      <w:divBdr>
        <w:top w:val="none" w:sz="0" w:space="0" w:color="auto"/>
        <w:left w:val="none" w:sz="0" w:space="0" w:color="auto"/>
        <w:bottom w:val="none" w:sz="0" w:space="0" w:color="auto"/>
        <w:right w:val="none" w:sz="0" w:space="0" w:color="auto"/>
      </w:divBdr>
    </w:div>
    <w:div w:id="862934282">
      <w:bodyDiv w:val="1"/>
      <w:marLeft w:val="0"/>
      <w:marRight w:val="0"/>
      <w:marTop w:val="0"/>
      <w:marBottom w:val="0"/>
      <w:divBdr>
        <w:top w:val="none" w:sz="0" w:space="0" w:color="auto"/>
        <w:left w:val="none" w:sz="0" w:space="0" w:color="auto"/>
        <w:bottom w:val="none" w:sz="0" w:space="0" w:color="auto"/>
        <w:right w:val="none" w:sz="0" w:space="0" w:color="auto"/>
      </w:divBdr>
      <w:divsChild>
        <w:div w:id="1697271200">
          <w:marLeft w:val="0"/>
          <w:marRight w:val="0"/>
          <w:marTop w:val="0"/>
          <w:marBottom w:val="0"/>
          <w:divBdr>
            <w:top w:val="none" w:sz="0" w:space="0" w:color="auto"/>
            <w:left w:val="none" w:sz="0" w:space="0" w:color="auto"/>
            <w:bottom w:val="none" w:sz="0" w:space="0" w:color="auto"/>
            <w:right w:val="none" w:sz="0" w:space="0" w:color="auto"/>
          </w:divBdr>
        </w:div>
        <w:div w:id="456489584">
          <w:marLeft w:val="0"/>
          <w:marRight w:val="0"/>
          <w:marTop w:val="0"/>
          <w:marBottom w:val="0"/>
          <w:divBdr>
            <w:top w:val="none" w:sz="0" w:space="0" w:color="auto"/>
            <w:left w:val="none" w:sz="0" w:space="0" w:color="auto"/>
            <w:bottom w:val="none" w:sz="0" w:space="0" w:color="auto"/>
            <w:right w:val="none" w:sz="0" w:space="0" w:color="auto"/>
          </w:divBdr>
        </w:div>
        <w:div w:id="1695769153">
          <w:marLeft w:val="0"/>
          <w:marRight w:val="0"/>
          <w:marTop w:val="0"/>
          <w:marBottom w:val="0"/>
          <w:divBdr>
            <w:top w:val="none" w:sz="0" w:space="0" w:color="auto"/>
            <w:left w:val="none" w:sz="0" w:space="0" w:color="auto"/>
            <w:bottom w:val="none" w:sz="0" w:space="0" w:color="auto"/>
            <w:right w:val="none" w:sz="0" w:space="0" w:color="auto"/>
          </w:divBdr>
        </w:div>
        <w:div w:id="251475014">
          <w:marLeft w:val="0"/>
          <w:marRight w:val="0"/>
          <w:marTop w:val="0"/>
          <w:marBottom w:val="0"/>
          <w:divBdr>
            <w:top w:val="none" w:sz="0" w:space="0" w:color="auto"/>
            <w:left w:val="none" w:sz="0" w:space="0" w:color="auto"/>
            <w:bottom w:val="none" w:sz="0" w:space="0" w:color="auto"/>
            <w:right w:val="none" w:sz="0" w:space="0" w:color="auto"/>
          </w:divBdr>
        </w:div>
        <w:div w:id="1963918987">
          <w:marLeft w:val="0"/>
          <w:marRight w:val="0"/>
          <w:marTop w:val="0"/>
          <w:marBottom w:val="0"/>
          <w:divBdr>
            <w:top w:val="none" w:sz="0" w:space="0" w:color="auto"/>
            <w:left w:val="none" w:sz="0" w:space="0" w:color="auto"/>
            <w:bottom w:val="none" w:sz="0" w:space="0" w:color="auto"/>
            <w:right w:val="none" w:sz="0" w:space="0" w:color="auto"/>
          </w:divBdr>
        </w:div>
        <w:div w:id="378209037">
          <w:marLeft w:val="0"/>
          <w:marRight w:val="0"/>
          <w:marTop w:val="0"/>
          <w:marBottom w:val="0"/>
          <w:divBdr>
            <w:top w:val="none" w:sz="0" w:space="0" w:color="auto"/>
            <w:left w:val="none" w:sz="0" w:space="0" w:color="auto"/>
            <w:bottom w:val="none" w:sz="0" w:space="0" w:color="auto"/>
            <w:right w:val="none" w:sz="0" w:space="0" w:color="auto"/>
          </w:divBdr>
        </w:div>
        <w:div w:id="523633765">
          <w:marLeft w:val="0"/>
          <w:marRight w:val="0"/>
          <w:marTop w:val="0"/>
          <w:marBottom w:val="0"/>
          <w:divBdr>
            <w:top w:val="none" w:sz="0" w:space="0" w:color="auto"/>
            <w:left w:val="none" w:sz="0" w:space="0" w:color="auto"/>
            <w:bottom w:val="none" w:sz="0" w:space="0" w:color="auto"/>
            <w:right w:val="none" w:sz="0" w:space="0" w:color="auto"/>
          </w:divBdr>
        </w:div>
        <w:div w:id="845898451">
          <w:marLeft w:val="0"/>
          <w:marRight w:val="0"/>
          <w:marTop w:val="0"/>
          <w:marBottom w:val="0"/>
          <w:divBdr>
            <w:top w:val="none" w:sz="0" w:space="0" w:color="auto"/>
            <w:left w:val="none" w:sz="0" w:space="0" w:color="auto"/>
            <w:bottom w:val="none" w:sz="0" w:space="0" w:color="auto"/>
            <w:right w:val="none" w:sz="0" w:space="0" w:color="auto"/>
          </w:divBdr>
        </w:div>
        <w:div w:id="1854878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369098" TargetMode="External"/><Relationship Id="rId13" Type="http://schemas.openxmlformats.org/officeDocument/2006/relationships/hyperlink" Target="https://normativ.kontur.ru/document?moduleId=1&amp;documentId=369098" TargetMode="External"/><Relationship Id="rId18" Type="http://schemas.openxmlformats.org/officeDocument/2006/relationships/hyperlink" Target="https://normativ.kontur.ru/document?moduleId=1&amp;documentId=222981" TargetMode="External"/><Relationship Id="rId3" Type="http://schemas.openxmlformats.org/officeDocument/2006/relationships/settings" Target="settings.xml"/><Relationship Id="rId7" Type="http://schemas.openxmlformats.org/officeDocument/2006/relationships/hyperlink" Target="https://normativ.kontur.ru/document?moduleId=1&amp;documentId=369098" TargetMode="External"/><Relationship Id="rId12" Type="http://schemas.openxmlformats.org/officeDocument/2006/relationships/hyperlink" Target="https://normativ.kontur.ru/document?moduleId=1&amp;documentId=341384" TargetMode="External"/><Relationship Id="rId17" Type="http://schemas.openxmlformats.org/officeDocument/2006/relationships/hyperlink" Target="https://normativ.kontur.ru/document?moduleId=1&amp;documentId=331698" TargetMode="External"/><Relationship Id="rId2" Type="http://schemas.openxmlformats.org/officeDocument/2006/relationships/styles" Target="styles.xml"/><Relationship Id="rId16" Type="http://schemas.openxmlformats.org/officeDocument/2006/relationships/hyperlink" Target="https://normativ.kontur.ru/document?moduleId=1&amp;documentId=32806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ormativ.kontur.ru/document?moduleId=1&amp;documentId=369098" TargetMode="External"/><Relationship Id="rId11" Type="http://schemas.openxmlformats.org/officeDocument/2006/relationships/hyperlink" Target="https://normativ.kontur.ru/document?moduleId=1&amp;documentId=341384" TargetMode="External"/><Relationship Id="rId5" Type="http://schemas.openxmlformats.org/officeDocument/2006/relationships/hyperlink" Target="https://normativ.kontur.ru/document?moduleId=1&amp;documentId=369098" TargetMode="External"/><Relationship Id="rId15" Type="http://schemas.openxmlformats.org/officeDocument/2006/relationships/hyperlink" Target="https://normativ.kontur.ru/document?moduleId=1&amp;documentId=369098" TargetMode="External"/><Relationship Id="rId10" Type="http://schemas.openxmlformats.org/officeDocument/2006/relationships/hyperlink" Target="https://normativ.kontur.ru/document?moduleId=1&amp;documentId=34138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ormativ.kontur.ru/document?moduleId=1&amp;documentId=369098" TargetMode="External"/><Relationship Id="rId14" Type="http://schemas.openxmlformats.org/officeDocument/2006/relationships/hyperlink" Target="https://normativ.kontur.ru/document?moduleId=1&amp;documentId=3690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4494</Words>
  <Characters>25621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2023-03-17T11:18:00Z</dcterms:created>
  <dcterms:modified xsi:type="dcterms:W3CDTF">2023-03-17T11:28:00Z</dcterms:modified>
</cp:coreProperties>
</file>