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6723" w:rsidRPr="003B3926" w:rsidRDefault="00C16723" w:rsidP="001E2225">
      <w:pPr>
        <w:autoSpaceDE w:val="0"/>
        <w:autoSpaceDN w:val="0"/>
        <w:adjustRightInd w:val="0"/>
        <w:spacing w:after="0" w:line="240" w:lineRule="auto"/>
        <w:jc w:val="center"/>
        <w:rPr>
          <w:rFonts w:ascii="Times New Roman" w:hAnsi="Times New Roman" w:cs="Times New Roman"/>
          <w:b/>
          <w:sz w:val="24"/>
          <w:szCs w:val="24"/>
        </w:rPr>
      </w:pPr>
      <w:r w:rsidRPr="003B3926">
        <w:rPr>
          <w:rFonts w:ascii="Times New Roman" w:hAnsi="Times New Roman" w:cs="Times New Roman"/>
          <w:b/>
          <w:bCs/>
          <w:sz w:val="24"/>
          <w:szCs w:val="24"/>
        </w:rPr>
        <w:t>Контракт</w:t>
      </w:r>
      <w:r w:rsidRPr="003B3926">
        <w:rPr>
          <w:rFonts w:ascii="Times New Roman" w:hAnsi="Times New Roman" w:cs="Times New Roman"/>
          <w:b/>
          <w:sz w:val="24"/>
          <w:szCs w:val="24"/>
        </w:rPr>
        <w:t xml:space="preserve"> №</w:t>
      </w:r>
      <w:r w:rsidRPr="003B3926">
        <w:rPr>
          <w:rFonts w:ascii="Times New Roman" w:hAnsi="Times New Roman" w:cs="Times New Roman"/>
          <w:b/>
          <w:bCs/>
          <w:sz w:val="24"/>
          <w:szCs w:val="24"/>
        </w:rPr>
        <w:t xml:space="preserve"> </w:t>
      </w:r>
      <w:r w:rsidR="00A807BD" w:rsidRPr="003B3926">
        <w:rPr>
          <w:rFonts w:ascii="Times New Roman" w:hAnsi="Times New Roman" w:cs="Times New Roman"/>
          <w:b/>
          <w:bCs/>
          <w:sz w:val="24"/>
          <w:szCs w:val="24"/>
        </w:rPr>
        <w:t>ЭМ</w:t>
      </w:r>
      <w:r w:rsidR="00081768" w:rsidRPr="003B3926">
        <w:rPr>
          <w:rFonts w:ascii="Times New Roman" w:hAnsi="Times New Roman" w:cs="Times New Roman"/>
          <w:b/>
          <w:bCs/>
          <w:sz w:val="24"/>
          <w:szCs w:val="24"/>
        </w:rPr>
        <w:t>23/</w:t>
      </w:r>
      <w:r w:rsidR="003B3926" w:rsidRPr="003B3926">
        <w:rPr>
          <w:rFonts w:ascii="Times New Roman" w:hAnsi="Times New Roman" w:cs="Times New Roman"/>
          <w:b/>
          <w:bCs/>
          <w:sz w:val="24"/>
          <w:szCs w:val="24"/>
        </w:rPr>
        <w:t>598</w:t>
      </w:r>
      <w:r w:rsidR="00081768" w:rsidRPr="003B3926">
        <w:rPr>
          <w:rFonts w:ascii="Times New Roman" w:hAnsi="Times New Roman" w:cs="Times New Roman"/>
          <w:b/>
          <w:bCs/>
          <w:sz w:val="24"/>
          <w:szCs w:val="24"/>
        </w:rPr>
        <w:t>/__</w:t>
      </w:r>
    </w:p>
    <w:p w:rsidR="00C16723" w:rsidRPr="003B3926"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3B3926">
        <w:rPr>
          <w:rFonts w:ascii="Times New Roman" w:hAnsi="Times New Roman" w:cs="Times New Roman"/>
          <w:b/>
          <w:bCs/>
          <w:sz w:val="24"/>
          <w:szCs w:val="24"/>
        </w:rPr>
        <w:t xml:space="preserve">на поставку </w:t>
      </w:r>
      <w:r w:rsidR="009F4576" w:rsidRPr="003B3926">
        <w:rPr>
          <w:rFonts w:ascii="Times New Roman" w:hAnsi="Times New Roman" w:cs="Times New Roman"/>
          <w:b/>
          <w:bCs/>
          <w:sz w:val="24"/>
          <w:szCs w:val="24"/>
        </w:rPr>
        <w:t>товара</w:t>
      </w:r>
    </w:p>
    <w:p w:rsidR="00C16723" w:rsidRPr="003B3926" w:rsidRDefault="00C16723" w:rsidP="008363A0">
      <w:pPr>
        <w:autoSpaceDE w:val="0"/>
        <w:autoSpaceDN w:val="0"/>
        <w:adjustRightInd w:val="0"/>
        <w:spacing w:after="0" w:line="240" w:lineRule="auto"/>
        <w:jc w:val="center"/>
        <w:rPr>
          <w:rFonts w:ascii="Times New Roman" w:hAnsi="Times New Roman" w:cs="Times New Roman"/>
          <w:sz w:val="24"/>
          <w:szCs w:val="24"/>
        </w:rPr>
      </w:pPr>
      <w:r w:rsidRPr="003B3926">
        <w:rPr>
          <w:rFonts w:ascii="Times New Roman" w:hAnsi="Times New Roman" w:cs="Times New Roman"/>
          <w:sz w:val="24"/>
          <w:szCs w:val="24"/>
        </w:rPr>
        <w:t xml:space="preserve">(Идентификационный код закупки </w:t>
      </w:r>
      <w:r w:rsidR="00702E16" w:rsidRPr="003B3926">
        <w:rPr>
          <w:rFonts w:ascii="Times New Roman" w:hAnsi="Times New Roman" w:cs="Times New Roman"/>
          <w:sz w:val="24"/>
          <w:szCs w:val="24"/>
        </w:rPr>
        <w:t xml:space="preserve">№ </w:t>
      </w:r>
      <w:r w:rsidR="003B3926" w:rsidRPr="003B3926">
        <w:rPr>
          <w:rFonts w:ascii="Times New Roman" w:hAnsi="Times New Roman" w:cs="Times New Roman"/>
          <w:sz w:val="24"/>
          <w:szCs w:val="24"/>
        </w:rPr>
        <w:t>____</w:t>
      </w:r>
      <w:r w:rsidRPr="003B3926">
        <w:rPr>
          <w:rFonts w:ascii="Times New Roman" w:hAnsi="Times New Roman" w:cs="Times New Roman"/>
          <w:sz w:val="24"/>
          <w:szCs w:val="24"/>
        </w:rPr>
        <w:t>)</w:t>
      </w:r>
    </w:p>
    <w:p w:rsidR="00C16723" w:rsidRPr="003B3926"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16723" w:rsidRPr="003B3926" w:rsidRDefault="00C16723" w:rsidP="001E2225">
      <w:pPr>
        <w:autoSpaceDE w:val="0"/>
        <w:autoSpaceDN w:val="0"/>
        <w:adjustRightInd w:val="0"/>
        <w:spacing w:after="0" w:line="240" w:lineRule="auto"/>
        <w:jc w:val="both"/>
        <w:rPr>
          <w:rFonts w:ascii="Times New Roman" w:hAnsi="Times New Roman" w:cs="Times New Roman"/>
          <w:sz w:val="24"/>
          <w:szCs w:val="24"/>
        </w:rPr>
      </w:pPr>
      <w:r w:rsidRPr="003B3926">
        <w:rPr>
          <w:rFonts w:ascii="Times New Roman" w:hAnsi="Times New Roman" w:cs="Times New Roman"/>
          <w:sz w:val="24"/>
          <w:szCs w:val="24"/>
        </w:rPr>
        <w:t>г. Санкт-Петербур</w:t>
      </w:r>
      <w:r w:rsidR="00523553" w:rsidRPr="003B3926">
        <w:rPr>
          <w:rFonts w:ascii="Times New Roman" w:hAnsi="Times New Roman" w:cs="Times New Roman"/>
          <w:sz w:val="24"/>
          <w:szCs w:val="24"/>
        </w:rPr>
        <w:t xml:space="preserve">г </w:t>
      </w:r>
      <w:r w:rsidR="00523553" w:rsidRPr="003B3926">
        <w:rPr>
          <w:rFonts w:ascii="Times New Roman" w:hAnsi="Times New Roman" w:cs="Times New Roman"/>
          <w:sz w:val="24"/>
          <w:szCs w:val="24"/>
        </w:rPr>
        <w:tab/>
      </w:r>
      <w:r w:rsidR="00523553" w:rsidRPr="003B3926">
        <w:rPr>
          <w:rFonts w:ascii="Times New Roman" w:hAnsi="Times New Roman" w:cs="Times New Roman"/>
          <w:sz w:val="24"/>
          <w:szCs w:val="24"/>
        </w:rPr>
        <w:tab/>
      </w:r>
      <w:r w:rsidR="00523553" w:rsidRPr="003B3926">
        <w:rPr>
          <w:rFonts w:ascii="Times New Roman" w:hAnsi="Times New Roman" w:cs="Times New Roman"/>
          <w:sz w:val="24"/>
          <w:szCs w:val="24"/>
        </w:rPr>
        <w:tab/>
      </w:r>
      <w:r w:rsidR="00523553" w:rsidRPr="003B3926">
        <w:rPr>
          <w:rFonts w:ascii="Times New Roman" w:hAnsi="Times New Roman" w:cs="Times New Roman"/>
          <w:sz w:val="24"/>
          <w:szCs w:val="24"/>
        </w:rPr>
        <w:tab/>
      </w:r>
      <w:r w:rsidR="00523553" w:rsidRPr="003B3926">
        <w:rPr>
          <w:rFonts w:ascii="Times New Roman" w:hAnsi="Times New Roman" w:cs="Times New Roman"/>
          <w:sz w:val="24"/>
          <w:szCs w:val="24"/>
        </w:rPr>
        <w:tab/>
      </w:r>
      <w:r w:rsidR="00523553" w:rsidRPr="003B3926">
        <w:rPr>
          <w:rFonts w:ascii="Times New Roman" w:hAnsi="Times New Roman" w:cs="Times New Roman"/>
          <w:sz w:val="24"/>
          <w:szCs w:val="24"/>
        </w:rPr>
        <w:tab/>
      </w:r>
      <w:r w:rsidR="00523553" w:rsidRPr="003B3926">
        <w:rPr>
          <w:rFonts w:ascii="Times New Roman" w:hAnsi="Times New Roman" w:cs="Times New Roman"/>
          <w:sz w:val="24"/>
          <w:szCs w:val="24"/>
        </w:rPr>
        <w:tab/>
      </w:r>
      <w:r w:rsidR="00523553" w:rsidRPr="003B3926">
        <w:rPr>
          <w:rFonts w:ascii="Times New Roman" w:hAnsi="Times New Roman" w:cs="Times New Roman"/>
          <w:sz w:val="24"/>
          <w:szCs w:val="24"/>
        </w:rPr>
        <w:tab/>
      </w:r>
      <w:r w:rsidR="00523553" w:rsidRPr="003B3926">
        <w:rPr>
          <w:rFonts w:ascii="Times New Roman" w:hAnsi="Times New Roman" w:cs="Times New Roman"/>
          <w:sz w:val="24"/>
          <w:szCs w:val="24"/>
        </w:rPr>
        <w:tab/>
        <w:t xml:space="preserve">            </w:t>
      </w:r>
      <w:r w:rsidRPr="003B3926">
        <w:rPr>
          <w:rFonts w:ascii="Times New Roman" w:hAnsi="Times New Roman" w:cs="Times New Roman"/>
          <w:sz w:val="24"/>
          <w:szCs w:val="24"/>
        </w:rPr>
        <w:t xml:space="preserve"> </w:t>
      </w:r>
      <w:r w:rsidR="003C7823" w:rsidRPr="003B3926">
        <w:rPr>
          <w:rFonts w:ascii="Times New Roman" w:hAnsi="Times New Roman" w:cs="Times New Roman"/>
          <w:sz w:val="24"/>
          <w:szCs w:val="24"/>
        </w:rPr>
        <w:t>__ ______</w:t>
      </w:r>
      <w:r w:rsidR="00081768" w:rsidRPr="003B3926">
        <w:rPr>
          <w:rFonts w:ascii="Times New Roman" w:hAnsi="Times New Roman" w:cs="Times New Roman"/>
          <w:sz w:val="24"/>
          <w:szCs w:val="24"/>
        </w:rPr>
        <w:t>2023</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3B3926" w:rsidRDefault="003B3926" w:rsidP="001E2225">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3B3926">
        <w:rPr>
          <w:rFonts w:ascii="Times New Roman" w:hAnsi="Times New Roman" w:cs="Times New Roman"/>
          <w:sz w:val="24"/>
          <w:szCs w:val="24"/>
        </w:rPr>
        <w:t xml:space="preserve">Государственное бюджетное общеобразовательное учреждение средняя общеобразовательная школа № 598 с углубленным изучением математики, химии и биологии  Приморского района Санкт-Петербурга (ГБОУ школа № 598 Приморского района Санкт-Петербурга), именуемая в дальнейшем «Заказчик», в лице директора </w:t>
      </w:r>
      <w:proofErr w:type="spellStart"/>
      <w:r w:rsidRPr="003B3926">
        <w:rPr>
          <w:rFonts w:ascii="Times New Roman" w:hAnsi="Times New Roman" w:cs="Times New Roman"/>
          <w:sz w:val="24"/>
          <w:szCs w:val="24"/>
        </w:rPr>
        <w:t>Трачук</w:t>
      </w:r>
      <w:proofErr w:type="spellEnd"/>
      <w:r w:rsidRPr="003B3926">
        <w:rPr>
          <w:rFonts w:ascii="Times New Roman" w:hAnsi="Times New Roman" w:cs="Times New Roman"/>
          <w:sz w:val="24"/>
          <w:szCs w:val="24"/>
        </w:rPr>
        <w:t xml:space="preserve"> Евгении Федоровны действующего на основании Устава</w:t>
      </w:r>
      <w:r w:rsidR="00C16723" w:rsidRPr="003B3926">
        <w:rPr>
          <w:rFonts w:ascii="Times New Roman" w:hAnsi="Times New Roman" w:cs="Times New Roman"/>
          <w:sz w:val="24"/>
          <w:szCs w:val="24"/>
        </w:rPr>
        <w:t>, с одной стороны, и _________</w:t>
      </w:r>
      <w:r w:rsidR="00CC4525" w:rsidRPr="003B3926">
        <w:rPr>
          <w:rFonts w:ascii="Times New Roman" w:hAnsi="Times New Roman" w:cs="Times New Roman"/>
          <w:sz w:val="24"/>
          <w:szCs w:val="24"/>
        </w:rPr>
        <w:t>, именуемое в дальнейшем «</w:t>
      </w:r>
      <w:r w:rsidR="00C16723" w:rsidRPr="003B3926">
        <w:rPr>
          <w:rFonts w:ascii="Times New Roman" w:hAnsi="Times New Roman" w:cs="Times New Roman"/>
          <w:sz w:val="24"/>
          <w:szCs w:val="24"/>
        </w:rPr>
        <w:t>Поставщик</w:t>
      </w:r>
      <w:r w:rsidR="00CC4525" w:rsidRPr="003B3926">
        <w:rPr>
          <w:rFonts w:ascii="Times New Roman" w:hAnsi="Times New Roman" w:cs="Times New Roman"/>
          <w:sz w:val="24"/>
          <w:szCs w:val="24"/>
        </w:rPr>
        <w:t>», в лице _________</w:t>
      </w:r>
      <w:hyperlink w:anchor="Par462" w:history="1"/>
      <w:r w:rsidR="00C16723" w:rsidRPr="003B3926">
        <w:rPr>
          <w:rFonts w:ascii="Times New Roman" w:hAnsi="Times New Roman" w:cs="Times New Roman"/>
          <w:sz w:val="24"/>
          <w:szCs w:val="24"/>
        </w:rPr>
        <w:t>, действующего на основании _________</w:t>
      </w:r>
      <w:r w:rsidR="00CC4525" w:rsidRPr="003B3926">
        <w:rPr>
          <w:rFonts w:ascii="Times New Roman" w:hAnsi="Times New Roman" w:cs="Times New Roman"/>
          <w:sz w:val="24"/>
          <w:szCs w:val="24"/>
        </w:rPr>
        <w:t>,</w:t>
      </w:r>
      <w:r w:rsidR="00C16723" w:rsidRPr="003B3926">
        <w:rPr>
          <w:rFonts w:ascii="Times New Roman" w:hAnsi="Times New Roman" w:cs="Times New Roman"/>
          <w:sz w:val="24"/>
          <w:szCs w:val="24"/>
        </w:rPr>
        <w:t xml:space="preserve"> с другой стороны,</w:t>
      </w:r>
      <w:r w:rsidR="00CC4525" w:rsidRPr="003B3926">
        <w:rPr>
          <w:rFonts w:ascii="Times New Roman" w:hAnsi="Times New Roman" w:cs="Times New Roman"/>
          <w:sz w:val="24"/>
          <w:szCs w:val="24"/>
        </w:rPr>
        <w:t xml:space="preserve"> вместе именуемые в дальнейшем «</w:t>
      </w:r>
      <w:r w:rsidR="00C16723" w:rsidRPr="003B3926">
        <w:rPr>
          <w:rFonts w:ascii="Times New Roman" w:hAnsi="Times New Roman" w:cs="Times New Roman"/>
          <w:sz w:val="24"/>
          <w:szCs w:val="24"/>
        </w:rPr>
        <w:t>Стороны</w:t>
      </w:r>
      <w:r w:rsidR="00CC4525" w:rsidRPr="003B3926">
        <w:rPr>
          <w:rFonts w:ascii="Times New Roman" w:hAnsi="Times New Roman" w:cs="Times New Roman"/>
          <w:sz w:val="24"/>
          <w:szCs w:val="24"/>
        </w:rPr>
        <w:t>»</w:t>
      </w:r>
      <w:r w:rsidR="00C16723" w:rsidRPr="003B3926">
        <w:rPr>
          <w:rFonts w:ascii="Times New Roman" w:hAnsi="Times New Roman" w:cs="Times New Roman"/>
          <w:sz w:val="24"/>
          <w:szCs w:val="24"/>
        </w:rPr>
        <w:t>, в</w:t>
      </w:r>
      <w:proofErr w:type="gramEnd"/>
      <w:r w:rsidR="00C16723" w:rsidRPr="003B3926">
        <w:rPr>
          <w:rFonts w:ascii="Times New Roman" w:hAnsi="Times New Roman" w:cs="Times New Roman"/>
          <w:sz w:val="24"/>
          <w:szCs w:val="24"/>
        </w:rPr>
        <w:t xml:space="preserve"> </w:t>
      </w:r>
      <w:proofErr w:type="gramStart"/>
      <w:r w:rsidR="00C16723" w:rsidRPr="003B3926">
        <w:rPr>
          <w:rFonts w:ascii="Times New Roman" w:hAnsi="Times New Roman" w:cs="Times New Roman"/>
          <w:sz w:val="24"/>
          <w:szCs w:val="24"/>
        </w:rPr>
        <w:t xml:space="preserve">соответствии </w:t>
      </w:r>
      <w:r w:rsidR="00276B8A" w:rsidRPr="003B3926">
        <w:rPr>
          <w:rFonts w:ascii="Times New Roman" w:hAnsi="Times New Roman" w:cs="Times New Roman"/>
          <w:sz w:val="24"/>
          <w:szCs w:val="24"/>
        </w:rPr>
        <w:t xml:space="preserve">с </w:t>
      </w:r>
      <w:r w:rsidR="007879D8" w:rsidRPr="003B3926">
        <w:rPr>
          <w:rFonts w:ascii="Times New Roman" w:hAnsi="Times New Roman" w:cs="Times New Roman"/>
          <w:i/>
          <w:sz w:val="24"/>
          <w:szCs w:val="24"/>
        </w:rPr>
        <w:t xml:space="preserve">п. </w:t>
      </w:r>
      <w:r w:rsidR="00B54BD1" w:rsidRPr="003B3926">
        <w:rPr>
          <w:rFonts w:ascii="Times New Roman" w:hAnsi="Times New Roman" w:cs="Times New Roman"/>
          <w:i/>
          <w:sz w:val="24"/>
          <w:szCs w:val="24"/>
        </w:rPr>
        <w:t>5</w:t>
      </w:r>
      <w:r w:rsidR="007879D8" w:rsidRPr="003B3926">
        <w:rPr>
          <w:rFonts w:ascii="Times New Roman" w:hAnsi="Times New Roman" w:cs="Times New Roman"/>
          <w:i/>
          <w:sz w:val="24"/>
          <w:szCs w:val="24"/>
        </w:rPr>
        <w:t xml:space="preserve"> ч. 1 ст. 93</w:t>
      </w:r>
      <w:r w:rsidR="00C16723" w:rsidRPr="003B3926">
        <w:rPr>
          <w:rFonts w:ascii="Times New Roman" w:hAnsi="Times New Roman" w:cs="Times New Roman"/>
          <w:i/>
          <w:sz w:val="24"/>
          <w:szCs w:val="24"/>
        </w:rPr>
        <w:t xml:space="preserve"> </w:t>
      </w:r>
      <w:r w:rsidR="00C16723" w:rsidRPr="003B3926">
        <w:rPr>
          <w:rFonts w:ascii="Times New Roman" w:hAnsi="Times New Roman" w:cs="Times New Roman"/>
          <w:sz w:val="24"/>
          <w:szCs w:val="24"/>
        </w:rPr>
        <w:t xml:space="preserve">Федерального закона от 5 апреля 2013 г. </w:t>
      </w:r>
      <w:r w:rsidR="00CC4525" w:rsidRPr="003B3926">
        <w:rPr>
          <w:rFonts w:ascii="Times New Roman" w:hAnsi="Times New Roman" w:cs="Times New Roman"/>
          <w:sz w:val="24"/>
          <w:szCs w:val="24"/>
        </w:rPr>
        <w:t>№ 44-ФЗ «</w:t>
      </w:r>
      <w:r w:rsidR="00C16723" w:rsidRPr="003B3926">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sidRPr="003B3926">
        <w:rPr>
          <w:rFonts w:ascii="Times New Roman" w:hAnsi="Times New Roman" w:cs="Times New Roman"/>
          <w:sz w:val="24"/>
          <w:szCs w:val="24"/>
        </w:rPr>
        <w:t>арственных и муниципальных нужд»</w:t>
      </w:r>
      <w:r w:rsidR="00C16723" w:rsidRPr="003B3926">
        <w:rPr>
          <w:rFonts w:ascii="Times New Roman" w:hAnsi="Times New Roman" w:cs="Times New Roman"/>
          <w:sz w:val="24"/>
          <w:szCs w:val="24"/>
        </w:rPr>
        <w:t xml:space="preserve"> (далее - ФЗ </w:t>
      </w:r>
      <w:r w:rsidR="00CC4525" w:rsidRPr="003B3926">
        <w:rPr>
          <w:rFonts w:ascii="Times New Roman" w:hAnsi="Times New Roman" w:cs="Times New Roman"/>
          <w:sz w:val="24"/>
          <w:szCs w:val="24"/>
        </w:rPr>
        <w:t>№</w:t>
      </w:r>
      <w:r w:rsidR="00C16723" w:rsidRPr="003B3926">
        <w:rPr>
          <w:rFonts w:ascii="Times New Roman" w:hAnsi="Times New Roman" w:cs="Times New Roman"/>
          <w:sz w:val="24"/>
          <w:szCs w:val="24"/>
        </w:rPr>
        <w:t xml:space="preserve"> 44) заключили настоящий Контракт  (далее - Контракт) о нижеследующем:</w:t>
      </w:r>
      <w:proofErr w:type="gramEnd"/>
    </w:p>
    <w:p w:rsidR="00C16723" w:rsidRPr="003B3926"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3B3926"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3B3926">
        <w:rPr>
          <w:rFonts w:ascii="Times New Roman" w:hAnsi="Times New Roman" w:cs="Times New Roman"/>
          <w:b/>
          <w:bCs/>
          <w:sz w:val="24"/>
          <w:szCs w:val="24"/>
        </w:rPr>
        <w:t>1. Предмет Контракта</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 xml:space="preserve">1.1. </w:t>
      </w:r>
      <w:proofErr w:type="gramStart"/>
      <w:r w:rsidRPr="003B3926">
        <w:rPr>
          <w:rFonts w:ascii="Times New Roman" w:hAnsi="Times New Roman" w:cs="Times New Roman"/>
          <w:sz w:val="24"/>
          <w:szCs w:val="24"/>
        </w:rPr>
        <w:t xml:space="preserve">В соответствии с Контрактом Поставщик обязуется в порядке и сроки, предусмотренные Контрактом, </w:t>
      </w:r>
      <w:r w:rsidR="003C7823" w:rsidRPr="003B3926">
        <w:rPr>
          <w:rFonts w:ascii="Times New Roman" w:hAnsi="Times New Roman" w:cs="Times New Roman"/>
          <w:sz w:val="24"/>
          <w:szCs w:val="24"/>
        </w:rPr>
        <w:t xml:space="preserve">осуществить </w:t>
      </w:r>
      <w:r w:rsidR="00081768" w:rsidRPr="003B3926">
        <w:rPr>
          <w:rFonts w:ascii="Times New Roman" w:hAnsi="Times New Roman" w:cs="Times New Roman"/>
          <w:b/>
          <w:sz w:val="24"/>
          <w:szCs w:val="24"/>
        </w:rPr>
        <w:t xml:space="preserve">поставку </w:t>
      </w:r>
      <w:r w:rsidR="003B3926" w:rsidRPr="003B3926">
        <w:rPr>
          <w:rFonts w:ascii="Times New Roman" w:hAnsi="Times New Roman" w:cs="Times New Roman"/>
          <w:b/>
          <w:sz w:val="24"/>
          <w:szCs w:val="24"/>
        </w:rPr>
        <w:t>канцелярских</w:t>
      </w:r>
      <w:r w:rsidR="00702E16" w:rsidRPr="003B3926">
        <w:rPr>
          <w:rFonts w:ascii="Times New Roman" w:hAnsi="Times New Roman" w:cs="Times New Roman"/>
          <w:b/>
          <w:sz w:val="24"/>
          <w:szCs w:val="24"/>
        </w:rPr>
        <w:t xml:space="preserve"> товаров </w:t>
      </w:r>
      <w:r w:rsidR="00081768" w:rsidRPr="003B3926">
        <w:rPr>
          <w:rFonts w:ascii="Times New Roman" w:hAnsi="Times New Roman" w:cs="Times New Roman"/>
          <w:b/>
          <w:sz w:val="24"/>
          <w:szCs w:val="24"/>
        </w:rPr>
        <w:t xml:space="preserve">для  ГБОУ школа № </w:t>
      </w:r>
      <w:r w:rsidR="003B3926" w:rsidRPr="003B3926">
        <w:rPr>
          <w:rFonts w:ascii="Times New Roman" w:hAnsi="Times New Roman" w:cs="Times New Roman"/>
          <w:b/>
          <w:sz w:val="24"/>
          <w:szCs w:val="24"/>
        </w:rPr>
        <w:t>598</w:t>
      </w:r>
      <w:r w:rsidR="00081768" w:rsidRPr="003B3926">
        <w:rPr>
          <w:rFonts w:ascii="Times New Roman" w:hAnsi="Times New Roman" w:cs="Times New Roman"/>
          <w:b/>
          <w:sz w:val="24"/>
          <w:szCs w:val="24"/>
        </w:rPr>
        <w:t xml:space="preserve"> Приморского района Санкт-Петербурга </w:t>
      </w:r>
      <w:r w:rsidRPr="003B3926">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3B3926">
          <w:rPr>
            <w:rFonts w:ascii="Times New Roman" w:hAnsi="Times New Roman" w:cs="Times New Roman"/>
            <w:sz w:val="24"/>
            <w:szCs w:val="24"/>
          </w:rPr>
          <w:t>Спецификации</w:t>
        </w:r>
      </w:hyperlink>
      <w:r w:rsidRPr="003B3926">
        <w:rPr>
          <w:rFonts w:ascii="Times New Roman" w:hAnsi="Times New Roman" w:cs="Times New Roman"/>
          <w:sz w:val="24"/>
          <w:szCs w:val="24"/>
        </w:rPr>
        <w:t xml:space="preserve"> (Приложение </w:t>
      </w:r>
      <w:r w:rsidR="00CC4525" w:rsidRPr="003B3926">
        <w:rPr>
          <w:rFonts w:ascii="Times New Roman" w:hAnsi="Times New Roman" w:cs="Times New Roman"/>
          <w:sz w:val="24"/>
          <w:szCs w:val="24"/>
        </w:rPr>
        <w:t>№</w:t>
      </w:r>
      <w:r w:rsidRPr="003B3926">
        <w:rPr>
          <w:rFonts w:ascii="Times New Roman" w:hAnsi="Times New Roman" w:cs="Times New Roman"/>
          <w:sz w:val="24"/>
          <w:szCs w:val="24"/>
        </w:rPr>
        <w:t xml:space="preserve"> 1 к настоящему Контракту), </w:t>
      </w:r>
      <w:hyperlink w:anchor="Par729" w:history="1">
        <w:r w:rsidRPr="003B3926">
          <w:rPr>
            <w:rFonts w:ascii="Times New Roman" w:hAnsi="Times New Roman" w:cs="Times New Roman"/>
            <w:sz w:val="24"/>
            <w:szCs w:val="24"/>
          </w:rPr>
          <w:t>Описанию</w:t>
        </w:r>
      </w:hyperlink>
      <w:r w:rsidRPr="003B3926">
        <w:rPr>
          <w:rFonts w:ascii="Times New Roman" w:hAnsi="Times New Roman" w:cs="Times New Roman"/>
          <w:sz w:val="24"/>
          <w:szCs w:val="24"/>
        </w:rPr>
        <w:t xml:space="preserve"> объекта закупки (Приложение </w:t>
      </w:r>
      <w:r w:rsidR="00CC4525" w:rsidRPr="003B3926">
        <w:rPr>
          <w:rFonts w:ascii="Times New Roman" w:hAnsi="Times New Roman" w:cs="Times New Roman"/>
          <w:sz w:val="24"/>
          <w:szCs w:val="24"/>
        </w:rPr>
        <w:t>№</w:t>
      </w:r>
      <w:r w:rsidRPr="003B3926">
        <w:rPr>
          <w:rFonts w:ascii="Times New Roman" w:hAnsi="Times New Roman" w:cs="Times New Roman"/>
          <w:sz w:val="24"/>
          <w:szCs w:val="24"/>
        </w:rPr>
        <w:t xml:space="preserve"> 2 к настоящему Контракту)</w:t>
      </w:r>
      <w:r w:rsidR="001E2225" w:rsidRPr="003B3926">
        <w:rPr>
          <w:rFonts w:ascii="Times New Roman" w:hAnsi="Times New Roman" w:cs="Times New Roman"/>
          <w:sz w:val="24"/>
          <w:szCs w:val="24"/>
        </w:rPr>
        <w:t>,</w:t>
      </w:r>
      <w:r w:rsidRPr="003B3926">
        <w:rPr>
          <w:rFonts w:ascii="Times New Roman" w:hAnsi="Times New Roman" w:cs="Times New Roman"/>
          <w:sz w:val="24"/>
          <w:szCs w:val="24"/>
        </w:rPr>
        <w:t xml:space="preserve"> а Заказчик обязуется принять и оплатить Товар в порядке и на условиях, предусмотренных настоящим</w:t>
      </w:r>
      <w:proofErr w:type="gramEnd"/>
      <w:r w:rsidRPr="003B3926">
        <w:rPr>
          <w:rFonts w:ascii="Times New Roman" w:hAnsi="Times New Roman" w:cs="Times New Roman"/>
          <w:sz w:val="24"/>
          <w:szCs w:val="24"/>
        </w:rPr>
        <w:t xml:space="preserve"> Контрактом.</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3B3926">
          <w:rPr>
            <w:rFonts w:ascii="Times New Roman" w:hAnsi="Times New Roman" w:cs="Times New Roman"/>
            <w:sz w:val="24"/>
            <w:szCs w:val="24"/>
          </w:rPr>
          <w:t>Спецификации</w:t>
        </w:r>
      </w:hyperlink>
      <w:r w:rsidRPr="003B3926">
        <w:rPr>
          <w:rFonts w:ascii="Times New Roman" w:hAnsi="Times New Roman" w:cs="Times New Roman"/>
          <w:sz w:val="24"/>
          <w:szCs w:val="24"/>
        </w:rPr>
        <w:t xml:space="preserve"> (Приложение </w:t>
      </w:r>
      <w:r w:rsidR="00CC4525" w:rsidRPr="003B3926">
        <w:rPr>
          <w:rFonts w:ascii="Times New Roman" w:hAnsi="Times New Roman" w:cs="Times New Roman"/>
          <w:sz w:val="24"/>
          <w:szCs w:val="24"/>
        </w:rPr>
        <w:t>№</w:t>
      </w:r>
      <w:r w:rsidRPr="003B3926">
        <w:rPr>
          <w:rFonts w:ascii="Times New Roman" w:hAnsi="Times New Roman" w:cs="Times New Roman"/>
          <w:sz w:val="24"/>
          <w:szCs w:val="24"/>
        </w:rPr>
        <w:t xml:space="preserve"> 1 к настоящему Контракту). Функциональные, технические и качественные характеристики Товара установлены в </w:t>
      </w:r>
      <w:hyperlink w:anchor="Par729" w:history="1">
        <w:r w:rsidRPr="003B3926">
          <w:rPr>
            <w:rFonts w:ascii="Times New Roman" w:hAnsi="Times New Roman" w:cs="Times New Roman"/>
            <w:sz w:val="24"/>
            <w:szCs w:val="24"/>
          </w:rPr>
          <w:t>Описании</w:t>
        </w:r>
      </w:hyperlink>
      <w:r w:rsidRPr="003B3926">
        <w:rPr>
          <w:rFonts w:ascii="Times New Roman" w:hAnsi="Times New Roman" w:cs="Times New Roman"/>
          <w:sz w:val="24"/>
          <w:szCs w:val="24"/>
        </w:rPr>
        <w:t xml:space="preserve"> объекта закупки (Приложение </w:t>
      </w:r>
      <w:r w:rsidR="00CC4525" w:rsidRPr="003B3926">
        <w:rPr>
          <w:rFonts w:ascii="Times New Roman" w:hAnsi="Times New Roman" w:cs="Times New Roman"/>
          <w:sz w:val="24"/>
          <w:szCs w:val="24"/>
        </w:rPr>
        <w:t>№</w:t>
      </w:r>
      <w:r w:rsidRPr="003B3926">
        <w:rPr>
          <w:rFonts w:ascii="Times New Roman" w:hAnsi="Times New Roman" w:cs="Times New Roman"/>
          <w:sz w:val="24"/>
          <w:szCs w:val="24"/>
        </w:rPr>
        <w:t xml:space="preserve"> 2 к настоящему Контракту).</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3B3926"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3B3926">
        <w:rPr>
          <w:rFonts w:ascii="Times New Roman" w:hAnsi="Times New Roman" w:cs="Times New Roman"/>
          <w:b/>
          <w:bCs/>
          <w:sz w:val="24"/>
          <w:szCs w:val="24"/>
        </w:rPr>
        <w:t>2. Цена Контракта и порядок расчетов</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 xml:space="preserve">2.1. Цена Контракта составляет </w:t>
      </w:r>
      <w:r w:rsidRPr="003B3926">
        <w:rPr>
          <w:rFonts w:ascii="Times New Roman" w:hAnsi="Times New Roman" w:cs="Times New Roman"/>
          <w:b/>
          <w:sz w:val="24"/>
          <w:szCs w:val="24"/>
        </w:rPr>
        <w:t>__________ рублей ______ копеек (_______)</w:t>
      </w:r>
      <w:r w:rsidRPr="003B3926">
        <w:rPr>
          <w:rFonts w:ascii="Times New Roman" w:hAnsi="Times New Roman" w:cs="Times New Roman"/>
          <w:sz w:val="24"/>
          <w:szCs w:val="24"/>
        </w:rPr>
        <w:t xml:space="preserve">, </w:t>
      </w:r>
      <w:r w:rsidRPr="003B3926">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3B3926">
        <w:rPr>
          <w:rFonts w:ascii="Times New Roman" w:hAnsi="Times New Roman" w:cs="Times New Roman"/>
          <w:sz w:val="24"/>
          <w:szCs w:val="24"/>
        </w:rPr>
        <w:t>.</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3B3926">
        <w:rPr>
          <w:rFonts w:ascii="Times New Roman" w:hAnsi="Times New Roman" w:cs="Times New Roman"/>
          <w:sz w:val="24"/>
          <w:szCs w:val="24"/>
        </w:rPr>
        <w:t xml:space="preserve">2.2. </w:t>
      </w:r>
      <w:proofErr w:type="gramStart"/>
      <w:r w:rsidRPr="003B3926">
        <w:rPr>
          <w:rFonts w:ascii="Times New Roman" w:hAnsi="Times New Roman" w:cs="Times New Roman"/>
          <w:sz w:val="24"/>
          <w:szCs w:val="24"/>
        </w:rPr>
        <w:t xml:space="preserve">Цена Контракта включает в себя стоимость Товара, а также все расходы на </w:t>
      </w:r>
      <w:r w:rsidR="002D2F84" w:rsidRPr="003B3926">
        <w:rPr>
          <w:rFonts w:ascii="Times New Roman" w:hAnsi="Times New Roman" w:cs="Times New Roman"/>
          <w:i/>
          <w:sz w:val="24"/>
          <w:szCs w:val="24"/>
        </w:rPr>
        <w:t>упаковку, маркировку, доставку и (или) разгрузку</w:t>
      </w:r>
      <w:hyperlink w:anchor="Par482" w:history="1"/>
      <w:r w:rsidRPr="003B3926">
        <w:rPr>
          <w:rFonts w:ascii="Times New Roman" w:hAnsi="Times New Roman" w:cs="Times New Roman"/>
          <w:sz w:val="24"/>
          <w:szCs w:val="24"/>
        </w:rPr>
        <w:t xml:space="preserve">, </w:t>
      </w:r>
      <w:r w:rsidR="002D2F84" w:rsidRPr="003B3926">
        <w:rPr>
          <w:rFonts w:ascii="Times New Roman" w:hAnsi="Times New Roman" w:cs="Times New Roman"/>
          <w:i/>
          <w:sz w:val="24"/>
          <w:szCs w:val="24"/>
        </w:rPr>
        <w:t xml:space="preserve">подъем на этаж </w:t>
      </w:r>
      <w:r w:rsidR="00081768" w:rsidRPr="003B3926">
        <w:rPr>
          <w:rFonts w:ascii="Times New Roman" w:hAnsi="Times New Roman" w:cs="Times New Roman"/>
          <w:i/>
          <w:sz w:val="24"/>
          <w:szCs w:val="24"/>
        </w:rPr>
        <w:t>до места,</w:t>
      </w:r>
      <w:r w:rsidR="002D2F84" w:rsidRPr="003B3926">
        <w:rPr>
          <w:rFonts w:ascii="Times New Roman" w:hAnsi="Times New Roman" w:cs="Times New Roman"/>
          <w:i/>
          <w:sz w:val="24"/>
          <w:szCs w:val="24"/>
        </w:rPr>
        <w:t xml:space="preserve"> указанного Заказчиком, </w:t>
      </w:r>
      <w:r w:rsidRPr="003B3926">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roofErr w:type="gramEnd"/>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7" w:history="1">
        <w:r w:rsidRPr="003B3926">
          <w:rPr>
            <w:rFonts w:ascii="Times New Roman" w:hAnsi="Times New Roman" w:cs="Times New Roman"/>
            <w:sz w:val="24"/>
            <w:szCs w:val="24"/>
          </w:rPr>
          <w:t>ФЗ</w:t>
        </w:r>
      </w:hyperlink>
      <w:r w:rsidRPr="003B3926">
        <w:rPr>
          <w:rFonts w:ascii="Times New Roman" w:hAnsi="Times New Roman" w:cs="Times New Roman"/>
          <w:sz w:val="24"/>
          <w:szCs w:val="24"/>
        </w:rPr>
        <w:t xml:space="preserve"> </w:t>
      </w:r>
      <w:r w:rsidR="00CC4525" w:rsidRPr="003B3926">
        <w:rPr>
          <w:rFonts w:ascii="Times New Roman" w:hAnsi="Times New Roman" w:cs="Times New Roman"/>
          <w:sz w:val="24"/>
          <w:szCs w:val="24"/>
        </w:rPr>
        <w:t>№</w:t>
      </w:r>
      <w:r w:rsidRPr="003B3926">
        <w:rPr>
          <w:rFonts w:ascii="Times New Roman" w:hAnsi="Times New Roman" w:cs="Times New Roman"/>
          <w:sz w:val="24"/>
          <w:szCs w:val="24"/>
        </w:rPr>
        <w:t xml:space="preserve"> 44 и настоящим Контрактом.</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8" w:history="1">
        <w:r w:rsidRPr="003B3926">
          <w:rPr>
            <w:rFonts w:ascii="Times New Roman" w:hAnsi="Times New Roman" w:cs="Times New Roman"/>
            <w:sz w:val="24"/>
            <w:szCs w:val="24"/>
          </w:rPr>
          <w:t>статьями 34</w:t>
        </w:r>
      </w:hyperlink>
      <w:r w:rsidRPr="003B3926">
        <w:rPr>
          <w:rFonts w:ascii="Times New Roman" w:hAnsi="Times New Roman" w:cs="Times New Roman"/>
          <w:sz w:val="24"/>
          <w:szCs w:val="24"/>
        </w:rPr>
        <w:t xml:space="preserve"> и </w:t>
      </w:r>
      <w:hyperlink r:id="rId9" w:history="1">
        <w:r w:rsidRPr="003B3926">
          <w:rPr>
            <w:rFonts w:ascii="Times New Roman" w:hAnsi="Times New Roman" w:cs="Times New Roman"/>
            <w:sz w:val="24"/>
            <w:szCs w:val="24"/>
          </w:rPr>
          <w:t>95</w:t>
        </w:r>
      </w:hyperlink>
      <w:r w:rsidRPr="003B3926">
        <w:rPr>
          <w:rFonts w:ascii="Times New Roman" w:hAnsi="Times New Roman" w:cs="Times New Roman"/>
          <w:sz w:val="24"/>
          <w:szCs w:val="24"/>
        </w:rPr>
        <w:t xml:space="preserve"> ФЗ </w:t>
      </w:r>
      <w:r w:rsidR="00CC4525" w:rsidRPr="003B3926">
        <w:rPr>
          <w:rFonts w:ascii="Times New Roman" w:hAnsi="Times New Roman" w:cs="Times New Roman"/>
          <w:sz w:val="24"/>
          <w:szCs w:val="24"/>
        </w:rPr>
        <w:t>№</w:t>
      </w:r>
      <w:r w:rsidR="000E40ED" w:rsidRPr="003B3926">
        <w:rPr>
          <w:rFonts w:ascii="Times New Roman" w:hAnsi="Times New Roman" w:cs="Times New Roman"/>
          <w:sz w:val="24"/>
          <w:szCs w:val="24"/>
        </w:rPr>
        <w:t xml:space="preserve"> 44</w:t>
      </w:r>
      <w:hyperlink w:anchor="Par484" w:history="1"/>
      <w:r w:rsidRPr="003B3926">
        <w:rPr>
          <w:rFonts w:ascii="Times New Roman" w:hAnsi="Times New Roman" w:cs="Times New Roman"/>
          <w:sz w:val="24"/>
          <w:szCs w:val="24"/>
        </w:rPr>
        <w:t>.</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3B3926"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3B3926"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Pr="003B3926"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w:t>
      </w:r>
      <w:r w:rsidRPr="003B3926">
        <w:rPr>
          <w:rFonts w:ascii="Times New Roman" w:hAnsi="Times New Roman" w:cs="Times New Roman"/>
          <w:sz w:val="24"/>
          <w:szCs w:val="24"/>
        </w:rPr>
        <w:lastRenderedPageBreak/>
        <w:t>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F3DC2" w:rsidRPr="003B3926" w:rsidRDefault="00C16723" w:rsidP="001E2225">
      <w:pPr>
        <w:autoSpaceDE w:val="0"/>
        <w:autoSpaceDN w:val="0"/>
        <w:adjustRightInd w:val="0"/>
        <w:spacing w:after="0" w:line="240" w:lineRule="auto"/>
        <w:ind w:firstLine="540"/>
        <w:jc w:val="both"/>
        <w:rPr>
          <w:rFonts w:ascii="Times New Roman" w:eastAsia="Calibri" w:hAnsi="Times New Roman" w:cs="Times New Roman"/>
          <w:i/>
          <w:sz w:val="24"/>
        </w:rPr>
      </w:pPr>
      <w:bookmarkStart w:id="1" w:name="Par43"/>
      <w:bookmarkEnd w:id="1"/>
      <w:r w:rsidRPr="003B3926">
        <w:rPr>
          <w:rFonts w:ascii="Times New Roman" w:hAnsi="Times New Roman" w:cs="Times New Roman"/>
          <w:sz w:val="24"/>
          <w:szCs w:val="24"/>
        </w:rPr>
        <w:t xml:space="preserve">2.3. Источник финансирования Контракта </w:t>
      </w:r>
      <w:r w:rsidR="00774B1C" w:rsidRPr="003B3926">
        <w:rPr>
          <w:rFonts w:ascii="Times New Roman" w:hAnsi="Times New Roman" w:cs="Times New Roman"/>
          <w:sz w:val="24"/>
          <w:szCs w:val="24"/>
        </w:rPr>
        <w:t>–</w:t>
      </w:r>
      <w:r w:rsidRPr="003B3926">
        <w:rPr>
          <w:rFonts w:ascii="Times New Roman" w:hAnsi="Times New Roman" w:cs="Times New Roman"/>
          <w:sz w:val="24"/>
          <w:szCs w:val="24"/>
        </w:rPr>
        <w:t xml:space="preserve"> </w:t>
      </w:r>
      <w:r w:rsidR="00774B1C" w:rsidRPr="003B3926">
        <w:rPr>
          <w:rFonts w:ascii="Times New Roman" w:hAnsi="Times New Roman" w:cs="Times New Roman"/>
          <w:sz w:val="24"/>
          <w:szCs w:val="24"/>
        </w:rPr>
        <w:t xml:space="preserve">внебюджетные средства: </w:t>
      </w:r>
      <w:r w:rsidR="00CF3DC2" w:rsidRPr="003B3926">
        <w:rPr>
          <w:rFonts w:ascii="Times New Roman" w:eastAsia="Calibri" w:hAnsi="Times New Roman" w:cs="Times New Roman"/>
          <w:i/>
          <w:sz w:val="24"/>
        </w:rPr>
        <w:t xml:space="preserve">остатки субсидий на </w:t>
      </w:r>
      <w:proofErr w:type="spellStart"/>
      <w:r w:rsidR="00CF3DC2" w:rsidRPr="003B3926">
        <w:rPr>
          <w:rFonts w:ascii="Times New Roman" w:eastAsia="Calibri" w:hAnsi="Times New Roman" w:cs="Times New Roman"/>
          <w:i/>
          <w:sz w:val="24"/>
        </w:rPr>
        <w:t>госзадания</w:t>
      </w:r>
      <w:proofErr w:type="spellEnd"/>
      <w:r w:rsidR="00CF3DC2" w:rsidRPr="003B3926">
        <w:rPr>
          <w:rFonts w:ascii="Times New Roman" w:eastAsia="Calibri" w:hAnsi="Times New Roman" w:cs="Times New Roman"/>
          <w:i/>
          <w:sz w:val="24"/>
        </w:rPr>
        <w:t>,</w:t>
      </w:r>
      <w:r w:rsidR="00CF3DC2" w:rsidRPr="003B3926">
        <w:rPr>
          <w:rFonts w:ascii="Times New Roman" w:eastAsia="Calibri" w:hAnsi="Times New Roman" w:cs="Times New Roman"/>
          <w:sz w:val="24"/>
        </w:rPr>
        <w:t xml:space="preserve"> </w:t>
      </w:r>
      <w:r w:rsidR="00CF3DC2" w:rsidRPr="003B3926">
        <w:rPr>
          <w:rFonts w:ascii="Times New Roman" w:eastAsia="Calibri" w:hAnsi="Times New Roman" w:cs="Times New Roman"/>
          <w:i/>
          <w:sz w:val="24"/>
        </w:rPr>
        <w:t>Код вида расходов 244, Код целевой статьи 0220020030, Счет расходов/КОСГУ 346</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 xml:space="preserve">2.4. Оплата поставленного Товара производится Заказчиком в течение </w:t>
      </w:r>
      <w:r w:rsidR="00916BD8" w:rsidRPr="003B3926">
        <w:rPr>
          <w:rFonts w:ascii="Times New Roman" w:hAnsi="Times New Roman" w:cs="Times New Roman"/>
          <w:b/>
          <w:sz w:val="24"/>
          <w:szCs w:val="24"/>
        </w:rPr>
        <w:t>10 (десяти) рабочих дней</w:t>
      </w:r>
      <w:r w:rsidR="00916BD8" w:rsidRPr="003B3926">
        <w:rPr>
          <w:rFonts w:ascii="Times New Roman" w:hAnsi="Times New Roman" w:cs="Times New Roman"/>
          <w:sz w:val="24"/>
          <w:szCs w:val="24"/>
        </w:rPr>
        <w:t xml:space="preserve"> </w:t>
      </w:r>
      <w:r w:rsidR="00916BD8" w:rsidRPr="003B3926">
        <w:rPr>
          <w:rFonts w:ascii="Times New Roman" w:hAnsi="Times New Roman" w:cs="Times New Roman"/>
          <w:b/>
          <w:sz w:val="24"/>
          <w:szCs w:val="24"/>
        </w:rPr>
        <w:t>с даты подписания Заказчиком документа о приемке</w:t>
      </w:r>
      <w:r w:rsidR="00916BD8" w:rsidRPr="003B3926">
        <w:rPr>
          <w:rFonts w:ascii="Times New Roman" w:hAnsi="Times New Roman" w:cs="Times New Roman"/>
          <w:sz w:val="24"/>
          <w:szCs w:val="24"/>
        </w:rPr>
        <w:t>. Поставщик предоставляет Заказчику счет, счет-фактуру (если облагается НДС).</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3B3926">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 xml:space="preserve">2.7. </w:t>
      </w:r>
      <w:r w:rsidRPr="003B3926">
        <w:rPr>
          <w:rFonts w:ascii="Times New Roman" w:hAnsi="Times New Roman" w:cs="Times New Roman"/>
          <w:sz w:val="24"/>
          <w:szCs w:val="24"/>
          <w:u w:val="single"/>
        </w:rPr>
        <w:t>Датой оплаты считается дата списания денежных средств со счета Заказчика</w:t>
      </w:r>
      <w:r w:rsidRPr="003B3926">
        <w:rPr>
          <w:rFonts w:ascii="Times New Roman" w:hAnsi="Times New Roman" w:cs="Times New Roman"/>
          <w:sz w:val="24"/>
          <w:szCs w:val="24"/>
        </w:rPr>
        <w:t>, указанного в настоящем Контракте.</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3B3926">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0" w:history="1">
        <w:r w:rsidRPr="003B3926">
          <w:rPr>
            <w:rFonts w:ascii="Times New Roman" w:hAnsi="Times New Roman" w:cs="Times New Roman"/>
            <w:sz w:val="24"/>
            <w:szCs w:val="24"/>
          </w:rPr>
          <w:t>ФЗ</w:t>
        </w:r>
      </w:hyperlink>
      <w:r w:rsidRPr="003B3926">
        <w:rPr>
          <w:rFonts w:ascii="Times New Roman" w:hAnsi="Times New Roman" w:cs="Times New Roman"/>
          <w:sz w:val="24"/>
          <w:szCs w:val="24"/>
        </w:rPr>
        <w:t xml:space="preserve"> </w:t>
      </w:r>
      <w:r w:rsidR="00CC4525" w:rsidRPr="003B3926">
        <w:rPr>
          <w:rFonts w:ascii="Times New Roman" w:hAnsi="Times New Roman" w:cs="Times New Roman"/>
          <w:sz w:val="24"/>
          <w:szCs w:val="24"/>
        </w:rPr>
        <w:t>№</w:t>
      </w:r>
      <w:r w:rsidRPr="003B3926">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sidRPr="003B3926">
        <w:rPr>
          <w:rFonts w:ascii="Times New Roman" w:hAnsi="Times New Roman" w:cs="Times New Roman"/>
          <w:sz w:val="24"/>
          <w:szCs w:val="24"/>
        </w:rPr>
        <w:t>.</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3B3926"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3B3926">
        <w:rPr>
          <w:rFonts w:ascii="Times New Roman" w:hAnsi="Times New Roman" w:cs="Times New Roman"/>
          <w:b/>
          <w:bCs/>
          <w:sz w:val="24"/>
          <w:szCs w:val="24"/>
        </w:rPr>
        <w:t xml:space="preserve">3. Порядок, сроки и условия </w:t>
      </w:r>
      <w:r w:rsidR="004B6991" w:rsidRPr="003B3926">
        <w:rPr>
          <w:rFonts w:ascii="Times New Roman" w:hAnsi="Times New Roman" w:cs="Times New Roman"/>
          <w:b/>
          <w:bCs/>
          <w:sz w:val="24"/>
          <w:szCs w:val="24"/>
        </w:rPr>
        <w:t xml:space="preserve">поставки и </w:t>
      </w:r>
      <w:r w:rsidRPr="003B3926">
        <w:rPr>
          <w:rFonts w:ascii="Times New Roman" w:hAnsi="Times New Roman" w:cs="Times New Roman"/>
          <w:b/>
          <w:bCs/>
          <w:sz w:val="24"/>
          <w:szCs w:val="24"/>
        </w:rPr>
        <w:t>приемки Товара</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 xml:space="preserve">Поставка Товара осуществляется Поставщиком </w:t>
      </w:r>
      <w:r w:rsidRPr="003B3926">
        <w:rPr>
          <w:rFonts w:ascii="Times New Roman" w:hAnsi="Times New Roman" w:cs="Times New Roman"/>
          <w:b/>
          <w:sz w:val="24"/>
          <w:szCs w:val="24"/>
        </w:rPr>
        <w:t>в течение</w:t>
      </w:r>
      <w:r w:rsidRPr="003B3926">
        <w:rPr>
          <w:rFonts w:ascii="Times New Roman" w:hAnsi="Times New Roman" w:cs="Times New Roman"/>
          <w:sz w:val="24"/>
          <w:szCs w:val="24"/>
        </w:rPr>
        <w:t xml:space="preserve"> </w:t>
      </w:r>
      <w:r w:rsidR="00081768" w:rsidRPr="003B3926">
        <w:rPr>
          <w:rFonts w:ascii="Times New Roman" w:hAnsi="Times New Roman" w:cs="Times New Roman"/>
          <w:b/>
          <w:sz w:val="24"/>
          <w:szCs w:val="24"/>
        </w:rPr>
        <w:t xml:space="preserve">10 </w:t>
      </w:r>
      <w:r w:rsidR="00B46579" w:rsidRPr="003B3926">
        <w:rPr>
          <w:rFonts w:ascii="Times New Roman" w:hAnsi="Times New Roman" w:cs="Times New Roman"/>
          <w:b/>
          <w:sz w:val="24"/>
          <w:szCs w:val="24"/>
        </w:rPr>
        <w:t>(</w:t>
      </w:r>
      <w:r w:rsidR="00081768" w:rsidRPr="003B3926">
        <w:rPr>
          <w:rFonts w:ascii="Times New Roman" w:hAnsi="Times New Roman" w:cs="Times New Roman"/>
          <w:b/>
          <w:sz w:val="24"/>
          <w:szCs w:val="24"/>
        </w:rPr>
        <w:t>десяти</w:t>
      </w:r>
      <w:r w:rsidR="00B46579" w:rsidRPr="003B3926">
        <w:rPr>
          <w:rFonts w:ascii="Times New Roman" w:hAnsi="Times New Roman" w:cs="Times New Roman"/>
          <w:b/>
          <w:sz w:val="24"/>
          <w:szCs w:val="24"/>
        </w:rPr>
        <w:t>) рабочих</w:t>
      </w:r>
      <w:r w:rsidRPr="003B3926">
        <w:rPr>
          <w:rFonts w:ascii="Times New Roman" w:hAnsi="Times New Roman" w:cs="Times New Roman"/>
          <w:b/>
          <w:sz w:val="24"/>
          <w:szCs w:val="24"/>
        </w:rPr>
        <w:t xml:space="preserve"> </w:t>
      </w:r>
      <w:hyperlink w:anchor="Par507" w:history="1"/>
      <w:r w:rsidRPr="003B3926">
        <w:rPr>
          <w:rFonts w:ascii="Times New Roman" w:hAnsi="Times New Roman" w:cs="Times New Roman"/>
          <w:b/>
          <w:sz w:val="24"/>
          <w:szCs w:val="24"/>
        </w:rPr>
        <w:t>дней</w:t>
      </w:r>
      <w:r w:rsidRPr="003B3926">
        <w:rPr>
          <w:rFonts w:ascii="Times New Roman" w:hAnsi="Times New Roman" w:cs="Times New Roman"/>
          <w:sz w:val="24"/>
          <w:szCs w:val="24"/>
        </w:rPr>
        <w:t xml:space="preserve"> со дн</w:t>
      </w:r>
      <w:r w:rsidR="00A00EF2" w:rsidRPr="003B3926">
        <w:rPr>
          <w:rFonts w:ascii="Times New Roman" w:hAnsi="Times New Roman" w:cs="Times New Roman"/>
          <w:sz w:val="24"/>
          <w:szCs w:val="24"/>
        </w:rPr>
        <w:t>я, следующего за днем</w:t>
      </w:r>
      <w:r w:rsidRPr="003B3926">
        <w:rPr>
          <w:rFonts w:ascii="Times New Roman" w:hAnsi="Times New Roman" w:cs="Times New Roman"/>
          <w:sz w:val="24"/>
          <w:szCs w:val="24"/>
        </w:rPr>
        <w:t xml:space="preserve"> заключения Сторонами настоящего Контракта.</w:t>
      </w:r>
    </w:p>
    <w:p w:rsidR="00081768" w:rsidRPr="003B3926" w:rsidRDefault="00C16723" w:rsidP="001E2225">
      <w:pPr>
        <w:autoSpaceDE w:val="0"/>
        <w:autoSpaceDN w:val="0"/>
        <w:adjustRightInd w:val="0"/>
        <w:spacing w:after="0" w:line="240" w:lineRule="auto"/>
        <w:ind w:firstLine="540"/>
        <w:jc w:val="both"/>
        <w:rPr>
          <w:rFonts w:ascii="Times New Roman" w:hAnsi="Times New Roman" w:cs="Times New Roman"/>
          <w:b/>
          <w:sz w:val="24"/>
          <w:szCs w:val="24"/>
        </w:rPr>
      </w:pPr>
      <w:r w:rsidRPr="003B3926">
        <w:rPr>
          <w:rFonts w:ascii="Times New Roman" w:hAnsi="Times New Roman" w:cs="Times New Roman"/>
          <w:sz w:val="24"/>
          <w:szCs w:val="24"/>
        </w:rPr>
        <w:t>3.2. Поставка Товара осуществляется Поставщиком по адресу:</w:t>
      </w:r>
      <w:r w:rsidRPr="003B3926">
        <w:rPr>
          <w:rFonts w:ascii="Times New Roman" w:hAnsi="Times New Roman" w:cs="Times New Roman"/>
          <w:b/>
          <w:sz w:val="24"/>
          <w:szCs w:val="24"/>
        </w:rPr>
        <w:t xml:space="preserve"> </w:t>
      </w:r>
      <w:bookmarkStart w:id="4" w:name="Par98"/>
      <w:bookmarkEnd w:id="4"/>
      <w:r w:rsidR="003B3926" w:rsidRPr="003B3926">
        <w:rPr>
          <w:rFonts w:ascii="Times New Roman" w:hAnsi="Times New Roman" w:cs="Times New Roman"/>
          <w:b/>
          <w:sz w:val="24"/>
          <w:szCs w:val="24"/>
        </w:rPr>
        <w:t xml:space="preserve">197372, Санкт-Петербург, ул. Ситцевая, д.15, </w:t>
      </w:r>
      <w:proofErr w:type="spellStart"/>
      <w:r w:rsidR="003B3926" w:rsidRPr="003B3926">
        <w:rPr>
          <w:rFonts w:ascii="Times New Roman" w:hAnsi="Times New Roman" w:cs="Times New Roman"/>
          <w:b/>
          <w:sz w:val="24"/>
          <w:szCs w:val="24"/>
        </w:rPr>
        <w:t>лит</w:t>
      </w:r>
      <w:proofErr w:type="gramStart"/>
      <w:r w:rsidR="003B3926" w:rsidRPr="003B3926">
        <w:rPr>
          <w:rFonts w:ascii="Times New Roman" w:hAnsi="Times New Roman" w:cs="Times New Roman"/>
          <w:b/>
          <w:sz w:val="24"/>
          <w:szCs w:val="24"/>
        </w:rPr>
        <w:t>.А</w:t>
      </w:r>
      <w:proofErr w:type="spellEnd"/>
      <w:proofErr w:type="gramEnd"/>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 xml:space="preserve">3.3. </w:t>
      </w:r>
      <w:r w:rsidR="00916BD8" w:rsidRPr="003B3926">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3B3926">
        <w:rPr>
          <w:rFonts w:ascii="Times New Roman" w:hAnsi="Times New Roman" w:cs="Times New Roman"/>
          <w:sz w:val="24"/>
          <w:szCs w:val="24"/>
        </w:rPr>
        <w:t>.</w:t>
      </w:r>
    </w:p>
    <w:p w:rsidR="00916BD8" w:rsidRPr="003B3926"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Товарная накладная подписывается в день доставки Товара.</w:t>
      </w:r>
    </w:p>
    <w:p w:rsidR="00916BD8" w:rsidRPr="003B3926"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u w:val="single"/>
        </w:rPr>
        <w:t xml:space="preserve">Акт сдачи-приемки является документом о приемке товара </w:t>
      </w:r>
      <w:r w:rsidRPr="003B3926">
        <w:rPr>
          <w:rFonts w:ascii="Times New Roman" w:hAnsi="Times New Roman" w:cs="Times New Roman"/>
          <w:sz w:val="24"/>
          <w:szCs w:val="24"/>
        </w:rPr>
        <w:t>и подписывается по окончании приемки Товара, но не ранее устранения всех недостатков.</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143"/>
      <w:bookmarkEnd w:id="5"/>
      <w:r w:rsidRPr="003B3926">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8"/>
      <w:bookmarkEnd w:id="6"/>
      <w:r w:rsidRPr="003B3926">
        <w:rPr>
          <w:rFonts w:ascii="Times New Roman" w:hAnsi="Times New Roman" w:cs="Times New Roman"/>
          <w:sz w:val="24"/>
          <w:szCs w:val="24"/>
        </w:rPr>
        <w:t>3.</w:t>
      </w:r>
      <w:r w:rsidR="00916BD8" w:rsidRPr="003B3926">
        <w:rPr>
          <w:rFonts w:ascii="Times New Roman" w:hAnsi="Times New Roman" w:cs="Times New Roman"/>
          <w:sz w:val="24"/>
          <w:szCs w:val="24"/>
        </w:rPr>
        <w:t>5</w:t>
      </w:r>
      <w:r w:rsidRPr="003B3926">
        <w:rPr>
          <w:rFonts w:ascii="Times New Roman" w:hAnsi="Times New Roman" w:cs="Times New Roman"/>
          <w:sz w:val="24"/>
          <w:szCs w:val="24"/>
        </w:rPr>
        <w:t xml:space="preserve">. Для проверки поставленного Товара в части соответствия </w:t>
      </w:r>
      <w:r w:rsidR="00E524C5" w:rsidRPr="003B3926">
        <w:rPr>
          <w:rFonts w:ascii="Times New Roman" w:hAnsi="Times New Roman" w:cs="Times New Roman"/>
          <w:sz w:val="24"/>
          <w:szCs w:val="24"/>
        </w:rPr>
        <w:t>Товара условиям</w:t>
      </w:r>
      <w:r w:rsidRPr="003B3926">
        <w:rPr>
          <w:rFonts w:ascii="Times New Roman" w:hAnsi="Times New Roman" w:cs="Times New Roman"/>
          <w:sz w:val="24"/>
          <w:szCs w:val="24"/>
        </w:rPr>
        <w:t xml:space="preserve">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history="1">
        <w:r w:rsidRPr="003B3926">
          <w:rPr>
            <w:rFonts w:ascii="Times New Roman" w:hAnsi="Times New Roman" w:cs="Times New Roman"/>
            <w:sz w:val="24"/>
            <w:szCs w:val="24"/>
          </w:rPr>
          <w:t>ФЗ</w:t>
        </w:r>
      </w:hyperlink>
      <w:r w:rsidRPr="003B3926">
        <w:rPr>
          <w:rFonts w:ascii="Times New Roman" w:hAnsi="Times New Roman" w:cs="Times New Roman"/>
          <w:sz w:val="24"/>
          <w:szCs w:val="24"/>
        </w:rPr>
        <w:t xml:space="preserve"> </w:t>
      </w:r>
      <w:r w:rsidR="00CC4525" w:rsidRPr="003B3926">
        <w:rPr>
          <w:rFonts w:ascii="Times New Roman" w:hAnsi="Times New Roman" w:cs="Times New Roman"/>
          <w:sz w:val="24"/>
          <w:szCs w:val="24"/>
        </w:rPr>
        <w:t>№</w:t>
      </w:r>
      <w:r w:rsidRPr="003B3926">
        <w:rPr>
          <w:rFonts w:ascii="Times New Roman" w:hAnsi="Times New Roman" w:cs="Times New Roman"/>
          <w:sz w:val="24"/>
          <w:szCs w:val="24"/>
        </w:rPr>
        <w:t xml:space="preserve"> 44.</w:t>
      </w:r>
    </w:p>
    <w:p w:rsidR="00C16723" w:rsidRPr="003B3926"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3B3926">
        <w:rPr>
          <w:rFonts w:ascii="Times New Roman" w:hAnsi="Times New Roman" w:cs="Times New Roman"/>
          <w:sz w:val="24"/>
          <w:szCs w:val="24"/>
        </w:rPr>
        <w:t>.</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В случае если по результатам такой экспертизы установлены нарушен</w:t>
      </w:r>
      <w:r w:rsidR="00E524C5" w:rsidRPr="003B3926">
        <w:rPr>
          <w:rFonts w:ascii="Times New Roman" w:hAnsi="Times New Roman" w:cs="Times New Roman"/>
          <w:sz w:val="24"/>
          <w:szCs w:val="24"/>
        </w:rPr>
        <w:t>ия условий настоящего Контракта</w:t>
      </w:r>
      <w:r w:rsidRPr="003B3926">
        <w:rPr>
          <w:rFonts w:ascii="Times New Roman" w:hAnsi="Times New Roman" w:cs="Times New Roman"/>
          <w:sz w:val="24"/>
          <w:szCs w:val="24"/>
        </w:rPr>
        <w:t>,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lastRenderedPageBreak/>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w:t>
      </w:r>
      <w:r w:rsidR="00B46579" w:rsidRPr="003B3926">
        <w:rPr>
          <w:rFonts w:ascii="Times New Roman" w:hAnsi="Times New Roman" w:cs="Times New Roman"/>
          <w:sz w:val="24"/>
          <w:szCs w:val="24"/>
        </w:rPr>
        <w:t>Товара Заказчик</w:t>
      </w:r>
      <w:r w:rsidRPr="003B3926">
        <w:rPr>
          <w:rFonts w:ascii="Times New Roman" w:hAnsi="Times New Roman" w:cs="Times New Roman"/>
          <w:sz w:val="24"/>
          <w:szCs w:val="24"/>
        </w:rPr>
        <w:t>, приемочная комиссия</w:t>
      </w:r>
      <w:r w:rsidR="00FE755A" w:rsidRPr="003B3926">
        <w:rPr>
          <w:rFonts w:ascii="Times New Roman" w:hAnsi="Times New Roman" w:cs="Times New Roman"/>
          <w:sz w:val="24"/>
          <w:szCs w:val="24"/>
        </w:rPr>
        <w:t xml:space="preserve"> (в случае принятия заказчиком решения о приемке Товара такой комиссией)</w:t>
      </w:r>
      <w:r w:rsidRPr="003B3926">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3B3926"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3.6</w:t>
      </w:r>
      <w:r w:rsidR="00C16723" w:rsidRPr="003B3926">
        <w:rPr>
          <w:rFonts w:ascii="Times New Roman" w:hAnsi="Times New Roman" w:cs="Times New Roman"/>
          <w:sz w:val="24"/>
          <w:szCs w:val="24"/>
        </w:rPr>
        <w:t xml:space="preserve">. </w:t>
      </w:r>
      <w:r w:rsidR="00C16723" w:rsidRPr="003B3926">
        <w:rPr>
          <w:rFonts w:ascii="Times New Roman" w:hAnsi="Times New Roman" w:cs="Times New Roman"/>
          <w:sz w:val="24"/>
          <w:szCs w:val="24"/>
          <w:u w:val="single"/>
        </w:rPr>
        <w:t xml:space="preserve">В течение </w:t>
      </w:r>
      <w:r w:rsidR="00503486" w:rsidRPr="003B3926">
        <w:rPr>
          <w:rFonts w:ascii="Times New Roman" w:hAnsi="Times New Roman" w:cs="Times New Roman"/>
          <w:sz w:val="24"/>
          <w:szCs w:val="24"/>
          <w:u w:val="single"/>
        </w:rPr>
        <w:t>20 (двадцати) рабочих</w:t>
      </w:r>
      <w:r w:rsidR="00C16723" w:rsidRPr="003B3926">
        <w:rPr>
          <w:rFonts w:ascii="Times New Roman" w:hAnsi="Times New Roman" w:cs="Times New Roman"/>
          <w:sz w:val="24"/>
          <w:szCs w:val="24"/>
          <w:u w:val="single"/>
        </w:rPr>
        <w:t xml:space="preserve"> дней со дня поступления документа о приемке</w:t>
      </w:r>
      <w:r w:rsidR="00C16723" w:rsidRPr="003B3926">
        <w:rPr>
          <w:rFonts w:ascii="Times New Roman" w:hAnsi="Times New Roman" w:cs="Times New Roman"/>
          <w:sz w:val="24"/>
          <w:szCs w:val="24"/>
        </w:rPr>
        <w:t xml:space="preserve"> в соответствии с </w:t>
      </w:r>
      <w:hyperlink w:anchor="Par146" w:history="1">
        <w:r w:rsidR="00C16723" w:rsidRPr="003B3926">
          <w:rPr>
            <w:rFonts w:ascii="Times New Roman" w:hAnsi="Times New Roman" w:cs="Times New Roman"/>
            <w:sz w:val="24"/>
            <w:szCs w:val="24"/>
          </w:rPr>
          <w:t>пунктом 3.5</w:t>
        </w:r>
      </w:hyperlink>
      <w:r w:rsidR="00C16723" w:rsidRPr="003B3926">
        <w:rPr>
          <w:rFonts w:ascii="Times New Roman" w:hAnsi="Times New Roman" w:cs="Times New Roman"/>
          <w:sz w:val="24"/>
          <w:szCs w:val="24"/>
        </w:rPr>
        <w:t xml:space="preserve"> настоящего Контракта Заказчик</w:t>
      </w:r>
      <w:r w:rsidR="00B02DB6" w:rsidRPr="003B3926">
        <w:rPr>
          <w:rFonts w:ascii="Times New Roman" w:hAnsi="Times New Roman" w:cs="Times New Roman"/>
          <w:sz w:val="24"/>
          <w:szCs w:val="24"/>
        </w:rPr>
        <w:t xml:space="preserve"> (кроме</w:t>
      </w:r>
      <w:r w:rsidR="00956FCD" w:rsidRPr="003B3926">
        <w:rPr>
          <w:rFonts w:ascii="Times New Roman" w:hAnsi="Times New Roman" w:cs="Times New Roman"/>
          <w:sz w:val="24"/>
          <w:szCs w:val="24"/>
        </w:rPr>
        <w:t xml:space="preserve"> случаев, предусмотренных п. 3.7</w:t>
      </w:r>
      <w:r w:rsidR="00B02DB6" w:rsidRPr="003B3926">
        <w:rPr>
          <w:rFonts w:ascii="Times New Roman" w:hAnsi="Times New Roman" w:cs="Times New Roman"/>
          <w:sz w:val="24"/>
          <w:szCs w:val="24"/>
        </w:rPr>
        <w:t>.1. настоящего Контракта)</w:t>
      </w:r>
      <w:r w:rsidR="00C16723" w:rsidRPr="003B3926">
        <w:rPr>
          <w:rFonts w:ascii="Times New Roman" w:hAnsi="Times New Roman" w:cs="Times New Roman"/>
          <w:sz w:val="24"/>
          <w:szCs w:val="24"/>
        </w:rPr>
        <w:t xml:space="preserve"> осуществляет одно из следующих действий:</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 xml:space="preserve">а) подписывает </w:t>
      </w:r>
      <w:r w:rsidR="00916BD8" w:rsidRPr="003B3926">
        <w:rPr>
          <w:rFonts w:ascii="Times New Roman" w:hAnsi="Times New Roman" w:cs="Times New Roman"/>
          <w:sz w:val="24"/>
          <w:szCs w:val="24"/>
        </w:rPr>
        <w:t>акт сдачи-приемки Товара</w:t>
      </w:r>
      <w:r w:rsidRPr="003B3926">
        <w:rPr>
          <w:rFonts w:ascii="Times New Roman" w:hAnsi="Times New Roman" w:cs="Times New Roman"/>
          <w:sz w:val="24"/>
          <w:szCs w:val="24"/>
        </w:rPr>
        <w:t>;</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 xml:space="preserve">б) </w:t>
      </w:r>
      <w:r w:rsidR="00916BD8" w:rsidRPr="003B3926">
        <w:rPr>
          <w:rFonts w:ascii="Times New Roman" w:hAnsi="Times New Roman" w:cs="Times New Roman"/>
          <w:sz w:val="24"/>
          <w:szCs w:val="24"/>
        </w:rPr>
        <w:t xml:space="preserve">направляет Поставщику </w:t>
      </w:r>
      <w:r w:rsidRPr="003B3926">
        <w:rPr>
          <w:rFonts w:ascii="Times New Roman" w:hAnsi="Times New Roman" w:cs="Times New Roman"/>
          <w:sz w:val="24"/>
          <w:szCs w:val="24"/>
        </w:rPr>
        <w:t xml:space="preserve">мотивированный отказ от подписания </w:t>
      </w:r>
      <w:r w:rsidR="00916BD8" w:rsidRPr="003B3926">
        <w:rPr>
          <w:rFonts w:ascii="Times New Roman" w:hAnsi="Times New Roman" w:cs="Times New Roman"/>
          <w:sz w:val="24"/>
          <w:szCs w:val="24"/>
        </w:rPr>
        <w:t>акта сдачи-приемки Товара</w:t>
      </w:r>
      <w:r w:rsidRPr="003B3926">
        <w:rPr>
          <w:rFonts w:ascii="Times New Roman" w:hAnsi="Times New Roman" w:cs="Times New Roman"/>
          <w:sz w:val="24"/>
          <w:szCs w:val="24"/>
        </w:rPr>
        <w:t xml:space="preserve"> с указанием причин такого отказа.</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3.</w:t>
      </w:r>
      <w:r w:rsidR="00916BD8" w:rsidRPr="003B3926">
        <w:rPr>
          <w:rFonts w:ascii="Times New Roman" w:hAnsi="Times New Roman" w:cs="Times New Roman"/>
          <w:sz w:val="24"/>
          <w:szCs w:val="24"/>
        </w:rPr>
        <w:t>6</w:t>
      </w:r>
      <w:r w:rsidRPr="003B3926">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sidRPr="003B3926">
        <w:rPr>
          <w:rFonts w:ascii="Times New Roman" w:hAnsi="Times New Roman" w:cs="Times New Roman"/>
          <w:sz w:val="24"/>
          <w:szCs w:val="24"/>
        </w:rPr>
        <w:t>акте сдачи-приемки Товара</w:t>
      </w:r>
      <w:r w:rsidRPr="003B3926">
        <w:rPr>
          <w:rFonts w:ascii="Times New Roman" w:hAnsi="Times New Roman" w:cs="Times New Roman"/>
          <w:sz w:val="24"/>
          <w:szCs w:val="24"/>
        </w:rPr>
        <w:t>.</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3.</w:t>
      </w:r>
      <w:r w:rsidR="00916BD8" w:rsidRPr="003B3926">
        <w:rPr>
          <w:rFonts w:ascii="Times New Roman" w:hAnsi="Times New Roman" w:cs="Times New Roman"/>
          <w:sz w:val="24"/>
          <w:szCs w:val="24"/>
        </w:rPr>
        <w:t>7</w:t>
      </w:r>
      <w:r w:rsidRPr="003B3926">
        <w:rPr>
          <w:rFonts w:ascii="Times New Roman" w:hAnsi="Times New Roman" w:cs="Times New Roman"/>
          <w:sz w:val="24"/>
          <w:szCs w:val="24"/>
        </w:rPr>
        <w:t xml:space="preserve">. В соответствии с </w:t>
      </w:r>
      <w:hyperlink r:id="rId12" w:history="1">
        <w:r w:rsidRPr="003B3926">
          <w:rPr>
            <w:rFonts w:ascii="Times New Roman" w:hAnsi="Times New Roman" w:cs="Times New Roman"/>
            <w:sz w:val="24"/>
            <w:szCs w:val="24"/>
          </w:rPr>
          <w:t>частью 6 статьи 94</w:t>
        </w:r>
      </w:hyperlink>
      <w:r w:rsidRPr="003B3926">
        <w:rPr>
          <w:rFonts w:ascii="Times New Roman" w:hAnsi="Times New Roman" w:cs="Times New Roman"/>
          <w:sz w:val="24"/>
          <w:szCs w:val="24"/>
        </w:rPr>
        <w:t xml:space="preserve"> ФЗ </w:t>
      </w:r>
      <w:r w:rsidR="00CC4525" w:rsidRPr="003B3926">
        <w:rPr>
          <w:rFonts w:ascii="Times New Roman" w:hAnsi="Times New Roman" w:cs="Times New Roman"/>
          <w:sz w:val="24"/>
          <w:szCs w:val="24"/>
        </w:rPr>
        <w:t>№</w:t>
      </w:r>
      <w:r w:rsidRPr="003B3926">
        <w:rPr>
          <w:rFonts w:ascii="Times New Roman" w:hAnsi="Times New Roman" w:cs="Times New Roman"/>
          <w:sz w:val="24"/>
          <w:szCs w:val="24"/>
        </w:rPr>
        <w:t xml:space="preserve"> 44 по решению Заказчика для приемки поставленного </w:t>
      </w:r>
      <w:r w:rsidR="00081768" w:rsidRPr="003B3926">
        <w:rPr>
          <w:rFonts w:ascii="Times New Roman" w:hAnsi="Times New Roman" w:cs="Times New Roman"/>
          <w:sz w:val="24"/>
          <w:szCs w:val="24"/>
        </w:rPr>
        <w:t>Товара может</w:t>
      </w:r>
      <w:r w:rsidRPr="003B3926">
        <w:rPr>
          <w:rFonts w:ascii="Times New Roman" w:hAnsi="Times New Roman" w:cs="Times New Roman"/>
          <w:sz w:val="24"/>
          <w:szCs w:val="24"/>
        </w:rPr>
        <w:t xml:space="preserve"> создаваться приемочная комиссия, которая состоит не менее чем из пяти человек.</w:t>
      </w:r>
    </w:p>
    <w:p w:rsidR="00C16723" w:rsidRPr="003B3926"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3.</w:t>
      </w:r>
      <w:r w:rsidR="00916BD8" w:rsidRPr="003B3926">
        <w:rPr>
          <w:rFonts w:ascii="Times New Roman" w:hAnsi="Times New Roman" w:cs="Times New Roman"/>
          <w:sz w:val="24"/>
          <w:szCs w:val="24"/>
        </w:rPr>
        <w:t>7</w:t>
      </w:r>
      <w:r w:rsidRPr="003B3926">
        <w:rPr>
          <w:rFonts w:ascii="Times New Roman" w:hAnsi="Times New Roman" w:cs="Times New Roman"/>
          <w:sz w:val="24"/>
          <w:szCs w:val="24"/>
        </w:rPr>
        <w:t xml:space="preserve">.1. В случае создания приемочной комиссии в течение </w:t>
      </w:r>
      <w:r w:rsidR="00B02DB6" w:rsidRPr="003B3926">
        <w:rPr>
          <w:rFonts w:ascii="Times New Roman" w:hAnsi="Times New Roman" w:cs="Times New Roman"/>
          <w:sz w:val="24"/>
          <w:szCs w:val="24"/>
          <w:u w:val="single"/>
        </w:rPr>
        <w:t xml:space="preserve">20 (двадцати) рабочих дней </w:t>
      </w:r>
      <w:r w:rsidRPr="003B3926">
        <w:rPr>
          <w:rFonts w:ascii="Times New Roman" w:hAnsi="Times New Roman" w:cs="Times New Roman"/>
          <w:sz w:val="24"/>
          <w:szCs w:val="24"/>
          <w:u w:val="single"/>
        </w:rPr>
        <w:t xml:space="preserve">со дня </w:t>
      </w:r>
      <w:r w:rsidR="00916BD8" w:rsidRPr="003B3926">
        <w:rPr>
          <w:rFonts w:ascii="Times New Roman" w:hAnsi="Times New Roman" w:cs="Times New Roman"/>
          <w:sz w:val="24"/>
          <w:szCs w:val="24"/>
          <w:u w:val="single"/>
        </w:rPr>
        <w:t>получения от Поставщика акта сдачи-приемки Товара</w:t>
      </w:r>
      <w:r w:rsidR="00916BD8" w:rsidRPr="003B3926">
        <w:rPr>
          <w:rFonts w:ascii="Times New Roman" w:hAnsi="Times New Roman" w:cs="Times New Roman"/>
          <w:sz w:val="24"/>
          <w:szCs w:val="24"/>
        </w:rPr>
        <w:t xml:space="preserve"> </w:t>
      </w:r>
      <w:bookmarkStart w:id="7" w:name="Par160"/>
      <w:bookmarkEnd w:id="7"/>
      <w:r w:rsidRPr="003B3926">
        <w:rPr>
          <w:rFonts w:ascii="Times New Roman" w:hAnsi="Times New Roman" w:cs="Times New Roman"/>
          <w:sz w:val="24"/>
          <w:szCs w:val="24"/>
        </w:rPr>
        <w:t xml:space="preserve">члены приемочной комиссии подписывают </w:t>
      </w:r>
      <w:r w:rsidR="00916BD8" w:rsidRPr="003B3926">
        <w:rPr>
          <w:rFonts w:ascii="Times New Roman" w:hAnsi="Times New Roman" w:cs="Times New Roman"/>
          <w:sz w:val="24"/>
          <w:szCs w:val="24"/>
        </w:rPr>
        <w:t>акт сдачи-приемки Товара или</w:t>
      </w:r>
      <w:r w:rsidRPr="003B3926">
        <w:rPr>
          <w:rFonts w:ascii="Times New Roman" w:hAnsi="Times New Roman" w:cs="Times New Roman"/>
          <w:sz w:val="24"/>
          <w:szCs w:val="24"/>
        </w:rPr>
        <w:t xml:space="preserve"> мотивированный отказ с</w:t>
      </w:r>
      <w:r w:rsidR="00916BD8" w:rsidRPr="003B3926">
        <w:rPr>
          <w:rFonts w:ascii="Times New Roman" w:hAnsi="Times New Roman" w:cs="Times New Roman"/>
          <w:sz w:val="24"/>
          <w:szCs w:val="24"/>
        </w:rPr>
        <w:t xml:space="preserve"> указанием причин такого отказа.</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3.</w:t>
      </w:r>
      <w:r w:rsidR="00916BD8" w:rsidRPr="003B3926">
        <w:rPr>
          <w:rFonts w:ascii="Times New Roman" w:hAnsi="Times New Roman" w:cs="Times New Roman"/>
          <w:sz w:val="24"/>
          <w:szCs w:val="24"/>
        </w:rPr>
        <w:t>7</w:t>
      </w:r>
      <w:r w:rsidRPr="003B3926">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sidRPr="003B3926">
        <w:rPr>
          <w:rFonts w:ascii="Times New Roman" w:hAnsi="Times New Roman" w:cs="Times New Roman"/>
          <w:sz w:val="24"/>
          <w:szCs w:val="24"/>
        </w:rPr>
        <w:t>акте сдачи-приемки Товара</w:t>
      </w:r>
      <w:r w:rsidRPr="003B3926">
        <w:rPr>
          <w:rFonts w:ascii="Times New Roman" w:hAnsi="Times New Roman" w:cs="Times New Roman"/>
          <w:sz w:val="24"/>
          <w:szCs w:val="24"/>
        </w:rPr>
        <w:t>.</w:t>
      </w:r>
    </w:p>
    <w:p w:rsidR="00C16723" w:rsidRPr="003B3926"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3.8.</w:t>
      </w:r>
      <w:r w:rsidR="00C16723" w:rsidRPr="003B3926">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sidRPr="003B3926">
        <w:rPr>
          <w:rFonts w:ascii="Times New Roman" w:hAnsi="Times New Roman" w:cs="Times New Roman"/>
          <w:sz w:val="24"/>
          <w:szCs w:val="24"/>
        </w:rPr>
        <w:t xml:space="preserve"> </w:t>
      </w:r>
      <w:r w:rsidR="00C16723" w:rsidRPr="003B3926">
        <w:rPr>
          <w:rFonts w:ascii="Times New Roman" w:hAnsi="Times New Roman" w:cs="Times New Roman"/>
          <w:sz w:val="24"/>
          <w:szCs w:val="24"/>
        </w:rPr>
        <w:t>с момента подписания Сторонами документа о приемке.</w:t>
      </w:r>
    </w:p>
    <w:p w:rsidR="0088761C" w:rsidRPr="003B3926"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3B3926">
        <w:rPr>
          <w:rFonts w:ascii="Times New Roman" w:hAnsi="Times New Roman" w:cs="Times New Roman"/>
          <w:sz w:val="24"/>
          <w:szCs w:val="24"/>
        </w:rPr>
        <w:t>3.9</w:t>
      </w:r>
      <w:r w:rsidR="00C16723" w:rsidRPr="003B3926">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3.1</w:t>
      </w:r>
      <w:r w:rsidR="00626D64" w:rsidRPr="003B3926">
        <w:rPr>
          <w:rFonts w:ascii="Times New Roman" w:hAnsi="Times New Roman" w:cs="Times New Roman"/>
          <w:sz w:val="24"/>
          <w:szCs w:val="24"/>
        </w:rPr>
        <w:t>0</w:t>
      </w:r>
      <w:r w:rsidRPr="003B3926">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3B3926"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3B3926">
        <w:rPr>
          <w:rFonts w:ascii="Times New Roman" w:hAnsi="Times New Roman" w:cs="Times New Roman"/>
          <w:b/>
          <w:bCs/>
          <w:sz w:val="24"/>
          <w:szCs w:val="24"/>
        </w:rPr>
        <w:t>4. Взаимодействие Сторон</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 xml:space="preserve">4.1. </w:t>
      </w:r>
      <w:r w:rsidRPr="003B3926">
        <w:rPr>
          <w:rFonts w:ascii="Times New Roman" w:hAnsi="Times New Roman" w:cs="Times New Roman"/>
          <w:sz w:val="24"/>
          <w:szCs w:val="24"/>
          <w:u w:val="single"/>
        </w:rPr>
        <w:t>Поставщик обязан</w:t>
      </w:r>
      <w:r w:rsidRPr="003B3926">
        <w:rPr>
          <w:rFonts w:ascii="Times New Roman" w:hAnsi="Times New Roman" w:cs="Times New Roman"/>
          <w:sz w:val="24"/>
          <w:szCs w:val="24"/>
        </w:rPr>
        <w:t>:</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3B3926"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4.1.4</w:t>
      </w:r>
      <w:r w:rsidR="008B3244" w:rsidRPr="003B3926">
        <w:rPr>
          <w:rFonts w:ascii="Times New Roman" w:hAnsi="Times New Roman" w:cs="Times New Roman"/>
          <w:sz w:val="24"/>
          <w:szCs w:val="24"/>
        </w:rPr>
        <w:t>.</w:t>
      </w:r>
      <w:r w:rsidRPr="003B3926">
        <w:rPr>
          <w:rFonts w:ascii="Times New Roman" w:hAnsi="Times New Roman" w:cs="Times New Roman"/>
          <w:sz w:val="24"/>
          <w:szCs w:val="24"/>
        </w:rPr>
        <w:t xml:space="preserve"> </w:t>
      </w:r>
      <w:r w:rsidR="00CA3B12" w:rsidRPr="003B3926">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w:t>
      </w:r>
      <w:r w:rsidR="00CA3B12" w:rsidRPr="003B3926">
        <w:rPr>
          <w:rFonts w:ascii="Times New Roman" w:hAnsi="Times New Roman" w:cs="Times New Roman"/>
          <w:sz w:val="24"/>
          <w:szCs w:val="24"/>
        </w:rPr>
        <w:lastRenderedPageBreak/>
        <w:t>о вручении по адресу Заказчика, указанному в настоящем Контракте. Датой такого надлежащего уведомления считается:</w:t>
      </w:r>
    </w:p>
    <w:p w:rsidR="00CA3B12" w:rsidRPr="003B3926"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Pr="003B3926"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3B3926"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3B3926"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8" w:name="Par184"/>
      <w:bookmarkEnd w:id="8"/>
      <w:r w:rsidRPr="003B3926">
        <w:rPr>
          <w:rFonts w:ascii="Times New Roman" w:hAnsi="Times New Roman" w:cs="Times New Roman"/>
          <w:sz w:val="24"/>
          <w:szCs w:val="24"/>
        </w:rPr>
        <w:t xml:space="preserve">4.1.6. </w:t>
      </w:r>
      <w:r w:rsidR="002056E8" w:rsidRPr="003B3926">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3B3926">
          <w:rPr>
            <w:rFonts w:ascii="Times New Roman" w:hAnsi="Times New Roman" w:cs="Times New Roman"/>
            <w:sz w:val="24"/>
            <w:szCs w:val="24"/>
          </w:rPr>
          <w:t>разделом 6</w:t>
        </w:r>
      </w:hyperlink>
      <w:r w:rsidR="002056E8" w:rsidRPr="003B3926">
        <w:rPr>
          <w:rFonts w:ascii="Times New Roman" w:hAnsi="Times New Roman" w:cs="Times New Roman"/>
          <w:sz w:val="24"/>
          <w:szCs w:val="24"/>
        </w:rPr>
        <w:t xml:space="preserve"> Контракта.</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 xml:space="preserve">4.2. </w:t>
      </w:r>
      <w:r w:rsidRPr="003B3926">
        <w:rPr>
          <w:rFonts w:ascii="Times New Roman" w:hAnsi="Times New Roman" w:cs="Times New Roman"/>
          <w:sz w:val="24"/>
          <w:szCs w:val="24"/>
          <w:u w:val="single"/>
        </w:rPr>
        <w:t>Поставщик вправе</w:t>
      </w:r>
      <w:r w:rsidRPr="003B3926">
        <w:rPr>
          <w:rFonts w:ascii="Times New Roman" w:hAnsi="Times New Roman" w:cs="Times New Roman"/>
          <w:sz w:val="24"/>
          <w:szCs w:val="24"/>
        </w:rPr>
        <w:t>:</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9" w:name="Par198"/>
      <w:bookmarkEnd w:id="9"/>
      <w:r w:rsidRPr="003B3926">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9"/>
      <w:bookmarkEnd w:id="10"/>
      <w:r w:rsidRPr="003B3926">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3" w:history="1">
        <w:r w:rsidRPr="003B3926">
          <w:rPr>
            <w:rFonts w:ascii="Times New Roman" w:hAnsi="Times New Roman" w:cs="Times New Roman"/>
            <w:sz w:val="24"/>
            <w:szCs w:val="24"/>
          </w:rPr>
          <w:t>статьи 95</w:t>
        </w:r>
      </w:hyperlink>
      <w:r w:rsidRPr="003B3926">
        <w:rPr>
          <w:rFonts w:ascii="Times New Roman" w:hAnsi="Times New Roman" w:cs="Times New Roman"/>
          <w:sz w:val="24"/>
          <w:szCs w:val="24"/>
        </w:rPr>
        <w:t xml:space="preserve"> ФЗ </w:t>
      </w:r>
      <w:r w:rsidR="00CC4525" w:rsidRPr="003B3926">
        <w:rPr>
          <w:rFonts w:ascii="Times New Roman" w:hAnsi="Times New Roman" w:cs="Times New Roman"/>
          <w:sz w:val="24"/>
          <w:szCs w:val="24"/>
        </w:rPr>
        <w:t>№</w:t>
      </w:r>
      <w:r w:rsidRPr="003B3926">
        <w:rPr>
          <w:rFonts w:ascii="Times New Roman" w:hAnsi="Times New Roman" w:cs="Times New Roman"/>
          <w:sz w:val="24"/>
          <w:szCs w:val="24"/>
        </w:rPr>
        <w:t xml:space="preserve"> 44.</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3B3926">
          <w:rPr>
            <w:rFonts w:ascii="Times New Roman" w:hAnsi="Times New Roman" w:cs="Times New Roman"/>
            <w:sz w:val="24"/>
            <w:szCs w:val="24"/>
          </w:rPr>
          <w:t>разделом 7</w:t>
        </w:r>
      </w:hyperlink>
      <w:r w:rsidRPr="003B3926">
        <w:rPr>
          <w:rFonts w:ascii="Times New Roman" w:hAnsi="Times New Roman" w:cs="Times New Roman"/>
          <w:sz w:val="24"/>
          <w:szCs w:val="24"/>
        </w:rPr>
        <w:t xml:space="preserve"> настоящего Контракта.</w:t>
      </w:r>
    </w:p>
    <w:p w:rsidR="00E3071D"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4.2.5</w:t>
      </w:r>
      <w:r w:rsidR="00E3071D" w:rsidRPr="003B3926">
        <w:rPr>
          <w:rFonts w:ascii="Times New Roman" w:hAnsi="Times New Roman" w:cs="Times New Roman"/>
          <w:sz w:val="24"/>
          <w:szCs w:val="24"/>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00E3071D" w:rsidRPr="003B3926">
          <w:rPr>
            <w:rFonts w:ascii="Times New Roman" w:hAnsi="Times New Roman" w:cs="Times New Roman"/>
            <w:sz w:val="24"/>
            <w:szCs w:val="24"/>
          </w:rPr>
          <w:t>частью 6 статьи 14</w:t>
        </w:r>
      </w:hyperlink>
      <w:r w:rsidR="00E3071D" w:rsidRPr="003B3926">
        <w:rPr>
          <w:rFonts w:ascii="Times New Roman" w:hAnsi="Times New Roman" w:cs="Times New Roman"/>
          <w:sz w:val="24"/>
          <w:szCs w:val="24"/>
        </w:rPr>
        <w:t xml:space="preserve"> ФЗ № 44).</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 xml:space="preserve">4.3. </w:t>
      </w:r>
      <w:r w:rsidRPr="003B3926">
        <w:rPr>
          <w:rFonts w:ascii="Times New Roman" w:hAnsi="Times New Roman" w:cs="Times New Roman"/>
          <w:sz w:val="24"/>
          <w:szCs w:val="24"/>
          <w:u w:val="single"/>
        </w:rPr>
        <w:t>Заказчик обязуется</w:t>
      </w:r>
      <w:r w:rsidRPr="003B3926">
        <w:rPr>
          <w:rFonts w:ascii="Times New Roman" w:hAnsi="Times New Roman" w:cs="Times New Roman"/>
          <w:sz w:val="24"/>
          <w:szCs w:val="24"/>
        </w:rPr>
        <w:t>:</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210"/>
      <w:bookmarkEnd w:id="11"/>
      <w:r w:rsidRPr="003B3926">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3B3926"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2" w:name="Par211"/>
      <w:bookmarkEnd w:id="12"/>
      <w:r w:rsidRPr="003B3926">
        <w:rPr>
          <w:rFonts w:ascii="Times New Roman" w:hAnsi="Times New Roman" w:cs="Times New Roman"/>
          <w:sz w:val="24"/>
          <w:szCs w:val="24"/>
        </w:rPr>
        <w:t>4.3.</w:t>
      </w:r>
      <w:r w:rsidR="007A124C" w:rsidRPr="003B3926">
        <w:rPr>
          <w:rFonts w:ascii="Times New Roman" w:hAnsi="Times New Roman" w:cs="Times New Roman"/>
          <w:sz w:val="24"/>
          <w:szCs w:val="24"/>
        </w:rPr>
        <w:t>2</w:t>
      </w:r>
      <w:r w:rsidRPr="003B3926">
        <w:rPr>
          <w:rFonts w:ascii="Times New Roman" w:hAnsi="Times New Roman" w:cs="Times New Roman"/>
          <w:sz w:val="24"/>
          <w:szCs w:val="24"/>
        </w:rPr>
        <w:t xml:space="preserve">. </w:t>
      </w:r>
      <w:r w:rsidR="00CA3B12" w:rsidRPr="003B3926">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sidRPr="003B3926">
        <w:rPr>
          <w:rFonts w:ascii="Times New Roman" w:hAnsi="Times New Roman" w:cs="Times New Roman"/>
          <w:sz w:val="24"/>
          <w:szCs w:val="24"/>
        </w:rPr>
        <w:t>по его юридическому адресу</w:t>
      </w:r>
      <w:r w:rsidR="00CA3B12" w:rsidRPr="003B3926">
        <w:rPr>
          <w:rFonts w:ascii="Times New Roman" w:hAnsi="Times New Roman" w:cs="Times New Roman"/>
          <w:sz w:val="24"/>
          <w:szCs w:val="24"/>
        </w:rPr>
        <w:t>.</w:t>
      </w:r>
    </w:p>
    <w:p w:rsidR="00CA3B12" w:rsidRPr="003B3926"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Датой такого надлежащего уведомления считается:</w:t>
      </w:r>
    </w:p>
    <w:p w:rsidR="00CA3B12" w:rsidRPr="003B3926"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3B3926"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3B3926"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4.3.</w:t>
      </w:r>
      <w:r w:rsidR="007A124C" w:rsidRPr="003B3926">
        <w:rPr>
          <w:rFonts w:ascii="Times New Roman" w:hAnsi="Times New Roman" w:cs="Times New Roman"/>
          <w:sz w:val="24"/>
          <w:szCs w:val="24"/>
        </w:rPr>
        <w:t>3</w:t>
      </w:r>
      <w:r w:rsidRPr="003B3926">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3B3926">
          <w:rPr>
            <w:rFonts w:ascii="Times New Roman" w:hAnsi="Times New Roman" w:cs="Times New Roman"/>
            <w:sz w:val="24"/>
            <w:szCs w:val="24"/>
          </w:rPr>
          <w:t>разделом 7</w:t>
        </w:r>
      </w:hyperlink>
      <w:r w:rsidRPr="003B3926">
        <w:rPr>
          <w:rFonts w:ascii="Times New Roman" w:hAnsi="Times New Roman" w:cs="Times New Roman"/>
          <w:sz w:val="24"/>
          <w:szCs w:val="24"/>
        </w:rPr>
        <w:t xml:space="preserve"> настоящего Контракта.</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lastRenderedPageBreak/>
        <w:t>4.3.</w:t>
      </w:r>
      <w:r w:rsidR="007A124C" w:rsidRPr="003B3926">
        <w:rPr>
          <w:rFonts w:ascii="Times New Roman" w:hAnsi="Times New Roman" w:cs="Times New Roman"/>
          <w:sz w:val="24"/>
          <w:szCs w:val="24"/>
        </w:rPr>
        <w:t>4</w:t>
      </w:r>
      <w:r w:rsidRPr="003B3926">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5" w:history="1">
        <w:r w:rsidRPr="003B3926">
          <w:rPr>
            <w:rFonts w:ascii="Times New Roman" w:hAnsi="Times New Roman" w:cs="Times New Roman"/>
            <w:sz w:val="24"/>
            <w:szCs w:val="24"/>
          </w:rPr>
          <w:t>ФЗ</w:t>
        </w:r>
      </w:hyperlink>
      <w:r w:rsidRPr="003B3926">
        <w:rPr>
          <w:rFonts w:ascii="Times New Roman" w:hAnsi="Times New Roman" w:cs="Times New Roman"/>
          <w:sz w:val="24"/>
          <w:szCs w:val="24"/>
        </w:rPr>
        <w:t xml:space="preserve"> </w:t>
      </w:r>
      <w:r w:rsidR="00CC4525" w:rsidRPr="003B3926">
        <w:rPr>
          <w:rFonts w:ascii="Times New Roman" w:hAnsi="Times New Roman" w:cs="Times New Roman"/>
          <w:sz w:val="24"/>
          <w:szCs w:val="24"/>
        </w:rPr>
        <w:t>№</w:t>
      </w:r>
      <w:r w:rsidRPr="003B3926">
        <w:rPr>
          <w:rFonts w:ascii="Times New Roman" w:hAnsi="Times New Roman" w:cs="Times New Roman"/>
          <w:sz w:val="24"/>
          <w:szCs w:val="24"/>
        </w:rPr>
        <w:t xml:space="preserve"> 44 и настоящим Контрактом.</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 xml:space="preserve">4.4. </w:t>
      </w:r>
      <w:r w:rsidRPr="003B3926">
        <w:rPr>
          <w:rFonts w:ascii="Times New Roman" w:hAnsi="Times New Roman" w:cs="Times New Roman"/>
          <w:sz w:val="24"/>
          <w:szCs w:val="24"/>
          <w:u w:val="single"/>
        </w:rPr>
        <w:t>Заказчик вправе</w:t>
      </w:r>
      <w:r w:rsidRPr="003B3926">
        <w:rPr>
          <w:rFonts w:ascii="Times New Roman" w:hAnsi="Times New Roman" w:cs="Times New Roman"/>
          <w:sz w:val="24"/>
          <w:szCs w:val="24"/>
        </w:rPr>
        <w:t>:</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sidRPr="003B3926">
        <w:rPr>
          <w:rFonts w:ascii="Times New Roman" w:hAnsi="Times New Roman" w:cs="Times New Roman"/>
          <w:sz w:val="24"/>
          <w:szCs w:val="24"/>
        </w:rPr>
        <w:t>/гарантийного срока</w:t>
      </w:r>
      <w:r w:rsidRPr="003B3926">
        <w:rPr>
          <w:rFonts w:ascii="Times New Roman" w:hAnsi="Times New Roman" w:cs="Times New Roman"/>
          <w:sz w:val="24"/>
          <w:szCs w:val="24"/>
        </w:rPr>
        <w:t>.</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 xml:space="preserve">4.4.4. Требовать возмещения убытков в соответствии с </w:t>
      </w:r>
      <w:hyperlink w:anchor="Par264" w:history="1">
        <w:r w:rsidRPr="003B3926">
          <w:rPr>
            <w:rFonts w:ascii="Times New Roman" w:hAnsi="Times New Roman" w:cs="Times New Roman"/>
            <w:sz w:val="24"/>
            <w:szCs w:val="24"/>
          </w:rPr>
          <w:t>разделом 7</w:t>
        </w:r>
      </w:hyperlink>
      <w:r w:rsidRPr="003B3926">
        <w:rPr>
          <w:rFonts w:ascii="Times New Roman" w:hAnsi="Times New Roman" w:cs="Times New Roman"/>
          <w:sz w:val="24"/>
          <w:szCs w:val="24"/>
        </w:rPr>
        <w:t xml:space="preserve"> настоящего Контракта, причиненных по вине Поставщика.</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6" w:history="1">
        <w:r w:rsidRPr="003B3926">
          <w:rPr>
            <w:rFonts w:ascii="Times New Roman" w:hAnsi="Times New Roman" w:cs="Times New Roman"/>
            <w:sz w:val="24"/>
            <w:szCs w:val="24"/>
          </w:rPr>
          <w:t>ФЗ</w:t>
        </w:r>
      </w:hyperlink>
      <w:r w:rsidRPr="003B3926">
        <w:rPr>
          <w:rFonts w:ascii="Times New Roman" w:hAnsi="Times New Roman" w:cs="Times New Roman"/>
          <w:sz w:val="24"/>
          <w:szCs w:val="24"/>
        </w:rPr>
        <w:t xml:space="preserve"> </w:t>
      </w:r>
      <w:r w:rsidR="00CC4525" w:rsidRPr="003B3926">
        <w:rPr>
          <w:rFonts w:ascii="Times New Roman" w:hAnsi="Times New Roman" w:cs="Times New Roman"/>
          <w:sz w:val="24"/>
          <w:szCs w:val="24"/>
        </w:rPr>
        <w:t>№</w:t>
      </w:r>
      <w:r w:rsidRPr="003B3926">
        <w:rPr>
          <w:rFonts w:ascii="Times New Roman" w:hAnsi="Times New Roman" w:cs="Times New Roman"/>
          <w:sz w:val="24"/>
          <w:szCs w:val="24"/>
        </w:rPr>
        <w:t xml:space="preserve"> 44.</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3" w:name="Par229"/>
      <w:bookmarkEnd w:id="13"/>
      <w:r w:rsidRPr="003B3926">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7" w:history="1">
        <w:r w:rsidRPr="003B3926">
          <w:rPr>
            <w:rFonts w:ascii="Times New Roman" w:hAnsi="Times New Roman" w:cs="Times New Roman"/>
            <w:sz w:val="24"/>
            <w:szCs w:val="24"/>
          </w:rPr>
          <w:t>статьи 95</w:t>
        </w:r>
      </w:hyperlink>
      <w:r w:rsidRPr="003B3926">
        <w:rPr>
          <w:rFonts w:ascii="Times New Roman" w:hAnsi="Times New Roman" w:cs="Times New Roman"/>
          <w:sz w:val="24"/>
          <w:szCs w:val="24"/>
        </w:rPr>
        <w:t xml:space="preserve"> ФЗ </w:t>
      </w:r>
      <w:r w:rsidR="00CC4525" w:rsidRPr="003B3926">
        <w:rPr>
          <w:rFonts w:ascii="Times New Roman" w:hAnsi="Times New Roman" w:cs="Times New Roman"/>
          <w:sz w:val="24"/>
          <w:szCs w:val="24"/>
        </w:rPr>
        <w:t>№</w:t>
      </w:r>
      <w:r w:rsidRPr="003B3926">
        <w:rPr>
          <w:rFonts w:ascii="Times New Roman" w:hAnsi="Times New Roman" w:cs="Times New Roman"/>
          <w:sz w:val="24"/>
          <w:szCs w:val="24"/>
        </w:rPr>
        <w:t xml:space="preserve"> 44.</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8" w:history="1">
        <w:r w:rsidRPr="003B3926">
          <w:rPr>
            <w:rFonts w:ascii="Times New Roman" w:hAnsi="Times New Roman" w:cs="Times New Roman"/>
            <w:sz w:val="24"/>
            <w:szCs w:val="24"/>
          </w:rPr>
          <w:t>ФЗ</w:t>
        </w:r>
      </w:hyperlink>
      <w:r w:rsidRPr="003B3926">
        <w:rPr>
          <w:rFonts w:ascii="Times New Roman" w:hAnsi="Times New Roman" w:cs="Times New Roman"/>
          <w:sz w:val="24"/>
          <w:szCs w:val="24"/>
        </w:rPr>
        <w:t xml:space="preserve"> </w:t>
      </w:r>
      <w:r w:rsidR="00CC4525" w:rsidRPr="003B3926">
        <w:rPr>
          <w:rFonts w:ascii="Times New Roman" w:hAnsi="Times New Roman" w:cs="Times New Roman"/>
          <w:sz w:val="24"/>
          <w:szCs w:val="24"/>
        </w:rPr>
        <w:t>№</w:t>
      </w:r>
      <w:r w:rsidRPr="003B3926">
        <w:rPr>
          <w:rFonts w:ascii="Times New Roman" w:hAnsi="Times New Roman" w:cs="Times New Roman"/>
          <w:sz w:val="24"/>
          <w:szCs w:val="24"/>
        </w:rPr>
        <w:t xml:space="preserve"> 44.</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3B3926"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3B3926">
        <w:rPr>
          <w:rFonts w:ascii="Times New Roman" w:hAnsi="Times New Roman" w:cs="Times New Roman"/>
          <w:b/>
          <w:bCs/>
          <w:sz w:val="24"/>
          <w:szCs w:val="24"/>
        </w:rPr>
        <w:t>5. Упаковка Товара</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sidRPr="003B392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3B3926">
        <w:rPr>
          <w:rFonts w:ascii="Times New Roman" w:hAnsi="Times New Roman" w:cs="Times New Roman"/>
          <w:sz w:val="24"/>
          <w:szCs w:val="24"/>
        </w:rPr>
        <w:t>.</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3B392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4" w:name="Par243"/>
      <w:bookmarkEnd w:id="14"/>
      <w:r w:rsidRPr="003B3926">
        <w:rPr>
          <w:rFonts w:ascii="Times New Roman" w:hAnsi="Times New Roman" w:cs="Times New Roman"/>
          <w:b/>
          <w:bCs/>
          <w:sz w:val="24"/>
          <w:szCs w:val="24"/>
        </w:rPr>
        <w:t>6. Гарантия, качество Товара</w:t>
      </w:r>
      <w:r w:rsidRPr="003B3926">
        <w:rPr>
          <w:rFonts w:ascii="Times New Roman" w:hAnsi="Times New Roman" w:cs="Times New Roman"/>
          <w:i/>
          <w:sz w:val="24"/>
          <w:szCs w:val="24"/>
        </w:rPr>
        <w:t xml:space="preserve"> </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lastRenderedPageBreak/>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3B3926" w:rsidRDefault="00B46579"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6.4</w:t>
      </w:r>
      <w:r w:rsidR="00C16723" w:rsidRPr="003B3926">
        <w:rPr>
          <w:rFonts w:ascii="Times New Roman" w:hAnsi="Times New Roman" w:cs="Times New Roman"/>
          <w:sz w:val="24"/>
          <w:szCs w:val="24"/>
        </w:rPr>
        <w:t>.</w:t>
      </w:r>
      <w:r w:rsidRPr="003B3926">
        <w:rPr>
          <w:rFonts w:ascii="Times New Roman" w:hAnsi="Times New Roman" w:cs="Times New Roman"/>
        </w:rPr>
        <w:t xml:space="preserve"> </w:t>
      </w:r>
      <w:r w:rsidRPr="003B3926">
        <w:rPr>
          <w:rFonts w:ascii="Times New Roman" w:hAnsi="Times New Roman" w:cs="Times New Roman"/>
          <w:sz w:val="24"/>
          <w:szCs w:val="24"/>
        </w:rPr>
        <w:t>Гарантийный срок на поставляемый товар устанавливается с момента подписания Акта сдачи-приемки поставленного Товара, подписанного сторонами, и составляет 12 месяцев, но не менее гарантийного срока фирмы-производителя (для товаров, в отношении которых установлен гарантийный срок).</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3B3926"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5" w:name="Par264"/>
      <w:bookmarkEnd w:id="15"/>
      <w:r w:rsidRPr="003B3926">
        <w:rPr>
          <w:rFonts w:ascii="Times New Roman" w:hAnsi="Times New Roman" w:cs="Times New Roman"/>
          <w:b/>
          <w:bCs/>
          <w:sz w:val="24"/>
          <w:szCs w:val="24"/>
        </w:rPr>
        <w:t>7. Ответственность Сторон</w:t>
      </w:r>
      <w:r w:rsidRPr="003B3926">
        <w:rPr>
          <w:rFonts w:ascii="Times New Roman" w:hAnsi="Times New Roman" w:cs="Times New Roman"/>
          <w:sz w:val="24"/>
          <w:szCs w:val="24"/>
        </w:rPr>
        <w:t xml:space="preserve"> </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 xml:space="preserve">7.2. Размер штрафа устанавливается в порядке, установленном </w:t>
      </w:r>
      <w:hyperlink r:id="rId19" w:history="1">
        <w:r w:rsidRPr="003B3926">
          <w:rPr>
            <w:rFonts w:ascii="Times New Roman" w:hAnsi="Times New Roman" w:cs="Times New Roman"/>
            <w:sz w:val="24"/>
            <w:szCs w:val="24"/>
          </w:rPr>
          <w:t>Правилами</w:t>
        </w:r>
      </w:hyperlink>
      <w:r w:rsidRPr="003B3926">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sidRPr="003B3926">
        <w:rPr>
          <w:rFonts w:ascii="Times New Roman" w:hAnsi="Times New Roman" w:cs="Times New Roman"/>
          <w:sz w:val="24"/>
          <w:szCs w:val="24"/>
        </w:rPr>
        <w:t>№</w:t>
      </w:r>
      <w:r w:rsidRPr="003B3926">
        <w:rPr>
          <w:rFonts w:ascii="Times New Roman" w:hAnsi="Times New Roman" w:cs="Times New Roman"/>
          <w:sz w:val="24"/>
          <w:szCs w:val="24"/>
        </w:rPr>
        <w:t xml:space="preserve"> 1042 (далее - Правила определения размера штрафа).</w:t>
      </w:r>
    </w:p>
    <w:p w:rsidR="00C305BA"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 xml:space="preserve">7.3. </w:t>
      </w:r>
      <w:r w:rsidR="00C305BA" w:rsidRPr="003B3926">
        <w:rPr>
          <w:rFonts w:ascii="Times New Roman" w:hAnsi="Times New Roman" w:cs="Times New Roman"/>
          <w:sz w:val="24"/>
          <w:szCs w:val="24"/>
        </w:rPr>
        <w:t xml:space="preserve">Ответственность Заказчика: </w:t>
      </w:r>
    </w:p>
    <w:p w:rsidR="00C16723" w:rsidRPr="003B3926"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7.3.1. В</w:t>
      </w:r>
      <w:r w:rsidR="00C16723" w:rsidRPr="003B3926">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6" w:name="Par270"/>
      <w:bookmarkEnd w:id="16"/>
      <w:r w:rsidRPr="003B3926">
        <w:rPr>
          <w:rFonts w:ascii="Times New Roman" w:hAnsi="Times New Roman" w:cs="Times New Roman"/>
          <w:sz w:val="24"/>
          <w:szCs w:val="24"/>
        </w:rPr>
        <w:t>7.</w:t>
      </w:r>
      <w:r w:rsidR="00C305BA" w:rsidRPr="003B3926">
        <w:rPr>
          <w:rFonts w:ascii="Times New Roman" w:hAnsi="Times New Roman" w:cs="Times New Roman"/>
          <w:sz w:val="24"/>
          <w:szCs w:val="24"/>
        </w:rPr>
        <w:t>3.2</w:t>
      </w:r>
      <w:r w:rsidRPr="003B3926">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1"/>
      <w:bookmarkEnd w:id="17"/>
      <w:r w:rsidRPr="003B3926">
        <w:rPr>
          <w:rFonts w:ascii="Times New Roman" w:hAnsi="Times New Roman" w:cs="Times New Roman"/>
          <w:sz w:val="24"/>
          <w:szCs w:val="24"/>
        </w:rPr>
        <w:t>7.</w:t>
      </w:r>
      <w:r w:rsidR="00C305BA" w:rsidRPr="003B3926">
        <w:rPr>
          <w:rFonts w:ascii="Times New Roman" w:hAnsi="Times New Roman" w:cs="Times New Roman"/>
          <w:sz w:val="24"/>
          <w:szCs w:val="24"/>
        </w:rPr>
        <w:t>3.3</w:t>
      </w:r>
      <w:r w:rsidRPr="003B3926">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3B3926">
        <w:rPr>
          <w:rFonts w:ascii="Times New Roman" w:hAnsi="Times New Roman" w:cs="Times New Roman"/>
          <w:sz w:val="24"/>
          <w:szCs w:val="24"/>
        </w:rPr>
        <w:t>1000 рублей</w:t>
      </w:r>
      <w:r w:rsidRPr="003B3926">
        <w:rPr>
          <w:rFonts w:ascii="Times New Roman" w:hAnsi="Times New Roman" w:cs="Times New Roman"/>
          <w:sz w:val="24"/>
          <w:szCs w:val="24"/>
        </w:rPr>
        <w:t>.</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lastRenderedPageBreak/>
        <w:t>7.</w:t>
      </w:r>
      <w:r w:rsidR="00C305BA" w:rsidRPr="003B3926">
        <w:rPr>
          <w:rFonts w:ascii="Times New Roman" w:hAnsi="Times New Roman" w:cs="Times New Roman"/>
          <w:sz w:val="24"/>
          <w:szCs w:val="24"/>
        </w:rPr>
        <w:t>3.4</w:t>
      </w:r>
      <w:r w:rsidRPr="003B3926">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3B3926">
          <w:rPr>
            <w:rFonts w:ascii="Times New Roman" w:hAnsi="Times New Roman" w:cs="Times New Roman"/>
            <w:sz w:val="24"/>
            <w:szCs w:val="24"/>
          </w:rPr>
          <w:t>пунктами 7.</w:t>
        </w:r>
      </w:hyperlink>
      <w:r w:rsidR="00595E7E" w:rsidRPr="003B3926">
        <w:rPr>
          <w:rFonts w:ascii="Times New Roman" w:hAnsi="Times New Roman" w:cs="Times New Roman"/>
          <w:sz w:val="24"/>
          <w:szCs w:val="24"/>
        </w:rPr>
        <w:t xml:space="preserve">3.2-7.3.3. </w:t>
      </w:r>
      <w:r w:rsidRPr="003B3926">
        <w:rPr>
          <w:rFonts w:ascii="Times New Roman" w:hAnsi="Times New Roman" w:cs="Times New Roman"/>
          <w:sz w:val="24"/>
          <w:szCs w:val="24"/>
        </w:rPr>
        <w:t xml:space="preserve"> Контракта.</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7.</w:t>
      </w:r>
      <w:r w:rsidR="00C305BA" w:rsidRPr="003B3926">
        <w:rPr>
          <w:rFonts w:ascii="Times New Roman" w:hAnsi="Times New Roman" w:cs="Times New Roman"/>
          <w:sz w:val="24"/>
          <w:szCs w:val="24"/>
        </w:rPr>
        <w:t>3.5</w:t>
      </w:r>
      <w:r w:rsidRPr="003B3926">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Pr="003B3926"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7.4</w:t>
      </w:r>
      <w:r w:rsidR="00C16723" w:rsidRPr="003B3926">
        <w:rPr>
          <w:rFonts w:ascii="Times New Roman" w:hAnsi="Times New Roman" w:cs="Times New Roman"/>
          <w:sz w:val="24"/>
          <w:szCs w:val="24"/>
        </w:rPr>
        <w:t>.</w:t>
      </w:r>
      <w:r w:rsidRPr="003B3926">
        <w:rPr>
          <w:rFonts w:ascii="Times New Roman" w:hAnsi="Times New Roman" w:cs="Times New Roman"/>
          <w:sz w:val="24"/>
          <w:szCs w:val="24"/>
        </w:rPr>
        <w:t xml:space="preserve"> Ответственность Поставщика:</w:t>
      </w:r>
    </w:p>
    <w:p w:rsidR="00C16723" w:rsidRPr="003B3926"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 xml:space="preserve">7.4.1. </w:t>
      </w:r>
      <w:r w:rsidR="00C16723" w:rsidRPr="003B3926">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7.</w:t>
      </w:r>
      <w:r w:rsidR="00C305BA" w:rsidRPr="003B3926">
        <w:rPr>
          <w:rFonts w:ascii="Times New Roman" w:hAnsi="Times New Roman" w:cs="Times New Roman"/>
          <w:sz w:val="24"/>
          <w:szCs w:val="24"/>
        </w:rPr>
        <w:t>4.2</w:t>
      </w:r>
      <w:r w:rsidRPr="003B3926">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w:t>
      </w:r>
      <w:r w:rsidR="00523553" w:rsidRPr="003B3926">
        <w:rPr>
          <w:rFonts w:ascii="Times New Roman" w:hAnsi="Times New Roman" w:cs="Times New Roman"/>
          <w:sz w:val="24"/>
          <w:szCs w:val="24"/>
        </w:rPr>
        <w:t xml:space="preserve">ой Федерации от цены Контракта </w:t>
      </w:r>
      <w:r w:rsidRPr="003B3926">
        <w:rPr>
          <w:rFonts w:ascii="Times New Roman" w:hAnsi="Times New Roman" w:cs="Times New Roman"/>
          <w:sz w:val="24"/>
          <w:szCs w:val="24"/>
        </w:rPr>
        <w:t>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3B3926"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6"/>
      <w:bookmarkEnd w:id="18"/>
      <w:r w:rsidRPr="003B3926">
        <w:rPr>
          <w:rFonts w:ascii="Times New Roman" w:hAnsi="Times New Roman" w:cs="Times New Roman"/>
          <w:sz w:val="24"/>
          <w:szCs w:val="24"/>
        </w:rPr>
        <w:t>7.4.3</w:t>
      </w:r>
      <w:r w:rsidR="00C16723" w:rsidRPr="003B3926">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3B3926">
        <w:rPr>
          <w:rFonts w:ascii="Times New Roman" w:hAnsi="Times New Roman" w:cs="Times New Roman"/>
          <w:sz w:val="24"/>
          <w:szCs w:val="24"/>
        </w:rPr>
        <w:t>в размере 1</w:t>
      </w:r>
      <w:r w:rsidR="00595E7E" w:rsidRPr="003B3926">
        <w:rPr>
          <w:rFonts w:ascii="Times New Roman" w:hAnsi="Times New Roman" w:cs="Times New Roman"/>
          <w:sz w:val="24"/>
          <w:szCs w:val="24"/>
        </w:rPr>
        <w:t>0 процентов</w:t>
      </w:r>
      <w:r w:rsidR="00E50142" w:rsidRPr="003B3926">
        <w:rPr>
          <w:rFonts w:ascii="Times New Roman" w:hAnsi="Times New Roman" w:cs="Times New Roman"/>
          <w:sz w:val="24"/>
          <w:szCs w:val="24"/>
        </w:rPr>
        <w:t xml:space="preserve"> цены</w:t>
      </w:r>
      <w:r w:rsidR="00FC4FF4" w:rsidRPr="003B3926">
        <w:rPr>
          <w:rFonts w:ascii="Times New Roman" w:hAnsi="Times New Roman" w:cs="Times New Roman"/>
          <w:sz w:val="24"/>
          <w:szCs w:val="24"/>
        </w:rPr>
        <w:t xml:space="preserve"> контракта</w:t>
      </w:r>
      <w:r w:rsidR="00C16723" w:rsidRPr="003B3926">
        <w:rPr>
          <w:rFonts w:ascii="Times New Roman" w:hAnsi="Times New Roman" w:cs="Times New Roman"/>
          <w:sz w:val="24"/>
          <w:szCs w:val="24"/>
        </w:rPr>
        <w:t>.</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7"/>
      <w:bookmarkStart w:id="20" w:name="Par279"/>
      <w:bookmarkEnd w:id="19"/>
      <w:bookmarkEnd w:id="20"/>
      <w:r w:rsidRPr="003B3926">
        <w:rPr>
          <w:rFonts w:ascii="Times New Roman" w:hAnsi="Times New Roman" w:cs="Times New Roman"/>
          <w:sz w:val="24"/>
          <w:szCs w:val="24"/>
        </w:rPr>
        <w:t>7.</w:t>
      </w:r>
      <w:r w:rsidR="00C305BA" w:rsidRPr="003B3926">
        <w:rPr>
          <w:rFonts w:ascii="Times New Roman" w:hAnsi="Times New Roman" w:cs="Times New Roman"/>
          <w:sz w:val="24"/>
          <w:szCs w:val="24"/>
        </w:rPr>
        <w:t>4.4.</w:t>
      </w:r>
      <w:r w:rsidRPr="003B3926">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3926">
        <w:rPr>
          <w:rFonts w:ascii="Times New Roman" w:hAnsi="Times New Roman" w:cs="Times New Roman"/>
          <w:sz w:val="24"/>
          <w:szCs w:val="24"/>
        </w:rPr>
        <w:t>1000 рублей</w:t>
      </w:r>
      <w:r w:rsidRPr="003B3926">
        <w:rPr>
          <w:rFonts w:ascii="Times New Roman" w:hAnsi="Times New Roman" w:cs="Times New Roman"/>
          <w:sz w:val="24"/>
          <w:szCs w:val="24"/>
        </w:rPr>
        <w:t>.</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1" w:name="Par281"/>
      <w:bookmarkEnd w:id="21"/>
      <w:r w:rsidRPr="003B3926">
        <w:rPr>
          <w:rFonts w:ascii="Times New Roman" w:hAnsi="Times New Roman" w:cs="Times New Roman"/>
          <w:sz w:val="24"/>
          <w:szCs w:val="24"/>
        </w:rPr>
        <w:t>7.</w:t>
      </w:r>
      <w:r w:rsidR="00CD2DD4" w:rsidRPr="003B3926">
        <w:rPr>
          <w:rFonts w:ascii="Times New Roman" w:hAnsi="Times New Roman" w:cs="Times New Roman"/>
          <w:sz w:val="24"/>
          <w:szCs w:val="24"/>
        </w:rPr>
        <w:t>4</w:t>
      </w:r>
      <w:r w:rsidRPr="003B3926">
        <w:rPr>
          <w:rFonts w:ascii="Times New Roman" w:hAnsi="Times New Roman" w:cs="Times New Roman"/>
          <w:sz w:val="24"/>
          <w:szCs w:val="24"/>
        </w:rPr>
        <w:t>.</w:t>
      </w:r>
      <w:r w:rsidR="00595E7E" w:rsidRPr="003B3926">
        <w:rPr>
          <w:rFonts w:ascii="Times New Roman" w:hAnsi="Times New Roman" w:cs="Times New Roman"/>
          <w:sz w:val="24"/>
          <w:szCs w:val="24"/>
        </w:rPr>
        <w:t>5</w:t>
      </w:r>
      <w:r w:rsidRPr="003B3926">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7.</w:t>
      </w:r>
      <w:r w:rsidR="00CD2DD4" w:rsidRPr="003B3926">
        <w:rPr>
          <w:rFonts w:ascii="Times New Roman" w:hAnsi="Times New Roman" w:cs="Times New Roman"/>
          <w:sz w:val="24"/>
          <w:szCs w:val="24"/>
        </w:rPr>
        <w:t>5</w:t>
      </w:r>
      <w:r w:rsidRPr="003B3926">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7.</w:t>
      </w:r>
      <w:r w:rsidR="00CD2DD4" w:rsidRPr="003B3926">
        <w:rPr>
          <w:rFonts w:ascii="Times New Roman" w:hAnsi="Times New Roman" w:cs="Times New Roman"/>
          <w:sz w:val="24"/>
          <w:szCs w:val="24"/>
        </w:rPr>
        <w:t>6</w:t>
      </w:r>
      <w:r w:rsidRPr="003B3926">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3B3926"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3B3926">
        <w:rPr>
          <w:rFonts w:ascii="Times New Roman" w:hAnsi="Times New Roman" w:cs="Times New Roman"/>
          <w:b/>
          <w:bCs/>
          <w:sz w:val="24"/>
          <w:szCs w:val="24"/>
        </w:rPr>
        <w:t>8. Обеспечение исполнения Контракта</w:t>
      </w:r>
      <w:r w:rsidRPr="003B3926">
        <w:rPr>
          <w:rFonts w:ascii="Times New Roman" w:hAnsi="Times New Roman" w:cs="Times New Roman"/>
          <w:sz w:val="24"/>
          <w:szCs w:val="24"/>
        </w:rPr>
        <w:t xml:space="preserve"> </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8.1. Обеспечение исполнения Контракта не устанавливается.</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3B3926"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3B3926">
        <w:rPr>
          <w:rFonts w:ascii="Times New Roman" w:hAnsi="Times New Roman" w:cs="Times New Roman"/>
          <w:b/>
          <w:bCs/>
          <w:sz w:val="24"/>
          <w:szCs w:val="24"/>
        </w:rPr>
        <w:t>9. Банковское сопровождение Контракта</w:t>
      </w:r>
      <w:r w:rsidRPr="003B3926">
        <w:rPr>
          <w:rFonts w:ascii="Times New Roman" w:hAnsi="Times New Roman" w:cs="Times New Roman"/>
          <w:sz w:val="24"/>
          <w:szCs w:val="24"/>
        </w:rPr>
        <w:t xml:space="preserve"> </w:t>
      </w:r>
    </w:p>
    <w:p w:rsidR="00C16723" w:rsidRPr="003B3926" w:rsidRDefault="002E57AC" w:rsidP="004353B8">
      <w:pPr>
        <w:autoSpaceDE w:val="0"/>
        <w:autoSpaceDN w:val="0"/>
        <w:adjustRightInd w:val="0"/>
        <w:spacing w:after="0" w:line="240" w:lineRule="auto"/>
        <w:jc w:val="center"/>
        <w:rPr>
          <w:rFonts w:ascii="Times New Roman" w:hAnsi="Times New Roman" w:cs="Times New Roman"/>
          <w:sz w:val="24"/>
          <w:szCs w:val="24"/>
        </w:rPr>
      </w:pPr>
      <w:r w:rsidRPr="003B3926">
        <w:rPr>
          <w:rFonts w:ascii="Times New Roman" w:hAnsi="Times New Roman" w:cs="Times New Roman"/>
          <w:b/>
          <w:bCs/>
          <w:sz w:val="24"/>
          <w:szCs w:val="24"/>
        </w:rPr>
        <w:t xml:space="preserve">и </w:t>
      </w:r>
      <w:r w:rsidR="00C16723" w:rsidRPr="003B3926">
        <w:rPr>
          <w:rFonts w:ascii="Times New Roman" w:hAnsi="Times New Roman" w:cs="Times New Roman"/>
          <w:b/>
          <w:bCs/>
          <w:sz w:val="24"/>
          <w:szCs w:val="24"/>
        </w:rPr>
        <w:t>(или)</w:t>
      </w:r>
      <w:r w:rsidR="004353B8" w:rsidRPr="003B3926">
        <w:rPr>
          <w:rFonts w:ascii="Times New Roman" w:hAnsi="Times New Roman" w:cs="Times New Roman"/>
          <w:b/>
          <w:bCs/>
          <w:sz w:val="24"/>
          <w:szCs w:val="24"/>
        </w:rPr>
        <w:t xml:space="preserve"> </w:t>
      </w:r>
      <w:r w:rsidR="00C16723" w:rsidRPr="003B3926">
        <w:rPr>
          <w:rFonts w:ascii="Times New Roman" w:hAnsi="Times New Roman" w:cs="Times New Roman"/>
          <w:b/>
          <w:bCs/>
          <w:sz w:val="24"/>
          <w:szCs w:val="24"/>
        </w:rPr>
        <w:t xml:space="preserve">Казначейское сопровождение </w:t>
      </w:r>
      <w:r w:rsidR="004353B8" w:rsidRPr="003B3926">
        <w:rPr>
          <w:rFonts w:ascii="Times New Roman" w:hAnsi="Times New Roman" w:cs="Times New Roman"/>
          <w:b/>
          <w:bCs/>
          <w:sz w:val="24"/>
          <w:szCs w:val="24"/>
        </w:rPr>
        <w:t>Контракта</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9.1. Банковское и</w:t>
      </w:r>
      <w:r w:rsidR="002E57AC" w:rsidRPr="003B3926">
        <w:rPr>
          <w:rFonts w:ascii="Times New Roman" w:hAnsi="Times New Roman" w:cs="Times New Roman"/>
          <w:sz w:val="24"/>
          <w:szCs w:val="24"/>
        </w:rPr>
        <w:t xml:space="preserve"> </w:t>
      </w:r>
      <w:r w:rsidRPr="003B3926">
        <w:rPr>
          <w:rFonts w:ascii="Times New Roman" w:hAnsi="Times New Roman" w:cs="Times New Roman"/>
          <w:sz w:val="24"/>
          <w:szCs w:val="24"/>
        </w:rPr>
        <w:t>(или) казначейское сопровождение Контракта не предусмотрено.</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3B3926"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3B3926">
        <w:rPr>
          <w:rFonts w:ascii="Times New Roman" w:hAnsi="Times New Roman" w:cs="Times New Roman"/>
          <w:b/>
          <w:bCs/>
          <w:sz w:val="24"/>
          <w:szCs w:val="24"/>
        </w:rPr>
        <w:t>10. Обстоятельства непреодолимой силы</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sidRPr="003B3926">
        <w:rPr>
          <w:rFonts w:ascii="Times New Roman" w:hAnsi="Times New Roman" w:cs="Times New Roman"/>
          <w:sz w:val="24"/>
          <w:szCs w:val="24"/>
        </w:rPr>
        <w:t>10 рабочих</w:t>
      </w:r>
      <w:r w:rsidRPr="003B3926">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w:t>
      </w:r>
      <w:r w:rsidRPr="003B3926">
        <w:rPr>
          <w:rFonts w:ascii="Times New Roman" w:hAnsi="Times New Roman" w:cs="Times New Roman"/>
          <w:sz w:val="24"/>
          <w:szCs w:val="24"/>
        </w:rPr>
        <w:lastRenderedPageBreak/>
        <w:t>силы, а также предпринять все возможные меры для надлежащего выполнения своих обязательств по Контракту.</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3B3926"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3B3926">
        <w:rPr>
          <w:rFonts w:ascii="Times New Roman" w:hAnsi="Times New Roman" w:cs="Times New Roman"/>
          <w:b/>
          <w:bCs/>
          <w:sz w:val="24"/>
          <w:szCs w:val="24"/>
        </w:rPr>
        <w:t>11. Рассмотрение и разрешение споров</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0" w:history="1">
        <w:r w:rsidRPr="003B3926">
          <w:rPr>
            <w:rFonts w:ascii="Times New Roman" w:hAnsi="Times New Roman" w:cs="Times New Roman"/>
            <w:sz w:val="24"/>
            <w:szCs w:val="24"/>
          </w:rPr>
          <w:t>части 5 статьи 4</w:t>
        </w:r>
      </w:hyperlink>
      <w:r w:rsidRPr="003B3926">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3B3926"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3B3926"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10 рабочих </w:t>
      </w:r>
      <w:hyperlink w:anchor="Par621" w:history="1"/>
      <w:r w:rsidRPr="003B3926">
        <w:rPr>
          <w:rFonts w:ascii="Times New Roman" w:hAnsi="Times New Roman" w:cs="Times New Roman"/>
          <w:sz w:val="24"/>
          <w:szCs w:val="24"/>
        </w:rPr>
        <w:t xml:space="preserve">дней </w:t>
      </w:r>
      <w:proofErr w:type="gramStart"/>
      <w:r w:rsidRPr="003B3926">
        <w:rPr>
          <w:rFonts w:ascii="Times New Roman" w:hAnsi="Times New Roman" w:cs="Times New Roman"/>
          <w:sz w:val="24"/>
          <w:szCs w:val="24"/>
        </w:rPr>
        <w:t>с даты получения</w:t>
      </w:r>
      <w:proofErr w:type="gramEnd"/>
      <w:r w:rsidRPr="003B3926">
        <w:rPr>
          <w:rFonts w:ascii="Times New Roman" w:hAnsi="Times New Roman" w:cs="Times New Roman"/>
          <w:sz w:val="24"/>
          <w:szCs w:val="24"/>
        </w:rPr>
        <w:t xml:space="preserve"> претензии.</w:t>
      </w:r>
    </w:p>
    <w:p w:rsidR="00595E7E" w:rsidRPr="003B3926"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3B3926"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3B3926">
        <w:rPr>
          <w:rFonts w:ascii="Times New Roman" w:hAnsi="Times New Roman" w:cs="Times New Roman"/>
          <w:sz w:val="24"/>
          <w:szCs w:val="24"/>
        </w:rPr>
        <w:t>истребуемая</w:t>
      </w:r>
      <w:proofErr w:type="spellEnd"/>
      <w:r w:rsidRPr="003B3926">
        <w:rPr>
          <w:rFonts w:ascii="Times New Roman" w:hAnsi="Times New Roman" w:cs="Times New Roman"/>
          <w:sz w:val="24"/>
          <w:szCs w:val="24"/>
        </w:rPr>
        <w:t xml:space="preserve"> денежная сумма и ее полный и обоснованный расчет.</w:t>
      </w:r>
    </w:p>
    <w:p w:rsidR="00595E7E" w:rsidRPr="003B3926"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3B3926"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3B3926"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3B3926"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3B3926"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3B3926">
        <w:rPr>
          <w:rFonts w:ascii="Times New Roman" w:hAnsi="Times New Roman" w:cs="Times New Roman"/>
          <w:b/>
          <w:bCs/>
          <w:sz w:val="24"/>
          <w:szCs w:val="24"/>
        </w:rPr>
        <w:t>12. Срок действия и порядок изменения, расторжения</w:t>
      </w:r>
    </w:p>
    <w:p w:rsidR="00C16723" w:rsidRPr="003B3926"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3B3926">
        <w:rPr>
          <w:rFonts w:ascii="Times New Roman" w:hAnsi="Times New Roman" w:cs="Times New Roman"/>
          <w:b/>
          <w:bCs/>
          <w:sz w:val="24"/>
          <w:szCs w:val="24"/>
        </w:rPr>
        <w:t>Контракта. Срок исполнения Контракта</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363"/>
      <w:bookmarkEnd w:id="22"/>
      <w:r w:rsidRPr="003B3926">
        <w:rPr>
          <w:rFonts w:ascii="Times New Roman" w:hAnsi="Times New Roman" w:cs="Times New Roman"/>
          <w:sz w:val="24"/>
          <w:szCs w:val="24"/>
        </w:rPr>
        <w:t>12.1. Настоящий Контракт вступает в силу с даты его заключения о</w:t>
      </w:r>
      <w:r w:rsidR="0039429C" w:rsidRPr="003B3926">
        <w:rPr>
          <w:rFonts w:ascii="Times New Roman" w:hAnsi="Times New Roman" w:cs="Times New Roman"/>
          <w:sz w:val="24"/>
          <w:szCs w:val="24"/>
        </w:rPr>
        <w:t>беими Сторонами и действует по 31.12.2</w:t>
      </w:r>
      <w:r w:rsidR="00CF3DC2" w:rsidRPr="003B3926">
        <w:rPr>
          <w:rFonts w:ascii="Times New Roman" w:hAnsi="Times New Roman" w:cs="Times New Roman"/>
          <w:sz w:val="24"/>
          <w:szCs w:val="24"/>
        </w:rPr>
        <w:t>023</w:t>
      </w:r>
      <w:r w:rsidRPr="003B3926">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3B3926" w:rsidRDefault="00CF3DC2"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12.3</w:t>
      </w:r>
      <w:r w:rsidR="00C16723" w:rsidRPr="003B3926">
        <w:rPr>
          <w:rFonts w:ascii="Times New Roman" w:hAnsi="Times New Roman" w:cs="Times New Roman"/>
          <w:sz w:val="24"/>
          <w:szCs w:val="24"/>
        </w:rPr>
        <w:t>.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3B3926" w:rsidRDefault="00CF3DC2"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12.4</w:t>
      </w:r>
      <w:r w:rsidR="00C16723" w:rsidRPr="003B3926">
        <w:rPr>
          <w:rFonts w:ascii="Times New Roman" w:hAnsi="Times New Roman" w:cs="Times New Roman"/>
          <w:sz w:val="24"/>
          <w:szCs w:val="24"/>
        </w:rPr>
        <w:t xml:space="preserve">. Изменение условий настоящего Контракта при его исполнении не допускается, за исключением случаев, предусмотренных </w:t>
      </w:r>
      <w:hyperlink r:id="rId21" w:history="1">
        <w:r w:rsidR="00C16723" w:rsidRPr="003B3926">
          <w:rPr>
            <w:rFonts w:ascii="Times New Roman" w:hAnsi="Times New Roman" w:cs="Times New Roman"/>
            <w:sz w:val="24"/>
            <w:szCs w:val="24"/>
          </w:rPr>
          <w:t>статьей 95</w:t>
        </w:r>
      </w:hyperlink>
      <w:r w:rsidR="0039429C" w:rsidRPr="003B3926">
        <w:rPr>
          <w:rFonts w:ascii="Times New Roman" w:hAnsi="Times New Roman" w:cs="Times New Roman"/>
          <w:sz w:val="24"/>
          <w:szCs w:val="24"/>
        </w:rPr>
        <w:t>, частями 65.1,.65.2 статьи 112</w:t>
      </w:r>
      <w:r w:rsidR="00C16723" w:rsidRPr="003B3926">
        <w:rPr>
          <w:rFonts w:ascii="Times New Roman" w:hAnsi="Times New Roman" w:cs="Times New Roman"/>
          <w:sz w:val="24"/>
          <w:szCs w:val="24"/>
        </w:rPr>
        <w:t xml:space="preserve"> ФЗ </w:t>
      </w:r>
      <w:r w:rsidR="00CC4525" w:rsidRPr="003B3926">
        <w:rPr>
          <w:rFonts w:ascii="Times New Roman" w:hAnsi="Times New Roman" w:cs="Times New Roman"/>
          <w:sz w:val="24"/>
          <w:szCs w:val="24"/>
        </w:rPr>
        <w:t>№</w:t>
      </w:r>
      <w:r w:rsidR="00C16723" w:rsidRPr="003B3926">
        <w:rPr>
          <w:rFonts w:ascii="Times New Roman" w:hAnsi="Times New Roman" w:cs="Times New Roman"/>
          <w:sz w:val="24"/>
          <w:szCs w:val="24"/>
        </w:rPr>
        <w:t xml:space="preserve"> 44.</w:t>
      </w:r>
    </w:p>
    <w:p w:rsidR="00C16723" w:rsidRPr="003B3926" w:rsidRDefault="00CF3DC2"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12.5</w:t>
      </w:r>
      <w:r w:rsidR="00C16723" w:rsidRPr="003B3926">
        <w:rPr>
          <w:rFonts w:ascii="Times New Roman" w:hAnsi="Times New Roman" w:cs="Times New Roman"/>
          <w:sz w:val="24"/>
          <w:szCs w:val="24"/>
        </w:rPr>
        <w:t xml:space="preserve">. Заказчиком как получателем бюджетных средств предусмотренные </w:t>
      </w:r>
      <w:hyperlink r:id="rId22" w:history="1">
        <w:r w:rsidR="00C16723" w:rsidRPr="003B3926">
          <w:rPr>
            <w:rFonts w:ascii="Times New Roman" w:hAnsi="Times New Roman" w:cs="Times New Roman"/>
            <w:sz w:val="24"/>
            <w:szCs w:val="24"/>
          </w:rPr>
          <w:t>частью 1 статьи 95</w:t>
        </w:r>
      </w:hyperlink>
      <w:r w:rsidR="00C16723" w:rsidRPr="003B3926">
        <w:rPr>
          <w:rFonts w:ascii="Times New Roman" w:hAnsi="Times New Roman" w:cs="Times New Roman"/>
          <w:sz w:val="24"/>
          <w:szCs w:val="24"/>
        </w:rPr>
        <w:t xml:space="preserve"> ФЗ </w:t>
      </w:r>
      <w:r w:rsidR="00CC4525" w:rsidRPr="003B3926">
        <w:rPr>
          <w:rFonts w:ascii="Times New Roman" w:hAnsi="Times New Roman" w:cs="Times New Roman"/>
          <w:sz w:val="24"/>
          <w:szCs w:val="24"/>
        </w:rPr>
        <w:t>№</w:t>
      </w:r>
      <w:r w:rsidR="00C16723" w:rsidRPr="003B3926">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3B3926"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3B3926">
        <w:rPr>
          <w:rFonts w:ascii="Times New Roman" w:hAnsi="Times New Roman" w:cs="Times New Roman"/>
          <w:b/>
          <w:bCs/>
          <w:sz w:val="24"/>
          <w:szCs w:val="24"/>
        </w:rPr>
        <w:t>13. Исключительные права</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3B3926"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3B3926">
        <w:rPr>
          <w:rFonts w:ascii="Times New Roman" w:hAnsi="Times New Roman" w:cs="Times New Roman"/>
          <w:b/>
          <w:bCs/>
          <w:sz w:val="24"/>
          <w:szCs w:val="24"/>
        </w:rPr>
        <w:t>14. Антикоррупционная оговорка</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3B3926"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3B3926">
        <w:rPr>
          <w:rFonts w:ascii="Times New Roman" w:hAnsi="Times New Roman" w:cs="Times New Roman"/>
          <w:b/>
          <w:bCs/>
          <w:sz w:val="24"/>
          <w:szCs w:val="24"/>
        </w:rPr>
        <w:t>15. Прочие положения</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lastRenderedPageBreak/>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sidRPr="003B3926">
        <w:rPr>
          <w:rFonts w:ascii="Times New Roman" w:hAnsi="Times New Roman" w:cs="Times New Roman"/>
          <w:sz w:val="24"/>
          <w:szCs w:val="24"/>
        </w:rPr>
        <w:t xml:space="preserve">10 </w:t>
      </w:r>
      <w:r w:rsidRPr="003B3926">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3B3926">
          <w:rPr>
            <w:rFonts w:ascii="Times New Roman" w:hAnsi="Times New Roman" w:cs="Times New Roman"/>
            <w:sz w:val="24"/>
            <w:szCs w:val="24"/>
          </w:rPr>
          <w:t>разделе 17</w:t>
        </w:r>
      </w:hyperlink>
      <w:r w:rsidRPr="003B3926">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3B3926">
          <w:rPr>
            <w:rFonts w:ascii="Times New Roman" w:hAnsi="Times New Roman" w:cs="Times New Roman"/>
            <w:sz w:val="24"/>
            <w:szCs w:val="24"/>
          </w:rPr>
          <w:t>разделе 17</w:t>
        </w:r>
      </w:hyperlink>
      <w:r w:rsidRPr="003B3926">
        <w:rPr>
          <w:rFonts w:ascii="Times New Roman" w:hAnsi="Times New Roman" w:cs="Times New Roman"/>
          <w:sz w:val="24"/>
          <w:szCs w:val="24"/>
        </w:rPr>
        <w:t xml:space="preserve"> настоящего Контракта, либо с использованием факсимильной связи.</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3B3926">
          <w:rPr>
            <w:rFonts w:ascii="Times New Roman" w:hAnsi="Times New Roman" w:cs="Times New Roman"/>
            <w:sz w:val="24"/>
            <w:szCs w:val="24"/>
          </w:rPr>
          <w:t>разделе 17</w:t>
        </w:r>
      </w:hyperlink>
      <w:r w:rsidRPr="003B3926">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15.4. При исполнении настоящего Контракта не допускается:</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sidRPr="003B3926">
        <w:rPr>
          <w:rFonts w:ascii="Times New Roman" w:hAnsi="Times New Roman" w:cs="Times New Roman"/>
          <w:sz w:val="24"/>
          <w:szCs w:val="24"/>
        </w:rPr>
        <w:t>.</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 xml:space="preserve">15.6. Настоящий Контракт составлен в </w:t>
      </w:r>
      <w:r w:rsidR="00595E7E" w:rsidRPr="003B3926">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3B3926">
        <w:rPr>
          <w:rFonts w:ascii="Times New Roman" w:hAnsi="Times New Roman" w:cs="Times New Roman"/>
          <w:sz w:val="24"/>
          <w:szCs w:val="24"/>
        </w:rPr>
        <w:t>.</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3B3926"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3B3926">
        <w:rPr>
          <w:rFonts w:ascii="Times New Roman" w:hAnsi="Times New Roman" w:cs="Times New Roman"/>
          <w:b/>
          <w:bCs/>
          <w:sz w:val="24"/>
          <w:szCs w:val="24"/>
        </w:rPr>
        <w:t>16. Перечень приложений</w:t>
      </w:r>
      <w:r w:rsidRPr="003B3926">
        <w:rPr>
          <w:rFonts w:ascii="Times New Roman" w:hAnsi="Times New Roman" w:cs="Times New Roman"/>
          <w:sz w:val="24"/>
          <w:szCs w:val="24"/>
        </w:rPr>
        <w:t xml:space="preserve"> </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B3926">
        <w:rPr>
          <w:rFonts w:ascii="Times New Roman" w:hAnsi="Times New Roman" w:cs="Times New Roman"/>
          <w:sz w:val="24"/>
          <w:szCs w:val="24"/>
        </w:rPr>
        <w:t>Неотъемлемой частью настоящего Контракта является следующее:</w:t>
      </w:r>
    </w:p>
    <w:p w:rsidR="00FC4FF4" w:rsidRPr="003B3926" w:rsidRDefault="00FC4FF4" w:rsidP="00FC4FF4">
      <w:pPr>
        <w:tabs>
          <w:tab w:val="left" w:pos="1260"/>
        </w:tabs>
        <w:spacing w:after="0" w:line="240" w:lineRule="auto"/>
        <w:jc w:val="both"/>
        <w:rPr>
          <w:rFonts w:ascii="Times New Roman" w:eastAsia="Times New Roman" w:hAnsi="Times New Roman" w:cs="Times New Roman"/>
          <w:bCs/>
          <w:lang w:eastAsia="ar-SA"/>
        </w:rPr>
      </w:pPr>
      <w:bookmarkStart w:id="23" w:name="Par414"/>
      <w:bookmarkEnd w:id="23"/>
      <w:r w:rsidRPr="003B3926">
        <w:rPr>
          <w:rFonts w:ascii="Times New Roman" w:eastAsia="Times New Roman" w:hAnsi="Times New Roman" w:cs="Times New Roman"/>
          <w:lang w:eastAsia="ru-RU"/>
        </w:rPr>
        <w:t>П</w:t>
      </w:r>
      <w:r w:rsidRPr="003B3926">
        <w:rPr>
          <w:rFonts w:ascii="Times New Roman" w:eastAsia="Times New Roman" w:hAnsi="Times New Roman" w:cs="Times New Roman"/>
          <w:bCs/>
          <w:lang w:eastAsia="ar-SA"/>
        </w:rPr>
        <w:t xml:space="preserve">риложение № 1 – </w:t>
      </w:r>
      <w:r w:rsidR="00523553" w:rsidRPr="003B3926">
        <w:rPr>
          <w:rFonts w:ascii="Times New Roman" w:eastAsia="Times New Roman" w:hAnsi="Times New Roman" w:cs="Times New Roman"/>
          <w:bCs/>
          <w:lang w:eastAsia="ar-SA"/>
        </w:rPr>
        <w:t>Спецификация;</w:t>
      </w:r>
    </w:p>
    <w:p w:rsidR="00FC4FF4" w:rsidRPr="003B3926" w:rsidRDefault="00FC4FF4" w:rsidP="00FC4FF4">
      <w:pPr>
        <w:tabs>
          <w:tab w:val="left" w:pos="1260"/>
        </w:tabs>
        <w:spacing w:after="0" w:line="240" w:lineRule="auto"/>
        <w:jc w:val="both"/>
        <w:rPr>
          <w:rFonts w:ascii="Times New Roman" w:eastAsia="Times New Roman" w:hAnsi="Times New Roman" w:cs="Times New Roman"/>
          <w:bCs/>
          <w:lang w:eastAsia="ar-SA"/>
        </w:rPr>
      </w:pPr>
      <w:r w:rsidRPr="003B3926">
        <w:rPr>
          <w:rFonts w:ascii="Times New Roman" w:eastAsia="Times New Roman" w:hAnsi="Times New Roman" w:cs="Times New Roman"/>
          <w:bCs/>
          <w:lang w:eastAsia="ar-SA"/>
        </w:rPr>
        <w:t>Приложение № 2 – Характеристики товара.</w:t>
      </w:r>
    </w:p>
    <w:p w:rsidR="00C16723" w:rsidRPr="003B3926"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3B3926">
        <w:rPr>
          <w:rFonts w:ascii="Times New Roman" w:hAnsi="Times New Roman" w:cs="Times New Roman"/>
          <w:b/>
          <w:bCs/>
          <w:sz w:val="24"/>
          <w:szCs w:val="24"/>
        </w:rPr>
        <w:t>17. Адреса. Банковские реквизиты и подписи Сторон</w:t>
      </w:r>
    </w:p>
    <w:p w:rsidR="00C16723" w:rsidRPr="003B392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2"/>
        <w:gridCol w:w="4649"/>
      </w:tblGrid>
      <w:tr w:rsidR="00FC4FF4" w:rsidRPr="003B3926" w:rsidTr="00702E16">
        <w:trPr>
          <w:trHeight w:val="173"/>
        </w:trPr>
        <w:tc>
          <w:tcPr>
            <w:tcW w:w="5382" w:type="dxa"/>
          </w:tcPr>
          <w:p w:rsidR="00FC4FF4" w:rsidRPr="003B3926" w:rsidRDefault="00FC4FF4" w:rsidP="00523553">
            <w:pPr>
              <w:suppressAutoHyphens/>
              <w:spacing w:after="0" w:line="240" w:lineRule="auto"/>
              <w:ind w:left="-567" w:right="-142" w:firstLine="567"/>
              <w:jc w:val="center"/>
              <w:rPr>
                <w:rFonts w:ascii="Times New Roman" w:eastAsia="Times New Roman" w:hAnsi="Times New Roman" w:cs="Times New Roman"/>
                <w:b/>
                <w:sz w:val="24"/>
                <w:szCs w:val="24"/>
                <w:lang w:eastAsia="ru-RU"/>
              </w:rPr>
            </w:pPr>
            <w:r w:rsidRPr="003B3926">
              <w:rPr>
                <w:rFonts w:ascii="Times New Roman" w:eastAsia="Times New Roman" w:hAnsi="Times New Roman" w:cs="Times New Roman"/>
                <w:b/>
                <w:lang w:eastAsia="ru-RU"/>
              </w:rPr>
              <w:t>ЗАКАЗЧИК:</w:t>
            </w:r>
          </w:p>
        </w:tc>
        <w:tc>
          <w:tcPr>
            <w:tcW w:w="4649" w:type="dxa"/>
          </w:tcPr>
          <w:p w:rsidR="00FC4FF4" w:rsidRPr="003B3926" w:rsidRDefault="00FC4FF4" w:rsidP="00523553">
            <w:pPr>
              <w:suppressAutoHyphens/>
              <w:spacing w:after="0" w:line="240" w:lineRule="auto"/>
              <w:ind w:left="-567" w:right="-142" w:firstLine="567"/>
              <w:jc w:val="center"/>
              <w:rPr>
                <w:rFonts w:ascii="Times New Roman" w:eastAsia="Times New Roman" w:hAnsi="Times New Roman" w:cs="Times New Roman"/>
                <w:b/>
                <w:sz w:val="24"/>
                <w:szCs w:val="24"/>
                <w:lang w:eastAsia="ru-RU"/>
              </w:rPr>
            </w:pPr>
            <w:r w:rsidRPr="003B3926">
              <w:rPr>
                <w:rFonts w:ascii="Times New Roman" w:eastAsia="Times New Roman" w:hAnsi="Times New Roman" w:cs="Times New Roman"/>
                <w:b/>
                <w:caps/>
                <w:lang w:eastAsia="ru-RU"/>
              </w:rPr>
              <w:t>ПОСТАВЩИК</w:t>
            </w:r>
            <w:r w:rsidRPr="003B3926">
              <w:rPr>
                <w:rFonts w:ascii="Times New Roman" w:eastAsia="Times New Roman" w:hAnsi="Times New Roman" w:cs="Times New Roman"/>
                <w:b/>
                <w:lang w:eastAsia="ru-RU"/>
              </w:rPr>
              <w:t>:</w:t>
            </w:r>
          </w:p>
        </w:tc>
      </w:tr>
      <w:tr w:rsidR="00FC4FF4" w:rsidRPr="003B3926" w:rsidTr="00702E16">
        <w:trPr>
          <w:trHeight w:val="420"/>
        </w:trPr>
        <w:tc>
          <w:tcPr>
            <w:tcW w:w="5382" w:type="dxa"/>
          </w:tcPr>
          <w:p w:rsidR="003B3926" w:rsidRPr="003B3926" w:rsidRDefault="003B3926" w:rsidP="003B3926">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3B3926">
              <w:rPr>
                <w:rFonts w:ascii="Times New Roman" w:eastAsia="Times New Roman" w:hAnsi="Times New Roman" w:cs="Times New Roman"/>
                <w:sz w:val="24"/>
                <w:szCs w:val="24"/>
                <w:lang w:eastAsia="ru-RU"/>
              </w:rPr>
              <w:t xml:space="preserve">Государственное бюджетное </w:t>
            </w:r>
          </w:p>
          <w:p w:rsidR="003B3926" w:rsidRPr="003B3926" w:rsidRDefault="003B3926" w:rsidP="003B3926">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3B3926">
              <w:rPr>
                <w:rFonts w:ascii="Times New Roman" w:eastAsia="Times New Roman" w:hAnsi="Times New Roman" w:cs="Times New Roman"/>
                <w:sz w:val="24"/>
                <w:szCs w:val="24"/>
                <w:lang w:eastAsia="ru-RU"/>
              </w:rPr>
              <w:t xml:space="preserve">общеобразовательное учреждение </w:t>
            </w:r>
          </w:p>
          <w:p w:rsidR="003B3926" w:rsidRPr="003B3926" w:rsidRDefault="003B3926" w:rsidP="003B3926">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3B3926">
              <w:rPr>
                <w:rFonts w:ascii="Times New Roman" w:eastAsia="Times New Roman" w:hAnsi="Times New Roman" w:cs="Times New Roman"/>
                <w:sz w:val="24"/>
                <w:szCs w:val="24"/>
                <w:lang w:eastAsia="ru-RU"/>
              </w:rPr>
              <w:t>средняя общеобразовательная</w:t>
            </w:r>
          </w:p>
          <w:p w:rsidR="003B3926" w:rsidRPr="003B3926" w:rsidRDefault="003B3926" w:rsidP="003B3926">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3B3926">
              <w:rPr>
                <w:rFonts w:ascii="Times New Roman" w:eastAsia="Times New Roman" w:hAnsi="Times New Roman" w:cs="Times New Roman"/>
                <w:sz w:val="24"/>
                <w:szCs w:val="24"/>
                <w:lang w:eastAsia="ru-RU"/>
              </w:rPr>
              <w:t xml:space="preserve"> школа № 598 с углубленным изучением </w:t>
            </w:r>
          </w:p>
          <w:p w:rsidR="003B3926" w:rsidRPr="003B3926" w:rsidRDefault="003B3926" w:rsidP="003B3926">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3B3926">
              <w:rPr>
                <w:rFonts w:ascii="Times New Roman" w:eastAsia="Times New Roman" w:hAnsi="Times New Roman" w:cs="Times New Roman"/>
                <w:sz w:val="24"/>
                <w:szCs w:val="24"/>
                <w:lang w:eastAsia="ru-RU"/>
              </w:rPr>
              <w:t xml:space="preserve">математики, химии и биологии </w:t>
            </w:r>
          </w:p>
          <w:p w:rsidR="003B3926" w:rsidRPr="003B3926" w:rsidRDefault="003B3926" w:rsidP="003B3926">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3B3926">
              <w:rPr>
                <w:rFonts w:ascii="Times New Roman" w:eastAsia="Times New Roman" w:hAnsi="Times New Roman" w:cs="Times New Roman"/>
                <w:sz w:val="24"/>
                <w:szCs w:val="24"/>
                <w:lang w:eastAsia="ru-RU"/>
              </w:rPr>
              <w:t xml:space="preserve">Приморского района </w:t>
            </w:r>
          </w:p>
          <w:p w:rsidR="003B3926" w:rsidRPr="003B3926" w:rsidRDefault="003B3926" w:rsidP="003B3926">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3B3926">
              <w:rPr>
                <w:rFonts w:ascii="Times New Roman" w:eastAsia="Times New Roman" w:hAnsi="Times New Roman" w:cs="Times New Roman"/>
                <w:sz w:val="24"/>
                <w:szCs w:val="24"/>
                <w:lang w:eastAsia="ru-RU"/>
              </w:rPr>
              <w:t>Санкт-Петербурга</w:t>
            </w:r>
          </w:p>
          <w:p w:rsidR="003B3926" w:rsidRPr="003B3926" w:rsidRDefault="003B3926" w:rsidP="003B3926">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3B3926">
              <w:rPr>
                <w:rFonts w:ascii="Times New Roman" w:eastAsia="Times New Roman" w:hAnsi="Times New Roman" w:cs="Times New Roman"/>
                <w:sz w:val="24"/>
                <w:szCs w:val="24"/>
                <w:lang w:eastAsia="ru-RU"/>
              </w:rPr>
              <w:t xml:space="preserve">Адрес:  197372, Санкт-Петербург,                                                ул. </w:t>
            </w:r>
            <w:proofErr w:type="gramStart"/>
            <w:r w:rsidRPr="003B3926">
              <w:rPr>
                <w:rFonts w:ascii="Times New Roman" w:eastAsia="Times New Roman" w:hAnsi="Times New Roman" w:cs="Times New Roman"/>
                <w:sz w:val="24"/>
                <w:szCs w:val="24"/>
                <w:lang w:eastAsia="ru-RU"/>
              </w:rPr>
              <w:t>Ситцевая</w:t>
            </w:r>
            <w:proofErr w:type="gramEnd"/>
            <w:r w:rsidRPr="003B3926">
              <w:rPr>
                <w:rFonts w:ascii="Times New Roman" w:eastAsia="Times New Roman" w:hAnsi="Times New Roman" w:cs="Times New Roman"/>
                <w:sz w:val="24"/>
                <w:szCs w:val="24"/>
                <w:lang w:eastAsia="ru-RU"/>
              </w:rPr>
              <w:t>, д. 15, лит. А</w:t>
            </w:r>
          </w:p>
          <w:p w:rsidR="003B3926" w:rsidRPr="003B3926" w:rsidRDefault="003B3926" w:rsidP="003B3926">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3B3926">
              <w:rPr>
                <w:rFonts w:ascii="Times New Roman" w:eastAsia="Times New Roman" w:hAnsi="Times New Roman" w:cs="Times New Roman"/>
                <w:sz w:val="24"/>
                <w:szCs w:val="24"/>
                <w:lang w:eastAsia="ru-RU"/>
              </w:rPr>
              <w:t xml:space="preserve">ИНН: 7814101882 </w:t>
            </w:r>
          </w:p>
          <w:p w:rsidR="003B3926" w:rsidRPr="003B3926" w:rsidRDefault="003B3926" w:rsidP="003B3926">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3B3926">
              <w:rPr>
                <w:rFonts w:ascii="Times New Roman" w:eastAsia="Times New Roman" w:hAnsi="Times New Roman" w:cs="Times New Roman"/>
                <w:sz w:val="24"/>
                <w:szCs w:val="24"/>
                <w:lang w:eastAsia="ru-RU"/>
              </w:rPr>
              <w:t>КПП: 781401001</w:t>
            </w:r>
          </w:p>
          <w:p w:rsidR="003B3926" w:rsidRPr="003B3926" w:rsidRDefault="003B3926" w:rsidP="003B3926">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3B3926">
              <w:rPr>
                <w:rFonts w:ascii="Times New Roman" w:eastAsia="Times New Roman" w:hAnsi="Times New Roman" w:cs="Times New Roman"/>
                <w:sz w:val="24"/>
                <w:szCs w:val="24"/>
                <w:lang w:eastAsia="ru-RU"/>
              </w:rPr>
              <w:t>Тел./факс:  341-58-17</w:t>
            </w:r>
          </w:p>
          <w:p w:rsidR="003B3926" w:rsidRPr="003B3926" w:rsidRDefault="003B3926" w:rsidP="003B3926">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proofErr w:type="spellStart"/>
            <w:r w:rsidRPr="003B3926">
              <w:rPr>
                <w:rFonts w:ascii="Times New Roman" w:eastAsia="Times New Roman" w:hAnsi="Times New Roman" w:cs="Times New Roman"/>
                <w:sz w:val="24"/>
                <w:szCs w:val="24"/>
                <w:lang w:eastAsia="ru-RU"/>
              </w:rPr>
              <w:t>Эл</w:t>
            </w:r>
            <w:proofErr w:type="gramStart"/>
            <w:r w:rsidRPr="003B3926">
              <w:rPr>
                <w:rFonts w:ascii="Times New Roman" w:eastAsia="Times New Roman" w:hAnsi="Times New Roman" w:cs="Times New Roman"/>
                <w:sz w:val="24"/>
                <w:szCs w:val="24"/>
                <w:lang w:eastAsia="ru-RU"/>
              </w:rPr>
              <w:t>.п</w:t>
            </w:r>
            <w:proofErr w:type="gramEnd"/>
            <w:r w:rsidRPr="003B3926">
              <w:rPr>
                <w:rFonts w:ascii="Times New Roman" w:eastAsia="Times New Roman" w:hAnsi="Times New Roman" w:cs="Times New Roman"/>
                <w:sz w:val="24"/>
                <w:szCs w:val="24"/>
                <w:lang w:eastAsia="ru-RU"/>
              </w:rPr>
              <w:t>очта</w:t>
            </w:r>
            <w:proofErr w:type="spellEnd"/>
            <w:r w:rsidRPr="003B3926">
              <w:rPr>
                <w:rFonts w:ascii="Times New Roman" w:eastAsia="Times New Roman" w:hAnsi="Times New Roman" w:cs="Times New Roman"/>
                <w:sz w:val="24"/>
                <w:szCs w:val="24"/>
                <w:lang w:eastAsia="ru-RU"/>
              </w:rPr>
              <w:t>: Primschool-598@yandex.ru</w:t>
            </w:r>
          </w:p>
          <w:p w:rsidR="003B3926" w:rsidRPr="003B3926" w:rsidRDefault="003B3926" w:rsidP="003B3926">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3B3926">
              <w:rPr>
                <w:rFonts w:ascii="Times New Roman" w:eastAsia="Times New Roman" w:hAnsi="Times New Roman" w:cs="Times New Roman"/>
                <w:sz w:val="24"/>
                <w:szCs w:val="24"/>
                <w:lang w:eastAsia="ru-RU"/>
              </w:rPr>
              <w:t xml:space="preserve">Банковские реквизиты:  </w:t>
            </w:r>
          </w:p>
          <w:p w:rsidR="003B3926" w:rsidRPr="003B3926" w:rsidRDefault="003B3926" w:rsidP="003B3926">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3B3926">
              <w:rPr>
                <w:rFonts w:ascii="Times New Roman" w:eastAsia="Times New Roman" w:hAnsi="Times New Roman" w:cs="Times New Roman"/>
                <w:sz w:val="24"/>
                <w:szCs w:val="24"/>
                <w:lang w:eastAsia="ru-RU"/>
              </w:rPr>
              <w:t xml:space="preserve">Лицевой счет №0641125 </w:t>
            </w:r>
          </w:p>
          <w:p w:rsidR="003B3926" w:rsidRPr="003B3926" w:rsidRDefault="003B3926" w:rsidP="003B3926">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3B3926">
              <w:rPr>
                <w:rFonts w:ascii="Times New Roman" w:eastAsia="Times New Roman" w:hAnsi="Times New Roman" w:cs="Times New Roman"/>
                <w:sz w:val="24"/>
                <w:szCs w:val="24"/>
                <w:lang w:eastAsia="ru-RU"/>
              </w:rPr>
              <w:t>В Комитете финансов Санкт-Петербурга</w:t>
            </w:r>
          </w:p>
          <w:p w:rsidR="003B3926" w:rsidRPr="003B3926" w:rsidRDefault="003B3926" w:rsidP="003B3926">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3B3926">
              <w:rPr>
                <w:rFonts w:ascii="Times New Roman" w:eastAsia="Times New Roman" w:hAnsi="Times New Roman" w:cs="Times New Roman"/>
                <w:sz w:val="24"/>
                <w:szCs w:val="24"/>
                <w:lang w:eastAsia="ru-RU"/>
              </w:rPr>
              <w:t xml:space="preserve">     </w:t>
            </w:r>
            <w:proofErr w:type="gramStart"/>
            <w:r w:rsidRPr="003B3926">
              <w:rPr>
                <w:rFonts w:ascii="Times New Roman" w:eastAsia="Times New Roman" w:hAnsi="Times New Roman" w:cs="Times New Roman"/>
                <w:sz w:val="24"/>
                <w:szCs w:val="24"/>
                <w:lang w:eastAsia="ru-RU"/>
              </w:rPr>
              <w:t>р</w:t>
            </w:r>
            <w:proofErr w:type="gramEnd"/>
            <w:r w:rsidRPr="003B3926">
              <w:rPr>
                <w:rFonts w:ascii="Times New Roman" w:eastAsia="Times New Roman" w:hAnsi="Times New Roman" w:cs="Times New Roman"/>
                <w:sz w:val="24"/>
                <w:szCs w:val="24"/>
                <w:lang w:eastAsia="ru-RU"/>
              </w:rPr>
              <w:t>/с 03224643400000007200</w:t>
            </w:r>
          </w:p>
          <w:p w:rsidR="003B3926" w:rsidRPr="003B3926" w:rsidRDefault="003B3926" w:rsidP="003B3926">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3B3926">
              <w:rPr>
                <w:rFonts w:ascii="Times New Roman" w:eastAsia="Times New Roman" w:hAnsi="Times New Roman" w:cs="Times New Roman"/>
                <w:sz w:val="24"/>
                <w:szCs w:val="24"/>
                <w:lang w:eastAsia="ru-RU"/>
              </w:rPr>
              <w:lastRenderedPageBreak/>
              <w:t xml:space="preserve">     БИК: 014030106  </w:t>
            </w:r>
          </w:p>
          <w:p w:rsidR="00FC4FF4" w:rsidRPr="003B3926" w:rsidRDefault="003B3926" w:rsidP="003B3926">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3B3926">
              <w:rPr>
                <w:rFonts w:ascii="Times New Roman" w:eastAsia="Times New Roman" w:hAnsi="Times New Roman" w:cs="Times New Roman"/>
                <w:sz w:val="24"/>
                <w:szCs w:val="24"/>
                <w:lang w:eastAsia="ru-RU"/>
              </w:rPr>
              <w:t xml:space="preserve">    Северо-Западное ГУ Банка России//УФК по г.   Санкт-Петербургу, г. Санкт-Петербург</w:t>
            </w:r>
          </w:p>
        </w:tc>
        <w:tc>
          <w:tcPr>
            <w:tcW w:w="4649" w:type="dxa"/>
          </w:tcPr>
          <w:p w:rsidR="00FC4FF4" w:rsidRPr="003B3926" w:rsidRDefault="00FC4FF4" w:rsidP="00FC4FF4">
            <w:pPr>
              <w:spacing w:after="0" w:line="240" w:lineRule="auto"/>
              <w:rPr>
                <w:rFonts w:ascii="Times New Roman" w:eastAsia="Times New Roman" w:hAnsi="Times New Roman" w:cs="Times New Roman"/>
                <w:sz w:val="24"/>
                <w:szCs w:val="24"/>
                <w:lang w:eastAsia="ru-RU"/>
              </w:rPr>
            </w:pPr>
          </w:p>
        </w:tc>
      </w:tr>
      <w:tr w:rsidR="00FC4FF4" w:rsidRPr="003B3926" w:rsidTr="00702E16">
        <w:trPr>
          <w:trHeight w:val="615"/>
        </w:trPr>
        <w:tc>
          <w:tcPr>
            <w:tcW w:w="5382" w:type="dxa"/>
            <w:vAlign w:val="bottom"/>
          </w:tcPr>
          <w:p w:rsidR="00FC4FF4" w:rsidRPr="003B3926" w:rsidRDefault="00FC4FF4" w:rsidP="00FC4FF4">
            <w:pPr>
              <w:spacing w:after="0" w:line="240" w:lineRule="auto"/>
              <w:rPr>
                <w:rFonts w:ascii="Times New Roman" w:eastAsia="Times New Roman" w:hAnsi="Times New Roman" w:cs="Times New Roman"/>
                <w:sz w:val="24"/>
                <w:szCs w:val="24"/>
                <w:lang w:eastAsia="ru-RU"/>
              </w:rPr>
            </w:pPr>
            <w:r w:rsidRPr="003B3926">
              <w:rPr>
                <w:rFonts w:ascii="Times New Roman" w:eastAsia="Times New Roman" w:hAnsi="Times New Roman" w:cs="Times New Roman"/>
                <w:lang w:eastAsia="ru-RU"/>
              </w:rPr>
              <w:lastRenderedPageBreak/>
              <w:t xml:space="preserve">__________________ </w:t>
            </w:r>
            <w:r w:rsidR="003B3926" w:rsidRPr="003B3926">
              <w:rPr>
                <w:rFonts w:ascii="Times New Roman" w:eastAsia="Times New Roman" w:hAnsi="Times New Roman" w:cs="Times New Roman"/>
                <w:lang w:eastAsia="ru-RU"/>
              </w:rPr>
              <w:t xml:space="preserve">Е.Ф. </w:t>
            </w:r>
            <w:proofErr w:type="spellStart"/>
            <w:r w:rsidR="003B3926" w:rsidRPr="003B3926">
              <w:rPr>
                <w:rFonts w:ascii="Times New Roman" w:eastAsia="Times New Roman" w:hAnsi="Times New Roman" w:cs="Times New Roman"/>
                <w:lang w:eastAsia="ru-RU"/>
              </w:rPr>
              <w:t>Трачук</w:t>
            </w:r>
            <w:proofErr w:type="spellEnd"/>
          </w:p>
          <w:p w:rsidR="00FC4FF4" w:rsidRPr="003B3926" w:rsidRDefault="00FC4FF4" w:rsidP="00FC4FF4">
            <w:pPr>
              <w:spacing w:after="0" w:line="240" w:lineRule="auto"/>
              <w:rPr>
                <w:rFonts w:ascii="Times New Roman" w:eastAsia="Times New Roman" w:hAnsi="Times New Roman" w:cs="Times New Roman"/>
                <w:sz w:val="24"/>
                <w:szCs w:val="24"/>
                <w:lang w:eastAsia="ru-RU"/>
              </w:rPr>
            </w:pPr>
            <w:r w:rsidRPr="003B3926">
              <w:rPr>
                <w:rFonts w:ascii="Times New Roman" w:eastAsia="Times New Roman" w:hAnsi="Times New Roman" w:cs="Times New Roman"/>
                <w:b/>
                <w:lang w:eastAsia="ru-RU"/>
              </w:rPr>
              <w:t>Подписано ЭЦП</w:t>
            </w:r>
          </w:p>
        </w:tc>
        <w:tc>
          <w:tcPr>
            <w:tcW w:w="4649" w:type="dxa"/>
            <w:tcBorders>
              <w:top w:val="single" w:sz="4" w:space="0" w:color="auto"/>
              <w:left w:val="single" w:sz="4" w:space="0" w:color="auto"/>
              <w:bottom w:val="single" w:sz="4" w:space="0" w:color="auto"/>
              <w:right w:val="single" w:sz="4" w:space="0" w:color="auto"/>
            </w:tcBorders>
            <w:vAlign w:val="bottom"/>
          </w:tcPr>
          <w:p w:rsidR="00FC4FF4" w:rsidRPr="003B3926" w:rsidRDefault="00FC4FF4" w:rsidP="00FC4FF4">
            <w:pPr>
              <w:spacing w:after="0" w:line="240" w:lineRule="auto"/>
              <w:rPr>
                <w:rFonts w:ascii="Times New Roman" w:eastAsia="Times New Roman" w:hAnsi="Times New Roman" w:cs="Times New Roman"/>
                <w:sz w:val="24"/>
                <w:szCs w:val="24"/>
                <w:lang w:eastAsia="ru-RU"/>
              </w:rPr>
            </w:pPr>
            <w:r w:rsidRPr="003B3926">
              <w:rPr>
                <w:rFonts w:ascii="Times New Roman" w:eastAsia="Times New Roman" w:hAnsi="Times New Roman" w:cs="Times New Roman"/>
                <w:lang w:eastAsia="ru-RU"/>
              </w:rPr>
              <w:t xml:space="preserve">__________________ </w:t>
            </w:r>
          </w:p>
          <w:p w:rsidR="00FC4FF4" w:rsidRPr="003B3926" w:rsidRDefault="00FC4FF4" w:rsidP="00FC4FF4">
            <w:pPr>
              <w:spacing w:after="0" w:line="240" w:lineRule="auto"/>
              <w:rPr>
                <w:rFonts w:ascii="Times New Roman" w:eastAsia="Times New Roman" w:hAnsi="Times New Roman" w:cs="Times New Roman"/>
                <w:sz w:val="24"/>
                <w:szCs w:val="24"/>
                <w:lang w:eastAsia="ru-RU"/>
              </w:rPr>
            </w:pPr>
            <w:r w:rsidRPr="003B3926">
              <w:rPr>
                <w:rFonts w:ascii="Times New Roman" w:eastAsia="Times New Roman" w:hAnsi="Times New Roman" w:cs="Times New Roman"/>
                <w:b/>
                <w:lang w:eastAsia="ru-RU"/>
              </w:rPr>
              <w:t>Подписано ЭЦП</w:t>
            </w:r>
          </w:p>
        </w:tc>
      </w:tr>
    </w:tbl>
    <w:p w:rsidR="00FC4FF4" w:rsidRPr="003B3926" w:rsidRDefault="00FC4FF4" w:rsidP="00FC4FF4">
      <w:pPr>
        <w:widowControl w:val="0"/>
        <w:spacing w:after="0" w:line="240" w:lineRule="auto"/>
        <w:ind w:left="5670"/>
        <w:rPr>
          <w:rFonts w:ascii="Times New Roman" w:eastAsia="Times New Roman" w:hAnsi="Times New Roman" w:cs="Times New Roman"/>
          <w:b/>
          <w:i/>
          <w:lang w:eastAsia="ru-RU"/>
        </w:rPr>
      </w:pPr>
    </w:p>
    <w:p w:rsidR="00FC4FF4" w:rsidRPr="003B3926" w:rsidRDefault="00FC4FF4" w:rsidP="00FC4FF4">
      <w:pPr>
        <w:autoSpaceDE w:val="0"/>
        <w:autoSpaceDN w:val="0"/>
        <w:adjustRightInd w:val="0"/>
        <w:spacing w:after="0" w:line="240" w:lineRule="auto"/>
        <w:ind w:firstLine="540"/>
        <w:jc w:val="right"/>
        <w:rPr>
          <w:rFonts w:ascii="Times New Roman" w:eastAsia="Calibri" w:hAnsi="Times New Roman" w:cs="Times New Roman"/>
          <w:i/>
          <w:lang w:eastAsia="ru-RU"/>
        </w:rPr>
      </w:pPr>
      <w:r w:rsidRPr="003B3926">
        <w:rPr>
          <w:rFonts w:ascii="Times New Roman" w:eastAsia="Calibri" w:hAnsi="Times New Roman" w:cs="Times New Roman"/>
          <w:i/>
          <w:lang w:eastAsia="ru-RU"/>
        </w:rPr>
        <w:t>Копия контракта распечатана из личного кабинета Заказчика АИС ГЗ</w:t>
      </w:r>
    </w:p>
    <w:p w:rsidR="00BD3190" w:rsidRPr="003B3926" w:rsidRDefault="00FC4FF4" w:rsidP="00FC4FF4">
      <w:pPr>
        <w:autoSpaceDE w:val="0"/>
        <w:autoSpaceDN w:val="0"/>
        <w:adjustRightInd w:val="0"/>
        <w:spacing w:after="0" w:line="240" w:lineRule="auto"/>
        <w:ind w:firstLine="540"/>
        <w:jc w:val="right"/>
        <w:rPr>
          <w:rFonts w:ascii="Times New Roman" w:hAnsi="Times New Roman" w:cs="Times New Roman"/>
          <w:i/>
          <w:sz w:val="24"/>
          <w:szCs w:val="24"/>
        </w:rPr>
      </w:pPr>
      <w:r w:rsidRPr="003B3926">
        <w:rPr>
          <w:rFonts w:ascii="Times New Roman" w:eastAsia="Calibri" w:hAnsi="Times New Roman" w:cs="Times New Roman"/>
          <w:i/>
          <w:lang w:eastAsia="ru-RU"/>
        </w:rPr>
        <w:t xml:space="preserve"> (подсистема Электронный магазин)</w:t>
      </w:r>
    </w:p>
    <w:p w:rsidR="00BD3190" w:rsidRPr="003B3926" w:rsidRDefault="00BD3190" w:rsidP="00FC4FF4">
      <w:pPr>
        <w:autoSpaceDE w:val="0"/>
        <w:autoSpaceDN w:val="0"/>
        <w:adjustRightInd w:val="0"/>
        <w:spacing w:after="0" w:line="240" w:lineRule="auto"/>
        <w:ind w:firstLine="540"/>
        <w:jc w:val="right"/>
        <w:rPr>
          <w:rFonts w:ascii="Times New Roman" w:hAnsi="Times New Roman" w:cs="Times New Roman"/>
          <w:i/>
          <w:sz w:val="24"/>
          <w:szCs w:val="24"/>
        </w:rPr>
      </w:pPr>
    </w:p>
    <w:p w:rsidR="00BD3190" w:rsidRPr="003B3926" w:rsidRDefault="00BD3190" w:rsidP="00FC4FF4">
      <w:pPr>
        <w:autoSpaceDE w:val="0"/>
        <w:autoSpaceDN w:val="0"/>
        <w:adjustRightInd w:val="0"/>
        <w:spacing w:after="0" w:line="240" w:lineRule="auto"/>
        <w:ind w:firstLine="540"/>
        <w:jc w:val="right"/>
        <w:rPr>
          <w:rFonts w:ascii="Times New Roman" w:hAnsi="Times New Roman" w:cs="Times New Roman"/>
          <w:i/>
          <w:sz w:val="24"/>
          <w:szCs w:val="24"/>
        </w:rPr>
      </w:pPr>
    </w:p>
    <w:p w:rsidR="00C16723" w:rsidRPr="003B3926" w:rsidRDefault="00C16723" w:rsidP="00BD3190">
      <w:pPr>
        <w:rPr>
          <w:rFonts w:ascii="Times New Roman" w:hAnsi="Times New Roman" w:cs="Times New Roman"/>
          <w:sz w:val="24"/>
          <w:szCs w:val="24"/>
        </w:rPr>
      </w:pPr>
    </w:p>
    <w:p w:rsidR="00C16723" w:rsidRPr="003B3926"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3B3926" w:rsidSect="00702E16">
          <w:pgSz w:w="11906" w:h="16838"/>
          <w:pgMar w:top="568" w:right="566" w:bottom="1135" w:left="1133" w:header="0" w:footer="0" w:gutter="0"/>
          <w:cols w:space="720"/>
          <w:noEndnote/>
        </w:sectPr>
      </w:pPr>
    </w:p>
    <w:p w:rsidR="00FC4FF4" w:rsidRPr="003B3926" w:rsidRDefault="00FC4FF4" w:rsidP="00FC4FF4">
      <w:pPr>
        <w:widowControl w:val="0"/>
        <w:spacing w:after="0" w:line="240" w:lineRule="auto"/>
        <w:ind w:left="5670"/>
        <w:jc w:val="right"/>
        <w:rPr>
          <w:rFonts w:ascii="Times New Roman" w:eastAsia="Times New Roman" w:hAnsi="Times New Roman" w:cs="Times New Roman"/>
          <w:b/>
          <w:i/>
          <w:lang w:eastAsia="ru-RU"/>
        </w:rPr>
      </w:pPr>
      <w:bookmarkStart w:id="24" w:name="Par645"/>
      <w:bookmarkEnd w:id="24"/>
    </w:p>
    <w:p w:rsidR="00FC4FF4" w:rsidRPr="003B3926" w:rsidRDefault="00FC4FF4" w:rsidP="00FC4FF4">
      <w:pPr>
        <w:widowControl w:val="0"/>
        <w:spacing w:after="0" w:line="240" w:lineRule="auto"/>
        <w:ind w:left="5670"/>
        <w:jc w:val="right"/>
        <w:rPr>
          <w:rFonts w:ascii="Times New Roman" w:eastAsia="Times New Roman" w:hAnsi="Times New Roman" w:cs="Times New Roman"/>
          <w:b/>
          <w:i/>
          <w:lang w:eastAsia="ru-RU"/>
        </w:rPr>
      </w:pPr>
      <w:r w:rsidRPr="003B3926">
        <w:rPr>
          <w:rFonts w:ascii="Times New Roman" w:eastAsia="Times New Roman" w:hAnsi="Times New Roman" w:cs="Times New Roman"/>
          <w:b/>
          <w:i/>
          <w:lang w:eastAsia="ru-RU"/>
        </w:rPr>
        <w:t xml:space="preserve">Приложение № 1 к контракту </w:t>
      </w:r>
    </w:p>
    <w:p w:rsidR="00FC4FF4" w:rsidRPr="003B3926" w:rsidRDefault="00FC4FF4" w:rsidP="00FC4FF4">
      <w:pPr>
        <w:widowControl w:val="0"/>
        <w:spacing w:after="0" w:line="240" w:lineRule="auto"/>
        <w:ind w:left="5670"/>
        <w:jc w:val="right"/>
        <w:rPr>
          <w:rFonts w:ascii="Times New Roman" w:eastAsia="Times New Roman" w:hAnsi="Times New Roman" w:cs="Times New Roman"/>
          <w:b/>
          <w:i/>
          <w:lang w:eastAsia="ru-RU"/>
        </w:rPr>
      </w:pPr>
      <w:r w:rsidRPr="003B3926">
        <w:rPr>
          <w:rFonts w:ascii="Times New Roman" w:eastAsia="Times New Roman" w:hAnsi="Times New Roman" w:cs="Times New Roman"/>
          <w:b/>
          <w:i/>
          <w:lang w:eastAsia="ru-RU"/>
        </w:rPr>
        <w:t xml:space="preserve">№ </w:t>
      </w:r>
      <w:r w:rsidR="008363A0" w:rsidRPr="003B3926">
        <w:rPr>
          <w:rFonts w:ascii="Times New Roman" w:eastAsia="Calibri" w:hAnsi="Times New Roman" w:cs="Times New Roman"/>
          <w:b/>
          <w:lang w:eastAsia="ru-RU"/>
        </w:rPr>
        <w:t>ЭМ23/</w:t>
      </w:r>
      <w:r w:rsidR="003B3926" w:rsidRPr="003B3926">
        <w:rPr>
          <w:rFonts w:ascii="Times New Roman" w:eastAsia="Calibri" w:hAnsi="Times New Roman" w:cs="Times New Roman"/>
          <w:b/>
          <w:lang w:eastAsia="ru-RU"/>
        </w:rPr>
        <w:t>598</w:t>
      </w:r>
      <w:r w:rsidR="008363A0" w:rsidRPr="003B3926">
        <w:rPr>
          <w:rFonts w:ascii="Times New Roman" w:eastAsia="Calibri" w:hAnsi="Times New Roman" w:cs="Times New Roman"/>
          <w:b/>
          <w:lang w:eastAsia="ru-RU"/>
        </w:rPr>
        <w:t>/__</w:t>
      </w:r>
    </w:p>
    <w:p w:rsidR="00FC4FF4" w:rsidRPr="003B3926" w:rsidRDefault="00FC4FF4" w:rsidP="00FC4FF4">
      <w:pPr>
        <w:widowControl w:val="0"/>
        <w:spacing w:after="0" w:line="240" w:lineRule="auto"/>
        <w:ind w:left="5670"/>
        <w:jc w:val="right"/>
        <w:rPr>
          <w:rFonts w:ascii="Times New Roman" w:eastAsia="Times New Roman" w:hAnsi="Times New Roman" w:cs="Times New Roman"/>
          <w:b/>
          <w:iCs/>
          <w:lang w:eastAsia="ru-RU"/>
        </w:rPr>
      </w:pPr>
      <w:r w:rsidRPr="003B3926">
        <w:rPr>
          <w:rFonts w:ascii="Times New Roman" w:eastAsia="Times New Roman" w:hAnsi="Times New Roman" w:cs="Times New Roman"/>
          <w:b/>
          <w:i/>
          <w:lang w:eastAsia="ru-RU"/>
        </w:rPr>
        <w:t xml:space="preserve">от  _____________ </w:t>
      </w:r>
      <w:proofErr w:type="gramStart"/>
      <w:r w:rsidRPr="003B3926">
        <w:rPr>
          <w:rFonts w:ascii="Times New Roman" w:eastAsia="Times New Roman" w:hAnsi="Times New Roman" w:cs="Times New Roman"/>
          <w:b/>
          <w:i/>
          <w:lang w:eastAsia="ru-RU"/>
        </w:rPr>
        <w:t>г</w:t>
      </w:r>
      <w:proofErr w:type="gramEnd"/>
      <w:r w:rsidRPr="003B3926">
        <w:rPr>
          <w:rFonts w:ascii="Times New Roman" w:eastAsia="Times New Roman" w:hAnsi="Times New Roman" w:cs="Times New Roman"/>
          <w:b/>
          <w:i/>
          <w:lang w:eastAsia="ru-RU"/>
        </w:rPr>
        <w:t xml:space="preserve">. </w:t>
      </w:r>
    </w:p>
    <w:p w:rsidR="00FC4FF4" w:rsidRPr="003B3926" w:rsidRDefault="00FC4FF4" w:rsidP="00FC4FF4">
      <w:pPr>
        <w:widowControl w:val="0"/>
        <w:snapToGrid w:val="0"/>
        <w:spacing w:after="0" w:line="300" w:lineRule="auto"/>
        <w:jc w:val="center"/>
        <w:rPr>
          <w:rFonts w:ascii="Times New Roman" w:eastAsia="Times New Roman" w:hAnsi="Times New Roman" w:cs="Times New Roman"/>
          <w:b/>
          <w:iCs/>
          <w:lang w:eastAsia="ru-RU"/>
        </w:rPr>
      </w:pPr>
      <w:r w:rsidRPr="003B3926">
        <w:rPr>
          <w:rFonts w:ascii="Times New Roman" w:eastAsia="Times New Roman" w:hAnsi="Times New Roman" w:cs="Times New Roman"/>
          <w:b/>
          <w:iCs/>
          <w:lang w:eastAsia="ru-RU"/>
        </w:rPr>
        <w:t>Спецификация</w:t>
      </w:r>
    </w:p>
    <w:p w:rsidR="00FC4FF4" w:rsidRPr="003B3926" w:rsidRDefault="00FC4FF4" w:rsidP="00FC4FF4">
      <w:pPr>
        <w:widowControl w:val="0"/>
        <w:snapToGrid w:val="0"/>
        <w:spacing w:after="0" w:line="300" w:lineRule="auto"/>
        <w:jc w:val="center"/>
        <w:rPr>
          <w:rFonts w:ascii="Times New Roman" w:eastAsia="Times New Roman" w:hAnsi="Times New Roman" w:cs="Times New Roman"/>
          <w:b/>
          <w:lang w:eastAsia="ru-RU"/>
        </w:rPr>
      </w:pPr>
    </w:p>
    <w:tbl>
      <w:tblPr>
        <w:tblStyle w:val="a3"/>
        <w:tblW w:w="10915" w:type="dxa"/>
        <w:tblInd w:w="-714" w:type="dxa"/>
        <w:tblLayout w:type="fixed"/>
        <w:tblLook w:val="04A0" w:firstRow="1" w:lastRow="0" w:firstColumn="1" w:lastColumn="0" w:noHBand="0" w:noVBand="1"/>
      </w:tblPr>
      <w:tblGrid>
        <w:gridCol w:w="567"/>
        <w:gridCol w:w="3544"/>
        <w:gridCol w:w="1020"/>
        <w:gridCol w:w="768"/>
        <w:gridCol w:w="1331"/>
        <w:gridCol w:w="1276"/>
        <w:gridCol w:w="2409"/>
      </w:tblGrid>
      <w:tr w:rsidR="00FC4FF4" w:rsidRPr="003B3926" w:rsidTr="00943274">
        <w:tc>
          <w:tcPr>
            <w:tcW w:w="567" w:type="dxa"/>
          </w:tcPr>
          <w:p w:rsidR="00FC4FF4" w:rsidRPr="003B3926" w:rsidRDefault="00FC4FF4" w:rsidP="00FC4FF4">
            <w:pPr>
              <w:jc w:val="center"/>
              <w:rPr>
                <w:b/>
              </w:rPr>
            </w:pPr>
            <w:r w:rsidRPr="003B3926">
              <w:rPr>
                <w:b/>
              </w:rPr>
              <w:t xml:space="preserve">№ </w:t>
            </w:r>
            <w:proofErr w:type="gramStart"/>
            <w:r w:rsidRPr="003B3926">
              <w:rPr>
                <w:b/>
              </w:rPr>
              <w:t>п</w:t>
            </w:r>
            <w:proofErr w:type="gramEnd"/>
            <w:r w:rsidRPr="003B3926">
              <w:rPr>
                <w:b/>
              </w:rPr>
              <w:t>/п</w:t>
            </w:r>
          </w:p>
        </w:tc>
        <w:tc>
          <w:tcPr>
            <w:tcW w:w="3544" w:type="dxa"/>
          </w:tcPr>
          <w:p w:rsidR="00FC4FF4" w:rsidRPr="003B3926" w:rsidRDefault="00FC4FF4" w:rsidP="00FC4FF4">
            <w:pPr>
              <w:jc w:val="center"/>
              <w:rPr>
                <w:b/>
              </w:rPr>
            </w:pPr>
            <w:r w:rsidRPr="003B3926">
              <w:rPr>
                <w:b/>
              </w:rPr>
              <w:t>Наименование товара</w:t>
            </w:r>
          </w:p>
        </w:tc>
        <w:tc>
          <w:tcPr>
            <w:tcW w:w="1020" w:type="dxa"/>
          </w:tcPr>
          <w:p w:rsidR="00FC4FF4" w:rsidRPr="003B3926" w:rsidRDefault="00FC4FF4" w:rsidP="00FC4FF4">
            <w:pPr>
              <w:jc w:val="center"/>
              <w:rPr>
                <w:b/>
              </w:rPr>
            </w:pPr>
            <w:r w:rsidRPr="003B3926">
              <w:rPr>
                <w:b/>
              </w:rPr>
              <w:t>Ед. изм.</w:t>
            </w:r>
          </w:p>
        </w:tc>
        <w:tc>
          <w:tcPr>
            <w:tcW w:w="768" w:type="dxa"/>
          </w:tcPr>
          <w:p w:rsidR="00FC4FF4" w:rsidRPr="003B3926" w:rsidRDefault="00FC4FF4" w:rsidP="00FC4FF4">
            <w:pPr>
              <w:jc w:val="center"/>
              <w:rPr>
                <w:b/>
              </w:rPr>
            </w:pPr>
            <w:r w:rsidRPr="003B3926">
              <w:rPr>
                <w:b/>
              </w:rPr>
              <w:t>Кол-во</w:t>
            </w:r>
          </w:p>
        </w:tc>
        <w:tc>
          <w:tcPr>
            <w:tcW w:w="1331" w:type="dxa"/>
          </w:tcPr>
          <w:p w:rsidR="00FC4FF4" w:rsidRPr="003B3926" w:rsidRDefault="00FC4FF4" w:rsidP="00FC4FF4">
            <w:pPr>
              <w:jc w:val="center"/>
              <w:rPr>
                <w:b/>
              </w:rPr>
            </w:pPr>
            <w:r w:rsidRPr="003B3926">
              <w:rPr>
                <w:b/>
              </w:rPr>
              <w:t>Цена за ед., руб.</w:t>
            </w:r>
            <w:r w:rsidR="00B46579" w:rsidRPr="003B3926">
              <w:rPr>
                <w:b/>
              </w:rPr>
              <w:t xml:space="preserve"> с НДС/без НДС</w:t>
            </w:r>
          </w:p>
        </w:tc>
        <w:tc>
          <w:tcPr>
            <w:tcW w:w="1276" w:type="dxa"/>
          </w:tcPr>
          <w:p w:rsidR="00FC4FF4" w:rsidRPr="003B3926" w:rsidRDefault="00FC4FF4" w:rsidP="00FC4FF4">
            <w:pPr>
              <w:jc w:val="center"/>
              <w:rPr>
                <w:b/>
              </w:rPr>
            </w:pPr>
            <w:r w:rsidRPr="003B3926">
              <w:rPr>
                <w:b/>
              </w:rPr>
              <w:t>Стоимость, руб.</w:t>
            </w:r>
            <w:r w:rsidR="00B46579" w:rsidRPr="003B3926">
              <w:rPr>
                <w:b/>
              </w:rPr>
              <w:t xml:space="preserve"> с НДС/без НДС</w:t>
            </w:r>
          </w:p>
        </w:tc>
        <w:tc>
          <w:tcPr>
            <w:tcW w:w="2409" w:type="dxa"/>
          </w:tcPr>
          <w:p w:rsidR="00FC4FF4" w:rsidRPr="003B3926" w:rsidRDefault="00FC4FF4" w:rsidP="00FC4FF4">
            <w:pPr>
              <w:jc w:val="center"/>
              <w:rPr>
                <w:b/>
              </w:rPr>
            </w:pPr>
            <w:r w:rsidRPr="003B3926">
              <w:rPr>
                <w:b/>
              </w:rPr>
              <w:t>Наименование страны происхождения товара</w:t>
            </w:r>
          </w:p>
        </w:tc>
      </w:tr>
      <w:tr w:rsidR="00943274" w:rsidRPr="003B3926" w:rsidTr="00943274">
        <w:tc>
          <w:tcPr>
            <w:tcW w:w="567" w:type="dxa"/>
          </w:tcPr>
          <w:p w:rsidR="00943274" w:rsidRPr="003B3926" w:rsidRDefault="00943274" w:rsidP="00FC4FF4">
            <w:pPr>
              <w:jc w:val="center"/>
              <w:rPr>
                <w:b/>
              </w:rPr>
            </w:pPr>
            <w:r w:rsidRPr="003B3926">
              <w:rPr>
                <w:b/>
              </w:rPr>
              <w:t>1</w:t>
            </w:r>
          </w:p>
        </w:tc>
        <w:tc>
          <w:tcPr>
            <w:tcW w:w="3544" w:type="dxa"/>
          </w:tcPr>
          <w:p w:rsidR="00943274" w:rsidRPr="003B3926" w:rsidRDefault="00943274" w:rsidP="00FC4FF4">
            <w:pPr>
              <w:jc w:val="center"/>
              <w:rPr>
                <w:b/>
              </w:rPr>
            </w:pPr>
            <w:r w:rsidRPr="003B3926">
              <w:rPr>
                <w:b/>
              </w:rPr>
              <w:t>2</w:t>
            </w:r>
          </w:p>
        </w:tc>
        <w:tc>
          <w:tcPr>
            <w:tcW w:w="1020" w:type="dxa"/>
          </w:tcPr>
          <w:p w:rsidR="00943274" w:rsidRPr="003B3926" w:rsidRDefault="00943274" w:rsidP="00FC4FF4">
            <w:pPr>
              <w:jc w:val="center"/>
              <w:rPr>
                <w:b/>
              </w:rPr>
            </w:pPr>
            <w:r w:rsidRPr="003B3926">
              <w:rPr>
                <w:b/>
              </w:rPr>
              <w:t>3</w:t>
            </w:r>
          </w:p>
        </w:tc>
        <w:tc>
          <w:tcPr>
            <w:tcW w:w="768" w:type="dxa"/>
          </w:tcPr>
          <w:p w:rsidR="00943274" w:rsidRPr="003B3926" w:rsidRDefault="00943274" w:rsidP="00FC4FF4">
            <w:pPr>
              <w:jc w:val="center"/>
              <w:rPr>
                <w:b/>
              </w:rPr>
            </w:pPr>
            <w:r w:rsidRPr="003B3926">
              <w:rPr>
                <w:b/>
              </w:rPr>
              <w:t>4</w:t>
            </w:r>
          </w:p>
        </w:tc>
        <w:tc>
          <w:tcPr>
            <w:tcW w:w="1331" w:type="dxa"/>
          </w:tcPr>
          <w:p w:rsidR="00943274" w:rsidRPr="003B3926" w:rsidRDefault="00943274" w:rsidP="00FC4FF4">
            <w:pPr>
              <w:jc w:val="center"/>
              <w:rPr>
                <w:b/>
              </w:rPr>
            </w:pPr>
            <w:r w:rsidRPr="003B3926">
              <w:rPr>
                <w:b/>
              </w:rPr>
              <w:t>5</w:t>
            </w:r>
          </w:p>
        </w:tc>
        <w:tc>
          <w:tcPr>
            <w:tcW w:w="1276" w:type="dxa"/>
          </w:tcPr>
          <w:p w:rsidR="00943274" w:rsidRPr="003B3926" w:rsidRDefault="00943274" w:rsidP="00FC4FF4">
            <w:pPr>
              <w:jc w:val="center"/>
              <w:rPr>
                <w:b/>
              </w:rPr>
            </w:pPr>
            <w:r w:rsidRPr="003B3926">
              <w:rPr>
                <w:b/>
              </w:rPr>
              <w:t>6</w:t>
            </w:r>
          </w:p>
        </w:tc>
        <w:tc>
          <w:tcPr>
            <w:tcW w:w="2409" w:type="dxa"/>
          </w:tcPr>
          <w:p w:rsidR="00943274" w:rsidRPr="003B3926" w:rsidRDefault="00943274" w:rsidP="00FC4FF4">
            <w:pPr>
              <w:jc w:val="center"/>
              <w:rPr>
                <w:b/>
              </w:rPr>
            </w:pPr>
            <w:r w:rsidRPr="003B3926">
              <w:rPr>
                <w:b/>
              </w:rPr>
              <w:t>7</w:t>
            </w:r>
          </w:p>
        </w:tc>
      </w:tr>
      <w:tr w:rsidR="00F840AF" w:rsidRPr="003B3926" w:rsidTr="00F57028">
        <w:tc>
          <w:tcPr>
            <w:tcW w:w="567" w:type="dxa"/>
          </w:tcPr>
          <w:p w:rsidR="00F840AF" w:rsidRPr="003B3926" w:rsidRDefault="00F840AF" w:rsidP="00702E16">
            <w:pPr>
              <w:numPr>
                <w:ilvl w:val="0"/>
                <w:numId w:val="1"/>
              </w:numPr>
              <w:ind w:left="34" w:firstLine="0"/>
              <w:contextualSpacing/>
              <w:jc w:val="center"/>
            </w:pP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840AF" w:rsidRPr="003B3926" w:rsidRDefault="00F840AF" w:rsidP="00F840AF">
            <w:r w:rsidRPr="003B3926">
              <w:t xml:space="preserve">Бахилы </w:t>
            </w:r>
          </w:p>
        </w:tc>
        <w:tc>
          <w:tcPr>
            <w:tcW w:w="1020" w:type="dxa"/>
            <w:tcBorders>
              <w:top w:val="single" w:sz="4" w:space="0" w:color="auto"/>
              <w:left w:val="nil"/>
              <w:bottom w:val="single" w:sz="4" w:space="0" w:color="auto"/>
              <w:right w:val="single" w:sz="4" w:space="0" w:color="auto"/>
            </w:tcBorders>
            <w:shd w:val="clear" w:color="auto" w:fill="auto"/>
          </w:tcPr>
          <w:p w:rsidR="00F840AF" w:rsidRPr="001E65E3" w:rsidRDefault="00F840AF" w:rsidP="006162A4">
            <w:proofErr w:type="spellStart"/>
            <w:proofErr w:type="gramStart"/>
            <w:r w:rsidRPr="001E65E3">
              <w:t>шт</w:t>
            </w:r>
            <w:proofErr w:type="spellEnd"/>
            <w:proofErr w:type="gramEnd"/>
          </w:p>
        </w:tc>
        <w:tc>
          <w:tcPr>
            <w:tcW w:w="768" w:type="dxa"/>
            <w:tcBorders>
              <w:top w:val="single" w:sz="4" w:space="0" w:color="auto"/>
              <w:left w:val="nil"/>
              <w:bottom w:val="single" w:sz="4" w:space="0" w:color="auto"/>
              <w:right w:val="single" w:sz="4" w:space="0" w:color="auto"/>
            </w:tcBorders>
            <w:shd w:val="clear" w:color="auto" w:fill="auto"/>
          </w:tcPr>
          <w:p w:rsidR="00F840AF" w:rsidRPr="005F1D21" w:rsidRDefault="00F840AF" w:rsidP="00E96319">
            <w:r w:rsidRPr="005F1D21">
              <w:t>30</w:t>
            </w:r>
          </w:p>
        </w:tc>
        <w:tc>
          <w:tcPr>
            <w:tcW w:w="1331" w:type="dxa"/>
            <w:tcBorders>
              <w:top w:val="single" w:sz="4" w:space="0" w:color="auto"/>
              <w:left w:val="single" w:sz="4" w:space="0" w:color="auto"/>
              <w:bottom w:val="single" w:sz="4" w:space="0" w:color="auto"/>
              <w:right w:val="single" w:sz="4" w:space="0" w:color="auto"/>
            </w:tcBorders>
            <w:shd w:val="clear" w:color="auto" w:fill="auto"/>
          </w:tcPr>
          <w:p w:rsidR="00F840AF" w:rsidRPr="00F840AF" w:rsidRDefault="00F840AF" w:rsidP="00CF29AB">
            <w:pPr>
              <w:rPr>
                <w:highlight w:val="yellow"/>
              </w:rPr>
            </w:pPr>
            <w:r w:rsidRPr="00F840AF">
              <w:rPr>
                <w:highlight w:val="yellow"/>
              </w:rPr>
              <w:t xml:space="preserve">            56.40</w:t>
            </w:r>
          </w:p>
        </w:tc>
        <w:tc>
          <w:tcPr>
            <w:tcW w:w="1276" w:type="dxa"/>
            <w:tcBorders>
              <w:top w:val="single" w:sz="4" w:space="0" w:color="auto"/>
              <w:left w:val="nil"/>
              <w:bottom w:val="single" w:sz="4" w:space="0" w:color="auto"/>
              <w:right w:val="single" w:sz="4" w:space="0" w:color="auto"/>
            </w:tcBorders>
            <w:shd w:val="clear" w:color="auto" w:fill="auto"/>
          </w:tcPr>
          <w:p w:rsidR="00F840AF" w:rsidRPr="00F840AF" w:rsidRDefault="00F840AF" w:rsidP="00C92A5C">
            <w:pPr>
              <w:rPr>
                <w:highlight w:val="yellow"/>
              </w:rPr>
            </w:pPr>
            <w:r w:rsidRPr="00F840AF">
              <w:rPr>
                <w:highlight w:val="yellow"/>
              </w:rPr>
              <w:t>1692,00</w:t>
            </w:r>
          </w:p>
        </w:tc>
        <w:tc>
          <w:tcPr>
            <w:tcW w:w="2409" w:type="dxa"/>
            <w:vAlign w:val="center"/>
          </w:tcPr>
          <w:p w:rsidR="00F840AF" w:rsidRPr="003B3926" w:rsidRDefault="00F840AF" w:rsidP="00702E16">
            <w:pPr>
              <w:jc w:val="center"/>
            </w:pPr>
          </w:p>
        </w:tc>
      </w:tr>
      <w:tr w:rsidR="00F840AF" w:rsidRPr="003B3926" w:rsidTr="00F57028">
        <w:tc>
          <w:tcPr>
            <w:tcW w:w="567" w:type="dxa"/>
          </w:tcPr>
          <w:p w:rsidR="00F840AF" w:rsidRPr="003B3926" w:rsidRDefault="00F840AF" w:rsidP="00702E16">
            <w:pPr>
              <w:numPr>
                <w:ilvl w:val="0"/>
                <w:numId w:val="1"/>
              </w:numPr>
              <w:ind w:left="34" w:firstLine="0"/>
              <w:contextualSpacing/>
            </w:pPr>
          </w:p>
        </w:tc>
        <w:tc>
          <w:tcPr>
            <w:tcW w:w="3544" w:type="dxa"/>
            <w:tcBorders>
              <w:top w:val="nil"/>
              <w:left w:val="single" w:sz="4" w:space="0" w:color="auto"/>
              <w:bottom w:val="single" w:sz="4" w:space="0" w:color="auto"/>
              <w:right w:val="single" w:sz="4" w:space="0" w:color="auto"/>
            </w:tcBorders>
            <w:shd w:val="clear" w:color="auto" w:fill="auto"/>
          </w:tcPr>
          <w:p w:rsidR="00F840AF" w:rsidRPr="003B3926" w:rsidRDefault="00F840AF" w:rsidP="00F840AF">
            <w:r w:rsidRPr="003B3926">
              <w:t xml:space="preserve">Конверты </w:t>
            </w:r>
          </w:p>
        </w:tc>
        <w:tc>
          <w:tcPr>
            <w:tcW w:w="1020" w:type="dxa"/>
            <w:tcBorders>
              <w:top w:val="nil"/>
              <w:left w:val="nil"/>
              <w:bottom w:val="single" w:sz="4" w:space="0" w:color="auto"/>
              <w:right w:val="single" w:sz="4" w:space="0" w:color="auto"/>
            </w:tcBorders>
            <w:shd w:val="clear" w:color="auto" w:fill="auto"/>
          </w:tcPr>
          <w:p w:rsidR="00F840AF" w:rsidRPr="001E65E3" w:rsidRDefault="00F840AF" w:rsidP="006162A4">
            <w:proofErr w:type="spellStart"/>
            <w:proofErr w:type="gramStart"/>
            <w:r w:rsidRPr="001E65E3">
              <w:t>шт</w:t>
            </w:r>
            <w:proofErr w:type="spellEnd"/>
            <w:proofErr w:type="gramEnd"/>
          </w:p>
        </w:tc>
        <w:tc>
          <w:tcPr>
            <w:tcW w:w="768" w:type="dxa"/>
            <w:tcBorders>
              <w:top w:val="nil"/>
              <w:left w:val="nil"/>
              <w:bottom w:val="single" w:sz="4" w:space="0" w:color="auto"/>
              <w:right w:val="single" w:sz="4" w:space="0" w:color="auto"/>
            </w:tcBorders>
            <w:shd w:val="clear" w:color="auto" w:fill="auto"/>
          </w:tcPr>
          <w:p w:rsidR="00F840AF" w:rsidRPr="005F1D21" w:rsidRDefault="00F840AF" w:rsidP="00E96319">
            <w:r w:rsidRPr="005F1D21">
              <w:t>1</w:t>
            </w:r>
          </w:p>
        </w:tc>
        <w:tc>
          <w:tcPr>
            <w:tcW w:w="1331" w:type="dxa"/>
            <w:tcBorders>
              <w:top w:val="nil"/>
              <w:left w:val="single" w:sz="4" w:space="0" w:color="auto"/>
              <w:bottom w:val="nil"/>
              <w:right w:val="single" w:sz="4" w:space="0" w:color="auto"/>
            </w:tcBorders>
            <w:shd w:val="clear" w:color="auto" w:fill="auto"/>
          </w:tcPr>
          <w:p w:rsidR="00F840AF" w:rsidRPr="00F840AF" w:rsidRDefault="00F840AF" w:rsidP="00CF29AB">
            <w:pPr>
              <w:rPr>
                <w:highlight w:val="yellow"/>
              </w:rPr>
            </w:pPr>
            <w:r w:rsidRPr="00F840AF">
              <w:rPr>
                <w:highlight w:val="yellow"/>
              </w:rPr>
              <w:t xml:space="preserve">           223.55</w:t>
            </w:r>
          </w:p>
        </w:tc>
        <w:tc>
          <w:tcPr>
            <w:tcW w:w="1276" w:type="dxa"/>
            <w:tcBorders>
              <w:top w:val="nil"/>
              <w:left w:val="nil"/>
              <w:bottom w:val="single" w:sz="4" w:space="0" w:color="auto"/>
              <w:right w:val="single" w:sz="4" w:space="0" w:color="auto"/>
            </w:tcBorders>
            <w:shd w:val="clear" w:color="auto" w:fill="auto"/>
          </w:tcPr>
          <w:p w:rsidR="00F840AF" w:rsidRPr="00F840AF" w:rsidRDefault="00F840AF" w:rsidP="00C92A5C">
            <w:pPr>
              <w:rPr>
                <w:highlight w:val="yellow"/>
              </w:rPr>
            </w:pPr>
            <w:r w:rsidRPr="00F840AF">
              <w:rPr>
                <w:highlight w:val="yellow"/>
              </w:rPr>
              <w:t>223,55</w:t>
            </w:r>
          </w:p>
        </w:tc>
        <w:tc>
          <w:tcPr>
            <w:tcW w:w="2409" w:type="dxa"/>
            <w:vAlign w:val="center"/>
          </w:tcPr>
          <w:p w:rsidR="00F840AF" w:rsidRPr="003B3926" w:rsidRDefault="00F840AF" w:rsidP="00702E16">
            <w:pPr>
              <w:jc w:val="center"/>
            </w:pPr>
          </w:p>
        </w:tc>
      </w:tr>
      <w:tr w:rsidR="00F840AF" w:rsidRPr="003B3926" w:rsidTr="00F57028">
        <w:tc>
          <w:tcPr>
            <w:tcW w:w="567" w:type="dxa"/>
          </w:tcPr>
          <w:p w:rsidR="00F840AF" w:rsidRPr="003B3926" w:rsidRDefault="00F840AF" w:rsidP="00702E16">
            <w:pPr>
              <w:numPr>
                <w:ilvl w:val="0"/>
                <w:numId w:val="1"/>
              </w:numPr>
              <w:ind w:left="34" w:firstLine="0"/>
              <w:contextualSpacing/>
            </w:pPr>
          </w:p>
        </w:tc>
        <w:tc>
          <w:tcPr>
            <w:tcW w:w="3544" w:type="dxa"/>
            <w:tcBorders>
              <w:top w:val="nil"/>
              <w:left w:val="single" w:sz="4" w:space="0" w:color="auto"/>
              <w:bottom w:val="single" w:sz="4" w:space="0" w:color="auto"/>
              <w:right w:val="single" w:sz="4" w:space="0" w:color="auto"/>
            </w:tcBorders>
            <w:shd w:val="clear" w:color="auto" w:fill="auto"/>
          </w:tcPr>
          <w:p w:rsidR="00F840AF" w:rsidRPr="003B3926" w:rsidRDefault="00F840AF" w:rsidP="00F840AF">
            <w:r w:rsidRPr="003B3926">
              <w:t xml:space="preserve">Ежедневник недатированный </w:t>
            </w:r>
          </w:p>
        </w:tc>
        <w:tc>
          <w:tcPr>
            <w:tcW w:w="1020" w:type="dxa"/>
            <w:tcBorders>
              <w:top w:val="nil"/>
              <w:left w:val="nil"/>
              <w:bottom w:val="single" w:sz="4" w:space="0" w:color="auto"/>
              <w:right w:val="single" w:sz="4" w:space="0" w:color="auto"/>
            </w:tcBorders>
            <w:shd w:val="clear" w:color="auto" w:fill="auto"/>
          </w:tcPr>
          <w:p w:rsidR="00F840AF" w:rsidRPr="001E65E3" w:rsidRDefault="00F840AF" w:rsidP="006162A4">
            <w:proofErr w:type="spellStart"/>
            <w:proofErr w:type="gramStart"/>
            <w:r w:rsidRPr="001E65E3">
              <w:t>шт</w:t>
            </w:r>
            <w:proofErr w:type="spellEnd"/>
            <w:proofErr w:type="gramEnd"/>
          </w:p>
        </w:tc>
        <w:tc>
          <w:tcPr>
            <w:tcW w:w="768" w:type="dxa"/>
            <w:tcBorders>
              <w:top w:val="nil"/>
              <w:left w:val="nil"/>
              <w:bottom w:val="single" w:sz="4" w:space="0" w:color="auto"/>
              <w:right w:val="single" w:sz="4" w:space="0" w:color="auto"/>
            </w:tcBorders>
            <w:shd w:val="clear" w:color="auto" w:fill="auto"/>
          </w:tcPr>
          <w:p w:rsidR="00F840AF" w:rsidRPr="005F1D21" w:rsidRDefault="00F840AF" w:rsidP="00E96319">
            <w:r w:rsidRPr="005F1D21">
              <w:t>1</w:t>
            </w:r>
          </w:p>
        </w:tc>
        <w:tc>
          <w:tcPr>
            <w:tcW w:w="1331" w:type="dxa"/>
            <w:tcBorders>
              <w:top w:val="single" w:sz="4" w:space="0" w:color="auto"/>
              <w:left w:val="single" w:sz="4" w:space="0" w:color="auto"/>
              <w:bottom w:val="single" w:sz="4" w:space="0" w:color="auto"/>
              <w:right w:val="single" w:sz="4" w:space="0" w:color="auto"/>
            </w:tcBorders>
            <w:shd w:val="clear" w:color="auto" w:fill="auto"/>
          </w:tcPr>
          <w:p w:rsidR="00F840AF" w:rsidRPr="00F840AF" w:rsidRDefault="00F840AF" w:rsidP="00CF29AB">
            <w:pPr>
              <w:rPr>
                <w:highlight w:val="yellow"/>
              </w:rPr>
            </w:pPr>
            <w:r w:rsidRPr="00F840AF">
              <w:rPr>
                <w:highlight w:val="yellow"/>
              </w:rPr>
              <w:t xml:space="preserve">           526.30</w:t>
            </w:r>
          </w:p>
        </w:tc>
        <w:tc>
          <w:tcPr>
            <w:tcW w:w="1276" w:type="dxa"/>
            <w:tcBorders>
              <w:top w:val="nil"/>
              <w:left w:val="nil"/>
              <w:bottom w:val="single" w:sz="4" w:space="0" w:color="auto"/>
              <w:right w:val="single" w:sz="4" w:space="0" w:color="auto"/>
            </w:tcBorders>
            <w:shd w:val="clear" w:color="auto" w:fill="auto"/>
          </w:tcPr>
          <w:p w:rsidR="00F840AF" w:rsidRPr="00F840AF" w:rsidRDefault="00F840AF" w:rsidP="00C92A5C">
            <w:pPr>
              <w:rPr>
                <w:highlight w:val="yellow"/>
              </w:rPr>
            </w:pPr>
            <w:r w:rsidRPr="00F840AF">
              <w:rPr>
                <w:highlight w:val="yellow"/>
              </w:rPr>
              <w:t>526,30</w:t>
            </w:r>
          </w:p>
        </w:tc>
        <w:tc>
          <w:tcPr>
            <w:tcW w:w="2409" w:type="dxa"/>
            <w:vAlign w:val="center"/>
          </w:tcPr>
          <w:p w:rsidR="00F840AF" w:rsidRPr="003B3926" w:rsidRDefault="00F840AF" w:rsidP="00702E16">
            <w:pPr>
              <w:jc w:val="center"/>
            </w:pPr>
          </w:p>
        </w:tc>
      </w:tr>
      <w:tr w:rsidR="00F840AF" w:rsidRPr="003B3926" w:rsidTr="00F57028">
        <w:tc>
          <w:tcPr>
            <w:tcW w:w="567" w:type="dxa"/>
          </w:tcPr>
          <w:p w:rsidR="00F840AF" w:rsidRPr="003B3926" w:rsidRDefault="00F840AF" w:rsidP="00702E16">
            <w:pPr>
              <w:numPr>
                <w:ilvl w:val="0"/>
                <w:numId w:val="1"/>
              </w:numPr>
              <w:ind w:left="34" w:firstLine="0"/>
              <w:contextualSpacing/>
            </w:pPr>
          </w:p>
        </w:tc>
        <w:tc>
          <w:tcPr>
            <w:tcW w:w="3544" w:type="dxa"/>
            <w:tcBorders>
              <w:top w:val="nil"/>
              <w:left w:val="single" w:sz="4" w:space="0" w:color="auto"/>
              <w:bottom w:val="single" w:sz="4" w:space="0" w:color="auto"/>
              <w:right w:val="single" w:sz="4" w:space="0" w:color="auto"/>
            </w:tcBorders>
            <w:shd w:val="clear" w:color="auto" w:fill="auto"/>
          </w:tcPr>
          <w:p w:rsidR="00F840AF" w:rsidRPr="003B3926" w:rsidRDefault="00F840AF" w:rsidP="00F840AF">
            <w:r w:rsidRPr="003B3926">
              <w:t xml:space="preserve">Блок для записей в подставке прозрачной, </w:t>
            </w:r>
          </w:p>
        </w:tc>
        <w:tc>
          <w:tcPr>
            <w:tcW w:w="1020" w:type="dxa"/>
            <w:tcBorders>
              <w:top w:val="nil"/>
              <w:left w:val="nil"/>
              <w:bottom w:val="single" w:sz="4" w:space="0" w:color="auto"/>
              <w:right w:val="single" w:sz="4" w:space="0" w:color="auto"/>
            </w:tcBorders>
            <w:shd w:val="clear" w:color="auto" w:fill="auto"/>
          </w:tcPr>
          <w:p w:rsidR="00F840AF" w:rsidRPr="001E65E3" w:rsidRDefault="00F840AF" w:rsidP="006162A4">
            <w:proofErr w:type="spellStart"/>
            <w:proofErr w:type="gramStart"/>
            <w:r w:rsidRPr="001E65E3">
              <w:t>шт</w:t>
            </w:r>
            <w:proofErr w:type="spellEnd"/>
            <w:proofErr w:type="gramEnd"/>
          </w:p>
        </w:tc>
        <w:tc>
          <w:tcPr>
            <w:tcW w:w="768" w:type="dxa"/>
            <w:tcBorders>
              <w:top w:val="nil"/>
              <w:left w:val="nil"/>
              <w:bottom w:val="single" w:sz="4" w:space="0" w:color="auto"/>
              <w:right w:val="single" w:sz="4" w:space="0" w:color="auto"/>
            </w:tcBorders>
            <w:shd w:val="clear" w:color="auto" w:fill="auto"/>
          </w:tcPr>
          <w:p w:rsidR="00F840AF" w:rsidRPr="005F1D21" w:rsidRDefault="00F840AF" w:rsidP="00E96319">
            <w:r w:rsidRPr="005F1D21">
              <w:t>10</w:t>
            </w:r>
          </w:p>
        </w:tc>
        <w:tc>
          <w:tcPr>
            <w:tcW w:w="1331" w:type="dxa"/>
            <w:tcBorders>
              <w:top w:val="nil"/>
              <w:left w:val="single" w:sz="4" w:space="0" w:color="auto"/>
              <w:bottom w:val="single" w:sz="4" w:space="0" w:color="auto"/>
              <w:right w:val="single" w:sz="4" w:space="0" w:color="auto"/>
            </w:tcBorders>
            <w:shd w:val="clear" w:color="auto" w:fill="auto"/>
          </w:tcPr>
          <w:p w:rsidR="00F840AF" w:rsidRPr="00F840AF" w:rsidRDefault="00F840AF" w:rsidP="00CF29AB">
            <w:pPr>
              <w:rPr>
                <w:highlight w:val="yellow"/>
              </w:rPr>
            </w:pPr>
            <w:r w:rsidRPr="00F840AF">
              <w:rPr>
                <w:highlight w:val="yellow"/>
              </w:rPr>
              <w:t xml:space="preserve">           207.01</w:t>
            </w:r>
          </w:p>
        </w:tc>
        <w:tc>
          <w:tcPr>
            <w:tcW w:w="1276" w:type="dxa"/>
            <w:tcBorders>
              <w:top w:val="nil"/>
              <w:left w:val="nil"/>
              <w:bottom w:val="single" w:sz="4" w:space="0" w:color="auto"/>
              <w:right w:val="single" w:sz="4" w:space="0" w:color="auto"/>
            </w:tcBorders>
            <w:shd w:val="clear" w:color="auto" w:fill="auto"/>
          </w:tcPr>
          <w:p w:rsidR="00F840AF" w:rsidRPr="00F840AF" w:rsidRDefault="00F840AF" w:rsidP="00C92A5C">
            <w:pPr>
              <w:rPr>
                <w:highlight w:val="yellow"/>
              </w:rPr>
            </w:pPr>
            <w:r w:rsidRPr="00F840AF">
              <w:rPr>
                <w:highlight w:val="yellow"/>
              </w:rPr>
              <w:t>2070,10</w:t>
            </w:r>
          </w:p>
        </w:tc>
        <w:tc>
          <w:tcPr>
            <w:tcW w:w="2409" w:type="dxa"/>
            <w:vAlign w:val="center"/>
          </w:tcPr>
          <w:p w:rsidR="00F840AF" w:rsidRPr="003B3926" w:rsidRDefault="00F840AF" w:rsidP="00702E16">
            <w:pPr>
              <w:jc w:val="center"/>
            </w:pPr>
          </w:p>
        </w:tc>
      </w:tr>
      <w:tr w:rsidR="00F840AF" w:rsidRPr="003B3926" w:rsidTr="00F57028">
        <w:tc>
          <w:tcPr>
            <w:tcW w:w="567" w:type="dxa"/>
          </w:tcPr>
          <w:p w:rsidR="00F840AF" w:rsidRPr="003B3926" w:rsidRDefault="00F840AF" w:rsidP="00702E16">
            <w:pPr>
              <w:numPr>
                <w:ilvl w:val="0"/>
                <w:numId w:val="1"/>
              </w:numPr>
              <w:ind w:left="34" w:firstLine="0"/>
              <w:contextualSpacing/>
            </w:pPr>
          </w:p>
        </w:tc>
        <w:tc>
          <w:tcPr>
            <w:tcW w:w="3544" w:type="dxa"/>
            <w:tcBorders>
              <w:top w:val="nil"/>
              <w:left w:val="single" w:sz="4" w:space="0" w:color="auto"/>
              <w:bottom w:val="single" w:sz="4" w:space="0" w:color="auto"/>
              <w:right w:val="single" w:sz="4" w:space="0" w:color="auto"/>
            </w:tcBorders>
            <w:shd w:val="clear" w:color="auto" w:fill="auto"/>
          </w:tcPr>
          <w:p w:rsidR="00F840AF" w:rsidRPr="003B3926" w:rsidRDefault="00F840AF" w:rsidP="00F840AF">
            <w:r w:rsidRPr="003B3926">
              <w:t>Блок (</w:t>
            </w:r>
            <w:proofErr w:type="spellStart"/>
            <w:r w:rsidRPr="003B3926">
              <w:t>стикер</w:t>
            </w:r>
            <w:proofErr w:type="spellEnd"/>
            <w:r w:rsidRPr="003B3926">
              <w:t xml:space="preserve">) и закладки клейкие, </w:t>
            </w:r>
          </w:p>
        </w:tc>
        <w:tc>
          <w:tcPr>
            <w:tcW w:w="1020" w:type="dxa"/>
            <w:tcBorders>
              <w:top w:val="nil"/>
              <w:left w:val="nil"/>
              <w:bottom w:val="single" w:sz="4" w:space="0" w:color="auto"/>
              <w:right w:val="single" w:sz="4" w:space="0" w:color="auto"/>
            </w:tcBorders>
            <w:shd w:val="clear" w:color="auto" w:fill="auto"/>
          </w:tcPr>
          <w:p w:rsidR="00F840AF" w:rsidRPr="001E65E3" w:rsidRDefault="00F840AF" w:rsidP="006162A4">
            <w:proofErr w:type="spellStart"/>
            <w:proofErr w:type="gramStart"/>
            <w:r w:rsidRPr="001E65E3">
              <w:t>шт</w:t>
            </w:r>
            <w:proofErr w:type="spellEnd"/>
            <w:proofErr w:type="gramEnd"/>
          </w:p>
        </w:tc>
        <w:tc>
          <w:tcPr>
            <w:tcW w:w="768" w:type="dxa"/>
            <w:tcBorders>
              <w:top w:val="nil"/>
              <w:left w:val="nil"/>
              <w:bottom w:val="single" w:sz="4" w:space="0" w:color="auto"/>
              <w:right w:val="single" w:sz="4" w:space="0" w:color="auto"/>
            </w:tcBorders>
            <w:shd w:val="clear" w:color="auto" w:fill="auto"/>
          </w:tcPr>
          <w:p w:rsidR="00F840AF" w:rsidRPr="005F1D21" w:rsidRDefault="00F840AF" w:rsidP="00E96319">
            <w:r w:rsidRPr="005F1D21">
              <w:t>10</w:t>
            </w:r>
          </w:p>
        </w:tc>
        <w:tc>
          <w:tcPr>
            <w:tcW w:w="1331" w:type="dxa"/>
            <w:tcBorders>
              <w:top w:val="nil"/>
              <w:left w:val="single" w:sz="4" w:space="0" w:color="auto"/>
              <w:bottom w:val="single" w:sz="4" w:space="0" w:color="auto"/>
              <w:right w:val="single" w:sz="4" w:space="0" w:color="auto"/>
            </w:tcBorders>
            <w:shd w:val="clear" w:color="auto" w:fill="auto"/>
          </w:tcPr>
          <w:p w:rsidR="00F840AF" w:rsidRPr="00F840AF" w:rsidRDefault="00F840AF" w:rsidP="00CF29AB">
            <w:pPr>
              <w:rPr>
                <w:highlight w:val="yellow"/>
              </w:rPr>
            </w:pPr>
            <w:r w:rsidRPr="00F840AF">
              <w:rPr>
                <w:highlight w:val="yellow"/>
              </w:rPr>
              <w:t xml:space="preserve">           182.07</w:t>
            </w:r>
          </w:p>
        </w:tc>
        <w:tc>
          <w:tcPr>
            <w:tcW w:w="1276" w:type="dxa"/>
            <w:tcBorders>
              <w:top w:val="nil"/>
              <w:left w:val="nil"/>
              <w:bottom w:val="single" w:sz="4" w:space="0" w:color="auto"/>
              <w:right w:val="single" w:sz="4" w:space="0" w:color="auto"/>
            </w:tcBorders>
            <w:shd w:val="clear" w:color="auto" w:fill="auto"/>
          </w:tcPr>
          <w:p w:rsidR="00F840AF" w:rsidRPr="00F840AF" w:rsidRDefault="00F840AF" w:rsidP="00C92A5C">
            <w:pPr>
              <w:rPr>
                <w:highlight w:val="yellow"/>
              </w:rPr>
            </w:pPr>
            <w:r w:rsidRPr="00F840AF">
              <w:rPr>
                <w:highlight w:val="yellow"/>
              </w:rPr>
              <w:t>1820,70</w:t>
            </w:r>
          </w:p>
        </w:tc>
        <w:tc>
          <w:tcPr>
            <w:tcW w:w="2409" w:type="dxa"/>
            <w:vAlign w:val="center"/>
          </w:tcPr>
          <w:p w:rsidR="00F840AF" w:rsidRPr="003B3926" w:rsidRDefault="00F840AF" w:rsidP="00702E16">
            <w:pPr>
              <w:jc w:val="center"/>
            </w:pPr>
          </w:p>
        </w:tc>
      </w:tr>
      <w:tr w:rsidR="00F840AF" w:rsidRPr="003B3926" w:rsidTr="00F57028">
        <w:tc>
          <w:tcPr>
            <w:tcW w:w="567" w:type="dxa"/>
          </w:tcPr>
          <w:p w:rsidR="00F840AF" w:rsidRPr="003B3926" w:rsidRDefault="00F840AF" w:rsidP="00702E16">
            <w:pPr>
              <w:numPr>
                <w:ilvl w:val="0"/>
                <w:numId w:val="1"/>
              </w:numPr>
              <w:ind w:left="34" w:firstLine="0"/>
              <w:contextualSpacing/>
            </w:pPr>
          </w:p>
        </w:tc>
        <w:tc>
          <w:tcPr>
            <w:tcW w:w="3544" w:type="dxa"/>
            <w:tcBorders>
              <w:top w:val="nil"/>
              <w:left w:val="single" w:sz="4" w:space="0" w:color="auto"/>
              <w:bottom w:val="single" w:sz="4" w:space="0" w:color="auto"/>
              <w:right w:val="single" w:sz="4" w:space="0" w:color="auto"/>
            </w:tcBorders>
            <w:shd w:val="clear" w:color="auto" w:fill="auto"/>
          </w:tcPr>
          <w:p w:rsidR="00F840AF" w:rsidRPr="003B3926" w:rsidRDefault="00F840AF" w:rsidP="00F840AF">
            <w:r w:rsidRPr="003B3926">
              <w:t>Папка архивная с завязками А</w:t>
            </w:r>
            <w:proofErr w:type="gramStart"/>
            <w:r w:rsidRPr="003B3926">
              <w:t>4</w:t>
            </w:r>
            <w:proofErr w:type="gramEnd"/>
            <w:r w:rsidRPr="003B3926">
              <w:t xml:space="preserve"> </w:t>
            </w:r>
          </w:p>
        </w:tc>
        <w:tc>
          <w:tcPr>
            <w:tcW w:w="1020" w:type="dxa"/>
            <w:tcBorders>
              <w:top w:val="nil"/>
              <w:left w:val="nil"/>
              <w:bottom w:val="single" w:sz="4" w:space="0" w:color="auto"/>
              <w:right w:val="single" w:sz="4" w:space="0" w:color="auto"/>
            </w:tcBorders>
            <w:shd w:val="clear" w:color="auto" w:fill="auto"/>
          </w:tcPr>
          <w:p w:rsidR="00F840AF" w:rsidRPr="001E65E3" w:rsidRDefault="00F840AF" w:rsidP="006162A4">
            <w:proofErr w:type="spellStart"/>
            <w:proofErr w:type="gramStart"/>
            <w:r w:rsidRPr="001E65E3">
              <w:t>шт</w:t>
            </w:r>
            <w:proofErr w:type="spellEnd"/>
            <w:proofErr w:type="gramEnd"/>
          </w:p>
        </w:tc>
        <w:tc>
          <w:tcPr>
            <w:tcW w:w="768" w:type="dxa"/>
            <w:tcBorders>
              <w:top w:val="nil"/>
              <w:left w:val="nil"/>
              <w:bottom w:val="single" w:sz="4" w:space="0" w:color="auto"/>
              <w:right w:val="single" w:sz="4" w:space="0" w:color="auto"/>
            </w:tcBorders>
            <w:shd w:val="clear" w:color="auto" w:fill="auto"/>
          </w:tcPr>
          <w:p w:rsidR="00F840AF" w:rsidRPr="005F1D21" w:rsidRDefault="00F840AF" w:rsidP="00E96319">
            <w:r w:rsidRPr="005F1D21">
              <w:t>5</w:t>
            </w:r>
          </w:p>
        </w:tc>
        <w:tc>
          <w:tcPr>
            <w:tcW w:w="1331" w:type="dxa"/>
            <w:tcBorders>
              <w:top w:val="nil"/>
              <w:left w:val="single" w:sz="4" w:space="0" w:color="auto"/>
              <w:bottom w:val="single" w:sz="4" w:space="0" w:color="auto"/>
              <w:right w:val="single" w:sz="4" w:space="0" w:color="auto"/>
            </w:tcBorders>
            <w:shd w:val="clear" w:color="auto" w:fill="auto"/>
          </w:tcPr>
          <w:p w:rsidR="00F840AF" w:rsidRPr="00F840AF" w:rsidRDefault="00F840AF" w:rsidP="00CF29AB">
            <w:pPr>
              <w:rPr>
                <w:highlight w:val="yellow"/>
              </w:rPr>
            </w:pPr>
            <w:r w:rsidRPr="00F840AF">
              <w:rPr>
                <w:highlight w:val="yellow"/>
              </w:rPr>
              <w:t xml:space="preserve">            96.60</w:t>
            </w:r>
          </w:p>
        </w:tc>
        <w:tc>
          <w:tcPr>
            <w:tcW w:w="1276" w:type="dxa"/>
            <w:tcBorders>
              <w:top w:val="nil"/>
              <w:left w:val="nil"/>
              <w:bottom w:val="single" w:sz="4" w:space="0" w:color="auto"/>
              <w:right w:val="single" w:sz="4" w:space="0" w:color="auto"/>
            </w:tcBorders>
            <w:shd w:val="clear" w:color="auto" w:fill="auto"/>
          </w:tcPr>
          <w:p w:rsidR="00F840AF" w:rsidRPr="00F840AF" w:rsidRDefault="00F840AF" w:rsidP="00C92A5C">
            <w:pPr>
              <w:rPr>
                <w:highlight w:val="yellow"/>
              </w:rPr>
            </w:pPr>
            <w:r w:rsidRPr="00F840AF">
              <w:rPr>
                <w:highlight w:val="yellow"/>
              </w:rPr>
              <w:t>483,00</w:t>
            </w:r>
          </w:p>
        </w:tc>
        <w:tc>
          <w:tcPr>
            <w:tcW w:w="2409" w:type="dxa"/>
            <w:vAlign w:val="center"/>
          </w:tcPr>
          <w:p w:rsidR="00F840AF" w:rsidRPr="003B3926" w:rsidRDefault="00F840AF" w:rsidP="00702E16">
            <w:pPr>
              <w:jc w:val="center"/>
            </w:pPr>
          </w:p>
        </w:tc>
      </w:tr>
      <w:tr w:rsidR="00F840AF" w:rsidRPr="003B3926" w:rsidTr="00F57028">
        <w:tc>
          <w:tcPr>
            <w:tcW w:w="567" w:type="dxa"/>
          </w:tcPr>
          <w:p w:rsidR="00F840AF" w:rsidRPr="003B3926" w:rsidRDefault="00F840AF" w:rsidP="00702E16">
            <w:pPr>
              <w:numPr>
                <w:ilvl w:val="0"/>
                <w:numId w:val="1"/>
              </w:numPr>
              <w:ind w:left="34" w:firstLine="0"/>
              <w:contextualSpacing/>
            </w:pPr>
          </w:p>
        </w:tc>
        <w:tc>
          <w:tcPr>
            <w:tcW w:w="3544" w:type="dxa"/>
            <w:tcBorders>
              <w:top w:val="nil"/>
              <w:left w:val="single" w:sz="4" w:space="0" w:color="auto"/>
              <w:bottom w:val="single" w:sz="4" w:space="0" w:color="auto"/>
              <w:right w:val="single" w:sz="4" w:space="0" w:color="auto"/>
            </w:tcBorders>
            <w:shd w:val="clear" w:color="auto" w:fill="auto"/>
          </w:tcPr>
          <w:p w:rsidR="00F840AF" w:rsidRPr="003B3926" w:rsidRDefault="00F840AF" w:rsidP="00F840AF">
            <w:r w:rsidRPr="003B3926">
              <w:t xml:space="preserve">Закладки клейкие </w:t>
            </w:r>
          </w:p>
        </w:tc>
        <w:tc>
          <w:tcPr>
            <w:tcW w:w="1020" w:type="dxa"/>
            <w:tcBorders>
              <w:top w:val="nil"/>
              <w:left w:val="nil"/>
              <w:bottom w:val="single" w:sz="4" w:space="0" w:color="auto"/>
              <w:right w:val="single" w:sz="4" w:space="0" w:color="auto"/>
            </w:tcBorders>
            <w:shd w:val="clear" w:color="auto" w:fill="auto"/>
          </w:tcPr>
          <w:p w:rsidR="00F840AF" w:rsidRPr="001E65E3" w:rsidRDefault="00F840AF" w:rsidP="006162A4">
            <w:proofErr w:type="spellStart"/>
            <w:proofErr w:type="gramStart"/>
            <w:r w:rsidRPr="001E65E3">
              <w:t>шт</w:t>
            </w:r>
            <w:proofErr w:type="spellEnd"/>
            <w:proofErr w:type="gramEnd"/>
          </w:p>
        </w:tc>
        <w:tc>
          <w:tcPr>
            <w:tcW w:w="768" w:type="dxa"/>
            <w:tcBorders>
              <w:top w:val="nil"/>
              <w:left w:val="nil"/>
              <w:bottom w:val="single" w:sz="4" w:space="0" w:color="auto"/>
              <w:right w:val="single" w:sz="4" w:space="0" w:color="auto"/>
            </w:tcBorders>
            <w:shd w:val="clear" w:color="auto" w:fill="auto"/>
          </w:tcPr>
          <w:p w:rsidR="00F840AF" w:rsidRPr="005F1D21" w:rsidRDefault="00F840AF" w:rsidP="00E96319">
            <w:r w:rsidRPr="005F1D21">
              <w:t>20</w:t>
            </w:r>
          </w:p>
        </w:tc>
        <w:tc>
          <w:tcPr>
            <w:tcW w:w="1331" w:type="dxa"/>
            <w:tcBorders>
              <w:top w:val="nil"/>
              <w:left w:val="single" w:sz="4" w:space="0" w:color="auto"/>
              <w:bottom w:val="single" w:sz="4" w:space="0" w:color="auto"/>
              <w:right w:val="single" w:sz="4" w:space="0" w:color="auto"/>
            </w:tcBorders>
            <w:shd w:val="clear" w:color="auto" w:fill="auto"/>
          </w:tcPr>
          <w:p w:rsidR="00F840AF" w:rsidRPr="00F840AF" w:rsidRDefault="00F840AF" w:rsidP="00CF29AB">
            <w:pPr>
              <w:rPr>
                <w:highlight w:val="yellow"/>
              </w:rPr>
            </w:pPr>
            <w:r w:rsidRPr="00F840AF">
              <w:rPr>
                <w:highlight w:val="yellow"/>
              </w:rPr>
              <w:t xml:space="preserve">           119.58</w:t>
            </w:r>
          </w:p>
        </w:tc>
        <w:tc>
          <w:tcPr>
            <w:tcW w:w="1276" w:type="dxa"/>
            <w:tcBorders>
              <w:top w:val="nil"/>
              <w:left w:val="nil"/>
              <w:bottom w:val="single" w:sz="4" w:space="0" w:color="auto"/>
              <w:right w:val="single" w:sz="4" w:space="0" w:color="auto"/>
            </w:tcBorders>
            <w:shd w:val="clear" w:color="auto" w:fill="auto"/>
          </w:tcPr>
          <w:p w:rsidR="00F840AF" w:rsidRPr="00F840AF" w:rsidRDefault="00F840AF" w:rsidP="00C92A5C">
            <w:pPr>
              <w:rPr>
                <w:highlight w:val="yellow"/>
              </w:rPr>
            </w:pPr>
            <w:r w:rsidRPr="00F840AF">
              <w:rPr>
                <w:highlight w:val="yellow"/>
              </w:rPr>
              <w:t>2391,60</w:t>
            </w:r>
          </w:p>
        </w:tc>
        <w:tc>
          <w:tcPr>
            <w:tcW w:w="2409" w:type="dxa"/>
            <w:vAlign w:val="center"/>
          </w:tcPr>
          <w:p w:rsidR="00F840AF" w:rsidRPr="003B3926" w:rsidRDefault="00F840AF" w:rsidP="00702E16">
            <w:pPr>
              <w:jc w:val="center"/>
            </w:pPr>
          </w:p>
        </w:tc>
      </w:tr>
      <w:tr w:rsidR="00F840AF" w:rsidRPr="003B3926" w:rsidTr="00F57028">
        <w:tc>
          <w:tcPr>
            <w:tcW w:w="567" w:type="dxa"/>
          </w:tcPr>
          <w:p w:rsidR="00F840AF" w:rsidRPr="003B3926" w:rsidRDefault="00F840AF" w:rsidP="00702E16">
            <w:pPr>
              <w:numPr>
                <w:ilvl w:val="0"/>
                <w:numId w:val="1"/>
              </w:numPr>
              <w:ind w:left="34" w:firstLine="0"/>
              <w:contextualSpacing/>
            </w:pPr>
          </w:p>
        </w:tc>
        <w:tc>
          <w:tcPr>
            <w:tcW w:w="3544" w:type="dxa"/>
            <w:tcBorders>
              <w:top w:val="nil"/>
              <w:left w:val="single" w:sz="4" w:space="0" w:color="auto"/>
              <w:bottom w:val="single" w:sz="4" w:space="0" w:color="auto"/>
              <w:right w:val="single" w:sz="4" w:space="0" w:color="auto"/>
            </w:tcBorders>
            <w:shd w:val="clear" w:color="auto" w:fill="auto"/>
          </w:tcPr>
          <w:p w:rsidR="00F840AF" w:rsidRPr="003B3926" w:rsidRDefault="00F840AF" w:rsidP="00F840AF">
            <w:r w:rsidRPr="003B3926">
              <w:t xml:space="preserve">Журнал учета факультативных занятий, </w:t>
            </w:r>
          </w:p>
        </w:tc>
        <w:tc>
          <w:tcPr>
            <w:tcW w:w="1020" w:type="dxa"/>
            <w:tcBorders>
              <w:top w:val="nil"/>
              <w:left w:val="nil"/>
              <w:bottom w:val="single" w:sz="4" w:space="0" w:color="auto"/>
              <w:right w:val="single" w:sz="4" w:space="0" w:color="auto"/>
            </w:tcBorders>
            <w:shd w:val="clear" w:color="auto" w:fill="auto"/>
          </w:tcPr>
          <w:p w:rsidR="00F840AF" w:rsidRPr="001E65E3" w:rsidRDefault="00F840AF" w:rsidP="006162A4">
            <w:proofErr w:type="spellStart"/>
            <w:proofErr w:type="gramStart"/>
            <w:r w:rsidRPr="001E65E3">
              <w:t>шт</w:t>
            </w:r>
            <w:proofErr w:type="spellEnd"/>
            <w:proofErr w:type="gramEnd"/>
          </w:p>
        </w:tc>
        <w:tc>
          <w:tcPr>
            <w:tcW w:w="768" w:type="dxa"/>
            <w:tcBorders>
              <w:top w:val="nil"/>
              <w:left w:val="nil"/>
              <w:bottom w:val="single" w:sz="4" w:space="0" w:color="auto"/>
              <w:right w:val="single" w:sz="4" w:space="0" w:color="auto"/>
            </w:tcBorders>
            <w:shd w:val="clear" w:color="auto" w:fill="auto"/>
          </w:tcPr>
          <w:p w:rsidR="00F840AF" w:rsidRPr="005F1D21" w:rsidRDefault="00F840AF" w:rsidP="00E96319">
            <w:r w:rsidRPr="005F1D21">
              <w:t>12</w:t>
            </w:r>
          </w:p>
        </w:tc>
        <w:tc>
          <w:tcPr>
            <w:tcW w:w="1331" w:type="dxa"/>
            <w:tcBorders>
              <w:top w:val="nil"/>
              <w:left w:val="single" w:sz="4" w:space="0" w:color="auto"/>
              <w:bottom w:val="single" w:sz="4" w:space="0" w:color="auto"/>
              <w:right w:val="single" w:sz="4" w:space="0" w:color="auto"/>
            </w:tcBorders>
            <w:shd w:val="clear" w:color="auto" w:fill="auto"/>
          </w:tcPr>
          <w:p w:rsidR="00F840AF" w:rsidRPr="00F840AF" w:rsidRDefault="00F840AF" w:rsidP="00CF29AB">
            <w:pPr>
              <w:rPr>
                <w:highlight w:val="yellow"/>
              </w:rPr>
            </w:pPr>
            <w:r w:rsidRPr="00F840AF">
              <w:rPr>
                <w:highlight w:val="yellow"/>
              </w:rPr>
              <w:t xml:space="preserve">           157.41</w:t>
            </w:r>
          </w:p>
        </w:tc>
        <w:tc>
          <w:tcPr>
            <w:tcW w:w="1276" w:type="dxa"/>
            <w:tcBorders>
              <w:top w:val="nil"/>
              <w:left w:val="nil"/>
              <w:bottom w:val="single" w:sz="4" w:space="0" w:color="auto"/>
              <w:right w:val="single" w:sz="4" w:space="0" w:color="auto"/>
            </w:tcBorders>
            <w:shd w:val="clear" w:color="auto" w:fill="auto"/>
          </w:tcPr>
          <w:p w:rsidR="00F840AF" w:rsidRPr="00F840AF" w:rsidRDefault="00F840AF" w:rsidP="00C92A5C">
            <w:pPr>
              <w:rPr>
                <w:highlight w:val="yellow"/>
              </w:rPr>
            </w:pPr>
            <w:r w:rsidRPr="00F840AF">
              <w:rPr>
                <w:highlight w:val="yellow"/>
              </w:rPr>
              <w:t>1888,92</w:t>
            </w:r>
          </w:p>
        </w:tc>
        <w:tc>
          <w:tcPr>
            <w:tcW w:w="2409" w:type="dxa"/>
            <w:vAlign w:val="center"/>
          </w:tcPr>
          <w:p w:rsidR="00F840AF" w:rsidRPr="003B3926" w:rsidRDefault="00F840AF" w:rsidP="00702E16">
            <w:pPr>
              <w:jc w:val="center"/>
            </w:pPr>
          </w:p>
        </w:tc>
      </w:tr>
      <w:tr w:rsidR="00F840AF" w:rsidRPr="003B3926" w:rsidTr="00F57028">
        <w:tc>
          <w:tcPr>
            <w:tcW w:w="567" w:type="dxa"/>
          </w:tcPr>
          <w:p w:rsidR="00F840AF" w:rsidRPr="003B3926" w:rsidRDefault="00F840AF" w:rsidP="00702E16">
            <w:pPr>
              <w:numPr>
                <w:ilvl w:val="0"/>
                <w:numId w:val="1"/>
              </w:numPr>
              <w:ind w:left="34" w:firstLine="0"/>
              <w:contextualSpacing/>
            </w:pPr>
          </w:p>
        </w:tc>
        <w:tc>
          <w:tcPr>
            <w:tcW w:w="3544" w:type="dxa"/>
            <w:tcBorders>
              <w:top w:val="nil"/>
              <w:left w:val="single" w:sz="4" w:space="0" w:color="auto"/>
              <w:bottom w:val="single" w:sz="4" w:space="0" w:color="auto"/>
              <w:right w:val="single" w:sz="4" w:space="0" w:color="auto"/>
            </w:tcBorders>
            <w:shd w:val="clear" w:color="auto" w:fill="auto"/>
          </w:tcPr>
          <w:p w:rsidR="00F840AF" w:rsidRPr="003B3926" w:rsidRDefault="00F840AF" w:rsidP="00F840AF">
            <w:r w:rsidRPr="003B3926">
              <w:t xml:space="preserve">Ручка шариковая масляная </w:t>
            </w:r>
          </w:p>
        </w:tc>
        <w:tc>
          <w:tcPr>
            <w:tcW w:w="1020" w:type="dxa"/>
            <w:tcBorders>
              <w:top w:val="nil"/>
              <w:left w:val="nil"/>
              <w:bottom w:val="single" w:sz="4" w:space="0" w:color="auto"/>
              <w:right w:val="single" w:sz="4" w:space="0" w:color="auto"/>
            </w:tcBorders>
            <w:shd w:val="clear" w:color="auto" w:fill="auto"/>
          </w:tcPr>
          <w:p w:rsidR="00F840AF" w:rsidRPr="001E65E3" w:rsidRDefault="00F840AF" w:rsidP="006162A4">
            <w:proofErr w:type="spellStart"/>
            <w:proofErr w:type="gramStart"/>
            <w:r w:rsidRPr="001E65E3">
              <w:t>шт</w:t>
            </w:r>
            <w:proofErr w:type="spellEnd"/>
            <w:proofErr w:type="gramEnd"/>
          </w:p>
        </w:tc>
        <w:tc>
          <w:tcPr>
            <w:tcW w:w="768" w:type="dxa"/>
            <w:tcBorders>
              <w:top w:val="nil"/>
              <w:left w:val="nil"/>
              <w:bottom w:val="single" w:sz="4" w:space="0" w:color="auto"/>
              <w:right w:val="single" w:sz="4" w:space="0" w:color="auto"/>
            </w:tcBorders>
            <w:shd w:val="clear" w:color="auto" w:fill="auto"/>
          </w:tcPr>
          <w:p w:rsidR="00F840AF" w:rsidRPr="005F1D21" w:rsidRDefault="00F840AF" w:rsidP="00E96319">
            <w:r w:rsidRPr="005F1D21">
              <w:t>5</w:t>
            </w:r>
          </w:p>
        </w:tc>
        <w:tc>
          <w:tcPr>
            <w:tcW w:w="1331" w:type="dxa"/>
            <w:tcBorders>
              <w:top w:val="nil"/>
              <w:left w:val="single" w:sz="4" w:space="0" w:color="auto"/>
              <w:bottom w:val="single" w:sz="4" w:space="0" w:color="auto"/>
              <w:right w:val="single" w:sz="4" w:space="0" w:color="auto"/>
            </w:tcBorders>
            <w:shd w:val="clear" w:color="auto" w:fill="auto"/>
          </w:tcPr>
          <w:p w:rsidR="00F840AF" w:rsidRPr="00F840AF" w:rsidRDefault="00F840AF" w:rsidP="00CF29AB">
            <w:pPr>
              <w:rPr>
                <w:highlight w:val="yellow"/>
              </w:rPr>
            </w:pPr>
            <w:r w:rsidRPr="00F840AF">
              <w:rPr>
                <w:highlight w:val="yellow"/>
              </w:rPr>
              <w:t xml:space="preserve">            26.24</w:t>
            </w:r>
          </w:p>
        </w:tc>
        <w:tc>
          <w:tcPr>
            <w:tcW w:w="1276" w:type="dxa"/>
            <w:tcBorders>
              <w:top w:val="nil"/>
              <w:left w:val="nil"/>
              <w:bottom w:val="single" w:sz="4" w:space="0" w:color="auto"/>
              <w:right w:val="single" w:sz="4" w:space="0" w:color="auto"/>
            </w:tcBorders>
            <w:shd w:val="clear" w:color="auto" w:fill="auto"/>
          </w:tcPr>
          <w:p w:rsidR="00F840AF" w:rsidRPr="00F840AF" w:rsidRDefault="00F840AF" w:rsidP="00C92A5C">
            <w:pPr>
              <w:rPr>
                <w:highlight w:val="yellow"/>
              </w:rPr>
            </w:pPr>
            <w:r w:rsidRPr="00F840AF">
              <w:rPr>
                <w:highlight w:val="yellow"/>
              </w:rPr>
              <w:t>131,20</w:t>
            </w:r>
          </w:p>
        </w:tc>
        <w:tc>
          <w:tcPr>
            <w:tcW w:w="2409" w:type="dxa"/>
            <w:vAlign w:val="center"/>
          </w:tcPr>
          <w:p w:rsidR="00F840AF" w:rsidRPr="003B3926" w:rsidRDefault="00F840AF" w:rsidP="00702E16">
            <w:pPr>
              <w:jc w:val="center"/>
            </w:pPr>
          </w:p>
        </w:tc>
      </w:tr>
      <w:tr w:rsidR="00F840AF" w:rsidRPr="003B3926" w:rsidTr="00F57028">
        <w:tc>
          <w:tcPr>
            <w:tcW w:w="567" w:type="dxa"/>
          </w:tcPr>
          <w:p w:rsidR="00F840AF" w:rsidRPr="003B3926" w:rsidRDefault="00F840AF" w:rsidP="00702E16">
            <w:pPr>
              <w:numPr>
                <w:ilvl w:val="0"/>
                <w:numId w:val="1"/>
              </w:numPr>
              <w:ind w:left="34" w:firstLine="0"/>
              <w:contextualSpacing/>
            </w:pPr>
          </w:p>
        </w:tc>
        <w:tc>
          <w:tcPr>
            <w:tcW w:w="3544" w:type="dxa"/>
            <w:tcBorders>
              <w:top w:val="nil"/>
              <w:left w:val="single" w:sz="4" w:space="0" w:color="auto"/>
              <w:bottom w:val="single" w:sz="4" w:space="0" w:color="auto"/>
              <w:right w:val="single" w:sz="4" w:space="0" w:color="auto"/>
            </w:tcBorders>
            <w:shd w:val="clear" w:color="auto" w:fill="auto"/>
          </w:tcPr>
          <w:p w:rsidR="00F840AF" w:rsidRPr="003B3926" w:rsidRDefault="00F840AF" w:rsidP="00F840AF">
            <w:r w:rsidRPr="003B3926">
              <w:t>Ручки шариковые автомат</w:t>
            </w:r>
            <w:proofErr w:type="gramStart"/>
            <w:r w:rsidRPr="003B3926">
              <w:t>.</w:t>
            </w:r>
            <w:proofErr w:type="gramEnd"/>
            <w:r w:rsidRPr="003B3926">
              <w:t xml:space="preserve"> </w:t>
            </w:r>
            <w:proofErr w:type="gramStart"/>
            <w:r w:rsidRPr="003B3926">
              <w:t>с</w:t>
            </w:r>
            <w:proofErr w:type="gramEnd"/>
            <w:r w:rsidRPr="003B3926">
              <w:t xml:space="preserve"> </w:t>
            </w:r>
            <w:proofErr w:type="spellStart"/>
            <w:r w:rsidRPr="003B3926">
              <w:t>грипом</w:t>
            </w:r>
            <w:proofErr w:type="spellEnd"/>
            <w:r w:rsidRPr="003B3926">
              <w:t xml:space="preserve"> </w:t>
            </w:r>
          </w:p>
        </w:tc>
        <w:tc>
          <w:tcPr>
            <w:tcW w:w="1020" w:type="dxa"/>
            <w:tcBorders>
              <w:top w:val="nil"/>
              <w:left w:val="nil"/>
              <w:bottom w:val="single" w:sz="4" w:space="0" w:color="auto"/>
              <w:right w:val="single" w:sz="4" w:space="0" w:color="auto"/>
            </w:tcBorders>
            <w:shd w:val="clear" w:color="auto" w:fill="auto"/>
          </w:tcPr>
          <w:p w:rsidR="00F840AF" w:rsidRPr="001E65E3" w:rsidRDefault="00F840AF" w:rsidP="006162A4">
            <w:proofErr w:type="spellStart"/>
            <w:proofErr w:type="gramStart"/>
            <w:r w:rsidRPr="001E65E3">
              <w:t>шт</w:t>
            </w:r>
            <w:proofErr w:type="spellEnd"/>
            <w:proofErr w:type="gramEnd"/>
          </w:p>
        </w:tc>
        <w:tc>
          <w:tcPr>
            <w:tcW w:w="768" w:type="dxa"/>
            <w:tcBorders>
              <w:top w:val="nil"/>
              <w:left w:val="nil"/>
              <w:bottom w:val="single" w:sz="4" w:space="0" w:color="auto"/>
              <w:right w:val="single" w:sz="4" w:space="0" w:color="auto"/>
            </w:tcBorders>
            <w:shd w:val="clear" w:color="auto" w:fill="auto"/>
          </w:tcPr>
          <w:p w:rsidR="00F840AF" w:rsidRPr="005F1D21" w:rsidRDefault="00F840AF" w:rsidP="00E96319">
            <w:r w:rsidRPr="005F1D21">
              <w:t>5</w:t>
            </w:r>
          </w:p>
        </w:tc>
        <w:tc>
          <w:tcPr>
            <w:tcW w:w="1331" w:type="dxa"/>
            <w:tcBorders>
              <w:top w:val="nil"/>
              <w:left w:val="single" w:sz="4" w:space="0" w:color="auto"/>
              <w:bottom w:val="single" w:sz="4" w:space="0" w:color="auto"/>
              <w:right w:val="single" w:sz="4" w:space="0" w:color="auto"/>
            </w:tcBorders>
            <w:shd w:val="clear" w:color="auto" w:fill="auto"/>
          </w:tcPr>
          <w:p w:rsidR="00F840AF" w:rsidRPr="00F840AF" w:rsidRDefault="00F840AF" w:rsidP="00CF29AB">
            <w:pPr>
              <w:rPr>
                <w:highlight w:val="yellow"/>
              </w:rPr>
            </w:pPr>
            <w:r w:rsidRPr="00F840AF">
              <w:rPr>
                <w:highlight w:val="yellow"/>
              </w:rPr>
              <w:t xml:space="preserve">           196.45</w:t>
            </w:r>
          </w:p>
        </w:tc>
        <w:tc>
          <w:tcPr>
            <w:tcW w:w="1276" w:type="dxa"/>
            <w:tcBorders>
              <w:top w:val="nil"/>
              <w:left w:val="nil"/>
              <w:bottom w:val="single" w:sz="4" w:space="0" w:color="auto"/>
              <w:right w:val="single" w:sz="4" w:space="0" w:color="auto"/>
            </w:tcBorders>
            <w:shd w:val="clear" w:color="auto" w:fill="auto"/>
          </w:tcPr>
          <w:p w:rsidR="00F840AF" w:rsidRPr="00F840AF" w:rsidRDefault="00F840AF" w:rsidP="00C92A5C">
            <w:pPr>
              <w:rPr>
                <w:highlight w:val="yellow"/>
              </w:rPr>
            </w:pPr>
            <w:r w:rsidRPr="00F840AF">
              <w:rPr>
                <w:highlight w:val="yellow"/>
              </w:rPr>
              <w:t>982,25</w:t>
            </w:r>
          </w:p>
        </w:tc>
        <w:tc>
          <w:tcPr>
            <w:tcW w:w="2409" w:type="dxa"/>
            <w:vAlign w:val="center"/>
          </w:tcPr>
          <w:p w:rsidR="00F840AF" w:rsidRPr="003B3926" w:rsidRDefault="00F840AF" w:rsidP="00702E16">
            <w:pPr>
              <w:jc w:val="center"/>
            </w:pPr>
          </w:p>
        </w:tc>
      </w:tr>
      <w:tr w:rsidR="00F840AF" w:rsidRPr="003B3926" w:rsidTr="00F57028">
        <w:tc>
          <w:tcPr>
            <w:tcW w:w="567" w:type="dxa"/>
          </w:tcPr>
          <w:p w:rsidR="00F840AF" w:rsidRPr="003B3926" w:rsidRDefault="00F840AF" w:rsidP="00702E16">
            <w:pPr>
              <w:numPr>
                <w:ilvl w:val="0"/>
                <w:numId w:val="1"/>
              </w:numPr>
              <w:ind w:left="34" w:firstLine="0"/>
              <w:contextualSpacing/>
            </w:pPr>
          </w:p>
        </w:tc>
        <w:tc>
          <w:tcPr>
            <w:tcW w:w="3544" w:type="dxa"/>
            <w:tcBorders>
              <w:top w:val="nil"/>
              <w:left w:val="single" w:sz="4" w:space="0" w:color="auto"/>
              <w:bottom w:val="single" w:sz="4" w:space="0" w:color="auto"/>
              <w:right w:val="single" w:sz="4" w:space="0" w:color="auto"/>
            </w:tcBorders>
            <w:shd w:val="clear" w:color="auto" w:fill="auto"/>
          </w:tcPr>
          <w:p w:rsidR="00F840AF" w:rsidRPr="003B3926" w:rsidRDefault="00F840AF" w:rsidP="00F840AF">
            <w:r w:rsidRPr="003B3926">
              <w:t xml:space="preserve">Ручки шариковые </w:t>
            </w:r>
          </w:p>
        </w:tc>
        <w:tc>
          <w:tcPr>
            <w:tcW w:w="1020" w:type="dxa"/>
            <w:tcBorders>
              <w:top w:val="nil"/>
              <w:left w:val="nil"/>
              <w:bottom w:val="single" w:sz="4" w:space="0" w:color="auto"/>
              <w:right w:val="single" w:sz="4" w:space="0" w:color="auto"/>
            </w:tcBorders>
            <w:shd w:val="clear" w:color="auto" w:fill="auto"/>
          </w:tcPr>
          <w:p w:rsidR="00F840AF" w:rsidRPr="001E65E3" w:rsidRDefault="00F840AF" w:rsidP="006162A4">
            <w:proofErr w:type="spellStart"/>
            <w:proofErr w:type="gramStart"/>
            <w:r w:rsidRPr="001E65E3">
              <w:t>шт</w:t>
            </w:r>
            <w:proofErr w:type="spellEnd"/>
            <w:proofErr w:type="gramEnd"/>
          </w:p>
        </w:tc>
        <w:tc>
          <w:tcPr>
            <w:tcW w:w="768" w:type="dxa"/>
            <w:tcBorders>
              <w:top w:val="nil"/>
              <w:left w:val="nil"/>
              <w:bottom w:val="single" w:sz="4" w:space="0" w:color="auto"/>
              <w:right w:val="single" w:sz="4" w:space="0" w:color="auto"/>
            </w:tcBorders>
            <w:shd w:val="clear" w:color="auto" w:fill="auto"/>
          </w:tcPr>
          <w:p w:rsidR="00F840AF" w:rsidRPr="005F1D21" w:rsidRDefault="00F840AF" w:rsidP="00E96319">
            <w:r w:rsidRPr="005F1D21">
              <w:t>5</w:t>
            </w:r>
          </w:p>
        </w:tc>
        <w:tc>
          <w:tcPr>
            <w:tcW w:w="1331" w:type="dxa"/>
            <w:tcBorders>
              <w:top w:val="nil"/>
              <w:left w:val="single" w:sz="4" w:space="0" w:color="auto"/>
              <w:bottom w:val="single" w:sz="4" w:space="0" w:color="auto"/>
              <w:right w:val="single" w:sz="4" w:space="0" w:color="auto"/>
            </w:tcBorders>
            <w:shd w:val="clear" w:color="auto" w:fill="auto"/>
          </w:tcPr>
          <w:p w:rsidR="00F840AF" w:rsidRPr="00F840AF" w:rsidRDefault="00F840AF" w:rsidP="00CF29AB">
            <w:pPr>
              <w:rPr>
                <w:highlight w:val="yellow"/>
              </w:rPr>
            </w:pPr>
            <w:r w:rsidRPr="00F840AF">
              <w:rPr>
                <w:highlight w:val="yellow"/>
              </w:rPr>
              <w:t xml:space="preserve">           120.56</w:t>
            </w:r>
          </w:p>
        </w:tc>
        <w:tc>
          <w:tcPr>
            <w:tcW w:w="1276" w:type="dxa"/>
            <w:tcBorders>
              <w:top w:val="nil"/>
              <w:left w:val="nil"/>
              <w:bottom w:val="single" w:sz="4" w:space="0" w:color="auto"/>
              <w:right w:val="single" w:sz="4" w:space="0" w:color="auto"/>
            </w:tcBorders>
            <w:shd w:val="clear" w:color="auto" w:fill="auto"/>
          </w:tcPr>
          <w:p w:rsidR="00F840AF" w:rsidRPr="00F840AF" w:rsidRDefault="00F840AF" w:rsidP="00C92A5C">
            <w:pPr>
              <w:rPr>
                <w:highlight w:val="yellow"/>
              </w:rPr>
            </w:pPr>
            <w:r w:rsidRPr="00F840AF">
              <w:rPr>
                <w:highlight w:val="yellow"/>
              </w:rPr>
              <w:t>602,80</w:t>
            </w:r>
          </w:p>
        </w:tc>
        <w:tc>
          <w:tcPr>
            <w:tcW w:w="2409" w:type="dxa"/>
            <w:vAlign w:val="center"/>
          </w:tcPr>
          <w:p w:rsidR="00F840AF" w:rsidRPr="003B3926" w:rsidRDefault="00F840AF" w:rsidP="00702E16">
            <w:pPr>
              <w:jc w:val="center"/>
            </w:pPr>
          </w:p>
        </w:tc>
      </w:tr>
      <w:tr w:rsidR="00F840AF" w:rsidRPr="003B3926" w:rsidTr="00F57028">
        <w:tc>
          <w:tcPr>
            <w:tcW w:w="567" w:type="dxa"/>
          </w:tcPr>
          <w:p w:rsidR="00F840AF" w:rsidRPr="003B3926" w:rsidRDefault="00F840AF" w:rsidP="00702E16">
            <w:pPr>
              <w:numPr>
                <w:ilvl w:val="0"/>
                <w:numId w:val="1"/>
              </w:numPr>
              <w:ind w:left="34" w:firstLine="0"/>
              <w:contextualSpacing/>
            </w:pPr>
          </w:p>
        </w:tc>
        <w:tc>
          <w:tcPr>
            <w:tcW w:w="3544" w:type="dxa"/>
            <w:tcBorders>
              <w:top w:val="nil"/>
              <w:left w:val="single" w:sz="4" w:space="0" w:color="auto"/>
              <w:bottom w:val="single" w:sz="4" w:space="0" w:color="auto"/>
              <w:right w:val="single" w:sz="4" w:space="0" w:color="auto"/>
            </w:tcBorders>
            <w:shd w:val="clear" w:color="auto" w:fill="auto"/>
          </w:tcPr>
          <w:p w:rsidR="00F840AF" w:rsidRPr="003B3926" w:rsidRDefault="00F840AF" w:rsidP="00F840AF">
            <w:proofErr w:type="spellStart"/>
            <w:r w:rsidRPr="003B3926">
              <w:t>Текстовыделитель</w:t>
            </w:r>
            <w:proofErr w:type="spellEnd"/>
            <w:r w:rsidRPr="003B3926">
              <w:t xml:space="preserve"> </w:t>
            </w:r>
          </w:p>
        </w:tc>
        <w:tc>
          <w:tcPr>
            <w:tcW w:w="1020" w:type="dxa"/>
            <w:tcBorders>
              <w:top w:val="nil"/>
              <w:left w:val="nil"/>
              <w:bottom w:val="single" w:sz="4" w:space="0" w:color="auto"/>
              <w:right w:val="single" w:sz="4" w:space="0" w:color="auto"/>
            </w:tcBorders>
            <w:shd w:val="clear" w:color="auto" w:fill="auto"/>
          </w:tcPr>
          <w:p w:rsidR="00F840AF" w:rsidRPr="001E65E3" w:rsidRDefault="00F840AF" w:rsidP="006162A4">
            <w:proofErr w:type="spellStart"/>
            <w:proofErr w:type="gramStart"/>
            <w:r w:rsidRPr="001E65E3">
              <w:t>шт</w:t>
            </w:r>
            <w:proofErr w:type="spellEnd"/>
            <w:proofErr w:type="gramEnd"/>
          </w:p>
        </w:tc>
        <w:tc>
          <w:tcPr>
            <w:tcW w:w="768" w:type="dxa"/>
            <w:tcBorders>
              <w:top w:val="nil"/>
              <w:left w:val="nil"/>
              <w:bottom w:val="single" w:sz="4" w:space="0" w:color="auto"/>
              <w:right w:val="single" w:sz="4" w:space="0" w:color="auto"/>
            </w:tcBorders>
            <w:shd w:val="clear" w:color="auto" w:fill="auto"/>
          </w:tcPr>
          <w:p w:rsidR="00F840AF" w:rsidRPr="005F1D21" w:rsidRDefault="00F840AF" w:rsidP="00E96319">
            <w:r w:rsidRPr="005F1D21">
              <w:t>3</w:t>
            </w:r>
          </w:p>
        </w:tc>
        <w:tc>
          <w:tcPr>
            <w:tcW w:w="1331" w:type="dxa"/>
            <w:tcBorders>
              <w:top w:val="nil"/>
              <w:left w:val="single" w:sz="4" w:space="0" w:color="auto"/>
              <w:bottom w:val="single" w:sz="4" w:space="0" w:color="auto"/>
              <w:right w:val="single" w:sz="4" w:space="0" w:color="auto"/>
            </w:tcBorders>
            <w:shd w:val="clear" w:color="auto" w:fill="auto"/>
          </w:tcPr>
          <w:p w:rsidR="00F840AF" w:rsidRPr="00F840AF" w:rsidRDefault="00F840AF" w:rsidP="00CF29AB">
            <w:pPr>
              <w:rPr>
                <w:highlight w:val="yellow"/>
              </w:rPr>
            </w:pPr>
            <w:r w:rsidRPr="00F840AF">
              <w:rPr>
                <w:highlight w:val="yellow"/>
              </w:rPr>
              <w:t xml:space="preserve">            34.81</w:t>
            </w:r>
          </w:p>
        </w:tc>
        <w:tc>
          <w:tcPr>
            <w:tcW w:w="1276" w:type="dxa"/>
            <w:tcBorders>
              <w:top w:val="nil"/>
              <w:left w:val="nil"/>
              <w:bottom w:val="single" w:sz="4" w:space="0" w:color="auto"/>
              <w:right w:val="single" w:sz="4" w:space="0" w:color="auto"/>
            </w:tcBorders>
            <w:shd w:val="clear" w:color="auto" w:fill="auto"/>
          </w:tcPr>
          <w:p w:rsidR="00F840AF" w:rsidRPr="00F840AF" w:rsidRDefault="00F840AF" w:rsidP="00C92A5C">
            <w:pPr>
              <w:rPr>
                <w:highlight w:val="yellow"/>
              </w:rPr>
            </w:pPr>
            <w:r w:rsidRPr="00F840AF">
              <w:rPr>
                <w:highlight w:val="yellow"/>
              </w:rPr>
              <w:t>104,43</w:t>
            </w:r>
          </w:p>
        </w:tc>
        <w:tc>
          <w:tcPr>
            <w:tcW w:w="2409" w:type="dxa"/>
            <w:vAlign w:val="center"/>
          </w:tcPr>
          <w:p w:rsidR="00F840AF" w:rsidRPr="003B3926" w:rsidRDefault="00F840AF" w:rsidP="00702E16">
            <w:pPr>
              <w:jc w:val="center"/>
            </w:pPr>
          </w:p>
        </w:tc>
      </w:tr>
      <w:tr w:rsidR="00F840AF" w:rsidRPr="003B3926" w:rsidTr="00F57028">
        <w:tc>
          <w:tcPr>
            <w:tcW w:w="567" w:type="dxa"/>
          </w:tcPr>
          <w:p w:rsidR="00F840AF" w:rsidRPr="003B3926" w:rsidRDefault="00F840AF" w:rsidP="00702E16">
            <w:pPr>
              <w:numPr>
                <w:ilvl w:val="0"/>
                <w:numId w:val="1"/>
              </w:numPr>
              <w:ind w:left="34" w:firstLine="0"/>
              <w:contextualSpacing/>
            </w:pPr>
          </w:p>
        </w:tc>
        <w:tc>
          <w:tcPr>
            <w:tcW w:w="3544" w:type="dxa"/>
            <w:tcBorders>
              <w:top w:val="nil"/>
              <w:left w:val="single" w:sz="4" w:space="0" w:color="auto"/>
              <w:bottom w:val="single" w:sz="4" w:space="0" w:color="auto"/>
              <w:right w:val="single" w:sz="4" w:space="0" w:color="auto"/>
            </w:tcBorders>
            <w:shd w:val="clear" w:color="auto" w:fill="auto"/>
          </w:tcPr>
          <w:p w:rsidR="00F840AF" w:rsidRPr="003B3926" w:rsidRDefault="00F840AF" w:rsidP="00F840AF">
            <w:r w:rsidRPr="003B3926">
              <w:t xml:space="preserve">Зажимы для бумаг, КОМПЛЕКТ 12 </w:t>
            </w:r>
          </w:p>
        </w:tc>
        <w:tc>
          <w:tcPr>
            <w:tcW w:w="1020" w:type="dxa"/>
            <w:tcBorders>
              <w:top w:val="nil"/>
              <w:left w:val="nil"/>
              <w:bottom w:val="single" w:sz="4" w:space="0" w:color="auto"/>
              <w:right w:val="single" w:sz="4" w:space="0" w:color="auto"/>
            </w:tcBorders>
            <w:shd w:val="clear" w:color="auto" w:fill="auto"/>
          </w:tcPr>
          <w:p w:rsidR="00F840AF" w:rsidRPr="001E65E3" w:rsidRDefault="00F840AF" w:rsidP="006162A4">
            <w:proofErr w:type="spellStart"/>
            <w:proofErr w:type="gramStart"/>
            <w:r w:rsidRPr="001E65E3">
              <w:t>шт</w:t>
            </w:r>
            <w:proofErr w:type="spellEnd"/>
            <w:proofErr w:type="gramEnd"/>
          </w:p>
        </w:tc>
        <w:tc>
          <w:tcPr>
            <w:tcW w:w="768" w:type="dxa"/>
            <w:tcBorders>
              <w:top w:val="nil"/>
              <w:left w:val="nil"/>
              <w:bottom w:val="single" w:sz="4" w:space="0" w:color="auto"/>
              <w:right w:val="single" w:sz="4" w:space="0" w:color="auto"/>
            </w:tcBorders>
            <w:shd w:val="clear" w:color="auto" w:fill="auto"/>
          </w:tcPr>
          <w:p w:rsidR="00F840AF" w:rsidRPr="005F1D21" w:rsidRDefault="00F840AF" w:rsidP="00E96319">
            <w:r w:rsidRPr="005F1D21">
              <w:t>10</w:t>
            </w:r>
          </w:p>
        </w:tc>
        <w:tc>
          <w:tcPr>
            <w:tcW w:w="1331" w:type="dxa"/>
            <w:tcBorders>
              <w:top w:val="nil"/>
              <w:left w:val="single" w:sz="4" w:space="0" w:color="auto"/>
              <w:bottom w:val="single" w:sz="4" w:space="0" w:color="auto"/>
              <w:right w:val="single" w:sz="4" w:space="0" w:color="auto"/>
            </w:tcBorders>
            <w:shd w:val="clear" w:color="auto" w:fill="auto"/>
          </w:tcPr>
          <w:p w:rsidR="00F840AF" w:rsidRPr="00F840AF" w:rsidRDefault="00F840AF" w:rsidP="00CF29AB">
            <w:pPr>
              <w:rPr>
                <w:highlight w:val="yellow"/>
              </w:rPr>
            </w:pPr>
            <w:r w:rsidRPr="00F840AF">
              <w:rPr>
                <w:highlight w:val="yellow"/>
              </w:rPr>
              <w:t xml:space="preserve">           123.74</w:t>
            </w:r>
          </w:p>
        </w:tc>
        <w:tc>
          <w:tcPr>
            <w:tcW w:w="1276" w:type="dxa"/>
            <w:tcBorders>
              <w:top w:val="nil"/>
              <w:left w:val="nil"/>
              <w:bottom w:val="single" w:sz="4" w:space="0" w:color="auto"/>
              <w:right w:val="single" w:sz="4" w:space="0" w:color="auto"/>
            </w:tcBorders>
            <w:shd w:val="clear" w:color="auto" w:fill="auto"/>
          </w:tcPr>
          <w:p w:rsidR="00F840AF" w:rsidRPr="00F840AF" w:rsidRDefault="00F840AF" w:rsidP="00C92A5C">
            <w:pPr>
              <w:rPr>
                <w:highlight w:val="yellow"/>
              </w:rPr>
            </w:pPr>
            <w:r w:rsidRPr="00F840AF">
              <w:rPr>
                <w:highlight w:val="yellow"/>
              </w:rPr>
              <w:t>1237,40</w:t>
            </w:r>
          </w:p>
        </w:tc>
        <w:tc>
          <w:tcPr>
            <w:tcW w:w="2409" w:type="dxa"/>
            <w:vAlign w:val="center"/>
          </w:tcPr>
          <w:p w:rsidR="00F840AF" w:rsidRPr="003B3926" w:rsidRDefault="00F840AF" w:rsidP="00702E16">
            <w:pPr>
              <w:jc w:val="center"/>
            </w:pPr>
          </w:p>
        </w:tc>
      </w:tr>
      <w:tr w:rsidR="00F840AF" w:rsidRPr="003B3926" w:rsidTr="00F57028">
        <w:tc>
          <w:tcPr>
            <w:tcW w:w="567" w:type="dxa"/>
          </w:tcPr>
          <w:p w:rsidR="00F840AF" w:rsidRPr="003B3926" w:rsidRDefault="00F840AF" w:rsidP="00702E16">
            <w:pPr>
              <w:numPr>
                <w:ilvl w:val="0"/>
                <w:numId w:val="1"/>
              </w:numPr>
              <w:ind w:left="34" w:firstLine="0"/>
              <w:contextualSpacing/>
            </w:pPr>
          </w:p>
        </w:tc>
        <w:tc>
          <w:tcPr>
            <w:tcW w:w="3544" w:type="dxa"/>
            <w:tcBorders>
              <w:top w:val="nil"/>
              <w:left w:val="single" w:sz="4" w:space="0" w:color="auto"/>
              <w:bottom w:val="single" w:sz="4" w:space="0" w:color="auto"/>
              <w:right w:val="single" w:sz="4" w:space="0" w:color="auto"/>
            </w:tcBorders>
            <w:shd w:val="clear" w:color="auto" w:fill="auto"/>
          </w:tcPr>
          <w:p w:rsidR="00F840AF" w:rsidRPr="003B3926" w:rsidRDefault="00F840AF" w:rsidP="00F840AF">
            <w:r w:rsidRPr="003B3926">
              <w:t xml:space="preserve">Папка с </w:t>
            </w:r>
            <w:proofErr w:type="gramStart"/>
            <w:r w:rsidRPr="003B3926">
              <w:t>пластиковым</w:t>
            </w:r>
            <w:proofErr w:type="gramEnd"/>
            <w:r w:rsidRPr="003B3926">
              <w:t xml:space="preserve"> </w:t>
            </w:r>
            <w:proofErr w:type="spellStart"/>
            <w:r w:rsidRPr="003B3926">
              <w:t>скоросш</w:t>
            </w:r>
            <w:proofErr w:type="spellEnd"/>
            <w:r w:rsidRPr="003B3926">
              <w:t xml:space="preserve">., </w:t>
            </w:r>
          </w:p>
        </w:tc>
        <w:tc>
          <w:tcPr>
            <w:tcW w:w="1020" w:type="dxa"/>
            <w:tcBorders>
              <w:top w:val="nil"/>
              <w:left w:val="nil"/>
              <w:bottom w:val="single" w:sz="4" w:space="0" w:color="auto"/>
              <w:right w:val="single" w:sz="4" w:space="0" w:color="auto"/>
            </w:tcBorders>
            <w:shd w:val="clear" w:color="auto" w:fill="auto"/>
          </w:tcPr>
          <w:p w:rsidR="00F840AF" w:rsidRPr="001E65E3" w:rsidRDefault="00F840AF" w:rsidP="006162A4">
            <w:proofErr w:type="spellStart"/>
            <w:proofErr w:type="gramStart"/>
            <w:r w:rsidRPr="001E65E3">
              <w:t>шт</w:t>
            </w:r>
            <w:proofErr w:type="spellEnd"/>
            <w:proofErr w:type="gramEnd"/>
          </w:p>
        </w:tc>
        <w:tc>
          <w:tcPr>
            <w:tcW w:w="768" w:type="dxa"/>
            <w:tcBorders>
              <w:top w:val="nil"/>
              <w:left w:val="nil"/>
              <w:bottom w:val="single" w:sz="4" w:space="0" w:color="auto"/>
              <w:right w:val="single" w:sz="4" w:space="0" w:color="auto"/>
            </w:tcBorders>
            <w:shd w:val="clear" w:color="auto" w:fill="auto"/>
          </w:tcPr>
          <w:p w:rsidR="00F840AF" w:rsidRPr="005F1D21" w:rsidRDefault="00F840AF" w:rsidP="00E96319">
            <w:r w:rsidRPr="005F1D21">
              <w:t>2</w:t>
            </w:r>
          </w:p>
        </w:tc>
        <w:tc>
          <w:tcPr>
            <w:tcW w:w="1331" w:type="dxa"/>
            <w:tcBorders>
              <w:top w:val="nil"/>
              <w:left w:val="single" w:sz="4" w:space="0" w:color="auto"/>
              <w:bottom w:val="single" w:sz="4" w:space="0" w:color="auto"/>
              <w:right w:val="single" w:sz="4" w:space="0" w:color="auto"/>
            </w:tcBorders>
            <w:shd w:val="clear" w:color="auto" w:fill="auto"/>
          </w:tcPr>
          <w:p w:rsidR="00F840AF" w:rsidRPr="00F840AF" w:rsidRDefault="00F840AF" w:rsidP="00CF29AB">
            <w:pPr>
              <w:rPr>
                <w:highlight w:val="yellow"/>
              </w:rPr>
            </w:pPr>
            <w:r w:rsidRPr="00F840AF">
              <w:rPr>
                <w:highlight w:val="yellow"/>
              </w:rPr>
              <w:t xml:space="preserve">            87.59</w:t>
            </w:r>
          </w:p>
        </w:tc>
        <w:tc>
          <w:tcPr>
            <w:tcW w:w="1276" w:type="dxa"/>
            <w:tcBorders>
              <w:top w:val="nil"/>
              <w:left w:val="nil"/>
              <w:bottom w:val="single" w:sz="4" w:space="0" w:color="auto"/>
              <w:right w:val="single" w:sz="4" w:space="0" w:color="auto"/>
            </w:tcBorders>
            <w:shd w:val="clear" w:color="auto" w:fill="auto"/>
          </w:tcPr>
          <w:p w:rsidR="00F840AF" w:rsidRPr="00F840AF" w:rsidRDefault="00F840AF" w:rsidP="00C92A5C">
            <w:pPr>
              <w:rPr>
                <w:highlight w:val="yellow"/>
              </w:rPr>
            </w:pPr>
            <w:r w:rsidRPr="00F840AF">
              <w:rPr>
                <w:highlight w:val="yellow"/>
              </w:rPr>
              <w:t>175,18</w:t>
            </w:r>
          </w:p>
        </w:tc>
        <w:tc>
          <w:tcPr>
            <w:tcW w:w="2409" w:type="dxa"/>
            <w:vAlign w:val="center"/>
          </w:tcPr>
          <w:p w:rsidR="00F840AF" w:rsidRPr="003B3926" w:rsidRDefault="00F840AF" w:rsidP="00702E16">
            <w:pPr>
              <w:jc w:val="center"/>
            </w:pPr>
          </w:p>
        </w:tc>
      </w:tr>
      <w:tr w:rsidR="00F840AF" w:rsidRPr="003B3926" w:rsidTr="00F57028">
        <w:tc>
          <w:tcPr>
            <w:tcW w:w="567" w:type="dxa"/>
          </w:tcPr>
          <w:p w:rsidR="00F840AF" w:rsidRPr="003B3926" w:rsidRDefault="00F840AF" w:rsidP="00702E16">
            <w:pPr>
              <w:numPr>
                <w:ilvl w:val="0"/>
                <w:numId w:val="1"/>
              </w:numPr>
              <w:ind w:left="34" w:firstLine="0"/>
              <w:contextualSpacing/>
            </w:pPr>
          </w:p>
        </w:tc>
        <w:tc>
          <w:tcPr>
            <w:tcW w:w="3544" w:type="dxa"/>
            <w:tcBorders>
              <w:top w:val="nil"/>
              <w:left w:val="single" w:sz="4" w:space="0" w:color="auto"/>
              <w:bottom w:val="single" w:sz="4" w:space="0" w:color="auto"/>
              <w:right w:val="single" w:sz="4" w:space="0" w:color="auto"/>
            </w:tcBorders>
            <w:shd w:val="clear" w:color="auto" w:fill="auto"/>
          </w:tcPr>
          <w:p w:rsidR="00F840AF" w:rsidRPr="003B3926" w:rsidRDefault="00F840AF" w:rsidP="00F840AF">
            <w:r w:rsidRPr="003B3926">
              <w:t xml:space="preserve">Папка с </w:t>
            </w:r>
            <w:proofErr w:type="gramStart"/>
            <w:r w:rsidRPr="003B3926">
              <w:t>пластиковым</w:t>
            </w:r>
            <w:proofErr w:type="gramEnd"/>
            <w:r w:rsidRPr="003B3926">
              <w:t xml:space="preserve"> </w:t>
            </w:r>
            <w:proofErr w:type="spellStart"/>
            <w:r w:rsidRPr="003B3926">
              <w:t>скоросш</w:t>
            </w:r>
            <w:proofErr w:type="spellEnd"/>
            <w:r w:rsidRPr="003B3926">
              <w:t xml:space="preserve">., синяя, </w:t>
            </w:r>
          </w:p>
        </w:tc>
        <w:tc>
          <w:tcPr>
            <w:tcW w:w="1020" w:type="dxa"/>
            <w:tcBorders>
              <w:top w:val="nil"/>
              <w:left w:val="nil"/>
              <w:bottom w:val="single" w:sz="4" w:space="0" w:color="auto"/>
              <w:right w:val="single" w:sz="4" w:space="0" w:color="auto"/>
            </w:tcBorders>
            <w:shd w:val="clear" w:color="auto" w:fill="auto"/>
          </w:tcPr>
          <w:p w:rsidR="00F840AF" w:rsidRPr="001E65E3" w:rsidRDefault="00F840AF" w:rsidP="006162A4">
            <w:proofErr w:type="spellStart"/>
            <w:proofErr w:type="gramStart"/>
            <w:r w:rsidRPr="001E65E3">
              <w:t>шт</w:t>
            </w:r>
            <w:proofErr w:type="spellEnd"/>
            <w:proofErr w:type="gramEnd"/>
          </w:p>
        </w:tc>
        <w:tc>
          <w:tcPr>
            <w:tcW w:w="768" w:type="dxa"/>
            <w:tcBorders>
              <w:top w:val="nil"/>
              <w:left w:val="nil"/>
              <w:bottom w:val="single" w:sz="4" w:space="0" w:color="auto"/>
              <w:right w:val="single" w:sz="4" w:space="0" w:color="auto"/>
            </w:tcBorders>
            <w:shd w:val="clear" w:color="auto" w:fill="auto"/>
          </w:tcPr>
          <w:p w:rsidR="00F840AF" w:rsidRPr="005F1D21" w:rsidRDefault="00F840AF" w:rsidP="00E96319">
            <w:r w:rsidRPr="005F1D21">
              <w:t>5</w:t>
            </w:r>
          </w:p>
        </w:tc>
        <w:tc>
          <w:tcPr>
            <w:tcW w:w="1331" w:type="dxa"/>
            <w:tcBorders>
              <w:top w:val="nil"/>
              <w:left w:val="single" w:sz="4" w:space="0" w:color="auto"/>
              <w:bottom w:val="single" w:sz="4" w:space="0" w:color="auto"/>
              <w:right w:val="single" w:sz="4" w:space="0" w:color="auto"/>
            </w:tcBorders>
            <w:shd w:val="clear" w:color="auto" w:fill="auto"/>
          </w:tcPr>
          <w:p w:rsidR="00F840AF" w:rsidRPr="00F840AF" w:rsidRDefault="00F840AF" w:rsidP="00CF29AB">
            <w:pPr>
              <w:rPr>
                <w:highlight w:val="yellow"/>
              </w:rPr>
            </w:pPr>
            <w:r w:rsidRPr="00F840AF">
              <w:rPr>
                <w:highlight w:val="yellow"/>
              </w:rPr>
              <w:t xml:space="preserve">            70.07</w:t>
            </w:r>
          </w:p>
        </w:tc>
        <w:tc>
          <w:tcPr>
            <w:tcW w:w="1276" w:type="dxa"/>
            <w:tcBorders>
              <w:top w:val="nil"/>
              <w:left w:val="nil"/>
              <w:bottom w:val="single" w:sz="4" w:space="0" w:color="auto"/>
              <w:right w:val="single" w:sz="4" w:space="0" w:color="auto"/>
            </w:tcBorders>
            <w:shd w:val="clear" w:color="auto" w:fill="auto"/>
          </w:tcPr>
          <w:p w:rsidR="00F840AF" w:rsidRPr="00F840AF" w:rsidRDefault="00F840AF" w:rsidP="00C92A5C">
            <w:pPr>
              <w:rPr>
                <w:highlight w:val="yellow"/>
              </w:rPr>
            </w:pPr>
            <w:r w:rsidRPr="00F840AF">
              <w:rPr>
                <w:highlight w:val="yellow"/>
              </w:rPr>
              <w:t>350,35</w:t>
            </w:r>
          </w:p>
        </w:tc>
        <w:tc>
          <w:tcPr>
            <w:tcW w:w="2409" w:type="dxa"/>
            <w:vAlign w:val="center"/>
          </w:tcPr>
          <w:p w:rsidR="00F840AF" w:rsidRPr="003B3926" w:rsidRDefault="00F840AF" w:rsidP="00702E16">
            <w:pPr>
              <w:jc w:val="center"/>
            </w:pPr>
          </w:p>
        </w:tc>
      </w:tr>
      <w:tr w:rsidR="00F840AF" w:rsidRPr="003B3926" w:rsidTr="00F57028">
        <w:tc>
          <w:tcPr>
            <w:tcW w:w="567" w:type="dxa"/>
          </w:tcPr>
          <w:p w:rsidR="00F840AF" w:rsidRPr="003B3926" w:rsidRDefault="00F840AF" w:rsidP="00702E16">
            <w:pPr>
              <w:numPr>
                <w:ilvl w:val="0"/>
                <w:numId w:val="1"/>
              </w:numPr>
              <w:ind w:left="34" w:firstLine="0"/>
              <w:contextualSpacing/>
            </w:pPr>
          </w:p>
        </w:tc>
        <w:tc>
          <w:tcPr>
            <w:tcW w:w="3544" w:type="dxa"/>
            <w:tcBorders>
              <w:top w:val="nil"/>
              <w:left w:val="single" w:sz="4" w:space="0" w:color="auto"/>
              <w:bottom w:val="single" w:sz="4" w:space="0" w:color="auto"/>
              <w:right w:val="single" w:sz="4" w:space="0" w:color="auto"/>
            </w:tcBorders>
            <w:shd w:val="clear" w:color="auto" w:fill="auto"/>
          </w:tcPr>
          <w:p w:rsidR="00F840AF" w:rsidRPr="003B3926" w:rsidRDefault="00F840AF" w:rsidP="00F840AF">
            <w:r w:rsidRPr="003B3926">
              <w:t xml:space="preserve">Клейкие ленты, </w:t>
            </w:r>
          </w:p>
        </w:tc>
        <w:tc>
          <w:tcPr>
            <w:tcW w:w="1020" w:type="dxa"/>
            <w:tcBorders>
              <w:top w:val="nil"/>
              <w:left w:val="nil"/>
              <w:bottom w:val="single" w:sz="4" w:space="0" w:color="auto"/>
              <w:right w:val="single" w:sz="4" w:space="0" w:color="auto"/>
            </w:tcBorders>
            <w:shd w:val="clear" w:color="auto" w:fill="auto"/>
          </w:tcPr>
          <w:p w:rsidR="00F840AF" w:rsidRPr="001E65E3" w:rsidRDefault="00F840AF" w:rsidP="006162A4">
            <w:proofErr w:type="spellStart"/>
            <w:proofErr w:type="gramStart"/>
            <w:r w:rsidRPr="001E65E3">
              <w:t>шт</w:t>
            </w:r>
            <w:proofErr w:type="spellEnd"/>
            <w:proofErr w:type="gramEnd"/>
          </w:p>
        </w:tc>
        <w:tc>
          <w:tcPr>
            <w:tcW w:w="768" w:type="dxa"/>
            <w:tcBorders>
              <w:top w:val="nil"/>
              <w:left w:val="nil"/>
              <w:bottom w:val="single" w:sz="4" w:space="0" w:color="auto"/>
              <w:right w:val="single" w:sz="4" w:space="0" w:color="auto"/>
            </w:tcBorders>
            <w:shd w:val="clear" w:color="auto" w:fill="auto"/>
          </w:tcPr>
          <w:p w:rsidR="00F840AF" w:rsidRPr="005F1D21" w:rsidRDefault="00F840AF" w:rsidP="00E96319">
            <w:r w:rsidRPr="005F1D21">
              <w:t>3</w:t>
            </w:r>
          </w:p>
        </w:tc>
        <w:tc>
          <w:tcPr>
            <w:tcW w:w="1331" w:type="dxa"/>
            <w:tcBorders>
              <w:top w:val="nil"/>
              <w:left w:val="single" w:sz="4" w:space="0" w:color="auto"/>
              <w:bottom w:val="single" w:sz="4" w:space="0" w:color="auto"/>
              <w:right w:val="single" w:sz="4" w:space="0" w:color="auto"/>
            </w:tcBorders>
            <w:shd w:val="clear" w:color="auto" w:fill="auto"/>
          </w:tcPr>
          <w:p w:rsidR="00F840AF" w:rsidRPr="00F840AF" w:rsidRDefault="00F840AF" w:rsidP="00CF29AB">
            <w:pPr>
              <w:rPr>
                <w:highlight w:val="yellow"/>
              </w:rPr>
            </w:pPr>
            <w:r w:rsidRPr="00F840AF">
              <w:rPr>
                <w:highlight w:val="yellow"/>
              </w:rPr>
              <w:t xml:space="preserve">           248.02</w:t>
            </w:r>
          </w:p>
        </w:tc>
        <w:tc>
          <w:tcPr>
            <w:tcW w:w="1276" w:type="dxa"/>
            <w:tcBorders>
              <w:top w:val="nil"/>
              <w:left w:val="nil"/>
              <w:bottom w:val="single" w:sz="4" w:space="0" w:color="auto"/>
              <w:right w:val="single" w:sz="4" w:space="0" w:color="auto"/>
            </w:tcBorders>
            <w:shd w:val="clear" w:color="auto" w:fill="auto"/>
          </w:tcPr>
          <w:p w:rsidR="00F840AF" w:rsidRPr="00F840AF" w:rsidRDefault="00F840AF" w:rsidP="00C92A5C">
            <w:pPr>
              <w:rPr>
                <w:highlight w:val="yellow"/>
              </w:rPr>
            </w:pPr>
            <w:r w:rsidRPr="00F840AF">
              <w:rPr>
                <w:highlight w:val="yellow"/>
              </w:rPr>
              <w:t>744,06</w:t>
            </w:r>
          </w:p>
        </w:tc>
        <w:tc>
          <w:tcPr>
            <w:tcW w:w="2409" w:type="dxa"/>
            <w:vAlign w:val="center"/>
          </w:tcPr>
          <w:p w:rsidR="00F840AF" w:rsidRPr="003B3926" w:rsidRDefault="00F840AF" w:rsidP="00702E16">
            <w:pPr>
              <w:jc w:val="center"/>
            </w:pPr>
          </w:p>
        </w:tc>
      </w:tr>
      <w:tr w:rsidR="00F840AF" w:rsidRPr="003B3926" w:rsidTr="00F57028">
        <w:tc>
          <w:tcPr>
            <w:tcW w:w="567" w:type="dxa"/>
          </w:tcPr>
          <w:p w:rsidR="00F840AF" w:rsidRPr="003B3926" w:rsidRDefault="00F840AF" w:rsidP="00702E16">
            <w:pPr>
              <w:numPr>
                <w:ilvl w:val="0"/>
                <w:numId w:val="1"/>
              </w:numPr>
              <w:ind w:left="34" w:firstLine="0"/>
              <w:contextualSpacing/>
            </w:pPr>
          </w:p>
        </w:tc>
        <w:tc>
          <w:tcPr>
            <w:tcW w:w="3544" w:type="dxa"/>
            <w:tcBorders>
              <w:top w:val="nil"/>
              <w:left w:val="single" w:sz="4" w:space="0" w:color="auto"/>
              <w:bottom w:val="single" w:sz="4" w:space="0" w:color="auto"/>
              <w:right w:val="single" w:sz="4" w:space="0" w:color="auto"/>
            </w:tcBorders>
            <w:shd w:val="clear" w:color="auto" w:fill="auto"/>
          </w:tcPr>
          <w:p w:rsidR="00F840AF" w:rsidRPr="003B3926" w:rsidRDefault="00F840AF" w:rsidP="00F840AF">
            <w:r w:rsidRPr="003B3926">
              <w:t xml:space="preserve">Зажимы для бумаг </w:t>
            </w:r>
          </w:p>
        </w:tc>
        <w:tc>
          <w:tcPr>
            <w:tcW w:w="1020" w:type="dxa"/>
            <w:tcBorders>
              <w:top w:val="nil"/>
              <w:left w:val="nil"/>
              <w:bottom w:val="single" w:sz="4" w:space="0" w:color="auto"/>
              <w:right w:val="single" w:sz="4" w:space="0" w:color="auto"/>
            </w:tcBorders>
            <w:shd w:val="clear" w:color="auto" w:fill="auto"/>
          </w:tcPr>
          <w:p w:rsidR="00F840AF" w:rsidRPr="001E65E3" w:rsidRDefault="00F840AF" w:rsidP="006162A4">
            <w:proofErr w:type="spellStart"/>
            <w:proofErr w:type="gramStart"/>
            <w:r w:rsidRPr="001E65E3">
              <w:t>шт</w:t>
            </w:r>
            <w:proofErr w:type="spellEnd"/>
            <w:proofErr w:type="gramEnd"/>
          </w:p>
        </w:tc>
        <w:tc>
          <w:tcPr>
            <w:tcW w:w="768" w:type="dxa"/>
            <w:tcBorders>
              <w:top w:val="nil"/>
              <w:left w:val="nil"/>
              <w:bottom w:val="single" w:sz="4" w:space="0" w:color="auto"/>
              <w:right w:val="single" w:sz="4" w:space="0" w:color="auto"/>
            </w:tcBorders>
            <w:shd w:val="clear" w:color="auto" w:fill="auto"/>
          </w:tcPr>
          <w:p w:rsidR="00F840AF" w:rsidRPr="005F1D21" w:rsidRDefault="00F840AF" w:rsidP="00E96319">
            <w:r w:rsidRPr="005F1D21">
              <w:t>10</w:t>
            </w:r>
          </w:p>
        </w:tc>
        <w:tc>
          <w:tcPr>
            <w:tcW w:w="1331" w:type="dxa"/>
            <w:tcBorders>
              <w:top w:val="nil"/>
              <w:left w:val="single" w:sz="4" w:space="0" w:color="auto"/>
              <w:bottom w:val="single" w:sz="4" w:space="0" w:color="auto"/>
              <w:right w:val="single" w:sz="4" w:space="0" w:color="auto"/>
            </w:tcBorders>
            <w:shd w:val="clear" w:color="auto" w:fill="auto"/>
          </w:tcPr>
          <w:p w:rsidR="00F840AF" w:rsidRPr="00F840AF" w:rsidRDefault="00F840AF" w:rsidP="00CF29AB">
            <w:pPr>
              <w:rPr>
                <w:highlight w:val="yellow"/>
              </w:rPr>
            </w:pPr>
            <w:r w:rsidRPr="00F840AF">
              <w:rPr>
                <w:highlight w:val="yellow"/>
              </w:rPr>
              <w:t xml:space="preserve">            41.03</w:t>
            </w:r>
          </w:p>
        </w:tc>
        <w:tc>
          <w:tcPr>
            <w:tcW w:w="1276" w:type="dxa"/>
            <w:tcBorders>
              <w:top w:val="nil"/>
              <w:left w:val="nil"/>
              <w:bottom w:val="single" w:sz="4" w:space="0" w:color="auto"/>
              <w:right w:val="single" w:sz="4" w:space="0" w:color="auto"/>
            </w:tcBorders>
            <w:shd w:val="clear" w:color="auto" w:fill="auto"/>
          </w:tcPr>
          <w:p w:rsidR="00F840AF" w:rsidRPr="00F840AF" w:rsidRDefault="00F840AF" w:rsidP="00C92A5C">
            <w:pPr>
              <w:rPr>
                <w:highlight w:val="yellow"/>
              </w:rPr>
            </w:pPr>
            <w:r w:rsidRPr="00F840AF">
              <w:rPr>
                <w:highlight w:val="yellow"/>
              </w:rPr>
              <w:t>410,30</w:t>
            </w:r>
          </w:p>
        </w:tc>
        <w:tc>
          <w:tcPr>
            <w:tcW w:w="2409" w:type="dxa"/>
            <w:vAlign w:val="center"/>
          </w:tcPr>
          <w:p w:rsidR="00F840AF" w:rsidRPr="003B3926" w:rsidRDefault="00F840AF" w:rsidP="00702E16">
            <w:pPr>
              <w:jc w:val="center"/>
            </w:pPr>
          </w:p>
        </w:tc>
      </w:tr>
      <w:tr w:rsidR="00F840AF" w:rsidRPr="003B3926" w:rsidTr="00F57028">
        <w:tc>
          <w:tcPr>
            <w:tcW w:w="567" w:type="dxa"/>
          </w:tcPr>
          <w:p w:rsidR="00F840AF" w:rsidRPr="003B3926" w:rsidRDefault="00F840AF" w:rsidP="00702E16">
            <w:pPr>
              <w:numPr>
                <w:ilvl w:val="0"/>
                <w:numId w:val="1"/>
              </w:numPr>
              <w:ind w:left="34" w:firstLine="0"/>
              <w:contextualSpacing/>
            </w:pPr>
          </w:p>
        </w:tc>
        <w:tc>
          <w:tcPr>
            <w:tcW w:w="3544" w:type="dxa"/>
            <w:tcBorders>
              <w:top w:val="nil"/>
              <w:left w:val="single" w:sz="4" w:space="0" w:color="auto"/>
              <w:bottom w:val="single" w:sz="4" w:space="0" w:color="auto"/>
              <w:right w:val="single" w:sz="4" w:space="0" w:color="auto"/>
            </w:tcBorders>
            <w:shd w:val="clear" w:color="auto" w:fill="auto"/>
          </w:tcPr>
          <w:p w:rsidR="00F840AF" w:rsidRPr="003B3926" w:rsidRDefault="00F840AF" w:rsidP="00F840AF">
            <w:r w:rsidRPr="003B3926">
              <w:t xml:space="preserve">Зажимы для бумаг большие, </w:t>
            </w:r>
          </w:p>
        </w:tc>
        <w:tc>
          <w:tcPr>
            <w:tcW w:w="1020" w:type="dxa"/>
            <w:tcBorders>
              <w:top w:val="nil"/>
              <w:left w:val="nil"/>
              <w:bottom w:val="single" w:sz="4" w:space="0" w:color="auto"/>
              <w:right w:val="single" w:sz="4" w:space="0" w:color="auto"/>
            </w:tcBorders>
            <w:shd w:val="clear" w:color="auto" w:fill="auto"/>
          </w:tcPr>
          <w:p w:rsidR="00F840AF" w:rsidRPr="001E65E3" w:rsidRDefault="00F840AF" w:rsidP="006162A4">
            <w:proofErr w:type="spellStart"/>
            <w:proofErr w:type="gramStart"/>
            <w:r w:rsidRPr="001E65E3">
              <w:t>шт</w:t>
            </w:r>
            <w:proofErr w:type="spellEnd"/>
            <w:proofErr w:type="gramEnd"/>
          </w:p>
        </w:tc>
        <w:tc>
          <w:tcPr>
            <w:tcW w:w="768" w:type="dxa"/>
            <w:tcBorders>
              <w:top w:val="nil"/>
              <w:left w:val="nil"/>
              <w:bottom w:val="single" w:sz="4" w:space="0" w:color="auto"/>
              <w:right w:val="single" w:sz="4" w:space="0" w:color="auto"/>
            </w:tcBorders>
            <w:shd w:val="clear" w:color="auto" w:fill="auto"/>
          </w:tcPr>
          <w:p w:rsidR="00F840AF" w:rsidRPr="005F1D21" w:rsidRDefault="00F840AF" w:rsidP="00E96319">
            <w:r w:rsidRPr="005F1D21">
              <w:t>10</w:t>
            </w:r>
          </w:p>
        </w:tc>
        <w:tc>
          <w:tcPr>
            <w:tcW w:w="1331" w:type="dxa"/>
            <w:tcBorders>
              <w:top w:val="nil"/>
              <w:left w:val="single" w:sz="4" w:space="0" w:color="auto"/>
              <w:bottom w:val="single" w:sz="4" w:space="0" w:color="auto"/>
              <w:right w:val="single" w:sz="4" w:space="0" w:color="auto"/>
            </w:tcBorders>
            <w:shd w:val="clear" w:color="auto" w:fill="auto"/>
          </w:tcPr>
          <w:p w:rsidR="00F840AF" w:rsidRPr="00F840AF" w:rsidRDefault="00F840AF" w:rsidP="00CF29AB">
            <w:pPr>
              <w:rPr>
                <w:highlight w:val="yellow"/>
              </w:rPr>
            </w:pPr>
            <w:r w:rsidRPr="00F840AF">
              <w:rPr>
                <w:highlight w:val="yellow"/>
              </w:rPr>
              <w:t xml:space="preserve">           173.00</w:t>
            </w:r>
          </w:p>
        </w:tc>
        <w:tc>
          <w:tcPr>
            <w:tcW w:w="1276" w:type="dxa"/>
            <w:tcBorders>
              <w:top w:val="nil"/>
              <w:left w:val="nil"/>
              <w:bottom w:val="single" w:sz="4" w:space="0" w:color="auto"/>
              <w:right w:val="single" w:sz="4" w:space="0" w:color="auto"/>
            </w:tcBorders>
            <w:shd w:val="clear" w:color="auto" w:fill="auto"/>
          </w:tcPr>
          <w:p w:rsidR="00F840AF" w:rsidRPr="00F840AF" w:rsidRDefault="00F840AF" w:rsidP="00C92A5C">
            <w:pPr>
              <w:rPr>
                <w:highlight w:val="yellow"/>
              </w:rPr>
            </w:pPr>
            <w:r w:rsidRPr="00F840AF">
              <w:rPr>
                <w:highlight w:val="yellow"/>
              </w:rPr>
              <w:t>1730,00</w:t>
            </w:r>
          </w:p>
        </w:tc>
        <w:tc>
          <w:tcPr>
            <w:tcW w:w="2409" w:type="dxa"/>
            <w:vAlign w:val="center"/>
          </w:tcPr>
          <w:p w:rsidR="00F840AF" w:rsidRPr="003B3926" w:rsidRDefault="00F840AF" w:rsidP="00702E16">
            <w:pPr>
              <w:jc w:val="center"/>
            </w:pPr>
          </w:p>
        </w:tc>
      </w:tr>
      <w:tr w:rsidR="00F840AF" w:rsidRPr="003B3926" w:rsidTr="00F57028">
        <w:tc>
          <w:tcPr>
            <w:tcW w:w="567" w:type="dxa"/>
          </w:tcPr>
          <w:p w:rsidR="00F840AF" w:rsidRPr="003B3926" w:rsidRDefault="00F840AF" w:rsidP="00702E16">
            <w:pPr>
              <w:numPr>
                <w:ilvl w:val="0"/>
                <w:numId w:val="1"/>
              </w:numPr>
              <w:ind w:left="34" w:firstLine="0"/>
              <w:contextualSpacing/>
            </w:pPr>
          </w:p>
        </w:tc>
        <w:tc>
          <w:tcPr>
            <w:tcW w:w="3544" w:type="dxa"/>
            <w:tcBorders>
              <w:top w:val="nil"/>
              <w:left w:val="single" w:sz="4" w:space="0" w:color="auto"/>
              <w:bottom w:val="single" w:sz="4" w:space="0" w:color="auto"/>
              <w:right w:val="single" w:sz="4" w:space="0" w:color="auto"/>
            </w:tcBorders>
            <w:shd w:val="clear" w:color="auto" w:fill="auto"/>
          </w:tcPr>
          <w:p w:rsidR="00F840AF" w:rsidRPr="003B3926" w:rsidRDefault="00F840AF" w:rsidP="003B3926">
            <w:r>
              <w:t xml:space="preserve">Клей-карандаш </w:t>
            </w:r>
            <w:r w:rsidRPr="003B3926">
              <w:t xml:space="preserve">  40 г, </w:t>
            </w:r>
          </w:p>
        </w:tc>
        <w:tc>
          <w:tcPr>
            <w:tcW w:w="1020" w:type="dxa"/>
            <w:tcBorders>
              <w:top w:val="nil"/>
              <w:left w:val="nil"/>
              <w:bottom w:val="single" w:sz="4" w:space="0" w:color="auto"/>
              <w:right w:val="single" w:sz="4" w:space="0" w:color="auto"/>
            </w:tcBorders>
            <w:shd w:val="clear" w:color="auto" w:fill="auto"/>
          </w:tcPr>
          <w:p w:rsidR="00F840AF" w:rsidRPr="001E65E3" w:rsidRDefault="00F840AF" w:rsidP="006162A4">
            <w:proofErr w:type="spellStart"/>
            <w:proofErr w:type="gramStart"/>
            <w:r w:rsidRPr="001E65E3">
              <w:t>шт</w:t>
            </w:r>
            <w:proofErr w:type="spellEnd"/>
            <w:proofErr w:type="gramEnd"/>
          </w:p>
        </w:tc>
        <w:tc>
          <w:tcPr>
            <w:tcW w:w="768" w:type="dxa"/>
            <w:tcBorders>
              <w:top w:val="nil"/>
              <w:left w:val="nil"/>
              <w:bottom w:val="single" w:sz="4" w:space="0" w:color="auto"/>
              <w:right w:val="single" w:sz="4" w:space="0" w:color="auto"/>
            </w:tcBorders>
            <w:shd w:val="clear" w:color="auto" w:fill="auto"/>
          </w:tcPr>
          <w:p w:rsidR="00F840AF" w:rsidRPr="005F1D21" w:rsidRDefault="00F840AF" w:rsidP="00E96319">
            <w:r w:rsidRPr="005F1D21">
              <w:t>5</w:t>
            </w:r>
          </w:p>
        </w:tc>
        <w:tc>
          <w:tcPr>
            <w:tcW w:w="1331" w:type="dxa"/>
            <w:tcBorders>
              <w:top w:val="nil"/>
              <w:left w:val="single" w:sz="4" w:space="0" w:color="auto"/>
              <w:bottom w:val="single" w:sz="4" w:space="0" w:color="auto"/>
              <w:right w:val="single" w:sz="4" w:space="0" w:color="auto"/>
            </w:tcBorders>
            <w:shd w:val="clear" w:color="auto" w:fill="auto"/>
          </w:tcPr>
          <w:p w:rsidR="00F840AF" w:rsidRPr="00F840AF" w:rsidRDefault="00F840AF" w:rsidP="00CF29AB">
            <w:pPr>
              <w:rPr>
                <w:highlight w:val="yellow"/>
              </w:rPr>
            </w:pPr>
            <w:r w:rsidRPr="00F840AF">
              <w:rPr>
                <w:highlight w:val="yellow"/>
              </w:rPr>
              <w:t xml:space="preserve">            88.73</w:t>
            </w:r>
          </w:p>
        </w:tc>
        <w:tc>
          <w:tcPr>
            <w:tcW w:w="1276" w:type="dxa"/>
            <w:tcBorders>
              <w:top w:val="nil"/>
              <w:left w:val="nil"/>
              <w:bottom w:val="single" w:sz="4" w:space="0" w:color="auto"/>
              <w:right w:val="single" w:sz="4" w:space="0" w:color="auto"/>
            </w:tcBorders>
            <w:shd w:val="clear" w:color="auto" w:fill="auto"/>
          </w:tcPr>
          <w:p w:rsidR="00F840AF" w:rsidRPr="00F840AF" w:rsidRDefault="00F840AF" w:rsidP="00C92A5C">
            <w:pPr>
              <w:rPr>
                <w:highlight w:val="yellow"/>
              </w:rPr>
            </w:pPr>
            <w:r w:rsidRPr="00F840AF">
              <w:rPr>
                <w:highlight w:val="yellow"/>
              </w:rPr>
              <w:t>443,65</w:t>
            </w:r>
          </w:p>
        </w:tc>
        <w:tc>
          <w:tcPr>
            <w:tcW w:w="2409" w:type="dxa"/>
            <w:vAlign w:val="center"/>
          </w:tcPr>
          <w:p w:rsidR="00F840AF" w:rsidRPr="003B3926" w:rsidRDefault="00F840AF" w:rsidP="00702E16">
            <w:pPr>
              <w:jc w:val="center"/>
            </w:pPr>
          </w:p>
        </w:tc>
      </w:tr>
      <w:tr w:rsidR="00F840AF" w:rsidRPr="003B3926" w:rsidTr="00F57028">
        <w:tc>
          <w:tcPr>
            <w:tcW w:w="567" w:type="dxa"/>
          </w:tcPr>
          <w:p w:rsidR="00F840AF" w:rsidRPr="003B3926" w:rsidRDefault="00F840AF" w:rsidP="00702E16">
            <w:pPr>
              <w:numPr>
                <w:ilvl w:val="0"/>
                <w:numId w:val="1"/>
              </w:numPr>
              <w:ind w:left="34" w:firstLine="0"/>
              <w:contextualSpacing/>
            </w:pPr>
          </w:p>
        </w:tc>
        <w:tc>
          <w:tcPr>
            <w:tcW w:w="3544" w:type="dxa"/>
            <w:tcBorders>
              <w:top w:val="nil"/>
              <w:left w:val="single" w:sz="4" w:space="0" w:color="auto"/>
              <w:bottom w:val="single" w:sz="4" w:space="0" w:color="auto"/>
              <w:right w:val="single" w:sz="4" w:space="0" w:color="auto"/>
            </w:tcBorders>
            <w:shd w:val="clear" w:color="auto" w:fill="auto"/>
          </w:tcPr>
          <w:p w:rsidR="00F840AF" w:rsidRPr="003B3926" w:rsidRDefault="00F840AF" w:rsidP="00F840AF">
            <w:r>
              <w:t xml:space="preserve">Ластик </w:t>
            </w:r>
            <w:r w:rsidRPr="003B3926">
              <w:t xml:space="preserve"> </w:t>
            </w:r>
          </w:p>
        </w:tc>
        <w:tc>
          <w:tcPr>
            <w:tcW w:w="1020" w:type="dxa"/>
            <w:tcBorders>
              <w:top w:val="nil"/>
              <w:left w:val="nil"/>
              <w:bottom w:val="single" w:sz="4" w:space="0" w:color="auto"/>
              <w:right w:val="single" w:sz="4" w:space="0" w:color="auto"/>
            </w:tcBorders>
            <w:shd w:val="clear" w:color="auto" w:fill="auto"/>
          </w:tcPr>
          <w:p w:rsidR="00F840AF" w:rsidRPr="001E65E3" w:rsidRDefault="00F840AF" w:rsidP="006162A4">
            <w:proofErr w:type="spellStart"/>
            <w:proofErr w:type="gramStart"/>
            <w:r w:rsidRPr="001E65E3">
              <w:t>шт</w:t>
            </w:r>
            <w:proofErr w:type="spellEnd"/>
            <w:proofErr w:type="gramEnd"/>
          </w:p>
        </w:tc>
        <w:tc>
          <w:tcPr>
            <w:tcW w:w="768" w:type="dxa"/>
            <w:tcBorders>
              <w:top w:val="nil"/>
              <w:left w:val="nil"/>
              <w:bottom w:val="single" w:sz="4" w:space="0" w:color="auto"/>
              <w:right w:val="single" w:sz="4" w:space="0" w:color="auto"/>
            </w:tcBorders>
            <w:shd w:val="clear" w:color="auto" w:fill="auto"/>
          </w:tcPr>
          <w:p w:rsidR="00F840AF" w:rsidRPr="005F1D21" w:rsidRDefault="00F840AF" w:rsidP="00E96319">
            <w:r w:rsidRPr="005F1D21">
              <w:t>10</w:t>
            </w:r>
          </w:p>
        </w:tc>
        <w:tc>
          <w:tcPr>
            <w:tcW w:w="1331" w:type="dxa"/>
            <w:tcBorders>
              <w:top w:val="nil"/>
              <w:left w:val="single" w:sz="4" w:space="0" w:color="auto"/>
              <w:bottom w:val="single" w:sz="4" w:space="0" w:color="auto"/>
              <w:right w:val="single" w:sz="4" w:space="0" w:color="auto"/>
            </w:tcBorders>
            <w:shd w:val="clear" w:color="auto" w:fill="auto"/>
          </w:tcPr>
          <w:p w:rsidR="00F840AF" w:rsidRPr="00F840AF" w:rsidRDefault="00F840AF" w:rsidP="00CF29AB">
            <w:pPr>
              <w:rPr>
                <w:highlight w:val="yellow"/>
              </w:rPr>
            </w:pPr>
            <w:r w:rsidRPr="00F840AF">
              <w:rPr>
                <w:highlight w:val="yellow"/>
              </w:rPr>
              <w:t xml:space="preserve">            20.23</w:t>
            </w:r>
          </w:p>
        </w:tc>
        <w:tc>
          <w:tcPr>
            <w:tcW w:w="1276" w:type="dxa"/>
            <w:tcBorders>
              <w:top w:val="nil"/>
              <w:left w:val="nil"/>
              <w:bottom w:val="single" w:sz="4" w:space="0" w:color="auto"/>
              <w:right w:val="single" w:sz="4" w:space="0" w:color="auto"/>
            </w:tcBorders>
            <w:shd w:val="clear" w:color="auto" w:fill="auto"/>
          </w:tcPr>
          <w:p w:rsidR="00F840AF" w:rsidRPr="00F840AF" w:rsidRDefault="00F840AF" w:rsidP="00C92A5C">
            <w:pPr>
              <w:rPr>
                <w:highlight w:val="yellow"/>
              </w:rPr>
            </w:pPr>
            <w:r w:rsidRPr="00F840AF">
              <w:rPr>
                <w:highlight w:val="yellow"/>
              </w:rPr>
              <w:t>202,30</w:t>
            </w:r>
          </w:p>
        </w:tc>
        <w:tc>
          <w:tcPr>
            <w:tcW w:w="2409" w:type="dxa"/>
            <w:vAlign w:val="center"/>
          </w:tcPr>
          <w:p w:rsidR="00F840AF" w:rsidRPr="003B3926" w:rsidRDefault="00F840AF" w:rsidP="00702E16">
            <w:pPr>
              <w:jc w:val="center"/>
            </w:pPr>
          </w:p>
        </w:tc>
      </w:tr>
      <w:tr w:rsidR="00F840AF" w:rsidRPr="003B3926" w:rsidTr="00F57028">
        <w:tc>
          <w:tcPr>
            <w:tcW w:w="567" w:type="dxa"/>
          </w:tcPr>
          <w:p w:rsidR="00F840AF" w:rsidRPr="003B3926" w:rsidRDefault="00F840AF" w:rsidP="00702E16">
            <w:pPr>
              <w:numPr>
                <w:ilvl w:val="0"/>
                <w:numId w:val="1"/>
              </w:numPr>
              <w:ind w:left="34" w:firstLine="0"/>
              <w:contextualSpacing/>
            </w:pPr>
          </w:p>
        </w:tc>
        <w:tc>
          <w:tcPr>
            <w:tcW w:w="3544" w:type="dxa"/>
            <w:tcBorders>
              <w:top w:val="nil"/>
              <w:left w:val="single" w:sz="4" w:space="0" w:color="auto"/>
              <w:bottom w:val="single" w:sz="4" w:space="0" w:color="auto"/>
              <w:right w:val="single" w:sz="4" w:space="0" w:color="auto"/>
            </w:tcBorders>
            <w:shd w:val="clear" w:color="auto" w:fill="auto"/>
          </w:tcPr>
          <w:p w:rsidR="00F840AF" w:rsidRPr="003B3926" w:rsidRDefault="00F840AF" w:rsidP="00F840AF">
            <w:r w:rsidRPr="003B3926">
              <w:t>Дырокол металлический ",</w:t>
            </w:r>
            <w:proofErr w:type="gramStart"/>
            <w:r w:rsidRPr="003B3926">
              <w:t xml:space="preserve"> ,</w:t>
            </w:r>
            <w:proofErr w:type="gramEnd"/>
            <w:r w:rsidRPr="003B3926">
              <w:t xml:space="preserve"> </w:t>
            </w:r>
          </w:p>
        </w:tc>
        <w:tc>
          <w:tcPr>
            <w:tcW w:w="1020" w:type="dxa"/>
            <w:tcBorders>
              <w:top w:val="nil"/>
              <w:left w:val="nil"/>
              <w:bottom w:val="single" w:sz="4" w:space="0" w:color="auto"/>
              <w:right w:val="single" w:sz="4" w:space="0" w:color="auto"/>
            </w:tcBorders>
            <w:shd w:val="clear" w:color="auto" w:fill="auto"/>
          </w:tcPr>
          <w:p w:rsidR="00F840AF" w:rsidRPr="001E65E3" w:rsidRDefault="00F840AF" w:rsidP="006162A4">
            <w:proofErr w:type="spellStart"/>
            <w:proofErr w:type="gramStart"/>
            <w:r w:rsidRPr="001E65E3">
              <w:t>шт</w:t>
            </w:r>
            <w:proofErr w:type="spellEnd"/>
            <w:proofErr w:type="gramEnd"/>
          </w:p>
        </w:tc>
        <w:tc>
          <w:tcPr>
            <w:tcW w:w="768" w:type="dxa"/>
            <w:tcBorders>
              <w:top w:val="nil"/>
              <w:left w:val="nil"/>
              <w:bottom w:val="single" w:sz="4" w:space="0" w:color="auto"/>
              <w:right w:val="single" w:sz="4" w:space="0" w:color="auto"/>
            </w:tcBorders>
            <w:shd w:val="clear" w:color="auto" w:fill="auto"/>
          </w:tcPr>
          <w:p w:rsidR="00F840AF" w:rsidRPr="005F1D21" w:rsidRDefault="00F840AF" w:rsidP="00E96319">
            <w:r w:rsidRPr="005F1D21">
              <w:t>5</w:t>
            </w:r>
          </w:p>
        </w:tc>
        <w:tc>
          <w:tcPr>
            <w:tcW w:w="1331" w:type="dxa"/>
            <w:tcBorders>
              <w:top w:val="nil"/>
              <w:left w:val="single" w:sz="4" w:space="0" w:color="auto"/>
              <w:bottom w:val="single" w:sz="4" w:space="0" w:color="auto"/>
              <w:right w:val="single" w:sz="4" w:space="0" w:color="auto"/>
            </w:tcBorders>
            <w:shd w:val="clear" w:color="auto" w:fill="auto"/>
          </w:tcPr>
          <w:p w:rsidR="00F840AF" w:rsidRPr="00F840AF" w:rsidRDefault="00F840AF" w:rsidP="00CF29AB">
            <w:pPr>
              <w:rPr>
                <w:highlight w:val="yellow"/>
              </w:rPr>
            </w:pPr>
            <w:r w:rsidRPr="00F840AF">
              <w:rPr>
                <w:highlight w:val="yellow"/>
              </w:rPr>
              <w:t xml:space="preserve">           864.70</w:t>
            </w:r>
          </w:p>
        </w:tc>
        <w:tc>
          <w:tcPr>
            <w:tcW w:w="1276" w:type="dxa"/>
            <w:tcBorders>
              <w:top w:val="nil"/>
              <w:left w:val="nil"/>
              <w:bottom w:val="single" w:sz="4" w:space="0" w:color="auto"/>
              <w:right w:val="single" w:sz="4" w:space="0" w:color="auto"/>
            </w:tcBorders>
            <w:shd w:val="clear" w:color="auto" w:fill="auto"/>
          </w:tcPr>
          <w:p w:rsidR="00F840AF" w:rsidRPr="00F840AF" w:rsidRDefault="00F840AF" w:rsidP="00C92A5C">
            <w:pPr>
              <w:rPr>
                <w:highlight w:val="yellow"/>
              </w:rPr>
            </w:pPr>
            <w:r w:rsidRPr="00F840AF">
              <w:rPr>
                <w:highlight w:val="yellow"/>
              </w:rPr>
              <w:t>4323,50</w:t>
            </w:r>
          </w:p>
        </w:tc>
        <w:tc>
          <w:tcPr>
            <w:tcW w:w="2409" w:type="dxa"/>
            <w:vAlign w:val="center"/>
          </w:tcPr>
          <w:p w:rsidR="00F840AF" w:rsidRPr="003B3926" w:rsidRDefault="00F840AF" w:rsidP="00702E16">
            <w:pPr>
              <w:jc w:val="center"/>
            </w:pPr>
          </w:p>
        </w:tc>
      </w:tr>
      <w:tr w:rsidR="00F840AF" w:rsidRPr="003B3926" w:rsidTr="00F57028">
        <w:tc>
          <w:tcPr>
            <w:tcW w:w="567" w:type="dxa"/>
          </w:tcPr>
          <w:p w:rsidR="00F840AF" w:rsidRPr="003B3926" w:rsidRDefault="00F840AF" w:rsidP="00702E16">
            <w:pPr>
              <w:numPr>
                <w:ilvl w:val="0"/>
                <w:numId w:val="1"/>
              </w:numPr>
              <w:ind w:left="34" w:firstLine="0"/>
              <w:contextualSpacing/>
            </w:pPr>
          </w:p>
        </w:tc>
        <w:tc>
          <w:tcPr>
            <w:tcW w:w="3544" w:type="dxa"/>
            <w:tcBorders>
              <w:top w:val="nil"/>
              <w:left w:val="single" w:sz="4" w:space="0" w:color="auto"/>
              <w:bottom w:val="single" w:sz="4" w:space="0" w:color="auto"/>
              <w:right w:val="single" w:sz="4" w:space="0" w:color="auto"/>
            </w:tcBorders>
            <w:shd w:val="clear" w:color="auto" w:fill="auto"/>
          </w:tcPr>
          <w:p w:rsidR="00F840AF" w:rsidRPr="003B3926" w:rsidRDefault="00F840AF" w:rsidP="003B3926">
            <w:r w:rsidRPr="003B3926">
              <w:t xml:space="preserve">Скобы для </w:t>
            </w:r>
            <w:proofErr w:type="spellStart"/>
            <w:r w:rsidRPr="003B3926">
              <w:t>степлера</w:t>
            </w:r>
            <w:proofErr w:type="spellEnd"/>
            <w:r w:rsidRPr="003B3926">
              <w:t xml:space="preserve"> цинковое покрытие №10, 1000 штук,</w:t>
            </w:r>
            <w:proofErr w:type="gramStart"/>
            <w:r w:rsidRPr="003B3926">
              <w:t xml:space="preserve"> ,</w:t>
            </w:r>
            <w:proofErr w:type="gramEnd"/>
            <w:r w:rsidRPr="003B3926">
              <w:t xml:space="preserve"> до 20 листов, </w:t>
            </w:r>
          </w:p>
        </w:tc>
        <w:tc>
          <w:tcPr>
            <w:tcW w:w="1020" w:type="dxa"/>
            <w:tcBorders>
              <w:top w:val="nil"/>
              <w:left w:val="nil"/>
              <w:bottom w:val="single" w:sz="4" w:space="0" w:color="auto"/>
              <w:right w:val="single" w:sz="4" w:space="0" w:color="auto"/>
            </w:tcBorders>
            <w:shd w:val="clear" w:color="auto" w:fill="auto"/>
          </w:tcPr>
          <w:p w:rsidR="00F840AF" w:rsidRPr="001E65E3" w:rsidRDefault="00F840AF" w:rsidP="006162A4">
            <w:proofErr w:type="spellStart"/>
            <w:proofErr w:type="gramStart"/>
            <w:r w:rsidRPr="001E65E3">
              <w:t>шт</w:t>
            </w:r>
            <w:proofErr w:type="spellEnd"/>
            <w:proofErr w:type="gramEnd"/>
          </w:p>
        </w:tc>
        <w:tc>
          <w:tcPr>
            <w:tcW w:w="768" w:type="dxa"/>
            <w:tcBorders>
              <w:top w:val="nil"/>
              <w:left w:val="nil"/>
              <w:bottom w:val="single" w:sz="4" w:space="0" w:color="auto"/>
              <w:right w:val="single" w:sz="4" w:space="0" w:color="auto"/>
            </w:tcBorders>
            <w:shd w:val="clear" w:color="auto" w:fill="auto"/>
          </w:tcPr>
          <w:p w:rsidR="00F840AF" w:rsidRPr="005F1D21" w:rsidRDefault="00F840AF" w:rsidP="00E96319">
            <w:r w:rsidRPr="005F1D21">
              <w:t>10</w:t>
            </w:r>
          </w:p>
        </w:tc>
        <w:tc>
          <w:tcPr>
            <w:tcW w:w="1331" w:type="dxa"/>
            <w:tcBorders>
              <w:top w:val="nil"/>
              <w:left w:val="single" w:sz="4" w:space="0" w:color="auto"/>
              <w:bottom w:val="single" w:sz="4" w:space="0" w:color="auto"/>
              <w:right w:val="single" w:sz="4" w:space="0" w:color="auto"/>
            </w:tcBorders>
            <w:shd w:val="clear" w:color="auto" w:fill="auto"/>
          </w:tcPr>
          <w:p w:rsidR="00F840AF" w:rsidRPr="00F840AF" w:rsidRDefault="00F840AF" w:rsidP="00CF29AB">
            <w:pPr>
              <w:rPr>
                <w:highlight w:val="yellow"/>
              </w:rPr>
            </w:pPr>
            <w:r w:rsidRPr="00F840AF">
              <w:rPr>
                <w:highlight w:val="yellow"/>
              </w:rPr>
              <w:t xml:space="preserve">            32.49</w:t>
            </w:r>
          </w:p>
        </w:tc>
        <w:tc>
          <w:tcPr>
            <w:tcW w:w="1276" w:type="dxa"/>
            <w:tcBorders>
              <w:top w:val="nil"/>
              <w:left w:val="nil"/>
              <w:bottom w:val="single" w:sz="4" w:space="0" w:color="auto"/>
              <w:right w:val="single" w:sz="4" w:space="0" w:color="auto"/>
            </w:tcBorders>
            <w:shd w:val="clear" w:color="auto" w:fill="auto"/>
          </w:tcPr>
          <w:p w:rsidR="00F840AF" w:rsidRPr="00F840AF" w:rsidRDefault="00F840AF" w:rsidP="00C92A5C">
            <w:pPr>
              <w:rPr>
                <w:highlight w:val="yellow"/>
              </w:rPr>
            </w:pPr>
            <w:r w:rsidRPr="00F840AF">
              <w:rPr>
                <w:highlight w:val="yellow"/>
              </w:rPr>
              <w:t>324,90</w:t>
            </w:r>
          </w:p>
        </w:tc>
        <w:tc>
          <w:tcPr>
            <w:tcW w:w="2409" w:type="dxa"/>
            <w:vAlign w:val="center"/>
          </w:tcPr>
          <w:p w:rsidR="00F840AF" w:rsidRPr="003B3926" w:rsidRDefault="00F840AF" w:rsidP="00702E16">
            <w:pPr>
              <w:jc w:val="center"/>
            </w:pPr>
          </w:p>
        </w:tc>
      </w:tr>
      <w:tr w:rsidR="00F840AF" w:rsidRPr="003B3926" w:rsidTr="00F57028">
        <w:tc>
          <w:tcPr>
            <w:tcW w:w="567" w:type="dxa"/>
          </w:tcPr>
          <w:p w:rsidR="00F840AF" w:rsidRPr="003B3926" w:rsidRDefault="00F840AF" w:rsidP="00702E16">
            <w:pPr>
              <w:numPr>
                <w:ilvl w:val="0"/>
                <w:numId w:val="1"/>
              </w:numPr>
              <w:ind w:left="34" w:firstLine="0"/>
              <w:contextualSpacing/>
            </w:pPr>
          </w:p>
        </w:tc>
        <w:tc>
          <w:tcPr>
            <w:tcW w:w="3544" w:type="dxa"/>
            <w:tcBorders>
              <w:top w:val="nil"/>
              <w:left w:val="single" w:sz="4" w:space="0" w:color="auto"/>
              <w:bottom w:val="single" w:sz="4" w:space="0" w:color="auto"/>
              <w:right w:val="single" w:sz="4" w:space="0" w:color="auto"/>
            </w:tcBorders>
            <w:shd w:val="clear" w:color="auto" w:fill="auto"/>
          </w:tcPr>
          <w:p w:rsidR="00F840AF" w:rsidRPr="003B3926" w:rsidRDefault="00F840AF" w:rsidP="003B3926">
            <w:r w:rsidRPr="003B3926">
              <w:t xml:space="preserve">Скобы для </w:t>
            </w:r>
            <w:proofErr w:type="spellStart"/>
            <w:r w:rsidRPr="003B3926">
              <w:t>степлера</w:t>
            </w:r>
            <w:proofErr w:type="spellEnd"/>
            <w:r w:rsidRPr="003B3926">
              <w:t xml:space="preserve"> цинковое покрытие №24/6, 1000 штук,</w:t>
            </w:r>
            <w:proofErr w:type="gramStart"/>
            <w:r w:rsidRPr="003B3926">
              <w:t xml:space="preserve"> ,</w:t>
            </w:r>
            <w:proofErr w:type="gramEnd"/>
            <w:r w:rsidRPr="003B3926">
              <w:t xml:space="preserve"> до 30 листов, </w:t>
            </w:r>
          </w:p>
        </w:tc>
        <w:tc>
          <w:tcPr>
            <w:tcW w:w="1020" w:type="dxa"/>
            <w:tcBorders>
              <w:top w:val="nil"/>
              <w:left w:val="nil"/>
              <w:bottom w:val="single" w:sz="4" w:space="0" w:color="auto"/>
              <w:right w:val="single" w:sz="4" w:space="0" w:color="auto"/>
            </w:tcBorders>
            <w:shd w:val="clear" w:color="auto" w:fill="auto"/>
          </w:tcPr>
          <w:p w:rsidR="00F840AF" w:rsidRPr="001E65E3" w:rsidRDefault="00F840AF" w:rsidP="006162A4">
            <w:proofErr w:type="spellStart"/>
            <w:proofErr w:type="gramStart"/>
            <w:r w:rsidRPr="001E65E3">
              <w:t>шт</w:t>
            </w:r>
            <w:proofErr w:type="spellEnd"/>
            <w:proofErr w:type="gramEnd"/>
          </w:p>
        </w:tc>
        <w:tc>
          <w:tcPr>
            <w:tcW w:w="768" w:type="dxa"/>
            <w:tcBorders>
              <w:top w:val="nil"/>
              <w:left w:val="nil"/>
              <w:bottom w:val="single" w:sz="4" w:space="0" w:color="auto"/>
              <w:right w:val="single" w:sz="4" w:space="0" w:color="auto"/>
            </w:tcBorders>
            <w:shd w:val="clear" w:color="auto" w:fill="auto"/>
          </w:tcPr>
          <w:p w:rsidR="00F840AF" w:rsidRPr="005F1D21" w:rsidRDefault="00F840AF" w:rsidP="00E96319">
            <w:r w:rsidRPr="005F1D21">
              <w:t>10</w:t>
            </w:r>
          </w:p>
        </w:tc>
        <w:tc>
          <w:tcPr>
            <w:tcW w:w="1331" w:type="dxa"/>
            <w:tcBorders>
              <w:top w:val="nil"/>
              <w:left w:val="single" w:sz="4" w:space="0" w:color="auto"/>
              <w:bottom w:val="single" w:sz="4" w:space="0" w:color="auto"/>
              <w:right w:val="single" w:sz="4" w:space="0" w:color="auto"/>
            </w:tcBorders>
            <w:shd w:val="clear" w:color="auto" w:fill="auto"/>
          </w:tcPr>
          <w:p w:rsidR="00F840AF" w:rsidRPr="00F840AF" w:rsidRDefault="00F840AF" w:rsidP="00CF29AB">
            <w:pPr>
              <w:rPr>
                <w:highlight w:val="yellow"/>
              </w:rPr>
            </w:pPr>
            <w:r w:rsidRPr="00F840AF">
              <w:rPr>
                <w:highlight w:val="yellow"/>
              </w:rPr>
              <w:t xml:space="preserve">            52.77</w:t>
            </w:r>
          </w:p>
        </w:tc>
        <w:tc>
          <w:tcPr>
            <w:tcW w:w="1276" w:type="dxa"/>
            <w:tcBorders>
              <w:top w:val="nil"/>
              <w:left w:val="nil"/>
              <w:bottom w:val="single" w:sz="4" w:space="0" w:color="auto"/>
              <w:right w:val="single" w:sz="4" w:space="0" w:color="auto"/>
            </w:tcBorders>
            <w:shd w:val="clear" w:color="auto" w:fill="auto"/>
          </w:tcPr>
          <w:p w:rsidR="00F840AF" w:rsidRPr="00F840AF" w:rsidRDefault="00F840AF" w:rsidP="00C92A5C">
            <w:pPr>
              <w:rPr>
                <w:highlight w:val="yellow"/>
              </w:rPr>
            </w:pPr>
            <w:r w:rsidRPr="00F840AF">
              <w:rPr>
                <w:highlight w:val="yellow"/>
              </w:rPr>
              <w:t>527,70</w:t>
            </w:r>
          </w:p>
        </w:tc>
        <w:tc>
          <w:tcPr>
            <w:tcW w:w="2409" w:type="dxa"/>
            <w:vAlign w:val="center"/>
          </w:tcPr>
          <w:p w:rsidR="00F840AF" w:rsidRPr="003B3926" w:rsidRDefault="00F840AF" w:rsidP="00702E16">
            <w:pPr>
              <w:jc w:val="center"/>
            </w:pPr>
          </w:p>
        </w:tc>
      </w:tr>
      <w:tr w:rsidR="00F840AF" w:rsidRPr="003B3926" w:rsidTr="00F57028">
        <w:tc>
          <w:tcPr>
            <w:tcW w:w="567" w:type="dxa"/>
          </w:tcPr>
          <w:p w:rsidR="00F840AF" w:rsidRPr="003B3926" w:rsidRDefault="00F840AF" w:rsidP="00702E16">
            <w:pPr>
              <w:numPr>
                <w:ilvl w:val="0"/>
                <w:numId w:val="1"/>
              </w:numPr>
              <w:ind w:left="34" w:firstLine="0"/>
              <w:contextualSpacing/>
            </w:pPr>
          </w:p>
        </w:tc>
        <w:tc>
          <w:tcPr>
            <w:tcW w:w="3544" w:type="dxa"/>
            <w:tcBorders>
              <w:top w:val="nil"/>
              <w:left w:val="single" w:sz="4" w:space="0" w:color="auto"/>
              <w:bottom w:val="single" w:sz="4" w:space="0" w:color="auto"/>
              <w:right w:val="single" w:sz="4" w:space="0" w:color="auto"/>
            </w:tcBorders>
            <w:shd w:val="clear" w:color="auto" w:fill="auto"/>
          </w:tcPr>
          <w:p w:rsidR="00F840AF" w:rsidRPr="003B3926" w:rsidRDefault="00F840AF" w:rsidP="003B3926">
            <w:proofErr w:type="spellStart"/>
            <w:r w:rsidRPr="003B3926">
              <w:t>Степлер</w:t>
            </w:r>
            <w:proofErr w:type="spellEnd"/>
            <w:r w:rsidRPr="003B3926">
              <w:t xml:space="preserve"> №10, до 12 листов, с </w:t>
            </w:r>
            <w:proofErr w:type="spellStart"/>
            <w:r w:rsidRPr="003B3926">
              <w:t>антистеплером</w:t>
            </w:r>
            <w:proofErr w:type="spellEnd"/>
            <w:r w:rsidRPr="003B3926">
              <w:t xml:space="preserve">, </w:t>
            </w:r>
            <w:proofErr w:type="gramStart"/>
            <w:r w:rsidRPr="003B3926">
              <w:t>черный</w:t>
            </w:r>
            <w:proofErr w:type="gramEnd"/>
            <w:r w:rsidRPr="003B3926">
              <w:t xml:space="preserve">, </w:t>
            </w:r>
          </w:p>
        </w:tc>
        <w:tc>
          <w:tcPr>
            <w:tcW w:w="1020" w:type="dxa"/>
            <w:tcBorders>
              <w:top w:val="nil"/>
              <w:left w:val="nil"/>
              <w:bottom w:val="single" w:sz="4" w:space="0" w:color="auto"/>
              <w:right w:val="single" w:sz="4" w:space="0" w:color="auto"/>
            </w:tcBorders>
            <w:shd w:val="clear" w:color="auto" w:fill="auto"/>
          </w:tcPr>
          <w:p w:rsidR="00F840AF" w:rsidRPr="001E65E3" w:rsidRDefault="00F840AF" w:rsidP="006162A4">
            <w:proofErr w:type="spellStart"/>
            <w:proofErr w:type="gramStart"/>
            <w:r w:rsidRPr="001E65E3">
              <w:t>шт</w:t>
            </w:r>
            <w:proofErr w:type="spellEnd"/>
            <w:proofErr w:type="gramEnd"/>
          </w:p>
        </w:tc>
        <w:tc>
          <w:tcPr>
            <w:tcW w:w="768" w:type="dxa"/>
            <w:tcBorders>
              <w:top w:val="nil"/>
              <w:left w:val="nil"/>
              <w:bottom w:val="single" w:sz="4" w:space="0" w:color="auto"/>
              <w:right w:val="single" w:sz="4" w:space="0" w:color="auto"/>
            </w:tcBorders>
            <w:shd w:val="clear" w:color="auto" w:fill="auto"/>
          </w:tcPr>
          <w:p w:rsidR="00F840AF" w:rsidRPr="005F1D21" w:rsidRDefault="00F840AF" w:rsidP="00E96319">
            <w:r w:rsidRPr="005F1D21">
              <w:t>3</w:t>
            </w:r>
          </w:p>
        </w:tc>
        <w:tc>
          <w:tcPr>
            <w:tcW w:w="1331" w:type="dxa"/>
            <w:tcBorders>
              <w:top w:val="nil"/>
              <w:left w:val="single" w:sz="4" w:space="0" w:color="auto"/>
              <w:bottom w:val="single" w:sz="4" w:space="0" w:color="auto"/>
              <w:right w:val="single" w:sz="4" w:space="0" w:color="auto"/>
            </w:tcBorders>
            <w:shd w:val="clear" w:color="auto" w:fill="auto"/>
          </w:tcPr>
          <w:p w:rsidR="00F840AF" w:rsidRPr="00F840AF" w:rsidRDefault="00F840AF" w:rsidP="00CF29AB">
            <w:pPr>
              <w:rPr>
                <w:highlight w:val="yellow"/>
              </w:rPr>
            </w:pPr>
            <w:r w:rsidRPr="00F840AF">
              <w:rPr>
                <w:highlight w:val="yellow"/>
              </w:rPr>
              <w:t xml:space="preserve">           157.18</w:t>
            </w:r>
          </w:p>
        </w:tc>
        <w:tc>
          <w:tcPr>
            <w:tcW w:w="1276" w:type="dxa"/>
            <w:tcBorders>
              <w:top w:val="nil"/>
              <w:left w:val="nil"/>
              <w:bottom w:val="single" w:sz="4" w:space="0" w:color="auto"/>
              <w:right w:val="single" w:sz="4" w:space="0" w:color="auto"/>
            </w:tcBorders>
            <w:shd w:val="clear" w:color="auto" w:fill="auto"/>
          </w:tcPr>
          <w:p w:rsidR="00F840AF" w:rsidRPr="00F840AF" w:rsidRDefault="00F840AF" w:rsidP="00C92A5C">
            <w:pPr>
              <w:rPr>
                <w:highlight w:val="yellow"/>
              </w:rPr>
            </w:pPr>
            <w:r w:rsidRPr="00F840AF">
              <w:rPr>
                <w:highlight w:val="yellow"/>
              </w:rPr>
              <w:t>471,54</w:t>
            </w:r>
          </w:p>
        </w:tc>
        <w:tc>
          <w:tcPr>
            <w:tcW w:w="2409" w:type="dxa"/>
            <w:vAlign w:val="center"/>
          </w:tcPr>
          <w:p w:rsidR="00F840AF" w:rsidRPr="003B3926" w:rsidRDefault="00F840AF" w:rsidP="00702E16">
            <w:pPr>
              <w:jc w:val="center"/>
            </w:pPr>
          </w:p>
        </w:tc>
      </w:tr>
      <w:tr w:rsidR="00F840AF" w:rsidRPr="003B3926" w:rsidTr="00F57028">
        <w:tc>
          <w:tcPr>
            <w:tcW w:w="567" w:type="dxa"/>
          </w:tcPr>
          <w:p w:rsidR="00F840AF" w:rsidRPr="003B3926" w:rsidRDefault="00F840AF" w:rsidP="00702E16">
            <w:pPr>
              <w:numPr>
                <w:ilvl w:val="0"/>
                <w:numId w:val="1"/>
              </w:numPr>
              <w:ind w:left="34" w:firstLine="0"/>
              <w:contextualSpacing/>
            </w:pPr>
          </w:p>
        </w:tc>
        <w:tc>
          <w:tcPr>
            <w:tcW w:w="3544" w:type="dxa"/>
            <w:tcBorders>
              <w:top w:val="nil"/>
              <w:left w:val="single" w:sz="4" w:space="0" w:color="auto"/>
              <w:bottom w:val="single" w:sz="4" w:space="0" w:color="auto"/>
              <w:right w:val="single" w:sz="4" w:space="0" w:color="auto"/>
            </w:tcBorders>
            <w:shd w:val="clear" w:color="auto" w:fill="auto"/>
          </w:tcPr>
          <w:p w:rsidR="00F840AF" w:rsidRPr="003B3926" w:rsidRDefault="00F840AF" w:rsidP="003B3926">
            <w:proofErr w:type="spellStart"/>
            <w:r w:rsidRPr="003B3926">
              <w:t>Степлер</w:t>
            </w:r>
            <w:proofErr w:type="spellEnd"/>
            <w:r w:rsidRPr="003B3926">
              <w:t xml:space="preserve"> №24/6, 26/6 , до 25 листов, </w:t>
            </w:r>
            <w:proofErr w:type="gramStart"/>
            <w:r w:rsidRPr="003B3926">
              <w:t>черный</w:t>
            </w:r>
            <w:proofErr w:type="gramEnd"/>
            <w:r w:rsidRPr="003B3926">
              <w:t xml:space="preserve">, </w:t>
            </w:r>
          </w:p>
        </w:tc>
        <w:tc>
          <w:tcPr>
            <w:tcW w:w="1020" w:type="dxa"/>
            <w:tcBorders>
              <w:top w:val="nil"/>
              <w:left w:val="nil"/>
              <w:bottom w:val="single" w:sz="4" w:space="0" w:color="auto"/>
              <w:right w:val="single" w:sz="4" w:space="0" w:color="auto"/>
            </w:tcBorders>
            <w:shd w:val="clear" w:color="auto" w:fill="auto"/>
          </w:tcPr>
          <w:p w:rsidR="00F840AF" w:rsidRPr="001E65E3" w:rsidRDefault="00F840AF" w:rsidP="006162A4">
            <w:proofErr w:type="spellStart"/>
            <w:proofErr w:type="gramStart"/>
            <w:r w:rsidRPr="001E65E3">
              <w:t>шт</w:t>
            </w:r>
            <w:proofErr w:type="spellEnd"/>
            <w:proofErr w:type="gramEnd"/>
          </w:p>
        </w:tc>
        <w:tc>
          <w:tcPr>
            <w:tcW w:w="768" w:type="dxa"/>
            <w:tcBorders>
              <w:top w:val="nil"/>
              <w:left w:val="nil"/>
              <w:bottom w:val="single" w:sz="4" w:space="0" w:color="auto"/>
              <w:right w:val="single" w:sz="4" w:space="0" w:color="auto"/>
            </w:tcBorders>
            <w:shd w:val="clear" w:color="auto" w:fill="auto"/>
          </w:tcPr>
          <w:p w:rsidR="00F840AF" w:rsidRPr="005F1D21" w:rsidRDefault="00F840AF" w:rsidP="00E96319">
            <w:r w:rsidRPr="005F1D21">
              <w:t>3</w:t>
            </w:r>
          </w:p>
        </w:tc>
        <w:tc>
          <w:tcPr>
            <w:tcW w:w="1331" w:type="dxa"/>
            <w:tcBorders>
              <w:top w:val="nil"/>
              <w:left w:val="single" w:sz="4" w:space="0" w:color="auto"/>
              <w:bottom w:val="single" w:sz="4" w:space="0" w:color="auto"/>
              <w:right w:val="single" w:sz="4" w:space="0" w:color="auto"/>
            </w:tcBorders>
            <w:shd w:val="clear" w:color="auto" w:fill="auto"/>
          </w:tcPr>
          <w:p w:rsidR="00F840AF" w:rsidRPr="00F840AF" w:rsidRDefault="00F840AF" w:rsidP="00CF29AB">
            <w:pPr>
              <w:rPr>
                <w:highlight w:val="yellow"/>
              </w:rPr>
            </w:pPr>
            <w:r w:rsidRPr="00F840AF">
              <w:rPr>
                <w:highlight w:val="yellow"/>
              </w:rPr>
              <w:t xml:space="preserve">           201.37</w:t>
            </w:r>
          </w:p>
        </w:tc>
        <w:tc>
          <w:tcPr>
            <w:tcW w:w="1276" w:type="dxa"/>
            <w:tcBorders>
              <w:top w:val="nil"/>
              <w:left w:val="nil"/>
              <w:bottom w:val="single" w:sz="4" w:space="0" w:color="auto"/>
              <w:right w:val="single" w:sz="4" w:space="0" w:color="auto"/>
            </w:tcBorders>
            <w:shd w:val="clear" w:color="auto" w:fill="auto"/>
          </w:tcPr>
          <w:p w:rsidR="00F840AF" w:rsidRPr="00F840AF" w:rsidRDefault="00F840AF" w:rsidP="00C92A5C">
            <w:pPr>
              <w:rPr>
                <w:highlight w:val="yellow"/>
              </w:rPr>
            </w:pPr>
            <w:r w:rsidRPr="00F840AF">
              <w:rPr>
                <w:highlight w:val="yellow"/>
              </w:rPr>
              <w:t>604,11</w:t>
            </w:r>
          </w:p>
        </w:tc>
        <w:tc>
          <w:tcPr>
            <w:tcW w:w="2409" w:type="dxa"/>
            <w:vAlign w:val="center"/>
          </w:tcPr>
          <w:p w:rsidR="00F840AF" w:rsidRPr="003B3926" w:rsidRDefault="00F840AF" w:rsidP="00702E16">
            <w:pPr>
              <w:jc w:val="center"/>
            </w:pPr>
          </w:p>
        </w:tc>
      </w:tr>
      <w:tr w:rsidR="00F840AF" w:rsidRPr="003B3926" w:rsidTr="00F57028">
        <w:tc>
          <w:tcPr>
            <w:tcW w:w="567" w:type="dxa"/>
          </w:tcPr>
          <w:p w:rsidR="00F840AF" w:rsidRPr="003B3926" w:rsidRDefault="00F840AF" w:rsidP="00702E16">
            <w:pPr>
              <w:numPr>
                <w:ilvl w:val="0"/>
                <w:numId w:val="1"/>
              </w:numPr>
              <w:ind w:left="34" w:firstLine="0"/>
              <w:contextualSpacing/>
            </w:pPr>
          </w:p>
        </w:tc>
        <w:tc>
          <w:tcPr>
            <w:tcW w:w="3544" w:type="dxa"/>
            <w:tcBorders>
              <w:top w:val="nil"/>
              <w:left w:val="single" w:sz="4" w:space="0" w:color="auto"/>
              <w:bottom w:val="single" w:sz="4" w:space="0" w:color="auto"/>
              <w:right w:val="single" w:sz="4" w:space="0" w:color="auto"/>
            </w:tcBorders>
            <w:shd w:val="clear" w:color="auto" w:fill="auto"/>
          </w:tcPr>
          <w:p w:rsidR="00F840AF" w:rsidRPr="003B3926" w:rsidRDefault="00F840AF" w:rsidP="00F840AF">
            <w:r w:rsidRPr="003B3926">
              <w:t xml:space="preserve">Магниты диаметром 30 мм, </w:t>
            </w:r>
          </w:p>
        </w:tc>
        <w:tc>
          <w:tcPr>
            <w:tcW w:w="1020" w:type="dxa"/>
            <w:tcBorders>
              <w:top w:val="nil"/>
              <w:left w:val="nil"/>
              <w:bottom w:val="single" w:sz="4" w:space="0" w:color="auto"/>
              <w:right w:val="single" w:sz="4" w:space="0" w:color="auto"/>
            </w:tcBorders>
            <w:shd w:val="clear" w:color="auto" w:fill="auto"/>
          </w:tcPr>
          <w:p w:rsidR="00F840AF" w:rsidRPr="001E65E3" w:rsidRDefault="00F840AF" w:rsidP="006162A4">
            <w:proofErr w:type="spellStart"/>
            <w:proofErr w:type="gramStart"/>
            <w:r w:rsidRPr="001E65E3">
              <w:t>шт</w:t>
            </w:r>
            <w:proofErr w:type="spellEnd"/>
            <w:proofErr w:type="gramEnd"/>
          </w:p>
        </w:tc>
        <w:tc>
          <w:tcPr>
            <w:tcW w:w="768" w:type="dxa"/>
            <w:tcBorders>
              <w:top w:val="nil"/>
              <w:left w:val="nil"/>
              <w:bottom w:val="single" w:sz="4" w:space="0" w:color="auto"/>
              <w:right w:val="single" w:sz="4" w:space="0" w:color="auto"/>
            </w:tcBorders>
            <w:shd w:val="clear" w:color="auto" w:fill="auto"/>
          </w:tcPr>
          <w:p w:rsidR="00F840AF" w:rsidRPr="005F1D21" w:rsidRDefault="00F840AF" w:rsidP="00E96319">
            <w:r w:rsidRPr="005F1D21">
              <w:t>5</w:t>
            </w:r>
          </w:p>
        </w:tc>
        <w:tc>
          <w:tcPr>
            <w:tcW w:w="1331" w:type="dxa"/>
            <w:tcBorders>
              <w:top w:val="nil"/>
              <w:left w:val="single" w:sz="4" w:space="0" w:color="auto"/>
              <w:bottom w:val="single" w:sz="4" w:space="0" w:color="auto"/>
              <w:right w:val="single" w:sz="4" w:space="0" w:color="auto"/>
            </w:tcBorders>
            <w:shd w:val="clear" w:color="auto" w:fill="auto"/>
          </w:tcPr>
          <w:p w:rsidR="00F840AF" w:rsidRPr="00F840AF" w:rsidRDefault="00F840AF" w:rsidP="00CF29AB">
            <w:pPr>
              <w:rPr>
                <w:highlight w:val="yellow"/>
              </w:rPr>
            </w:pPr>
            <w:r w:rsidRPr="00F840AF">
              <w:rPr>
                <w:highlight w:val="yellow"/>
              </w:rPr>
              <w:t xml:space="preserve">           307.76</w:t>
            </w:r>
          </w:p>
        </w:tc>
        <w:tc>
          <w:tcPr>
            <w:tcW w:w="1276" w:type="dxa"/>
            <w:tcBorders>
              <w:top w:val="nil"/>
              <w:left w:val="nil"/>
              <w:bottom w:val="single" w:sz="4" w:space="0" w:color="auto"/>
              <w:right w:val="single" w:sz="4" w:space="0" w:color="auto"/>
            </w:tcBorders>
            <w:shd w:val="clear" w:color="auto" w:fill="auto"/>
          </w:tcPr>
          <w:p w:rsidR="00F840AF" w:rsidRPr="00F840AF" w:rsidRDefault="00F840AF" w:rsidP="00C92A5C">
            <w:pPr>
              <w:rPr>
                <w:highlight w:val="yellow"/>
              </w:rPr>
            </w:pPr>
            <w:r w:rsidRPr="00F840AF">
              <w:rPr>
                <w:highlight w:val="yellow"/>
              </w:rPr>
              <w:t>1538,80</w:t>
            </w:r>
          </w:p>
        </w:tc>
        <w:tc>
          <w:tcPr>
            <w:tcW w:w="2409" w:type="dxa"/>
            <w:vAlign w:val="center"/>
          </w:tcPr>
          <w:p w:rsidR="00F840AF" w:rsidRPr="003B3926" w:rsidRDefault="00F840AF" w:rsidP="00702E16">
            <w:pPr>
              <w:jc w:val="center"/>
            </w:pPr>
          </w:p>
        </w:tc>
      </w:tr>
      <w:tr w:rsidR="00F840AF" w:rsidRPr="003B3926" w:rsidTr="00F57028">
        <w:tc>
          <w:tcPr>
            <w:tcW w:w="567" w:type="dxa"/>
          </w:tcPr>
          <w:p w:rsidR="00F840AF" w:rsidRPr="003B3926" w:rsidRDefault="00F840AF" w:rsidP="00702E16">
            <w:pPr>
              <w:numPr>
                <w:ilvl w:val="0"/>
                <w:numId w:val="1"/>
              </w:numPr>
              <w:ind w:left="34" w:firstLine="0"/>
              <w:contextualSpacing/>
            </w:pPr>
          </w:p>
        </w:tc>
        <w:tc>
          <w:tcPr>
            <w:tcW w:w="3544" w:type="dxa"/>
            <w:tcBorders>
              <w:top w:val="nil"/>
              <w:left w:val="single" w:sz="4" w:space="0" w:color="auto"/>
              <w:bottom w:val="single" w:sz="4" w:space="0" w:color="auto"/>
              <w:right w:val="single" w:sz="4" w:space="0" w:color="auto"/>
            </w:tcBorders>
            <w:shd w:val="clear" w:color="auto" w:fill="auto"/>
          </w:tcPr>
          <w:p w:rsidR="00F840AF" w:rsidRPr="003B3926" w:rsidRDefault="00F840AF" w:rsidP="00F840AF">
            <w:r w:rsidRPr="003B3926">
              <w:t xml:space="preserve">Ножницы " 170 мм, </w:t>
            </w:r>
          </w:p>
        </w:tc>
        <w:tc>
          <w:tcPr>
            <w:tcW w:w="1020" w:type="dxa"/>
            <w:tcBorders>
              <w:top w:val="nil"/>
              <w:left w:val="nil"/>
              <w:bottom w:val="single" w:sz="4" w:space="0" w:color="auto"/>
              <w:right w:val="single" w:sz="4" w:space="0" w:color="auto"/>
            </w:tcBorders>
            <w:shd w:val="clear" w:color="auto" w:fill="auto"/>
          </w:tcPr>
          <w:p w:rsidR="00F840AF" w:rsidRPr="001E65E3" w:rsidRDefault="00F840AF" w:rsidP="006162A4">
            <w:proofErr w:type="spellStart"/>
            <w:proofErr w:type="gramStart"/>
            <w:r w:rsidRPr="001E65E3">
              <w:t>шт</w:t>
            </w:r>
            <w:proofErr w:type="spellEnd"/>
            <w:proofErr w:type="gramEnd"/>
          </w:p>
        </w:tc>
        <w:tc>
          <w:tcPr>
            <w:tcW w:w="768" w:type="dxa"/>
            <w:tcBorders>
              <w:top w:val="nil"/>
              <w:left w:val="nil"/>
              <w:bottom w:val="single" w:sz="4" w:space="0" w:color="auto"/>
              <w:right w:val="single" w:sz="4" w:space="0" w:color="auto"/>
            </w:tcBorders>
            <w:shd w:val="clear" w:color="auto" w:fill="auto"/>
          </w:tcPr>
          <w:p w:rsidR="00F840AF" w:rsidRPr="005F1D21" w:rsidRDefault="00F840AF" w:rsidP="00E96319">
            <w:r w:rsidRPr="005F1D21">
              <w:t>3</w:t>
            </w:r>
          </w:p>
        </w:tc>
        <w:tc>
          <w:tcPr>
            <w:tcW w:w="1331" w:type="dxa"/>
            <w:tcBorders>
              <w:top w:val="nil"/>
              <w:left w:val="single" w:sz="4" w:space="0" w:color="auto"/>
              <w:bottom w:val="single" w:sz="4" w:space="0" w:color="auto"/>
              <w:right w:val="single" w:sz="4" w:space="0" w:color="auto"/>
            </w:tcBorders>
            <w:shd w:val="clear" w:color="auto" w:fill="auto"/>
          </w:tcPr>
          <w:p w:rsidR="00F840AF" w:rsidRPr="00F840AF" w:rsidRDefault="00F840AF" w:rsidP="00CF29AB">
            <w:pPr>
              <w:rPr>
                <w:highlight w:val="yellow"/>
              </w:rPr>
            </w:pPr>
            <w:r w:rsidRPr="00F840AF">
              <w:rPr>
                <w:highlight w:val="yellow"/>
              </w:rPr>
              <w:t xml:space="preserve">           313.39</w:t>
            </w:r>
          </w:p>
        </w:tc>
        <w:tc>
          <w:tcPr>
            <w:tcW w:w="1276" w:type="dxa"/>
            <w:tcBorders>
              <w:top w:val="nil"/>
              <w:left w:val="nil"/>
              <w:bottom w:val="single" w:sz="4" w:space="0" w:color="auto"/>
              <w:right w:val="single" w:sz="4" w:space="0" w:color="auto"/>
            </w:tcBorders>
            <w:shd w:val="clear" w:color="auto" w:fill="auto"/>
          </w:tcPr>
          <w:p w:rsidR="00F840AF" w:rsidRPr="00F840AF" w:rsidRDefault="00F840AF" w:rsidP="00C92A5C">
            <w:pPr>
              <w:rPr>
                <w:highlight w:val="yellow"/>
              </w:rPr>
            </w:pPr>
            <w:r w:rsidRPr="00F840AF">
              <w:rPr>
                <w:highlight w:val="yellow"/>
              </w:rPr>
              <w:t>940,17</w:t>
            </w:r>
          </w:p>
        </w:tc>
        <w:tc>
          <w:tcPr>
            <w:tcW w:w="2409" w:type="dxa"/>
            <w:vAlign w:val="center"/>
          </w:tcPr>
          <w:p w:rsidR="00F840AF" w:rsidRPr="003B3926" w:rsidRDefault="00F840AF" w:rsidP="00702E16">
            <w:pPr>
              <w:jc w:val="center"/>
            </w:pPr>
          </w:p>
        </w:tc>
      </w:tr>
      <w:tr w:rsidR="00F840AF" w:rsidRPr="003B3926" w:rsidTr="00F57028">
        <w:tc>
          <w:tcPr>
            <w:tcW w:w="567" w:type="dxa"/>
          </w:tcPr>
          <w:p w:rsidR="00F840AF" w:rsidRPr="003B3926" w:rsidRDefault="00F840AF" w:rsidP="00702E16">
            <w:pPr>
              <w:numPr>
                <w:ilvl w:val="0"/>
                <w:numId w:val="1"/>
              </w:numPr>
              <w:ind w:left="34" w:firstLine="0"/>
              <w:contextualSpacing/>
            </w:pPr>
          </w:p>
        </w:tc>
        <w:tc>
          <w:tcPr>
            <w:tcW w:w="3544" w:type="dxa"/>
            <w:tcBorders>
              <w:top w:val="nil"/>
              <w:left w:val="single" w:sz="4" w:space="0" w:color="auto"/>
              <w:bottom w:val="single" w:sz="4" w:space="0" w:color="auto"/>
              <w:right w:val="single" w:sz="4" w:space="0" w:color="auto"/>
            </w:tcBorders>
            <w:shd w:val="clear" w:color="auto" w:fill="auto"/>
          </w:tcPr>
          <w:p w:rsidR="00F840AF" w:rsidRPr="003B3926" w:rsidRDefault="00F840AF" w:rsidP="00F840AF">
            <w:r>
              <w:t>Нож канцелярский 18 мм</w:t>
            </w:r>
            <w:r w:rsidRPr="003B3926">
              <w:t xml:space="preserve">", фиксатор, корпус черно-красный, </w:t>
            </w:r>
            <w:proofErr w:type="spellStart"/>
            <w:r w:rsidRPr="003B3926">
              <w:t>европодвес</w:t>
            </w:r>
            <w:proofErr w:type="spellEnd"/>
            <w:r w:rsidRPr="003B3926">
              <w:t xml:space="preserve">, </w:t>
            </w:r>
          </w:p>
        </w:tc>
        <w:tc>
          <w:tcPr>
            <w:tcW w:w="1020" w:type="dxa"/>
            <w:tcBorders>
              <w:top w:val="nil"/>
              <w:left w:val="nil"/>
              <w:bottom w:val="single" w:sz="4" w:space="0" w:color="auto"/>
              <w:right w:val="single" w:sz="4" w:space="0" w:color="auto"/>
            </w:tcBorders>
            <w:shd w:val="clear" w:color="auto" w:fill="auto"/>
          </w:tcPr>
          <w:p w:rsidR="00F840AF" w:rsidRPr="001E65E3" w:rsidRDefault="00F840AF" w:rsidP="006162A4">
            <w:proofErr w:type="spellStart"/>
            <w:proofErr w:type="gramStart"/>
            <w:r w:rsidRPr="001E65E3">
              <w:t>шт</w:t>
            </w:r>
            <w:proofErr w:type="spellEnd"/>
            <w:proofErr w:type="gramEnd"/>
          </w:p>
        </w:tc>
        <w:tc>
          <w:tcPr>
            <w:tcW w:w="768" w:type="dxa"/>
            <w:tcBorders>
              <w:top w:val="nil"/>
              <w:left w:val="nil"/>
              <w:bottom w:val="single" w:sz="4" w:space="0" w:color="auto"/>
              <w:right w:val="single" w:sz="4" w:space="0" w:color="auto"/>
            </w:tcBorders>
            <w:shd w:val="clear" w:color="auto" w:fill="auto"/>
          </w:tcPr>
          <w:p w:rsidR="00F840AF" w:rsidRPr="005F1D21" w:rsidRDefault="00F840AF" w:rsidP="00E96319">
            <w:r w:rsidRPr="005F1D21">
              <w:t>4</w:t>
            </w:r>
          </w:p>
        </w:tc>
        <w:tc>
          <w:tcPr>
            <w:tcW w:w="1331" w:type="dxa"/>
            <w:tcBorders>
              <w:top w:val="nil"/>
              <w:left w:val="single" w:sz="4" w:space="0" w:color="auto"/>
              <w:bottom w:val="single" w:sz="4" w:space="0" w:color="auto"/>
              <w:right w:val="single" w:sz="4" w:space="0" w:color="auto"/>
            </w:tcBorders>
            <w:shd w:val="clear" w:color="auto" w:fill="auto"/>
          </w:tcPr>
          <w:p w:rsidR="00F840AF" w:rsidRPr="00F840AF" w:rsidRDefault="00F840AF" w:rsidP="00CF29AB">
            <w:pPr>
              <w:rPr>
                <w:highlight w:val="yellow"/>
              </w:rPr>
            </w:pPr>
            <w:r w:rsidRPr="00F840AF">
              <w:rPr>
                <w:highlight w:val="yellow"/>
              </w:rPr>
              <w:t xml:space="preserve">            68.68</w:t>
            </w:r>
          </w:p>
        </w:tc>
        <w:tc>
          <w:tcPr>
            <w:tcW w:w="1276" w:type="dxa"/>
            <w:tcBorders>
              <w:top w:val="nil"/>
              <w:left w:val="nil"/>
              <w:bottom w:val="single" w:sz="4" w:space="0" w:color="auto"/>
              <w:right w:val="single" w:sz="4" w:space="0" w:color="auto"/>
            </w:tcBorders>
            <w:shd w:val="clear" w:color="auto" w:fill="auto"/>
          </w:tcPr>
          <w:p w:rsidR="00F840AF" w:rsidRPr="00F840AF" w:rsidRDefault="00F840AF" w:rsidP="00C92A5C">
            <w:pPr>
              <w:rPr>
                <w:highlight w:val="yellow"/>
              </w:rPr>
            </w:pPr>
            <w:r w:rsidRPr="00F840AF">
              <w:rPr>
                <w:highlight w:val="yellow"/>
              </w:rPr>
              <w:t>274,72</w:t>
            </w:r>
          </w:p>
        </w:tc>
        <w:tc>
          <w:tcPr>
            <w:tcW w:w="2409" w:type="dxa"/>
            <w:vAlign w:val="center"/>
          </w:tcPr>
          <w:p w:rsidR="00F840AF" w:rsidRPr="003B3926" w:rsidRDefault="00F840AF" w:rsidP="00702E16">
            <w:pPr>
              <w:jc w:val="center"/>
            </w:pPr>
          </w:p>
        </w:tc>
      </w:tr>
      <w:tr w:rsidR="00F840AF" w:rsidRPr="003B3926" w:rsidTr="00F57028">
        <w:tc>
          <w:tcPr>
            <w:tcW w:w="567" w:type="dxa"/>
          </w:tcPr>
          <w:p w:rsidR="00F840AF" w:rsidRPr="003B3926" w:rsidRDefault="00F840AF" w:rsidP="00702E16">
            <w:pPr>
              <w:numPr>
                <w:ilvl w:val="0"/>
                <w:numId w:val="1"/>
              </w:numPr>
              <w:ind w:left="34" w:firstLine="0"/>
              <w:contextualSpacing/>
            </w:pPr>
          </w:p>
        </w:tc>
        <w:tc>
          <w:tcPr>
            <w:tcW w:w="3544" w:type="dxa"/>
            <w:tcBorders>
              <w:top w:val="nil"/>
              <w:left w:val="single" w:sz="4" w:space="0" w:color="auto"/>
              <w:bottom w:val="single" w:sz="4" w:space="0" w:color="auto"/>
              <w:right w:val="single" w:sz="4" w:space="0" w:color="auto"/>
            </w:tcBorders>
            <w:shd w:val="clear" w:color="auto" w:fill="auto"/>
          </w:tcPr>
          <w:p w:rsidR="00F840AF" w:rsidRPr="003B3926" w:rsidRDefault="00F840AF" w:rsidP="00F840AF">
            <w:r w:rsidRPr="003B3926">
              <w:t xml:space="preserve">Калькулятор настольный, </w:t>
            </w:r>
          </w:p>
        </w:tc>
        <w:tc>
          <w:tcPr>
            <w:tcW w:w="1020" w:type="dxa"/>
            <w:tcBorders>
              <w:top w:val="nil"/>
              <w:left w:val="nil"/>
              <w:bottom w:val="single" w:sz="4" w:space="0" w:color="auto"/>
              <w:right w:val="single" w:sz="4" w:space="0" w:color="auto"/>
            </w:tcBorders>
            <w:shd w:val="clear" w:color="auto" w:fill="auto"/>
          </w:tcPr>
          <w:p w:rsidR="00F840AF" w:rsidRPr="001E65E3" w:rsidRDefault="00F840AF" w:rsidP="006162A4">
            <w:proofErr w:type="spellStart"/>
            <w:proofErr w:type="gramStart"/>
            <w:r w:rsidRPr="001E65E3">
              <w:t>шт</w:t>
            </w:r>
            <w:proofErr w:type="spellEnd"/>
            <w:proofErr w:type="gramEnd"/>
          </w:p>
        </w:tc>
        <w:tc>
          <w:tcPr>
            <w:tcW w:w="768" w:type="dxa"/>
            <w:tcBorders>
              <w:top w:val="nil"/>
              <w:left w:val="nil"/>
              <w:bottom w:val="single" w:sz="4" w:space="0" w:color="auto"/>
              <w:right w:val="single" w:sz="4" w:space="0" w:color="auto"/>
            </w:tcBorders>
            <w:shd w:val="clear" w:color="auto" w:fill="auto"/>
          </w:tcPr>
          <w:p w:rsidR="00F840AF" w:rsidRPr="005F1D21" w:rsidRDefault="00F840AF" w:rsidP="00E96319">
            <w:r w:rsidRPr="005F1D21">
              <w:t>3</w:t>
            </w:r>
          </w:p>
        </w:tc>
        <w:tc>
          <w:tcPr>
            <w:tcW w:w="1331" w:type="dxa"/>
            <w:tcBorders>
              <w:top w:val="nil"/>
              <w:left w:val="single" w:sz="4" w:space="0" w:color="auto"/>
              <w:bottom w:val="single" w:sz="4" w:space="0" w:color="auto"/>
              <w:right w:val="single" w:sz="4" w:space="0" w:color="auto"/>
            </w:tcBorders>
            <w:shd w:val="clear" w:color="auto" w:fill="auto"/>
          </w:tcPr>
          <w:p w:rsidR="00F840AF" w:rsidRPr="00F840AF" w:rsidRDefault="00F840AF" w:rsidP="00CF29AB">
            <w:pPr>
              <w:rPr>
                <w:highlight w:val="yellow"/>
              </w:rPr>
            </w:pPr>
            <w:r w:rsidRPr="00F840AF">
              <w:rPr>
                <w:highlight w:val="yellow"/>
              </w:rPr>
              <w:t xml:space="preserve">           671.24</w:t>
            </w:r>
          </w:p>
        </w:tc>
        <w:tc>
          <w:tcPr>
            <w:tcW w:w="1276" w:type="dxa"/>
            <w:tcBorders>
              <w:top w:val="nil"/>
              <w:left w:val="nil"/>
              <w:bottom w:val="single" w:sz="4" w:space="0" w:color="auto"/>
              <w:right w:val="single" w:sz="4" w:space="0" w:color="auto"/>
            </w:tcBorders>
            <w:shd w:val="clear" w:color="auto" w:fill="auto"/>
          </w:tcPr>
          <w:p w:rsidR="00F840AF" w:rsidRPr="00F840AF" w:rsidRDefault="00F840AF" w:rsidP="00C92A5C">
            <w:pPr>
              <w:rPr>
                <w:highlight w:val="yellow"/>
              </w:rPr>
            </w:pPr>
            <w:r w:rsidRPr="00F840AF">
              <w:rPr>
                <w:highlight w:val="yellow"/>
              </w:rPr>
              <w:t>2013,72</w:t>
            </w:r>
          </w:p>
        </w:tc>
        <w:tc>
          <w:tcPr>
            <w:tcW w:w="2409" w:type="dxa"/>
            <w:vAlign w:val="center"/>
          </w:tcPr>
          <w:p w:rsidR="00F840AF" w:rsidRPr="003B3926" w:rsidRDefault="00F840AF" w:rsidP="00702E16">
            <w:pPr>
              <w:jc w:val="center"/>
            </w:pPr>
          </w:p>
        </w:tc>
      </w:tr>
      <w:tr w:rsidR="00F840AF" w:rsidRPr="003B3926" w:rsidTr="00F57028">
        <w:tc>
          <w:tcPr>
            <w:tcW w:w="567" w:type="dxa"/>
          </w:tcPr>
          <w:p w:rsidR="00F840AF" w:rsidRPr="003B3926" w:rsidRDefault="00F840AF" w:rsidP="00702E16">
            <w:pPr>
              <w:numPr>
                <w:ilvl w:val="0"/>
                <w:numId w:val="1"/>
              </w:numPr>
              <w:ind w:left="34" w:firstLine="0"/>
              <w:contextualSpacing/>
            </w:pPr>
          </w:p>
        </w:tc>
        <w:tc>
          <w:tcPr>
            <w:tcW w:w="3544" w:type="dxa"/>
            <w:tcBorders>
              <w:top w:val="nil"/>
              <w:left w:val="single" w:sz="4" w:space="0" w:color="auto"/>
              <w:bottom w:val="single" w:sz="4" w:space="0" w:color="auto"/>
              <w:right w:val="single" w:sz="4" w:space="0" w:color="auto"/>
            </w:tcBorders>
            <w:shd w:val="clear" w:color="auto" w:fill="auto"/>
          </w:tcPr>
          <w:p w:rsidR="00F840AF" w:rsidRPr="003B3926" w:rsidRDefault="00F840AF" w:rsidP="00F840AF">
            <w:r w:rsidRPr="003B3926">
              <w:t xml:space="preserve">Скрепки, 25 мм, никелированные, треугольные, 100 шт., в картонной коробке, </w:t>
            </w:r>
          </w:p>
        </w:tc>
        <w:tc>
          <w:tcPr>
            <w:tcW w:w="1020" w:type="dxa"/>
            <w:tcBorders>
              <w:top w:val="nil"/>
              <w:left w:val="nil"/>
              <w:bottom w:val="single" w:sz="4" w:space="0" w:color="auto"/>
              <w:right w:val="single" w:sz="4" w:space="0" w:color="auto"/>
            </w:tcBorders>
            <w:shd w:val="clear" w:color="auto" w:fill="auto"/>
          </w:tcPr>
          <w:p w:rsidR="00F840AF" w:rsidRPr="001E65E3" w:rsidRDefault="00F840AF" w:rsidP="006162A4">
            <w:proofErr w:type="spellStart"/>
            <w:proofErr w:type="gramStart"/>
            <w:r w:rsidRPr="001E65E3">
              <w:t>шт</w:t>
            </w:r>
            <w:proofErr w:type="spellEnd"/>
            <w:proofErr w:type="gramEnd"/>
          </w:p>
        </w:tc>
        <w:tc>
          <w:tcPr>
            <w:tcW w:w="768" w:type="dxa"/>
            <w:tcBorders>
              <w:top w:val="nil"/>
              <w:left w:val="nil"/>
              <w:bottom w:val="single" w:sz="4" w:space="0" w:color="auto"/>
              <w:right w:val="single" w:sz="4" w:space="0" w:color="auto"/>
            </w:tcBorders>
            <w:shd w:val="clear" w:color="auto" w:fill="auto"/>
          </w:tcPr>
          <w:p w:rsidR="00F840AF" w:rsidRPr="005F1D21" w:rsidRDefault="00F840AF" w:rsidP="00E96319">
            <w:r w:rsidRPr="005F1D21">
              <w:t>10</w:t>
            </w:r>
          </w:p>
        </w:tc>
        <w:tc>
          <w:tcPr>
            <w:tcW w:w="1331" w:type="dxa"/>
            <w:tcBorders>
              <w:top w:val="nil"/>
              <w:left w:val="single" w:sz="4" w:space="0" w:color="auto"/>
              <w:bottom w:val="single" w:sz="4" w:space="0" w:color="auto"/>
              <w:right w:val="single" w:sz="4" w:space="0" w:color="auto"/>
            </w:tcBorders>
            <w:shd w:val="clear" w:color="auto" w:fill="auto"/>
          </w:tcPr>
          <w:p w:rsidR="00F840AF" w:rsidRPr="00F840AF" w:rsidRDefault="00F840AF" w:rsidP="00CF29AB">
            <w:pPr>
              <w:rPr>
                <w:highlight w:val="yellow"/>
              </w:rPr>
            </w:pPr>
            <w:r w:rsidRPr="00F840AF">
              <w:rPr>
                <w:highlight w:val="yellow"/>
              </w:rPr>
              <w:t xml:space="preserve">            49.82</w:t>
            </w:r>
          </w:p>
        </w:tc>
        <w:tc>
          <w:tcPr>
            <w:tcW w:w="1276" w:type="dxa"/>
            <w:tcBorders>
              <w:top w:val="nil"/>
              <w:left w:val="nil"/>
              <w:bottom w:val="single" w:sz="4" w:space="0" w:color="auto"/>
              <w:right w:val="single" w:sz="4" w:space="0" w:color="auto"/>
            </w:tcBorders>
            <w:shd w:val="clear" w:color="auto" w:fill="auto"/>
          </w:tcPr>
          <w:p w:rsidR="00F840AF" w:rsidRPr="00F840AF" w:rsidRDefault="00F840AF" w:rsidP="00C92A5C">
            <w:pPr>
              <w:rPr>
                <w:highlight w:val="yellow"/>
              </w:rPr>
            </w:pPr>
            <w:r w:rsidRPr="00F840AF">
              <w:rPr>
                <w:highlight w:val="yellow"/>
              </w:rPr>
              <w:t>498,20</w:t>
            </w:r>
          </w:p>
        </w:tc>
        <w:tc>
          <w:tcPr>
            <w:tcW w:w="2409" w:type="dxa"/>
            <w:vAlign w:val="center"/>
          </w:tcPr>
          <w:p w:rsidR="00F840AF" w:rsidRPr="003B3926" w:rsidRDefault="00F840AF" w:rsidP="00702E16">
            <w:pPr>
              <w:jc w:val="center"/>
            </w:pPr>
          </w:p>
        </w:tc>
      </w:tr>
      <w:tr w:rsidR="00F840AF" w:rsidRPr="003B3926" w:rsidTr="00F57028">
        <w:tc>
          <w:tcPr>
            <w:tcW w:w="567" w:type="dxa"/>
          </w:tcPr>
          <w:p w:rsidR="00F840AF" w:rsidRPr="003B3926" w:rsidRDefault="00F840AF" w:rsidP="00702E16">
            <w:pPr>
              <w:numPr>
                <w:ilvl w:val="0"/>
                <w:numId w:val="1"/>
              </w:numPr>
              <w:ind w:left="34" w:firstLine="0"/>
              <w:contextualSpacing/>
            </w:pPr>
          </w:p>
        </w:tc>
        <w:tc>
          <w:tcPr>
            <w:tcW w:w="3544" w:type="dxa"/>
            <w:tcBorders>
              <w:top w:val="nil"/>
              <w:left w:val="single" w:sz="4" w:space="0" w:color="auto"/>
              <w:bottom w:val="single" w:sz="4" w:space="0" w:color="auto"/>
              <w:right w:val="single" w:sz="4" w:space="0" w:color="auto"/>
            </w:tcBorders>
            <w:shd w:val="clear" w:color="auto" w:fill="auto"/>
          </w:tcPr>
          <w:p w:rsidR="00F840AF" w:rsidRPr="003B3926" w:rsidRDefault="00F840AF" w:rsidP="00F840AF">
            <w:r w:rsidRPr="003B3926">
              <w:t xml:space="preserve">Линейка пластик 30 см, прозрачная, неоновая, ассорти, </w:t>
            </w:r>
          </w:p>
        </w:tc>
        <w:tc>
          <w:tcPr>
            <w:tcW w:w="1020" w:type="dxa"/>
            <w:tcBorders>
              <w:top w:val="nil"/>
              <w:left w:val="nil"/>
              <w:bottom w:val="single" w:sz="4" w:space="0" w:color="auto"/>
              <w:right w:val="single" w:sz="4" w:space="0" w:color="auto"/>
            </w:tcBorders>
            <w:shd w:val="clear" w:color="auto" w:fill="auto"/>
          </w:tcPr>
          <w:p w:rsidR="00F840AF" w:rsidRDefault="00F840AF" w:rsidP="006162A4">
            <w:proofErr w:type="spellStart"/>
            <w:proofErr w:type="gramStart"/>
            <w:r w:rsidRPr="001E65E3">
              <w:t>шт</w:t>
            </w:r>
            <w:proofErr w:type="spellEnd"/>
            <w:proofErr w:type="gramEnd"/>
          </w:p>
        </w:tc>
        <w:tc>
          <w:tcPr>
            <w:tcW w:w="768" w:type="dxa"/>
            <w:tcBorders>
              <w:top w:val="nil"/>
              <w:left w:val="nil"/>
              <w:bottom w:val="single" w:sz="4" w:space="0" w:color="auto"/>
              <w:right w:val="single" w:sz="4" w:space="0" w:color="auto"/>
            </w:tcBorders>
            <w:shd w:val="clear" w:color="auto" w:fill="auto"/>
          </w:tcPr>
          <w:p w:rsidR="00F840AF" w:rsidRDefault="00F840AF" w:rsidP="00E96319">
            <w:r w:rsidRPr="005F1D21">
              <w:t>5</w:t>
            </w:r>
          </w:p>
        </w:tc>
        <w:tc>
          <w:tcPr>
            <w:tcW w:w="1331" w:type="dxa"/>
            <w:tcBorders>
              <w:top w:val="nil"/>
              <w:left w:val="single" w:sz="4" w:space="0" w:color="auto"/>
              <w:bottom w:val="single" w:sz="4" w:space="0" w:color="auto"/>
              <w:right w:val="single" w:sz="4" w:space="0" w:color="auto"/>
            </w:tcBorders>
            <w:shd w:val="clear" w:color="auto" w:fill="auto"/>
          </w:tcPr>
          <w:p w:rsidR="00F840AF" w:rsidRPr="00F840AF" w:rsidRDefault="00F840AF" w:rsidP="00CF29AB">
            <w:pPr>
              <w:rPr>
                <w:highlight w:val="yellow"/>
              </w:rPr>
            </w:pPr>
            <w:r w:rsidRPr="00F840AF">
              <w:rPr>
                <w:highlight w:val="yellow"/>
              </w:rPr>
              <w:t xml:space="preserve">            34.11</w:t>
            </w:r>
          </w:p>
        </w:tc>
        <w:tc>
          <w:tcPr>
            <w:tcW w:w="1276" w:type="dxa"/>
            <w:tcBorders>
              <w:top w:val="nil"/>
              <w:left w:val="nil"/>
              <w:bottom w:val="single" w:sz="4" w:space="0" w:color="auto"/>
              <w:right w:val="single" w:sz="4" w:space="0" w:color="auto"/>
            </w:tcBorders>
            <w:shd w:val="clear" w:color="auto" w:fill="auto"/>
          </w:tcPr>
          <w:p w:rsidR="00F840AF" w:rsidRPr="00F840AF" w:rsidRDefault="00F840AF" w:rsidP="00C92A5C">
            <w:pPr>
              <w:rPr>
                <w:highlight w:val="yellow"/>
              </w:rPr>
            </w:pPr>
            <w:r w:rsidRPr="00F840AF">
              <w:rPr>
                <w:highlight w:val="yellow"/>
              </w:rPr>
              <w:t>170,55</w:t>
            </w:r>
            <w:bookmarkStart w:id="25" w:name="_GoBack"/>
            <w:bookmarkEnd w:id="25"/>
          </w:p>
        </w:tc>
        <w:tc>
          <w:tcPr>
            <w:tcW w:w="2409" w:type="dxa"/>
            <w:vAlign w:val="center"/>
          </w:tcPr>
          <w:p w:rsidR="00F840AF" w:rsidRPr="003B3926" w:rsidRDefault="00F840AF" w:rsidP="00702E16">
            <w:pPr>
              <w:jc w:val="center"/>
            </w:pPr>
          </w:p>
        </w:tc>
      </w:tr>
      <w:tr w:rsidR="005A01ED" w:rsidRPr="003B3926" w:rsidTr="005A01ED">
        <w:tc>
          <w:tcPr>
            <w:tcW w:w="10915" w:type="dxa"/>
            <w:gridSpan w:val="7"/>
            <w:tcBorders>
              <w:top w:val="nil"/>
              <w:left w:val="single" w:sz="4" w:space="0" w:color="auto"/>
              <w:bottom w:val="single" w:sz="4" w:space="0" w:color="auto"/>
            </w:tcBorders>
            <w:shd w:val="clear" w:color="auto" w:fill="auto"/>
            <w:vAlign w:val="center"/>
          </w:tcPr>
          <w:p w:rsidR="005A01ED" w:rsidRPr="003B3926" w:rsidRDefault="00F007AE" w:rsidP="008363A0">
            <w:pPr>
              <w:jc w:val="center"/>
              <w:rPr>
                <w:b/>
              </w:rPr>
            </w:pPr>
            <w:r w:rsidRPr="003B3926">
              <w:rPr>
                <w:b/>
                <w:highlight w:val="yellow"/>
              </w:rPr>
              <w:t xml:space="preserve">                                                                                               </w:t>
            </w:r>
            <w:r w:rsidR="00F840AF" w:rsidRPr="00F840AF">
              <w:rPr>
                <w:b/>
              </w:rPr>
              <w:t>29898,00</w:t>
            </w:r>
          </w:p>
        </w:tc>
      </w:tr>
      <w:tr w:rsidR="00FC4FF4" w:rsidRPr="003B3926" w:rsidTr="003B3926">
        <w:tc>
          <w:tcPr>
            <w:tcW w:w="10915" w:type="dxa"/>
            <w:gridSpan w:val="7"/>
            <w:tcBorders>
              <w:top w:val="nil"/>
              <w:bottom w:val="nil"/>
            </w:tcBorders>
          </w:tcPr>
          <w:p w:rsidR="00523553" w:rsidRPr="003B3926" w:rsidRDefault="00523553" w:rsidP="00FC4FF4">
            <w:pPr>
              <w:jc w:val="both"/>
            </w:pPr>
          </w:p>
          <w:p w:rsidR="00FC4FF4" w:rsidRPr="003B3926" w:rsidRDefault="00FC4FF4" w:rsidP="00FC4FF4">
            <w:pPr>
              <w:jc w:val="both"/>
            </w:pPr>
            <w:r w:rsidRPr="003B3926">
              <w:t xml:space="preserve">Цена Контракта составляет </w:t>
            </w:r>
            <w:r w:rsidRPr="003B3926">
              <w:rPr>
                <w:b/>
              </w:rPr>
              <w:t>____________ руб.</w:t>
            </w:r>
            <w:r w:rsidRPr="003B3926">
              <w:t xml:space="preserve"> (___________________), в том числе НДС _________ / НДС не облагается.</w:t>
            </w:r>
          </w:p>
          <w:p w:rsidR="00943274" w:rsidRPr="003B3926" w:rsidRDefault="00943274" w:rsidP="00FC4FF4">
            <w:pPr>
              <w:jc w:val="both"/>
            </w:pPr>
          </w:p>
        </w:tc>
      </w:tr>
      <w:tr w:rsidR="003B3926" w:rsidRPr="003B3926" w:rsidTr="005A01ED">
        <w:tc>
          <w:tcPr>
            <w:tcW w:w="10915" w:type="dxa"/>
            <w:gridSpan w:val="7"/>
            <w:tcBorders>
              <w:top w:val="nil"/>
              <w:bottom w:val="single" w:sz="4" w:space="0" w:color="auto"/>
            </w:tcBorders>
          </w:tcPr>
          <w:p w:rsidR="003B3926" w:rsidRPr="003B3926" w:rsidRDefault="003B3926" w:rsidP="00FC4FF4">
            <w:pPr>
              <w:jc w:val="both"/>
            </w:pPr>
          </w:p>
        </w:tc>
      </w:tr>
    </w:tbl>
    <w:p w:rsidR="00FC4FF4" w:rsidRPr="003B3926" w:rsidRDefault="00FC4FF4" w:rsidP="00FC4FF4">
      <w:pPr>
        <w:widowControl w:val="0"/>
        <w:snapToGrid w:val="0"/>
        <w:spacing w:after="0" w:line="300" w:lineRule="auto"/>
        <w:jc w:val="center"/>
        <w:rPr>
          <w:rFonts w:ascii="Times New Roman" w:eastAsia="Times New Roman" w:hAnsi="Times New Roman" w:cs="Times New Roman"/>
          <w:b/>
          <w:lang w:eastAsia="ru-RU"/>
        </w:rPr>
      </w:pPr>
    </w:p>
    <w:p w:rsidR="00943274" w:rsidRPr="003B3926" w:rsidRDefault="00943274" w:rsidP="00943274">
      <w:pPr>
        <w:widowControl w:val="0"/>
        <w:spacing w:after="0" w:line="240" w:lineRule="auto"/>
        <w:jc w:val="both"/>
        <w:rPr>
          <w:rFonts w:ascii="Times New Roman" w:eastAsia="Calibri" w:hAnsi="Times New Roman" w:cs="Times New Roman"/>
          <w:highlight w:val="yellow"/>
          <w:lang w:eastAsia="ru-RU"/>
        </w:rPr>
      </w:pPr>
      <w:r w:rsidRPr="003B3926">
        <w:rPr>
          <w:rFonts w:ascii="Times New Roman" w:eastAsia="Calibri" w:hAnsi="Times New Roman" w:cs="Times New Roman"/>
          <w:highlight w:val="yellow"/>
          <w:lang w:eastAsia="ru-RU"/>
        </w:rPr>
        <w:t xml:space="preserve">*В графах 5 и 6 таблицы «Спецификация» указан расчет стоимости планируемого к закупке товара в соответствии с произведенным Заказчиком расчётом начальной (максимальной) цены контракта. Цена за единицу товара, общая стоимость в спецификации указываются в контракте с учетом снижения, указанного </w:t>
      </w:r>
      <w:r w:rsidRPr="003B3926">
        <w:rPr>
          <w:rFonts w:ascii="Times New Roman" w:eastAsia="Calibri" w:hAnsi="Times New Roman" w:cs="Times New Roman"/>
          <w:highlight w:val="yellow"/>
          <w:lang w:eastAsia="ru-RU"/>
        </w:rPr>
        <w:lastRenderedPageBreak/>
        <w:t>в предложении участника, подавшего оферту.</w:t>
      </w:r>
    </w:p>
    <w:p w:rsidR="00FC4FF4" w:rsidRPr="003B3926" w:rsidRDefault="00FC4FF4" w:rsidP="00FC4FF4">
      <w:pPr>
        <w:widowControl w:val="0"/>
        <w:snapToGrid w:val="0"/>
        <w:spacing w:after="0" w:line="300" w:lineRule="auto"/>
        <w:jc w:val="center"/>
        <w:rPr>
          <w:rFonts w:ascii="Times New Roman" w:eastAsia="Times New Roman" w:hAnsi="Times New Roman" w:cs="Times New Roman"/>
          <w:b/>
          <w:lang w:eastAsia="ru-RU"/>
        </w:rPr>
      </w:pPr>
    </w:p>
    <w:p w:rsidR="00FC4FF4" w:rsidRPr="003B3926" w:rsidRDefault="00FC4FF4" w:rsidP="00FC4FF4">
      <w:pPr>
        <w:widowControl w:val="0"/>
        <w:snapToGrid w:val="0"/>
        <w:spacing w:after="0" w:line="300" w:lineRule="auto"/>
        <w:jc w:val="center"/>
        <w:rPr>
          <w:rFonts w:ascii="Times New Roman" w:eastAsia="Times New Roman" w:hAnsi="Times New Roman" w:cs="Times New Roman"/>
          <w:b/>
          <w:lang w:eastAsia="ru-RU"/>
        </w:rPr>
      </w:pPr>
    </w:p>
    <w:p w:rsidR="00FC4FF4" w:rsidRPr="003B3926" w:rsidRDefault="00FC4FF4" w:rsidP="00FC4FF4">
      <w:pPr>
        <w:widowControl w:val="0"/>
        <w:snapToGrid w:val="0"/>
        <w:spacing w:after="0" w:line="300" w:lineRule="auto"/>
        <w:jc w:val="center"/>
        <w:rPr>
          <w:rFonts w:ascii="Times New Roman" w:eastAsia="Times New Roman" w:hAnsi="Times New Roman" w:cs="Times New Roman"/>
          <w:b/>
          <w:lang w:eastAsia="ru-RU"/>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0"/>
        <w:gridCol w:w="4453"/>
      </w:tblGrid>
      <w:tr w:rsidR="00FC4FF4" w:rsidRPr="003B3926" w:rsidTr="00A807BD">
        <w:trPr>
          <w:trHeight w:val="173"/>
        </w:trPr>
        <w:tc>
          <w:tcPr>
            <w:tcW w:w="5040" w:type="dxa"/>
          </w:tcPr>
          <w:p w:rsidR="00FC4FF4" w:rsidRPr="003B3926" w:rsidRDefault="00FC4FF4" w:rsidP="00FC4FF4">
            <w:pPr>
              <w:suppressAutoHyphens/>
              <w:spacing w:after="0" w:line="240" w:lineRule="auto"/>
              <w:ind w:left="-567" w:right="-142" w:firstLine="567"/>
              <w:rPr>
                <w:rFonts w:ascii="Times New Roman" w:eastAsia="Times New Roman" w:hAnsi="Times New Roman" w:cs="Times New Roman"/>
                <w:b/>
                <w:sz w:val="24"/>
                <w:szCs w:val="24"/>
                <w:lang w:eastAsia="ru-RU"/>
              </w:rPr>
            </w:pPr>
            <w:r w:rsidRPr="003B3926">
              <w:rPr>
                <w:rFonts w:ascii="Times New Roman" w:eastAsia="Times New Roman" w:hAnsi="Times New Roman" w:cs="Times New Roman"/>
                <w:lang w:eastAsia="ru-RU"/>
              </w:rPr>
              <w:tab/>
            </w:r>
            <w:r w:rsidRPr="003B3926">
              <w:rPr>
                <w:rFonts w:ascii="Times New Roman" w:eastAsia="Times New Roman" w:hAnsi="Times New Roman" w:cs="Times New Roman"/>
                <w:b/>
                <w:lang w:eastAsia="ru-RU"/>
              </w:rPr>
              <w:t>ЗАКАЗЧИК:</w:t>
            </w:r>
          </w:p>
        </w:tc>
        <w:tc>
          <w:tcPr>
            <w:tcW w:w="4453" w:type="dxa"/>
          </w:tcPr>
          <w:p w:rsidR="00FC4FF4" w:rsidRPr="003B3926" w:rsidRDefault="00FC4FF4" w:rsidP="00FC4FF4">
            <w:pPr>
              <w:suppressAutoHyphens/>
              <w:spacing w:after="0" w:line="240" w:lineRule="auto"/>
              <w:ind w:left="-567" w:right="-142" w:firstLine="567"/>
              <w:rPr>
                <w:rFonts w:ascii="Times New Roman" w:eastAsia="Times New Roman" w:hAnsi="Times New Roman" w:cs="Times New Roman"/>
                <w:b/>
                <w:sz w:val="24"/>
                <w:szCs w:val="24"/>
                <w:lang w:eastAsia="ru-RU"/>
              </w:rPr>
            </w:pPr>
            <w:r w:rsidRPr="003B3926">
              <w:rPr>
                <w:rFonts w:ascii="Times New Roman" w:eastAsia="Times New Roman" w:hAnsi="Times New Roman" w:cs="Times New Roman"/>
                <w:b/>
                <w:caps/>
                <w:lang w:eastAsia="ru-RU"/>
              </w:rPr>
              <w:t>ПОСТАВЩИК</w:t>
            </w:r>
            <w:r w:rsidRPr="003B3926">
              <w:rPr>
                <w:rFonts w:ascii="Times New Roman" w:eastAsia="Times New Roman" w:hAnsi="Times New Roman" w:cs="Times New Roman"/>
                <w:b/>
                <w:lang w:eastAsia="ru-RU"/>
              </w:rPr>
              <w:t>:</w:t>
            </w:r>
          </w:p>
        </w:tc>
      </w:tr>
      <w:tr w:rsidR="00FC4FF4" w:rsidRPr="003B3926" w:rsidTr="00A807BD">
        <w:trPr>
          <w:trHeight w:val="477"/>
        </w:trPr>
        <w:tc>
          <w:tcPr>
            <w:tcW w:w="5040" w:type="dxa"/>
            <w:vAlign w:val="bottom"/>
          </w:tcPr>
          <w:p w:rsidR="00FC4FF4" w:rsidRPr="003B3926" w:rsidRDefault="00FC4FF4" w:rsidP="00FC4FF4">
            <w:pPr>
              <w:spacing w:after="0" w:line="240" w:lineRule="auto"/>
              <w:rPr>
                <w:rFonts w:ascii="Times New Roman" w:eastAsia="Times New Roman" w:hAnsi="Times New Roman" w:cs="Times New Roman"/>
                <w:sz w:val="24"/>
                <w:szCs w:val="24"/>
                <w:lang w:eastAsia="ru-RU"/>
              </w:rPr>
            </w:pPr>
            <w:r w:rsidRPr="003B3926">
              <w:rPr>
                <w:rFonts w:ascii="Times New Roman" w:eastAsia="Times New Roman" w:hAnsi="Times New Roman" w:cs="Times New Roman"/>
                <w:lang w:eastAsia="ru-RU"/>
              </w:rPr>
              <w:t xml:space="preserve">__________________ </w:t>
            </w:r>
            <w:r w:rsidR="003B3926" w:rsidRPr="003B3926">
              <w:rPr>
                <w:rFonts w:ascii="Times New Roman" w:eastAsia="Times New Roman" w:hAnsi="Times New Roman" w:cs="Times New Roman"/>
                <w:lang w:eastAsia="ru-RU"/>
              </w:rPr>
              <w:t xml:space="preserve">Е.Ф. </w:t>
            </w:r>
            <w:proofErr w:type="spellStart"/>
            <w:r w:rsidR="003B3926" w:rsidRPr="003B3926">
              <w:rPr>
                <w:rFonts w:ascii="Times New Roman" w:eastAsia="Times New Roman" w:hAnsi="Times New Roman" w:cs="Times New Roman"/>
                <w:lang w:eastAsia="ru-RU"/>
              </w:rPr>
              <w:t>Трачук</w:t>
            </w:r>
            <w:proofErr w:type="spellEnd"/>
          </w:p>
          <w:p w:rsidR="00FC4FF4" w:rsidRPr="003B3926" w:rsidRDefault="00FC4FF4" w:rsidP="00FC4FF4">
            <w:pPr>
              <w:spacing w:after="0" w:line="240" w:lineRule="auto"/>
              <w:rPr>
                <w:rFonts w:ascii="Times New Roman" w:eastAsia="Times New Roman" w:hAnsi="Times New Roman" w:cs="Times New Roman"/>
                <w:sz w:val="24"/>
                <w:szCs w:val="24"/>
                <w:lang w:eastAsia="ru-RU"/>
              </w:rPr>
            </w:pPr>
            <w:r w:rsidRPr="003B3926">
              <w:rPr>
                <w:rFonts w:ascii="Times New Roman" w:eastAsia="Times New Roman" w:hAnsi="Times New Roman" w:cs="Times New Roman"/>
                <w:b/>
                <w:lang w:eastAsia="ru-RU"/>
              </w:rPr>
              <w:t>Подписано ЭЦП</w:t>
            </w:r>
          </w:p>
        </w:tc>
        <w:tc>
          <w:tcPr>
            <w:tcW w:w="4453" w:type="dxa"/>
            <w:vAlign w:val="bottom"/>
          </w:tcPr>
          <w:p w:rsidR="00FC4FF4" w:rsidRPr="003B3926" w:rsidRDefault="00FC4FF4" w:rsidP="00FC4FF4">
            <w:pPr>
              <w:spacing w:after="0" w:line="240" w:lineRule="auto"/>
              <w:rPr>
                <w:rFonts w:ascii="Times New Roman" w:eastAsia="Times New Roman" w:hAnsi="Times New Roman" w:cs="Times New Roman"/>
                <w:sz w:val="24"/>
                <w:szCs w:val="24"/>
                <w:lang w:eastAsia="ru-RU"/>
              </w:rPr>
            </w:pPr>
            <w:r w:rsidRPr="003B3926">
              <w:rPr>
                <w:rFonts w:ascii="Times New Roman" w:eastAsia="Times New Roman" w:hAnsi="Times New Roman" w:cs="Times New Roman"/>
                <w:lang w:eastAsia="ru-RU"/>
              </w:rPr>
              <w:t xml:space="preserve">__________________ </w:t>
            </w:r>
          </w:p>
          <w:p w:rsidR="00FC4FF4" w:rsidRPr="003B3926" w:rsidRDefault="00FC4FF4" w:rsidP="00FC4FF4">
            <w:pPr>
              <w:spacing w:after="0" w:line="240" w:lineRule="auto"/>
              <w:rPr>
                <w:rFonts w:ascii="Times New Roman" w:eastAsia="Times New Roman" w:hAnsi="Times New Roman" w:cs="Times New Roman"/>
                <w:sz w:val="24"/>
                <w:szCs w:val="24"/>
                <w:lang w:eastAsia="ru-RU"/>
              </w:rPr>
            </w:pPr>
            <w:r w:rsidRPr="003B3926">
              <w:rPr>
                <w:rFonts w:ascii="Times New Roman" w:eastAsia="Times New Roman" w:hAnsi="Times New Roman" w:cs="Times New Roman"/>
                <w:b/>
                <w:lang w:eastAsia="ru-RU"/>
              </w:rPr>
              <w:t>Подписано ЭЦП</w:t>
            </w:r>
          </w:p>
        </w:tc>
      </w:tr>
    </w:tbl>
    <w:p w:rsidR="00FC4FF4" w:rsidRPr="003B3926" w:rsidRDefault="00FC4FF4" w:rsidP="00FC4FF4">
      <w:pPr>
        <w:widowControl w:val="0"/>
        <w:spacing w:after="0" w:line="240" w:lineRule="auto"/>
        <w:jc w:val="center"/>
        <w:outlineLvl w:val="0"/>
        <w:rPr>
          <w:rFonts w:ascii="Times New Roman" w:eastAsia="Times New Roman" w:hAnsi="Times New Roman" w:cs="Times New Roman"/>
          <w:lang w:eastAsia="ru-RU"/>
        </w:rPr>
      </w:pPr>
    </w:p>
    <w:p w:rsidR="00FC4FF4" w:rsidRPr="003B3926" w:rsidRDefault="00FC4FF4" w:rsidP="00FC4FF4">
      <w:pPr>
        <w:spacing w:after="0" w:line="240" w:lineRule="auto"/>
        <w:rPr>
          <w:rFonts w:ascii="Times New Roman" w:eastAsia="Times New Roman" w:hAnsi="Times New Roman" w:cs="Times New Roman"/>
          <w:lang w:eastAsia="ru-RU"/>
        </w:rPr>
      </w:pPr>
      <w:r w:rsidRPr="003B3926">
        <w:rPr>
          <w:rFonts w:ascii="Times New Roman" w:eastAsia="Times New Roman" w:hAnsi="Times New Roman" w:cs="Times New Roman"/>
          <w:lang w:eastAsia="ru-RU"/>
        </w:rPr>
        <w:br w:type="page"/>
      </w:r>
    </w:p>
    <w:p w:rsidR="00FC4FF4" w:rsidRPr="003B3926" w:rsidRDefault="00FC4FF4" w:rsidP="00FC4FF4">
      <w:pPr>
        <w:widowControl w:val="0"/>
        <w:spacing w:after="0" w:line="240" w:lineRule="auto"/>
        <w:jc w:val="center"/>
        <w:outlineLvl w:val="0"/>
        <w:rPr>
          <w:rFonts w:ascii="Times New Roman" w:eastAsia="Times New Roman" w:hAnsi="Times New Roman" w:cs="Times New Roman"/>
          <w:lang w:eastAsia="ru-RU"/>
        </w:rPr>
        <w:sectPr w:rsidR="00FC4FF4" w:rsidRPr="003B3926" w:rsidSect="00A807BD">
          <w:pgSz w:w="11906" w:h="16838"/>
          <w:pgMar w:top="709" w:right="567" w:bottom="709" w:left="1134" w:header="0" w:footer="0" w:gutter="0"/>
          <w:cols w:space="720"/>
        </w:sectPr>
      </w:pPr>
    </w:p>
    <w:p w:rsidR="00FC4FF4" w:rsidRPr="003B3926" w:rsidRDefault="00FC4FF4" w:rsidP="00F007AE">
      <w:pPr>
        <w:widowControl w:val="0"/>
        <w:spacing w:after="0" w:line="240" w:lineRule="auto"/>
        <w:ind w:left="5670"/>
        <w:jc w:val="right"/>
        <w:rPr>
          <w:rFonts w:ascii="Times New Roman" w:eastAsia="Times New Roman" w:hAnsi="Times New Roman" w:cs="Times New Roman"/>
          <w:b/>
          <w:i/>
          <w:lang w:eastAsia="ru-RU"/>
        </w:rPr>
      </w:pPr>
      <w:r w:rsidRPr="003B3926">
        <w:rPr>
          <w:rFonts w:ascii="Times New Roman" w:eastAsia="Times New Roman" w:hAnsi="Times New Roman" w:cs="Times New Roman"/>
          <w:b/>
          <w:i/>
          <w:lang w:eastAsia="ru-RU"/>
        </w:rPr>
        <w:lastRenderedPageBreak/>
        <w:t>Приложение № 2 к контракту</w:t>
      </w:r>
    </w:p>
    <w:p w:rsidR="00FC4FF4" w:rsidRPr="003B3926" w:rsidRDefault="00FC4FF4" w:rsidP="00F007AE">
      <w:pPr>
        <w:widowControl w:val="0"/>
        <w:spacing w:after="0" w:line="240" w:lineRule="auto"/>
        <w:ind w:left="5670"/>
        <w:jc w:val="right"/>
        <w:rPr>
          <w:rFonts w:ascii="Times New Roman" w:eastAsia="Times New Roman" w:hAnsi="Times New Roman" w:cs="Times New Roman"/>
          <w:b/>
          <w:iCs/>
          <w:lang w:eastAsia="ru-RU"/>
        </w:rPr>
      </w:pPr>
      <w:r w:rsidRPr="003B3926">
        <w:rPr>
          <w:rFonts w:ascii="Times New Roman" w:eastAsia="Times New Roman" w:hAnsi="Times New Roman" w:cs="Times New Roman"/>
          <w:b/>
          <w:i/>
          <w:lang w:eastAsia="ru-RU"/>
        </w:rPr>
        <w:t xml:space="preserve">№ </w:t>
      </w:r>
      <w:r w:rsidR="00081768" w:rsidRPr="003B3926">
        <w:rPr>
          <w:rFonts w:ascii="Times New Roman" w:eastAsia="Calibri" w:hAnsi="Times New Roman" w:cs="Times New Roman"/>
          <w:b/>
          <w:lang w:eastAsia="ru-RU"/>
        </w:rPr>
        <w:t>ЭМ23/</w:t>
      </w:r>
      <w:r w:rsidR="00F840AF">
        <w:rPr>
          <w:rFonts w:ascii="Times New Roman" w:eastAsia="Calibri" w:hAnsi="Times New Roman" w:cs="Times New Roman"/>
          <w:b/>
          <w:lang w:eastAsia="ru-RU"/>
        </w:rPr>
        <w:t>598</w:t>
      </w:r>
      <w:r w:rsidR="00081768" w:rsidRPr="003B3926">
        <w:rPr>
          <w:rFonts w:ascii="Times New Roman" w:eastAsia="Calibri" w:hAnsi="Times New Roman" w:cs="Times New Roman"/>
          <w:b/>
          <w:lang w:eastAsia="ru-RU"/>
        </w:rPr>
        <w:t>/__</w:t>
      </w:r>
      <w:r w:rsidR="00523553" w:rsidRPr="003B3926">
        <w:rPr>
          <w:rFonts w:ascii="Times New Roman" w:eastAsia="Calibri" w:hAnsi="Times New Roman" w:cs="Times New Roman"/>
          <w:b/>
          <w:lang w:eastAsia="ru-RU"/>
        </w:rPr>
        <w:t>от</w:t>
      </w:r>
      <w:r w:rsidRPr="003B3926">
        <w:rPr>
          <w:rFonts w:ascii="Times New Roman" w:eastAsia="Times New Roman" w:hAnsi="Times New Roman" w:cs="Times New Roman"/>
          <w:b/>
          <w:lang w:eastAsia="ru-RU"/>
        </w:rPr>
        <w:t xml:space="preserve"> __</w:t>
      </w:r>
      <w:r w:rsidR="00523553" w:rsidRPr="003B3926">
        <w:rPr>
          <w:rFonts w:ascii="Times New Roman" w:eastAsia="Times New Roman" w:hAnsi="Times New Roman" w:cs="Times New Roman"/>
          <w:b/>
          <w:lang w:eastAsia="ru-RU"/>
        </w:rPr>
        <w:t xml:space="preserve"> </w:t>
      </w:r>
      <w:r w:rsidR="00384D7C" w:rsidRPr="003B3926">
        <w:rPr>
          <w:rFonts w:ascii="Times New Roman" w:eastAsia="Times New Roman" w:hAnsi="Times New Roman" w:cs="Times New Roman"/>
          <w:b/>
          <w:lang w:eastAsia="ru-RU"/>
        </w:rPr>
        <w:t>_____</w:t>
      </w:r>
      <w:r w:rsidR="00F007AE" w:rsidRPr="003B3926">
        <w:rPr>
          <w:rFonts w:ascii="Times New Roman" w:eastAsia="Times New Roman" w:hAnsi="Times New Roman" w:cs="Times New Roman"/>
          <w:b/>
          <w:lang w:eastAsia="ru-RU"/>
        </w:rPr>
        <w:t xml:space="preserve"> </w:t>
      </w:r>
      <w:r w:rsidR="00CF3DC2" w:rsidRPr="003B3926">
        <w:rPr>
          <w:rFonts w:ascii="Times New Roman" w:eastAsia="Times New Roman" w:hAnsi="Times New Roman" w:cs="Times New Roman"/>
          <w:b/>
          <w:lang w:eastAsia="ru-RU"/>
        </w:rPr>
        <w:t>2023</w:t>
      </w:r>
      <w:r w:rsidRPr="003B3926">
        <w:rPr>
          <w:rFonts w:ascii="Times New Roman" w:eastAsia="Times New Roman" w:hAnsi="Times New Roman" w:cs="Times New Roman"/>
          <w:b/>
          <w:lang w:eastAsia="ru-RU"/>
        </w:rPr>
        <w:t xml:space="preserve"> г.</w:t>
      </w:r>
      <w:r w:rsidRPr="003B3926">
        <w:rPr>
          <w:rFonts w:ascii="Times New Roman" w:eastAsia="Times New Roman" w:hAnsi="Times New Roman" w:cs="Times New Roman"/>
          <w:b/>
          <w:i/>
          <w:lang w:eastAsia="ru-RU"/>
        </w:rPr>
        <w:t xml:space="preserve"> </w:t>
      </w:r>
      <w:r w:rsidRPr="003B3926">
        <w:rPr>
          <w:rFonts w:ascii="Times New Roman" w:eastAsia="Times New Roman" w:hAnsi="Times New Roman" w:cs="Times New Roman"/>
          <w:b/>
          <w:iCs/>
          <w:lang w:eastAsia="ru-RU"/>
        </w:rPr>
        <w:t xml:space="preserve"> </w:t>
      </w:r>
    </w:p>
    <w:p w:rsidR="00FC4FF4" w:rsidRPr="003B3926" w:rsidRDefault="00FC4FF4" w:rsidP="00F007AE">
      <w:pPr>
        <w:widowControl w:val="0"/>
        <w:snapToGrid w:val="0"/>
        <w:spacing w:after="0" w:line="300" w:lineRule="auto"/>
        <w:jc w:val="right"/>
        <w:rPr>
          <w:rFonts w:ascii="Times New Roman" w:eastAsia="Times New Roman" w:hAnsi="Times New Roman" w:cs="Times New Roman"/>
          <w:b/>
          <w:iCs/>
          <w:lang w:eastAsia="ru-RU"/>
        </w:rPr>
      </w:pPr>
    </w:p>
    <w:p w:rsidR="00FC4FF4" w:rsidRPr="003B3926" w:rsidRDefault="00FC4FF4" w:rsidP="00FC4FF4">
      <w:pPr>
        <w:widowControl w:val="0"/>
        <w:snapToGrid w:val="0"/>
        <w:spacing w:after="0" w:line="300" w:lineRule="auto"/>
        <w:jc w:val="center"/>
        <w:rPr>
          <w:rFonts w:ascii="Times New Roman" w:eastAsia="Times New Roman" w:hAnsi="Times New Roman" w:cs="Times New Roman"/>
          <w:b/>
          <w:iCs/>
          <w:lang w:eastAsia="ru-RU"/>
        </w:rPr>
      </w:pPr>
      <w:r w:rsidRPr="003B3926">
        <w:rPr>
          <w:rFonts w:ascii="Times New Roman" w:eastAsia="Times New Roman" w:hAnsi="Times New Roman" w:cs="Times New Roman"/>
          <w:b/>
          <w:iCs/>
          <w:lang w:eastAsia="ru-RU"/>
        </w:rPr>
        <w:t>Характеристики Товара</w:t>
      </w:r>
    </w:p>
    <w:p w:rsidR="00FC4FF4" w:rsidRPr="003B3926" w:rsidRDefault="00FC4FF4" w:rsidP="00FC4FF4">
      <w:pPr>
        <w:widowControl w:val="0"/>
        <w:snapToGrid w:val="0"/>
        <w:spacing w:after="0" w:line="300" w:lineRule="auto"/>
        <w:jc w:val="center"/>
        <w:rPr>
          <w:rFonts w:ascii="Times New Roman" w:eastAsia="Times New Roman" w:hAnsi="Times New Roman" w:cs="Times New Roman"/>
          <w:b/>
          <w:lang w:eastAsia="ru-RU"/>
        </w:rPr>
      </w:pPr>
    </w:p>
    <w:p w:rsidR="00A807BD" w:rsidRPr="003B3926" w:rsidRDefault="00A807BD" w:rsidP="00A807BD">
      <w:pPr>
        <w:widowControl w:val="0"/>
        <w:autoSpaceDE w:val="0"/>
        <w:autoSpaceDN w:val="0"/>
        <w:adjustRightInd w:val="0"/>
        <w:spacing w:after="0" w:line="276" w:lineRule="auto"/>
        <w:jc w:val="center"/>
        <w:rPr>
          <w:rFonts w:ascii="Times New Roman" w:eastAsia="Courier New" w:hAnsi="Times New Roman" w:cs="Times New Roman"/>
          <w:b/>
          <w:lang w:eastAsia="ru-RU" w:bidi="ru-RU"/>
        </w:rPr>
      </w:pPr>
      <w:r w:rsidRPr="003B3926">
        <w:rPr>
          <w:rFonts w:ascii="Times New Roman" w:eastAsia="Courier New" w:hAnsi="Times New Roman" w:cs="Times New Roman"/>
          <w:b/>
          <w:lang w:eastAsia="ru-RU" w:bidi="ru-RU"/>
        </w:rPr>
        <w:t xml:space="preserve">«Требования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 </w:t>
      </w:r>
    </w:p>
    <w:p w:rsidR="00A807BD" w:rsidRPr="003B3926" w:rsidRDefault="00A807BD" w:rsidP="00A807BD">
      <w:pPr>
        <w:spacing w:after="0" w:line="240" w:lineRule="auto"/>
        <w:rPr>
          <w:rFonts w:ascii="Times New Roman" w:eastAsia="Calibri" w:hAnsi="Times New Roman" w:cs="Times New Roman"/>
          <w:color w:val="212529"/>
        </w:rPr>
      </w:pPr>
    </w:p>
    <w:tbl>
      <w:tblPr>
        <w:tblStyle w:val="26"/>
        <w:tblW w:w="4624" w:type="pct"/>
        <w:tblLook w:val="04A0" w:firstRow="1" w:lastRow="0" w:firstColumn="1" w:lastColumn="0" w:noHBand="0" w:noVBand="1"/>
      </w:tblPr>
      <w:tblGrid>
        <w:gridCol w:w="518"/>
        <w:gridCol w:w="6253"/>
        <w:gridCol w:w="1418"/>
        <w:gridCol w:w="1842"/>
      </w:tblGrid>
      <w:tr w:rsidR="00F840AF" w:rsidRPr="00F840AF" w:rsidTr="00F840AF">
        <w:tc>
          <w:tcPr>
            <w:tcW w:w="258" w:type="pct"/>
          </w:tcPr>
          <w:p w:rsidR="00F840AF" w:rsidRPr="00F840AF" w:rsidRDefault="00F840AF" w:rsidP="00F840AF">
            <w:pPr>
              <w:jc w:val="center"/>
              <w:rPr>
                <w:b/>
              </w:rPr>
            </w:pPr>
            <w:r w:rsidRPr="00F840AF">
              <w:rPr>
                <w:b/>
              </w:rPr>
              <w:t xml:space="preserve">№ </w:t>
            </w:r>
            <w:proofErr w:type="gramStart"/>
            <w:r w:rsidRPr="00F840AF">
              <w:rPr>
                <w:b/>
              </w:rPr>
              <w:t>п</w:t>
            </w:r>
            <w:proofErr w:type="gramEnd"/>
            <w:r w:rsidRPr="00F840AF">
              <w:rPr>
                <w:b/>
              </w:rPr>
              <w:t>/п</w:t>
            </w:r>
          </w:p>
        </w:tc>
        <w:tc>
          <w:tcPr>
            <w:tcW w:w="3117" w:type="pct"/>
          </w:tcPr>
          <w:p w:rsidR="00F840AF" w:rsidRPr="00F840AF" w:rsidRDefault="00F840AF" w:rsidP="00F840AF">
            <w:pPr>
              <w:rPr>
                <w:b/>
              </w:rPr>
            </w:pPr>
            <w:r w:rsidRPr="00F840AF">
              <w:rPr>
                <w:b/>
              </w:rPr>
              <w:t>Наименование товара</w:t>
            </w:r>
          </w:p>
        </w:tc>
        <w:tc>
          <w:tcPr>
            <w:tcW w:w="707" w:type="pct"/>
          </w:tcPr>
          <w:p w:rsidR="00F840AF" w:rsidRPr="00F840AF" w:rsidRDefault="00F840AF" w:rsidP="00F840AF">
            <w:pPr>
              <w:jc w:val="center"/>
              <w:rPr>
                <w:b/>
              </w:rPr>
            </w:pPr>
            <w:r w:rsidRPr="00F840AF">
              <w:rPr>
                <w:b/>
              </w:rPr>
              <w:t>Ед. изм.</w:t>
            </w:r>
          </w:p>
        </w:tc>
        <w:tc>
          <w:tcPr>
            <w:tcW w:w="918" w:type="pct"/>
          </w:tcPr>
          <w:p w:rsidR="00F840AF" w:rsidRPr="00F840AF" w:rsidRDefault="00F840AF" w:rsidP="00F840AF">
            <w:pPr>
              <w:jc w:val="center"/>
              <w:rPr>
                <w:b/>
              </w:rPr>
            </w:pPr>
            <w:r w:rsidRPr="00F840AF">
              <w:rPr>
                <w:b/>
              </w:rPr>
              <w:t>Кол-во</w:t>
            </w:r>
          </w:p>
        </w:tc>
      </w:tr>
      <w:tr w:rsidR="00F840AF" w:rsidRPr="00F840AF" w:rsidTr="00F840AF">
        <w:tc>
          <w:tcPr>
            <w:tcW w:w="258" w:type="pct"/>
          </w:tcPr>
          <w:p w:rsidR="00F840AF" w:rsidRPr="00F840AF" w:rsidRDefault="00F840AF" w:rsidP="00F840AF">
            <w:pPr>
              <w:jc w:val="center"/>
              <w:rPr>
                <w:b/>
              </w:rPr>
            </w:pPr>
            <w:r w:rsidRPr="00F840AF">
              <w:rPr>
                <w:b/>
              </w:rPr>
              <w:t>1</w:t>
            </w:r>
          </w:p>
        </w:tc>
        <w:tc>
          <w:tcPr>
            <w:tcW w:w="3117" w:type="pct"/>
          </w:tcPr>
          <w:p w:rsidR="00F840AF" w:rsidRPr="00F840AF" w:rsidRDefault="00F840AF" w:rsidP="00F840AF">
            <w:pPr>
              <w:jc w:val="center"/>
              <w:rPr>
                <w:b/>
              </w:rPr>
            </w:pPr>
            <w:r w:rsidRPr="00F840AF">
              <w:rPr>
                <w:b/>
              </w:rPr>
              <w:t>2</w:t>
            </w:r>
          </w:p>
        </w:tc>
        <w:tc>
          <w:tcPr>
            <w:tcW w:w="707" w:type="pct"/>
          </w:tcPr>
          <w:p w:rsidR="00F840AF" w:rsidRPr="00F840AF" w:rsidRDefault="00F840AF" w:rsidP="00F840AF">
            <w:pPr>
              <w:jc w:val="center"/>
              <w:rPr>
                <w:b/>
              </w:rPr>
            </w:pPr>
            <w:r w:rsidRPr="00F840AF">
              <w:rPr>
                <w:b/>
              </w:rPr>
              <w:t>3</w:t>
            </w:r>
          </w:p>
        </w:tc>
        <w:tc>
          <w:tcPr>
            <w:tcW w:w="918" w:type="pct"/>
          </w:tcPr>
          <w:p w:rsidR="00F840AF" w:rsidRPr="00F840AF" w:rsidRDefault="00F840AF" w:rsidP="00F840AF">
            <w:pPr>
              <w:jc w:val="center"/>
              <w:rPr>
                <w:b/>
              </w:rPr>
            </w:pPr>
            <w:r w:rsidRPr="00F840AF">
              <w:rPr>
                <w:b/>
              </w:rPr>
              <w:t>4</w:t>
            </w:r>
          </w:p>
        </w:tc>
      </w:tr>
      <w:tr w:rsidR="00F840AF" w:rsidRPr="00F840AF" w:rsidTr="00F840AF">
        <w:tc>
          <w:tcPr>
            <w:tcW w:w="258" w:type="pct"/>
          </w:tcPr>
          <w:p w:rsidR="00F840AF" w:rsidRPr="00F840AF" w:rsidRDefault="00F840AF" w:rsidP="00F840AF">
            <w:pPr>
              <w:numPr>
                <w:ilvl w:val="0"/>
                <w:numId w:val="5"/>
              </w:numPr>
              <w:contextualSpacing/>
              <w:jc w:val="center"/>
            </w:pPr>
          </w:p>
        </w:tc>
        <w:tc>
          <w:tcPr>
            <w:tcW w:w="3117" w:type="pct"/>
            <w:tcBorders>
              <w:top w:val="single" w:sz="4" w:space="0" w:color="auto"/>
              <w:left w:val="single" w:sz="4" w:space="0" w:color="auto"/>
              <w:bottom w:val="single" w:sz="4" w:space="0" w:color="auto"/>
              <w:right w:val="single" w:sz="4" w:space="0" w:color="auto"/>
            </w:tcBorders>
            <w:shd w:val="clear" w:color="auto" w:fill="auto"/>
          </w:tcPr>
          <w:p w:rsidR="00F840AF" w:rsidRPr="00F840AF" w:rsidRDefault="00F840AF" w:rsidP="00F840AF">
            <w:r w:rsidRPr="00F840AF">
              <w:t xml:space="preserve">Бахилы КОМПЛЕКТ 100 штук (50 пар) в упаковке, ЭКОНОМ, размер  40х14см, 2,2 г, ПНД, </w:t>
            </w:r>
          </w:p>
        </w:tc>
        <w:tc>
          <w:tcPr>
            <w:tcW w:w="707" w:type="pct"/>
            <w:tcBorders>
              <w:top w:val="single" w:sz="4" w:space="0" w:color="auto"/>
              <w:left w:val="nil"/>
              <w:bottom w:val="single" w:sz="4" w:space="0" w:color="auto"/>
              <w:right w:val="single" w:sz="4" w:space="0" w:color="auto"/>
            </w:tcBorders>
            <w:shd w:val="clear" w:color="auto" w:fill="auto"/>
          </w:tcPr>
          <w:p w:rsidR="00F840AF" w:rsidRPr="00E3164A" w:rsidRDefault="00F840AF" w:rsidP="00157E52">
            <w:proofErr w:type="spellStart"/>
            <w:proofErr w:type="gramStart"/>
            <w:r w:rsidRPr="00E3164A">
              <w:t>шт</w:t>
            </w:r>
            <w:proofErr w:type="spellEnd"/>
            <w:proofErr w:type="gramEnd"/>
          </w:p>
        </w:tc>
        <w:tc>
          <w:tcPr>
            <w:tcW w:w="918" w:type="pct"/>
            <w:tcBorders>
              <w:top w:val="single" w:sz="4" w:space="0" w:color="auto"/>
              <w:left w:val="nil"/>
              <w:bottom w:val="single" w:sz="4" w:space="0" w:color="auto"/>
              <w:right w:val="single" w:sz="4" w:space="0" w:color="auto"/>
            </w:tcBorders>
            <w:shd w:val="clear" w:color="auto" w:fill="auto"/>
          </w:tcPr>
          <w:p w:rsidR="00F840AF" w:rsidRPr="0060406A" w:rsidRDefault="00F840AF" w:rsidP="004034FB">
            <w:r w:rsidRPr="0060406A">
              <w:t>30</w:t>
            </w:r>
          </w:p>
        </w:tc>
      </w:tr>
      <w:tr w:rsidR="00F840AF" w:rsidRPr="00F840AF" w:rsidTr="00F840AF">
        <w:tc>
          <w:tcPr>
            <w:tcW w:w="258" w:type="pct"/>
          </w:tcPr>
          <w:p w:rsidR="00F840AF" w:rsidRPr="00F840AF" w:rsidRDefault="00F840AF" w:rsidP="00F840AF">
            <w:pPr>
              <w:numPr>
                <w:ilvl w:val="0"/>
                <w:numId w:val="5"/>
              </w:numPr>
              <w:ind w:left="34" w:firstLine="0"/>
              <w:contextualSpacing/>
            </w:pPr>
          </w:p>
        </w:tc>
        <w:tc>
          <w:tcPr>
            <w:tcW w:w="3117" w:type="pct"/>
            <w:tcBorders>
              <w:top w:val="nil"/>
              <w:left w:val="single" w:sz="4" w:space="0" w:color="auto"/>
              <w:bottom w:val="single" w:sz="4" w:space="0" w:color="auto"/>
              <w:right w:val="single" w:sz="4" w:space="0" w:color="auto"/>
            </w:tcBorders>
            <w:shd w:val="clear" w:color="auto" w:fill="auto"/>
          </w:tcPr>
          <w:p w:rsidR="00F840AF" w:rsidRPr="00F840AF" w:rsidRDefault="00F840AF" w:rsidP="00F840AF">
            <w:r w:rsidRPr="00F840AF">
              <w:t>Конверты Е65 (110х220мм), отрывная лента, 80г/м</w:t>
            </w:r>
            <w:proofErr w:type="gramStart"/>
            <w:r w:rsidRPr="00F840AF">
              <w:t>2</w:t>
            </w:r>
            <w:proofErr w:type="gramEnd"/>
            <w:r w:rsidRPr="00F840AF">
              <w:t xml:space="preserve">, КОМПЛЕКТ 100шт, </w:t>
            </w:r>
            <w:proofErr w:type="spellStart"/>
            <w:r w:rsidRPr="00F840AF">
              <w:t>внут</w:t>
            </w:r>
            <w:proofErr w:type="spellEnd"/>
            <w:r w:rsidRPr="00F840AF">
              <w:t xml:space="preserve">. </w:t>
            </w:r>
            <w:proofErr w:type="spellStart"/>
            <w:r w:rsidRPr="00F840AF">
              <w:t>запечатка</w:t>
            </w:r>
            <w:proofErr w:type="spellEnd"/>
            <w:r w:rsidRPr="00F840AF">
              <w:t xml:space="preserve">, </w:t>
            </w:r>
          </w:p>
        </w:tc>
        <w:tc>
          <w:tcPr>
            <w:tcW w:w="707" w:type="pct"/>
            <w:tcBorders>
              <w:top w:val="nil"/>
              <w:left w:val="nil"/>
              <w:bottom w:val="single" w:sz="4" w:space="0" w:color="auto"/>
              <w:right w:val="single" w:sz="4" w:space="0" w:color="auto"/>
            </w:tcBorders>
            <w:shd w:val="clear" w:color="auto" w:fill="auto"/>
          </w:tcPr>
          <w:p w:rsidR="00F840AF" w:rsidRPr="00E3164A" w:rsidRDefault="00F840AF" w:rsidP="00157E52">
            <w:proofErr w:type="spellStart"/>
            <w:proofErr w:type="gramStart"/>
            <w:r w:rsidRPr="00E3164A">
              <w:t>шт</w:t>
            </w:r>
            <w:proofErr w:type="spellEnd"/>
            <w:proofErr w:type="gramEnd"/>
          </w:p>
        </w:tc>
        <w:tc>
          <w:tcPr>
            <w:tcW w:w="918" w:type="pct"/>
            <w:tcBorders>
              <w:top w:val="nil"/>
              <w:left w:val="nil"/>
              <w:bottom w:val="single" w:sz="4" w:space="0" w:color="auto"/>
              <w:right w:val="single" w:sz="4" w:space="0" w:color="auto"/>
            </w:tcBorders>
            <w:shd w:val="clear" w:color="auto" w:fill="auto"/>
          </w:tcPr>
          <w:p w:rsidR="00F840AF" w:rsidRPr="0060406A" w:rsidRDefault="00F840AF" w:rsidP="004034FB">
            <w:r w:rsidRPr="0060406A">
              <w:t>1</w:t>
            </w:r>
          </w:p>
        </w:tc>
      </w:tr>
      <w:tr w:rsidR="00F840AF" w:rsidRPr="00F840AF" w:rsidTr="00F840AF">
        <w:tc>
          <w:tcPr>
            <w:tcW w:w="258" w:type="pct"/>
          </w:tcPr>
          <w:p w:rsidR="00F840AF" w:rsidRPr="00F840AF" w:rsidRDefault="00F840AF" w:rsidP="00F840AF">
            <w:pPr>
              <w:numPr>
                <w:ilvl w:val="0"/>
                <w:numId w:val="5"/>
              </w:numPr>
              <w:ind w:left="34" w:firstLine="0"/>
              <w:contextualSpacing/>
            </w:pPr>
          </w:p>
        </w:tc>
        <w:tc>
          <w:tcPr>
            <w:tcW w:w="3117" w:type="pct"/>
            <w:tcBorders>
              <w:top w:val="nil"/>
              <w:left w:val="single" w:sz="4" w:space="0" w:color="auto"/>
              <w:bottom w:val="single" w:sz="4" w:space="0" w:color="auto"/>
              <w:right w:val="single" w:sz="4" w:space="0" w:color="auto"/>
            </w:tcBorders>
            <w:shd w:val="clear" w:color="auto" w:fill="auto"/>
          </w:tcPr>
          <w:p w:rsidR="00F840AF" w:rsidRPr="00F840AF" w:rsidRDefault="00F840AF" w:rsidP="00F840AF">
            <w:r w:rsidRPr="00F840AF">
              <w:t xml:space="preserve">Ежедневник недатированный А5 138х213мм под кожу, 160л, темно-синий, </w:t>
            </w:r>
          </w:p>
        </w:tc>
        <w:tc>
          <w:tcPr>
            <w:tcW w:w="707" w:type="pct"/>
            <w:tcBorders>
              <w:top w:val="nil"/>
              <w:left w:val="nil"/>
              <w:bottom w:val="single" w:sz="4" w:space="0" w:color="auto"/>
              <w:right w:val="single" w:sz="4" w:space="0" w:color="auto"/>
            </w:tcBorders>
            <w:shd w:val="clear" w:color="auto" w:fill="auto"/>
          </w:tcPr>
          <w:p w:rsidR="00F840AF" w:rsidRPr="00E3164A" w:rsidRDefault="00F840AF" w:rsidP="00157E52">
            <w:proofErr w:type="spellStart"/>
            <w:proofErr w:type="gramStart"/>
            <w:r w:rsidRPr="00E3164A">
              <w:t>шт</w:t>
            </w:r>
            <w:proofErr w:type="spellEnd"/>
            <w:proofErr w:type="gramEnd"/>
          </w:p>
        </w:tc>
        <w:tc>
          <w:tcPr>
            <w:tcW w:w="918" w:type="pct"/>
            <w:tcBorders>
              <w:top w:val="nil"/>
              <w:left w:val="nil"/>
              <w:bottom w:val="single" w:sz="4" w:space="0" w:color="auto"/>
              <w:right w:val="single" w:sz="4" w:space="0" w:color="auto"/>
            </w:tcBorders>
            <w:shd w:val="clear" w:color="auto" w:fill="auto"/>
          </w:tcPr>
          <w:p w:rsidR="00F840AF" w:rsidRPr="0060406A" w:rsidRDefault="00F840AF" w:rsidP="004034FB">
            <w:r w:rsidRPr="0060406A">
              <w:t>1</w:t>
            </w:r>
          </w:p>
        </w:tc>
      </w:tr>
      <w:tr w:rsidR="00F840AF" w:rsidRPr="00F840AF" w:rsidTr="00F840AF">
        <w:tc>
          <w:tcPr>
            <w:tcW w:w="258" w:type="pct"/>
          </w:tcPr>
          <w:p w:rsidR="00F840AF" w:rsidRPr="00F840AF" w:rsidRDefault="00F840AF" w:rsidP="00F840AF">
            <w:pPr>
              <w:numPr>
                <w:ilvl w:val="0"/>
                <w:numId w:val="5"/>
              </w:numPr>
              <w:ind w:left="34" w:firstLine="0"/>
              <w:contextualSpacing/>
            </w:pPr>
          </w:p>
        </w:tc>
        <w:tc>
          <w:tcPr>
            <w:tcW w:w="3117" w:type="pct"/>
            <w:tcBorders>
              <w:top w:val="nil"/>
              <w:left w:val="single" w:sz="4" w:space="0" w:color="auto"/>
              <w:bottom w:val="single" w:sz="4" w:space="0" w:color="auto"/>
              <w:right w:val="single" w:sz="4" w:space="0" w:color="auto"/>
            </w:tcBorders>
            <w:shd w:val="clear" w:color="auto" w:fill="auto"/>
          </w:tcPr>
          <w:p w:rsidR="00F840AF" w:rsidRPr="00F840AF" w:rsidRDefault="00F840AF" w:rsidP="00F840AF">
            <w:r w:rsidRPr="00F840AF">
              <w:t xml:space="preserve">Блок для записей в подставке прозрачной, куб 9*9*9 см, цветной, </w:t>
            </w:r>
          </w:p>
        </w:tc>
        <w:tc>
          <w:tcPr>
            <w:tcW w:w="707" w:type="pct"/>
            <w:tcBorders>
              <w:top w:val="nil"/>
              <w:left w:val="nil"/>
              <w:bottom w:val="single" w:sz="4" w:space="0" w:color="auto"/>
              <w:right w:val="single" w:sz="4" w:space="0" w:color="auto"/>
            </w:tcBorders>
            <w:shd w:val="clear" w:color="auto" w:fill="auto"/>
          </w:tcPr>
          <w:p w:rsidR="00F840AF" w:rsidRPr="00E3164A" w:rsidRDefault="00F840AF" w:rsidP="00157E52">
            <w:proofErr w:type="spellStart"/>
            <w:proofErr w:type="gramStart"/>
            <w:r w:rsidRPr="00E3164A">
              <w:t>шт</w:t>
            </w:r>
            <w:proofErr w:type="spellEnd"/>
            <w:proofErr w:type="gramEnd"/>
          </w:p>
        </w:tc>
        <w:tc>
          <w:tcPr>
            <w:tcW w:w="918" w:type="pct"/>
            <w:tcBorders>
              <w:top w:val="nil"/>
              <w:left w:val="nil"/>
              <w:bottom w:val="single" w:sz="4" w:space="0" w:color="auto"/>
              <w:right w:val="single" w:sz="4" w:space="0" w:color="auto"/>
            </w:tcBorders>
            <w:shd w:val="clear" w:color="auto" w:fill="auto"/>
          </w:tcPr>
          <w:p w:rsidR="00F840AF" w:rsidRPr="0060406A" w:rsidRDefault="00F840AF" w:rsidP="004034FB">
            <w:r w:rsidRPr="0060406A">
              <w:t>10</w:t>
            </w:r>
          </w:p>
        </w:tc>
      </w:tr>
      <w:tr w:rsidR="00F840AF" w:rsidRPr="00F840AF" w:rsidTr="00F840AF">
        <w:tc>
          <w:tcPr>
            <w:tcW w:w="258" w:type="pct"/>
          </w:tcPr>
          <w:p w:rsidR="00F840AF" w:rsidRPr="00F840AF" w:rsidRDefault="00F840AF" w:rsidP="00F840AF">
            <w:pPr>
              <w:numPr>
                <w:ilvl w:val="0"/>
                <w:numId w:val="5"/>
              </w:numPr>
              <w:ind w:left="34" w:firstLine="0"/>
              <w:contextualSpacing/>
            </w:pPr>
          </w:p>
        </w:tc>
        <w:tc>
          <w:tcPr>
            <w:tcW w:w="3117" w:type="pct"/>
            <w:tcBorders>
              <w:top w:val="nil"/>
              <w:left w:val="single" w:sz="4" w:space="0" w:color="auto"/>
              <w:bottom w:val="single" w:sz="4" w:space="0" w:color="auto"/>
              <w:right w:val="single" w:sz="4" w:space="0" w:color="auto"/>
            </w:tcBorders>
            <w:shd w:val="clear" w:color="auto" w:fill="auto"/>
          </w:tcPr>
          <w:p w:rsidR="00F840AF" w:rsidRPr="00F840AF" w:rsidRDefault="00F840AF" w:rsidP="00F840AF">
            <w:r w:rsidRPr="00F840AF">
              <w:t>Блок (</w:t>
            </w:r>
            <w:proofErr w:type="spellStart"/>
            <w:r w:rsidRPr="00F840AF">
              <w:t>стикер</w:t>
            </w:r>
            <w:proofErr w:type="spellEnd"/>
            <w:r w:rsidRPr="00F840AF">
              <w:t xml:space="preserve">) и закладки клейкие, НАБОР 51х75мм и 25х75мм+закладки 12х48мм, 20 л, </w:t>
            </w:r>
          </w:p>
        </w:tc>
        <w:tc>
          <w:tcPr>
            <w:tcW w:w="707" w:type="pct"/>
            <w:tcBorders>
              <w:top w:val="nil"/>
              <w:left w:val="nil"/>
              <w:bottom w:val="single" w:sz="4" w:space="0" w:color="auto"/>
              <w:right w:val="single" w:sz="4" w:space="0" w:color="auto"/>
            </w:tcBorders>
            <w:shd w:val="clear" w:color="auto" w:fill="auto"/>
          </w:tcPr>
          <w:p w:rsidR="00F840AF" w:rsidRPr="00E3164A" w:rsidRDefault="00F840AF" w:rsidP="00157E52">
            <w:proofErr w:type="spellStart"/>
            <w:proofErr w:type="gramStart"/>
            <w:r w:rsidRPr="00E3164A">
              <w:t>шт</w:t>
            </w:r>
            <w:proofErr w:type="spellEnd"/>
            <w:proofErr w:type="gramEnd"/>
          </w:p>
        </w:tc>
        <w:tc>
          <w:tcPr>
            <w:tcW w:w="918" w:type="pct"/>
            <w:tcBorders>
              <w:top w:val="nil"/>
              <w:left w:val="nil"/>
              <w:bottom w:val="single" w:sz="4" w:space="0" w:color="auto"/>
              <w:right w:val="single" w:sz="4" w:space="0" w:color="auto"/>
            </w:tcBorders>
            <w:shd w:val="clear" w:color="auto" w:fill="auto"/>
          </w:tcPr>
          <w:p w:rsidR="00F840AF" w:rsidRPr="0060406A" w:rsidRDefault="00F840AF" w:rsidP="004034FB">
            <w:r w:rsidRPr="0060406A">
              <w:t>10</w:t>
            </w:r>
          </w:p>
        </w:tc>
      </w:tr>
      <w:tr w:rsidR="00F840AF" w:rsidRPr="00F840AF" w:rsidTr="00F840AF">
        <w:tc>
          <w:tcPr>
            <w:tcW w:w="258" w:type="pct"/>
          </w:tcPr>
          <w:p w:rsidR="00F840AF" w:rsidRPr="00F840AF" w:rsidRDefault="00F840AF" w:rsidP="00F840AF">
            <w:pPr>
              <w:numPr>
                <w:ilvl w:val="0"/>
                <w:numId w:val="5"/>
              </w:numPr>
              <w:ind w:left="34" w:firstLine="0"/>
              <w:contextualSpacing/>
            </w:pPr>
          </w:p>
        </w:tc>
        <w:tc>
          <w:tcPr>
            <w:tcW w:w="3117" w:type="pct"/>
            <w:tcBorders>
              <w:top w:val="nil"/>
              <w:left w:val="single" w:sz="4" w:space="0" w:color="auto"/>
              <w:bottom w:val="single" w:sz="4" w:space="0" w:color="auto"/>
              <w:right w:val="single" w:sz="4" w:space="0" w:color="auto"/>
            </w:tcBorders>
            <w:shd w:val="clear" w:color="auto" w:fill="auto"/>
          </w:tcPr>
          <w:p w:rsidR="00F840AF" w:rsidRPr="00F840AF" w:rsidRDefault="00F840AF" w:rsidP="00F840AF">
            <w:r w:rsidRPr="00F840AF">
              <w:t>Папка архивная с завязками А4 (325х260мм), 75мм, до700л</w:t>
            </w:r>
            <w:proofErr w:type="gramStart"/>
            <w:r w:rsidRPr="00F840AF">
              <w:t>,п</w:t>
            </w:r>
            <w:proofErr w:type="gramEnd"/>
            <w:r w:rsidRPr="00F840AF">
              <w:t>лотн,микрогофрокартон,БЕЛАЯ,</w:t>
            </w:r>
          </w:p>
        </w:tc>
        <w:tc>
          <w:tcPr>
            <w:tcW w:w="707" w:type="pct"/>
            <w:tcBorders>
              <w:top w:val="nil"/>
              <w:left w:val="nil"/>
              <w:bottom w:val="single" w:sz="4" w:space="0" w:color="auto"/>
              <w:right w:val="single" w:sz="4" w:space="0" w:color="auto"/>
            </w:tcBorders>
            <w:shd w:val="clear" w:color="auto" w:fill="auto"/>
          </w:tcPr>
          <w:p w:rsidR="00F840AF" w:rsidRPr="00E3164A" w:rsidRDefault="00F840AF" w:rsidP="00157E52">
            <w:proofErr w:type="spellStart"/>
            <w:proofErr w:type="gramStart"/>
            <w:r w:rsidRPr="00E3164A">
              <w:t>шт</w:t>
            </w:r>
            <w:proofErr w:type="spellEnd"/>
            <w:proofErr w:type="gramEnd"/>
          </w:p>
        </w:tc>
        <w:tc>
          <w:tcPr>
            <w:tcW w:w="918" w:type="pct"/>
            <w:tcBorders>
              <w:top w:val="nil"/>
              <w:left w:val="nil"/>
              <w:bottom w:val="single" w:sz="4" w:space="0" w:color="auto"/>
              <w:right w:val="single" w:sz="4" w:space="0" w:color="auto"/>
            </w:tcBorders>
            <w:shd w:val="clear" w:color="auto" w:fill="auto"/>
          </w:tcPr>
          <w:p w:rsidR="00F840AF" w:rsidRPr="0060406A" w:rsidRDefault="00F840AF" w:rsidP="004034FB">
            <w:r w:rsidRPr="0060406A">
              <w:t>5</w:t>
            </w:r>
          </w:p>
        </w:tc>
      </w:tr>
      <w:tr w:rsidR="00F840AF" w:rsidRPr="00F840AF" w:rsidTr="00F840AF">
        <w:tc>
          <w:tcPr>
            <w:tcW w:w="258" w:type="pct"/>
          </w:tcPr>
          <w:p w:rsidR="00F840AF" w:rsidRPr="00F840AF" w:rsidRDefault="00F840AF" w:rsidP="00F840AF">
            <w:pPr>
              <w:numPr>
                <w:ilvl w:val="0"/>
                <w:numId w:val="5"/>
              </w:numPr>
              <w:ind w:left="34" w:firstLine="0"/>
              <w:contextualSpacing/>
            </w:pPr>
          </w:p>
        </w:tc>
        <w:tc>
          <w:tcPr>
            <w:tcW w:w="3117" w:type="pct"/>
            <w:tcBorders>
              <w:top w:val="nil"/>
              <w:left w:val="single" w:sz="4" w:space="0" w:color="auto"/>
              <w:bottom w:val="single" w:sz="4" w:space="0" w:color="auto"/>
              <w:right w:val="single" w:sz="4" w:space="0" w:color="auto"/>
            </w:tcBorders>
            <w:shd w:val="clear" w:color="auto" w:fill="auto"/>
          </w:tcPr>
          <w:p w:rsidR="00F840AF" w:rsidRPr="00F840AF" w:rsidRDefault="00F840AF" w:rsidP="00F840AF">
            <w:r w:rsidRPr="00F840AF">
              <w:t xml:space="preserve">Закладки клейкие НЕОНОВЫЕ пластиковые, 45х8мм, 8 цветов х 20 </w:t>
            </w:r>
            <w:proofErr w:type="spellStart"/>
            <w:r w:rsidRPr="00F840AF">
              <w:t>листов</w:t>
            </w:r>
            <w:proofErr w:type="gramStart"/>
            <w:r w:rsidRPr="00F840AF">
              <w:t>,н</w:t>
            </w:r>
            <w:proofErr w:type="gramEnd"/>
            <w:r w:rsidRPr="00F840AF">
              <w:t>а</w:t>
            </w:r>
            <w:proofErr w:type="spellEnd"/>
            <w:r w:rsidRPr="00F840AF">
              <w:t xml:space="preserve"> </w:t>
            </w:r>
            <w:proofErr w:type="spellStart"/>
            <w:r w:rsidRPr="00F840AF">
              <w:t>пласт.основ</w:t>
            </w:r>
            <w:proofErr w:type="spellEnd"/>
            <w:r w:rsidRPr="00F840AF">
              <w:t>.,</w:t>
            </w:r>
          </w:p>
        </w:tc>
        <w:tc>
          <w:tcPr>
            <w:tcW w:w="707" w:type="pct"/>
            <w:tcBorders>
              <w:top w:val="nil"/>
              <w:left w:val="nil"/>
              <w:bottom w:val="single" w:sz="4" w:space="0" w:color="auto"/>
              <w:right w:val="single" w:sz="4" w:space="0" w:color="auto"/>
            </w:tcBorders>
            <w:shd w:val="clear" w:color="auto" w:fill="auto"/>
          </w:tcPr>
          <w:p w:rsidR="00F840AF" w:rsidRPr="00E3164A" w:rsidRDefault="00F840AF" w:rsidP="00157E52">
            <w:proofErr w:type="spellStart"/>
            <w:proofErr w:type="gramStart"/>
            <w:r w:rsidRPr="00E3164A">
              <w:t>шт</w:t>
            </w:r>
            <w:proofErr w:type="spellEnd"/>
            <w:proofErr w:type="gramEnd"/>
          </w:p>
        </w:tc>
        <w:tc>
          <w:tcPr>
            <w:tcW w:w="918" w:type="pct"/>
            <w:tcBorders>
              <w:top w:val="nil"/>
              <w:left w:val="nil"/>
              <w:bottom w:val="single" w:sz="4" w:space="0" w:color="auto"/>
              <w:right w:val="single" w:sz="4" w:space="0" w:color="auto"/>
            </w:tcBorders>
            <w:shd w:val="clear" w:color="auto" w:fill="auto"/>
          </w:tcPr>
          <w:p w:rsidR="00F840AF" w:rsidRPr="0060406A" w:rsidRDefault="00F840AF" w:rsidP="004034FB">
            <w:r w:rsidRPr="0060406A">
              <w:t>20</w:t>
            </w:r>
          </w:p>
        </w:tc>
      </w:tr>
      <w:tr w:rsidR="00F840AF" w:rsidRPr="00F840AF" w:rsidTr="00F840AF">
        <w:tc>
          <w:tcPr>
            <w:tcW w:w="258" w:type="pct"/>
          </w:tcPr>
          <w:p w:rsidR="00F840AF" w:rsidRPr="00F840AF" w:rsidRDefault="00F840AF" w:rsidP="00F840AF">
            <w:pPr>
              <w:numPr>
                <w:ilvl w:val="0"/>
                <w:numId w:val="5"/>
              </w:numPr>
              <w:ind w:left="34" w:firstLine="0"/>
              <w:contextualSpacing/>
            </w:pPr>
          </w:p>
        </w:tc>
        <w:tc>
          <w:tcPr>
            <w:tcW w:w="3117" w:type="pct"/>
            <w:tcBorders>
              <w:top w:val="nil"/>
              <w:left w:val="single" w:sz="4" w:space="0" w:color="auto"/>
              <w:bottom w:val="single" w:sz="4" w:space="0" w:color="auto"/>
              <w:right w:val="single" w:sz="4" w:space="0" w:color="auto"/>
            </w:tcBorders>
            <w:shd w:val="clear" w:color="auto" w:fill="auto"/>
          </w:tcPr>
          <w:p w:rsidR="00F840AF" w:rsidRPr="00F840AF" w:rsidRDefault="00F840AF" w:rsidP="00F840AF">
            <w:r w:rsidRPr="00F840AF">
              <w:t>Журнал учета факультативных занятий, 48л, картон, офсет, А</w:t>
            </w:r>
            <w:proofErr w:type="gramStart"/>
            <w:r w:rsidRPr="00F840AF">
              <w:t>4</w:t>
            </w:r>
            <w:proofErr w:type="gramEnd"/>
            <w:r w:rsidRPr="00F840AF">
              <w:t xml:space="preserve"> 200х280мм, </w:t>
            </w:r>
          </w:p>
        </w:tc>
        <w:tc>
          <w:tcPr>
            <w:tcW w:w="707" w:type="pct"/>
            <w:tcBorders>
              <w:top w:val="nil"/>
              <w:left w:val="nil"/>
              <w:bottom w:val="single" w:sz="4" w:space="0" w:color="auto"/>
              <w:right w:val="single" w:sz="4" w:space="0" w:color="auto"/>
            </w:tcBorders>
            <w:shd w:val="clear" w:color="auto" w:fill="auto"/>
          </w:tcPr>
          <w:p w:rsidR="00F840AF" w:rsidRPr="00E3164A" w:rsidRDefault="00F840AF" w:rsidP="00157E52">
            <w:proofErr w:type="spellStart"/>
            <w:proofErr w:type="gramStart"/>
            <w:r w:rsidRPr="00E3164A">
              <w:t>шт</w:t>
            </w:r>
            <w:proofErr w:type="spellEnd"/>
            <w:proofErr w:type="gramEnd"/>
          </w:p>
        </w:tc>
        <w:tc>
          <w:tcPr>
            <w:tcW w:w="918" w:type="pct"/>
            <w:tcBorders>
              <w:top w:val="nil"/>
              <w:left w:val="nil"/>
              <w:bottom w:val="single" w:sz="4" w:space="0" w:color="auto"/>
              <w:right w:val="single" w:sz="4" w:space="0" w:color="auto"/>
            </w:tcBorders>
            <w:shd w:val="clear" w:color="auto" w:fill="auto"/>
          </w:tcPr>
          <w:p w:rsidR="00F840AF" w:rsidRPr="0060406A" w:rsidRDefault="00F840AF" w:rsidP="004034FB">
            <w:r w:rsidRPr="0060406A">
              <w:t>12</w:t>
            </w:r>
          </w:p>
        </w:tc>
      </w:tr>
      <w:tr w:rsidR="00F840AF" w:rsidRPr="00F840AF" w:rsidTr="00F840AF">
        <w:tc>
          <w:tcPr>
            <w:tcW w:w="258" w:type="pct"/>
          </w:tcPr>
          <w:p w:rsidR="00F840AF" w:rsidRPr="00F840AF" w:rsidRDefault="00F840AF" w:rsidP="00F840AF">
            <w:pPr>
              <w:numPr>
                <w:ilvl w:val="0"/>
                <w:numId w:val="5"/>
              </w:numPr>
              <w:ind w:left="34" w:firstLine="0"/>
              <w:contextualSpacing/>
            </w:pPr>
          </w:p>
        </w:tc>
        <w:tc>
          <w:tcPr>
            <w:tcW w:w="3117" w:type="pct"/>
            <w:tcBorders>
              <w:top w:val="nil"/>
              <w:left w:val="single" w:sz="4" w:space="0" w:color="auto"/>
              <w:bottom w:val="single" w:sz="4" w:space="0" w:color="auto"/>
              <w:right w:val="single" w:sz="4" w:space="0" w:color="auto"/>
            </w:tcBorders>
            <w:shd w:val="clear" w:color="auto" w:fill="auto"/>
          </w:tcPr>
          <w:p w:rsidR="00F840AF" w:rsidRPr="00F840AF" w:rsidRDefault="00F840AF" w:rsidP="00F840AF">
            <w:r w:rsidRPr="00F840AF">
              <w:t xml:space="preserve">Ручка шариковая масляная l, СИНЯЯ, корпус с печатью, 0,7мм, линия 0,35мм, </w:t>
            </w:r>
          </w:p>
        </w:tc>
        <w:tc>
          <w:tcPr>
            <w:tcW w:w="707" w:type="pct"/>
            <w:tcBorders>
              <w:top w:val="nil"/>
              <w:left w:val="nil"/>
              <w:bottom w:val="single" w:sz="4" w:space="0" w:color="auto"/>
              <w:right w:val="single" w:sz="4" w:space="0" w:color="auto"/>
            </w:tcBorders>
            <w:shd w:val="clear" w:color="auto" w:fill="auto"/>
          </w:tcPr>
          <w:p w:rsidR="00F840AF" w:rsidRPr="00E3164A" w:rsidRDefault="00F840AF" w:rsidP="00157E52">
            <w:proofErr w:type="spellStart"/>
            <w:proofErr w:type="gramStart"/>
            <w:r w:rsidRPr="00E3164A">
              <w:t>шт</w:t>
            </w:r>
            <w:proofErr w:type="spellEnd"/>
            <w:proofErr w:type="gramEnd"/>
          </w:p>
        </w:tc>
        <w:tc>
          <w:tcPr>
            <w:tcW w:w="918" w:type="pct"/>
            <w:tcBorders>
              <w:top w:val="nil"/>
              <w:left w:val="nil"/>
              <w:bottom w:val="single" w:sz="4" w:space="0" w:color="auto"/>
              <w:right w:val="single" w:sz="4" w:space="0" w:color="auto"/>
            </w:tcBorders>
            <w:shd w:val="clear" w:color="auto" w:fill="auto"/>
          </w:tcPr>
          <w:p w:rsidR="00F840AF" w:rsidRPr="0060406A" w:rsidRDefault="00F840AF" w:rsidP="004034FB">
            <w:r w:rsidRPr="0060406A">
              <w:t>5</w:t>
            </w:r>
          </w:p>
        </w:tc>
      </w:tr>
      <w:tr w:rsidR="00F840AF" w:rsidRPr="00F840AF" w:rsidTr="00F840AF">
        <w:tc>
          <w:tcPr>
            <w:tcW w:w="258" w:type="pct"/>
          </w:tcPr>
          <w:p w:rsidR="00F840AF" w:rsidRPr="00F840AF" w:rsidRDefault="00F840AF" w:rsidP="00F840AF">
            <w:pPr>
              <w:numPr>
                <w:ilvl w:val="0"/>
                <w:numId w:val="5"/>
              </w:numPr>
              <w:ind w:left="34" w:firstLine="0"/>
              <w:contextualSpacing/>
            </w:pPr>
          </w:p>
        </w:tc>
        <w:tc>
          <w:tcPr>
            <w:tcW w:w="3117" w:type="pct"/>
            <w:tcBorders>
              <w:top w:val="nil"/>
              <w:left w:val="single" w:sz="4" w:space="0" w:color="auto"/>
              <w:bottom w:val="single" w:sz="4" w:space="0" w:color="auto"/>
              <w:right w:val="single" w:sz="4" w:space="0" w:color="auto"/>
            </w:tcBorders>
            <w:shd w:val="clear" w:color="auto" w:fill="auto"/>
          </w:tcPr>
          <w:p w:rsidR="00F840AF" w:rsidRPr="00F840AF" w:rsidRDefault="00F840AF" w:rsidP="00F840AF">
            <w:r w:rsidRPr="00F840AF">
              <w:t>Ручки шариковые автомат</w:t>
            </w:r>
            <w:proofErr w:type="gramStart"/>
            <w:r w:rsidRPr="00F840AF">
              <w:t>.</w:t>
            </w:r>
            <w:proofErr w:type="gramEnd"/>
            <w:r w:rsidRPr="00F840AF">
              <w:t xml:space="preserve"> </w:t>
            </w:r>
            <w:proofErr w:type="gramStart"/>
            <w:r w:rsidRPr="00F840AF">
              <w:t>с</w:t>
            </w:r>
            <w:proofErr w:type="gramEnd"/>
            <w:r w:rsidRPr="00F840AF">
              <w:t xml:space="preserve"> </w:t>
            </w:r>
            <w:proofErr w:type="spellStart"/>
            <w:r w:rsidRPr="00F840AF">
              <w:t>грипом</w:t>
            </w:r>
            <w:proofErr w:type="spellEnd"/>
            <w:r w:rsidRPr="00F840AF">
              <w:t xml:space="preserve"> СИНИЕ "НАБОР 12штук,0,35мм,</w:t>
            </w:r>
          </w:p>
        </w:tc>
        <w:tc>
          <w:tcPr>
            <w:tcW w:w="707" w:type="pct"/>
            <w:tcBorders>
              <w:top w:val="nil"/>
              <w:left w:val="nil"/>
              <w:bottom w:val="single" w:sz="4" w:space="0" w:color="auto"/>
              <w:right w:val="single" w:sz="4" w:space="0" w:color="auto"/>
            </w:tcBorders>
            <w:shd w:val="clear" w:color="auto" w:fill="auto"/>
          </w:tcPr>
          <w:p w:rsidR="00F840AF" w:rsidRPr="00E3164A" w:rsidRDefault="00F840AF" w:rsidP="00157E52">
            <w:proofErr w:type="spellStart"/>
            <w:proofErr w:type="gramStart"/>
            <w:r w:rsidRPr="00E3164A">
              <w:t>шт</w:t>
            </w:r>
            <w:proofErr w:type="spellEnd"/>
            <w:proofErr w:type="gramEnd"/>
          </w:p>
        </w:tc>
        <w:tc>
          <w:tcPr>
            <w:tcW w:w="918" w:type="pct"/>
            <w:tcBorders>
              <w:top w:val="nil"/>
              <w:left w:val="nil"/>
              <w:bottom w:val="single" w:sz="4" w:space="0" w:color="auto"/>
              <w:right w:val="single" w:sz="4" w:space="0" w:color="auto"/>
            </w:tcBorders>
            <w:shd w:val="clear" w:color="auto" w:fill="auto"/>
          </w:tcPr>
          <w:p w:rsidR="00F840AF" w:rsidRPr="0060406A" w:rsidRDefault="00F840AF" w:rsidP="004034FB">
            <w:r w:rsidRPr="0060406A">
              <w:t>5</w:t>
            </w:r>
          </w:p>
        </w:tc>
      </w:tr>
      <w:tr w:rsidR="00F840AF" w:rsidRPr="00F840AF" w:rsidTr="00F840AF">
        <w:tc>
          <w:tcPr>
            <w:tcW w:w="258" w:type="pct"/>
          </w:tcPr>
          <w:p w:rsidR="00F840AF" w:rsidRPr="00F840AF" w:rsidRDefault="00F840AF" w:rsidP="00F840AF">
            <w:pPr>
              <w:numPr>
                <w:ilvl w:val="0"/>
                <w:numId w:val="5"/>
              </w:numPr>
              <w:ind w:left="34" w:firstLine="0"/>
              <w:contextualSpacing/>
            </w:pPr>
          </w:p>
        </w:tc>
        <w:tc>
          <w:tcPr>
            <w:tcW w:w="3117" w:type="pct"/>
            <w:tcBorders>
              <w:top w:val="nil"/>
              <w:left w:val="single" w:sz="4" w:space="0" w:color="auto"/>
              <w:bottom w:val="single" w:sz="4" w:space="0" w:color="auto"/>
              <w:right w:val="single" w:sz="4" w:space="0" w:color="auto"/>
            </w:tcBorders>
            <w:shd w:val="clear" w:color="auto" w:fill="auto"/>
          </w:tcPr>
          <w:p w:rsidR="00F840AF" w:rsidRPr="00F840AF" w:rsidRDefault="00F840AF" w:rsidP="00F840AF">
            <w:r w:rsidRPr="00F840AF">
              <w:t xml:space="preserve">Ручки шариковые "M-500", НАБОР 10 шт., СИНИЕ, узел 0,7мм, линия 0,35мм, </w:t>
            </w:r>
          </w:p>
        </w:tc>
        <w:tc>
          <w:tcPr>
            <w:tcW w:w="707" w:type="pct"/>
            <w:tcBorders>
              <w:top w:val="nil"/>
              <w:left w:val="nil"/>
              <w:bottom w:val="single" w:sz="4" w:space="0" w:color="auto"/>
              <w:right w:val="single" w:sz="4" w:space="0" w:color="auto"/>
            </w:tcBorders>
            <w:shd w:val="clear" w:color="auto" w:fill="auto"/>
          </w:tcPr>
          <w:p w:rsidR="00F840AF" w:rsidRPr="00E3164A" w:rsidRDefault="00F840AF" w:rsidP="00157E52">
            <w:proofErr w:type="spellStart"/>
            <w:proofErr w:type="gramStart"/>
            <w:r w:rsidRPr="00E3164A">
              <w:t>шт</w:t>
            </w:r>
            <w:proofErr w:type="spellEnd"/>
            <w:proofErr w:type="gramEnd"/>
          </w:p>
        </w:tc>
        <w:tc>
          <w:tcPr>
            <w:tcW w:w="918" w:type="pct"/>
            <w:tcBorders>
              <w:top w:val="nil"/>
              <w:left w:val="nil"/>
              <w:bottom w:val="single" w:sz="4" w:space="0" w:color="auto"/>
              <w:right w:val="single" w:sz="4" w:space="0" w:color="auto"/>
            </w:tcBorders>
            <w:shd w:val="clear" w:color="auto" w:fill="auto"/>
          </w:tcPr>
          <w:p w:rsidR="00F840AF" w:rsidRPr="0060406A" w:rsidRDefault="00F840AF" w:rsidP="004034FB">
            <w:r w:rsidRPr="0060406A">
              <w:t>5</w:t>
            </w:r>
          </w:p>
        </w:tc>
      </w:tr>
      <w:tr w:rsidR="00F840AF" w:rsidRPr="00F840AF" w:rsidTr="00F840AF">
        <w:tc>
          <w:tcPr>
            <w:tcW w:w="258" w:type="pct"/>
          </w:tcPr>
          <w:p w:rsidR="00F840AF" w:rsidRPr="00F840AF" w:rsidRDefault="00F840AF" w:rsidP="00F840AF">
            <w:pPr>
              <w:numPr>
                <w:ilvl w:val="0"/>
                <w:numId w:val="5"/>
              </w:numPr>
              <w:ind w:left="34" w:firstLine="0"/>
              <w:contextualSpacing/>
            </w:pPr>
          </w:p>
        </w:tc>
        <w:tc>
          <w:tcPr>
            <w:tcW w:w="3117" w:type="pct"/>
            <w:tcBorders>
              <w:top w:val="nil"/>
              <w:left w:val="single" w:sz="4" w:space="0" w:color="auto"/>
              <w:bottom w:val="single" w:sz="4" w:space="0" w:color="auto"/>
              <w:right w:val="single" w:sz="4" w:space="0" w:color="auto"/>
            </w:tcBorders>
            <w:shd w:val="clear" w:color="auto" w:fill="auto"/>
          </w:tcPr>
          <w:p w:rsidR="00F840AF" w:rsidRPr="00F840AF" w:rsidRDefault="00F840AF" w:rsidP="00F840AF">
            <w:proofErr w:type="spellStart"/>
            <w:r w:rsidRPr="00F840AF">
              <w:t>Текстовыделитель</w:t>
            </w:r>
            <w:proofErr w:type="spellEnd"/>
            <w:r w:rsidRPr="00F840AF">
              <w:t xml:space="preserve"> ", ЖЕЛТЫЙ, линия 1-5 мм, </w:t>
            </w:r>
          </w:p>
        </w:tc>
        <w:tc>
          <w:tcPr>
            <w:tcW w:w="707" w:type="pct"/>
            <w:tcBorders>
              <w:top w:val="nil"/>
              <w:left w:val="nil"/>
              <w:bottom w:val="single" w:sz="4" w:space="0" w:color="auto"/>
              <w:right w:val="single" w:sz="4" w:space="0" w:color="auto"/>
            </w:tcBorders>
            <w:shd w:val="clear" w:color="auto" w:fill="auto"/>
          </w:tcPr>
          <w:p w:rsidR="00F840AF" w:rsidRPr="00E3164A" w:rsidRDefault="00F840AF" w:rsidP="00157E52">
            <w:proofErr w:type="spellStart"/>
            <w:proofErr w:type="gramStart"/>
            <w:r w:rsidRPr="00E3164A">
              <w:t>шт</w:t>
            </w:r>
            <w:proofErr w:type="spellEnd"/>
            <w:proofErr w:type="gramEnd"/>
          </w:p>
        </w:tc>
        <w:tc>
          <w:tcPr>
            <w:tcW w:w="918" w:type="pct"/>
            <w:tcBorders>
              <w:top w:val="nil"/>
              <w:left w:val="nil"/>
              <w:bottom w:val="single" w:sz="4" w:space="0" w:color="auto"/>
              <w:right w:val="single" w:sz="4" w:space="0" w:color="auto"/>
            </w:tcBorders>
            <w:shd w:val="clear" w:color="auto" w:fill="auto"/>
          </w:tcPr>
          <w:p w:rsidR="00F840AF" w:rsidRPr="0060406A" w:rsidRDefault="00F840AF" w:rsidP="004034FB">
            <w:r w:rsidRPr="0060406A">
              <w:t>3</w:t>
            </w:r>
          </w:p>
        </w:tc>
      </w:tr>
      <w:tr w:rsidR="00F840AF" w:rsidRPr="00F840AF" w:rsidTr="00F840AF">
        <w:tc>
          <w:tcPr>
            <w:tcW w:w="258" w:type="pct"/>
          </w:tcPr>
          <w:p w:rsidR="00F840AF" w:rsidRPr="00F840AF" w:rsidRDefault="00F840AF" w:rsidP="00F840AF">
            <w:pPr>
              <w:numPr>
                <w:ilvl w:val="0"/>
                <w:numId w:val="5"/>
              </w:numPr>
              <w:ind w:left="34" w:firstLine="0"/>
              <w:contextualSpacing/>
            </w:pPr>
          </w:p>
        </w:tc>
        <w:tc>
          <w:tcPr>
            <w:tcW w:w="3117" w:type="pct"/>
            <w:tcBorders>
              <w:top w:val="nil"/>
              <w:left w:val="single" w:sz="4" w:space="0" w:color="auto"/>
              <w:bottom w:val="single" w:sz="4" w:space="0" w:color="auto"/>
              <w:right w:val="single" w:sz="4" w:space="0" w:color="auto"/>
            </w:tcBorders>
            <w:shd w:val="clear" w:color="auto" w:fill="auto"/>
          </w:tcPr>
          <w:p w:rsidR="00F840AF" w:rsidRPr="00F840AF" w:rsidRDefault="00F840AF" w:rsidP="00F840AF">
            <w:r w:rsidRPr="00F840AF">
              <w:t xml:space="preserve">Зажимы для бумаг, КОМПЛЕКТ 12 </w:t>
            </w:r>
            <w:proofErr w:type="spellStart"/>
            <w:proofErr w:type="gramStart"/>
            <w:r w:rsidRPr="00F840AF">
              <w:t>шт</w:t>
            </w:r>
            <w:proofErr w:type="spellEnd"/>
            <w:proofErr w:type="gramEnd"/>
            <w:r w:rsidRPr="00F840AF">
              <w:t xml:space="preserve">, 32 мм, на 140 листов, черные, </w:t>
            </w:r>
            <w:proofErr w:type="spellStart"/>
            <w:r w:rsidRPr="00F840AF">
              <w:t>карт.кор</w:t>
            </w:r>
            <w:proofErr w:type="spellEnd"/>
            <w:r w:rsidRPr="00F840AF">
              <w:t xml:space="preserve">., </w:t>
            </w:r>
          </w:p>
        </w:tc>
        <w:tc>
          <w:tcPr>
            <w:tcW w:w="707" w:type="pct"/>
            <w:tcBorders>
              <w:top w:val="nil"/>
              <w:left w:val="nil"/>
              <w:bottom w:val="single" w:sz="4" w:space="0" w:color="auto"/>
              <w:right w:val="single" w:sz="4" w:space="0" w:color="auto"/>
            </w:tcBorders>
            <w:shd w:val="clear" w:color="auto" w:fill="auto"/>
          </w:tcPr>
          <w:p w:rsidR="00F840AF" w:rsidRPr="00E3164A" w:rsidRDefault="00F840AF" w:rsidP="00157E52">
            <w:proofErr w:type="spellStart"/>
            <w:proofErr w:type="gramStart"/>
            <w:r w:rsidRPr="00E3164A">
              <w:t>шт</w:t>
            </w:r>
            <w:proofErr w:type="spellEnd"/>
            <w:proofErr w:type="gramEnd"/>
          </w:p>
        </w:tc>
        <w:tc>
          <w:tcPr>
            <w:tcW w:w="918" w:type="pct"/>
            <w:tcBorders>
              <w:top w:val="nil"/>
              <w:left w:val="nil"/>
              <w:bottom w:val="single" w:sz="4" w:space="0" w:color="auto"/>
              <w:right w:val="single" w:sz="4" w:space="0" w:color="auto"/>
            </w:tcBorders>
            <w:shd w:val="clear" w:color="auto" w:fill="auto"/>
          </w:tcPr>
          <w:p w:rsidR="00F840AF" w:rsidRPr="0060406A" w:rsidRDefault="00F840AF" w:rsidP="004034FB">
            <w:r w:rsidRPr="0060406A">
              <w:t>10</w:t>
            </w:r>
          </w:p>
        </w:tc>
      </w:tr>
      <w:tr w:rsidR="00F840AF" w:rsidRPr="00F840AF" w:rsidTr="00F840AF">
        <w:tc>
          <w:tcPr>
            <w:tcW w:w="258" w:type="pct"/>
          </w:tcPr>
          <w:p w:rsidR="00F840AF" w:rsidRPr="00F840AF" w:rsidRDefault="00F840AF" w:rsidP="00F840AF">
            <w:pPr>
              <w:numPr>
                <w:ilvl w:val="0"/>
                <w:numId w:val="5"/>
              </w:numPr>
              <w:ind w:left="34" w:firstLine="0"/>
              <w:contextualSpacing/>
            </w:pPr>
          </w:p>
        </w:tc>
        <w:tc>
          <w:tcPr>
            <w:tcW w:w="3117" w:type="pct"/>
            <w:tcBorders>
              <w:top w:val="nil"/>
              <w:left w:val="single" w:sz="4" w:space="0" w:color="auto"/>
              <w:bottom w:val="single" w:sz="4" w:space="0" w:color="auto"/>
              <w:right w:val="single" w:sz="4" w:space="0" w:color="auto"/>
            </w:tcBorders>
            <w:shd w:val="clear" w:color="auto" w:fill="auto"/>
          </w:tcPr>
          <w:p w:rsidR="00F840AF" w:rsidRPr="00F840AF" w:rsidRDefault="00F840AF" w:rsidP="00F840AF">
            <w:proofErr w:type="gramStart"/>
            <w:r w:rsidRPr="00F840AF">
              <w:t xml:space="preserve">Папка с пластиковым </w:t>
            </w:r>
            <w:proofErr w:type="spellStart"/>
            <w:r w:rsidRPr="00F840AF">
              <w:t>скоросш</w:t>
            </w:r>
            <w:proofErr w:type="spellEnd"/>
            <w:r w:rsidRPr="00F840AF">
              <w:t xml:space="preserve">., красная, до 100 листов, 0,5мм, </w:t>
            </w:r>
            <w:proofErr w:type="gramEnd"/>
          </w:p>
        </w:tc>
        <w:tc>
          <w:tcPr>
            <w:tcW w:w="707" w:type="pct"/>
            <w:tcBorders>
              <w:top w:val="nil"/>
              <w:left w:val="nil"/>
              <w:bottom w:val="single" w:sz="4" w:space="0" w:color="auto"/>
              <w:right w:val="single" w:sz="4" w:space="0" w:color="auto"/>
            </w:tcBorders>
            <w:shd w:val="clear" w:color="auto" w:fill="auto"/>
          </w:tcPr>
          <w:p w:rsidR="00F840AF" w:rsidRPr="00E3164A" w:rsidRDefault="00F840AF" w:rsidP="00157E52">
            <w:proofErr w:type="spellStart"/>
            <w:proofErr w:type="gramStart"/>
            <w:r w:rsidRPr="00E3164A">
              <w:t>шт</w:t>
            </w:r>
            <w:proofErr w:type="spellEnd"/>
            <w:proofErr w:type="gramEnd"/>
          </w:p>
        </w:tc>
        <w:tc>
          <w:tcPr>
            <w:tcW w:w="918" w:type="pct"/>
            <w:tcBorders>
              <w:top w:val="nil"/>
              <w:left w:val="nil"/>
              <w:bottom w:val="single" w:sz="4" w:space="0" w:color="auto"/>
              <w:right w:val="single" w:sz="4" w:space="0" w:color="auto"/>
            </w:tcBorders>
            <w:shd w:val="clear" w:color="auto" w:fill="auto"/>
          </w:tcPr>
          <w:p w:rsidR="00F840AF" w:rsidRPr="0060406A" w:rsidRDefault="00F840AF" w:rsidP="004034FB">
            <w:r w:rsidRPr="0060406A">
              <w:t>2</w:t>
            </w:r>
          </w:p>
        </w:tc>
      </w:tr>
      <w:tr w:rsidR="00F840AF" w:rsidRPr="00F840AF" w:rsidTr="00F840AF">
        <w:tc>
          <w:tcPr>
            <w:tcW w:w="258" w:type="pct"/>
          </w:tcPr>
          <w:p w:rsidR="00F840AF" w:rsidRPr="00F840AF" w:rsidRDefault="00F840AF" w:rsidP="00F840AF">
            <w:pPr>
              <w:numPr>
                <w:ilvl w:val="0"/>
                <w:numId w:val="5"/>
              </w:numPr>
              <w:ind w:left="34" w:firstLine="0"/>
              <w:contextualSpacing/>
            </w:pPr>
          </w:p>
        </w:tc>
        <w:tc>
          <w:tcPr>
            <w:tcW w:w="3117" w:type="pct"/>
            <w:tcBorders>
              <w:top w:val="nil"/>
              <w:left w:val="single" w:sz="4" w:space="0" w:color="auto"/>
              <w:bottom w:val="single" w:sz="4" w:space="0" w:color="auto"/>
              <w:right w:val="single" w:sz="4" w:space="0" w:color="auto"/>
            </w:tcBorders>
            <w:shd w:val="clear" w:color="auto" w:fill="auto"/>
          </w:tcPr>
          <w:p w:rsidR="00F840AF" w:rsidRPr="00F840AF" w:rsidRDefault="00F840AF" w:rsidP="00F840AF">
            <w:proofErr w:type="gramStart"/>
            <w:r w:rsidRPr="00F840AF">
              <w:t xml:space="preserve">Папка с пластиковым </w:t>
            </w:r>
            <w:proofErr w:type="spellStart"/>
            <w:r w:rsidRPr="00F840AF">
              <w:t>скоросш</w:t>
            </w:r>
            <w:proofErr w:type="spellEnd"/>
            <w:r w:rsidRPr="00F840AF">
              <w:t xml:space="preserve">., синяя, до 100 листов, 0,5мм, </w:t>
            </w:r>
            <w:proofErr w:type="gramEnd"/>
          </w:p>
        </w:tc>
        <w:tc>
          <w:tcPr>
            <w:tcW w:w="707" w:type="pct"/>
            <w:tcBorders>
              <w:top w:val="nil"/>
              <w:left w:val="nil"/>
              <w:bottom w:val="single" w:sz="4" w:space="0" w:color="auto"/>
              <w:right w:val="single" w:sz="4" w:space="0" w:color="auto"/>
            </w:tcBorders>
            <w:shd w:val="clear" w:color="auto" w:fill="auto"/>
          </w:tcPr>
          <w:p w:rsidR="00F840AF" w:rsidRPr="00E3164A" w:rsidRDefault="00F840AF" w:rsidP="00157E52">
            <w:proofErr w:type="spellStart"/>
            <w:proofErr w:type="gramStart"/>
            <w:r w:rsidRPr="00E3164A">
              <w:t>шт</w:t>
            </w:r>
            <w:proofErr w:type="spellEnd"/>
            <w:proofErr w:type="gramEnd"/>
          </w:p>
        </w:tc>
        <w:tc>
          <w:tcPr>
            <w:tcW w:w="918" w:type="pct"/>
            <w:tcBorders>
              <w:top w:val="nil"/>
              <w:left w:val="nil"/>
              <w:bottom w:val="single" w:sz="4" w:space="0" w:color="auto"/>
              <w:right w:val="single" w:sz="4" w:space="0" w:color="auto"/>
            </w:tcBorders>
            <w:shd w:val="clear" w:color="auto" w:fill="auto"/>
          </w:tcPr>
          <w:p w:rsidR="00F840AF" w:rsidRPr="0060406A" w:rsidRDefault="00F840AF" w:rsidP="004034FB">
            <w:r w:rsidRPr="0060406A">
              <w:t>5</w:t>
            </w:r>
          </w:p>
        </w:tc>
      </w:tr>
      <w:tr w:rsidR="00F840AF" w:rsidRPr="00F840AF" w:rsidTr="00F840AF">
        <w:tc>
          <w:tcPr>
            <w:tcW w:w="258" w:type="pct"/>
          </w:tcPr>
          <w:p w:rsidR="00F840AF" w:rsidRPr="00F840AF" w:rsidRDefault="00F840AF" w:rsidP="00F840AF">
            <w:pPr>
              <w:numPr>
                <w:ilvl w:val="0"/>
                <w:numId w:val="5"/>
              </w:numPr>
              <w:ind w:left="34" w:firstLine="0"/>
              <w:contextualSpacing/>
            </w:pPr>
          </w:p>
        </w:tc>
        <w:tc>
          <w:tcPr>
            <w:tcW w:w="3117" w:type="pct"/>
            <w:tcBorders>
              <w:top w:val="nil"/>
              <w:left w:val="single" w:sz="4" w:space="0" w:color="auto"/>
              <w:bottom w:val="single" w:sz="4" w:space="0" w:color="auto"/>
              <w:right w:val="single" w:sz="4" w:space="0" w:color="auto"/>
            </w:tcBorders>
            <w:shd w:val="clear" w:color="auto" w:fill="auto"/>
          </w:tcPr>
          <w:p w:rsidR="00F840AF" w:rsidRPr="00F840AF" w:rsidRDefault="00F840AF" w:rsidP="00F840AF">
            <w:r w:rsidRPr="00F840AF">
              <w:t xml:space="preserve">Клейкие ленты 19мм х 33м канцелярские КОМПЛЕКТ 12шт., прозрачные </w:t>
            </w:r>
            <w:proofErr w:type="spellStart"/>
            <w:r w:rsidRPr="00F840AF">
              <w:t>гарантиров</w:t>
            </w:r>
            <w:proofErr w:type="spellEnd"/>
            <w:r w:rsidRPr="00F840AF">
              <w:t xml:space="preserve">. длина, </w:t>
            </w:r>
          </w:p>
        </w:tc>
        <w:tc>
          <w:tcPr>
            <w:tcW w:w="707" w:type="pct"/>
            <w:tcBorders>
              <w:top w:val="nil"/>
              <w:left w:val="nil"/>
              <w:bottom w:val="single" w:sz="4" w:space="0" w:color="auto"/>
              <w:right w:val="single" w:sz="4" w:space="0" w:color="auto"/>
            </w:tcBorders>
            <w:shd w:val="clear" w:color="auto" w:fill="auto"/>
          </w:tcPr>
          <w:p w:rsidR="00F840AF" w:rsidRPr="00E3164A" w:rsidRDefault="00F840AF" w:rsidP="00157E52">
            <w:proofErr w:type="spellStart"/>
            <w:proofErr w:type="gramStart"/>
            <w:r w:rsidRPr="00E3164A">
              <w:t>шт</w:t>
            </w:r>
            <w:proofErr w:type="spellEnd"/>
            <w:proofErr w:type="gramEnd"/>
          </w:p>
        </w:tc>
        <w:tc>
          <w:tcPr>
            <w:tcW w:w="918" w:type="pct"/>
            <w:tcBorders>
              <w:top w:val="nil"/>
              <w:left w:val="nil"/>
              <w:bottom w:val="single" w:sz="4" w:space="0" w:color="auto"/>
              <w:right w:val="single" w:sz="4" w:space="0" w:color="auto"/>
            </w:tcBorders>
            <w:shd w:val="clear" w:color="auto" w:fill="auto"/>
          </w:tcPr>
          <w:p w:rsidR="00F840AF" w:rsidRPr="0060406A" w:rsidRDefault="00F840AF" w:rsidP="004034FB">
            <w:r w:rsidRPr="0060406A">
              <w:t>3</w:t>
            </w:r>
          </w:p>
        </w:tc>
      </w:tr>
      <w:tr w:rsidR="00F840AF" w:rsidRPr="00F840AF" w:rsidTr="00F840AF">
        <w:tc>
          <w:tcPr>
            <w:tcW w:w="258" w:type="pct"/>
          </w:tcPr>
          <w:p w:rsidR="00F840AF" w:rsidRPr="00F840AF" w:rsidRDefault="00F840AF" w:rsidP="00F840AF">
            <w:pPr>
              <w:numPr>
                <w:ilvl w:val="0"/>
                <w:numId w:val="5"/>
              </w:numPr>
              <w:ind w:left="34" w:firstLine="0"/>
              <w:contextualSpacing/>
            </w:pPr>
          </w:p>
        </w:tc>
        <w:tc>
          <w:tcPr>
            <w:tcW w:w="3117" w:type="pct"/>
            <w:tcBorders>
              <w:top w:val="nil"/>
              <w:left w:val="single" w:sz="4" w:space="0" w:color="auto"/>
              <w:bottom w:val="single" w:sz="4" w:space="0" w:color="auto"/>
              <w:right w:val="single" w:sz="4" w:space="0" w:color="auto"/>
            </w:tcBorders>
            <w:shd w:val="clear" w:color="auto" w:fill="auto"/>
          </w:tcPr>
          <w:p w:rsidR="00F840AF" w:rsidRPr="00F840AF" w:rsidRDefault="00F840AF" w:rsidP="00F840AF">
            <w:r w:rsidRPr="00F840AF">
              <w:t xml:space="preserve">Зажимы для бумаг, КОМПЛЕКТ 12 </w:t>
            </w:r>
            <w:proofErr w:type="spellStart"/>
            <w:proofErr w:type="gramStart"/>
            <w:r w:rsidRPr="00F840AF">
              <w:t>шт</w:t>
            </w:r>
            <w:proofErr w:type="spellEnd"/>
            <w:proofErr w:type="gramEnd"/>
            <w:r w:rsidRPr="00F840AF">
              <w:t xml:space="preserve">, 19 мм, на 60 листов, черные, </w:t>
            </w:r>
            <w:proofErr w:type="spellStart"/>
            <w:r w:rsidRPr="00F840AF">
              <w:t>карт.кор</w:t>
            </w:r>
            <w:proofErr w:type="spellEnd"/>
            <w:r w:rsidRPr="00F840AF">
              <w:t xml:space="preserve">., </w:t>
            </w:r>
          </w:p>
        </w:tc>
        <w:tc>
          <w:tcPr>
            <w:tcW w:w="707" w:type="pct"/>
            <w:tcBorders>
              <w:top w:val="nil"/>
              <w:left w:val="nil"/>
              <w:bottom w:val="single" w:sz="4" w:space="0" w:color="auto"/>
              <w:right w:val="single" w:sz="4" w:space="0" w:color="auto"/>
            </w:tcBorders>
            <w:shd w:val="clear" w:color="auto" w:fill="auto"/>
          </w:tcPr>
          <w:p w:rsidR="00F840AF" w:rsidRPr="00E3164A" w:rsidRDefault="00F840AF" w:rsidP="00157E52">
            <w:proofErr w:type="spellStart"/>
            <w:proofErr w:type="gramStart"/>
            <w:r w:rsidRPr="00E3164A">
              <w:t>шт</w:t>
            </w:r>
            <w:proofErr w:type="spellEnd"/>
            <w:proofErr w:type="gramEnd"/>
          </w:p>
        </w:tc>
        <w:tc>
          <w:tcPr>
            <w:tcW w:w="918" w:type="pct"/>
            <w:tcBorders>
              <w:top w:val="nil"/>
              <w:left w:val="nil"/>
              <w:bottom w:val="single" w:sz="4" w:space="0" w:color="auto"/>
              <w:right w:val="single" w:sz="4" w:space="0" w:color="auto"/>
            </w:tcBorders>
            <w:shd w:val="clear" w:color="auto" w:fill="auto"/>
          </w:tcPr>
          <w:p w:rsidR="00F840AF" w:rsidRPr="0060406A" w:rsidRDefault="00F840AF" w:rsidP="004034FB">
            <w:r w:rsidRPr="0060406A">
              <w:t>10</w:t>
            </w:r>
          </w:p>
        </w:tc>
      </w:tr>
      <w:tr w:rsidR="00F840AF" w:rsidRPr="00F840AF" w:rsidTr="00F840AF">
        <w:tc>
          <w:tcPr>
            <w:tcW w:w="258" w:type="pct"/>
          </w:tcPr>
          <w:p w:rsidR="00F840AF" w:rsidRPr="00F840AF" w:rsidRDefault="00F840AF" w:rsidP="00F840AF">
            <w:pPr>
              <w:numPr>
                <w:ilvl w:val="0"/>
                <w:numId w:val="5"/>
              </w:numPr>
              <w:ind w:left="34" w:firstLine="0"/>
              <w:contextualSpacing/>
            </w:pPr>
          </w:p>
        </w:tc>
        <w:tc>
          <w:tcPr>
            <w:tcW w:w="3117" w:type="pct"/>
            <w:tcBorders>
              <w:top w:val="nil"/>
              <w:left w:val="single" w:sz="4" w:space="0" w:color="auto"/>
              <w:bottom w:val="single" w:sz="4" w:space="0" w:color="auto"/>
              <w:right w:val="single" w:sz="4" w:space="0" w:color="auto"/>
            </w:tcBorders>
            <w:shd w:val="clear" w:color="auto" w:fill="auto"/>
          </w:tcPr>
          <w:p w:rsidR="00F840AF" w:rsidRPr="00F840AF" w:rsidRDefault="00F840AF" w:rsidP="00F840AF">
            <w:r w:rsidRPr="00F840AF">
              <w:t xml:space="preserve">Зажимы для бумаг большие, КОМПЛЕКТ 12шт, 51 мм, на 230 л., </w:t>
            </w:r>
            <w:proofErr w:type="spellStart"/>
            <w:r w:rsidRPr="00F840AF">
              <w:t>черн</w:t>
            </w:r>
            <w:proofErr w:type="spellEnd"/>
            <w:r w:rsidRPr="00F840AF">
              <w:t xml:space="preserve">., </w:t>
            </w:r>
            <w:proofErr w:type="spellStart"/>
            <w:r w:rsidRPr="00F840AF">
              <w:t>карт</w:t>
            </w:r>
            <w:proofErr w:type="gramStart"/>
            <w:r w:rsidRPr="00F840AF">
              <w:t>.к</w:t>
            </w:r>
            <w:proofErr w:type="gramEnd"/>
            <w:r w:rsidRPr="00F840AF">
              <w:t>ор</w:t>
            </w:r>
            <w:proofErr w:type="spellEnd"/>
            <w:r w:rsidRPr="00F840AF">
              <w:t xml:space="preserve">., </w:t>
            </w:r>
          </w:p>
        </w:tc>
        <w:tc>
          <w:tcPr>
            <w:tcW w:w="707" w:type="pct"/>
            <w:tcBorders>
              <w:top w:val="nil"/>
              <w:left w:val="nil"/>
              <w:bottom w:val="single" w:sz="4" w:space="0" w:color="auto"/>
              <w:right w:val="single" w:sz="4" w:space="0" w:color="auto"/>
            </w:tcBorders>
            <w:shd w:val="clear" w:color="auto" w:fill="auto"/>
          </w:tcPr>
          <w:p w:rsidR="00F840AF" w:rsidRPr="00E3164A" w:rsidRDefault="00F840AF" w:rsidP="00157E52">
            <w:proofErr w:type="spellStart"/>
            <w:proofErr w:type="gramStart"/>
            <w:r w:rsidRPr="00E3164A">
              <w:t>шт</w:t>
            </w:r>
            <w:proofErr w:type="spellEnd"/>
            <w:proofErr w:type="gramEnd"/>
          </w:p>
        </w:tc>
        <w:tc>
          <w:tcPr>
            <w:tcW w:w="918" w:type="pct"/>
            <w:tcBorders>
              <w:top w:val="nil"/>
              <w:left w:val="nil"/>
              <w:bottom w:val="single" w:sz="4" w:space="0" w:color="auto"/>
              <w:right w:val="single" w:sz="4" w:space="0" w:color="auto"/>
            </w:tcBorders>
            <w:shd w:val="clear" w:color="auto" w:fill="auto"/>
          </w:tcPr>
          <w:p w:rsidR="00F840AF" w:rsidRPr="0060406A" w:rsidRDefault="00F840AF" w:rsidP="004034FB">
            <w:r w:rsidRPr="0060406A">
              <w:t>10</w:t>
            </w:r>
          </w:p>
        </w:tc>
      </w:tr>
      <w:tr w:rsidR="00F840AF" w:rsidRPr="00F840AF" w:rsidTr="00F840AF">
        <w:tc>
          <w:tcPr>
            <w:tcW w:w="258" w:type="pct"/>
          </w:tcPr>
          <w:p w:rsidR="00F840AF" w:rsidRPr="00F840AF" w:rsidRDefault="00F840AF" w:rsidP="00F840AF">
            <w:pPr>
              <w:numPr>
                <w:ilvl w:val="0"/>
                <w:numId w:val="5"/>
              </w:numPr>
              <w:ind w:left="34" w:firstLine="0"/>
              <w:contextualSpacing/>
            </w:pPr>
          </w:p>
        </w:tc>
        <w:tc>
          <w:tcPr>
            <w:tcW w:w="3117" w:type="pct"/>
            <w:tcBorders>
              <w:top w:val="nil"/>
              <w:left w:val="single" w:sz="4" w:space="0" w:color="auto"/>
              <w:bottom w:val="single" w:sz="4" w:space="0" w:color="auto"/>
              <w:right w:val="single" w:sz="4" w:space="0" w:color="auto"/>
            </w:tcBorders>
            <w:shd w:val="clear" w:color="auto" w:fill="auto"/>
          </w:tcPr>
          <w:p w:rsidR="00F840AF" w:rsidRPr="00F840AF" w:rsidRDefault="00F840AF" w:rsidP="00F840AF">
            <w:r w:rsidRPr="00F840AF">
              <w:t xml:space="preserve">Клей-карандаш   40 г, </w:t>
            </w:r>
          </w:p>
        </w:tc>
        <w:tc>
          <w:tcPr>
            <w:tcW w:w="707" w:type="pct"/>
            <w:tcBorders>
              <w:top w:val="nil"/>
              <w:left w:val="nil"/>
              <w:bottom w:val="single" w:sz="4" w:space="0" w:color="auto"/>
              <w:right w:val="single" w:sz="4" w:space="0" w:color="auto"/>
            </w:tcBorders>
            <w:shd w:val="clear" w:color="auto" w:fill="auto"/>
          </w:tcPr>
          <w:p w:rsidR="00F840AF" w:rsidRPr="00E3164A" w:rsidRDefault="00F840AF" w:rsidP="00157E52">
            <w:proofErr w:type="spellStart"/>
            <w:proofErr w:type="gramStart"/>
            <w:r w:rsidRPr="00E3164A">
              <w:t>шт</w:t>
            </w:r>
            <w:proofErr w:type="spellEnd"/>
            <w:proofErr w:type="gramEnd"/>
          </w:p>
        </w:tc>
        <w:tc>
          <w:tcPr>
            <w:tcW w:w="918" w:type="pct"/>
            <w:tcBorders>
              <w:top w:val="nil"/>
              <w:left w:val="nil"/>
              <w:bottom w:val="single" w:sz="4" w:space="0" w:color="auto"/>
              <w:right w:val="single" w:sz="4" w:space="0" w:color="auto"/>
            </w:tcBorders>
            <w:shd w:val="clear" w:color="auto" w:fill="auto"/>
          </w:tcPr>
          <w:p w:rsidR="00F840AF" w:rsidRPr="0060406A" w:rsidRDefault="00F840AF" w:rsidP="004034FB">
            <w:r w:rsidRPr="0060406A">
              <w:t>5</w:t>
            </w:r>
          </w:p>
        </w:tc>
      </w:tr>
      <w:tr w:rsidR="00F840AF" w:rsidRPr="00F840AF" w:rsidTr="00F840AF">
        <w:tc>
          <w:tcPr>
            <w:tcW w:w="258" w:type="pct"/>
          </w:tcPr>
          <w:p w:rsidR="00F840AF" w:rsidRPr="00F840AF" w:rsidRDefault="00F840AF" w:rsidP="00F840AF">
            <w:pPr>
              <w:numPr>
                <w:ilvl w:val="0"/>
                <w:numId w:val="5"/>
              </w:numPr>
              <w:ind w:left="34" w:firstLine="0"/>
              <w:contextualSpacing/>
            </w:pPr>
          </w:p>
        </w:tc>
        <w:tc>
          <w:tcPr>
            <w:tcW w:w="3117" w:type="pct"/>
            <w:tcBorders>
              <w:top w:val="nil"/>
              <w:left w:val="single" w:sz="4" w:space="0" w:color="auto"/>
              <w:bottom w:val="single" w:sz="4" w:space="0" w:color="auto"/>
              <w:right w:val="single" w:sz="4" w:space="0" w:color="auto"/>
            </w:tcBorders>
            <w:shd w:val="clear" w:color="auto" w:fill="auto"/>
          </w:tcPr>
          <w:p w:rsidR="00F840AF" w:rsidRPr="00F840AF" w:rsidRDefault="00F840AF" w:rsidP="00F840AF">
            <w:r w:rsidRPr="00F840AF">
              <w:t xml:space="preserve">Ластик  36 R, 40х24х9мм, белый, прямоугольный, мягкий, </w:t>
            </w:r>
          </w:p>
        </w:tc>
        <w:tc>
          <w:tcPr>
            <w:tcW w:w="707" w:type="pct"/>
            <w:tcBorders>
              <w:top w:val="nil"/>
              <w:left w:val="nil"/>
              <w:bottom w:val="single" w:sz="4" w:space="0" w:color="auto"/>
              <w:right w:val="single" w:sz="4" w:space="0" w:color="auto"/>
            </w:tcBorders>
            <w:shd w:val="clear" w:color="auto" w:fill="auto"/>
          </w:tcPr>
          <w:p w:rsidR="00F840AF" w:rsidRPr="00E3164A" w:rsidRDefault="00F840AF" w:rsidP="00157E52">
            <w:proofErr w:type="spellStart"/>
            <w:proofErr w:type="gramStart"/>
            <w:r w:rsidRPr="00E3164A">
              <w:t>шт</w:t>
            </w:r>
            <w:proofErr w:type="spellEnd"/>
            <w:proofErr w:type="gramEnd"/>
          </w:p>
        </w:tc>
        <w:tc>
          <w:tcPr>
            <w:tcW w:w="918" w:type="pct"/>
            <w:tcBorders>
              <w:top w:val="nil"/>
              <w:left w:val="nil"/>
              <w:bottom w:val="single" w:sz="4" w:space="0" w:color="auto"/>
              <w:right w:val="single" w:sz="4" w:space="0" w:color="auto"/>
            </w:tcBorders>
            <w:shd w:val="clear" w:color="auto" w:fill="auto"/>
          </w:tcPr>
          <w:p w:rsidR="00F840AF" w:rsidRPr="0060406A" w:rsidRDefault="00F840AF" w:rsidP="004034FB">
            <w:r w:rsidRPr="0060406A">
              <w:t>10</w:t>
            </w:r>
          </w:p>
        </w:tc>
      </w:tr>
      <w:tr w:rsidR="00F840AF" w:rsidRPr="00F840AF" w:rsidTr="00F840AF">
        <w:tc>
          <w:tcPr>
            <w:tcW w:w="258" w:type="pct"/>
          </w:tcPr>
          <w:p w:rsidR="00F840AF" w:rsidRPr="00F840AF" w:rsidRDefault="00F840AF" w:rsidP="00F840AF">
            <w:pPr>
              <w:numPr>
                <w:ilvl w:val="0"/>
                <w:numId w:val="5"/>
              </w:numPr>
              <w:ind w:left="34" w:firstLine="0"/>
              <w:contextualSpacing/>
            </w:pPr>
          </w:p>
        </w:tc>
        <w:tc>
          <w:tcPr>
            <w:tcW w:w="3117" w:type="pct"/>
            <w:tcBorders>
              <w:top w:val="nil"/>
              <w:left w:val="single" w:sz="4" w:space="0" w:color="auto"/>
              <w:bottom w:val="single" w:sz="4" w:space="0" w:color="auto"/>
              <w:right w:val="single" w:sz="4" w:space="0" w:color="auto"/>
            </w:tcBorders>
            <w:shd w:val="clear" w:color="auto" w:fill="auto"/>
          </w:tcPr>
          <w:p w:rsidR="00F840AF" w:rsidRPr="00F840AF" w:rsidRDefault="00F840AF" w:rsidP="00F840AF">
            <w:r w:rsidRPr="00F840AF">
              <w:t xml:space="preserve">Дырокол металлический ", до 35 листов, серый, ГАРАНТИЯ 5 ЛЕТ, </w:t>
            </w:r>
          </w:p>
        </w:tc>
        <w:tc>
          <w:tcPr>
            <w:tcW w:w="707" w:type="pct"/>
            <w:tcBorders>
              <w:top w:val="nil"/>
              <w:left w:val="nil"/>
              <w:bottom w:val="single" w:sz="4" w:space="0" w:color="auto"/>
              <w:right w:val="single" w:sz="4" w:space="0" w:color="auto"/>
            </w:tcBorders>
            <w:shd w:val="clear" w:color="auto" w:fill="auto"/>
          </w:tcPr>
          <w:p w:rsidR="00F840AF" w:rsidRPr="00E3164A" w:rsidRDefault="00F840AF" w:rsidP="00157E52">
            <w:proofErr w:type="spellStart"/>
            <w:proofErr w:type="gramStart"/>
            <w:r w:rsidRPr="00E3164A">
              <w:t>шт</w:t>
            </w:r>
            <w:proofErr w:type="spellEnd"/>
            <w:proofErr w:type="gramEnd"/>
          </w:p>
        </w:tc>
        <w:tc>
          <w:tcPr>
            <w:tcW w:w="918" w:type="pct"/>
            <w:tcBorders>
              <w:top w:val="nil"/>
              <w:left w:val="nil"/>
              <w:bottom w:val="single" w:sz="4" w:space="0" w:color="auto"/>
              <w:right w:val="single" w:sz="4" w:space="0" w:color="auto"/>
            </w:tcBorders>
            <w:shd w:val="clear" w:color="auto" w:fill="auto"/>
          </w:tcPr>
          <w:p w:rsidR="00F840AF" w:rsidRPr="0060406A" w:rsidRDefault="00F840AF" w:rsidP="004034FB">
            <w:r w:rsidRPr="0060406A">
              <w:t>5</w:t>
            </w:r>
          </w:p>
        </w:tc>
      </w:tr>
      <w:tr w:rsidR="00F840AF" w:rsidRPr="00F840AF" w:rsidTr="00F840AF">
        <w:tc>
          <w:tcPr>
            <w:tcW w:w="258" w:type="pct"/>
          </w:tcPr>
          <w:p w:rsidR="00F840AF" w:rsidRPr="00F840AF" w:rsidRDefault="00F840AF" w:rsidP="00F840AF">
            <w:pPr>
              <w:numPr>
                <w:ilvl w:val="0"/>
                <w:numId w:val="5"/>
              </w:numPr>
              <w:ind w:left="34" w:firstLine="0"/>
              <w:contextualSpacing/>
            </w:pPr>
          </w:p>
        </w:tc>
        <w:tc>
          <w:tcPr>
            <w:tcW w:w="3117" w:type="pct"/>
            <w:tcBorders>
              <w:top w:val="nil"/>
              <w:left w:val="single" w:sz="4" w:space="0" w:color="auto"/>
              <w:bottom w:val="single" w:sz="4" w:space="0" w:color="auto"/>
              <w:right w:val="single" w:sz="4" w:space="0" w:color="auto"/>
            </w:tcBorders>
            <w:shd w:val="clear" w:color="auto" w:fill="auto"/>
          </w:tcPr>
          <w:p w:rsidR="00F840AF" w:rsidRPr="00F840AF" w:rsidRDefault="00F840AF" w:rsidP="00F840AF">
            <w:r w:rsidRPr="00F840AF">
              <w:t xml:space="preserve">Скобы для </w:t>
            </w:r>
            <w:proofErr w:type="spellStart"/>
            <w:r w:rsidRPr="00F840AF">
              <w:t>степлера</w:t>
            </w:r>
            <w:proofErr w:type="spellEnd"/>
            <w:r w:rsidRPr="00F840AF">
              <w:t xml:space="preserve"> цинковое покрытие №10, 1000 штук,</w:t>
            </w:r>
            <w:proofErr w:type="gramStart"/>
            <w:r w:rsidRPr="00F840AF">
              <w:t xml:space="preserve"> ,</w:t>
            </w:r>
            <w:proofErr w:type="gramEnd"/>
            <w:r w:rsidRPr="00F840AF">
              <w:t xml:space="preserve"> до 20 листов, </w:t>
            </w:r>
          </w:p>
        </w:tc>
        <w:tc>
          <w:tcPr>
            <w:tcW w:w="707" w:type="pct"/>
            <w:tcBorders>
              <w:top w:val="nil"/>
              <w:left w:val="nil"/>
              <w:bottom w:val="single" w:sz="4" w:space="0" w:color="auto"/>
              <w:right w:val="single" w:sz="4" w:space="0" w:color="auto"/>
            </w:tcBorders>
            <w:shd w:val="clear" w:color="auto" w:fill="auto"/>
          </w:tcPr>
          <w:p w:rsidR="00F840AF" w:rsidRPr="00E3164A" w:rsidRDefault="00F840AF" w:rsidP="00157E52">
            <w:proofErr w:type="spellStart"/>
            <w:proofErr w:type="gramStart"/>
            <w:r w:rsidRPr="00E3164A">
              <w:t>шт</w:t>
            </w:r>
            <w:proofErr w:type="spellEnd"/>
            <w:proofErr w:type="gramEnd"/>
          </w:p>
        </w:tc>
        <w:tc>
          <w:tcPr>
            <w:tcW w:w="918" w:type="pct"/>
            <w:tcBorders>
              <w:top w:val="nil"/>
              <w:left w:val="nil"/>
              <w:bottom w:val="single" w:sz="4" w:space="0" w:color="auto"/>
              <w:right w:val="single" w:sz="4" w:space="0" w:color="auto"/>
            </w:tcBorders>
            <w:shd w:val="clear" w:color="auto" w:fill="auto"/>
          </w:tcPr>
          <w:p w:rsidR="00F840AF" w:rsidRPr="0060406A" w:rsidRDefault="00F840AF" w:rsidP="004034FB">
            <w:r w:rsidRPr="0060406A">
              <w:t>10</w:t>
            </w:r>
          </w:p>
        </w:tc>
      </w:tr>
      <w:tr w:rsidR="00F840AF" w:rsidRPr="00F840AF" w:rsidTr="00F840AF">
        <w:tc>
          <w:tcPr>
            <w:tcW w:w="258" w:type="pct"/>
          </w:tcPr>
          <w:p w:rsidR="00F840AF" w:rsidRPr="00F840AF" w:rsidRDefault="00F840AF" w:rsidP="00F840AF">
            <w:pPr>
              <w:numPr>
                <w:ilvl w:val="0"/>
                <w:numId w:val="5"/>
              </w:numPr>
              <w:ind w:left="34" w:firstLine="0"/>
              <w:contextualSpacing/>
            </w:pPr>
          </w:p>
        </w:tc>
        <w:tc>
          <w:tcPr>
            <w:tcW w:w="3117" w:type="pct"/>
            <w:tcBorders>
              <w:top w:val="nil"/>
              <w:left w:val="single" w:sz="4" w:space="0" w:color="auto"/>
              <w:bottom w:val="single" w:sz="4" w:space="0" w:color="auto"/>
              <w:right w:val="single" w:sz="4" w:space="0" w:color="auto"/>
            </w:tcBorders>
            <w:shd w:val="clear" w:color="auto" w:fill="auto"/>
          </w:tcPr>
          <w:p w:rsidR="00F840AF" w:rsidRPr="00F840AF" w:rsidRDefault="00F840AF" w:rsidP="00F840AF">
            <w:r w:rsidRPr="00F840AF">
              <w:t xml:space="preserve">Скобы для </w:t>
            </w:r>
            <w:proofErr w:type="spellStart"/>
            <w:r w:rsidRPr="00F840AF">
              <w:t>степлера</w:t>
            </w:r>
            <w:proofErr w:type="spellEnd"/>
            <w:r w:rsidRPr="00F840AF">
              <w:t xml:space="preserve"> цинковое покрытие №24/6, 1000 штук,</w:t>
            </w:r>
            <w:proofErr w:type="gramStart"/>
            <w:r w:rsidRPr="00F840AF">
              <w:t xml:space="preserve"> ,</w:t>
            </w:r>
            <w:proofErr w:type="gramEnd"/>
            <w:r w:rsidRPr="00F840AF">
              <w:t xml:space="preserve"> до 30 листов, </w:t>
            </w:r>
          </w:p>
        </w:tc>
        <w:tc>
          <w:tcPr>
            <w:tcW w:w="707" w:type="pct"/>
            <w:tcBorders>
              <w:top w:val="nil"/>
              <w:left w:val="nil"/>
              <w:bottom w:val="single" w:sz="4" w:space="0" w:color="auto"/>
              <w:right w:val="single" w:sz="4" w:space="0" w:color="auto"/>
            </w:tcBorders>
            <w:shd w:val="clear" w:color="auto" w:fill="auto"/>
          </w:tcPr>
          <w:p w:rsidR="00F840AF" w:rsidRPr="00E3164A" w:rsidRDefault="00F840AF" w:rsidP="00157E52">
            <w:proofErr w:type="spellStart"/>
            <w:proofErr w:type="gramStart"/>
            <w:r w:rsidRPr="00E3164A">
              <w:t>шт</w:t>
            </w:r>
            <w:proofErr w:type="spellEnd"/>
            <w:proofErr w:type="gramEnd"/>
          </w:p>
        </w:tc>
        <w:tc>
          <w:tcPr>
            <w:tcW w:w="918" w:type="pct"/>
            <w:tcBorders>
              <w:top w:val="nil"/>
              <w:left w:val="nil"/>
              <w:bottom w:val="single" w:sz="4" w:space="0" w:color="auto"/>
              <w:right w:val="single" w:sz="4" w:space="0" w:color="auto"/>
            </w:tcBorders>
            <w:shd w:val="clear" w:color="auto" w:fill="auto"/>
          </w:tcPr>
          <w:p w:rsidR="00F840AF" w:rsidRPr="0060406A" w:rsidRDefault="00F840AF" w:rsidP="004034FB">
            <w:r w:rsidRPr="0060406A">
              <w:t>10</w:t>
            </w:r>
          </w:p>
        </w:tc>
      </w:tr>
      <w:tr w:rsidR="00F840AF" w:rsidRPr="00F840AF" w:rsidTr="00F840AF">
        <w:tc>
          <w:tcPr>
            <w:tcW w:w="258" w:type="pct"/>
          </w:tcPr>
          <w:p w:rsidR="00F840AF" w:rsidRPr="00F840AF" w:rsidRDefault="00F840AF" w:rsidP="00F840AF">
            <w:pPr>
              <w:numPr>
                <w:ilvl w:val="0"/>
                <w:numId w:val="5"/>
              </w:numPr>
              <w:ind w:left="34" w:firstLine="0"/>
              <w:contextualSpacing/>
            </w:pPr>
          </w:p>
        </w:tc>
        <w:tc>
          <w:tcPr>
            <w:tcW w:w="3117" w:type="pct"/>
            <w:tcBorders>
              <w:top w:val="nil"/>
              <w:left w:val="single" w:sz="4" w:space="0" w:color="auto"/>
              <w:bottom w:val="single" w:sz="4" w:space="0" w:color="auto"/>
              <w:right w:val="single" w:sz="4" w:space="0" w:color="auto"/>
            </w:tcBorders>
            <w:shd w:val="clear" w:color="auto" w:fill="auto"/>
          </w:tcPr>
          <w:p w:rsidR="00F840AF" w:rsidRPr="00F840AF" w:rsidRDefault="00F840AF" w:rsidP="00F840AF">
            <w:proofErr w:type="spellStart"/>
            <w:r w:rsidRPr="00F840AF">
              <w:t>Степлер</w:t>
            </w:r>
            <w:proofErr w:type="spellEnd"/>
            <w:r w:rsidRPr="00F840AF">
              <w:t xml:space="preserve"> №10, до 12 листов, с </w:t>
            </w:r>
            <w:proofErr w:type="spellStart"/>
            <w:r w:rsidRPr="00F840AF">
              <w:t>антистеплером</w:t>
            </w:r>
            <w:proofErr w:type="spellEnd"/>
            <w:r w:rsidRPr="00F840AF">
              <w:t xml:space="preserve">, </w:t>
            </w:r>
            <w:proofErr w:type="gramStart"/>
            <w:r w:rsidRPr="00F840AF">
              <w:t>черный</w:t>
            </w:r>
            <w:proofErr w:type="gramEnd"/>
            <w:r w:rsidRPr="00F840AF">
              <w:t xml:space="preserve">, </w:t>
            </w:r>
          </w:p>
        </w:tc>
        <w:tc>
          <w:tcPr>
            <w:tcW w:w="707" w:type="pct"/>
            <w:tcBorders>
              <w:top w:val="nil"/>
              <w:left w:val="nil"/>
              <w:bottom w:val="single" w:sz="4" w:space="0" w:color="auto"/>
              <w:right w:val="single" w:sz="4" w:space="0" w:color="auto"/>
            </w:tcBorders>
            <w:shd w:val="clear" w:color="auto" w:fill="auto"/>
          </w:tcPr>
          <w:p w:rsidR="00F840AF" w:rsidRPr="00E3164A" w:rsidRDefault="00F840AF" w:rsidP="00157E52">
            <w:proofErr w:type="spellStart"/>
            <w:proofErr w:type="gramStart"/>
            <w:r w:rsidRPr="00E3164A">
              <w:t>шт</w:t>
            </w:r>
            <w:proofErr w:type="spellEnd"/>
            <w:proofErr w:type="gramEnd"/>
          </w:p>
        </w:tc>
        <w:tc>
          <w:tcPr>
            <w:tcW w:w="918" w:type="pct"/>
            <w:tcBorders>
              <w:top w:val="nil"/>
              <w:left w:val="nil"/>
              <w:bottom w:val="single" w:sz="4" w:space="0" w:color="auto"/>
              <w:right w:val="single" w:sz="4" w:space="0" w:color="auto"/>
            </w:tcBorders>
            <w:shd w:val="clear" w:color="auto" w:fill="auto"/>
          </w:tcPr>
          <w:p w:rsidR="00F840AF" w:rsidRPr="0060406A" w:rsidRDefault="00F840AF" w:rsidP="004034FB">
            <w:r w:rsidRPr="0060406A">
              <w:t>3</w:t>
            </w:r>
          </w:p>
        </w:tc>
      </w:tr>
      <w:tr w:rsidR="00F840AF" w:rsidRPr="00F840AF" w:rsidTr="00F840AF">
        <w:tc>
          <w:tcPr>
            <w:tcW w:w="258" w:type="pct"/>
          </w:tcPr>
          <w:p w:rsidR="00F840AF" w:rsidRPr="00F840AF" w:rsidRDefault="00F840AF" w:rsidP="00F840AF">
            <w:pPr>
              <w:numPr>
                <w:ilvl w:val="0"/>
                <w:numId w:val="5"/>
              </w:numPr>
              <w:ind w:left="34" w:firstLine="0"/>
              <w:contextualSpacing/>
            </w:pPr>
          </w:p>
        </w:tc>
        <w:tc>
          <w:tcPr>
            <w:tcW w:w="3117" w:type="pct"/>
            <w:tcBorders>
              <w:top w:val="nil"/>
              <w:left w:val="single" w:sz="4" w:space="0" w:color="auto"/>
              <w:bottom w:val="single" w:sz="4" w:space="0" w:color="auto"/>
              <w:right w:val="single" w:sz="4" w:space="0" w:color="auto"/>
            </w:tcBorders>
            <w:shd w:val="clear" w:color="auto" w:fill="auto"/>
          </w:tcPr>
          <w:p w:rsidR="00F840AF" w:rsidRPr="00F840AF" w:rsidRDefault="00F840AF" w:rsidP="00F840AF">
            <w:proofErr w:type="spellStart"/>
            <w:r w:rsidRPr="00F840AF">
              <w:t>Степлер</w:t>
            </w:r>
            <w:proofErr w:type="spellEnd"/>
            <w:r w:rsidRPr="00F840AF">
              <w:t xml:space="preserve"> №24/6, 26/6 , до 25 листов, </w:t>
            </w:r>
            <w:proofErr w:type="gramStart"/>
            <w:r w:rsidRPr="00F840AF">
              <w:t>черный</w:t>
            </w:r>
            <w:proofErr w:type="gramEnd"/>
            <w:r w:rsidRPr="00F840AF">
              <w:t xml:space="preserve">, </w:t>
            </w:r>
          </w:p>
        </w:tc>
        <w:tc>
          <w:tcPr>
            <w:tcW w:w="707" w:type="pct"/>
            <w:tcBorders>
              <w:top w:val="nil"/>
              <w:left w:val="nil"/>
              <w:bottom w:val="single" w:sz="4" w:space="0" w:color="auto"/>
              <w:right w:val="single" w:sz="4" w:space="0" w:color="auto"/>
            </w:tcBorders>
            <w:shd w:val="clear" w:color="auto" w:fill="auto"/>
          </w:tcPr>
          <w:p w:rsidR="00F840AF" w:rsidRPr="00E3164A" w:rsidRDefault="00F840AF" w:rsidP="00157E52">
            <w:proofErr w:type="spellStart"/>
            <w:proofErr w:type="gramStart"/>
            <w:r w:rsidRPr="00E3164A">
              <w:t>шт</w:t>
            </w:r>
            <w:proofErr w:type="spellEnd"/>
            <w:proofErr w:type="gramEnd"/>
          </w:p>
        </w:tc>
        <w:tc>
          <w:tcPr>
            <w:tcW w:w="918" w:type="pct"/>
            <w:tcBorders>
              <w:top w:val="nil"/>
              <w:left w:val="nil"/>
              <w:bottom w:val="single" w:sz="4" w:space="0" w:color="auto"/>
              <w:right w:val="single" w:sz="4" w:space="0" w:color="auto"/>
            </w:tcBorders>
            <w:shd w:val="clear" w:color="auto" w:fill="auto"/>
          </w:tcPr>
          <w:p w:rsidR="00F840AF" w:rsidRPr="0060406A" w:rsidRDefault="00F840AF" w:rsidP="004034FB">
            <w:r w:rsidRPr="0060406A">
              <w:t>3</w:t>
            </w:r>
          </w:p>
        </w:tc>
      </w:tr>
      <w:tr w:rsidR="00F840AF" w:rsidRPr="00F840AF" w:rsidTr="00F840AF">
        <w:tc>
          <w:tcPr>
            <w:tcW w:w="258" w:type="pct"/>
          </w:tcPr>
          <w:p w:rsidR="00F840AF" w:rsidRPr="00F840AF" w:rsidRDefault="00F840AF" w:rsidP="00F840AF">
            <w:pPr>
              <w:numPr>
                <w:ilvl w:val="0"/>
                <w:numId w:val="5"/>
              </w:numPr>
              <w:ind w:left="34" w:firstLine="0"/>
              <w:contextualSpacing/>
            </w:pPr>
          </w:p>
        </w:tc>
        <w:tc>
          <w:tcPr>
            <w:tcW w:w="3117" w:type="pct"/>
            <w:tcBorders>
              <w:top w:val="nil"/>
              <w:left w:val="single" w:sz="4" w:space="0" w:color="auto"/>
              <w:bottom w:val="single" w:sz="4" w:space="0" w:color="auto"/>
              <w:right w:val="single" w:sz="4" w:space="0" w:color="auto"/>
            </w:tcBorders>
            <w:shd w:val="clear" w:color="auto" w:fill="auto"/>
          </w:tcPr>
          <w:p w:rsidR="00F840AF" w:rsidRPr="00F840AF" w:rsidRDefault="00F840AF" w:rsidP="00F840AF">
            <w:r w:rsidRPr="00F840AF">
              <w:t xml:space="preserve">Магниты диаметром 30 мм, КОМПЛЕКТ 8 штук, цвет АССОРТИ, в блистере, </w:t>
            </w:r>
          </w:p>
        </w:tc>
        <w:tc>
          <w:tcPr>
            <w:tcW w:w="707" w:type="pct"/>
            <w:tcBorders>
              <w:top w:val="nil"/>
              <w:left w:val="nil"/>
              <w:bottom w:val="single" w:sz="4" w:space="0" w:color="auto"/>
              <w:right w:val="single" w:sz="4" w:space="0" w:color="auto"/>
            </w:tcBorders>
            <w:shd w:val="clear" w:color="auto" w:fill="auto"/>
          </w:tcPr>
          <w:p w:rsidR="00F840AF" w:rsidRPr="00E3164A" w:rsidRDefault="00F840AF" w:rsidP="00157E52">
            <w:proofErr w:type="spellStart"/>
            <w:proofErr w:type="gramStart"/>
            <w:r w:rsidRPr="00E3164A">
              <w:t>шт</w:t>
            </w:r>
            <w:proofErr w:type="spellEnd"/>
            <w:proofErr w:type="gramEnd"/>
          </w:p>
        </w:tc>
        <w:tc>
          <w:tcPr>
            <w:tcW w:w="918" w:type="pct"/>
            <w:tcBorders>
              <w:top w:val="nil"/>
              <w:left w:val="nil"/>
              <w:bottom w:val="single" w:sz="4" w:space="0" w:color="auto"/>
              <w:right w:val="single" w:sz="4" w:space="0" w:color="auto"/>
            </w:tcBorders>
            <w:shd w:val="clear" w:color="auto" w:fill="auto"/>
          </w:tcPr>
          <w:p w:rsidR="00F840AF" w:rsidRPr="0060406A" w:rsidRDefault="00F840AF" w:rsidP="004034FB">
            <w:r w:rsidRPr="0060406A">
              <w:t>5</w:t>
            </w:r>
          </w:p>
        </w:tc>
      </w:tr>
      <w:tr w:rsidR="00F840AF" w:rsidRPr="00F840AF" w:rsidTr="00F840AF">
        <w:tc>
          <w:tcPr>
            <w:tcW w:w="258" w:type="pct"/>
          </w:tcPr>
          <w:p w:rsidR="00F840AF" w:rsidRPr="00F840AF" w:rsidRDefault="00F840AF" w:rsidP="00F840AF">
            <w:pPr>
              <w:numPr>
                <w:ilvl w:val="0"/>
                <w:numId w:val="5"/>
              </w:numPr>
              <w:ind w:left="34" w:firstLine="0"/>
              <w:contextualSpacing/>
            </w:pPr>
          </w:p>
        </w:tc>
        <w:tc>
          <w:tcPr>
            <w:tcW w:w="3117" w:type="pct"/>
            <w:tcBorders>
              <w:top w:val="nil"/>
              <w:left w:val="single" w:sz="4" w:space="0" w:color="auto"/>
              <w:bottom w:val="single" w:sz="4" w:space="0" w:color="auto"/>
              <w:right w:val="single" w:sz="4" w:space="0" w:color="auto"/>
            </w:tcBorders>
            <w:shd w:val="clear" w:color="auto" w:fill="auto"/>
          </w:tcPr>
          <w:p w:rsidR="00F840AF" w:rsidRPr="00F840AF" w:rsidRDefault="00F840AF" w:rsidP="00F840AF">
            <w:r w:rsidRPr="00F840AF">
              <w:t>Ножницы " 170 мм, сине-черные, резиновые вставки, 3-х сторон</w:t>
            </w:r>
            <w:proofErr w:type="gramStart"/>
            <w:r w:rsidRPr="00F840AF">
              <w:t>.</w:t>
            </w:r>
            <w:proofErr w:type="gramEnd"/>
            <w:r w:rsidRPr="00F840AF">
              <w:t xml:space="preserve"> </w:t>
            </w:r>
            <w:proofErr w:type="gramStart"/>
            <w:r w:rsidRPr="00F840AF">
              <w:t>з</w:t>
            </w:r>
            <w:proofErr w:type="gramEnd"/>
            <w:r w:rsidRPr="00F840AF">
              <w:t xml:space="preserve">аточка, </w:t>
            </w:r>
          </w:p>
        </w:tc>
        <w:tc>
          <w:tcPr>
            <w:tcW w:w="707" w:type="pct"/>
            <w:tcBorders>
              <w:top w:val="nil"/>
              <w:left w:val="nil"/>
              <w:bottom w:val="single" w:sz="4" w:space="0" w:color="auto"/>
              <w:right w:val="single" w:sz="4" w:space="0" w:color="auto"/>
            </w:tcBorders>
            <w:shd w:val="clear" w:color="auto" w:fill="auto"/>
          </w:tcPr>
          <w:p w:rsidR="00F840AF" w:rsidRPr="00E3164A" w:rsidRDefault="00F840AF" w:rsidP="00157E52">
            <w:proofErr w:type="spellStart"/>
            <w:proofErr w:type="gramStart"/>
            <w:r w:rsidRPr="00E3164A">
              <w:t>шт</w:t>
            </w:r>
            <w:proofErr w:type="spellEnd"/>
            <w:proofErr w:type="gramEnd"/>
          </w:p>
        </w:tc>
        <w:tc>
          <w:tcPr>
            <w:tcW w:w="918" w:type="pct"/>
            <w:tcBorders>
              <w:top w:val="nil"/>
              <w:left w:val="nil"/>
              <w:bottom w:val="single" w:sz="4" w:space="0" w:color="auto"/>
              <w:right w:val="single" w:sz="4" w:space="0" w:color="auto"/>
            </w:tcBorders>
            <w:shd w:val="clear" w:color="auto" w:fill="auto"/>
          </w:tcPr>
          <w:p w:rsidR="00F840AF" w:rsidRPr="0060406A" w:rsidRDefault="00F840AF" w:rsidP="004034FB">
            <w:r w:rsidRPr="0060406A">
              <w:t>3</w:t>
            </w:r>
          </w:p>
        </w:tc>
      </w:tr>
      <w:tr w:rsidR="00F840AF" w:rsidRPr="00F840AF" w:rsidTr="00F840AF">
        <w:tc>
          <w:tcPr>
            <w:tcW w:w="258" w:type="pct"/>
          </w:tcPr>
          <w:p w:rsidR="00F840AF" w:rsidRPr="00F840AF" w:rsidRDefault="00F840AF" w:rsidP="00F840AF">
            <w:pPr>
              <w:numPr>
                <w:ilvl w:val="0"/>
                <w:numId w:val="5"/>
              </w:numPr>
              <w:ind w:left="34" w:firstLine="0"/>
              <w:contextualSpacing/>
            </w:pPr>
          </w:p>
        </w:tc>
        <w:tc>
          <w:tcPr>
            <w:tcW w:w="3117" w:type="pct"/>
            <w:tcBorders>
              <w:top w:val="nil"/>
              <w:left w:val="single" w:sz="4" w:space="0" w:color="auto"/>
              <w:bottom w:val="single" w:sz="4" w:space="0" w:color="auto"/>
              <w:right w:val="single" w:sz="4" w:space="0" w:color="auto"/>
            </w:tcBorders>
            <w:shd w:val="clear" w:color="auto" w:fill="auto"/>
          </w:tcPr>
          <w:p w:rsidR="00F840AF" w:rsidRPr="00F840AF" w:rsidRDefault="00F840AF" w:rsidP="00F840AF">
            <w:r w:rsidRPr="00F840AF">
              <w:t xml:space="preserve">Нож канцелярский 18 мм", фиксатор, корпус черно-красный, </w:t>
            </w:r>
            <w:proofErr w:type="spellStart"/>
            <w:r w:rsidRPr="00F840AF">
              <w:t>европодвес</w:t>
            </w:r>
            <w:proofErr w:type="spellEnd"/>
            <w:r w:rsidRPr="00F840AF">
              <w:t xml:space="preserve">, </w:t>
            </w:r>
          </w:p>
        </w:tc>
        <w:tc>
          <w:tcPr>
            <w:tcW w:w="707" w:type="pct"/>
            <w:tcBorders>
              <w:top w:val="nil"/>
              <w:left w:val="nil"/>
              <w:bottom w:val="single" w:sz="4" w:space="0" w:color="auto"/>
              <w:right w:val="single" w:sz="4" w:space="0" w:color="auto"/>
            </w:tcBorders>
            <w:shd w:val="clear" w:color="auto" w:fill="auto"/>
          </w:tcPr>
          <w:p w:rsidR="00F840AF" w:rsidRPr="00E3164A" w:rsidRDefault="00F840AF" w:rsidP="00157E52">
            <w:proofErr w:type="spellStart"/>
            <w:proofErr w:type="gramStart"/>
            <w:r w:rsidRPr="00E3164A">
              <w:t>шт</w:t>
            </w:r>
            <w:proofErr w:type="spellEnd"/>
            <w:proofErr w:type="gramEnd"/>
          </w:p>
        </w:tc>
        <w:tc>
          <w:tcPr>
            <w:tcW w:w="918" w:type="pct"/>
            <w:tcBorders>
              <w:top w:val="nil"/>
              <w:left w:val="nil"/>
              <w:bottom w:val="single" w:sz="4" w:space="0" w:color="auto"/>
              <w:right w:val="single" w:sz="4" w:space="0" w:color="auto"/>
            </w:tcBorders>
            <w:shd w:val="clear" w:color="auto" w:fill="auto"/>
          </w:tcPr>
          <w:p w:rsidR="00F840AF" w:rsidRPr="0060406A" w:rsidRDefault="00F840AF" w:rsidP="004034FB">
            <w:r w:rsidRPr="0060406A">
              <w:t>4</w:t>
            </w:r>
          </w:p>
        </w:tc>
      </w:tr>
      <w:tr w:rsidR="00F840AF" w:rsidRPr="00F840AF" w:rsidTr="00F840AF">
        <w:tc>
          <w:tcPr>
            <w:tcW w:w="258" w:type="pct"/>
          </w:tcPr>
          <w:p w:rsidR="00F840AF" w:rsidRPr="00F840AF" w:rsidRDefault="00F840AF" w:rsidP="00F840AF">
            <w:pPr>
              <w:numPr>
                <w:ilvl w:val="0"/>
                <w:numId w:val="5"/>
              </w:numPr>
              <w:ind w:left="34" w:firstLine="0"/>
              <w:contextualSpacing/>
            </w:pPr>
          </w:p>
        </w:tc>
        <w:tc>
          <w:tcPr>
            <w:tcW w:w="3117" w:type="pct"/>
            <w:tcBorders>
              <w:top w:val="nil"/>
              <w:left w:val="single" w:sz="4" w:space="0" w:color="auto"/>
              <w:bottom w:val="single" w:sz="4" w:space="0" w:color="auto"/>
              <w:right w:val="single" w:sz="4" w:space="0" w:color="auto"/>
            </w:tcBorders>
            <w:shd w:val="clear" w:color="auto" w:fill="auto"/>
          </w:tcPr>
          <w:p w:rsidR="00F840AF" w:rsidRPr="00F840AF" w:rsidRDefault="00F840AF" w:rsidP="00F840AF">
            <w:r w:rsidRPr="00F840AF">
              <w:t>Калькулятор настольный, 12 разрядов, двойное питание, 210x165мм, ЧЕРНЫЙ</w:t>
            </w:r>
          </w:p>
        </w:tc>
        <w:tc>
          <w:tcPr>
            <w:tcW w:w="707" w:type="pct"/>
            <w:tcBorders>
              <w:top w:val="nil"/>
              <w:left w:val="nil"/>
              <w:bottom w:val="single" w:sz="4" w:space="0" w:color="auto"/>
              <w:right w:val="single" w:sz="4" w:space="0" w:color="auto"/>
            </w:tcBorders>
            <w:shd w:val="clear" w:color="auto" w:fill="auto"/>
          </w:tcPr>
          <w:p w:rsidR="00F840AF" w:rsidRPr="00E3164A" w:rsidRDefault="00F840AF" w:rsidP="00157E52">
            <w:proofErr w:type="spellStart"/>
            <w:proofErr w:type="gramStart"/>
            <w:r w:rsidRPr="00E3164A">
              <w:t>шт</w:t>
            </w:r>
            <w:proofErr w:type="spellEnd"/>
            <w:proofErr w:type="gramEnd"/>
          </w:p>
        </w:tc>
        <w:tc>
          <w:tcPr>
            <w:tcW w:w="918" w:type="pct"/>
            <w:tcBorders>
              <w:top w:val="nil"/>
              <w:left w:val="nil"/>
              <w:bottom w:val="single" w:sz="4" w:space="0" w:color="auto"/>
              <w:right w:val="single" w:sz="4" w:space="0" w:color="auto"/>
            </w:tcBorders>
            <w:shd w:val="clear" w:color="auto" w:fill="auto"/>
          </w:tcPr>
          <w:p w:rsidR="00F840AF" w:rsidRPr="0060406A" w:rsidRDefault="00F840AF" w:rsidP="004034FB">
            <w:r w:rsidRPr="0060406A">
              <w:t>3</w:t>
            </w:r>
          </w:p>
        </w:tc>
      </w:tr>
      <w:tr w:rsidR="00F840AF" w:rsidRPr="00F840AF" w:rsidTr="00F840AF">
        <w:tc>
          <w:tcPr>
            <w:tcW w:w="258" w:type="pct"/>
          </w:tcPr>
          <w:p w:rsidR="00F840AF" w:rsidRPr="00F840AF" w:rsidRDefault="00F840AF" w:rsidP="00F840AF">
            <w:pPr>
              <w:numPr>
                <w:ilvl w:val="0"/>
                <w:numId w:val="5"/>
              </w:numPr>
              <w:ind w:left="34" w:firstLine="0"/>
              <w:contextualSpacing/>
            </w:pPr>
          </w:p>
        </w:tc>
        <w:tc>
          <w:tcPr>
            <w:tcW w:w="3117" w:type="pct"/>
            <w:tcBorders>
              <w:top w:val="nil"/>
              <w:left w:val="single" w:sz="4" w:space="0" w:color="auto"/>
              <w:bottom w:val="single" w:sz="4" w:space="0" w:color="auto"/>
              <w:right w:val="single" w:sz="4" w:space="0" w:color="auto"/>
            </w:tcBorders>
            <w:shd w:val="clear" w:color="auto" w:fill="auto"/>
          </w:tcPr>
          <w:p w:rsidR="00F840AF" w:rsidRPr="00F840AF" w:rsidRDefault="00F840AF" w:rsidP="00F840AF">
            <w:r w:rsidRPr="00F840AF">
              <w:t xml:space="preserve">Скрепки, 25 мм, никелированные, треугольные, 100 шт., в картонной коробке, </w:t>
            </w:r>
          </w:p>
        </w:tc>
        <w:tc>
          <w:tcPr>
            <w:tcW w:w="707" w:type="pct"/>
            <w:tcBorders>
              <w:top w:val="nil"/>
              <w:left w:val="nil"/>
              <w:bottom w:val="single" w:sz="4" w:space="0" w:color="auto"/>
              <w:right w:val="single" w:sz="4" w:space="0" w:color="auto"/>
            </w:tcBorders>
            <w:shd w:val="clear" w:color="auto" w:fill="auto"/>
          </w:tcPr>
          <w:p w:rsidR="00F840AF" w:rsidRPr="00E3164A" w:rsidRDefault="00F840AF" w:rsidP="00157E52">
            <w:proofErr w:type="spellStart"/>
            <w:proofErr w:type="gramStart"/>
            <w:r w:rsidRPr="00E3164A">
              <w:t>шт</w:t>
            </w:r>
            <w:proofErr w:type="spellEnd"/>
            <w:proofErr w:type="gramEnd"/>
          </w:p>
        </w:tc>
        <w:tc>
          <w:tcPr>
            <w:tcW w:w="918" w:type="pct"/>
            <w:tcBorders>
              <w:top w:val="nil"/>
              <w:left w:val="nil"/>
              <w:bottom w:val="single" w:sz="4" w:space="0" w:color="auto"/>
              <w:right w:val="single" w:sz="4" w:space="0" w:color="auto"/>
            </w:tcBorders>
            <w:shd w:val="clear" w:color="auto" w:fill="auto"/>
          </w:tcPr>
          <w:p w:rsidR="00F840AF" w:rsidRPr="0060406A" w:rsidRDefault="00F840AF" w:rsidP="004034FB">
            <w:r w:rsidRPr="0060406A">
              <w:t>10</w:t>
            </w:r>
          </w:p>
        </w:tc>
      </w:tr>
      <w:tr w:rsidR="00F840AF" w:rsidRPr="00F840AF" w:rsidTr="00F840AF">
        <w:tc>
          <w:tcPr>
            <w:tcW w:w="258" w:type="pct"/>
          </w:tcPr>
          <w:p w:rsidR="00F840AF" w:rsidRPr="00F840AF" w:rsidRDefault="00F840AF" w:rsidP="00F840AF">
            <w:pPr>
              <w:numPr>
                <w:ilvl w:val="0"/>
                <w:numId w:val="5"/>
              </w:numPr>
              <w:ind w:left="34" w:firstLine="0"/>
              <w:contextualSpacing/>
            </w:pPr>
          </w:p>
        </w:tc>
        <w:tc>
          <w:tcPr>
            <w:tcW w:w="3117" w:type="pct"/>
            <w:tcBorders>
              <w:top w:val="nil"/>
              <w:left w:val="single" w:sz="4" w:space="0" w:color="auto"/>
              <w:bottom w:val="single" w:sz="4" w:space="0" w:color="auto"/>
              <w:right w:val="single" w:sz="4" w:space="0" w:color="auto"/>
            </w:tcBorders>
            <w:shd w:val="clear" w:color="auto" w:fill="auto"/>
          </w:tcPr>
          <w:p w:rsidR="00F840AF" w:rsidRPr="00F840AF" w:rsidRDefault="00F840AF" w:rsidP="00F840AF">
            <w:r w:rsidRPr="00F840AF">
              <w:t xml:space="preserve">Линейка пластик 30 см, прозрачная, неоновая, ассорти, </w:t>
            </w:r>
          </w:p>
        </w:tc>
        <w:tc>
          <w:tcPr>
            <w:tcW w:w="707" w:type="pct"/>
            <w:tcBorders>
              <w:top w:val="nil"/>
              <w:left w:val="nil"/>
              <w:bottom w:val="single" w:sz="4" w:space="0" w:color="auto"/>
              <w:right w:val="single" w:sz="4" w:space="0" w:color="auto"/>
            </w:tcBorders>
            <w:shd w:val="clear" w:color="auto" w:fill="auto"/>
          </w:tcPr>
          <w:p w:rsidR="00F840AF" w:rsidRDefault="00F840AF" w:rsidP="00157E52">
            <w:proofErr w:type="spellStart"/>
            <w:proofErr w:type="gramStart"/>
            <w:r w:rsidRPr="00E3164A">
              <w:t>шт</w:t>
            </w:r>
            <w:proofErr w:type="spellEnd"/>
            <w:proofErr w:type="gramEnd"/>
          </w:p>
        </w:tc>
        <w:tc>
          <w:tcPr>
            <w:tcW w:w="918" w:type="pct"/>
            <w:tcBorders>
              <w:top w:val="nil"/>
              <w:left w:val="nil"/>
              <w:bottom w:val="single" w:sz="4" w:space="0" w:color="auto"/>
              <w:right w:val="single" w:sz="4" w:space="0" w:color="auto"/>
            </w:tcBorders>
            <w:shd w:val="clear" w:color="auto" w:fill="auto"/>
          </w:tcPr>
          <w:p w:rsidR="00F840AF" w:rsidRDefault="00F840AF" w:rsidP="004034FB">
            <w:r w:rsidRPr="0060406A">
              <w:t>5</w:t>
            </w:r>
          </w:p>
        </w:tc>
      </w:tr>
    </w:tbl>
    <w:p w:rsidR="00E52900" w:rsidRPr="003B3926" w:rsidRDefault="00E52900" w:rsidP="00A807BD">
      <w:pPr>
        <w:spacing w:after="0" w:line="240" w:lineRule="auto"/>
        <w:rPr>
          <w:rFonts w:ascii="Times New Roman" w:eastAsia="Calibri" w:hAnsi="Times New Roman" w:cs="Times New Roman"/>
          <w:color w:val="212529"/>
        </w:rPr>
      </w:pPr>
    </w:p>
    <w:p w:rsidR="00A807BD" w:rsidRPr="003B3926" w:rsidRDefault="00A807BD" w:rsidP="00A807BD">
      <w:pPr>
        <w:rPr>
          <w:rFonts w:ascii="Times New Roman" w:eastAsia="Calibri" w:hAnsi="Times New Roman" w:cs="Times New Roman"/>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0"/>
        <w:gridCol w:w="4736"/>
      </w:tblGrid>
      <w:tr w:rsidR="00FC4FF4" w:rsidRPr="003B3926" w:rsidTr="00FC4802">
        <w:trPr>
          <w:trHeight w:val="173"/>
        </w:trPr>
        <w:tc>
          <w:tcPr>
            <w:tcW w:w="5040" w:type="dxa"/>
          </w:tcPr>
          <w:p w:rsidR="00FC4FF4" w:rsidRPr="003B3926" w:rsidRDefault="00FC4FF4" w:rsidP="00FC4FF4">
            <w:pPr>
              <w:suppressAutoHyphens/>
              <w:spacing w:after="0" w:line="240" w:lineRule="auto"/>
              <w:ind w:left="-567" w:right="-142" w:firstLine="567"/>
              <w:rPr>
                <w:rFonts w:ascii="Times New Roman" w:eastAsia="Times New Roman" w:hAnsi="Times New Roman" w:cs="Times New Roman"/>
                <w:b/>
                <w:sz w:val="24"/>
                <w:szCs w:val="24"/>
                <w:lang w:eastAsia="ru-RU"/>
              </w:rPr>
            </w:pPr>
            <w:r w:rsidRPr="003B3926">
              <w:rPr>
                <w:rFonts w:ascii="Times New Roman" w:eastAsia="Times New Roman" w:hAnsi="Times New Roman" w:cs="Times New Roman"/>
                <w:lang w:eastAsia="ru-RU"/>
              </w:rPr>
              <w:tab/>
            </w:r>
            <w:r w:rsidRPr="003B3926">
              <w:rPr>
                <w:rFonts w:ascii="Times New Roman" w:eastAsia="Times New Roman" w:hAnsi="Times New Roman" w:cs="Times New Roman"/>
                <w:b/>
                <w:lang w:eastAsia="ru-RU"/>
              </w:rPr>
              <w:t>ЗАКАЗЧИК:</w:t>
            </w:r>
          </w:p>
        </w:tc>
        <w:tc>
          <w:tcPr>
            <w:tcW w:w="4736" w:type="dxa"/>
          </w:tcPr>
          <w:p w:rsidR="00FC4FF4" w:rsidRPr="003B3926" w:rsidRDefault="00FC4FF4" w:rsidP="00FC4FF4">
            <w:pPr>
              <w:suppressAutoHyphens/>
              <w:spacing w:after="0" w:line="240" w:lineRule="auto"/>
              <w:ind w:left="-567" w:right="-142" w:firstLine="567"/>
              <w:rPr>
                <w:rFonts w:ascii="Times New Roman" w:eastAsia="Times New Roman" w:hAnsi="Times New Roman" w:cs="Times New Roman"/>
                <w:b/>
                <w:sz w:val="24"/>
                <w:szCs w:val="24"/>
                <w:lang w:eastAsia="ru-RU"/>
              </w:rPr>
            </w:pPr>
            <w:r w:rsidRPr="003B3926">
              <w:rPr>
                <w:rFonts w:ascii="Times New Roman" w:eastAsia="Times New Roman" w:hAnsi="Times New Roman" w:cs="Times New Roman"/>
                <w:b/>
                <w:caps/>
                <w:lang w:eastAsia="ru-RU"/>
              </w:rPr>
              <w:t>ПОСТАВЩИК</w:t>
            </w:r>
            <w:r w:rsidRPr="003B3926">
              <w:rPr>
                <w:rFonts w:ascii="Times New Roman" w:eastAsia="Times New Roman" w:hAnsi="Times New Roman" w:cs="Times New Roman"/>
                <w:b/>
                <w:lang w:eastAsia="ru-RU"/>
              </w:rPr>
              <w:t>:</w:t>
            </w:r>
          </w:p>
        </w:tc>
      </w:tr>
      <w:tr w:rsidR="00FC4FF4" w:rsidRPr="003B3926" w:rsidTr="00FC4802">
        <w:trPr>
          <w:trHeight w:val="645"/>
        </w:trPr>
        <w:tc>
          <w:tcPr>
            <w:tcW w:w="5040" w:type="dxa"/>
            <w:vAlign w:val="bottom"/>
          </w:tcPr>
          <w:p w:rsidR="00FC4FF4" w:rsidRPr="003B3926" w:rsidRDefault="00FC4FF4" w:rsidP="00FC4FF4">
            <w:pPr>
              <w:spacing w:after="0" w:line="240" w:lineRule="auto"/>
              <w:rPr>
                <w:rFonts w:ascii="Times New Roman" w:eastAsia="Times New Roman" w:hAnsi="Times New Roman" w:cs="Times New Roman"/>
                <w:sz w:val="24"/>
                <w:szCs w:val="24"/>
                <w:lang w:eastAsia="ru-RU"/>
              </w:rPr>
            </w:pPr>
            <w:r w:rsidRPr="003B3926">
              <w:rPr>
                <w:rFonts w:ascii="Times New Roman" w:eastAsia="Times New Roman" w:hAnsi="Times New Roman" w:cs="Times New Roman"/>
                <w:lang w:eastAsia="ru-RU"/>
              </w:rPr>
              <w:t xml:space="preserve">__________________ </w:t>
            </w:r>
            <w:r w:rsidR="00F840AF">
              <w:rPr>
                <w:rFonts w:ascii="Times New Roman" w:eastAsia="Times New Roman" w:hAnsi="Times New Roman" w:cs="Times New Roman"/>
                <w:lang w:eastAsia="ru-RU"/>
              </w:rPr>
              <w:t xml:space="preserve">Е.Ф. </w:t>
            </w:r>
            <w:proofErr w:type="spellStart"/>
            <w:r w:rsidR="00F840AF">
              <w:rPr>
                <w:rFonts w:ascii="Times New Roman" w:eastAsia="Times New Roman" w:hAnsi="Times New Roman" w:cs="Times New Roman"/>
                <w:lang w:eastAsia="ru-RU"/>
              </w:rPr>
              <w:t>Трачук</w:t>
            </w:r>
            <w:proofErr w:type="spellEnd"/>
          </w:p>
          <w:p w:rsidR="00FC4FF4" w:rsidRPr="003B3926" w:rsidRDefault="00FC4FF4" w:rsidP="00FC4FF4">
            <w:pPr>
              <w:spacing w:after="0" w:line="240" w:lineRule="auto"/>
              <w:rPr>
                <w:rFonts w:ascii="Times New Roman" w:eastAsia="Times New Roman" w:hAnsi="Times New Roman" w:cs="Times New Roman"/>
                <w:sz w:val="24"/>
                <w:szCs w:val="24"/>
                <w:lang w:eastAsia="ru-RU"/>
              </w:rPr>
            </w:pPr>
            <w:r w:rsidRPr="003B3926">
              <w:rPr>
                <w:rFonts w:ascii="Times New Roman" w:eastAsia="Times New Roman" w:hAnsi="Times New Roman" w:cs="Times New Roman"/>
                <w:b/>
                <w:lang w:eastAsia="ru-RU"/>
              </w:rPr>
              <w:t>Подписано ЭЦП</w:t>
            </w:r>
          </w:p>
        </w:tc>
        <w:tc>
          <w:tcPr>
            <w:tcW w:w="4736" w:type="dxa"/>
            <w:vAlign w:val="bottom"/>
          </w:tcPr>
          <w:p w:rsidR="00FC4FF4" w:rsidRPr="003B3926" w:rsidRDefault="00FC4FF4" w:rsidP="00FC4FF4">
            <w:pPr>
              <w:spacing w:after="0" w:line="240" w:lineRule="auto"/>
              <w:rPr>
                <w:rFonts w:ascii="Times New Roman" w:eastAsia="Times New Roman" w:hAnsi="Times New Roman" w:cs="Times New Roman"/>
                <w:sz w:val="24"/>
                <w:szCs w:val="24"/>
                <w:lang w:eastAsia="ru-RU"/>
              </w:rPr>
            </w:pPr>
            <w:r w:rsidRPr="003B3926">
              <w:rPr>
                <w:rFonts w:ascii="Times New Roman" w:eastAsia="Times New Roman" w:hAnsi="Times New Roman" w:cs="Times New Roman"/>
                <w:lang w:eastAsia="ru-RU"/>
              </w:rPr>
              <w:t xml:space="preserve">__________________ </w:t>
            </w:r>
          </w:p>
          <w:p w:rsidR="00FC4FF4" w:rsidRPr="003B3926" w:rsidRDefault="00FC4FF4" w:rsidP="00FC4FF4">
            <w:pPr>
              <w:spacing w:after="0" w:line="240" w:lineRule="auto"/>
              <w:rPr>
                <w:rFonts w:ascii="Times New Roman" w:eastAsia="Times New Roman" w:hAnsi="Times New Roman" w:cs="Times New Roman"/>
                <w:sz w:val="24"/>
                <w:szCs w:val="24"/>
                <w:lang w:eastAsia="ru-RU"/>
              </w:rPr>
            </w:pPr>
            <w:r w:rsidRPr="003B3926">
              <w:rPr>
                <w:rFonts w:ascii="Times New Roman" w:eastAsia="Times New Roman" w:hAnsi="Times New Roman" w:cs="Times New Roman"/>
                <w:b/>
                <w:lang w:eastAsia="ru-RU"/>
              </w:rPr>
              <w:t>Подписано ЭЦП</w:t>
            </w:r>
          </w:p>
        </w:tc>
      </w:tr>
    </w:tbl>
    <w:p w:rsidR="00FC4FF4" w:rsidRPr="003B3926" w:rsidRDefault="00FC4FF4" w:rsidP="00FC4FF4">
      <w:pPr>
        <w:spacing w:after="0" w:line="240" w:lineRule="auto"/>
        <w:ind w:left="426"/>
        <w:rPr>
          <w:rFonts w:ascii="Times New Roman" w:eastAsia="Times New Roman" w:hAnsi="Times New Roman" w:cs="Times New Roman"/>
          <w:lang w:eastAsia="ru-RU"/>
        </w:rPr>
      </w:pPr>
    </w:p>
    <w:p w:rsidR="00FC4FF4" w:rsidRPr="003B3926" w:rsidRDefault="00FC4FF4" w:rsidP="00FC4FF4">
      <w:pPr>
        <w:spacing w:after="0" w:line="240" w:lineRule="auto"/>
        <w:ind w:left="426"/>
        <w:rPr>
          <w:rFonts w:ascii="Times New Roman" w:eastAsia="Times New Roman" w:hAnsi="Times New Roman" w:cs="Times New Roman"/>
          <w:lang w:eastAsia="ru-RU"/>
        </w:rPr>
      </w:pPr>
    </w:p>
    <w:p w:rsidR="00456448" w:rsidRPr="003B3926" w:rsidRDefault="00456448" w:rsidP="00FC4FF4">
      <w:pPr>
        <w:rPr>
          <w:rFonts w:ascii="Times New Roman" w:hAnsi="Times New Roman" w:cs="Times New Roman"/>
          <w:sz w:val="24"/>
          <w:szCs w:val="24"/>
        </w:rPr>
      </w:pPr>
    </w:p>
    <w:sectPr w:rsidR="00456448" w:rsidRPr="003B3926" w:rsidSect="00F007AE">
      <w:pgSz w:w="11906" w:h="16838"/>
      <w:pgMar w:top="709" w:right="849" w:bottom="822" w:left="426"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0075F"/>
    <w:multiLevelType w:val="hybridMultilevel"/>
    <w:tmpl w:val="7D7EE00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101C38F5"/>
    <w:multiLevelType w:val="hybridMultilevel"/>
    <w:tmpl w:val="7D7EE002"/>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76669F2"/>
    <w:multiLevelType w:val="hybridMultilevel"/>
    <w:tmpl w:val="7D7EE002"/>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5283AB9"/>
    <w:multiLevelType w:val="hybridMultilevel"/>
    <w:tmpl w:val="1E70F5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14A2FC8"/>
    <w:multiLevelType w:val="multilevel"/>
    <w:tmpl w:val="A1667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723"/>
    <w:rsid w:val="00032251"/>
    <w:rsid w:val="00065F84"/>
    <w:rsid w:val="00065F8F"/>
    <w:rsid w:val="00081768"/>
    <w:rsid w:val="00093DD0"/>
    <w:rsid w:val="000E40ED"/>
    <w:rsid w:val="00125278"/>
    <w:rsid w:val="00142F52"/>
    <w:rsid w:val="00156D02"/>
    <w:rsid w:val="001C7A20"/>
    <w:rsid w:val="001E2225"/>
    <w:rsid w:val="002056E8"/>
    <w:rsid w:val="00205C26"/>
    <w:rsid w:val="00214690"/>
    <w:rsid w:val="00215FB3"/>
    <w:rsid w:val="00241ADD"/>
    <w:rsid w:val="00262779"/>
    <w:rsid w:val="00276B8A"/>
    <w:rsid w:val="002D2F84"/>
    <w:rsid w:val="002E57AC"/>
    <w:rsid w:val="00325BF4"/>
    <w:rsid w:val="0033015C"/>
    <w:rsid w:val="00331A4B"/>
    <w:rsid w:val="003540C7"/>
    <w:rsid w:val="00362B61"/>
    <w:rsid w:val="0038419E"/>
    <w:rsid w:val="00384D7C"/>
    <w:rsid w:val="00387234"/>
    <w:rsid w:val="00393797"/>
    <w:rsid w:val="0039429C"/>
    <w:rsid w:val="003A212A"/>
    <w:rsid w:val="003B0CB6"/>
    <w:rsid w:val="003B3926"/>
    <w:rsid w:val="003B3E07"/>
    <w:rsid w:val="003C5E6B"/>
    <w:rsid w:val="003C6AF3"/>
    <w:rsid w:val="003C7823"/>
    <w:rsid w:val="003D1DFC"/>
    <w:rsid w:val="004353B8"/>
    <w:rsid w:val="00440415"/>
    <w:rsid w:val="00456448"/>
    <w:rsid w:val="0045699F"/>
    <w:rsid w:val="004A58DA"/>
    <w:rsid w:val="004B6991"/>
    <w:rsid w:val="004F7D97"/>
    <w:rsid w:val="00502528"/>
    <w:rsid w:val="00503486"/>
    <w:rsid w:val="00523553"/>
    <w:rsid w:val="00540F11"/>
    <w:rsid w:val="00576E22"/>
    <w:rsid w:val="00595E7E"/>
    <w:rsid w:val="005A01ED"/>
    <w:rsid w:val="005C1F01"/>
    <w:rsid w:val="005C66ED"/>
    <w:rsid w:val="005D18D0"/>
    <w:rsid w:val="005F1F8C"/>
    <w:rsid w:val="00613CCA"/>
    <w:rsid w:val="00615606"/>
    <w:rsid w:val="00626D64"/>
    <w:rsid w:val="00697A6A"/>
    <w:rsid w:val="006F68F8"/>
    <w:rsid w:val="00702E16"/>
    <w:rsid w:val="00723F42"/>
    <w:rsid w:val="007559B6"/>
    <w:rsid w:val="007642FC"/>
    <w:rsid w:val="00765524"/>
    <w:rsid w:val="00774B1C"/>
    <w:rsid w:val="007758A5"/>
    <w:rsid w:val="0078025E"/>
    <w:rsid w:val="00785C4D"/>
    <w:rsid w:val="007879D8"/>
    <w:rsid w:val="007A124C"/>
    <w:rsid w:val="007A7AED"/>
    <w:rsid w:val="007C49E9"/>
    <w:rsid w:val="008363A0"/>
    <w:rsid w:val="0086211B"/>
    <w:rsid w:val="0086361E"/>
    <w:rsid w:val="0087199E"/>
    <w:rsid w:val="0088761C"/>
    <w:rsid w:val="008B3244"/>
    <w:rsid w:val="008C291C"/>
    <w:rsid w:val="008D72FB"/>
    <w:rsid w:val="008E5E6D"/>
    <w:rsid w:val="00903C69"/>
    <w:rsid w:val="009128ED"/>
    <w:rsid w:val="00916BD8"/>
    <w:rsid w:val="00943274"/>
    <w:rsid w:val="009522F2"/>
    <w:rsid w:val="00955568"/>
    <w:rsid w:val="00956FCD"/>
    <w:rsid w:val="00965C4B"/>
    <w:rsid w:val="0098766A"/>
    <w:rsid w:val="009F4576"/>
    <w:rsid w:val="00A00EF2"/>
    <w:rsid w:val="00A13F3E"/>
    <w:rsid w:val="00A33B85"/>
    <w:rsid w:val="00A42736"/>
    <w:rsid w:val="00A43185"/>
    <w:rsid w:val="00A543AE"/>
    <w:rsid w:val="00A62F63"/>
    <w:rsid w:val="00A64F74"/>
    <w:rsid w:val="00A725D8"/>
    <w:rsid w:val="00A77049"/>
    <w:rsid w:val="00A807BD"/>
    <w:rsid w:val="00AA1274"/>
    <w:rsid w:val="00AE0386"/>
    <w:rsid w:val="00AF1B52"/>
    <w:rsid w:val="00B02DB6"/>
    <w:rsid w:val="00B2420E"/>
    <w:rsid w:val="00B33336"/>
    <w:rsid w:val="00B34187"/>
    <w:rsid w:val="00B46579"/>
    <w:rsid w:val="00B54BD1"/>
    <w:rsid w:val="00B623B2"/>
    <w:rsid w:val="00B67135"/>
    <w:rsid w:val="00BB28F7"/>
    <w:rsid w:val="00BB4C0D"/>
    <w:rsid w:val="00BC1B0A"/>
    <w:rsid w:val="00BD3190"/>
    <w:rsid w:val="00BD6004"/>
    <w:rsid w:val="00BE41E9"/>
    <w:rsid w:val="00C156B9"/>
    <w:rsid w:val="00C16064"/>
    <w:rsid w:val="00C16723"/>
    <w:rsid w:val="00C305BA"/>
    <w:rsid w:val="00C53E64"/>
    <w:rsid w:val="00CA1E95"/>
    <w:rsid w:val="00CA3B12"/>
    <w:rsid w:val="00CC4525"/>
    <w:rsid w:val="00CD2045"/>
    <w:rsid w:val="00CD2DD4"/>
    <w:rsid w:val="00CD313E"/>
    <w:rsid w:val="00CF3DC2"/>
    <w:rsid w:val="00D438E2"/>
    <w:rsid w:val="00D97D01"/>
    <w:rsid w:val="00DD2294"/>
    <w:rsid w:val="00E063D5"/>
    <w:rsid w:val="00E15C5C"/>
    <w:rsid w:val="00E17FC2"/>
    <w:rsid w:val="00E22280"/>
    <w:rsid w:val="00E3071D"/>
    <w:rsid w:val="00E50142"/>
    <w:rsid w:val="00E524C5"/>
    <w:rsid w:val="00E52900"/>
    <w:rsid w:val="00E617AC"/>
    <w:rsid w:val="00E64848"/>
    <w:rsid w:val="00ED729D"/>
    <w:rsid w:val="00F007AE"/>
    <w:rsid w:val="00F00860"/>
    <w:rsid w:val="00F13820"/>
    <w:rsid w:val="00F24556"/>
    <w:rsid w:val="00F57028"/>
    <w:rsid w:val="00F840AF"/>
    <w:rsid w:val="00F84DC9"/>
    <w:rsid w:val="00FC11B3"/>
    <w:rsid w:val="00FC4802"/>
    <w:rsid w:val="00FC4BA4"/>
    <w:rsid w:val="00FC4FF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A807BD"/>
    <w:pPr>
      <w:keepNext/>
      <w:keepLines/>
      <w:spacing w:before="240" w:after="0"/>
      <w:outlineLvl w:val="0"/>
    </w:pPr>
    <w:rPr>
      <w:rFonts w:ascii="Cambria" w:eastAsia="Times New Roman" w:hAnsi="Cambria" w:cs="Times New Roman"/>
      <w:color w:val="365F91"/>
      <w:sz w:val="32"/>
      <w:szCs w:val="32"/>
    </w:rPr>
  </w:style>
  <w:style w:type="paragraph" w:styleId="2">
    <w:name w:val="heading 2"/>
    <w:basedOn w:val="a"/>
    <w:next w:val="a"/>
    <w:link w:val="20"/>
    <w:uiPriority w:val="9"/>
    <w:unhideWhenUsed/>
    <w:qFormat/>
    <w:rsid w:val="00A807BD"/>
    <w:pPr>
      <w:keepNext/>
      <w:widowControl w:val="0"/>
      <w:spacing w:before="240" w:after="60" w:line="240" w:lineRule="auto"/>
      <w:outlineLvl w:val="1"/>
    </w:pPr>
    <w:rPr>
      <w:rFonts w:ascii="Cambria" w:eastAsia="Times New Roman" w:hAnsi="Cambria" w:cs="Times New Roman"/>
      <w:b/>
      <w:bCs/>
      <w:i/>
      <w:iCs/>
      <w:color w:val="000000"/>
      <w:sz w:val="28"/>
      <w:szCs w:val="28"/>
      <w:lang w:eastAsia="ru-RU" w:bidi="ru-RU"/>
    </w:rPr>
  </w:style>
  <w:style w:type="paragraph" w:styleId="3">
    <w:name w:val="heading 3"/>
    <w:basedOn w:val="a"/>
    <w:next w:val="a"/>
    <w:link w:val="30"/>
    <w:uiPriority w:val="9"/>
    <w:semiHidden/>
    <w:unhideWhenUsed/>
    <w:qFormat/>
    <w:rsid w:val="00A807BD"/>
    <w:pPr>
      <w:keepNext/>
      <w:spacing w:before="240" w:after="60" w:line="240" w:lineRule="auto"/>
      <w:outlineLvl w:val="2"/>
    </w:pPr>
    <w:rPr>
      <w:rFonts w:ascii="Cambria" w:eastAsia="Times New Roman" w:hAnsi="Cambria" w:cs="Times New Roman"/>
      <w:b/>
      <w:bCs/>
      <w:sz w:val="26"/>
      <w:szCs w:val="26"/>
      <w:lang w:eastAsia="ru-RU"/>
    </w:rPr>
  </w:style>
  <w:style w:type="paragraph" w:styleId="7">
    <w:name w:val="heading 7"/>
    <w:basedOn w:val="a"/>
    <w:next w:val="a"/>
    <w:link w:val="70"/>
    <w:uiPriority w:val="99"/>
    <w:semiHidden/>
    <w:unhideWhenUsed/>
    <w:qFormat/>
    <w:rsid w:val="00A807BD"/>
    <w:pPr>
      <w:keepNext/>
      <w:keepLines/>
      <w:spacing w:before="40" w:after="0"/>
      <w:outlineLvl w:val="6"/>
    </w:pPr>
    <w:rPr>
      <w:rFonts w:ascii="Cambria" w:eastAsia="Times New Roman" w:hAnsi="Cambria" w:cs="Times New Roman"/>
      <w:i/>
      <w:iCs/>
      <w:color w:val="40404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C4FF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A807BD"/>
    <w:rPr>
      <w:rFonts w:ascii="Cambria" w:eastAsia="Times New Roman" w:hAnsi="Cambria" w:cs="Times New Roman"/>
      <w:color w:val="365F91"/>
      <w:sz w:val="32"/>
      <w:szCs w:val="32"/>
    </w:rPr>
  </w:style>
  <w:style w:type="character" w:customStyle="1" w:styleId="20">
    <w:name w:val="Заголовок 2 Знак"/>
    <w:basedOn w:val="a0"/>
    <w:link w:val="2"/>
    <w:uiPriority w:val="9"/>
    <w:rsid w:val="00A807BD"/>
    <w:rPr>
      <w:rFonts w:ascii="Cambria" w:eastAsia="Times New Roman" w:hAnsi="Cambria" w:cs="Times New Roman"/>
      <w:b/>
      <w:bCs/>
      <w:i/>
      <w:iCs/>
      <w:color w:val="000000"/>
      <w:sz w:val="28"/>
      <w:szCs w:val="28"/>
      <w:lang w:eastAsia="ru-RU" w:bidi="ru-RU"/>
    </w:rPr>
  </w:style>
  <w:style w:type="character" w:customStyle="1" w:styleId="30">
    <w:name w:val="Заголовок 3 Знак"/>
    <w:basedOn w:val="a0"/>
    <w:link w:val="3"/>
    <w:uiPriority w:val="9"/>
    <w:semiHidden/>
    <w:rsid w:val="00A807BD"/>
    <w:rPr>
      <w:rFonts w:ascii="Cambria" w:eastAsia="Times New Roman" w:hAnsi="Cambria" w:cs="Times New Roman"/>
      <w:b/>
      <w:bCs/>
      <w:sz w:val="26"/>
      <w:szCs w:val="26"/>
      <w:lang w:eastAsia="ru-RU"/>
    </w:rPr>
  </w:style>
  <w:style w:type="character" w:customStyle="1" w:styleId="70">
    <w:name w:val="Заголовок 7 Знак"/>
    <w:basedOn w:val="a0"/>
    <w:link w:val="7"/>
    <w:uiPriority w:val="99"/>
    <w:semiHidden/>
    <w:rsid w:val="00A807BD"/>
    <w:rPr>
      <w:rFonts w:ascii="Cambria" w:eastAsia="Times New Roman" w:hAnsi="Cambria" w:cs="Times New Roman"/>
      <w:i/>
      <w:iCs/>
      <w:color w:val="404040"/>
      <w:sz w:val="24"/>
      <w:szCs w:val="24"/>
    </w:rPr>
  </w:style>
  <w:style w:type="paragraph" w:customStyle="1" w:styleId="11">
    <w:name w:val="Заголовок 11"/>
    <w:basedOn w:val="a"/>
    <w:next w:val="a"/>
    <w:uiPriority w:val="9"/>
    <w:qFormat/>
    <w:rsid w:val="00A807BD"/>
    <w:pPr>
      <w:keepNext/>
      <w:keepLines/>
      <w:spacing w:before="240" w:after="0" w:line="240" w:lineRule="auto"/>
      <w:outlineLvl w:val="0"/>
    </w:pPr>
    <w:rPr>
      <w:rFonts w:ascii="Cambria" w:eastAsia="Times New Roman" w:hAnsi="Cambria" w:cs="Times New Roman"/>
      <w:color w:val="365F91"/>
      <w:sz w:val="32"/>
      <w:szCs w:val="32"/>
      <w:lang w:eastAsia="ru-RU"/>
    </w:rPr>
  </w:style>
  <w:style w:type="paragraph" w:customStyle="1" w:styleId="71">
    <w:name w:val="Заголовок 71"/>
    <w:basedOn w:val="a"/>
    <w:next w:val="a"/>
    <w:uiPriority w:val="9"/>
    <w:semiHidden/>
    <w:unhideWhenUsed/>
    <w:qFormat/>
    <w:rsid w:val="00A807BD"/>
    <w:pPr>
      <w:keepNext/>
      <w:keepLines/>
      <w:spacing w:before="200" w:after="0" w:line="240" w:lineRule="auto"/>
      <w:outlineLvl w:val="6"/>
    </w:pPr>
    <w:rPr>
      <w:rFonts w:ascii="Cambria" w:eastAsia="Times New Roman" w:hAnsi="Cambria" w:cs="Times New Roman"/>
      <w:i/>
      <w:iCs/>
      <w:color w:val="404040"/>
      <w:sz w:val="24"/>
      <w:szCs w:val="24"/>
      <w:lang w:eastAsia="ru-RU"/>
    </w:rPr>
  </w:style>
  <w:style w:type="numbering" w:customStyle="1" w:styleId="12">
    <w:name w:val="Нет списка1"/>
    <w:next w:val="a2"/>
    <w:uiPriority w:val="99"/>
    <w:semiHidden/>
    <w:unhideWhenUsed/>
    <w:rsid w:val="00A807BD"/>
  </w:style>
  <w:style w:type="paragraph" w:styleId="a4">
    <w:name w:val="Body Text"/>
    <w:aliases w:val="Список 1 Знак,Body Text Char Знак,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Знак Знак Знак,bt"/>
    <w:basedOn w:val="a"/>
    <w:link w:val="13"/>
    <w:uiPriority w:val="99"/>
    <w:qFormat/>
    <w:rsid w:val="00A807BD"/>
    <w:pPr>
      <w:spacing w:after="0" w:line="240" w:lineRule="auto"/>
      <w:jc w:val="both"/>
    </w:pPr>
    <w:rPr>
      <w:rFonts w:ascii="Times New Roman" w:eastAsia="Times New Roman" w:hAnsi="Times New Roman" w:cs="Times New Roman"/>
      <w:sz w:val="24"/>
      <w:szCs w:val="24"/>
      <w:lang w:eastAsia="ru-RU"/>
    </w:rPr>
  </w:style>
  <w:style w:type="character" w:customStyle="1" w:styleId="a5">
    <w:name w:val="Основной текст Знак"/>
    <w:aliases w:val="Основной текст Знак Знак Знак1,body text Знак2,body text Знак Знак2,body text Знак Знак Знак1,bt Знак1,contents Знак1,body tesx Знак1,Corps de texte Знак1,heading_txt Знак1,bodytxy2 Знак1,??2 Знак1"/>
    <w:basedOn w:val="a0"/>
    <w:rsid w:val="00A807BD"/>
  </w:style>
  <w:style w:type="character" w:customStyle="1" w:styleId="13">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bt Знак"/>
    <w:link w:val="a4"/>
    <w:uiPriority w:val="99"/>
    <w:locked/>
    <w:rsid w:val="00A807BD"/>
    <w:rPr>
      <w:rFonts w:ascii="Times New Roman" w:eastAsia="Times New Roman" w:hAnsi="Times New Roman" w:cs="Times New Roman"/>
      <w:sz w:val="24"/>
      <w:szCs w:val="24"/>
      <w:lang w:eastAsia="ru-RU"/>
    </w:rPr>
  </w:style>
  <w:style w:type="paragraph" w:customStyle="1" w:styleId="21">
    <w:name w:val="Основной текст 21"/>
    <w:basedOn w:val="a"/>
    <w:rsid w:val="00A807BD"/>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Heading">
    <w:name w:val="Heading"/>
    <w:rsid w:val="00A807BD"/>
    <w:pPr>
      <w:spacing w:after="0" w:line="240" w:lineRule="auto"/>
    </w:pPr>
    <w:rPr>
      <w:rFonts w:ascii="Arial" w:eastAsia="Times New Roman" w:hAnsi="Arial" w:cs="Arial"/>
      <w:b/>
      <w:bCs/>
      <w:lang w:eastAsia="ru-RU"/>
    </w:rPr>
  </w:style>
  <w:style w:type="paragraph" w:styleId="a6">
    <w:name w:val="No Spacing"/>
    <w:link w:val="a7"/>
    <w:uiPriority w:val="1"/>
    <w:qFormat/>
    <w:rsid w:val="00A807BD"/>
    <w:pPr>
      <w:spacing w:after="0" w:line="240" w:lineRule="auto"/>
    </w:pPr>
    <w:rPr>
      <w:rFonts w:ascii="Calibri" w:eastAsia="Calibri" w:hAnsi="Calibri" w:cs="Times New Roman"/>
    </w:rPr>
  </w:style>
  <w:style w:type="paragraph" w:styleId="a8">
    <w:name w:val="Normal (Web)"/>
    <w:aliases w:val="Обычный (веб)1,Обычный (Web)1,Знак2"/>
    <w:basedOn w:val="a"/>
    <w:link w:val="a9"/>
    <w:uiPriority w:val="99"/>
    <w:unhideWhenUsed/>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9">
    <w:name w:val="Обычный (веб) Знак"/>
    <w:aliases w:val="Обычный (веб)1 Знак,Обычный (Web)1 Знак,Знак2 Знак"/>
    <w:link w:val="a8"/>
    <w:uiPriority w:val="99"/>
    <w:locked/>
    <w:rsid w:val="00A807BD"/>
    <w:rPr>
      <w:rFonts w:ascii="Times New Roman" w:eastAsia="Times New Roman" w:hAnsi="Times New Roman" w:cs="Times New Roman"/>
      <w:sz w:val="24"/>
      <w:szCs w:val="24"/>
      <w:lang w:eastAsia="ru-RU"/>
    </w:rPr>
  </w:style>
  <w:style w:type="paragraph" w:customStyle="1" w:styleId="ConsTitle">
    <w:name w:val="ConsTitle"/>
    <w:uiPriority w:val="99"/>
    <w:rsid w:val="00A807B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Normal">
    <w:name w:val="ConsNormal"/>
    <w:link w:val="ConsNormal0"/>
    <w:rsid w:val="00A807BD"/>
    <w:pPr>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w:link w:val="ConsNormal"/>
    <w:locked/>
    <w:rsid w:val="00A807BD"/>
    <w:rPr>
      <w:rFonts w:ascii="Arial" w:eastAsia="Times New Roman" w:hAnsi="Arial" w:cs="Times New Roman"/>
      <w:lang w:eastAsia="ru-RU"/>
    </w:rPr>
  </w:style>
  <w:style w:type="paragraph" w:styleId="22">
    <w:name w:val="Body Text 2"/>
    <w:basedOn w:val="a"/>
    <w:link w:val="23"/>
    <w:uiPriority w:val="99"/>
    <w:semiHidden/>
    <w:unhideWhenUsed/>
    <w:rsid w:val="00A807BD"/>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semiHidden/>
    <w:rsid w:val="00A807BD"/>
    <w:rPr>
      <w:rFonts w:ascii="Times New Roman" w:eastAsia="Times New Roman" w:hAnsi="Times New Roman" w:cs="Times New Roman"/>
      <w:sz w:val="24"/>
      <w:szCs w:val="24"/>
      <w:lang w:eastAsia="ru-RU"/>
    </w:rPr>
  </w:style>
  <w:style w:type="paragraph" w:customStyle="1" w:styleId="Pa21">
    <w:name w:val="Pa21"/>
    <w:basedOn w:val="a"/>
    <w:next w:val="a"/>
    <w:uiPriority w:val="99"/>
    <w:rsid w:val="00A807BD"/>
    <w:pPr>
      <w:widowControl w:val="0"/>
      <w:autoSpaceDE w:val="0"/>
      <w:autoSpaceDN w:val="0"/>
      <w:adjustRightInd w:val="0"/>
      <w:spacing w:before="120" w:after="0" w:line="211" w:lineRule="atLeast"/>
    </w:pPr>
    <w:rPr>
      <w:rFonts w:ascii="GaramondC" w:eastAsia="Times New Roman" w:hAnsi="GaramondC" w:cs="GaramondC"/>
      <w:sz w:val="24"/>
      <w:szCs w:val="24"/>
      <w:lang w:eastAsia="ru-RU"/>
    </w:rPr>
  </w:style>
  <w:style w:type="numbering" w:customStyle="1" w:styleId="110">
    <w:name w:val="Нет списка11"/>
    <w:next w:val="a2"/>
    <w:uiPriority w:val="99"/>
    <w:semiHidden/>
    <w:unhideWhenUsed/>
    <w:rsid w:val="00A807BD"/>
  </w:style>
  <w:style w:type="paragraph" w:styleId="24">
    <w:name w:val="Body Text Indent 2"/>
    <w:basedOn w:val="a"/>
    <w:link w:val="25"/>
    <w:uiPriority w:val="99"/>
    <w:semiHidden/>
    <w:unhideWhenUsed/>
    <w:rsid w:val="00A807BD"/>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uiPriority w:val="99"/>
    <w:semiHidden/>
    <w:rsid w:val="00A807BD"/>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A807BD"/>
    <w:pPr>
      <w:spacing w:after="0" w:line="240" w:lineRule="auto"/>
    </w:pPr>
    <w:rPr>
      <w:rFonts w:ascii="Segoe UI" w:eastAsia="Times New Roman" w:hAnsi="Segoe UI" w:cs="Times New Roman"/>
      <w:sz w:val="18"/>
      <w:szCs w:val="18"/>
      <w:lang w:eastAsia="ru-RU"/>
    </w:rPr>
  </w:style>
  <w:style w:type="character" w:customStyle="1" w:styleId="ab">
    <w:name w:val="Текст выноски Знак"/>
    <w:basedOn w:val="a0"/>
    <w:link w:val="aa"/>
    <w:uiPriority w:val="99"/>
    <w:semiHidden/>
    <w:rsid w:val="00A807BD"/>
    <w:rPr>
      <w:rFonts w:ascii="Segoe UI" w:eastAsia="Times New Roman" w:hAnsi="Segoe UI" w:cs="Times New Roman"/>
      <w:sz w:val="18"/>
      <w:szCs w:val="18"/>
      <w:lang w:eastAsia="ru-RU"/>
    </w:rPr>
  </w:style>
  <w:style w:type="character" w:styleId="ac">
    <w:name w:val="annotation reference"/>
    <w:uiPriority w:val="99"/>
    <w:semiHidden/>
    <w:unhideWhenUsed/>
    <w:rsid w:val="00A807BD"/>
    <w:rPr>
      <w:sz w:val="16"/>
      <w:szCs w:val="16"/>
    </w:rPr>
  </w:style>
  <w:style w:type="paragraph" w:styleId="ad">
    <w:name w:val="annotation text"/>
    <w:basedOn w:val="a"/>
    <w:link w:val="ae"/>
    <w:uiPriority w:val="99"/>
    <w:semiHidden/>
    <w:unhideWhenUsed/>
    <w:rsid w:val="00A807BD"/>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semiHidden/>
    <w:rsid w:val="00A807BD"/>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A807BD"/>
    <w:rPr>
      <w:b/>
      <w:bCs/>
    </w:rPr>
  </w:style>
  <w:style w:type="character" w:customStyle="1" w:styleId="af0">
    <w:name w:val="Тема примечания Знак"/>
    <w:basedOn w:val="ae"/>
    <w:link w:val="af"/>
    <w:uiPriority w:val="99"/>
    <w:semiHidden/>
    <w:rsid w:val="00A807BD"/>
    <w:rPr>
      <w:rFonts w:ascii="Times New Roman" w:eastAsia="Times New Roman" w:hAnsi="Times New Roman" w:cs="Times New Roman"/>
      <w:b/>
      <w:bCs/>
      <w:sz w:val="20"/>
      <w:szCs w:val="20"/>
      <w:lang w:eastAsia="ru-RU"/>
    </w:rPr>
  </w:style>
  <w:style w:type="table" w:customStyle="1" w:styleId="14">
    <w:name w:val="Сетка таблицы1"/>
    <w:basedOn w:val="a1"/>
    <w:next w:val="a3"/>
    <w:uiPriority w:val="39"/>
    <w:rsid w:val="00A807B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Абзац списка1"/>
    <w:basedOn w:val="a"/>
    <w:rsid w:val="00A807BD"/>
    <w:pPr>
      <w:spacing w:after="200" w:line="276" w:lineRule="auto"/>
      <w:ind w:left="720"/>
    </w:pPr>
    <w:rPr>
      <w:rFonts w:ascii="Calibri" w:eastAsia="Times New Roman" w:hAnsi="Calibri" w:cs="Calibri"/>
      <w:lang w:eastAsia="ru-RU"/>
    </w:rPr>
  </w:style>
  <w:style w:type="paragraph" w:customStyle="1" w:styleId="af1">
    <w:name w:val="Обычный.Нормальный абзац"/>
    <w:rsid w:val="00A807BD"/>
    <w:pPr>
      <w:widowControl w:val="0"/>
      <w:spacing w:after="0" w:line="240" w:lineRule="auto"/>
      <w:ind w:firstLine="709"/>
      <w:jc w:val="both"/>
    </w:pPr>
    <w:rPr>
      <w:rFonts w:ascii="Times New Roman" w:eastAsia="Calibri" w:hAnsi="Times New Roman" w:cs="Times New Roman"/>
      <w:sz w:val="24"/>
      <w:szCs w:val="24"/>
      <w:lang w:eastAsia="ru-RU"/>
    </w:rPr>
  </w:style>
  <w:style w:type="character" w:styleId="af2">
    <w:name w:val="Hyperlink"/>
    <w:unhideWhenUsed/>
    <w:rsid w:val="00A807BD"/>
    <w:rPr>
      <w:color w:val="0000FF"/>
      <w:u w:val="single"/>
    </w:rPr>
  </w:style>
  <w:style w:type="paragraph" w:styleId="af3">
    <w:name w:val="Body Text Indent"/>
    <w:basedOn w:val="a"/>
    <w:link w:val="af4"/>
    <w:semiHidden/>
    <w:unhideWhenUsed/>
    <w:rsid w:val="00A807BD"/>
    <w:pPr>
      <w:spacing w:after="120" w:line="240" w:lineRule="auto"/>
      <w:ind w:left="283"/>
    </w:pPr>
    <w:rPr>
      <w:rFonts w:ascii="Times New Roman" w:eastAsia="Times New Roman" w:hAnsi="Times New Roman" w:cs="Times New Roman"/>
      <w:sz w:val="24"/>
      <w:szCs w:val="24"/>
      <w:lang w:eastAsia="ru-RU"/>
    </w:rPr>
  </w:style>
  <w:style w:type="character" w:customStyle="1" w:styleId="af4">
    <w:name w:val="Основной текст с отступом Знак"/>
    <w:basedOn w:val="a0"/>
    <w:link w:val="af3"/>
    <w:semiHidden/>
    <w:rsid w:val="00A807BD"/>
    <w:rPr>
      <w:rFonts w:ascii="Times New Roman" w:eastAsia="Times New Roman" w:hAnsi="Times New Roman" w:cs="Times New Roman"/>
      <w:sz w:val="24"/>
      <w:szCs w:val="24"/>
      <w:lang w:eastAsia="ru-RU"/>
    </w:rPr>
  </w:style>
  <w:style w:type="paragraph" w:customStyle="1" w:styleId="formattext">
    <w:name w:val="formattext"/>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6">
    <w:name w:val="Обычный1"/>
    <w:link w:val="17"/>
    <w:rsid w:val="00A807BD"/>
    <w:pPr>
      <w:suppressAutoHyphens/>
      <w:snapToGrid w:val="0"/>
      <w:spacing w:after="0" w:line="240" w:lineRule="auto"/>
    </w:pPr>
    <w:rPr>
      <w:rFonts w:ascii="Times New Roman" w:eastAsia="Times New Roman" w:hAnsi="Times New Roman" w:cs="Times New Roman"/>
      <w:sz w:val="25"/>
      <w:szCs w:val="20"/>
      <w:lang w:eastAsia="zh-CN"/>
    </w:rPr>
  </w:style>
  <w:style w:type="character" w:customStyle="1" w:styleId="17">
    <w:name w:val="Обычный1 Знак"/>
    <w:link w:val="16"/>
    <w:rsid w:val="00A807BD"/>
    <w:rPr>
      <w:rFonts w:ascii="Times New Roman" w:eastAsia="Times New Roman" w:hAnsi="Times New Roman" w:cs="Times New Roman"/>
      <w:sz w:val="25"/>
      <w:szCs w:val="20"/>
      <w:lang w:eastAsia="zh-CN"/>
    </w:rPr>
  </w:style>
  <w:style w:type="paragraph" w:customStyle="1" w:styleId="ConsPlusNormal">
    <w:name w:val="ConsPlusNormal"/>
    <w:link w:val="ConsPlusNormal0"/>
    <w:qFormat/>
    <w:rsid w:val="00A807BD"/>
    <w:pPr>
      <w:widowControl w:val="0"/>
      <w:autoSpaceDE w:val="0"/>
      <w:autoSpaceDN w:val="0"/>
      <w:spacing w:after="0" w:line="240" w:lineRule="auto"/>
    </w:pPr>
    <w:rPr>
      <w:rFonts w:ascii="Calibri" w:eastAsia="Times New Roman" w:hAnsi="Calibri" w:cs="Times New Roman"/>
      <w:szCs w:val="20"/>
      <w:lang w:eastAsia="ru-RU"/>
    </w:rPr>
  </w:style>
  <w:style w:type="character" w:customStyle="1" w:styleId="text">
    <w:name w:val="text"/>
    <w:rsid w:val="00A807BD"/>
    <w:rPr>
      <w:rFonts w:cs="Times New Roman"/>
    </w:rPr>
  </w:style>
  <w:style w:type="character" w:customStyle="1" w:styleId="ConsPlusNormal0">
    <w:name w:val="ConsPlusNormal Знак"/>
    <w:link w:val="ConsPlusNormal"/>
    <w:locked/>
    <w:rsid w:val="00A807BD"/>
    <w:rPr>
      <w:rFonts w:ascii="Calibri" w:eastAsia="Times New Roman" w:hAnsi="Calibri" w:cs="Times New Roman"/>
      <w:szCs w:val="20"/>
      <w:lang w:eastAsia="ru-RU"/>
    </w:rPr>
  </w:style>
  <w:style w:type="paragraph" w:customStyle="1" w:styleId="paragraph">
    <w:name w:val="paragraph"/>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7">
    <w:name w:val="Без интервала Знак"/>
    <w:link w:val="a6"/>
    <w:uiPriority w:val="1"/>
    <w:locked/>
    <w:rsid w:val="00A807BD"/>
    <w:rPr>
      <w:rFonts w:ascii="Calibri" w:eastAsia="Calibri" w:hAnsi="Calibri" w:cs="Times New Roman"/>
    </w:rPr>
  </w:style>
  <w:style w:type="paragraph" w:styleId="af5">
    <w:name w:val="List Paragraph"/>
    <w:aliases w:val="ТЗ список,Абзац списка литеральный,Standart,Bullet List,FooterText,numbered,Paragraphe de liste1,lp1,Булет 1,Bullet Number,Нумерованый список,List Paragraph1,lp11,List Paragraph11,Bullet 1,Use Case List Paragraph,Нумерованный список ГОСТ"/>
    <w:basedOn w:val="a"/>
    <w:link w:val="af6"/>
    <w:uiPriority w:val="34"/>
    <w:qFormat/>
    <w:rsid w:val="00A807BD"/>
    <w:pPr>
      <w:ind w:left="720"/>
      <w:contextualSpacing/>
    </w:pPr>
    <w:rPr>
      <w:rFonts w:ascii="Calibri" w:eastAsia="Calibri" w:hAnsi="Calibri" w:cs="Times New Roman"/>
    </w:rPr>
  </w:style>
  <w:style w:type="character" w:styleId="HTML">
    <w:name w:val="HTML Cite"/>
    <w:basedOn w:val="a0"/>
    <w:uiPriority w:val="99"/>
    <w:semiHidden/>
    <w:unhideWhenUsed/>
    <w:rsid w:val="00A807BD"/>
    <w:rPr>
      <w:i w:val="0"/>
      <w:iCs w:val="0"/>
      <w:color w:val="006621"/>
    </w:rPr>
  </w:style>
  <w:style w:type="paragraph" w:styleId="af7">
    <w:name w:val="Subtitle"/>
    <w:aliases w:val="6. Таблица,Таблица Знак,Таблица Знак Знак,Табл заг"/>
    <w:basedOn w:val="a"/>
    <w:link w:val="af8"/>
    <w:qFormat/>
    <w:rsid w:val="00A807BD"/>
    <w:pPr>
      <w:spacing w:after="60" w:line="240" w:lineRule="auto"/>
      <w:jc w:val="center"/>
      <w:outlineLvl w:val="1"/>
    </w:pPr>
    <w:rPr>
      <w:rFonts w:ascii="Cambria" w:eastAsia="Times New Roman" w:hAnsi="Cambria" w:cs="Times New Roman"/>
      <w:sz w:val="24"/>
      <w:szCs w:val="24"/>
      <w:lang w:eastAsia="ru-RU"/>
    </w:rPr>
  </w:style>
  <w:style w:type="character" w:customStyle="1" w:styleId="af8">
    <w:name w:val="Подзаголовок Знак"/>
    <w:aliases w:val="6. Таблица Знак,Таблица Знак Знак1,Таблица Знак Знак Знак,Табл заг Знак"/>
    <w:basedOn w:val="a0"/>
    <w:link w:val="af7"/>
    <w:rsid w:val="00A807BD"/>
    <w:rPr>
      <w:rFonts w:ascii="Cambria" w:eastAsia="Times New Roman" w:hAnsi="Cambria" w:cs="Times New Roman"/>
      <w:sz w:val="24"/>
      <w:szCs w:val="24"/>
      <w:lang w:eastAsia="ru-RU"/>
    </w:rPr>
  </w:style>
  <w:style w:type="paragraph" w:customStyle="1" w:styleId="ConsPlusTitle">
    <w:name w:val="ConsPlusTitle"/>
    <w:rsid w:val="00A807BD"/>
    <w:pPr>
      <w:suppressAutoHyphens/>
      <w:spacing w:after="0" w:line="100" w:lineRule="atLeast"/>
    </w:pPr>
    <w:rPr>
      <w:rFonts w:ascii="Times New Roman" w:eastAsia="Times New Roman" w:hAnsi="Times New Roman" w:cs="Times New Roman"/>
      <w:b/>
      <w:bCs/>
      <w:sz w:val="28"/>
      <w:szCs w:val="28"/>
      <w:lang w:eastAsia="ar-SA"/>
    </w:rPr>
  </w:style>
  <w:style w:type="character" w:styleId="af9">
    <w:name w:val="FollowedHyperlink"/>
    <w:basedOn w:val="a0"/>
    <w:uiPriority w:val="99"/>
    <w:semiHidden/>
    <w:unhideWhenUsed/>
    <w:rsid w:val="00A807BD"/>
    <w:rPr>
      <w:color w:val="800080"/>
      <w:u w:val="single"/>
    </w:rPr>
  </w:style>
  <w:style w:type="paragraph" w:customStyle="1" w:styleId="font5">
    <w:name w:val="font5"/>
    <w:basedOn w:val="a"/>
    <w:rsid w:val="00A807BD"/>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6">
    <w:name w:val="font6"/>
    <w:basedOn w:val="a"/>
    <w:rsid w:val="00A807BD"/>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7">
    <w:name w:val="font7"/>
    <w:basedOn w:val="a"/>
    <w:rsid w:val="00A807BD"/>
    <w:pPr>
      <w:spacing w:before="100" w:beforeAutospacing="1" w:after="100" w:afterAutospacing="1" w:line="240" w:lineRule="auto"/>
    </w:pPr>
    <w:rPr>
      <w:rFonts w:ascii="Calibri" w:eastAsia="Times New Roman" w:hAnsi="Calibri" w:cs="Calibri"/>
      <w:color w:val="000000"/>
      <w:sz w:val="20"/>
      <w:szCs w:val="20"/>
      <w:lang w:eastAsia="ru-RU"/>
    </w:rPr>
  </w:style>
  <w:style w:type="paragraph" w:customStyle="1" w:styleId="xl64">
    <w:name w:val="xl64"/>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5">
    <w:name w:val="xl65"/>
    <w:basedOn w:val="a"/>
    <w:rsid w:val="00A807B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6">
    <w:name w:val="xl66"/>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7">
    <w:name w:val="xl67"/>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8">
    <w:name w:val="xl68"/>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9">
    <w:name w:val="xl69"/>
    <w:basedOn w:val="a"/>
    <w:rsid w:val="00A807BD"/>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0">
    <w:name w:val="xl70"/>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1">
    <w:name w:val="xl71"/>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72">
    <w:name w:val="xl72"/>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3">
    <w:name w:val="xl73"/>
    <w:basedOn w:val="a"/>
    <w:rsid w:val="00A807B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4">
    <w:name w:val="xl74"/>
    <w:basedOn w:val="a"/>
    <w:rsid w:val="00A807B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5">
    <w:name w:val="xl75"/>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6">
    <w:name w:val="xl76"/>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msonormal0">
    <w:name w:val="msonormal"/>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7">
    <w:name w:val="xl77"/>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0"/>
      <w:szCs w:val="20"/>
      <w:lang w:eastAsia="ru-RU"/>
    </w:rPr>
  </w:style>
  <w:style w:type="character" w:customStyle="1" w:styleId="af6">
    <w:name w:val="Абзац списка Знак"/>
    <w:aliases w:val="ТЗ список Знак,Абзац списка литеральный Знак,Standart Знак,Bullet List Знак,FooterText Знак,numbered Знак,Paragraphe de liste1 Знак,lp1 Знак,Булет 1 Знак,Bullet Number Знак,Нумерованый список Знак,List Paragraph1 Знак,lp11 Знак"/>
    <w:link w:val="af5"/>
    <w:uiPriority w:val="34"/>
    <w:locked/>
    <w:rsid w:val="00A807BD"/>
    <w:rPr>
      <w:rFonts w:ascii="Calibri" w:eastAsia="Calibri" w:hAnsi="Calibri" w:cs="Times New Roman"/>
    </w:rPr>
  </w:style>
  <w:style w:type="character" w:customStyle="1" w:styleId="blk">
    <w:name w:val="blk"/>
    <w:basedOn w:val="a0"/>
    <w:rsid w:val="00A807BD"/>
  </w:style>
  <w:style w:type="paragraph" w:customStyle="1" w:styleId="ConsPlusNonformat">
    <w:name w:val="ConsPlusNonformat"/>
    <w:rsid w:val="00A807B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A807B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807B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A807B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807B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807BD"/>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xl78">
    <w:name w:val="xl78"/>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79">
    <w:name w:val="xl79"/>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0">
    <w:name w:val="xl80"/>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1">
    <w:name w:val="xl81"/>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2">
    <w:name w:val="xl82"/>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3">
    <w:name w:val="xl83"/>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4">
    <w:name w:val="xl84"/>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5">
    <w:name w:val="xl85"/>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6">
    <w:name w:val="xl86"/>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7">
    <w:name w:val="xl87"/>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8">
    <w:name w:val="xl88"/>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9">
    <w:name w:val="xl89"/>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0">
    <w:name w:val="xl90"/>
    <w:basedOn w:val="a"/>
    <w:rsid w:val="00A807BD"/>
    <w:pPr>
      <w:pBdr>
        <w:top w:val="single" w:sz="4" w:space="0" w:color="auto"/>
        <w:left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1">
    <w:name w:val="xl91"/>
    <w:basedOn w:val="a"/>
    <w:rsid w:val="00A807BD"/>
    <w:pPr>
      <w:pBdr>
        <w:left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2">
    <w:name w:val="xl92"/>
    <w:basedOn w:val="a"/>
    <w:rsid w:val="00A807BD"/>
    <w:pPr>
      <w:pBdr>
        <w:left w:val="single" w:sz="4"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3">
    <w:name w:val="xl93"/>
    <w:basedOn w:val="a"/>
    <w:rsid w:val="00A807B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paragraph" w:customStyle="1" w:styleId="xl94">
    <w:name w:val="xl94"/>
    <w:basedOn w:val="a"/>
    <w:rsid w:val="00A807BD"/>
    <w:pPr>
      <w:pBdr>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paragraph" w:customStyle="1" w:styleId="xl95">
    <w:name w:val="xl95"/>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character" w:customStyle="1" w:styleId="710">
    <w:name w:val="Заголовок 7 Знак1"/>
    <w:basedOn w:val="a0"/>
    <w:uiPriority w:val="9"/>
    <w:semiHidden/>
    <w:rsid w:val="00A807BD"/>
    <w:rPr>
      <w:rFonts w:ascii="Calibri Light" w:eastAsia="Times New Roman" w:hAnsi="Calibri Light" w:cs="Times New Roman"/>
      <w:i/>
      <w:iCs/>
      <w:color w:val="1F4D78"/>
    </w:rPr>
  </w:style>
  <w:style w:type="character" w:customStyle="1" w:styleId="111">
    <w:name w:val="Заголовок 1 Знак1"/>
    <w:basedOn w:val="a0"/>
    <w:uiPriority w:val="9"/>
    <w:rsid w:val="00A807BD"/>
    <w:rPr>
      <w:rFonts w:ascii="Calibri Light" w:eastAsia="Times New Roman" w:hAnsi="Calibri Light" w:cs="Times New Roman"/>
      <w:color w:val="2E74B5"/>
      <w:sz w:val="32"/>
      <w:szCs w:val="32"/>
    </w:rPr>
  </w:style>
  <w:style w:type="character" w:customStyle="1" w:styleId="product-item-description">
    <w:name w:val="product-item-description"/>
    <w:basedOn w:val="a0"/>
    <w:rsid w:val="00A807BD"/>
  </w:style>
  <w:style w:type="character" w:customStyle="1" w:styleId="afa">
    <w:name w:val="Другое_"/>
    <w:link w:val="afb"/>
    <w:rsid w:val="00702E16"/>
    <w:rPr>
      <w:rFonts w:eastAsia="Times New Roman"/>
    </w:rPr>
  </w:style>
  <w:style w:type="paragraph" w:customStyle="1" w:styleId="afb">
    <w:name w:val="Другое"/>
    <w:basedOn w:val="a"/>
    <w:link w:val="afa"/>
    <w:rsid w:val="00702E16"/>
    <w:pPr>
      <w:widowControl w:val="0"/>
      <w:spacing w:after="0" w:line="240" w:lineRule="auto"/>
    </w:pPr>
    <w:rPr>
      <w:rFonts w:eastAsia="Times New Roman"/>
    </w:rPr>
  </w:style>
  <w:style w:type="character" w:customStyle="1" w:styleId="product-top-menuproduct-code">
    <w:name w:val="product-top-menu__product-code"/>
    <w:basedOn w:val="a0"/>
    <w:rsid w:val="00F57028"/>
  </w:style>
  <w:style w:type="character" w:customStyle="1" w:styleId="qa-vendor-code">
    <w:name w:val="qa-vendor-code"/>
    <w:basedOn w:val="a0"/>
    <w:rsid w:val="00F57028"/>
  </w:style>
  <w:style w:type="character" w:customStyle="1" w:styleId="product-status">
    <w:name w:val="product-status"/>
    <w:basedOn w:val="a0"/>
    <w:rsid w:val="00F57028"/>
  </w:style>
  <w:style w:type="character" w:customStyle="1" w:styleId="product-classificationname">
    <w:name w:val="product-classification__name"/>
    <w:basedOn w:val="a0"/>
    <w:rsid w:val="00F57028"/>
  </w:style>
  <w:style w:type="character" w:customStyle="1" w:styleId="product-classificationvalues">
    <w:name w:val="product-classification__values"/>
    <w:basedOn w:val="a0"/>
    <w:rsid w:val="00F57028"/>
  </w:style>
  <w:style w:type="table" w:customStyle="1" w:styleId="26">
    <w:name w:val="Сетка таблицы2"/>
    <w:basedOn w:val="a1"/>
    <w:next w:val="a3"/>
    <w:uiPriority w:val="59"/>
    <w:rsid w:val="00F840A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A807BD"/>
    <w:pPr>
      <w:keepNext/>
      <w:keepLines/>
      <w:spacing w:before="240" w:after="0"/>
      <w:outlineLvl w:val="0"/>
    </w:pPr>
    <w:rPr>
      <w:rFonts w:ascii="Cambria" w:eastAsia="Times New Roman" w:hAnsi="Cambria" w:cs="Times New Roman"/>
      <w:color w:val="365F91"/>
      <w:sz w:val="32"/>
      <w:szCs w:val="32"/>
    </w:rPr>
  </w:style>
  <w:style w:type="paragraph" w:styleId="2">
    <w:name w:val="heading 2"/>
    <w:basedOn w:val="a"/>
    <w:next w:val="a"/>
    <w:link w:val="20"/>
    <w:uiPriority w:val="9"/>
    <w:unhideWhenUsed/>
    <w:qFormat/>
    <w:rsid w:val="00A807BD"/>
    <w:pPr>
      <w:keepNext/>
      <w:widowControl w:val="0"/>
      <w:spacing w:before="240" w:after="60" w:line="240" w:lineRule="auto"/>
      <w:outlineLvl w:val="1"/>
    </w:pPr>
    <w:rPr>
      <w:rFonts w:ascii="Cambria" w:eastAsia="Times New Roman" w:hAnsi="Cambria" w:cs="Times New Roman"/>
      <w:b/>
      <w:bCs/>
      <w:i/>
      <w:iCs/>
      <w:color w:val="000000"/>
      <w:sz w:val="28"/>
      <w:szCs w:val="28"/>
      <w:lang w:eastAsia="ru-RU" w:bidi="ru-RU"/>
    </w:rPr>
  </w:style>
  <w:style w:type="paragraph" w:styleId="3">
    <w:name w:val="heading 3"/>
    <w:basedOn w:val="a"/>
    <w:next w:val="a"/>
    <w:link w:val="30"/>
    <w:uiPriority w:val="9"/>
    <w:semiHidden/>
    <w:unhideWhenUsed/>
    <w:qFormat/>
    <w:rsid w:val="00A807BD"/>
    <w:pPr>
      <w:keepNext/>
      <w:spacing w:before="240" w:after="60" w:line="240" w:lineRule="auto"/>
      <w:outlineLvl w:val="2"/>
    </w:pPr>
    <w:rPr>
      <w:rFonts w:ascii="Cambria" w:eastAsia="Times New Roman" w:hAnsi="Cambria" w:cs="Times New Roman"/>
      <w:b/>
      <w:bCs/>
      <w:sz w:val="26"/>
      <w:szCs w:val="26"/>
      <w:lang w:eastAsia="ru-RU"/>
    </w:rPr>
  </w:style>
  <w:style w:type="paragraph" w:styleId="7">
    <w:name w:val="heading 7"/>
    <w:basedOn w:val="a"/>
    <w:next w:val="a"/>
    <w:link w:val="70"/>
    <w:uiPriority w:val="99"/>
    <w:semiHidden/>
    <w:unhideWhenUsed/>
    <w:qFormat/>
    <w:rsid w:val="00A807BD"/>
    <w:pPr>
      <w:keepNext/>
      <w:keepLines/>
      <w:spacing w:before="40" w:after="0"/>
      <w:outlineLvl w:val="6"/>
    </w:pPr>
    <w:rPr>
      <w:rFonts w:ascii="Cambria" w:eastAsia="Times New Roman" w:hAnsi="Cambria" w:cs="Times New Roman"/>
      <w:i/>
      <w:iCs/>
      <w:color w:val="40404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C4FF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A807BD"/>
    <w:rPr>
      <w:rFonts w:ascii="Cambria" w:eastAsia="Times New Roman" w:hAnsi="Cambria" w:cs="Times New Roman"/>
      <w:color w:val="365F91"/>
      <w:sz w:val="32"/>
      <w:szCs w:val="32"/>
    </w:rPr>
  </w:style>
  <w:style w:type="character" w:customStyle="1" w:styleId="20">
    <w:name w:val="Заголовок 2 Знак"/>
    <w:basedOn w:val="a0"/>
    <w:link w:val="2"/>
    <w:uiPriority w:val="9"/>
    <w:rsid w:val="00A807BD"/>
    <w:rPr>
      <w:rFonts w:ascii="Cambria" w:eastAsia="Times New Roman" w:hAnsi="Cambria" w:cs="Times New Roman"/>
      <w:b/>
      <w:bCs/>
      <w:i/>
      <w:iCs/>
      <w:color w:val="000000"/>
      <w:sz w:val="28"/>
      <w:szCs w:val="28"/>
      <w:lang w:eastAsia="ru-RU" w:bidi="ru-RU"/>
    </w:rPr>
  </w:style>
  <w:style w:type="character" w:customStyle="1" w:styleId="30">
    <w:name w:val="Заголовок 3 Знак"/>
    <w:basedOn w:val="a0"/>
    <w:link w:val="3"/>
    <w:uiPriority w:val="9"/>
    <w:semiHidden/>
    <w:rsid w:val="00A807BD"/>
    <w:rPr>
      <w:rFonts w:ascii="Cambria" w:eastAsia="Times New Roman" w:hAnsi="Cambria" w:cs="Times New Roman"/>
      <w:b/>
      <w:bCs/>
      <w:sz w:val="26"/>
      <w:szCs w:val="26"/>
      <w:lang w:eastAsia="ru-RU"/>
    </w:rPr>
  </w:style>
  <w:style w:type="character" w:customStyle="1" w:styleId="70">
    <w:name w:val="Заголовок 7 Знак"/>
    <w:basedOn w:val="a0"/>
    <w:link w:val="7"/>
    <w:uiPriority w:val="99"/>
    <w:semiHidden/>
    <w:rsid w:val="00A807BD"/>
    <w:rPr>
      <w:rFonts w:ascii="Cambria" w:eastAsia="Times New Roman" w:hAnsi="Cambria" w:cs="Times New Roman"/>
      <w:i/>
      <w:iCs/>
      <w:color w:val="404040"/>
      <w:sz w:val="24"/>
      <w:szCs w:val="24"/>
    </w:rPr>
  </w:style>
  <w:style w:type="paragraph" w:customStyle="1" w:styleId="11">
    <w:name w:val="Заголовок 11"/>
    <w:basedOn w:val="a"/>
    <w:next w:val="a"/>
    <w:uiPriority w:val="9"/>
    <w:qFormat/>
    <w:rsid w:val="00A807BD"/>
    <w:pPr>
      <w:keepNext/>
      <w:keepLines/>
      <w:spacing w:before="240" w:after="0" w:line="240" w:lineRule="auto"/>
      <w:outlineLvl w:val="0"/>
    </w:pPr>
    <w:rPr>
      <w:rFonts w:ascii="Cambria" w:eastAsia="Times New Roman" w:hAnsi="Cambria" w:cs="Times New Roman"/>
      <w:color w:val="365F91"/>
      <w:sz w:val="32"/>
      <w:szCs w:val="32"/>
      <w:lang w:eastAsia="ru-RU"/>
    </w:rPr>
  </w:style>
  <w:style w:type="paragraph" w:customStyle="1" w:styleId="71">
    <w:name w:val="Заголовок 71"/>
    <w:basedOn w:val="a"/>
    <w:next w:val="a"/>
    <w:uiPriority w:val="9"/>
    <w:semiHidden/>
    <w:unhideWhenUsed/>
    <w:qFormat/>
    <w:rsid w:val="00A807BD"/>
    <w:pPr>
      <w:keepNext/>
      <w:keepLines/>
      <w:spacing w:before="200" w:after="0" w:line="240" w:lineRule="auto"/>
      <w:outlineLvl w:val="6"/>
    </w:pPr>
    <w:rPr>
      <w:rFonts w:ascii="Cambria" w:eastAsia="Times New Roman" w:hAnsi="Cambria" w:cs="Times New Roman"/>
      <w:i/>
      <w:iCs/>
      <w:color w:val="404040"/>
      <w:sz w:val="24"/>
      <w:szCs w:val="24"/>
      <w:lang w:eastAsia="ru-RU"/>
    </w:rPr>
  </w:style>
  <w:style w:type="numbering" w:customStyle="1" w:styleId="12">
    <w:name w:val="Нет списка1"/>
    <w:next w:val="a2"/>
    <w:uiPriority w:val="99"/>
    <w:semiHidden/>
    <w:unhideWhenUsed/>
    <w:rsid w:val="00A807BD"/>
  </w:style>
  <w:style w:type="paragraph" w:styleId="a4">
    <w:name w:val="Body Text"/>
    <w:aliases w:val="Список 1 Знак,Body Text Char Знак,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Знак Знак Знак,bt"/>
    <w:basedOn w:val="a"/>
    <w:link w:val="13"/>
    <w:uiPriority w:val="99"/>
    <w:qFormat/>
    <w:rsid w:val="00A807BD"/>
    <w:pPr>
      <w:spacing w:after="0" w:line="240" w:lineRule="auto"/>
      <w:jc w:val="both"/>
    </w:pPr>
    <w:rPr>
      <w:rFonts w:ascii="Times New Roman" w:eastAsia="Times New Roman" w:hAnsi="Times New Roman" w:cs="Times New Roman"/>
      <w:sz w:val="24"/>
      <w:szCs w:val="24"/>
      <w:lang w:eastAsia="ru-RU"/>
    </w:rPr>
  </w:style>
  <w:style w:type="character" w:customStyle="1" w:styleId="a5">
    <w:name w:val="Основной текст Знак"/>
    <w:aliases w:val="Основной текст Знак Знак Знак1,body text Знак2,body text Знак Знак2,body text Знак Знак Знак1,bt Знак1,contents Знак1,body tesx Знак1,Corps de texte Знак1,heading_txt Знак1,bodytxy2 Знак1,??2 Знак1"/>
    <w:basedOn w:val="a0"/>
    <w:rsid w:val="00A807BD"/>
  </w:style>
  <w:style w:type="character" w:customStyle="1" w:styleId="13">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bt Знак"/>
    <w:link w:val="a4"/>
    <w:uiPriority w:val="99"/>
    <w:locked/>
    <w:rsid w:val="00A807BD"/>
    <w:rPr>
      <w:rFonts w:ascii="Times New Roman" w:eastAsia="Times New Roman" w:hAnsi="Times New Roman" w:cs="Times New Roman"/>
      <w:sz w:val="24"/>
      <w:szCs w:val="24"/>
      <w:lang w:eastAsia="ru-RU"/>
    </w:rPr>
  </w:style>
  <w:style w:type="paragraph" w:customStyle="1" w:styleId="21">
    <w:name w:val="Основной текст 21"/>
    <w:basedOn w:val="a"/>
    <w:rsid w:val="00A807BD"/>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Heading">
    <w:name w:val="Heading"/>
    <w:rsid w:val="00A807BD"/>
    <w:pPr>
      <w:spacing w:after="0" w:line="240" w:lineRule="auto"/>
    </w:pPr>
    <w:rPr>
      <w:rFonts w:ascii="Arial" w:eastAsia="Times New Roman" w:hAnsi="Arial" w:cs="Arial"/>
      <w:b/>
      <w:bCs/>
      <w:lang w:eastAsia="ru-RU"/>
    </w:rPr>
  </w:style>
  <w:style w:type="paragraph" w:styleId="a6">
    <w:name w:val="No Spacing"/>
    <w:link w:val="a7"/>
    <w:uiPriority w:val="1"/>
    <w:qFormat/>
    <w:rsid w:val="00A807BD"/>
    <w:pPr>
      <w:spacing w:after="0" w:line="240" w:lineRule="auto"/>
    </w:pPr>
    <w:rPr>
      <w:rFonts w:ascii="Calibri" w:eastAsia="Calibri" w:hAnsi="Calibri" w:cs="Times New Roman"/>
    </w:rPr>
  </w:style>
  <w:style w:type="paragraph" w:styleId="a8">
    <w:name w:val="Normal (Web)"/>
    <w:aliases w:val="Обычный (веб)1,Обычный (Web)1,Знак2"/>
    <w:basedOn w:val="a"/>
    <w:link w:val="a9"/>
    <w:uiPriority w:val="99"/>
    <w:unhideWhenUsed/>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9">
    <w:name w:val="Обычный (веб) Знак"/>
    <w:aliases w:val="Обычный (веб)1 Знак,Обычный (Web)1 Знак,Знак2 Знак"/>
    <w:link w:val="a8"/>
    <w:uiPriority w:val="99"/>
    <w:locked/>
    <w:rsid w:val="00A807BD"/>
    <w:rPr>
      <w:rFonts w:ascii="Times New Roman" w:eastAsia="Times New Roman" w:hAnsi="Times New Roman" w:cs="Times New Roman"/>
      <w:sz w:val="24"/>
      <w:szCs w:val="24"/>
      <w:lang w:eastAsia="ru-RU"/>
    </w:rPr>
  </w:style>
  <w:style w:type="paragraph" w:customStyle="1" w:styleId="ConsTitle">
    <w:name w:val="ConsTitle"/>
    <w:uiPriority w:val="99"/>
    <w:rsid w:val="00A807B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Normal">
    <w:name w:val="ConsNormal"/>
    <w:link w:val="ConsNormal0"/>
    <w:rsid w:val="00A807BD"/>
    <w:pPr>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w:link w:val="ConsNormal"/>
    <w:locked/>
    <w:rsid w:val="00A807BD"/>
    <w:rPr>
      <w:rFonts w:ascii="Arial" w:eastAsia="Times New Roman" w:hAnsi="Arial" w:cs="Times New Roman"/>
      <w:lang w:eastAsia="ru-RU"/>
    </w:rPr>
  </w:style>
  <w:style w:type="paragraph" w:styleId="22">
    <w:name w:val="Body Text 2"/>
    <w:basedOn w:val="a"/>
    <w:link w:val="23"/>
    <w:uiPriority w:val="99"/>
    <w:semiHidden/>
    <w:unhideWhenUsed/>
    <w:rsid w:val="00A807BD"/>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semiHidden/>
    <w:rsid w:val="00A807BD"/>
    <w:rPr>
      <w:rFonts w:ascii="Times New Roman" w:eastAsia="Times New Roman" w:hAnsi="Times New Roman" w:cs="Times New Roman"/>
      <w:sz w:val="24"/>
      <w:szCs w:val="24"/>
      <w:lang w:eastAsia="ru-RU"/>
    </w:rPr>
  </w:style>
  <w:style w:type="paragraph" w:customStyle="1" w:styleId="Pa21">
    <w:name w:val="Pa21"/>
    <w:basedOn w:val="a"/>
    <w:next w:val="a"/>
    <w:uiPriority w:val="99"/>
    <w:rsid w:val="00A807BD"/>
    <w:pPr>
      <w:widowControl w:val="0"/>
      <w:autoSpaceDE w:val="0"/>
      <w:autoSpaceDN w:val="0"/>
      <w:adjustRightInd w:val="0"/>
      <w:spacing w:before="120" w:after="0" w:line="211" w:lineRule="atLeast"/>
    </w:pPr>
    <w:rPr>
      <w:rFonts w:ascii="GaramondC" w:eastAsia="Times New Roman" w:hAnsi="GaramondC" w:cs="GaramondC"/>
      <w:sz w:val="24"/>
      <w:szCs w:val="24"/>
      <w:lang w:eastAsia="ru-RU"/>
    </w:rPr>
  </w:style>
  <w:style w:type="numbering" w:customStyle="1" w:styleId="110">
    <w:name w:val="Нет списка11"/>
    <w:next w:val="a2"/>
    <w:uiPriority w:val="99"/>
    <w:semiHidden/>
    <w:unhideWhenUsed/>
    <w:rsid w:val="00A807BD"/>
  </w:style>
  <w:style w:type="paragraph" w:styleId="24">
    <w:name w:val="Body Text Indent 2"/>
    <w:basedOn w:val="a"/>
    <w:link w:val="25"/>
    <w:uiPriority w:val="99"/>
    <w:semiHidden/>
    <w:unhideWhenUsed/>
    <w:rsid w:val="00A807BD"/>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uiPriority w:val="99"/>
    <w:semiHidden/>
    <w:rsid w:val="00A807BD"/>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A807BD"/>
    <w:pPr>
      <w:spacing w:after="0" w:line="240" w:lineRule="auto"/>
    </w:pPr>
    <w:rPr>
      <w:rFonts w:ascii="Segoe UI" w:eastAsia="Times New Roman" w:hAnsi="Segoe UI" w:cs="Times New Roman"/>
      <w:sz w:val="18"/>
      <w:szCs w:val="18"/>
      <w:lang w:eastAsia="ru-RU"/>
    </w:rPr>
  </w:style>
  <w:style w:type="character" w:customStyle="1" w:styleId="ab">
    <w:name w:val="Текст выноски Знак"/>
    <w:basedOn w:val="a0"/>
    <w:link w:val="aa"/>
    <w:uiPriority w:val="99"/>
    <w:semiHidden/>
    <w:rsid w:val="00A807BD"/>
    <w:rPr>
      <w:rFonts w:ascii="Segoe UI" w:eastAsia="Times New Roman" w:hAnsi="Segoe UI" w:cs="Times New Roman"/>
      <w:sz w:val="18"/>
      <w:szCs w:val="18"/>
      <w:lang w:eastAsia="ru-RU"/>
    </w:rPr>
  </w:style>
  <w:style w:type="character" w:styleId="ac">
    <w:name w:val="annotation reference"/>
    <w:uiPriority w:val="99"/>
    <w:semiHidden/>
    <w:unhideWhenUsed/>
    <w:rsid w:val="00A807BD"/>
    <w:rPr>
      <w:sz w:val="16"/>
      <w:szCs w:val="16"/>
    </w:rPr>
  </w:style>
  <w:style w:type="paragraph" w:styleId="ad">
    <w:name w:val="annotation text"/>
    <w:basedOn w:val="a"/>
    <w:link w:val="ae"/>
    <w:uiPriority w:val="99"/>
    <w:semiHidden/>
    <w:unhideWhenUsed/>
    <w:rsid w:val="00A807BD"/>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semiHidden/>
    <w:rsid w:val="00A807BD"/>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A807BD"/>
    <w:rPr>
      <w:b/>
      <w:bCs/>
    </w:rPr>
  </w:style>
  <w:style w:type="character" w:customStyle="1" w:styleId="af0">
    <w:name w:val="Тема примечания Знак"/>
    <w:basedOn w:val="ae"/>
    <w:link w:val="af"/>
    <w:uiPriority w:val="99"/>
    <w:semiHidden/>
    <w:rsid w:val="00A807BD"/>
    <w:rPr>
      <w:rFonts w:ascii="Times New Roman" w:eastAsia="Times New Roman" w:hAnsi="Times New Roman" w:cs="Times New Roman"/>
      <w:b/>
      <w:bCs/>
      <w:sz w:val="20"/>
      <w:szCs w:val="20"/>
      <w:lang w:eastAsia="ru-RU"/>
    </w:rPr>
  </w:style>
  <w:style w:type="table" w:customStyle="1" w:styleId="14">
    <w:name w:val="Сетка таблицы1"/>
    <w:basedOn w:val="a1"/>
    <w:next w:val="a3"/>
    <w:uiPriority w:val="39"/>
    <w:rsid w:val="00A807B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Абзац списка1"/>
    <w:basedOn w:val="a"/>
    <w:rsid w:val="00A807BD"/>
    <w:pPr>
      <w:spacing w:after="200" w:line="276" w:lineRule="auto"/>
      <w:ind w:left="720"/>
    </w:pPr>
    <w:rPr>
      <w:rFonts w:ascii="Calibri" w:eastAsia="Times New Roman" w:hAnsi="Calibri" w:cs="Calibri"/>
      <w:lang w:eastAsia="ru-RU"/>
    </w:rPr>
  </w:style>
  <w:style w:type="paragraph" w:customStyle="1" w:styleId="af1">
    <w:name w:val="Обычный.Нормальный абзац"/>
    <w:rsid w:val="00A807BD"/>
    <w:pPr>
      <w:widowControl w:val="0"/>
      <w:spacing w:after="0" w:line="240" w:lineRule="auto"/>
      <w:ind w:firstLine="709"/>
      <w:jc w:val="both"/>
    </w:pPr>
    <w:rPr>
      <w:rFonts w:ascii="Times New Roman" w:eastAsia="Calibri" w:hAnsi="Times New Roman" w:cs="Times New Roman"/>
      <w:sz w:val="24"/>
      <w:szCs w:val="24"/>
      <w:lang w:eastAsia="ru-RU"/>
    </w:rPr>
  </w:style>
  <w:style w:type="character" w:styleId="af2">
    <w:name w:val="Hyperlink"/>
    <w:unhideWhenUsed/>
    <w:rsid w:val="00A807BD"/>
    <w:rPr>
      <w:color w:val="0000FF"/>
      <w:u w:val="single"/>
    </w:rPr>
  </w:style>
  <w:style w:type="paragraph" w:styleId="af3">
    <w:name w:val="Body Text Indent"/>
    <w:basedOn w:val="a"/>
    <w:link w:val="af4"/>
    <w:semiHidden/>
    <w:unhideWhenUsed/>
    <w:rsid w:val="00A807BD"/>
    <w:pPr>
      <w:spacing w:after="120" w:line="240" w:lineRule="auto"/>
      <w:ind w:left="283"/>
    </w:pPr>
    <w:rPr>
      <w:rFonts w:ascii="Times New Roman" w:eastAsia="Times New Roman" w:hAnsi="Times New Roman" w:cs="Times New Roman"/>
      <w:sz w:val="24"/>
      <w:szCs w:val="24"/>
      <w:lang w:eastAsia="ru-RU"/>
    </w:rPr>
  </w:style>
  <w:style w:type="character" w:customStyle="1" w:styleId="af4">
    <w:name w:val="Основной текст с отступом Знак"/>
    <w:basedOn w:val="a0"/>
    <w:link w:val="af3"/>
    <w:semiHidden/>
    <w:rsid w:val="00A807BD"/>
    <w:rPr>
      <w:rFonts w:ascii="Times New Roman" w:eastAsia="Times New Roman" w:hAnsi="Times New Roman" w:cs="Times New Roman"/>
      <w:sz w:val="24"/>
      <w:szCs w:val="24"/>
      <w:lang w:eastAsia="ru-RU"/>
    </w:rPr>
  </w:style>
  <w:style w:type="paragraph" w:customStyle="1" w:styleId="formattext">
    <w:name w:val="formattext"/>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6">
    <w:name w:val="Обычный1"/>
    <w:link w:val="17"/>
    <w:rsid w:val="00A807BD"/>
    <w:pPr>
      <w:suppressAutoHyphens/>
      <w:snapToGrid w:val="0"/>
      <w:spacing w:after="0" w:line="240" w:lineRule="auto"/>
    </w:pPr>
    <w:rPr>
      <w:rFonts w:ascii="Times New Roman" w:eastAsia="Times New Roman" w:hAnsi="Times New Roman" w:cs="Times New Roman"/>
      <w:sz w:val="25"/>
      <w:szCs w:val="20"/>
      <w:lang w:eastAsia="zh-CN"/>
    </w:rPr>
  </w:style>
  <w:style w:type="character" w:customStyle="1" w:styleId="17">
    <w:name w:val="Обычный1 Знак"/>
    <w:link w:val="16"/>
    <w:rsid w:val="00A807BD"/>
    <w:rPr>
      <w:rFonts w:ascii="Times New Roman" w:eastAsia="Times New Roman" w:hAnsi="Times New Roman" w:cs="Times New Roman"/>
      <w:sz w:val="25"/>
      <w:szCs w:val="20"/>
      <w:lang w:eastAsia="zh-CN"/>
    </w:rPr>
  </w:style>
  <w:style w:type="paragraph" w:customStyle="1" w:styleId="ConsPlusNormal">
    <w:name w:val="ConsPlusNormal"/>
    <w:link w:val="ConsPlusNormal0"/>
    <w:qFormat/>
    <w:rsid w:val="00A807BD"/>
    <w:pPr>
      <w:widowControl w:val="0"/>
      <w:autoSpaceDE w:val="0"/>
      <w:autoSpaceDN w:val="0"/>
      <w:spacing w:after="0" w:line="240" w:lineRule="auto"/>
    </w:pPr>
    <w:rPr>
      <w:rFonts w:ascii="Calibri" w:eastAsia="Times New Roman" w:hAnsi="Calibri" w:cs="Times New Roman"/>
      <w:szCs w:val="20"/>
      <w:lang w:eastAsia="ru-RU"/>
    </w:rPr>
  </w:style>
  <w:style w:type="character" w:customStyle="1" w:styleId="text">
    <w:name w:val="text"/>
    <w:rsid w:val="00A807BD"/>
    <w:rPr>
      <w:rFonts w:cs="Times New Roman"/>
    </w:rPr>
  </w:style>
  <w:style w:type="character" w:customStyle="1" w:styleId="ConsPlusNormal0">
    <w:name w:val="ConsPlusNormal Знак"/>
    <w:link w:val="ConsPlusNormal"/>
    <w:locked/>
    <w:rsid w:val="00A807BD"/>
    <w:rPr>
      <w:rFonts w:ascii="Calibri" w:eastAsia="Times New Roman" w:hAnsi="Calibri" w:cs="Times New Roman"/>
      <w:szCs w:val="20"/>
      <w:lang w:eastAsia="ru-RU"/>
    </w:rPr>
  </w:style>
  <w:style w:type="paragraph" w:customStyle="1" w:styleId="paragraph">
    <w:name w:val="paragraph"/>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7">
    <w:name w:val="Без интервала Знак"/>
    <w:link w:val="a6"/>
    <w:uiPriority w:val="1"/>
    <w:locked/>
    <w:rsid w:val="00A807BD"/>
    <w:rPr>
      <w:rFonts w:ascii="Calibri" w:eastAsia="Calibri" w:hAnsi="Calibri" w:cs="Times New Roman"/>
    </w:rPr>
  </w:style>
  <w:style w:type="paragraph" w:styleId="af5">
    <w:name w:val="List Paragraph"/>
    <w:aliases w:val="ТЗ список,Абзац списка литеральный,Standart,Bullet List,FooterText,numbered,Paragraphe de liste1,lp1,Булет 1,Bullet Number,Нумерованый список,List Paragraph1,lp11,List Paragraph11,Bullet 1,Use Case List Paragraph,Нумерованный список ГОСТ"/>
    <w:basedOn w:val="a"/>
    <w:link w:val="af6"/>
    <w:uiPriority w:val="34"/>
    <w:qFormat/>
    <w:rsid w:val="00A807BD"/>
    <w:pPr>
      <w:ind w:left="720"/>
      <w:contextualSpacing/>
    </w:pPr>
    <w:rPr>
      <w:rFonts w:ascii="Calibri" w:eastAsia="Calibri" w:hAnsi="Calibri" w:cs="Times New Roman"/>
    </w:rPr>
  </w:style>
  <w:style w:type="character" w:styleId="HTML">
    <w:name w:val="HTML Cite"/>
    <w:basedOn w:val="a0"/>
    <w:uiPriority w:val="99"/>
    <w:semiHidden/>
    <w:unhideWhenUsed/>
    <w:rsid w:val="00A807BD"/>
    <w:rPr>
      <w:i w:val="0"/>
      <w:iCs w:val="0"/>
      <w:color w:val="006621"/>
    </w:rPr>
  </w:style>
  <w:style w:type="paragraph" w:styleId="af7">
    <w:name w:val="Subtitle"/>
    <w:aliases w:val="6. Таблица,Таблица Знак,Таблица Знак Знак,Табл заг"/>
    <w:basedOn w:val="a"/>
    <w:link w:val="af8"/>
    <w:qFormat/>
    <w:rsid w:val="00A807BD"/>
    <w:pPr>
      <w:spacing w:after="60" w:line="240" w:lineRule="auto"/>
      <w:jc w:val="center"/>
      <w:outlineLvl w:val="1"/>
    </w:pPr>
    <w:rPr>
      <w:rFonts w:ascii="Cambria" w:eastAsia="Times New Roman" w:hAnsi="Cambria" w:cs="Times New Roman"/>
      <w:sz w:val="24"/>
      <w:szCs w:val="24"/>
      <w:lang w:eastAsia="ru-RU"/>
    </w:rPr>
  </w:style>
  <w:style w:type="character" w:customStyle="1" w:styleId="af8">
    <w:name w:val="Подзаголовок Знак"/>
    <w:aliases w:val="6. Таблица Знак,Таблица Знак Знак1,Таблица Знак Знак Знак,Табл заг Знак"/>
    <w:basedOn w:val="a0"/>
    <w:link w:val="af7"/>
    <w:rsid w:val="00A807BD"/>
    <w:rPr>
      <w:rFonts w:ascii="Cambria" w:eastAsia="Times New Roman" w:hAnsi="Cambria" w:cs="Times New Roman"/>
      <w:sz w:val="24"/>
      <w:szCs w:val="24"/>
      <w:lang w:eastAsia="ru-RU"/>
    </w:rPr>
  </w:style>
  <w:style w:type="paragraph" w:customStyle="1" w:styleId="ConsPlusTitle">
    <w:name w:val="ConsPlusTitle"/>
    <w:rsid w:val="00A807BD"/>
    <w:pPr>
      <w:suppressAutoHyphens/>
      <w:spacing w:after="0" w:line="100" w:lineRule="atLeast"/>
    </w:pPr>
    <w:rPr>
      <w:rFonts w:ascii="Times New Roman" w:eastAsia="Times New Roman" w:hAnsi="Times New Roman" w:cs="Times New Roman"/>
      <w:b/>
      <w:bCs/>
      <w:sz w:val="28"/>
      <w:szCs w:val="28"/>
      <w:lang w:eastAsia="ar-SA"/>
    </w:rPr>
  </w:style>
  <w:style w:type="character" w:styleId="af9">
    <w:name w:val="FollowedHyperlink"/>
    <w:basedOn w:val="a0"/>
    <w:uiPriority w:val="99"/>
    <w:semiHidden/>
    <w:unhideWhenUsed/>
    <w:rsid w:val="00A807BD"/>
    <w:rPr>
      <w:color w:val="800080"/>
      <w:u w:val="single"/>
    </w:rPr>
  </w:style>
  <w:style w:type="paragraph" w:customStyle="1" w:styleId="font5">
    <w:name w:val="font5"/>
    <w:basedOn w:val="a"/>
    <w:rsid w:val="00A807BD"/>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6">
    <w:name w:val="font6"/>
    <w:basedOn w:val="a"/>
    <w:rsid w:val="00A807BD"/>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7">
    <w:name w:val="font7"/>
    <w:basedOn w:val="a"/>
    <w:rsid w:val="00A807BD"/>
    <w:pPr>
      <w:spacing w:before="100" w:beforeAutospacing="1" w:after="100" w:afterAutospacing="1" w:line="240" w:lineRule="auto"/>
    </w:pPr>
    <w:rPr>
      <w:rFonts w:ascii="Calibri" w:eastAsia="Times New Roman" w:hAnsi="Calibri" w:cs="Calibri"/>
      <w:color w:val="000000"/>
      <w:sz w:val="20"/>
      <w:szCs w:val="20"/>
      <w:lang w:eastAsia="ru-RU"/>
    </w:rPr>
  </w:style>
  <w:style w:type="paragraph" w:customStyle="1" w:styleId="xl64">
    <w:name w:val="xl64"/>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5">
    <w:name w:val="xl65"/>
    <w:basedOn w:val="a"/>
    <w:rsid w:val="00A807B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6">
    <w:name w:val="xl66"/>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7">
    <w:name w:val="xl67"/>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8">
    <w:name w:val="xl68"/>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9">
    <w:name w:val="xl69"/>
    <w:basedOn w:val="a"/>
    <w:rsid w:val="00A807BD"/>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0">
    <w:name w:val="xl70"/>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1">
    <w:name w:val="xl71"/>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72">
    <w:name w:val="xl72"/>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3">
    <w:name w:val="xl73"/>
    <w:basedOn w:val="a"/>
    <w:rsid w:val="00A807B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4">
    <w:name w:val="xl74"/>
    <w:basedOn w:val="a"/>
    <w:rsid w:val="00A807B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5">
    <w:name w:val="xl75"/>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6">
    <w:name w:val="xl76"/>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msonormal0">
    <w:name w:val="msonormal"/>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7">
    <w:name w:val="xl77"/>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0"/>
      <w:szCs w:val="20"/>
      <w:lang w:eastAsia="ru-RU"/>
    </w:rPr>
  </w:style>
  <w:style w:type="character" w:customStyle="1" w:styleId="af6">
    <w:name w:val="Абзац списка Знак"/>
    <w:aliases w:val="ТЗ список Знак,Абзац списка литеральный Знак,Standart Знак,Bullet List Знак,FooterText Знак,numbered Знак,Paragraphe de liste1 Знак,lp1 Знак,Булет 1 Знак,Bullet Number Знак,Нумерованый список Знак,List Paragraph1 Знак,lp11 Знак"/>
    <w:link w:val="af5"/>
    <w:uiPriority w:val="34"/>
    <w:locked/>
    <w:rsid w:val="00A807BD"/>
    <w:rPr>
      <w:rFonts w:ascii="Calibri" w:eastAsia="Calibri" w:hAnsi="Calibri" w:cs="Times New Roman"/>
    </w:rPr>
  </w:style>
  <w:style w:type="character" w:customStyle="1" w:styleId="blk">
    <w:name w:val="blk"/>
    <w:basedOn w:val="a0"/>
    <w:rsid w:val="00A807BD"/>
  </w:style>
  <w:style w:type="paragraph" w:customStyle="1" w:styleId="ConsPlusNonformat">
    <w:name w:val="ConsPlusNonformat"/>
    <w:rsid w:val="00A807B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A807B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807B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A807B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807B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807BD"/>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xl78">
    <w:name w:val="xl78"/>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79">
    <w:name w:val="xl79"/>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0">
    <w:name w:val="xl80"/>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1">
    <w:name w:val="xl81"/>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2">
    <w:name w:val="xl82"/>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3">
    <w:name w:val="xl83"/>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4">
    <w:name w:val="xl84"/>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5">
    <w:name w:val="xl85"/>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6">
    <w:name w:val="xl86"/>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7">
    <w:name w:val="xl87"/>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8">
    <w:name w:val="xl88"/>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9">
    <w:name w:val="xl89"/>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0">
    <w:name w:val="xl90"/>
    <w:basedOn w:val="a"/>
    <w:rsid w:val="00A807BD"/>
    <w:pPr>
      <w:pBdr>
        <w:top w:val="single" w:sz="4" w:space="0" w:color="auto"/>
        <w:left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1">
    <w:name w:val="xl91"/>
    <w:basedOn w:val="a"/>
    <w:rsid w:val="00A807BD"/>
    <w:pPr>
      <w:pBdr>
        <w:left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2">
    <w:name w:val="xl92"/>
    <w:basedOn w:val="a"/>
    <w:rsid w:val="00A807BD"/>
    <w:pPr>
      <w:pBdr>
        <w:left w:val="single" w:sz="4"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3">
    <w:name w:val="xl93"/>
    <w:basedOn w:val="a"/>
    <w:rsid w:val="00A807B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paragraph" w:customStyle="1" w:styleId="xl94">
    <w:name w:val="xl94"/>
    <w:basedOn w:val="a"/>
    <w:rsid w:val="00A807BD"/>
    <w:pPr>
      <w:pBdr>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paragraph" w:customStyle="1" w:styleId="xl95">
    <w:name w:val="xl95"/>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character" w:customStyle="1" w:styleId="710">
    <w:name w:val="Заголовок 7 Знак1"/>
    <w:basedOn w:val="a0"/>
    <w:uiPriority w:val="9"/>
    <w:semiHidden/>
    <w:rsid w:val="00A807BD"/>
    <w:rPr>
      <w:rFonts w:ascii="Calibri Light" w:eastAsia="Times New Roman" w:hAnsi="Calibri Light" w:cs="Times New Roman"/>
      <w:i/>
      <w:iCs/>
      <w:color w:val="1F4D78"/>
    </w:rPr>
  </w:style>
  <w:style w:type="character" w:customStyle="1" w:styleId="111">
    <w:name w:val="Заголовок 1 Знак1"/>
    <w:basedOn w:val="a0"/>
    <w:uiPriority w:val="9"/>
    <w:rsid w:val="00A807BD"/>
    <w:rPr>
      <w:rFonts w:ascii="Calibri Light" w:eastAsia="Times New Roman" w:hAnsi="Calibri Light" w:cs="Times New Roman"/>
      <w:color w:val="2E74B5"/>
      <w:sz w:val="32"/>
      <w:szCs w:val="32"/>
    </w:rPr>
  </w:style>
  <w:style w:type="character" w:customStyle="1" w:styleId="product-item-description">
    <w:name w:val="product-item-description"/>
    <w:basedOn w:val="a0"/>
    <w:rsid w:val="00A807BD"/>
  </w:style>
  <w:style w:type="character" w:customStyle="1" w:styleId="afa">
    <w:name w:val="Другое_"/>
    <w:link w:val="afb"/>
    <w:rsid w:val="00702E16"/>
    <w:rPr>
      <w:rFonts w:eastAsia="Times New Roman"/>
    </w:rPr>
  </w:style>
  <w:style w:type="paragraph" w:customStyle="1" w:styleId="afb">
    <w:name w:val="Другое"/>
    <w:basedOn w:val="a"/>
    <w:link w:val="afa"/>
    <w:rsid w:val="00702E16"/>
    <w:pPr>
      <w:widowControl w:val="0"/>
      <w:spacing w:after="0" w:line="240" w:lineRule="auto"/>
    </w:pPr>
    <w:rPr>
      <w:rFonts w:eastAsia="Times New Roman"/>
    </w:rPr>
  </w:style>
  <w:style w:type="character" w:customStyle="1" w:styleId="product-top-menuproduct-code">
    <w:name w:val="product-top-menu__product-code"/>
    <w:basedOn w:val="a0"/>
    <w:rsid w:val="00F57028"/>
  </w:style>
  <w:style w:type="character" w:customStyle="1" w:styleId="qa-vendor-code">
    <w:name w:val="qa-vendor-code"/>
    <w:basedOn w:val="a0"/>
    <w:rsid w:val="00F57028"/>
  </w:style>
  <w:style w:type="character" w:customStyle="1" w:styleId="product-status">
    <w:name w:val="product-status"/>
    <w:basedOn w:val="a0"/>
    <w:rsid w:val="00F57028"/>
  </w:style>
  <w:style w:type="character" w:customStyle="1" w:styleId="product-classificationname">
    <w:name w:val="product-classification__name"/>
    <w:basedOn w:val="a0"/>
    <w:rsid w:val="00F57028"/>
  </w:style>
  <w:style w:type="character" w:customStyle="1" w:styleId="product-classificationvalues">
    <w:name w:val="product-classification__values"/>
    <w:basedOn w:val="a0"/>
    <w:rsid w:val="00F57028"/>
  </w:style>
  <w:style w:type="table" w:customStyle="1" w:styleId="26">
    <w:name w:val="Сетка таблицы2"/>
    <w:basedOn w:val="a1"/>
    <w:next w:val="a3"/>
    <w:uiPriority w:val="59"/>
    <w:rsid w:val="00F840A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356309">
      <w:bodyDiv w:val="1"/>
      <w:marLeft w:val="0"/>
      <w:marRight w:val="0"/>
      <w:marTop w:val="0"/>
      <w:marBottom w:val="0"/>
      <w:divBdr>
        <w:top w:val="none" w:sz="0" w:space="0" w:color="auto"/>
        <w:left w:val="none" w:sz="0" w:space="0" w:color="auto"/>
        <w:bottom w:val="none" w:sz="0" w:space="0" w:color="auto"/>
        <w:right w:val="none" w:sz="0" w:space="0" w:color="auto"/>
      </w:divBdr>
      <w:divsChild>
        <w:div w:id="2080665018">
          <w:marLeft w:val="0"/>
          <w:marRight w:val="0"/>
          <w:marTop w:val="0"/>
          <w:marBottom w:val="0"/>
          <w:divBdr>
            <w:top w:val="none" w:sz="0" w:space="0" w:color="auto"/>
            <w:left w:val="none" w:sz="0" w:space="0" w:color="auto"/>
            <w:bottom w:val="none" w:sz="0" w:space="0" w:color="auto"/>
            <w:right w:val="none" w:sz="0" w:space="0" w:color="auto"/>
          </w:divBdr>
        </w:div>
        <w:div w:id="603535060">
          <w:marLeft w:val="0"/>
          <w:marRight w:val="0"/>
          <w:marTop w:val="0"/>
          <w:marBottom w:val="0"/>
          <w:divBdr>
            <w:top w:val="none" w:sz="0" w:space="0" w:color="auto"/>
            <w:left w:val="none" w:sz="0" w:space="0" w:color="auto"/>
            <w:bottom w:val="none" w:sz="0" w:space="0" w:color="auto"/>
            <w:right w:val="none" w:sz="0" w:space="0" w:color="auto"/>
          </w:divBdr>
        </w:div>
        <w:div w:id="1910723621">
          <w:marLeft w:val="0"/>
          <w:marRight w:val="0"/>
          <w:marTop w:val="0"/>
          <w:marBottom w:val="0"/>
          <w:divBdr>
            <w:top w:val="none" w:sz="0" w:space="0" w:color="auto"/>
            <w:left w:val="none" w:sz="0" w:space="0" w:color="auto"/>
            <w:bottom w:val="none" w:sz="0" w:space="0" w:color="auto"/>
            <w:right w:val="none" w:sz="0" w:space="0" w:color="auto"/>
          </w:divBdr>
        </w:div>
        <w:div w:id="1104375135">
          <w:marLeft w:val="0"/>
          <w:marRight w:val="0"/>
          <w:marTop w:val="0"/>
          <w:marBottom w:val="0"/>
          <w:divBdr>
            <w:top w:val="none" w:sz="0" w:space="0" w:color="auto"/>
            <w:left w:val="none" w:sz="0" w:space="0" w:color="auto"/>
            <w:bottom w:val="none" w:sz="0" w:space="0" w:color="auto"/>
            <w:right w:val="none" w:sz="0" w:space="0" w:color="auto"/>
          </w:divBdr>
        </w:div>
        <w:div w:id="1871064142">
          <w:marLeft w:val="0"/>
          <w:marRight w:val="0"/>
          <w:marTop w:val="0"/>
          <w:marBottom w:val="0"/>
          <w:divBdr>
            <w:top w:val="none" w:sz="0" w:space="0" w:color="auto"/>
            <w:left w:val="none" w:sz="0" w:space="0" w:color="auto"/>
            <w:bottom w:val="none" w:sz="0" w:space="0" w:color="auto"/>
            <w:right w:val="none" w:sz="0" w:space="0" w:color="auto"/>
          </w:divBdr>
        </w:div>
        <w:div w:id="784156749">
          <w:marLeft w:val="0"/>
          <w:marRight w:val="0"/>
          <w:marTop w:val="0"/>
          <w:marBottom w:val="0"/>
          <w:divBdr>
            <w:top w:val="none" w:sz="0" w:space="0" w:color="auto"/>
            <w:left w:val="none" w:sz="0" w:space="0" w:color="auto"/>
            <w:bottom w:val="none" w:sz="0" w:space="0" w:color="auto"/>
            <w:right w:val="none" w:sz="0" w:space="0" w:color="auto"/>
          </w:divBdr>
        </w:div>
        <w:div w:id="1612087268">
          <w:marLeft w:val="0"/>
          <w:marRight w:val="0"/>
          <w:marTop w:val="0"/>
          <w:marBottom w:val="0"/>
          <w:divBdr>
            <w:top w:val="none" w:sz="0" w:space="0" w:color="auto"/>
            <w:left w:val="none" w:sz="0" w:space="0" w:color="auto"/>
            <w:bottom w:val="none" w:sz="0" w:space="0" w:color="auto"/>
            <w:right w:val="none" w:sz="0" w:space="0" w:color="auto"/>
          </w:divBdr>
        </w:div>
        <w:div w:id="2047870187">
          <w:marLeft w:val="0"/>
          <w:marRight w:val="0"/>
          <w:marTop w:val="0"/>
          <w:marBottom w:val="0"/>
          <w:divBdr>
            <w:top w:val="none" w:sz="0" w:space="0" w:color="auto"/>
            <w:left w:val="none" w:sz="0" w:space="0" w:color="auto"/>
            <w:bottom w:val="none" w:sz="0" w:space="0" w:color="auto"/>
            <w:right w:val="none" w:sz="0" w:space="0" w:color="auto"/>
          </w:divBdr>
        </w:div>
        <w:div w:id="993410314">
          <w:marLeft w:val="0"/>
          <w:marRight w:val="0"/>
          <w:marTop w:val="0"/>
          <w:marBottom w:val="0"/>
          <w:divBdr>
            <w:top w:val="none" w:sz="0" w:space="0" w:color="auto"/>
            <w:left w:val="none" w:sz="0" w:space="0" w:color="auto"/>
            <w:bottom w:val="none" w:sz="0" w:space="0" w:color="auto"/>
            <w:right w:val="none" w:sz="0" w:space="0" w:color="auto"/>
          </w:divBdr>
        </w:div>
      </w:divsChild>
    </w:div>
    <w:div w:id="1417441480">
      <w:bodyDiv w:val="1"/>
      <w:marLeft w:val="0"/>
      <w:marRight w:val="0"/>
      <w:marTop w:val="0"/>
      <w:marBottom w:val="0"/>
      <w:divBdr>
        <w:top w:val="none" w:sz="0" w:space="0" w:color="auto"/>
        <w:left w:val="none" w:sz="0" w:space="0" w:color="auto"/>
        <w:bottom w:val="none" w:sz="0" w:space="0" w:color="auto"/>
        <w:right w:val="none" w:sz="0" w:space="0" w:color="auto"/>
      </w:divBdr>
    </w:div>
    <w:div w:id="1784029613">
      <w:bodyDiv w:val="1"/>
      <w:marLeft w:val="0"/>
      <w:marRight w:val="0"/>
      <w:marTop w:val="0"/>
      <w:marBottom w:val="0"/>
      <w:divBdr>
        <w:top w:val="none" w:sz="0" w:space="0" w:color="auto"/>
        <w:left w:val="none" w:sz="0" w:space="0" w:color="auto"/>
        <w:bottom w:val="none" w:sz="0" w:space="0" w:color="auto"/>
        <w:right w:val="none" w:sz="0" w:space="0" w:color="auto"/>
      </w:divBdr>
      <w:divsChild>
        <w:div w:id="1137383371">
          <w:marLeft w:val="0"/>
          <w:marRight w:val="0"/>
          <w:marTop w:val="0"/>
          <w:marBottom w:val="0"/>
          <w:divBdr>
            <w:top w:val="none" w:sz="0" w:space="0" w:color="auto"/>
            <w:left w:val="none" w:sz="0" w:space="0" w:color="auto"/>
            <w:bottom w:val="none" w:sz="0" w:space="0" w:color="auto"/>
            <w:right w:val="none" w:sz="0" w:space="0" w:color="auto"/>
          </w:divBdr>
          <w:divsChild>
            <w:div w:id="485440958">
              <w:marLeft w:val="0"/>
              <w:marRight w:val="360"/>
              <w:marTop w:val="0"/>
              <w:marBottom w:val="0"/>
              <w:divBdr>
                <w:top w:val="none" w:sz="0" w:space="0" w:color="auto"/>
                <w:left w:val="none" w:sz="0" w:space="0" w:color="auto"/>
                <w:bottom w:val="none" w:sz="0" w:space="0" w:color="auto"/>
                <w:right w:val="none" w:sz="0" w:space="0" w:color="auto"/>
              </w:divBdr>
              <w:divsChild>
                <w:div w:id="1300912505">
                  <w:marLeft w:val="0"/>
                  <w:marRight w:val="0"/>
                  <w:marTop w:val="0"/>
                  <w:marBottom w:val="0"/>
                  <w:divBdr>
                    <w:top w:val="none" w:sz="0" w:space="0" w:color="auto"/>
                    <w:left w:val="none" w:sz="0" w:space="0" w:color="auto"/>
                    <w:bottom w:val="none" w:sz="0" w:space="0" w:color="auto"/>
                    <w:right w:val="none" w:sz="0" w:space="0" w:color="auto"/>
                  </w:divBdr>
                  <w:divsChild>
                    <w:div w:id="1046875953">
                      <w:marLeft w:val="0"/>
                      <w:marRight w:val="420"/>
                      <w:marTop w:val="0"/>
                      <w:marBottom w:val="0"/>
                      <w:divBdr>
                        <w:top w:val="none" w:sz="0" w:space="0" w:color="auto"/>
                        <w:left w:val="none" w:sz="0" w:space="0" w:color="auto"/>
                        <w:bottom w:val="none" w:sz="0" w:space="0" w:color="auto"/>
                        <w:right w:val="none" w:sz="0" w:space="0" w:color="auto"/>
                      </w:divBdr>
                    </w:div>
                  </w:divsChild>
                </w:div>
              </w:divsChild>
            </w:div>
          </w:divsChild>
        </w:div>
        <w:div w:id="222061711">
          <w:marLeft w:val="0"/>
          <w:marRight w:val="0"/>
          <w:marTop w:val="0"/>
          <w:marBottom w:val="0"/>
          <w:divBdr>
            <w:top w:val="none" w:sz="0" w:space="0" w:color="auto"/>
            <w:left w:val="none" w:sz="0" w:space="0" w:color="auto"/>
            <w:bottom w:val="none" w:sz="0" w:space="0" w:color="auto"/>
            <w:right w:val="none" w:sz="0" w:space="0" w:color="auto"/>
          </w:divBdr>
          <w:divsChild>
            <w:div w:id="1089354516">
              <w:marLeft w:val="0"/>
              <w:marRight w:val="360"/>
              <w:marTop w:val="0"/>
              <w:marBottom w:val="0"/>
              <w:divBdr>
                <w:top w:val="none" w:sz="0" w:space="0" w:color="auto"/>
                <w:left w:val="none" w:sz="0" w:space="0" w:color="auto"/>
                <w:bottom w:val="none" w:sz="0" w:space="0" w:color="auto"/>
                <w:right w:val="none" w:sz="0" w:space="0" w:color="auto"/>
              </w:divBdr>
              <w:divsChild>
                <w:div w:id="2100447225">
                  <w:marLeft w:val="0"/>
                  <w:marRight w:val="0"/>
                  <w:marTop w:val="0"/>
                  <w:marBottom w:val="240"/>
                  <w:divBdr>
                    <w:top w:val="none" w:sz="0" w:space="0" w:color="auto"/>
                    <w:left w:val="none" w:sz="0" w:space="0" w:color="auto"/>
                    <w:bottom w:val="none" w:sz="0" w:space="0" w:color="auto"/>
                    <w:right w:val="none" w:sz="0" w:space="0" w:color="auto"/>
                  </w:divBdr>
                  <w:divsChild>
                    <w:div w:id="1587038139">
                      <w:marLeft w:val="0"/>
                      <w:marRight w:val="0"/>
                      <w:marTop w:val="0"/>
                      <w:marBottom w:val="0"/>
                      <w:divBdr>
                        <w:top w:val="none" w:sz="0" w:space="0" w:color="auto"/>
                        <w:left w:val="none" w:sz="0" w:space="0" w:color="auto"/>
                        <w:bottom w:val="none" w:sz="0" w:space="0" w:color="auto"/>
                        <w:right w:val="none" w:sz="0" w:space="0" w:color="auto"/>
                      </w:divBdr>
                    </w:div>
                  </w:divsChild>
                </w:div>
                <w:div w:id="55608856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796679775">
      <w:bodyDiv w:val="1"/>
      <w:marLeft w:val="0"/>
      <w:marRight w:val="0"/>
      <w:marTop w:val="0"/>
      <w:marBottom w:val="0"/>
      <w:divBdr>
        <w:top w:val="none" w:sz="0" w:space="0" w:color="auto"/>
        <w:left w:val="none" w:sz="0" w:space="0" w:color="auto"/>
        <w:bottom w:val="none" w:sz="0" w:space="0" w:color="auto"/>
        <w:right w:val="none" w:sz="0" w:space="0" w:color="auto"/>
      </w:divBdr>
      <w:divsChild>
        <w:div w:id="744837180">
          <w:marLeft w:val="0"/>
          <w:marRight w:val="0"/>
          <w:marTop w:val="0"/>
          <w:marBottom w:val="0"/>
          <w:divBdr>
            <w:top w:val="none" w:sz="0" w:space="0" w:color="auto"/>
            <w:left w:val="none" w:sz="0" w:space="0" w:color="auto"/>
            <w:bottom w:val="none" w:sz="0" w:space="0" w:color="auto"/>
            <w:right w:val="none" w:sz="0" w:space="0" w:color="auto"/>
          </w:divBdr>
        </w:div>
        <w:div w:id="1014726377">
          <w:marLeft w:val="0"/>
          <w:marRight w:val="0"/>
          <w:marTop w:val="0"/>
          <w:marBottom w:val="0"/>
          <w:divBdr>
            <w:top w:val="none" w:sz="0" w:space="0" w:color="auto"/>
            <w:left w:val="none" w:sz="0" w:space="0" w:color="auto"/>
            <w:bottom w:val="none" w:sz="0" w:space="0" w:color="auto"/>
            <w:right w:val="none" w:sz="0" w:space="0" w:color="auto"/>
          </w:divBdr>
        </w:div>
        <w:div w:id="1693261498">
          <w:marLeft w:val="0"/>
          <w:marRight w:val="0"/>
          <w:marTop w:val="0"/>
          <w:marBottom w:val="0"/>
          <w:divBdr>
            <w:top w:val="none" w:sz="0" w:space="0" w:color="auto"/>
            <w:left w:val="none" w:sz="0" w:space="0" w:color="auto"/>
            <w:bottom w:val="none" w:sz="0" w:space="0" w:color="auto"/>
            <w:right w:val="none" w:sz="0" w:space="0" w:color="auto"/>
          </w:divBdr>
        </w:div>
        <w:div w:id="1588003115">
          <w:marLeft w:val="0"/>
          <w:marRight w:val="0"/>
          <w:marTop w:val="0"/>
          <w:marBottom w:val="0"/>
          <w:divBdr>
            <w:top w:val="none" w:sz="0" w:space="0" w:color="auto"/>
            <w:left w:val="none" w:sz="0" w:space="0" w:color="auto"/>
            <w:bottom w:val="none" w:sz="0" w:space="0" w:color="auto"/>
            <w:right w:val="none" w:sz="0" w:space="0" w:color="auto"/>
          </w:divBdr>
        </w:div>
        <w:div w:id="1486388604">
          <w:marLeft w:val="0"/>
          <w:marRight w:val="0"/>
          <w:marTop w:val="0"/>
          <w:marBottom w:val="0"/>
          <w:divBdr>
            <w:top w:val="none" w:sz="0" w:space="0" w:color="auto"/>
            <w:left w:val="none" w:sz="0" w:space="0" w:color="auto"/>
            <w:bottom w:val="none" w:sz="0" w:space="0" w:color="auto"/>
            <w:right w:val="none" w:sz="0" w:space="0" w:color="auto"/>
          </w:divBdr>
        </w:div>
        <w:div w:id="713888358">
          <w:marLeft w:val="0"/>
          <w:marRight w:val="0"/>
          <w:marTop w:val="0"/>
          <w:marBottom w:val="0"/>
          <w:divBdr>
            <w:top w:val="none" w:sz="0" w:space="0" w:color="auto"/>
            <w:left w:val="none" w:sz="0" w:space="0" w:color="auto"/>
            <w:bottom w:val="none" w:sz="0" w:space="0" w:color="auto"/>
            <w:right w:val="none" w:sz="0" w:space="0" w:color="auto"/>
          </w:divBdr>
        </w:div>
        <w:div w:id="1821916925">
          <w:marLeft w:val="0"/>
          <w:marRight w:val="0"/>
          <w:marTop w:val="0"/>
          <w:marBottom w:val="0"/>
          <w:divBdr>
            <w:top w:val="none" w:sz="0" w:space="0" w:color="auto"/>
            <w:left w:val="none" w:sz="0" w:space="0" w:color="auto"/>
            <w:bottom w:val="none" w:sz="0" w:space="0" w:color="auto"/>
            <w:right w:val="none" w:sz="0" w:space="0" w:color="auto"/>
          </w:divBdr>
        </w:div>
        <w:div w:id="329332510">
          <w:marLeft w:val="0"/>
          <w:marRight w:val="0"/>
          <w:marTop w:val="0"/>
          <w:marBottom w:val="0"/>
          <w:divBdr>
            <w:top w:val="none" w:sz="0" w:space="0" w:color="auto"/>
            <w:left w:val="none" w:sz="0" w:space="0" w:color="auto"/>
            <w:bottom w:val="none" w:sz="0" w:space="0" w:color="auto"/>
            <w:right w:val="none" w:sz="0" w:space="0" w:color="auto"/>
          </w:divBdr>
        </w:div>
        <w:div w:id="2147160185">
          <w:marLeft w:val="0"/>
          <w:marRight w:val="0"/>
          <w:marTop w:val="0"/>
          <w:marBottom w:val="0"/>
          <w:divBdr>
            <w:top w:val="none" w:sz="0" w:space="0" w:color="auto"/>
            <w:left w:val="none" w:sz="0" w:space="0" w:color="auto"/>
            <w:bottom w:val="none" w:sz="0" w:space="0" w:color="auto"/>
            <w:right w:val="none" w:sz="0" w:space="0" w:color="auto"/>
          </w:divBdr>
        </w:div>
        <w:div w:id="128475649">
          <w:marLeft w:val="0"/>
          <w:marRight w:val="0"/>
          <w:marTop w:val="0"/>
          <w:marBottom w:val="0"/>
          <w:divBdr>
            <w:top w:val="none" w:sz="0" w:space="0" w:color="auto"/>
            <w:left w:val="none" w:sz="0" w:space="0" w:color="auto"/>
            <w:bottom w:val="none" w:sz="0" w:space="0" w:color="auto"/>
            <w:right w:val="none" w:sz="0" w:space="0" w:color="auto"/>
          </w:divBdr>
        </w:div>
        <w:div w:id="1890871796">
          <w:marLeft w:val="0"/>
          <w:marRight w:val="0"/>
          <w:marTop w:val="0"/>
          <w:marBottom w:val="0"/>
          <w:divBdr>
            <w:top w:val="none" w:sz="0" w:space="0" w:color="auto"/>
            <w:left w:val="none" w:sz="0" w:space="0" w:color="auto"/>
            <w:bottom w:val="none" w:sz="0" w:space="0" w:color="auto"/>
            <w:right w:val="none" w:sz="0" w:space="0" w:color="auto"/>
          </w:divBdr>
        </w:div>
        <w:div w:id="1354188704">
          <w:marLeft w:val="0"/>
          <w:marRight w:val="0"/>
          <w:marTop w:val="0"/>
          <w:marBottom w:val="0"/>
          <w:divBdr>
            <w:top w:val="none" w:sz="0" w:space="0" w:color="auto"/>
            <w:left w:val="none" w:sz="0" w:space="0" w:color="auto"/>
            <w:bottom w:val="none" w:sz="0" w:space="0" w:color="auto"/>
            <w:right w:val="none" w:sz="0" w:space="0" w:color="auto"/>
          </w:divBdr>
        </w:div>
        <w:div w:id="1351682955">
          <w:marLeft w:val="0"/>
          <w:marRight w:val="0"/>
          <w:marTop w:val="0"/>
          <w:marBottom w:val="0"/>
          <w:divBdr>
            <w:top w:val="none" w:sz="0" w:space="0" w:color="auto"/>
            <w:left w:val="none" w:sz="0" w:space="0" w:color="auto"/>
            <w:bottom w:val="none" w:sz="0" w:space="0" w:color="auto"/>
            <w:right w:val="none" w:sz="0" w:space="0" w:color="auto"/>
          </w:divBdr>
        </w:div>
        <w:div w:id="1364750155">
          <w:marLeft w:val="0"/>
          <w:marRight w:val="0"/>
          <w:marTop w:val="0"/>
          <w:marBottom w:val="0"/>
          <w:divBdr>
            <w:top w:val="none" w:sz="0" w:space="0" w:color="auto"/>
            <w:left w:val="none" w:sz="0" w:space="0" w:color="auto"/>
            <w:bottom w:val="none" w:sz="0" w:space="0" w:color="auto"/>
            <w:right w:val="none" w:sz="0" w:space="0" w:color="auto"/>
          </w:divBdr>
        </w:div>
        <w:div w:id="1155610332">
          <w:marLeft w:val="0"/>
          <w:marRight w:val="0"/>
          <w:marTop w:val="0"/>
          <w:marBottom w:val="0"/>
          <w:divBdr>
            <w:top w:val="none" w:sz="0" w:space="0" w:color="auto"/>
            <w:left w:val="none" w:sz="0" w:space="0" w:color="auto"/>
            <w:bottom w:val="none" w:sz="0" w:space="0" w:color="auto"/>
            <w:right w:val="none" w:sz="0" w:space="0" w:color="auto"/>
          </w:divBdr>
        </w:div>
        <w:div w:id="600987649">
          <w:marLeft w:val="0"/>
          <w:marRight w:val="0"/>
          <w:marTop w:val="0"/>
          <w:marBottom w:val="0"/>
          <w:divBdr>
            <w:top w:val="none" w:sz="0" w:space="0" w:color="auto"/>
            <w:left w:val="none" w:sz="0" w:space="0" w:color="auto"/>
            <w:bottom w:val="none" w:sz="0" w:space="0" w:color="auto"/>
            <w:right w:val="none" w:sz="0" w:space="0" w:color="auto"/>
          </w:divBdr>
        </w:div>
      </w:divsChild>
    </w:div>
    <w:div w:id="2022471019">
      <w:bodyDiv w:val="1"/>
      <w:marLeft w:val="0"/>
      <w:marRight w:val="0"/>
      <w:marTop w:val="0"/>
      <w:marBottom w:val="0"/>
      <w:divBdr>
        <w:top w:val="none" w:sz="0" w:space="0" w:color="auto"/>
        <w:left w:val="none" w:sz="0" w:space="0" w:color="auto"/>
        <w:bottom w:val="none" w:sz="0" w:space="0" w:color="auto"/>
        <w:right w:val="none" w:sz="0" w:space="0" w:color="auto"/>
      </w:divBdr>
      <w:divsChild>
        <w:div w:id="1497070434">
          <w:marLeft w:val="0"/>
          <w:marRight w:val="0"/>
          <w:marTop w:val="0"/>
          <w:marBottom w:val="0"/>
          <w:divBdr>
            <w:top w:val="none" w:sz="0" w:space="0" w:color="auto"/>
            <w:left w:val="none" w:sz="0" w:space="0" w:color="auto"/>
            <w:bottom w:val="none" w:sz="0" w:space="0" w:color="auto"/>
            <w:right w:val="none" w:sz="0" w:space="0" w:color="auto"/>
          </w:divBdr>
        </w:div>
        <w:div w:id="2024014698">
          <w:marLeft w:val="0"/>
          <w:marRight w:val="0"/>
          <w:marTop w:val="0"/>
          <w:marBottom w:val="0"/>
          <w:divBdr>
            <w:top w:val="none" w:sz="0" w:space="0" w:color="auto"/>
            <w:left w:val="none" w:sz="0" w:space="0" w:color="auto"/>
            <w:bottom w:val="none" w:sz="0" w:space="0" w:color="auto"/>
            <w:right w:val="none" w:sz="0" w:space="0" w:color="auto"/>
          </w:divBdr>
        </w:div>
        <w:div w:id="1872299112">
          <w:marLeft w:val="0"/>
          <w:marRight w:val="0"/>
          <w:marTop w:val="0"/>
          <w:marBottom w:val="0"/>
          <w:divBdr>
            <w:top w:val="none" w:sz="0" w:space="0" w:color="auto"/>
            <w:left w:val="none" w:sz="0" w:space="0" w:color="auto"/>
            <w:bottom w:val="none" w:sz="0" w:space="0" w:color="auto"/>
            <w:right w:val="none" w:sz="0" w:space="0" w:color="auto"/>
          </w:divBdr>
        </w:div>
        <w:div w:id="390228417">
          <w:marLeft w:val="0"/>
          <w:marRight w:val="0"/>
          <w:marTop w:val="0"/>
          <w:marBottom w:val="0"/>
          <w:divBdr>
            <w:top w:val="none" w:sz="0" w:space="0" w:color="auto"/>
            <w:left w:val="none" w:sz="0" w:space="0" w:color="auto"/>
            <w:bottom w:val="none" w:sz="0" w:space="0" w:color="auto"/>
            <w:right w:val="none" w:sz="0" w:space="0" w:color="auto"/>
          </w:divBdr>
        </w:div>
        <w:div w:id="1216506030">
          <w:marLeft w:val="0"/>
          <w:marRight w:val="0"/>
          <w:marTop w:val="0"/>
          <w:marBottom w:val="0"/>
          <w:divBdr>
            <w:top w:val="none" w:sz="0" w:space="0" w:color="auto"/>
            <w:left w:val="none" w:sz="0" w:space="0" w:color="auto"/>
            <w:bottom w:val="none" w:sz="0" w:space="0" w:color="auto"/>
            <w:right w:val="none" w:sz="0" w:space="0" w:color="auto"/>
          </w:divBdr>
        </w:div>
        <w:div w:id="244069427">
          <w:marLeft w:val="0"/>
          <w:marRight w:val="0"/>
          <w:marTop w:val="0"/>
          <w:marBottom w:val="0"/>
          <w:divBdr>
            <w:top w:val="none" w:sz="0" w:space="0" w:color="auto"/>
            <w:left w:val="none" w:sz="0" w:space="0" w:color="auto"/>
            <w:bottom w:val="none" w:sz="0" w:space="0" w:color="auto"/>
            <w:right w:val="none" w:sz="0" w:space="0" w:color="auto"/>
          </w:divBdr>
        </w:div>
        <w:div w:id="742991269">
          <w:marLeft w:val="0"/>
          <w:marRight w:val="0"/>
          <w:marTop w:val="0"/>
          <w:marBottom w:val="0"/>
          <w:divBdr>
            <w:top w:val="none" w:sz="0" w:space="0" w:color="auto"/>
            <w:left w:val="none" w:sz="0" w:space="0" w:color="auto"/>
            <w:bottom w:val="none" w:sz="0" w:space="0" w:color="auto"/>
            <w:right w:val="none" w:sz="0" w:space="0" w:color="auto"/>
          </w:divBdr>
        </w:div>
        <w:div w:id="1345522840">
          <w:marLeft w:val="0"/>
          <w:marRight w:val="0"/>
          <w:marTop w:val="0"/>
          <w:marBottom w:val="0"/>
          <w:divBdr>
            <w:top w:val="none" w:sz="0" w:space="0" w:color="auto"/>
            <w:left w:val="none" w:sz="0" w:space="0" w:color="auto"/>
            <w:bottom w:val="none" w:sz="0" w:space="0" w:color="auto"/>
            <w:right w:val="none" w:sz="0" w:space="0" w:color="auto"/>
          </w:divBdr>
        </w:div>
        <w:div w:id="9430277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23081BD959007A26E7DCA9346D67372442958l4b6H" TargetMode="External"/><Relationship Id="rId13" Type="http://schemas.openxmlformats.org/officeDocument/2006/relationships/hyperlink" Target="consultantplus://offline/ref=176F26A7F26FE2845A67092FD5B01F2BD9B6F3B1F4BEF42036BC3613AD6CEA33B7E07623A1E33781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B7E07623A1E33781B4959007A26E7DCA9346D67372442958l4b6H" TargetMode="External"/><Relationship Id="rId7" Type="http://schemas.openxmlformats.org/officeDocument/2006/relationships/hyperlink" Target="consultantplus://offline/ref=176F26A7F26FE2845A67092FD5B01F2BD9B6F3B1F4BEF42036BC3613AD6CEA33A5E02E2FA0EA2A81BA80C656E4l3b9H" TargetMode="External"/><Relationship Id="rId12" Type="http://schemas.openxmlformats.org/officeDocument/2006/relationships/hyperlink" Target="consultantplus://offline/ref=176F26A7F26FE2845A67092FD5B01F2BD9B6F3B1F4BEF42036BC3613AD6CEA33B7E07623A1E33688B4959007A26E7DCA9346D67372442958l4b6H" TargetMode="External"/><Relationship Id="rId17" Type="http://schemas.openxmlformats.org/officeDocument/2006/relationships/hyperlink" Target="consultantplus://offline/ref=176F26A7F26FE2845A67092FD5B01F2BD9B6F3B1F4BEF42036BC3613AD6CEA33B7E07623A1E33781B4959007A26E7DCA9346D67372442958l4b6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5FAB7F1BDF42036BC3613AD6CEA33B7E07623A5EB338AE9CF8003EB3A78D59B5FC8766C44l2bB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EB7F2B4F1BEF42036BC3613AD6CEA33B7E07621AAB665C5E893C55EF83B77D59958D4l7b6H" TargetMode="External"/><Relationship Id="rId4" Type="http://schemas.microsoft.com/office/2007/relationships/stylesWithEffects" Target="stylesWithEffects.xml"/><Relationship Id="rId9" Type="http://schemas.openxmlformats.org/officeDocument/2006/relationships/hyperlink" Target="consultantplus://offline/ref=176F26A7F26FE2845A67092FD5B01F2BD9B6F3B1F4BEF42036BC3613AD6CEA33B7E07623A1E33781B4959007A26E7DCA9346D67372442958l4b6H" TargetMode="External"/><Relationship Id="rId14" Type="http://schemas.openxmlformats.org/officeDocument/2006/relationships/hyperlink" Target="consultantplus://offline/ref=176F26A7F26FE2845A67092FD5B01F2BD9B6F3B1F4BEF42036BC3613AD6CEA33B7E07623A1EA3FD5ECDA915BE7336ECB9C46D4746El4b4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FCA9B-254F-41EA-8C34-93FDE49F7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6581</Words>
  <Characters>37512</Characters>
  <Application>Microsoft Office Word</Application>
  <DocSecurity>0</DocSecurity>
  <Lines>312</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Student14</cp:lastModifiedBy>
  <cp:revision>2</cp:revision>
  <dcterms:created xsi:type="dcterms:W3CDTF">2023-04-24T06:23:00Z</dcterms:created>
  <dcterms:modified xsi:type="dcterms:W3CDTF">2023-04-24T06:23:00Z</dcterms:modified>
</cp:coreProperties>
</file>