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81379" w14:textId="3AFD276E" w:rsidR="001B3538" w:rsidRPr="00BA4823" w:rsidRDefault="001B3538" w:rsidP="001B3538">
      <w:pPr>
        <w:autoSpaceDE w:val="0"/>
        <w:autoSpaceDN w:val="0"/>
        <w:adjustRightInd w:val="0"/>
        <w:spacing w:after="0" w:line="240" w:lineRule="auto"/>
        <w:ind w:firstLine="397"/>
        <w:jc w:val="center"/>
        <w:rPr>
          <w:rFonts w:ascii="Times New Roman" w:hAnsi="Times New Roman" w:cs="Times New Roman"/>
          <w:b/>
          <w:bCs/>
          <w:sz w:val="24"/>
          <w:szCs w:val="24"/>
        </w:rPr>
      </w:pPr>
      <w:r w:rsidRPr="00BA4823">
        <w:rPr>
          <w:rFonts w:ascii="Times New Roman" w:hAnsi="Times New Roman" w:cs="Times New Roman"/>
          <w:b/>
          <w:bCs/>
          <w:sz w:val="24"/>
          <w:szCs w:val="24"/>
        </w:rPr>
        <w:t xml:space="preserve">Проект контракта </w:t>
      </w:r>
    </w:p>
    <w:p w14:paraId="796FC68B" w14:textId="77777777" w:rsidR="001B3538" w:rsidRPr="001B3538" w:rsidRDefault="001B3538" w:rsidP="001B3538">
      <w:pPr>
        <w:keepNext/>
        <w:spacing w:after="0" w:line="240" w:lineRule="auto"/>
        <w:ind w:firstLine="397"/>
        <w:outlineLvl w:val="0"/>
        <w:rPr>
          <w:rFonts w:ascii="Times New Roman" w:hAnsi="Times New Roman" w:cs="Times New Roman"/>
          <w:bCs/>
          <w:i/>
        </w:rPr>
      </w:pPr>
    </w:p>
    <w:p w14:paraId="53D5CB06" w14:textId="75C9D209" w:rsidR="001B3538" w:rsidRPr="001B3538" w:rsidRDefault="001B3538" w:rsidP="00C8103F">
      <w:pPr>
        <w:widowControl w:val="0"/>
        <w:spacing w:after="0" w:line="240" w:lineRule="auto"/>
        <w:ind w:firstLine="397"/>
        <w:rPr>
          <w:rFonts w:ascii="Times New Roman" w:hAnsi="Times New Roman" w:cs="Times New Roman"/>
        </w:rPr>
      </w:pPr>
      <w:r w:rsidRPr="001B3538">
        <w:rPr>
          <w:rFonts w:ascii="Times New Roman" w:hAnsi="Times New Roman" w:cs="Times New Roman"/>
        </w:rPr>
        <w:t>г. Санкт-Петербург                                                                                                                   _______2023 г.</w:t>
      </w:r>
    </w:p>
    <w:p w14:paraId="4BDA8457" w14:textId="77777777" w:rsidR="001B3538" w:rsidRPr="001B3538" w:rsidRDefault="001B3538" w:rsidP="00C8103F">
      <w:pPr>
        <w:widowControl w:val="0"/>
        <w:spacing w:after="0" w:line="240" w:lineRule="auto"/>
        <w:ind w:firstLine="397"/>
        <w:rPr>
          <w:rFonts w:ascii="Times New Roman" w:hAnsi="Times New Roman" w:cs="Times New Roman"/>
          <w:sz w:val="10"/>
          <w:szCs w:val="10"/>
        </w:rPr>
      </w:pPr>
    </w:p>
    <w:p w14:paraId="1913CB4F" w14:textId="77777777" w:rsidR="001B3538" w:rsidRPr="001B3538" w:rsidRDefault="001B3538" w:rsidP="004B5A6C">
      <w:pPr>
        <w:spacing w:after="0" w:line="240" w:lineRule="auto"/>
        <w:ind w:firstLine="397"/>
        <w:jc w:val="both"/>
        <w:rPr>
          <w:rFonts w:ascii="Times New Roman" w:eastAsia="Calibri" w:hAnsi="Times New Roman" w:cs="Times New Roman"/>
          <w:bCs/>
        </w:rPr>
      </w:pPr>
      <w:r w:rsidRPr="001B3538">
        <w:rPr>
          <w:rFonts w:ascii="Times New Roman" w:eastAsia="Calibri" w:hAnsi="Times New Roman" w:cs="Times New Roman"/>
        </w:rPr>
        <w:t xml:space="preserve">Санкт-Петербургское государственное бюджетное стационарное учреждение социального обслуживания «Психоневрологический интернат № 4», именуемое в дальнейшем «Заказчик», в лице  директора Юзефовича Александра Святославовича, действующего на основании Устава, с одной стороны, </w:t>
      </w:r>
      <w:r w:rsidRPr="001B3538">
        <w:rPr>
          <w:rFonts w:ascii="Times New Roman" w:eastAsia="Calibri" w:hAnsi="Times New Roman" w:cs="Times New Roman"/>
          <w:bCs/>
        </w:rPr>
        <w:t>и ___________, именуемое в дальнейшем «Поставщик», в лице __________, действующего на основании ______, с другой стороны, вместе именуемые в дальнейшем «Стороны», заключили настоящий контракт (далее – Контракт) о нижеследующем:</w:t>
      </w:r>
    </w:p>
    <w:p w14:paraId="276B570A" w14:textId="77777777" w:rsidR="001B3538" w:rsidRPr="001B3538" w:rsidRDefault="001B3538" w:rsidP="00C8103F">
      <w:pPr>
        <w:spacing w:after="0" w:line="240" w:lineRule="auto"/>
        <w:ind w:firstLine="397"/>
        <w:rPr>
          <w:rFonts w:ascii="Times New Roman" w:hAnsi="Times New Roman" w:cs="Times New Roman"/>
        </w:rPr>
      </w:pPr>
    </w:p>
    <w:p w14:paraId="5BF6DD18" w14:textId="77777777" w:rsidR="001B3538" w:rsidRPr="001B3538" w:rsidRDefault="001B3538" w:rsidP="00C8103F">
      <w:pPr>
        <w:widowControl w:val="0"/>
        <w:numPr>
          <w:ilvl w:val="0"/>
          <w:numId w:val="2"/>
        </w:numPr>
        <w:spacing w:after="0" w:line="240" w:lineRule="auto"/>
        <w:ind w:left="0" w:firstLine="397"/>
        <w:contextualSpacing/>
        <w:jc w:val="center"/>
        <w:rPr>
          <w:rFonts w:ascii="Times New Roman" w:hAnsi="Times New Roman" w:cs="Times New Roman"/>
          <w:b/>
          <w:caps/>
          <w:lang w:val="x-none" w:eastAsia="x-none"/>
        </w:rPr>
      </w:pPr>
      <w:r w:rsidRPr="001B3538">
        <w:rPr>
          <w:rFonts w:ascii="Times New Roman" w:hAnsi="Times New Roman" w:cs="Times New Roman"/>
          <w:b/>
          <w:spacing w:val="-9"/>
          <w:lang w:val="x-none" w:eastAsia="x-none"/>
        </w:rPr>
        <w:t xml:space="preserve"> ПРЕДМЕТ КОНТРАКТА</w:t>
      </w:r>
    </w:p>
    <w:p w14:paraId="288CBFFB" w14:textId="77777777" w:rsidR="001B3538" w:rsidRPr="001B3538" w:rsidRDefault="001B3538" w:rsidP="00C8103F">
      <w:pPr>
        <w:widowControl w:val="0"/>
        <w:spacing w:after="0" w:line="240" w:lineRule="auto"/>
        <w:ind w:firstLine="397"/>
        <w:contextualSpacing/>
        <w:jc w:val="both"/>
        <w:rPr>
          <w:rFonts w:ascii="Times New Roman" w:hAnsi="Times New Roman" w:cs="Times New Roman"/>
          <w:b/>
          <w:caps/>
          <w:lang w:val="x-none" w:eastAsia="x-none"/>
        </w:rPr>
      </w:pPr>
    </w:p>
    <w:p w14:paraId="3AADC6FE" w14:textId="4FFB226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1.1. Поставщик обязуется </w:t>
      </w:r>
      <w:r w:rsidR="003207BA">
        <w:rPr>
          <w:rFonts w:ascii="Times New Roman" w:hAnsi="Times New Roman" w:cs="Times New Roman"/>
        </w:rPr>
        <w:t xml:space="preserve">поставить </w:t>
      </w:r>
      <w:r w:rsidR="00475372" w:rsidRPr="00475372">
        <w:rPr>
          <w:rFonts w:ascii="Times New Roman" w:hAnsi="Times New Roman" w:cs="Times New Roman"/>
        </w:rPr>
        <w:t>расходные материалы медицинского назначения</w:t>
      </w:r>
      <w:r w:rsidRPr="001B3538">
        <w:rPr>
          <w:rFonts w:ascii="Times New Roman" w:hAnsi="Times New Roman" w:cs="Times New Roman"/>
        </w:rPr>
        <w:t xml:space="preserve"> (далее – Товар) Заказчику в обусловленный настоящим Контрактом срок, согласно Спецификации (</w:t>
      </w:r>
      <w:hyperlink r:id="rId7" w:anchor="Par326" w:tooltip="СПЕЦИФИКАЦИЯ" w:history="1">
        <w:r w:rsidRPr="003207BA">
          <w:rPr>
            <w:rFonts w:ascii="Times New Roman" w:hAnsi="Times New Roman" w:cs="Times New Roman"/>
          </w:rPr>
          <w:t>Приложени</w:t>
        </w:r>
        <w:r w:rsidR="00C61AF5">
          <w:rPr>
            <w:rFonts w:ascii="Times New Roman" w:hAnsi="Times New Roman" w:cs="Times New Roman"/>
          </w:rPr>
          <w:t xml:space="preserve">е </w:t>
        </w:r>
        <w:r w:rsidR="00CE0AEC">
          <w:rPr>
            <w:rFonts w:ascii="Times New Roman" w:hAnsi="Times New Roman" w:cs="Times New Roman"/>
          </w:rPr>
          <w:t>№</w:t>
        </w:r>
        <w:r w:rsidRPr="003207BA">
          <w:rPr>
            <w:rFonts w:ascii="Times New Roman" w:hAnsi="Times New Roman" w:cs="Times New Roman"/>
          </w:rPr>
          <w:t xml:space="preserve"> 1</w:t>
        </w:r>
      </w:hyperlink>
      <w:r w:rsidRPr="003207BA">
        <w:rPr>
          <w:rFonts w:ascii="Times New Roman" w:hAnsi="Times New Roman" w:cs="Times New Roman"/>
        </w:rPr>
        <w:t xml:space="preserve"> к настоящему Контракту</w:t>
      </w:r>
      <w:r w:rsidRPr="001B3538">
        <w:rPr>
          <w:rFonts w:ascii="Times New Roman" w:hAnsi="Times New Roman" w:cs="Times New Roman"/>
        </w:rPr>
        <w:t>), а Заказчик обязуется принять и оплатить Товар в порядке и на условиях, предусмотренных настоящим Контрактом.</w:t>
      </w:r>
    </w:p>
    <w:p w14:paraId="0716F525" w14:textId="6EAF9945" w:rsidR="00CE0AEC" w:rsidRPr="00CE0AEC" w:rsidRDefault="00CE0AEC"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1.2.</w:t>
      </w:r>
      <w:r w:rsidRPr="00CE0AEC">
        <w:rPr>
          <w:rFonts w:ascii="Times New Roman" w:hAnsi="Times New Roman" w:cs="Times New Roman"/>
        </w:rPr>
        <w:t xml:space="preserve"> Наименование, количество и характеристики поставляемого Товара указаны в спецификации (</w:t>
      </w:r>
      <w:hyperlink r:id="rId8" w:anchor="P1909" w:history="1">
        <w:r w:rsidRPr="00CE0AEC">
          <w:rPr>
            <w:rStyle w:val="a6"/>
            <w:rFonts w:ascii="Times New Roman" w:hAnsi="Times New Roman" w:cs="Times New Roman"/>
            <w:color w:val="auto"/>
            <w:u w:val="none"/>
          </w:rPr>
          <w:t>Приложение</w:t>
        </w:r>
      </w:hyperlink>
      <w:r w:rsidRPr="00CE0AEC">
        <w:rPr>
          <w:rFonts w:ascii="Times New Roman" w:hAnsi="Times New Roman" w:cs="Times New Roman"/>
        </w:rPr>
        <w:t xml:space="preserve"> № 1), являющейся неотъемлемой частью Контракта.</w:t>
      </w:r>
    </w:p>
    <w:p w14:paraId="5F9EDED5" w14:textId="2C9C8782" w:rsidR="00A552D7" w:rsidRDefault="001B3538" w:rsidP="00A552D7">
      <w:pPr>
        <w:widowControl w:val="0"/>
        <w:spacing w:after="0" w:line="240" w:lineRule="auto"/>
        <w:ind w:firstLine="397"/>
        <w:jc w:val="both"/>
        <w:rPr>
          <w:rFonts w:ascii="Times New Roman" w:hAnsi="Times New Roman" w:cs="Times New Roman"/>
          <w:bCs/>
          <w:lang w:bidi="ru-RU"/>
        </w:rPr>
      </w:pPr>
      <w:r w:rsidRPr="001B3538">
        <w:rPr>
          <w:rFonts w:ascii="Times New Roman" w:hAnsi="Times New Roman" w:cs="Times New Roman"/>
        </w:rPr>
        <w:t xml:space="preserve">1.3. </w:t>
      </w:r>
      <w:r w:rsidR="00A552D7" w:rsidRPr="00A552D7">
        <w:rPr>
          <w:rFonts w:ascii="Times New Roman" w:hAnsi="Times New Roman" w:cs="Times New Roman"/>
          <w:bCs/>
          <w:lang w:bidi="ru-RU"/>
        </w:rPr>
        <w:t>Срок поставки Товаров в полном объеме, определенном в Спецификации (Приложение № 1 к Контракту): с момента заключения Контракта по 01.11.2023 года (включительно</w:t>
      </w:r>
      <w:r w:rsidR="00A552D7">
        <w:rPr>
          <w:rFonts w:ascii="Times New Roman" w:hAnsi="Times New Roman" w:cs="Times New Roman"/>
          <w:bCs/>
          <w:lang w:bidi="ru-RU"/>
        </w:rPr>
        <w:t>).</w:t>
      </w:r>
    </w:p>
    <w:p w14:paraId="77A7048D" w14:textId="0E258BA9" w:rsidR="00064D05" w:rsidRPr="00064D05" w:rsidRDefault="00064D05" w:rsidP="00064D05">
      <w:pPr>
        <w:widowControl w:val="0"/>
        <w:spacing w:after="0" w:line="240" w:lineRule="auto"/>
        <w:ind w:firstLine="397"/>
        <w:jc w:val="both"/>
        <w:rPr>
          <w:rFonts w:ascii="Times New Roman" w:hAnsi="Times New Roman" w:cs="Times New Roman"/>
          <w:bCs/>
          <w:lang w:bidi="ru-RU"/>
        </w:rPr>
      </w:pPr>
      <w:r w:rsidRPr="00064D05">
        <w:rPr>
          <w:rFonts w:ascii="Times New Roman" w:hAnsi="Times New Roman" w:cs="Times New Roman"/>
          <w:bCs/>
          <w:lang w:bidi="ru-RU"/>
        </w:rPr>
        <w:t>Поставка товара осуществляется партиями, по предварительной заявке Заказчика, в форме</w:t>
      </w:r>
      <w:r w:rsidR="00645DC0">
        <w:rPr>
          <w:rFonts w:ascii="Times New Roman" w:hAnsi="Times New Roman" w:cs="Times New Roman"/>
          <w:bCs/>
          <w:lang w:bidi="ru-RU"/>
        </w:rPr>
        <w:t xml:space="preserve"> </w:t>
      </w:r>
      <w:r w:rsidR="00645DC0" w:rsidRPr="00645DC0">
        <w:rPr>
          <w:rFonts w:ascii="Times New Roman" w:hAnsi="Times New Roman" w:cs="Times New Roman"/>
          <w:bCs/>
          <w:lang w:bidi="ru-RU"/>
        </w:rPr>
        <w:t>котор</w:t>
      </w:r>
      <w:r w:rsidR="00160336">
        <w:rPr>
          <w:rFonts w:ascii="Times New Roman" w:hAnsi="Times New Roman" w:cs="Times New Roman"/>
          <w:bCs/>
          <w:lang w:bidi="ru-RU"/>
        </w:rPr>
        <w:t>ая</w:t>
      </w:r>
      <w:r w:rsidR="00645DC0" w:rsidRPr="00645DC0">
        <w:rPr>
          <w:rFonts w:ascii="Times New Roman" w:hAnsi="Times New Roman" w:cs="Times New Roman"/>
          <w:bCs/>
          <w:lang w:bidi="ru-RU"/>
        </w:rPr>
        <w:t xml:space="preserve"> установлена </w:t>
      </w:r>
      <w:hyperlink w:anchor="Par465" w:tgtFrame="ФОРМА ЗАЯВКИ НА ПОСТАВКУ ТОВАРА">
        <w:r w:rsidR="00645DC0">
          <w:rPr>
            <w:rStyle w:val="a6"/>
            <w:rFonts w:ascii="Times New Roman" w:hAnsi="Times New Roman" w:cs="Times New Roman"/>
            <w:bCs/>
            <w:color w:val="auto"/>
            <w:u w:val="none"/>
            <w:lang w:bidi="ru-RU"/>
          </w:rPr>
          <w:t>в</w:t>
        </w:r>
      </w:hyperlink>
      <w:r w:rsidR="00645DC0">
        <w:rPr>
          <w:rFonts w:ascii="Times New Roman" w:hAnsi="Times New Roman" w:cs="Times New Roman"/>
          <w:bCs/>
          <w:lang w:bidi="ru-RU"/>
        </w:rPr>
        <w:t xml:space="preserve"> Приложении №2</w:t>
      </w:r>
      <w:r w:rsidR="00160336">
        <w:rPr>
          <w:rFonts w:ascii="Times New Roman" w:hAnsi="Times New Roman" w:cs="Times New Roman"/>
          <w:bCs/>
          <w:lang w:bidi="ru-RU"/>
        </w:rPr>
        <w:t xml:space="preserve"> </w:t>
      </w:r>
      <w:r w:rsidR="00160336" w:rsidRPr="00160336">
        <w:rPr>
          <w:rFonts w:ascii="Times New Roman" w:hAnsi="Times New Roman" w:cs="Times New Roman"/>
          <w:bCs/>
          <w:lang w:bidi="ru-RU"/>
        </w:rPr>
        <w:t xml:space="preserve">к настоящему Контракту (далее - Заявка), </w:t>
      </w:r>
      <w:r w:rsidRPr="00064D05">
        <w:rPr>
          <w:rFonts w:ascii="Times New Roman" w:hAnsi="Times New Roman" w:cs="Times New Roman"/>
          <w:bCs/>
          <w:lang w:bidi="ru-RU"/>
        </w:rPr>
        <w:t xml:space="preserve"> и направленной Поставщику посредством электронной почты. Срок исполнения заявки 5 рабочих дней.</w:t>
      </w:r>
    </w:p>
    <w:p w14:paraId="03219A38" w14:textId="0D76D1F8" w:rsidR="001B3538" w:rsidRPr="001B3538" w:rsidRDefault="001B3538" w:rsidP="00C8103F">
      <w:pPr>
        <w:spacing w:after="0" w:line="240" w:lineRule="auto"/>
        <w:ind w:firstLine="397"/>
        <w:jc w:val="both"/>
        <w:rPr>
          <w:rFonts w:ascii="Times New Roman" w:hAnsi="Times New Roman" w:cs="Times New Roman"/>
          <w:color w:val="000000"/>
        </w:rPr>
      </w:pPr>
      <w:r w:rsidRPr="001B3538">
        <w:rPr>
          <w:rFonts w:ascii="Times New Roman" w:hAnsi="Times New Roman" w:cs="Times New Roman"/>
        </w:rPr>
        <w:t>1.4.</w:t>
      </w:r>
      <w:r w:rsidR="00A552D7" w:rsidRPr="00A552D7">
        <w:rPr>
          <w:rFonts w:ascii="Times New Roman" w:hAnsi="Times New Roman" w:cs="Times New Roman"/>
        </w:rPr>
        <w:t xml:space="preserve"> </w:t>
      </w:r>
      <w:r w:rsidRPr="001B3538">
        <w:rPr>
          <w:rFonts w:ascii="Times New Roman" w:hAnsi="Times New Roman" w:cs="Times New Roman"/>
        </w:rPr>
        <w:t>Идентификационный код закупки из позиции плана-графика:</w:t>
      </w:r>
      <w:r w:rsidRPr="001B3538">
        <w:rPr>
          <w:rFonts w:ascii="Times New Roman" w:hAnsi="Times New Roman" w:cs="Times New Roman"/>
          <w:color w:val="000000"/>
        </w:rPr>
        <w:t xml:space="preserve"> </w:t>
      </w:r>
      <w:r w:rsidRPr="001B3538">
        <w:rPr>
          <w:rFonts w:ascii="Times New Roman" w:hAnsi="Times New Roman" w:cs="Times New Roman"/>
        </w:rPr>
        <w:br/>
      </w:r>
      <w:r w:rsidRPr="00CC5EE1">
        <w:rPr>
          <w:rFonts w:ascii="Times New Roman" w:hAnsi="Times New Roman" w:cs="Times New Roman"/>
          <w:color w:val="000000"/>
        </w:rPr>
        <w:t>232782001254278200100100080000000000</w:t>
      </w:r>
    </w:p>
    <w:p w14:paraId="3B2607DF" w14:textId="77777777" w:rsidR="001B3538" w:rsidRPr="001B3538" w:rsidRDefault="001B3538" w:rsidP="00C8103F">
      <w:pPr>
        <w:widowControl w:val="0"/>
        <w:spacing w:after="0" w:line="240" w:lineRule="auto"/>
        <w:ind w:firstLine="397"/>
        <w:jc w:val="both"/>
        <w:rPr>
          <w:rFonts w:ascii="Times New Roman" w:hAnsi="Times New Roman" w:cs="Times New Roman"/>
        </w:rPr>
      </w:pPr>
    </w:p>
    <w:p w14:paraId="3D08D254" w14:textId="77777777" w:rsidR="001B3538" w:rsidRPr="001B3538" w:rsidRDefault="001B3538" w:rsidP="00C8103F">
      <w:pPr>
        <w:widowControl w:val="0"/>
        <w:spacing w:after="0" w:line="240" w:lineRule="auto"/>
        <w:ind w:firstLine="397"/>
        <w:jc w:val="both"/>
        <w:rPr>
          <w:rFonts w:ascii="Times New Roman" w:hAnsi="Times New Roman" w:cs="Times New Roman"/>
          <w:b/>
          <w:bCs/>
          <w:spacing w:val="7"/>
          <w:lang w:eastAsia="zh-CN"/>
        </w:rPr>
      </w:pPr>
    </w:p>
    <w:p w14:paraId="1679A29B" w14:textId="77777777" w:rsidR="001B3538" w:rsidRPr="001B3538" w:rsidRDefault="001B3538" w:rsidP="00C8103F">
      <w:pPr>
        <w:tabs>
          <w:tab w:val="left" w:pos="708"/>
        </w:tabs>
        <w:suppressAutoHyphens/>
        <w:snapToGrid w:val="0"/>
        <w:spacing w:after="0" w:line="240" w:lineRule="auto"/>
        <w:ind w:firstLine="397"/>
        <w:jc w:val="center"/>
        <w:rPr>
          <w:rFonts w:ascii="Times New Roman" w:hAnsi="Times New Roman" w:cs="Times New Roman"/>
          <w:b/>
          <w:bCs/>
          <w:spacing w:val="7"/>
          <w:lang w:eastAsia="zh-CN"/>
        </w:rPr>
      </w:pPr>
      <w:r w:rsidRPr="001B3538">
        <w:rPr>
          <w:rFonts w:ascii="Times New Roman" w:hAnsi="Times New Roman" w:cs="Times New Roman"/>
          <w:b/>
          <w:bCs/>
          <w:spacing w:val="7"/>
          <w:lang w:eastAsia="zh-CN"/>
        </w:rPr>
        <w:t>2. ЦЕНА КОНТРАКТА И ПОРЯДОК РАСЧЕТОВ</w:t>
      </w:r>
    </w:p>
    <w:p w14:paraId="535FCFB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5D84288A" w14:textId="77777777" w:rsidR="00CE0AEC" w:rsidRPr="00CE0AEC"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bookmarkStart w:id="0" w:name="Par64"/>
      <w:bookmarkEnd w:id="0"/>
      <w:r w:rsidRPr="001B3538">
        <w:rPr>
          <w:rFonts w:ascii="Times New Roman" w:hAnsi="Times New Roman" w:cs="Times New Roman"/>
        </w:rPr>
        <w:t xml:space="preserve">2.1. </w:t>
      </w:r>
      <w:bookmarkStart w:id="1" w:name="Par57"/>
      <w:bookmarkEnd w:id="1"/>
      <w:r w:rsidR="00CE0AEC" w:rsidRPr="00CE0AEC">
        <w:rPr>
          <w:rFonts w:ascii="Times New Roman" w:hAnsi="Times New Roman" w:cs="Times New Roman"/>
        </w:rPr>
        <w:t>Цена контракта составляет _____________ (____________) руб. _____ коп., в т. ч. НДС</w:t>
      </w:r>
      <w:r w:rsidR="00CE0AEC" w:rsidRPr="00CE0AEC">
        <w:rPr>
          <w:rFonts w:ascii="Times New Roman" w:hAnsi="Times New Roman" w:cs="Times New Roman"/>
          <w:vertAlign w:val="superscript"/>
        </w:rPr>
        <w:footnoteReference w:customMarkFollows="1" w:id="1"/>
        <w:t>1</w:t>
      </w:r>
      <w:r w:rsidR="00CE0AEC" w:rsidRPr="00CE0AEC">
        <w:rPr>
          <w:rFonts w:ascii="Times New Roman" w:hAnsi="Times New Roman" w:cs="Times New Roman"/>
        </w:rPr>
        <w:t>, согласно Расчету цены контракта (приложение №1 к настоящему контракту).</w:t>
      </w:r>
    </w:p>
    <w:p w14:paraId="27A6A71A" w14:textId="3516E04A"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Цена единицы Товара установлена в Спецификации (</w:t>
      </w:r>
      <w:hyperlink w:anchor="Par326" w:tooltip="СПЕЦИФИКАЦИЯ" w:history="1">
        <w:r w:rsidRPr="001B3538">
          <w:rPr>
            <w:rFonts w:ascii="Times New Roman" w:hAnsi="Times New Roman" w:cs="Times New Roman"/>
          </w:rPr>
          <w:t xml:space="preserve">Приложение </w:t>
        </w:r>
        <w:r w:rsidR="00E36D5A">
          <w:rPr>
            <w:rFonts w:ascii="Times New Roman" w:hAnsi="Times New Roman" w:cs="Times New Roman"/>
          </w:rPr>
          <w:t>№</w:t>
        </w:r>
        <w:r w:rsidRPr="001B3538">
          <w:rPr>
            <w:rFonts w:ascii="Times New Roman" w:hAnsi="Times New Roman" w:cs="Times New Roman"/>
          </w:rPr>
          <w:t xml:space="preserve"> 1</w:t>
        </w:r>
      </w:hyperlink>
      <w:r w:rsidRPr="001B3538">
        <w:rPr>
          <w:rFonts w:ascii="Times New Roman" w:hAnsi="Times New Roman" w:cs="Times New Roman"/>
        </w:rPr>
        <w:t xml:space="preserve"> к настоящему Контракту).</w:t>
      </w:r>
    </w:p>
    <w:p w14:paraId="3F656005"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bookmarkStart w:id="2" w:name="Par60"/>
      <w:bookmarkEnd w:id="2"/>
      <w:r w:rsidRPr="001B3538">
        <w:rPr>
          <w:rFonts w:ascii="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F2175E9"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1B3538">
          <w:rPr>
            <w:rFonts w:ascii="Times New Roman" w:hAnsi="Times New Roman" w:cs="Times New Roman"/>
          </w:rPr>
          <w:t>Законом</w:t>
        </w:r>
      </w:hyperlink>
      <w:r w:rsidRPr="001B3538">
        <w:rPr>
          <w:rFonts w:ascii="Times New Roman" w:hAnsi="Times New Roman" w:cs="Times New Roman"/>
        </w:rPr>
        <w:t xml:space="preserve"> N 44-ФЗ и настоящим Контрактом. </w:t>
      </w:r>
    </w:p>
    <w:p w14:paraId="31B53A2C"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1B3538">
          <w:rPr>
            <w:rFonts w:ascii="Times New Roman" w:hAnsi="Times New Roman" w:cs="Times New Roman"/>
          </w:rPr>
          <w:t>статьями 34</w:t>
        </w:r>
      </w:hyperlink>
      <w:r w:rsidRPr="001B3538">
        <w:rPr>
          <w:rFonts w:ascii="Times New Roman" w:hAnsi="Times New Roman" w:cs="Times New Roman"/>
        </w:rPr>
        <w:t xml:space="preserve"> и </w:t>
      </w:r>
      <w:hyperlink r:id="rId11" w:history="1">
        <w:r w:rsidRPr="001B3538">
          <w:rPr>
            <w:rFonts w:ascii="Times New Roman" w:hAnsi="Times New Roman" w:cs="Times New Roman"/>
          </w:rPr>
          <w:t>95</w:t>
        </w:r>
      </w:hyperlink>
      <w:r w:rsidRPr="001B3538">
        <w:rPr>
          <w:rFonts w:ascii="Times New Roman" w:hAnsi="Times New Roman" w:cs="Times New Roman"/>
        </w:rPr>
        <w:t xml:space="preserve"> Закона N 44-ФЗ.</w:t>
      </w:r>
    </w:p>
    <w:p w14:paraId="10856B40" w14:textId="77777777" w:rsidR="001B3538" w:rsidRPr="001B3538" w:rsidRDefault="001B3538" w:rsidP="00C8103F">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40701167" w14:textId="77777777" w:rsidR="004B3DB1" w:rsidRPr="004B3DB1" w:rsidRDefault="001B3538" w:rsidP="004B3DB1">
      <w:pPr>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2.3. Источник финансирования: внебюджетные средства- внебюджетные средства (доходы от иной приносящей доход деятельности)</w:t>
      </w:r>
      <w:r w:rsidR="004B3DB1">
        <w:rPr>
          <w:rFonts w:ascii="Times New Roman" w:hAnsi="Times New Roman" w:cs="Times New Roman"/>
        </w:rPr>
        <w:t xml:space="preserve"> </w:t>
      </w:r>
      <w:r w:rsidR="004B3DB1" w:rsidRPr="004B3DB1">
        <w:rPr>
          <w:rFonts w:ascii="Times New Roman" w:hAnsi="Times New Roman" w:cs="Times New Roman"/>
        </w:rPr>
        <w:t>КБК 1002 0000000000 244.</w:t>
      </w:r>
    </w:p>
    <w:p w14:paraId="10312868" w14:textId="09D63EFA"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2.4. Оплата</w:t>
      </w:r>
      <w:r w:rsidR="00F96977">
        <w:rPr>
          <w:rFonts w:ascii="Times New Roman" w:hAnsi="Times New Roman" w:cs="Times New Roman"/>
          <w:color w:val="000000"/>
        </w:rPr>
        <w:t xml:space="preserve"> </w:t>
      </w:r>
      <w:r w:rsidRPr="001B3538">
        <w:rPr>
          <w:rFonts w:ascii="Times New Roman" w:hAnsi="Times New Roman" w:cs="Times New Roman"/>
          <w:color w:val="000000"/>
        </w:rPr>
        <w:t>Товара, определенно</w:t>
      </w:r>
      <w:r w:rsidR="000E1AA2">
        <w:rPr>
          <w:rFonts w:ascii="Times New Roman" w:hAnsi="Times New Roman" w:cs="Times New Roman"/>
          <w:color w:val="000000"/>
        </w:rPr>
        <w:t>го</w:t>
      </w:r>
      <w:r w:rsidRPr="001B3538">
        <w:rPr>
          <w:rFonts w:ascii="Times New Roman" w:hAnsi="Times New Roman" w:cs="Times New Roman"/>
          <w:color w:val="000000"/>
        </w:rPr>
        <w:t xml:space="preserve"> в </w:t>
      </w:r>
      <w:r w:rsidRPr="000E1AA2">
        <w:rPr>
          <w:rFonts w:ascii="Times New Roman" w:hAnsi="Times New Roman" w:cs="Times New Roman"/>
          <w:color w:val="000000"/>
        </w:rPr>
        <w:t>Заявке, производится</w:t>
      </w:r>
      <w:r w:rsidRPr="001B3538">
        <w:rPr>
          <w:rFonts w:ascii="Times New Roman" w:hAnsi="Times New Roman" w:cs="Times New Roman"/>
          <w:color w:val="000000"/>
        </w:rPr>
        <w:t xml:space="preserve"> Заказчиком на основании: </w:t>
      </w:r>
    </w:p>
    <w:p w14:paraId="48E7E437"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rPr>
        <w:t>-счет;</w:t>
      </w:r>
    </w:p>
    <w:p w14:paraId="032AE1EF"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rPr>
        <w:t xml:space="preserve">-товарная накладная/УПД; </w:t>
      </w:r>
    </w:p>
    <w:p w14:paraId="1F2A3A09"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color w:val="000000"/>
        </w:rPr>
      </w:pPr>
      <w:r w:rsidRPr="001B3538">
        <w:rPr>
          <w:rFonts w:ascii="Times New Roman" w:hAnsi="Times New Roman" w:cs="Times New Roman"/>
        </w:rPr>
        <w:t>-счет-фактура (при наличии)</w:t>
      </w:r>
      <w:r w:rsidRPr="001B3538">
        <w:rPr>
          <w:rFonts w:ascii="Times New Roman" w:hAnsi="Times New Roman" w:cs="Times New Roman"/>
          <w:color w:val="000000"/>
        </w:rPr>
        <w:t>.</w:t>
      </w:r>
    </w:p>
    <w:p w14:paraId="32012531" w14:textId="77777777" w:rsidR="001B3538" w:rsidRPr="001B3538" w:rsidRDefault="001B3538" w:rsidP="00C8103F">
      <w:pPr>
        <w:tabs>
          <w:tab w:val="left" w:pos="851"/>
          <w:tab w:val="left" w:pos="993"/>
        </w:tabs>
        <w:spacing w:after="0" w:line="240" w:lineRule="auto"/>
        <w:ind w:firstLine="397"/>
        <w:jc w:val="both"/>
        <w:rPr>
          <w:rFonts w:ascii="Times New Roman" w:hAnsi="Times New Roman" w:cs="Times New Roman"/>
        </w:rPr>
      </w:pPr>
      <w:r w:rsidRPr="001B3538">
        <w:rPr>
          <w:rFonts w:ascii="Times New Roman" w:hAnsi="Times New Roman" w:cs="Times New Roman"/>
        </w:rPr>
        <w:t xml:space="preserve"> Оплата поставленного товара осуществляется в течение 7 (семи) рабочих дней со дня подписания Заказчиком документа о приемке (товарной накладной/УПД).</w:t>
      </w:r>
    </w:p>
    <w:p w14:paraId="70FCA2F0"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 Авансирование </w:t>
      </w:r>
      <w:r w:rsidRPr="001B3538">
        <w:rPr>
          <w:rFonts w:ascii="Times New Roman" w:hAnsi="Times New Roman" w:cs="Times New Roman"/>
          <w:color w:val="000000"/>
        </w:rPr>
        <w:lastRenderedPageBreak/>
        <w:t>не предусмотрено.</w:t>
      </w:r>
    </w:p>
    <w:p w14:paraId="2703BEBC" w14:textId="07688970"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w:t>
      </w:r>
      <w:r w:rsidR="0035491B">
        <w:rPr>
          <w:rFonts w:ascii="Times New Roman" w:hAnsi="Times New Roman" w:cs="Times New Roman"/>
          <w:color w:val="000000"/>
        </w:rPr>
        <w:t xml:space="preserve">другие </w:t>
      </w:r>
      <w:r w:rsidRPr="001B3538">
        <w:rPr>
          <w:rFonts w:ascii="Times New Roman" w:hAnsi="Times New Roman" w:cs="Times New Roman"/>
          <w:color w:val="000000"/>
        </w:rPr>
        <w:t>обязательные платежи подлежат уплате в бюджеты бюджетной системы Российской Федерации Заказчиком.</w:t>
      </w:r>
    </w:p>
    <w:p w14:paraId="55B8FB5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3" w:name="Par81"/>
      <w:bookmarkEnd w:id="3"/>
      <w:r w:rsidRPr="001B3538">
        <w:rPr>
          <w:rFonts w:ascii="Times New Roman" w:hAnsi="Times New Roman" w:cs="Times New Roman"/>
          <w:color w:val="000000"/>
        </w:rPr>
        <w:t>2.7. Датой оплаты считается дата списания денежных средств со счета Заказчика, указанного в настоящем Контракте.</w:t>
      </w:r>
    </w:p>
    <w:p w14:paraId="348F895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019543DA" w14:textId="77777777" w:rsidR="001B3538" w:rsidRPr="001B3538" w:rsidRDefault="001B3538" w:rsidP="00C8103F">
      <w:pPr>
        <w:spacing w:after="0" w:line="240" w:lineRule="auto"/>
        <w:ind w:firstLine="397"/>
        <w:contextualSpacing/>
        <w:jc w:val="center"/>
        <w:rPr>
          <w:rFonts w:ascii="Times New Roman" w:hAnsi="Times New Roman" w:cs="Times New Roman"/>
          <w:b/>
        </w:rPr>
      </w:pPr>
      <w:r w:rsidRPr="001B3538">
        <w:rPr>
          <w:rFonts w:ascii="Times New Roman" w:hAnsi="Times New Roman" w:cs="Times New Roman"/>
          <w:b/>
        </w:rPr>
        <w:t>3. ПОРЯДОК, СРОКИ И УСЛОВИЯ ПОСТАВКИ ТОВАРА</w:t>
      </w:r>
    </w:p>
    <w:p w14:paraId="5658A2DD" w14:textId="77777777" w:rsidR="001B3538" w:rsidRPr="001B3538" w:rsidRDefault="001B3538" w:rsidP="00C8103F">
      <w:pPr>
        <w:spacing w:after="0" w:line="240" w:lineRule="auto"/>
        <w:ind w:firstLine="397"/>
        <w:contextualSpacing/>
        <w:jc w:val="center"/>
        <w:rPr>
          <w:rFonts w:ascii="Times New Roman" w:hAnsi="Times New Roman" w:cs="Times New Roman"/>
        </w:rPr>
      </w:pPr>
    </w:p>
    <w:p w14:paraId="216CD99F" w14:textId="11EAB76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4" w:name="sub_12"/>
      <w:r w:rsidRPr="001B3538">
        <w:rPr>
          <w:rFonts w:ascii="Times New Roman" w:hAnsi="Times New Roman" w:cs="Times New Roman"/>
          <w:color w:val="000000"/>
        </w:rPr>
        <w:t>3.1. Товар Заказчику поставляется</w:t>
      </w:r>
      <w:r w:rsidR="004C4C11">
        <w:rPr>
          <w:rFonts w:ascii="Times New Roman" w:hAnsi="Times New Roman" w:cs="Times New Roman"/>
          <w:color w:val="000000"/>
        </w:rPr>
        <w:t xml:space="preserve"> одной</w:t>
      </w:r>
      <w:r w:rsidRPr="001B3538">
        <w:rPr>
          <w:rFonts w:ascii="Times New Roman" w:hAnsi="Times New Roman" w:cs="Times New Roman"/>
          <w:color w:val="000000"/>
        </w:rPr>
        <w:t xml:space="preserve"> парти</w:t>
      </w:r>
      <w:r w:rsidR="004C4C11">
        <w:rPr>
          <w:rFonts w:ascii="Times New Roman" w:hAnsi="Times New Roman" w:cs="Times New Roman"/>
          <w:color w:val="000000"/>
        </w:rPr>
        <w:t>ей</w:t>
      </w:r>
      <w:r w:rsidRPr="001B3538">
        <w:rPr>
          <w:rFonts w:ascii="Times New Roman" w:hAnsi="Times New Roman" w:cs="Times New Roman"/>
          <w:color w:val="000000"/>
        </w:rPr>
        <w:t xml:space="preserve"> в соответствии с условиями настоящего Контракта. Заказчик направляет Заявк</w:t>
      </w:r>
      <w:r w:rsidR="00CB4C4D">
        <w:rPr>
          <w:rFonts w:ascii="Times New Roman" w:hAnsi="Times New Roman" w:cs="Times New Roman"/>
          <w:color w:val="000000"/>
        </w:rPr>
        <w:t>у</w:t>
      </w:r>
      <w:r w:rsidRPr="001B3538">
        <w:rPr>
          <w:rFonts w:ascii="Times New Roman" w:hAnsi="Times New Roman" w:cs="Times New Roman"/>
          <w:color w:val="000000"/>
        </w:rPr>
        <w:t xml:space="preserve"> в пределах срока, установленного</w:t>
      </w:r>
      <w:r w:rsidR="00CB4C4D">
        <w:rPr>
          <w:rFonts w:ascii="Times New Roman" w:hAnsi="Times New Roman" w:cs="Times New Roman"/>
          <w:color w:val="000000"/>
        </w:rPr>
        <w:t xml:space="preserve"> </w:t>
      </w:r>
      <w:r w:rsidRPr="001B3538">
        <w:rPr>
          <w:rFonts w:ascii="Times New Roman" w:hAnsi="Times New Roman" w:cs="Times New Roman"/>
          <w:color w:val="000000"/>
        </w:rPr>
        <w:t>пунктом</w:t>
      </w:r>
      <w:r w:rsidR="00CB4C4D">
        <w:rPr>
          <w:rFonts w:ascii="Times New Roman" w:hAnsi="Times New Roman" w:cs="Times New Roman"/>
          <w:color w:val="000000"/>
        </w:rPr>
        <w:t xml:space="preserve"> </w:t>
      </w:r>
      <w:r w:rsidR="00BC5DD6">
        <w:rPr>
          <w:rFonts w:ascii="Times New Roman" w:hAnsi="Times New Roman" w:cs="Times New Roman"/>
          <w:color w:val="000000"/>
        </w:rPr>
        <w:t>1. 3.</w:t>
      </w:r>
      <w:r w:rsidRPr="001B3538">
        <w:rPr>
          <w:rFonts w:ascii="Times New Roman" w:hAnsi="Times New Roman" w:cs="Times New Roman"/>
          <w:color w:val="000000"/>
        </w:rPr>
        <w:t xml:space="preserve"> При этом направление Заявок за пределами срока, установленного настоящим пунктом, не допускается. </w:t>
      </w:r>
    </w:p>
    <w:p w14:paraId="67E565D3" w14:textId="77777777" w:rsidR="001B3538" w:rsidRPr="001B3538" w:rsidRDefault="001B3538" w:rsidP="00C8103F">
      <w:pPr>
        <w:widowControl w:val="0"/>
        <w:autoSpaceDE w:val="0"/>
        <w:autoSpaceDN w:val="0"/>
        <w:adjustRightInd w:val="0"/>
        <w:spacing w:after="0" w:line="240" w:lineRule="auto"/>
        <w:ind w:firstLine="397"/>
        <w:contextualSpacing/>
        <w:jc w:val="both"/>
        <w:rPr>
          <w:rFonts w:ascii="Times New Roman" w:hAnsi="Times New Roman" w:cs="Times New Roman"/>
        </w:rPr>
      </w:pPr>
      <w:r w:rsidRPr="001B3538">
        <w:rPr>
          <w:rFonts w:ascii="Times New Roman" w:hAnsi="Times New Roman" w:cs="Times New Roman"/>
        </w:rPr>
        <w:t xml:space="preserve">Заявка направляется Заказчиком не позднее  чем за 2 (два) рабочих дня до предполагаемой поставки Товара в пределах срока, установленного </w:t>
      </w:r>
      <w:hyperlink w:anchor="Par277"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B3538">
          <w:rPr>
            <w:rFonts w:ascii="Times New Roman" w:hAnsi="Times New Roman" w:cs="Times New Roman"/>
          </w:rPr>
          <w:t>пунктом 11.1</w:t>
        </w:r>
      </w:hyperlink>
      <w:r w:rsidRPr="001B3538">
        <w:rPr>
          <w:rFonts w:ascii="Times New Roman" w:hAnsi="Times New Roman" w:cs="Times New Roman"/>
        </w:rPr>
        <w:t xml:space="preserve"> настоящего Контракта. Заявка направляется Поставщику средствами факсимильной связи или электронной почты. </w:t>
      </w:r>
    </w:p>
    <w:p w14:paraId="6680514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Изменение заявки возможно не менее, чем за 12 часов до предполагаемой даты поставки.</w:t>
      </w:r>
    </w:p>
    <w:p w14:paraId="5CD12FDE" w14:textId="77777777" w:rsidR="002B1F55"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3.2. Поставка Товара по Заявке осуществляется Поставщиком по адресу: </w:t>
      </w:r>
      <w:r w:rsidR="002B1F55" w:rsidRPr="002B1F55">
        <w:rPr>
          <w:rFonts w:ascii="Times New Roman" w:hAnsi="Times New Roman" w:cs="Times New Roman"/>
        </w:rPr>
        <w:t xml:space="preserve">196602, г. Санкт-Петербург, г. Пушкин, Павловское шоссе, дом 67 лит. А. (с 9-00 до 15-00 часов, обеденный перерыв с 13-00 до 14-00 час.). </w:t>
      </w:r>
    </w:p>
    <w:p w14:paraId="1626CAC0" w14:textId="09CEC7BC"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3.3. Одновременно с Товаром Поставщик представляет Заказчику сопроводительную документацию на Товар на бумажном носителе, в том числе:</w:t>
      </w:r>
    </w:p>
    <w:p w14:paraId="693CD6BA"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а) счет, счет-фактуру (при наличии);</w:t>
      </w:r>
    </w:p>
    <w:p w14:paraId="5E06998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б) товарную накладную по форме № ТОРГ-12 в 2-х экземплярах (по одному для каждой из сторон);</w:t>
      </w:r>
    </w:p>
    <w:p w14:paraId="3E3BADF9" w14:textId="77777777" w:rsidR="001B3538" w:rsidRPr="001B3538" w:rsidRDefault="001B3538" w:rsidP="00C8103F">
      <w:pPr>
        <w:widowControl w:val="0"/>
        <w:spacing w:after="0" w:line="240" w:lineRule="auto"/>
        <w:ind w:firstLine="397"/>
        <w:jc w:val="both"/>
        <w:rPr>
          <w:rFonts w:ascii="Times New Roman" w:hAnsi="Times New Roman" w:cs="Times New Roman"/>
        </w:rPr>
      </w:pPr>
      <w:bookmarkStart w:id="5" w:name="_Hlk117176228"/>
      <w:r w:rsidRPr="001B3538">
        <w:rPr>
          <w:rFonts w:ascii="Times New Roman" w:hAnsi="Times New Roman" w:cs="Times New Roman"/>
        </w:rPr>
        <w:t>в) копию декларации о соответствии, если</w:t>
      </w:r>
      <w:r w:rsidRPr="001B3538">
        <w:rPr>
          <w:rFonts w:ascii="Times New Roman" w:hAnsi="Times New Roman" w:cs="Times New Roman"/>
          <w:bCs/>
          <w:iCs/>
        </w:rPr>
        <w:t xml:space="preserve"> такие требования к Товару установлены действующим законодательством</w:t>
      </w:r>
      <w:r w:rsidRPr="001B3538">
        <w:rPr>
          <w:rFonts w:ascii="Times New Roman" w:hAnsi="Times New Roman" w:cs="Times New Roman"/>
        </w:rPr>
        <w:t>;</w:t>
      </w:r>
    </w:p>
    <w:p w14:paraId="128E0792"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г) санитарно-эпидемиологическое заключение (или копию), если</w:t>
      </w:r>
      <w:r w:rsidRPr="001B3538">
        <w:rPr>
          <w:rFonts w:ascii="Times New Roman" w:hAnsi="Times New Roman" w:cs="Times New Roman"/>
          <w:bCs/>
          <w:iCs/>
        </w:rPr>
        <w:t xml:space="preserve"> такие требования к Товару установлены действующим законодательством</w:t>
      </w:r>
      <w:r w:rsidRPr="001B3538">
        <w:rPr>
          <w:rFonts w:ascii="Times New Roman" w:hAnsi="Times New Roman" w:cs="Times New Roman"/>
        </w:rPr>
        <w:t>.</w:t>
      </w:r>
    </w:p>
    <w:bookmarkEnd w:id="5"/>
    <w:p w14:paraId="6DC524E8"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Во всех документах, предусмотренных настоящим пунктом и исходящих от Поставщика, должна быть ссылка на номер и дату Контракта, подпись уполномоченного лица и печать (при наличии). </w:t>
      </w:r>
    </w:p>
    <w:p w14:paraId="292887CB" w14:textId="77777777" w:rsidR="001B3538" w:rsidRPr="001B3538" w:rsidRDefault="001B3538" w:rsidP="00C8103F">
      <w:pPr>
        <w:tabs>
          <w:tab w:val="left" w:pos="502"/>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3.4. Товар считается поставленным с момента подписания Заказчиком товарной накладной/УПД.</w:t>
      </w:r>
    </w:p>
    <w:p w14:paraId="12EE4786" w14:textId="77777777" w:rsidR="001B3538" w:rsidRPr="001B3538" w:rsidRDefault="001B3538" w:rsidP="00C8103F">
      <w:pPr>
        <w:widowControl w:val="0"/>
        <w:spacing w:after="0" w:line="240" w:lineRule="auto"/>
        <w:ind w:firstLine="397"/>
        <w:jc w:val="both"/>
        <w:rPr>
          <w:rFonts w:ascii="Times New Roman" w:hAnsi="Times New Roman" w:cs="Times New Roman"/>
        </w:rPr>
      </w:pPr>
      <w:bookmarkStart w:id="6" w:name="Par126"/>
      <w:bookmarkEnd w:id="6"/>
      <w:r w:rsidRPr="001B3538">
        <w:rPr>
          <w:rFonts w:ascii="Times New Roman" w:hAnsi="Times New Roman" w:cs="Times New Roman"/>
          <w:color w:val="000000"/>
        </w:rPr>
        <w:t xml:space="preserve">3.5. </w:t>
      </w:r>
      <w:r w:rsidRPr="001B3538">
        <w:rPr>
          <w:rFonts w:ascii="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Pr="001B3538">
        <w:rPr>
          <w:rFonts w:ascii="Times New Roman" w:hAnsi="Times New Roman" w:cs="Times New Roman"/>
          <w:spacing w:val="-10"/>
        </w:rPr>
        <w:t>документа о приемке в единой информационной системе в сфере закупок</w:t>
      </w:r>
      <w:r w:rsidRPr="001B3538">
        <w:rPr>
          <w:rFonts w:ascii="Times New Roman" w:hAnsi="Times New Roman" w:cs="Times New Roman"/>
          <w:color w:val="000000"/>
        </w:rPr>
        <w:t>.</w:t>
      </w:r>
    </w:p>
    <w:p w14:paraId="5A3A8BD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3.6.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131283E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3.7. Сдача и приемка Товара осуществляются уполномоченными представителями Сторон.</w:t>
      </w:r>
    </w:p>
    <w:p w14:paraId="485A15FF"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color w:val="000000"/>
          <w:sz w:val="20"/>
          <w:szCs w:val="20"/>
        </w:rPr>
      </w:pPr>
    </w:p>
    <w:p w14:paraId="430AA783" w14:textId="77777777" w:rsidR="001B3538" w:rsidRPr="001B3538" w:rsidRDefault="001B3538" w:rsidP="00C8103F">
      <w:pPr>
        <w:spacing w:after="0" w:line="240" w:lineRule="auto"/>
        <w:ind w:firstLine="397"/>
        <w:jc w:val="center"/>
        <w:rPr>
          <w:rFonts w:ascii="Times New Roman" w:hAnsi="Times New Roman" w:cs="Times New Roman"/>
          <w:b/>
          <w:bCs/>
          <w:noProof/>
        </w:rPr>
      </w:pPr>
      <w:r w:rsidRPr="001B3538">
        <w:rPr>
          <w:rFonts w:ascii="Times New Roman" w:hAnsi="Times New Roman" w:cs="Times New Roman"/>
          <w:b/>
          <w:bCs/>
          <w:noProof/>
        </w:rPr>
        <w:t>4. ВЗАИМОДЕЙСТВИЕ СТОРОН</w:t>
      </w:r>
    </w:p>
    <w:p w14:paraId="0AC91832" w14:textId="77777777" w:rsidR="001B3538" w:rsidRPr="001B3538" w:rsidRDefault="001B3538" w:rsidP="00C8103F">
      <w:pPr>
        <w:widowControl w:val="0"/>
        <w:autoSpaceDE w:val="0"/>
        <w:autoSpaceDN w:val="0"/>
        <w:adjustRightInd w:val="0"/>
        <w:spacing w:after="0" w:line="240" w:lineRule="auto"/>
        <w:ind w:firstLine="397"/>
        <w:jc w:val="center"/>
        <w:rPr>
          <w:rFonts w:ascii="Times New Roman" w:hAnsi="Times New Roman" w:cs="Times New Roman"/>
          <w:sz w:val="20"/>
          <w:szCs w:val="20"/>
        </w:rPr>
      </w:pPr>
    </w:p>
    <w:bookmarkEnd w:id="4"/>
    <w:p w14:paraId="5FB1F434"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 xml:space="preserve">4.1. Поставщик обязан: </w:t>
      </w:r>
    </w:p>
    <w:p w14:paraId="48F25804"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4.1.1. Поставить Товар в порядке, количестве, в срок и на условиях, предусмотренных настоящим Контрактом.</w:t>
      </w:r>
    </w:p>
    <w:p w14:paraId="1427653A" w14:textId="60E6EF4B" w:rsid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00400D12">
        <w:rPr>
          <w:rFonts w:ascii="Times New Roman" w:hAnsi="Times New Roman" w:cs="Times New Roman"/>
          <w:color w:val="000000"/>
        </w:rPr>
        <w:t>.</w:t>
      </w:r>
    </w:p>
    <w:p w14:paraId="4663186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2ABA89D"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rPr>
      </w:pPr>
      <w:r w:rsidRPr="001B3538">
        <w:rPr>
          <w:rFonts w:ascii="Times New Roman" w:hAnsi="Times New Roman" w:cs="Times New Roman"/>
          <w:color w:val="000000"/>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708BA3"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7" w:name="Par146"/>
      <w:bookmarkStart w:id="8" w:name="Par147"/>
      <w:bookmarkStart w:id="9" w:name="Par148"/>
      <w:bookmarkStart w:id="10" w:name="Par152"/>
      <w:bookmarkEnd w:id="7"/>
      <w:bookmarkEnd w:id="8"/>
      <w:bookmarkEnd w:id="9"/>
      <w:bookmarkEnd w:id="10"/>
      <w:r w:rsidRPr="001B3538">
        <w:rPr>
          <w:rFonts w:ascii="Times New Roman" w:hAnsi="Times New Roman" w:cs="Times New Roman"/>
          <w:color w:val="000000"/>
        </w:rPr>
        <w:lastRenderedPageBreak/>
        <w:t>4.1.5. Выполнять иные обязанности, предусмотренные действующим законодательством Российской Федерации и настоящим контрактом.</w:t>
      </w:r>
    </w:p>
    <w:p w14:paraId="6EA9EF0A"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4.2. Поставщик вправе:</w:t>
      </w:r>
    </w:p>
    <w:p w14:paraId="0844322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4.2.1. Требовать от Заказчика произвести приемку Товара в порядке и в сроки, предусмотренные настоящим Контрактом.</w:t>
      </w:r>
    </w:p>
    <w:p w14:paraId="3B4565E0"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1" w:name="Par163"/>
      <w:bookmarkEnd w:id="11"/>
      <w:r w:rsidRPr="001B3538">
        <w:rPr>
          <w:rFonts w:ascii="Times New Roman" w:hAnsi="Times New Roman" w:cs="Times New Roman"/>
          <w:color w:val="00000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0621C70"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2" w:name="Par164"/>
      <w:bookmarkEnd w:id="12"/>
      <w:r w:rsidRPr="001B3538">
        <w:rPr>
          <w:rFonts w:ascii="Times New Roman" w:hAnsi="Times New Roman" w:cs="Times New Roman"/>
          <w:color w:val="000000"/>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EE9DB43"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ar211" w:tgtFrame="VII. ОТВЕТСТВЕННОСТЬ СТОРОН &lt;99&gt;">
        <w:r w:rsidRPr="001B3538">
          <w:rPr>
            <w:rFonts w:ascii="Times New Roman" w:hAnsi="Times New Roman" w:cs="Times New Roman"/>
            <w:color w:val="000000"/>
          </w:rPr>
          <w:t>разделом 7</w:t>
        </w:r>
      </w:hyperlink>
      <w:r w:rsidRPr="001B3538">
        <w:rPr>
          <w:rFonts w:ascii="Times New Roman" w:hAnsi="Times New Roman" w:cs="Times New Roman"/>
          <w:color w:val="000000"/>
        </w:rPr>
        <w:t xml:space="preserve"> настоящего Контракта.</w:t>
      </w:r>
    </w:p>
    <w:p w14:paraId="6C8D8CCD"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4.2.5. Пользоваться иными правами, предусмотренными действующим законодательством Российской Федерации и настоящим контрактом.</w:t>
      </w:r>
    </w:p>
    <w:p w14:paraId="0D5F913B"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4.3. Заказчик обязуется:</w:t>
      </w:r>
    </w:p>
    <w:p w14:paraId="2653488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3" w:name="Par168"/>
      <w:bookmarkEnd w:id="13"/>
      <w:r w:rsidRPr="001B3538">
        <w:rPr>
          <w:rFonts w:ascii="Times New Roman" w:hAnsi="Times New Roman" w:cs="Times New Roman"/>
          <w:color w:val="00000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412DA9B"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rPr>
      </w:pPr>
      <w:r w:rsidRPr="001B3538">
        <w:rPr>
          <w:rFonts w:ascii="Times New Roman" w:hAnsi="Times New Roman" w:cs="Times New Roman"/>
          <w:color w:val="000000"/>
        </w:rPr>
        <w:t xml:space="preserve">4.3.2. Принять решение об одностороннем отказе от исполнения настоящего Контракта в случаях, предусмотренных частью 15 статьи 95 Закона № 44-ФЗ. </w:t>
      </w:r>
    </w:p>
    <w:p w14:paraId="42594B8B"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rPr>
      </w:pPr>
      <w:r w:rsidRPr="001B3538">
        <w:rPr>
          <w:rFonts w:ascii="Times New Roman" w:hAnsi="Times New Roman" w:cs="Times New Roman"/>
          <w:color w:val="000000"/>
        </w:rPr>
        <w:t xml:space="preserve">4.3.3. Требовать уплаты неустоек (штрафов, пеней) в соответствии с </w:t>
      </w:r>
      <w:hyperlink w:anchor="Par211" w:tgtFrame="VII. ОТВЕТСТВЕННОСТЬ СТОРОН &lt;99&gt;">
        <w:r w:rsidRPr="001B3538">
          <w:rPr>
            <w:rFonts w:ascii="Times New Roman" w:hAnsi="Times New Roman" w:cs="Times New Roman"/>
            <w:color w:val="000000"/>
          </w:rPr>
          <w:t>разделом 7</w:t>
        </w:r>
      </w:hyperlink>
      <w:r w:rsidRPr="001B3538">
        <w:rPr>
          <w:rFonts w:ascii="Times New Roman" w:hAnsi="Times New Roman" w:cs="Times New Roman"/>
          <w:color w:val="000000"/>
        </w:rPr>
        <w:t xml:space="preserve"> настоящего Контракта.</w:t>
      </w:r>
    </w:p>
    <w:p w14:paraId="76B3E829"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r w:rsidRPr="001B3538">
          <w:rPr>
            <w:rFonts w:ascii="Times New Roman" w:hAnsi="Times New Roman" w:cs="Times New Roman"/>
            <w:color w:val="000000"/>
          </w:rPr>
          <w:t>Законом</w:t>
        </w:r>
      </w:hyperlink>
      <w:r w:rsidRPr="001B3538">
        <w:rPr>
          <w:rFonts w:ascii="Times New Roman" w:hAnsi="Times New Roman" w:cs="Times New Roman"/>
          <w:color w:val="000000"/>
        </w:rPr>
        <w:t xml:space="preserve"> N 44-ФЗ и настоящим Контрактом.</w:t>
      </w:r>
    </w:p>
    <w:p w14:paraId="6EDE76D6"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4.3.5. Выполнять иные обязанности, предусмотренные действующим законодательством Российской Федерации и настоящим контрактом.</w:t>
      </w:r>
    </w:p>
    <w:p w14:paraId="6781D904" w14:textId="77777777" w:rsidR="001B3538" w:rsidRPr="001B3538" w:rsidRDefault="001B3538" w:rsidP="00C8103F">
      <w:pPr>
        <w:widowControl w:val="0"/>
        <w:spacing w:after="0" w:line="240" w:lineRule="auto"/>
        <w:ind w:firstLine="397"/>
        <w:jc w:val="both"/>
        <w:rPr>
          <w:rFonts w:ascii="Times New Roman" w:hAnsi="Times New Roman" w:cs="Times New Roman"/>
          <w:b/>
          <w:color w:val="000000"/>
        </w:rPr>
      </w:pPr>
      <w:r w:rsidRPr="001B3538">
        <w:rPr>
          <w:rFonts w:ascii="Times New Roman" w:hAnsi="Times New Roman" w:cs="Times New Roman"/>
          <w:b/>
          <w:color w:val="000000"/>
        </w:rPr>
        <w:t>4.4. Заказчик вправе:</w:t>
      </w:r>
    </w:p>
    <w:p w14:paraId="7B6F503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4.4.1. Требовать от Поставщика надлежащего исполнения обязательств по настоящему Контракту.</w:t>
      </w:r>
    </w:p>
    <w:p w14:paraId="7865E93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4.4.2. Требовать от Поставщика своевременного устранения нарушений, выявленных как в ходе приемки, так и в течение срока годности.</w:t>
      </w:r>
    </w:p>
    <w:p w14:paraId="78B0872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4.4.3. Проверять ход и качество выполнения Поставщиком условий настоящего Контракта.</w:t>
      </w:r>
    </w:p>
    <w:p w14:paraId="273E72A3"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4.4.4. Требовать возмещения убытков в соответствии с разделом 7 настоящего Контракта, причиненных по вине Поставщика.</w:t>
      </w:r>
    </w:p>
    <w:p w14:paraId="21C08DFD"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3">
        <w:r w:rsidRPr="001B3538">
          <w:rPr>
            <w:rFonts w:ascii="Times New Roman" w:hAnsi="Times New Roman" w:cs="Times New Roman"/>
            <w:color w:val="000000"/>
          </w:rPr>
          <w:t>Законом</w:t>
        </w:r>
      </w:hyperlink>
      <w:r w:rsidRPr="001B3538">
        <w:rPr>
          <w:rFonts w:ascii="Times New Roman" w:hAnsi="Times New Roman" w:cs="Times New Roman"/>
          <w:color w:val="000000"/>
        </w:rPr>
        <w:t xml:space="preserve"> N 44-ФЗ.</w:t>
      </w:r>
    </w:p>
    <w:p w14:paraId="7313F448"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4.4.6. Отказаться от приемки и оплаты Товара, не соответствующего условиям настоящего Контракта.</w:t>
      </w:r>
    </w:p>
    <w:p w14:paraId="5F8F5209"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4" w:name="Par180"/>
      <w:bookmarkEnd w:id="14"/>
      <w:r w:rsidRPr="001B3538">
        <w:rPr>
          <w:rFonts w:ascii="Times New Roman" w:hAnsi="Times New Roman" w:cs="Times New Roman"/>
          <w:color w:val="000000"/>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84B020E"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14:paraId="109AA45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4.4.9. Пользоваться иными правами, предусмотренными действующим законодательством Российской Федерации и настоящим контрактом.</w:t>
      </w:r>
    </w:p>
    <w:p w14:paraId="179E40A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2D22BA88"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5. УПАКОВКА ТОВАРА</w:t>
      </w:r>
    </w:p>
    <w:p w14:paraId="285ABCE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3C0E17C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B20A2E" w14:textId="77777777" w:rsidR="001B3538" w:rsidRPr="001B3538" w:rsidRDefault="001B3538" w:rsidP="00C8103F">
      <w:pPr>
        <w:widowControl w:val="0"/>
        <w:shd w:val="clear" w:color="auto" w:fill="FFFFFF"/>
        <w:tabs>
          <w:tab w:val="left" w:pos="993"/>
        </w:tabs>
        <w:suppressAutoHyphens/>
        <w:spacing w:after="0" w:line="240" w:lineRule="auto"/>
        <w:ind w:firstLine="397"/>
        <w:jc w:val="both"/>
        <w:rPr>
          <w:rFonts w:ascii="Times New Roman" w:hAnsi="Times New Roman" w:cs="Times New Roman"/>
          <w:kern w:val="1"/>
          <w:lang w:eastAsia="zh-CN"/>
        </w:rPr>
      </w:pPr>
      <w:r w:rsidRPr="001B3538">
        <w:rPr>
          <w:rFonts w:ascii="Times New Roman" w:hAnsi="Times New Roman" w:cs="Times New Roman"/>
        </w:rPr>
        <w:t xml:space="preserve">5.2. </w:t>
      </w:r>
      <w:r w:rsidRPr="001B3538">
        <w:rPr>
          <w:rFonts w:ascii="Times New Roman" w:hAnsi="Times New Roman" w:cs="Times New Roman"/>
          <w:spacing w:val="4"/>
          <w:kern w:val="1"/>
          <w:lang w:eastAsia="ar-SA"/>
        </w:rPr>
        <w:t>Все поставляемые пищевые продукты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14:paraId="603D29A0"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 xml:space="preserve">5.3. Упаковка Товара, имеющая внешние дефекты, которые не позволяют использовать ее для </w:t>
      </w:r>
      <w:r w:rsidRPr="001B3538">
        <w:rPr>
          <w:rFonts w:ascii="Times New Roman" w:hAnsi="Times New Roman" w:cs="Times New Roman"/>
        </w:rPr>
        <w:lastRenderedPageBreak/>
        <w:t xml:space="preserve">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gtFrame="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w:r w:rsidRPr="001B3538">
          <w:rPr>
            <w:rFonts w:ascii="Times New Roman" w:hAnsi="Times New Roman" w:cs="Times New Roman"/>
          </w:rPr>
          <w:t xml:space="preserve">пунктом 3.7. </w:t>
        </w:r>
      </w:hyperlink>
      <w:r w:rsidRPr="001B3538">
        <w:rPr>
          <w:rFonts w:ascii="Times New Roman" w:hAnsi="Times New Roman" w:cs="Times New Roman"/>
        </w:rPr>
        <w:t>настоящего Контракта. Такой Товар не засчитывается в счет исполнения обязательств по настоящему Контракту.</w:t>
      </w:r>
    </w:p>
    <w:p w14:paraId="2572D1B1"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rPr>
        <w:t>5.4.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6983A1B9" w14:textId="5838AD11"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5.</w:t>
      </w:r>
      <w:r w:rsidR="00CE2CF1">
        <w:rPr>
          <w:rFonts w:ascii="Times New Roman" w:hAnsi="Times New Roman" w:cs="Times New Roman"/>
          <w:color w:val="000000"/>
        </w:rPr>
        <w:t>5</w:t>
      </w:r>
      <w:r w:rsidRPr="001B3538">
        <w:rPr>
          <w:rFonts w:ascii="Times New Roman" w:hAnsi="Times New Roman" w:cs="Times New Roman"/>
          <w:color w:val="00000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9E03356"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291E511F" w14:textId="77777777" w:rsid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6. КАЧЕСТВО ТОВАРА, СРОК ГОДНОСТИ</w:t>
      </w:r>
    </w:p>
    <w:p w14:paraId="4D915029" w14:textId="6F7DCE02" w:rsidR="0029103D" w:rsidRPr="0029103D" w:rsidRDefault="0029103D" w:rsidP="0029103D">
      <w:pPr>
        <w:widowControl w:val="0"/>
        <w:spacing w:after="0" w:line="240" w:lineRule="auto"/>
        <w:ind w:firstLine="397"/>
        <w:jc w:val="both"/>
        <w:rPr>
          <w:rFonts w:ascii="Times New Roman" w:hAnsi="Times New Roman" w:cs="Times New Roman"/>
          <w:color w:val="000000"/>
        </w:rPr>
      </w:pPr>
      <w:r>
        <w:rPr>
          <w:rFonts w:ascii="Times New Roman" w:hAnsi="Times New Roman" w:cs="Times New Roman"/>
          <w:color w:val="000000"/>
        </w:rPr>
        <w:t>6.</w:t>
      </w:r>
      <w:r w:rsidRPr="0029103D">
        <w:rPr>
          <w:rFonts w:ascii="Times New Roman" w:hAnsi="Times New Roman" w:cs="Times New Roman"/>
          <w:color w:val="000000"/>
        </w:rPr>
        <w:t>1. Наименования, количества и иные характеристики поставляемого товара указаны в спецификации (Приложение №1 к настоящему Контракту).</w:t>
      </w:r>
    </w:p>
    <w:p w14:paraId="5ABD00B8" w14:textId="0335ACB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1FD18C28" w14:textId="7777777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sidRPr="0029103D">
        <w:rPr>
          <w:rFonts w:ascii="Times New Roman" w:hAnsi="Times New Roman" w:cs="Times New Roman"/>
          <w:bCs/>
          <w:color w:val="000000"/>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44FA90EE" w14:textId="65B2C0DC" w:rsidR="0029103D" w:rsidRPr="0029103D" w:rsidRDefault="0029103D" w:rsidP="0029103D">
      <w:pPr>
        <w:widowControl w:val="0"/>
        <w:spacing w:after="0" w:line="240" w:lineRule="auto"/>
        <w:ind w:firstLine="397"/>
        <w:jc w:val="both"/>
        <w:rPr>
          <w:rFonts w:ascii="Times New Roman" w:hAnsi="Times New Roman" w:cs="Times New Roman"/>
          <w:bCs/>
        </w:rPr>
      </w:pPr>
      <w:r>
        <w:rPr>
          <w:rFonts w:ascii="Times New Roman" w:hAnsi="Times New Roman" w:cs="Times New Roman"/>
          <w:bCs/>
          <w:color w:val="000000"/>
        </w:rPr>
        <w:t>6</w:t>
      </w:r>
      <w:r w:rsidRPr="0029103D">
        <w:rPr>
          <w:rFonts w:ascii="Times New Roman" w:hAnsi="Times New Roman" w:cs="Times New Roman"/>
          <w:bCs/>
        </w:rPr>
        <w:t xml:space="preserve">.3. Требования к качеству товара устанавливаются в соответствии со статьей 469 </w:t>
      </w:r>
      <w:hyperlink r:id="rId14" w:tooltip="&quot;Гражданский кодекс Российской Федерации (часть первая) (статьи 1 - 453) (с изменениями на 3 апреля 2023 года)&quot;&#10;Кодекс РФ от 30.11.1994 N 51-ФЗ&#10;Статус: действующая редакция (действ. с 14.04.2023)" w:history="1">
        <w:r w:rsidRPr="0029103D">
          <w:rPr>
            <w:rStyle w:val="a6"/>
            <w:rFonts w:ascii="Times New Roman" w:hAnsi="Times New Roman" w:cs="Times New Roman"/>
            <w:bCs/>
            <w:color w:val="auto"/>
          </w:rPr>
          <w:t>Гражданского кодекса Российской Федерации</w:t>
        </w:r>
      </w:hyperlink>
      <w:r w:rsidRPr="0029103D">
        <w:rPr>
          <w:rFonts w:ascii="Times New Roman" w:hAnsi="Times New Roman" w:cs="Times New Roman"/>
          <w:bCs/>
        </w:rPr>
        <w:t>, а так же соответствовать требованиям действующим стандартам и ГОСТам, ТУ, действующим на момент поставки товара.</w:t>
      </w:r>
    </w:p>
    <w:p w14:paraId="5B96CF5A" w14:textId="7777777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sidRPr="0029103D">
        <w:rPr>
          <w:rFonts w:ascii="Times New Roman" w:hAnsi="Times New Roman" w:cs="Times New Roman"/>
          <w:bCs/>
        </w:rPr>
        <w:t xml:space="preserve">При поставке товара Поставщик обязан </w:t>
      </w:r>
      <w:r w:rsidRPr="0029103D">
        <w:rPr>
          <w:rFonts w:ascii="Times New Roman" w:hAnsi="Times New Roman" w:cs="Times New Roman"/>
          <w:bCs/>
          <w:color w:val="000000"/>
        </w:rPr>
        <w:t>предоставить документы, подтверждающие качество товара в соответствии с действующим законодательством Российской Федерации:</w:t>
      </w:r>
    </w:p>
    <w:p w14:paraId="439DA82E" w14:textId="77777777" w:rsidR="0029103D" w:rsidRPr="0029103D" w:rsidRDefault="0029103D" w:rsidP="0029103D">
      <w:pPr>
        <w:widowControl w:val="0"/>
        <w:numPr>
          <w:ilvl w:val="0"/>
          <w:numId w:val="3"/>
        </w:numPr>
        <w:spacing w:after="0" w:line="240" w:lineRule="auto"/>
        <w:jc w:val="both"/>
        <w:rPr>
          <w:rFonts w:ascii="Times New Roman" w:hAnsi="Times New Roman" w:cs="Times New Roman"/>
          <w:bCs/>
          <w:color w:val="000000"/>
        </w:rPr>
      </w:pPr>
      <w:r w:rsidRPr="0029103D">
        <w:rPr>
          <w:rFonts w:ascii="Times New Roman" w:hAnsi="Times New Roman" w:cs="Times New Roman"/>
          <w:bCs/>
          <w:color w:val="000000"/>
        </w:rPr>
        <w:t>документами, подтверждающими соответствие товара (Постановление Правительства Российской Федерации от 23 декабря 2021 г. N 2425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249C98D" w14:textId="77777777" w:rsidR="0029103D" w:rsidRPr="0029103D" w:rsidRDefault="0029103D" w:rsidP="0029103D">
      <w:pPr>
        <w:widowControl w:val="0"/>
        <w:numPr>
          <w:ilvl w:val="0"/>
          <w:numId w:val="3"/>
        </w:numPr>
        <w:spacing w:after="0" w:line="240" w:lineRule="auto"/>
        <w:jc w:val="both"/>
        <w:rPr>
          <w:rFonts w:ascii="Times New Roman" w:hAnsi="Times New Roman" w:cs="Times New Roman"/>
          <w:bCs/>
          <w:color w:val="000000"/>
        </w:rPr>
      </w:pPr>
      <w:r w:rsidRPr="0029103D">
        <w:rPr>
          <w:rFonts w:ascii="Times New Roman" w:hAnsi="Times New Roman" w:cs="Times New Roman"/>
          <w:bCs/>
          <w:color w:val="000000"/>
        </w:rPr>
        <w:t>регистрационное удостоверение (в соответствии со статьёй 38 Федерального закона "Об основах охраны здоровья граждан в Российской Федерации», Постановлением Правительства РФ от 27.12.2012 №1416 (ред. от 31.05.2018) «Об утверждении правил государственной регистрации медицинских изделий»).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 185830.</w:t>
      </w:r>
    </w:p>
    <w:p w14:paraId="33C5DBB9" w14:textId="5A29E949"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 xml:space="preserve">.4. </w:t>
      </w:r>
      <w:r w:rsidRPr="0029103D">
        <w:rPr>
          <w:rFonts w:ascii="Times New Roman" w:hAnsi="Times New Roman" w:cs="Times New Roman"/>
          <w:bCs/>
          <w:iCs/>
          <w:color w:val="000000"/>
        </w:rPr>
        <w:t>Товар должен быть новым, неиспользованным, не прошедшим ремонт, в том числе восстановление, замену составных частей, восстановление потребительских свойств, не должен иметь дефектов, связанных с конструкцией, материалами или работой по их изготовлению.</w:t>
      </w:r>
    </w:p>
    <w:p w14:paraId="488B1635" w14:textId="0EA4E2B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.5.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1ADFCC78" w14:textId="77777777"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sidRPr="0029103D">
        <w:rPr>
          <w:rFonts w:ascii="Times New Roman" w:hAnsi="Times New Roman" w:cs="Times New Roman"/>
          <w:bCs/>
          <w:color w:val="000000"/>
        </w:rPr>
        <w:t>Качество и безопасность Товара должны соответствовать требованиям нормативно-правовых и технических документов действующих в отношении данного вида товаров.</w:t>
      </w:r>
    </w:p>
    <w:p w14:paraId="16B3C993" w14:textId="48C1DA3E"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.6.</w:t>
      </w:r>
      <w:r w:rsidRPr="0029103D">
        <w:rPr>
          <w:rFonts w:ascii="Times New Roman" w:hAnsi="Times New Roman" w:cs="Times New Roman"/>
          <w:bCs/>
          <w:color w:val="000000"/>
          <w:lang w:bidi="ru-RU"/>
        </w:rPr>
        <w:t xml:space="preserve"> Товар должен быть разрешен к применению на территории Российской Федерации. </w:t>
      </w:r>
    </w:p>
    <w:p w14:paraId="0A48C5CD" w14:textId="1D149CF2" w:rsidR="0029103D" w:rsidRPr="0029103D" w:rsidRDefault="0029103D" w:rsidP="0029103D">
      <w:pPr>
        <w:widowControl w:val="0"/>
        <w:spacing w:after="0" w:line="240" w:lineRule="auto"/>
        <w:ind w:firstLine="397"/>
        <w:jc w:val="both"/>
        <w:rPr>
          <w:rFonts w:ascii="Times New Roman" w:hAnsi="Times New Roman" w:cs="Times New Roman"/>
          <w:bCs/>
          <w:color w:val="000000"/>
        </w:rPr>
      </w:pPr>
      <w:r>
        <w:rPr>
          <w:rFonts w:ascii="Times New Roman" w:hAnsi="Times New Roman" w:cs="Times New Roman"/>
          <w:bCs/>
          <w:color w:val="000000"/>
        </w:rPr>
        <w:t>6</w:t>
      </w:r>
      <w:r w:rsidRPr="0029103D">
        <w:rPr>
          <w:rFonts w:ascii="Times New Roman" w:hAnsi="Times New Roman" w:cs="Times New Roman"/>
          <w:bCs/>
          <w:color w:val="000000"/>
        </w:rPr>
        <w:t xml:space="preserve">.7. Поставщик гарантирует качество и надежность поставляемого Товара в течение всего срока службы, установленного на Товар производителем. </w:t>
      </w:r>
    </w:p>
    <w:p w14:paraId="1F655B36" w14:textId="1C5EEB31" w:rsid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6.</w:t>
      </w:r>
      <w:r w:rsidR="00164C60">
        <w:rPr>
          <w:rFonts w:ascii="Times New Roman" w:hAnsi="Times New Roman" w:cs="Times New Roman"/>
          <w:color w:val="000000"/>
        </w:rPr>
        <w:t>8</w:t>
      </w:r>
      <w:r w:rsidRPr="001B3538">
        <w:rPr>
          <w:rFonts w:ascii="Times New Roman" w:hAnsi="Times New Roman" w:cs="Times New Roman"/>
          <w:color w:val="000000"/>
        </w:rPr>
        <w:t>.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CE5A2A4" w14:textId="77777777" w:rsidR="00164C60" w:rsidRPr="00164C60" w:rsidRDefault="00164C60" w:rsidP="00164C60">
      <w:pPr>
        <w:widowControl w:val="0"/>
        <w:spacing w:after="0" w:line="240" w:lineRule="auto"/>
        <w:ind w:firstLine="397"/>
        <w:jc w:val="both"/>
        <w:rPr>
          <w:rFonts w:ascii="Times New Roman" w:hAnsi="Times New Roman" w:cs="Times New Roman"/>
          <w:bCs/>
          <w:color w:val="000000"/>
        </w:rPr>
      </w:pPr>
      <w:r w:rsidRPr="00164C60">
        <w:rPr>
          <w:rFonts w:ascii="Times New Roman" w:hAnsi="Times New Roman" w:cs="Times New Roman"/>
          <w:bCs/>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92D0940" w14:textId="35C76295"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6.</w:t>
      </w:r>
      <w:r w:rsidR="00592599">
        <w:rPr>
          <w:rFonts w:ascii="Times New Roman" w:hAnsi="Times New Roman" w:cs="Times New Roman"/>
          <w:color w:val="000000"/>
        </w:rPr>
        <w:t>9</w:t>
      </w:r>
      <w:r w:rsidRPr="001B3538">
        <w:rPr>
          <w:rFonts w:ascii="Times New Roman" w:hAnsi="Times New Roman" w:cs="Times New Roman"/>
          <w:color w:val="000000"/>
        </w:rPr>
        <w:t>. Товар должен быть пригодным для целей, для которых Товар такого рода обычно используется, и соответствовать условиям настоящего Контракта.</w:t>
      </w:r>
    </w:p>
    <w:p w14:paraId="7FC8B988" w14:textId="3668967D"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6.</w:t>
      </w:r>
      <w:r w:rsidR="00164C60">
        <w:rPr>
          <w:rFonts w:ascii="Times New Roman" w:hAnsi="Times New Roman" w:cs="Times New Roman"/>
          <w:color w:val="000000"/>
        </w:rPr>
        <w:t>1</w:t>
      </w:r>
      <w:r w:rsidR="00592599">
        <w:rPr>
          <w:rFonts w:ascii="Times New Roman" w:hAnsi="Times New Roman" w:cs="Times New Roman"/>
          <w:color w:val="000000"/>
        </w:rPr>
        <w:t>0</w:t>
      </w:r>
      <w:r w:rsidRPr="001B3538">
        <w:rPr>
          <w:rFonts w:ascii="Times New Roman" w:hAnsi="Times New Roman" w:cs="Times New Roman"/>
          <w:color w:val="000000"/>
        </w:rPr>
        <w:t>. Товар должен соответствовать требованиям, предъявляемым к качеству Товара в момент его передачи, в течение срока годности.</w:t>
      </w:r>
    </w:p>
    <w:p w14:paraId="160C9F96" w14:textId="3A8C3639" w:rsidR="00164C60"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Заказчик предъявляет претензии по качеству Товара в течение срока годности Товара</w:t>
      </w:r>
      <w:r w:rsidR="00164C60">
        <w:rPr>
          <w:rFonts w:ascii="Times New Roman" w:hAnsi="Times New Roman" w:cs="Times New Roman"/>
          <w:color w:val="000000"/>
        </w:rPr>
        <w:t>.</w:t>
      </w:r>
    </w:p>
    <w:p w14:paraId="431D2B35" w14:textId="7C64489F" w:rsidR="00164C60" w:rsidRPr="00164C60" w:rsidRDefault="00164C60" w:rsidP="00164C60">
      <w:pPr>
        <w:widowControl w:val="0"/>
        <w:spacing w:after="0" w:line="240" w:lineRule="auto"/>
        <w:ind w:firstLine="397"/>
        <w:jc w:val="both"/>
        <w:rPr>
          <w:rFonts w:ascii="Times New Roman" w:hAnsi="Times New Roman" w:cs="Times New Roman"/>
          <w:bCs/>
          <w:iCs/>
          <w:color w:val="000000"/>
        </w:rPr>
      </w:pPr>
      <w:r>
        <w:rPr>
          <w:rFonts w:ascii="Times New Roman" w:hAnsi="Times New Roman" w:cs="Times New Roman"/>
          <w:bCs/>
          <w:iCs/>
          <w:color w:val="000000"/>
        </w:rPr>
        <w:lastRenderedPageBreak/>
        <w:t>6.1</w:t>
      </w:r>
      <w:r w:rsidR="00592599">
        <w:rPr>
          <w:rFonts w:ascii="Times New Roman" w:hAnsi="Times New Roman" w:cs="Times New Roman"/>
          <w:bCs/>
          <w:iCs/>
          <w:color w:val="000000"/>
        </w:rPr>
        <w:t>1</w:t>
      </w:r>
      <w:r w:rsidRPr="00164C60">
        <w:rPr>
          <w:rFonts w:ascii="Times New Roman" w:hAnsi="Times New Roman" w:cs="Times New Roman"/>
          <w:bCs/>
          <w:iCs/>
          <w:color w:val="000000"/>
        </w:rPr>
        <w:t>.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10F5EC7" w14:textId="57F1C545" w:rsidR="00164C60" w:rsidRPr="00164C60" w:rsidRDefault="00164C60" w:rsidP="00164C60">
      <w:pPr>
        <w:widowControl w:val="0"/>
        <w:spacing w:after="0" w:line="240" w:lineRule="auto"/>
        <w:ind w:firstLine="397"/>
        <w:jc w:val="both"/>
        <w:rPr>
          <w:rFonts w:ascii="Times New Roman" w:hAnsi="Times New Roman" w:cs="Times New Roman"/>
          <w:bCs/>
          <w:iCs/>
          <w:color w:val="000000"/>
        </w:rPr>
      </w:pPr>
      <w:r>
        <w:rPr>
          <w:rFonts w:ascii="Times New Roman" w:hAnsi="Times New Roman" w:cs="Times New Roman"/>
          <w:bCs/>
          <w:iCs/>
          <w:color w:val="000000"/>
        </w:rPr>
        <w:t>6</w:t>
      </w:r>
      <w:r w:rsidRPr="00164C60">
        <w:rPr>
          <w:rFonts w:ascii="Times New Roman" w:hAnsi="Times New Roman" w:cs="Times New Roman"/>
          <w:bCs/>
          <w:iCs/>
          <w:color w:val="000000"/>
        </w:rPr>
        <w:t>.1</w:t>
      </w:r>
      <w:r w:rsidR="00592599">
        <w:rPr>
          <w:rFonts w:ascii="Times New Roman" w:hAnsi="Times New Roman" w:cs="Times New Roman"/>
          <w:bCs/>
          <w:iCs/>
          <w:color w:val="000000"/>
        </w:rPr>
        <w:t>2</w:t>
      </w:r>
      <w:r w:rsidRPr="00164C60">
        <w:rPr>
          <w:rFonts w:ascii="Times New Roman" w:hAnsi="Times New Roman" w:cs="Times New Roman"/>
          <w:bCs/>
          <w:iCs/>
          <w:color w:val="000000"/>
        </w:rPr>
        <w:t>.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(в случае если указанные документы предусмотрены нормативными актами Российской Федерации).</w:t>
      </w:r>
    </w:p>
    <w:p w14:paraId="55B3DFEB" w14:textId="6D0BAFE7" w:rsidR="00164C60" w:rsidRPr="00164C60" w:rsidRDefault="00164C60" w:rsidP="00164C60">
      <w:pPr>
        <w:widowControl w:val="0"/>
        <w:spacing w:after="0" w:line="240" w:lineRule="auto"/>
        <w:ind w:firstLine="397"/>
        <w:jc w:val="both"/>
        <w:rPr>
          <w:rFonts w:ascii="Times New Roman" w:hAnsi="Times New Roman" w:cs="Times New Roman"/>
          <w:bCs/>
          <w:iCs/>
          <w:color w:val="000000"/>
        </w:rPr>
      </w:pPr>
      <w:r>
        <w:rPr>
          <w:rFonts w:ascii="Times New Roman" w:hAnsi="Times New Roman" w:cs="Times New Roman"/>
          <w:bCs/>
          <w:iCs/>
          <w:color w:val="000000"/>
        </w:rPr>
        <w:t>6</w:t>
      </w:r>
      <w:r w:rsidRPr="00164C60">
        <w:rPr>
          <w:rFonts w:ascii="Times New Roman" w:hAnsi="Times New Roman" w:cs="Times New Roman"/>
          <w:bCs/>
          <w:iCs/>
          <w:color w:val="000000"/>
        </w:rPr>
        <w:t>.1</w:t>
      </w:r>
      <w:r w:rsidR="00592599">
        <w:rPr>
          <w:rFonts w:ascii="Times New Roman" w:hAnsi="Times New Roman" w:cs="Times New Roman"/>
          <w:bCs/>
          <w:iCs/>
          <w:color w:val="000000"/>
        </w:rPr>
        <w:t>3</w:t>
      </w:r>
      <w:r w:rsidRPr="00164C60">
        <w:rPr>
          <w:rFonts w:ascii="Times New Roman" w:hAnsi="Times New Roman" w:cs="Times New Roman"/>
          <w:bCs/>
          <w:iCs/>
          <w:color w:val="000000"/>
        </w:rPr>
        <w:t>. При использовании товаров по назначению не должно создаваться угрозы для жизни, здоровья, окружающей среды, а также не должно причинять вред имуществу Заказчика при его эксплуатации.</w:t>
      </w:r>
    </w:p>
    <w:p w14:paraId="5E0BC24B" w14:textId="2550C31D"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bookmarkStart w:id="15" w:name="_Hlk104384332"/>
      <w:bookmarkStart w:id="16" w:name="_Hlk74838955"/>
      <w:r>
        <w:rPr>
          <w:rFonts w:ascii="Times New Roman" w:eastAsia="Times New Roman" w:hAnsi="Times New Roman" w:cs="Times New Roman"/>
          <w:bCs/>
          <w:iCs/>
          <w:sz w:val="24"/>
          <w:szCs w:val="24"/>
          <w:lang w:eastAsia="ru-RU"/>
        </w:rPr>
        <w:t>6</w:t>
      </w:r>
      <w:r w:rsidR="00C61AF5" w:rsidRPr="00C1579B">
        <w:rPr>
          <w:rFonts w:ascii="Times New Roman" w:eastAsia="Times New Roman" w:hAnsi="Times New Roman" w:cs="Times New Roman"/>
          <w:bCs/>
          <w:iCs/>
          <w:sz w:val="24"/>
          <w:szCs w:val="24"/>
          <w:lang w:eastAsia="ru-RU"/>
        </w:rPr>
        <w:t>.1</w:t>
      </w:r>
      <w:r w:rsidR="00761162">
        <w:rPr>
          <w:rFonts w:ascii="Times New Roman" w:eastAsia="Times New Roman" w:hAnsi="Times New Roman" w:cs="Times New Roman"/>
          <w:bCs/>
          <w:iCs/>
          <w:sz w:val="24"/>
          <w:szCs w:val="24"/>
          <w:lang w:eastAsia="ru-RU"/>
        </w:rPr>
        <w:t>4</w:t>
      </w:r>
      <w:r w:rsidR="00C61AF5" w:rsidRPr="00C1579B">
        <w:rPr>
          <w:rFonts w:ascii="Times New Roman" w:eastAsia="Times New Roman" w:hAnsi="Times New Roman" w:cs="Times New Roman"/>
          <w:bCs/>
          <w:iCs/>
          <w:sz w:val="24"/>
          <w:szCs w:val="24"/>
          <w:lang w:eastAsia="ru-RU"/>
        </w:rPr>
        <w:t>. В случае поставки некачественного товара или товара ненадлежащего качества Поставщик обязан за свой счет устранить недостатки товара в течение 3 рабочих дней со дня направления Заказчиком требования об их устранении на адрес электронной почты, представленной Поставщиком.</w:t>
      </w:r>
      <w:bookmarkEnd w:id="15"/>
    </w:p>
    <w:p w14:paraId="0429B222" w14:textId="6501723F"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.1</w:t>
      </w:r>
      <w:r w:rsidR="00761162">
        <w:rPr>
          <w:rFonts w:ascii="Times New Roman" w:eastAsia="Times New Roman" w:hAnsi="Times New Roman" w:cs="Times New Roman"/>
          <w:bCs/>
          <w:sz w:val="24"/>
          <w:szCs w:val="24"/>
          <w:lang w:eastAsia="ru-RU"/>
        </w:rPr>
        <w:t>5</w:t>
      </w:r>
      <w:r w:rsidR="00C61AF5" w:rsidRPr="00C1579B">
        <w:rPr>
          <w:rFonts w:ascii="Times New Roman" w:eastAsia="Times New Roman" w:hAnsi="Times New Roman" w:cs="Times New Roman"/>
          <w:bCs/>
          <w:sz w:val="24"/>
          <w:szCs w:val="24"/>
          <w:lang w:eastAsia="ru-RU"/>
        </w:rPr>
        <w:t xml:space="preserve">. Поставщик гарантирует качество и надежность поставляемого Товара в течение всего срока службы, установленного на Товар производителем. </w:t>
      </w:r>
      <w:bookmarkStart w:id="17" w:name="_Hlk68687755"/>
      <w:bookmarkEnd w:id="16"/>
    </w:p>
    <w:p w14:paraId="4EA371A1" w14:textId="388D37C0"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.1</w:t>
      </w:r>
      <w:r w:rsidR="00761162">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w:t>
      </w:r>
      <w:r w:rsidR="00C61AF5" w:rsidRPr="00C1579B">
        <w:rPr>
          <w:rFonts w:ascii="Times New Roman" w:eastAsia="Times New Roman" w:hAnsi="Times New Roman" w:cs="Times New Roman"/>
          <w:bCs/>
          <w:iCs/>
          <w:sz w:val="24"/>
          <w:szCs w:val="24"/>
          <w:lang w:eastAsia="ru-RU"/>
        </w:rPr>
        <w:t>При исполнении настоящего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(в частности, при повторном выявлении различных, в том числе, несущественных, недостатков Товара,  в пределах срока годности).</w:t>
      </w:r>
    </w:p>
    <w:p w14:paraId="6F4B1EED" w14:textId="57858DF8" w:rsidR="00C61AF5" w:rsidRPr="00C1579B" w:rsidRDefault="00164C60" w:rsidP="00C61AF5">
      <w:pPr>
        <w:spacing w:after="0" w:line="240" w:lineRule="auto"/>
        <w:ind w:firstLine="39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w:t>
      </w:r>
      <w:r w:rsidR="00C61AF5" w:rsidRPr="00C1579B">
        <w:rPr>
          <w:rFonts w:ascii="Times New Roman" w:eastAsia="Times New Roman" w:hAnsi="Times New Roman" w:cs="Times New Roman"/>
          <w:bCs/>
          <w:sz w:val="24"/>
          <w:szCs w:val="24"/>
          <w:lang w:eastAsia="ru-RU"/>
        </w:rPr>
        <w:t>.1</w:t>
      </w:r>
      <w:r w:rsidR="00761162">
        <w:rPr>
          <w:rFonts w:ascii="Times New Roman" w:eastAsia="Times New Roman" w:hAnsi="Times New Roman" w:cs="Times New Roman"/>
          <w:bCs/>
          <w:sz w:val="24"/>
          <w:szCs w:val="24"/>
          <w:lang w:eastAsia="ru-RU"/>
        </w:rPr>
        <w:t>7</w:t>
      </w:r>
      <w:r w:rsidR="00C61AF5" w:rsidRPr="00C1579B">
        <w:rPr>
          <w:rFonts w:ascii="Times New Roman" w:eastAsia="Times New Roman" w:hAnsi="Times New Roman" w:cs="Times New Roman"/>
          <w:bCs/>
          <w:sz w:val="24"/>
          <w:szCs w:val="24"/>
          <w:lang w:eastAsia="ru-RU"/>
        </w:rPr>
        <w:t>. Убытки, причиненные вследствие ненадлежащего исполнения обязательств по контракту Поставщиком, возмещаются заказчику в полном размере.</w:t>
      </w:r>
      <w:bookmarkEnd w:id="17"/>
    </w:p>
    <w:p w14:paraId="11711F36" w14:textId="77777777" w:rsidR="00C61AF5" w:rsidRPr="001B3538" w:rsidRDefault="00C61AF5" w:rsidP="00C8103F">
      <w:pPr>
        <w:widowControl w:val="0"/>
        <w:spacing w:after="0" w:line="240" w:lineRule="auto"/>
        <w:ind w:firstLine="397"/>
        <w:jc w:val="both"/>
        <w:rPr>
          <w:rFonts w:ascii="Times New Roman" w:hAnsi="Times New Roman" w:cs="Times New Roman"/>
          <w:color w:val="000000"/>
        </w:rPr>
      </w:pPr>
    </w:p>
    <w:p w14:paraId="5BBAEB99" w14:textId="77777777" w:rsidR="001B3538" w:rsidRPr="001B3538" w:rsidRDefault="001B3538" w:rsidP="00C8103F">
      <w:pPr>
        <w:widowControl w:val="0"/>
        <w:spacing w:after="0" w:line="240" w:lineRule="auto"/>
        <w:ind w:firstLine="397"/>
        <w:jc w:val="both"/>
        <w:rPr>
          <w:rFonts w:ascii="Times New Roman" w:hAnsi="Times New Roman" w:cs="Times New Roman"/>
        </w:rPr>
      </w:pPr>
    </w:p>
    <w:p w14:paraId="2CED31BD"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bookmarkStart w:id="18" w:name="Par211"/>
      <w:bookmarkEnd w:id="18"/>
      <w:r w:rsidRPr="001B3538">
        <w:rPr>
          <w:rFonts w:ascii="Times New Roman" w:hAnsi="Times New Roman" w:cs="Times New Roman"/>
          <w:b/>
          <w:color w:val="000000"/>
        </w:rPr>
        <w:t xml:space="preserve">7. ОТВЕТСТВЕННОСТЬ СТОРОН </w:t>
      </w:r>
    </w:p>
    <w:p w14:paraId="2299DB6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0381E92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9DAAA54"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4C5299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D94DD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19" w:name="Par216"/>
      <w:bookmarkEnd w:id="19"/>
      <w:r w:rsidRPr="001B3538">
        <w:rPr>
          <w:rFonts w:ascii="Times New Roman" w:hAnsi="Times New Roman" w:cs="Times New Roman"/>
          <w:color w:val="000000"/>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5D8CE01D"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устанавливается в размере 1% от цены контракта, но не более 5 тыс. рублей и не менее 1 тыс. рублей.</w:t>
      </w:r>
    </w:p>
    <w:p w14:paraId="007EA7A8" w14:textId="7777777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color w:val="000000"/>
        </w:rPr>
      </w:pPr>
      <w:bookmarkStart w:id="20" w:name="Par218"/>
      <w:bookmarkEnd w:id="20"/>
      <w:r w:rsidRPr="001B3538">
        <w:rPr>
          <w:rFonts w:ascii="Times New Roman" w:hAnsi="Times New Roman" w:cs="Times New Roman"/>
          <w:color w:val="000000"/>
        </w:rPr>
        <w:lastRenderedPageBreak/>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15F299D2"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iCs/>
        </w:rPr>
      </w:pPr>
      <w:r w:rsidRPr="001B3538">
        <w:rPr>
          <w:rFonts w:ascii="Times New Roman" w:hAnsi="Times New Roman" w:cs="Times New Roman"/>
          <w:i/>
          <w:color w:val="000000"/>
        </w:rPr>
        <w:t xml:space="preserve">- 1 000 руб. </w:t>
      </w:r>
      <w:r w:rsidRPr="001B3538">
        <w:rPr>
          <w:rFonts w:ascii="Times New Roman" w:eastAsia="Calibri" w:hAnsi="Times New Roman" w:cs="Times New Roman"/>
          <w:i/>
          <w:iCs/>
        </w:rPr>
        <w:t>(если цена контракта не превышает 3 млн. рублей),</w:t>
      </w:r>
    </w:p>
    <w:p w14:paraId="1703D333"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rPr>
      </w:pPr>
      <w:r w:rsidRPr="001B3538">
        <w:rPr>
          <w:rFonts w:ascii="Times New Roman" w:eastAsia="Calibri" w:hAnsi="Times New Roman" w:cs="Times New Roman"/>
          <w:i/>
          <w:iCs/>
        </w:rPr>
        <w:t xml:space="preserve">- </w:t>
      </w:r>
      <w:r w:rsidRPr="001B3538">
        <w:rPr>
          <w:rFonts w:ascii="Times New Roman" w:eastAsia="Calibri" w:hAnsi="Times New Roman" w:cs="Times New Roman"/>
          <w:i/>
        </w:rPr>
        <w:t>5000 рублей, если цена контракта составляет от 3 млн. рублей до 50 млн. рублей (включительно)</w:t>
      </w:r>
      <w:r w:rsidRPr="001B3538">
        <w:rPr>
          <w:rFonts w:ascii="Times New Roman" w:eastAsia="Calibri" w:hAnsi="Times New Roman" w:cs="Times New Roman"/>
          <w:i/>
          <w:iCs/>
        </w:rPr>
        <w:t>.</w:t>
      </w:r>
    </w:p>
    <w:p w14:paraId="08CA1C91"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7.7. За каждый день просрочки исполнения Поставщиком обязательства, предусмотренного </w:t>
      </w:r>
      <w:hyperlink r:id="rId15">
        <w:r w:rsidRPr="001B3538">
          <w:rPr>
            <w:rFonts w:ascii="Times New Roman" w:hAnsi="Times New Roman" w:cs="Times New Roman"/>
            <w:color w:val="000000"/>
          </w:rPr>
          <w:t>частью 30 статьи 34</w:t>
        </w:r>
      </w:hyperlink>
      <w:r w:rsidRPr="001B3538">
        <w:rPr>
          <w:rFonts w:ascii="Times New Roman" w:hAnsi="Times New Roman" w:cs="Times New Roman"/>
          <w:color w:val="000000"/>
        </w:rPr>
        <w:t xml:space="preserve"> Закона N 44-ФЗ, начисляется пеня в размере, определенном в порядке, установленном в </w:t>
      </w:r>
      <w:hyperlink w:anchor="Par216" w:tgtFrame="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
        <w:r w:rsidRPr="001B3538">
          <w:rPr>
            <w:rFonts w:ascii="Times New Roman" w:hAnsi="Times New Roman" w:cs="Times New Roman"/>
            <w:color w:val="000000"/>
          </w:rPr>
          <w:t>пункте 7.4</w:t>
        </w:r>
      </w:hyperlink>
      <w:r w:rsidRPr="001B3538">
        <w:rPr>
          <w:rFonts w:ascii="Times New Roman" w:hAnsi="Times New Roman" w:cs="Times New Roman"/>
          <w:color w:val="000000"/>
        </w:rPr>
        <w:t xml:space="preserve"> настоящего Контракта.</w:t>
      </w:r>
    </w:p>
    <w:p w14:paraId="4CB69804"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3F2AF8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044969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25158A6"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rPr>
      </w:pPr>
      <w:r w:rsidRPr="001B3538">
        <w:rPr>
          <w:rFonts w:ascii="Times New Roman" w:hAnsi="Times New Roman" w:cs="Times New Roman"/>
          <w:i/>
          <w:color w:val="000000"/>
        </w:rPr>
        <w:t xml:space="preserve">- </w:t>
      </w:r>
      <w:r w:rsidRPr="001B3538">
        <w:rPr>
          <w:rFonts w:ascii="Times New Roman" w:eastAsia="Calibri" w:hAnsi="Times New Roman" w:cs="Times New Roman"/>
          <w:i/>
        </w:rPr>
        <w:t>1000 рублей (если цена контракта не превышает 3 млн. рублей (включительно),</w:t>
      </w:r>
    </w:p>
    <w:p w14:paraId="45C2AA93" w14:textId="77777777" w:rsidR="001B3538" w:rsidRPr="001B3538" w:rsidRDefault="001B3538" w:rsidP="00C8103F">
      <w:pPr>
        <w:autoSpaceDE w:val="0"/>
        <w:autoSpaceDN w:val="0"/>
        <w:adjustRightInd w:val="0"/>
        <w:spacing w:after="0" w:line="240" w:lineRule="auto"/>
        <w:ind w:firstLine="397"/>
        <w:jc w:val="both"/>
        <w:rPr>
          <w:rFonts w:ascii="Times New Roman" w:eastAsia="Calibri" w:hAnsi="Times New Roman" w:cs="Times New Roman"/>
          <w:i/>
        </w:rPr>
      </w:pPr>
      <w:r w:rsidRPr="001B3538">
        <w:rPr>
          <w:rFonts w:ascii="Times New Roman" w:eastAsia="Calibri" w:hAnsi="Times New Roman" w:cs="Times New Roman"/>
          <w:i/>
        </w:rPr>
        <w:t>- 5000 рублей (если цена контракта составляет от 3 млн. рублей до 50 млн. рублей (включительно)</w:t>
      </w:r>
      <w:r w:rsidRPr="001B3538">
        <w:rPr>
          <w:rFonts w:ascii="Times New Roman" w:hAnsi="Times New Roman" w:cs="Times New Roman"/>
          <w:i/>
          <w:color w:val="000000"/>
        </w:rPr>
        <w:t>.</w:t>
      </w:r>
    </w:p>
    <w:p w14:paraId="5816B42D"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7.11. Применение неустойки (штрафа, пени) не освобождает Стороны от исполнения обязательств по настоящему Контракту.</w:t>
      </w:r>
    </w:p>
    <w:p w14:paraId="7A0AF5F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18AF9D9"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B9FA9B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73E8794" w14:textId="77777777" w:rsidR="001B3538" w:rsidRPr="001B3538" w:rsidRDefault="001B3538" w:rsidP="00C8103F">
      <w:pPr>
        <w:widowControl w:val="0"/>
        <w:tabs>
          <w:tab w:val="left" w:pos="3900"/>
        </w:tabs>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ab/>
      </w:r>
      <w:bookmarkStart w:id="21" w:name="Par231"/>
      <w:bookmarkEnd w:id="21"/>
    </w:p>
    <w:p w14:paraId="14E41827"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9. ОБСТОЯТЕЛЬСТВА НЕПРЕОДОЛИМОЙ СИЛЫ</w:t>
      </w:r>
    </w:p>
    <w:p w14:paraId="0D7F4C6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67A3337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AFADFA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22" w:name="Par254"/>
      <w:bookmarkEnd w:id="22"/>
      <w:r w:rsidRPr="001B3538">
        <w:rPr>
          <w:rFonts w:ascii="Times New Roman" w:hAnsi="Times New Roman" w:cs="Times New Roman"/>
          <w:color w:val="000000"/>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5621D8D"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bookmarkStart w:id="23" w:name="Par255"/>
      <w:bookmarkEnd w:id="23"/>
      <w:r w:rsidRPr="001B3538">
        <w:rPr>
          <w:rFonts w:ascii="Times New Roman" w:hAnsi="Times New Roman" w:cs="Times New Roman"/>
          <w:color w:val="000000"/>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01459A8"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9.4. Если одна из Сторон не направит или несвоевременно направит документы, указанные в </w:t>
      </w:r>
      <w:hyperlink w:anchor="Par254" w:tgtFrame="9.2. О возникновении и прекращении обстоятельства непреодолимой силы Стороны уведомляют друг друга письменно в течение _____ (____) календарных/рабочих &lt;116&gt; дней с даты их возникновения или прекращения. После прекращения обстоятельства непреодолимой силы">
        <w:r w:rsidRPr="001B3538">
          <w:rPr>
            <w:rFonts w:ascii="Times New Roman" w:hAnsi="Times New Roman" w:cs="Times New Roman"/>
            <w:color w:val="000000"/>
          </w:rPr>
          <w:t>пунктах 9.2</w:t>
        </w:r>
      </w:hyperlink>
      <w:r w:rsidRPr="001B3538">
        <w:rPr>
          <w:rFonts w:ascii="Times New Roman" w:hAnsi="Times New Roman" w:cs="Times New Roman"/>
          <w:color w:val="000000"/>
        </w:rPr>
        <w:t xml:space="preserve"> - </w:t>
      </w:r>
      <w:hyperlink w:anchor="Par255" w:tgtFram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r w:rsidRPr="001B3538">
          <w:rPr>
            <w:rFonts w:ascii="Times New Roman" w:hAnsi="Times New Roman" w:cs="Times New Roman"/>
            <w:color w:val="000000"/>
          </w:rPr>
          <w:t>9.3</w:t>
        </w:r>
      </w:hyperlink>
      <w:r w:rsidRPr="001B3538">
        <w:rPr>
          <w:rFonts w:ascii="Times New Roman" w:hAnsi="Times New Roman" w:cs="Times New Roman"/>
          <w:color w:val="00000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Pr="001B3538">
        <w:rPr>
          <w:rFonts w:ascii="Times New Roman" w:hAnsi="Times New Roman" w:cs="Times New Roman"/>
          <w:color w:val="000000"/>
        </w:rPr>
        <w:lastRenderedPageBreak/>
        <w:t>Контракту.</w:t>
      </w:r>
    </w:p>
    <w:p w14:paraId="47C034AF"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9.5. В случае,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3B1EF5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4C36FD25"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10. РАССМОТРЕНИЕ И РАЗРЕШЕНИЕ СПОРОВ</w:t>
      </w:r>
    </w:p>
    <w:p w14:paraId="749A64E8"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621E0AC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10.1. Все споры, возникающие из настоящего Контракта, Стороны могут разрешать путем переговоров.</w:t>
      </w:r>
    </w:p>
    <w:p w14:paraId="35901663"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10.2. Все споры, возникающие из настоящего Контракта, подлежат передаче на разрешение в Арбитражный суд города Санкт-Петербурга и Ленинградской области.</w:t>
      </w:r>
    </w:p>
    <w:p w14:paraId="73B7A03D"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10.3. До передачи спора на разрешение в Арбитражный суд Санкт-Петербурга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r w:rsidRPr="001B3538">
          <w:rPr>
            <w:rFonts w:ascii="Times New Roman" w:hAnsi="Times New Roman" w:cs="Times New Roman"/>
            <w:color w:val="000000"/>
          </w:rPr>
          <w:t>части 5 статьи 4</w:t>
        </w:r>
      </w:hyperlink>
      <w:r w:rsidRPr="001B3538">
        <w:rPr>
          <w:rFonts w:ascii="Times New Roman" w:hAnsi="Times New Roman" w:cs="Times New Roman"/>
          <w:color w:val="00000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8B40E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10.4. Стороны договорились обмениваться документами при применении мер ответственности и совершении иных действий в связи с нарушением Поставщиком или Заказчиком условий Контракта с использованием единой информационной системы путем направления электронных уведомлений в соответствии с ч. 16 ст. 94 Закона. </w:t>
      </w:r>
    </w:p>
    <w:p w14:paraId="07463B7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2C64BBCC"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Направление документов в соответствии с настоящим пунктом не препятствует Сторонам их направлению на бумажном носителе в соответствии с п. 12.3. Контракта. </w:t>
      </w:r>
    </w:p>
    <w:p w14:paraId="2F8539F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50E26D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10.6. Если требования в претензии подлежат денежной оценке, в претензии указывается </w:t>
      </w:r>
      <w:proofErr w:type="spellStart"/>
      <w:r w:rsidRPr="001B3538">
        <w:rPr>
          <w:rFonts w:ascii="Times New Roman" w:hAnsi="Times New Roman" w:cs="Times New Roman"/>
          <w:color w:val="000000"/>
        </w:rPr>
        <w:t>истребуемая</w:t>
      </w:r>
      <w:proofErr w:type="spellEnd"/>
      <w:r w:rsidRPr="001B3538">
        <w:rPr>
          <w:rFonts w:ascii="Times New Roman" w:hAnsi="Times New Roman" w:cs="Times New Roman"/>
          <w:color w:val="000000"/>
        </w:rPr>
        <w:t xml:space="preserve"> денежная сумма и ее полный и обоснованный расчет.</w:t>
      </w:r>
    </w:p>
    <w:p w14:paraId="2AF55CC7"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F5012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F3929B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10.9. Сторона должна дать в письменной форме ответ на претензию по существу в срок не позднее 10 рабочих дней с даты получения претензии.</w:t>
      </w:r>
    </w:p>
    <w:p w14:paraId="5F029D2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2531605"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48806A2C"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11. СРОК ДЕЙСТВИЯ И ПОРЯДОК ИЗМЕНЕНИЯ, РАСТОРЖЕНИЯ КОНТРАКТА</w:t>
      </w:r>
    </w:p>
    <w:p w14:paraId="01760836"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2825AB27" w14:textId="7777777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bCs/>
        </w:rPr>
      </w:pPr>
      <w:bookmarkStart w:id="24" w:name="Par275"/>
      <w:bookmarkEnd w:id="24"/>
      <w:r w:rsidRPr="001B3538">
        <w:rPr>
          <w:rFonts w:ascii="Times New Roman" w:hAnsi="Times New Roman" w:cs="Times New Roman"/>
          <w:color w:val="000000"/>
        </w:rPr>
        <w:t xml:space="preserve">11.1. </w:t>
      </w:r>
      <w:bookmarkStart w:id="25" w:name="_Hlk95236384"/>
      <w:r w:rsidRPr="001B3538">
        <w:rPr>
          <w:rFonts w:ascii="Times New Roman" w:hAnsi="Times New Roman" w:cs="Times New Roman"/>
          <w:bCs/>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w:t>
      </w:r>
      <w:r w:rsidRPr="001B3538">
        <w:rPr>
          <w:rFonts w:ascii="Times New Roman" w:hAnsi="Times New Roman" w:cs="Times New Roman"/>
          <w:bCs/>
        </w:rPr>
        <w:lastRenderedPageBreak/>
        <w:t>31 декабря 2023 года (включительно),</w:t>
      </w:r>
      <w:r w:rsidRPr="001B3538">
        <w:rPr>
          <w:rFonts w:ascii="Times New Roman" w:hAnsi="Times New Roman" w:cs="Times New Roman"/>
        </w:rPr>
        <w:t xml:space="preserve"> а в части неисполненных обязательств - до полного их исполнения Сторонами. </w:t>
      </w:r>
    </w:p>
    <w:bookmarkEnd w:id="25"/>
    <w:p w14:paraId="4823BF1A"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Окончание срока действия настоящего Контракта не влечет прекращения неисполненных обязательств Сторон по настоящему Контракту.</w:t>
      </w:r>
    </w:p>
    <w:p w14:paraId="1E6715D0" w14:textId="45D4C299"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11.1. Настоящий Контракт вступает в силу со дня заключения и действует по 31.12.202</w:t>
      </w:r>
      <w:r w:rsidR="00A15004">
        <w:rPr>
          <w:rFonts w:ascii="Times New Roman" w:hAnsi="Times New Roman" w:cs="Times New Roman"/>
        </w:rPr>
        <w:t>3</w:t>
      </w:r>
      <w:r w:rsidRPr="001B3538">
        <w:rPr>
          <w:rFonts w:ascii="Times New Roman" w:hAnsi="Times New Roman" w:cs="Times New Roman"/>
        </w:rPr>
        <w:t xml:space="preserve">г. </w:t>
      </w:r>
    </w:p>
    <w:p w14:paraId="73BC81C2" w14:textId="77777777"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11.2. Контракт подлежит регистрации в Реестре контрактов Санкт-Петербурга.</w:t>
      </w:r>
    </w:p>
    <w:p w14:paraId="21CAEE55" w14:textId="77777777"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11.3. Настоящий Контракт может быть расторгнут по взаимному соглашению Сторон, по решению суда или в случае одностороннего отказа Стороны от исполнения настоящего Контракта в соответствии с гражданским законодательством в порядке, предусмотренном частями 8-23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125FA4A" w14:textId="77777777" w:rsidR="001B3538" w:rsidRPr="001B3538" w:rsidRDefault="001B3538" w:rsidP="00C8103F">
      <w:pPr>
        <w:spacing w:after="0" w:line="240" w:lineRule="auto"/>
        <w:ind w:firstLine="397"/>
        <w:jc w:val="both"/>
        <w:rPr>
          <w:rFonts w:ascii="Times New Roman" w:hAnsi="Times New Roman" w:cs="Times New Roman"/>
        </w:rPr>
      </w:pPr>
      <w:r w:rsidRPr="001B3538">
        <w:rPr>
          <w:rFonts w:ascii="Times New Roman" w:hAnsi="Times New Roman" w:cs="Times New Roman"/>
        </w:rPr>
        <w:t xml:space="preserve">11.4.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8FFA055"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11.4.1. в случае неоднократного нарушения Поставщиком сроков поставки товаров (пункт 2 статьи 523 Гражданского кодекса Российской Федерации),</w:t>
      </w:r>
    </w:p>
    <w:p w14:paraId="71B6A03D"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11.4.2.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14:paraId="062E34D2"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 xml:space="preserve">11.4.3.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14:paraId="35AD0055" w14:textId="77777777" w:rsidR="001B3538" w:rsidRPr="001B3538" w:rsidRDefault="001B3538" w:rsidP="00C8103F">
      <w:pPr>
        <w:widowControl w:val="0"/>
        <w:tabs>
          <w:tab w:val="left" w:pos="1134"/>
        </w:tabs>
        <w:spacing w:after="0" w:line="240" w:lineRule="auto"/>
        <w:ind w:firstLine="397"/>
        <w:jc w:val="both"/>
        <w:rPr>
          <w:rFonts w:ascii="Times New Roman" w:hAnsi="Times New Roman" w:cs="Times New Roman"/>
        </w:rPr>
      </w:pPr>
      <w:r w:rsidRPr="001B3538">
        <w:rPr>
          <w:rFonts w:ascii="Times New Roman" w:hAnsi="Times New Roman" w:cs="Times New Roman"/>
        </w:rPr>
        <w:t>11.4.4. в случае невыполнения Поставщиком в разумный срок требования Заказчика о доукомплектовании товара (пункт 1 статьи 480 Гражданского кодекса Российской Федерации).</w:t>
      </w:r>
    </w:p>
    <w:p w14:paraId="48F27E84" w14:textId="77777777" w:rsidR="001B3538" w:rsidRPr="001B3538" w:rsidRDefault="001B3538" w:rsidP="00C8103F">
      <w:pPr>
        <w:autoSpaceDE w:val="0"/>
        <w:autoSpaceDN w:val="0"/>
        <w:adjustRightInd w:val="0"/>
        <w:spacing w:after="0" w:line="240" w:lineRule="auto"/>
        <w:ind w:firstLine="397"/>
        <w:jc w:val="both"/>
        <w:rPr>
          <w:rFonts w:ascii="Times New Roman" w:hAnsi="Times New Roman" w:cs="Times New Roman"/>
          <w:color w:val="000000"/>
        </w:rPr>
      </w:pPr>
    </w:p>
    <w:p w14:paraId="19EC6C4A" w14:textId="77777777" w:rsidR="001B3538" w:rsidRPr="001B3538" w:rsidRDefault="001B3538" w:rsidP="00C8103F">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 xml:space="preserve">12. ПРОЧИЕ ПОЛОЖЕНИЯ </w:t>
      </w:r>
    </w:p>
    <w:p w14:paraId="1E0320A9"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p>
    <w:p w14:paraId="7908BBB2"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12.1. Во всем, что не оговорено в настоящем Контракте, Стороны руководствуются действующим законодательством Российской Федерации.</w:t>
      </w:r>
    </w:p>
    <w:p w14:paraId="5F15A6BB"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CAA3291"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Информационные письма об изменении наименования, адреса места нахождения или банковских реквизитов Стороны являются неотъемлемой частью настоящего контракта.</w:t>
      </w:r>
    </w:p>
    <w:p w14:paraId="0862CE54"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gtFrame="XIV. АДРЕСА. БАНКОВСКИЕ РЕКВИЗИТЫ И ПОДПИСИ СТОРОН:">
        <w:r w:rsidRPr="001B3538">
          <w:rPr>
            <w:rFonts w:ascii="Times New Roman" w:hAnsi="Times New Roman" w:cs="Times New Roman"/>
            <w:color w:val="000000"/>
          </w:rPr>
          <w:t>разделе 14</w:t>
        </w:r>
      </w:hyperlink>
      <w:r w:rsidRPr="001B3538">
        <w:rPr>
          <w:rFonts w:ascii="Times New Roman" w:hAnsi="Times New Roman" w:cs="Times New Roman"/>
          <w:color w:val="000000"/>
        </w:rPr>
        <w:t xml:space="preserve"> настоящего Контракта, либо с использованием электронной почты на электронные адреса, указанные в </w:t>
      </w:r>
      <w:hyperlink w:anchor="Par306" w:tgtFrame="XIV. АДРЕСА. БАНКОВСКИЕ РЕКВИЗИТЫ И ПОДПИСИ СТОРОН:">
        <w:r w:rsidRPr="001B3538">
          <w:rPr>
            <w:rFonts w:ascii="Times New Roman" w:hAnsi="Times New Roman" w:cs="Times New Roman"/>
            <w:color w:val="000000"/>
          </w:rPr>
          <w:t>разделе 14</w:t>
        </w:r>
      </w:hyperlink>
      <w:r w:rsidRPr="001B3538">
        <w:rPr>
          <w:rFonts w:ascii="Times New Roman" w:hAnsi="Times New Roman" w:cs="Times New Roman"/>
          <w:color w:val="000000"/>
        </w:rPr>
        <w:t xml:space="preserve"> настоящего Контракта, либо с использованием факсимильной связи.</w:t>
      </w:r>
    </w:p>
    <w:p w14:paraId="51922456" w14:textId="77777777" w:rsidR="001B3538" w:rsidRPr="001B3538" w:rsidRDefault="001B3538" w:rsidP="00C8103F">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 xml:space="preserve">Момент получения Стороной сообщения или уведомления, направленного с использованием курьерской доставки, почтовой, электронной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gtFrame="XIV. АДРЕСА. БАНКОВСКИЕ РЕКВИЗИТЫ И ПОДПИСИ СТОРОН:">
        <w:r w:rsidRPr="001B3538">
          <w:rPr>
            <w:rFonts w:ascii="Times New Roman" w:hAnsi="Times New Roman" w:cs="Times New Roman"/>
            <w:color w:val="000000"/>
            <w:u w:val="single"/>
          </w:rPr>
          <w:t>разделе 14</w:t>
        </w:r>
      </w:hyperlink>
      <w:r w:rsidRPr="001B3538">
        <w:rPr>
          <w:rFonts w:ascii="Times New Roman" w:hAnsi="Times New Roman" w:cs="Times New Roman"/>
          <w:color w:val="000000"/>
        </w:rPr>
        <w:t xml:space="preserve"> настоящего Контракта, считается надлежащим уведомлением Сторон.</w:t>
      </w:r>
    </w:p>
    <w:p w14:paraId="6E88DD71"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3A42EF7"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CAA7766"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lastRenderedPageBreak/>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2B34A56" w14:textId="77777777" w:rsidR="001B3538" w:rsidRPr="001B3538" w:rsidRDefault="001B3538" w:rsidP="00C8103F">
      <w:pPr>
        <w:widowControl w:val="0"/>
        <w:spacing w:after="0" w:line="240" w:lineRule="auto"/>
        <w:ind w:firstLine="397"/>
        <w:jc w:val="both"/>
        <w:rPr>
          <w:rFonts w:ascii="Times New Roman" w:hAnsi="Times New Roman" w:cs="Times New Roman"/>
        </w:rPr>
      </w:pPr>
      <w:r w:rsidRPr="001B3538">
        <w:rPr>
          <w:rFonts w:ascii="Times New Roman" w:hAnsi="Times New Roman" w:cs="Times New Roman"/>
          <w:color w:val="000000"/>
        </w:rPr>
        <w:t>12.6. Настоящий Контракт составлен в форме электронного документа, подписанного усиленными электронными подписями Сторон.</w:t>
      </w:r>
    </w:p>
    <w:p w14:paraId="4337AD9E" w14:textId="77777777" w:rsidR="001B3538" w:rsidRPr="001B3538" w:rsidRDefault="001B3538" w:rsidP="001B3538">
      <w:pPr>
        <w:widowControl w:val="0"/>
        <w:spacing w:after="0" w:line="240" w:lineRule="auto"/>
        <w:ind w:firstLine="397"/>
        <w:jc w:val="center"/>
        <w:outlineLvl w:val="1"/>
        <w:rPr>
          <w:rFonts w:ascii="Times New Roman" w:hAnsi="Times New Roman" w:cs="Times New Roman"/>
          <w:color w:val="000000"/>
        </w:rPr>
      </w:pPr>
    </w:p>
    <w:p w14:paraId="4A0C6136" w14:textId="77777777" w:rsidR="001B3538" w:rsidRPr="001B3538" w:rsidRDefault="001B3538" w:rsidP="001B3538">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13. ПЕРЕЧЕНЬ ПРИЛОЖЕНИЙ</w:t>
      </w:r>
    </w:p>
    <w:p w14:paraId="57FA3426" w14:textId="77777777" w:rsidR="001B3538" w:rsidRPr="001B3538" w:rsidRDefault="001B3538" w:rsidP="001B3538">
      <w:pPr>
        <w:widowControl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color w:val="000000"/>
        </w:rPr>
        <w:t>Неотъемлемой частью настоящего Контракта является следующее:</w:t>
      </w:r>
    </w:p>
    <w:p w14:paraId="34AF8659" w14:textId="4FD8B4D8" w:rsidR="001B3538" w:rsidRPr="001B3538" w:rsidRDefault="00000000" w:rsidP="001B3538">
      <w:pPr>
        <w:widowControl w:val="0"/>
        <w:spacing w:after="0" w:line="240" w:lineRule="auto"/>
        <w:ind w:firstLine="397"/>
        <w:jc w:val="both"/>
        <w:rPr>
          <w:rFonts w:ascii="Times New Roman" w:hAnsi="Times New Roman" w:cs="Times New Roman"/>
        </w:rPr>
      </w:pPr>
      <w:hyperlink w:anchor="Par326" w:tgtFrame="СПЕЦИФИКАЦИЯ">
        <w:r w:rsidR="001B3538" w:rsidRPr="001B3538">
          <w:rPr>
            <w:rFonts w:ascii="Times New Roman" w:hAnsi="Times New Roman" w:cs="Times New Roman"/>
            <w:color w:val="000000"/>
          </w:rPr>
          <w:t xml:space="preserve">Приложение </w:t>
        </w:r>
        <w:r w:rsidR="00E36D5A">
          <w:rPr>
            <w:rFonts w:ascii="Times New Roman" w:hAnsi="Times New Roman" w:cs="Times New Roman"/>
            <w:color w:val="000000"/>
          </w:rPr>
          <w:t>№</w:t>
        </w:r>
        <w:r w:rsidR="001B3538" w:rsidRPr="001B3538">
          <w:rPr>
            <w:rFonts w:ascii="Times New Roman" w:hAnsi="Times New Roman" w:cs="Times New Roman"/>
            <w:color w:val="000000"/>
          </w:rPr>
          <w:t xml:space="preserve"> 1</w:t>
        </w:r>
      </w:hyperlink>
      <w:r w:rsidR="001B3538" w:rsidRPr="001B3538">
        <w:rPr>
          <w:rFonts w:ascii="Times New Roman" w:hAnsi="Times New Roman" w:cs="Times New Roman"/>
          <w:color w:val="000000"/>
        </w:rPr>
        <w:t xml:space="preserve"> - Спецификация;</w:t>
      </w:r>
    </w:p>
    <w:p w14:paraId="34769C1A" w14:textId="1DC43CBF" w:rsidR="00E112ED" w:rsidRPr="00E112ED" w:rsidRDefault="00000000" w:rsidP="00E112ED">
      <w:pPr>
        <w:widowControl w:val="0"/>
        <w:spacing w:after="0" w:line="240" w:lineRule="auto"/>
        <w:ind w:firstLine="397"/>
        <w:jc w:val="both"/>
        <w:rPr>
          <w:rFonts w:ascii="Times New Roman" w:hAnsi="Times New Roman" w:cs="Times New Roman"/>
        </w:rPr>
      </w:pPr>
      <w:hyperlink w:anchor="Par389" w:tgtFrame="ТЕХНИЧЕСКОЕ ЗАДАНИЕ &lt;136&gt;">
        <w:r w:rsidR="00E112ED" w:rsidRPr="00E112ED">
          <w:rPr>
            <w:rStyle w:val="a6"/>
            <w:rFonts w:ascii="Times New Roman" w:hAnsi="Times New Roman" w:cs="Times New Roman"/>
            <w:color w:val="auto"/>
            <w:u w:val="none"/>
          </w:rPr>
          <w:t xml:space="preserve">Приложение № </w:t>
        </w:r>
      </w:hyperlink>
      <w:r w:rsidR="00B61DA0">
        <w:rPr>
          <w:rStyle w:val="a6"/>
          <w:rFonts w:ascii="Times New Roman" w:hAnsi="Times New Roman" w:cs="Times New Roman"/>
          <w:color w:val="auto"/>
          <w:u w:val="none"/>
        </w:rPr>
        <w:t>2</w:t>
      </w:r>
      <w:r w:rsidR="00E112ED" w:rsidRPr="00E112ED">
        <w:rPr>
          <w:rFonts w:ascii="Times New Roman" w:hAnsi="Times New Roman" w:cs="Times New Roman"/>
        </w:rPr>
        <w:t xml:space="preserve"> - Форма заявки на поставку Товара.</w:t>
      </w:r>
    </w:p>
    <w:p w14:paraId="71BB2B3C" w14:textId="77777777" w:rsidR="00E112ED" w:rsidRPr="001B3538" w:rsidRDefault="00E112ED" w:rsidP="001B3538">
      <w:pPr>
        <w:widowControl w:val="0"/>
        <w:spacing w:after="0" w:line="240" w:lineRule="auto"/>
        <w:ind w:firstLine="397"/>
        <w:jc w:val="both"/>
        <w:rPr>
          <w:rFonts w:ascii="Times New Roman" w:hAnsi="Times New Roman" w:cs="Times New Roman"/>
        </w:rPr>
      </w:pPr>
    </w:p>
    <w:p w14:paraId="15253F44" w14:textId="77777777" w:rsidR="001B3538" w:rsidRPr="001B3538" w:rsidRDefault="001B3538" w:rsidP="001B3538">
      <w:pPr>
        <w:widowControl w:val="0"/>
        <w:spacing w:after="0" w:line="240" w:lineRule="auto"/>
        <w:ind w:firstLine="397"/>
        <w:jc w:val="both"/>
        <w:rPr>
          <w:rFonts w:ascii="Times New Roman" w:hAnsi="Times New Roman" w:cs="Times New Roman"/>
          <w:color w:val="000000"/>
        </w:rPr>
      </w:pPr>
    </w:p>
    <w:p w14:paraId="50F8C036" w14:textId="77777777" w:rsidR="001B3538" w:rsidRPr="001B3538" w:rsidRDefault="001B3538" w:rsidP="001B3538">
      <w:pPr>
        <w:widowControl w:val="0"/>
        <w:spacing w:after="0" w:line="240" w:lineRule="auto"/>
        <w:ind w:firstLine="397"/>
        <w:jc w:val="center"/>
        <w:outlineLvl w:val="1"/>
        <w:rPr>
          <w:rFonts w:ascii="Times New Roman" w:hAnsi="Times New Roman" w:cs="Times New Roman"/>
          <w:b/>
          <w:color w:val="000000"/>
        </w:rPr>
      </w:pPr>
      <w:r w:rsidRPr="001B3538">
        <w:rPr>
          <w:rFonts w:ascii="Times New Roman" w:hAnsi="Times New Roman" w:cs="Times New Roman"/>
          <w:b/>
          <w:color w:val="000000"/>
        </w:rPr>
        <w:t>14. АДРЕСА. БАНКОВСКИЕ РЕКВИЗИТЫ И ПОДПИСИ СТОРОН:</w:t>
      </w:r>
    </w:p>
    <w:tbl>
      <w:tblPr>
        <w:tblW w:w="9378" w:type="dxa"/>
        <w:tblInd w:w="62" w:type="dxa"/>
        <w:tblCellMar>
          <w:top w:w="102" w:type="dxa"/>
          <w:left w:w="62" w:type="dxa"/>
          <w:bottom w:w="102" w:type="dxa"/>
          <w:right w:w="62" w:type="dxa"/>
        </w:tblCellMar>
        <w:tblLook w:val="0000" w:firstRow="0" w:lastRow="0" w:firstColumn="0" w:lastColumn="0" w:noHBand="0" w:noVBand="0"/>
      </w:tblPr>
      <w:tblGrid>
        <w:gridCol w:w="4900"/>
        <w:gridCol w:w="4478"/>
      </w:tblGrid>
      <w:tr w:rsidR="001B3538" w:rsidRPr="001B3538" w14:paraId="66D5ECA4" w14:textId="77777777" w:rsidTr="0068113B">
        <w:tc>
          <w:tcPr>
            <w:tcW w:w="4900" w:type="dxa"/>
            <w:shd w:val="clear" w:color="auto" w:fill="auto"/>
            <w:vAlign w:val="center"/>
          </w:tcPr>
          <w:p w14:paraId="71F2AD68" w14:textId="77777777" w:rsidR="001B3538" w:rsidRPr="001B3538" w:rsidRDefault="00000000" w:rsidP="001B3538">
            <w:pPr>
              <w:spacing w:after="0" w:line="240" w:lineRule="auto"/>
              <w:ind w:firstLine="397"/>
              <w:rPr>
                <w:rFonts w:ascii="Times New Roman" w:hAnsi="Times New Roman" w:cs="Times New Roman"/>
                <w:b/>
              </w:rPr>
            </w:pPr>
            <w:hyperlink r:id="rId17" w:history="1">
              <w:r w:rsidR="001B3538" w:rsidRPr="001B3538">
                <w:rPr>
                  <w:rFonts w:ascii="Times New Roman" w:hAnsi="Times New Roman" w:cs="Times New Roman"/>
                  <w:b/>
                </w:rPr>
                <w:t>ЗАКАЗЧИК:</w:t>
              </w:r>
            </w:hyperlink>
          </w:p>
        </w:tc>
        <w:tc>
          <w:tcPr>
            <w:tcW w:w="4478" w:type="dxa"/>
            <w:shd w:val="clear" w:color="auto" w:fill="auto"/>
            <w:vAlign w:val="center"/>
          </w:tcPr>
          <w:p w14:paraId="05F36E2A" w14:textId="77777777" w:rsidR="001B3538" w:rsidRPr="001B3538" w:rsidRDefault="00000000" w:rsidP="001B3538">
            <w:pPr>
              <w:snapToGrid w:val="0"/>
              <w:spacing w:after="0" w:line="240" w:lineRule="auto"/>
              <w:ind w:firstLine="397"/>
              <w:rPr>
                <w:rFonts w:ascii="Times New Roman" w:hAnsi="Times New Roman" w:cs="Times New Roman"/>
                <w:b/>
              </w:rPr>
            </w:pPr>
            <w:hyperlink r:id="rId18" w:history="1">
              <w:r w:rsidR="001B3538" w:rsidRPr="001B3538">
                <w:rPr>
                  <w:rFonts w:ascii="Times New Roman" w:hAnsi="Times New Roman" w:cs="Times New Roman"/>
                  <w:b/>
                </w:rPr>
                <w:t>ПОСТАВЩИК:</w:t>
              </w:r>
            </w:hyperlink>
          </w:p>
        </w:tc>
      </w:tr>
      <w:tr w:rsidR="001B3538" w:rsidRPr="001B3538" w14:paraId="049D0638" w14:textId="77777777" w:rsidTr="0068113B">
        <w:tc>
          <w:tcPr>
            <w:tcW w:w="4900" w:type="dxa"/>
            <w:shd w:val="clear" w:color="auto" w:fill="auto"/>
          </w:tcPr>
          <w:p w14:paraId="37E42FF0" w14:textId="77777777" w:rsidR="001B3538" w:rsidRPr="001B3538" w:rsidRDefault="001B3538" w:rsidP="001B3538">
            <w:pPr>
              <w:autoSpaceDE w:val="0"/>
              <w:autoSpaceDN w:val="0"/>
              <w:adjustRightInd w:val="0"/>
              <w:spacing w:after="0" w:line="240" w:lineRule="auto"/>
              <w:rPr>
                <w:rFonts w:ascii="Times New Roman" w:hAnsi="Times New Roman" w:cs="Times New Roman"/>
              </w:rPr>
            </w:pPr>
            <w:r w:rsidRPr="001B3538">
              <w:rPr>
                <w:rFonts w:ascii="Times New Roman" w:hAnsi="Times New Roman" w:cs="Times New Roman"/>
              </w:rPr>
              <w:t>Санкт-Петербургское государственное бюджетное стационарное учреждение социального обслуживания «Психоневрологический интернат №4»</w:t>
            </w:r>
          </w:p>
          <w:p w14:paraId="480FD44B"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Адрес: 196602, Санкт-Петербург, г. Пушкин, Павловское шоссе, дом 67 лит.  А</w:t>
            </w:r>
          </w:p>
          <w:p w14:paraId="22500D60" w14:textId="77777777" w:rsidR="001B3538" w:rsidRPr="001B3538" w:rsidRDefault="001B3538" w:rsidP="001B3538">
            <w:pPr>
              <w:autoSpaceDE w:val="0"/>
              <w:autoSpaceDN w:val="0"/>
              <w:adjustRightInd w:val="0"/>
              <w:spacing w:after="0" w:line="240" w:lineRule="auto"/>
              <w:rPr>
                <w:rFonts w:ascii="Times New Roman" w:hAnsi="Times New Roman" w:cs="Times New Roman"/>
              </w:rPr>
            </w:pPr>
            <w:r w:rsidRPr="001B3538">
              <w:rPr>
                <w:rFonts w:ascii="Times New Roman" w:hAnsi="Times New Roman" w:cs="Times New Roman"/>
              </w:rPr>
              <w:t>тел/факс: 465-26-00</w:t>
            </w:r>
          </w:p>
          <w:p w14:paraId="741DE454" w14:textId="77777777" w:rsidR="001B3538" w:rsidRPr="001B3538" w:rsidRDefault="001B3538" w:rsidP="001B3538">
            <w:pPr>
              <w:widowControl w:val="0"/>
              <w:autoSpaceDE w:val="0"/>
              <w:autoSpaceDN w:val="0"/>
              <w:adjustRightInd w:val="0"/>
              <w:spacing w:after="0" w:line="240" w:lineRule="auto"/>
              <w:rPr>
                <w:rFonts w:ascii="Times New Roman" w:hAnsi="Times New Roman" w:cs="Times New Roman"/>
              </w:rPr>
            </w:pPr>
            <w:r w:rsidRPr="001B3538">
              <w:rPr>
                <w:rFonts w:ascii="Times New Roman" w:hAnsi="Times New Roman" w:cs="Times New Roman"/>
                <w:lang w:val="en-US"/>
              </w:rPr>
              <w:t>Email</w:t>
            </w:r>
            <w:r w:rsidRPr="001B3538">
              <w:rPr>
                <w:rFonts w:ascii="Times New Roman" w:hAnsi="Times New Roman" w:cs="Times New Roman"/>
              </w:rPr>
              <w:t xml:space="preserve">: </w:t>
            </w:r>
            <w:hyperlink r:id="rId19" w:history="1">
              <w:r w:rsidRPr="001B3538">
                <w:rPr>
                  <w:rFonts w:ascii="Times New Roman" w:hAnsi="Times New Roman" w:cs="Times New Roman"/>
                  <w:u w:val="single"/>
                  <w:lang w:val="en-US"/>
                </w:rPr>
                <w:t>pni</w:t>
              </w:r>
              <w:r w:rsidRPr="001B3538">
                <w:rPr>
                  <w:rFonts w:ascii="Times New Roman" w:hAnsi="Times New Roman" w:cs="Times New Roman"/>
                  <w:u w:val="single"/>
                </w:rPr>
                <w:t>-4-2010@</w:t>
              </w:r>
              <w:r w:rsidRPr="001B3538">
                <w:rPr>
                  <w:rFonts w:ascii="Times New Roman" w:hAnsi="Times New Roman" w:cs="Times New Roman"/>
                  <w:u w:val="single"/>
                  <w:lang w:val="en-US"/>
                </w:rPr>
                <w:t>yandex</w:t>
              </w:r>
              <w:r w:rsidRPr="001B3538">
                <w:rPr>
                  <w:rFonts w:ascii="Times New Roman" w:hAnsi="Times New Roman" w:cs="Times New Roman"/>
                  <w:u w:val="single"/>
                </w:rPr>
                <w:t>.</w:t>
              </w:r>
              <w:proofErr w:type="spellStart"/>
              <w:r w:rsidRPr="001B3538">
                <w:rPr>
                  <w:rFonts w:ascii="Times New Roman" w:hAnsi="Times New Roman" w:cs="Times New Roman"/>
                  <w:u w:val="single"/>
                  <w:lang w:val="en-US"/>
                </w:rPr>
                <w:t>ru</w:t>
              </w:r>
              <w:proofErr w:type="spellEnd"/>
            </w:hyperlink>
          </w:p>
          <w:p w14:paraId="39CD5D28"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Комитет финансов Санкт-Петербурга (СПб ГБСУСО «Психоневрологический интернат №4», лицевой счет 0251014)</w:t>
            </w:r>
          </w:p>
          <w:p w14:paraId="167B9E14"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ИНН7820012542</w:t>
            </w:r>
          </w:p>
          <w:p w14:paraId="1F6C10E0"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КПП 782001001</w:t>
            </w:r>
          </w:p>
          <w:p w14:paraId="0FD03047"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 xml:space="preserve">Наименование банка получателя: СЕВЕРО-ЗАПАДНОЕ ГУ БАНКА РОССИИ// УФК по </w:t>
            </w:r>
          </w:p>
          <w:p w14:paraId="40D8D189"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 xml:space="preserve">г. Санкт-Петербургу, г. Санкт-Петербург </w:t>
            </w:r>
          </w:p>
          <w:p w14:paraId="58EB4205"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БИК 014030106</w:t>
            </w:r>
          </w:p>
          <w:p w14:paraId="54509E12"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номер банковского счета, входящего в состав единого казначейского счета 40102810945370000005</w:t>
            </w:r>
          </w:p>
          <w:p w14:paraId="33CCF3BA" w14:textId="77777777" w:rsidR="001B3538" w:rsidRPr="001B3538" w:rsidRDefault="001B3538" w:rsidP="001B3538">
            <w:pPr>
              <w:spacing w:after="0" w:line="240" w:lineRule="auto"/>
              <w:rPr>
                <w:rFonts w:ascii="Times New Roman" w:hAnsi="Times New Roman" w:cs="Times New Roman"/>
              </w:rPr>
            </w:pPr>
            <w:r w:rsidRPr="001B3538">
              <w:rPr>
                <w:rFonts w:ascii="Times New Roman" w:hAnsi="Times New Roman" w:cs="Times New Roman"/>
              </w:rPr>
              <w:t>номер казначейского счета 03222643400000007200</w:t>
            </w:r>
          </w:p>
          <w:p w14:paraId="5236E4A6" w14:textId="77777777" w:rsidR="001B3538" w:rsidRDefault="001B3538" w:rsidP="001B3538">
            <w:pPr>
              <w:spacing w:after="0" w:line="240" w:lineRule="auto"/>
              <w:rPr>
                <w:rFonts w:ascii="Times New Roman" w:hAnsi="Times New Roman" w:cs="Times New Roman"/>
                <w:lang w:val="de-DE"/>
              </w:rPr>
            </w:pPr>
          </w:p>
          <w:p w14:paraId="58AF0295" w14:textId="6EA19E52" w:rsidR="001B3538" w:rsidRPr="001B3538" w:rsidRDefault="001B3538" w:rsidP="001B3538">
            <w:pPr>
              <w:spacing w:after="0" w:line="240" w:lineRule="auto"/>
              <w:rPr>
                <w:rFonts w:ascii="Times New Roman" w:hAnsi="Times New Roman" w:cs="Times New Roman"/>
              </w:rPr>
            </w:pPr>
            <w:r>
              <w:rPr>
                <w:rFonts w:ascii="Times New Roman" w:hAnsi="Times New Roman" w:cs="Times New Roman"/>
              </w:rPr>
              <w:t>Директор</w:t>
            </w:r>
            <w:r w:rsidRPr="001B3538">
              <w:rPr>
                <w:rFonts w:ascii="Times New Roman" w:hAnsi="Times New Roman" w:cs="Times New Roman"/>
              </w:rPr>
              <w:t xml:space="preserve"> _____________</w:t>
            </w:r>
            <w:r w:rsidRPr="001B3538">
              <w:rPr>
                <w:rFonts w:ascii="Times New Roman" w:hAnsi="Times New Roman" w:cs="Times New Roman"/>
                <w:lang w:val="de-DE"/>
              </w:rPr>
              <w:t xml:space="preserve"> </w:t>
            </w:r>
            <w:r w:rsidRPr="001B3538">
              <w:rPr>
                <w:rFonts w:ascii="Times New Roman" w:hAnsi="Times New Roman" w:cs="Times New Roman"/>
              </w:rPr>
              <w:t>А.С. Юзефович</w:t>
            </w:r>
          </w:p>
        </w:tc>
        <w:tc>
          <w:tcPr>
            <w:tcW w:w="4478" w:type="dxa"/>
            <w:shd w:val="clear" w:color="auto" w:fill="auto"/>
          </w:tcPr>
          <w:p w14:paraId="2E6842F5" w14:textId="437C487B" w:rsidR="001B3538" w:rsidRPr="001B3538" w:rsidRDefault="001B3538" w:rsidP="001B3538">
            <w:pPr>
              <w:spacing w:after="0" w:line="240" w:lineRule="auto"/>
              <w:jc w:val="both"/>
              <w:rPr>
                <w:rFonts w:ascii="Times New Roman" w:hAnsi="Times New Roman" w:cs="Times New Roman"/>
                <w:color w:val="000000"/>
              </w:rPr>
            </w:pPr>
          </w:p>
          <w:p w14:paraId="70DD830C" w14:textId="77777777" w:rsidR="001B3538" w:rsidRPr="001B3538" w:rsidRDefault="001B3538" w:rsidP="001B3538">
            <w:pPr>
              <w:spacing w:after="0" w:line="240" w:lineRule="auto"/>
              <w:jc w:val="both"/>
              <w:rPr>
                <w:rFonts w:ascii="Times New Roman" w:hAnsi="Times New Roman" w:cs="Times New Roman"/>
                <w:color w:val="000000"/>
              </w:rPr>
            </w:pPr>
          </w:p>
          <w:p w14:paraId="7CF95F96" w14:textId="77777777" w:rsidR="001B3538" w:rsidRPr="001B3538" w:rsidRDefault="001B3538" w:rsidP="001B3538">
            <w:pPr>
              <w:spacing w:after="0" w:line="240" w:lineRule="auto"/>
              <w:jc w:val="both"/>
              <w:rPr>
                <w:rFonts w:ascii="Times New Roman" w:hAnsi="Times New Roman" w:cs="Times New Roman"/>
                <w:color w:val="000000"/>
              </w:rPr>
            </w:pPr>
          </w:p>
          <w:p w14:paraId="05D503FE" w14:textId="77777777" w:rsidR="001B3538" w:rsidRPr="001B3538" w:rsidRDefault="001B3538" w:rsidP="001B3538">
            <w:pPr>
              <w:spacing w:after="0" w:line="240" w:lineRule="auto"/>
              <w:jc w:val="both"/>
              <w:rPr>
                <w:rFonts w:ascii="Times New Roman" w:hAnsi="Times New Roman" w:cs="Times New Roman"/>
                <w:color w:val="000000"/>
              </w:rPr>
            </w:pPr>
          </w:p>
          <w:p w14:paraId="4E8FFB00" w14:textId="324EC437" w:rsidR="001B3538" w:rsidRPr="001B3538" w:rsidRDefault="001B3538" w:rsidP="001B3538">
            <w:pPr>
              <w:snapToGrid w:val="0"/>
              <w:spacing w:after="0" w:line="240" w:lineRule="auto"/>
              <w:rPr>
                <w:rFonts w:ascii="Times New Roman" w:hAnsi="Times New Roman" w:cs="Times New Roman"/>
              </w:rPr>
            </w:pPr>
          </w:p>
        </w:tc>
      </w:tr>
    </w:tbl>
    <w:p w14:paraId="1704564E" w14:textId="77777777" w:rsidR="001B3538" w:rsidRPr="001B3538" w:rsidRDefault="001B3538" w:rsidP="001B3538">
      <w:pPr>
        <w:widowControl w:val="0"/>
        <w:spacing w:after="0" w:line="240" w:lineRule="auto"/>
        <w:ind w:firstLine="397"/>
        <w:jc w:val="right"/>
        <w:rPr>
          <w:rFonts w:ascii="Times New Roman" w:hAnsi="Times New Roman" w:cs="Times New Roman"/>
          <w:color w:val="000000"/>
        </w:rPr>
        <w:sectPr w:rsidR="001B3538" w:rsidRPr="001B3538" w:rsidSect="00EA4EB8">
          <w:pgSz w:w="11906" w:h="16838"/>
          <w:pgMar w:top="993" w:right="991" w:bottom="1440" w:left="1276" w:header="0" w:footer="0" w:gutter="0"/>
          <w:cols w:space="720"/>
          <w:formProt w:val="0"/>
          <w:docGrid w:linePitch="312"/>
        </w:sectPr>
      </w:pPr>
    </w:p>
    <w:p w14:paraId="05EC68B5" w14:textId="77777777" w:rsidR="001B3538" w:rsidRPr="001B3538" w:rsidRDefault="001B3538" w:rsidP="001B3538">
      <w:pPr>
        <w:widowControl w:val="0"/>
        <w:spacing w:after="0" w:line="240" w:lineRule="auto"/>
        <w:ind w:firstLine="397"/>
        <w:jc w:val="right"/>
        <w:rPr>
          <w:rFonts w:ascii="Times New Roman" w:hAnsi="Times New Roman" w:cs="Times New Roman"/>
          <w:color w:val="000000"/>
        </w:rPr>
      </w:pPr>
      <w:r w:rsidRPr="001B3538">
        <w:rPr>
          <w:rFonts w:ascii="Times New Roman" w:hAnsi="Times New Roman" w:cs="Times New Roman"/>
          <w:color w:val="000000"/>
        </w:rPr>
        <w:lastRenderedPageBreak/>
        <w:t>Приложение № 1</w:t>
      </w:r>
    </w:p>
    <w:p w14:paraId="5979954F" w14:textId="1B6CBAD4" w:rsidR="001B3538" w:rsidRPr="001B3538" w:rsidRDefault="001B3538" w:rsidP="001B3538">
      <w:pPr>
        <w:widowControl w:val="0"/>
        <w:spacing w:after="0" w:line="240" w:lineRule="auto"/>
        <w:ind w:firstLine="397"/>
        <w:jc w:val="right"/>
        <w:rPr>
          <w:rFonts w:ascii="Times New Roman" w:hAnsi="Times New Roman" w:cs="Times New Roman"/>
          <w:color w:val="000000"/>
        </w:rPr>
      </w:pPr>
      <w:r w:rsidRPr="001B3538">
        <w:rPr>
          <w:rFonts w:ascii="Times New Roman" w:hAnsi="Times New Roman" w:cs="Times New Roman"/>
          <w:color w:val="000000"/>
        </w:rPr>
        <w:t xml:space="preserve"> к Контракту </w:t>
      </w:r>
      <w:r w:rsidR="005E23ED">
        <w:rPr>
          <w:rFonts w:ascii="Times New Roman" w:hAnsi="Times New Roman" w:cs="Times New Roman"/>
          <w:color w:val="000000"/>
        </w:rPr>
        <w:t>____</w:t>
      </w:r>
      <w:r w:rsidRPr="001B3538">
        <w:rPr>
          <w:rFonts w:ascii="Times New Roman" w:hAnsi="Times New Roman" w:cs="Times New Roman"/>
          <w:color w:val="000000"/>
        </w:rPr>
        <w:t xml:space="preserve"> от </w:t>
      </w:r>
      <w:r w:rsidR="005E23ED">
        <w:rPr>
          <w:rFonts w:ascii="Times New Roman" w:hAnsi="Times New Roman" w:cs="Times New Roman"/>
          <w:color w:val="000000"/>
        </w:rPr>
        <w:t>______</w:t>
      </w:r>
      <w:r w:rsidRPr="001B3538">
        <w:rPr>
          <w:rFonts w:ascii="Times New Roman" w:hAnsi="Times New Roman" w:cs="Times New Roman"/>
          <w:color w:val="000000"/>
        </w:rPr>
        <w:t>2023 г.</w:t>
      </w:r>
    </w:p>
    <w:p w14:paraId="2861E253" w14:textId="77777777" w:rsidR="001B3538" w:rsidRPr="001B3538" w:rsidRDefault="001B3538" w:rsidP="001B3538">
      <w:pPr>
        <w:widowControl w:val="0"/>
        <w:spacing w:after="0" w:line="240" w:lineRule="auto"/>
        <w:ind w:firstLine="397"/>
        <w:jc w:val="right"/>
        <w:rPr>
          <w:rFonts w:ascii="Times New Roman" w:hAnsi="Times New Roman" w:cs="Times New Roman"/>
          <w:color w:val="000000"/>
        </w:rPr>
      </w:pPr>
    </w:p>
    <w:p w14:paraId="4E344FD6" w14:textId="77777777" w:rsidR="001B3538" w:rsidRPr="001B3538" w:rsidRDefault="001B3538" w:rsidP="001B3538">
      <w:pPr>
        <w:widowControl w:val="0"/>
        <w:spacing w:after="0" w:line="240" w:lineRule="auto"/>
        <w:ind w:firstLine="397"/>
        <w:jc w:val="center"/>
        <w:rPr>
          <w:rFonts w:ascii="Times New Roman" w:hAnsi="Times New Roman" w:cs="Times New Roman"/>
          <w:b/>
          <w:color w:val="000000"/>
        </w:rPr>
      </w:pPr>
      <w:r w:rsidRPr="001B3538">
        <w:rPr>
          <w:rFonts w:ascii="Times New Roman" w:hAnsi="Times New Roman" w:cs="Times New Roman"/>
          <w:b/>
          <w:color w:val="000000"/>
        </w:rPr>
        <w:t>СПЕЦИФИКАЦИЯ</w:t>
      </w:r>
    </w:p>
    <w:p w14:paraId="47E79BBC" w14:textId="77777777" w:rsidR="001B3538" w:rsidRPr="001B3538" w:rsidRDefault="001B3538" w:rsidP="001B3538">
      <w:pPr>
        <w:widowControl w:val="0"/>
        <w:spacing w:after="0" w:line="240" w:lineRule="auto"/>
        <w:ind w:firstLine="397"/>
        <w:jc w:val="center"/>
        <w:rPr>
          <w:rFonts w:ascii="Times New Roman" w:hAnsi="Times New Roman" w:cs="Times New Roman"/>
          <w:b/>
          <w:color w:val="000000"/>
        </w:rPr>
      </w:pPr>
    </w:p>
    <w:tbl>
      <w:tblPr>
        <w:tblW w:w="14468" w:type="dxa"/>
        <w:jc w:val="center"/>
        <w:tblCellMar>
          <w:top w:w="102" w:type="dxa"/>
          <w:left w:w="62" w:type="dxa"/>
          <w:bottom w:w="102" w:type="dxa"/>
          <w:right w:w="62" w:type="dxa"/>
        </w:tblCellMar>
        <w:tblLook w:val="0000" w:firstRow="0" w:lastRow="0" w:firstColumn="0" w:lastColumn="0" w:noHBand="0" w:noVBand="0"/>
      </w:tblPr>
      <w:tblGrid>
        <w:gridCol w:w="719"/>
        <w:gridCol w:w="2738"/>
        <w:gridCol w:w="2492"/>
        <w:gridCol w:w="2693"/>
        <w:gridCol w:w="1134"/>
        <w:gridCol w:w="1134"/>
        <w:gridCol w:w="1843"/>
        <w:gridCol w:w="1715"/>
      </w:tblGrid>
      <w:tr w:rsidR="001B3538" w:rsidRPr="001B3538" w14:paraId="7386EBE7" w14:textId="77777777" w:rsidTr="00BB4D20">
        <w:trPr>
          <w:jc w:val="center"/>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E50B8"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N п/п</w:t>
            </w: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B5905"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Наименование Товара</w:t>
            </w:r>
          </w:p>
        </w:tc>
        <w:tc>
          <w:tcPr>
            <w:tcW w:w="2492" w:type="dxa"/>
            <w:tcBorders>
              <w:top w:val="single" w:sz="4" w:space="0" w:color="000000"/>
              <w:left w:val="single" w:sz="4" w:space="0" w:color="000000"/>
              <w:bottom w:val="single" w:sz="4" w:space="0" w:color="000000"/>
              <w:right w:val="single" w:sz="4" w:space="0" w:color="000000"/>
            </w:tcBorders>
            <w:vAlign w:val="center"/>
          </w:tcPr>
          <w:p w14:paraId="6512D4CE"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rPr>
              <w:t>Наименование страны происхождения товара</w:t>
            </w:r>
          </w:p>
        </w:tc>
        <w:tc>
          <w:tcPr>
            <w:tcW w:w="2693" w:type="dxa"/>
            <w:tcBorders>
              <w:top w:val="single" w:sz="4" w:space="0" w:color="000000"/>
              <w:left w:val="single" w:sz="4" w:space="0" w:color="000000"/>
              <w:bottom w:val="single" w:sz="4" w:space="0" w:color="000000"/>
              <w:right w:val="single" w:sz="4" w:space="0" w:color="000000"/>
            </w:tcBorders>
            <w:vAlign w:val="center"/>
          </w:tcPr>
          <w:p w14:paraId="1E7AC153" w14:textId="257222A3"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 xml:space="preserve">Характеристика товара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74280"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 xml:space="preserve">Ед. </w:t>
            </w:r>
            <w:proofErr w:type="spellStart"/>
            <w:r w:rsidRPr="00BB4D20">
              <w:rPr>
                <w:rFonts w:ascii="Times New Roman" w:hAnsi="Times New Roman" w:cs="Times New Roman"/>
                <w:color w:val="000000"/>
              </w:rPr>
              <w:t>измер</w:t>
            </w:r>
            <w:proofErr w:type="spellEnd"/>
            <w:r w:rsidRPr="00BB4D20">
              <w:rPr>
                <w:rFonts w:ascii="Times New Roman" w:hAnsi="Times New Roman" w:cs="Times New Roman"/>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F0EED"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Кол-во в единицах измерения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C7F8D"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Цена за единицу измерения, руб.</w:t>
            </w:r>
          </w:p>
          <w:p w14:paraId="23861BD1"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(включая НДС) (если облагается НДС)</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5E15D"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Стоимость, руб.</w:t>
            </w:r>
          </w:p>
          <w:p w14:paraId="10038EB8" w14:textId="77777777" w:rsidR="001B3538" w:rsidRPr="00BB4D20" w:rsidRDefault="001B3538"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(включая НДС) (если облагается НДС)</w:t>
            </w:r>
          </w:p>
        </w:tc>
      </w:tr>
      <w:tr w:rsidR="001B3538" w:rsidRPr="001B3538" w14:paraId="5F4F4C25" w14:textId="77777777" w:rsidTr="00BB4D20">
        <w:trPr>
          <w:trHeight w:val="352"/>
          <w:jc w:val="center"/>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4EC90" w14:textId="2441E58B"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1</w:t>
            </w:r>
            <w:r w:rsidR="002E7469">
              <w:rPr>
                <w:rFonts w:ascii="Times New Roman" w:hAnsi="Times New Roman" w:cs="Times New Roman"/>
                <w:color w:val="000000"/>
              </w:rPr>
              <w:t>.</w:t>
            </w: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41CAA" w14:textId="0F0FC111"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2</w:t>
            </w:r>
            <w:r w:rsidR="002E7469">
              <w:rPr>
                <w:rFonts w:ascii="Times New Roman" w:hAnsi="Times New Roman" w:cs="Times New Roman"/>
                <w:color w:val="000000"/>
              </w:rPr>
              <w:t>.</w:t>
            </w:r>
          </w:p>
        </w:tc>
        <w:tc>
          <w:tcPr>
            <w:tcW w:w="2492" w:type="dxa"/>
            <w:tcBorders>
              <w:top w:val="single" w:sz="4" w:space="0" w:color="000000"/>
              <w:left w:val="single" w:sz="4" w:space="0" w:color="000000"/>
              <w:bottom w:val="single" w:sz="4" w:space="0" w:color="000000"/>
              <w:right w:val="single" w:sz="4" w:space="0" w:color="000000"/>
            </w:tcBorders>
            <w:vAlign w:val="center"/>
          </w:tcPr>
          <w:p w14:paraId="118C831F" w14:textId="6A6E6C29"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3</w:t>
            </w:r>
            <w:r w:rsidR="002E7469">
              <w:rPr>
                <w:rFonts w:ascii="Times New Roman" w:hAnsi="Times New Roman" w:cs="Times New Roman"/>
                <w:color w:val="000000"/>
              </w:rPr>
              <w:t>.</w:t>
            </w:r>
          </w:p>
        </w:tc>
        <w:tc>
          <w:tcPr>
            <w:tcW w:w="2693" w:type="dxa"/>
            <w:tcBorders>
              <w:top w:val="single" w:sz="4" w:space="0" w:color="000000"/>
              <w:left w:val="single" w:sz="4" w:space="0" w:color="000000"/>
              <w:bottom w:val="single" w:sz="4" w:space="0" w:color="000000"/>
              <w:right w:val="single" w:sz="4" w:space="0" w:color="000000"/>
            </w:tcBorders>
            <w:vAlign w:val="center"/>
          </w:tcPr>
          <w:p w14:paraId="63B8FB1E" w14:textId="29384992"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4</w:t>
            </w:r>
            <w:r w:rsidR="002E7469">
              <w:rPr>
                <w:rFonts w:ascii="Times New Roman" w:hAnsi="Times New Roman" w:cs="Times New Roman"/>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693F3" w14:textId="6F6B365C"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5</w:t>
            </w:r>
            <w:r w:rsidR="002E7469">
              <w:rPr>
                <w:rFonts w:ascii="Times New Roman" w:hAnsi="Times New Roman" w:cs="Times New Roman"/>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6BA41" w14:textId="7F115CD5"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6</w:t>
            </w:r>
            <w:r w:rsidR="002E7469">
              <w:rPr>
                <w:rFonts w:ascii="Times New Roman" w:hAnsi="Times New Roman" w:cs="Times New Roman"/>
                <w:color w:val="000000"/>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41572" w14:textId="5823497E"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7</w:t>
            </w:r>
            <w:r w:rsidR="002E7469">
              <w:rPr>
                <w:rFonts w:ascii="Times New Roman" w:hAnsi="Times New Roman" w:cs="Times New Roman"/>
                <w:color w:val="000000"/>
              </w:rPr>
              <w:t>.</w:t>
            </w: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79B58" w14:textId="5CC75930" w:rsidR="001B3538" w:rsidRPr="00BB4D20" w:rsidRDefault="00BB4D20" w:rsidP="00BB4D20">
            <w:pPr>
              <w:widowControl w:val="0"/>
              <w:spacing w:after="0" w:line="240" w:lineRule="auto"/>
              <w:jc w:val="center"/>
              <w:rPr>
                <w:rFonts w:ascii="Times New Roman" w:hAnsi="Times New Roman" w:cs="Times New Roman"/>
                <w:color w:val="000000"/>
              </w:rPr>
            </w:pPr>
            <w:r w:rsidRPr="00BB4D20">
              <w:rPr>
                <w:rFonts w:ascii="Times New Roman" w:hAnsi="Times New Roman" w:cs="Times New Roman"/>
                <w:color w:val="000000"/>
              </w:rPr>
              <w:t>8</w:t>
            </w:r>
            <w:r w:rsidR="002E7469">
              <w:rPr>
                <w:rFonts w:ascii="Times New Roman" w:hAnsi="Times New Roman" w:cs="Times New Roman"/>
                <w:color w:val="000000"/>
              </w:rPr>
              <w:t>.</w:t>
            </w:r>
          </w:p>
        </w:tc>
      </w:tr>
      <w:tr w:rsidR="00BB4D20" w:rsidRPr="001B3538" w14:paraId="18716873" w14:textId="77777777" w:rsidTr="00BB4D20">
        <w:trPr>
          <w:trHeight w:val="778"/>
          <w:jc w:val="center"/>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FDAE8"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27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DF1D7"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2492" w:type="dxa"/>
            <w:tcBorders>
              <w:top w:val="single" w:sz="4" w:space="0" w:color="000000"/>
              <w:left w:val="single" w:sz="4" w:space="0" w:color="000000"/>
              <w:bottom w:val="single" w:sz="4" w:space="0" w:color="000000"/>
              <w:right w:val="single" w:sz="4" w:space="0" w:color="000000"/>
            </w:tcBorders>
            <w:vAlign w:val="center"/>
          </w:tcPr>
          <w:p w14:paraId="51038CD0"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103DDAE3"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2E958"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E9541"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0D8F8"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c>
          <w:tcPr>
            <w:tcW w:w="17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93C3" w14:textId="77777777" w:rsidR="00BB4D20" w:rsidRPr="00BB4D20" w:rsidRDefault="00BB4D20" w:rsidP="00BB4D20">
            <w:pPr>
              <w:widowControl w:val="0"/>
              <w:spacing w:after="0" w:line="240" w:lineRule="auto"/>
              <w:jc w:val="right"/>
              <w:rPr>
                <w:rFonts w:ascii="Times New Roman" w:hAnsi="Times New Roman" w:cs="Times New Roman"/>
                <w:color w:val="000000"/>
              </w:rPr>
            </w:pPr>
          </w:p>
        </w:tc>
      </w:tr>
    </w:tbl>
    <w:p w14:paraId="40A732E1" w14:textId="77777777" w:rsidR="001B3538" w:rsidRPr="005E23ED" w:rsidRDefault="001B3538" w:rsidP="005E23ED">
      <w:pPr>
        <w:spacing w:after="0" w:line="240" w:lineRule="auto"/>
        <w:rPr>
          <w:rFonts w:ascii="Times New Roman" w:hAnsi="Times New Roman" w:cs="Times New Roman"/>
          <w:sz w:val="18"/>
          <w:szCs w:val="18"/>
        </w:rPr>
      </w:pPr>
      <w:r w:rsidRPr="005E23ED">
        <w:rPr>
          <w:rFonts w:ascii="Times New Roman" w:eastAsia="Calibri" w:hAnsi="Times New Roman" w:cs="Times New Roman"/>
          <w:sz w:val="18"/>
          <w:szCs w:val="18"/>
        </w:rPr>
        <w:t>(</w:t>
      </w:r>
      <w:r w:rsidRPr="005E23ED">
        <w:rPr>
          <w:rFonts w:ascii="Times New Roman" w:hAnsi="Times New Roman" w:cs="Times New Roman"/>
          <w:sz w:val="18"/>
          <w:szCs w:val="18"/>
        </w:rPr>
        <w:t>заполняется в соответствии с Приложением № 1 к описанию объекта закупки, на основании заявки победителя электронного аукциона, включая информацию о товаре (товарном знаке (при наличии), конкретных показателях (характеристиках товара), стране происхождения товара)</w:t>
      </w:r>
    </w:p>
    <w:p w14:paraId="6608F9B8" w14:textId="77777777" w:rsidR="001B3538" w:rsidRPr="001B3538" w:rsidRDefault="001B3538" w:rsidP="001B3538">
      <w:pPr>
        <w:widowControl w:val="0"/>
        <w:spacing w:after="0" w:line="240" w:lineRule="auto"/>
        <w:ind w:firstLine="397"/>
        <w:rPr>
          <w:rFonts w:ascii="Times New Roman" w:hAnsi="Times New Roman" w:cs="Times New Roman"/>
        </w:rPr>
      </w:pPr>
    </w:p>
    <w:p w14:paraId="0160ECA0" w14:textId="77777777" w:rsidR="001B3538" w:rsidRPr="001B3538" w:rsidRDefault="001B3538" w:rsidP="001B3538">
      <w:pPr>
        <w:widowControl w:val="0"/>
        <w:spacing w:after="0" w:line="240" w:lineRule="auto"/>
        <w:ind w:firstLine="397"/>
        <w:rPr>
          <w:rFonts w:ascii="Times New Roman" w:hAnsi="Times New Roman" w:cs="Times New Roman"/>
          <w:color w:val="000000"/>
        </w:rPr>
      </w:pPr>
    </w:p>
    <w:tbl>
      <w:tblPr>
        <w:tblW w:w="12182" w:type="dxa"/>
        <w:tblLook w:val="01E0" w:firstRow="1" w:lastRow="1" w:firstColumn="1" w:lastColumn="1" w:noHBand="0" w:noVBand="0"/>
      </w:tblPr>
      <w:tblGrid>
        <w:gridCol w:w="6912"/>
        <w:gridCol w:w="5270"/>
      </w:tblGrid>
      <w:tr w:rsidR="001B3538" w:rsidRPr="001B3538" w14:paraId="79D0C488" w14:textId="77777777" w:rsidTr="0068113B">
        <w:tc>
          <w:tcPr>
            <w:tcW w:w="6912" w:type="dxa"/>
            <w:shd w:val="clear" w:color="auto" w:fill="auto"/>
          </w:tcPr>
          <w:p w14:paraId="7E62755C" w14:textId="77777777" w:rsidR="001B3538" w:rsidRPr="001B3538" w:rsidRDefault="001B3538" w:rsidP="005E23ED">
            <w:pPr>
              <w:widowControl w:val="0"/>
              <w:overflowPunct w:val="0"/>
              <w:autoSpaceDE w:val="0"/>
              <w:autoSpaceDN w:val="0"/>
              <w:adjustRightInd w:val="0"/>
              <w:spacing w:after="0" w:line="240" w:lineRule="auto"/>
              <w:textAlignment w:val="baseline"/>
              <w:rPr>
                <w:rFonts w:ascii="Times New Roman" w:hAnsi="Times New Roman" w:cs="Times New Roman"/>
                <w:b/>
              </w:rPr>
            </w:pPr>
            <w:r w:rsidRPr="001B3538">
              <w:rPr>
                <w:rFonts w:ascii="Times New Roman" w:hAnsi="Times New Roman" w:cs="Times New Roman"/>
                <w:b/>
              </w:rPr>
              <w:t>Заказчик:</w:t>
            </w:r>
          </w:p>
          <w:p w14:paraId="223D5651" w14:textId="77777777" w:rsidR="001B3538" w:rsidRDefault="001B3538" w:rsidP="005E23ED">
            <w:pPr>
              <w:autoSpaceDE w:val="0"/>
              <w:autoSpaceDN w:val="0"/>
              <w:adjustRightInd w:val="0"/>
              <w:spacing w:after="0" w:line="240" w:lineRule="auto"/>
              <w:rPr>
                <w:rFonts w:ascii="Times New Roman" w:hAnsi="Times New Roman" w:cs="Times New Roman"/>
                <w:bCs/>
              </w:rPr>
            </w:pPr>
            <w:r w:rsidRPr="001B3538">
              <w:rPr>
                <w:rFonts w:ascii="Times New Roman" w:hAnsi="Times New Roman" w:cs="Times New Roman"/>
                <w:bCs/>
              </w:rPr>
              <w:t>Санкт-Петербургское государственное бюджетное стационарное учреждение социального обслуживания «Психоневрологический интернат №4»</w:t>
            </w:r>
          </w:p>
          <w:p w14:paraId="7E127E9F" w14:textId="77777777" w:rsidR="005E23ED" w:rsidRDefault="005E23ED" w:rsidP="005E23ED">
            <w:pPr>
              <w:autoSpaceDE w:val="0"/>
              <w:autoSpaceDN w:val="0"/>
              <w:adjustRightInd w:val="0"/>
              <w:spacing w:after="0" w:line="240" w:lineRule="auto"/>
              <w:rPr>
                <w:rFonts w:ascii="Times New Roman" w:hAnsi="Times New Roman" w:cs="Times New Roman"/>
                <w:bCs/>
              </w:rPr>
            </w:pPr>
          </w:p>
          <w:p w14:paraId="12DA1CCA" w14:textId="77777777" w:rsidR="005E23ED" w:rsidRPr="001B3538" w:rsidRDefault="005E23ED" w:rsidP="005E23ED">
            <w:pPr>
              <w:autoSpaceDE w:val="0"/>
              <w:autoSpaceDN w:val="0"/>
              <w:adjustRightInd w:val="0"/>
              <w:spacing w:after="0" w:line="240" w:lineRule="auto"/>
              <w:rPr>
                <w:rFonts w:ascii="Times New Roman" w:hAnsi="Times New Roman" w:cs="Times New Roman"/>
                <w:bCs/>
              </w:rPr>
            </w:pPr>
          </w:p>
          <w:p w14:paraId="2625253D" w14:textId="77777777" w:rsidR="001B3538" w:rsidRDefault="001B3538" w:rsidP="005E23ED">
            <w:pPr>
              <w:spacing w:after="0" w:line="240" w:lineRule="auto"/>
              <w:rPr>
                <w:rFonts w:ascii="Times New Roman" w:eastAsia="Calibri" w:hAnsi="Times New Roman" w:cs="Times New Roman"/>
              </w:rPr>
            </w:pPr>
            <w:r w:rsidRPr="001B3538">
              <w:rPr>
                <w:rFonts w:ascii="Times New Roman" w:eastAsia="Calibri" w:hAnsi="Times New Roman" w:cs="Times New Roman"/>
              </w:rPr>
              <w:t>Директор</w:t>
            </w:r>
          </w:p>
          <w:p w14:paraId="1562DC9E" w14:textId="77777777" w:rsidR="005E23ED" w:rsidRPr="001B3538" w:rsidRDefault="005E23ED" w:rsidP="005E23ED">
            <w:pPr>
              <w:spacing w:after="0" w:line="240" w:lineRule="auto"/>
              <w:rPr>
                <w:rFonts w:ascii="Times New Roman" w:eastAsia="Calibri" w:hAnsi="Times New Roman" w:cs="Times New Roman"/>
              </w:rPr>
            </w:pPr>
          </w:p>
          <w:p w14:paraId="7A125765" w14:textId="77777777" w:rsidR="001B3538" w:rsidRPr="001B3538" w:rsidRDefault="001B3538" w:rsidP="005E23ED">
            <w:pPr>
              <w:spacing w:after="0" w:line="240" w:lineRule="auto"/>
              <w:rPr>
                <w:rFonts w:ascii="Times New Roman" w:hAnsi="Times New Roman" w:cs="Times New Roman"/>
              </w:rPr>
            </w:pPr>
            <w:r w:rsidRPr="001B3538">
              <w:rPr>
                <w:rFonts w:ascii="Times New Roman" w:hAnsi="Times New Roman" w:cs="Times New Roman"/>
                <w:b/>
              </w:rPr>
              <w:t>____________________________</w:t>
            </w:r>
            <w:r w:rsidRPr="001B3538">
              <w:rPr>
                <w:rFonts w:ascii="Times New Roman" w:hAnsi="Times New Roman" w:cs="Times New Roman"/>
                <w:bCs/>
              </w:rPr>
              <w:t>А.С. Юзефович</w:t>
            </w:r>
          </w:p>
        </w:tc>
        <w:tc>
          <w:tcPr>
            <w:tcW w:w="5270" w:type="dxa"/>
            <w:shd w:val="clear" w:color="auto" w:fill="auto"/>
          </w:tcPr>
          <w:p w14:paraId="2CAFAD69" w14:textId="77777777" w:rsidR="001B3538" w:rsidRDefault="001B3538" w:rsidP="001B3538">
            <w:pPr>
              <w:widowControl w:val="0"/>
              <w:autoSpaceDE w:val="0"/>
              <w:autoSpaceDN w:val="0"/>
              <w:adjustRightInd w:val="0"/>
              <w:spacing w:after="0" w:line="240" w:lineRule="auto"/>
              <w:ind w:firstLine="397"/>
              <w:jc w:val="both"/>
              <w:rPr>
                <w:rFonts w:ascii="Times New Roman" w:hAnsi="Times New Roman" w:cs="Times New Roman"/>
                <w:b/>
              </w:rPr>
            </w:pPr>
            <w:r w:rsidRPr="001B3538">
              <w:rPr>
                <w:rFonts w:ascii="Times New Roman" w:hAnsi="Times New Roman" w:cs="Times New Roman"/>
                <w:b/>
              </w:rPr>
              <w:t>Поставщик:</w:t>
            </w:r>
          </w:p>
          <w:p w14:paraId="24798343"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4C1CB79A"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4C5749D2"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64AB56D8"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644AA153"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6D6CD01D"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72F892D1" w14:textId="77777777" w:rsidR="005E23ED" w:rsidRDefault="005E23ED" w:rsidP="001B3538">
            <w:pPr>
              <w:widowControl w:val="0"/>
              <w:autoSpaceDE w:val="0"/>
              <w:autoSpaceDN w:val="0"/>
              <w:adjustRightInd w:val="0"/>
              <w:spacing w:after="0" w:line="240" w:lineRule="auto"/>
              <w:ind w:firstLine="397"/>
              <w:jc w:val="both"/>
              <w:rPr>
                <w:rFonts w:ascii="Times New Roman" w:hAnsi="Times New Roman" w:cs="Times New Roman"/>
                <w:b/>
              </w:rPr>
            </w:pPr>
          </w:p>
          <w:p w14:paraId="4968B4AE" w14:textId="79A448BC" w:rsidR="001B3538" w:rsidRDefault="001B3538" w:rsidP="001B3538">
            <w:pPr>
              <w:widowControl w:val="0"/>
              <w:autoSpaceDE w:val="0"/>
              <w:autoSpaceDN w:val="0"/>
              <w:adjustRightInd w:val="0"/>
              <w:spacing w:after="0" w:line="240" w:lineRule="auto"/>
              <w:ind w:firstLine="397"/>
              <w:jc w:val="both"/>
              <w:rPr>
                <w:rFonts w:ascii="Times New Roman" w:hAnsi="Times New Roman" w:cs="Times New Roman"/>
                <w:color w:val="000000"/>
              </w:rPr>
            </w:pPr>
            <w:r w:rsidRPr="001B3538">
              <w:rPr>
                <w:rFonts w:ascii="Times New Roman" w:hAnsi="Times New Roman" w:cs="Times New Roman"/>
                <w:bCs/>
              </w:rPr>
              <w:t xml:space="preserve">____________________ </w:t>
            </w:r>
          </w:p>
          <w:p w14:paraId="1629820D" w14:textId="77777777" w:rsidR="005E23ED" w:rsidRPr="001B3538" w:rsidRDefault="005E23ED" w:rsidP="001B3538">
            <w:pPr>
              <w:widowControl w:val="0"/>
              <w:autoSpaceDE w:val="0"/>
              <w:autoSpaceDN w:val="0"/>
              <w:adjustRightInd w:val="0"/>
              <w:spacing w:after="0" w:line="240" w:lineRule="auto"/>
              <w:ind w:firstLine="397"/>
              <w:jc w:val="both"/>
              <w:rPr>
                <w:rFonts w:ascii="Times New Roman" w:hAnsi="Times New Roman" w:cs="Times New Roman"/>
              </w:rPr>
            </w:pPr>
          </w:p>
          <w:p w14:paraId="50E845F6" w14:textId="77777777" w:rsidR="001B3538" w:rsidRPr="001B3538" w:rsidRDefault="001B3538" w:rsidP="001B3538">
            <w:pPr>
              <w:widowControl w:val="0"/>
              <w:autoSpaceDE w:val="0"/>
              <w:autoSpaceDN w:val="0"/>
              <w:adjustRightInd w:val="0"/>
              <w:spacing w:after="0" w:line="240" w:lineRule="auto"/>
              <w:ind w:firstLine="397"/>
              <w:jc w:val="both"/>
              <w:rPr>
                <w:rFonts w:ascii="Times New Roman" w:hAnsi="Times New Roman" w:cs="Times New Roman"/>
              </w:rPr>
            </w:pPr>
          </w:p>
        </w:tc>
      </w:tr>
    </w:tbl>
    <w:p w14:paraId="3A811B81" w14:textId="7D071989" w:rsidR="005A79A3" w:rsidRDefault="005A79A3" w:rsidP="001B3538">
      <w:pPr>
        <w:spacing w:after="0" w:line="240" w:lineRule="auto"/>
        <w:ind w:firstLine="397"/>
        <w:rPr>
          <w:rFonts w:ascii="Times New Roman" w:hAnsi="Times New Roman" w:cs="Times New Roman"/>
        </w:rPr>
      </w:pPr>
    </w:p>
    <w:p w14:paraId="6C355881" w14:textId="77777777" w:rsidR="009B2E63" w:rsidRDefault="009B2E63" w:rsidP="001B3538">
      <w:pPr>
        <w:spacing w:after="0" w:line="240" w:lineRule="auto"/>
        <w:ind w:firstLine="397"/>
        <w:rPr>
          <w:rFonts w:ascii="Times New Roman" w:hAnsi="Times New Roman" w:cs="Times New Roman"/>
        </w:rPr>
      </w:pPr>
    </w:p>
    <w:p w14:paraId="41D35C19" w14:textId="77777777" w:rsidR="009B2E63" w:rsidRDefault="009B2E63" w:rsidP="001B3538">
      <w:pPr>
        <w:spacing w:after="0" w:line="240" w:lineRule="auto"/>
        <w:ind w:firstLine="397"/>
        <w:rPr>
          <w:rFonts w:ascii="Times New Roman" w:hAnsi="Times New Roman" w:cs="Times New Roman"/>
        </w:rPr>
      </w:pPr>
    </w:p>
    <w:p w14:paraId="7D103AFD" w14:textId="77777777" w:rsidR="009B2E63" w:rsidRDefault="009B2E63" w:rsidP="001B3538">
      <w:pPr>
        <w:spacing w:after="0" w:line="240" w:lineRule="auto"/>
        <w:ind w:firstLine="397"/>
        <w:rPr>
          <w:rFonts w:ascii="Times New Roman" w:hAnsi="Times New Roman" w:cs="Times New Roman"/>
        </w:rPr>
      </w:pPr>
    </w:p>
    <w:p w14:paraId="083A7271" w14:textId="77777777" w:rsidR="009B2E63" w:rsidRDefault="009B2E63" w:rsidP="001B3538">
      <w:pPr>
        <w:spacing w:after="0" w:line="240" w:lineRule="auto"/>
        <w:ind w:firstLine="397"/>
        <w:rPr>
          <w:rFonts w:ascii="Times New Roman" w:hAnsi="Times New Roman" w:cs="Times New Roman"/>
        </w:rPr>
      </w:pPr>
    </w:p>
    <w:p w14:paraId="063A9A7E" w14:textId="77777777" w:rsidR="009B2E63" w:rsidRDefault="009B2E63" w:rsidP="001B3538">
      <w:pPr>
        <w:spacing w:after="0" w:line="240" w:lineRule="auto"/>
        <w:ind w:firstLine="397"/>
        <w:rPr>
          <w:rFonts w:ascii="Times New Roman" w:hAnsi="Times New Roman" w:cs="Times New Roman"/>
        </w:rPr>
      </w:pPr>
    </w:p>
    <w:p w14:paraId="345F688B" w14:textId="77777777" w:rsidR="009B2E63" w:rsidRDefault="009B2E63" w:rsidP="001B3538">
      <w:pPr>
        <w:spacing w:after="0" w:line="240" w:lineRule="auto"/>
        <w:ind w:firstLine="397"/>
        <w:rPr>
          <w:rFonts w:ascii="Times New Roman" w:hAnsi="Times New Roman" w:cs="Times New Roman"/>
        </w:rPr>
      </w:pPr>
    </w:p>
    <w:p w14:paraId="17873FC4" w14:textId="77777777" w:rsidR="009B2E63" w:rsidRDefault="009B2E63" w:rsidP="009B2E63">
      <w:pPr>
        <w:spacing w:after="0" w:line="240" w:lineRule="auto"/>
        <w:ind w:firstLine="397"/>
        <w:rPr>
          <w:rFonts w:ascii="Times New Roman" w:hAnsi="Times New Roman" w:cs="Times New Roman"/>
        </w:rPr>
        <w:sectPr w:rsidR="009B2E63" w:rsidSect="00861D26">
          <w:pgSz w:w="16838" w:h="11906" w:orient="landscape"/>
          <w:pgMar w:top="709" w:right="709" w:bottom="851" w:left="1134" w:header="709" w:footer="709" w:gutter="0"/>
          <w:cols w:space="708"/>
          <w:docGrid w:linePitch="360"/>
        </w:sectPr>
      </w:pPr>
    </w:p>
    <w:p w14:paraId="6CE34B16" w14:textId="4B0EBD38" w:rsidR="009B2E63" w:rsidRPr="009B2E63" w:rsidRDefault="009B2E63" w:rsidP="009B2E63">
      <w:pPr>
        <w:spacing w:after="0" w:line="240" w:lineRule="auto"/>
        <w:ind w:firstLine="397"/>
        <w:jc w:val="right"/>
        <w:rPr>
          <w:rFonts w:ascii="Times New Roman" w:hAnsi="Times New Roman" w:cs="Times New Roman"/>
        </w:rPr>
      </w:pPr>
      <w:r w:rsidRPr="009B2E63">
        <w:rPr>
          <w:rFonts w:ascii="Times New Roman" w:hAnsi="Times New Roman" w:cs="Times New Roman"/>
        </w:rPr>
        <w:lastRenderedPageBreak/>
        <w:t xml:space="preserve">Приложение № </w:t>
      </w:r>
      <w:r w:rsidR="00547871">
        <w:rPr>
          <w:rFonts w:ascii="Times New Roman" w:hAnsi="Times New Roman" w:cs="Times New Roman"/>
        </w:rPr>
        <w:t>2</w:t>
      </w:r>
      <w:r w:rsidRPr="009B2E63">
        <w:rPr>
          <w:rFonts w:ascii="Times New Roman" w:hAnsi="Times New Roman" w:cs="Times New Roman"/>
        </w:rPr>
        <w:t xml:space="preserve"> к Контракту</w:t>
      </w:r>
    </w:p>
    <w:p w14:paraId="66C48DE4" w14:textId="7D553F2B" w:rsidR="009B2E63" w:rsidRPr="009B2E63" w:rsidRDefault="009B2E63" w:rsidP="009B2E63">
      <w:pPr>
        <w:spacing w:after="0" w:line="240" w:lineRule="auto"/>
        <w:ind w:firstLine="397"/>
        <w:jc w:val="right"/>
        <w:rPr>
          <w:rFonts w:ascii="Times New Roman" w:hAnsi="Times New Roman" w:cs="Times New Roman"/>
        </w:rPr>
      </w:pPr>
      <w:proofErr w:type="gramStart"/>
      <w:r w:rsidRPr="009B2E63">
        <w:rPr>
          <w:rFonts w:ascii="Times New Roman" w:hAnsi="Times New Roman" w:cs="Times New Roman"/>
        </w:rPr>
        <w:t xml:space="preserve">от </w:t>
      </w:r>
      <w:r>
        <w:rPr>
          <w:rFonts w:ascii="Times New Roman" w:hAnsi="Times New Roman" w:cs="Times New Roman"/>
        </w:rPr>
        <w:t xml:space="preserve"> _</w:t>
      </w:r>
      <w:proofErr w:type="gramEnd"/>
      <w:r>
        <w:rPr>
          <w:rFonts w:ascii="Times New Roman" w:hAnsi="Times New Roman" w:cs="Times New Roman"/>
        </w:rPr>
        <w:t>________</w:t>
      </w:r>
      <w:r w:rsidRPr="009B2E63">
        <w:rPr>
          <w:rFonts w:ascii="Times New Roman" w:hAnsi="Times New Roman" w:cs="Times New Roman"/>
        </w:rPr>
        <w:t xml:space="preserve">2023 г. № </w:t>
      </w:r>
      <w:r>
        <w:rPr>
          <w:rFonts w:ascii="Times New Roman" w:hAnsi="Times New Roman" w:cs="Times New Roman"/>
        </w:rPr>
        <w:t>_____</w:t>
      </w:r>
    </w:p>
    <w:p w14:paraId="1D844A42" w14:textId="77777777" w:rsidR="009B2E63" w:rsidRDefault="009B2E63" w:rsidP="009B2E63">
      <w:pPr>
        <w:spacing w:after="0" w:line="240" w:lineRule="auto"/>
        <w:ind w:firstLine="397"/>
        <w:jc w:val="center"/>
        <w:rPr>
          <w:rFonts w:ascii="Times New Roman" w:hAnsi="Times New Roman" w:cs="Times New Roman"/>
        </w:rPr>
      </w:pPr>
    </w:p>
    <w:p w14:paraId="7B277EA1" w14:textId="77777777" w:rsidR="009B2E63" w:rsidRPr="009B2E63" w:rsidRDefault="009B2E63" w:rsidP="009B2E63">
      <w:pPr>
        <w:spacing w:after="0" w:line="240" w:lineRule="auto"/>
        <w:ind w:firstLine="397"/>
        <w:jc w:val="center"/>
        <w:rPr>
          <w:rFonts w:ascii="Times New Roman" w:hAnsi="Times New Roman" w:cs="Times New Roman"/>
        </w:rPr>
      </w:pPr>
    </w:p>
    <w:p w14:paraId="77218510" w14:textId="77777777" w:rsidR="009B2E63" w:rsidRPr="009B2E63" w:rsidRDefault="009B2E63" w:rsidP="009B2E63">
      <w:pPr>
        <w:spacing w:after="0" w:line="240" w:lineRule="auto"/>
        <w:ind w:firstLine="397"/>
        <w:jc w:val="center"/>
        <w:rPr>
          <w:rFonts w:ascii="Times New Roman" w:hAnsi="Times New Roman" w:cs="Times New Roman"/>
          <w:b/>
        </w:rPr>
      </w:pPr>
      <w:r w:rsidRPr="009B2E63">
        <w:rPr>
          <w:rFonts w:ascii="Times New Roman" w:hAnsi="Times New Roman" w:cs="Times New Roman"/>
          <w:b/>
        </w:rPr>
        <w:t>ФОРМА ЗАЯВКИ НА ПОСТАВКУ ТОВАРА</w:t>
      </w:r>
    </w:p>
    <w:p w14:paraId="5BFAB4C4" w14:textId="77777777" w:rsidR="009B2E63" w:rsidRPr="009B2E63" w:rsidRDefault="009B2E63" w:rsidP="009B2E63">
      <w:pPr>
        <w:spacing w:after="0" w:line="240" w:lineRule="auto"/>
        <w:ind w:firstLine="397"/>
        <w:rPr>
          <w:rFonts w:ascii="Times New Roman" w:hAnsi="Times New Roman" w:cs="Times New Roman"/>
        </w:rPr>
      </w:pPr>
    </w:p>
    <w:p w14:paraId="3BF5AA15"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Заявка на поставку Товара N __</w:t>
      </w:r>
    </w:p>
    <w:p w14:paraId="5A8AAA2A"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к Контракту от "__" _____ 20__ г. N _____</w:t>
      </w:r>
    </w:p>
    <w:p w14:paraId="14AEF27D" w14:textId="77777777" w:rsidR="009B2E63" w:rsidRPr="009B2E63" w:rsidRDefault="009B2E63" w:rsidP="009B2E63">
      <w:pPr>
        <w:spacing w:after="0" w:line="240" w:lineRule="auto"/>
        <w:ind w:firstLine="397"/>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9B2E63" w:rsidRPr="009B2E63" w14:paraId="1939E933" w14:textId="77777777" w:rsidTr="0068113B">
        <w:tc>
          <w:tcPr>
            <w:tcW w:w="1728" w:type="dxa"/>
            <w:vAlign w:val="center"/>
          </w:tcPr>
          <w:p w14:paraId="16996819"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г. ________</w:t>
            </w:r>
          </w:p>
        </w:tc>
        <w:tc>
          <w:tcPr>
            <w:tcW w:w="4819" w:type="dxa"/>
          </w:tcPr>
          <w:p w14:paraId="163B53E3" w14:textId="77777777" w:rsidR="009B2E63" w:rsidRPr="009B2E63" w:rsidRDefault="009B2E63" w:rsidP="009B2E63">
            <w:pPr>
              <w:spacing w:after="0" w:line="240" w:lineRule="auto"/>
              <w:ind w:firstLine="397"/>
              <w:rPr>
                <w:rFonts w:ascii="Times New Roman" w:hAnsi="Times New Roman" w:cs="Times New Roman"/>
              </w:rPr>
            </w:pPr>
          </w:p>
        </w:tc>
        <w:tc>
          <w:tcPr>
            <w:tcW w:w="2494" w:type="dxa"/>
            <w:vAlign w:val="center"/>
          </w:tcPr>
          <w:p w14:paraId="7D0DE5E8" w14:textId="77777777" w:rsidR="009B2E63" w:rsidRPr="009B2E63" w:rsidRDefault="009B2E63" w:rsidP="009B2E63">
            <w:pPr>
              <w:spacing w:after="0" w:line="240" w:lineRule="auto"/>
              <w:ind w:firstLine="397"/>
              <w:rPr>
                <w:rFonts w:ascii="Times New Roman" w:hAnsi="Times New Roman" w:cs="Times New Roman"/>
              </w:rPr>
            </w:pPr>
            <w:r w:rsidRPr="009B2E63">
              <w:rPr>
                <w:rFonts w:ascii="Times New Roman" w:hAnsi="Times New Roman" w:cs="Times New Roman"/>
              </w:rPr>
              <w:t xml:space="preserve"> от _______________</w:t>
            </w:r>
          </w:p>
        </w:tc>
      </w:tr>
    </w:tbl>
    <w:p w14:paraId="5DB3FD00" w14:textId="77777777" w:rsidR="009B2E63" w:rsidRPr="009B2E63" w:rsidRDefault="009B2E63" w:rsidP="009B2E63">
      <w:pPr>
        <w:spacing w:after="0" w:line="240" w:lineRule="auto"/>
        <w:ind w:firstLine="397"/>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928"/>
        <w:gridCol w:w="1247"/>
        <w:gridCol w:w="1690"/>
        <w:gridCol w:w="1987"/>
        <w:gridCol w:w="1871"/>
      </w:tblGrid>
      <w:tr w:rsidR="009B2E63" w:rsidRPr="009B2E63" w14:paraId="3E473D7E" w14:textId="77777777" w:rsidTr="0068113B">
        <w:tc>
          <w:tcPr>
            <w:tcW w:w="624" w:type="dxa"/>
            <w:tcBorders>
              <w:top w:val="single" w:sz="4" w:space="0" w:color="auto"/>
              <w:left w:val="single" w:sz="4" w:space="0" w:color="auto"/>
              <w:bottom w:val="single" w:sz="4" w:space="0" w:color="auto"/>
              <w:right w:val="single" w:sz="4" w:space="0" w:color="auto"/>
            </w:tcBorders>
          </w:tcPr>
          <w:p w14:paraId="5CFDE109"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N п/п</w:t>
            </w:r>
          </w:p>
        </w:tc>
        <w:tc>
          <w:tcPr>
            <w:tcW w:w="1928" w:type="dxa"/>
            <w:tcBorders>
              <w:top w:val="single" w:sz="4" w:space="0" w:color="auto"/>
              <w:left w:val="single" w:sz="4" w:space="0" w:color="auto"/>
              <w:bottom w:val="single" w:sz="4" w:space="0" w:color="auto"/>
              <w:right w:val="single" w:sz="4" w:space="0" w:color="auto"/>
            </w:tcBorders>
          </w:tcPr>
          <w:p w14:paraId="12AEEFA9"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5C2CF49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43B14384"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0277EAEF" w14:textId="189E0F2D"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Цена за единицу измерения, руб. (включая НДС)</w:t>
            </w:r>
          </w:p>
        </w:tc>
        <w:tc>
          <w:tcPr>
            <w:tcW w:w="1871" w:type="dxa"/>
            <w:tcBorders>
              <w:top w:val="single" w:sz="4" w:space="0" w:color="auto"/>
              <w:left w:val="single" w:sz="4" w:space="0" w:color="auto"/>
              <w:bottom w:val="single" w:sz="4" w:space="0" w:color="auto"/>
              <w:right w:val="single" w:sz="4" w:space="0" w:color="auto"/>
            </w:tcBorders>
          </w:tcPr>
          <w:p w14:paraId="4D7C8D58" w14:textId="02B8FB62"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Стоимость, руб. (включая НДС)</w:t>
            </w:r>
          </w:p>
        </w:tc>
      </w:tr>
      <w:tr w:rsidR="009B2E63" w:rsidRPr="009B2E63" w14:paraId="4A75C301" w14:textId="77777777" w:rsidTr="0068113B">
        <w:tc>
          <w:tcPr>
            <w:tcW w:w="624" w:type="dxa"/>
            <w:tcBorders>
              <w:top w:val="single" w:sz="4" w:space="0" w:color="auto"/>
              <w:left w:val="single" w:sz="4" w:space="0" w:color="auto"/>
              <w:bottom w:val="single" w:sz="4" w:space="0" w:color="auto"/>
              <w:right w:val="single" w:sz="4" w:space="0" w:color="auto"/>
            </w:tcBorders>
          </w:tcPr>
          <w:p w14:paraId="4E0ED10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1</w:t>
            </w:r>
          </w:p>
        </w:tc>
        <w:tc>
          <w:tcPr>
            <w:tcW w:w="1928" w:type="dxa"/>
            <w:tcBorders>
              <w:top w:val="single" w:sz="4" w:space="0" w:color="auto"/>
              <w:left w:val="single" w:sz="4" w:space="0" w:color="auto"/>
              <w:bottom w:val="single" w:sz="4" w:space="0" w:color="auto"/>
              <w:right w:val="single" w:sz="4" w:space="0" w:color="auto"/>
            </w:tcBorders>
          </w:tcPr>
          <w:p w14:paraId="2976EE76"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2</w:t>
            </w:r>
          </w:p>
        </w:tc>
        <w:tc>
          <w:tcPr>
            <w:tcW w:w="1247" w:type="dxa"/>
            <w:tcBorders>
              <w:top w:val="single" w:sz="4" w:space="0" w:color="auto"/>
              <w:left w:val="single" w:sz="4" w:space="0" w:color="auto"/>
              <w:bottom w:val="single" w:sz="4" w:space="0" w:color="auto"/>
              <w:right w:val="single" w:sz="4" w:space="0" w:color="auto"/>
            </w:tcBorders>
          </w:tcPr>
          <w:p w14:paraId="52A6FFA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3</w:t>
            </w:r>
          </w:p>
        </w:tc>
        <w:tc>
          <w:tcPr>
            <w:tcW w:w="1690" w:type="dxa"/>
            <w:tcBorders>
              <w:top w:val="single" w:sz="4" w:space="0" w:color="auto"/>
              <w:left w:val="single" w:sz="4" w:space="0" w:color="auto"/>
              <w:bottom w:val="single" w:sz="4" w:space="0" w:color="auto"/>
              <w:right w:val="single" w:sz="4" w:space="0" w:color="auto"/>
            </w:tcBorders>
          </w:tcPr>
          <w:p w14:paraId="6BAB95BE"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4</w:t>
            </w:r>
          </w:p>
        </w:tc>
        <w:tc>
          <w:tcPr>
            <w:tcW w:w="1987" w:type="dxa"/>
            <w:tcBorders>
              <w:top w:val="single" w:sz="4" w:space="0" w:color="auto"/>
              <w:left w:val="single" w:sz="4" w:space="0" w:color="auto"/>
              <w:bottom w:val="single" w:sz="4" w:space="0" w:color="auto"/>
              <w:right w:val="single" w:sz="4" w:space="0" w:color="auto"/>
            </w:tcBorders>
          </w:tcPr>
          <w:p w14:paraId="309C8A91"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5</w:t>
            </w:r>
          </w:p>
        </w:tc>
        <w:tc>
          <w:tcPr>
            <w:tcW w:w="1871" w:type="dxa"/>
            <w:tcBorders>
              <w:top w:val="single" w:sz="4" w:space="0" w:color="auto"/>
              <w:left w:val="single" w:sz="4" w:space="0" w:color="auto"/>
              <w:bottom w:val="single" w:sz="4" w:space="0" w:color="auto"/>
              <w:right w:val="single" w:sz="4" w:space="0" w:color="auto"/>
            </w:tcBorders>
          </w:tcPr>
          <w:p w14:paraId="007CAFED"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6</w:t>
            </w:r>
          </w:p>
        </w:tc>
      </w:tr>
      <w:tr w:rsidR="009B2E63" w:rsidRPr="009B2E63" w14:paraId="4B91ABA8" w14:textId="77777777" w:rsidTr="0068113B">
        <w:tc>
          <w:tcPr>
            <w:tcW w:w="624" w:type="dxa"/>
            <w:tcBorders>
              <w:top w:val="single" w:sz="4" w:space="0" w:color="auto"/>
              <w:left w:val="single" w:sz="4" w:space="0" w:color="auto"/>
              <w:bottom w:val="single" w:sz="4" w:space="0" w:color="auto"/>
              <w:right w:val="single" w:sz="4" w:space="0" w:color="auto"/>
            </w:tcBorders>
          </w:tcPr>
          <w:p w14:paraId="22C6E824"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1.</w:t>
            </w:r>
          </w:p>
        </w:tc>
        <w:tc>
          <w:tcPr>
            <w:tcW w:w="1928" w:type="dxa"/>
            <w:tcBorders>
              <w:top w:val="single" w:sz="4" w:space="0" w:color="auto"/>
              <w:left w:val="single" w:sz="4" w:space="0" w:color="auto"/>
              <w:bottom w:val="single" w:sz="4" w:space="0" w:color="auto"/>
              <w:right w:val="single" w:sz="4" w:space="0" w:color="auto"/>
            </w:tcBorders>
          </w:tcPr>
          <w:p w14:paraId="43C465CD" w14:textId="77777777" w:rsidR="009B2E63" w:rsidRPr="009B2E63" w:rsidRDefault="009B2E63" w:rsidP="009B2E63">
            <w:pPr>
              <w:spacing w:after="0" w:line="240" w:lineRule="auto"/>
              <w:jc w:val="center"/>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14:paraId="60823034" w14:textId="77777777" w:rsidR="009B2E63" w:rsidRPr="009B2E63" w:rsidRDefault="009B2E63" w:rsidP="009B2E63">
            <w:pPr>
              <w:spacing w:after="0" w:line="240" w:lineRule="auto"/>
              <w:jc w:val="center"/>
              <w:rPr>
                <w:rFonts w:ascii="Times New Roman"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14:paraId="7D8026B6" w14:textId="77777777" w:rsidR="009B2E63" w:rsidRPr="009B2E63" w:rsidRDefault="009B2E63" w:rsidP="009B2E63">
            <w:pPr>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14:paraId="3859FC91" w14:textId="77777777" w:rsidR="009B2E63" w:rsidRPr="009B2E63" w:rsidRDefault="009B2E63" w:rsidP="009B2E63">
            <w:pPr>
              <w:spacing w:after="0" w:line="240" w:lineRule="auto"/>
              <w:jc w:val="center"/>
              <w:rPr>
                <w:rFonts w:ascii="Times New Roman"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14:paraId="6F3B289B" w14:textId="77777777" w:rsidR="009B2E63" w:rsidRPr="009B2E63" w:rsidRDefault="009B2E63" w:rsidP="009B2E63">
            <w:pPr>
              <w:spacing w:after="0" w:line="240" w:lineRule="auto"/>
              <w:jc w:val="center"/>
              <w:rPr>
                <w:rFonts w:ascii="Times New Roman" w:hAnsi="Times New Roman" w:cs="Times New Roman"/>
              </w:rPr>
            </w:pPr>
          </w:p>
        </w:tc>
      </w:tr>
      <w:tr w:rsidR="009B2E63" w:rsidRPr="009B2E63" w14:paraId="4CEAE9C9" w14:textId="77777777" w:rsidTr="0068113B">
        <w:tc>
          <w:tcPr>
            <w:tcW w:w="624" w:type="dxa"/>
            <w:tcBorders>
              <w:top w:val="single" w:sz="4" w:space="0" w:color="auto"/>
              <w:left w:val="single" w:sz="4" w:space="0" w:color="auto"/>
              <w:bottom w:val="single" w:sz="4" w:space="0" w:color="auto"/>
              <w:right w:val="single" w:sz="4" w:space="0" w:color="auto"/>
            </w:tcBorders>
          </w:tcPr>
          <w:p w14:paraId="2E7334DB"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2.</w:t>
            </w:r>
          </w:p>
        </w:tc>
        <w:tc>
          <w:tcPr>
            <w:tcW w:w="1928" w:type="dxa"/>
            <w:tcBorders>
              <w:top w:val="single" w:sz="4" w:space="0" w:color="auto"/>
              <w:left w:val="single" w:sz="4" w:space="0" w:color="auto"/>
              <w:bottom w:val="single" w:sz="4" w:space="0" w:color="auto"/>
              <w:right w:val="single" w:sz="4" w:space="0" w:color="auto"/>
            </w:tcBorders>
          </w:tcPr>
          <w:p w14:paraId="14BF93D2" w14:textId="77777777" w:rsidR="009B2E63" w:rsidRPr="009B2E63" w:rsidRDefault="009B2E63" w:rsidP="009B2E63">
            <w:pPr>
              <w:spacing w:after="0" w:line="240" w:lineRule="auto"/>
              <w:jc w:val="center"/>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14:paraId="1496A619" w14:textId="77777777" w:rsidR="009B2E63" w:rsidRPr="009B2E63" w:rsidRDefault="009B2E63" w:rsidP="009B2E63">
            <w:pPr>
              <w:spacing w:after="0" w:line="240" w:lineRule="auto"/>
              <w:jc w:val="center"/>
              <w:rPr>
                <w:rFonts w:ascii="Times New Roman"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14:paraId="726ED982" w14:textId="77777777" w:rsidR="009B2E63" w:rsidRPr="009B2E63" w:rsidRDefault="009B2E63" w:rsidP="009B2E63">
            <w:pPr>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14:paraId="219B348F" w14:textId="77777777" w:rsidR="009B2E63" w:rsidRPr="009B2E63" w:rsidRDefault="009B2E63" w:rsidP="009B2E63">
            <w:pPr>
              <w:spacing w:after="0" w:line="240" w:lineRule="auto"/>
              <w:jc w:val="center"/>
              <w:rPr>
                <w:rFonts w:ascii="Times New Roman"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14:paraId="5A3C0DD1" w14:textId="77777777" w:rsidR="009B2E63" w:rsidRPr="009B2E63" w:rsidRDefault="009B2E63" w:rsidP="009B2E63">
            <w:pPr>
              <w:spacing w:after="0" w:line="240" w:lineRule="auto"/>
              <w:jc w:val="center"/>
              <w:rPr>
                <w:rFonts w:ascii="Times New Roman" w:hAnsi="Times New Roman" w:cs="Times New Roman"/>
              </w:rPr>
            </w:pPr>
          </w:p>
        </w:tc>
      </w:tr>
      <w:tr w:rsidR="009B2E63" w:rsidRPr="009B2E63" w14:paraId="6D74831C" w14:textId="77777777" w:rsidTr="0068113B">
        <w:tc>
          <w:tcPr>
            <w:tcW w:w="624" w:type="dxa"/>
            <w:tcBorders>
              <w:top w:val="single" w:sz="4" w:space="0" w:color="auto"/>
              <w:left w:val="single" w:sz="4" w:space="0" w:color="auto"/>
              <w:bottom w:val="single" w:sz="4" w:space="0" w:color="auto"/>
              <w:right w:val="single" w:sz="4" w:space="0" w:color="auto"/>
            </w:tcBorders>
          </w:tcPr>
          <w:p w14:paraId="6B179C35" w14:textId="77777777" w:rsidR="009B2E63" w:rsidRPr="009B2E63" w:rsidRDefault="009B2E63" w:rsidP="009B2E63">
            <w:pPr>
              <w:spacing w:after="0" w:line="240" w:lineRule="auto"/>
              <w:jc w:val="center"/>
              <w:rPr>
                <w:rFonts w:ascii="Times New Roman" w:hAnsi="Times New Roman" w:cs="Times New Roman"/>
              </w:rPr>
            </w:pPr>
            <w:r w:rsidRPr="009B2E63">
              <w:rPr>
                <w:rFonts w:ascii="Times New Roman" w:hAnsi="Times New Roman" w:cs="Times New Roman"/>
              </w:rPr>
              <w:t>3.</w:t>
            </w:r>
          </w:p>
        </w:tc>
        <w:tc>
          <w:tcPr>
            <w:tcW w:w="1928" w:type="dxa"/>
            <w:tcBorders>
              <w:top w:val="single" w:sz="4" w:space="0" w:color="auto"/>
              <w:left w:val="single" w:sz="4" w:space="0" w:color="auto"/>
              <w:bottom w:val="single" w:sz="4" w:space="0" w:color="auto"/>
              <w:right w:val="single" w:sz="4" w:space="0" w:color="auto"/>
            </w:tcBorders>
          </w:tcPr>
          <w:p w14:paraId="03D09571" w14:textId="77777777" w:rsidR="009B2E63" w:rsidRPr="009B2E63" w:rsidRDefault="009B2E63" w:rsidP="009B2E63">
            <w:pPr>
              <w:spacing w:after="0" w:line="240" w:lineRule="auto"/>
              <w:jc w:val="center"/>
              <w:rPr>
                <w:rFonts w:ascii="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tcPr>
          <w:p w14:paraId="7401D103" w14:textId="77777777" w:rsidR="009B2E63" w:rsidRPr="009B2E63" w:rsidRDefault="009B2E63" w:rsidP="009B2E63">
            <w:pPr>
              <w:spacing w:after="0" w:line="240" w:lineRule="auto"/>
              <w:jc w:val="center"/>
              <w:rPr>
                <w:rFonts w:ascii="Times New Roman" w:hAnsi="Times New Roman" w:cs="Times New Roman"/>
              </w:rPr>
            </w:pPr>
          </w:p>
        </w:tc>
        <w:tc>
          <w:tcPr>
            <w:tcW w:w="1690" w:type="dxa"/>
            <w:tcBorders>
              <w:top w:val="single" w:sz="4" w:space="0" w:color="auto"/>
              <w:left w:val="single" w:sz="4" w:space="0" w:color="auto"/>
              <w:bottom w:val="single" w:sz="4" w:space="0" w:color="auto"/>
              <w:right w:val="single" w:sz="4" w:space="0" w:color="auto"/>
            </w:tcBorders>
          </w:tcPr>
          <w:p w14:paraId="04BC4C71" w14:textId="77777777" w:rsidR="009B2E63" w:rsidRPr="009B2E63" w:rsidRDefault="009B2E63" w:rsidP="009B2E63">
            <w:pPr>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tcPr>
          <w:p w14:paraId="46CD3157" w14:textId="77777777" w:rsidR="009B2E63" w:rsidRPr="009B2E63" w:rsidRDefault="009B2E63" w:rsidP="009B2E63">
            <w:pPr>
              <w:spacing w:after="0" w:line="240" w:lineRule="auto"/>
              <w:jc w:val="center"/>
              <w:rPr>
                <w:rFonts w:ascii="Times New Roman" w:hAnsi="Times New Roman" w:cs="Times New Roman"/>
              </w:rPr>
            </w:pPr>
          </w:p>
        </w:tc>
        <w:tc>
          <w:tcPr>
            <w:tcW w:w="1871" w:type="dxa"/>
            <w:tcBorders>
              <w:top w:val="single" w:sz="4" w:space="0" w:color="auto"/>
              <w:left w:val="single" w:sz="4" w:space="0" w:color="auto"/>
              <w:bottom w:val="single" w:sz="4" w:space="0" w:color="auto"/>
              <w:right w:val="single" w:sz="4" w:space="0" w:color="auto"/>
            </w:tcBorders>
          </w:tcPr>
          <w:p w14:paraId="48EAA97A" w14:textId="77777777" w:rsidR="009B2E63" w:rsidRPr="009B2E63" w:rsidRDefault="009B2E63" w:rsidP="009B2E63">
            <w:pPr>
              <w:spacing w:after="0" w:line="240" w:lineRule="auto"/>
              <w:jc w:val="center"/>
              <w:rPr>
                <w:rFonts w:ascii="Times New Roman" w:hAnsi="Times New Roman" w:cs="Times New Roman"/>
              </w:rPr>
            </w:pPr>
          </w:p>
        </w:tc>
      </w:tr>
    </w:tbl>
    <w:p w14:paraId="29D6C88D" w14:textId="77777777" w:rsidR="009B2E63" w:rsidRPr="009B2E63" w:rsidRDefault="009B2E63" w:rsidP="009B2E63">
      <w:pPr>
        <w:spacing w:after="0" w:line="240" w:lineRule="auto"/>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9B2E63" w:rsidRPr="009B2E63" w14:paraId="23BDFC74" w14:textId="77777777" w:rsidTr="0068113B">
        <w:tc>
          <w:tcPr>
            <w:tcW w:w="9015" w:type="dxa"/>
            <w:gridSpan w:val="3"/>
            <w:vAlign w:val="center"/>
          </w:tcPr>
          <w:p w14:paraId="2FD89AF9" w14:textId="2F883512" w:rsidR="009B2E63" w:rsidRPr="009B2E63" w:rsidRDefault="009B2E63" w:rsidP="003A6A7D">
            <w:pPr>
              <w:spacing w:after="0" w:line="240" w:lineRule="auto"/>
              <w:rPr>
                <w:rFonts w:ascii="Times New Roman" w:hAnsi="Times New Roman" w:cs="Times New Roman"/>
              </w:rPr>
            </w:pPr>
            <w:r w:rsidRPr="009B2E63">
              <w:rPr>
                <w:rFonts w:ascii="Times New Roman" w:hAnsi="Times New Roman" w:cs="Times New Roman"/>
              </w:rPr>
              <w:t>Адрес поставки Товара: ____</w:t>
            </w:r>
            <w:r w:rsidR="003A6A7D">
              <w:rPr>
                <w:rFonts w:ascii="Times New Roman" w:hAnsi="Times New Roman" w:cs="Times New Roman"/>
              </w:rPr>
              <w:t>___________________________________________________</w:t>
            </w:r>
            <w:r w:rsidRPr="009B2E63">
              <w:rPr>
                <w:rFonts w:ascii="Times New Roman" w:hAnsi="Times New Roman" w:cs="Times New Roman"/>
              </w:rPr>
              <w:t>____</w:t>
            </w:r>
          </w:p>
        </w:tc>
      </w:tr>
      <w:tr w:rsidR="009B2E63" w:rsidRPr="009B2E63" w14:paraId="1A6670ED" w14:textId="77777777" w:rsidTr="0068113B">
        <w:tc>
          <w:tcPr>
            <w:tcW w:w="3175" w:type="dxa"/>
            <w:vAlign w:val="bottom"/>
          </w:tcPr>
          <w:p w14:paraId="4A8AB83F" w14:textId="77777777" w:rsidR="009B2E63" w:rsidRPr="009B2E63" w:rsidRDefault="009B2E63" w:rsidP="009B2E63">
            <w:pPr>
              <w:spacing w:after="0" w:line="240" w:lineRule="auto"/>
              <w:rPr>
                <w:rFonts w:ascii="Times New Roman" w:hAnsi="Times New Roman" w:cs="Times New Roman"/>
              </w:rPr>
            </w:pPr>
            <w:r w:rsidRPr="009B2E63">
              <w:rPr>
                <w:rFonts w:ascii="Times New Roman" w:hAnsi="Times New Roman" w:cs="Times New Roman"/>
              </w:rPr>
              <w:t>Подпись:</w:t>
            </w:r>
          </w:p>
        </w:tc>
        <w:tc>
          <w:tcPr>
            <w:tcW w:w="2268" w:type="dxa"/>
          </w:tcPr>
          <w:p w14:paraId="46CB1504" w14:textId="77777777" w:rsidR="009B2E63" w:rsidRPr="009B2E63" w:rsidRDefault="009B2E63" w:rsidP="009B2E63">
            <w:pPr>
              <w:spacing w:after="0" w:line="240" w:lineRule="auto"/>
              <w:ind w:firstLine="397"/>
              <w:rPr>
                <w:rFonts w:ascii="Times New Roman" w:hAnsi="Times New Roman" w:cs="Times New Roman"/>
              </w:rPr>
            </w:pPr>
          </w:p>
        </w:tc>
        <w:tc>
          <w:tcPr>
            <w:tcW w:w="3572" w:type="dxa"/>
          </w:tcPr>
          <w:p w14:paraId="77F202E8" w14:textId="77777777" w:rsidR="009B2E63" w:rsidRPr="009B2E63" w:rsidRDefault="009B2E63" w:rsidP="009B2E63">
            <w:pPr>
              <w:spacing w:after="0" w:line="240" w:lineRule="auto"/>
              <w:ind w:firstLine="397"/>
              <w:rPr>
                <w:rFonts w:ascii="Times New Roman" w:hAnsi="Times New Roman" w:cs="Times New Roman"/>
              </w:rPr>
            </w:pPr>
          </w:p>
        </w:tc>
      </w:tr>
      <w:tr w:rsidR="009B2E63" w:rsidRPr="009B2E63" w14:paraId="6F45D08C" w14:textId="77777777" w:rsidTr="0068113B">
        <w:tc>
          <w:tcPr>
            <w:tcW w:w="3175" w:type="dxa"/>
          </w:tcPr>
          <w:p w14:paraId="6706E446" w14:textId="77777777" w:rsidR="009B2E63" w:rsidRPr="009B2E63" w:rsidRDefault="009B2E63" w:rsidP="009B2E63">
            <w:pPr>
              <w:spacing w:after="0" w:line="240" w:lineRule="auto"/>
              <w:rPr>
                <w:rFonts w:ascii="Times New Roman" w:hAnsi="Times New Roman" w:cs="Times New Roman"/>
              </w:rPr>
            </w:pPr>
            <w:r w:rsidRPr="009B2E63">
              <w:rPr>
                <w:rFonts w:ascii="Times New Roman" w:hAnsi="Times New Roman" w:cs="Times New Roman"/>
              </w:rPr>
              <w:t>От Заказчика:</w:t>
            </w:r>
          </w:p>
        </w:tc>
        <w:tc>
          <w:tcPr>
            <w:tcW w:w="2268" w:type="dxa"/>
          </w:tcPr>
          <w:p w14:paraId="0E7049C5" w14:textId="77777777" w:rsidR="009B2E63" w:rsidRPr="009B2E63" w:rsidRDefault="009B2E63" w:rsidP="009B2E63">
            <w:pPr>
              <w:spacing w:after="0" w:line="240" w:lineRule="auto"/>
              <w:ind w:firstLine="397"/>
              <w:rPr>
                <w:rFonts w:ascii="Times New Roman" w:hAnsi="Times New Roman" w:cs="Times New Roman"/>
              </w:rPr>
            </w:pPr>
          </w:p>
        </w:tc>
        <w:tc>
          <w:tcPr>
            <w:tcW w:w="3572" w:type="dxa"/>
          </w:tcPr>
          <w:p w14:paraId="04CAB31B" w14:textId="77777777" w:rsidR="009B2E63" w:rsidRPr="009B2E63" w:rsidRDefault="009B2E63" w:rsidP="009B2E63">
            <w:pPr>
              <w:spacing w:after="0" w:line="240" w:lineRule="auto"/>
              <w:ind w:firstLine="397"/>
              <w:rPr>
                <w:rFonts w:ascii="Times New Roman" w:hAnsi="Times New Roman" w:cs="Times New Roman"/>
              </w:rPr>
            </w:pPr>
          </w:p>
        </w:tc>
      </w:tr>
      <w:tr w:rsidR="009B2E63" w:rsidRPr="009B2E63" w14:paraId="4B0C3ABD" w14:textId="77777777" w:rsidTr="0068113B">
        <w:tc>
          <w:tcPr>
            <w:tcW w:w="3175" w:type="dxa"/>
            <w:tcBorders>
              <w:bottom w:val="single" w:sz="4" w:space="0" w:color="auto"/>
            </w:tcBorders>
          </w:tcPr>
          <w:p w14:paraId="645E7E79" w14:textId="77777777" w:rsidR="009B2E63" w:rsidRPr="009B2E63" w:rsidRDefault="009B2E63" w:rsidP="009B2E63">
            <w:pPr>
              <w:spacing w:after="0" w:line="240" w:lineRule="auto"/>
              <w:ind w:firstLine="397"/>
              <w:rPr>
                <w:rFonts w:ascii="Times New Roman" w:hAnsi="Times New Roman" w:cs="Times New Roman"/>
              </w:rPr>
            </w:pPr>
          </w:p>
        </w:tc>
        <w:tc>
          <w:tcPr>
            <w:tcW w:w="2268" w:type="dxa"/>
          </w:tcPr>
          <w:p w14:paraId="1826CC4A" w14:textId="77777777" w:rsidR="009B2E63" w:rsidRPr="009B2E63" w:rsidRDefault="009B2E63" w:rsidP="009B2E63">
            <w:pPr>
              <w:spacing w:after="0" w:line="240" w:lineRule="auto"/>
              <w:ind w:firstLine="397"/>
              <w:rPr>
                <w:rFonts w:ascii="Times New Roman" w:hAnsi="Times New Roman" w:cs="Times New Roman"/>
              </w:rPr>
            </w:pPr>
          </w:p>
        </w:tc>
        <w:tc>
          <w:tcPr>
            <w:tcW w:w="3572" w:type="dxa"/>
          </w:tcPr>
          <w:p w14:paraId="2377EEAD" w14:textId="77777777" w:rsidR="009B2E63" w:rsidRPr="009B2E63" w:rsidRDefault="009B2E63" w:rsidP="009B2E63">
            <w:pPr>
              <w:spacing w:after="0" w:line="240" w:lineRule="auto"/>
              <w:ind w:firstLine="397"/>
              <w:rPr>
                <w:rFonts w:ascii="Times New Roman" w:hAnsi="Times New Roman" w:cs="Times New Roman"/>
              </w:rPr>
            </w:pPr>
          </w:p>
        </w:tc>
      </w:tr>
    </w:tbl>
    <w:p w14:paraId="1A2E71B2" w14:textId="77777777" w:rsidR="009B2E63" w:rsidRDefault="009B2E63" w:rsidP="001B3538">
      <w:pPr>
        <w:spacing w:after="0" w:line="240" w:lineRule="auto"/>
        <w:ind w:firstLine="397"/>
        <w:rPr>
          <w:rFonts w:ascii="Times New Roman" w:hAnsi="Times New Roman" w:cs="Times New Roman"/>
        </w:rPr>
      </w:pPr>
    </w:p>
    <w:sectPr w:rsidR="009B2E63" w:rsidSect="00BC6510">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5D8B4" w14:textId="77777777" w:rsidR="00B74974" w:rsidRDefault="00B74974" w:rsidP="00CE0AEC">
      <w:pPr>
        <w:spacing w:after="0" w:line="240" w:lineRule="auto"/>
      </w:pPr>
      <w:r>
        <w:separator/>
      </w:r>
    </w:p>
  </w:endnote>
  <w:endnote w:type="continuationSeparator" w:id="0">
    <w:p w14:paraId="3E0D8CD6" w14:textId="77777777" w:rsidR="00B74974" w:rsidRDefault="00B74974" w:rsidP="00CE0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696FE" w14:textId="77777777" w:rsidR="00B74974" w:rsidRDefault="00B74974" w:rsidP="00CE0AEC">
      <w:pPr>
        <w:spacing w:after="0" w:line="240" w:lineRule="auto"/>
      </w:pPr>
      <w:r>
        <w:separator/>
      </w:r>
    </w:p>
  </w:footnote>
  <w:footnote w:type="continuationSeparator" w:id="0">
    <w:p w14:paraId="39E1FE9F" w14:textId="77777777" w:rsidR="00B74974" w:rsidRDefault="00B74974" w:rsidP="00CE0AEC">
      <w:pPr>
        <w:spacing w:after="0" w:line="240" w:lineRule="auto"/>
      </w:pPr>
      <w:r>
        <w:continuationSeparator/>
      </w:r>
    </w:p>
  </w:footnote>
  <w:footnote w:id="1">
    <w:p w14:paraId="4884604F" w14:textId="77777777" w:rsidR="00CE0AEC" w:rsidRDefault="00CE0AEC" w:rsidP="00CE0AEC">
      <w:pPr>
        <w:pStyle w:val="a8"/>
        <w:spacing w:line="240" w:lineRule="exact"/>
        <w:rPr>
          <w:i/>
          <w:iCs/>
          <w:sz w:val="14"/>
          <w:szCs w:val="14"/>
        </w:rPr>
      </w:pPr>
      <w:r>
        <w:rPr>
          <w:rStyle w:val="aa"/>
        </w:rPr>
        <w:t>1</w:t>
      </w:r>
      <w:r>
        <w:t xml:space="preserve"> </w:t>
      </w:r>
      <w:r>
        <w:rPr>
          <w:i/>
          <w:iCs/>
          <w:sz w:val="14"/>
          <w:szCs w:val="14"/>
        </w:rPr>
        <w:t>при упрощённой системе налогообложения НДС не облагается, счет-фактура не требуется.</w:t>
      </w:r>
    </w:p>
    <w:p w14:paraId="196F84C7" w14:textId="77777777" w:rsidR="00CE0AEC" w:rsidRDefault="00CE0AEC" w:rsidP="00CE0AEC">
      <w:pPr>
        <w:pStyle w:val="ab"/>
      </w:pPr>
    </w:p>
    <w:p w14:paraId="6645841B" w14:textId="77777777" w:rsidR="00CE0AEC" w:rsidRDefault="00CE0AEC" w:rsidP="00CE0AEC">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95EC5"/>
    <w:multiLevelType w:val="multilevel"/>
    <w:tmpl w:val="0908F71C"/>
    <w:lvl w:ilvl="0">
      <w:start w:val="1"/>
      <w:numFmt w:val="decimal"/>
      <w:lvlText w:val="%1."/>
      <w:lvlJc w:val="left"/>
      <w:pPr>
        <w:ind w:left="900" w:hanging="360"/>
      </w:pPr>
    </w:lvl>
    <w:lvl w:ilvl="1">
      <w:start w:val="4"/>
      <w:numFmt w:val="decimal"/>
      <w:lvlText w:val="%1.%2."/>
      <w:lvlJc w:val="left"/>
      <w:pPr>
        <w:ind w:left="900" w:hanging="360"/>
      </w:pPr>
      <w:rPr>
        <w:color w:val="auto"/>
      </w:rPr>
    </w:lvl>
    <w:lvl w:ilvl="2">
      <w:start w:val="1"/>
      <w:numFmt w:val="decimal"/>
      <w:lvlText w:val="%1.%2.%3."/>
      <w:lvlJc w:val="left"/>
      <w:pPr>
        <w:ind w:left="1260" w:hanging="720"/>
      </w:pPr>
    </w:lvl>
    <w:lvl w:ilvl="3">
      <w:start w:val="1"/>
      <w:numFmt w:val="decimal"/>
      <w:lvlText w:val="%1.%2.%3.%4."/>
      <w:lvlJc w:val="left"/>
      <w:pPr>
        <w:ind w:left="1260" w:hanging="720"/>
      </w:pPr>
    </w:lvl>
    <w:lvl w:ilvl="4">
      <w:start w:val="1"/>
      <w:numFmt w:val="decimal"/>
      <w:lvlText w:val="%1.%2.%3.%4.%5."/>
      <w:lvlJc w:val="left"/>
      <w:pPr>
        <w:ind w:left="1620" w:hanging="1080"/>
      </w:pPr>
    </w:lvl>
    <w:lvl w:ilvl="5">
      <w:start w:val="1"/>
      <w:numFmt w:val="decimal"/>
      <w:lvlText w:val="%1.%2.%3.%4.%5.%6."/>
      <w:lvlJc w:val="left"/>
      <w:pPr>
        <w:ind w:left="1620" w:hanging="1080"/>
      </w:pPr>
    </w:lvl>
    <w:lvl w:ilvl="6">
      <w:start w:val="1"/>
      <w:numFmt w:val="decimal"/>
      <w:lvlText w:val="%1.%2.%3.%4.%5.%6.%7."/>
      <w:lvlJc w:val="left"/>
      <w:pPr>
        <w:ind w:left="1620" w:hanging="1080"/>
      </w:pPr>
    </w:lvl>
    <w:lvl w:ilvl="7">
      <w:start w:val="1"/>
      <w:numFmt w:val="decimal"/>
      <w:lvlText w:val="%1.%2.%3.%4.%5.%6.%7.%8."/>
      <w:lvlJc w:val="left"/>
      <w:pPr>
        <w:ind w:left="1980" w:hanging="1440"/>
      </w:pPr>
    </w:lvl>
    <w:lvl w:ilvl="8">
      <w:start w:val="1"/>
      <w:numFmt w:val="decimal"/>
      <w:lvlText w:val="%1.%2.%3.%4.%5.%6.%7.%8.%9."/>
      <w:lvlJc w:val="left"/>
      <w:pPr>
        <w:ind w:left="1980" w:hanging="1440"/>
      </w:pPr>
    </w:lvl>
  </w:abstractNum>
  <w:abstractNum w:abstractNumId="1" w15:restartNumberingAfterBreak="0">
    <w:nsid w:val="5E510482"/>
    <w:multiLevelType w:val="hybridMultilevel"/>
    <w:tmpl w:val="4364BB1C"/>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2" w15:restartNumberingAfterBreak="0">
    <w:nsid w:val="7C8973B6"/>
    <w:multiLevelType w:val="hybridMultilevel"/>
    <w:tmpl w:val="03F07FA8"/>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2021809573">
    <w:abstractNumId w:val="1"/>
  </w:num>
  <w:num w:numId="2" w16cid:durableId="485710671">
    <w:abstractNumId w:val="0"/>
  </w:num>
  <w:num w:numId="3" w16cid:durableId="472335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A3"/>
    <w:rsid w:val="000044A9"/>
    <w:rsid w:val="00025E31"/>
    <w:rsid w:val="00052C7F"/>
    <w:rsid w:val="00064D05"/>
    <w:rsid w:val="00064D28"/>
    <w:rsid w:val="0007147D"/>
    <w:rsid w:val="00075797"/>
    <w:rsid w:val="000907F0"/>
    <w:rsid w:val="000C4528"/>
    <w:rsid w:val="000E1AA2"/>
    <w:rsid w:val="0012760E"/>
    <w:rsid w:val="00160336"/>
    <w:rsid w:val="00162BDE"/>
    <w:rsid w:val="00164C60"/>
    <w:rsid w:val="001B3538"/>
    <w:rsid w:val="001C771C"/>
    <w:rsid w:val="001E6CB8"/>
    <w:rsid w:val="002143BF"/>
    <w:rsid w:val="0029103D"/>
    <w:rsid w:val="002B1F55"/>
    <w:rsid w:val="002D6FAE"/>
    <w:rsid w:val="002E7469"/>
    <w:rsid w:val="003207BA"/>
    <w:rsid w:val="00335099"/>
    <w:rsid w:val="0035491B"/>
    <w:rsid w:val="003A1EA0"/>
    <w:rsid w:val="003A6A7D"/>
    <w:rsid w:val="003F5A43"/>
    <w:rsid w:val="00400D12"/>
    <w:rsid w:val="0041469C"/>
    <w:rsid w:val="004345B1"/>
    <w:rsid w:val="00475372"/>
    <w:rsid w:val="004B3DB1"/>
    <w:rsid w:val="004B5A6C"/>
    <w:rsid w:val="004C4C11"/>
    <w:rsid w:val="00521DD0"/>
    <w:rsid w:val="00547871"/>
    <w:rsid w:val="00592599"/>
    <w:rsid w:val="005A79A3"/>
    <w:rsid w:val="005E23ED"/>
    <w:rsid w:val="005E4672"/>
    <w:rsid w:val="005F112E"/>
    <w:rsid w:val="005F5824"/>
    <w:rsid w:val="00640A74"/>
    <w:rsid w:val="00645DC0"/>
    <w:rsid w:val="006570D8"/>
    <w:rsid w:val="00683C3A"/>
    <w:rsid w:val="00761162"/>
    <w:rsid w:val="007D1119"/>
    <w:rsid w:val="00823A16"/>
    <w:rsid w:val="00861D26"/>
    <w:rsid w:val="00871334"/>
    <w:rsid w:val="008E1203"/>
    <w:rsid w:val="008E3AD0"/>
    <w:rsid w:val="009778D7"/>
    <w:rsid w:val="009B2E63"/>
    <w:rsid w:val="009C21DD"/>
    <w:rsid w:val="009F7850"/>
    <w:rsid w:val="00A02948"/>
    <w:rsid w:val="00A15004"/>
    <w:rsid w:val="00A552D7"/>
    <w:rsid w:val="00AD7DF7"/>
    <w:rsid w:val="00B26EBA"/>
    <w:rsid w:val="00B61DA0"/>
    <w:rsid w:val="00B74974"/>
    <w:rsid w:val="00BA4823"/>
    <w:rsid w:val="00BB4D20"/>
    <w:rsid w:val="00BC5DD6"/>
    <w:rsid w:val="00BC6510"/>
    <w:rsid w:val="00BF676A"/>
    <w:rsid w:val="00C37F44"/>
    <w:rsid w:val="00C61AF5"/>
    <w:rsid w:val="00C8103F"/>
    <w:rsid w:val="00CB4C4D"/>
    <w:rsid w:val="00CC5EE1"/>
    <w:rsid w:val="00CE0AEC"/>
    <w:rsid w:val="00CE2CF1"/>
    <w:rsid w:val="00CF7CDE"/>
    <w:rsid w:val="00E112ED"/>
    <w:rsid w:val="00E22008"/>
    <w:rsid w:val="00E274B8"/>
    <w:rsid w:val="00E36D5A"/>
    <w:rsid w:val="00EA4EB8"/>
    <w:rsid w:val="00EB5A28"/>
    <w:rsid w:val="00EC4206"/>
    <w:rsid w:val="00EC43FA"/>
    <w:rsid w:val="00ED276E"/>
    <w:rsid w:val="00F150EE"/>
    <w:rsid w:val="00F21A41"/>
    <w:rsid w:val="00F67ED2"/>
    <w:rsid w:val="00F8142B"/>
    <w:rsid w:val="00F96977"/>
    <w:rsid w:val="00FA0123"/>
    <w:rsid w:val="00FD0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4E2AE"/>
  <w15:chartTrackingRefBased/>
  <w15:docId w15:val="{FD724D83-23D7-409F-A7C6-D508A7FA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5A79A3"/>
    <w:rPr>
      <w:rFonts w:ascii="Arial" w:eastAsia="Times New Roman" w:hAnsi="Arial" w:cs="Arial"/>
      <w:sz w:val="20"/>
      <w:szCs w:val="20"/>
      <w:lang w:eastAsia="ru-RU"/>
    </w:rPr>
  </w:style>
  <w:style w:type="paragraph" w:customStyle="1" w:styleId="ConsPlusNormal0">
    <w:name w:val="ConsPlusNormal"/>
    <w:link w:val="ConsPlusNormal"/>
    <w:qFormat/>
    <w:rsid w:val="005A79A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aliases w:val="Footer Char,Знак15, Знак3 Знак Знак,Знак31"/>
    <w:basedOn w:val="a"/>
    <w:link w:val="a4"/>
    <w:qFormat/>
    <w:rsid w:val="005A79A3"/>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4">
    <w:name w:val="Нижний колонтитул Знак"/>
    <w:aliases w:val="Footer Char Знак,Знак15 Знак, Знак3 Знак Знак Знак,Знак31 Знак"/>
    <w:basedOn w:val="a0"/>
    <w:link w:val="a3"/>
    <w:rsid w:val="005A79A3"/>
    <w:rPr>
      <w:rFonts w:ascii="Times New Roman" w:eastAsia="Times New Roman" w:hAnsi="Times New Roman" w:cs="Times New Roman"/>
      <w:kern w:val="0"/>
      <w:sz w:val="24"/>
      <w:szCs w:val="24"/>
      <w:lang w:eastAsia="ru-RU"/>
      <w14:ligatures w14:val="none"/>
    </w:rPr>
  </w:style>
  <w:style w:type="paragraph" w:styleId="a5">
    <w:name w:val="List Paragraph"/>
    <w:basedOn w:val="a"/>
    <w:uiPriority w:val="34"/>
    <w:qFormat/>
    <w:rsid w:val="005A79A3"/>
    <w:pPr>
      <w:spacing w:after="0" w:line="240" w:lineRule="auto"/>
      <w:ind w:left="720"/>
      <w:contextualSpacing/>
    </w:pPr>
    <w:rPr>
      <w:rFonts w:ascii="Times New Roman" w:eastAsia="Times New Roman" w:hAnsi="Times New Roman" w:cs="Times New Roman"/>
      <w:kern w:val="0"/>
      <w:sz w:val="24"/>
      <w:szCs w:val="24"/>
      <w:lang w:eastAsia="ru-RU"/>
      <w14:ligatures w14:val="none"/>
    </w:rPr>
  </w:style>
  <w:style w:type="character" w:styleId="a6">
    <w:name w:val="Hyperlink"/>
    <w:basedOn w:val="a0"/>
    <w:uiPriority w:val="99"/>
    <w:unhideWhenUsed/>
    <w:qFormat/>
    <w:rsid w:val="001B3538"/>
    <w:rPr>
      <w:color w:val="0000FF"/>
      <w:u w:val="single"/>
    </w:rPr>
  </w:style>
  <w:style w:type="character" w:styleId="a7">
    <w:name w:val="Unresolved Mention"/>
    <w:basedOn w:val="a0"/>
    <w:uiPriority w:val="99"/>
    <w:semiHidden/>
    <w:unhideWhenUsed/>
    <w:rsid w:val="00CE0AEC"/>
    <w:rPr>
      <w:color w:val="605E5C"/>
      <w:shd w:val="clear" w:color="auto" w:fill="E1DFDD"/>
    </w:rPr>
  </w:style>
  <w:style w:type="paragraph" w:styleId="a8">
    <w:name w:val="Body Text"/>
    <w:basedOn w:val="a"/>
    <w:link w:val="a9"/>
    <w:uiPriority w:val="99"/>
    <w:semiHidden/>
    <w:unhideWhenUsed/>
    <w:rsid w:val="00CE0AEC"/>
    <w:pPr>
      <w:spacing w:after="120"/>
    </w:pPr>
    <w:rPr>
      <w:kern w:val="0"/>
      <w14:ligatures w14:val="none"/>
    </w:rPr>
  </w:style>
  <w:style w:type="character" w:customStyle="1" w:styleId="a9">
    <w:name w:val="Основной текст Знак"/>
    <w:basedOn w:val="a0"/>
    <w:link w:val="a8"/>
    <w:uiPriority w:val="99"/>
    <w:semiHidden/>
    <w:rsid w:val="00CE0AEC"/>
    <w:rPr>
      <w:kern w:val="0"/>
      <w14:ligatures w14:val="none"/>
    </w:rPr>
  </w:style>
  <w:style w:type="character" w:styleId="aa">
    <w:name w:val="footnote reference"/>
    <w:aliases w:val="Ciae niinee 1,Ссылка на сноску 45"/>
    <w:basedOn w:val="a0"/>
    <w:uiPriority w:val="99"/>
    <w:unhideWhenUsed/>
    <w:qFormat/>
    <w:rsid w:val="00CE0AEC"/>
    <w:rPr>
      <w:vertAlign w:val="superscript"/>
    </w:rPr>
  </w:style>
  <w:style w:type="paragraph" w:styleId="ab">
    <w:name w:val="footnote text"/>
    <w:aliases w:val="Текст сноски Знак Знак, Знак8 Знак Знак, Знак8 Знак, Знак4 Знак,Footnote Text Char Знак,Знак4 Знак1,Знак4,Знак21,Знак8,Зн, Знак4 Знак1, Знак4, Знак8,Текст сноски Знак1 Знак,Знак3, Char,Текст сноски Знак1 Знак1,Текст сноски Знак1 Знак Знак"/>
    <w:basedOn w:val="a"/>
    <w:link w:val="ac"/>
    <w:uiPriority w:val="99"/>
    <w:unhideWhenUsed/>
    <w:qFormat/>
    <w:rsid w:val="00CE0AEC"/>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c">
    <w:name w:val="Текст сноски Знак"/>
    <w:aliases w:val="Текст сноски Знак Знак Знак, Знак8 Знак Знак Знак, Знак8 Знак Знак1, Знак4 Знак Знак,Footnote Text Char Знак Знак,Знак4 Знак1 Знак,Знак4 Знак,Знак21 Знак,Знак8 Знак,Зн Знак, Знак4 Знак1 Знак, Знак4 Знак2, Знак8 Знак1,Знак3 Знак"/>
    <w:basedOn w:val="a0"/>
    <w:link w:val="ab"/>
    <w:uiPriority w:val="99"/>
    <w:rsid w:val="00CE0AEC"/>
    <w:rPr>
      <w:rFonts w:ascii="Times New Roman" w:eastAsia="Times New Roman" w:hAnsi="Times New Roman" w:cs="Times New Roman"/>
      <w:kern w:val="0"/>
      <w:sz w:val="20"/>
      <w:szCs w:val="20"/>
      <w:lang w:eastAsia="ru-RU"/>
      <w14:ligatures w14:val="none"/>
    </w:rPr>
  </w:style>
  <w:style w:type="table" w:styleId="ad">
    <w:name w:val="Table Grid"/>
    <w:basedOn w:val="a1"/>
    <w:uiPriority w:val="59"/>
    <w:rsid w:val="0041469C"/>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72;&#1091;&#1082;&#1094;&#1080;&#1086;&#1085;%202021\&#1058;&#1077;&#1082;&#1089;&#1090;&#1080;&#1083;&#1100;\&#1055;&#1056;&#1054;&#1045;&#1050;&#1058;.docx" TargetMode="External"/><Relationship Id="rId13" Type="http://schemas.openxmlformats.org/officeDocument/2006/relationships/hyperlink" Target="https://login.consultant.ru/link/?req=doc&amp;base=LAW&amp;n=351268&amp;date=01.06.2020" TargetMode="External"/><Relationship Id="rId18" Type="http://schemas.openxmlformats.org/officeDocument/2006/relationships/hyperlink" Target="consultantplus://offline/ref=4382DCC95115AB87CCB591C617133A72EF5124968453E697D14E6B6E06C017234CEF881B9791ADA7E5996419B6458228418F44C4Y2DD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igorokolov\User\AppData\Local\Microsoft\Windows\INetCache\IE\8TO8616K\&#1055;&#1088;&#1080;&#1083;&#1086;&#1078;&#1077;&#1085;&#1080;&#1077;_&#1082;_&#1080;&#1079;&#1074;&#1077;&#1097;&#1077;&#1085;&#1080;&#1102;_&#1087;&#1086;&#1089;&#1090;&#1072;&#1074;&#1082;&#1072;_&#1087;&#1088;&#1086;&#1076;&#1091;&#1082;&#1090;&#1086;&#1074;_&#1087;&#1080;&#1090;&#1072;&#1085;&#1080;&#1103;_202784331225378430100100011180000000_&#1089;&#1086;&#1075;&#1083;&#1072;&#1089;&#1086;&#1074;&#1072;&#1085;&#1086;%5b3%5d.docx" TargetMode="External"/><Relationship Id="rId12" Type="http://schemas.openxmlformats.org/officeDocument/2006/relationships/hyperlink" Target="https://login.consultant.ru/link/?req=doc&amp;base=LAW&amp;n=351268&amp;date=01.06.2020" TargetMode="External"/><Relationship Id="rId17" Type="http://schemas.openxmlformats.org/officeDocument/2006/relationships/hyperlink" Target="consultantplus://offline/ref=4382DCC95115AB87CCB591C617133A72EF5124968453E697D14E6B6E06C017234CEF881B9791ADA7E5996419B6458228418F44C4Y2DDH" TargetMode="External"/><Relationship Id="rId2" Type="http://schemas.openxmlformats.org/officeDocument/2006/relationships/styles" Target="styles.xml"/><Relationship Id="rId16" Type="http://schemas.openxmlformats.org/officeDocument/2006/relationships/hyperlink" Target="https://login.consultant.ru/link/?req=doc&amp;base=LAW&amp;n=339205&amp;date=01.06.2020&amp;dst=1497&amp;fld=1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42439&amp;date=15.07.2020&amp;dst=101309&amp;fld=134" TargetMode="External"/><Relationship Id="rId5" Type="http://schemas.openxmlformats.org/officeDocument/2006/relationships/footnotes" Target="footnotes.xml"/><Relationship Id="rId15" Type="http://schemas.openxmlformats.org/officeDocument/2006/relationships/hyperlink" Target="https://login.consultant.ru/link/?req=doc&amp;base=LAW&amp;n=351268&amp;date=01.06.2020&amp;dst=1106&amp;fld=134" TargetMode="External"/><Relationship Id="rId10" Type="http://schemas.openxmlformats.org/officeDocument/2006/relationships/hyperlink" Target="https://login.consultant.ru/link/?req=doc&amp;base=LAW&amp;n=342439&amp;date=15.07.2020&amp;dst=100400&amp;fld=134" TargetMode="External"/><Relationship Id="rId19" Type="http://schemas.openxmlformats.org/officeDocument/2006/relationships/hyperlink" Target="mailto:pni-4-2010@yandex.ru"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9027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11</Pages>
  <Words>5588</Words>
  <Characters>31857</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338</cp:revision>
  <dcterms:created xsi:type="dcterms:W3CDTF">2023-04-21T11:13:00Z</dcterms:created>
  <dcterms:modified xsi:type="dcterms:W3CDTF">2023-05-12T13:16:00Z</dcterms:modified>
</cp:coreProperties>
</file>