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7B75" w:rsidRPr="00AC4319" w:rsidRDefault="004D7B75" w:rsidP="004D7B75">
      <w:pPr>
        <w:widowControl w:val="0"/>
        <w:jc w:val="center"/>
        <w:rPr>
          <w:rFonts w:ascii="Times New Roman" w:eastAsia="Times New Roman" w:hAnsi="Times New Roman" w:cs="Times New Roman"/>
          <w:b/>
          <w:sz w:val="22"/>
          <w:szCs w:val="22"/>
        </w:rPr>
      </w:pPr>
      <w:bookmarkStart w:id="0" w:name="_Ref166247676"/>
      <w:bookmarkStart w:id="1" w:name="_Toc374530011"/>
      <w:bookmarkStart w:id="2" w:name="_Toc375898348"/>
      <w:bookmarkStart w:id="3" w:name="_Toc375898919"/>
      <w:bookmarkStart w:id="4" w:name="_Toc376104179"/>
      <w:bookmarkStart w:id="5" w:name="_Toc376104280"/>
      <w:bookmarkStart w:id="6" w:name="_Toc376104453"/>
      <w:bookmarkStart w:id="7" w:name="_Toc376104503"/>
      <w:bookmarkStart w:id="8" w:name="_Toc376104551"/>
      <w:bookmarkStart w:id="9" w:name="_Toc376104616"/>
      <w:bookmarkStart w:id="10" w:name="_Toc376187123"/>
      <w:bookmarkStart w:id="11" w:name="_Toc376187183"/>
      <w:bookmarkStart w:id="12" w:name="_Toc420600612"/>
      <w:r w:rsidRPr="00AC4319">
        <w:rPr>
          <w:rFonts w:ascii="Times New Roman" w:eastAsia="Times New Roman" w:hAnsi="Times New Roman" w:cs="Times New Roman"/>
          <w:b/>
          <w:sz w:val="22"/>
          <w:szCs w:val="22"/>
        </w:rPr>
        <w:t xml:space="preserve">Государственный контракт № </w:t>
      </w:r>
      <w:r w:rsidR="00784C6F">
        <w:rPr>
          <w:rFonts w:ascii="Times New Roman" w:eastAsia="Times New Roman" w:hAnsi="Times New Roman" w:cs="Times New Roman"/>
          <w:b/>
          <w:sz w:val="22"/>
          <w:szCs w:val="22"/>
        </w:rPr>
        <w:t>_____</w:t>
      </w:r>
    </w:p>
    <w:p w:rsidR="004D7B75" w:rsidRPr="008F2483" w:rsidRDefault="004D7B75" w:rsidP="008F2483">
      <w:pPr>
        <w:jc w:val="center"/>
        <w:rPr>
          <w:rFonts w:ascii="Times New Roman" w:hAnsi="Times New Roman" w:cs="Times New Roman"/>
          <w:sz w:val="22"/>
          <w:szCs w:val="22"/>
        </w:rPr>
      </w:pPr>
    </w:p>
    <w:p w:rsidR="008F2483" w:rsidRPr="008F2483" w:rsidRDefault="008F2483" w:rsidP="008F2483">
      <w:pPr>
        <w:jc w:val="center"/>
        <w:rPr>
          <w:rFonts w:ascii="Times New Roman" w:hAnsi="Times New Roman" w:cs="Times New Roman"/>
          <w:sz w:val="22"/>
          <w:szCs w:val="22"/>
        </w:rPr>
      </w:pPr>
      <w:r w:rsidRPr="008F2483">
        <w:rPr>
          <w:rFonts w:ascii="Times New Roman" w:hAnsi="Times New Roman" w:cs="Times New Roman"/>
          <w:sz w:val="22"/>
          <w:szCs w:val="22"/>
        </w:rPr>
        <w:t>ИКЗ  232781501676778420100100030000000244</w:t>
      </w:r>
    </w:p>
    <w:p w:rsidR="004D7B75" w:rsidRPr="00AC4319" w:rsidRDefault="004D7B75" w:rsidP="004D7B75">
      <w:pPr>
        <w:rPr>
          <w:rFonts w:ascii="Times New Roman" w:hAnsi="Times New Roman" w:cs="Times New Roman"/>
          <w:i/>
          <w:sz w:val="22"/>
          <w:szCs w:val="22"/>
        </w:rPr>
      </w:pPr>
      <w:r w:rsidRPr="00AC4319">
        <w:rPr>
          <w:rFonts w:ascii="Times New Roman" w:hAnsi="Times New Roman" w:cs="Times New Roman"/>
          <w:i/>
          <w:sz w:val="22"/>
          <w:szCs w:val="22"/>
        </w:rPr>
        <w:t xml:space="preserve">г. Санкт-Петербург                                                         </w:t>
      </w:r>
      <w:r w:rsidR="00006699">
        <w:rPr>
          <w:rFonts w:ascii="Times New Roman" w:hAnsi="Times New Roman" w:cs="Times New Roman"/>
          <w:i/>
          <w:sz w:val="22"/>
          <w:szCs w:val="22"/>
        </w:rPr>
        <w:t xml:space="preserve">                           </w:t>
      </w:r>
      <w:r w:rsidR="002E68D7">
        <w:rPr>
          <w:rFonts w:ascii="Times New Roman" w:hAnsi="Times New Roman" w:cs="Times New Roman"/>
          <w:i/>
          <w:sz w:val="22"/>
          <w:szCs w:val="22"/>
        </w:rPr>
        <w:t xml:space="preserve">          </w:t>
      </w:r>
      <w:r w:rsidR="00006699">
        <w:rPr>
          <w:rFonts w:ascii="Times New Roman" w:hAnsi="Times New Roman" w:cs="Times New Roman"/>
          <w:i/>
          <w:sz w:val="22"/>
          <w:szCs w:val="22"/>
        </w:rPr>
        <w:t xml:space="preserve">  «</w:t>
      </w:r>
      <w:r w:rsidR="002E68D7">
        <w:rPr>
          <w:rFonts w:ascii="Times New Roman" w:hAnsi="Times New Roman" w:cs="Times New Roman"/>
          <w:i/>
          <w:sz w:val="22"/>
          <w:szCs w:val="22"/>
        </w:rPr>
        <w:t>__</w:t>
      </w:r>
      <w:r w:rsidR="00964E7E">
        <w:rPr>
          <w:rFonts w:ascii="Times New Roman" w:hAnsi="Times New Roman" w:cs="Times New Roman"/>
          <w:i/>
          <w:sz w:val="22"/>
          <w:szCs w:val="22"/>
        </w:rPr>
        <w:t xml:space="preserve">» </w:t>
      </w:r>
      <w:r w:rsidR="00784C6F">
        <w:rPr>
          <w:rFonts w:ascii="Times New Roman" w:hAnsi="Times New Roman" w:cs="Times New Roman"/>
          <w:i/>
          <w:sz w:val="22"/>
          <w:szCs w:val="22"/>
        </w:rPr>
        <w:t>_____</w:t>
      </w:r>
      <w:r w:rsidRPr="00AC4319">
        <w:rPr>
          <w:rFonts w:ascii="Times New Roman" w:hAnsi="Times New Roman" w:cs="Times New Roman"/>
          <w:i/>
          <w:sz w:val="22"/>
          <w:szCs w:val="22"/>
        </w:rPr>
        <w:t xml:space="preserve"> 202</w:t>
      </w:r>
      <w:r w:rsidR="004F240E">
        <w:rPr>
          <w:rFonts w:ascii="Times New Roman" w:hAnsi="Times New Roman" w:cs="Times New Roman"/>
          <w:i/>
          <w:sz w:val="22"/>
          <w:szCs w:val="22"/>
        </w:rPr>
        <w:t>3</w:t>
      </w:r>
      <w:r w:rsidRPr="00AC4319">
        <w:rPr>
          <w:rFonts w:ascii="Times New Roman" w:hAnsi="Times New Roman" w:cs="Times New Roman"/>
          <w:i/>
          <w:sz w:val="22"/>
          <w:szCs w:val="22"/>
        </w:rPr>
        <w:t xml:space="preserve"> года</w:t>
      </w:r>
    </w:p>
    <w:p w:rsidR="004D7B75" w:rsidRPr="00AC4319" w:rsidRDefault="004D7B75" w:rsidP="004D7B75">
      <w:pPr>
        <w:rPr>
          <w:rFonts w:ascii="Times New Roman" w:hAnsi="Times New Roman" w:cs="Times New Roman"/>
          <w:sz w:val="22"/>
          <w:szCs w:val="22"/>
        </w:rPr>
      </w:pPr>
    </w:p>
    <w:p w:rsidR="005C452E" w:rsidRPr="009365D8" w:rsidRDefault="005C452E" w:rsidP="005C452E">
      <w:pPr>
        <w:pStyle w:val="a8"/>
        <w:ind w:left="0" w:firstLine="709"/>
        <w:jc w:val="both"/>
        <w:rPr>
          <w:sz w:val="22"/>
          <w:szCs w:val="22"/>
        </w:rPr>
      </w:pPr>
      <w:r w:rsidRPr="00B41F03">
        <w:rPr>
          <w:b/>
          <w:bCs/>
          <w:sz w:val="22"/>
          <w:szCs w:val="22"/>
        </w:rPr>
        <w:t>Санкт-Петербургское государственное бюджетное учреждение культуры «Государственный мемориальный музей А.В. Суворова»</w:t>
      </w:r>
      <w:r w:rsidRPr="00B41F03">
        <w:rPr>
          <w:sz w:val="22"/>
          <w:szCs w:val="22"/>
        </w:rPr>
        <w:t xml:space="preserve">, именуемое в дальнейшем </w:t>
      </w:r>
      <w:r w:rsidRPr="00B41F03">
        <w:rPr>
          <w:b/>
          <w:sz w:val="22"/>
          <w:szCs w:val="22"/>
        </w:rPr>
        <w:t>«Заказчик»</w:t>
      </w:r>
      <w:r w:rsidRPr="00B41F03">
        <w:rPr>
          <w:sz w:val="22"/>
          <w:szCs w:val="22"/>
        </w:rPr>
        <w:t>, в лице директора Сотчихиной Ольги Валерьевны, действующего на основании Устава, с одной стороны, </w:t>
      </w:r>
      <w:r w:rsidRPr="00E535A7">
        <w:rPr>
          <w:sz w:val="22"/>
          <w:szCs w:val="22"/>
        </w:rPr>
        <w:t>и </w:t>
      </w:r>
      <w:r w:rsidR="00784C6F">
        <w:rPr>
          <w:color w:val="333333"/>
          <w:sz w:val="22"/>
          <w:szCs w:val="22"/>
          <w:shd w:val="clear" w:color="auto" w:fill="FFFFFF"/>
        </w:rPr>
        <w:t>_________</w:t>
      </w:r>
      <w:r w:rsidRPr="00E535A7">
        <w:rPr>
          <w:b/>
          <w:sz w:val="22"/>
          <w:szCs w:val="22"/>
        </w:rPr>
        <w:t>,</w:t>
      </w:r>
      <w:r w:rsidRPr="00E535A7">
        <w:rPr>
          <w:sz w:val="22"/>
          <w:szCs w:val="22"/>
        </w:rPr>
        <w:t xml:space="preserve"> именуемое в дальнейшем </w:t>
      </w:r>
      <w:r w:rsidRPr="00E535A7">
        <w:rPr>
          <w:b/>
          <w:sz w:val="22"/>
          <w:szCs w:val="22"/>
        </w:rPr>
        <w:t>«Исполнитель»</w:t>
      </w:r>
      <w:r w:rsidRPr="00E535A7">
        <w:rPr>
          <w:sz w:val="22"/>
          <w:szCs w:val="22"/>
        </w:rPr>
        <w:t xml:space="preserve">, в лице </w:t>
      </w:r>
      <w:r w:rsidR="00784C6F">
        <w:rPr>
          <w:sz w:val="22"/>
          <w:szCs w:val="22"/>
        </w:rPr>
        <w:t>______</w:t>
      </w:r>
      <w:r w:rsidRPr="00E535A7">
        <w:rPr>
          <w:sz w:val="22"/>
          <w:szCs w:val="22"/>
        </w:rPr>
        <w:t>,</w:t>
      </w:r>
      <w:r w:rsidRPr="00B41F03">
        <w:rPr>
          <w:sz w:val="22"/>
          <w:szCs w:val="22"/>
        </w:rPr>
        <w:t xml:space="preserve"> действующего на основании </w:t>
      </w:r>
      <w:r w:rsidR="00784C6F">
        <w:rPr>
          <w:sz w:val="22"/>
          <w:szCs w:val="22"/>
        </w:rPr>
        <w:t>______</w:t>
      </w:r>
      <w:r w:rsidRPr="00B41F03">
        <w:rPr>
          <w:sz w:val="22"/>
          <w:szCs w:val="22"/>
        </w:rPr>
        <w:t xml:space="preserve">, </w:t>
      </w:r>
      <w:r w:rsidR="004A05DB">
        <w:rPr>
          <w:sz w:val="22"/>
          <w:szCs w:val="22"/>
        </w:rPr>
        <w:br/>
      </w:r>
      <w:r w:rsidRPr="00B41F03">
        <w:rPr>
          <w:sz w:val="22"/>
          <w:szCs w:val="22"/>
        </w:rPr>
        <w:t xml:space="preserve">с другой стороны, соблюдая требования Гражданского кодекса Российской Федерации, Федерального закона от 05.04.2013 </w:t>
      </w:r>
      <w:r w:rsidR="00131BE0">
        <w:rPr>
          <w:sz w:val="22"/>
          <w:szCs w:val="22"/>
        </w:rPr>
        <w:t xml:space="preserve">г. </w:t>
      </w:r>
      <w:r w:rsidRPr="00B41F03">
        <w:rPr>
          <w:sz w:val="22"/>
          <w:szCs w:val="22"/>
        </w:rPr>
        <w:t xml:space="preserve">№ 44-ФЗ «О контрактной системе в сфере закупок товаров, работ и услуг для обеспечения государственных и муниципальных нужд» (далее – Закон </w:t>
      </w:r>
      <w:r w:rsidR="004A05DB">
        <w:rPr>
          <w:sz w:val="22"/>
          <w:szCs w:val="22"/>
        </w:rPr>
        <w:br/>
      </w:r>
      <w:r w:rsidRPr="00B41F03">
        <w:rPr>
          <w:sz w:val="22"/>
          <w:szCs w:val="22"/>
        </w:rPr>
        <w:t xml:space="preserve">о контрактной системе), заключили настоящий </w:t>
      </w:r>
      <w:r>
        <w:rPr>
          <w:sz w:val="22"/>
          <w:szCs w:val="22"/>
        </w:rPr>
        <w:t>К</w:t>
      </w:r>
      <w:r w:rsidRPr="00B41F03">
        <w:rPr>
          <w:sz w:val="22"/>
          <w:szCs w:val="22"/>
        </w:rPr>
        <w:t>онтракт о нижеследующем:</w:t>
      </w:r>
    </w:p>
    <w:p w:rsidR="004D7B75" w:rsidRPr="00AC4319" w:rsidRDefault="004D7B75" w:rsidP="004D7B75">
      <w:pPr>
        <w:widowControl w:val="0"/>
        <w:ind w:firstLine="709"/>
        <w:jc w:val="center"/>
        <w:rPr>
          <w:rFonts w:ascii="Times New Roman" w:eastAsia="Times New Roman" w:hAnsi="Times New Roman" w:cs="Times New Roman"/>
          <w:b/>
          <w:bCs/>
          <w:color w:val="00B050"/>
          <w:sz w:val="22"/>
          <w:szCs w:val="22"/>
        </w:rPr>
      </w:pPr>
    </w:p>
    <w:p w:rsidR="004D7B75" w:rsidRPr="00A07EE9" w:rsidRDefault="004D7B75" w:rsidP="00A07EE9">
      <w:pPr>
        <w:widowControl w:val="0"/>
        <w:ind w:firstLine="709"/>
        <w:jc w:val="center"/>
        <w:rPr>
          <w:rFonts w:ascii="Times New Roman" w:eastAsia="Times New Roman" w:hAnsi="Times New Roman" w:cs="Times New Roman"/>
          <w:b/>
          <w:bCs/>
          <w:color w:val="auto"/>
          <w:sz w:val="22"/>
          <w:szCs w:val="22"/>
        </w:rPr>
      </w:pPr>
      <w:r w:rsidRPr="00AC4319">
        <w:rPr>
          <w:rFonts w:ascii="Times New Roman" w:eastAsia="Times New Roman" w:hAnsi="Times New Roman" w:cs="Times New Roman"/>
          <w:b/>
          <w:bCs/>
          <w:color w:val="auto"/>
          <w:sz w:val="22"/>
          <w:szCs w:val="22"/>
        </w:rPr>
        <w:t>1. ПРЕДМЕТ КОНТРАКТА</w:t>
      </w:r>
    </w:p>
    <w:p w:rsidR="00357C1E" w:rsidRDefault="00357C1E" w:rsidP="004A05DB">
      <w:pPr>
        <w:ind w:firstLine="709"/>
        <w:jc w:val="both"/>
        <w:rPr>
          <w:rFonts w:ascii="Times New Roman" w:hAnsi="Times New Roman" w:cs="Times New Roman"/>
          <w:sz w:val="22"/>
          <w:szCs w:val="22"/>
        </w:rPr>
      </w:pPr>
    </w:p>
    <w:p w:rsidR="004A05DB" w:rsidRDefault="004D7B75" w:rsidP="001004D3">
      <w:pPr>
        <w:ind w:firstLine="709"/>
        <w:jc w:val="both"/>
        <w:rPr>
          <w:rFonts w:ascii="Times New Roman" w:hAnsi="Times New Roman" w:cs="Times New Roman"/>
          <w:color w:val="auto"/>
          <w:sz w:val="22"/>
          <w:szCs w:val="22"/>
        </w:rPr>
      </w:pPr>
      <w:r w:rsidRPr="00AC4319">
        <w:rPr>
          <w:rFonts w:ascii="Times New Roman" w:hAnsi="Times New Roman" w:cs="Times New Roman"/>
          <w:sz w:val="22"/>
          <w:szCs w:val="22"/>
        </w:rPr>
        <w:t xml:space="preserve">1.1. Исполнитель обязуется </w:t>
      </w:r>
      <w:r w:rsidR="00AC4319">
        <w:rPr>
          <w:rFonts w:ascii="Times New Roman" w:hAnsi="Times New Roman" w:cs="Times New Roman"/>
          <w:sz w:val="22"/>
          <w:szCs w:val="22"/>
        </w:rPr>
        <w:t>оказать</w:t>
      </w:r>
      <w:r w:rsidRPr="00AC4319">
        <w:rPr>
          <w:rFonts w:ascii="Times New Roman" w:hAnsi="Times New Roman" w:cs="Times New Roman"/>
          <w:sz w:val="22"/>
          <w:szCs w:val="22"/>
        </w:rPr>
        <w:t xml:space="preserve"> Заказчик</w:t>
      </w:r>
      <w:r w:rsidR="00AC4319">
        <w:rPr>
          <w:rFonts w:ascii="Times New Roman" w:hAnsi="Times New Roman" w:cs="Times New Roman"/>
          <w:sz w:val="22"/>
          <w:szCs w:val="22"/>
        </w:rPr>
        <w:t>у</w:t>
      </w:r>
      <w:r w:rsidRPr="00AC4319">
        <w:rPr>
          <w:rFonts w:ascii="Times New Roman" w:hAnsi="Times New Roman" w:cs="Times New Roman"/>
          <w:sz w:val="22"/>
          <w:szCs w:val="22"/>
        </w:rPr>
        <w:t xml:space="preserve"> </w:t>
      </w:r>
      <w:r w:rsidR="00B315AC">
        <w:rPr>
          <w:rFonts w:ascii="Times New Roman" w:hAnsi="Times New Roman" w:cs="Times New Roman"/>
          <w:sz w:val="22"/>
          <w:szCs w:val="22"/>
        </w:rPr>
        <w:t>услуги</w:t>
      </w:r>
      <w:r w:rsidR="00B315AC" w:rsidRPr="00AC4319">
        <w:rPr>
          <w:rFonts w:ascii="Times New Roman" w:hAnsi="Times New Roman" w:cs="Times New Roman"/>
          <w:sz w:val="22"/>
          <w:szCs w:val="22"/>
        </w:rPr>
        <w:t xml:space="preserve"> по проведению</w:t>
      </w:r>
      <w:r w:rsidR="00B315AC" w:rsidRPr="00AC4319">
        <w:rPr>
          <w:rFonts w:ascii="Times New Roman" w:eastAsia="Times New Roman" w:hAnsi="Times New Roman" w:cs="Times New Roman"/>
          <w:color w:val="FF0000"/>
          <w:sz w:val="22"/>
          <w:szCs w:val="22"/>
        </w:rPr>
        <w:t xml:space="preserve"> </w:t>
      </w:r>
      <w:r w:rsidR="00B315AC" w:rsidRPr="00AC4319">
        <w:rPr>
          <w:rFonts w:ascii="Times New Roman" w:eastAsia="Times New Roman" w:hAnsi="Times New Roman" w:cs="Times New Roman"/>
          <w:color w:val="auto"/>
          <w:sz w:val="22"/>
          <w:szCs w:val="22"/>
        </w:rPr>
        <w:t>выставки,</w:t>
      </w:r>
      <w:r w:rsidR="00B315AC">
        <w:rPr>
          <w:rFonts w:ascii="Times New Roman" w:eastAsia="Times New Roman" w:hAnsi="Times New Roman" w:cs="Times New Roman"/>
          <w:color w:val="auto"/>
          <w:sz w:val="22"/>
          <w:szCs w:val="22"/>
        </w:rPr>
        <w:t xml:space="preserve"> </w:t>
      </w:r>
      <w:r w:rsidR="00B315AC" w:rsidRPr="004F240E">
        <w:rPr>
          <w:rFonts w:ascii="Times New Roman" w:eastAsia="Times New Roman" w:hAnsi="Times New Roman" w:cs="Times New Roman"/>
          <w:color w:val="auto"/>
          <w:sz w:val="22"/>
          <w:szCs w:val="22"/>
        </w:rPr>
        <w:t>посвященн</w:t>
      </w:r>
      <w:r w:rsidR="00B315AC">
        <w:rPr>
          <w:rFonts w:ascii="Times New Roman" w:eastAsia="Times New Roman" w:hAnsi="Times New Roman" w:cs="Times New Roman"/>
          <w:color w:val="auto"/>
          <w:sz w:val="22"/>
          <w:szCs w:val="22"/>
        </w:rPr>
        <w:t xml:space="preserve">ой </w:t>
      </w:r>
      <w:r w:rsidR="00B315AC" w:rsidRPr="00E51355">
        <w:rPr>
          <w:rFonts w:ascii="Times New Roman" w:eastAsia="Times New Roman" w:hAnsi="Times New Roman" w:cs="Times New Roman"/>
          <w:color w:val="auto"/>
          <w:sz w:val="22"/>
          <w:szCs w:val="22"/>
        </w:rPr>
        <w:t>125-летию начала работы Суворовской комиссии Академии генерального штаба</w:t>
      </w:r>
      <w:r w:rsidR="001004D3" w:rsidRPr="00BD0DF3">
        <w:rPr>
          <w:rFonts w:ascii="Times New Roman" w:hAnsi="Times New Roman" w:cs="Times New Roman"/>
          <w:color w:val="auto"/>
          <w:sz w:val="22"/>
          <w:szCs w:val="22"/>
        </w:rPr>
        <w:t xml:space="preserve"> </w:t>
      </w:r>
      <w:r w:rsidRPr="00BD0DF3">
        <w:rPr>
          <w:rFonts w:ascii="Times New Roman" w:hAnsi="Times New Roman" w:cs="Times New Roman"/>
          <w:color w:val="auto"/>
          <w:sz w:val="22"/>
          <w:szCs w:val="22"/>
        </w:rPr>
        <w:t xml:space="preserve">(далее – </w:t>
      </w:r>
      <w:r w:rsidR="00AC4319" w:rsidRPr="00BD0DF3">
        <w:rPr>
          <w:rFonts w:ascii="Times New Roman" w:hAnsi="Times New Roman" w:cs="Times New Roman"/>
          <w:color w:val="auto"/>
          <w:sz w:val="22"/>
          <w:szCs w:val="22"/>
        </w:rPr>
        <w:t>Услуги</w:t>
      </w:r>
      <w:r w:rsidRPr="00BD0DF3">
        <w:rPr>
          <w:rFonts w:ascii="Times New Roman" w:hAnsi="Times New Roman" w:cs="Times New Roman"/>
          <w:color w:val="auto"/>
          <w:sz w:val="22"/>
          <w:szCs w:val="22"/>
        </w:rPr>
        <w:t xml:space="preserve">), а Заказчик обязуется принять </w:t>
      </w:r>
      <w:r w:rsidR="00AC4319" w:rsidRPr="00BD0DF3">
        <w:rPr>
          <w:rFonts w:ascii="Times New Roman" w:hAnsi="Times New Roman" w:cs="Times New Roman"/>
          <w:color w:val="auto"/>
          <w:sz w:val="22"/>
          <w:szCs w:val="22"/>
        </w:rPr>
        <w:t>оказанные</w:t>
      </w:r>
      <w:r w:rsidRPr="00BD0DF3">
        <w:rPr>
          <w:rFonts w:ascii="Times New Roman" w:hAnsi="Times New Roman" w:cs="Times New Roman"/>
          <w:color w:val="auto"/>
          <w:sz w:val="22"/>
          <w:szCs w:val="22"/>
        </w:rPr>
        <w:t xml:space="preserve"> надлежащим образом </w:t>
      </w:r>
      <w:r w:rsidR="00AC4319" w:rsidRPr="00BD0DF3">
        <w:rPr>
          <w:rFonts w:ascii="Times New Roman" w:hAnsi="Times New Roman" w:cs="Times New Roman"/>
          <w:color w:val="auto"/>
          <w:sz w:val="22"/>
          <w:szCs w:val="22"/>
        </w:rPr>
        <w:t>Услуги</w:t>
      </w:r>
      <w:r w:rsidRPr="00BD0DF3">
        <w:rPr>
          <w:rFonts w:ascii="Times New Roman" w:hAnsi="Times New Roman" w:cs="Times New Roman"/>
          <w:color w:val="auto"/>
          <w:sz w:val="22"/>
          <w:szCs w:val="22"/>
        </w:rPr>
        <w:t xml:space="preserve"> и оплатить их в размере, порядке и сроки, предусмотренные условиями настоящего </w:t>
      </w:r>
      <w:r w:rsidR="00357C1E">
        <w:rPr>
          <w:rFonts w:ascii="Times New Roman" w:hAnsi="Times New Roman" w:cs="Times New Roman"/>
          <w:color w:val="auto"/>
          <w:sz w:val="22"/>
          <w:szCs w:val="22"/>
        </w:rPr>
        <w:t>К</w:t>
      </w:r>
      <w:r w:rsidRPr="00BD0DF3">
        <w:rPr>
          <w:rFonts w:ascii="Times New Roman" w:hAnsi="Times New Roman" w:cs="Times New Roman"/>
          <w:color w:val="auto"/>
          <w:sz w:val="22"/>
          <w:szCs w:val="22"/>
        </w:rPr>
        <w:t>онтракта.</w:t>
      </w:r>
    </w:p>
    <w:p w:rsidR="002D43DD" w:rsidRPr="004A05DB" w:rsidRDefault="004D7B75" w:rsidP="004A05DB">
      <w:pPr>
        <w:ind w:firstLine="709"/>
        <w:jc w:val="both"/>
        <w:rPr>
          <w:rFonts w:ascii="Times New Roman" w:hAnsi="Times New Roman" w:cs="Times New Roman"/>
          <w:color w:val="auto"/>
          <w:sz w:val="22"/>
          <w:szCs w:val="22"/>
        </w:rPr>
      </w:pPr>
      <w:r w:rsidRPr="00BD0DF3">
        <w:rPr>
          <w:rFonts w:ascii="Times New Roman" w:hAnsi="Times New Roman" w:cs="Times New Roman"/>
          <w:color w:val="auto"/>
          <w:sz w:val="22"/>
          <w:szCs w:val="22"/>
        </w:rPr>
        <w:t xml:space="preserve">1.2. </w:t>
      </w:r>
      <w:r w:rsidR="00BD0DF3" w:rsidRPr="00BD0DF3">
        <w:rPr>
          <w:rFonts w:ascii="Times New Roman" w:hAnsi="Times New Roman" w:cs="Times New Roman"/>
          <w:sz w:val="22"/>
          <w:szCs w:val="22"/>
        </w:rPr>
        <w:t xml:space="preserve">Требования к Услугам, их составу, объему, цене и качеству определяются </w:t>
      </w:r>
      <w:r w:rsidR="004A05DB">
        <w:rPr>
          <w:rFonts w:ascii="Times New Roman" w:hAnsi="Times New Roman" w:cs="Times New Roman"/>
          <w:sz w:val="22"/>
          <w:szCs w:val="22"/>
        </w:rPr>
        <w:br/>
      </w:r>
      <w:r w:rsidR="00BD0DF3" w:rsidRPr="00BD0DF3">
        <w:rPr>
          <w:rFonts w:ascii="Times New Roman" w:hAnsi="Times New Roman" w:cs="Times New Roman"/>
          <w:sz w:val="22"/>
          <w:szCs w:val="22"/>
        </w:rPr>
        <w:t xml:space="preserve">в соответствии с </w:t>
      </w:r>
      <w:r w:rsidR="002D43DD">
        <w:rPr>
          <w:rFonts w:ascii="Times New Roman" w:hAnsi="Times New Roman" w:cs="Times New Roman"/>
          <w:sz w:val="22"/>
          <w:szCs w:val="22"/>
        </w:rPr>
        <w:t xml:space="preserve">Техническим заданием (далее – Приложение № 1) и </w:t>
      </w:r>
      <w:r w:rsidR="004A05DB">
        <w:rPr>
          <w:rFonts w:ascii="Times New Roman" w:hAnsi="Times New Roman" w:cs="Times New Roman"/>
          <w:sz w:val="22"/>
          <w:szCs w:val="22"/>
        </w:rPr>
        <w:t xml:space="preserve">Спецификацией (далее – Приложение № 2). </w:t>
      </w:r>
    </w:p>
    <w:p w:rsidR="004D7B75" w:rsidRPr="00AC4319" w:rsidRDefault="004D7B75" w:rsidP="005A2B96">
      <w:pPr>
        <w:widowControl w:val="0"/>
        <w:rPr>
          <w:rFonts w:ascii="Times New Roman" w:eastAsia="Times New Roman" w:hAnsi="Times New Roman" w:cs="Times New Roman"/>
          <w:b/>
          <w:bCs/>
          <w:color w:val="auto"/>
          <w:sz w:val="22"/>
          <w:szCs w:val="22"/>
          <w:lang w:eastAsia="ar-SA"/>
        </w:rPr>
      </w:pPr>
    </w:p>
    <w:p w:rsidR="004D7B75" w:rsidRPr="00AC4319" w:rsidRDefault="004D7B75" w:rsidP="00CD3958">
      <w:pPr>
        <w:widowControl w:val="0"/>
        <w:ind w:firstLine="709"/>
        <w:jc w:val="center"/>
        <w:rPr>
          <w:rFonts w:ascii="Times New Roman" w:eastAsia="Times New Roman" w:hAnsi="Times New Roman" w:cs="Times New Roman"/>
          <w:b/>
          <w:bCs/>
          <w:color w:val="auto"/>
          <w:sz w:val="22"/>
          <w:szCs w:val="22"/>
          <w:lang w:eastAsia="ar-SA"/>
        </w:rPr>
      </w:pPr>
      <w:r w:rsidRPr="00AC4319">
        <w:rPr>
          <w:rFonts w:ascii="Times New Roman" w:eastAsia="Times New Roman" w:hAnsi="Times New Roman" w:cs="Times New Roman"/>
          <w:b/>
          <w:bCs/>
          <w:color w:val="auto"/>
          <w:sz w:val="22"/>
          <w:szCs w:val="22"/>
          <w:lang w:eastAsia="ar-SA"/>
        </w:rPr>
        <w:t>2. ЦЕНА КОНТРАКТА И ПОРЯДОК РАСЧЕТОВ</w:t>
      </w:r>
    </w:p>
    <w:p w:rsidR="00357C1E" w:rsidRDefault="00357C1E" w:rsidP="004D7B75">
      <w:pPr>
        <w:suppressAutoHyphens/>
        <w:ind w:firstLine="709"/>
        <w:jc w:val="both"/>
        <w:rPr>
          <w:rFonts w:ascii="Times New Roman" w:hAnsi="Times New Roman" w:cs="Times New Roman"/>
          <w:color w:val="auto"/>
          <w:sz w:val="22"/>
          <w:szCs w:val="22"/>
        </w:rPr>
      </w:pPr>
    </w:p>
    <w:p w:rsidR="00E535A7" w:rsidRDefault="004D7B75" w:rsidP="004D7B75">
      <w:pPr>
        <w:suppressAutoHyphens/>
        <w:ind w:firstLine="709"/>
        <w:jc w:val="both"/>
        <w:rPr>
          <w:rFonts w:ascii="Times New Roman" w:hAnsi="Times New Roman" w:cs="Times New Roman"/>
          <w:color w:val="auto"/>
          <w:sz w:val="22"/>
          <w:szCs w:val="22"/>
        </w:rPr>
      </w:pPr>
      <w:r w:rsidRPr="00AC4319">
        <w:rPr>
          <w:rFonts w:ascii="Times New Roman" w:hAnsi="Times New Roman" w:cs="Times New Roman"/>
          <w:color w:val="auto"/>
          <w:sz w:val="22"/>
          <w:szCs w:val="22"/>
        </w:rPr>
        <w:t xml:space="preserve">2.1. Цена </w:t>
      </w:r>
      <w:r w:rsidR="000939EE">
        <w:rPr>
          <w:rFonts w:ascii="Times New Roman" w:hAnsi="Times New Roman" w:cs="Times New Roman"/>
          <w:color w:val="auto"/>
          <w:sz w:val="22"/>
          <w:szCs w:val="22"/>
        </w:rPr>
        <w:t>К</w:t>
      </w:r>
      <w:r w:rsidRPr="00AC4319">
        <w:rPr>
          <w:rFonts w:ascii="Times New Roman" w:hAnsi="Times New Roman" w:cs="Times New Roman"/>
          <w:color w:val="auto"/>
          <w:sz w:val="22"/>
          <w:szCs w:val="22"/>
        </w:rPr>
        <w:t xml:space="preserve">онтракта составляет </w:t>
      </w:r>
      <w:r w:rsidR="00784C6F">
        <w:rPr>
          <w:rFonts w:ascii="Times New Roman" w:hAnsi="Times New Roman" w:cs="Times New Roman"/>
          <w:color w:val="auto"/>
          <w:sz w:val="22"/>
          <w:szCs w:val="22"/>
        </w:rPr>
        <w:t>___________</w:t>
      </w:r>
    </w:p>
    <w:p w:rsidR="004D7B75" w:rsidRPr="00AC4319" w:rsidRDefault="004D7B75" w:rsidP="004D7B75">
      <w:pPr>
        <w:suppressAutoHyphens/>
        <w:ind w:firstLine="709"/>
        <w:jc w:val="both"/>
        <w:rPr>
          <w:rFonts w:ascii="Times New Roman" w:hAnsi="Times New Roman" w:cs="Times New Roman"/>
          <w:color w:val="auto"/>
          <w:sz w:val="22"/>
          <w:szCs w:val="22"/>
        </w:rPr>
      </w:pPr>
      <w:r w:rsidRPr="00AC4319">
        <w:rPr>
          <w:rFonts w:ascii="Times New Roman" w:hAnsi="Times New Roman" w:cs="Times New Roman"/>
          <w:color w:val="auto"/>
          <w:sz w:val="22"/>
          <w:szCs w:val="22"/>
        </w:rPr>
        <w:t xml:space="preserve">2.2. Цена </w:t>
      </w:r>
      <w:r w:rsidR="00E20961">
        <w:rPr>
          <w:rFonts w:ascii="Times New Roman" w:hAnsi="Times New Roman" w:cs="Times New Roman"/>
          <w:color w:val="auto"/>
          <w:sz w:val="22"/>
          <w:szCs w:val="22"/>
        </w:rPr>
        <w:t>К</w:t>
      </w:r>
      <w:r w:rsidRPr="00AC4319">
        <w:rPr>
          <w:rFonts w:ascii="Times New Roman" w:hAnsi="Times New Roman" w:cs="Times New Roman"/>
          <w:color w:val="auto"/>
          <w:sz w:val="22"/>
          <w:szCs w:val="22"/>
        </w:rPr>
        <w:t xml:space="preserve">онтракта является твердой и определяется на весь срок исполнения </w:t>
      </w:r>
      <w:r w:rsidR="00E20961">
        <w:rPr>
          <w:rFonts w:ascii="Times New Roman" w:hAnsi="Times New Roman" w:cs="Times New Roman"/>
          <w:color w:val="auto"/>
          <w:sz w:val="22"/>
          <w:szCs w:val="22"/>
        </w:rPr>
        <w:t>К</w:t>
      </w:r>
      <w:r w:rsidRPr="00AC4319">
        <w:rPr>
          <w:rFonts w:ascii="Times New Roman" w:hAnsi="Times New Roman" w:cs="Times New Roman"/>
          <w:color w:val="auto"/>
          <w:sz w:val="22"/>
          <w:szCs w:val="22"/>
        </w:rPr>
        <w:t>онтракта.</w:t>
      </w:r>
    </w:p>
    <w:p w:rsidR="004D7B75" w:rsidRPr="00AC4319" w:rsidRDefault="004D7B75" w:rsidP="004D7B75">
      <w:pPr>
        <w:suppressAutoHyphens/>
        <w:ind w:firstLine="709"/>
        <w:jc w:val="both"/>
        <w:rPr>
          <w:rFonts w:ascii="Times New Roman" w:hAnsi="Times New Roman" w:cs="Times New Roman"/>
          <w:color w:val="auto"/>
          <w:sz w:val="22"/>
          <w:szCs w:val="22"/>
        </w:rPr>
      </w:pPr>
      <w:r w:rsidRPr="00AC4319">
        <w:rPr>
          <w:rFonts w:ascii="Times New Roman" w:hAnsi="Times New Roman" w:cs="Times New Roman"/>
          <w:color w:val="auto"/>
          <w:sz w:val="22"/>
          <w:szCs w:val="22"/>
        </w:rPr>
        <w:t xml:space="preserve">2.3.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w:t>
      </w:r>
      <w:r w:rsidR="00671D37">
        <w:rPr>
          <w:rFonts w:ascii="Times New Roman" w:hAnsi="Times New Roman" w:cs="Times New Roman"/>
          <w:color w:val="auto"/>
          <w:sz w:val="22"/>
          <w:szCs w:val="22"/>
        </w:rPr>
        <w:t>К</w:t>
      </w:r>
      <w:r w:rsidRPr="00AC4319">
        <w:rPr>
          <w:rFonts w:ascii="Times New Roman" w:hAnsi="Times New Roman" w:cs="Times New Roman"/>
          <w:color w:val="auto"/>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D7B75" w:rsidRPr="00AC4319" w:rsidRDefault="004D7B75" w:rsidP="004D7B75">
      <w:pPr>
        <w:suppressAutoHyphens/>
        <w:autoSpaceDE w:val="0"/>
        <w:autoSpaceDN w:val="0"/>
        <w:adjustRightInd w:val="0"/>
        <w:ind w:firstLine="709"/>
        <w:jc w:val="both"/>
        <w:rPr>
          <w:rFonts w:ascii="Times New Roman" w:hAnsi="Times New Roman" w:cs="Times New Roman"/>
          <w:color w:val="auto"/>
          <w:sz w:val="22"/>
          <w:szCs w:val="22"/>
        </w:rPr>
      </w:pPr>
      <w:r w:rsidRPr="00AC4319">
        <w:rPr>
          <w:rFonts w:ascii="Times New Roman" w:hAnsi="Times New Roman" w:cs="Times New Roman"/>
          <w:color w:val="auto"/>
          <w:sz w:val="22"/>
          <w:szCs w:val="22"/>
        </w:rPr>
        <w:t xml:space="preserve">2.4. Цена </w:t>
      </w:r>
      <w:r w:rsidR="00E86A79">
        <w:rPr>
          <w:rFonts w:ascii="Times New Roman" w:hAnsi="Times New Roman" w:cs="Times New Roman"/>
          <w:color w:val="auto"/>
          <w:sz w:val="22"/>
          <w:szCs w:val="22"/>
        </w:rPr>
        <w:t>К</w:t>
      </w:r>
      <w:r w:rsidRPr="00AC4319">
        <w:rPr>
          <w:rFonts w:ascii="Times New Roman" w:hAnsi="Times New Roman" w:cs="Times New Roman"/>
          <w:color w:val="auto"/>
          <w:sz w:val="22"/>
          <w:szCs w:val="22"/>
        </w:rPr>
        <w:t xml:space="preserve">онтракта включает в себя затраты, издержки и иные расходы Исполнителя, связанные с исполнением </w:t>
      </w:r>
      <w:r w:rsidR="00E86A79">
        <w:rPr>
          <w:rFonts w:ascii="Times New Roman" w:hAnsi="Times New Roman" w:cs="Times New Roman"/>
          <w:color w:val="auto"/>
          <w:sz w:val="22"/>
          <w:szCs w:val="22"/>
        </w:rPr>
        <w:t>К</w:t>
      </w:r>
      <w:r w:rsidRPr="00AC4319">
        <w:rPr>
          <w:rFonts w:ascii="Times New Roman" w:hAnsi="Times New Roman" w:cs="Times New Roman"/>
          <w:color w:val="auto"/>
          <w:sz w:val="22"/>
          <w:szCs w:val="22"/>
        </w:rPr>
        <w:t xml:space="preserve">онтракта, в том числе налоги и другие обязательные платежи </w:t>
      </w:r>
      <w:r w:rsidR="00E86A79">
        <w:rPr>
          <w:rFonts w:ascii="Times New Roman" w:hAnsi="Times New Roman" w:cs="Times New Roman"/>
          <w:color w:val="auto"/>
          <w:sz w:val="22"/>
          <w:szCs w:val="22"/>
        </w:rPr>
        <w:br/>
      </w:r>
      <w:r w:rsidRPr="00AC4319">
        <w:rPr>
          <w:rFonts w:ascii="Times New Roman" w:hAnsi="Times New Roman" w:cs="Times New Roman"/>
          <w:color w:val="auto"/>
          <w:sz w:val="22"/>
          <w:szCs w:val="22"/>
        </w:rPr>
        <w:t>в соответствии с законодательством Российской Федерации.</w:t>
      </w:r>
    </w:p>
    <w:p w:rsidR="004D7B75" w:rsidRPr="00AC4319" w:rsidRDefault="004D7B75" w:rsidP="001F7C0E">
      <w:pPr>
        <w:pStyle w:val="Default"/>
        <w:ind w:firstLine="709"/>
        <w:jc w:val="both"/>
        <w:rPr>
          <w:rFonts w:ascii="Times New Roman" w:hAnsi="Times New Roman"/>
          <w:color w:val="auto"/>
          <w:sz w:val="22"/>
          <w:szCs w:val="22"/>
          <w:lang w:eastAsia="ar-SA"/>
        </w:rPr>
      </w:pPr>
      <w:r w:rsidRPr="00AC4319">
        <w:rPr>
          <w:rFonts w:ascii="Times New Roman" w:eastAsia="Arial Unicode MS" w:hAnsi="Times New Roman"/>
          <w:color w:val="auto"/>
          <w:sz w:val="22"/>
          <w:szCs w:val="22"/>
        </w:rPr>
        <w:t xml:space="preserve">2.5. Привлечение Исполнителем к исполнению своих обязательств по </w:t>
      </w:r>
      <w:r w:rsidR="00E86A79">
        <w:rPr>
          <w:rFonts w:ascii="Times New Roman" w:eastAsia="Arial Unicode MS" w:hAnsi="Times New Roman"/>
          <w:color w:val="auto"/>
          <w:sz w:val="22"/>
          <w:szCs w:val="22"/>
        </w:rPr>
        <w:t>К</w:t>
      </w:r>
      <w:r w:rsidRPr="00AC4319">
        <w:rPr>
          <w:rFonts w:ascii="Times New Roman" w:eastAsia="Arial Unicode MS" w:hAnsi="Times New Roman"/>
          <w:color w:val="auto"/>
          <w:sz w:val="22"/>
          <w:szCs w:val="22"/>
        </w:rPr>
        <w:t xml:space="preserve">онтракту соисполнителей не влечет изменения цены по настоящему </w:t>
      </w:r>
      <w:r w:rsidR="00E86A79">
        <w:rPr>
          <w:rFonts w:ascii="Times New Roman" w:eastAsia="Arial Unicode MS" w:hAnsi="Times New Roman"/>
          <w:color w:val="auto"/>
          <w:sz w:val="22"/>
          <w:szCs w:val="22"/>
        </w:rPr>
        <w:t>К</w:t>
      </w:r>
      <w:r w:rsidRPr="00AC4319">
        <w:rPr>
          <w:rFonts w:ascii="Times New Roman" w:eastAsia="Arial Unicode MS" w:hAnsi="Times New Roman"/>
          <w:color w:val="auto"/>
          <w:sz w:val="22"/>
          <w:szCs w:val="22"/>
        </w:rPr>
        <w:t xml:space="preserve">онтракту. </w:t>
      </w:r>
    </w:p>
    <w:p w:rsidR="004D7B75" w:rsidRPr="00AC4319" w:rsidRDefault="004D7B75" w:rsidP="004D7B75">
      <w:pPr>
        <w:suppressAutoHyphens/>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2.</w:t>
      </w:r>
      <w:r w:rsidR="001F7C0E" w:rsidRPr="00AC4319">
        <w:rPr>
          <w:rFonts w:ascii="Times New Roman" w:eastAsia="Times New Roman" w:hAnsi="Times New Roman" w:cs="Times New Roman"/>
          <w:color w:val="auto"/>
          <w:sz w:val="22"/>
          <w:szCs w:val="22"/>
        </w:rPr>
        <w:t>6</w:t>
      </w:r>
      <w:r w:rsidRPr="00AC4319">
        <w:rPr>
          <w:rFonts w:ascii="Times New Roman" w:eastAsia="Times New Roman" w:hAnsi="Times New Roman" w:cs="Times New Roman"/>
          <w:color w:val="auto"/>
          <w:sz w:val="22"/>
          <w:szCs w:val="22"/>
        </w:rPr>
        <w:t xml:space="preserve">. Оплата по настоящему </w:t>
      </w:r>
      <w:r w:rsidR="00E86A79">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онтракту производится в российских рублях посредством безналичного расчета путем перечисления Заказчиком денежных средств на расчетный счет Исполнителя, указанный в </w:t>
      </w:r>
      <w:r w:rsidR="00E86A79">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онтракте, в течение 7 (семи) рабочих дней, следующих за днем подписания Заказчиком документа о приемке (акта сдачи-приемки </w:t>
      </w:r>
      <w:r w:rsidR="005A2B96">
        <w:rPr>
          <w:rFonts w:ascii="Times New Roman" w:eastAsia="Times New Roman" w:hAnsi="Times New Roman" w:cs="Times New Roman"/>
          <w:color w:val="auto"/>
          <w:sz w:val="22"/>
          <w:szCs w:val="22"/>
        </w:rPr>
        <w:t>оказанных услуг).</w:t>
      </w:r>
    </w:p>
    <w:p w:rsidR="004D7B75" w:rsidRPr="00AC4319" w:rsidRDefault="004D7B75" w:rsidP="004D7B75">
      <w:pPr>
        <w:suppressAutoHyphens/>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2.</w:t>
      </w:r>
      <w:r w:rsidR="001F7C0E" w:rsidRPr="00AC4319">
        <w:rPr>
          <w:rFonts w:ascii="Times New Roman" w:eastAsia="Times New Roman" w:hAnsi="Times New Roman" w:cs="Times New Roman"/>
          <w:color w:val="auto"/>
          <w:sz w:val="22"/>
          <w:szCs w:val="22"/>
        </w:rPr>
        <w:t>7</w:t>
      </w:r>
      <w:r w:rsidRPr="00AC4319">
        <w:rPr>
          <w:rFonts w:ascii="Times New Roman" w:eastAsia="Times New Roman" w:hAnsi="Times New Roman" w:cs="Times New Roman"/>
          <w:color w:val="auto"/>
          <w:sz w:val="22"/>
          <w:szCs w:val="22"/>
        </w:rPr>
        <w:t xml:space="preserve">. Оплата по </w:t>
      </w:r>
      <w:r w:rsidR="00533A24">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онтракту производится без казначейского либо банковского сопровождения.</w:t>
      </w:r>
    </w:p>
    <w:p w:rsidR="004D7B75" w:rsidRPr="00AC4319" w:rsidRDefault="004D7B75" w:rsidP="004D7B75">
      <w:pPr>
        <w:widowControl w:val="0"/>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2.</w:t>
      </w:r>
      <w:r w:rsidR="001F7C0E" w:rsidRPr="00AC4319">
        <w:rPr>
          <w:rFonts w:ascii="Times New Roman" w:eastAsia="Times New Roman" w:hAnsi="Times New Roman" w:cs="Times New Roman"/>
          <w:color w:val="auto"/>
          <w:sz w:val="22"/>
          <w:szCs w:val="22"/>
        </w:rPr>
        <w:t>8</w:t>
      </w:r>
      <w:r w:rsidRPr="00AC4319">
        <w:rPr>
          <w:rFonts w:ascii="Times New Roman" w:eastAsia="Times New Roman" w:hAnsi="Times New Roman" w:cs="Times New Roman"/>
          <w:color w:val="auto"/>
          <w:sz w:val="22"/>
          <w:szCs w:val="22"/>
        </w:rPr>
        <w:t xml:space="preserve">. Заказчик оплачивает Исполнителю стоимость только фактически </w:t>
      </w:r>
      <w:r w:rsidR="005A2B96">
        <w:rPr>
          <w:rFonts w:ascii="Times New Roman" w:eastAsia="Times New Roman" w:hAnsi="Times New Roman" w:cs="Times New Roman"/>
          <w:color w:val="auto"/>
          <w:sz w:val="22"/>
          <w:szCs w:val="22"/>
        </w:rPr>
        <w:t xml:space="preserve">оказанных </w:t>
      </w:r>
      <w:r w:rsidR="00533A24">
        <w:rPr>
          <w:rFonts w:ascii="Times New Roman" w:eastAsia="Times New Roman" w:hAnsi="Times New Roman" w:cs="Times New Roman"/>
          <w:color w:val="auto"/>
          <w:sz w:val="22"/>
          <w:szCs w:val="22"/>
        </w:rPr>
        <w:br/>
      </w:r>
      <w:r w:rsidR="005A2B96">
        <w:rPr>
          <w:rFonts w:ascii="Times New Roman" w:eastAsia="Times New Roman" w:hAnsi="Times New Roman" w:cs="Times New Roman"/>
          <w:color w:val="auto"/>
          <w:sz w:val="22"/>
          <w:szCs w:val="22"/>
        </w:rPr>
        <w:t xml:space="preserve">и принятых </w:t>
      </w:r>
      <w:r w:rsidR="00533A24">
        <w:rPr>
          <w:rFonts w:ascii="Times New Roman" w:eastAsia="Times New Roman" w:hAnsi="Times New Roman" w:cs="Times New Roman"/>
          <w:color w:val="auto"/>
          <w:sz w:val="22"/>
          <w:szCs w:val="22"/>
        </w:rPr>
        <w:t>У</w:t>
      </w:r>
      <w:r w:rsidR="005A2B96">
        <w:rPr>
          <w:rFonts w:ascii="Times New Roman" w:eastAsia="Times New Roman" w:hAnsi="Times New Roman" w:cs="Times New Roman"/>
          <w:color w:val="auto"/>
          <w:sz w:val="22"/>
          <w:szCs w:val="22"/>
        </w:rPr>
        <w:t>слуг</w:t>
      </w:r>
      <w:r w:rsidRPr="00AC4319">
        <w:rPr>
          <w:rFonts w:ascii="Times New Roman" w:eastAsia="Times New Roman" w:hAnsi="Times New Roman" w:cs="Times New Roman"/>
          <w:color w:val="auto"/>
          <w:sz w:val="22"/>
          <w:szCs w:val="22"/>
        </w:rPr>
        <w:t>.</w:t>
      </w:r>
    </w:p>
    <w:p w:rsidR="004D7B75" w:rsidRPr="00AC4319" w:rsidRDefault="004D7B75" w:rsidP="004D7B75">
      <w:pPr>
        <w:widowControl w:val="0"/>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2.</w:t>
      </w:r>
      <w:r w:rsidR="001F7C0E" w:rsidRPr="00AC4319">
        <w:rPr>
          <w:rFonts w:ascii="Times New Roman" w:eastAsia="Times New Roman" w:hAnsi="Times New Roman" w:cs="Times New Roman"/>
          <w:color w:val="auto"/>
          <w:sz w:val="22"/>
          <w:szCs w:val="22"/>
        </w:rPr>
        <w:t>9</w:t>
      </w:r>
      <w:r w:rsidRPr="00AC4319">
        <w:rPr>
          <w:rFonts w:ascii="Times New Roman" w:eastAsia="Times New Roman" w:hAnsi="Times New Roman" w:cs="Times New Roman"/>
          <w:color w:val="auto"/>
          <w:sz w:val="22"/>
          <w:szCs w:val="22"/>
        </w:rPr>
        <w:t xml:space="preserve">. Аванс при исполнении обязательств по </w:t>
      </w:r>
      <w:r w:rsidR="00533A24">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онтракту не предусмотрен.</w:t>
      </w:r>
    </w:p>
    <w:p w:rsidR="004D7B75" w:rsidRPr="00AC4319" w:rsidRDefault="004D7B75" w:rsidP="004D7B75">
      <w:pPr>
        <w:suppressAutoHyphens/>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2.1</w:t>
      </w:r>
      <w:r w:rsidR="001F7C0E" w:rsidRPr="00AC4319">
        <w:rPr>
          <w:rFonts w:ascii="Times New Roman" w:eastAsia="Times New Roman" w:hAnsi="Times New Roman" w:cs="Times New Roman"/>
          <w:color w:val="auto"/>
          <w:sz w:val="22"/>
          <w:szCs w:val="22"/>
        </w:rPr>
        <w:t>0</w:t>
      </w:r>
      <w:r w:rsidRPr="00AC4319">
        <w:rPr>
          <w:rFonts w:ascii="Times New Roman" w:eastAsia="Times New Roman" w:hAnsi="Times New Roman" w:cs="Times New Roman"/>
          <w:color w:val="auto"/>
          <w:sz w:val="22"/>
          <w:szCs w:val="22"/>
        </w:rPr>
        <w:t xml:space="preserve">. Датой оплаты считается дата списания денежных средств со счета Заказчика. </w:t>
      </w:r>
    </w:p>
    <w:p w:rsidR="004D7B75" w:rsidRPr="00AC4319" w:rsidRDefault="004D7B75" w:rsidP="004D7B75">
      <w:pPr>
        <w:widowControl w:val="0"/>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2.1</w:t>
      </w:r>
      <w:r w:rsidR="001F7C0E" w:rsidRPr="00AC4319">
        <w:rPr>
          <w:rFonts w:ascii="Times New Roman" w:eastAsia="Times New Roman" w:hAnsi="Times New Roman" w:cs="Times New Roman"/>
          <w:color w:val="auto"/>
          <w:sz w:val="22"/>
          <w:szCs w:val="22"/>
        </w:rPr>
        <w:t>1</w:t>
      </w:r>
      <w:r w:rsidRPr="00AC4319">
        <w:rPr>
          <w:rFonts w:ascii="Times New Roman" w:eastAsia="Times New Roman" w:hAnsi="Times New Roman" w:cs="Times New Roman"/>
          <w:color w:val="auto"/>
          <w:sz w:val="22"/>
          <w:szCs w:val="22"/>
        </w:rPr>
        <w:t xml:space="preserve">. При изменении реквизитов своего расчетного счета Сторона уведомляет другую Сторону о новых реквизитах расчетного счета в течение 2 (двух) рабочих дней. В случае несвоевременного уведомления все риски, связанные с перечислением денежных средств, несет </w:t>
      </w:r>
      <w:r w:rsidR="00B45CD6">
        <w:rPr>
          <w:rFonts w:ascii="Times New Roman" w:eastAsia="Times New Roman" w:hAnsi="Times New Roman" w:cs="Times New Roman"/>
          <w:color w:val="auto"/>
          <w:sz w:val="22"/>
          <w:szCs w:val="22"/>
        </w:rPr>
        <w:br/>
      </w:r>
      <w:r w:rsidRPr="00AC4319">
        <w:rPr>
          <w:rFonts w:ascii="Times New Roman" w:eastAsia="Times New Roman" w:hAnsi="Times New Roman" w:cs="Times New Roman"/>
          <w:color w:val="auto"/>
          <w:sz w:val="22"/>
          <w:szCs w:val="22"/>
        </w:rPr>
        <w:t>не уведомившая Сторона.</w:t>
      </w:r>
    </w:p>
    <w:p w:rsidR="004D7B75" w:rsidRPr="00AC4319" w:rsidRDefault="004D7B75" w:rsidP="004D7B75">
      <w:pPr>
        <w:ind w:firstLine="708"/>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2.1</w:t>
      </w:r>
      <w:r w:rsidR="001F7C0E" w:rsidRPr="00AC4319">
        <w:rPr>
          <w:rFonts w:ascii="Times New Roman" w:eastAsia="Times New Roman" w:hAnsi="Times New Roman" w:cs="Times New Roman"/>
          <w:color w:val="auto"/>
          <w:sz w:val="22"/>
          <w:szCs w:val="22"/>
        </w:rPr>
        <w:t>2</w:t>
      </w:r>
      <w:r w:rsidRPr="00AC4319">
        <w:rPr>
          <w:rFonts w:ascii="Times New Roman" w:eastAsia="Times New Roman" w:hAnsi="Times New Roman" w:cs="Times New Roman"/>
          <w:color w:val="auto"/>
          <w:sz w:val="22"/>
          <w:szCs w:val="22"/>
        </w:rPr>
        <w:t xml:space="preserve">. Обеспечение гарантийных обязательств по настоящему Контракту </w:t>
      </w:r>
      <w:r w:rsidR="00D53E95">
        <w:rPr>
          <w:rFonts w:ascii="Times New Roman" w:eastAsia="Times New Roman" w:hAnsi="Times New Roman" w:cs="Times New Roman"/>
          <w:color w:val="auto"/>
          <w:sz w:val="22"/>
          <w:szCs w:val="22"/>
        </w:rPr>
        <w:br/>
      </w:r>
      <w:r w:rsidRPr="00AC4319">
        <w:rPr>
          <w:rFonts w:ascii="Times New Roman" w:eastAsia="Times New Roman" w:hAnsi="Times New Roman" w:cs="Times New Roman"/>
          <w:color w:val="auto"/>
          <w:sz w:val="22"/>
          <w:szCs w:val="22"/>
        </w:rPr>
        <w:t>не устанавливается.</w:t>
      </w:r>
    </w:p>
    <w:p w:rsidR="008014B6" w:rsidRPr="00AC4319" w:rsidRDefault="004D7B75" w:rsidP="00357C1E">
      <w:pPr>
        <w:ind w:firstLine="708"/>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2.1</w:t>
      </w:r>
      <w:r w:rsidR="001F7C0E" w:rsidRPr="00AC4319">
        <w:rPr>
          <w:rFonts w:ascii="Times New Roman" w:eastAsia="Times New Roman" w:hAnsi="Times New Roman" w:cs="Times New Roman"/>
          <w:color w:val="auto"/>
          <w:sz w:val="22"/>
          <w:szCs w:val="22"/>
        </w:rPr>
        <w:t>3</w:t>
      </w:r>
      <w:r w:rsidRPr="00AC4319">
        <w:rPr>
          <w:rFonts w:ascii="Times New Roman" w:eastAsia="Times New Roman" w:hAnsi="Times New Roman" w:cs="Times New Roman"/>
          <w:color w:val="auto"/>
          <w:sz w:val="22"/>
          <w:szCs w:val="22"/>
        </w:rPr>
        <w:t xml:space="preserve">. Обеспечение исполнения обязательств Исполнителя по настоящему Контракту </w:t>
      </w:r>
      <w:r w:rsidR="00B45CD6">
        <w:rPr>
          <w:rFonts w:ascii="Times New Roman" w:eastAsia="Times New Roman" w:hAnsi="Times New Roman" w:cs="Times New Roman"/>
          <w:color w:val="auto"/>
          <w:sz w:val="22"/>
          <w:szCs w:val="22"/>
        </w:rPr>
        <w:br/>
      </w:r>
      <w:r w:rsidRPr="00AC4319">
        <w:rPr>
          <w:rFonts w:ascii="Times New Roman" w:eastAsia="Times New Roman" w:hAnsi="Times New Roman" w:cs="Times New Roman"/>
          <w:color w:val="auto"/>
          <w:sz w:val="22"/>
          <w:szCs w:val="22"/>
        </w:rPr>
        <w:t xml:space="preserve">не устанавливается. </w:t>
      </w:r>
    </w:p>
    <w:p w:rsidR="004D7B75" w:rsidRPr="00B45CD6" w:rsidRDefault="004D7B75" w:rsidP="00B45CD6">
      <w:pPr>
        <w:widowControl w:val="0"/>
        <w:ind w:firstLine="709"/>
        <w:jc w:val="center"/>
        <w:rPr>
          <w:rFonts w:ascii="Times New Roman" w:eastAsia="Times New Roman" w:hAnsi="Times New Roman" w:cs="Times New Roman"/>
          <w:b/>
          <w:color w:val="auto"/>
          <w:sz w:val="22"/>
          <w:szCs w:val="22"/>
        </w:rPr>
      </w:pPr>
      <w:r w:rsidRPr="00AC4319">
        <w:rPr>
          <w:rFonts w:ascii="Times New Roman" w:eastAsia="Times New Roman" w:hAnsi="Times New Roman" w:cs="Times New Roman"/>
          <w:b/>
          <w:color w:val="auto"/>
          <w:sz w:val="22"/>
          <w:szCs w:val="22"/>
        </w:rPr>
        <w:lastRenderedPageBreak/>
        <w:t xml:space="preserve">3. СРОК И МЕСТО </w:t>
      </w:r>
      <w:r w:rsidR="005A2B96">
        <w:rPr>
          <w:rFonts w:ascii="Times New Roman" w:eastAsia="Times New Roman" w:hAnsi="Times New Roman" w:cs="Times New Roman"/>
          <w:b/>
          <w:color w:val="auto"/>
          <w:sz w:val="22"/>
          <w:szCs w:val="22"/>
        </w:rPr>
        <w:t>ОКАЗАНИЯ УСЛУГ</w:t>
      </w:r>
      <w:r w:rsidRPr="00AC4319">
        <w:rPr>
          <w:rFonts w:ascii="Times New Roman" w:eastAsia="Times New Roman" w:hAnsi="Times New Roman" w:cs="Times New Roman"/>
          <w:b/>
          <w:color w:val="auto"/>
          <w:sz w:val="22"/>
          <w:szCs w:val="22"/>
        </w:rPr>
        <w:t>, СРОК ДЕЙСТВИЯ КОНТРАКТА</w:t>
      </w:r>
    </w:p>
    <w:p w:rsidR="00357C1E" w:rsidRDefault="00357C1E" w:rsidP="004D7B75">
      <w:pPr>
        <w:widowControl w:val="0"/>
        <w:autoSpaceDE w:val="0"/>
        <w:autoSpaceDN w:val="0"/>
        <w:adjustRightInd w:val="0"/>
        <w:ind w:firstLine="709"/>
        <w:jc w:val="both"/>
        <w:rPr>
          <w:rFonts w:ascii="Times New Roman" w:eastAsia="Times New Roman" w:hAnsi="Times New Roman" w:cs="Times New Roman"/>
          <w:color w:val="auto"/>
          <w:sz w:val="22"/>
          <w:szCs w:val="22"/>
        </w:rPr>
      </w:pPr>
    </w:p>
    <w:p w:rsidR="004D7B75" w:rsidRPr="00AC4319" w:rsidRDefault="004D7B75" w:rsidP="004D7B75">
      <w:pPr>
        <w:widowControl w:val="0"/>
        <w:autoSpaceDE w:val="0"/>
        <w:autoSpaceDN w:val="0"/>
        <w:adjustRightInd w:val="0"/>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3.1. Срок </w:t>
      </w:r>
      <w:r w:rsidR="005A2B96">
        <w:rPr>
          <w:rFonts w:ascii="Times New Roman" w:eastAsia="Times New Roman" w:hAnsi="Times New Roman" w:cs="Times New Roman"/>
          <w:color w:val="auto"/>
          <w:sz w:val="22"/>
          <w:szCs w:val="22"/>
        </w:rPr>
        <w:t>оказания Услуг</w:t>
      </w:r>
      <w:r w:rsidRPr="00AC4319">
        <w:rPr>
          <w:rFonts w:ascii="Times New Roman" w:eastAsia="Times New Roman" w:hAnsi="Times New Roman" w:cs="Times New Roman"/>
          <w:color w:val="auto"/>
          <w:sz w:val="22"/>
          <w:szCs w:val="22"/>
        </w:rPr>
        <w:t xml:space="preserve">: </w:t>
      </w:r>
      <w:r w:rsidR="00014651" w:rsidRPr="00AC4319">
        <w:rPr>
          <w:rFonts w:ascii="Times New Roman" w:eastAsia="Times New Roman" w:hAnsi="Times New Roman" w:cs="Times New Roman"/>
          <w:color w:val="auto"/>
          <w:sz w:val="22"/>
          <w:szCs w:val="22"/>
        </w:rPr>
        <w:t xml:space="preserve">с даты заключения контракта до </w:t>
      </w:r>
      <w:r w:rsidR="00014651">
        <w:rPr>
          <w:rFonts w:ascii="Times New Roman" w:eastAsia="Times New Roman" w:hAnsi="Times New Roman" w:cs="Times New Roman"/>
          <w:color w:val="auto"/>
          <w:sz w:val="22"/>
          <w:szCs w:val="22"/>
        </w:rPr>
        <w:t>05</w:t>
      </w:r>
      <w:r w:rsidR="00014651" w:rsidRPr="00AC4319">
        <w:rPr>
          <w:rFonts w:ascii="Times New Roman" w:eastAsia="Times New Roman" w:hAnsi="Times New Roman" w:cs="Times New Roman"/>
          <w:color w:val="auto"/>
          <w:sz w:val="22"/>
          <w:szCs w:val="22"/>
        </w:rPr>
        <w:t>.</w:t>
      </w:r>
      <w:r w:rsidR="00B315AC">
        <w:rPr>
          <w:rFonts w:ascii="Times New Roman" w:eastAsia="Times New Roman" w:hAnsi="Times New Roman" w:cs="Times New Roman"/>
          <w:color w:val="auto"/>
          <w:sz w:val="22"/>
          <w:szCs w:val="22"/>
        </w:rPr>
        <w:t>10</w:t>
      </w:r>
      <w:r w:rsidR="00014651" w:rsidRPr="00AC4319">
        <w:rPr>
          <w:rFonts w:ascii="Times New Roman" w:eastAsia="Times New Roman" w:hAnsi="Times New Roman" w:cs="Times New Roman"/>
          <w:color w:val="auto"/>
          <w:sz w:val="22"/>
          <w:szCs w:val="22"/>
        </w:rPr>
        <w:t>.202</w:t>
      </w:r>
      <w:r w:rsidR="00014651">
        <w:rPr>
          <w:rFonts w:ascii="Times New Roman" w:eastAsia="Times New Roman" w:hAnsi="Times New Roman" w:cs="Times New Roman"/>
          <w:color w:val="auto"/>
          <w:sz w:val="22"/>
          <w:szCs w:val="22"/>
        </w:rPr>
        <w:t>3</w:t>
      </w:r>
      <w:r w:rsidR="00014651" w:rsidRPr="00784C6F">
        <w:rPr>
          <w:rFonts w:ascii="Times New Roman" w:eastAsia="Times New Roman" w:hAnsi="Times New Roman" w:cs="Times New Roman"/>
          <w:color w:val="auto"/>
          <w:sz w:val="22"/>
          <w:szCs w:val="22"/>
        </w:rPr>
        <w:t xml:space="preserve"> </w:t>
      </w:r>
      <w:r w:rsidR="00784C6F" w:rsidRPr="00784C6F">
        <w:rPr>
          <w:rFonts w:ascii="Times New Roman" w:eastAsia="Times New Roman" w:hAnsi="Times New Roman" w:cs="Times New Roman"/>
          <w:color w:val="auto"/>
          <w:sz w:val="22"/>
          <w:szCs w:val="22"/>
        </w:rPr>
        <w:t>(включительно)</w:t>
      </w:r>
      <w:r w:rsidR="00B315AC">
        <w:rPr>
          <w:rFonts w:ascii="Times New Roman" w:eastAsia="Times New Roman" w:hAnsi="Times New Roman" w:cs="Times New Roman"/>
          <w:color w:val="auto"/>
          <w:sz w:val="22"/>
          <w:szCs w:val="22"/>
        </w:rPr>
        <w:t>по заявке Заказчика</w:t>
      </w:r>
      <w:r w:rsidR="00784C6F" w:rsidRPr="00784C6F">
        <w:rPr>
          <w:rFonts w:ascii="Times New Roman" w:eastAsia="Times New Roman" w:hAnsi="Times New Roman" w:cs="Times New Roman"/>
          <w:color w:val="auto"/>
          <w:sz w:val="22"/>
          <w:szCs w:val="22"/>
        </w:rPr>
        <w:t>.</w:t>
      </w:r>
    </w:p>
    <w:p w:rsidR="004D7B75" w:rsidRPr="00AC4319" w:rsidRDefault="004D7B75" w:rsidP="004D7B75">
      <w:pPr>
        <w:widowControl w:val="0"/>
        <w:autoSpaceDE w:val="0"/>
        <w:autoSpaceDN w:val="0"/>
        <w:adjustRightInd w:val="0"/>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3.2. Место </w:t>
      </w:r>
      <w:r w:rsidR="005A2B96">
        <w:rPr>
          <w:rFonts w:ascii="Times New Roman" w:eastAsia="Times New Roman" w:hAnsi="Times New Roman" w:cs="Times New Roman"/>
          <w:color w:val="auto"/>
          <w:sz w:val="22"/>
          <w:szCs w:val="22"/>
        </w:rPr>
        <w:t>оказания Услуг</w:t>
      </w:r>
      <w:r w:rsidRPr="00AC4319">
        <w:rPr>
          <w:rFonts w:ascii="Times New Roman" w:eastAsia="Times New Roman" w:hAnsi="Times New Roman" w:cs="Times New Roman"/>
          <w:color w:val="auto"/>
          <w:sz w:val="22"/>
          <w:szCs w:val="22"/>
        </w:rPr>
        <w:t>: г. Санкт</w:t>
      </w:r>
      <w:r w:rsidR="00B315AC">
        <w:rPr>
          <w:rFonts w:ascii="Times New Roman" w:eastAsia="Times New Roman" w:hAnsi="Times New Roman" w:cs="Times New Roman"/>
          <w:color w:val="auto"/>
          <w:sz w:val="22"/>
          <w:szCs w:val="22"/>
        </w:rPr>
        <w:t>-Петербург, ул. Кирочная, д. 43</w:t>
      </w:r>
      <w:r w:rsidRPr="00AC4319">
        <w:rPr>
          <w:rFonts w:ascii="Times New Roman" w:eastAsia="Times New Roman" w:hAnsi="Times New Roman" w:cs="Times New Roman"/>
          <w:color w:val="auto"/>
          <w:sz w:val="22"/>
          <w:szCs w:val="22"/>
        </w:rPr>
        <w:t>.</w:t>
      </w:r>
    </w:p>
    <w:p w:rsidR="004D7B75" w:rsidRPr="00AC4319" w:rsidRDefault="004D7B75" w:rsidP="004D7B75">
      <w:pPr>
        <w:pStyle w:val="a8"/>
        <w:widowControl w:val="0"/>
        <w:tabs>
          <w:tab w:val="left" w:pos="0"/>
        </w:tabs>
        <w:ind w:left="0" w:firstLine="709"/>
        <w:jc w:val="both"/>
        <w:rPr>
          <w:sz w:val="22"/>
          <w:szCs w:val="22"/>
        </w:rPr>
      </w:pPr>
      <w:r w:rsidRPr="00AC4319">
        <w:rPr>
          <w:sz w:val="22"/>
          <w:szCs w:val="22"/>
        </w:rPr>
        <w:t>3.3. Срок действия Контракт</w:t>
      </w:r>
      <w:r w:rsidR="008A1BCD" w:rsidRPr="00AC4319">
        <w:rPr>
          <w:sz w:val="22"/>
          <w:szCs w:val="22"/>
        </w:rPr>
        <w:t>а: с момента его заключения до 15</w:t>
      </w:r>
      <w:r w:rsidRPr="00AC4319">
        <w:rPr>
          <w:sz w:val="22"/>
          <w:szCs w:val="22"/>
        </w:rPr>
        <w:t>.</w:t>
      </w:r>
      <w:r w:rsidR="008A1BCD" w:rsidRPr="00AC4319">
        <w:rPr>
          <w:sz w:val="22"/>
          <w:szCs w:val="22"/>
        </w:rPr>
        <w:t>1</w:t>
      </w:r>
      <w:r w:rsidRPr="00AC4319">
        <w:rPr>
          <w:sz w:val="22"/>
          <w:szCs w:val="22"/>
        </w:rPr>
        <w:t>0.202</w:t>
      </w:r>
      <w:r w:rsidR="004F240E">
        <w:rPr>
          <w:sz w:val="22"/>
          <w:szCs w:val="22"/>
        </w:rPr>
        <w:t>3</w:t>
      </w:r>
      <w:r w:rsidRPr="00AC4319">
        <w:rPr>
          <w:sz w:val="22"/>
          <w:szCs w:val="22"/>
        </w:rPr>
        <w:t xml:space="preserve"> </w:t>
      </w:r>
      <w:r w:rsidR="005A2B96">
        <w:rPr>
          <w:sz w:val="22"/>
          <w:szCs w:val="22"/>
        </w:rPr>
        <w:t xml:space="preserve">г. </w:t>
      </w:r>
      <w:r w:rsidRPr="00AC4319">
        <w:rPr>
          <w:sz w:val="22"/>
          <w:szCs w:val="22"/>
        </w:rPr>
        <w:t xml:space="preserve">включительно, </w:t>
      </w:r>
      <w:r w:rsidR="003B37AC">
        <w:rPr>
          <w:sz w:val="22"/>
          <w:szCs w:val="22"/>
        </w:rPr>
        <w:br/>
      </w:r>
      <w:r w:rsidRPr="00AC4319">
        <w:rPr>
          <w:sz w:val="22"/>
          <w:szCs w:val="22"/>
        </w:rPr>
        <w:t>а в части исполнения Сторонами финансовых обязательств</w:t>
      </w:r>
      <w:r w:rsidR="005A2B96">
        <w:rPr>
          <w:sz w:val="22"/>
          <w:szCs w:val="22"/>
        </w:rPr>
        <w:t xml:space="preserve"> -</w:t>
      </w:r>
      <w:r w:rsidRPr="00AC4319">
        <w:rPr>
          <w:sz w:val="22"/>
          <w:szCs w:val="22"/>
        </w:rPr>
        <w:t xml:space="preserve"> до полного их исполнения.</w:t>
      </w:r>
    </w:p>
    <w:p w:rsidR="004D7B75" w:rsidRPr="00AC4319" w:rsidRDefault="004D7B75" w:rsidP="004D7B75">
      <w:pPr>
        <w:widowControl w:val="0"/>
        <w:ind w:firstLine="709"/>
        <w:jc w:val="center"/>
        <w:rPr>
          <w:rFonts w:ascii="Times New Roman" w:eastAsia="Times New Roman" w:hAnsi="Times New Roman" w:cs="Times New Roman"/>
          <w:b/>
          <w:color w:val="auto"/>
          <w:sz w:val="22"/>
          <w:szCs w:val="22"/>
          <w:lang w:eastAsia="ar-SA"/>
        </w:rPr>
      </w:pPr>
    </w:p>
    <w:p w:rsidR="004D7B75" w:rsidRPr="008C2FE0" w:rsidRDefault="004D7B75" w:rsidP="008C2FE0">
      <w:pPr>
        <w:widowControl w:val="0"/>
        <w:ind w:firstLine="709"/>
        <w:jc w:val="center"/>
        <w:rPr>
          <w:rFonts w:ascii="Times New Roman" w:eastAsia="Times New Roman" w:hAnsi="Times New Roman" w:cs="Times New Roman"/>
          <w:b/>
          <w:color w:val="auto"/>
          <w:sz w:val="22"/>
          <w:szCs w:val="22"/>
        </w:rPr>
      </w:pPr>
      <w:r w:rsidRPr="00AC4319">
        <w:rPr>
          <w:rFonts w:ascii="Times New Roman" w:eastAsia="Times New Roman" w:hAnsi="Times New Roman" w:cs="Times New Roman"/>
          <w:b/>
          <w:color w:val="auto"/>
          <w:sz w:val="22"/>
          <w:szCs w:val="22"/>
        </w:rPr>
        <w:t xml:space="preserve">4. ПОРЯДОК ПРИЕМА </w:t>
      </w:r>
      <w:r w:rsidR="005A2B96">
        <w:rPr>
          <w:rFonts w:ascii="Times New Roman" w:eastAsia="Times New Roman" w:hAnsi="Times New Roman" w:cs="Times New Roman"/>
          <w:b/>
          <w:color w:val="auto"/>
          <w:sz w:val="22"/>
          <w:szCs w:val="22"/>
        </w:rPr>
        <w:t>ОКАЗАННЫХ УСЛУГ</w:t>
      </w:r>
    </w:p>
    <w:p w:rsidR="00357C1E" w:rsidRDefault="00357C1E" w:rsidP="00985013">
      <w:pPr>
        <w:widowControl w:val="0"/>
        <w:autoSpaceDE w:val="0"/>
        <w:autoSpaceDN w:val="0"/>
        <w:adjustRightInd w:val="0"/>
        <w:spacing w:line="233" w:lineRule="auto"/>
        <w:ind w:firstLine="708"/>
        <w:jc w:val="both"/>
        <w:outlineLvl w:val="2"/>
        <w:rPr>
          <w:rFonts w:ascii="Times New Roman" w:eastAsia="Times New Roman" w:hAnsi="Times New Roman" w:cs="Times New Roman"/>
          <w:sz w:val="22"/>
          <w:szCs w:val="22"/>
        </w:rPr>
      </w:pPr>
    </w:p>
    <w:p w:rsidR="00985013" w:rsidRPr="00136E72" w:rsidRDefault="00985013" w:rsidP="00985013">
      <w:pPr>
        <w:widowControl w:val="0"/>
        <w:autoSpaceDE w:val="0"/>
        <w:autoSpaceDN w:val="0"/>
        <w:adjustRightInd w:val="0"/>
        <w:spacing w:line="233" w:lineRule="auto"/>
        <w:ind w:firstLine="708"/>
        <w:jc w:val="both"/>
        <w:outlineLvl w:val="2"/>
        <w:rPr>
          <w:rFonts w:ascii="Times New Roman" w:eastAsia="Times New Roman" w:hAnsi="Times New Roman" w:cs="Times New Roman"/>
          <w:iCs/>
          <w:color w:val="0000FF"/>
          <w:sz w:val="22"/>
          <w:szCs w:val="22"/>
        </w:rPr>
      </w:pPr>
      <w:r w:rsidRPr="009B4139">
        <w:rPr>
          <w:rFonts w:ascii="Times New Roman" w:eastAsia="Times New Roman" w:hAnsi="Times New Roman" w:cs="Times New Roman"/>
          <w:sz w:val="22"/>
          <w:szCs w:val="22"/>
        </w:rPr>
        <w:t xml:space="preserve">4.1. Заказчик осуществляет приемку </w:t>
      </w:r>
      <w:r w:rsidR="00B300E5">
        <w:rPr>
          <w:rFonts w:ascii="Times New Roman" w:eastAsia="Times New Roman" w:hAnsi="Times New Roman" w:cs="Times New Roman"/>
          <w:sz w:val="22"/>
          <w:szCs w:val="22"/>
        </w:rPr>
        <w:t>У</w:t>
      </w:r>
      <w:r w:rsidRPr="009B4139">
        <w:rPr>
          <w:rFonts w:ascii="Times New Roman" w:eastAsia="Times New Roman" w:hAnsi="Times New Roman" w:cs="Times New Roman"/>
          <w:sz w:val="22"/>
          <w:szCs w:val="22"/>
        </w:rPr>
        <w:t>слуг в течение 3 (трех) рабочих</w:t>
      </w:r>
      <w:r w:rsidRPr="009B4139">
        <w:rPr>
          <w:rFonts w:ascii="Times New Roman" w:eastAsia="Times New Roman" w:hAnsi="Times New Roman" w:cs="Times New Roman"/>
          <w:color w:val="0000FF"/>
          <w:sz w:val="22"/>
          <w:szCs w:val="22"/>
        </w:rPr>
        <w:t xml:space="preserve"> </w:t>
      </w:r>
      <w:r w:rsidRPr="009B4139">
        <w:rPr>
          <w:rFonts w:ascii="Times New Roman" w:eastAsia="Times New Roman" w:hAnsi="Times New Roman" w:cs="Times New Roman"/>
          <w:sz w:val="22"/>
          <w:szCs w:val="22"/>
        </w:rPr>
        <w:t xml:space="preserve">дней с момента </w:t>
      </w:r>
      <w:r w:rsidR="003B37AC">
        <w:rPr>
          <w:rFonts w:ascii="Times New Roman" w:eastAsia="Times New Roman" w:hAnsi="Times New Roman" w:cs="Times New Roman"/>
          <w:sz w:val="22"/>
          <w:szCs w:val="22"/>
        </w:rPr>
        <w:br/>
      </w:r>
      <w:r w:rsidRPr="009B4139">
        <w:rPr>
          <w:rFonts w:ascii="Times New Roman" w:eastAsia="Times New Roman" w:hAnsi="Times New Roman" w:cs="Times New Roman"/>
          <w:sz w:val="22"/>
          <w:szCs w:val="22"/>
        </w:rPr>
        <w:t>их оказания</w:t>
      </w:r>
      <w:r w:rsidRPr="009B4139">
        <w:rPr>
          <w:rFonts w:ascii="Times New Roman" w:eastAsia="Times New Roman" w:hAnsi="Times New Roman" w:cs="Times New Roman"/>
          <w:i/>
          <w:color w:val="0000FF"/>
          <w:sz w:val="22"/>
          <w:szCs w:val="22"/>
        </w:rPr>
        <w:t>.</w:t>
      </w:r>
    </w:p>
    <w:p w:rsidR="00985013" w:rsidRPr="009B4139" w:rsidRDefault="00985013" w:rsidP="00985013">
      <w:pPr>
        <w:widowControl w:val="0"/>
        <w:autoSpaceDE w:val="0"/>
        <w:autoSpaceDN w:val="0"/>
        <w:adjustRightInd w:val="0"/>
        <w:spacing w:line="233" w:lineRule="auto"/>
        <w:ind w:firstLine="708"/>
        <w:jc w:val="both"/>
        <w:outlineLvl w:val="2"/>
        <w:rPr>
          <w:rFonts w:ascii="Times New Roman" w:eastAsia="Times New Roman" w:hAnsi="Times New Roman" w:cs="Times New Roman"/>
          <w:color w:val="0000FF"/>
          <w:sz w:val="22"/>
          <w:szCs w:val="22"/>
        </w:rPr>
      </w:pPr>
      <w:r w:rsidRPr="009B4139">
        <w:rPr>
          <w:rFonts w:ascii="Times New Roman" w:eastAsia="Times New Roman" w:hAnsi="Times New Roman" w:cs="Times New Roman"/>
          <w:sz w:val="22"/>
          <w:szCs w:val="22"/>
        </w:rPr>
        <w:t xml:space="preserve">4.2. По факту оказания </w:t>
      </w:r>
      <w:r w:rsidR="00B300E5">
        <w:rPr>
          <w:rFonts w:ascii="Times New Roman" w:eastAsia="Times New Roman" w:hAnsi="Times New Roman" w:cs="Times New Roman"/>
          <w:sz w:val="22"/>
          <w:szCs w:val="22"/>
        </w:rPr>
        <w:t>У</w:t>
      </w:r>
      <w:r w:rsidRPr="009B4139">
        <w:rPr>
          <w:rFonts w:ascii="Times New Roman" w:eastAsia="Times New Roman" w:hAnsi="Times New Roman" w:cs="Times New Roman"/>
          <w:sz w:val="22"/>
          <w:szCs w:val="22"/>
        </w:rPr>
        <w:t xml:space="preserve">слуг Исполнитель направляет в адрес Заказчика акт сдачи-приемки оказанных услуг (документ о приемке) в 2 (двух) экземплярах, а также счет на оплату оказанных </w:t>
      </w:r>
      <w:r w:rsidR="00B300E5">
        <w:rPr>
          <w:rFonts w:ascii="Times New Roman" w:eastAsia="Times New Roman" w:hAnsi="Times New Roman" w:cs="Times New Roman"/>
          <w:sz w:val="22"/>
          <w:szCs w:val="22"/>
        </w:rPr>
        <w:t>У</w:t>
      </w:r>
      <w:r w:rsidRPr="009B4139">
        <w:rPr>
          <w:rFonts w:ascii="Times New Roman" w:eastAsia="Times New Roman" w:hAnsi="Times New Roman" w:cs="Times New Roman"/>
          <w:sz w:val="22"/>
          <w:szCs w:val="22"/>
        </w:rPr>
        <w:t>слуг.</w:t>
      </w:r>
    </w:p>
    <w:p w:rsidR="00985013" w:rsidRPr="009B4139" w:rsidRDefault="00985013" w:rsidP="00985013">
      <w:pPr>
        <w:widowControl w:val="0"/>
        <w:autoSpaceDE w:val="0"/>
        <w:autoSpaceDN w:val="0"/>
        <w:adjustRightInd w:val="0"/>
        <w:spacing w:line="233" w:lineRule="auto"/>
        <w:ind w:firstLine="708"/>
        <w:jc w:val="both"/>
        <w:outlineLvl w:val="2"/>
        <w:rPr>
          <w:rFonts w:ascii="Times New Roman" w:eastAsia="Times New Roman" w:hAnsi="Times New Roman" w:cs="Times New Roman"/>
          <w:sz w:val="22"/>
          <w:szCs w:val="22"/>
        </w:rPr>
      </w:pPr>
      <w:r w:rsidRPr="009B4139">
        <w:rPr>
          <w:rFonts w:ascii="Times New Roman" w:eastAsia="Times New Roman" w:hAnsi="Times New Roman" w:cs="Times New Roman"/>
          <w:sz w:val="22"/>
          <w:szCs w:val="22"/>
        </w:rPr>
        <w:t xml:space="preserve">4.3. Для проверки оказанных </w:t>
      </w:r>
      <w:r w:rsidR="00B300E5">
        <w:rPr>
          <w:rFonts w:ascii="Times New Roman" w:eastAsia="Times New Roman" w:hAnsi="Times New Roman" w:cs="Times New Roman"/>
          <w:sz w:val="22"/>
          <w:szCs w:val="22"/>
        </w:rPr>
        <w:t>У</w:t>
      </w:r>
      <w:r w:rsidRPr="009B4139">
        <w:rPr>
          <w:rFonts w:ascii="Times New Roman" w:eastAsia="Times New Roman" w:hAnsi="Times New Roman" w:cs="Times New Roman"/>
          <w:sz w:val="22"/>
          <w:szCs w:val="22"/>
        </w:rPr>
        <w:t>слуг в части соответствия условиям Контракта Заказчик проводит экспертизу. Экспертиза проводится Заказчиком своими силами или с привлечением экспертов, экспертных организаций.</w:t>
      </w:r>
      <w:r w:rsidRPr="009B4139">
        <w:rPr>
          <w:rFonts w:ascii="Times New Roman" w:eastAsia="Times New Roman" w:hAnsi="Times New Roman" w:cs="Times New Roman"/>
          <w:sz w:val="22"/>
          <w:szCs w:val="22"/>
          <w:vertAlign w:val="superscript"/>
        </w:rPr>
        <w:t xml:space="preserve"> </w:t>
      </w:r>
    </w:p>
    <w:p w:rsidR="00985013" w:rsidRPr="009B4139" w:rsidRDefault="00985013" w:rsidP="00985013">
      <w:pPr>
        <w:widowControl w:val="0"/>
        <w:autoSpaceDE w:val="0"/>
        <w:autoSpaceDN w:val="0"/>
        <w:adjustRightInd w:val="0"/>
        <w:spacing w:line="233" w:lineRule="auto"/>
        <w:ind w:firstLine="708"/>
        <w:jc w:val="both"/>
        <w:outlineLvl w:val="2"/>
        <w:rPr>
          <w:rFonts w:ascii="Times New Roman" w:eastAsia="Times New Roman" w:hAnsi="Times New Roman" w:cs="Times New Roman"/>
          <w:sz w:val="22"/>
          <w:szCs w:val="22"/>
        </w:rPr>
      </w:pPr>
      <w:r w:rsidRPr="009B4139">
        <w:rPr>
          <w:rFonts w:ascii="Times New Roman" w:eastAsia="Times New Roman" w:hAnsi="Times New Roman" w:cs="Times New Roman"/>
          <w:sz w:val="22"/>
          <w:szCs w:val="22"/>
        </w:rPr>
        <w:t xml:space="preserve">Для проведения экспертизы оказанных </w:t>
      </w:r>
      <w:r w:rsidR="00B300E5">
        <w:rPr>
          <w:rFonts w:ascii="Times New Roman" w:eastAsia="Times New Roman" w:hAnsi="Times New Roman" w:cs="Times New Roman"/>
          <w:sz w:val="22"/>
          <w:szCs w:val="22"/>
        </w:rPr>
        <w:t>У</w:t>
      </w:r>
      <w:r w:rsidRPr="009B4139">
        <w:rPr>
          <w:rFonts w:ascii="Times New Roman" w:eastAsia="Times New Roman" w:hAnsi="Times New Roman" w:cs="Times New Roman"/>
          <w:sz w:val="22"/>
          <w:szCs w:val="22"/>
        </w:rPr>
        <w:t xml:space="preserve">слуг эксперты, экспертные организации имеют право запрашивать у Исполнителя дополнительные материалы, относящиеся к условиям исполнения Контракта. </w:t>
      </w:r>
      <w:r w:rsidRPr="009B4139">
        <w:rPr>
          <w:rFonts w:ascii="Times New Roman" w:eastAsia="Times New Roman" w:hAnsi="Times New Roman" w:cs="Times New Roman"/>
          <w:iCs/>
          <w:sz w:val="22"/>
          <w:szCs w:val="22"/>
        </w:rPr>
        <w:t xml:space="preserve">Срок представления </w:t>
      </w:r>
      <w:r w:rsidRPr="009B4139">
        <w:rPr>
          <w:rFonts w:ascii="Times New Roman" w:eastAsia="Times New Roman" w:hAnsi="Times New Roman" w:cs="Times New Roman"/>
          <w:sz w:val="22"/>
          <w:szCs w:val="22"/>
        </w:rPr>
        <w:t>Исполнителем дополнительных материалов составляет 3 (три)</w:t>
      </w:r>
      <w:r w:rsidRPr="009B4139">
        <w:rPr>
          <w:rFonts w:ascii="Times New Roman" w:eastAsia="Times New Roman" w:hAnsi="Times New Roman" w:cs="Times New Roman"/>
          <w:color w:val="0000FF"/>
          <w:sz w:val="22"/>
          <w:szCs w:val="22"/>
        </w:rPr>
        <w:t xml:space="preserve"> </w:t>
      </w:r>
      <w:r w:rsidRPr="009B4139">
        <w:rPr>
          <w:rFonts w:ascii="Times New Roman" w:eastAsia="Times New Roman" w:hAnsi="Times New Roman" w:cs="Times New Roman"/>
          <w:sz w:val="22"/>
          <w:szCs w:val="22"/>
        </w:rPr>
        <w:t xml:space="preserve">рабочих дней с момента направления запроса. При нарушении Исполнителем срока представления дополнительных материалов срок приемки оказанных </w:t>
      </w:r>
      <w:r w:rsidR="00B300E5">
        <w:rPr>
          <w:rFonts w:ascii="Times New Roman" w:eastAsia="Times New Roman" w:hAnsi="Times New Roman" w:cs="Times New Roman"/>
          <w:sz w:val="22"/>
          <w:szCs w:val="22"/>
        </w:rPr>
        <w:t>У</w:t>
      </w:r>
      <w:r w:rsidRPr="009B4139">
        <w:rPr>
          <w:rFonts w:ascii="Times New Roman" w:eastAsia="Times New Roman" w:hAnsi="Times New Roman" w:cs="Times New Roman"/>
          <w:sz w:val="22"/>
          <w:szCs w:val="22"/>
        </w:rPr>
        <w:t>слуг, предусмотренный п. 4.1. Контракта, увеличивается на количество дней просрочки.</w:t>
      </w:r>
      <w:r w:rsidRPr="009B4139">
        <w:rPr>
          <w:rFonts w:ascii="Times New Roman" w:eastAsia="Times New Roman" w:hAnsi="Times New Roman" w:cs="Times New Roman"/>
          <w:sz w:val="22"/>
          <w:szCs w:val="22"/>
          <w:vertAlign w:val="superscript"/>
        </w:rPr>
        <w:t xml:space="preserve"> </w:t>
      </w:r>
      <w:r w:rsidRPr="009B4139">
        <w:rPr>
          <w:rFonts w:ascii="Times New Roman" w:eastAsia="Times New Roman" w:hAnsi="Times New Roman" w:cs="Times New Roman"/>
          <w:sz w:val="22"/>
          <w:szCs w:val="22"/>
        </w:rPr>
        <w:t xml:space="preserve">Результаты экспертизы оформляются в виде заключения о соответствии (несоответствии) оказанных </w:t>
      </w:r>
      <w:r w:rsidR="00B300E5">
        <w:rPr>
          <w:rFonts w:ascii="Times New Roman" w:eastAsia="Times New Roman" w:hAnsi="Times New Roman" w:cs="Times New Roman"/>
          <w:sz w:val="22"/>
          <w:szCs w:val="22"/>
        </w:rPr>
        <w:t>У</w:t>
      </w:r>
      <w:r w:rsidRPr="009B4139">
        <w:rPr>
          <w:rFonts w:ascii="Times New Roman" w:eastAsia="Times New Roman" w:hAnsi="Times New Roman" w:cs="Times New Roman"/>
          <w:sz w:val="22"/>
          <w:szCs w:val="22"/>
        </w:rPr>
        <w:t>слуг условиям Контракта.</w:t>
      </w:r>
    </w:p>
    <w:p w:rsidR="00985013" w:rsidRPr="009B4139" w:rsidRDefault="00985013" w:rsidP="00985013">
      <w:pPr>
        <w:keepNext/>
        <w:keepLines/>
        <w:tabs>
          <w:tab w:val="left" w:pos="709"/>
        </w:tabs>
        <w:jc w:val="both"/>
        <w:rPr>
          <w:rFonts w:ascii="Times New Roman" w:eastAsia="Times New Roman" w:hAnsi="Times New Roman" w:cs="Times New Roman"/>
          <w:color w:val="0000FF"/>
          <w:kern w:val="16"/>
          <w:sz w:val="22"/>
          <w:szCs w:val="22"/>
        </w:rPr>
      </w:pPr>
      <w:r w:rsidRPr="009B4139">
        <w:rPr>
          <w:rFonts w:ascii="Times New Roman" w:eastAsia="Times New Roman" w:hAnsi="Times New Roman" w:cs="Times New Roman"/>
          <w:i/>
          <w:iCs/>
          <w:sz w:val="22"/>
          <w:szCs w:val="22"/>
        </w:rPr>
        <w:tab/>
      </w:r>
      <w:r w:rsidRPr="009B4139">
        <w:rPr>
          <w:rFonts w:ascii="Times New Roman" w:eastAsia="Times New Roman" w:hAnsi="Times New Roman" w:cs="Times New Roman"/>
          <w:kern w:val="16"/>
          <w:sz w:val="22"/>
          <w:szCs w:val="22"/>
        </w:rPr>
        <w:t xml:space="preserve">4.4. В случае если при приемке оказанных </w:t>
      </w:r>
      <w:r w:rsidR="00B300E5">
        <w:rPr>
          <w:rFonts w:ascii="Times New Roman" w:eastAsia="Times New Roman" w:hAnsi="Times New Roman" w:cs="Times New Roman"/>
          <w:kern w:val="16"/>
          <w:sz w:val="22"/>
          <w:szCs w:val="22"/>
        </w:rPr>
        <w:t>У</w:t>
      </w:r>
      <w:r w:rsidRPr="009B4139">
        <w:rPr>
          <w:rFonts w:ascii="Times New Roman" w:eastAsia="Times New Roman" w:hAnsi="Times New Roman" w:cs="Times New Roman"/>
          <w:kern w:val="16"/>
          <w:sz w:val="22"/>
          <w:szCs w:val="22"/>
        </w:rPr>
        <w:t xml:space="preserve">слуг Заказчиком обнаружены недостатки </w:t>
      </w:r>
      <w:r w:rsidR="00B300E5">
        <w:rPr>
          <w:rFonts w:ascii="Times New Roman" w:eastAsia="Times New Roman" w:hAnsi="Times New Roman" w:cs="Times New Roman"/>
          <w:kern w:val="16"/>
          <w:sz w:val="22"/>
          <w:szCs w:val="22"/>
        </w:rPr>
        <w:br/>
      </w:r>
      <w:r w:rsidRPr="009B4139">
        <w:rPr>
          <w:rFonts w:ascii="Times New Roman" w:eastAsia="Times New Roman" w:hAnsi="Times New Roman" w:cs="Times New Roman"/>
          <w:kern w:val="16"/>
          <w:sz w:val="22"/>
          <w:szCs w:val="22"/>
        </w:rPr>
        <w:t xml:space="preserve">(по сроку, объему, качеству, иных недостатков), Заказчик направляет </w:t>
      </w:r>
      <w:r w:rsidRPr="009B4139">
        <w:rPr>
          <w:rFonts w:ascii="Times New Roman" w:eastAsia="Times New Roman" w:hAnsi="Times New Roman" w:cs="Times New Roman"/>
          <w:sz w:val="22"/>
          <w:szCs w:val="22"/>
        </w:rPr>
        <w:t xml:space="preserve">Исполнителю мотивированный отказ от приемки оказанных </w:t>
      </w:r>
      <w:r w:rsidR="002B09AE">
        <w:rPr>
          <w:rFonts w:ascii="Times New Roman" w:eastAsia="Times New Roman" w:hAnsi="Times New Roman" w:cs="Times New Roman"/>
          <w:sz w:val="22"/>
          <w:szCs w:val="22"/>
        </w:rPr>
        <w:t>У</w:t>
      </w:r>
      <w:r w:rsidRPr="009B4139">
        <w:rPr>
          <w:rFonts w:ascii="Times New Roman" w:eastAsia="Times New Roman" w:hAnsi="Times New Roman" w:cs="Times New Roman"/>
          <w:sz w:val="22"/>
          <w:szCs w:val="22"/>
        </w:rPr>
        <w:t xml:space="preserve">слуг </w:t>
      </w:r>
      <w:r w:rsidRPr="009B4139">
        <w:rPr>
          <w:rFonts w:ascii="Times New Roman" w:eastAsia="Times New Roman" w:hAnsi="Times New Roman" w:cs="Times New Roman"/>
          <w:kern w:val="16"/>
          <w:sz w:val="22"/>
          <w:szCs w:val="22"/>
        </w:rPr>
        <w:t xml:space="preserve">с указанием сроков их устранения. </w:t>
      </w:r>
      <w:r w:rsidRPr="009B4139">
        <w:rPr>
          <w:rFonts w:ascii="Times New Roman" w:eastAsia="Times New Roman" w:hAnsi="Times New Roman" w:cs="Times New Roman"/>
          <w:sz w:val="22"/>
          <w:szCs w:val="22"/>
        </w:rPr>
        <w:t xml:space="preserve">Мотивированный отказ от приемки оказанных </w:t>
      </w:r>
      <w:r w:rsidR="002B09AE">
        <w:rPr>
          <w:rFonts w:ascii="Times New Roman" w:eastAsia="Times New Roman" w:hAnsi="Times New Roman" w:cs="Times New Roman"/>
          <w:sz w:val="22"/>
          <w:szCs w:val="22"/>
        </w:rPr>
        <w:t>У</w:t>
      </w:r>
      <w:r w:rsidRPr="009B4139">
        <w:rPr>
          <w:rFonts w:ascii="Times New Roman" w:eastAsia="Times New Roman" w:hAnsi="Times New Roman" w:cs="Times New Roman"/>
          <w:sz w:val="22"/>
          <w:szCs w:val="22"/>
        </w:rPr>
        <w:t>слуг с указанием сроков устранения недостатков составляется в письменной форме и направляется Исполнителю в порядке п. 12.</w:t>
      </w:r>
      <w:r w:rsidR="005839E4">
        <w:rPr>
          <w:rFonts w:ascii="Times New Roman" w:eastAsia="Times New Roman" w:hAnsi="Times New Roman" w:cs="Times New Roman"/>
          <w:sz w:val="22"/>
          <w:szCs w:val="22"/>
        </w:rPr>
        <w:t>2</w:t>
      </w:r>
      <w:r w:rsidRPr="009B4139">
        <w:rPr>
          <w:rFonts w:ascii="Times New Roman" w:eastAsia="Times New Roman" w:hAnsi="Times New Roman" w:cs="Times New Roman"/>
          <w:sz w:val="22"/>
          <w:szCs w:val="22"/>
        </w:rPr>
        <w:t xml:space="preserve"> настоящего </w:t>
      </w:r>
      <w:r w:rsidR="002B09AE">
        <w:rPr>
          <w:rFonts w:ascii="Times New Roman" w:eastAsia="Times New Roman" w:hAnsi="Times New Roman" w:cs="Times New Roman"/>
          <w:sz w:val="22"/>
          <w:szCs w:val="22"/>
        </w:rPr>
        <w:t>К</w:t>
      </w:r>
      <w:r w:rsidRPr="009B4139">
        <w:rPr>
          <w:rFonts w:ascii="Times New Roman" w:eastAsia="Times New Roman" w:hAnsi="Times New Roman" w:cs="Times New Roman"/>
          <w:sz w:val="22"/>
          <w:szCs w:val="22"/>
        </w:rPr>
        <w:t>онтракта.</w:t>
      </w:r>
      <w:r w:rsidRPr="009B4139">
        <w:rPr>
          <w:rFonts w:ascii="Times New Roman" w:eastAsia="Times New Roman" w:hAnsi="Times New Roman" w:cs="Times New Roman"/>
          <w:color w:val="0000FF"/>
          <w:kern w:val="16"/>
          <w:sz w:val="22"/>
          <w:szCs w:val="22"/>
        </w:rPr>
        <w:t xml:space="preserve"> </w:t>
      </w:r>
    </w:p>
    <w:p w:rsidR="00985013" w:rsidRPr="009B4139" w:rsidRDefault="00985013" w:rsidP="00985013">
      <w:pPr>
        <w:keepNext/>
        <w:keepLines/>
        <w:tabs>
          <w:tab w:val="left" w:pos="709"/>
        </w:tabs>
        <w:jc w:val="both"/>
        <w:rPr>
          <w:rFonts w:ascii="Times New Roman" w:eastAsia="Times New Roman" w:hAnsi="Times New Roman" w:cs="Times New Roman"/>
          <w:sz w:val="22"/>
          <w:szCs w:val="22"/>
        </w:rPr>
      </w:pPr>
      <w:r w:rsidRPr="009B4139">
        <w:rPr>
          <w:rFonts w:ascii="Times New Roman" w:eastAsia="Times New Roman" w:hAnsi="Times New Roman" w:cs="Times New Roman"/>
          <w:color w:val="0000FF"/>
          <w:kern w:val="16"/>
          <w:sz w:val="22"/>
          <w:szCs w:val="22"/>
        </w:rPr>
        <w:tab/>
      </w:r>
      <w:r w:rsidRPr="009B4139">
        <w:rPr>
          <w:rFonts w:ascii="Times New Roman" w:eastAsia="Times New Roman" w:hAnsi="Times New Roman" w:cs="Times New Roman"/>
          <w:kern w:val="16"/>
          <w:sz w:val="22"/>
          <w:szCs w:val="22"/>
        </w:rPr>
        <w:t xml:space="preserve">В случае если при приемке оказанных </w:t>
      </w:r>
      <w:r w:rsidR="002B09AE">
        <w:rPr>
          <w:rFonts w:ascii="Times New Roman" w:eastAsia="Times New Roman" w:hAnsi="Times New Roman" w:cs="Times New Roman"/>
          <w:kern w:val="16"/>
          <w:sz w:val="22"/>
          <w:szCs w:val="22"/>
        </w:rPr>
        <w:t>У</w:t>
      </w:r>
      <w:r w:rsidRPr="009B4139">
        <w:rPr>
          <w:rFonts w:ascii="Times New Roman" w:eastAsia="Times New Roman" w:hAnsi="Times New Roman" w:cs="Times New Roman"/>
          <w:kern w:val="16"/>
          <w:sz w:val="22"/>
          <w:szCs w:val="22"/>
        </w:rPr>
        <w:t>слуг Заказчиком обнаружены недостатки</w:t>
      </w:r>
      <w:r w:rsidR="005839E4">
        <w:rPr>
          <w:rFonts w:ascii="Times New Roman" w:eastAsia="Times New Roman" w:hAnsi="Times New Roman" w:cs="Times New Roman"/>
          <w:kern w:val="16"/>
          <w:sz w:val="22"/>
          <w:szCs w:val="22"/>
        </w:rPr>
        <w:t>,</w:t>
      </w:r>
      <w:r w:rsidRPr="009B4139">
        <w:rPr>
          <w:rFonts w:ascii="Times New Roman" w:eastAsia="Times New Roman" w:hAnsi="Times New Roman" w:cs="Times New Roman"/>
          <w:sz w:val="22"/>
          <w:szCs w:val="22"/>
        </w:rPr>
        <w:t xml:space="preserve"> акт сдачи-приемки оказанных услуг</w:t>
      </w:r>
      <w:r w:rsidRPr="009B4139">
        <w:rPr>
          <w:rFonts w:ascii="Times New Roman" w:eastAsia="Times New Roman" w:hAnsi="Times New Roman" w:cs="Times New Roman"/>
          <w:color w:val="0000FF"/>
          <w:sz w:val="22"/>
          <w:szCs w:val="22"/>
        </w:rPr>
        <w:t xml:space="preserve"> </w:t>
      </w:r>
      <w:r w:rsidRPr="009B4139">
        <w:rPr>
          <w:rFonts w:ascii="Times New Roman" w:eastAsia="Times New Roman" w:hAnsi="Times New Roman" w:cs="Times New Roman"/>
          <w:sz w:val="22"/>
          <w:szCs w:val="22"/>
        </w:rPr>
        <w:t>не может быть подписан Сторонами до устранения Исполнителем недостатков.</w:t>
      </w:r>
    </w:p>
    <w:p w:rsidR="00985013" w:rsidRPr="009B4139" w:rsidRDefault="00985013" w:rsidP="00985013">
      <w:pPr>
        <w:tabs>
          <w:tab w:val="left" w:pos="709"/>
        </w:tabs>
        <w:ind w:firstLine="709"/>
        <w:jc w:val="both"/>
        <w:rPr>
          <w:rFonts w:ascii="Times New Roman" w:eastAsia="Times New Roman" w:hAnsi="Times New Roman" w:cs="Times New Roman"/>
          <w:sz w:val="22"/>
          <w:szCs w:val="22"/>
        </w:rPr>
      </w:pPr>
      <w:r w:rsidRPr="009B4139">
        <w:rPr>
          <w:rFonts w:ascii="Times New Roman" w:eastAsia="Times New Roman" w:hAnsi="Times New Roman" w:cs="Times New Roman"/>
          <w:kern w:val="16"/>
          <w:sz w:val="22"/>
          <w:szCs w:val="22"/>
        </w:rPr>
        <w:t xml:space="preserve">4.5. </w:t>
      </w:r>
      <w:r w:rsidRPr="009B4139">
        <w:rPr>
          <w:rFonts w:ascii="Times New Roman" w:eastAsia="Times New Roman" w:hAnsi="Times New Roman" w:cs="Times New Roman"/>
          <w:sz w:val="22"/>
          <w:szCs w:val="22"/>
        </w:rPr>
        <w:t>В случае получения мотивированного отказа от подписания документа о приемке</w:t>
      </w:r>
      <w:r w:rsidR="002B09AE">
        <w:rPr>
          <w:rFonts w:ascii="Times New Roman" w:eastAsia="Times New Roman" w:hAnsi="Times New Roman" w:cs="Times New Roman"/>
          <w:sz w:val="22"/>
          <w:szCs w:val="22"/>
        </w:rPr>
        <w:t>,</w:t>
      </w:r>
      <w:r w:rsidRPr="009B4139">
        <w:rPr>
          <w:rFonts w:ascii="Times New Roman" w:eastAsia="Times New Roman" w:hAnsi="Times New Roman" w:cs="Times New Roman"/>
          <w:sz w:val="22"/>
          <w:szCs w:val="22"/>
        </w:rPr>
        <w:t xml:space="preserve"> Исполнитель должен устранить причины, указанные в мотивированном отказе, в установленный срок и вновь направить Заказчику документ о приемке в порядке, установленном настоящим разделом Контракта.</w:t>
      </w:r>
      <w:r w:rsidRPr="009B4139">
        <w:rPr>
          <w:rFonts w:ascii="Times New Roman" w:eastAsia="Times New Roman" w:hAnsi="Times New Roman" w:cs="Times New Roman"/>
          <w:kern w:val="16"/>
          <w:sz w:val="22"/>
          <w:szCs w:val="22"/>
        </w:rPr>
        <w:t xml:space="preserve"> </w:t>
      </w:r>
    </w:p>
    <w:p w:rsidR="00985013" w:rsidRPr="009B4139" w:rsidRDefault="00985013" w:rsidP="00985013">
      <w:pPr>
        <w:keepNext/>
        <w:keepLines/>
        <w:autoSpaceDE w:val="0"/>
        <w:autoSpaceDN w:val="0"/>
        <w:adjustRightInd w:val="0"/>
        <w:ind w:firstLine="720"/>
        <w:jc w:val="both"/>
        <w:rPr>
          <w:rFonts w:ascii="Times New Roman" w:eastAsia="Times New Roman" w:hAnsi="Times New Roman" w:cs="Times New Roman"/>
          <w:sz w:val="22"/>
          <w:szCs w:val="22"/>
        </w:rPr>
      </w:pPr>
      <w:r w:rsidRPr="009B4139">
        <w:rPr>
          <w:rFonts w:ascii="Times New Roman" w:eastAsia="Times New Roman" w:hAnsi="Times New Roman" w:cs="Times New Roman"/>
          <w:sz w:val="22"/>
          <w:szCs w:val="22"/>
        </w:rPr>
        <w:t xml:space="preserve">4.6. Услуги по настоящему Контракту считаются оказанными надлежащим образом </w:t>
      </w:r>
      <w:r w:rsidR="002B09AE">
        <w:rPr>
          <w:rFonts w:ascii="Times New Roman" w:eastAsia="Times New Roman" w:hAnsi="Times New Roman" w:cs="Times New Roman"/>
          <w:sz w:val="22"/>
          <w:szCs w:val="22"/>
        </w:rPr>
        <w:br/>
      </w:r>
      <w:r w:rsidRPr="009B4139">
        <w:rPr>
          <w:rFonts w:ascii="Times New Roman" w:eastAsia="Times New Roman" w:hAnsi="Times New Roman" w:cs="Times New Roman"/>
          <w:sz w:val="22"/>
          <w:szCs w:val="22"/>
        </w:rPr>
        <w:t>с момента подписания Заказчиком акта сдачи-приемки оказанных услуг (документа о приемке)</w:t>
      </w:r>
      <w:r w:rsidRPr="009B4139">
        <w:rPr>
          <w:rFonts w:ascii="Times New Roman" w:eastAsia="Times New Roman" w:hAnsi="Times New Roman" w:cs="Times New Roman"/>
          <w:i/>
          <w:sz w:val="22"/>
          <w:szCs w:val="22"/>
        </w:rPr>
        <w:t>.</w:t>
      </w:r>
    </w:p>
    <w:p w:rsidR="00985013" w:rsidRPr="009B4139" w:rsidRDefault="00985013" w:rsidP="00985013">
      <w:pPr>
        <w:keepNext/>
        <w:keepLines/>
        <w:widowControl w:val="0"/>
        <w:ind w:firstLine="720"/>
        <w:jc w:val="both"/>
        <w:rPr>
          <w:rFonts w:ascii="Times New Roman" w:eastAsia="Times New Roman" w:hAnsi="Times New Roman" w:cs="Times New Roman"/>
          <w:sz w:val="22"/>
          <w:szCs w:val="22"/>
        </w:rPr>
      </w:pPr>
      <w:r w:rsidRPr="009B4139">
        <w:rPr>
          <w:rFonts w:ascii="Times New Roman" w:eastAsia="Times New Roman" w:hAnsi="Times New Roman" w:cs="Times New Roman"/>
          <w:sz w:val="22"/>
          <w:szCs w:val="22"/>
        </w:rPr>
        <w:t xml:space="preserve">4.7. Устранение Исполнителем в установленные сроки выявленных Заказчиком недостатков не освобождает его от уплаты пени, штрафов, предусмотренных </w:t>
      </w:r>
      <w:r w:rsidR="002B09AE">
        <w:rPr>
          <w:rFonts w:ascii="Times New Roman" w:eastAsia="Times New Roman" w:hAnsi="Times New Roman" w:cs="Times New Roman"/>
          <w:sz w:val="22"/>
          <w:szCs w:val="22"/>
        </w:rPr>
        <w:t>К</w:t>
      </w:r>
      <w:r w:rsidRPr="009B4139">
        <w:rPr>
          <w:rFonts w:ascii="Times New Roman" w:eastAsia="Times New Roman" w:hAnsi="Times New Roman" w:cs="Times New Roman"/>
          <w:sz w:val="22"/>
          <w:szCs w:val="22"/>
        </w:rPr>
        <w:t>онтрактом.</w:t>
      </w:r>
    </w:p>
    <w:p w:rsidR="00985013" w:rsidRPr="009B4139" w:rsidRDefault="00985013" w:rsidP="00985013">
      <w:pPr>
        <w:keepNext/>
        <w:keepLines/>
        <w:widowControl w:val="0"/>
        <w:ind w:firstLine="720"/>
        <w:jc w:val="both"/>
        <w:rPr>
          <w:rFonts w:ascii="Times New Roman" w:eastAsia="Times New Roman" w:hAnsi="Times New Roman" w:cs="Times New Roman"/>
          <w:sz w:val="22"/>
          <w:szCs w:val="22"/>
        </w:rPr>
      </w:pPr>
      <w:r w:rsidRPr="009B4139">
        <w:rPr>
          <w:rFonts w:ascii="Times New Roman" w:eastAsia="Times New Roman" w:hAnsi="Times New Roman" w:cs="Times New Roman"/>
          <w:sz w:val="22"/>
          <w:szCs w:val="22"/>
        </w:rPr>
        <w:t>4.8. Заказчик, принявший Услуг</w:t>
      </w:r>
      <w:r w:rsidR="002B09AE">
        <w:rPr>
          <w:rFonts w:ascii="Times New Roman" w:eastAsia="Times New Roman" w:hAnsi="Times New Roman" w:cs="Times New Roman"/>
          <w:sz w:val="22"/>
          <w:szCs w:val="22"/>
        </w:rPr>
        <w:t>и</w:t>
      </w:r>
      <w:r w:rsidRPr="009B4139">
        <w:rPr>
          <w:rFonts w:ascii="Times New Roman" w:eastAsia="Times New Roman" w:hAnsi="Times New Roman" w:cs="Times New Roman"/>
          <w:sz w:val="22"/>
          <w:szCs w:val="22"/>
        </w:rPr>
        <w:t xml:space="preserve"> без проверки, не лишается права ссылаться </w:t>
      </w:r>
      <w:r w:rsidR="003B37AC">
        <w:rPr>
          <w:rFonts w:ascii="Times New Roman" w:eastAsia="Times New Roman" w:hAnsi="Times New Roman" w:cs="Times New Roman"/>
          <w:sz w:val="22"/>
          <w:szCs w:val="22"/>
        </w:rPr>
        <w:br/>
      </w:r>
      <w:r w:rsidRPr="009B4139">
        <w:rPr>
          <w:rFonts w:ascii="Times New Roman" w:eastAsia="Times New Roman" w:hAnsi="Times New Roman" w:cs="Times New Roman"/>
          <w:sz w:val="22"/>
          <w:szCs w:val="22"/>
        </w:rPr>
        <w:t xml:space="preserve">на недостатки </w:t>
      </w:r>
      <w:r w:rsidR="002B09AE">
        <w:rPr>
          <w:rFonts w:ascii="Times New Roman" w:eastAsia="Times New Roman" w:hAnsi="Times New Roman" w:cs="Times New Roman"/>
          <w:sz w:val="22"/>
          <w:szCs w:val="22"/>
        </w:rPr>
        <w:t>У</w:t>
      </w:r>
      <w:r w:rsidRPr="009B4139">
        <w:rPr>
          <w:rFonts w:ascii="Times New Roman" w:eastAsia="Times New Roman" w:hAnsi="Times New Roman" w:cs="Times New Roman"/>
          <w:sz w:val="22"/>
          <w:szCs w:val="22"/>
        </w:rPr>
        <w:t>слуг (явные недостатки), которые могли быть установлены при приемке.</w:t>
      </w:r>
    </w:p>
    <w:p w:rsidR="004D7B75" w:rsidRPr="00AC4319" w:rsidRDefault="004D7B75" w:rsidP="001F7C0E">
      <w:pPr>
        <w:widowControl w:val="0"/>
        <w:rPr>
          <w:rFonts w:ascii="Times New Roman" w:eastAsia="Times New Roman" w:hAnsi="Times New Roman" w:cs="Times New Roman"/>
          <w:b/>
          <w:bCs/>
          <w:color w:val="auto"/>
          <w:sz w:val="22"/>
          <w:szCs w:val="22"/>
          <w:lang w:eastAsia="ar-SA"/>
        </w:rPr>
      </w:pPr>
    </w:p>
    <w:p w:rsidR="004D7B75" w:rsidRPr="00AC4319" w:rsidRDefault="004D7B75" w:rsidP="00D07D7D">
      <w:pPr>
        <w:widowControl w:val="0"/>
        <w:ind w:firstLine="709"/>
        <w:jc w:val="center"/>
        <w:rPr>
          <w:rFonts w:ascii="Times New Roman" w:eastAsia="Times New Roman" w:hAnsi="Times New Roman" w:cs="Times New Roman"/>
          <w:b/>
          <w:bCs/>
          <w:color w:val="auto"/>
          <w:sz w:val="22"/>
          <w:szCs w:val="22"/>
          <w:lang w:eastAsia="ar-SA"/>
        </w:rPr>
      </w:pPr>
      <w:r w:rsidRPr="00AC4319">
        <w:rPr>
          <w:rFonts w:ascii="Times New Roman" w:eastAsia="Times New Roman" w:hAnsi="Times New Roman" w:cs="Times New Roman"/>
          <w:b/>
          <w:bCs/>
          <w:color w:val="auto"/>
          <w:sz w:val="22"/>
          <w:szCs w:val="22"/>
          <w:lang w:eastAsia="ar-SA"/>
        </w:rPr>
        <w:t xml:space="preserve">5. ПРАВА И ОБЯЗАННОСТИ СТОРОН </w:t>
      </w:r>
    </w:p>
    <w:p w:rsidR="00357C1E" w:rsidRDefault="00357C1E" w:rsidP="004D7B75">
      <w:pPr>
        <w:autoSpaceDE w:val="0"/>
        <w:autoSpaceDN w:val="0"/>
        <w:adjustRightInd w:val="0"/>
        <w:ind w:firstLine="709"/>
        <w:rPr>
          <w:rFonts w:ascii="Times New Roman" w:eastAsia="Times New Roman" w:hAnsi="Times New Roman" w:cs="Times New Roman"/>
          <w:b/>
          <w:bCs/>
          <w:color w:val="auto"/>
          <w:sz w:val="22"/>
          <w:szCs w:val="22"/>
        </w:rPr>
      </w:pPr>
    </w:p>
    <w:p w:rsidR="004D7B75" w:rsidRPr="00AC4319" w:rsidRDefault="004D7B75" w:rsidP="004D7B75">
      <w:pPr>
        <w:autoSpaceDE w:val="0"/>
        <w:autoSpaceDN w:val="0"/>
        <w:adjustRightInd w:val="0"/>
        <w:ind w:firstLine="709"/>
        <w:rPr>
          <w:rFonts w:ascii="Times New Roman" w:eastAsia="Times New Roman" w:hAnsi="Times New Roman" w:cs="Times New Roman"/>
          <w:b/>
          <w:bCs/>
          <w:color w:val="auto"/>
          <w:sz w:val="22"/>
          <w:szCs w:val="22"/>
        </w:rPr>
      </w:pPr>
      <w:r w:rsidRPr="00AC4319">
        <w:rPr>
          <w:rFonts w:ascii="Times New Roman" w:eastAsia="Times New Roman" w:hAnsi="Times New Roman" w:cs="Times New Roman"/>
          <w:b/>
          <w:bCs/>
          <w:color w:val="auto"/>
          <w:sz w:val="22"/>
          <w:szCs w:val="22"/>
        </w:rPr>
        <w:t>5.1. Исполнитель вправе:</w:t>
      </w:r>
    </w:p>
    <w:p w:rsidR="004D7B75" w:rsidRPr="00AC4319" w:rsidRDefault="004D7B75" w:rsidP="004D7B75">
      <w:pPr>
        <w:autoSpaceDE w:val="0"/>
        <w:autoSpaceDN w:val="0"/>
        <w:adjustRightInd w:val="0"/>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5.1.1. Требовать оплаты в соответствии с разделом 2 настоящего </w:t>
      </w:r>
      <w:r w:rsidR="00D07D7D">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w:t>
      </w:r>
      <w:r w:rsidR="00D07D7D">
        <w:rPr>
          <w:rFonts w:ascii="Times New Roman" w:eastAsia="Times New Roman" w:hAnsi="Times New Roman" w:cs="Times New Roman"/>
          <w:color w:val="auto"/>
          <w:sz w:val="22"/>
          <w:szCs w:val="22"/>
        </w:rPr>
        <w:t>У</w:t>
      </w:r>
      <w:r w:rsidR="000903A5">
        <w:rPr>
          <w:rFonts w:ascii="Times New Roman" w:eastAsia="Times New Roman" w:hAnsi="Times New Roman" w:cs="Times New Roman"/>
          <w:color w:val="auto"/>
          <w:sz w:val="22"/>
          <w:szCs w:val="22"/>
        </w:rPr>
        <w:t>слуг</w:t>
      </w:r>
      <w:r w:rsidRPr="00AC4319">
        <w:rPr>
          <w:rFonts w:ascii="Times New Roman" w:eastAsia="Times New Roman" w:hAnsi="Times New Roman" w:cs="Times New Roman"/>
          <w:color w:val="auto"/>
          <w:sz w:val="22"/>
          <w:szCs w:val="22"/>
        </w:rPr>
        <w:t xml:space="preserve">, </w:t>
      </w:r>
      <w:r w:rsidR="000903A5">
        <w:rPr>
          <w:rFonts w:ascii="Times New Roman" w:eastAsia="Times New Roman" w:hAnsi="Times New Roman" w:cs="Times New Roman"/>
          <w:color w:val="auto"/>
          <w:sz w:val="22"/>
          <w:szCs w:val="22"/>
        </w:rPr>
        <w:t>оказанных</w:t>
      </w:r>
      <w:r w:rsidRPr="00AC4319">
        <w:rPr>
          <w:rFonts w:ascii="Times New Roman" w:eastAsia="Times New Roman" w:hAnsi="Times New Roman" w:cs="Times New Roman"/>
          <w:color w:val="auto"/>
          <w:sz w:val="22"/>
          <w:szCs w:val="22"/>
        </w:rPr>
        <w:t xml:space="preserve"> надлежащим образом.</w:t>
      </w:r>
    </w:p>
    <w:p w:rsidR="004D7B75" w:rsidRPr="00AC4319" w:rsidRDefault="004D7B75" w:rsidP="004D7B75">
      <w:pPr>
        <w:autoSpaceDE w:val="0"/>
        <w:autoSpaceDN w:val="0"/>
        <w:adjustRightInd w:val="0"/>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5.1.2. В порядке, предусмотренным действующим законодательством РФ, привлекать </w:t>
      </w:r>
      <w:r w:rsidR="00D07D7D">
        <w:rPr>
          <w:rFonts w:ascii="Times New Roman" w:eastAsia="Times New Roman" w:hAnsi="Times New Roman" w:cs="Times New Roman"/>
          <w:color w:val="auto"/>
          <w:sz w:val="22"/>
          <w:szCs w:val="22"/>
        </w:rPr>
        <w:br/>
      </w:r>
      <w:r w:rsidRPr="00AC4319">
        <w:rPr>
          <w:rFonts w:ascii="Times New Roman" w:eastAsia="Times New Roman" w:hAnsi="Times New Roman" w:cs="Times New Roman"/>
          <w:color w:val="auto"/>
          <w:sz w:val="22"/>
          <w:szCs w:val="22"/>
        </w:rPr>
        <w:t xml:space="preserve">к исполнению своих обязательств по настоящему </w:t>
      </w:r>
      <w:r w:rsidR="00357C1E">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онтракту третьих лиц – соисполнителей. Исполнитель несет ответственность перед Заказчиком за неисполнение или ненадлежащее </w:t>
      </w:r>
      <w:r w:rsidR="000903A5">
        <w:rPr>
          <w:rFonts w:ascii="Times New Roman" w:eastAsia="Times New Roman" w:hAnsi="Times New Roman" w:cs="Times New Roman"/>
          <w:color w:val="auto"/>
          <w:sz w:val="22"/>
          <w:szCs w:val="22"/>
        </w:rPr>
        <w:t xml:space="preserve">оказание </w:t>
      </w:r>
      <w:r w:rsidR="00D07D7D">
        <w:rPr>
          <w:rFonts w:ascii="Times New Roman" w:eastAsia="Times New Roman" w:hAnsi="Times New Roman" w:cs="Times New Roman"/>
          <w:color w:val="auto"/>
          <w:sz w:val="22"/>
          <w:szCs w:val="22"/>
        </w:rPr>
        <w:t>У</w:t>
      </w:r>
      <w:r w:rsidR="000903A5">
        <w:rPr>
          <w:rFonts w:ascii="Times New Roman" w:eastAsia="Times New Roman" w:hAnsi="Times New Roman" w:cs="Times New Roman"/>
          <w:color w:val="auto"/>
          <w:sz w:val="22"/>
          <w:szCs w:val="22"/>
        </w:rPr>
        <w:t>слуг</w:t>
      </w:r>
      <w:r w:rsidRPr="00AC4319">
        <w:rPr>
          <w:rFonts w:ascii="Times New Roman" w:eastAsia="Times New Roman" w:hAnsi="Times New Roman" w:cs="Times New Roman"/>
          <w:color w:val="auto"/>
          <w:sz w:val="22"/>
          <w:szCs w:val="22"/>
        </w:rPr>
        <w:t xml:space="preserve"> соисполнителем.</w:t>
      </w:r>
    </w:p>
    <w:p w:rsidR="003B37AC" w:rsidRDefault="003B37AC" w:rsidP="004D7B75">
      <w:pPr>
        <w:autoSpaceDE w:val="0"/>
        <w:autoSpaceDN w:val="0"/>
        <w:adjustRightInd w:val="0"/>
        <w:ind w:firstLine="709"/>
        <w:rPr>
          <w:rFonts w:ascii="Times New Roman" w:eastAsia="Times New Roman" w:hAnsi="Times New Roman" w:cs="Times New Roman"/>
          <w:color w:val="auto"/>
          <w:sz w:val="22"/>
          <w:szCs w:val="22"/>
        </w:rPr>
      </w:pPr>
    </w:p>
    <w:p w:rsidR="004D7B75" w:rsidRPr="00AC4319" w:rsidRDefault="004D7B75" w:rsidP="004D7B75">
      <w:pPr>
        <w:autoSpaceDE w:val="0"/>
        <w:autoSpaceDN w:val="0"/>
        <w:adjustRightInd w:val="0"/>
        <w:ind w:firstLine="709"/>
        <w:rPr>
          <w:rFonts w:ascii="Times New Roman" w:eastAsia="Times New Roman" w:hAnsi="Times New Roman" w:cs="Times New Roman"/>
          <w:b/>
          <w:color w:val="auto"/>
          <w:sz w:val="22"/>
          <w:szCs w:val="22"/>
        </w:rPr>
      </w:pPr>
      <w:r w:rsidRPr="00AC4319">
        <w:rPr>
          <w:rFonts w:ascii="Times New Roman" w:eastAsia="Times New Roman" w:hAnsi="Times New Roman" w:cs="Times New Roman"/>
          <w:b/>
          <w:color w:val="auto"/>
          <w:sz w:val="22"/>
          <w:szCs w:val="22"/>
        </w:rPr>
        <w:t>5.2. Исполнитель обязан:</w:t>
      </w:r>
    </w:p>
    <w:p w:rsidR="004D7B75" w:rsidRPr="00AC4319" w:rsidRDefault="004D7B75" w:rsidP="004D7B75">
      <w:pPr>
        <w:suppressAutoHyphens/>
        <w:ind w:right="-1"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5.2.1. Обеспечивать </w:t>
      </w:r>
      <w:r w:rsidR="00453C51">
        <w:rPr>
          <w:rFonts w:ascii="Times New Roman" w:eastAsia="Times New Roman" w:hAnsi="Times New Roman" w:cs="Times New Roman"/>
          <w:color w:val="auto"/>
          <w:sz w:val="22"/>
          <w:szCs w:val="22"/>
        </w:rPr>
        <w:t xml:space="preserve">оказание </w:t>
      </w:r>
      <w:r w:rsidR="00D07D7D">
        <w:rPr>
          <w:rFonts w:ascii="Times New Roman" w:eastAsia="Times New Roman" w:hAnsi="Times New Roman" w:cs="Times New Roman"/>
          <w:color w:val="auto"/>
          <w:sz w:val="22"/>
          <w:szCs w:val="22"/>
        </w:rPr>
        <w:t>У</w:t>
      </w:r>
      <w:r w:rsidR="00453C51">
        <w:rPr>
          <w:rFonts w:ascii="Times New Roman" w:eastAsia="Times New Roman" w:hAnsi="Times New Roman" w:cs="Times New Roman"/>
          <w:color w:val="auto"/>
          <w:sz w:val="22"/>
          <w:szCs w:val="22"/>
        </w:rPr>
        <w:t>слуг</w:t>
      </w:r>
      <w:r w:rsidRPr="00AC4319">
        <w:rPr>
          <w:rFonts w:ascii="Times New Roman" w:eastAsia="Times New Roman" w:hAnsi="Times New Roman" w:cs="Times New Roman"/>
          <w:color w:val="auto"/>
          <w:sz w:val="22"/>
          <w:szCs w:val="22"/>
        </w:rPr>
        <w:t xml:space="preserve"> в полном соответствии с условиями настоящего </w:t>
      </w:r>
      <w:r w:rsidR="00D07D7D">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онтракта, Технического задания, действующими нормами законодательства Российской Федерации.</w:t>
      </w:r>
    </w:p>
    <w:p w:rsidR="004D7B75" w:rsidRPr="00AC4319" w:rsidRDefault="004D7B75" w:rsidP="004D7B75">
      <w:pPr>
        <w:autoSpaceDE w:val="0"/>
        <w:autoSpaceDN w:val="0"/>
        <w:adjustRightInd w:val="0"/>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5.2.2. Не разглашать сведения, полученные от Заказчика для исполнения обязательств </w:t>
      </w:r>
      <w:r w:rsidR="003B37AC">
        <w:rPr>
          <w:rFonts w:ascii="Times New Roman" w:eastAsia="Times New Roman" w:hAnsi="Times New Roman" w:cs="Times New Roman"/>
          <w:color w:val="auto"/>
          <w:sz w:val="22"/>
          <w:szCs w:val="22"/>
        </w:rPr>
        <w:br/>
      </w:r>
      <w:r w:rsidRPr="00AC4319">
        <w:rPr>
          <w:rFonts w:ascii="Times New Roman" w:eastAsia="Times New Roman" w:hAnsi="Times New Roman" w:cs="Times New Roman"/>
          <w:color w:val="auto"/>
          <w:sz w:val="22"/>
          <w:szCs w:val="22"/>
        </w:rPr>
        <w:t xml:space="preserve">по </w:t>
      </w:r>
      <w:r w:rsidR="00D07D7D">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онтракту.</w:t>
      </w:r>
    </w:p>
    <w:p w:rsidR="004D7B75" w:rsidRPr="00AC4319" w:rsidRDefault="004D7B75" w:rsidP="004D7B75">
      <w:pPr>
        <w:autoSpaceDE w:val="0"/>
        <w:autoSpaceDN w:val="0"/>
        <w:adjustRightInd w:val="0"/>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5.2.3. Предупреждать Заказчика о событиях или обстоятельствах в будущем, которые могут негативно повлиять на качество </w:t>
      </w:r>
      <w:r w:rsidR="00D07D7D">
        <w:rPr>
          <w:rFonts w:ascii="Times New Roman" w:eastAsia="Times New Roman" w:hAnsi="Times New Roman" w:cs="Times New Roman"/>
          <w:color w:val="auto"/>
          <w:sz w:val="22"/>
          <w:szCs w:val="22"/>
        </w:rPr>
        <w:t>У</w:t>
      </w:r>
      <w:r w:rsidR="00453C51">
        <w:rPr>
          <w:rFonts w:ascii="Times New Roman" w:eastAsia="Times New Roman" w:hAnsi="Times New Roman" w:cs="Times New Roman"/>
          <w:color w:val="auto"/>
          <w:sz w:val="22"/>
          <w:szCs w:val="22"/>
        </w:rPr>
        <w:t>слуг</w:t>
      </w:r>
      <w:r w:rsidRPr="00AC4319">
        <w:rPr>
          <w:rFonts w:ascii="Times New Roman" w:eastAsia="Times New Roman" w:hAnsi="Times New Roman" w:cs="Times New Roman"/>
          <w:color w:val="auto"/>
          <w:sz w:val="22"/>
          <w:szCs w:val="22"/>
        </w:rPr>
        <w:t>.</w:t>
      </w:r>
    </w:p>
    <w:p w:rsidR="004D7B75" w:rsidRPr="00AC4319" w:rsidRDefault="004D7B75" w:rsidP="004D7B75">
      <w:pPr>
        <w:autoSpaceDE w:val="0"/>
        <w:autoSpaceDN w:val="0"/>
        <w:adjustRightInd w:val="0"/>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5.2.4. За свой счет своевременно устранить выявленные в процессе </w:t>
      </w:r>
      <w:r w:rsidR="00453C51">
        <w:rPr>
          <w:rFonts w:ascii="Times New Roman" w:eastAsia="Times New Roman" w:hAnsi="Times New Roman" w:cs="Times New Roman"/>
          <w:color w:val="auto"/>
          <w:sz w:val="22"/>
          <w:szCs w:val="22"/>
        </w:rPr>
        <w:t xml:space="preserve">оказания </w:t>
      </w:r>
      <w:r w:rsidR="00D07D7D">
        <w:rPr>
          <w:rFonts w:ascii="Times New Roman" w:eastAsia="Times New Roman" w:hAnsi="Times New Roman" w:cs="Times New Roman"/>
          <w:color w:val="auto"/>
          <w:sz w:val="22"/>
          <w:szCs w:val="22"/>
        </w:rPr>
        <w:t>У</w:t>
      </w:r>
      <w:r w:rsidR="00453C51">
        <w:rPr>
          <w:rFonts w:ascii="Times New Roman" w:eastAsia="Times New Roman" w:hAnsi="Times New Roman" w:cs="Times New Roman"/>
          <w:color w:val="auto"/>
          <w:sz w:val="22"/>
          <w:szCs w:val="22"/>
        </w:rPr>
        <w:t>слуг</w:t>
      </w:r>
      <w:r w:rsidRPr="00AC4319">
        <w:rPr>
          <w:rFonts w:ascii="Times New Roman" w:eastAsia="Times New Roman" w:hAnsi="Times New Roman" w:cs="Times New Roman"/>
          <w:color w:val="auto"/>
          <w:sz w:val="22"/>
          <w:szCs w:val="22"/>
        </w:rPr>
        <w:t xml:space="preserve"> недостатки в возможно короткие сроки.</w:t>
      </w:r>
    </w:p>
    <w:p w:rsidR="004D7B75" w:rsidRPr="00AC4319" w:rsidRDefault="004D7B75" w:rsidP="004D7B75">
      <w:pPr>
        <w:autoSpaceDE w:val="0"/>
        <w:autoSpaceDN w:val="0"/>
        <w:adjustRightInd w:val="0"/>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5.2.5. Оплатить Заказчику пени и (или) штрафы в случае, если Заказчик выставил Исполнителю требование об их уплате, в порядке и сроки, предусмотренные разделом 7 настоящего </w:t>
      </w:r>
      <w:r w:rsidR="00D07D7D">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онтракта.</w:t>
      </w:r>
    </w:p>
    <w:p w:rsidR="00453C51" w:rsidRDefault="004D7B75" w:rsidP="00453C51">
      <w:pPr>
        <w:autoSpaceDE w:val="0"/>
        <w:autoSpaceDN w:val="0"/>
        <w:adjustRightInd w:val="0"/>
        <w:ind w:firstLine="709"/>
        <w:jc w:val="both"/>
        <w:rPr>
          <w:rFonts w:ascii="Times New Roman" w:hAnsi="Times New Roman" w:cs="Times New Roman"/>
          <w:sz w:val="22"/>
          <w:szCs w:val="22"/>
        </w:rPr>
      </w:pPr>
      <w:r w:rsidRPr="00AC4319">
        <w:rPr>
          <w:rFonts w:ascii="Times New Roman" w:eastAsia="Times New Roman" w:hAnsi="Times New Roman" w:cs="Times New Roman"/>
          <w:color w:val="auto"/>
          <w:sz w:val="22"/>
          <w:szCs w:val="22"/>
        </w:rPr>
        <w:t xml:space="preserve">5.2.6. </w:t>
      </w:r>
      <w:r w:rsidR="00453C51" w:rsidRPr="009B4139">
        <w:rPr>
          <w:rFonts w:ascii="Times New Roman" w:eastAsia="Times New Roman" w:hAnsi="Times New Roman" w:cs="Times New Roman"/>
          <w:color w:val="auto"/>
          <w:sz w:val="22"/>
          <w:szCs w:val="22"/>
        </w:rPr>
        <w:t xml:space="preserve">При оказании </w:t>
      </w:r>
      <w:r w:rsidR="00D07D7D">
        <w:rPr>
          <w:rFonts w:ascii="Times New Roman" w:eastAsia="Times New Roman" w:hAnsi="Times New Roman" w:cs="Times New Roman"/>
          <w:color w:val="auto"/>
          <w:sz w:val="22"/>
          <w:szCs w:val="22"/>
        </w:rPr>
        <w:t>У</w:t>
      </w:r>
      <w:r w:rsidR="00453C51" w:rsidRPr="009B4139">
        <w:rPr>
          <w:rFonts w:ascii="Times New Roman" w:eastAsia="Times New Roman" w:hAnsi="Times New Roman" w:cs="Times New Roman"/>
          <w:color w:val="auto"/>
          <w:sz w:val="22"/>
          <w:szCs w:val="22"/>
        </w:rPr>
        <w:t>слуг строго соблюдать правила и нормы техники безопасности, правила противопожарной безопасности, правила общественного порядка, эпидемиологические требования и иные требования, установленные действующим законодательством РФ</w:t>
      </w:r>
      <w:r w:rsidR="00453C51" w:rsidRPr="009B4139">
        <w:rPr>
          <w:rFonts w:ascii="Times New Roman" w:hAnsi="Times New Roman" w:cs="Times New Roman"/>
          <w:sz w:val="22"/>
          <w:szCs w:val="22"/>
        </w:rPr>
        <w:t>.</w:t>
      </w:r>
    </w:p>
    <w:p w:rsidR="00453C51" w:rsidRPr="009B4139" w:rsidRDefault="00453C51" w:rsidP="00453C51">
      <w:pPr>
        <w:autoSpaceDE w:val="0"/>
        <w:autoSpaceDN w:val="0"/>
        <w:adjustRightInd w:val="0"/>
        <w:ind w:firstLine="709"/>
        <w:jc w:val="both"/>
        <w:rPr>
          <w:rFonts w:ascii="Times New Roman" w:hAnsi="Times New Roman" w:cs="Times New Roman"/>
          <w:sz w:val="22"/>
          <w:szCs w:val="22"/>
        </w:rPr>
      </w:pPr>
      <w:r w:rsidRPr="009B4139">
        <w:rPr>
          <w:rFonts w:ascii="Times New Roman" w:hAnsi="Times New Roman" w:cs="Times New Roman"/>
          <w:sz w:val="22"/>
          <w:szCs w:val="22"/>
        </w:rPr>
        <w:t>5.2.</w:t>
      </w:r>
      <w:r>
        <w:rPr>
          <w:rFonts w:ascii="Times New Roman" w:hAnsi="Times New Roman" w:cs="Times New Roman"/>
          <w:sz w:val="22"/>
          <w:szCs w:val="22"/>
        </w:rPr>
        <w:t>7</w:t>
      </w:r>
      <w:r w:rsidRPr="009B4139">
        <w:rPr>
          <w:rFonts w:ascii="Times New Roman" w:hAnsi="Times New Roman" w:cs="Times New Roman"/>
          <w:sz w:val="22"/>
          <w:szCs w:val="22"/>
        </w:rPr>
        <w:t xml:space="preserve">. Исправлять выявленные Заказчиком недостатки, нарушения, ухудшающие качество </w:t>
      </w:r>
      <w:r w:rsidR="00D07D7D">
        <w:rPr>
          <w:rFonts w:ascii="Times New Roman" w:hAnsi="Times New Roman" w:cs="Times New Roman"/>
          <w:sz w:val="22"/>
          <w:szCs w:val="22"/>
        </w:rPr>
        <w:t>У</w:t>
      </w:r>
      <w:r w:rsidRPr="009B4139">
        <w:rPr>
          <w:rFonts w:ascii="Times New Roman" w:hAnsi="Times New Roman" w:cs="Times New Roman"/>
          <w:sz w:val="22"/>
          <w:szCs w:val="22"/>
        </w:rPr>
        <w:t xml:space="preserve">слуг в срок не позднее 3 (трех) календарных дней с даты предъявления Заказчиком соответствующих требований, а при наличии предписаний проверяющих органов – </w:t>
      </w:r>
      <w:r w:rsidR="003B37AC">
        <w:rPr>
          <w:rFonts w:ascii="Times New Roman" w:hAnsi="Times New Roman" w:cs="Times New Roman"/>
          <w:sz w:val="22"/>
          <w:szCs w:val="22"/>
        </w:rPr>
        <w:br/>
      </w:r>
      <w:r w:rsidRPr="009B4139">
        <w:rPr>
          <w:rFonts w:ascii="Times New Roman" w:hAnsi="Times New Roman" w:cs="Times New Roman"/>
          <w:sz w:val="22"/>
          <w:szCs w:val="22"/>
        </w:rPr>
        <w:t>в установленные ими сроки.</w:t>
      </w:r>
    </w:p>
    <w:p w:rsidR="00453C51" w:rsidRPr="009B4139" w:rsidRDefault="00453C51" w:rsidP="00453C51">
      <w:pPr>
        <w:autoSpaceDE w:val="0"/>
        <w:autoSpaceDN w:val="0"/>
        <w:adjustRightInd w:val="0"/>
        <w:ind w:firstLine="709"/>
        <w:jc w:val="both"/>
        <w:rPr>
          <w:rFonts w:ascii="Times New Roman" w:hAnsi="Times New Roman" w:cs="Times New Roman"/>
          <w:sz w:val="22"/>
          <w:szCs w:val="22"/>
        </w:rPr>
      </w:pPr>
      <w:r w:rsidRPr="009B4139">
        <w:rPr>
          <w:rFonts w:ascii="Times New Roman" w:hAnsi="Times New Roman" w:cs="Times New Roman"/>
          <w:sz w:val="22"/>
          <w:szCs w:val="22"/>
        </w:rPr>
        <w:t>5.2.</w:t>
      </w:r>
      <w:r>
        <w:rPr>
          <w:rFonts w:ascii="Times New Roman" w:hAnsi="Times New Roman" w:cs="Times New Roman"/>
          <w:sz w:val="22"/>
          <w:szCs w:val="22"/>
        </w:rPr>
        <w:t>8</w:t>
      </w:r>
      <w:r w:rsidRPr="009B4139">
        <w:rPr>
          <w:rFonts w:ascii="Times New Roman" w:hAnsi="Times New Roman" w:cs="Times New Roman"/>
          <w:sz w:val="22"/>
          <w:szCs w:val="22"/>
        </w:rPr>
        <w:t xml:space="preserve">. Исполнитель обязан предоставлять по требованию Заказчика достоверную информацию о ходе исполнения своих обязательств, в том числе о сложностях, возникающих при исполнении </w:t>
      </w:r>
      <w:r w:rsidR="00D07D7D">
        <w:rPr>
          <w:rFonts w:ascii="Times New Roman" w:hAnsi="Times New Roman" w:cs="Times New Roman"/>
          <w:sz w:val="22"/>
          <w:szCs w:val="22"/>
        </w:rPr>
        <w:t>К</w:t>
      </w:r>
      <w:r w:rsidRPr="009B4139">
        <w:rPr>
          <w:rFonts w:ascii="Times New Roman" w:hAnsi="Times New Roman" w:cs="Times New Roman"/>
          <w:sz w:val="22"/>
          <w:szCs w:val="22"/>
        </w:rPr>
        <w:t>онтракта (препятствующих исполнению обязательств Исполнителя).</w:t>
      </w:r>
    </w:p>
    <w:p w:rsidR="00453C51" w:rsidRDefault="00453C51" w:rsidP="004D7B75">
      <w:pPr>
        <w:autoSpaceDE w:val="0"/>
        <w:autoSpaceDN w:val="0"/>
        <w:adjustRightInd w:val="0"/>
        <w:ind w:firstLine="709"/>
        <w:jc w:val="both"/>
        <w:rPr>
          <w:rFonts w:ascii="Times New Roman" w:hAnsi="Times New Roman" w:cs="Times New Roman"/>
          <w:color w:val="auto"/>
          <w:sz w:val="22"/>
          <w:szCs w:val="22"/>
        </w:rPr>
      </w:pPr>
    </w:p>
    <w:p w:rsidR="004D7B75" w:rsidRPr="00AC4319" w:rsidRDefault="004D7B75" w:rsidP="004D7B75">
      <w:pPr>
        <w:autoSpaceDE w:val="0"/>
        <w:autoSpaceDN w:val="0"/>
        <w:adjustRightInd w:val="0"/>
        <w:ind w:firstLine="709"/>
        <w:jc w:val="both"/>
        <w:rPr>
          <w:rFonts w:ascii="Times New Roman" w:hAnsi="Times New Roman" w:cs="Times New Roman"/>
          <w:b/>
          <w:color w:val="auto"/>
          <w:sz w:val="22"/>
          <w:szCs w:val="22"/>
        </w:rPr>
      </w:pPr>
      <w:r w:rsidRPr="00AC4319">
        <w:rPr>
          <w:rFonts w:ascii="Times New Roman" w:hAnsi="Times New Roman" w:cs="Times New Roman"/>
          <w:b/>
          <w:color w:val="auto"/>
          <w:sz w:val="22"/>
          <w:szCs w:val="22"/>
        </w:rPr>
        <w:t>5.3. Заказчик вправе:</w:t>
      </w:r>
    </w:p>
    <w:p w:rsidR="00453C51" w:rsidRPr="009B4139" w:rsidRDefault="00453C51" w:rsidP="00453C51">
      <w:pPr>
        <w:autoSpaceDE w:val="0"/>
        <w:autoSpaceDN w:val="0"/>
        <w:adjustRightInd w:val="0"/>
        <w:ind w:firstLine="709"/>
        <w:jc w:val="both"/>
        <w:rPr>
          <w:rFonts w:ascii="Times New Roman" w:hAnsi="Times New Roman" w:cs="Times New Roman"/>
          <w:sz w:val="22"/>
          <w:szCs w:val="22"/>
        </w:rPr>
      </w:pPr>
      <w:r w:rsidRPr="009B4139">
        <w:rPr>
          <w:rFonts w:ascii="Times New Roman" w:hAnsi="Times New Roman" w:cs="Times New Roman"/>
          <w:sz w:val="22"/>
          <w:szCs w:val="22"/>
        </w:rPr>
        <w:t xml:space="preserve">5.3.1. Требовать предоставления информации, касающейся порядка и условий оказываемых Исполнителем </w:t>
      </w:r>
      <w:r w:rsidR="00D07D7D">
        <w:rPr>
          <w:rFonts w:ascii="Times New Roman" w:hAnsi="Times New Roman" w:cs="Times New Roman"/>
          <w:sz w:val="22"/>
          <w:szCs w:val="22"/>
        </w:rPr>
        <w:t>У</w:t>
      </w:r>
      <w:r w:rsidRPr="009B4139">
        <w:rPr>
          <w:rFonts w:ascii="Times New Roman" w:hAnsi="Times New Roman" w:cs="Times New Roman"/>
          <w:sz w:val="22"/>
          <w:szCs w:val="22"/>
        </w:rPr>
        <w:t>слуг.</w:t>
      </w:r>
    </w:p>
    <w:p w:rsidR="00453C51" w:rsidRPr="009B4139" w:rsidRDefault="00453C51" w:rsidP="00453C51">
      <w:pPr>
        <w:autoSpaceDE w:val="0"/>
        <w:autoSpaceDN w:val="0"/>
        <w:adjustRightInd w:val="0"/>
        <w:ind w:firstLine="709"/>
        <w:jc w:val="both"/>
        <w:rPr>
          <w:rFonts w:ascii="Times New Roman" w:hAnsi="Times New Roman" w:cs="Times New Roman"/>
          <w:sz w:val="22"/>
          <w:szCs w:val="22"/>
        </w:rPr>
      </w:pPr>
      <w:r w:rsidRPr="009B4139">
        <w:rPr>
          <w:rFonts w:ascii="Times New Roman" w:hAnsi="Times New Roman" w:cs="Times New Roman"/>
          <w:sz w:val="22"/>
          <w:szCs w:val="22"/>
        </w:rPr>
        <w:t xml:space="preserve">5.3.2. Проверять ход и качество оказываемых Исполнителем </w:t>
      </w:r>
      <w:r w:rsidR="00D07D7D">
        <w:rPr>
          <w:rFonts w:ascii="Times New Roman" w:hAnsi="Times New Roman" w:cs="Times New Roman"/>
          <w:sz w:val="22"/>
          <w:szCs w:val="22"/>
        </w:rPr>
        <w:t>У</w:t>
      </w:r>
      <w:r w:rsidRPr="009B4139">
        <w:rPr>
          <w:rFonts w:ascii="Times New Roman" w:hAnsi="Times New Roman" w:cs="Times New Roman"/>
          <w:sz w:val="22"/>
          <w:szCs w:val="22"/>
        </w:rPr>
        <w:t>слуг, не вмешиваясь в его организационно-хозяйственную деятельность.</w:t>
      </w:r>
    </w:p>
    <w:p w:rsidR="00453C51" w:rsidRPr="009B4139" w:rsidRDefault="00453C51" w:rsidP="00453C51">
      <w:pPr>
        <w:autoSpaceDE w:val="0"/>
        <w:autoSpaceDN w:val="0"/>
        <w:adjustRightInd w:val="0"/>
        <w:ind w:firstLine="709"/>
        <w:jc w:val="both"/>
        <w:rPr>
          <w:rFonts w:ascii="Times New Roman" w:hAnsi="Times New Roman" w:cs="Times New Roman"/>
          <w:sz w:val="22"/>
          <w:szCs w:val="22"/>
        </w:rPr>
      </w:pPr>
      <w:r w:rsidRPr="009B4139">
        <w:rPr>
          <w:rFonts w:ascii="Times New Roman" w:hAnsi="Times New Roman" w:cs="Times New Roman"/>
          <w:sz w:val="22"/>
          <w:szCs w:val="22"/>
        </w:rPr>
        <w:t xml:space="preserve">5.3.3. В случаях, когда </w:t>
      </w:r>
      <w:r w:rsidR="00D07D7D">
        <w:rPr>
          <w:rFonts w:ascii="Times New Roman" w:hAnsi="Times New Roman" w:cs="Times New Roman"/>
          <w:sz w:val="22"/>
          <w:szCs w:val="22"/>
        </w:rPr>
        <w:t>У</w:t>
      </w:r>
      <w:r w:rsidRPr="009B4139">
        <w:rPr>
          <w:rFonts w:ascii="Times New Roman" w:hAnsi="Times New Roman" w:cs="Times New Roman"/>
          <w:sz w:val="22"/>
          <w:szCs w:val="22"/>
        </w:rPr>
        <w:t xml:space="preserve">слуги оказаны Исполнителем с отступлениями от условий </w:t>
      </w:r>
      <w:r w:rsidR="00D07D7D">
        <w:rPr>
          <w:rFonts w:ascii="Times New Roman" w:hAnsi="Times New Roman" w:cs="Times New Roman"/>
          <w:sz w:val="22"/>
          <w:szCs w:val="22"/>
        </w:rPr>
        <w:t>К</w:t>
      </w:r>
      <w:r w:rsidRPr="009B4139">
        <w:rPr>
          <w:rFonts w:ascii="Times New Roman" w:hAnsi="Times New Roman" w:cs="Times New Roman"/>
          <w:sz w:val="22"/>
          <w:szCs w:val="22"/>
        </w:rPr>
        <w:t xml:space="preserve">онтракта, </w:t>
      </w:r>
      <w:r w:rsidRPr="009B4139">
        <w:rPr>
          <w:rFonts w:ascii="Times New Roman" w:eastAsia="Times New Roman" w:hAnsi="Times New Roman" w:cs="Times New Roman"/>
          <w:color w:val="auto"/>
          <w:sz w:val="22"/>
          <w:szCs w:val="22"/>
        </w:rPr>
        <w:t>Технического задания</w:t>
      </w:r>
      <w:r w:rsidRPr="009B4139">
        <w:rPr>
          <w:rFonts w:ascii="Times New Roman" w:hAnsi="Times New Roman" w:cs="Times New Roman"/>
          <w:sz w:val="22"/>
          <w:szCs w:val="22"/>
        </w:rPr>
        <w:t xml:space="preserve">, Заказчик по своему выбору потребовать от Исполнителя: </w:t>
      </w:r>
    </w:p>
    <w:p w:rsidR="00453C51" w:rsidRPr="009B4139" w:rsidRDefault="00453C51" w:rsidP="00453C51">
      <w:pPr>
        <w:autoSpaceDE w:val="0"/>
        <w:autoSpaceDN w:val="0"/>
        <w:adjustRightInd w:val="0"/>
        <w:ind w:firstLine="709"/>
        <w:jc w:val="both"/>
        <w:rPr>
          <w:rFonts w:ascii="Times New Roman" w:hAnsi="Times New Roman" w:cs="Times New Roman"/>
          <w:sz w:val="22"/>
          <w:szCs w:val="22"/>
        </w:rPr>
      </w:pPr>
      <w:r w:rsidRPr="009B4139">
        <w:rPr>
          <w:rFonts w:ascii="Times New Roman" w:hAnsi="Times New Roman" w:cs="Times New Roman"/>
          <w:sz w:val="22"/>
          <w:szCs w:val="22"/>
        </w:rPr>
        <w:t xml:space="preserve">- безвозмездного устранения дефектов в разумный срок; </w:t>
      </w:r>
    </w:p>
    <w:p w:rsidR="00453C51" w:rsidRPr="009B4139" w:rsidRDefault="00453C51" w:rsidP="00453C51">
      <w:pPr>
        <w:autoSpaceDE w:val="0"/>
        <w:autoSpaceDN w:val="0"/>
        <w:adjustRightInd w:val="0"/>
        <w:ind w:firstLine="709"/>
        <w:jc w:val="both"/>
        <w:rPr>
          <w:rFonts w:ascii="Times New Roman" w:hAnsi="Times New Roman" w:cs="Times New Roman"/>
          <w:sz w:val="22"/>
          <w:szCs w:val="22"/>
        </w:rPr>
      </w:pPr>
      <w:r w:rsidRPr="009B4139">
        <w:rPr>
          <w:rFonts w:ascii="Times New Roman" w:hAnsi="Times New Roman" w:cs="Times New Roman"/>
          <w:sz w:val="22"/>
          <w:szCs w:val="22"/>
        </w:rPr>
        <w:t>- соразмерного уменьшения установленной цены.</w:t>
      </w:r>
    </w:p>
    <w:p w:rsidR="00453C51" w:rsidRPr="009B4139" w:rsidRDefault="00453C51" w:rsidP="00453C51">
      <w:pPr>
        <w:autoSpaceDE w:val="0"/>
        <w:autoSpaceDN w:val="0"/>
        <w:adjustRightInd w:val="0"/>
        <w:ind w:firstLine="709"/>
        <w:jc w:val="both"/>
        <w:rPr>
          <w:rFonts w:ascii="Times New Roman" w:hAnsi="Times New Roman" w:cs="Times New Roman"/>
          <w:sz w:val="22"/>
          <w:szCs w:val="22"/>
        </w:rPr>
      </w:pPr>
      <w:r w:rsidRPr="009B4139">
        <w:rPr>
          <w:rFonts w:ascii="Times New Roman" w:hAnsi="Times New Roman" w:cs="Times New Roman"/>
          <w:sz w:val="22"/>
          <w:szCs w:val="22"/>
        </w:rPr>
        <w:t xml:space="preserve">5.3.4. Запрашивать у Исполнителя документы (отчеты, информацию и пр.) необходимые для контроля хода и качества оказываемых Исполнителем </w:t>
      </w:r>
      <w:r w:rsidR="003B37AC">
        <w:rPr>
          <w:rFonts w:ascii="Times New Roman" w:hAnsi="Times New Roman" w:cs="Times New Roman"/>
          <w:sz w:val="22"/>
          <w:szCs w:val="22"/>
        </w:rPr>
        <w:t>У</w:t>
      </w:r>
      <w:r w:rsidRPr="009B4139">
        <w:rPr>
          <w:rFonts w:ascii="Times New Roman" w:hAnsi="Times New Roman" w:cs="Times New Roman"/>
          <w:sz w:val="22"/>
          <w:szCs w:val="22"/>
        </w:rPr>
        <w:t>слуг.</w:t>
      </w:r>
    </w:p>
    <w:p w:rsidR="004D7B75" w:rsidRPr="00AC4319" w:rsidRDefault="004D7B75" w:rsidP="004D7B75">
      <w:pPr>
        <w:widowControl w:val="0"/>
        <w:ind w:firstLine="709"/>
        <w:jc w:val="both"/>
        <w:rPr>
          <w:rFonts w:ascii="Times New Roman" w:hAnsi="Times New Roman" w:cs="Times New Roman"/>
          <w:color w:val="auto"/>
          <w:sz w:val="22"/>
          <w:szCs w:val="22"/>
        </w:rPr>
      </w:pPr>
    </w:p>
    <w:p w:rsidR="004D7B75" w:rsidRPr="00AC4319" w:rsidRDefault="004D7B75" w:rsidP="004D7B75">
      <w:pPr>
        <w:widowControl w:val="0"/>
        <w:autoSpaceDE w:val="0"/>
        <w:autoSpaceDN w:val="0"/>
        <w:adjustRightInd w:val="0"/>
        <w:ind w:firstLine="709"/>
        <w:jc w:val="both"/>
        <w:rPr>
          <w:rFonts w:ascii="Times New Roman" w:hAnsi="Times New Roman" w:cs="Times New Roman"/>
          <w:b/>
          <w:color w:val="auto"/>
          <w:sz w:val="22"/>
          <w:szCs w:val="22"/>
        </w:rPr>
      </w:pPr>
      <w:r w:rsidRPr="00AC4319">
        <w:rPr>
          <w:rFonts w:ascii="Times New Roman" w:hAnsi="Times New Roman" w:cs="Times New Roman"/>
          <w:b/>
          <w:color w:val="auto"/>
          <w:sz w:val="22"/>
          <w:szCs w:val="22"/>
        </w:rPr>
        <w:t>5.4. Заказчик обязан:</w:t>
      </w:r>
    </w:p>
    <w:p w:rsidR="00453C51" w:rsidRPr="009B4139" w:rsidRDefault="00453C51" w:rsidP="00453C51">
      <w:pPr>
        <w:widowControl w:val="0"/>
        <w:autoSpaceDE w:val="0"/>
        <w:autoSpaceDN w:val="0"/>
        <w:adjustRightInd w:val="0"/>
        <w:ind w:firstLine="709"/>
        <w:jc w:val="both"/>
        <w:rPr>
          <w:rFonts w:ascii="Times New Roman" w:hAnsi="Times New Roman" w:cs="Times New Roman"/>
          <w:sz w:val="22"/>
          <w:szCs w:val="22"/>
        </w:rPr>
      </w:pPr>
      <w:r w:rsidRPr="009B4139">
        <w:rPr>
          <w:rFonts w:ascii="Times New Roman" w:hAnsi="Times New Roman" w:cs="Times New Roman"/>
          <w:sz w:val="22"/>
          <w:szCs w:val="22"/>
        </w:rPr>
        <w:t xml:space="preserve">5.4.1. Принять </w:t>
      </w:r>
      <w:r w:rsidR="003B37AC">
        <w:rPr>
          <w:rFonts w:ascii="Times New Roman" w:hAnsi="Times New Roman" w:cs="Times New Roman"/>
          <w:sz w:val="22"/>
          <w:szCs w:val="22"/>
        </w:rPr>
        <w:t>У</w:t>
      </w:r>
      <w:r w:rsidRPr="009B4139">
        <w:rPr>
          <w:rFonts w:ascii="Times New Roman" w:hAnsi="Times New Roman" w:cs="Times New Roman"/>
          <w:sz w:val="22"/>
          <w:szCs w:val="22"/>
        </w:rPr>
        <w:t xml:space="preserve">слуги в соответствии с разделом 4 настоящего </w:t>
      </w:r>
      <w:r w:rsidR="003B37AC">
        <w:rPr>
          <w:rFonts w:ascii="Times New Roman" w:hAnsi="Times New Roman" w:cs="Times New Roman"/>
          <w:sz w:val="22"/>
          <w:szCs w:val="22"/>
        </w:rPr>
        <w:t>К</w:t>
      </w:r>
      <w:r w:rsidRPr="009B4139">
        <w:rPr>
          <w:rFonts w:ascii="Times New Roman" w:hAnsi="Times New Roman" w:cs="Times New Roman"/>
          <w:sz w:val="22"/>
          <w:szCs w:val="22"/>
        </w:rPr>
        <w:t>онтракта, в случае отсутствия претензий относительно их объема, качества и соблюдения сроков их оказания, подписать документ о приемке.</w:t>
      </w:r>
    </w:p>
    <w:p w:rsidR="00453C51" w:rsidRPr="009B4139" w:rsidRDefault="00453C51" w:rsidP="00453C51">
      <w:pPr>
        <w:widowControl w:val="0"/>
        <w:autoSpaceDE w:val="0"/>
        <w:autoSpaceDN w:val="0"/>
        <w:adjustRightInd w:val="0"/>
        <w:ind w:firstLine="709"/>
        <w:jc w:val="both"/>
        <w:rPr>
          <w:rFonts w:ascii="Times New Roman" w:hAnsi="Times New Roman" w:cs="Times New Roman"/>
          <w:sz w:val="22"/>
          <w:szCs w:val="22"/>
        </w:rPr>
      </w:pPr>
      <w:r w:rsidRPr="009B4139">
        <w:rPr>
          <w:rFonts w:ascii="Times New Roman" w:hAnsi="Times New Roman" w:cs="Times New Roman"/>
          <w:sz w:val="22"/>
          <w:szCs w:val="22"/>
        </w:rPr>
        <w:t xml:space="preserve">5.4.2. Осуществить оплату оказанных Исполнителем </w:t>
      </w:r>
      <w:r w:rsidR="003B37AC">
        <w:rPr>
          <w:rFonts w:ascii="Times New Roman" w:hAnsi="Times New Roman" w:cs="Times New Roman"/>
          <w:sz w:val="22"/>
          <w:szCs w:val="22"/>
        </w:rPr>
        <w:t>У</w:t>
      </w:r>
      <w:r w:rsidRPr="009B4139">
        <w:rPr>
          <w:rFonts w:ascii="Times New Roman" w:hAnsi="Times New Roman" w:cs="Times New Roman"/>
          <w:sz w:val="22"/>
          <w:szCs w:val="22"/>
        </w:rPr>
        <w:t xml:space="preserve">слуг в размере и порядке, предусмотренном разделом 2 настоящего </w:t>
      </w:r>
      <w:r w:rsidR="003B37AC">
        <w:rPr>
          <w:rFonts w:ascii="Times New Roman" w:hAnsi="Times New Roman" w:cs="Times New Roman"/>
          <w:sz w:val="22"/>
          <w:szCs w:val="22"/>
        </w:rPr>
        <w:t>К</w:t>
      </w:r>
      <w:r w:rsidRPr="009B4139">
        <w:rPr>
          <w:rFonts w:ascii="Times New Roman" w:hAnsi="Times New Roman" w:cs="Times New Roman"/>
          <w:sz w:val="22"/>
          <w:szCs w:val="22"/>
        </w:rPr>
        <w:t>онтракта.</w:t>
      </w:r>
    </w:p>
    <w:p w:rsidR="00453C51" w:rsidRDefault="00453C51" w:rsidP="003B37AC">
      <w:pPr>
        <w:widowControl w:val="0"/>
        <w:autoSpaceDE w:val="0"/>
        <w:autoSpaceDN w:val="0"/>
        <w:adjustRightInd w:val="0"/>
        <w:ind w:firstLine="709"/>
        <w:jc w:val="both"/>
        <w:rPr>
          <w:rFonts w:ascii="Times New Roman" w:hAnsi="Times New Roman" w:cs="Times New Roman"/>
          <w:sz w:val="22"/>
          <w:szCs w:val="22"/>
        </w:rPr>
      </w:pPr>
      <w:r w:rsidRPr="009B4139">
        <w:rPr>
          <w:rFonts w:ascii="Times New Roman" w:hAnsi="Times New Roman" w:cs="Times New Roman"/>
          <w:sz w:val="22"/>
          <w:szCs w:val="22"/>
        </w:rPr>
        <w:t xml:space="preserve">5.4.3. Создать Исполнителю необходимые условия для оказания </w:t>
      </w:r>
      <w:r w:rsidR="003B37AC">
        <w:rPr>
          <w:rFonts w:ascii="Times New Roman" w:hAnsi="Times New Roman" w:cs="Times New Roman"/>
          <w:sz w:val="22"/>
          <w:szCs w:val="22"/>
        </w:rPr>
        <w:t>У</w:t>
      </w:r>
      <w:r w:rsidRPr="009B4139">
        <w:rPr>
          <w:rFonts w:ascii="Times New Roman" w:hAnsi="Times New Roman" w:cs="Times New Roman"/>
          <w:sz w:val="22"/>
          <w:szCs w:val="22"/>
        </w:rPr>
        <w:t xml:space="preserve">слуг, принять </w:t>
      </w:r>
      <w:r w:rsidR="003B37AC">
        <w:rPr>
          <w:rFonts w:ascii="Times New Roman" w:hAnsi="Times New Roman" w:cs="Times New Roman"/>
          <w:sz w:val="22"/>
          <w:szCs w:val="22"/>
        </w:rPr>
        <w:br/>
      </w:r>
      <w:r w:rsidRPr="009B4139">
        <w:rPr>
          <w:rFonts w:ascii="Times New Roman" w:hAnsi="Times New Roman" w:cs="Times New Roman"/>
          <w:sz w:val="22"/>
          <w:szCs w:val="22"/>
        </w:rPr>
        <w:t>их результат.</w:t>
      </w:r>
    </w:p>
    <w:p w:rsidR="003B37AC" w:rsidRPr="003B37AC" w:rsidRDefault="003B37AC" w:rsidP="003B37AC">
      <w:pPr>
        <w:widowControl w:val="0"/>
        <w:autoSpaceDE w:val="0"/>
        <w:autoSpaceDN w:val="0"/>
        <w:adjustRightInd w:val="0"/>
        <w:ind w:firstLine="709"/>
        <w:jc w:val="both"/>
        <w:rPr>
          <w:rFonts w:ascii="Times New Roman" w:hAnsi="Times New Roman" w:cs="Times New Roman"/>
          <w:sz w:val="22"/>
          <w:szCs w:val="22"/>
        </w:rPr>
      </w:pPr>
    </w:p>
    <w:p w:rsidR="004D7B75" w:rsidRPr="00AC4319" w:rsidRDefault="004D7B75" w:rsidP="003B37AC">
      <w:pPr>
        <w:widowControl w:val="0"/>
        <w:ind w:firstLine="709"/>
        <w:jc w:val="center"/>
        <w:rPr>
          <w:rFonts w:ascii="Times New Roman" w:eastAsia="Times New Roman" w:hAnsi="Times New Roman" w:cs="Times New Roman"/>
          <w:b/>
          <w:bCs/>
          <w:color w:val="auto"/>
          <w:sz w:val="22"/>
          <w:szCs w:val="22"/>
          <w:lang w:eastAsia="ar-SA"/>
        </w:rPr>
      </w:pPr>
      <w:r w:rsidRPr="00AC4319">
        <w:rPr>
          <w:rFonts w:ascii="Times New Roman" w:eastAsia="Times New Roman" w:hAnsi="Times New Roman" w:cs="Times New Roman"/>
          <w:b/>
          <w:bCs/>
          <w:color w:val="auto"/>
          <w:sz w:val="22"/>
          <w:szCs w:val="22"/>
          <w:lang w:eastAsia="ar-SA"/>
        </w:rPr>
        <w:t>6. ОБСТОЯТЕЛЬСТВА НЕПРЕОДОЛИМОЙ СИЛЫ</w:t>
      </w:r>
    </w:p>
    <w:p w:rsidR="00357C1E" w:rsidRDefault="00357C1E" w:rsidP="004D7B75">
      <w:pPr>
        <w:suppressAutoHyphens/>
        <w:ind w:firstLine="709"/>
        <w:jc w:val="both"/>
        <w:rPr>
          <w:rFonts w:ascii="Times New Roman" w:hAnsi="Times New Roman" w:cs="Times New Roman"/>
          <w:color w:val="auto"/>
          <w:sz w:val="22"/>
          <w:szCs w:val="22"/>
        </w:rPr>
      </w:pPr>
    </w:p>
    <w:p w:rsidR="004D7B75" w:rsidRPr="00AC4319" w:rsidRDefault="004D7B75" w:rsidP="004D7B75">
      <w:pPr>
        <w:suppressAutoHyphens/>
        <w:ind w:firstLine="709"/>
        <w:jc w:val="both"/>
        <w:rPr>
          <w:rFonts w:ascii="Times New Roman" w:hAnsi="Times New Roman" w:cs="Times New Roman"/>
          <w:color w:val="auto"/>
          <w:sz w:val="22"/>
          <w:szCs w:val="22"/>
        </w:rPr>
      </w:pPr>
      <w:r w:rsidRPr="00AC4319">
        <w:rPr>
          <w:rFonts w:ascii="Times New Roman" w:hAnsi="Times New Roman" w:cs="Times New Roman"/>
          <w:color w:val="auto"/>
          <w:sz w:val="22"/>
          <w:szCs w:val="22"/>
        </w:rPr>
        <w:t xml:space="preserve">6.1. Стороны не несут ответственности за невыполнение своих обязательств по </w:t>
      </w:r>
      <w:r w:rsidR="003B37AC">
        <w:rPr>
          <w:rFonts w:ascii="Times New Roman" w:hAnsi="Times New Roman" w:cs="Times New Roman"/>
          <w:color w:val="auto"/>
          <w:sz w:val="22"/>
          <w:szCs w:val="22"/>
        </w:rPr>
        <w:t>К</w:t>
      </w:r>
      <w:r w:rsidRPr="00AC4319">
        <w:rPr>
          <w:rFonts w:ascii="Times New Roman" w:hAnsi="Times New Roman" w:cs="Times New Roman"/>
          <w:color w:val="auto"/>
          <w:sz w:val="22"/>
          <w:szCs w:val="22"/>
        </w:rPr>
        <w:t xml:space="preserve">онтракту, если такое невыполнение обязательств по </w:t>
      </w:r>
      <w:r w:rsidR="004C7C46">
        <w:rPr>
          <w:rFonts w:ascii="Times New Roman" w:hAnsi="Times New Roman" w:cs="Times New Roman"/>
          <w:color w:val="auto"/>
          <w:sz w:val="22"/>
          <w:szCs w:val="22"/>
        </w:rPr>
        <w:t>К</w:t>
      </w:r>
      <w:r w:rsidRPr="00AC4319">
        <w:rPr>
          <w:rFonts w:ascii="Times New Roman" w:hAnsi="Times New Roman" w:cs="Times New Roman"/>
          <w:color w:val="auto"/>
          <w:sz w:val="22"/>
          <w:szCs w:val="22"/>
        </w:rPr>
        <w:t xml:space="preserve">онтракту является результатом действия непреодолимой силы, делающей невозможным исполнение обязательств по настоящему </w:t>
      </w:r>
      <w:r w:rsidR="004C7C46">
        <w:rPr>
          <w:rFonts w:ascii="Times New Roman" w:hAnsi="Times New Roman" w:cs="Times New Roman"/>
          <w:color w:val="auto"/>
          <w:sz w:val="22"/>
          <w:szCs w:val="22"/>
        </w:rPr>
        <w:t>К</w:t>
      </w:r>
      <w:r w:rsidRPr="00AC4319">
        <w:rPr>
          <w:rFonts w:ascii="Times New Roman" w:hAnsi="Times New Roman" w:cs="Times New Roman"/>
          <w:color w:val="auto"/>
          <w:sz w:val="22"/>
          <w:szCs w:val="22"/>
        </w:rPr>
        <w:t xml:space="preserve">онтракту полностью или в части. </w:t>
      </w:r>
    </w:p>
    <w:p w:rsidR="004D7B75" w:rsidRPr="00AC4319" w:rsidRDefault="004D7B75" w:rsidP="004D7B75">
      <w:pPr>
        <w:suppressAutoHyphens/>
        <w:ind w:firstLine="709"/>
        <w:jc w:val="both"/>
        <w:rPr>
          <w:rFonts w:ascii="Times New Roman" w:hAnsi="Times New Roman" w:cs="Times New Roman"/>
          <w:color w:val="auto"/>
          <w:sz w:val="22"/>
          <w:szCs w:val="22"/>
        </w:rPr>
      </w:pPr>
      <w:r w:rsidRPr="00AC4319">
        <w:rPr>
          <w:rFonts w:ascii="Times New Roman" w:hAnsi="Times New Roman" w:cs="Times New Roman"/>
          <w:color w:val="auto"/>
          <w:sz w:val="22"/>
          <w:szCs w:val="22"/>
        </w:rPr>
        <w:t xml:space="preserve">6.2. Для целей настоящего </w:t>
      </w:r>
      <w:r w:rsidR="004C7C46">
        <w:rPr>
          <w:rFonts w:ascii="Times New Roman" w:hAnsi="Times New Roman" w:cs="Times New Roman"/>
          <w:color w:val="auto"/>
          <w:sz w:val="22"/>
          <w:szCs w:val="22"/>
        </w:rPr>
        <w:t>К</w:t>
      </w:r>
      <w:r w:rsidRPr="00AC4319">
        <w:rPr>
          <w:rFonts w:ascii="Times New Roman" w:hAnsi="Times New Roman" w:cs="Times New Roman"/>
          <w:color w:val="auto"/>
          <w:sz w:val="22"/>
          <w:szCs w:val="22"/>
        </w:rPr>
        <w:t xml:space="preserve">онтракта «непреодолимая сила» означает чрезвычайные, непредотвратимые при данных условиях обстоятельства, </w:t>
      </w:r>
      <w:r w:rsidR="002935D7" w:rsidRPr="00AC4319">
        <w:rPr>
          <w:rFonts w:ascii="Times New Roman" w:hAnsi="Times New Roman" w:cs="Times New Roman"/>
          <w:color w:val="auto"/>
          <w:sz w:val="22"/>
          <w:szCs w:val="22"/>
        </w:rPr>
        <w:t>находящиеся за пределами контроля Сторон</w:t>
      </w:r>
      <w:r w:rsidRPr="00AC4319">
        <w:rPr>
          <w:rFonts w:ascii="Times New Roman" w:hAnsi="Times New Roman" w:cs="Times New Roman"/>
          <w:color w:val="auto"/>
          <w:sz w:val="22"/>
          <w:szCs w:val="22"/>
        </w:rPr>
        <w:t xml:space="preserve">, не связанные с </w:t>
      </w:r>
      <w:r w:rsidR="002935D7" w:rsidRPr="00AC4319">
        <w:rPr>
          <w:rFonts w:ascii="Times New Roman" w:hAnsi="Times New Roman" w:cs="Times New Roman"/>
          <w:color w:val="auto"/>
          <w:sz w:val="22"/>
          <w:szCs w:val="22"/>
        </w:rPr>
        <w:t>их</w:t>
      </w:r>
      <w:r w:rsidRPr="00AC4319">
        <w:rPr>
          <w:rFonts w:ascii="Times New Roman" w:hAnsi="Times New Roman" w:cs="Times New Roman"/>
          <w:color w:val="auto"/>
          <w:sz w:val="22"/>
          <w:szCs w:val="22"/>
        </w:rPr>
        <w:t xml:space="preserve"> просчетом или небрежностью, предусмотренные </w:t>
      </w:r>
      <w:r w:rsidR="002935D7" w:rsidRPr="00AC4319">
        <w:rPr>
          <w:rFonts w:ascii="Times New Roman" w:hAnsi="Times New Roman" w:cs="Times New Roman"/>
          <w:color w:val="auto"/>
          <w:sz w:val="22"/>
          <w:szCs w:val="22"/>
        </w:rPr>
        <w:t>п.</w:t>
      </w:r>
      <w:r w:rsidRPr="00AC4319">
        <w:rPr>
          <w:rFonts w:ascii="Times New Roman" w:hAnsi="Times New Roman" w:cs="Times New Roman"/>
          <w:color w:val="auto"/>
          <w:sz w:val="22"/>
          <w:szCs w:val="22"/>
        </w:rPr>
        <w:t> 3</w:t>
      </w:r>
      <w:r w:rsidR="002935D7" w:rsidRPr="00AC4319">
        <w:rPr>
          <w:rFonts w:ascii="Times New Roman" w:hAnsi="Times New Roman" w:cs="Times New Roman"/>
          <w:color w:val="auto"/>
          <w:sz w:val="22"/>
          <w:szCs w:val="22"/>
        </w:rPr>
        <w:t xml:space="preserve"> ст.</w:t>
      </w:r>
      <w:r w:rsidRPr="00AC4319">
        <w:rPr>
          <w:rFonts w:ascii="Times New Roman" w:hAnsi="Times New Roman" w:cs="Times New Roman"/>
          <w:color w:val="auto"/>
          <w:sz w:val="22"/>
          <w:szCs w:val="22"/>
        </w:rPr>
        <w:t xml:space="preserve"> 401 </w:t>
      </w:r>
      <w:r w:rsidRPr="00AC4319">
        <w:rPr>
          <w:rFonts w:ascii="Times New Roman" w:hAnsi="Times New Roman" w:cs="Times New Roman"/>
          <w:color w:val="auto"/>
          <w:sz w:val="22"/>
          <w:szCs w:val="22"/>
        </w:rPr>
        <w:lastRenderedPageBreak/>
        <w:t xml:space="preserve">Гражданского кодекса Российской Федерации такие как: наводнение, пожар, землетрясение </w:t>
      </w:r>
      <w:r w:rsidR="004C7C46">
        <w:rPr>
          <w:rFonts w:ascii="Times New Roman" w:hAnsi="Times New Roman" w:cs="Times New Roman"/>
          <w:color w:val="auto"/>
          <w:sz w:val="22"/>
          <w:szCs w:val="22"/>
        </w:rPr>
        <w:br/>
      </w:r>
      <w:r w:rsidRPr="00AC4319">
        <w:rPr>
          <w:rFonts w:ascii="Times New Roman" w:hAnsi="Times New Roman" w:cs="Times New Roman"/>
          <w:color w:val="auto"/>
          <w:sz w:val="22"/>
          <w:szCs w:val="22"/>
        </w:rPr>
        <w:t xml:space="preserve">и другие природные явления, а также война, военные действия, блокада, запретительные действия властей и акты государственных органов и </w:t>
      </w:r>
      <w:r w:rsidR="002935D7" w:rsidRPr="00AC4319">
        <w:rPr>
          <w:rFonts w:ascii="Times New Roman" w:hAnsi="Times New Roman" w:cs="Times New Roman"/>
          <w:color w:val="auto"/>
          <w:sz w:val="22"/>
          <w:szCs w:val="22"/>
        </w:rPr>
        <w:t>прочие</w:t>
      </w:r>
      <w:r w:rsidRPr="00AC4319">
        <w:rPr>
          <w:rFonts w:ascii="Times New Roman" w:hAnsi="Times New Roman" w:cs="Times New Roman"/>
          <w:color w:val="auto"/>
          <w:sz w:val="22"/>
          <w:szCs w:val="22"/>
        </w:rPr>
        <w:t xml:space="preserve"> обстоятельства.</w:t>
      </w:r>
    </w:p>
    <w:p w:rsidR="004D7B75" w:rsidRPr="00AC4319" w:rsidRDefault="004D7B75" w:rsidP="004D7B75">
      <w:pPr>
        <w:suppressAutoHyphens/>
        <w:ind w:firstLine="709"/>
        <w:jc w:val="both"/>
        <w:rPr>
          <w:rFonts w:ascii="Times New Roman" w:hAnsi="Times New Roman" w:cs="Times New Roman"/>
          <w:color w:val="auto"/>
          <w:sz w:val="22"/>
          <w:szCs w:val="22"/>
        </w:rPr>
      </w:pPr>
      <w:r w:rsidRPr="00AC4319">
        <w:rPr>
          <w:rFonts w:ascii="Times New Roman" w:hAnsi="Times New Roman" w:cs="Times New Roman"/>
          <w:color w:val="auto"/>
          <w:sz w:val="22"/>
          <w:szCs w:val="22"/>
        </w:rPr>
        <w:t xml:space="preserve">6.3. При возникновении обстоятельств непреодолимой силы каждая Сторона, для которой создались условия непреодолимой силы, должна в течение 3 (трех) дней известить о них </w:t>
      </w:r>
      <w:r w:rsidR="004C7C46">
        <w:rPr>
          <w:rFonts w:ascii="Times New Roman" w:hAnsi="Times New Roman" w:cs="Times New Roman"/>
          <w:color w:val="auto"/>
          <w:sz w:val="22"/>
          <w:szCs w:val="22"/>
        </w:rPr>
        <w:br/>
      </w:r>
      <w:r w:rsidRPr="00AC4319">
        <w:rPr>
          <w:rFonts w:ascii="Times New Roman" w:hAnsi="Times New Roman" w:cs="Times New Roman"/>
          <w:color w:val="auto"/>
          <w:sz w:val="22"/>
          <w:szCs w:val="22"/>
        </w:rPr>
        <w:t xml:space="preserve">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w:t>
      </w:r>
      <w:r w:rsidR="004C7C46">
        <w:rPr>
          <w:rFonts w:ascii="Times New Roman" w:hAnsi="Times New Roman" w:cs="Times New Roman"/>
          <w:color w:val="auto"/>
          <w:sz w:val="22"/>
          <w:szCs w:val="22"/>
        </w:rPr>
        <w:br/>
      </w:r>
      <w:r w:rsidRPr="00AC4319">
        <w:rPr>
          <w:rFonts w:ascii="Times New Roman" w:hAnsi="Times New Roman" w:cs="Times New Roman"/>
          <w:color w:val="auto"/>
          <w:sz w:val="22"/>
          <w:szCs w:val="22"/>
        </w:rPr>
        <w:t xml:space="preserve">и, по возможности, дающие оценку их влияния на возможность исполнения Стороной своих обязательств по настоящему </w:t>
      </w:r>
      <w:r w:rsidR="004C7C46">
        <w:rPr>
          <w:rFonts w:ascii="Times New Roman" w:hAnsi="Times New Roman" w:cs="Times New Roman"/>
          <w:color w:val="auto"/>
          <w:sz w:val="22"/>
          <w:szCs w:val="22"/>
        </w:rPr>
        <w:t>К</w:t>
      </w:r>
      <w:r w:rsidRPr="00AC4319">
        <w:rPr>
          <w:rFonts w:ascii="Times New Roman" w:hAnsi="Times New Roman" w:cs="Times New Roman"/>
          <w:color w:val="auto"/>
          <w:sz w:val="22"/>
          <w:szCs w:val="22"/>
        </w:rPr>
        <w:t>онтракту.</w:t>
      </w:r>
    </w:p>
    <w:p w:rsidR="004D7B75" w:rsidRPr="00AC4319" w:rsidRDefault="004D7B75" w:rsidP="004D7B75">
      <w:pPr>
        <w:suppressAutoHyphens/>
        <w:ind w:firstLine="709"/>
        <w:jc w:val="both"/>
        <w:rPr>
          <w:rFonts w:ascii="Times New Roman" w:hAnsi="Times New Roman" w:cs="Times New Roman"/>
          <w:color w:val="auto"/>
          <w:sz w:val="22"/>
          <w:szCs w:val="22"/>
        </w:rPr>
      </w:pPr>
      <w:r w:rsidRPr="00AC4319">
        <w:rPr>
          <w:rFonts w:ascii="Times New Roman" w:hAnsi="Times New Roman" w:cs="Times New Roman"/>
          <w:color w:val="auto"/>
          <w:sz w:val="22"/>
          <w:szCs w:val="22"/>
        </w:rPr>
        <w:t>6.4. Если Сторона не направит или несвоевременно направит извещение, предусмотренное п. 6.3 настоящего раздела, она обязана возместить второй Стороне понесенные ею убытки.</w:t>
      </w:r>
    </w:p>
    <w:p w:rsidR="004D7B75" w:rsidRPr="00AC4319" w:rsidRDefault="004D7B75" w:rsidP="004D7B75">
      <w:pPr>
        <w:suppressAutoHyphens/>
        <w:ind w:firstLine="709"/>
        <w:jc w:val="both"/>
        <w:rPr>
          <w:rFonts w:ascii="Times New Roman" w:hAnsi="Times New Roman" w:cs="Times New Roman"/>
          <w:color w:val="auto"/>
          <w:sz w:val="22"/>
          <w:szCs w:val="22"/>
        </w:rPr>
      </w:pPr>
      <w:r w:rsidRPr="00AC4319">
        <w:rPr>
          <w:rFonts w:ascii="Times New Roman" w:hAnsi="Times New Roman" w:cs="Times New Roman"/>
          <w:color w:val="auto"/>
          <w:sz w:val="22"/>
          <w:szCs w:val="22"/>
        </w:rPr>
        <w:t xml:space="preserve">6.5. В случае наступления обстоятельств, предусмотренных п. 6.2 настоящего раздела, Стороны проводят дополнительные переговоры о дальнейшей возможности исполнения настоящего </w:t>
      </w:r>
      <w:r w:rsidR="00131BE0">
        <w:rPr>
          <w:rFonts w:ascii="Times New Roman" w:hAnsi="Times New Roman" w:cs="Times New Roman"/>
          <w:color w:val="auto"/>
          <w:sz w:val="22"/>
          <w:szCs w:val="22"/>
        </w:rPr>
        <w:t>К</w:t>
      </w:r>
      <w:r w:rsidRPr="00AC4319">
        <w:rPr>
          <w:rFonts w:ascii="Times New Roman" w:hAnsi="Times New Roman" w:cs="Times New Roman"/>
          <w:color w:val="auto"/>
          <w:sz w:val="22"/>
          <w:szCs w:val="22"/>
        </w:rPr>
        <w:t xml:space="preserve">онтракта или о расторжении </w:t>
      </w:r>
      <w:r w:rsidR="00131BE0">
        <w:rPr>
          <w:rFonts w:ascii="Times New Roman" w:hAnsi="Times New Roman" w:cs="Times New Roman"/>
          <w:color w:val="auto"/>
          <w:sz w:val="22"/>
          <w:szCs w:val="22"/>
        </w:rPr>
        <w:t>К</w:t>
      </w:r>
      <w:r w:rsidRPr="00AC4319">
        <w:rPr>
          <w:rFonts w:ascii="Times New Roman" w:hAnsi="Times New Roman" w:cs="Times New Roman"/>
          <w:color w:val="auto"/>
          <w:sz w:val="22"/>
          <w:szCs w:val="22"/>
        </w:rPr>
        <w:t>онтракта.</w:t>
      </w:r>
    </w:p>
    <w:p w:rsidR="00131BE0" w:rsidRPr="00AC4319" w:rsidRDefault="00131BE0" w:rsidP="004D7B75">
      <w:pPr>
        <w:suppressAutoHyphens/>
        <w:ind w:firstLine="709"/>
        <w:jc w:val="center"/>
        <w:rPr>
          <w:rFonts w:ascii="Times New Roman" w:eastAsia="Times New Roman" w:hAnsi="Times New Roman" w:cs="Times New Roman"/>
          <w:b/>
          <w:bCs/>
          <w:color w:val="auto"/>
          <w:sz w:val="22"/>
          <w:szCs w:val="22"/>
          <w:lang w:eastAsia="ar-SA"/>
        </w:rPr>
      </w:pPr>
    </w:p>
    <w:p w:rsidR="00FC6056" w:rsidRPr="00FC6056" w:rsidRDefault="004D7B75" w:rsidP="00FC6056">
      <w:pPr>
        <w:suppressAutoHyphens/>
        <w:ind w:firstLine="709"/>
        <w:jc w:val="center"/>
        <w:rPr>
          <w:rFonts w:ascii="Times New Roman" w:eastAsia="Times New Roman" w:hAnsi="Times New Roman" w:cs="Times New Roman"/>
          <w:b/>
          <w:bCs/>
          <w:color w:val="auto"/>
          <w:sz w:val="22"/>
          <w:szCs w:val="22"/>
          <w:lang w:eastAsia="ar-SA"/>
        </w:rPr>
      </w:pPr>
      <w:r w:rsidRPr="00AC4319">
        <w:rPr>
          <w:rFonts w:ascii="Times New Roman" w:eastAsia="Times New Roman" w:hAnsi="Times New Roman" w:cs="Times New Roman"/>
          <w:b/>
          <w:bCs/>
          <w:color w:val="auto"/>
          <w:sz w:val="22"/>
          <w:szCs w:val="22"/>
          <w:lang w:eastAsia="ar-SA"/>
        </w:rPr>
        <w:t>7. ОТВЕТСТВЕННОСТЬ СТОРОН</w:t>
      </w:r>
    </w:p>
    <w:p w:rsidR="00357C1E" w:rsidRDefault="00357C1E" w:rsidP="004D7B75">
      <w:pPr>
        <w:ind w:firstLine="709"/>
        <w:jc w:val="both"/>
        <w:rPr>
          <w:rFonts w:ascii="Times New Roman" w:eastAsia="Times New Roman" w:hAnsi="Times New Roman" w:cs="Times New Roman"/>
          <w:b/>
          <w:color w:val="auto"/>
          <w:sz w:val="22"/>
          <w:szCs w:val="22"/>
        </w:rPr>
      </w:pP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b/>
          <w:color w:val="auto"/>
          <w:sz w:val="22"/>
          <w:szCs w:val="22"/>
        </w:rPr>
        <w:t>7.1. Ответственность Заказчика</w:t>
      </w:r>
      <w:r w:rsidRPr="00AC4319">
        <w:rPr>
          <w:rFonts w:ascii="Times New Roman" w:eastAsia="Times New Roman" w:hAnsi="Times New Roman" w:cs="Times New Roman"/>
          <w:color w:val="auto"/>
          <w:sz w:val="22"/>
          <w:szCs w:val="22"/>
        </w:rPr>
        <w:t>: </w:t>
      </w:r>
    </w:p>
    <w:p w:rsidR="004D7B75" w:rsidRPr="00AC4319" w:rsidRDefault="004D7B75" w:rsidP="004D7B75">
      <w:pPr>
        <w:ind w:firstLine="708"/>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7.1.1. В случае просрочки исполнения Заказчиком обязательств, предусмотренных настоящим </w:t>
      </w:r>
      <w:r w:rsidR="00FC6056">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онтрактом, а также в иных случаях неисполнения или ненадлежащего исполнения Заказчиком контрактных обязательств Исполнитель вправе потребовать уплаты неустоек (штрафов, пеней). </w:t>
      </w:r>
    </w:p>
    <w:p w:rsidR="004D7B75" w:rsidRPr="00AC4319" w:rsidRDefault="004D7B75" w:rsidP="004D7B75">
      <w:pPr>
        <w:ind w:firstLine="708"/>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7.1.2. Пени начисляются Заказчику за каждый день просрочки исполнения предусмотренного </w:t>
      </w:r>
      <w:r w:rsidR="00FC6056">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онтрактом обязательства начиная со дня, следующего за днем истечения установленного </w:t>
      </w:r>
      <w:r w:rsidR="00357C1E">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онтрактом срока исполнения обязательства. Размер пеней устанавливается как одна трехсотая действующей на дату уплаты пеней ключевой ставки Банка России от суммы, </w:t>
      </w:r>
      <w:r w:rsidR="00FC6056">
        <w:rPr>
          <w:rFonts w:ascii="Times New Roman" w:eastAsia="Times New Roman" w:hAnsi="Times New Roman" w:cs="Times New Roman"/>
          <w:color w:val="auto"/>
          <w:sz w:val="22"/>
          <w:szCs w:val="22"/>
        </w:rPr>
        <w:br/>
      </w:r>
      <w:r w:rsidRPr="00AC4319">
        <w:rPr>
          <w:rFonts w:ascii="Times New Roman" w:eastAsia="Times New Roman" w:hAnsi="Times New Roman" w:cs="Times New Roman"/>
          <w:color w:val="auto"/>
          <w:sz w:val="22"/>
          <w:szCs w:val="22"/>
        </w:rPr>
        <w:t xml:space="preserve">не уплаченной в срок. </w:t>
      </w:r>
    </w:p>
    <w:p w:rsidR="004D7B75" w:rsidRPr="00AC4319" w:rsidRDefault="004D7B75" w:rsidP="004D7B75">
      <w:pPr>
        <w:ind w:firstLine="708"/>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7.1.3. За каждый факт неисполнения Заказчиком обязательств, предусмотренных Контрактом (в том числе тех обязательств, которые не имеют стоимостного выражения), </w:t>
      </w:r>
      <w:r w:rsidR="00FC6056">
        <w:rPr>
          <w:rFonts w:ascii="Times New Roman" w:eastAsia="Times New Roman" w:hAnsi="Times New Roman" w:cs="Times New Roman"/>
          <w:color w:val="auto"/>
          <w:sz w:val="22"/>
          <w:szCs w:val="22"/>
        </w:rPr>
        <w:br/>
      </w:r>
      <w:r w:rsidRPr="00AC4319">
        <w:rPr>
          <w:rFonts w:ascii="Times New Roman" w:eastAsia="Times New Roman" w:hAnsi="Times New Roman" w:cs="Times New Roman"/>
          <w:color w:val="auto"/>
          <w:sz w:val="22"/>
          <w:szCs w:val="22"/>
        </w:rPr>
        <w:t xml:space="preserve">за исключением просрочки исполнения обязательств, Исполнитель вправе взыскать с Заказчика штраф. Размер штрафа за ненадлежащее исполнение Заказчиком обязательств по Контракту определяется в соответствии с Правилами, утвержденными Постановлением Правительства РФ </w:t>
      </w:r>
      <w:r w:rsidR="00FC6056">
        <w:rPr>
          <w:rFonts w:ascii="Times New Roman" w:eastAsia="Times New Roman" w:hAnsi="Times New Roman" w:cs="Times New Roman"/>
          <w:color w:val="auto"/>
          <w:sz w:val="22"/>
          <w:szCs w:val="22"/>
        </w:rPr>
        <w:br/>
      </w:r>
      <w:r w:rsidRPr="00AC4319">
        <w:rPr>
          <w:rFonts w:ascii="Times New Roman" w:eastAsia="Times New Roman" w:hAnsi="Times New Roman" w:cs="Times New Roman"/>
          <w:color w:val="auto"/>
          <w:sz w:val="22"/>
          <w:szCs w:val="22"/>
        </w:rPr>
        <w:t xml:space="preserve">от 30.08.2017 № 1042. </w:t>
      </w:r>
    </w:p>
    <w:p w:rsidR="004D7B75" w:rsidRPr="00AC4319" w:rsidRDefault="004D7B75" w:rsidP="004D7B75">
      <w:pPr>
        <w:ind w:firstLine="709"/>
        <w:jc w:val="both"/>
        <w:rPr>
          <w:rFonts w:ascii="Times New Roman" w:eastAsia="Times New Roman" w:hAnsi="Times New Roman" w:cs="Times New Roman"/>
          <w:color w:val="auto"/>
          <w:sz w:val="22"/>
          <w:szCs w:val="22"/>
        </w:rPr>
      </w:pP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b/>
          <w:color w:val="auto"/>
          <w:sz w:val="22"/>
          <w:szCs w:val="22"/>
        </w:rPr>
        <w:t>7.2. Ответственность Исполнителя</w:t>
      </w:r>
      <w:r w:rsidRPr="00AC4319">
        <w:rPr>
          <w:rFonts w:ascii="Times New Roman" w:eastAsia="Times New Roman" w:hAnsi="Times New Roman" w:cs="Times New Roman"/>
          <w:color w:val="auto"/>
          <w:sz w:val="22"/>
          <w:szCs w:val="22"/>
        </w:rPr>
        <w:t>: </w:t>
      </w: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7.2.1. </w:t>
      </w:r>
      <w:r w:rsidR="00985013" w:rsidRPr="009B4139">
        <w:rPr>
          <w:rFonts w:ascii="Times New Roman" w:eastAsia="Times New Roman" w:hAnsi="Times New Roman" w:cs="Times New Roman"/>
          <w:sz w:val="22"/>
          <w:szCs w:val="22"/>
        </w:rPr>
        <w:t xml:space="preserve">В случае нарушения Исполнителем срока оказания Услуг, установленного </w:t>
      </w:r>
      <w:r w:rsidR="00FC6056">
        <w:rPr>
          <w:rFonts w:ascii="Times New Roman" w:eastAsia="Times New Roman" w:hAnsi="Times New Roman" w:cs="Times New Roman"/>
          <w:sz w:val="22"/>
          <w:szCs w:val="22"/>
        </w:rPr>
        <w:br/>
      </w:r>
      <w:r w:rsidR="00985013" w:rsidRPr="009B4139">
        <w:rPr>
          <w:rFonts w:ascii="Times New Roman" w:eastAsia="Times New Roman" w:hAnsi="Times New Roman" w:cs="Times New Roman"/>
          <w:sz w:val="22"/>
          <w:szCs w:val="22"/>
        </w:rPr>
        <w:t xml:space="preserve">в соответствии с </w:t>
      </w:r>
      <w:r w:rsidR="00FC6056">
        <w:rPr>
          <w:rFonts w:ascii="Times New Roman" w:eastAsia="Times New Roman" w:hAnsi="Times New Roman" w:cs="Times New Roman"/>
          <w:sz w:val="22"/>
          <w:szCs w:val="22"/>
        </w:rPr>
        <w:t>К</w:t>
      </w:r>
      <w:r w:rsidR="00985013" w:rsidRPr="009B4139">
        <w:rPr>
          <w:rFonts w:ascii="Times New Roman" w:eastAsia="Times New Roman" w:hAnsi="Times New Roman" w:cs="Times New Roman"/>
          <w:sz w:val="22"/>
          <w:szCs w:val="22"/>
        </w:rPr>
        <w:t xml:space="preserve">онтрактом, а также в случае, если Исполнитель не устранил недостатки, указанные в мотивированном отказе от приемки оказанных </w:t>
      </w:r>
      <w:r w:rsidR="00FC6056">
        <w:rPr>
          <w:rFonts w:ascii="Times New Roman" w:eastAsia="Times New Roman" w:hAnsi="Times New Roman" w:cs="Times New Roman"/>
          <w:sz w:val="22"/>
          <w:szCs w:val="22"/>
        </w:rPr>
        <w:t>У</w:t>
      </w:r>
      <w:r w:rsidR="00985013" w:rsidRPr="009B4139">
        <w:rPr>
          <w:rFonts w:ascii="Times New Roman" w:eastAsia="Times New Roman" w:hAnsi="Times New Roman" w:cs="Times New Roman"/>
          <w:sz w:val="22"/>
          <w:szCs w:val="22"/>
        </w:rPr>
        <w:t xml:space="preserve">слуг в установленный срок, Исполнитель уплачивает пени за каждый день просрочки исполнения обязательства в размере одной трехсотой действующей на дату уплаты пени ключевой ставки  Банка России от цены </w:t>
      </w:r>
      <w:r w:rsidR="00357C1E">
        <w:rPr>
          <w:rFonts w:ascii="Times New Roman" w:eastAsia="Times New Roman" w:hAnsi="Times New Roman" w:cs="Times New Roman"/>
          <w:sz w:val="22"/>
          <w:szCs w:val="22"/>
        </w:rPr>
        <w:t>К</w:t>
      </w:r>
      <w:r w:rsidR="00985013" w:rsidRPr="009B4139">
        <w:rPr>
          <w:rFonts w:ascii="Times New Roman" w:eastAsia="Times New Roman" w:hAnsi="Times New Roman" w:cs="Times New Roman"/>
          <w:sz w:val="22"/>
          <w:szCs w:val="22"/>
        </w:rPr>
        <w:t xml:space="preserve">онтракта, уменьшенной на сумму, пропорциональную объему обязательств, предусмотренных </w:t>
      </w:r>
      <w:r w:rsidR="00357C1E">
        <w:rPr>
          <w:rFonts w:ascii="Times New Roman" w:eastAsia="Times New Roman" w:hAnsi="Times New Roman" w:cs="Times New Roman"/>
          <w:sz w:val="22"/>
          <w:szCs w:val="22"/>
        </w:rPr>
        <w:t>К</w:t>
      </w:r>
      <w:r w:rsidR="00985013" w:rsidRPr="009B4139">
        <w:rPr>
          <w:rFonts w:ascii="Times New Roman" w:eastAsia="Times New Roman" w:hAnsi="Times New Roman" w:cs="Times New Roman"/>
          <w:sz w:val="22"/>
          <w:szCs w:val="22"/>
        </w:rPr>
        <w:t xml:space="preserve">онтрактом и фактически исполненных Исполнителем. Пени начисляются по день фактического оказания </w:t>
      </w:r>
      <w:r w:rsidR="006325DF">
        <w:rPr>
          <w:rFonts w:ascii="Times New Roman" w:eastAsia="Times New Roman" w:hAnsi="Times New Roman" w:cs="Times New Roman"/>
          <w:sz w:val="22"/>
          <w:szCs w:val="22"/>
        </w:rPr>
        <w:t>У</w:t>
      </w:r>
      <w:r w:rsidR="00985013" w:rsidRPr="009B4139">
        <w:rPr>
          <w:rFonts w:ascii="Times New Roman" w:eastAsia="Times New Roman" w:hAnsi="Times New Roman" w:cs="Times New Roman"/>
          <w:sz w:val="22"/>
          <w:szCs w:val="22"/>
        </w:rPr>
        <w:t xml:space="preserve">слуг или до дня расторжения </w:t>
      </w:r>
      <w:r w:rsidR="006325DF">
        <w:rPr>
          <w:rFonts w:ascii="Times New Roman" w:eastAsia="Times New Roman" w:hAnsi="Times New Roman" w:cs="Times New Roman"/>
          <w:sz w:val="22"/>
          <w:szCs w:val="22"/>
        </w:rPr>
        <w:t>К</w:t>
      </w:r>
      <w:r w:rsidR="00985013" w:rsidRPr="009B4139">
        <w:rPr>
          <w:rFonts w:ascii="Times New Roman" w:eastAsia="Times New Roman" w:hAnsi="Times New Roman" w:cs="Times New Roman"/>
          <w:sz w:val="22"/>
          <w:szCs w:val="22"/>
        </w:rPr>
        <w:t>онтракта.</w:t>
      </w:r>
    </w:p>
    <w:p w:rsidR="004D7B75" w:rsidRPr="00AC4319" w:rsidRDefault="004D7B75" w:rsidP="004D7B75">
      <w:pPr>
        <w:ind w:firstLine="708"/>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7.2.2. За каждый факт неисполнения или ненадлежащего исполнения Исполнителем обязательства (в том числе тех обязательств, которые не имеют стоимостного выражения), предусмотренного </w:t>
      </w:r>
      <w:r w:rsidR="00357C1E">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онтрактом, Исполнитель уплачивает штраф в размере определенном </w:t>
      </w:r>
      <w:r w:rsidR="006325DF">
        <w:rPr>
          <w:rFonts w:ascii="Times New Roman" w:eastAsia="Times New Roman" w:hAnsi="Times New Roman" w:cs="Times New Roman"/>
          <w:color w:val="auto"/>
          <w:sz w:val="22"/>
          <w:szCs w:val="22"/>
        </w:rPr>
        <w:br/>
      </w:r>
      <w:r w:rsidRPr="00AC4319">
        <w:rPr>
          <w:rFonts w:ascii="Times New Roman" w:eastAsia="Times New Roman" w:hAnsi="Times New Roman" w:cs="Times New Roman"/>
          <w:color w:val="auto"/>
          <w:sz w:val="22"/>
          <w:szCs w:val="22"/>
        </w:rPr>
        <w:t xml:space="preserve">в соответствии с Правилами, утвержденными Постановлением Правительства РФ от 30.08.2017 </w:t>
      </w:r>
      <w:r w:rsidR="006325DF">
        <w:rPr>
          <w:rFonts w:ascii="Times New Roman" w:eastAsia="Times New Roman" w:hAnsi="Times New Roman" w:cs="Times New Roman"/>
          <w:color w:val="auto"/>
          <w:sz w:val="22"/>
          <w:szCs w:val="22"/>
        </w:rPr>
        <w:t xml:space="preserve">г. </w:t>
      </w:r>
      <w:r w:rsidRPr="00AC4319">
        <w:rPr>
          <w:rFonts w:ascii="Times New Roman" w:eastAsia="Times New Roman" w:hAnsi="Times New Roman" w:cs="Times New Roman"/>
          <w:color w:val="auto"/>
          <w:sz w:val="22"/>
          <w:szCs w:val="22"/>
        </w:rPr>
        <w:t xml:space="preserve">№ 1042. </w:t>
      </w: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7.2.3. Общая сумма начисленных пени и штрафов за неисполнение или ненадлежащее исполнение Исполнителем обязательств, предусмотренных </w:t>
      </w:r>
      <w:r w:rsidR="006325DF">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онтрактом, не может превышать цену </w:t>
      </w:r>
      <w:r w:rsidR="006325DF">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онтракта.  </w:t>
      </w: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7.2.4. Заказчик вправе потребовать возмещения убытков в случаях и объеме, установленных действующим законодательством РФ. </w:t>
      </w: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lastRenderedPageBreak/>
        <w:t xml:space="preserve">7.2.5. В случае неисполнения (ненадлежащего исполнения) обязательства по </w:t>
      </w:r>
      <w:r w:rsidR="006325DF">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онтракту уплата Исполнителем пени, штрафа, возмещение убытков не освобождает его от обязанности </w:t>
      </w:r>
      <w:r w:rsidR="006325DF">
        <w:rPr>
          <w:rFonts w:ascii="Times New Roman" w:eastAsia="Times New Roman" w:hAnsi="Times New Roman" w:cs="Times New Roman"/>
          <w:color w:val="auto"/>
          <w:sz w:val="22"/>
          <w:szCs w:val="22"/>
        </w:rPr>
        <w:br/>
      </w:r>
      <w:r w:rsidRPr="00AC4319">
        <w:rPr>
          <w:rFonts w:ascii="Times New Roman" w:eastAsia="Times New Roman" w:hAnsi="Times New Roman" w:cs="Times New Roman"/>
          <w:color w:val="auto"/>
          <w:sz w:val="22"/>
          <w:szCs w:val="22"/>
        </w:rPr>
        <w:t xml:space="preserve">по </w:t>
      </w:r>
      <w:r w:rsidR="00985013">
        <w:rPr>
          <w:rFonts w:ascii="Times New Roman" w:eastAsia="Times New Roman" w:hAnsi="Times New Roman" w:cs="Times New Roman"/>
          <w:color w:val="auto"/>
          <w:sz w:val="22"/>
          <w:szCs w:val="22"/>
        </w:rPr>
        <w:t xml:space="preserve">оказанию </w:t>
      </w:r>
      <w:r w:rsidR="006325DF">
        <w:rPr>
          <w:rFonts w:ascii="Times New Roman" w:eastAsia="Times New Roman" w:hAnsi="Times New Roman" w:cs="Times New Roman"/>
          <w:color w:val="auto"/>
          <w:sz w:val="22"/>
          <w:szCs w:val="22"/>
        </w:rPr>
        <w:t>У</w:t>
      </w:r>
      <w:r w:rsidR="00985013">
        <w:rPr>
          <w:rFonts w:ascii="Times New Roman" w:eastAsia="Times New Roman" w:hAnsi="Times New Roman" w:cs="Times New Roman"/>
          <w:color w:val="auto"/>
          <w:sz w:val="22"/>
          <w:szCs w:val="22"/>
        </w:rPr>
        <w:t>слуг</w:t>
      </w:r>
      <w:r w:rsidRPr="00AC4319">
        <w:rPr>
          <w:rFonts w:ascii="Times New Roman" w:eastAsia="Times New Roman" w:hAnsi="Times New Roman" w:cs="Times New Roman"/>
          <w:color w:val="auto"/>
          <w:sz w:val="22"/>
          <w:szCs w:val="22"/>
        </w:rPr>
        <w:t xml:space="preserve">. </w:t>
      </w: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7.2.6. В случае неисполнения или ненадлежащего исполнения Исполнителем обязательств, предусмотренных </w:t>
      </w:r>
      <w:r w:rsidR="006325DF">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онтрактом, Заказчик вправе произвести оплату</w:t>
      </w:r>
      <w:r w:rsidR="00E85299" w:rsidRPr="00AC4319">
        <w:rPr>
          <w:rFonts w:ascii="Times New Roman" w:eastAsia="Times New Roman" w:hAnsi="Times New Roman" w:cs="Times New Roman"/>
          <w:color w:val="auto"/>
          <w:sz w:val="22"/>
          <w:szCs w:val="22"/>
        </w:rPr>
        <w:t xml:space="preserve"> </w:t>
      </w:r>
      <w:r w:rsidRPr="00AC4319">
        <w:rPr>
          <w:rFonts w:ascii="Times New Roman" w:eastAsia="Times New Roman" w:hAnsi="Times New Roman" w:cs="Times New Roman"/>
          <w:color w:val="auto"/>
          <w:sz w:val="22"/>
          <w:szCs w:val="22"/>
        </w:rPr>
        <w:t xml:space="preserve">по </w:t>
      </w:r>
      <w:r w:rsidR="006325DF">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онтракту за вычетом соответствующего размера неустойки (при этом исполнение обязательства </w:t>
      </w:r>
      <w:r w:rsidR="006325DF">
        <w:rPr>
          <w:rFonts w:ascii="Times New Roman" w:eastAsia="Times New Roman" w:hAnsi="Times New Roman" w:cs="Times New Roman"/>
          <w:color w:val="auto"/>
          <w:sz w:val="22"/>
          <w:szCs w:val="22"/>
        </w:rPr>
        <w:t>И</w:t>
      </w:r>
      <w:r w:rsidRPr="00AC4319">
        <w:rPr>
          <w:rFonts w:ascii="Times New Roman" w:eastAsia="Times New Roman" w:hAnsi="Times New Roman" w:cs="Times New Roman"/>
          <w:color w:val="auto"/>
          <w:sz w:val="22"/>
          <w:szCs w:val="22"/>
        </w:rPr>
        <w:t xml:space="preserve">сполнителя </w:t>
      </w:r>
      <w:r w:rsidR="006325DF">
        <w:rPr>
          <w:rFonts w:ascii="Times New Roman" w:eastAsia="Times New Roman" w:hAnsi="Times New Roman" w:cs="Times New Roman"/>
          <w:color w:val="auto"/>
          <w:sz w:val="22"/>
          <w:szCs w:val="22"/>
        </w:rPr>
        <w:br/>
      </w:r>
      <w:r w:rsidRPr="00AC4319">
        <w:rPr>
          <w:rFonts w:ascii="Times New Roman" w:eastAsia="Times New Roman" w:hAnsi="Times New Roman" w:cs="Times New Roman"/>
          <w:color w:val="auto"/>
          <w:sz w:val="22"/>
          <w:szCs w:val="22"/>
        </w:rPr>
        <w:t xml:space="preserve">по перечислению неустойки и (или) убытков в доход бюджета возлагается на Заказчика). </w:t>
      </w: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7.2.7.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6325DF">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онтрактом, произошло по вине другой стороны или вследствие обстоятельств непреодолимой силы. </w:t>
      </w:r>
    </w:p>
    <w:p w:rsidR="004D7B75" w:rsidRPr="00AC4319" w:rsidRDefault="004D7B75" w:rsidP="004D7B75">
      <w:pPr>
        <w:suppressAutoHyphens/>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7.3. Под ненадлежащим исполнением Исполнителем обязательств понимается </w:t>
      </w:r>
      <w:r w:rsidR="00985013">
        <w:rPr>
          <w:rFonts w:ascii="Times New Roman" w:eastAsia="Times New Roman" w:hAnsi="Times New Roman" w:cs="Times New Roman"/>
          <w:color w:val="auto"/>
          <w:sz w:val="22"/>
          <w:szCs w:val="22"/>
        </w:rPr>
        <w:t xml:space="preserve">оказание </w:t>
      </w:r>
      <w:r w:rsidR="006325DF">
        <w:rPr>
          <w:rFonts w:ascii="Times New Roman" w:eastAsia="Times New Roman" w:hAnsi="Times New Roman" w:cs="Times New Roman"/>
          <w:color w:val="auto"/>
          <w:sz w:val="22"/>
          <w:szCs w:val="22"/>
        </w:rPr>
        <w:t>У</w:t>
      </w:r>
      <w:r w:rsidR="00985013">
        <w:rPr>
          <w:rFonts w:ascii="Times New Roman" w:eastAsia="Times New Roman" w:hAnsi="Times New Roman" w:cs="Times New Roman"/>
          <w:color w:val="auto"/>
          <w:sz w:val="22"/>
          <w:szCs w:val="22"/>
        </w:rPr>
        <w:t>слуг</w:t>
      </w:r>
      <w:r w:rsidRPr="00AC4319">
        <w:rPr>
          <w:rFonts w:ascii="Times New Roman" w:eastAsia="Times New Roman" w:hAnsi="Times New Roman" w:cs="Times New Roman"/>
          <w:color w:val="auto"/>
          <w:sz w:val="22"/>
          <w:szCs w:val="22"/>
        </w:rPr>
        <w:t xml:space="preserve">, не соответствующих требованиям к качеству, объему, установленных Техническим заданием (Приложение № 1 к настоящему Контракту) и </w:t>
      </w:r>
      <w:r w:rsidR="00E85299" w:rsidRPr="00AC4319">
        <w:rPr>
          <w:rFonts w:ascii="Times New Roman" w:hAnsi="Times New Roman" w:cs="Times New Roman"/>
          <w:color w:val="auto"/>
          <w:sz w:val="22"/>
          <w:szCs w:val="22"/>
        </w:rPr>
        <w:t>Спецификацией</w:t>
      </w:r>
      <w:r w:rsidRPr="00AC4319">
        <w:rPr>
          <w:rFonts w:ascii="Times New Roman" w:hAnsi="Times New Roman" w:cs="Times New Roman"/>
          <w:color w:val="auto"/>
          <w:sz w:val="22"/>
          <w:szCs w:val="22"/>
        </w:rPr>
        <w:t xml:space="preserve"> (Приложение № 2 </w:t>
      </w:r>
      <w:r w:rsidR="006325DF">
        <w:rPr>
          <w:rFonts w:ascii="Times New Roman" w:hAnsi="Times New Roman" w:cs="Times New Roman"/>
          <w:color w:val="auto"/>
          <w:sz w:val="22"/>
          <w:szCs w:val="22"/>
        </w:rPr>
        <w:br/>
      </w:r>
      <w:r w:rsidRPr="00AC4319">
        <w:rPr>
          <w:rFonts w:ascii="Times New Roman" w:hAnsi="Times New Roman" w:cs="Times New Roman"/>
          <w:color w:val="auto"/>
          <w:sz w:val="22"/>
          <w:szCs w:val="22"/>
        </w:rPr>
        <w:t xml:space="preserve">к настоящему </w:t>
      </w:r>
      <w:r w:rsidR="006325DF">
        <w:rPr>
          <w:rFonts w:ascii="Times New Roman" w:hAnsi="Times New Roman" w:cs="Times New Roman"/>
          <w:color w:val="auto"/>
          <w:sz w:val="22"/>
          <w:szCs w:val="22"/>
        </w:rPr>
        <w:t>К</w:t>
      </w:r>
      <w:r w:rsidRPr="00AC4319">
        <w:rPr>
          <w:rFonts w:ascii="Times New Roman" w:hAnsi="Times New Roman" w:cs="Times New Roman"/>
          <w:color w:val="auto"/>
          <w:sz w:val="22"/>
          <w:szCs w:val="22"/>
        </w:rPr>
        <w:t>онтракту)</w:t>
      </w:r>
      <w:r w:rsidRPr="00AC4319">
        <w:rPr>
          <w:rFonts w:ascii="Times New Roman" w:eastAsia="Times New Roman" w:hAnsi="Times New Roman" w:cs="Times New Roman"/>
          <w:color w:val="auto"/>
          <w:sz w:val="22"/>
          <w:szCs w:val="22"/>
        </w:rPr>
        <w:t>.</w:t>
      </w:r>
    </w:p>
    <w:p w:rsidR="004D7B75" w:rsidRPr="00AC4319" w:rsidRDefault="004D7B75" w:rsidP="004D7B75">
      <w:pPr>
        <w:suppressAutoHyphens/>
        <w:ind w:firstLine="709"/>
        <w:jc w:val="center"/>
        <w:rPr>
          <w:rFonts w:ascii="Times New Roman" w:eastAsia="Times New Roman" w:hAnsi="Times New Roman" w:cs="Times New Roman"/>
          <w:b/>
          <w:bCs/>
          <w:color w:val="auto"/>
          <w:sz w:val="22"/>
          <w:szCs w:val="22"/>
          <w:lang w:eastAsia="ar-SA"/>
        </w:rPr>
      </w:pPr>
    </w:p>
    <w:p w:rsidR="004D7B75" w:rsidRPr="00AC4319" w:rsidRDefault="004D7B75" w:rsidP="006325DF">
      <w:pPr>
        <w:suppressAutoHyphens/>
        <w:ind w:firstLine="709"/>
        <w:jc w:val="center"/>
        <w:rPr>
          <w:rFonts w:ascii="Times New Roman" w:eastAsia="Times New Roman" w:hAnsi="Times New Roman" w:cs="Times New Roman"/>
          <w:b/>
          <w:bCs/>
          <w:color w:val="auto"/>
          <w:sz w:val="22"/>
          <w:szCs w:val="22"/>
          <w:lang w:eastAsia="ar-SA"/>
        </w:rPr>
      </w:pPr>
      <w:r w:rsidRPr="00AC4319">
        <w:rPr>
          <w:rFonts w:ascii="Times New Roman" w:eastAsia="Times New Roman" w:hAnsi="Times New Roman" w:cs="Times New Roman"/>
          <w:b/>
          <w:bCs/>
          <w:color w:val="auto"/>
          <w:sz w:val="22"/>
          <w:szCs w:val="22"/>
          <w:lang w:eastAsia="ar-SA"/>
        </w:rPr>
        <w:t>8. КОНФИДЕНЦИАЛЬНОСТЬ</w:t>
      </w:r>
    </w:p>
    <w:p w:rsidR="00357C1E" w:rsidRDefault="00357C1E" w:rsidP="004D7B75">
      <w:pPr>
        <w:suppressAutoHyphens/>
        <w:ind w:firstLine="709"/>
        <w:jc w:val="both"/>
        <w:rPr>
          <w:rFonts w:ascii="Times New Roman" w:eastAsia="Times New Roman" w:hAnsi="Times New Roman" w:cs="Times New Roman"/>
          <w:color w:val="auto"/>
          <w:sz w:val="22"/>
          <w:szCs w:val="22"/>
          <w:lang w:eastAsia="ar-SA"/>
        </w:rPr>
      </w:pPr>
    </w:p>
    <w:p w:rsidR="004D7B75" w:rsidRPr="00AC4319" w:rsidRDefault="004D7B75" w:rsidP="004D7B75">
      <w:pPr>
        <w:suppressAutoHyphens/>
        <w:ind w:firstLine="709"/>
        <w:jc w:val="both"/>
        <w:rPr>
          <w:rFonts w:ascii="Times New Roman" w:eastAsia="Times New Roman" w:hAnsi="Times New Roman" w:cs="Times New Roman"/>
          <w:color w:val="auto"/>
          <w:sz w:val="22"/>
          <w:szCs w:val="22"/>
          <w:lang w:eastAsia="ar-SA"/>
        </w:rPr>
      </w:pPr>
      <w:r w:rsidRPr="00AC4319">
        <w:rPr>
          <w:rFonts w:ascii="Times New Roman" w:eastAsia="Times New Roman" w:hAnsi="Times New Roman" w:cs="Times New Roman"/>
          <w:color w:val="auto"/>
          <w:sz w:val="22"/>
          <w:szCs w:val="22"/>
          <w:lang w:eastAsia="ar-SA"/>
        </w:rPr>
        <w:t>8.1. Стороны обязуются не разглашать конфиденциальную информацию и не использовать ее, кроме как в целях исполнения обязательств по настоящему Контракту.</w:t>
      </w:r>
    </w:p>
    <w:p w:rsidR="004D7B75" w:rsidRPr="00AC4319" w:rsidRDefault="004D7B75" w:rsidP="004D7B75">
      <w:pPr>
        <w:suppressAutoHyphens/>
        <w:ind w:firstLine="709"/>
        <w:jc w:val="both"/>
        <w:rPr>
          <w:rFonts w:ascii="Times New Roman" w:eastAsia="Times New Roman" w:hAnsi="Times New Roman" w:cs="Times New Roman"/>
          <w:color w:val="auto"/>
          <w:sz w:val="22"/>
          <w:szCs w:val="22"/>
          <w:lang w:eastAsia="ar-SA"/>
        </w:rPr>
      </w:pPr>
      <w:r w:rsidRPr="00AC4319">
        <w:rPr>
          <w:rFonts w:ascii="Times New Roman" w:eastAsia="Times New Roman" w:hAnsi="Times New Roman" w:cs="Times New Roman"/>
          <w:color w:val="auto"/>
          <w:sz w:val="22"/>
          <w:szCs w:val="22"/>
          <w:lang w:eastAsia="ar-SA"/>
        </w:rPr>
        <w:t>8.2. Конфиденциальной считается информация, полученная в рамках выполнения настоящего Контракта и содержащая в том числе, но, не ограничиваясь этим: коммерческую тайну, персональные данные либо иную, охраняемую законом информацию, или информацию, которая в момент передачи обозначена передающей ее стороной грифом «Конфиденциально» либо «Строго конфиденциально» с указанием полного наименования и адреса места нахождения ее обладателя.</w:t>
      </w:r>
    </w:p>
    <w:p w:rsidR="004D7B75" w:rsidRPr="00AC4319" w:rsidRDefault="004D7B75" w:rsidP="004D7B75">
      <w:pPr>
        <w:suppressAutoHyphens/>
        <w:ind w:firstLine="709"/>
        <w:jc w:val="both"/>
        <w:rPr>
          <w:rFonts w:ascii="Times New Roman" w:eastAsia="Times New Roman" w:hAnsi="Times New Roman" w:cs="Times New Roman"/>
          <w:color w:val="auto"/>
          <w:sz w:val="22"/>
          <w:szCs w:val="22"/>
          <w:lang w:eastAsia="ar-SA"/>
        </w:rPr>
      </w:pPr>
      <w:r w:rsidRPr="00AC4319">
        <w:rPr>
          <w:rFonts w:ascii="Times New Roman" w:eastAsia="Times New Roman" w:hAnsi="Times New Roman" w:cs="Times New Roman"/>
          <w:color w:val="auto"/>
          <w:sz w:val="22"/>
          <w:szCs w:val="22"/>
          <w:lang w:eastAsia="ar-SA"/>
        </w:rPr>
        <w:t xml:space="preserve">8.3. Обязательства Сторон, изложенные в настоящем разделе, действуют в течение срока действия настоящего </w:t>
      </w:r>
      <w:r w:rsidR="006325DF">
        <w:rPr>
          <w:rFonts w:ascii="Times New Roman" w:eastAsia="Times New Roman" w:hAnsi="Times New Roman" w:cs="Times New Roman"/>
          <w:color w:val="auto"/>
          <w:sz w:val="22"/>
          <w:szCs w:val="22"/>
          <w:lang w:eastAsia="ar-SA"/>
        </w:rPr>
        <w:t>К</w:t>
      </w:r>
      <w:r w:rsidRPr="00AC4319">
        <w:rPr>
          <w:rFonts w:ascii="Times New Roman" w:eastAsia="Times New Roman" w:hAnsi="Times New Roman" w:cs="Times New Roman"/>
          <w:color w:val="auto"/>
          <w:sz w:val="22"/>
          <w:szCs w:val="22"/>
          <w:lang w:eastAsia="ar-SA"/>
        </w:rPr>
        <w:t xml:space="preserve">онтракта и 3 (трех) лет после его прекращения. </w:t>
      </w:r>
    </w:p>
    <w:p w:rsidR="004D7B75" w:rsidRPr="00AC4319" w:rsidRDefault="004D7B75" w:rsidP="004D7B75">
      <w:pPr>
        <w:suppressAutoHyphens/>
        <w:ind w:firstLine="709"/>
        <w:jc w:val="center"/>
        <w:rPr>
          <w:rFonts w:ascii="Times New Roman" w:eastAsia="Times New Roman" w:hAnsi="Times New Roman" w:cs="Times New Roman"/>
          <w:b/>
          <w:bCs/>
          <w:color w:val="auto"/>
          <w:sz w:val="22"/>
          <w:szCs w:val="22"/>
          <w:lang w:eastAsia="ar-SA"/>
        </w:rPr>
      </w:pPr>
    </w:p>
    <w:p w:rsidR="004D7B75" w:rsidRPr="00AC4319" w:rsidRDefault="004D7B75" w:rsidP="006325DF">
      <w:pPr>
        <w:suppressAutoHyphens/>
        <w:ind w:firstLine="709"/>
        <w:jc w:val="center"/>
        <w:rPr>
          <w:rFonts w:ascii="Times New Roman" w:eastAsia="Times New Roman" w:hAnsi="Times New Roman" w:cs="Times New Roman"/>
          <w:b/>
          <w:bCs/>
          <w:color w:val="auto"/>
          <w:sz w:val="22"/>
          <w:szCs w:val="22"/>
          <w:lang w:eastAsia="ar-SA"/>
        </w:rPr>
      </w:pPr>
      <w:r w:rsidRPr="00AC4319">
        <w:rPr>
          <w:rFonts w:ascii="Times New Roman" w:eastAsia="Times New Roman" w:hAnsi="Times New Roman" w:cs="Times New Roman"/>
          <w:b/>
          <w:bCs/>
          <w:color w:val="auto"/>
          <w:sz w:val="22"/>
          <w:szCs w:val="22"/>
          <w:lang w:eastAsia="ar-SA"/>
        </w:rPr>
        <w:t>9. РАЗРЕШЕНИЕ СПОРОВ СТОРОН</w:t>
      </w:r>
    </w:p>
    <w:p w:rsidR="00357C1E" w:rsidRDefault="00357C1E" w:rsidP="004D7B75">
      <w:pPr>
        <w:ind w:firstLine="709"/>
        <w:jc w:val="both"/>
        <w:rPr>
          <w:rFonts w:ascii="Times New Roman" w:eastAsia="Times New Roman" w:hAnsi="Times New Roman" w:cs="Times New Roman"/>
          <w:color w:val="auto"/>
          <w:sz w:val="22"/>
          <w:szCs w:val="22"/>
        </w:rPr>
      </w:pP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9.1. Спорные вопросы, возникающие в ходе исполнения настоящего </w:t>
      </w:r>
      <w:r w:rsidR="006325DF">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разрешаются между Заказчиком и Исполнителем путем переговоров, и достигнутые договоренности в обязательном порядке фиксируются </w:t>
      </w:r>
      <w:r w:rsidR="002935D7" w:rsidRPr="00AC4319">
        <w:rPr>
          <w:rFonts w:ascii="Times New Roman" w:eastAsia="Times New Roman" w:hAnsi="Times New Roman" w:cs="Times New Roman"/>
          <w:color w:val="auto"/>
          <w:sz w:val="22"/>
          <w:szCs w:val="22"/>
        </w:rPr>
        <w:t>в письменной форме</w:t>
      </w:r>
      <w:r w:rsidRPr="00AC4319">
        <w:rPr>
          <w:rFonts w:ascii="Times New Roman" w:eastAsia="Times New Roman" w:hAnsi="Times New Roman" w:cs="Times New Roman"/>
          <w:color w:val="auto"/>
          <w:sz w:val="22"/>
          <w:szCs w:val="22"/>
        </w:rPr>
        <w:t>.</w:t>
      </w: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9.2. До передачи спора на разрешение суда Стороны примут меры к его урегулированию </w:t>
      </w:r>
      <w:r w:rsidR="006325DF">
        <w:rPr>
          <w:rFonts w:ascii="Times New Roman" w:eastAsia="Times New Roman" w:hAnsi="Times New Roman" w:cs="Times New Roman"/>
          <w:color w:val="auto"/>
          <w:sz w:val="22"/>
          <w:szCs w:val="22"/>
        </w:rPr>
        <w:br/>
      </w:r>
      <w:r w:rsidRPr="00AC4319">
        <w:rPr>
          <w:rFonts w:ascii="Times New Roman" w:eastAsia="Times New Roman" w:hAnsi="Times New Roman" w:cs="Times New Roman"/>
          <w:color w:val="auto"/>
          <w:sz w:val="22"/>
          <w:szCs w:val="22"/>
        </w:rPr>
        <w:t>в претензионном порядке.</w:t>
      </w: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9.3.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дней с даты </w:t>
      </w:r>
      <w:r w:rsidR="006325DF">
        <w:rPr>
          <w:rFonts w:ascii="Times New Roman" w:eastAsia="Times New Roman" w:hAnsi="Times New Roman" w:cs="Times New Roman"/>
          <w:color w:val="auto"/>
          <w:sz w:val="22"/>
          <w:szCs w:val="22"/>
        </w:rPr>
        <w:br/>
      </w:r>
      <w:r w:rsidRPr="00AC4319">
        <w:rPr>
          <w:rFonts w:ascii="Times New Roman" w:eastAsia="Times New Roman" w:hAnsi="Times New Roman" w:cs="Times New Roman"/>
          <w:color w:val="auto"/>
          <w:sz w:val="22"/>
          <w:szCs w:val="22"/>
        </w:rPr>
        <w:t>ее получения. Оставление претензии без ответа в установленный срок означает признание требований претензии.</w:t>
      </w: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9.4. Если претензионные требования подлежат денежной оценке, в претензии указывается требуемая сумма и ее полный и обоснованный расчет.</w:t>
      </w: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9.</w:t>
      </w:r>
      <w:r w:rsidR="002935D7" w:rsidRPr="00AC4319">
        <w:rPr>
          <w:rFonts w:ascii="Times New Roman" w:eastAsia="Times New Roman" w:hAnsi="Times New Roman" w:cs="Times New Roman"/>
          <w:color w:val="auto"/>
          <w:sz w:val="22"/>
          <w:szCs w:val="22"/>
        </w:rPr>
        <w:t>5</w:t>
      </w:r>
      <w:r w:rsidRPr="00AC4319">
        <w:rPr>
          <w:rFonts w:ascii="Times New Roman" w:eastAsia="Times New Roman" w:hAnsi="Times New Roman" w:cs="Times New Roman"/>
          <w:color w:val="auto"/>
          <w:sz w:val="22"/>
          <w:szCs w:val="22"/>
        </w:rPr>
        <w:t>.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9.</w:t>
      </w:r>
      <w:r w:rsidR="002935D7" w:rsidRPr="00AC4319">
        <w:rPr>
          <w:rFonts w:ascii="Times New Roman" w:eastAsia="Times New Roman" w:hAnsi="Times New Roman" w:cs="Times New Roman"/>
          <w:color w:val="auto"/>
          <w:sz w:val="22"/>
          <w:szCs w:val="22"/>
        </w:rPr>
        <w:t>6</w:t>
      </w:r>
      <w:r w:rsidRPr="00AC4319">
        <w:rPr>
          <w:rFonts w:ascii="Times New Roman" w:eastAsia="Times New Roman" w:hAnsi="Times New Roman" w:cs="Times New Roman"/>
          <w:color w:val="auto"/>
          <w:sz w:val="22"/>
          <w:szCs w:val="22"/>
        </w:rPr>
        <w:t>.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9.</w:t>
      </w:r>
      <w:r w:rsidR="002935D7" w:rsidRPr="00AC4319">
        <w:rPr>
          <w:rFonts w:ascii="Times New Roman" w:eastAsia="Times New Roman" w:hAnsi="Times New Roman" w:cs="Times New Roman"/>
          <w:color w:val="auto"/>
          <w:sz w:val="22"/>
          <w:szCs w:val="22"/>
        </w:rPr>
        <w:t>7</w:t>
      </w:r>
      <w:r w:rsidRPr="00AC4319">
        <w:rPr>
          <w:rFonts w:ascii="Times New Roman" w:eastAsia="Times New Roman" w:hAnsi="Times New Roman" w:cs="Times New Roman"/>
          <w:color w:val="auto"/>
          <w:sz w:val="22"/>
          <w:szCs w:val="22"/>
        </w:rPr>
        <w:t xml:space="preserve">. В случае невыполнения Сторонами своих обязательств и не достижения взаимного согласия споры по настоящему </w:t>
      </w:r>
      <w:r w:rsidR="00357C1E">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онтракту разрешаются в Арбитражном суде г. Санкт-Петербурга и Ленинградской области.</w:t>
      </w:r>
    </w:p>
    <w:p w:rsidR="004D7B75" w:rsidRPr="00AC4319" w:rsidRDefault="004D7B75" w:rsidP="004D7B75">
      <w:pPr>
        <w:suppressAutoHyphens/>
        <w:ind w:firstLine="709"/>
        <w:jc w:val="center"/>
        <w:rPr>
          <w:rFonts w:ascii="Times New Roman" w:eastAsia="Times New Roman" w:hAnsi="Times New Roman" w:cs="Times New Roman"/>
          <w:b/>
          <w:bCs/>
          <w:color w:val="auto"/>
          <w:sz w:val="22"/>
          <w:szCs w:val="22"/>
          <w:lang w:eastAsia="ar-SA"/>
        </w:rPr>
      </w:pPr>
    </w:p>
    <w:p w:rsidR="004D7B75" w:rsidRPr="00AC4319" w:rsidRDefault="004D7B75" w:rsidP="004D7B75">
      <w:pPr>
        <w:suppressAutoHyphens/>
        <w:ind w:firstLine="709"/>
        <w:jc w:val="center"/>
        <w:rPr>
          <w:rFonts w:ascii="Times New Roman" w:eastAsia="Times New Roman" w:hAnsi="Times New Roman" w:cs="Times New Roman"/>
          <w:b/>
          <w:bCs/>
          <w:color w:val="auto"/>
          <w:sz w:val="22"/>
          <w:szCs w:val="22"/>
          <w:lang w:eastAsia="ar-SA"/>
        </w:rPr>
      </w:pPr>
      <w:r w:rsidRPr="00AC4319">
        <w:rPr>
          <w:rFonts w:ascii="Times New Roman" w:eastAsia="Times New Roman" w:hAnsi="Times New Roman" w:cs="Times New Roman"/>
          <w:b/>
          <w:bCs/>
          <w:color w:val="auto"/>
          <w:sz w:val="22"/>
          <w:szCs w:val="22"/>
          <w:lang w:eastAsia="ar-SA"/>
        </w:rPr>
        <w:t xml:space="preserve">10. ИЗМЕНЕНИЕ УСЛОВИЙ КОНТРАКТА, </w:t>
      </w:r>
    </w:p>
    <w:p w:rsidR="004D7B75" w:rsidRPr="00AC4319" w:rsidRDefault="004D7B75" w:rsidP="006325DF">
      <w:pPr>
        <w:suppressAutoHyphens/>
        <w:ind w:firstLine="709"/>
        <w:jc w:val="center"/>
        <w:rPr>
          <w:rFonts w:ascii="Times New Roman" w:eastAsia="Times New Roman" w:hAnsi="Times New Roman" w:cs="Times New Roman"/>
          <w:b/>
          <w:bCs/>
          <w:color w:val="auto"/>
          <w:sz w:val="22"/>
          <w:szCs w:val="22"/>
          <w:lang w:eastAsia="ar-SA"/>
        </w:rPr>
      </w:pPr>
      <w:r w:rsidRPr="00AC4319">
        <w:rPr>
          <w:rFonts w:ascii="Times New Roman" w:eastAsia="Times New Roman" w:hAnsi="Times New Roman" w:cs="Times New Roman"/>
          <w:b/>
          <w:bCs/>
          <w:color w:val="auto"/>
          <w:sz w:val="22"/>
          <w:szCs w:val="22"/>
          <w:lang w:eastAsia="ar-SA"/>
        </w:rPr>
        <w:t>ОДНОСТОРОННИЙ ОТКАЗ ОТ ИСПОЛНЕНИЯ КОНТРАКТА И РАСТОРЖЕНИЕ КОНТРАКТА</w:t>
      </w:r>
    </w:p>
    <w:p w:rsidR="00357C1E" w:rsidRDefault="00357C1E" w:rsidP="004D7B75">
      <w:pPr>
        <w:suppressAutoHyphens/>
        <w:ind w:firstLine="709"/>
        <w:jc w:val="both"/>
        <w:rPr>
          <w:rFonts w:ascii="Times New Roman" w:eastAsia="Times New Roman" w:hAnsi="Times New Roman" w:cs="Times New Roman"/>
          <w:color w:val="auto"/>
          <w:sz w:val="22"/>
          <w:szCs w:val="22"/>
          <w:lang w:eastAsia="ar-SA"/>
        </w:rPr>
      </w:pPr>
    </w:p>
    <w:p w:rsidR="004D7B75" w:rsidRPr="00AC4319" w:rsidRDefault="004D7B75" w:rsidP="004D7B75">
      <w:pPr>
        <w:suppressAutoHyphens/>
        <w:ind w:firstLine="709"/>
        <w:jc w:val="both"/>
        <w:rPr>
          <w:rFonts w:ascii="Times New Roman" w:hAnsi="Times New Roman" w:cs="Times New Roman"/>
          <w:color w:val="auto"/>
          <w:sz w:val="22"/>
          <w:szCs w:val="22"/>
          <w:lang w:eastAsia="ar-SA"/>
        </w:rPr>
      </w:pPr>
      <w:r w:rsidRPr="00AC4319">
        <w:rPr>
          <w:rFonts w:ascii="Times New Roman" w:eastAsia="Times New Roman" w:hAnsi="Times New Roman" w:cs="Times New Roman"/>
          <w:color w:val="auto"/>
          <w:sz w:val="22"/>
          <w:szCs w:val="22"/>
          <w:lang w:eastAsia="ar-SA"/>
        </w:rPr>
        <w:lastRenderedPageBreak/>
        <w:t xml:space="preserve">10.1. </w:t>
      </w:r>
      <w:r w:rsidRPr="00AC4319">
        <w:rPr>
          <w:rFonts w:ascii="Times New Roman" w:hAnsi="Times New Roman" w:cs="Times New Roman"/>
          <w:color w:val="auto"/>
          <w:sz w:val="22"/>
          <w:szCs w:val="22"/>
          <w:lang w:eastAsia="ar-SA"/>
        </w:rPr>
        <w:t xml:space="preserve">Изменение существенных условий </w:t>
      </w:r>
      <w:r w:rsidR="006325DF">
        <w:rPr>
          <w:rFonts w:ascii="Times New Roman" w:hAnsi="Times New Roman" w:cs="Times New Roman"/>
          <w:color w:val="auto"/>
          <w:sz w:val="22"/>
          <w:szCs w:val="22"/>
          <w:lang w:eastAsia="ar-SA"/>
        </w:rPr>
        <w:t>К</w:t>
      </w:r>
      <w:r w:rsidRPr="00AC4319">
        <w:rPr>
          <w:rFonts w:ascii="Times New Roman" w:hAnsi="Times New Roman" w:cs="Times New Roman"/>
          <w:color w:val="auto"/>
          <w:sz w:val="22"/>
          <w:szCs w:val="22"/>
          <w:lang w:eastAsia="ar-SA"/>
        </w:rPr>
        <w:t xml:space="preserve">онтракта при его исполнении не допускается, </w:t>
      </w:r>
      <w:r w:rsidR="006325DF">
        <w:rPr>
          <w:rFonts w:ascii="Times New Roman" w:hAnsi="Times New Roman" w:cs="Times New Roman"/>
          <w:color w:val="auto"/>
          <w:sz w:val="22"/>
          <w:szCs w:val="22"/>
          <w:lang w:eastAsia="ar-SA"/>
        </w:rPr>
        <w:br/>
      </w:r>
      <w:r w:rsidRPr="00AC4319">
        <w:rPr>
          <w:rFonts w:ascii="Times New Roman" w:hAnsi="Times New Roman" w:cs="Times New Roman"/>
          <w:color w:val="auto"/>
          <w:sz w:val="22"/>
          <w:szCs w:val="22"/>
          <w:lang w:eastAsia="ar-SA"/>
        </w:rPr>
        <w:t>за исключением их изменения по соглашению сторон в случаях, установленных ч. 1 ст. 95 Закона о контрактной системе.</w:t>
      </w:r>
    </w:p>
    <w:p w:rsidR="004D7B75" w:rsidRPr="00AC4319" w:rsidRDefault="004D7B75" w:rsidP="004D7B75">
      <w:pPr>
        <w:suppressAutoHyphens/>
        <w:ind w:firstLine="709"/>
        <w:jc w:val="both"/>
        <w:rPr>
          <w:rFonts w:ascii="Times New Roman" w:eastAsia="Times New Roman" w:hAnsi="Times New Roman" w:cs="Times New Roman"/>
          <w:color w:val="auto"/>
          <w:sz w:val="22"/>
          <w:szCs w:val="22"/>
          <w:lang w:eastAsia="ar-SA"/>
        </w:rPr>
      </w:pPr>
      <w:r w:rsidRPr="00AC4319">
        <w:rPr>
          <w:rFonts w:ascii="Times New Roman" w:eastAsia="Times New Roman" w:hAnsi="Times New Roman" w:cs="Times New Roman"/>
          <w:color w:val="auto"/>
          <w:sz w:val="22"/>
          <w:szCs w:val="22"/>
          <w:lang w:eastAsia="ar-SA"/>
        </w:rPr>
        <w:t xml:space="preserve">10.2. При исполнении </w:t>
      </w:r>
      <w:r w:rsidR="006325DF">
        <w:rPr>
          <w:rFonts w:ascii="Times New Roman" w:eastAsia="Times New Roman" w:hAnsi="Times New Roman" w:cs="Times New Roman"/>
          <w:color w:val="auto"/>
          <w:sz w:val="22"/>
          <w:szCs w:val="22"/>
          <w:lang w:eastAsia="ar-SA"/>
        </w:rPr>
        <w:t>К</w:t>
      </w:r>
      <w:r w:rsidRPr="00AC4319">
        <w:rPr>
          <w:rFonts w:ascii="Times New Roman" w:eastAsia="Times New Roman" w:hAnsi="Times New Roman" w:cs="Times New Roman"/>
          <w:color w:val="auto"/>
          <w:sz w:val="22"/>
          <w:szCs w:val="22"/>
          <w:lang w:eastAsia="ar-SA"/>
        </w:rPr>
        <w:t xml:space="preserve">онтракта не допускается перемена Исполнителя, за исключением случая, если новый Исполнитель является правопреемником Исполнителя по </w:t>
      </w:r>
      <w:r w:rsidR="006325DF">
        <w:rPr>
          <w:rFonts w:ascii="Times New Roman" w:eastAsia="Times New Roman" w:hAnsi="Times New Roman" w:cs="Times New Roman"/>
          <w:color w:val="auto"/>
          <w:sz w:val="22"/>
          <w:szCs w:val="22"/>
          <w:lang w:eastAsia="ar-SA"/>
        </w:rPr>
        <w:t>К</w:t>
      </w:r>
      <w:r w:rsidRPr="00AC4319">
        <w:rPr>
          <w:rFonts w:ascii="Times New Roman" w:eastAsia="Times New Roman" w:hAnsi="Times New Roman" w:cs="Times New Roman"/>
          <w:color w:val="auto"/>
          <w:sz w:val="22"/>
          <w:szCs w:val="22"/>
          <w:lang w:eastAsia="ar-SA"/>
        </w:rPr>
        <w:t xml:space="preserve">онтракту 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sidR="00357C1E">
        <w:rPr>
          <w:rFonts w:ascii="Times New Roman" w:eastAsia="Times New Roman" w:hAnsi="Times New Roman" w:cs="Times New Roman"/>
          <w:color w:val="auto"/>
          <w:sz w:val="22"/>
          <w:szCs w:val="22"/>
          <w:lang w:eastAsia="ar-SA"/>
        </w:rPr>
        <w:t>К</w:t>
      </w:r>
      <w:r w:rsidRPr="00AC4319">
        <w:rPr>
          <w:rFonts w:ascii="Times New Roman" w:eastAsia="Times New Roman" w:hAnsi="Times New Roman" w:cs="Times New Roman"/>
          <w:color w:val="auto"/>
          <w:sz w:val="22"/>
          <w:szCs w:val="22"/>
          <w:lang w:eastAsia="ar-SA"/>
        </w:rPr>
        <w:t>онтрактом, переходят к новому Заказчику.</w:t>
      </w:r>
    </w:p>
    <w:p w:rsidR="004D7B75" w:rsidRPr="00AC4319" w:rsidRDefault="004D7B75" w:rsidP="004D7B75">
      <w:pPr>
        <w:suppressAutoHyphens/>
        <w:ind w:firstLine="709"/>
        <w:jc w:val="both"/>
        <w:rPr>
          <w:rFonts w:ascii="Times New Roman" w:eastAsia="Times New Roman" w:hAnsi="Times New Roman" w:cs="Times New Roman"/>
          <w:color w:val="auto"/>
          <w:sz w:val="22"/>
          <w:szCs w:val="22"/>
          <w:lang w:eastAsia="ar-SA"/>
        </w:rPr>
      </w:pPr>
      <w:r w:rsidRPr="00AC4319">
        <w:rPr>
          <w:rFonts w:ascii="Times New Roman" w:eastAsia="Times New Roman" w:hAnsi="Times New Roman" w:cs="Times New Roman"/>
          <w:color w:val="auto"/>
          <w:sz w:val="22"/>
          <w:szCs w:val="22"/>
        </w:rPr>
        <w:t xml:space="preserve">10.3. Расторжение </w:t>
      </w:r>
      <w:r w:rsidR="006325DF">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допускается по соглашению сторон, решению суда или в связи с односторонним отказом от исполнения </w:t>
      </w:r>
      <w:r w:rsidR="006325DF">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онтракта по основаниям, предусмотренным гражданским законодательством Российской Федерации.</w:t>
      </w:r>
    </w:p>
    <w:p w:rsidR="004D7B75" w:rsidRPr="00AC4319" w:rsidRDefault="004D7B75" w:rsidP="004D7B75">
      <w:pPr>
        <w:suppressAutoHyphens/>
        <w:ind w:firstLine="709"/>
        <w:jc w:val="both"/>
        <w:rPr>
          <w:rFonts w:ascii="Times New Roman" w:eastAsia="Times New Roman" w:hAnsi="Times New Roman" w:cs="Times New Roman"/>
          <w:color w:val="auto"/>
          <w:sz w:val="22"/>
          <w:szCs w:val="22"/>
          <w:lang w:eastAsia="ar-SA"/>
        </w:rPr>
      </w:pPr>
      <w:r w:rsidRPr="00AC4319">
        <w:rPr>
          <w:rFonts w:ascii="Times New Roman" w:eastAsia="Times New Roman" w:hAnsi="Times New Roman" w:cs="Times New Roman"/>
          <w:color w:val="auto"/>
          <w:sz w:val="22"/>
          <w:szCs w:val="22"/>
        </w:rPr>
        <w:t xml:space="preserve">10.4. Заказчик вправе требовать расторжения </w:t>
      </w:r>
      <w:r w:rsidR="006325DF">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онтракта в соответствии с пунктом 2 статьи 450 Гражданского кодекса Российской Федерации в случае:</w:t>
      </w:r>
    </w:p>
    <w:p w:rsidR="004D7B75" w:rsidRPr="00AC4319" w:rsidRDefault="004D7B75" w:rsidP="004D7B75">
      <w:pPr>
        <w:ind w:firstLine="540"/>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 </w:t>
      </w:r>
      <w:r w:rsidR="00985013">
        <w:rPr>
          <w:rFonts w:ascii="Times New Roman" w:eastAsia="Times New Roman" w:hAnsi="Times New Roman" w:cs="Times New Roman"/>
          <w:color w:val="auto"/>
          <w:sz w:val="22"/>
          <w:szCs w:val="22"/>
        </w:rPr>
        <w:t xml:space="preserve">оказания </w:t>
      </w:r>
      <w:r w:rsidR="006325DF">
        <w:rPr>
          <w:rFonts w:ascii="Times New Roman" w:eastAsia="Times New Roman" w:hAnsi="Times New Roman" w:cs="Times New Roman"/>
          <w:color w:val="auto"/>
          <w:sz w:val="22"/>
          <w:szCs w:val="22"/>
        </w:rPr>
        <w:t>У</w:t>
      </w:r>
      <w:r w:rsidR="00985013">
        <w:rPr>
          <w:rFonts w:ascii="Times New Roman" w:eastAsia="Times New Roman" w:hAnsi="Times New Roman" w:cs="Times New Roman"/>
          <w:color w:val="auto"/>
          <w:sz w:val="22"/>
          <w:szCs w:val="22"/>
        </w:rPr>
        <w:t>слуг</w:t>
      </w:r>
      <w:r w:rsidRPr="00AC4319">
        <w:rPr>
          <w:rFonts w:ascii="Times New Roman" w:eastAsia="Times New Roman" w:hAnsi="Times New Roman" w:cs="Times New Roman"/>
          <w:color w:val="auto"/>
          <w:sz w:val="22"/>
          <w:szCs w:val="22"/>
        </w:rPr>
        <w:t xml:space="preserve"> ненадлежащего качества с недостатками, которые не могут быть устранены в приемлемый для Заказчика срок; </w:t>
      </w:r>
    </w:p>
    <w:p w:rsidR="004D7B75" w:rsidRPr="00AC4319" w:rsidRDefault="004D7B75" w:rsidP="004D7B75">
      <w:pPr>
        <w:ind w:firstLine="540"/>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 неоднократного нарушения сроков </w:t>
      </w:r>
      <w:r w:rsidR="00985013">
        <w:rPr>
          <w:rFonts w:ascii="Times New Roman" w:eastAsia="Times New Roman" w:hAnsi="Times New Roman" w:cs="Times New Roman"/>
          <w:color w:val="auto"/>
          <w:sz w:val="22"/>
          <w:szCs w:val="22"/>
        </w:rPr>
        <w:t xml:space="preserve">оказания </w:t>
      </w:r>
      <w:r w:rsidR="00E0269E">
        <w:rPr>
          <w:rFonts w:ascii="Times New Roman" w:eastAsia="Times New Roman" w:hAnsi="Times New Roman" w:cs="Times New Roman"/>
          <w:color w:val="auto"/>
          <w:sz w:val="22"/>
          <w:szCs w:val="22"/>
        </w:rPr>
        <w:t>У</w:t>
      </w:r>
      <w:r w:rsidR="00985013">
        <w:rPr>
          <w:rFonts w:ascii="Times New Roman" w:eastAsia="Times New Roman" w:hAnsi="Times New Roman" w:cs="Times New Roman"/>
          <w:color w:val="auto"/>
          <w:sz w:val="22"/>
          <w:szCs w:val="22"/>
        </w:rPr>
        <w:t>слуг</w:t>
      </w:r>
      <w:r w:rsidRPr="00AC4319">
        <w:rPr>
          <w:rFonts w:ascii="Times New Roman" w:eastAsia="Times New Roman" w:hAnsi="Times New Roman" w:cs="Times New Roman"/>
          <w:color w:val="auto"/>
          <w:sz w:val="22"/>
          <w:szCs w:val="22"/>
        </w:rPr>
        <w:t xml:space="preserve">. </w:t>
      </w:r>
    </w:p>
    <w:p w:rsidR="004D7B75" w:rsidRPr="00AC4319" w:rsidRDefault="004D7B75" w:rsidP="004D7B75">
      <w:pPr>
        <w:ind w:firstLine="540"/>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10.5. Решение Заказчика об одностороннем отказе от исполнения </w:t>
      </w:r>
      <w:r w:rsidR="00E0269E">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вступает </w:t>
      </w:r>
      <w:r w:rsidRPr="00AC4319">
        <w:rPr>
          <w:rFonts w:ascii="Times New Roman" w:eastAsia="Times New Roman" w:hAnsi="Times New Roman" w:cs="Times New Roman"/>
          <w:color w:val="auto"/>
          <w:sz w:val="22"/>
          <w:szCs w:val="22"/>
        </w:rPr>
        <w:br/>
        <w:t xml:space="preserve">в силу и </w:t>
      </w:r>
      <w:r w:rsidR="00E0269E">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 считается расторгнутым через десять дней с даты надлежащего уведомления Исполнителя об одностороннем отказе от исполнения </w:t>
      </w:r>
      <w:r w:rsidR="00E0269E">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онтракта.</w:t>
      </w:r>
    </w:p>
    <w:p w:rsidR="004D7B75" w:rsidRPr="00AC4319" w:rsidRDefault="004D7B75" w:rsidP="004D7B75">
      <w:pPr>
        <w:ind w:firstLine="567"/>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10.6. Решение Заказчика об одностороннем отказе от исполнения </w:t>
      </w:r>
      <w:r w:rsidR="00E0269E">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передается лично под расписку лицу, имеющему право действовать от имени Исполнителя, или направляется Исполнителю по адресу, указанному в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онтракте. Выполнение Заказчиком этих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 </w:t>
      </w:r>
    </w:p>
    <w:p w:rsidR="004D7B75" w:rsidRPr="00AC4319" w:rsidRDefault="004D7B75" w:rsidP="004D7B75">
      <w:pPr>
        <w:ind w:firstLine="567"/>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 дата, указанная лицом, имеющим право действовать от имени Исполнителя, в расписке о получении решения об одностороннем отказе от исполнения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 если решение вручалось лично под расписку; </w:t>
      </w:r>
    </w:p>
    <w:p w:rsidR="004D7B75" w:rsidRPr="00AC4319" w:rsidRDefault="004D7B75" w:rsidP="004D7B75">
      <w:pPr>
        <w:ind w:firstLine="567"/>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 дата получения Заказчиком подтверждения о вручении Исполнителю заказного письма - если решение направлялось заказным письмом по почте; </w:t>
      </w:r>
    </w:p>
    <w:p w:rsidR="004D7B75" w:rsidRPr="00AC4319" w:rsidRDefault="004D7B75" w:rsidP="004D7B75">
      <w:pPr>
        <w:ind w:firstLine="567"/>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 дата получения Заказчиком информации об отсутствии Исполнителя по адресу, указанному в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онтракте, информации о возврате письма по истечении срока хранения - если решение направлялось заказным письмом по почте. </w:t>
      </w:r>
    </w:p>
    <w:p w:rsidR="004D7B75" w:rsidRPr="00AC4319" w:rsidRDefault="004D7B75" w:rsidP="004D7B75">
      <w:pPr>
        <w:ind w:firstLine="567"/>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10.7. Заказчик обязан отменить не вступившее в силу решение об одностороннем отказе от исполнения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если в течение десятидневного срока с даты надлежащего уведомления Исполнителя о принятом решении об одностороннем отказе от исполнения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устранено нарушение условий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послужившее основанием для принятия указанного решения, а также Заказчику компенсированы затраты на проведение экспертизы </w:t>
      </w:r>
      <w:r w:rsidR="00E83303">
        <w:rPr>
          <w:rFonts w:ascii="Times New Roman" w:eastAsia="Times New Roman" w:hAnsi="Times New Roman" w:cs="Times New Roman"/>
          <w:color w:val="auto"/>
          <w:sz w:val="22"/>
          <w:szCs w:val="22"/>
        </w:rPr>
        <w:t>оказанных Услуг</w:t>
      </w:r>
      <w:r w:rsidRPr="00AC4319">
        <w:rPr>
          <w:rFonts w:ascii="Times New Roman" w:eastAsia="Times New Roman" w:hAnsi="Times New Roman" w:cs="Times New Roman"/>
          <w:color w:val="auto"/>
          <w:sz w:val="22"/>
          <w:szCs w:val="22"/>
        </w:rPr>
        <w:t xml:space="preserve">. Данное правило не применяется в случае повторного нарушения Исполнителем условий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которые в соответствии с гражданским законодательством являются основанием для одностороннего отказа Заказчика от исполнения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w:t>
      </w:r>
    </w:p>
    <w:p w:rsidR="004D7B75" w:rsidRPr="00AC4319" w:rsidRDefault="004D7B75" w:rsidP="004D7B75">
      <w:pPr>
        <w:ind w:firstLine="567"/>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Не позднее </w:t>
      </w:r>
      <w:r w:rsidR="002935D7" w:rsidRPr="00AC4319">
        <w:rPr>
          <w:rFonts w:ascii="Times New Roman" w:eastAsia="Times New Roman" w:hAnsi="Times New Roman" w:cs="Times New Roman"/>
          <w:color w:val="auto"/>
          <w:sz w:val="22"/>
          <w:szCs w:val="22"/>
        </w:rPr>
        <w:t>3 (</w:t>
      </w:r>
      <w:r w:rsidRPr="00AC4319">
        <w:rPr>
          <w:rFonts w:ascii="Times New Roman" w:eastAsia="Times New Roman" w:hAnsi="Times New Roman" w:cs="Times New Roman"/>
          <w:color w:val="auto"/>
          <w:sz w:val="22"/>
          <w:szCs w:val="22"/>
        </w:rPr>
        <w:t>трех</w:t>
      </w:r>
      <w:r w:rsidR="002935D7" w:rsidRPr="00AC4319">
        <w:rPr>
          <w:rFonts w:ascii="Times New Roman" w:eastAsia="Times New Roman" w:hAnsi="Times New Roman" w:cs="Times New Roman"/>
          <w:color w:val="auto"/>
          <w:sz w:val="22"/>
          <w:szCs w:val="22"/>
        </w:rPr>
        <w:t>)</w:t>
      </w:r>
      <w:r w:rsidRPr="00AC4319">
        <w:rPr>
          <w:rFonts w:ascii="Times New Roman" w:eastAsia="Times New Roman" w:hAnsi="Times New Roman" w:cs="Times New Roman"/>
          <w:color w:val="auto"/>
          <w:sz w:val="22"/>
          <w:szCs w:val="22"/>
        </w:rPr>
        <w:t xml:space="preserve"> рабочих дней, следующих за днем такой отмены, Заказчик передает лично под расписку лицу, имеющему право действовать от имени Исполнителя, или направляет Исполнителю по адресу, указанному в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онтракте, уведомление об отмене решения об одностороннем отказе от исполнения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w:t>
      </w:r>
    </w:p>
    <w:p w:rsidR="004D7B75" w:rsidRPr="00AC4319" w:rsidRDefault="004D7B75" w:rsidP="004D7B75">
      <w:pPr>
        <w:ind w:firstLine="567"/>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10.8. Исполнитель вправе принять решение об одностороннем отказе от исполнения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по основаниям, предусмотренным Гражданским кодексом РФ для одностороннего отказа от исполнения отдельных видов обязательств. </w:t>
      </w:r>
    </w:p>
    <w:p w:rsidR="004D7B75" w:rsidRPr="00AC4319" w:rsidRDefault="004D7B75" w:rsidP="004D7B75">
      <w:pPr>
        <w:ind w:firstLine="567"/>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10.9. Решение Исполнителя об одностороннем отказе от исполнения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должно быть передано лично под расписку лицу, имеющему право действовать от имени Заказчика, или направлено по почте заказным письмом с уведомлением о вручении по адресу Заказчика, указанному в </w:t>
      </w:r>
      <w:r w:rsidR="00357C1E">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онтракте. Выполнение Исполнителем этих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 </w:t>
      </w:r>
    </w:p>
    <w:p w:rsidR="004D7B75" w:rsidRPr="00AC4319" w:rsidRDefault="004D7B75" w:rsidP="004D7B75">
      <w:pPr>
        <w:ind w:firstLine="567"/>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lastRenderedPageBreak/>
        <w:t xml:space="preserve">- дата, указанная лицом, имеющим право действовать от имени Заказчика, в расписке о получении решения об одностороннем отказе от исполнения Контракта - если решение вручалось лично; </w:t>
      </w:r>
    </w:p>
    <w:p w:rsidR="004D7B75" w:rsidRPr="00AC4319" w:rsidRDefault="004D7B75" w:rsidP="004D7B75">
      <w:pPr>
        <w:ind w:firstLine="567"/>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 дата получения Исполнителем подтверждения о вручении Заказчику заказного письма либо дата получения информации об отсутствии Заказчика по адресу, указанному в Контракте, или информации о возврате такого письма по истечении срока хранения - если решение направлялось по почте. </w:t>
      </w:r>
    </w:p>
    <w:p w:rsidR="004D7B75" w:rsidRPr="00AC4319" w:rsidRDefault="004D7B75" w:rsidP="004D7B75">
      <w:pPr>
        <w:ind w:firstLine="567"/>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10.10. Исполнитель обязан отменить не вступившее в силу решение об одностороннем отказе от исполнения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если в течение десятидневного срока с даты надлежащего уведомления Заказчика о принятом решении об одностороннем отказе от исполнения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устранены нарушения условий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послужившие основанием для принятия указанного решения. </w:t>
      </w:r>
    </w:p>
    <w:p w:rsidR="004D7B75" w:rsidRPr="00AC4319" w:rsidRDefault="004D7B75" w:rsidP="004D7B75">
      <w:pPr>
        <w:ind w:firstLine="567"/>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10.11. Решение об одностороннем отказе от исполнения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вступает в силу </w:t>
      </w:r>
      <w:r w:rsidR="00E83303">
        <w:rPr>
          <w:rFonts w:ascii="Times New Roman" w:eastAsia="Times New Roman" w:hAnsi="Times New Roman" w:cs="Times New Roman"/>
          <w:color w:val="auto"/>
          <w:sz w:val="22"/>
          <w:szCs w:val="22"/>
        </w:rPr>
        <w:br/>
      </w:r>
      <w:r w:rsidRPr="00AC4319">
        <w:rPr>
          <w:rFonts w:ascii="Times New Roman" w:eastAsia="Times New Roman" w:hAnsi="Times New Roman" w:cs="Times New Roman"/>
          <w:color w:val="auto"/>
          <w:sz w:val="22"/>
          <w:szCs w:val="22"/>
        </w:rPr>
        <w:t xml:space="preserve">и контракт считается расторгнутым через десять дней с даты надлежащего уведомления другой стороны об одностороннем отказе от исполнения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w:t>
      </w:r>
    </w:p>
    <w:p w:rsidR="004D7B75" w:rsidRPr="00AC4319" w:rsidRDefault="004D7B75" w:rsidP="004D7B75">
      <w:pPr>
        <w:ind w:firstLine="567"/>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10.12. При расторжении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в связи с односторонним отказом Стороны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w:t>
      </w:r>
      <w:r w:rsidR="00E83303">
        <w:rPr>
          <w:rFonts w:ascii="Times New Roman" w:eastAsia="Times New Roman" w:hAnsi="Times New Roman" w:cs="Times New Roman"/>
          <w:color w:val="auto"/>
          <w:sz w:val="22"/>
          <w:szCs w:val="22"/>
        </w:rPr>
        <w:br/>
      </w:r>
      <w:r w:rsidRPr="00AC4319">
        <w:rPr>
          <w:rFonts w:ascii="Times New Roman" w:eastAsia="Times New Roman" w:hAnsi="Times New Roman" w:cs="Times New Roman"/>
          <w:color w:val="auto"/>
          <w:sz w:val="22"/>
          <w:szCs w:val="22"/>
        </w:rPr>
        <w:t xml:space="preserve">от исполнения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другая Сторона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w:t>
      </w:r>
    </w:p>
    <w:p w:rsidR="004D7B75" w:rsidRPr="00AC4319" w:rsidRDefault="004D7B75" w:rsidP="004D7B75">
      <w:pPr>
        <w:ind w:firstLine="567"/>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10.13. Сторона, которой направлено предложение о расторжении настоящего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w:t>
      </w:r>
      <w:r w:rsidR="00E83303">
        <w:rPr>
          <w:rFonts w:ascii="Times New Roman" w:eastAsia="Times New Roman" w:hAnsi="Times New Roman" w:cs="Times New Roman"/>
          <w:color w:val="auto"/>
          <w:sz w:val="22"/>
          <w:szCs w:val="22"/>
        </w:rPr>
        <w:br/>
      </w:r>
      <w:r w:rsidRPr="00AC4319">
        <w:rPr>
          <w:rFonts w:ascii="Times New Roman" w:eastAsia="Times New Roman" w:hAnsi="Times New Roman" w:cs="Times New Roman"/>
          <w:color w:val="auto"/>
          <w:sz w:val="22"/>
          <w:szCs w:val="22"/>
        </w:rPr>
        <w:t>по соглашению сторон, должна дать письменный ответ, по существу, в срок, не превышающий 5 (пяти) дней с даты его получения.</w:t>
      </w:r>
    </w:p>
    <w:p w:rsidR="004D7B75" w:rsidRPr="00AC4319" w:rsidRDefault="004D7B75" w:rsidP="004D7B75">
      <w:pPr>
        <w:ind w:firstLine="567"/>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10.14. Расторжение настоящего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онтракта по соглашению сторон производится путем подписания сторонами соответствующего соглашения о расторжении.</w:t>
      </w:r>
    </w:p>
    <w:p w:rsidR="00985013" w:rsidRPr="009B4139" w:rsidRDefault="004D7B75" w:rsidP="00985013">
      <w:pPr>
        <w:ind w:firstLine="567"/>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10.15. </w:t>
      </w:r>
      <w:r w:rsidR="00985013" w:rsidRPr="009B4139">
        <w:rPr>
          <w:rFonts w:ascii="Times New Roman" w:eastAsia="Times New Roman" w:hAnsi="Times New Roman" w:cs="Times New Roman"/>
          <w:color w:val="auto"/>
          <w:sz w:val="22"/>
          <w:szCs w:val="22"/>
        </w:rPr>
        <w:t xml:space="preserve">В случае расторжения настоящего </w:t>
      </w:r>
      <w:r w:rsidR="00E83303">
        <w:rPr>
          <w:rFonts w:ascii="Times New Roman" w:eastAsia="Times New Roman" w:hAnsi="Times New Roman" w:cs="Times New Roman"/>
          <w:color w:val="auto"/>
          <w:sz w:val="22"/>
          <w:szCs w:val="22"/>
        </w:rPr>
        <w:t>К</w:t>
      </w:r>
      <w:r w:rsidR="00985013" w:rsidRPr="009B4139">
        <w:rPr>
          <w:rFonts w:ascii="Times New Roman" w:eastAsia="Times New Roman" w:hAnsi="Times New Roman" w:cs="Times New Roman"/>
          <w:color w:val="auto"/>
          <w:sz w:val="22"/>
          <w:szCs w:val="22"/>
        </w:rPr>
        <w:t xml:space="preserve">онтракта стороны производят сверку расчетов, которой подтверждается объем </w:t>
      </w:r>
      <w:r w:rsidR="00E83303">
        <w:rPr>
          <w:rFonts w:ascii="Times New Roman" w:eastAsia="Times New Roman" w:hAnsi="Times New Roman" w:cs="Times New Roman"/>
          <w:color w:val="auto"/>
          <w:sz w:val="22"/>
          <w:szCs w:val="22"/>
        </w:rPr>
        <w:t>У</w:t>
      </w:r>
      <w:r w:rsidR="00985013" w:rsidRPr="009B4139">
        <w:rPr>
          <w:rFonts w:ascii="Times New Roman" w:eastAsia="Times New Roman" w:hAnsi="Times New Roman" w:cs="Times New Roman"/>
          <w:color w:val="auto"/>
          <w:sz w:val="22"/>
          <w:szCs w:val="22"/>
        </w:rPr>
        <w:t xml:space="preserve">слуг, оказанных </w:t>
      </w:r>
      <w:r w:rsidR="00985013" w:rsidRPr="009B4139">
        <w:rPr>
          <w:rFonts w:ascii="Times New Roman" w:eastAsia="Times New Roman" w:hAnsi="Times New Roman" w:cs="Times New Roman"/>
          <w:color w:val="auto"/>
          <w:sz w:val="22"/>
          <w:szCs w:val="22"/>
          <w:lang w:eastAsia="ar-SA"/>
        </w:rPr>
        <w:t>Исполнителем</w:t>
      </w:r>
      <w:r w:rsidR="00985013" w:rsidRPr="009B4139">
        <w:rPr>
          <w:rFonts w:ascii="Times New Roman" w:eastAsia="Times New Roman" w:hAnsi="Times New Roman" w:cs="Times New Roman"/>
          <w:color w:val="auto"/>
          <w:sz w:val="22"/>
          <w:szCs w:val="22"/>
        </w:rPr>
        <w:t>.</w:t>
      </w:r>
    </w:p>
    <w:p w:rsidR="004D7B75" w:rsidRPr="00AC4319" w:rsidRDefault="004D7B75" w:rsidP="00985013">
      <w:pPr>
        <w:suppressAutoHyphens/>
        <w:jc w:val="both"/>
        <w:rPr>
          <w:rFonts w:ascii="Times New Roman" w:eastAsia="Times New Roman" w:hAnsi="Times New Roman" w:cs="Times New Roman"/>
          <w:b/>
          <w:i/>
          <w:color w:val="auto"/>
          <w:sz w:val="22"/>
          <w:szCs w:val="22"/>
          <w:lang w:eastAsia="ar-SA"/>
        </w:rPr>
      </w:pPr>
    </w:p>
    <w:p w:rsidR="004D7B75" w:rsidRPr="00AC4319" w:rsidRDefault="004D7B75" w:rsidP="00E83303">
      <w:pPr>
        <w:ind w:firstLine="709"/>
        <w:jc w:val="center"/>
        <w:rPr>
          <w:rFonts w:ascii="Times New Roman" w:eastAsia="Times New Roman" w:hAnsi="Times New Roman" w:cs="Times New Roman"/>
          <w:b/>
          <w:bCs/>
          <w:color w:val="auto"/>
          <w:sz w:val="22"/>
          <w:szCs w:val="22"/>
        </w:rPr>
      </w:pPr>
      <w:r w:rsidRPr="00AC4319">
        <w:rPr>
          <w:rFonts w:ascii="Times New Roman" w:eastAsia="Times New Roman" w:hAnsi="Times New Roman" w:cs="Times New Roman"/>
          <w:b/>
          <w:bCs/>
          <w:color w:val="auto"/>
          <w:sz w:val="22"/>
          <w:szCs w:val="22"/>
        </w:rPr>
        <w:t>11. АНТИКОРРУПЦИОННАЯ ОГОВОРКА</w:t>
      </w:r>
    </w:p>
    <w:p w:rsidR="00357C1E" w:rsidRDefault="00357C1E" w:rsidP="004D7B75">
      <w:pPr>
        <w:widowControl w:val="0"/>
        <w:ind w:firstLine="709"/>
        <w:jc w:val="both"/>
        <w:rPr>
          <w:rFonts w:ascii="Times New Roman" w:eastAsia="Times New Roman" w:hAnsi="Times New Roman" w:cs="Times New Roman"/>
          <w:color w:val="auto"/>
          <w:sz w:val="22"/>
          <w:szCs w:val="22"/>
        </w:rPr>
      </w:pPr>
    </w:p>
    <w:p w:rsidR="004D7B75" w:rsidRPr="00AC4319" w:rsidRDefault="004D7B75" w:rsidP="004D7B75">
      <w:pPr>
        <w:widowControl w:val="0"/>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11.1. При исполнении своих обязательств по </w:t>
      </w:r>
      <w:r w:rsidR="00357C1E">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выполнения влияния на действия или решения этих лиц с целью получить какие-либо неправомерные преимущества или иные неправомерные цели.</w:t>
      </w:r>
    </w:p>
    <w:p w:rsidR="004D7B75" w:rsidRPr="00AC4319" w:rsidRDefault="004D7B75" w:rsidP="004D7B75">
      <w:pPr>
        <w:widowControl w:val="0"/>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11.2. При исполнении своих обязательств по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онтракту, стороны, их аффилированные лица, работники или посредники не осуществляют действия, квалифицируемые применимым для целей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путём.</w:t>
      </w:r>
    </w:p>
    <w:p w:rsidR="004D7B75" w:rsidRPr="00AC4319" w:rsidRDefault="004D7B75" w:rsidP="004D7B75">
      <w:pPr>
        <w:widowControl w:val="0"/>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11.3.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w:t>
      </w:r>
      <w:r w:rsidR="00E83303">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онтракту </w:t>
      </w:r>
      <w:r w:rsidR="00E83303">
        <w:rPr>
          <w:rFonts w:ascii="Times New Roman" w:eastAsia="Times New Roman" w:hAnsi="Times New Roman" w:cs="Times New Roman"/>
          <w:color w:val="auto"/>
          <w:sz w:val="22"/>
          <w:szCs w:val="22"/>
        </w:rPr>
        <w:br/>
      </w:r>
      <w:r w:rsidRPr="00AC4319">
        <w:rPr>
          <w:rFonts w:ascii="Times New Roman" w:eastAsia="Times New Roman" w:hAnsi="Times New Roman" w:cs="Times New Roman"/>
          <w:color w:val="auto"/>
          <w:sz w:val="22"/>
          <w:szCs w:val="22"/>
        </w:rPr>
        <w:t>до получения подтверждения, что нарушения не произошло или не произойдет. Это подтверждение должно быть направлено в течение десяти рабочих дней со дня направления письменного уведомления.</w:t>
      </w:r>
    </w:p>
    <w:p w:rsidR="004D7B75" w:rsidRPr="00AC4319" w:rsidRDefault="004D7B75" w:rsidP="004D7B75">
      <w:pPr>
        <w:widowControl w:val="0"/>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11.4.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другой стороной, ее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путём.</w:t>
      </w:r>
    </w:p>
    <w:p w:rsidR="004D7B75" w:rsidRPr="00AC4319" w:rsidRDefault="004D7B75" w:rsidP="004D7B75">
      <w:pPr>
        <w:widowControl w:val="0"/>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lastRenderedPageBreak/>
        <w:t xml:space="preserve">11.5. В случае нарушения одной стороной обязательств воздерживаться от запрещённых в настоящем разделе действий и (или)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w:t>
      </w:r>
      <w:r w:rsidR="00357C1E">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 в одностороннем порядке полностью или в части, направив письменное уведомление о расторжении. Сторона, по чьей инициативе был расторгнут </w:t>
      </w:r>
      <w:r w:rsidR="00357C1E">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rsidR="004D7B75" w:rsidRPr="00AC4319" w:rsidRDefault="004D7B75" w:rsidP="004D7B75">
      <w:pPr>
        <w:ind w:firstLine="709"/>
        <w:jc w:val="center"/>
        <w:rPr>
          <w:rFonts w:ascii="Times New Roman" w:eastAsia="Times New Roman" w:hAnsi="Times New Roman" w:cs="Times New Roman"/>
          <w:b/>
          <w:bCs/>
          <w:color w:val="auto"/>
          <w:sz w:val="22"/>
          <w:szCs w:val="22"/>
        </w:rPr>
      </w:pPr>
    </w:p>
    <w:p w:rsidR="004D7B75" w:rsidRPr="00AC4319" w:rsidRDefault="004D7B75" w:rsidP="002C35AD">
      <w:pPr>
        <w:ind w:firstLine="709"/>
        <w:jc w:val="center"/>
        <w:rPr>
          <w:rFonts w:ascii="Times New Roman" w:eastAsia="Times New Roman" w:hAnsi="Times New Roman" w:cs="Times New Roman"/>
          <w:b/>
          <w:color w:val="auto"/>
          <w:sz w:val="22"/>
          <w:szCs w:val="22"/>
        </w:rPr>
      </w:pPr>
      <w:r w:rsidRPr="00AC4319">
        <w:rPr>
          <w:rFonts w:ascii="Times New Roman" w:eastAsia="Times New Roman" w:hAnsi="Times New Roman" w:cs="Times New Roman"/>
          <w:b/>
          <w:bCs/>
          <w:color w:val="auto"/>
          <w:sz w:val="22"/>
          <w:szCs w:val="22"/>
        </w:rPr>
        <w:t xml:space="preserve">12. </w:t>
      </w:r>
      <w:r w:rsidRPr="00AC4319">
        <w:rPr>
          <w:rFonts w:ascii="Times New Roman" w:eastAsia="Times New Roman" w:hAnsi="Times New Roman" w:cs="Times New Roman"/>
          <w:b/>
          <w:color w:val="auto"/>
          <w:sz w:val="22"/>
          <w:szCs w:val="22"/>
        </w:rPr>
        <w:t>ЗАКЛЮЧИТЕЛЬНЫЕ ПОЛОЖЕНИЯ</w:t>
      </w:r>
    </w:p>
    <w:p w:rsidR="00357C1E" w:rsidRDefault="00357C1E" w:rsidP="004D7B75">
      <w:pPr>
        <w:ind w:firstLine="709"/>
        <w:jc w:val="both"/>
        <w:rPr>
          <w:rFonts w:ascii="Times New Roman" w:eastAsia="Times New Roman" w:hAnsi="Times New Roman" w:cs="Times New Roman"/>
          <w:color w:val="auto"/>
          <w:sz w:val="22"/>
          <w:szCs w:val="22"/>
        </w:rPr>
      </w:pP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12.1. Любая договоренность между Заказчиком и </w:t>
      </w:r>
      <w:r w:rsidRPr="00AC4319">
        <w:rPr>
          <w:rFonts w:ascii="Times New Roman" w:eastAsia="Times New Roman" w:hAnsi="Times New Roman" w:cs="Times New Roman"/>
          <w:color w:val="auto"/>
          <w:sz w:val="22"/>
          <w:szCs w:val="22"/>
          <w:lang w:eastAsia="ar-SA"/>
        </w:rPr>
        <w:t>Исполнителем</w:t>
      </w:r>
      <w:r w:rsidRPr="00AC4319">
        <w:rPr>
          <w:rFonts w:ascii="Times New Roman" w:eastAsia="Times New Roman" w:hAnsi="Times New Roman" w:cs="Times New Roman"/>
          <w:color w:val="auto"/>
          <w:sz w:val="22"/>
          <w:szCs w:val="22"/>
        </w:rPr>
        <w:t xml:space="preserve">, влекущая за собой новые обстоятельства, которые не вытекают из настоящего </w:t>
      </w:r>
      <w:r w:rsidR="002C35AD">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 xml:space="preserve">онтракта, должна быть письменно подтверждена Сторонами в форме дополнений или изменений к настоящему </w:t>
      </w:r>
      <w:r w:rsidR="002C35AD">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онтракту.</w:t>
      </w:r>
    </w:p>
    <w:p w:rsidR="004D7B75" w:rsidRPr="00AC4319" w:rsidRDefault="004D7B75" w:rsidP="004D7B75">
      <w:pPr>
        <w:widowControl w:val="0"/>
        <w:ind w:firstLine="709"/>
        <w:jc w:val="both"/>
        <w:rPr>
          <w:rFonts w:ascii="Times New Roman" w:hAnsi="Times New Roman" w:cs="Times New Roman"/>
          <w:color w:val="auto"/>
          <w:sz w:val="22"/>
          <w:szCs w:val="22"/>
        </w:rPr>
      </w:pPr>
      <w:r w:rsidRPr="00AC4319">
        <w:rPr>
          <w:rFonts w:ascii="Times New Roman" w:hAnsi="Times New Roman" w:cs="Times New Roman"/>
          <w:color w:val="auto"/>
          <w:sz w:val="22"/>
          <w:szCs w:val="22"/>
        </w:rPr>
        <w:t xml:space="preserve">12.2. Любое уведомление, требование или иное сообщение, направляемое Заказчиком или Исполнителем друг другу по </w:t>
      </w:r>
      <w:r w:rsidR="002C35AD">
        <w:rPr>
          <w:rFonts w:ascii="Times New Roman" w:hAnsi="Times New Roman" w:cs="Times New Roman"/>
          <w:color w:val="auto"/>
          <w:sz w:val="22"/>
          <w:szCs w:val="22"/>
        </w:rPr>
        <w:t>К</w:t>
      </w:r>
      <w:r w:rsidRPr="00AC4319">
        <w:rPr>
          <w:rFonts w:ascii="Times New Roman" w:hAnsi="Times New Roman" w:cs="Times New Roman"/>
          <w:color w:val="auto"/>
          <w:sz w:val="22"/>
          <w:szCs w:val="22"/>
        </w:rPr>
        <w:t xml:space="preserve">онтракту, должно быть совершено в письменной форме. Такое уведомление или сообщение считается направленным надлежащим образом, если оно доставлено адресату: </w:t>
      </w:r>
    </w:p>
    <w:p w:rsidR="004D7B75" w:rsidRPr="00AC4319" w:rsidRDefault="004D7B75" w:rsidP="004D7B75">
      <w:pPr>
        <w:widowControl w:val="0"/>
        <w:ind w:firstLine="709"/>
        <w:jc w:val="both"/>
        <w:rPr>
          <w:rFonts w:ascii="Times New Roman" w:hAnsi="Times New Roman" w:cs="Times New Roman"/>
          <w:color w:val="auto"/>
          <w:sz w:val="22"/>
          <w:szCs w:val="22"/>
        </w:rPr>
      </w:pPr>
      <w:r w:rsidRPr="00AC4319">
        <w:rPr>
          <w:rFonts w:ascii="Times New Roman" w:hAnsi="Times New Roman" w:cs="Times New Roman"/>
          <w:color w:val="auto"/>
          <w:sz w:val="22"/>
          <w:szCs w:val="22"/>
        </w:rPr>
        <w:t xml:space="preserve">- заказным письмом или телеграммой по адресу, указанному в разделе 13 </w:t>
      </w:r>
      <w:r w:rsidR="002C35AD">
        <w:rPr>
          <w:rFonts w:ascii="Times New Roman" w:hAnsi="Times New Roman" w:cs="Times New Roman"/>
          <w:color w:val="auto"/>
          <w:sz w:val="22"/>
          <w:szCs w:val="22"/>
        </w:rPr>
        <w:t>К</w:t>
      </w:r>
      <w:r w:rsidRPr="00AC4319">
        <w:rPr>
          <w:rFonts w:ascii="Times New Roman" w:hAnsi="Times New Roman" w:cs="Times New Roman"/>
          <w:color w:val="auto"/>
          <w:sz w:val="22"/>
          <w:szCs w:val="22"/>
        </w:rPr>
        <w:t>онтракта;</w:t>
      </w:r>
    </w:p>
    <w:p w:rsidR="004D7B75" w:rsidRPr="00AC4319" w:rsidRDefault="004D7B75" w:rsidP="004D7B75">
      <w:pPr>
        <w:widowControl w:val="0"/>
        <w:ind w:firstLine="709"/>
        <w:jc w:val="both"/>
        <w:rPr>
          <w:rFonts w:ascii="Times New Roman" w:hAnsi="Times New Roman" w:cs="Times New Roman"/>
          <w:color w:val="auto"/>
          <w:sz w:val="22"/>
          <w:szCs w:val="22"/>
        </w:rPr>
      </w:pPr>
      <w:r w:rsidRPr="00AC4319">
        <w:rPr>
          <w:rFonts w:ascii="Times New Roman" w:hAnsi="Times New Roman" w:cs="Times New Roman"/>
          <w:color w:val="auto"/>
          <w:sz w:val="22"/>
          <w:szCs w:val="22"/>
        </w:rPr>
        <w:t xml:space="preserve">- в виде сканированного документа по адресу электронной почты, указанному в разделе 13 </w:t>
      </w:r>
      <w:r w:rsidR="002C35AD">
        <w:rPr>
          <w:rFonts w:ascii="Times New Roman" w:hAnsi="Times New Roman" w:cs="Times New Roman"/>
          <w:color w:val="auto"/>
          <w:sz w:val="22"/>
          <w:szCs w:val="22"/>
        </w:rPr>
        <w:t>К</w:t>
      </w:r>
      <w:r w:rsidRPr="00AC4319">
        <w:rPr>
          <w:rFonts w:ascii="Times New Roman" w:hAnsi="Times New Roman" w:cs="Times New Roman"/>
          <w:color w:val="auto"/>
          <w:sz w:val="22"/>
          <w:szCs w:val="22"/>
        </w:rPr>
        <w:t>онтракта.</w:t>
      </w:r>
    </w:p>
    <w:p w:rsidR="004D7B75" w:rsidRPr="00AC4319" w:rsidRDefault="004D7B75" w:rsidP="004D7B75">
      <w:pPr>
        <w:pStyle w:val="2"/>
        <w:widowControl w:val="0"/>
        <w:numPr>
          <w:ilvl w:val="0"/>
          <w:numId w:val="0"/>
        </w:numPr>
        <w:tabs>
          <w:tab w:val="left" w:pos="708"/>
        </w:tabs>
        <w:ind w:firstLine="709"/>
        <w:rPr>
          <w:b/>
          <w:color w:val="auto"/>
          <w:sz w:val="22"/>
          <w:szCs w:val="22"/>
        </w:rPr>
      </w:pPr>
      <w:bookmarkStart w:id="13" w:name="_Toc72855278"/>
      <w:r w:rsidRPr="00AC4319">
        <w:rPr>
          <w:bCs w:val="0"/>
          <w:color w:val="auto"/>
          <w:sz w:val="22"/>
          <w:szCs w:val="22"/>
        </w:rPr>
        <w:t xml:space="preserve">12.3. </w:t>
      </w:r>
      <w:bookmarkStart w:id="14" w:name="_ref_1044652"/>
      <w:r w:rsidRPr="00AC4319">
        <w:rPr>
          <w:bCs w:val="0"/>
          <w:color w:val="auto"/>
          <w:sz w:val="22"/>
          <w:szCs w:val="22"/>
        </w:rPr>
        <w:t xml:space="preserve">Если иное не предусмотрено законом, все юридически значимые сообщения </w:t>
      </w:r>
      <w:r w:rsidR="002C35AD">
        <w:rPr>
          <w:bCs w:val="0"/>
          <w:color w:val="auto"/>
          <w:sz w:val="22"/>
          <w:szCs w:val="22"/>
        </w:rPr>
        <w:br/>
      </w:r>
      <w:r w:rsidRPr="00AC4319">
        <w:rPr>
          <w:bCs w:val="0"/>
          <w:color w:val="auto"/>
          <w:sz w:val="22"/>
          <w:szCs w:val="22"/>
        </w:rPr>
        <w:t xml:space="preserve">по </w:t>
      </w:r>
      <w:r w:rsidR="002C35AD">
        <w:rPr>
          <w:bCs w:val="0"/>
          <w:color w:val="auto"/>
          <w:sz w:val="22"/>
          <w:szCs w:val="22"/>
        </w:rPr>
        <w:t>К</w:t>
      </w:r>
      <w:r w:rsidRPr="00AC4319">
        <w:rPr>
          <w:bCs w:val="0"/>
          <w:color w:val="auto"/>
          <w:sz w:val="22"/>
          <w:szCs w:val="22"/>
        </w:rPr>
        <w:t>онтракту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13"/>
      <w:bookmarkEnd w:id="14"/>
    </w:p>
    <w:p w:rsidR="004D7B75" w:rsidRPr="00AC4319" w:rsidRDefault="004D7B75" w:rsidP="004D7B75">
      <w:pPr>
        <w:widowControl w:val="0"/>
        <w:ind w:firstLine="709"/>
        <w:jc w:val="both"/>
        <w:rPr>
          <w:rFonts w:ascii="Times New Roman" w:hAnsi="Times New Roman" w:cs="Times New Roman"/>
          <w:b/>
          <w:color w:val="auto"/>
          <w:sz w:val="22"/>
          <w:szCs w:val="22"/>
        </w:rPr>
      </w:pPr>
      <w:r w:rsidRPr="00AC4319">
        <w:rPr>
          <w:rFonts w:ascii="Times New Roman" w:hAnsi="Times New Roman" w:cs="Times New Roman"/>
          <w:color w:val="auto"/>
          <w:sz w:val="22"/>
          <w:szCs w:val="22"/>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bookmarkStart w:id="15" w:name="_Toc72855279"/>
      <w:bookmarkStart w:id="16" w:name="_ref_1049598"/>
      <w:r w:rsidRPr="00AC4319">
        <w:rPr>
          <w:rFonts w:ascii="Times New Roman" w:hAnsi="Times New Roman" w:cs="Times New Roman"/>
          <w:color w:val="auto"/>
          <w:sz w:val="22"/>
          <w:szCs w:val="22"/>
        </w:rPr>
        <w:t xml:space="preserve"> </w:t>
      </w:r>
      <w:r w:rsidRPr="00AC4319">
        <w:rPr>
          <w:rFonts w:ascii="Times New Roman" w:hAnsi="Times New Roman" w:cs="Times New Roman"/>
          <w:bCs/>
          <w:color w:val="auto"/>
          <w:sz w:val="22"/>
          <w:szCs w:val="22"/>
        </w:rPr>
        <w:t xml:space="preserve">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и (или) по адресам, согласованным сторонами в </w:t>
      </w:r>
      <w:r w:rsidR="00095C71">
        <w:rPr>
          <w:rFonts w:ascii="Times New Roman" w:hAnsi="Times New Roman" w:cs="Times New Roman"/>
          <w:bCs/>
          <w:color w:val="auto"/>
          <w:sz w:val="22"/>
          <w:szCs w:val="22"/>
        </w:rPr>
        <w:t>К</w:t>
      </w:r>
      <w:r w:rsidRPr="00AC4319">
        <w:rPr>
          <w:rFonts w:ascii="Times New Roman" w:hAnsi="Times New Roman" w:cs="Times New Roman"/>
          <w:bCs/>
          <w:color w:val="auto"/>
          <w:sz w:val="22"/>
          <w:szCs w:val="22"/>
        </w:rPr>
        <w:t>онтракте, а также риск отсутствия по указанному адресу своего органа или представителя.</w:t>
      </w:r>
      <w:bookmarkEnd w:id="15"/>
      <w:r w:rsidRPr="00AC4319">
        <w:rPr>
          <w:rFonts w:ascii="Times New Roman" w:hAnsi="Times New Roman" w:cs="Times New Roman"/>
          <w:bCs/>
          <w:color w:val="auto"/>
          <w:sz w:val="22"/>
          <w:szCs w:val="22"/>
        </w:rPr>
        <w:t xml:space="preserve"> </w:t>
      </w:r>
    </w:p>
    <w:p w:rsidR="004D7B75" w:rsidRPr="00AC4319" w:rsidRDefault="004D7B75" w:rsidP="004D7B75">
      <w:pPr>
        <w:pStyle w:val="2"/>
        <w:widowControl w:val="0"/>
        <w:numPr>
          <w:ilvl w:val="0"/>
          <w:numId w:val="0"/>
        </w:numPr>
        <w:tabs>
          <w:tab w:val="left" w:pos="708"/>
        </w:tabs>
        <w:ind w:firstLine="709"/>
        <w:rPr>
          <w:b/>
          <w:bCs w:val="0"/>
          <w:color w:val="auto"/>
          <w:sz w:val="22"/>
          <w:szCs w:val="22"/>
        </w:rPr>
      </w:pPr>
      <w:bookmarkStart w:id="17" w:name="_Toc72855280"/>
      <w:r w:rsidRPr="00AC4319">
        <w:rPr>
          <w:bCs w:val="0"/>
          <w:color w:val="auto"/>
          <w:sz w:val="22"/>
          <w:szCs w:val="22"/>
        </w:rPr>
        <w:t xml:space="preserve">Сообщения, доставленные по адресу, указанному в ЕГРЮЛ и (или) по адресам, согласованным сторонами в </w:t>
      </w:r>
      <w:r w:rsidR="00095C71">
        <w:rPr>
          <w:bCs w:val="0"/>
          <w:color w:val="auto"/>
          <w:sz w:val="22"/>
          <w:szCs w:val="22"/>
        </w:rPr>
        <w:t>К</w:t>
      </w:r>
      <w:r w:rsidRPr="00AC4319">
        <w:rPr>
          <w:bCs w:val="0"/>
          <w:color w:val="auto"/>
          <w:sz w:val="22"/>
          <w:szCs w:val="22"/>
        </w:rPr>
        <w:t>онтракте, считаются полученными юридическим лицом, даже если оно не находится по указанному адресу.</w:t>
      </w:r>
      <w:bookmarkEnd w:id="16"/>
      <w:bookmarkEnd w:id="17"/>
    </w:p>
    <w:p w:rsidR="004D7B75" w:rsidRPr="00AC4319" w:rsidRDefault="004D7B75" w:rsidP="004D7B75">
      <w:pPr>
        <w:widowControl w:val="0"/>
        <w:ind w:firstLine="709"/>
        <w:jc w:val="both"/>
        <w:rPr>
          <w:rFonts w:ascii="Times New Roman" w:hAnsi="Times New Roman" w:cs="Times New Roman"/>
          <w:color w:val="auto"/>
          <w:sz w:val="22"/>
          <w:szCs w:val="22"/>
        </w:rPr>
      </w:pPr>
      <w:r w:rsidRPr="00AC4319">
        <w:rPr>
          <w:rFonts w:ascii="Times New Roman" w:hAnsi="Times New Roman" w:cs="Times New Roman"/>
          <w:color w:val="auto"/>
          <w:sz w:val="22"/>
          <w:szCs w:val="22"/>
        </w:rPr>
        <w:t xml:space="preserve">12.4. Уведомления и сообщения, отсылаемые по почте, направляются на почтовый адрес Стороны, указанный в разделе 13 </w:t>
      </w:r>
      <w:r w:rsidR="00095C71">
        <w:rPr>
          <w:rFonts w:ascii="Times New Roman" w:hAnsi="Times New Roman" w:cs="Times New Roman"/>
          <w:color w:val="auto"/>
          <w:sz w:val="22"/>
          <w:szCs w:val="22"/>
        </w:rPr>
        <w:t>К</w:t>
      </w:r>
      <w:r w:rsidRPr="00AC4319">
        <w:rPr>
          <w:rFonts w:ascii="Times New Roman" w:hAnsi="Times New Roman" w:cs="Times New Roman"/>
          <w:color w:val="auto"/>
          <w:sz w:val="22"/>
          <w:szCs w:val="22"/>
        </w:rPr>
        <w:t>онтракте.</w:t>
      </w:r>
    </w:p>
    <w:p w:rsidR="004D7B75" w:rsidRPr="00AC4319" w:rsidRDefault="004D7B75" w:rsidP="004D7B75">
      <w:pPr>
        <w:widowControl w:val="0"/>
        <w:ind w:firstLine="709"/>
        <w:jc w:val="both"/>
        <w:rPr>
          <w:rFonts w:ascii="Times New Roman" w:hAnsi="Times New Roman" w:cs="Times New Roman"/>
          <w:color w:val="auto"/>
          <w:sz w:val="22"/>
          <w:szCs w:val="22"/>
        </w:rPr>
      </w:pPr>
      <w:r w:rsidRPr="00AC4319">
        <w:rPr>
          <w:rFonts w:ascii="Times New Roman" w:hAnsi="Times New Roman" w:cs="Times New Roman"/>
          <w:color w:val="auto"/>
          <w:sz w:val="22"/>
          <w:szCs w:val="22"/>
        </w:rPr>
        <w:t xml:space="preserve">12.5. Уклонение Стороны от получения почтового отправления, равно как и отсутствие Стороны по адресу, указанному в разделе 13 </w:t>
      </w:r>
      <w:r w:rsidR="00095C71">
        <w:rPr>
          <w:rFonts w:ascii="Times New Roman" w:hAnsi="Times New Roman" w:cs="Times New Roman"/>
          <w:color w:val="auto"/>
          <w:sz w:val="22"/>
          <w:szCs w:val="22"/>
        </w:rPr>
        <w:t>К</w:t>
      </w:r>
      <w:r w:rsidRPr="00AC4319">
        <w:rPr>
          <w:rFonts w:ascii="Times New Roman" w:hAnsi="Times New Roman" w:cs="Times New Roman"/>
          <w:color w:val="auto"/>
          <w:sz w:val="22"/>
          <w:szCs w:val="22"/>
        </w:rPr>
        <w:t>онтракта,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rsidR="004D7B75" w:rsidRPr="00AC4319" w:rsidRDefault="004D7B75" w:rsidP="004D7B75">
      <w:pPr>
        <w:widowControl w:val="0"/>
        <w:ind w:firstLine="709"/>
        <w:jc w:val="both"/>
        <w:rPr>
          <w:rFonts w:ascii="Times New Roman" w:hAnsi="Times New Roman" w:cs="Times New Roman"/>
          <w:color w:val="auto"/>
          <w:sz w:val="22"/>
          <w:szCs w:val="22"/>
        </w:rPr>
      </w:pPr>
      <w:r w:rsidRPr="00AC4319">
        <w:rPr>
          <w:rFonts w:ascii="Times New Roman" w:hAnsi="Times New Roman" w:cs="Times New Roman"/>
          <w:color w:val="auto"/>
          <w:sz w:val="22"/>
          <w:szCs w:val="22"/>
        </w:rPr>
        <w:t xml:space="preserve">12.6. Уведомление почтовой программы о невозможности доставки электронного письма Стороне по адресу электронной почты, указанному в разделе 13 </w:t>
      </w:r>
      <w:r w:rsidR="00095C71">
        <w:rPr>
          <w:rFonts w:ascii="Times New Roman" w:hAnsi="Times New Roman" w:cs="Times New Roman"/>
          <w:color w:val="auto"/>
          <w:sz w:val="22"/>
          <w:szCs w:val="22"/>
        </w:rPr>
        <w:t>К</w:t>
      </w:r>
      <w:r w:rsidRPr="00AC4319">
        <w:rPr>
          <w:rFonts w:ascii="Times New Roman" w:hAnsi="Times New Roman" w:cs="Times New Roman"/>
          <w:color w:val="auto"/>
          <w:sz w:val="22"/>
          <w:szCs w:val="22"/>
        </w:rPr>
        <w:t>онтракта, не будут расцениваться как ненадлежащее уведомление Стороны. В этом случае уведомление считается полученным в день отправления.</w:t>
      </w: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12.7. </w:t>
      </w:r>
      <w:r w:rsidRPr="00AC4319">
        <w:rPr>
          <w:rFonts w:ascii="Times New Roman" w:eastAsia="Times New Roman" w:hAnsi="Times New Roman" w:cs="Times New Roman"/>
          <w:color w:val="auto"/>
          <w:sz w:val="22"/>
          <w:szCs w:val="22"/>
          <w:lang w:eastAsia="ar-SA"/>
        </w:rPr>
        <w:t xml:space="preserve">При изменении реквизитов расчетного счета, почтового или юридического адреса соответствующая сторона уведомляет другую сторону о совершенных изменениях в течение 2 (двух) рабочих дней. В случае несвоевременного уведомления все риски, связанные </w:t>
      </w:r>
      <w:r w:rsidR="00357C1E">
        <w:rPr>
          <w:rFonts w:ascii="Times New Roman" w:eastAsia="Times New Roman" w:hAnsi="Times New Roman" w:cs="Times New Roman"/>
          <w:color w:val="auto"/>
          <w:sz w:val="22"/>
          <w:szCs w:val="22"/>
          <w:lang w:eastAsia="ar-SA"/>
        </w:rPr>
        <w:br/>
      </w:r>
      <w:r w:rsidRPr="00AC4319">
        <w:rPr>
          <w:rFonts w:ascii="Times New Roman" w:eastAsia="Times New Roman" w:hAnsi="Times New Roman" w:cs="Times New Roman"/>
          <w:color w:val="auto"/>
          <w:sz w:val="22"/>
          <w:szCs w:val="22"/>
          <w:lang w:eastAsia="ar-SA"/>
        </w:rPr>
        <w:t>с перечислением денежных средств, несет не уведомившая Сторона.</w:t>
      </w: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12.8. Во всем остальном, что не предусмотрено настоящим </w:t>
      </w:r>
      <w:r w:rsidR="00357C1E">
        <w:rPr>
          <w:rFonts w:ascii="Times New Roman" w:eastAsia="Times New Roman" w:hAnsi="Times New Roman" w:cs="Times New Roman"/>
          <w:color w:val="auto"/>
          <w:sz w:val="22"/>
          <w:szCs w:val="22"/>
        </w:rPr>
        <w:t>К</w:t>
      </w:r>
      <w:r w:rsidRPr="00AC4319">
        <w:rPr>
          <w:rFonts w:ascii="Times New Roman" w:eastAsia="Times New Roman" w:hAnsi="Times New Roman" w:cs="Times New Roman"/>
          <w:color w:val="auto"/>
          <w:sz w:val="22"/>
          <w:szCs w:val="22"/>
        </w:rPr>
        <w:t>онтрактом, применяются нормы законодательства Российской Федерации.</w:t>
      </w:r>
    </w:p>
    <w:p w:rsidR="004D7B75" w:rsidRPr="00AC4319" w:rsidRDefault="004D7B75" w:rsidP="004D7B75">
      <w:pPr>
        <w:ind w:firstLine="709"/>
        <w:jc w:val="both"/>
        <w:rPr>
          <w:rFonts w:ascii="Times New Roman" w:eastAsia="Times New Roman" w:hAnsi="Times New Roman" w:cs="Times New Roman"/>
          <w:color w:val="auto"/>
          <w:sz w:val="22"/>
          <w:szCs w:val="22"/>
        </w:rPr>
      </w:pPr>
      <w:r w:rsidRPr="00AC4319">
        <w:rPr>
          <w:rFonts w:ascii="Times New Roman" w:eastAsia="Times New Roman" w:hAnsi="Times New Roman" w:cs="Times New Roman"/>
          <w:color w:val="auto"/>
          <w:sz w:val="22"/>
          <w:szCs w:val="22"/>
        </w:rPr>
        <w:t xml:space="preserve">12.9. Ответственным должностным лицом от Заказчика является: </w:t>
      </w:r>
      <w:r w:rsidR="004D7C2B" w:rsidRPr="00AC4319">
        <w:rPr>
          <w:rFonts w:ascii="Times New Roman" w:eastAsia="Times New Roman" w:hAnsi="Times New Roman" w:cs="Times New Roman"/>
          <w:color w:val="auto"/>
          <w:sz w:val="22"/>
          <w:szCs w:val="22"/>
        </w:rPr>
        <w:t xml:space="preserve">Лукирский А.Н. тел.: </w:t>
      </w:r>
      <w:r w:rsidR="00357C1E">
        <w:rPr>
          <w:rFonts w:ascii="Times New Roman" w:eastAsia="Times New Roman" w:hAnsi="Times New Roman" w:cs="Times New Roman"/>
          <w:color w:val="auto"/>
          <w:sz w:val="22"/>
          <w:szCs w:val="22"/>
        </w:rPr>
        <w:br/>
      </w:r>
      <w:r w:rsidR="004D7C2B" w:rsidRPr="00AC4319">
        <w:rPr>
          <w:rFonts w:ascii="Times New Roman" w:eastAsia="Times New Roman" w:hAnsi="Times New Roman" w:cs="Times New Roman"/>
          <w:color w:val="auto"/>
          <w:sz w:val="22"/>
          <w:szCs w:val="22"/>
        </w:rPr>
        <w:t>8-921-341-54-39</w:t>
      </w:r>
      <w:r w:rsidRPr="00AC4319">
        <w:rPr>
          <w:rFonts w:ascii="Times New Roman" w:eastAsia="Times New Roman" w:hAnsi="Times New Roman" w:cs="Times New Roman"/>
          <w:color w:val="auto"/>
          <w:sz w:val="22"/>
          <w:szCs w:val="22"/>
        </w:rPr>
        <w:t>.</w:t>
      </w:r>
    </w:p>
    <w:p w:rsidR="004D7B75" w:rsidRPr="00AC4319" w:rsidRDefault="004D7B75" w:rsidP="004D7B75">
      <w:pPr>
        <w:numPr>
          <w:ilvl w:val="1"/>
          <w:numId w:val="0"/>
        </w:numPr>
        <w:ind w:firstLine="709"/>
        <w:jc w:val="both"/>
        <w:outlineLvl w:val="1"/>
        <w:rPr>
          <w:rFonts w:ascii="Times New Roman" w:eastAsia="Times New Roman" w:hAnsi="Times New Roman" w:cs="Times New Roman"/>
          <w:bCs/>
          <w:color w:val="auto"/>
          <w:sz w:val="22"/>
          <w:szCs w:val="22"/>
        </w:rPr>
      </w:pPr>
      <w:bookmarkStart w:id="18" w:name="_Toc72855281"/>
      <w:r w:rsidRPr="00AC4319">
        <w:rPr>
          <w:rFonts w:ascii="Times New Roman" w:eastAsia="Times New Roman" w:hAnsi="Times New Roman" w:cs="Times New Roman"/>
          <w:bCs/>
          <w:color w:val="auto"/>
          <w:sz w:val="22"/>
          <w:szCs w:val="22"/>
        </w:rPr>
        <w:t xml:space="preserve">12.10. Все приложения к настоящему </w:t>
      </w:r>
      <w:r w:rsidR="00357C1E">
        <w:rPr>
          <w:rFonts w:ascii="Times New Roman" w:eastAsia="Times New Roman" w:hAnsi="Times New Roman" w:cs="Times New Roman"/>
          <w:bCs/>
          <w:color w:val="auto"/>
          <w:sz w:val="22"/>
          <w:szCs w:val="22"/>
        </w:rPr>
        <w:t>К</w:t>
      </w:r>
      <w:r w:rsidRPr="00AC4319">
        <w:rPr>
          <w:rFonts w:ascii="Times New Roman" w:eastAsia="Times New Roman" w:hAnsi="Times New Roman" w:cs="Times New Roman"/>
          <w:bCs/>
          <w:color w:val="auto"/>
          <w:sz w:val="22"/>
          <w:szCs w:val="22"/>
        </w:rPr>
        <w:t>онтракту являются его неотъемлемой частью</w:t>
      </w:r>
      <w:bookmarkEnd w:id="18"/>
      <w:r w:rsidRPr="00AC4319">
        <w:rPr>
          <w:rFonts w:ascii="Times New Roman" w:eastAsia="Times New Roman" w:hAnsi="Times New Roman" w:cs="Times New Roman"/>
          <w:bCs/>
          <w:color w:val="auto"/>
          <w:sz w:val="22"/>
          <w:szCs w:val="22"/>
        </w:rPr>
        <w:t>:</w:t>
      </w:r>
    </w:p>
    <w:p w:rsidR="004D7B75" w:rsidRPr="00AC4319" w:rsidRDefault="004D7B75" w:rsidP="004D7B75">
      <w:pPr>
        <w:numPr>
          <w:ilvl w:val="2"/>
          <w:numId w:val="0"/>
        </w:numPr>
        <w:ind w:firstLine="709"/>
        <w:jc w:val="both"/>
        <w:outlineLvl w:val="2"/>
        <w:rPr>
          <w:rFonts w:ascii="Times New Roman" w:eastAsia="Times New Roman" w:hAnsi="Times New Roman" w:cs="Times New Roman"/>
          <w:bCs/>
          <w:color w:val="auto"/>
          <w:sz w:val="22"/>
          <w:szCs w:val="22"/>
        </w:rPr>
      </w:pPr>
      <w:bookmarkStart w:id="19" w:name="_Toc72855282"/>
      <w:r w:rsidRPr="00AC4319">
        <w:rPr>
          <w:rFonts w:ascii="Times New Roman" w:eastAsia="Times New Roman" w:hAnsi="Times New Roman" w:cs="Times New Roman"/>
          <w:bCs/>
          <w:color w:val="auto"/>
          <w:sz w:val="22"/>
          <w:szCs w:val="22"/>
        </w:rPr>
        <w:t xml:space="preserve">Приложение № 1 </w:t>
      </w:r>
      <w:bookmarkEnd w:id="19"/>
      <w:r w:rsidRPr="00AC4319">
        <w:rPr>
          <w:rFonts w:ascii="Times New Roman" w:eastAsia="Times New Roman" w:hAnsi="Times New Roman" w:cs="Times New Roman"/>
          <w:bCs/>
          <w:color w:val="auto"/>
          <w:sz w:val="22"/>
          <w:szCs w:val="22"/>
        </w:rPr>
        <w:t>– Техническое задание;</w:t>
      </w:r>
    </w:p>
    <w:p w:rsidR="004D7B75" w:rsidRPr="00AC4319" w:rsidRDefault="004D7B75" w:rsidP="004D7B75">
      <w:pPr>
        <w:numPr>
          <w:ilvl w:val="2"/>
          <w:numId w:val="0"/>
        </w:numPr>
        <w:ind w:firstLine="709"/>
        <w:jc w:val="both"/>
        <w:outlineLvl w:val="2"/>
        <w:rPr>
          <w:rFonts w:ascii="Times New Roman" w:eastAsia="Times New Roman" w:hAnsi="Times New Roman" w:cs="Times New Roman"/>
          <w:bCs/>
          <w:color w:val="auto"/>
          <w:sz w:val="22"/>
          <w:szCs w:val="22"/>
        </w:rPr>
      </w:pPr>
      <w:r w:rsidRPr="00AC4319">
        <w:rPr>
          <w:rFonts w:ascii="Times New Roman" w:eastAsia="Times New Roman" w:hAnsi="Times New Roman" w:cs="Times New Roman"/>
          <w:bCs/>
          <w:color w:val="auto"/>
          <w:sz w:val="22"/>
          <w:szCs w:val="22"/>
        </w:rPr>
        <w:t>Приложение № 2 – Спецификация.</w:t>
      </w:r>
    </w:p>
    <w:p w:rsidR="004D7B75" w:rsidRDefault="004D7B75" w:rsidP="004D7B75">
      <w:pPr>
        <w:widowControl w:val="0"/>
        <w:ind w:firstLine="709"/>
        <w:jc w:val="center"/>
        <w:rPr>
          <w:rFonts w:ascii="Times New Roman" w:eastAsia="Times New Roman" w:hAnsi="Times New Roman" w:cs="Times New Roman"/>
          <w:b/>
          <w:bCs/>
          <w:color w:val="auto"/>
          <w:sz w:val="22"/>
          <w:szCs w:val="22"/>
          <w:lang w:eastAsia="ar-SA"/>
        </w:rPr>
      </w:pPr>
    </w:p>
    <w:p w:rsidR="00357C1E" w:rsidRDefault="00357C1E" w:rsidP="004D7B75">
      <w:pPr>
        <w:widowControl w:val="0"/>
        <w:ind w:firstLine="709"/>
        <w:jc w:val="center"/>
        <w:rPr>
          <w:rFonts w:ascii="Times New Roman" w:eastAsia="Times New Roman" w:hAnsi="Times New Roman" w:cs="Times New Roman"/>
          <w:b/>
          <w:bCs/>
          <w:color w:val="auto"/>
          <w:sz w:val="22"/>
          <w:szCs w:val="22"/>
          <w:lang w:eastAsia="ar-SA"/>
        </w:rPr>
      </w:pPr>
    </w:p>
    <w:p w:rsidR="00357C1E" w:rsidRDefault="00357C1E" w:rsidP="004D7B75">
      <w:pPr>
        <w:widowControl w:val="0"/>
        <w:ind w:firstLine="709"/>
        <w:jc w:val="center"/>
        <w:rPr>
          <w:rFonts w:ascii="Times New Roman" w:eastAsia="Times New Roman" w:hAnsi="Times New Roman" w:cs="Times New Roman"/>
          <w:b/>
          <w:bCs/>
          <w:color w:val="auto"/>
          <w:sz w:val="22"/>
          <w:szCs w:val="22"/>
          <w:lang w:eastAsia="ar-SA"/>
        </w:rPr>
      </w:pPr>
    </w:p>
    <w:p w:rsidR="00357C1E" w:rsidRDefault="00357C1E" w:rsidP="004D7B75">
      <w:pPr>
        <w:widowControl w:val="0"/>
        <w:ind w:firstLine="709"/>
        <w:jc w:val="center"/>
        <w:rPr>
          <w:rFonts w:ascii="Times New Roman" w:eastAsia="Times New Roman" w:hAnsi="Times New Roman" w:cs="Times New Roman"/>
          <w:b/>
          <w:bCs/>
          <w:color w:val="auto"/>
          <w:sz w:val="22"/>
          <w:szCs w:val="22"/>
          <w:lang w:eastAsia="ar-SA"/>
        </w:rPr>
      </w:pPr>
    </w:p>
    <w:p w:rsidR="00357C1E" w:rsidRDefault="00357C1E" w:rsidP="004D7B75">
      <w:pPr>
        <w:widowControl w:val="0"/>
        <w:ind w:firstLine="709"/>
        <w:jc w:val="center"/>
        <w:rPr>
          <w:rFonts w:ascii="Times New Roman" w:eastAsia="Times New Roman" w:hAnsi="Times New Roman" w:cs="Times New Roman"/>
          <w:b/>
          <w:bCs/>
          <w:color w:val="auto"/>
          <w:sz w:val="22"/>
          <w:szCs w:val="22"/>
          <w:lang w:eastAsia="ar-SA"/>
        </w:rPr>
      </w:pPr>
    </w:p>
    <w:p w:rsidR="00357C1E" w:rsidRPr="00AC4319" w:rsidRDefault="00357C1E" w:rsidP="004D7B75">
      <w:pPr>
        <w:widowControl w:val="0"/>
        <w:ind w:firstLine="709"/>
        <w:jc w:val="center"/>
        <w:rPr>
          <w:rFonts w:ascii="Times New Roman" w:eastAsia="Times New Roman" w:hAnsi="Times New Roman" w:cs="Times New Roman"/>
          <w:b/>
          <w:bCs/>
          <w:color w:val="auto"/>
          <w:sz w:val="22"/>
          <w:szCs w:val="22"/>
          <w:lang w:eastAsia="ar-SA"/>
        </w:rPr>
      </w:pPr>
    </w:p>
    <w:p w:rsidR="004D7B75" w:rsidRPr="00357C1E" w:rsidRDefault="004D7B75" w:rsidP="00357C1E">
      <w:pPr>
        <w:widowControl w:val="0"/>
        <w:ind w:firstLine="709"/>
        <w:jc w:val="center"/>
        <w:rPr>
          <w:rFonts w:ascii="Times New Roman" w:eastAsia="Times New Roman" w:hAnsi="Times New Roman" w:cs="Times New Roman"/>
          <w:b/>
          <w:color w:val="auto"/>
          <w:sz w:val="22"/>
          <w:szCs w:val="22"/>
          <w:lang w:eastAsia="ar-SA"/>
        </w:rPr>
      </w:pPr>
      <w:r w:rsidRPr="00AC4319">
        <w:rPr>
          <w:rFonts w:ascii="Times New Roman" w:eastAsia="Times New Roman" w:hAnsi="Times New Roman" w:cs="Times New Roman"/>
          <w:b/>
          <w:bCs/>
          <w:color w:val="auto"/>
          <w:sz w:val="22"/>
          <w:szCs w:val="22"/>
          <w:lang w:eastAsia="ar-SA"/>
        </w:rPr>
        <w:t xml:space="preserve">13. </w:t>
      </w:r>
      <w:r w:rsidRPr="00AC4319">
        <w:rPr>
          <w:rFonts w:ascii="Times New Roman" w:eastAsia="Times New Roman" w:hAnsi="Times New Roman" w:cs="Times New Roman"/>
          <w:b/>
          <w:color w:val="auto"/>
          <w:sz w:val="22"/>
          <w:szCs w:val="22"/>
          <w:lang w:eastAsia="ar-SA"/>
        </w:rPr>
        <w:t>АДРЕСА И РЕКВИЗИТЫ СТОРОН</w:t>
      </w:r>
    </w:p>
    <w:p w:rsidR="004D7B75" w:rsidRPr="00AC4319" w:rsidRDefault="004D7B75" w:rsidP="004D7B75">
      <w:pPr>
        <w:widowControl w:val="0"/>
        <w:ind w:firstLine="709"/>
        <w:jc w:val="both"/>
        <w:rPr>
          <w:rFonts w:ascii="Times New Roman" w:eastAsia="Times New Roman" w:hAnsi="Times New Roman" w:cs="Times New Roman"/>
          <w:bCs/>
          <w:color w:val="00B050"/>
          <w:sz w:val="22"/>
          <w:szCs w:val="22"/>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4"/>
        <w:gridCol w:w="4786"/>
      </w:tblGrid>
      <w:tr w:rsidR="004D7B75" w:rsidRPr="00AC4319" w:rsidTr="009C1F96">
        <w:tc>
          <w:tcPr>
            <w:tcW w:w="4785" w:type="dxa"/>
            <w:shd w:val="clear" w:color="auto" w:fill="auto"/>
          </w:tcPr>
          <w:p w:rsidR="004D7B75" w:rsidRPr="00AC4319" w:rsidRDefault="004D7B75" w:rsidP="004D7B75">
            <w:pPr>
              <w:rPr>
                <w:rFonts w:ascii="Times New Roman" w:eastAsia="Times New Roman" w:hAnsi="Times New Roman" w:cs="Times New Roman"/>
                <w:sz w:val="22"/>
                <w:szCs w:val="22"/>
              </w:rPr>
            </w:pPr>
            <w:r w:rsidRPr="00AC4319">
              <w:rPr>
                <w:rFonts w:ascii="Times New Roman" w:eastAsia="Times New Roman" w:hAnsi="Times New Roman" w:cs="Times New Roman"/>
                <w:b/>
                <w:sz w:val="22"/>
                <w:szCs w:val="22"/>
              </w:rPr>
              <w:t>ЗАКАЗЧИК</w:t>
            </w:r>
            <w:r w:rsidRPr="00AC4319">
              <w:rPr>
                <w:rFonts w:ascii="Times New Roman" w:eastAsia="Times New Roman" w:hAnsi="Times New Roman" w:cs="Times New Roman"/>
                <w:sz w:val="22"/>
                <w:szCs w:val="22"/>
              </w:rPr>
              <w:t>:</w:t>
            </w:r>
          </w:p>
          <w:p w:rsidR="004D7B75" w:rsidRPr="00AC4319" w:rsidRDefault="004D7B75" w:rsidP="004D7B75">
            <w:pPr>
              <w:rPr>
                <w:rFonts w:ascii="Times New Roman" w:eastAsia="Times New Roman" w:hAnsi="Times New Roman" w:cs="Times New Roman"/>
                <w:sz w:val="22"/>
                <w:szCs w:val="22"/>
              </w:rPr>
            </w:pPr>
          </w:p>
          <w:p w:rsidR="004D7B75" w:rsidRPr="00AC4319" w:rsidRDefault="004D7B75" w:rsidP="004D7B75">
            <w:pPr>
              <w:rPr>
                <w:rFonts w:ascii="Times New Roman" w:eastAsia="Times New Roman" w:hAnsi="Times New Roman" w:cs="Times New Roman"/>
                <w:sz w:val="22"/>
                <w:szCs w:val="22"/>
              </w:rPr>
            </w:pPr>
            <w:r w:rsidRPr="00AC4319">
              <w:rPr>
                <w:rFonts w:ascii="Times New Roman" w:eastAsia="Times New Roman" w:hAnsi="Times New Roman" w:cs="Times New Roman"/>
                <w:sz w:val="22"/>
                <w:szCs w:val="22"/>
              </w:rPr>
              <w:t>Санкт-Петербургское государственное</w:t>
            </w:r>
          </w:p>
          <w:p w:rsidR="004D7B75" w:rsidRPr="00AC4319" w:rsidRDefault="004D7B75" w:rsidP="004D7B75">
            <w:pPr>
              <w:rPr>
                <w:rFonts w:ascii="Times New Roman" w:eastAsia="Times New Roman" w:hAnsi="Times New Roman" w:cs="Times New Roman"/>
                <w:sz w:val="22"/>
                <w:szCs w:val="22"/>
              </w:rPr>
            </w:pPr>
            <w:r w:rsidRPr="00AC4319">
              <w:rPr>
                <w:rFonts w:ascii="Times New Roman" w:eastAsia="Times New Roman" w:hAnsi="Times New Roman" w:cs="Times New Roman"/>
                <w:sz w:val="22"/>
                <w:szCs w:val="22"/>
              </w:rPr>
              <w:t>бюджетное учреждение культуры</w:t>
            </w:r>
          </w:p>
          <w:p w:rsidR="004D7B75" w:rsidRPr="00AC4319" w:rsidRDefault="004D7B75" w:rsidP="004D7B75">
            <w:pPr>
              <w:rPr>
                <w:rFonts w:ascii="Times New Roman" w:eastAsia="Times New Roman" w:hAnsi="Times New Roman" w:cs="Times New Roman"/>
                <w:sz w:val="22"/>
                <w:szCs w:val="22"/>
              </w:rPr>
            </w:pPr>
            <w:r w:rsidRPr="00AC4319">
              <w:rPr>
                <w:rFonts w:ascii="Times New Roman" w:eastAsia="Times New Roman" w:hAnsi="Times New Roman" w:cs="Times New Roman"/>
                <w:sz w:val="22"/>
                <w:szCs w:val="22"/>
              </w:rPr>
              <w:t>«Государственный мемориальный музей А.В. Суворова (СПб ГБУК ГММ А.В. Суворова)</w:t>
            </w:r>
          </w:p>
          <w:p w:rsidR="004D7B75" w:rsidRPr="00AC4319" w:rsidRDefault="004D7B75" w:rsidP="004D7B75">
            <w:pPr>
              <w:rPr>
                <w:rFonts w:ascii="Times New Roman" w:eastAsia="Times New Roman" w:hAnsi="Times New Roman" w:cs="Times New Roman"/>
                <w:sz w:val="22"/>
                <w:szCs w:val="22"/>
              </w:rPr>
            </w:pPr>
            <w:r w:rsidRPr="00AC4319">
              <w:rPr>
                <w:rFonts w:ascii="Times New Roman" w:eastAsia="Times New Roman" w:hAnsi="Times New Roman" w:cs="Times New Roman"/>
                <w:sz w:val="22"/>
                <w:szCs w:val="22"/>
              </w:rPr>
              <w:t xml:space="preserve">ИНН 7815016767 </w:t>
            </w:r>
          </w:p>
          <w:p w:rsidR="004D7B75" w:rsidRPr="00AC4319" w:rsidRDefault="004D7B75" w:rsidP="004D7B75">
            <w:pPr>
              <w:rPr>
                <w:rFonts w:ascii="Times New Roman" w:eastAsia="Times New Roman" w:hAnsi="Times New Roman" w:cs="Times New Roman"/>
                <w:sz w:val="22"/>
                <w:szCs w:val="22"/>
              </w:rPr>
            </w:pPr>
            <w:r w:rsidRPr="00AC4319">
              <w:rPr>
                <w:rFonts w:ascii="Times New Roman" w:eastAsia="Times New Roman" w:hAnsi="Times New Roman" w:cs="Times New Roman"/>
                <w:sz w:val="22"/>
                <w:szCs w:val="22"/>
              </w:rPr>
              <w:t>КПП 784201001</w:t>
            </w:r>
          </w:p>
          <w:p w:rsidR="004D7B75" w:rsidRPr="00AC4319" w:rsidRDefault="004D7B75" w:rsidP="004D7B75">
            <w:pPr>
              <w:rPr>
                <w:rFonts w:ascii="Times New Roman" w:eastAsia="Times New Roman" w:hAnsi="Times New Roman" w:cs="Times New Roman"/>
                <w:sz w:val="22"/>
                <w:szCs w:val="22"/>
              </w:rPr>
            </w:pPr>
            <w:r w:rsidRPr="00AC4319">
              <w:rPr>
                <w:rFonts w:ascii="Times New Roman" w:eastAsia="Times New Roman" w:hAnsi="Times New Roman" w:cs="Times New Roman"/>
                <w:sz w:val="22"/>
                <w:szCs w:val="22"/>
              </w:rPr>
              <w:t>ОГРН 1037843078063</w:t>
            </w:r>
          </w:p>
          <w:p w:rsidR="004D7B75" w:rsidRPr="00AC4319" w:rsidRDefault="004D7B75" w:rsidP="004D7B75">
            <w:pPr>
              <w:rPr>
                <w:rFonts w:ascii="Times New Roman" w:eastAsia="Times New Roman" w:hAnsi="Times New Roman" w:cs="Times New Roman"/>
                <w:sz w:val="22"/>
                <w:szCs w:val="22"/>
              </w:rPr>
            </w:pPr>
            <w:r w:rsidRPr="00AC4319">
              <w:rPr>
                <w:rFonts w:ascii="Times New Roman" w:eastAsia="Times New Roman" w:hAnsi="Times New Roman" w:cs="Times New Roman"/>
                <w:sz w:val="22"/>
                <w:szCs w:val="22"/>
              </w:rPr>
              <w:t xml:space="preserve">191015, Санкт-Петербург, </w:t>
            </w:r>
          </w:p>
          <w:p w:rsidR="004D7B75" w:rsidRPr="00AC4319" w:rsidRDefault="004D7B75" w:rsidP="004D7B75">
            <w:pPr>
              <w:rPr>
                <w:rFonts w:ascii="Times New Roman" w:eastAsia="Times New Roman" w:hAnsi="Times New Roman" w:cs="Times New Roman"/>
                <w:sz w:val="22"/>
                <w:szCs w:val="22"/>
              </w:rPr>
            </w:pPr>
            <w:r w:rsidRPr="00AC4319">
              <w:rPr>
                <w:rFonts w:ascii="Times New Roman" w:eastAsia="Times New Roman" w:hAnsi="Times New Roman" w:cs="Times New Roman"/>
                <w:sz w:val="22"/>
                <w:szCs w:val="22"/>
              </w:rPr>
              <w:t>Кирочная ул., д. 43</w:t>
            </w:r>
          </w:p>
          <w:p w:rsidR="004D7B75" w:rsidRPr="00AC4319" w:rsidRDefault="004D7B75" w:rsidP="004D7B75">
            <w:pPr>
              <w:rPr>
                <w:rFonts w:ascii="Times New Roman" w:eastAsia="Times New Roman" w:hAnsi="Times New Roman" w:cs="Times New Roman"/>
                <w:sz w:val="22"/>
                <w:szCs w:val="22"/>
              </w:rPr>
            </w:pPr>
            <w:r w:rsidRPr="00AC4319">
              <w:rPr>
                <w:rFonts w:ascii="Times New Roman" w:eastAsia="Times New Roman" w:hAnsi="Times New Roman" w:cs="Times New Roman"/>
                <w:sz w:val="22"/>
                <w:szCs w:val="22"/>
              </w:rPr>
              <w:t>Комитет финансов Санкт-Петербурга (ГММ</w:t>
            </w:r>
          </w:p>
          <w:p w:rsidR="004D7B75" w:rsidRPr="00AC4319" w:rsidRDefault="004D7B75" w:rsidP="004D7B75">
            <w:pPr>
              <w:rPr>
                <w:rFonts w:ascii="Times New Roman" w:eastAsia="Times New Roman" w:hAnsi="Times New Roman" w:cs="Times New Roman"/>
                <w:sz w:val="22"/>
                <w:szCs w:val="22"/>
              </w:rPr>
            </w:pPr>
            <w:r w:rsidRPr="00AC4319">
              <w:rPr>
                <w:rFonts w:ascii="Times New Roman" w:eastAsia="Times New Roman" w:hAnsi="Times New Roman" w:cs="Times New Roman"/>
                <w:sz w:val="22"/>
                <w:szCs w:val="22"/>
              </w:rPr>
              <w:t>А.В. Суворова, л/с 0171007) Казначейский</w:t>
            </w:r>
          </w:p>
          <w:p w:rsidR="004D7B75" w:rsidRPr="00AC4319" w:rsidRDefault="004D7B75" w:rsidP="004D7B75">
            <w:pPr>
              <w:rPr>
                <w:rFonts w:ascii="Times New Roman" w:eastAsia="Times New Roman" w:hAnsi="Times New Roman" w:cs="Times New Roman"/>
                <w:sz w:val="22"/>
                <w:szCs w:val="22"/>
              </w:rPr>
            </w:pPr>
            <w:r w:rsidRPr="00AC4319">
              <w:rPr>
                <w:rFonts w:ascii="Times New Roman" w:eastAsia="Times New Roman" w:hAnsi="Times New Roman" w:cs="Times New Roman"/>
                <w:sz w:val="22"/>
                <w:szCs w:val="22"/>
              </w:rPr>
              <w:t>счёт № 03224643400000007200 в Северо-</w:t>
            </w:r>
          </w:p>
          <w:p w:rsidR="004D7B75" w:rsidRPr="00AC4319" w:rsidRDefault="004D7B75" w:rsidP="004D7B75">
            <w:pPr>
              <w:rPr>
                <w:rFonts w:ascii="Times New Roman" w:eastAsia="Times New Roman" w:hAnsi="Times New Roman" w:cs="Times New Roman"/>
                <w:sz w:val="22"/>
                <w:szCs w:val="22"/>
              </w:rPr>
            </w:pPr>
            <w:r w:rsidRPr="00AC4319">
              <w:rPr>
                <w:rFonts w:ascii="Times New Roman" w:eastAsia="Times New Roman" w:hAnsi="Times New Roman" w:cs="Times New Roman"/>
                <w:sz w:val="22"/>
                <w:szCs w:val="22"/>
              </w:rPr>
              <w:t>Западном ГУ Банка России по г. Санкт-</w:t>
            </w:r>
          </w:p>
          <w:p w:rsidR="004D7B75" w:rsidRPr="00AC4319" w:rsidRDefault="004D7B75" w:rsidP="004D7B75">
            <w:pPr>
              <w:rPr>
                <w:rFonts w:ascii="Times New Roman" w:eastAsia="Times New Roman" w:hAnsi="Times New Roman" w:cs="Times New Roman"/>
                <w:sz w:val="22"/>
                <w:szCs w:val="22"/>
              </w:rPr>
            </w:pPr>
            <w:r w:rsidRPr="00AC4319">
              <w:rPr>
                <w:rFonts w:ascii="Times New Roman" w:eastAsia="Times New Roman" w:hAnsi="Times New Roman" w:cs="Times New Roman"/>
                <w:sz w:val="22"/>
                <w:szCs w:val="22"/>
              </w:rPr>
              <w:t>Петербургу, единый банковский счёт</w:t>
            </w:r>
          </w:p>
          <w:p w:rsidR="004D7B75" w:rsidRPr="00AC4319" w:rsidRDefault="004D7B75" w:rsidP="004D7B75">
            <w:pPr>
              <w:rPr>
                <w:rFonts w:ascii="Times New Roman" w:eastAsia="Times New Roman" w:hAnsi="Times New Roman" w:cs="Times New Roman"/>
                <w:sz w:val="22"/>
                <w:szCs w:val="22"/>
              </w:rPr>
            </w:pPr>
            <w:r w:rsidRPr="00AC4319">
              <w:rPr>
                <w:rFonts w:ascii="Times New Roman" w:eastAsia="Times New Roman" w:hAnsi="Times New Roman" w:cs="Times New Roman"/>
                <w:sz w:val="22"/>
                <w:szCs w:val="22"/>
              </w:rPr>
              <w:t>40102810945370000005</w:t>
            </w:r>
          </w:p>
          <w:p w:rsidR="004D7B75" w:rsidRPr="00AC4319" w:rsidRDefault="004D7B75" w:rsidP="004D7B75">
            <w:pPr>
              <w:rPr>
                <w:rFonts w:ascii="Times New Roman" w:eastAsia="Times New Roman" w:hAnsi="Times New Roman" w:cs="Times New Roman"/>
                <w:sz w:val="22"/>
                <w:szCs w:val="22"/>
              </w:rPr>
            </w:pPr>
            <w:r w:rsidRPr="00AC4319">
              <w:rPr>
                <w:rFonts w:ascii="Times New Roman" w:eastAsia="Times New Roman" w:hAnsi="Times New Roman" w:cs="Times New Roman"/>
                <w:sz w:val="22"/>
                <w:szCs w:val="22"/>
              </w:rPr>
              <w:t>БИК 014030106 ОКПО02182198;</w:t>
            </w:r>
          </w:p>
          <w:p w:rsidR="004D7B75" w:rsidRPr="00AC4319" w:rsidRDefault="004D7B75" w:rsidP="004D7B75">
            <w:pPr>
              <w:rPr>
                <w:rFonts w:ascii="Times New Roman" w:eastAsia="Times New Roman" w:hAnsi="Times New Roman" w:cs="Times New Roman"/>
                <w:sz w:val="22"/>
                <w:szCs w:val="22"/>
              </w:rPr>
            </w:pPr>
            <w:r w:rsidRPr="00AC4319">
              <w:rPr>
                <w:rFonts w:ascii="Times New Roman" w:eastAsia="Times New Roman" w:hAnsi="Times New Roman" w:cs="Times New Roman"/>
                <w:sz w:val="22"/>
                <w:szCs w:val="22"/>
              </w:rPr>
              <w:t>ОКАТО 40298564000; ОКОГУ 2300231;</w:t>
            </w:r>
          </w:p>
          <w:p w:rsidR="004D7B75" w:rsidRPr="00AC4319" w:rsidRDefault="004D7B75" w:rsidP="009C1F96">
            <w:pPr>
              <w:rPr>
                <w:rFonts w:ascii="Times New Roman" w:eastAsia="Times New Roman" w:hAnsi="Times New Roman" w:cs="Times New Roman"/>
                <w:sz w:val="22"/>
                <w:szCs w:val="22"/>
              </w:rPr>
            </w:pPr>
            <w:r w:rsidRPr="00AC4319">
              <w:rPr>
                <w:rFonts w:ascii="Times New Roman" w:eastAsia="Times New Roman" w:hAnsi="Times New Roman" w:cs="Times New Roman"/>
                <w:sz w:val="22"/>
                <w:szCs w:val="22"/>
                <w:lang w:val="en-US"/>
              </w:rPr>
              <w:t>e</w:t>
            </w:r>
            <w:r w:rsidRPr="00AC4319">
              <w:rPr>
                <w:rFonts w:ascii="Times New Roman" w:eastAsia="Times New Roman" w:hAnsi="Times New Roman" w:cs="Times New Roman"/>
                <w:sz w:val="22"/>
                <w:szCs w:val="22"/>
              </w:rPr>
              <w:t>-</w:t>
            </w:r>
            <w:r w:rsidRPr="00AC4319">
              <w:rPr>
                <w:rFonts w:ascii="Times New Roman" w:eastAsia="Times New Roman" w:hAnsi="Times New Roman" w:cs="Times New Roman"/>
                <w:sz w:val="22"/>
                <w:szCs w:val="22"/>
                <w:lang w:val="en-US"/>
              </w:rPr>
              <w:t>mail</w:t>
            </w:r>
            <w:r w:rsidRPr="00AC4319">
              <w:rPr>
                <w:rFonts w:ascii="Times New Roman" w:eastAsia="Times New Roman" w:hAnsi="Times New Roman" w:cs="Times New Roman"/>
                <w:sz w:val="22"/>
                <w:szCs w:val="22"/>
              </w:rPr>
              <w:t xml:space="preserve">: </w:t>
            </w:r>
            <w:r w:rsidR="0072613F" w:rsidRPr="00AC4319">
              <w:rPr>
                <w:rFonts w:ascii="Times New Roman" w:eastAsia="Times New Roman" w:hAnsi="Times New Roman" w:cs="Times New Roman"/>
                <w:sz w:val="22"/>
                <w:szCs w:val="22"/>
                <w:lang w:val="en-US"/>
              </w:rPr>
              <w:t>suvorovmuseum</w:t>
            </w:r>
            <w:r w:rsidR="0072613F" w:rsidRPr="00AC4319">
              <w:rPr>
                <w:rFonts w:ascii="Times New Roman" w:eastAsia="Times New Roman" w:hAnsi="Times New Roman" w:cs="Times New Roman"/>
                <w:sz w:val="22"/>
                <w:szCs w:val="22"/>
              </w:rPr>
              <w:t>@</w:t>
            </w:r>
            <w:r w:rsidR="0072613F" w:rsidRPr="00AC4319">
              <w:rPr>
                <w:rFonts w:ascii="Times New Roman" w:eastAsia="Times New Roman" w:hAnsi="Times New Roman" w:cs="Times New Roman"/>
                <w:sz w:val="22"/>
                <w:szCs w:val="22"/>
                <w:lang w:val="en-US"/>
              </w:rPr>
              <w:t>mail</w:t>
            </w:r>
            <w:r w:rsidR="0072613F" w:rsidRPr="00AC4319">
              <w:rPr>
                <w:rFonts w:ascii="Times New Roman" w:eastAsia="Times New Roman" w:hAnsi="Times New Roman" w:cs="Times New Roman"/>
                <w:sz w:val="22"/>
                <w:szCs w:val="22"/>
              </w:rPr>
              <w:t>.</w:t>
            </w:r>
            <w:r w:rsidR="0072613F" w:rsidRPr="00AC4319">
              <w:rPr>
                <w:rFonts w:ascii="Times New Roman" w:eastAsia="Times New Roman" w:hAnsi="Times New Roman" w:cs="Times New Roman"/>
                <w:sz w:val="22"/>
                <w:szCs w:val="22"/>
                <w:lang w:val="en-US"/>
              </w:rPr>
              <w:t>ru</w:t>
            </w:r>
            <w:r w:rsidR="0072613F" w:rsidRPr="00AC4319">
              <w:rPr>
                <w:rFonts w:ascii="Times New Roman" w:eastAsia="Times New Roman" w:hAnsi="Times New Roman" w:cs="Times New Roman"/>
                <w:sz w:val="22"/>
                <w:szCs w:val="22"/>
              </w:rPr>
              <w:t xml:space="preserve"> </w:t>
            </w:r>
          </w:p>
        </w:tc>
        <w:tc>
          <w:tcPr>
            <w:tcW w:w="4786" w:type="dxa"/>
            <w:shd w:val="clear" w:color="auto" w:fill="auto"/>
          </w:tcPr>
          <w:p w:rsidR="004D7B75" w:rsidRPr="00AC4319" w:rsidRDefault="004D7B75" w:rsidP="004D7B75">
            <w:pPr>
              <w:rPr>
                <w:rFonts w:ascii="Times New Roman" w:eastAsia="Times New Roman" w:hAnsi="Times New Roman" w:cs="Times New Roman"/>
                <w:sz w:val="22"/>
                <w:szCs w:val="22"/>
              </w:rPr>
            </w:pPr>
            <w:r w:rsidRPr="00AC4319">
              <w:rPr>
                <w:rFonts w:ascii="Times New Roman" w:eastAsia="Times New Roman" w:hAnsi="Times New Roman" w:cs="Times New Roman"/>
                <w:b/>
                <w:sz w:val="22"/>
                <w:szCs w:val="22"/>
              </w:rPr>
              <w:t>ИСПОЛНИТЕЛЬ</w:t>
            </w:r>
            <w:r w:rsidRPr="00AC4319">
              <w:rPr>
                <w:rFonts w:ascii="Times New Roman" w:eastAsia="Times New Roman" w:hAnsi="Times New Roman" w:cs="Times New Roman"/>
                <w:sz w:val="22"/>
                <w:szCs w:val="22"/>
              </w:rPr>
              <w:t>:</w:t>
            </w:r>
          </w:p>
          <w:p w:rsidR="00200BBF" w:rsidRDefault="00200BBF" w:rsidP="004F240E">
            <w:pPr>
              <w:rPr>
                <w:rFonts w:ascii="Times New Roman" w:eastAsia="Times New Roman" w:hAnsi="Times New Roman" w:cs="Times New Roman"/>
                <w:sz w:val="22"/>
                <w:szCs w:val="22"/>
              </w:rPr>
            </w:pPr>
          </w:p>
          <w:p w:rsidR="00E535A7" w:rsidRPr="00E535A7" w:rsidRDefault="00E535A7" w:rsidP="004F240E">
            <w:pPr>
              <w:rPr>
                <w:rFonts w:ascii="Times New Roman" w:eastAsia="Times New Roman" w:hAnsi="Times New Roman" w:cs="Times New Roman"/>
                <w:color w:val="auto"/>
                <w:sz w:val="22"/>
                <w:szCs w:val="22"/>
              </w:rPr>
            </w:pPr>
          </w:p>
        </w:tc>
      </w:tr>
      <w:tr w:rsidR="004D7B75" w:rsidRPr="00AC4319" w:rsidTr="009C1F96">
        <w:tc>
          <w:tcPr>
            <w:tcW w:w="4785" w:type="dxa"/>
            <w:shd w:val="clear" w:color="auto" w:fill="auto"/>
          </w:tcPr>
          <w:p w:rsidR="004D7B75" w:rsidRPr="00AC4319" w:rsidRDefault="004D7B75" w:rsidP="009C1F96">
            <w:pPr>
              <w:rPr>
                <w:rFonts w:ascii="Times New Roman" w:eastAsia="Times New Roman" w:hAnsi="Times New Roman" w:cs="Times New Roman"/>
                <w:sz w:val="22"/>
                <w:szCs w:val="22"/>
              </w:rPr>
            </w:pPr>
          </w:p>
          <w:p w:rsidR="004D7B75" w:rsidRPr="00AC4319" w:rsidRDefault="004D7B75" w:rsidP="004D7B75">
            <w:pPr>
              <w:rPr>
                <w:rFonts w:ascii="Times New Roman" w:eastAsia="Times New Roman" w:hAnsi="Times New Roman" w:cs="Times New Roman"/>
                <w:b/>
                <w:sz w:val="22"/>
                <w:szCs w:val="22"/>
              </w:rPr>
            </w:pPr>
            <w:r w:rsidRPr="00AC4319">
              <w:rPr>
                <w:rFonts w:ascii="Times New Roman" w:eastAsia="Times New Roman" w:hAnsi="Times New Roman" w:cs="Times New Roman"/>
                <w:b/>
                <w:sz w:val="22"/>
                <w:szCs w:val="22"/>
              </w:rPr>
              <w:t>Директор</w:t>
            </w:r>
          </w:p>
          <w:p w:rsidR="004D7B75" w:rsidRPr="00AC4319" w:rsidRDefault="004D7B75" w:rsidP="004D7B75">
            <w:pPr>
              <w:rPr>
                <w:rFonts w:ascii="Times New Roman" w:eastAsia="Times New Roman" w:hAnsi="Times New Roman" w:cs="Times New Roman"/>
                <w:b/>
                <w:sz w:val="22"/>
                <w:szCs w:val="22"/>
              </w:rPr>
            </w:pPr>
          </w:p>
          <w:p w:rsidR="00357C1E" w:rsidRDefault="004D7B75" w:rsidP="004D7B75">
            <w:pPr>
              <w:rPr>
                <w:rFonts w:ascii="Times New Roman" w:eastAsia="Times New Roman" w:hAnsi="Times New Roman" w:cs="Times New Roman"/>
                <w:b/>
                <w:sz w:val="22"/>
                <w:szCs w:val="22"/>
              </w:rPr>
            </w:pPr>
            <w:r w:rsidRPr="00AC4319">
              <w:rPr>
                <w:rFonts w:ascii="Times New Roman" w:eastAsia="Times New Roman" w:hAnsi="Times New Roman" w:cs="Times New Roman"/>
                <w:b/>
                <w:sz w:val="22"/>
                <w:szCs w:val="22"/>
              </w:rPr>
              <w:t>____________________ Сотчихина О.В.</w:t>
            </w:r>
          </w:p>
          <w:p w:rsidR="004D7B75" w:rsidRPr="00AC4319" w:rsidRDefault="00E535A7" w:rsidP="004D7B75">
            <w:pPr>
              <w:rPr>
                <w:rFonts w:ascii="Times New Roman" w:eastAsia="Times New Roman" w:hAnsi="Times New Roman" w:cs="Times New Roman"/>
                <w:b/>
                <w:sz w:val="22"/>
                <w:szCs w:val="22"/>
              </w:rPr>
            </w:pPr>
            <w:r>
              <w:rPr>
                <w:rFonts w:ascii="Times New Roman" w:eastAsia="Times New Roman" w:hAnsi="Times New Roman" w:cs="Times New Roman"/>
                <w:b/>
                <w:sz w:val="22"/>
                <w:szCs w:val="22"/>
              </w:rPr>
              <w:t>ЭП</w:t>
            </w:r>
          </w:p>
          <w:p w:rsidR="004D7B75" w:rsidRPr="00AC4319" w:rsidRDefault="004D7B75" w:rsidP="009C1F96">
            <w:pPr>
              <w:rPr>
                <w:rFonts w:ascii="Times New Roman" w:eastAsia="Times New Roman" w:hAnsi="Times New Roman" w:cs="Times New Roman"/>
                <w:b/>
                <w:sz w:val="22"/>
                <w:szCs w:val="22"/>
              </w:rPr>
            </w:pPr>
          </w:p>
          <w:p w:rsidR="004D7B75" w:rsidRPr="00AC4319" w:rsidRDefault="004D7B75" w:rsidP="004D7B75">
            <w:pPr>
              <w:rPr>
                <w:rFonts w:ascii="Times New Roman" w:eastAsia="Times New Roman" w:hAnsi="Times New Roman" w:cs="Times New Roman"/>
                <w:sz w:val="22"/>
                <w:szCs w:val="22"/>
              </w:rPr>
            </w:pPr>
          </w:p>
        </w:tc>
        <w:tc>
          <w:tcPr>
            <w:tcW w:w="4786" w:type="dxa"/>
            <w:shd w:val="clear" w:color="auto" w:fill="auto"/>
          </w:tcPr>
          <w:p w:rsidR="004D7B75" w:rsidRPr="00E535A7" w:rsidRDefault="00357C1E" w:rsidP="006A061E">
            <w:pPr>
              <w:rPr>
                <w:rFonts w:ascii="Times New Roman" w:eastAsia="Times New Roman" w:hAnsi="Times New Roman" w:cs="Times New Roman"/>
                <w:b/>
                <w:sz w:val="22"/>
                <w:szCs w:val="22"/>
              </w:rPr>
            </w:pPr>
            <w:r>
              <w:rPr>
                <w:rFonts w:ascii="Times New Roman" w:hAnsi="Times New Roman" w:cs="Times New Roman"/>
              </w:rPr>
              <w:br/>
            </w:r>
          </w:p>
          <w:p w:rsidR="004D7B75" w:rsidRPr="00AC4319" w:rsidRDefault="004D7B75" w:rsidP="009C1F96">
            <w:pPr>
              <w:rPr>
                <w:rFonts w:ascii="Times New Roman" w:eastAsia="Times New Roman" w:hAnsi="Times New Roman" w:cs="Times New Roman"/>
                <w:sz w:val="22"/>
                <w:szCs w:val="22"/>
              </w:rPr>
            </w:pPr>
          </w:p>
          <w:p w:rsidR="004D7B75" w:rsidRPr="00AC4319" w:rsidRDefault="004D7B75" w:rsidP="004D7B75">
            <w:pPr>
              <w:rPr>
                <w:rFonts w:ascii="Times New Roman" w:eastAsia="Times New Roman" w:hAnsi="Times New Roman" w:cs="Times New Roman"/>
                <w:b/>
                <w:sz w:val="22"/>
                <w:szCs w:val="22"/>
              </w:rPr>
            </w:pPr>
            <w:r w:rsidRPr="00AC4319">
              <w:rPr>
                <w:rFonts w:ascii="Times New Roman" w:eastAsia="Times New Roman" w:hAnsi="Times New Roman" w:cs="Times New Roman"/>
                <w:b/>
                <w:sz w:val="22"/>
                <w:szCs w:val="22"/>
              </w:rPr>
              <w:t>______________________</w:t>
            </w:r>
            <w:r w:rsidR="00E535A7" w:rsidRPr="00E535A7">
              <w:rPr>
                <w:rFonts w:ascii="Times New Roman" w:hAnsi="Times New Roman" w:cs="Times New Roman"/>
                <w:sz w:val="22"/>
                <w:szCs w:val="22"/>
              </w:rPr>
              <w:t xml:space="preserve"> </w:t>
            </w:r>
          </w:p>
          <w:p w:rsidR="00E535A7" w:rsidRPr="00AC4319" w:rsidRDefault="00E535A7" w:rsidP="00E535A7">
            <w:pPr>
              <w:rPr>
                <w:rFonts w:ascii="Times New Roman" w:eastAsia="Times New Roman" w:hAnsi="Times New Roman" w:cs="Times New Roman"/>
                <w:b/>
                <w:sz w:val="22"/>
                <w:szCs w:val="22"/>
              </w:rPr>
            </w:pPr>
            <w:r>
              <w:rPr>
                <w:rFonts w:ascii="Times New Roman" w:eastAsia="Times New Roman" w:hAnsi="Times New Roman" w:cs="Times New Roman"/>
                <w:b/>
                <w:sz w:val="22"/>
                <w:szCs w:val="22"/>
              </w:rPr>
              <w:t>ЭП</w:t>
            </w:r>
          </w:p>
          <w:p w:rsidR="004D7B75" w:rsidRPr="00AC4319" w:rsidRDefault="004D7B75" w:rsidP="004D7B75">
            <w:pPr>
              <w:rPr>
                <w:rFonts w:ascii="Times New Roman" w:eastAsia="Times New Roman" w:hAnsi="Times New Roman" w:cs="Times New Roman"/>
                <w:b/>
                <w:sz w:val="22"/>
                <w:szCs w:val="22"/>
              </w:rPr>
            </w:pPr>
          </w:p>
          <w:p w:rsidR="004D7B75" w:rsidRPr="00AC4319" w:rsidRDefault="004D7B75" w:rsidP="009C1F96">
            <w:pPr>
              <w:rPr>
                <w:rFonts w:ascii="Times New Roman" w:eastAsia="Times New Roman" w:hAnsi="Times New Roman" w:cs="Times New Roman"/>
                <w:sz w:val="22"/>
                <w:szCs w:val="22"/>
              </w:rPr>
            </w:pPr>
          </w:p>
        </w:tc>
      </w:tr>
    </w:tbl>
    <w:p w:rsidR="004D7B75" w:rsidRPr="00AC4319" w:rsidRDefault="004D7B75" w:rsidP="004D7B75">
      <w:pPr>
        <w:widowControl w:val="0"/>
        <w:ind w:firstLine="709"/>
        <w:jc w:val="both"/>
        <w:rPr>
          <w:rFonts w:ascii="Times New Roman" w:eastAsia="Times New Roman" w:hAnsi="Times New Roman" w:cs="Times New Roman"/>
          <w:bCs/>
          <w:color w:val="00B050"/>
          <w:sz w:val="22"/>
          <w:szCs w:val="22"/>
          <w:lang w:eastAsia="ar-SA"/>
        </w:rPr>
      </w:pPr>
    </w:p>
    <w:p w:rsidR="004D7B75" w:rsidRPr="00AC4319" w:rsidRDefault="004D7B75" w:rsidP="004D7B75">
      <w:pPr>
        <w:widowControl w:val="0"/>
        <w:ind w:firstLine="709"/>
        <w:jc w:val="both"/>
        <w:rPr>
          <w:rFonts w:ascii="Times New Roman" w:eastAsia="Times New Roman" w:hAnsi="Times New Roman" w:cs="Times New Roman"/>
          <w:bCs/>
          <w:color w:val="00B050"/>
          <w:sz w:val="22"/>
          <w:szCs w:val="22"/>
          <w:lang w:eastAsia="ar-SA"/>
        </w:rPr>
      </w:pPr>
    </w:p>
    <w:p w:rsidR="004D7B75" w:rsidRPr="00AC4319" w:rsidRDefault="004D7B75" w:rsidP="004D7B75">
      <w:pPr>
        <w:widowControl w:val="0"/>
        <w:ind w:firstLine="709"/>
        <w:jc w:val="both"/>
        <w:rPr>
          <w:rFonts w:ascii="Times New Roman" w:eastAsia="Times New Roman" w:hAnsi="Times New Roman" w:cs="Times New Roman"/>
          <w:bCs/>
          <w:color w:val="00B050"/>
          <w:sz w:val="22"/>
          <w:szCs w:val="22"/>
          <w:lang w:eastAsia="ar-SA"/>
        </w:rPr>
      </w:pPr>
    </w:p>
    <w:p w:rsidR="004D7B75" w:rsidRPr="00AC4319" w:rsidRDefault="004D7B75" w:rsidP="004D7B75">
      <w:pPr>
        <w:rPr>
          <w:rFonts w:ascii="Times New Roman" w:eastAsia="Times New Roman" w:hAnsi="Times New Roman" w:cs="Times New Roman"/>
          <w:i/>
          <w:sz w:val="22"/>
          <w:szCs w:val="22"/>
        </w:rPr>
      </w:pPr>
    </w:p>
    <w:p w:rsidR="004D7B75" w:rsidRPr="00AC4319" w:rsidRDefault="004D7B75" w:rsidP="004D7B75">
      <w:pPr>
        <w:jc w:val="right"/>
        <w:rPr>
          <w:rFonts w:ascii="Times New Roman" w:hAnsi="Times New Roman" w:cs="Times New Roman"/>
          <w:b/>
          <w:bCs/>
          <w:iCs/>
          <w:sz w:val="22"/>
          <w:szCs w:val="22"/>
        </w:rPr>
      </w:pPr>
      <w:r w:rsidRPr="00AC4319">
        <w:rPr>
          <w:rFonts w:ascii="Times New Roman" w:eastAsia="Times New Roman" w:hAnsi="Times New Roman" w:cs="Times New Roman"/>
          <w:sz w:val="22"/>
          <w:szCs w:val="22"/>
        </w:rPr>
        <w:br/>
      </w:r>
    </w:p>
    <w:p w:rsidR="004D7B75" w:rsidRPr="00AC4319" w:rsidRDefault="004D7B75" w:rsidP="004D7B75">
      <w:pPr>
        <w:shd w:val="clear" w:color="auto" w:fill="FFFFFF"/>
        <w:jc w:val="right"/>
        <w:rPr>
          <w:rFonts w:ascii="Times New Roman" w:hAnsi="Times New Roman" w:cs="Times New Roman"/>
          <w:b/>
          <w:bCs/>
          <w:iCs/>
          <w:sz w:val="22"/>
          <w:szCs w:val="22"/>
        </w:rPr>
      </w:pPr>
    </w:p>
    <w:p w:rsidR="004D7B75" w:rsidRPr="00AC4319" w:rsidRDefault="004D7B75" w:rsidP="004D7B75">
      <w:pPr>
        <w:shd w:val="clear" w:color="auto" w:fill="FFFFFF"/>
        <w:jc w:val="right"/>
        <w:rPr>
          <w:rFonts w:ascii="Times New Roman" w:hAnsi="Times New Roman" w:cs="Times New Roman"/>
          <w:b/>
          <w:bCs/>
          <w:iCs/>
          <w:sz w:val="22"/>
          <w:szCs w:val="22"/>
        </w:rPr>
      </w:pPr>
    </w:p>
    <w:p w:rsidR="004D7B75" w:rsidRPr="00AC4319" w:rsidRDefault="004D7B75" w:rsidP="004D7B75">
      <w:pPr>
        <w:shd w:val="clear" w:color="auto" w:fill="FFFFFF"/>
        <w:jc w:val="right"/>
        <w:rPr>
          <w:rFonts w:ascii="Times New Roman" w:hAnsi="Times New Roman" w:cs="Times New Roman"/>
          <w:b/>
          <w:bCs/>
          <w:iCs/>
          <w:sz w:val="22"/>
          <w:szCs w:val="22"/>
        </w:rPr>
      </w:pPr>
    </w:p>
    <w:p w:rsidR="004D7B75" w:rsidRPr="00AC4319" w:rsidRDefault="004D7B75" w:rsidP="004D7B75">
      <w:pPr>
        <w:shd w:val="clear" w:color="auto" w:fill="FFFFFF"/>
        <w:jc w:val="right"/>
        <w:rPr>
          <w:rFonts w:ascii="Times New Roman" w:hAnsi="Times New Roman" w:cs="Times New Roman"/>
          <w:b/>
          <w:bCs/>
          <w:iCs/>
          <w:sz w:val="22"/>
          <w:szCs w:val="22"/>
        </w:rPr>
      </w:pPr>
    </w:p>
    <w:p w:rsidR="004D7B75" w:rsidRPr="00AC4319" w:rsidRDefault="004D7B75" w:rsidP="004D7B75">
      <w:pPr>
        <w:shd w:val="clear" w:color="auto" w:fill="FFFFFF"/>
        <w:jc w:val="right"/>
        <w:rPr>
          <w:rFonts w:ascii="Times New Roman" w:hAnsi="Times New Roman" w:cs="Times New Roman"/>
          <w:b/>
          <w:bCs/>
          <w:iCs/>
          <w:sz w:val="22"/>
          <w:szCs w:val="22"/>
        </w:rPr>
      </w:pPr>
    </w:p>
    <w:p w:rsidR="004D7B75" w:rsidRPr="00AC4319" w:rsidRDefault="004D7B75" w:rsidP="004D7B75">
      <w:pPr>
        <w:shd w:val="clear" w:color="auto" w:fill="FFFFFF"/>
        <w:jc w:val="right"/>
        <w:rPr>
          <w:rFonts w:ascii="Times New Roman" w:hAnsi="Times New Roman" w:cs="Times New Roman"/>
          <w:b/>
          <w:bCs/>
          <w:iCs/>
          <w:sz w:val="22"/>
          <w:szCs w:val="22"/>
        </w:rPr>
      </w:pPr>
    </w:p>
    <w:p w:rsidR="009F43C3" w:rsidRPr="00AC4319" w:rsidRDefault="009F43C3" w:rsidP="004D7B75">
      <w:pPr>
        <w:shd w:val="clear" w:color="auto" w:fill="FFFFFF"/>
        <w:jc w:val="right"/>
        <w:rPr>
          <w:rFonts w:ascii="Times New Roman" w:hAnsi="Times New Roman" w:cs="Times New Roman"/>
          <w:b/>
          <w:bCs/>
          <w:iCs/>
          <w:sz w:val="22"/>
          <w:szCs w:val="22"/>
        </w:rPr>
      </w:pPr>
    </w:p>
    <w:p w:rsidR="008A1BCD" w:rsidRPr="00AC4319" w:rsidRDefault="008A1BCD" w:rsidP="004D7B75">
      <w:pPr>
        <w:shd w:val="clear" w:color="auto" w:fill="FFFFFF"/>
        <w:jc w:val="right"/>
        <w:rPr>
          <w:rFonts w:ascii="Times New Roman" w:hAnsi="Times New Roman" w:cs="Times New Roman"/>
          <w:b/>
          <w:bCs/>
          <w:iCs/>
          <w:sz w:val="22"/>
          <w:szCs w:val="22"/>
        </w:rPr>
      </w:pPr>
    </w:p>
    <w:p w:rsidR="002E7340" w:rsidRDefault="002E7340" w:rsidP="004D7B75">
      <w:pPr>
        <w:shd w:val="clear" w:color="auto" w:fill="FFFFFF"/>
        <w:jc w:val="right"/>
        <w:rPr>
          <w:rFonts w:ascii="Times New Roman" w:hAnsi="Times New Roman" w:cs="Times New Roman"/>
          <w:b/>
          <w:bCs/>
          <w:iCs/>
          <w:sz w:val="22"/>
          <w:szCs w:val="22"/>
        </w:rPr>
      </w:pPr>
    </w:p>
    <w:p w:rsidR="004F240E" w:rsidRDefault="004F240E" w:rsidP="004D7B75">
      <w:pPr>
        <w:shd w:val="clear" w:color="auto" w:fill="FFFFFF"/>
        <w:jc w:val="right"/>
        <w:rPr>
          <w:rFonts w:ascii="Times New Roman" w:hAnsi="Times New Roman" w:cs="Times New Roman"/>
          <w:b/>
          <w:bCs/>
          <w:iCs/>
          <w:sz w:val="22"/>
          <w:szCs w:val="22"/>
        </w:rPr>
      </w:pPr>
    </w:p>
    <w:p w:rsidR="00784C6F" w:rsidRDefault="00784C6F" w:rsidP="004D7B75">
      <w:pPr>
        <w:shd w:val="clear" w:color="auto" w:fill="FFFFFF"/>
        <w:jc w:val="right"/>
        <w:rPr>
          <w:rFonts w:ascii="Times New Roman" w:hAnsi="Times New Roman" w:cs="Times New Roman"/>
          <w:b/>
          <w:bCs/>
          <w:iCs/>
          <w:sz w:val="22"/>
          <w:szCs w:val="22"/>
        </w:rPr>
      </w:pPr>
    </w:p>
    <w:p w:rsidR="00784C6F" w:rsidRDefault="00784C6F" w:rsidP="004D7B75">
      <w:pPr>
        <w:shd w:val="clear" w:color="auto" w:fill="FFFFFF"/>
        <w:jc w:val="right"/>
        <w:rPr>
          <w:rFonts w:ascii="Times New Roman" w:hAnsi="Times New Roman" w:cs="Times New Roman"/>
          <w:b/>
          <w:bCs/>
          <w:iCs/>
          <w:sz w:val="22"/>
          <w:szCs w:val="22"/>
        </w:rPr>
      </w:pPr>
    </w:p>
    <w:p w:rsidR="00784C6F" w:rsidRDefault="00784C6F" w:rsidP="004D7B75">
      <w:pPr>
        <w:shd w:val="clear" w:color="auto" w:fill="FFFFFF"/>
        <w:jc w:val="right"/>
        <w:rPr>
          <w:rFonts w:ascii="Times New Roman" w:hAnsi="Times New Roman" w:cs="Times New Roman"/>
          <w:b/>
          <w:bCs/>
          <w:iCs/>
          <w:sz w:val="22"/>
          <w:szCs w:val="22"/>
        </w:rPr>
      </w:pPr>
    </w:p>
    <w:p w:rsidR="00784C6F" w:rsidRDefault="00784C6F" w:rsidP="004D7B75">
      <w:pPr>
        <w:shd w:val="clear" w:color="auto" w:fill="FFFFFF"/>
        <w:jc w:val="right"/>
        <w:rPr>
          <w:rFonts w:ascii="Times New Roman" w:hAnsi="Times New Roman" w:cs="Times New Roman"/>
          <w:b/>
          <w:bCs/>
          <w:iCs/>
          <w:sz w:val="22"/>
          <w:szCs w:val="22"/>
        </w:rPr>
      </w:pPr>
    </w:p>
    <w:p w:rsidR="00784C6F" w:rsidRDefault="00784C6F" w:rsidP="004D7B75">
      <w:pPr>
        <w:shd w:val="clear" w:color="auto" w:fill="FFFFFF"/>
        <w:jc w:val="right"/>
        <w:rPr>
          <w:rFonts w:ascii="Times New Roman" w:hAnsi="Times New Roman" w:cs="Times New Roman"/>
          <w:b/>
          <w:bCs/>
          <w:iCs/>
          <w:sz w:val="22"/>
          <w:szCs w:val="22"/>
        </w:rPr>
      </w:pPr>
    </w:p>
    <w:p w:rsidR="004F240E" w:rsidRDefault="004F240E" w:rsidP="004D7B75">
      <w:pPr>
        <w:shd w:val="clear" w:color="auto" w:fill="FFFFFF"/>
        <w:jc w:val="right"/>
        <w:rPr>
          <w:rFonts w:ascii="Times New Roman" w:hAnsi="Times New Roman" w:cs="Times New Roman"/>
          <w:b/>
          <w:bCs/>
          <w:iCs/>
          <w:sz w:val="22"/>
          <w:szCs w:val="22"/>
        </w:rPr>
      </w:pPr>
    </w:p>
    <w:p w:rsidR="004F240E" w:rsidRDefault="004F240E" w:rsidP="004D7B75">
      <w:pPr>
        <w:shd w:val="clear" w:color="auto" w:fill="FFFFFF"/>
        <w:jc w:val="right"/>
        <w:rPr>
          <w:rFonts w:ascii="Times New Roman" w:hAnsi="Times New Roman" w:cs="Times New Roman"/>
          <w:b/>
          <w:bCs/>
          <w:iCs/>
          <w:sz w:val="22"/>
          <w:szCs w:val="22"/>
        </w:rPr>
      </w:pPr>
    </w:p>
    <w:p w:rsidR="004D7B75" w:rsidRPr="00AC4319" w:rsidRDefault="004D7B75" w:rsidP="004D7B75">
      <w:pPr>
        <w:shd w:val="clear" w:color="auto" w:fill="FFFFFF"/>
        <w:jc w:val="right"/>
        <w:rPr>
          <w:rFonts w:ascii="Times New Roman" w:hAnsi="Times New Roman" w:cs="Times New Roman"/>
          <w:b/>
          <w:bCs/>
          <w:iCs/>
          <w:sz w:val="22"/>
          <w:szCs w:val="22"/>
        </w:rPr>
      </w:pPr>
      <w:r w:rsidRPr="00AC4319">
        <w:rPr>
          <w:rFonts w:ascii="Times New Roman" w:hAnsi="Times New Roman" w:cs="Times New Roman"/>
          <w:b/>
          <w:bCs/>
          <w:iCs/>
          <w:sz w:val="22"/>
          <w:szCs w:val="22"/>
        </w:rPr>
        <w:t>Приложение № 1</w:t>
      </w:r>
    </w:p>
    <w:p w:rsidR="00357C1E" w:rsidRDefault="004D7B75" w:rsidP="004D7B75">
      <w:pPr>
        <w:shd w:val="clear" w:color="auto" w:fill="FFFFFF"/>
        <w:jc w:val="right"/>
        <w:rPr>
          <w:rFonts w:ascii="Times New Roman" w:hAnsi="Times New Roman" w:cs="Times New Roman"/>
          <w:sz w:val="22"/>
          <w:szCs w:val="22"/>
        </w:rPr>
      </w:pPr>
      <w:r w:rsidRPr="00AC4319">
        <w:rPr>
          <w:rFonts w:ascii="Times New Roman" w:hAnsi="Times New Roman" w:cs="Times New Roman"/>
          <w:sz w:val="22"/>
          <w:szCs w:val="22"/>
        </w:rPr>
        <w:t xml:space="preserve">к государственному </w:t>
      </w:r>
      <w:r w:rsidR="00357C1E">
        <w:rPr>
          <w:rFonts w:ascii="Times New Roman" w:hAnsi="Times New Roman" w:cs="Times New Roman"/>
          <w:sz w:val="22"/>
          <w:szCs w:val="22"/>
        </w:rPr>
        <w:t>К</w:t>
      </w:r>
      <w:r w:rsidRPr="00AC4319">
        <w:rPr>
          <w:rFonts w:ascii="Times New Roman" w:hAnsi="Times New Roman" w:cs="Times New Roman"/>
          <w:sz w:val="22"/>
          <w:szCs w:val="22"/>
        </w:rPr>
        <w:t xml:space="preserve">онтракту </w:t>
      </w:r>
    </w:p>
    <w:p w:rsidR="004D7B75" w:rsidRPr="00AC4319" w:rsidRDefault="004D7B75" w:rsidP="004D7B75">
      <w:pPr>
        <w:shd w:val="clear" w:color="auto" w:fill="FFFFFF"/>
        <w:jc w:val="right"/>
        <w:rPr>
          <w:rFonts w:ascii="Times New Roman" w:hAnsi="Times New Roman" w:cs="Times New Roman"/>
          <w:b/>
          <w:sz w:val="22"/>
          <w:szCs w:val="22"/>
        </w:rPr>
      </w:pPr>
      <w:r w:rsidRPr="00AC4319">
        <w:rPr>
          <w:rFonts w:ascii="Times New Roman" w:hAnsi="Times New Roman" w:cs="Times New Roman"/>
          <w:sz w:val="22"/>
          <w:szCs w:val="22"/>
        </w:rPr>
        <w:t xml:space="preserve">№ </w:t>
      </w:r>
      <w:r w:rsidR="00784C6F">
        <w:rPr>
          <w:rFonts w:ascii="Times New Roman" w:eastAsia="Times New Roman" w:hAnsi="Times New Roman" w:cs="Times New Roman"/>
          <w:sz w:val="22"/>
          <w:szCs w:val="22"/>
        </w:rPr>
        <w:t xml:space="preserve">             </w:t>
      </w:r>
      <w:r w:rsidRPr="00AC4319">
        <w:rPr>
          <w:rFonts w:ascii="Times New Roman" w:hAnsi="Times New Roman" w:cs="Times New Roman"/>
          <w:sz w:val="22"/>
          <w:szCs w:val="22"/>
        </w:rPr>
        <w:t xml:space="preserve"> от «________» ________ 202</w:t>
      </w:r>
      <w:r w:rsidR="004F240E">
        <w:rPr>
          <w:rFonts w:ascii="Times New Roman" w:hAnsi="Times New Roman" w:cs="Times New Roman"/>
          <w:sz w:val="22"/>
          <w:szCs w:val="22"/>
        </w:rPr>
        <w:t>3</w:t>
      </w:r>
      <w:r w:rsidRPr="00AC4319">
        <w:rPr>
          <w:rFonts w:ascii="Times New Roman" w:hAnsi="Times New Roman" w:cs="Times New Roman"/>
          <w:sz w:val="22"/>
          <w:szCs w:val="22"/>
        </w:rPr>
        <w:t xml:space="preserve"> г.</w:t>
      </w:r>
    </w:p>
    <w:p w:rsidR="004D7B75" w:rsidRPr="00AC4319" w:rsidRDefault="004D7B75" w:rsidP="00820966">
      <w:pPr>
        <w:rPr>
          <w:rFonts w:ascii="Times New Roman" w:hAnsi="Times New Roman" w:cs="Times New Roman"/>
          <w:b/>
          <w:color w:val="FF0000"/>
          <w:sz w:val="22"/>
          <w:szCs w:val="22"/>
        </w:rPr>
      </w:pPr>
    </w:p>
    <w:p w:rsidR="004D7B75" w:rsidRPr="00AC4319" w:rsidRDefault="004D7B75" w:rsidP="00357C1E">
      <w:pPr>
        <w:jc w:val="center"/>
        <w:rPr>
          <w:rFonts w:ascii="Times New Roman" w:hAnsi="Times New Roman" w:cs="Times New Roman"/>
          <w:b/>
          <w:sz w:val="22"/>
          <w:szCs w:val="22"/>
        </w:rPr>
      </w:pPr>
      <w:r w:rsidRPr="00AC4319">
        <w:rPr>
          <w:rFonts w:ascii="Times New Roman" w:hAnsi="Times New Roman" w:cs="Times New Roman"/>
          <w:b/>
          <w:sz w:val="22"/>
          <w:szCs w:val="22"/>
        </w:rPr>
        <w:t>Техническое задание</w:t>
      </w:r>
    </w:p>
    <w:p w:rsidR="00014651" w:rsidRDefault="00C92FE4" w:rsidP="00C92FE4">
      <w:pPr>
        <w:ind w:firstLine="709"/>
        <w:jc w:val="center"/>
        <w:rPr>
          <w:rFonts w:ascii="Times New Roman" w:eastAsia="Times New Roman" w:hAnsi="Times New Roman" w:cs="Times New Roman"/>
          <w:color w:val="auto"/>
          <w:sz w:val="22"/>
          <w:szCs w:val="22"/>
        </w:rPr>
      </w:pPr>
      <w:r>
        <w:rPr>
          <w:rFonts w:ascii="Times New Roman" w:hAnsi="Times New Roman" w:cs="Times New Roman"/>
          <w:sz w:val="22"/>
          <w:szCs w:val="22"/>
        </w:rPr>
        <w:t>услуги</w:t>
      </w:r>
      <w:r w:rsidRPr="00AC4319">
        <w:rPr>
          <w:rFonts w:ascii="Times New Roman" w:hAnsi="Times New Roman" w:cs="Times New Roman"/>
          <w:sz w:val="22"/>
          <w:szCs w:val="22"/>
        </w:rPr>
        <w:t xml:space="preserve"> по проведению</w:t>
      </w:r>
      <w:r w:rsidRPr="00AC4319">
        <w:rPr>
          <w:rFonts w:ascii="Times New Roman" w:eastAsia="Times New Roman" w:hAnsi="Times New Roman" w:cs="Times New Roman"/>
          <w:color w:val="FF0000"/>
          <w:sz w:val="22"/>
          <w:szCs w:val="22"/>
        </w:rPr>
        <w:t xml:space="preserve"> </w:t>
      </w:r>
      <w:r w:rsidRPr="00AC4319">
        <w:rPr>
          <w:rFonts w:ascii="Times New Roman" w:eastAsia="Times New Roman" w:hAnsi="Times New Roman" w:cs="Times New Roman"/>
          <w:color w:val="auto"/>
          <w:sz w:val="22"/>
          <w:szCs w:val="22"/>
        </w:rPr>
        <w:t>выставки,</w:t>
      </w:r>
      <w:r>
        <w:rPr>
          <w:rFonts w:ascii="Times New Roman" w:eastAsia="Times New Roman" w:hAnsi="Times New Roman" w:cs="Times New Roman"/>
          <w:color w:val="auto"/>
          <w:sz w:val="22"/>
          <w:szCs w:val="22"/>
        </w:rPr>
        <w:t xml:space="preserve"> </w:t>
      </w:r>
      <w:r w:rsidRPr="004F240E">
        <w:rPr>
          <w:rFonts w:ascii="Times New Roman" w:eastAsia="Times New Roman" w:hAnsi="Times New Roman" w:cs="Times New Roman"/>
          <w:color w:val="auto"/>
          <w:sz w:val="22"/>
          <w:szCs w:val="22"/>
        </w:rPr>
        <w:t>посвященн</w:t>
      </w:r>
      <w:r>
        <w:rPr>
          <w:rFonts w:ascii="Times New Roman" w:eastAsia="Times New Roman" w:hAnsi="Times New Roman" w:cs="Times New Roman"/>
          <w:color w:val="auto"/>
          <w:sz w:val="22"/>
          <w:szCs w:val="22"/>
        </w:rPr>
        <w:t xml:space="preserve">ой </w:t>
      </w:r>
      <w:r w:rsidRPr="00E51355">
        <w:rPr>
          <w:rFonts w:ascii="Times New Roman" w:eastAsia="Times New Roman" w:hAnsi="Times New Roman" w:cs="Times New Roman"/>
          <w:color w:val="auto"/>
          <w:sz w:val="22"/>
          <w:szCs w:val="22"/>
        </w:rPr>
        <w:t>125-летию начала работы Суворовской комиссии Академии генерального штаба</w:t>
      </w:r>
    </w:p>
    <w:p w:rsidR="00C92FE4" w:rsidRPr="00AC4319" w:rsidRDefault="00C92FE4" w:rsidP="00014651">
      <w:pPr>
        <w:ind w:firstLine="709"/>
        <w:rPr>
          <w:rFonts w:ascii="Times New Roman" w:hAnsi="Times New Roman" w:cs="Times New Roman"/>
          <w:b/>
          <w:sz w:val="22"/>
          <w:szCs w:val="22"/>
        </w:rPr>
      </w:pPr>
    </w:p>
    <w:p w:rsidR="00014651" w:rsidRPr="009B4139" w:rsidRDefault="00014651" w:rsidP="00014651">
      <w:pPr>
        <w:rPr>
          <w:rFonts w:ascii="Times New Roman" w:hAnsi="Times New Roman"/>
          <w:sz w:val="22"/>
          <w:szCs w:val="22"/>
        </w:rPr>
      </w:pPr>
      <w:r w:rsidRPr="009B4139">
        <w:rPr>
          <w:rFonts w:ascii="Times New Roman" w:hAnsi="Times New Roman"/>
          <w:b/>
          <w:sz w:val="22"/>
          <w:szCs w:val="22"/>
        </w:rPr>
        <w:t>Место проведения мероприятия:</w:t>
      </w:r>
      <w:r w:rsidRPr="009B4139">
        <w:rPr>
          <w:rFonts w:ascii="Times New Roman" w:hAnsi="Times New Roman"/>
          <w:sz w:val="22"/>
          <w:szCs w:val="22"/>
        </w:rPr>
        <w:t xml:space="preserve"> г. Санкт-Петербург, ул. Кирочная, д. 43 </w:t>
      </w:r>
    </w:p>
    <w:p w:rsidR="00014651" w:rsidRPr="009B4139" w:rsidRDefault="00014651" w:rsidP="00014651">
      <w:pPr>
        <w:rPr>
          <w:rFonts w:ascii="Times New Roman" w:hAnsi="Times New Roman"/>
          <w:b/>
          <w:sz w:val="22"/>
          <w:szCs w:val="22"/>
        </w:rPr>
      </w:pPr>
      <w:r w:rsidRPr="009B4139">
        <w:rPr>
          <w:rFonts w:ascii="Times New Roman" w:hAnsi="Times New Roman"/>
          <w:b/>
          <w:sz w:val="22"/>
          <w:szCs w:val="22"/>
        </w:rPr>
        <w:t>Время проведения мероприятия:</w:t>
      </w:r>
      <w:r>
        <w:rPr>
          <w:rFonts w:ascii="Times New Roman" w:hAnsi="Times New Roman"/>
          <w:sz w:val="22"/>
          <w:szCs w:val="22"/>
        </w:rPr>
        <w:t xml:space="preserve"> 18 мая</w:t>
      </w:r>
      <w:r w:rsidRPr="009B4139">
        <w:rPr>
          <w:rFonts w:ascii="Times New Roman" w:hAnsi="Times New Roman"/>
          <w:sz w:val="22"/>
          <w:szCs w:val="22"/>
        </w:rPr>
        <w:t xml:space="preserve"> 202</w:t>
      </w:r>
      <w:r>
        <w:rPr>
          <w:rFonts w:ascii="Times New Roman" w:hAnsi="Times New Roman"/>
          <w:sz w:val="22"/>
          <w:szCs w:val="22"/>
        </w:rPr>
        <w:t>3</w:t>
      </w:r>
      <w:r w:rsidRPr="009B4139">
        <w:rPr>
          <w:rFonts w:ascii="Times New Roman" w:hAnsi="Times New Roman"/>
          <w:sz w:val="22"/>
          <w:szCs w:val="22"/>
        </w:rPr>
        <w:t xml:space="preserve"> г. по 31 </w:t>
      </w:r>
      <w:r>
        <w:rPr>
          <w:rFonts w:ascii="Times New Roman" w:hAnsi="Times New Roman"/>
          <w:sz w:val="22"/>
          <w:szCs w:val="22"/>
        </w:rPr>
        <w:t>августа</w:t>
      </w:r>
      <w:r w:rsidRPr="009B4139">
        <w:rPr>
          <w:rFonts w:ascii="Times New Roman" w:hAnsi="Times New Roman"/>
          <w:sz w:val="22"/>
          <w:szCs w:val="22"/>
        </w:rPr>
        <w:t xml:space="preserve"> 202</w:t>
      </w:r>
      <w:r>
        <w:rPr>
          <w:rFonts w:ascii="Times New Roman" w:hAnsi="Times New Roman"/>
          <w:sz w:val="22"/>
          <w:szCs w:val="22"/>
        </w:rPr>
        <w:t>3</w:t>
      </w:r>
      <w:r w:rsidRPr="009B4139">
        <w:rPr>
          <w:rFonts w:ascii="Times New Roman" w:hAnsi="Times New Roman"/>
          <w:sz w:val="22"/>
          <w:szCs w:val="22"/>
        </w:rPr>
        <w:t xml:space="preserve"> г.</w:t>
      </w:r>
    </w:p>
    <w:p w:rsidR="00014651" w:rsidRPr="009B4139" w:rsidRDefault="00014651" w:rsidP="00014651">
      <w:pPr>
        <w:ind w:firstLine="708"/>
        <w:jc w:val="both"/>
        <w:rPr>
          <w:rFonts w:ascii="Times New Roman" w:hAnsi="Times New Roman"/>
          <w:bCs/>
          <w:sz w:val="22"/>
          <w:szCs w:val="22"/>
        </w:rPr>
      </w:pPr>
      <w:r w:rsidRPr="009B4139">
        <w:rPr>
          <w:rFonts w:ascii="Times New Roman" w:hAnsi="Times New Roman"/>
          <w:bCs/>
          <w:sz w:val="22"/>
          <w:szCs w:val="22"/>
        </w:rPr>
        <w:t>Мастер-классы представляют собой мероприятия военно-исторической направленности, в процессе проведения которых осуществляется воспроизведение времени</w:t>
      </w:r>
      <w:r>
        <w:rPr>
          <w:rFonts w:ascii="Times New Roman" w:hAnsi="Times New Roman"/>
          <w:bCs/>
          <w:sz w:val="22"/>
          <w:szCs w:val="22"/>
        </w:rPr>
        <w:t xml:space="preserve"> создания Суворовского музея</w:t>
      </w:r>
      <w:r w:rsidRPr="009B4139">
        <w:rPr>
          <w:rFonts w:ascii="Times New Roman" w:hAnsi="Times New Roman"/>
          <w:bCs/>
          <w:sz w:val="22"/>
          <w:szCs w:val="22"/>
        </w:rPr>
        <w:t xml:space="preserve">. Площадка мастер-классов может быть расположена как на открытом воздухе, так и в помещении и рассчитана на прием не менее 30 человек участников и зрителей. </w:t>
      </w:r>
    </w:p>
    <w:p w:rsidR="00014651" w:rsidRPr="009B4139" w:rsidRDefault="00014651" w:rsidP="00014651">
      <w:pPr>
        <w:ind w:firstLine="709"/>
        <w:jc w:val="both"/>
        <w:rPr>
          <w:rFonts w:ascii="Times New Roman" w:hAnsi="Times New Roman"/>
          <w:sz w:val="22"/>
          <w:szCs w:val="22"/>
        </w:rPr>
      </w:pPr>
      <w:r w:rsidRPr="009B4139">
        <w:rPr>
          <w:rFonts w:ascii="Times New Roman" w:hAnsi="Times New Roman"/>
          <w:sz w:val="22"/>
          <w:szCs w:val="22"/>
        </w:rPr>
        <w:t>Организация мастер-классов в рамках проведения выставки,</w:t>
      </w:r>
      <w:r w:rsidRPr="009B6B54">
        <w:rPr>
          <w:rFonts w:ascii="Times New Roman" w:eastAsia="Times New Roman" w:hAnsi="Times New Roman" w:cs="Times New Roman"/>
          <w:color w:val="auto"/>
          <w:sz w:val="22"/>
          <w:szCs w:val="22"/>
        </w:rPr>
        <w:t xml:space="preserve"> </w:t>
      </w:r>
      <w:r w:rsidRPr="004F240E">
        <w:rPr>
          <w:rFonts w:ascii="Times New Roman" w:eastAsia="Times New Roman" w:hAnsi="Times New Roman" w:cs="Times New Roman"/>
          <w:color w:val="auto"/>
          <w:sz w:val="22"/>
          <w:szCs w:val="22"/>
        </w:rPr>
        <w:t>посвященн</w:t>
      </w:r>
      <w:r>
        <w:rPr>
          <w:rFonts w:ascii="Times New Roman" w:eastAsia="Times New Roman" w:hAnsi="Times New Roman" w:cs="Times New Roman"/>
          <w:color w:val="auto"/>
          <w:sz w:val="22"/>
          <w:szCs w:val="22"/>
        </w:rPr>
        <w:t>ой</w:t>
      </w:r>
      <w:r w:rsidRPr="004F240E">
        <w:rPr>
          <w:rFonts w:ascii="Times New Roman" w:eastAsia="Times New Roman" w:hAnsi="Times New Roman" w:cs="Times New Roman"/>
          <w:color w:val="auto"/>
          <w:sz w:val="22"/>
          <w:szCs w:val="22"/>
        </w:rPr>
        <w:t xml:space="preserve"> </w:t>
      </w:r>
      <w:r>
        <w:rPr>
          <w:rFonts w:ascii="Times New Roman" w:eastAsia="Times New Roman" w:hAnsi="Times New Roman" w:cs="Times New Roman"/>
          <w:color w:val="auto"/>
          <w:sz w:val="22"/>
          <w:szCs w:val="22"/>
        </w:rPr>
        <w:t>1</w:t>
      </w:r>
      <w:r w:rsidRPr="004F240E">
        <w:rPr>
          <w:rFonts w:ascii="Times New Roman" w:eastAsia="Times New Roman" w:hAnsi="Times New Roman" w:cs="Times New Roman"/>
          <w:color w:val="auto"/>
          <w:sz w:val="22"/>
          <w:szCs w:val="22"/>
        </w:rPr>
        <w:t>2</w:t>
      </w:r>
      <w:r>
        <w:rPr>
          <w:rFonts w:ascii="Times New Roman" w:eastAsia="Times New Roman" w:hAnsi="Times New Roman" w:cs="Times New Roman"/>
          <w:color w:val="auto"/>
          <w:sz w:val="22"/>
          <w:szCs w:val="22"/>
        </w:rPr>
        <w:t>5</w:t>
      </w:r>
      <w:r w:rsidRPr="004F240E">
        <w:rPr>
          <w:rFonts w:ascii="Times New Roman" w:eastAsia="Times New Roman" w:hAnsi="Times New Roman" w:cs="Times New Roman"/>
          <w:color w:val="auto"/>
          <w:sz w:val="22"/>
          <w:szCs w:val="22"/>
        </w:rPr>
        <w:t xml:space="preserve">-летию </w:t>
      </w:r>
      <w:r>
        <w:rPr>
          <w:rFonts w:ascii="Times New Roman" w:eastAsia="Times New Roman" w:hAnsi="Times New Roman" w:cs="Times New Roman"/>
          <w:color w:val="auto"/>
          <w:sz w:val="22"/>
          <w:szCs w:val="22"/>
        </w:rPr>
        <w:t>начала работы Суворовской комиссии Академии генерального штаба</w:t>
      </w:r>
      <w:r w:rsidRPr="009B4139">
        <w:rPr>
          <w:rFonts w:ascii="Times New Roman" w:hAnsi="Times New Roman"/>
          <w:sz w:val="22"/>
          <w:szCs w:val="22"/>
        </w:rPr>
        <w:t xml:space="preserve"> осуществляется в целях работы с посетителями выставки. Зрители должны быть ознакомлены с наградами, униформой, снаряжением, вооружением времен</w:t>
      </w:r>
      <w:r>
        <w:rPr>
          <w:rFonts w:ascii="Times New Roman" w:hAnsi="Times New Roman"/>
          <w:sz w:val="22"/>
          <w:szCs w:val="22"/>
        </w:rPr>
        <w:t xml:space="preserve"> императора Николая </w:t>
      </w:r>
      <w:r>
        <w:rPr>
          <w:rFonts w:ascii="Times New Roman" w:hAnsi="Times New Roman"/>
          <w:sz w:val="22"/>
          <w:szCs w:val="22"/>
          <w:lang w:val="en-US"/>
        </w:rPr>
        <w:t>II</w:t>
      </w:r>
      <w:r w:rsidRPr="009B4139">
        <w:rPr>
          <w:rFonts w:ascii="Times New Roman" w:hAnsi="Times New Roman"/>
          <w:sz w:val="22"/>
          <w:szCs w:val="22"/>
        </w:rPr>
        <w:t>. Исполнитель организует интерактивные площадки и фотозоны, которые должны быть посвящены соответствующим историческим периодам, давать полноценное и исторически достоверное представление гостям мероприятий о представленном историческом периоде. Интерактивные площадки должны располагаться компактно, последовательно, в шаговой доступности для зрителя и с соблюдением мер безопасности (не создавать давку, не мешать проходу, не перекрывать обзор, безопасность при обращении с оружием и т.д.).</w:t>
      </w:r>
    </w:p>
    <w:p w:rsidR="004D7B75" w:rsidRPr="00AC4319" w:rsidRDefault="004D7B75" w:rsidP="004D7B75">
      <w:pPr>
        <w:jc w:val="both"/>
        <w:rPr>
          <w:rFonts w:ascii="Times New Roman" w:eastAsia="Lucida Sans Unicode" w:hAnsi="Times New Roman" w:cs="Times New Roman"/>
          <w:kern w:val="3"/>
          <w:sz w:val="22"/>
          <w:szCs w:val="22"/>
          <w:lang w:bidi="hi-IN"/>
        </w:rPr>
      </w:pPr>
    </w:p>
    <w:tbl>
      <w:tblPr>
        <w:tblW w:w="0" w:type="auto"/>
        <w:tblLook w:val="04A0"/>
      </w:tblPr>
      <w:tblGrid>
        <w:gridCol w:w="4784"/>
        <w:gridCol w:w="4786"/>
      </w:tblGrid>
      <w:tr w:rsidR="00E535A7" w:rsidRPr="00AC4319" w:rsidTr="00E535A7">
        <w:tc>
          <w:tcPr>
            <w:tcW w:w="4785" w:type="dxa"/>
            <w:shd w:val="clear" w:color="auto" w:fill="auto"/>
          </w:tcPr>
          <w:p w:rsidR="00E535A7" w:rsidRPr="00AC4319" w:rsidRDefault="00E535A7" w:rsidP="00514629">
            <w:pPr>
              <w:rPr>
                <w:rFonts w:ascii="Times New Roman" w:eastAsia="Times New Roman" w:hAnsi="Times New Roman" w:cs="Times New Roman"/>
                <w:sz w:val="22"/>
                <w:szCs w:val="22"/>
              </w:rPr>
            </w:pPr>
          </w:p>
          <w:p w:rsidR="00E535A7" w:rsidRPr="00AC4319" w:rsidRDefault="00E535A7" w:rsidP="00514629">
            <w:pPr>
              <w:rPr>
                <w:rFonts w:ascii="Times New Roman" w:eastAsia="Times New Roman" w:hAnsi="Times New Roman" w:cs="Times New Roman"/>
                <w:b/>
                <w:sz w:val="22"/>
                <w:szCs w:val="22"/>
              </w:rPr>
            </w:pPr>
            <w:r w:rsidRPr="00AC4319">
              <w:rPr>
                <w:rFonts w:ascii="Times New Roman" w:eastAsia="Times New Roman" w:hAnsi="Times New Roman" w:cs="Times New Roman"/>
                <w:b/>
                <w:sz w:val="22"/>
                <w:szCs w:val="22"/>
              </w:rPr>
              <w:t>Директор</w:t>
            </w:r>
          </w:p>
          <w:p w:rsidR="00E535A7" w:rsidRPr="00AC4319" w:rsidRDefault="00E535A7" w:rsidP="00514629">
            <w:pPr>
              <w:rPr>
                <w:rFonts w:ascii="Times New Roman" w:eastAsia="Times New Roman" w:hAnsi="Times New Roman" w:cs="Times New Roman"/>
                <w:b/>
                <w:sz w:val="22"/>
                <w:szCs w:val="22"/>
              </w:rPr>
            </w:pPr>
          </w:p>
          <w:p w:rsidR="00E535A7" w:rsidRDefault="00E535A7" w:rsidP="00514629">
            <w:pPr>
              <w:rPr>
                <w:rFonts w:ascii="Times New Roman" w:eastAsia="Times New Roman" w:hAnsi="Times New Roman" w:cs="Times New Roman"/>
                <w:b/>
                <w:sz w:val="22"/>
                <w:szCs w:val="22"/>
              </w:rPr>
            </w:pPr>
            <w:r w:rsidRPr="00AC4319">
              <w:rPr>
                <w:rFonts w:ascii="Times New Roman" w:eastAsia="Times New Roman" w:hAnsi="Times New Roman" w:cs="Times New Roman"/>
                <w:b/>
                <w:sz w:val="22"/>
                <w:szCs w:val="22"/>
              </w:rPr>
              <w:t>____________________ Сотчихина О.В.</w:t>
            </w:r>
          </w:p>
          <w:p w:rsidR="00E535A7" w:rsidRPr="00AC4319" w:rsidRDefault="00E535A7" w:rsidP="00514629">
            <w:pPr>
              <w:rPr>
                <w:rFonts w:ascii="Times New Roman" w:eastAsia="Times New Roman" w:hAnsi="Times New Roman" w:cs="Times New Roman"/>
                <w:b/>
                <w:sz w:val="22"/>
                <w:szCs w:val="22"/>
              </w:rPr>
            </w:pPr>
            <w:r>
              <w:rPr>
                <w:rFonts w:ascii="Times New Roman" w:eastAsia="Times New Roman" w:hAnsi="Times New Roman" w:cs="Times New Roman"/>
                <w:b/>
                <w:sz w:val="22"/>
                <w:szCs w:val="22"/>
              </w:rPr>
              <w:t>ЭП</w:t>
            </w:r>
          </w:p>
          <w:p w:rsidR="00E535A7" w:rsidRPr="00AC4319" w:rsidRDefault="00E535A7" w:rsidP="00514629">
            <w:pPr>
              <w:rPr>
                <w:rFonts w:ascii="Times New Roman" w:eastAsia="Times New Roman" w:hAnsi="Times New Roman" w:cs="Times New Roman"/>
                <w:b/>
                <w:sz w:val="22"/>
                <w:szCs w:val="22"/>
              </w:rPr>
            </w:pPr>
          </w:p>
          <w:p w:rsidR="00E535A7" w:rsidRPr="00AC4319" w:rsidRDefault="00E535A7" w:rsidP="00514629">
            <w:pPr>
              <w:rPr>
                <w:rFonts w:ascii="Times New Roman" w:eastAsia="Times New Roman" w:hAnsi="Times New Roman" w:cs="Times New Roman"/>
                <w:sz w:val="22"/>
                <w:szCs w:val="22"/>
              </w:rPr>
            </w:pPr>
          </w:p>
        </w:tc>
        <w:tc>
          <w:tcPr>
            <w:tcW w:w="4786" w:type="dxa"/>
            <w:shd w:val="clear" w:color="auto" w:fill="auto"/>
          </w:tcPr>
          <w:p w:rsidR="00E535A7" w:rsidRPr="00E535A7" w:rsidRDefault="00E535A7" w:rsidP="00514629">
            <w:pPr>
              <w:rPr>
                <w:rFonts w:ascii="Times New Roman" w:eastAsia="Times New Roman" w:hAnsi="Times New Roman" w:cs="Times New Roman"/>
                <w:b/>
                <w:sz w:val="22"/>
                <w:szCs w:val="22"/>
              </w:rPr>
            </w:pPr>
            <w:r>
              <w:rPr>
                <w:rFonts w:ascii="Times New Roman" w:hAnsi="Times New Roman" w:cs="Times New Roman"/>
              </w:rPr>
              <w:br/>
            </w:r>
          </w:p>
          <w:p w:rsidR="00E535A7" w:rsidRPr="00AC4319" w:rsidRDefault="00E535A7" w:rsidP="00514629">
            <w:pPr>
              <w:rPr>
                <w:rFonts w:ascii="Times New Roman" w:eastAsia="Times New Roman" w:hAnsi="Times New Roman" w:cs="Times New Roman"/>
                <w:sz w:val="22"/>
                <w:szCs w:val="22"/>
              </w:rPr>
            </w:pPr>
          </w:p>
          <w:p w:rsidR="00E535A7" w:rsidRPr="00AC4319" w:rsidRDefault="00E535A7" w:rsidP="00514629">
            <w:pPr>
              <w:rPr>
                <w:rFonts w:ascii="Times New Roman" w:eastAsia="Times New Roman" w:hAnsi="Times New Roman" w:cs="Times New Roman"/>
                <w:b/>
                <w:sz w:val="22"/>
                <w:szCs w:val="22"/>
              </w:rPr>
            </w:pPr>
            <w:r w:rsidRPr="00AC4319">
              <w:rPr>
                <w:rFonts w:ascii="Times New Roman" w:eastAsia="Times New Roman" w:hAnsi="Times New Roman" w:cs="Times New Roman"/>
                <w:b/>
                <w:sz w:val="22"/>
                <w:szCs w:val="22"/>
              </w:rPr>
              <w:t>______________________</w:t>
            </w:r>
            <w:r w:rsidRPr="00E535A7">
              <w:rPr>
                <w:rFonts w:ascii="Times New Roman" w:hAnsi="Times New Roman" w:cs="Times New Roman"/>
                <w:sz w:val="22"/>
                <w:szCs w:val="22"/>
              </w:rPr>
              <w:t xml:space="preserve"> </w:t>
            </w:r>
          </w:p>
          <w:p w:rsidR="00E535A7" w:rsidRPr="00AC4319" w:rsidRDefault="00E535A7" w:rsidP="00514629">
            <w:pPr>
              <w:rPr>
                <w:rFonts w:ascii="Times New Roman" w:eastAsia="Times New Roman" w:hAnsi="Times New Roman" w:cs="Times New Roman"/>
                <w:b/>
                <w:sz w:val="22"/>
                <w:szCs w:val="22"/>
              </w:rPr>
            </w:pPr>
            <w:r>
              <w:rPr>
                <w:rFonts w:ascii="Times New Roman" w:eastAsia="Times New Roman" w:hAnsi="Times New Roman" w:cs="Times New Roman"/>
                <w:b/>
                <w:sz w:val="22"/>
                <w:szCs w:val="22"/>
              </w:rPr>
              <w:t>ЭП</w:t>
            </w:r>
          </w:p>
          <w:p w:rsidR="00E535A7" w:rsidRPr="00AC4319" w:rsidRDefault="00E535A7" w:rsidP="00514629">
            <w:pPr>
              <w:rPr>
                <w:rFonts w:ascii="Times New Roman" w:eastAsia="Times New Roman" w:hAnsi="Times New Roman" w:cs="Times New Roman"/>
                <w:b/>
                <w:sz w:val="22"/>
                <w:szCs w:val="22"/>
              </w:rPr>
            </w:pPr>
          </w:p>
          <w:p w:rsidR="00E535A7" w:rsidRPr="00AC4319" w:rsidRDefault="00E535A7" w:rsidP="00514629">
            <w:pPr>
              <w:rPr>
                <w:rFonts w:ascii="Times New Roman" w:eastAsia="Times New Roman" w:hAnsi="Times New Roman" w:cs="Times New Roman"/>
                <w:sz w:val="22"/>
                <w:szCs w:val="22"/>
              </w:rPr>
            </w:pPr>
          </w:p>
        </w:tc>
      </w:tr>
    </w:tbl>
    <w:p w:rsidR="004D7B75" w:rsidRPr="00AC4319" w:rsidRDefault="004D7B75" w:rsidP="004D7B75">
      <w:pPr>
        <w:ind w:firstLine="540"/>
        <w:jc w:val="right"/>
        <w:rPr>
          <w:rFonts w:ascii="Times New Roman" w:hAnsi="Times New Roman" w:cs="Times New Roman"/>
          <w:sz w:val="22"/>
          <w:szCs w:val="22"/>
        </w:rPr>
      </w:pPr>
    </w:p>
    <w:p w:rsidR="004D7B75" w:rsidRPr="009B4139" w:rsidRDefault="004D7B75" w:rsidP="004D7B75">
      <w:pPr>
        <w:ind w:firstLine="540"/>
        <w:jc w:val="right"/>
        <w:rPr>
          <w:rFonts w:ascii="Times New Roman" w:hAnsi="Times New Roman"/>
          <w:b/>
          <w:sz w:val="22"/>
          <w:szCs w:val="22"/>
        </w:rPr>
      </w:pPr>
      <w:r w:rsidRPr="00AC4319">
        <w:rPr>
          <w:rFonts w:ascii="Times New Roman" w:hAnsi="Times New Roman" w:cs="Times New Roman"/>
          <w:b/>
          <w:sz w:val="22"/>
          <w:szCs w:val="22"/>
        </w:rPr>
        <w:br w:type="page"/>
      </w:r>
      <w:r w:rsidRPr="009B4139">
        <w:rPr>
          <w:rFonts w:ascii="Times New Roman" w:hAnsi="Times New Roman"/>
          <w:b/>
          <w:sz w:val="22"/>
          <w:szCs w:val="22"/>
        </w:rPr>
        <w:lastRenderedPageBreak/>
        <w:t>Приложение № 2</w:t>
      </w:r>
    </w:p>
    <w:p w:rsidR="00357C1E" w:rsidRDefault="004D7B75" w:rsidP="004D7B75">
      <w:pPr>
        <w:jc w:val="right"/>
        <w:rPr>
          <w:rFonts w:ascii="Times New Roman" w:hAnsi="Times New Roman"/>
          <w:sz w:val="22"/>
          <w:szCs w:val="22"/>
        </w:rPr>
      </w:pPr>
      <w:r w:rsidRPr="009B4139">
        <w:rPr>
          <w:rFonts w:ascii="Times New Roman" w:hAnsi="Times New Roman"/>
          <w:sz w:val="22"/>
          <w:szCs w:val="22"/>
        </w:rPr>
        <w:t xml:space="preserve">к </w:t>
      </w:r>
      <w:r>
        <w:rPr>
          <w:rFonts w:ascii="Times New Roman" w:hAnsi="Times New Roman"/>
          <w:sz w:val="22"/>
          <w:szCs w:val="22"/>
        </w:rPr>
        <w:t xml:space="preserve">государственному </w:t>
      </w:r>
      <w:r w:rsidR="00357C1E">
        <w:rPr>
          <w:rFonts w:ascii="Times New Roman" w:hAnsi="Times New Roman"/>
          <w:sz w:val="22"/>
          <w:szCs w:val="22"/>
        </w:rPr>
        <w:t>К</w:t>
      </w:r>
      <w:r>
        <w:rPr>
          <w:rFonts w:ascii="Times New Roman" w:hAnsi="Times New Roman"/>
          <w:sz w:val="22"/>
          <w:szCs w:val="22"/>
        </w:rPr>
        <w:t>онтракту</w:t>
      </w:r>
      <w:r w:rsidRPr="009B4139">
        <w:rPr>
          <w:rFonts w:ascii="Times New Roman" w:hAnsi="Times New Roman"/>
          <w:sz w:val="22"/>
          <w:szCs w:val="22"/>
        </w:rPr>
        <w:t xml:space="preserve"> </w:t>
      </w:r>
    </w:p>
    <w:p w:rsidR="004D7B75" w:rsidRPr="009B4139" w:rsidRDefault="004D7B75" w:rsidP="004D7B75">
      <w:pPr>
        <w:jc w:val="right"/>
        <w:rPr>
          <w:rFonts w:ascii="Times New Roman" w:hAnsi="Times New Roman"/>
          <w:sz w:val="22"/>
          <w:szCs w:val="22"/>
        </w:rPr>
      </w:pPr>
      <w:r w:rsidRPr="009B4139">
        <w:rPr>
          <w:rFonts w:ascii="Times New Roman" w:hAnsi="Times New Roman"/>
          <w:sz w:val="22"/>
          <w:szCs w:val="22"/>
        </w:rPr>
        <w:t xml:space="preserve">№ </w:t>
      </w:r>
      <w:r w:rsidR="00784C6F">
        <w:rPr>
          <w:rFonts w:ascii="Times New Roman" w:eastAsia="Times New Roman" w:hAnsi="Times New Roman" w:cs="Times New Roman"/>
          <w:sz w:val="22"/>
          <w:szCs w:val="22"/>
        </w:rPr>
        <w:t xml:space="preserve">            </w:t>
      </w:r>
      <w:r w:rsidRPr="009B4139">
        <w:rPr>
          <w:rFonts w:ascii="Times New Roman" w:hAnsi="Times New Roman"/>
          <w:sz w:val="22"/>
          <w:szCs w:val="22"/>
        </w:rPr>
        <w:t>от «___» _________ 202</w:t>
      </w:r>
      <w:r w:rsidR="00006699">
        <w:rPr>
          <w:rFonts w:ascii="Times New Roman" w:hAnsi="Times New Roman"/>
          <w:sz w:val="22"/>
          <w:szCs w:val="22"/>
        </w:rPr>
        <w:t>3</w:t>
      </w:r>
      <w:r w:rsidRPr="009B4139">
        <w:rPr>
          <w:rFonts w:ascii="Times New Roman" w:hAnsi="Times New Roman"/>
          <w:sz w:val="22"/>
          <w:szCs w:val="22"/>
        </w:rPr>
        <w:t xml:space="preserve"> г.</w:t>
      </w:r>
    </w:p>
    <w:p w:rsidR="004D7B75" w:rsidRDefault="004D7B75" w:rsidP="00357C1E">
      <w:pPr>
        <w:rPr>
          <w:rFonts w:ascii="Times New Roman" w:hAnsi="Times New Roman"/>
          <w:b/>
          <w:sz w:val="22"/>
          <w:szCs w:val="22"/>
        </w:rPr>
      </w:pPr>
    </w:p>
    <w:p w:rsidR="00E34276" w:rsidRDefault="004D7B75" w:rsidP="00E34276">
      <w:pPr>
        <w:keepNext/>
        <w:jc w:val="center"/>
        <w:rPr>
          <w:rFonts w:ascii="Times New Roman" w:hAnsi="Times New Roman"/>
          <w:sz w:val="22"/>
          <w:szCs w:val="22"/>
        </w:rPr>
      </w:pPr>
      <w:r w:rsidRPr="00B67435">
        <w:rPr>
          <w:rFonts w:ascii="Times New Roman" w:hAnsi="Times New Roman"/>
          <w:b/>
          <w:sz w:val="22"/>
          <w:szCs w:val="22"/>
        </w:rPr>
        <w:t>Спецификация</w:t>
      </w:r>
      <w:r w:rsidR="00E34276" w:rsidRPr="00E34276">
        <w:rPr>
          <w:rFonts w:ascii="Times New Roman" w:hAnsi="Times New Roman"/>
          <w:sz w:val="22"/>
          <w:szCs w:val="22"/>
        </w:rPr>
        <w:t xml:space="preserve"> </w:t>
      </w:r>
    </w:p>
    <w:p w:rsidR="004D7B75" w:rsidRDefault="00C92FE4" w:rsidP="00C92FE4">
      <w:pPr>
        <w:jc w:val="center"/>
        <w:rPr>
          <w:rFonts w:ascii="Times New Roman" w:eastAsia="Times New Roman" w:hAnsi="Times New Roman" w:cs="Times New Roman"/>
          <w:color w:val="auto"/>
          <w:sz w:val="22"/>
          <w:szCs w:val="22"/>
        </w:rPr>
      </w:pPr>
      <w:r>
        <w:rPr>
          <w:rFonts w:ascii="Times New Roman" w:hAnsi="Times New Roman" w:cs="Times New Roman"/>
          <w:sz w:val="22"/>
          <w:szCs w:val="22"/>
        </w:rPr>
        <w:t>услуги</w:t>
      </w:r>
      <w:r w:rsidRPr="00AC4319">
        <w:rPr>
          <w:rFonts w:ascii="Times New Roman" w:hAnsi="Times New Roman" w:cs="Times New Roman"/>
          <w:sz w:val="22"/>
          <w:szCs w:val="22"/>
        </w:rPr>
        <w:t xml:space="preserve"> по проведению</w:t>
      </w:r>
      <w:r w:rsidRPr="00AC4319">
        <w:rPr>
          <w:rFonts w:ascii="Times New Roman" w:eastAsia="Times New Roman" w:hAnsi="Times New Roman" w:cs="Times New Roman"/>
          <w:color w:val="FF0000"/>
          <w:sz w:val="22"/>
          <w:szCs w:val="22"/>
        </w:rPr>
        <w:t xml:space="preserve"> </w:t>
      </w:r>
      <w:r w:rsidRPr="00AC4319">
        <w:rPr>
          <w:rFonts w:ascii="Times New Roman" w:eastAsia="Times New Roman" w:hAnsi="Times New Roman" w:cs="Times New Roman"/>
          <w:color w:val="auto"/>
          <w:sz w:val="22"/>
          <w:szCs w:val="22"/>
        </w:rPr>
        <w:t>выставки,</w:t>
      </w:r>
      <w:r>
        <w:rPr>
          <w:rFonts w:ascii="Times New Roman" w:eastAsia="Times New Roman" w:hAnsi="Times New Roman" w:cs="Times New Roman"/>
          <w:color w:val="auto"/>
          <w:sz w:val="22"/>
          <w:szCs w:val="22"/>
        </w:rPr>
        <w:t xml:space="preserve"> </w:t>
      </w:r>
      <w:r w:rsidRPr="004F240E">
        <w:rPr>
          <w:rFonts w:ascii="Times New Roman" w:eastAsia="Times New Roman" w:hAnsi="Times New Roman" w:cs="Times New Roman"/>
          <w:color w:val="auto"/>
          <w:sz w:val="22"/>
          <w:szCs w:val="22"/>
        </w:rPr>
        <w:t>посвященн</w:t>
      </w:r>
      <w:r>
        <w:rPr>
          <w:rFonts w:ascii="Times New Roman" w:eastAsia="Times New Roman" w:hAnsi="Times New Roman" w:cs="Times New Roman"/>
          <w:color w:val="auto"/>
          <w:sz w:val="22"/>
          <w:szCs w:val="22"/>
        </w:rPr>
        <w:t xml:space="preserve">ой </w:t>
      </w:r>
      <w:r w:rsidRPr="00E51355">
        <w:rPr>
          <w:rFonts w:ascii="Times New Roman" w:eastAsia="Times New Roman" w:hAnsi="Times New Roman" w:cs="Times New Roman"/>
          <w:color w:val="auto"/>
          <w:sz w:val="22"/>
          <w:szCs w:val="22"/>
        </w:rPr>
        <w:t>125-летию начала работы Суворовской комиссии Академии генерального штаба</w:t>
      </w:r>
    </w:p>
    <w:p w:rsidR="00C92FE4" w:rsidRDefault="00C92FE4" w:rsidP="00C92FE4">
      <w:pPr>
        <w:jc w:val="center"/>
        <w:rPr>
          <w:rFonts w:ascii="Times New Roman" w:hAnsi="Times New Roman"/>
          <w:b/>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4820"/>
        <w:gridCol w:w="1134"/>
        <w:gridCol w:w="992"/>
        <w:gridCol w:w="1276"/>
        <w:gridCol w:w="1559"/>
      </w:tblGrid>
      <w:tr w:rsidR="00014651" w:rsidRPr="009B4139" w:rsidTr="00EE0A67">
        <w:tc>
          <w:tcPr>
            <w:tcW w:w="993" w:type="dxa"/>
            <w:tcBorders>
              <w:top w:val="single" w:sz="4" w:space="0" w:color="auto"/>
              <w:left w:val="single" w:sz="4" w:space="0" w:color="auto"/>
              <w:bottom w:val="single" w:sz="4" w:space="0" w:color="auto"/>
              <w:right w:val="single" w:sz="4" w:space="0" w:color="auto"/>
            </w:tcBorders>
          </w:tcPr>
          <w:p w:rsidR="00014651" w:rsidRPr="009B4139" w:rsidRDefault="00014651" w:rsidP="00EE0A67">
            <w:pPr>
              <w:rPr>
                <w:rFonts w:ascii="Times New Roman" w:hAnsi="Times New Roman"/>
                <w:b/>
                <w:sz w:val="22"/>
                <w:szCs w:val="22"/>
              </w:rPr>
            </w:pPr>
            <w:r w:rsidRPr="009B4139">
              <w:rPr>
                <w:rFonts w:ascii="Times New Roman" w:hAnsi="Times New Roman"/>
                <w:b/>
                <w:sz w:val="22"/>
                <w:szCs w:val="22"/>
              </w:rPr>
              <w:t>№ п/п</w:t>
            </w:r>
          </w:p>
        </w:tc>
        <w:tc>
          <w:tcPr>
            <w:tcW w:w="4820" w:type="dxa"/>
            <w:tcBorders>
              <w:top w:val="single" w:sz="4" w:space="0" w:color="auto"/>
              <w:left w:val="single" w:sz="4" w:space="0" w:color="auto"/>
              <w:bottom w:val="single" w:sz="4" w:space="0" w:color="auto"/>
              <w:right w:val="single" w:sz="4" w:space="0" w:color="auto"/>
            </w:tcBorders>
          </w:tcPr>
          <w:p w:rsidR="00014651" w:rsidRPr="009B4139" w:rsidRDefault="00014651" w:rsidP="00EE0A67">
            <w:pPr>
              <w:jc w:val="center"/>
              <w:rPr>
                <w:rFonts w:ascii="Times New Roman" w:hAnsi="Times New Roman"/>
                <w:b/>
                <w:sz w:val="22"/>
                <w:szCs w:val="22"/>
              </w:rPr>
            </w:pPr>
            <w:r w:rsidRPr="009B4139">
              <w:rPr>
                <w:rFonts w:ascii="Times New Roman" w:hAnsi="Times New Roman"/>
                <w:b/>
                <w:sz w:val="22"/>
                <w:szCs w:val="22"/>
              </w:rPr>
              <w:t>Статья расходов</w:t>
            </w:r>
          </w:p>
        </w:tc>
        <w:tc>
          <w:tcPr>
            <w:tcW w:w="1134" w:type="dxa"/>
            <w:tcBorders>
              <w:top w:val="single" w:sz="4" w:space="0" w:color="auto"/>
              <w:left w:val="single" w:sz="4" w:space="0" w:color="auto"/>
              <w:bottom w:val="single" w:sz="4" w:space="0" w:color="auto"/>
              <w:right w:val="single" w:sz="4" w:space="0" w:color="auto"/>
            </w:tcBorders>
          </w:tcPr>
          <w:p w:rsidR="00014651" w:rsidRPr="009B4139" w:rsidRDefault="00014651" w:rsidP="00EE0A67">
            <w:pPr>
              <w:rPr>
                <w:rFonts w:ascii="Times New Roman" w:hAnsi="Times New Roman"/>
                <w:b/>
                <w:sz w:val="22"/>
                <w:szCs w:val="22"/>
              </w:rPr>
            </w:pPr>
            <w:r w:rsidRPr="009B4139">
              <w:rPr>
                <w:rFonts w:ascii="Times New Roman" w:hAnsi="Times New Roman"/>
                <w:b/>
                <w:sz w:val="22"/>
                <w:szCs w:val="22"/>
              </w:rPr>
              <w:t>ед. изм.</w:t>
            </w:r>
          </w:p>
        </w:tc>
        <w:tc>
          <w:tcPr>
            <w:tcW w:w="992" w:type="dxa"/>
            <w:tcBorders>
              <w:top w:val="single" w:sz="4" w:space="0" w:color="auto"/>
              <w:left w:val="single" w:sz="4" w:space="0" w:color="auto"/>
              <w:bottom w:val="single" w:sz="4" w:space="0" w:color="auto"/>
              <w:right w:val="single" w:sz="4" w:space="0" w:color="auto"/>
            </w:tcBorders>
          </w:tcPr>
          <w:p w:rsidR="00014651" w:rsidRPr="009B4139" w:rsidRDefault="00014651" w:rsidP="00EE0A67">
            <w:pPr>
              <w:jc w:val="center"/>
              <w:rPr>
                <w:rFonts w:ascii="Times New Roman" w:hAnsi="Times New Roman"/>
                <w:b/>
                <w:sz w:val="22"/>
                <w:szCs w:val="22"/>
              </w:rPr>
            </w:pPr>
            <w:r w:rsidRPr="009B4139">
              <w:rPr>
                <w:rFonts w:ascii="Times New Roman" w:hAnsi="Times New Roman"/>
                <w:b/>
                <w:sz w:val="22"/>
                <w:szCs w:val="22"/>
              </w:rPr>
              <w:t>Кол-во</w:t>
            </w:r>
          </w:p>
        </w:tc>
        <w:tc>
          <w:tcPr>
            <w:tcW w:w="1276" w:type="dxa"/>
            <w:tcBorders>
              <w:top w:val="single" w:sz="4" w:space="0" w:color="auto"/>
              <w:left w:val="single" w:sz="4" w:space="0" w:color="auto"/>
              <w:bottom w:val="single" w:sz="4" w:space="0" w:color="auto"/>
              <w:right w:val="single" w:sz="4" w:space="0" w:color="auto"/>
            </w:tcBorders>
          </w:tcPr>
          <w:p w:rsidR="00014651" w:rsidRPr="009B4139" w:rsidRDefault="00014651" w:rsidP="00EE0A67">
            <w:pPr>
              <w:jc w:val="center"/>
              <w:rPr>
                <w:rFonts w:ascii="Times New Roman" w:hAnsi="Times New Roman"/>
                <w:b/>
                <w:sz w:val="22"/>
                <w:szCs w:val="22"/>
              </w:rPr>
            </w:pPr>
            <w:r w:rsidRPr="009B4139">
              <w:rPr>
                <w:rFonts w:ascii="Times New Roman" w:hAnsi="Times New Roman"/>
                <w:b/>
                <w:sz w:val="22"/>
                <w:szCs w:val="22"/>
              </w:rPr>
              <w:t>Цена за ед. (руб.)</w:t>
            </w:r>
          </w:p>
        </w:tc>
        <w:tc>
          <w:tcPr>
            <w:tcW w:w="1559" w:type="dxa"/>
            <w:tcBorders>
              <w:top w:val="single" w:sz="4" w:space="0" w:color="auto"/>
              <w:left w:val="single" w:sz="4" w:space="0" w:color="auto"/>
              <w:bottom w:val="single" w:sz="4" w:space="0" w:color="auto"/>
              <w:right w:val="single" w:sz="4" w:space="0" w:color="auto"/>
            </w:tcBorders>
          </w:tcPr>
          <w:p w:rsidR="00014651" w:rsidRPr="009B4139" w:rsidRDefault="00014651" w:rsidP="00EE0A67">
            <w:pPr>
              <w:jc w:val="center"/>
              <w:rPr>
                <w:rFonts w:ascii="Times New Roman" w:hAnsi="Times New Roman"/>
                <w:b/>
                <w:sz w:val="22"/>
                <w:szCs w:val="22"/>
              </w:rPr>
            </w:pPr>
            <w:r w:rsidRPr="009B4139">
              <w:rPr>
                <w:rFonts w:ascii="Times New Roman" w:hAnsi="Times New Roman"/>
                <w:b/>
                <w:sz w:val="22"/>
                <w:szCs w:val="22"/>
              </w:rPr>
              <w:t>Стоимость (руб.)</w:t>
            </w:r>
          </w:p>
        </w:tc>
      </w:tr>
      <w:tr w:rsidR="00B315AC" w:rsidRPr="0050368C" w:rsidTr="00EE0A67">
        <w:tc>
          <w:tcPr>
            <w:tcW w:w="993" w:type="dxa"/>
            <w:tcBorders>
              <w:top w:val="single" w:sz="4" w:space="0" w:color="auto"/>
              <w:left w:val="single" w:sz="4" w:space="0" w:color="auto"/>
              <w:bottom w:val="single" w:sz="4" w:space="0" w:color="auto"/>
              <w:right w:val="single" w:sz="4" w:space="0" w:color="auto"/>
            </w:tcBorders>
            <w:vAlign w:val="center"/>
          </w:tcPr>
          <w:p w:rsidR="00B315AC" w:rsidRPr="002C769C" w:rsidRDefault="00B315AC" w:rsidP="00014651">
            <w:pPr>
              <w:pStyle w:val="a8"/>
              <w:numPr>
                <w:ilvl w:val="0"/>
                <w:numId w:val="8"/>
              </w:numPr>
              <w:spacing w:line="276" w:lineRule="auto"/>
            </w:pPr>
          </w:p>
        </w:tc>
        <w:tc>
          <w:tcPr>
            <w:tcW w:w="4820" w:type="dxa"/>
            <w:tcBorders>
              <w:top w:val="single" w:sz="4" w:space="0" w:color="auto"/>
              <w:left w:val="single" w:sz="4" w:space="0" w:color="auto"/>
              <w:bottom w:val="single" w:sz="4" w:space="0" w:color="auto"/>
              <w:right w:val="single" w:sz="4" w:space="0" w:color="auto"/>
            </w:tcBorders>
            <w:vAlign w:val="center"/>
          </w:tcPr>
          <w:p w:rsidR="00B315AC" w:rsidRPr="006072DE" w:rsidRDefault="00B315AC" w:rsidP="00394868">
            <w:pPr>
              <w:pStyle w:val="a4"/>
              <w:spacing w:line="276" w:lineRule="auto"/>
              <w:rPr>
                <w:rFonts w:ascii="Verdana" w:hAnsi="Verdana"/>
              </w:rPr>
            </w:pPr>
            <w:r>
              <w:rPr>
                <w:rFonts w:ascii="Verdana" w:hAnsi="Verdana"/>
              </w:rPr>
              <w:t>Изготовление копии</w:t>
            </w:r>
          </w:p>
        </w:tc>
        <w:tc>
          <w:tcPr>
            <w:tcW w:w="1134" w:type="dxa"/>
            <w:tcBorders>
              <w:top w:val="single" w:sz="4" w:space="0" w:color="auto"/>
              <w:left w:val="single" w:sz="4" w:space="0" w:color="auto"/>
              <w:bottom w:val="single" w:sz="4" w:space="0" w:color="auto"/>
              <w:right w:val="single" w:sz="4" w:space="0" w:color="auto"/>
            </w:tcBorders>
            <w:vAlign w:val="center"/>
          </w:tcPr>
          <w:p w:rsidR="00B315AC" w:rsidRPr="006072DE" w:rsidRDefault="00B315AC" w:rsidP="00394868">
            <w:pPr>
              <w:pStyle w:val="a4"/>
              <w:spacing w:line="276" w:lineRule="auto"/>
              <w:jc w:val="center"/>
              <w:rPr>
                <w:rFonts w:ascii="Verdana" w:hAnsi="Verdana"/>
                <w:bCs/>
              </w:rPr>
            </w:pPr>
            <w:r>
              <w:rPr>
                <w:rFonts w:ascii="Verdana" w:hAnsi="Verdana"/>
                <w:b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B315AC" w:rsidRPr="006072DE" w:rsidRDefault="00B315AC" w:rsidP="00394868">
            <w:pPr>
              <w:pStyle w:val="a4"/>
              <w:spacing w:line="276" w:lineRule="auto"/>
              <w:jc w:val="center"/>
              <w:rPr>
                <w:rFonts w:ascii="Verdana" w:hAnsi="Verdana"/>
                <w:bCs/>
              </w:rPr>
            </w:pPr>
            <w:r>
              <w:rPr>
                <w:rFonts w:ascii="Verdana" w:hAnsi="Verdana"/>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B315AC" w:rsidRPr="002C769C" w:rsidRDefault="00B315AC" w:rsidP="00EE0A67">
            <w:pPr>
              <w:pStyle w:val="a4"/>
              <w:spacing w:line="276" w:lineRule="auto"/>
              <w:jc w:val="center"/>
              <w:rPr>
                <w:rFonts w:ascii="Times New Roman" w:hAnsi="Times New Roman" w:cs="Times New Roman"/>
                <w:bCs/>
                <w:color w:val="auto"/>
              </w:rPr>
            </w:pPr>
          </w:p>
        </w:tc>
        <w:tc>
          <w:tcPr>
            <w:tcW w:w="1559" w:type="dxa"/>
            <w:tcBorders>
              <w:top w:val="single" w:sz="4" w:space="0" w:color="auto"/>
              <w:left w:val="single" w:sz="4" w:space="0" w:color="auto"/>
              <w:bottom w:val="single" w:sz="4" w:space="0" w:color="auto"/>
              <w:right w:val="single" w:sz="4" w:space="0" w:color="auto"/>
            </w:tcBorders>
            <w:vAlign w:val="center"/>
          </w:tcPr>
          <w:p w:rsidR="00B315AC" w:rsidRPr="002C769C" w:rsidRDefault="00B315AC" w:rsidP="00EE0A67">
            <w:pPr>
              <w:pStyle w:val="a4"/>
              <w:spacing w:line="276" w:lineRule="auto"/>
              <w:jc w:val="center"/>
              <w:rPr>
                <w:rFonts w:ascii="Times New Roman" w:hAnsi="Times New Roman" w:cs="Times New Roman"/>
                <w:bCs/>
                <w:color w:val="auto"/>
              </w:rPr>
            </w:pPr>
          </w:p>
        </w:tc>
      </w:tr>
      <w:tr w:rsidR="00B315AC" w:rsidRPr="0050368C" w:rsidTr="00EE0A67">
        <w:tc>
          <w:tcPr>
            <w:tcW w:w="993" w:type="dxa"/>
            <w:tcBorders>
              <w:top w:val="single" w:sz="4" w:space="0" w:color="auto"/>
              <w:left w:val="single" w:sz="4" w:space="0" w:color="auto"/>
              <w:bottom w:val="single" w:sz="4" w:space="0" w:color="auto"/>
              <w:right w:val="single" w:sz="4" w:space="0" w:color="auto"/>
            </w:tcBorders>
            <w:vAlign w:val="center"/>
          </w:tcPr>
          <w:p w:rsidR="00B315AC" w:rsidRPr="002C769C" w:rsidRDefault="00B315AC" w:rsidP="00014651">
            <w:pPr>
              <w:pStyle w:val="a8"/>
              <w:numPr>
                <w:ilvl w:val="0"/>
                <w:numId w:val="8"/>
              </w:numPr>
              <w:spacing w:line="276" w:lineRule="auto"/>
            </w:pPr>
          </w:p>
        </w:tc>
        <w:tc>
          <w:tcPr>
            <w:tcW w:w="4820" w:type="dxa"/>
            <w:tcBorders>
              <w:top w:val="single" w:sz="4" w:space="0" w:color="auto"/>
              <w:left w:val="single" w:sz="4" w:space="0" w:color="auto"/>
              <w:bottom w:val="single" w:sz="4" w:space="0" w:color="auto"/>
              <w:right w:val="single" w:sz="4" w:space="0" w:color="auto"/>
            </w:tcBorders>
            <w:vAlign w:val="center"/>
          </w:tcPr>
          <w:p w:rsidR="00B315AC" w:rsidRDefault="00B315AC" w:rsidP="00394868">
            <w:pPr>
              <w:pStyle w:val="a4"/>
              <w:spacing w:line="276" w:lineRule="auto"/>
              <w:rPr>
                <w:rFonts w:ascii="Verdana" w:hAnsi="Verdana"/>
              </w:rPr>
            </w:pPr>
            <w:r>
              <w:rPr>
                <w:rFonts w:ascii="Verdana" w:hAnsi="Verdana"/>
              </w:rPr>
              <w:t>Изготовление фото</w:t>
            </w:r>
          </w:p>
        </w:tc>
        <w:tc>
          <w:tcPr>
            <w:tcW w:w="1134" w:type="dxa"/>
            <w:tcBorders>
              <w:top w:val="single" w:sz="4" w:space="0" w:color="auto"/>
              <w:left w:val="single" w:sz="4" w:space="0" w:color="auto"/>
              <w:bottom w:val="single" w:sz="4" w:space="0" w:color="auto"/>
              <w:right w:val="single" w:sz="4" w:space="0" w:color="auto"/>
            </w:tcBorders>
            <w:vAlign w:val="center"/>
          </w:tcPr>
          <w:p w:rsidR="00B315AC" w:rsidRDefault="00B315AC" w:rsidP="00394868">
            <w:pPr>
              <w:pStyle w:val="a4"/>
              <w:spacing w:line="276" w:lineRule="auto"/>
              <w:jc w:val="center"/>
              <w:rPr>
                <w:rFonts w:ascii="Verdana" w:hAnsi="Verdana"/>
                <w:bCs/>
              </w:rPr>
            </w:pPr>
            <w:r>
              <w:rPr>
                <w:rFonts w:ascii="Verdana" w:hAnsi="Verdana"/>
                <w:bCs/>
              </w:rPr>
              <w:t>Усл.</w:t>
            </w:r>
          </w:p>
        </w:tc>
        <w:tc>
          <w:tcPr>
            <w:tcW w:w="992" w:type="dxa"/>
            <w:tcBorders>
              <w:top w:val="single" w:sz="4" w:space="0" w:color="auto"/>
              <w:left w:val="single" w:sz="4" w:space="0" w:color="auto"/>
              <w:bottom w:val="single" w:sz="4" w:space="0" w:color="auto"/>
              <w:right w:val="single" w:sz="4" w:space="0" w:color="auto"/>
            </w:tcBorders>
            <w:vAlign w:val="center"/>
          </w:tcPr>
          <w:p w:rsidR="00B315AC" w:rsidRDefault="00B315AC" w:rsidP="00394868">
            <w:pPr>
              <w:pStyle w:val="a4"/>
              <w:spacing w:line="276" w:lineRule="auto"/>
              <w:jc w:val="center"/>
              <w:rPr>
                <w:rFonts w:ascii="Verdana" w:hAnsi="Verdana"/>
                <w:bCs/>
              </w:rPr>
            </w:pPr>
            <w:r>
              <w:rPr>
                <w:rFonts w:ascii="Verdana" w:hAnsi="Verdana"/>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B315AC" w:rsidRPr="002C769C" w:rsidRDefault="00B315AC" w:rsidP="00EE0A67">
            <w:pPr>
              <w:pStyle w:val="a4"/>
              <w:spacing w:line="276" w:lineRule="auto"/>
              <w:jc w:val="center"/>
              <w:rPr>
                <w:rFonts w:ascii="Times New Roman" w:hAnsi="Times New Roman" w:cs="Times New Roman"/>
                <w:bCs/>
                <w:color w:val="auto"/>
              </w:rPr>
            </w:pPr>
          </w:p>
        </w:tc>
        <w:tc>
          <w:tcPr>
            <w:tcW w:w="1559" w:type="dxa"/>
            <w:tcBorders>
              <w:top w:val="single" w:sz="4" w:space="0" w:color="auto"/>
              <w:left w:val="single" w:sz="4" w:space="0" w:color="auto"/>
              <w:bottom w:val="single" w:sz="4" w:space="0" w:color="auto"/>
              <w:right w:val="single" w:sz="4" w:space="0" w:color="auto"/>
            </w:tcBorders>
            <w:vAlign w:val="center"/>
          </w:tcPr>
          <w:p w:rsidR="00B315AC" w:rsidRPr="002C769C" w:rsidRDefault="00B315AC" w:rsidP="00EE0A67">
            <w:pPr>
              <w:pStyle w:val="a4"/>
              <w:spacing w:line="276" w:lineRule="auto"/>
              <w:jc w:val="center"/>
              <w:rPr>
                <w:rFonts w:ascii="Times New Roman" w:hAnsi="Times New Roman" w:cs="Times New Roman"/>
                <w:bCs/>
                <w:color w:val="auto"/>
              </w:rPr>
            </w:pPr>
          </w:p>
        </w:tc>
      </w:tr>
      <w:tr w:rsidR="00014651" w:rsidRPr="0050368C" w:rsidTr="00EE0A67">
        <w:trPr>
          <w:trHeight w:val="465"/>
        </w:trPr>
        <w:tc>
          <w:tcPr>
            <w:tcW w:w="9215" w:type="dxa"/>
            <w:gridSpan w:val="5"/>
            <w:tcBorders>
              <w:top w:val="single" w:sz="4" w:space="0" w:color="auto"/>
              <w:left w:val="single" w:sz="4" w:space="0" w:color="auto"/>
              <w:bottom w:val="single" w:sz="4" w:space="0" w:color="auto"/>
              <w:right w:val="single" w:sz="4" w:space="0" w:color="auto"/>
            </w:tcBorders>
            <w:vAlign w:val="center"/>
          </w:tcPr>
          <w:p w:rsidR="00014651" w:rsidRPr="002C769C" w:rsidRDefault="00014651" w:rsidP="00014651">
            <w:pPr>
              <w:spacing w:line="276" w:lineRule="auto"/>
              <w:jc w:val="center"/>
              <w:rPr>
                <w:rFonts w:ascii="Times New Roman" w:hAnsi="Times New Roman"/>
                <w:b/>
                <w:color w:val="auto"/>
              </w:rPr>
            </w:pPr>
            <w:r w:rsidRPr="002C769C">
              <w:rPr>
                <w:rFonts w:ascii="Times New Roman" w:hAnsi="Times New Roman"/>
                <w:b/>
                <w:color w:val="auto"/>
              </w:rPr>
              <w:t xml:space="preserve">ВСЕГО, </w:t>
            </w:r>
          </w:p>
        </w:tc>
        <w:tc>
          <w:tcPr>
            <w:tcW w:w="1559" w:type="dxa"/>
            <w:tcBorders>
              <w:top w:val="single" w:sz="4" w:space="0" w:color="auto"/>
              <w:left w:val="single" w:sz="4" w:space="0" w:color="auto"/>
              <w:bottom w:val="single" w:sz="4" w:space="0" w:color="auto"/>
              <w:right w:val="single" w:sz="4" w:space="0" w:color="auto"/>
            </w:tcBorders>
            <w:vAlign w:val="center"/>
          </w:tcPr>
          <w:p w:rsidR="00014651" w:rsidRPr="002C769C" w:rsidRDefault="00014651" w:rsidP="00EE0A67">
            <w:pPr>
              <w:pStyle w:val="a4"/>
              <w:spacing w:line="276" w:lineRule="auto"/>
              <w:jc w:val="center"/>
              <w:rPr>
                <w:rFonts w:ascii="Times New Roman" w:hAnsi="Times New Roman" w:cs="Times New Roman"/>
                <w:bCs/>
                <w:color w:val="auto"/>
              </w:rPr>
            </w:pPr>
          </w:p>
        </w:tc>
      </w:tr>
    </w:tbl>
    <w:p w:rsidR="001070EB" w:rsidRDefault="001070EB" w:rsidP="001070EB">
      <w:pPr>
        <w:rPr>
          <w:rFonts w:ascii="Times New Roman" w:hAnsi="Times New Roman"/>
          <w:b/>
          <w:sz w:val="22"/>
          <w:szCs w:val="22"/>
        </w:rPr>
      </w:pPr>
    </w:p>
    <w:p w:rsidR="00CD08A5" w:rsidRDefault="00E34276" w:rsidP="00CD08A5">
      <w:pPr>
        <w:suppressAutoHyphens/>
        <w:ind w:firstLine="709"/>
        <w:jc w:val="both"/>
        <w:rPr>
          <w:rFonts w:ascii="Times New Roman" w:hAnsi="Times New Roman" w:cs="Times New Roman"/>
          <w:color w:val="auto"/>
          <w:sz w:val="22"/>
          <w:szCs w:val="22"/>
        </w:rPr>
      </w:pPr>
      <w:r w:rsidRPr="00B67435">
        <w:rPr>
          <w:rFonts w:ascii="Times New Roman" w:eastAsia="Times New Roman" w:hAnsi="Times New Roman"/>
          <w:sz w:val="22"/>
          <w:szCs w:val="22"/>
        </w:rPr>
        <w:t xml:space="preserve">Стоимость </w:t>
      </w:r>
      <w:r w:rsidR="00357C1E">
        <w:rPr>
          <w:rFonts w:ascii="Times New Roman" w:eastAsia="Times New Roman" w:hAnsi="Times New Roman"/>
          <w:sz w:val="22"/>
          <w:szCs w:val="22"/>
        </w:rPr>
        <w:t>У</w:t>
      </w:r>
      <w:r>
        <w:rPr>
          <w:rFonts w:ascii="Times New Roman" w:eastAsia="Times New Roman" w:hAnsi="Times New Roman"/>
          <w:sz w:val="22"/>
          <w:szCs w:val="22"/>
        </w:rPr>
        <w:t>слуг</w:t>
      </w:r>
      <w:r w:rsidRPr="00B67435">
        <w:rPr>
          <w:rFonts w:ascii="Times New Roman" w:eastAsia="Times New Roman" w:hAnsi="Times New Roman"/>
          <w:sz w:val="22"/>
          <w:szCs w:val="22"/>
        </w:rPr>
        <w:t xml:space="preserve"> </w:t>
      </w:r>
      <w:r w:rsidR="00784C6F">
        <w:rPr>
          <w:rFonts w:ascii="Times New Roman" w:hAnsi="Times New Roman"/>
          <w:sz w:val="22"/>
          <w:szCs w:val="22"/>
        </w:rPr>
        <w:t>__________________</w:t>
      </w:r>
    </w:p>
    <w:p w:rsidR="00357C1E" w:rsidRDefault="00E34276" w:rsidP="00006699">
      <w:pPr>
        <w:keepNext/>
        <w:jc w:val="both"/>
        <w:rPr>
          <w:rFonts w:ascii="Times New Roman" w:eastAsia="Times New Roman" w:hAnsi="Times New Roman"/>
          <w:sz w:val="22"/>
          <w:szCs w:val="22"/>
        </w:rPr>
      </w:pPr>
      <w:r w:rsidRPr="00B67435">
        <w:rPr>
          <w:rFonts w:ascii="Times New Roman" w:eastAsia="Times New Roman" w:hAnsi="Times New Roman"/>
          <w:sz w:val="22"/>
          <w:szCs w:val="22"/>
        </w:rPr>
        <w:t xml:space="preserve"> </w:t>
      </w:r>
    </w:p>
    <w:p w:rsidR="00357C1E" w:rsidRDefault="00357C1E" w:rsidP="00006699">
      <w:pPr>
        <w:keepNext/>
        <w:jc w:val="both"/>
        <w:rPr>
          <w:rFonts w:ascii="Times New Roman" w:eastAsia="Times New Roman" w:hAnsi="Times New Roman"/>
          <w:sz w:val="22"/>
          <w:szCs w:val="22"/>
        </w:rPr>
      </w:pPr>
    </w:p>
    <w:p w:rsidR="004D7B75" w:rsidRPr="00B67435" w:rsidRDefault="008F2483" w:rsidP="00357C1E">
      <w:pPr>
        <w:keepNext/>
        <w:jc w:val="both"/>
        <w:rPr>
          <w:rFonts w:ascii="Times New Roman" w:eastAsia="Times New Roman" w:hAnsi="Times New Roman"/>
          <w:sz w:val="22"/>
          <w:szCs w:val="22"/>
        </w:rPr>
      </w:pPr>
      <w:r>
        <w:rPr>
          <w:rFonts w:ascii="Times New Roman" w:eastAsia="Times New Roman" w:hAnsi="Times New Roman"/>
          <w:sz w:val="22"/>
          <w:szCs w:val="22"/>
        </w:rPr>
        <w:t xml:space="preserve"> </w:t>
      </w:r>
    </w:p>
    <w:p w:rsidR="004D7B75" w:rsidRPr="00B67435" w:rsidRDefault="004D7B75" w:rsidP="004D7B75">
      <w:pPr>
        <w:jc w:val="center"/>
        <w:rPr>
          <w:rFonts w:ascii="Times New Roman" w:hAnsi="Times New Roman"/>
          <w:b/>
          <w:sz w:val="22"/>
          <w:szCs w:val="22"/>
        </w:rPr>
      </w:pPr>
    </w:p>
    <w:p w:rsidR="004D7B75" w:rsidRPr="00B67435" w:rsidRDefault="004D7B75" w:rsidP="004D7B75">
      <w:pPr>
        <w:jc w:val="center"/>
        <w:rPr>
          <w:rFonts w:ascii="Times New Roman" w:hAnsi="Times New Roman"/>
          <w:b/>
          <w:sz w:val="22"/>
          <w:szCs w:val="22"/>
        </w:rPr>
      </w:pPr>
    </w:p>
    <w:tbl>
      <w:tblPr>
        <w:tblW w:w="0" w:type="auto"/>
        <w:tblLook w:val="04A0"/>
      </w:tblPr>
      <w:tblGrid>
        <w:gridCol w:w="4784"/>
        <w:gridCol w:w="4786"/>
      </w:tblGrid>
      <w:tr w:rsidR="00E535A7" w:rsidRPr="00AC4319" w:rsidTr="00514629">
        <w:tc>
          <w:tcPr>
            <w:tcW w:w="4785" w:type="dxa"/>
            <w:shd w:val="clear" w:color="auto" w:fill="auto"/>
          </w:tcPr>
          <w:p w:rsidR="00E535A7" w:rsidRPr="00AC4319" w:rsidRDefault="00E535A7" w:rsidP="00514629">
            <w:pPr>
              <w:rPr>
                <w:rFonts w:ascii="Times New Roman" w:eastAsia="Times New Roman" w:hAnsi="Times New Roman" w:cs="Times New Roman"/>
                <w:sz w:val="22"/>
                <w:szCs w:val="22"/>
              </w:rPr>
            </w:pPr>
          </w:p>
          <w:p w:rsidR="00E535A7" w:rsidRPr="00AC4319" w:rsidRDefault="00E535A7" w:rsidP="00514629">
            <w:pPr>
              <w:rPr>
                <w:rFonts w:ascii="Times New Roman" w:eastAsia="Times New Roman" w:hAnsi="Times New Roman" w:cs="Times New Roman"/>
                <w:b/>
                <w:sz w:val="22"/>
                <w:szCs w:val="22"/>
              </w:rPr>
            </w:pPr>
            <w:r w:rsidRPr="00AC4319">
              <w:rPr>
                <w:rFonts w:ascii="Times New Roman" w:eastAsia="Times New Roman" w:hAnsi="Times New Roman" w:cs="Times New Roman"/>
                <w:b/>
                <w:sz w:val="22"/>
                <w:szCs w:val="22"/>
              </w:rPr>
              <w:t>Директор</w:t>
            </w:r>
          </w:p>
          <w:p w:rsidR="00E535A7" w:rsidRPr="00AC4319" w:rsidRDefault="00E535A7" w:rsidP="00514629">
            <w:pPr>
              <w:rPr>
                <w:rFonts w:ascii="Times New Roman" w:eastAsia="Times New Roman" w:hAnsi="Times New Roman" w:cs="Times New Roman"/>
                <w:b/>
                <w:sz w:val="22"/>
                <w:szCs w:val="22"/>
              </w:rPr>
            </w:pPr>
          </w:p>
          <w:p w:rsidR="00E535A7" w:rsidRDefault="00E535A7" w:rsidP="00514629">
            <w:pPr>
              <w:rPr>
                <w:rFonts w:ascii="Times New Roman" w:eastAsia="Times New Roman" w:hAnsi="Times New Roman" w:cs="Times New Roman"/>
                <w:b/>
                <w:sz w:val="22"/>
                <w:szCs w:val="22"/>
              </w:rPr>
            </w:pPr>
            <w:r w:rsidRPr="00AC4319">
              <w:rPr>
                <w:rFonts w:ascii="Times New Roman" w:eastAsia="Times New Roman" w:hAnsi="Times New Roman" w:cs="Times New Roman"/>
                <w:b/>
                <w:sz w:val="22"/>
                <w:szCs w:val="22"/>
              </w:rPr>
              <w:t>____________________ Сотчихина О.В.</w:t>
            </w:r>
          </w:p>
          <w:p w:rsidR="00E535A7" w:rsidRPr="00AC4319" w:rsidRDefault="00E535A7" w:rsidP="00514629">
            <w:pPr>
              <w:rPr>
                <w:rFonts w:ascii="Times New Roman" w:eastAsia="Times New Roman" w:hAnsi="Times New Roman" w:cs="Times New Roman"/>
                <w:b/>
                <w:sz w:val="22"/>
                <w:szCs w:val="22"/>
              </w:rPr>
            </w:pPr>
            <w:r>
              <w:rPr>
                <w:rFonts w:ascii="Times New Roman" w:eastAsia="Times New Roman" w:hAnsi="Times New Roman" w:cs="Times New Roman"/>
                <w:b/>
                <w:sz w:val="22"/>
                <w:szCs w:val="22"/>
              </w:rPr>
              <w:t>ЭП</w:t>
            </w:r>
          </w:p>
          <w:p w:rsidR="00E535A7" w:rsidRPr="00AC4319" w:rsidRDefault="00E535A7" w:rsidP="00514629">
            <w:pPr>
              <w:rPr>
                <w:rFonts w:ascii="Times New Roman" w:eastAsia="Times New Roman" w:hAnsi="Times New Roman" w:cs="Times New Roman"/>
                <w:b/>
                <w:sz w:val="22"/>
                <w:szCs w:val="22"/>
              </w:rPr>
            </w:pPr>
          </w:p>
          <w:p w:rsidR="00E535A7" w:rsidRPr="00AC4319" w:rsidRDefault="00E535A7" w:rsidP="00514629">
            <w:pPr>
              <w:rPr>
                <w:rFonts w:ascii="Times New Roman" w:eastAsia="Times New Roman" w:hAnsi="Times New Roman" w:cs="Times New Roman"/>
                <w:sz w:val="22"/>
                <w:szCs w:val="22"/>
              </w:rPr>
            </w:pPr>
          </w:p>
        </w:tc>
        <w:tc>
          <w:tcPr>
            <w:tcW w:w="4786" w:type="dxa"/>
            <w:shd w:val="clear" w:color="auto" w:fill="auto"/>
          </w:tcPr>
          <w:p w:rsidR="00E535A7" w:rsidRPr="00E535A7" w:rsidRDefault="00E535A7" w:rsidP="00514629">
            <w:pPr>
              <w:rPr>
                <w:rFonts w:ascii="Times New Roman" w:eastAsia="Times New Roman" w:hAnsi="Times New Roman" w:cs="Times New Roman"/>
                <w:b/>
                <w:sz w:val="22"/>
                <w:szCs w:val="22"/>
              </w:rPr>
            </w:pPr>
            <w:r>
              <w:rPr>
                <w:rFonts w:ascii="Times New Roman" w:hAnsi="Times New Roman" w:cs="Times New Roman"/>
              </w:rPr>
              <w:br/>
            </w:r>
          </w:p>
          <w:p w:rsidR="00E535A7" w:rsidRPr="00AC4319" w:rsidRDefault="00E535A7" w:rsidP="00514629">
            <w:pPr>
              <w:rPr>
                <w:rFonts w:ascii="Times New Roman" w:eastAsia="Times New Roman" w:hAnsi="Times New Roman" w:cs="Times New Roman"/>
                <w:sz w:val="22"/>
                <w:szCs w:val="22"/>
              </w:rPr>
            </w:pPr>
          </w:p>
          <w:p w:rsidR="00E535A7" w:rsidRPr="00AC4319" w:rsidRDefault="00E535A7" w:rsidP="00514629">
            <w:pPr>
              <w:rPr>
                <w:rFonts w:ascii="Times New Roman" w:eastAsia="Times New Roman" w:hAnsi="Times New Roman" w:cs="Times New Roman"/>
                <w:b/>
                <w:sz w:val="22"/>
                <w:szCs w:val="22"/>
              </w:rPr>
            </w:pPr>
            <w:r w:rsidRPr="00AC4319">
              <w:rPr>
                <w:rFonts w:ascii="Times New Roman" w:eastAsia="Times New Roman" w:hAnsi="Times New Roman" w:cs="Times New Roman"/>
                <w:b/>
                <w:sz w:val="22"/>
                <w:szCs w:val="22"/>
              </w:rPr>
              <w:t>______________________</w:t>
            </w:r>
            <w:r w:rsidRPr="00E535A7">
              <w:rPr>
                <w:rFonts w:ascii="Times New Roman" w:hAnsi="Times New Roman" w:cs="Times New Roman"/>
                <w:sz w:val="22"/>
                <w:szCs w:val="22"/>
              </w:rPr>
              <w:t xml:space="preserve"> </w:t>
            </w:r>
            <w:r>
              <w:rPr>
                <w:rFonts w:ascii="Times New Roman" w:eastAsia="Times New Roman" w:hAnsi="Times New Roman" w:cs="Times New Roman"/>
                <w:b/>
                <w:sz w:val="22"/>
                <w:szCs w:val="22"/>
              </w:rPr>
              <w:t>ЭП</w:t>
            </w:r>
          </w:p>
          <w:p w:rsidR="00E535A7" w:rsidRPr="00AC4319" w:rsidRDefault="00E535A7" w:rsidP="00514629">
            <w:pPr>
              <w:rPr>
                <w:rFonts w:ascii="Times New Roman" w:eastAsia="Times New Roman" w:hAnsi="Times New Roman" w:cs="Times New Roman"/>
                <w:b/>
                <w:sz w:val="22"/>
                <w:szCs w:val="22"/>
              </w:rPr>
            </w:pPr>
          </w:p>
          <w:p w:rsidR="00E535A7" w:rsidRPr="00AC4319" w:rsidRDefault="00E535A7" w:rsidP="00514629">
            <w:pPr>
              <w:rPr>
                <w:rFonts w:ascii="Times New Roman" w:eastAsia="Times New Roman" w:hAnsi="Times New Roman" w:cs="Times New Roman"/>
                <w:sz w:val="22"/>
                <w:szCs w:val="22"/>
              </w:rPr>
            </w:pPr>
          </w:p>
        </w:tc>
      </w:tr>
    </w:tbl>
    <w:p w:rsidR="004D7B75" w:rsidRPr="00B67435" w:rsidRDefault="004D7B75" w:rsidP="004D7B75">
      <w:pPr>
        <w:ind w:firstLine="540"/>
        <w:jc w:val="right"/>
        <w:rPr>
          <w:rFonts w:ascii="Times New Roman" w:hAnsi="Times New Roman"/>
          <w:b/>
          <w:sz w:val="22"/>
          <w:szCs w:val="22"/>
        </w:rPr>
      </w:pPr>
    </w:p>
    <w:bookmarkEnd w:id="0"/>
    <w:bookmarkEnd w:id="1"/>
    <w:bookmarkEnd w:id="2"/>
    <w:bookmarkEnd w:id="3"/>
    <w:bookmarkEnd w:id="4"/>
    <w:bookmarkEnd w:id="5"/>
    <w:bookmarkEnd w:id="6"/>
    <w:bookmarkEnd w:id="7"/>
    <w:bookmarkEnd w:id="8"/>
    <w:bookmarkEnd w:id="9"/>
    <w:bookmarkEnd w:id="10"/>
    <w:bookmarkEnd w:id="11"/>
    <w:bookmarkEnd w:id="12"/>
    <w:p w:rsidR="009C1F96" w:rsidRDefault="009C1F96"/>
    <w:sectPr w:rsidR="009C1F96" w:rsidSect="009C1F96">
      <w:headerReference w:type="default" r:id="rId7"/>
      <w:footerReference w:type="default" r:id="rId8"/>
      <w:headerReference w:type="first" r:id="rId9"/>
      <w:footnotePr>
        <w:numRestart w:val="eachPage"/>
      </w:footnotePr>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2E73" w:rsidRDefault="00902E73">
      <w:r>
        <w:separator/>
      </w:r>
    </w:p>
  </w:endnote>
  <w:endnote w:type="continuationSeparator" w:id="1">
    <w:p w:rsidR="00902E73" w:rsidRDefault="00902E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BB0" w:rsidRDefault="00302BB0">
    <w:pPr>
      <w:pStyle w:val="a6"/>
      <w:jc w:val="right"/>
    </w:pPr>
  </w:p>
  <w:p w:rsidR="00302BB0" w:rsidRDefault="00302BB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2E73" w:rsidRDefault="00902E73">
      <w:r>
        <w:separator/>
      </w:r>
    </w:p>
  </w:footnote>
  <w:footnote w:type="continuationSeparator" w:id="1">
    <w:p w:rsidR="00902E73" w:rsidRDefault="00902E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BB0" w:rsidRPr="008D4EFC" w:rsidRDefault="00627BBE">
    <w:pPr>
      <w:pStyle w:val="a4"/>
      <w:jc w:val="center"/>
      <w:rPr>
        <w:rFonts w:ascii="Times New Roman" w:hAnsi="Times New Roman" w:cs="Times New Roman"/>
        <w:sz w:val="20"/>
        <w:szCs w:val="20"/>
      </w:rPr>
    </w:pPr>
    <w:r w:rsidRPr="008D4EFC">
      <w:rPr>
        <w:rFonts w:ascii="Times New Roman" w:hAnsi="Times New Roman" w:cs="Times New Roman"/>
        <w:sz w:val="20"/>
        <w:szCs w:val="20"/>
      </w:rPr>
      <w:fldChar w:fldCharType="begin"/>
    </w:r>
    <w:r w:rsidR="00302BB0" w:rsidRPr="008D4EFC">
      <w:rPr>
        <w:rFonts w:ascii="Times New Roman" w:hAnsi="Times New Roman" w:cs="Times New Roman"/>
        <w:sz w:val="20"/>
        <w:szCs w:val="20"/>
      </w:rPr>
      <w:instrText>PAGE   \* MERGEFORMAT</w:instrText>
    </w:r>
    <w:r w:rsidRPr="008D4EFC">
      <w:rPr>
        <w:rFonts w:ascii="Times New Roman" w:hAnsi="Times New Roman" w:cs="Times New Roman"/>
        <w:sz w:val="20"/>
        <w:szCs w:val="20"/>
      </w:rPr>
      <w:fldChar w:fldCharType="separate"/>
    </w:r>
    <w:r w:rsidR="00C92FE4">
      <w:rPr>
        <w:rFonts w:ascii="Times New Roman" w:hAnsi="Times New Roman" w:cs="Times New Roman"/>
        <w:noProof/>
        <w:sz w:val="20"/>
        <w:szCs w:val="20"/>
      </w:rPr>
      <w:t>11</w:t>
    </w:r>
    <w:r w:rsidRPr="008D4EFC">
      <w:rPr>
        <w:rFonts w:ascii="Times New Roman" w:hAnsi="Times New Roman" w:cs="Times New Roman"/>
        <w:sz w:val="20"/>
        <w:szCs w:val="20"/>
      </w:rPr>
      <w:fldChar w:fldCharType="end"/>
    </w:r>
  </w:p>
  <w:p w:rsidR="00302BB0" w:rsidRDefault="00302BB0">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BB0" w:rsidRPr="008D4EFC" w:rsidRDefault="00627BBE">
    <w:pPr>
      <w:pStyle w:val="a4"/>
      <w:jc w:val="center"/>
      <w:rPr>
        <w:rFonts w:ascii="Times New Roman" w:hAnsi="Times New Roman" w:cs="Times New Roman"/>
        <w:color w:val="FFFFFF"/>
      </w:rPr>
    </w:pPr>
    <w:r w:rsidRPr="008D4EFC">
      <w:rPr>
        <w:rFonts w:ascii="Times New Roman" w:hAnsi="Times New Roman" w:cs="Times New Roman"/>
        <w:color w:val="FFFFFF"/>
      </w:rPr>
      <w:fldChar w:fldCharType="begin"/>
    </w:r>
    <w:r w:rsidR="00302BB0" w:rsidRPr="008D4EFC">
      <w:rPr>
        <w:rFonts w:ascii="Times New Roman" w:hAnsi="Times New Roman" w:cs="Times New Roman"/>
        <w:color w:val="FFFFFF"/>
      </w:rPr>
      <w:instrText>PAGE   \* MERGEFORMAT</w:instrText>
    </w:r>
    <w:r w:rsidRPr="008D4EFC">
      <w:rPr>
        <w:rFonts w:ascii="Times New Roman" w:hAnsi="Times New Roman" w:cs="Times New Roman"/>
        <w:color w:val="FFFFFF"/>
      </w:rPr>
      <w:fldChar w:fldCharType="separate"/>
    </w:r>
    <w:r w:rsidR="00C92FE4">
      <w:rPr>
        <w:rFonts w:ascii="Times New Roman" w:hAnsi="Times New Roman" w:cs="Times New Roman"/>
        <w:noProof/>
        <w:color w:val="FFFFFF"/>
      </w:rPr>
      <w:t>1</w:t>
    </w:r>
    <w:r w:rsidRPr="008D4EFC">
      <w:rPr>
        <w:rFonts w:ascii="Times New Roman" w:hAnsi="Times New Roman" w:cs="Times New Roman"/>
        <w:color w:val="FFFFFF"/>
      </w:rPr>
      <w:fldChar w:fldCharType="end"/>
    </w:r>
  </w:p>
  <w:p w:rsidR="00302BB0" w:rsidRPr="004C57D5" w:rsidRDefault="00302BB0">
    <w:pPr>
      <w:pStyle w:val="a4"/>
      <w:rPr>
        <w:rFonts w:ascii="Times New Roman" w:hAnsi="Times New Roman" w:cs="Times New Roman"/>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01818"/>
    <w:multiLevelType w:val="hybridMultilevel"/>
    <w:tmpl w:val="8E6EAA5C"/>
    <w:lvl w:ilvl="0" w:tplc="6886370E">
      <w:start w:val="1"/>
      <w:numFmt w:val="decimal"/>
      <w:lvlText w:val="%1."/>
      <w:lvlJc w:val="left"/>
      <w:pPr>
        <w:ind w:left="1495"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2B19E2"/>
    <w:multiLevelType w:val="hybridMultilevel"/>
    <w:tmpl w:val="5D1A36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46195F"/>
    <w:multiLevelType w:val="hybridMultilevel"/>
    <w:tmpl w:val="39329656"/>
    <w:lvl w:ilvl="0" w:tplc="6886370E">
      <w:start w:val="1"/>
      <w:numFmt w:val="decimal"/>
      <w:lvlText w:val="%1."/>
      <w:lvlJc w:val="left"/>
      <w:pPr>
        <w:ind w:left="786"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9B26C7"/>
    <w:multiLevelType w:val="multilevel"/>
    <w:tmpl w:val="85708BEE"/>
    <w:lvl w:ilvl="0">
      <w:start w:val="1"/>
      <w:numFmt w:val="decimal"/>
      <w:pStyle w:val="1"/>
      <w:lvlText w:val="%1."/>
      <w:lvlJc w:val="left"/>
      <w:pPr>
        <w:tabs>
          <w:tab w:val="num" w:pos="3852"/>
        </w:tabs>
        <w:ind w:left="3852" w:hanging="432"/>
      </w:pPr>
      <w:rPr>
        <w:rFonts w:hint="default"/>
      </w:rPr>
    </w:lvl>
    <w:lvl w:ilvl="1">
      <w:start w:val="1"/>
      <w:numFmt w:val="decimal"/>
      <w:pStyle w:val="2"/>
      <w:lvlText w:val="%1.%2."/>
      <w:lvlJc w:val="left"/>
      <w:pPr>
        <w:tabs>
          <w:tab w:val="num" w:pos="9224"/>
        </w:tabs>
        <w:ind w:left="9224" w:hanging="576"/>
      </w:pPr>
      <w:rPr>
        <w:rFonts w:hint="default"/>
      </w:rPr>
    </w:lvl>
    <w:lvl w:ilvl="2">
      <w:start w:val="1"/>
      <w:numFmt w:val="decimal"/>
      <w:pStyle w:val="3"/>
      <w:lvlText w:val="%1.%2.%3."/>
      <w:lvlJc w:val="left"/>
      <w:pPr>
        <w:tabs>
          <w:tab w:val="num" w:pos="7667"/>
        </w:tabs>
        <w:ind w:left="7667"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szCs w:val="24"/>
        <w:u w:val="none"/>
        <w:vertAlign w:val="baseline"/>
        <w:em w:val="none"/>
      </w:rPr>
    </w:lvl>
    <w:lvl w:ilvl="3">
      <w:start w:val="1"/>
      <w:numFmt w:val="decimal"/>
      <w:pStyle w:val="4"/>
      <w:lvlText w:val="%1.%2.%3.%4."/>
      <w:lvlJc w:val="left"/>
      <w:pPr>
        <w:tabs>
          <w:tab w:val="num" w:pos="10362"/>
        </w:tabs>
        <w:ind w:left="10362" w:hanging="86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lang w:val="ru-RU"/>
      </w:rPr>
    </w:lvl>
    <w:lvl w:ilvl="4">
      <w:start w:val="1"/>
      <w:numFmt w:val="decimal"/>
      <w:pStyle w:val="5"/>
      <w:lvlText w:val="%1.%2.%3.%4.%5."/>
      <w:lvlJc w:val="left"/>
      <w:pPr>
        <w:tabs>
          <w:tab w:val="num" w:pos="3774"/>
        </w:tabs>
        <w:ind w:left="3702" w:hanging="1008"/>
      </w:pPr>
      <w:rPr>
        <w:rFonts w:hint="default"/>
      </w:rPr>
    </w:lvl>
    <w:lvl w:ilvl="5">
      <w:start w:val="1"/>
      <w:numFmt w:val="decimal"/>
      <w:pStyle w:val="6"/>
      <w:lvlText w:val="%1.%2.%3.%4.%5.%6."/>
      <w:lvlJc w:val="left"/>
      <w:pPr>
        <w:tabs>
          <w:tab w:val="num" w:pos="1440"/>
        </w:tabs>
        <w:ind w:left="1152" w:hanging="1152"/>
      </w:pPr>
      <w:rPr>
        <w:rFonts w:hint="default"/>
      </w:rPr>
    </w:lvl>
    <w:lvl w:ilvl="6">
      <w:start w:val="1"/>
      <w:numFmt w:val="decimal"/>
      <w:pStyle w:val="7"/>
      <w:lvlText w:val="%1.%2.%3.%4.%5.%6.%7."/>
      <w:lvlJc w:val="left"/>
      <w:pPr>
        <w:tabs>
          <w:tab w:val="num" w:pos="1800"/>
        </w:tabs>
        <w:ind w:left="1296" w:hanging="1296"/>
      </w:pPr>
      <w:rPr>
        <w:rFonts w:hint="default"/>
      </w:rPr>
    </w:lvl>
    <w:lvl w:ilvl="7">
      <w:start w:val="1"/>
      <w:numFmt w:val="decimal"/>
      <w:pStyle w:val="8"/>
      <w:lvlText w:val="%1.%2.%3.%4.%5.%6.%7.%8."/>
      <w:lvlJc w:val="left"/>
      <w:pPr>
        <w:tabs>
          <w:tab w:val="num" w:pos="1800"/>
        </w:tabs>
        <w:ind w:left="1440" w:hanging="1440"/>
      </w:pPr>
      <w:rPr>
        <w:rFonts w:hint="default"/>
      </w:rPr>
    </w:lvl>
    <w:lvl w:ilvl="8">
      <w:start w:val="1"/>
      <w:numFmt w:val="decimal"/>
      <w:pStyle w:val="9"/>
      <w:lvlText w:val="%1.%2.%3.%4.%5.%6.%7.%8.%9."/>
      <w:lvlJc w:val="left"/>
      <w:pPr>
        <w:tabs>
          <w:tab w:val="num" w:pos="2160"/>
        </w:tabs>
        <w:ind w:left="1584" w:hanging="1584"/>
      </w:pPr>
      <w:rPr>
        <w:rFonts w:hint="default"/>
      </w:rPr>
    </w:lvl>
  </w:abstractNum>
  <w:abstractNum w:abstractNumId="4">
    <w:nsid w:val="1CE7071D"/>
    <w:multiLevelType w:val="hybridMultilevel"/>
    <w:tmpl w:val="39329656"/>
    <w:lvl w:ilvl="0" w:tplc="6886370E">
      <w:start w:val="1"/>
      <w:numFmt w:val="decimal"/>
      <w:lvlText w:val="%1."/>
      <w:lvlJc w:val="left"/>
      <w:pPr>
        <w:ind w:left="786"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1D50474"/>
    <w:multiLevelType w:val="hybridMultilevel"/>
    <w:tmpl w:val="E5C659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B5B1DA5"/>
    <w:multiLevelType w:val="hybridMultilevel"/>
    <w:tmpl w:val="39329656"/>
    <w:lvl w:ilvl="0" w:tplc="6886370E">
      <w:start w:val="1"/>
      <w:numFmt w:val="decimal"/>
      <w:lvlText w:val="%1."/>
      <w:lvlJc w:val="left"/>
      <w:pPr>
        <w:ind w:left="786"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4AD0ABA"/>
    <w:multiLevelType w:val="hybridMultilevel"/>
    <w:tmpl w:val="88A24C22"/>
    <w:lvl w:ilvl="0" w:tplc="6886370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7"/>
  </w:num>
  <w:num w:numId="4">
    <w:abstractNumId w:val="1"/>
  </w:num>
  <w:num w:numId="5">
    <w:abstractNumId w:val="0"/>
  </w:num>
  <w:num w:numId="6">
    <w:abstractNumId w:val="2"/>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footnotePr>
    <w:numRestart w:val="eachPage"/>
    <w:footnote w:id="0"/>
    <w:footnote w:id="1"/>
  </w:footnotePr>
  <w:endnotePr>
    <w:endnote w:id="0"/>
    <w:endnote w:id="1"/>
  </w:endnotePr>
  <w:compat/>
  <w:rsids>
    <w:rsidRoot w:val="004D7B75"/>
    <w:rsid w:val="00006699"/>
    <w:rsid w:val="00014651"/>
    <w:rsid w:val="000652DE"/>
    <w:rsid w:val="000903A5"/>
    <w:rsid w:val="000939EE"/>
    <w:rsid w:val="00093BC2"/>
    <w:rsid w:val="00095C71"/>
    <w:rsid w:val="000A3A86"/>
    <w:rsid w:val="000B216C"/>
    <w:rsid w:val="000C1838"/>
    <w:rsid w:val="000E272C"/>
    <w:rsid w:val="001004D3"/>
    <w:rsid w:val="001070EB"/>
    <w:rsid w:val="00131BE0"/>
    <w:rsid w:val="00136E72"/>
    <w:rsid w:val="0016079E"/>
    <w:rsid w:val="0019012A"/>
    <w:rsid w:val="00191708"/>
    <w:rsid w:val="001A4C3D"/>
    <w:rsid w:val="001B53FF"/>
    <w:rsid w:val="001F7C0E"/>
    <w:rsid w:val="00200BBF"/>
    <w:rsid w:val="002034B0"/>
    <w:rsid w:val="002935D7"/>
    <w:rsid w:val="002B09AE"/>
    <w:rsid w:val="002C35AD"/>
    <w:rsid w:val="002D2C29"/>
    <w:rsid w:val="002D43DD"/>
    <w:rsid w:val="002E68D7"/>
    <w:rsid w:val="002E7340"/>
    <w:rsid w:val="00302BB0"/>
    <w:rsid w:val="00357C1E"/>
    <w:rsid w:val="003B37AC"/>
    <w:rsid w:val="003B7A9C"/>
    <w:rsid w:val="00423B8E"/>
    <w:rsid w:val="00453C51"/>
    <w:rsid w:val="00495872"/>
    <w:rsid w:val="00496EEA"/>
    <w:rsid w:val="004A05DB"/>
    <w:rsid w:val="004B6FAE"/>
    <w:rsid w:val="004C7C46"/>
    <w:rsid w:val="004D7B75"/>
    <w:rsid w:val="004D7C2B"/>
    <w:rsid w:val="004F240E"/>
    <w:rsid w:val="00520F4B"/>
    <w:rsid w:val="00533A24"/>
    <w:rsid w:val="005734B7"/>
    <w:rsid w:val="005839E4"/>
    <w:rsid w:val="005A2B96"/>
    <w:rsid w:val="005C452E"/>
    <w:rsid w:val="005F698E"/>
    <w:rsid w:val="00627BBE"/>
    <w:rsid w:val="006325DF"/>
    <w:rsid w:val="00636817"/>
    <w:rsid w:val="00643952"/>
    <w:rsid w:val="00651364"/>
    <w:rsid w:val="0065425A"/>
    <w:rsid w:val="00655183"/>
    <w:rsid w:val="00671D37"/>
    <w:rsid w:val="006A061E"/>
    <w:rsid w:val="006A6935"/>
    <w:rsid w:val="0072613F"/>
    <w:rsid w:val="00784C6F"/>
    <w:rsid w:val="007F27F1"/>
    <w:rsid w:val="00800B99"/>
    <w:rsid w:val="008014B6"/>
    <w:rsid w:val="00820966"/>
    <w:rsid w:val="0083269D"/>
    <w:rsid w:val="008572C8"/>
    <w:rsid w:val="008619DD"/>
    <w:rsid w:val="00861B9F"/>
    <w:rsid w:val="00867658"/>
    <w:rsid w:val="00885AF0"/>
    <w:rsid w:val="008A1BCD"/>
    <w:rsid w:val="008C2FE0"/>
    <w:rsid w:val="008D7F9C"/>
    <w:rsid w:val="008F2483"/>
    <w:rsid w:val="00902E73"/>
    <w:rsid w:val="0090566F"/>
    <w:rsid w:val="009121B3"/>
    <w:rsid w:val="00964E7E"/>
    <w:rsid w:val="00985013"/>
    <w:rsid w:val="00985813"/>
    <w:rsid w:val="009859CF"/>
    <w:rsid w:val="00997DDB"/>
    <w:rsid w:val="009C1F96"/>
    <w:rsid w:val="009D0960"/>
    <w:rsid w:val="009F43C3"/>
    <w:rsid w:val="00A04B50"/>
    <w:rsid w:val="00A07EE9"/>
    <w:rsid w:val="00A75F38"/>
    <w:rsid w:val="00A777D0"/>
    <w:rsid w:val="00A92EDE"/>
    <w:rsid w:val="00AA21BB"/>
    <w:rsid w:val="00AC4319"/>
    <w:rsid w:val="00B300E5"/>
    <w:rsid w:val="00B315AC"/>
    <w:rsid w:val="00B45CD6"/>
    <w:rsid w:val="00B5541C"/>
    <w:rsid w:val="00B67435"/>
    <w:rsid w:val="00BD0DF3"/>
    <w:rsid w:val="00C07A40"/>
    <w:rsid w:val="00C92FE4"/>
    <w:rsid w:val="00CD08A5"/>
    <w:rsid w:val="00CD3958"/>
    <w:rsid w:val="00D07D7D"/>
    <w:rsid w:val="00D53E95"/>
    <w:rsid w:val="00D92A12"/>
    <w:rsid w:val="00DB52CC"/>
    <w:rsid w:val="00E0269E"/>
    <w:rsid w:val="00E20961"/>
    <w:rsid w:val="00E26BBB"/>
    <w:rsid w:val="00E34276"/>
    <w:rsid w:val="00E535A7"/>
    <w:rsid w:val="00E83303"/>
    <w:rsid w:val="00E85299"/>
    <w:rsid w:val="00E86A79"/>
    <w:rsid w:val="00F03B6A"/>
    <w:rsid w:val="00F22B71"/>
    <w:rsid w:val="00F325B0"/>
    <w:rsid w:val="00F41135"/>
    <w:rsid w:val="00F53DF9"/>
    <w:rsid w:val="00FC6056"/>
    <w:rsid w:val="00FE2E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B75"/>
    <w:rPr>
      <w:rFonts w:ascii="Arial Unicode MS" w:eastAsia="Arial Unicode MS" w:hAnsi="Arial Unicode MS" w:cs="Arial Unicode MS"/>
      <w:color w:val="000000"/>
      <w:sz w:val="24"/>
      <w:szCs w:val="24"/>
    </w:rPr>
  </w:style>
  <w:style w:type="paragraph" w:styleId="1">
    <w:name w:val="heading 1"/>
    <w:aliases w:val="H1,co,heading 1,Раздел,.,Название спецификации,h:1,h:1app,TF-Overskrift 1,H11,R1,Titre 0,Section,h1,L1,Глава,Заголов,Заголовок 1 Знак Знак,app heading 1,ITT t1,II+,I,H12,H13,H14,H15,H16,H17,H18,H111,H121,H131,H141,H151,H161,H171,H19,H112"/>
    <w:basedOn w:val="a"/>
    <w:next w:val="a"/>
    <w:link w:val="10"/>
    <w:uiPriority w:val="99"/>
    <w:qFormat/>
    <w:rsid w:val="004D7B75"/>
    <w:pPr>
      <w:widowControl w:val="0"/>
      <w:numPr>
        <w:numId w:val="1"/>
      </w:numPr>
      <w:tabs>
        <w:tab w:val="clear" w:pos="3852"/>
        <w:tab w:val="num" w:pos="429"/>
      </w:tabs>
      <w:ind w:left="0" w:firstLine="0"/>
      <w:jc w:val="center"/>
      <w:outlineLvl w:val="0"/>
    </w:pPr>
    <w:rPr>
      <w:rFonts w:ascii="Times New Roman" w:eastAsia="Times New Roman" w:hAnsi="Times New Roman" w:cs="Times New Roman"/>
      <w:b/>
      <w:bCs/>
      <w:color w:val="auto"/>
      <w:kern w:val="32"/>
    </w:rPr>
  </w:style>
  <w:style w:type="paragraph" w:styleId="2">
    <w:name w:val="heading 2"/>
    <w:aliases w:val="h2,H2,Подраздел Знак,Подраздел,Заголовок 2 Знак1,Заголовок 2 Знак Знак,H2 Знак Знак,Numbered text 3 Знак Знак,h2 Знак Знак,H2 Знак1,Numbered text 3 Знак1,2 headline Знак,h Знак,headline Знак,h2 Знак1,Numbered text 3,2 headline,h,headline,2"/>
    <w:basedOn w:val="a"/>
    <w:next w:val="a"/>
    <w:link w:val="20"/>
    <w:uiPriority w:val="99"/>
    <w:qFormat/>
    <w:rsid w:val="004D7B75"/>
    <w:pPr>
      <w:keepNext/>
      <w:numPr>
        <w:ilvl w:val="1"/>
        <w:numId w:val="1"/>
      </w:numPr>
      <w:tabs>
        <w:tab w:val="left" w:pos="1418"/>
      </w:tabs>
      <w:ind w:left="0" w:firstLine="709"/>
      <w:jc w:val="both"/>
      <w:outlineLvl w:val="1"/>
    </w:pPr>
    <w:rPr>
      <w:rFonts w:ascii="Times New Roman" w:eastAsia="Times New Roman" w:hAnsi="Times New Roman" w:cs="Times New Roman"/>
      <w:bCs/>
      <w:iCs/>
    </w:rPr>
  </w:style>
  <w:style w:type="paragraph" w:styleId="3">
    <w:name w:val="heading 3"/>
    <w:aliases w:val="H3,Заголовок 3 Знак Знак,Заголовок 3 Знак Знак Знак,Заголовок 3 Знак...,Заголовок 3 Знак Знак Знак Знак,Заголовок 3 Знак Знак Знак Знак Знак Знак,Заголовок 3 Знак Знак Знак Знак Знак Знак Знак Знак,Proposa,Minor,Level 1 - 1,h3 sub heading,h3"/>
    <w:basedOn w:val="a"/>
    <w:next w:val="a"/>
    <w:link w:val="30"/>
    <w:unhideWhenUsed/>
    <w:qFormat/>
    <w:rsid w:val="004D7B75"/>
    <w:pPr>
      <w:numPr>
        <w:ilvl w:val="2"/>
        <w:numId w:val="1"/>
      </w:numPr>
      <w:tabs>
        <w:tab w:val="clear" w:pos="7667"/>
        <w:tab w:val="num" w:pos="1418"/>
      </w:tabs>
      <w:ind w:left="0" w:firstLine="709"/>
      <w:jc w:val="both"/>
      <w:outlineLvl w:val="2"/>
    </w:pPr>
    <w:rPr>
      <w:rFonts w:ascii="Times New Roman" w:eastAsia="Times New Roman" w:hAnsi="Times New Roman" w:cs="Times New Roman"/>
      <w:bCs/>
    </w:rPr>
  </w:style>
  <w:style w:type="paragraph" w:styleId="4">
    <w:name w:val="heading 4"/>
    <w:aliases w:val="Заголовок 4 (Приложение),Подпункт,Оглавление 4 Знак,Заголовок 4 Знак1 Знак,Оглавление 4 Знак Знак Знак,Заголовок 4 Знак1 Знак Знак Знак,Оглавление 4 Знак Знак Знак Знак Знак,Заголовок 4 Знак1 Знак Знак Знак Знак Знак,H4,Level 2 - a,ЗАГ 4"/>
    <w:basedOn w:val="a"/>
    <w:next w:val="a"/>
    <w:link w:val="40"/>
    <w:uiPriority w:val="99"/>
    <w:unhideWhenUsed/>
    <w:qFormat/>
    <w:rsid w:val="004D7B75"/>
    <w:pPr>
      <w:keepNext/>
      <w:numPr>
        <w:ilvl w:val="3"/>
        <w:numId w:val="1"/>
      </w:numPr>
      <w:tabs>
        <w:tab w:val="clear" w:pos="10362"/>
        <w:tab w:val="num" w:pos="1560"/>
      </w:tabs>
      <w:ind w:left="0" w:firstLine="709"/>
      <w:jc w:val="both"/>
      <w:outlineLvl w:val="3"/>
    </w:pPr>
    <w:rPr>
      <w:rFonts w:ascii="Times New Roman" w:eastAsia="Times New Roman" w:hAnsi="Times New Roman" w:cs="Times New Roman"/>
      <w:bCs/>
    </w:rPr>
  </w:style>
  <w:style w:type="paragraph" w:styleId="5">
    <w:name w:val="heading 5"/>
    <w:basedOn w:val="a"/>
    <w:next w:val="a"/>
    <w:link w:val="50"/>
    <w:uiPriority w:val="9"/>
    <w:unhideWhenUsed/>
    <w:qFormat/>
    <w:rsid w:val="004D7B75"/>
    <w:pPr>
      <w:numPr>
        <w:ilvl w:val="4"/>
        <w:numId w:val="1"/>
      </w:numPr>
      <w:tabs>
        <w:tab w:val="clear" w:pos="3774"/>
        <w:tab w:val="num" w:pos="1843"/>
      </w:tabs>
      <w:ind w:left="0" w:firstLine="709"/>
      <w:jc w:val="both"/>
      <w:outlineLvl w:val="4"/>
    </w:pPr>
    <w:rPr>
      <w:rFonts w:ascii="Times New Roman" w:eastAsia="Times New Roman" w:hAnsi="Times New Roman" w:cs="Times New Roman"/>
      <w:bCs/>
      <w:iCs/>
    </w:rPr>
  </w:style>
  <w:style w:type="paragraph" w:styleId="6">
    <w:name w:val="heading 6"/>
    <w:aliases w:val="Знак Знак Знак Знак,Заголовок 6 Знак Знак,Заголовок 61, Знак Знак Знак Знак,Знак Знак Знак Знак Знак Знак Знак Знак,Знак Знак Знак Знак Знак Знак,Знак Знак Знак,Знак Знак Знак1,Знак Знак Знак Знак Знак1, Знак Знак Знак Знак Знак1"/>
    <w:basedOn w:val="a"/>
    <w:next w:val="a0"/>
    <w:link w:val="60"/>
    <w:uiPriority w:val="99"/>
    <w:qFormat/>
    <w:rsid w:val="004D7B75"/>
    <w:pPr>
      <w:numPr>
        <w:ilvl w:val="5"/>
        <w:numId w:val="1"/>
      </w:numPr>
      <w:spacing w:before="240" w:after="120"/>
      <w:outlineLvl w:val="5"/>
    </w:pPr>
    <w:rPr>
      <w:rFonts w:ascii="Times New Roman" w:eastAsia="Times New Roman" w:hAnsi="Times New Roman" w:cs="Times New Roman"/>
      <w:b/>
      <w:i/>
      <w:color w:val="auto"/>
      <w:sz w:val="28"/>
      <w:szCs w:val="20"/>
    </w:rPr>
  </w:style>
  <w:style w:type="paragraph" w:styleId="7">
    <w:name w:val="heading 7"/>
    <w:basedOn w:val="a"/>
    <w:next w:val="a"/>
    <w:link w:val="70"/>
    <w:uiPriority w:val="9"/>
    <w:qFormat/>
    <w:rsid w:val="004D7B75"/>
    <w:pPr>
      <w:numPr>
        <w:ilvl w:val="6"/>
        <w:numId w:val="1"/>
      </w:numPr>
      <w:spacing w:before="240" w:after="60"/>
      <w:outlineLvl w:val="6"/>
    </w:pPr>
    <w:rPr>
      <w:rFonts w:ascii="Arial" w:eastAsia="Times New Roman" w:hAnsi="Arial" w:cs="Times New Roman"/>
      <w:color w:val="auto"/>
      <w:sz w:val="20"/>
      <w:szCs w:val="20"/>
    </w:rPr>
  </w:style>
  <w:style w:type="paragraph" w:styleId="8">
    <w:name w:val="heading 8"/>
    <w:basedOn w:val="a"/>
    <w:next w:val="a"/>
    <w:link w:val="80"/>
    <w:uiPriority w:val="9"/>
    <w:qFormat/>
    <w:rsid w:val="004D7B75"/>
    <w:pPr>
      <w:numPr>
        <w:ilvl w:val="7"/>
        <w:numId w:val="1"/>
      </w:numPr>
      <w:spacing w:before="240" w:after="60"/>
      <w:outlineLvl w:val="7"/>
    </w:pPr>
    <w:rPr>
      <w:rFonts w:ascii="Arial" w:eastAsia="Times New Roman" w:hAnsi="Arial" w:cs="Times New Roman"/>
      <w:i/>
      <w:color w:val="auto"/>
      <w:sz w:val="20"/>
      <w:szCs w:val="20"/>
    </w:rPr>
  </w:style>
  <w:style w:type="paragraph" w:styleId="9">
    <w:name w:val="heading 9"/>
    <w:basedOn w:val="a"/>
    <w:next w:val="a"/>
    <w:link w:val="90"/>
    <w:uiPriority w:val="9"/>
    <w:qFormat/>
    <w:rsid w:val="004D7B75"/>
    <w:pPr>
      <w:numPr>
        <w:ilvl w:val="8"/>
        <w:numId w:val="1"/>
      </w:numPr>
      <w:spacing w:before="240" w:after="60"/>
      <w:outlineLvl w:val="8"/>
    </w:pPr>
    <w:rPr>
      <w:rFonts w:ascii="Arial" w:eastAsia="Times New Roman" w:hAnsi="Arial" w:cs="Times New Roman"/>
      <w:b/>
      <w:i/>
      <w:color w:val="auto"/>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co Знак,heading 1 Знак,Раздел Знак,. Знак,Название спецификации Знак,h:1 Знак,h:1app Знак,TF-Overskrift 1 Знак,H11 Знак,R1 Знак,Titre 0 Знак,Section Знак,h1 Знак,L1 Знак,Глава Знак,Заголов Знак,Заголовок 1 Знак Знак Знак,I Знак"/>
    <w:link w:val="1"/>
    <w:uiPriority w:val="99"/>
    <w:rsid w:val="004D7B75"/>
    <w:rPr>
      <w:rFonts w:ascii="Times New Roman" w:eastAsia="Times New Roman" w:hAnsi="Times New Roman" w:cs="Times New Roman"/>
      <w:b/>
      <w:bCs/>
      <w:kern w:val="32"/>
      <w:sz w:val="24"/>
      <w:szCs w:val="24"/>
    </w:rPr>
  </w:style>
  <w:style w:type="character" w:customStyle="1" w:styleId="20">
    <w:name w:val="Заголовок 2 Знак"/>
    <w:aliases w:val="h2 Знак,H2 Знак,Подраздел Знак Знак,Подраздел Знак1,Заголовок 2 Знак1 Знак,Заголовок 2 Знак Знак Знак,H2 Знак Знак Знак,Numbered text 3 Знак Знак Знак,h2 Знак Знак Знак,H2 Знак1 Знак,Numbered text 3 Знак1 Знак,2 headline Знак Знак"/>
    <w:link w:val="2"/>
    <w:uiPriority w:val="99"/>
    <w:rsid w:val="004D7B75"/>
    <w:rPr>
      <w:rFonts w:ascii="Times New Roman" w:eastAsia="Times New Roman" w:hAnsi="Times New Roman" w:cs="Times New Roman"/>
      <w:bCs/>
      <w:iCs/>
      <w:color w:val="000000"/>
      <w:sz w:val="24"/>
      <w:szCs w:val="24"/>
    </w:rPr>
  </w:style>
  <w:style w:type="character" w:customStyle="1" w:styleId="30">
    <w:name w:val="Заголовок 3 Знак"/>
    <w:aliases w:val="H3 Знак,Заголовок 3 Знак Знак Знак1,Заголовок 3 Знак Знак Знак Знак1,Заголовок 3 Знак... Знак,Заголовок 3 Знак Знак Знак Знак Знак,Заголовок 3 Знак Знак Знак Знак Знак Знак Знак,Заголовок 3 Знак Знак Знак Знак Знак Знак Знак Знак Знак"/>
    <w:link w:val="3"/>
    <w:rsid w:val="004D7B75"/>
    <w:rPr>
      <w:rFonts w:ascii="Times New Roman" w:eastAsia="Times New Roman" w:hAnsi="Times New Roman" w:cs="Times New Roman"/>
      <w:bCs/>
      <w:color w:val="000000"/>
      <w:sz w:val="24"/>
      <w:szCs w:val="24"/>
      <w:lang w:eastAsia="ru-RU"/>
    </w:rPr>
  </w:style>
  <w:style w:type="character" w:customStyle="1" w:styleId="40">
    <w:name w:val="Заголовок 4 Знак"/>
    <w:aliases w:val="Заголовок 4 (Приложение) Знак,Подпункт Знак,Оглавление 4 Знак Знак,Заголовок 4 Знак1 Знак Знак,Оглавление 4 Знак Знак Знак Знак,Заголовок 4 Знак1 Знак Знак Знак Знак,Оглавление 4 Знак Знак Знак Знак Знак Знак,H4 Знак,Level 2 - a Знак"/>
    <w:link w:val="4"/>
    <w:uiPriority w:val="99"/>
    <w:rsid w:val="004D7B75"/>
    <w:rPr>
      <w:rFonts w:ascii="Times New Roman" w:eastAsia="Times New Roman" w:hAnsi="Times New Roman" w:cs="Times New Roman"/>
      <w:bCs/>
      <w:color w:val="000000"/>
      <w:sz w:val="24"/>
      <w:szCs w:val="24"/>
      <w:lang w:eastAsia="ru-RU"/>
    </w:rPr>
  </w:style>
  <w:style w:type="character" w:customStyle="1" w:styleId="50">
    <w:name w:val="Заголовок 5 Знак"/>
    <w:link w:val="5"/>
    <w:uiPriority w:val="9"/>
    <w:rsid w:val="004D7B75"/>
    <w:rPr>
      <w:rFonts w:ascii="Times New Roman" w:eastAsia="Times New Roman" w:hAnsi="Times New Roman" w:cs="Times New Roman"/>
      <w:bCs/>
      <w:iCs/>
      <w:color w:val="000000"/>
      <w:sz w:val="24"/>
      <w:szCs w:val="24"/>
      <w:lang w:eastAsia="ru-RU"/>
    </w:rPr>
  </w:style>
  <w:style w:type="character" w:customStyle="1" w:styleId="60">
    <w:name w:val="Заголовок 6 Знак"/>
    <w:aliases w:val="Знак Знак Знак Знак Знак,Заголовок 6 Знак Знак Знак,Заголовок 61 Знак, Знак Знак Знак Знак Знак,Знак Знак Знак Знак Знак Знак Знак Знак Знак,Знак Знак Знак Знак Знак Знак Знак,Знак Знак Знак Знак1,Знак Знак Знак1 Знак"/>
    <w:link w:val="6"/>
    <w:uiPriority w:val="99"/>
    <w:rsid w:val="004D7B75"/>
    <w:rPr>
      <w:rFonts w:ascii="Times New Roman" w:eastAsia="Times New Roman" w:hAnsi="Times New Roman" w:cs="Times New Roman"/>
      <w:b/>
      <w:i/>
      <w:sz w:val="28"/>
      <w:szCs w:val="20"/>
      <w:lang w:eastAsia="ru-RU"/>
    </w:rPr>
  </w:style>
  <w:style w:type="character" w:customStyle="1" w:styleId="70">
    <w:name w:val="Заголовок 7 Знак"/>
    <w:link w:val="7"/>
    <w:uiPriority w:val="9"/>
    <w:rsid w:val="004D7B75"/>
    <w:rPr>
      <w:rFonts w:ascii="Arial" w:eastAsia="Times New Roman" w:hAnsi="Arial" w:cs="Times New Roman"/>
      <w:sz w:val="20"/>
      <w:szCs w:val="20"/>
      <w:lang w:eastAsia="ru-RU"/>
    </w:rPr>
  </w:style>
  <w:style w:type="character" w:customStyle="1" w:styleId="80">
    <w:name w:val="Заголовок 8 Знак"/>
    <w:link w:val="8"/>
    <w:uiPriority w:val="9"/>
    <w:rsid w:val="004D7B75"/>
    <w:rPr>
      <w:rFonts w:ascii="Arial" w:eastAsia="Times New Roman" w:hAnsi="Arial" w:cs="Times New Roman"/>
      <w:i/>
      <w:sz w:val="20"/>
      <w:szCs w:val="20"/>
      <w:lang w:eastAsia="ru-RU"/>
    </w:rPr>
  </w:style>
  <w:style w:type="character" w:customStyle="1" w:styleId="90">
    <w:name w:val="Заголовок 9 Знак"/>
    <w:link w:val="9"/>
    <w:uiPriority w:val="9"/>
    <w:rsid w:val="004D7B75"/>
    <w:rPr>
      <w:rFonts w:ascii="Arial" w:eastAsia="Times New Roman" w:hAnsi="Arial" w:cs="Times New Roman"/>
      <w:b/>
      <w:i/>
      <w:sz w:val="18"/>
      <w:szCs w:val="20"/>
      <w:lang w:eastAsia="ru-RU"/>
    </w:rPr>
  </w:style>
  <w:style w:type="paragraph" w:styleId="a4">
    <w:name w:val="header"/>
    <w:aliases w:val="Aa?oiee eieiioeooe,Linie,sl_header"/>
    <w:basedOn w:val="a"/>
    <w:link w:val="a5"/>
    <w:uiPriority w:val="99"/>
    <w:rsid w:val="004D7B75"/>
    <w:pPr>
      <w:tabs>
        <w:tab w:val="center" w:pos="4677"/>
        <w:tab w:val="right" w:pos="9355"/>
      </w:tabs>
    </w:pPr>
  </w:style>
  <w:style w:type="character" w:customStyle="1" w:styleId="a5">
    <w:name w:val="Верхний колонтитул Знак"/>
    <w:aliases w:val="Aa?oiee eieiioeooe Знак,Linie Знак,sl_header Знак"/>
    <w:link w:val="a4"/>
    <w:uiPriority w:val="99"/>
    <w:qFormat/>
    <w:rsid w:val="004D7B75"/>
    <w:rPr>
      <w:rFonts w:ascii="Arial Unicode MS" w:eastAsia="Arial Unicode MS" w:hAnsi="Arial Unicode MS" w:cs="Arial Unicode MS"/>
      <w:color w:val="000000"/>
      <w:sz w:val="24"/>
      <w:szCs w:val="24"/>
      <w:lang w:eastAsia="ru-RU"/>
    </w:rPr>
  </w:style>
  <w:style w:type="paragraph" w:styleId="a6">
    <w:name w:val="footer"/>
    <w:basedOn w:val="a"/>
    <w:link w:val="a7"/>
    <w:uiPriority w:val="99"/>
    <w:rsid w:val="004D7B75"/>
    <w:pPr>
      <w:tabs>
        <w:tab w:val="center" w:pos="4677"/>
        <w:tab w:val="right" w:pos="9355"/>
      </w:tabs>
    </w:pPr>
  </w:style>
  <w:style w:type="character" w:customStyle="1" w:styleId="a7">
    <w:name w:val="Нижний колонтитул Знак"/>
    <w:link w:val="a6"/>
    <w:uiPriority w:val="99"/>
    <w:qFormat/>
    <w:rsid w:val="004D7B75"/>
    <w:rPr>
      <w:rFonts w:ascii="Arial Unicode MS" w:eastAsia="Arial Unicode MS" w:hAnsi="Arial Unicode MS" w:cs="Arial Unicode MS"/>
      <w:color w:val="000000"/>
      <w:sz w:val="24"/>
      <w:szCs w:val="24"/>
      <w:lang w:eastAsia="ru-RU"/>
    </w:rPr>
  </w:style>
  <w:style w:type="paragraph" w:styleId="a8">
    <w:name w:val="List Paragraph"/>
    <w:aliases w:val="Абзац нумерованного списка,ТЗОТ Текст 2 уровня. Без оглавления,Table-Normal,RSHB_Table-Normal,1,UL,Абзац маркированнный,Нумерованый список,Bullet List,FooterText,numbered,SL_Абзац списка,Paragraphe de liste1,lp1,ТЗ список,Маркер,Булет1"/>
    <w:basedOn w:val="a"/>
    <w:link w:val="a9"/>
    <w:uiPriority w:val="34"/>
    <w:qFormat/>
    <w:rsid w:val="004D7B75"/>
    <w:pPr>
      <w:ind w:left="720"/>
      <w:contextualSpacing/>
    </w:pPr>
    <w:rPr>
      <w:rFonts w:ascii="Times New Roman" w:eastAsia="Times New Roman" w:hAnsi="Times New Roman" w:cs="Times New Roman"/>
      <w:color w:val="auto"/>
      <w:szCs w:val="28"/>
    </w:rPr>
  </w:style>
  <w:style w:type="character" w:customStyle="1" w:styleId="a9">
    <w:name w:val="Абзац списка Знак"/>
    <w:aliases w:val="Абзац нумерованного списка Знак,ТЗОТ Текст 2 уровня. Без оглавления Знак,Table-Normal Знак,RSHB_Table-Normal Знак,1 Знак,UL Знак,Абзац маркированнный Знак,Нумерованый список Знак,Bullet List Знак,FooterText Знак,numbered Знак,lp1 Знак"/>
    <w:link w:val="a8"/>
    <w:uiPriority w:val="34"/>
    <w:qFormat/>
    <w:locked/>
    <w:rsid w:val="004D7B75"/>
    <w:rPr>
      <w:rFonts w:ascii="Times New Roman" w:eastAsia="Times New Roman" w:hAnsi="Times New Roman" w:cs="Times New Roman"/>
      <w:sz w:val="24"/>
      <w:szCs w:val="28"/>
      <w:lang w:eastAsia="ru-RU"/>
    </w:rPr>
  </w:style>
  <w:style w:type="paragraph" w:customStyle="1" w:styleId="Default">
    <w:name w:val="Default"/>
    <w:qFormat/>
    <w:rsid w:val="004D7B75"/>
    <w:pPr>
      <w:autoSpaceDE w:val="0"/>
      <w:autoSpaceDN w:val="0"/>
      <w:adjustRightInd w:val="0"/>
    </w:pPr>
    <w:rPr>
      <w:rFonts w:ascii="GaramondC" w:eastAsia="Times New Roman" w:hAnsi="GaramondC"/>
      <w:color w:val="000000"/>
      <w:sz w:val="24"/>
      <w:szCs w:val="24"/>
    </w:rPr>
  </w:style>
  <w:style w:type="paragraph" w:customStyle="1" w:styleId="Standard">
    <w:name w:val="Standard"/>
    <w:qFormat/>
    <w:rsid w:val="004D7B75"/>
    <w:pPr>
      <w:widowControl w:val="0"/>
      <w:suppressAutoHyphens/>
      <w:textAlignment w:val="baseline"/>
    </w:pPr>
    <w:rPr>
      <w:rFonts w:ascii="Liberation Serif" w:eastAsia="SimSun" w:hAnsi="Liberation Serif" w:cs="Mangal"/>
      <w:kern w:val="2"/>
      <w:sz w:val="24"/>
      <w:szCs w:val="24"/>
      <w:lang w:eastAsia="zh-CN" w:bidi="hi-IN"/>
    </w:rPr>
  </w:style>
  <w:style w:type="paragraph" w:styleId="a0">
    <w:name w:val="Body Text"/>
    <w:basedOn w:val="a"/>
    <w:link w:val="aa"/>
    <w:uiPriority w:val="99"/>
    <w:semiHidden/>
    <w:unhideWhenUsed/>
    <w:rsid w:val="004D7B75"/>
    <w:pPr>
      <w:spacing w:after="120"/>
    </w:pPr>
  </w:style>
  <w:style w:type="character" w:customStyle="1" w:styleId="aa">
    <w:name w:val="Основной текст Знак"/>
    <w:link w:val="a0"/>
    <w:uiPriority w:val="99"/>
    <w:semiHidden/>
    <w:rsid w:val="004D7B75"/>
    <w:rPr>
      <w:rFonts w:ascii="Arial Unicode MS" w:eastAsia="Arial Unicode MS" w:hAnsi="Arial Unicode MS" w:cs="Arial Unicode MS"/>
      <w:color w:val="000000"/>
      <w:sz w:val="24"/>
      <w:szCs w:val="24"/>
      <w:lang w:eastAsia="ru-RU"/>
    </w:rPr>
  </w:style>
  <w:style w:type="paragraph" w:customStyle="1" w:styleId="ConsPlusNormal">
    <w:name w:val="ConsPlusNormal"/>
    <w:rsid w:val="004D7B75"/>
    <w:pPr>
      <w:autoSpaceDE w:val="0"/>
      <w:autoSpaceDN w:val="0"/>
      <w:adjustRightInd w:val="0"/>
      <w:ind w:firstLine="720"/>
    </w:pPr>
    <w:rPr>
      <w:rFonts w:ascii="Arial" w:eastAsia="Times New Roman" w:hAnsi="Arial" w:cs="Arial"/>
    </w:rPr>
  </w:style>
  <w:style w:type="paragraph" w:styleId="21">
    <w:name w:val="Body Text Indent 2"/>
    <w:basedOn w:val="a"/>
    <w:link w:val="22"/>
    <w:uiPriority w:val="99"/>
    <w:semiHidden/>
    <w:unhideWhenUsed/>
    <w:rsid w:val="006A061E"/>
    <w:pPr>
      <w:spacing w:after="120" w:line="480" w:lineRule="auto"/>
      <w:ind w:left="283"/>
    </w:pPr>
  </w:style>
  <w:style w:type="character" w:customStyle="1" w:styleId="22">
    <w:name w:val="Основной текст с отступом 2 Знак"/>
    <w:basedOn w:val="a1"/>
    <w:link w:val="21"/>
    <w:uiPriority w:val="99"/>
    <w:semiHidden/>
    <w:rsid w:val="006A061E"/>
    <w:rPr>
      <w:rFonts w:ascii="Arial Unicode MS" w:eastAsia="Arial Unicode MS" w:hAnsi="Arial Unicode MS" w:cs="Arial Unicode MS"/>
      <w:color w:val="000000"/>
      <w:sz w:val="24"/>
      <w:szCs w:val="24"/>
    </w:rPr>
  </w:style>
</w:styles>
</file>

<file path=word/webSettings.xml><?xml version="1.0" encoding="utf-8"?>
<w:webSettings xmlns:r="http://schemas.openxmlformats.org/officeDocument/2006/relationships" xmlns:w="http://schemas.openxmlformats.org/wordprocessingml/2006/main">
  <w:divs>
    <w:div w:id="1433932901">
      <w:bodyDiv w:val="1"/>
      <w:marLeft w:val="0"/>
      <w:marRight w:val="0"/>
      <w:marTop w:val="0"/>
      <w:marBottom w:val="0"/>
      <w:divBdr>
        <w:top w:val="none" w:sz="0" w:space="0" w:color="auto"/>
        <w:left w:val="none" w:sz="0" w:space="0" w:color="auto"/>
        <w:bottom w:val="none" w:sz="0" w:space="0" w:color="auto"/>
        <w:right w:val="none" w:sz="0" w:space="0" w:color="auto"/>
      </w:divBdr>
      <w:divsChild>
        <w:div w:id="710305856">
          <w:marLeft w:val="-230"/>
          <w:marRight w:val="-230"/>
          <w:marTop w:val="0"/>
          <w:marBottom w:val="77"/>
          <w:divBdr>
            <w:top w:val="none" w:sz="0" w:space="0" w:color="auto"/>
            <w:left w:val="none" w:sz="0" w:space="0" w:color="auto"/>
            <w:bottom w:val="none" w:sz="0" w:space="0" w:color="auto"/>
            <w:right w:val="none" w:sz="0" w:space="0" w:color="auto"/>
          </w:divBdr>
          <w:divsChild>
            <w:div w:id="199393227">
              <w:marLeft w:val="0"/>
              <w:marRight w:val="0"/>
              <w:marTop w:val="0"/>
              <w:marBottom w:val="0"/>
              <w:divBdr>
                <w:top w:val="none" w:sz="0" w:space="0" w:color="auto"/>
                <w:left w:val="none" w:sz="0" w:space="0" w:color="auto"/>
                <w:bottom w:val="none" w:sz="0" w:space="0" w:color="auto"/>
                <w:right w:val="none" w:sz="0" w:space="0" w:color="auto"/>
              </w:divBdr>
              <w:divsChild>
                <w:div w:id="55963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636324">
          <w:marLeft w:val="-230"/>
          <w:marRight w:val="-230"/>
          <w:marTop w:val="0"/>
          <w:marBottom w:val="77"/>
          <w:divBdr>
            <w:top w:val="none" w:sz="0" w:space="0" w:color="auto"/>
            <w:left w:val="none" w:sz="0" w:space="0" w:color="auto"/>
            <w:bottom w:val="none" w:sz="0" w:space="0" w:color="auto"/>
            <w:right w:val="none" w:sz="0" w:space="0" w:color="auto"/>
          </w:divBdr>
          <w:divsChild>
            <w:div w:id="646937981">
              <w:marLeft w:val="0"/>
              <w:marRight w:val="0"/>
              <w:marTop w:val="0"/>
              <w:marBottom w:val="0"/>
              <w:divBdr>
                <w:top w:val="none" w:sz="0" w:space="0" w:color="auto"/>
                <w:left w:val="none" w:sz="0" w:space="0" w:color="auto"/>
                <w:bottom w:val="none" w:sz="0" w:space="0" w:color="auto"/>
                <w:right w:val="none" w:sz="0" w:space="0" w:color="auto"/>
              </w:divBdr>
              <w:divsChild>
                <w:div w:id="38916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387283">
      <w:bodyDiv w:val="1"/>
      <w:marLeft w:val="0"/>
      <w:marRight w:val="0"/>
      <w:marTop w:val="0"/>
      <w:marBottom w:val="0"/>
      <w:divBdr>
        <w:top w:val="none" w:sz="0" w:space="0" w:color="auto"/>
        <w:left w:val="none" w:sz="0" w:space="0" w:color="auto"/>
        <w:bottom w:val="none" w:sz="0" w:space="0" w:color="auto"/>
        <w:right w:val="none" w:sz="0" w:space="0" w:color="auto"/>
      </w:divBdr>
      <w:divsChild>
        <w:div w:id="704523858">
          <w:marLeft w:val="-230"/>
          <w:marRight w:val="-230"/>
          <w:marTop w:val="0"/>
          <w:marBottom w:val="77"/>
          <w:divBdr>
            <w:top w:val="none" w:sz="0" w:space="0" w:color="auto"/>
            <w:left w:val="none" w:sz="0" w:space="0" w:color="auto"/>
            <w:bottom w:val="none" w:sz="0" w:space="0" w:color="auto"/>
            <w:right w:val="none" w:sz="0" w:space="0" w:color="auto"/>
          </w:divBdr>
          <w:divsChild>
            <w:div w:id="1731271132">
              <w:marLeft w:val="0"/>
              <w:marRight w:val="0"/>
              <w:marTop w:val="0"/>
              <w:marBottom w:val="0"/>
              <w:divBdr>
                <w:top w:val="none" w:sz="0" w:space="0" w:color="auto"/>
                <w:left w:val="none" w:sz="0" w:space="0" w:color="auto"/>
                <w:bottom w:val="none" w:sz="0" w:space="0" w:color="auto"/>
                <w:right w:val="none" w:sz="0" w:space="0" w:color="auto"/>
              </w:divBdr>
              <w:divsChild>
                <w:div w:id="103372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844562">
          <w:marLeft w:val="-230"/>
          <w:marRight w:val="-230"/>
          <w:marTop w:val="0"/>
          <w:marBottom w:val="77"/>
          <w:divBdr>
            <w:top w:val="none" w:sz="0" w:space="0" w:color="auto"/>
            <w:left w:val="none" w:sz="0" w:space="0" w:color="auto"/>
            <w:bottom w:val="none" w:sz="0" w:space="0" w:color="auto"/>
            <w:right w:val="none" w:sz="0" w:space="0" w:color="auto"/>
          </w:divBdr>
          <w:divsChild>
            <w:div w:id="1118179501">
              <w:marLeft w:val="0"/>
              <w:marRight w:val="0"/>
              <w:marTop w:val="0"/>
              <w:marBottom w:val="0"/>
              <w:divBdr>
                <w:top w:val="none" w:sz="0" w:space="0" w:color="auto"/>
                <w:left w:val="none" w:sz="0" w:space="0" w:color="auto"/>
                <w:bottom w:val="none" w:sz="0" w:space="0" w:color="auto"/>
                <w:right w:val="none" w:sz="0" w:space="0" w:color="auto"/>
              </w:divBdr>
              <w:divsChild>
                <w:div w:id="15992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48390">
          <w:marLeft w:val="-230"/>
          <w:marRight w:val="-230"/>
          <w:marTop w:val="0"/>
          <w:marBottom w:val="77"/>
          <w:divBdr>
            <w:top w:val="none" w:sz="0" w:space="0" w:color="auto"/>
            <w:left w:val="none" w:sz="0" w:space="0" w:color="auto"/>
            <w:bottom w:val="none" w:sz="0" w:space="0" w:color="auto"/>
            <w:right w:val="none" w:sz="0" w:space="0" w:color="auto"/>
          </w:divBdr>
          <w:divsChild>
            <w:div w:id="1401825490">
              <w:marLeft w:val="0"/>
              <w:marRight w:val="0"/>
              <w:marTop w:val="0"/>
              <w:marBottom w:val="0"/>
              <w:divBdr>
                <w:top w:val="none" w:sz="0" w:space="0" w:color="auto"/>
                <w:left w:val="none" w:sz="0" w:space="0" w:color="auto"/>
                <w:bottom w:val="none" w:sz="0" w:space="0" w:color="auto"/>
                <w:right w:val="none" w:sz="0" w:space="0" w:color="auto"/>
              </w:divBdr>
              <w:divsChild>
                <w:div w:id="86667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53365">
          <w:marLeft w:val="-230"/>
          <w:marRight w:val="-230"/>
          <w:marTop w:val="0"/>
          <w:marBottom w:val="77"/>
          <w:divBdr>
            <w:top w:val="none" w:sz="0" w:space="0" w:color="auto"/>
            <w:left w:val="none" w:sz="0" w:space="0" w:color="auto"/>
            <w:bottom w:val="none" w:sz="0" w:space="0" w:color="auto"/>
            <w:right w:val="none" w:sz="0" w:space="0" w:color="auto"/>
          </w:divBdr>
          <w:divsChild>
            <w:div w:id="169488922">
              <w:marLeft w:val="0"/>
              <w:marRight w:val="0"/>
              <w:marTop w:val="0"/>
              <w:marBottom w:val="0"/>
              <w:divBdr>
                <w:top w:val="none" w:sz="0" w:space="0" w:color="auto"/>
                <w:left w:val="none" w:sz="0" w:space="0" w:color="auto"/>
                <w:bottom w:val="none" w:sz="0" w:space="0" w:color="auto"/>
                <w:right w:val="none" w:sz="0" w:space="0" w:color="auto"/>
              </w:divBdr>
              <w:divsChild>
                <w:div w:id="54043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705492">
          <w:marLeft w:val="-230"/>
          <w:marRight w:val="-230"/>
          <w:marTop w:val="0"/>
          <w:marBottom w:val="77"/>
          <w:divBdr>
            <w:top w:val="none" w:sz="0" w:space="0" w:color="auto"/>
            <w:left w:val="none" w:sz="0" w:space="0" w:color="auto"/>
            <w:bottom w:val="none" w:sz="0" w:space="0" w:color="auto"/>
            <w:right w:val="none" w:sz="0" w:space="0" w:color="auto"/>
          </w:divBdr>
          <w:divsChild>
            <w:div w:id="1441946788">
              <w:marLeft w:val="0"/>
              <w:marRight w:val="0"/>
              <w:marTop w:val="0"/>
              <w:marBottom w:val="0"/>
              <w:divBdr>
                <w:top w:val="none" w:sz="0" w:space="0" w:color="auto"/>
                <w:left w:val="none" w:sz="0" w:space="0" w:color="auto"/>
                <w:bottom w:val="none" w:sz="0" w:space="0" w:color="auto"/>
                <w:right w:val="none" w:sz="0" w:space="0" w:color="auto"/>
              </w:divBdr>
              <w:divsChild>
                <w:div w:id="34186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682898">
          <w:marLeft w:val="-230"/>
          <w:marRight w:val="-230"/>
          <w:marTop w:val="0"/>
          <w:marBottom w:val="77"/>
          <w:divBdr>
            <w:top w:val="none" w:sz="0" w:space="0" w:color="auto"/>
            <w:left w:val="none" w:sz="0" w:space="0" w:color="auto"/>
            <w:bottom w:val="none" w:sz="0" w:space="0" w:color="auto"/>
            <w:right w:val="none" w:sz="0" w:space="0" w:color="auto"/>
          </w:divBdr>
          <w:divsChild>
            <w:div w:id="167214448">
              <w:marLeft w:val="0"/>
              <w:marRight w:val="0"/>
              <w:marTop w:val="0"/>
              <w:marBottom w:val="0"/>
              <w:divBdr>
                <w:top w:val="none" w:sz="0" w:space="0" w:color="auto"/>
                <w:left w:val="none" w:sz="0" w:space="0" w:color="auto"/>
                <w:bottom w:val="none" w:sz="0" w:space="0" w:color="auto"/>
                <w:right w:val="none" w:sz="0" w:space="0" w:color="auto"/>
              </w:divBdr>
              <w:divsChild>
                <w:div w:id="177859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231214">
          <w:marLeft w:val="-230"/>
          <w:marRight w:val="-230"/>
          <w:marTop w:val="0"/>
          <w:marBottom w:val="77"/>
          <w:divBdr>
            <w:top w:val="none" w:sz="0" w:space="0" w:color="auto"/>
            <w:left w:val="none" w:sz="0" w:space="0" w:color="auto"/>
            <w:bottom w:val="none" w:sz="0" w:space="0" w:color="auto"/>
            <w:right w:val="none" w:sz="0" w:space="0" w:color="auto"/>
          </w:divBdr>
          <w:divsChild>
            <w:div w:id="704911595">
              <w:marLeft w:val="0"/>
              <w:marRight w:val="0"/>
              <w:marTop w:val="0"/>
              <w:marBottom w:val="0"/>
              <w:divBdr>
                <w:top w:val="none" w:sz="0" w:space="0" w:color="auto"/>
                <w:left w:val="none" w:sz="0" w:space="0" w:color="auto"/>
                <w:bottom w:val="none" w:sz="0" w:space="0" w:color="auto"/>
                <w:right w:val="none" w:sz="0" w:space="0" w:color="auto"/>
              </w:divBdr>
              <w:divsChild>
                <w:div w:id="50116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029453">
          <w:marLeft w:val="-230"/>
          <w:marRight w:val="-230"/>
          <w:marTop w:val="0"/>
          <w:marBottom w:val="77"/>
          <w:divBdr>
            <w:top w:val="none" w:sz="0" w:space="0" w:color="auto"/>
            <w:left w:val="none" w:sz="0" w:space="0" w:color="auto"/>
            <w:bottom w:val="none" w:sz="0" w:space="0" w:color="auto"/>
            <w:right w:val="none" w:sz="0" w:space="0" w:color="auto"/>
          </w:divBdr>
          <w:divsChild>
            <w:div w:id="869536585">
              <w:marLeft w:val="0"/>
              <w:marRight w:val="0"/>
              <w:marTop w:val="0"/>
              <w:marBottom w:val="0"/>
              <w:divBdr>
                <w:top w:val="none" w:sz="0" w:space="0" w:color="auto"/>
                <w:left w:val="none" w:sz="0" w:space="0" w:color="auto"/>
                <w:bottom w:val="none" w:sz="0" w:space="0" w:color="auto"/>
                <w:right w:val="none" w:sz="0" w:space="0" w:color="auto"/>
              </w:divBdr>
              <w:divsChild>
                <w:div w:id="178383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7958">
          <w:marLeft w:val="-230"/>
          <w:marRight w:val="-230"/>
          <w:marTop w:val="0"/>
          <w:marBottom w:val="77"/>
          <w:divBdr>
            <w:top w:val="none" w:sz="0" w:space="0" w:color="auto"/>
            <w:left w:val="none" w:sz="0" w:space="0" w:color="auto"/>
            <w:bottom w:val="none" w:sz="0" w:space="0" w:color="auto"/>
            <w:right w:val="none" w:sz="0" w:space="0" w:color="auto"/>
          </w:divBdr>
          <w:divsChild>
            <w:div w:id="1638339976">
              <w:marLeft w:val="0"/>
              <w:marRight w:val="0"/>
              <w:marTop w:val="0"/>
              <w:marBottom w:val="0"/>
              <w:divBdr>
                <w:top w:val="none" w:sz="0" w:space="0" w:color="auto"/>
                <w:left w:val="none" w:sz="0" w:space="0" w:color="auto"/>
                <w:bottom w:val="none" w:sz="0" w:space="0" w:color="auto"/>
                <w:right w:val="none" w:sz="0" w:space="0" w:color="auto"/>
              </w:divBdr>
              <w:divsChild>
                <w:div w:id="98933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4640</Words>
  <Characters>26449</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Alexey N. Chernykh</dc:creator>
  <cp:lastModifiedBy>1</cp:lastModifiedBy>
  <cp:revision>3</cp:revision>
  <dcterms:created xsi:type="dcterms:W3CDTF">2023-05-26T11:55:00Z</dcterms:created>
  <dcterms:modified xsi:type="dcterms:W3CDTF">2023-05-26T11:57:00Z</dcterms:modified>
</cp:coreProperties>
</file>