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380135" w14:textId="717657E6" w:rsidR="00FE6414" w:rsidRPr="00253EAC" w:rsidRDefault="002A65D3">
      <w:pPr>
        <w:pStyle w:val="ConsPlusNormal"/>
        <w:jc w:val="center"/>
        <w:rPr>
          <w:rFonts w:ascii="Times New Roman" w:hAnsi="Times New Roman" w:cs="Times New Roman"/>
          <w:b/>
          <w:szCs w:val="22"/>
        </w:rPr>
      </w:pPr>
      <w:bookmarkStart w:id="0" w:name="P36"/>
      <w:bookmarkEnd w:id="0"/>
      <w:proofErr w:type="gramStart"/>
      <w:r w:rsidRPr="00253EAC">
        <w:rPr>
          <w:rFonts w:ascii="Times New Roman" w:hAnsi="Times New Roman" w:cs="Times New Roman"/>
          <w:b/>
          <w:szCs w:val="22"/>
        </w:rPr>
        <w:t>К</w:t>
      </w:r>
      <w:r w:rsidR="00FE6414" w:rsidRPr="00253EAC">
        <w:rPr>
          <w:rFonts w:ascii="Times New Roman" w:hAnsi="Times New Roman" w:cs="Times New Roman"/>
          <w:b/>
          <w:szCs w:val="22"/>
        </w:rPr>
        <w:t xml:space="preserve">онтракт </w:t>
      </w:r>
      <w:r w:rsidRPr="00253EAC">
        <w:rPr>
          <w:rFonts w:ascii="Times New Roman" w:hAnsi="Times New Roman" w:cs="Times New Roman"/>
          <w:b/>
          <w:szCs w:val="22"/>
        </w:rPr>
        <w:t xml:space="preserve"> №</w:t>
      </w:r>
      <w:proofErr w:type="gramEnd"/>
      <w:r w:rsidR="00FE6414" w:rsidRPr="00253EAC">
        <w:rPr>
          <w:rFonts w:ascii="Times New Roman" w:hAnsi="Times New Roman" w:cs="Times New Roman"/>
          <w:b/>
          <w:szCs w:val="22"/>
        </w:rPr>
        <w:t xml:space="preserve"> </w:t>
      </w:r>
      <w:r w:rsidR="00B92F34">
        <w:rPr>
          <w:rFonts w:ascii="Times New Roman" w:hAnsi="Times New Roman" w:cs="Times New Roman"/>
          <w:b/>
          <w:szCs w:val="22"/>
        </w:rPr>
        <w:t>_________</w:t>
      </w:r>
    </w:p>
    <w:p w14:paraId="4C93216D" w14:textId="63A9E894" w:rsidR="00FE6414" w:rsidRPr="00253EAC" w:rsidRDefault="00874386">
      <w:pPr>
        <w:pStyle w:val="ConsPlusNormal"/>
        <w:jc w:val="center"/>
        <w:rPr>
          <w:rFonts w:ascii="Times New Roman" w:hAnsi="Times New Roman" w:cs="Times New Roman"/>
          <w:b/>
          <w:szCs w:val="22"/>
        </w:rPr>
      </w:pPr>
      <w:r w:rsidRPr="00874386">
        <w:rPr>
          <w:rFonts w:ascii="Times New Roman" w:hAnsi="Times New Roman" w:cs="Times New Roman"/>
          <w:b/>
          <w:szCs w:val="22"/>
        </w:rPr>
        <w:t xml:space="preserve">на поставку </w:t>
      </w:r>
      <w:r w:rsidR="00E75210">
        <w:rPr>
          <w:rFonts w:ascii="Times New Roman" w:hAnsi="Times New Roman" w:cs="Times New Roman"/>
          <w:b/>
          <w:szCs w:val="22"/>
        </w:rPr>
        <w:t>спиртосодержащей продукции</w:t>
      </w:r>
    </w:p>
    <w:p w14:paraId="2565EF73" w14:textId="0E6146A5" w:rsidR="00FE6414" w:rsidRDefault="002A65D3" w:rsidP="00E16491">
      <w:pPr>
        <w:pStyle w:val="ConsPlusNormal"/>
        <w:jc w:val="center"/>
        <w:rPr>
          <w:rFonts w:ascii="Times New Roman" w:hAnsi="Times New Roman" w:cs="Times New Roman"/>
          <w:b/>
          <w:szCs w:val="22"/>
        </w:rPr>
      </w:pPr>
      <w:r w:rsidRPr="00253EAC">
        <w:rPr>
          <w:rFonts w:ascii="Times New Roman" w:hAnsi="Times New Roman" w:cs="Times New Roman"/>
          <w:b/>
          <w:szCs w:val="22"/>
        </w:rPr>
        <w:t>(Идентификационный код закупки №</w:t>
      </w:r>
      <w:r w:rsidR="00AF55C2">
        <w:rPr>
          <w:rFonts w:ascii="Times New Roman" w:hAnsi="Times New Roman" w:cs="Times New Roman"/>
          <w:b/>
          <w:szCs w:val="22"/>
        </w:rPr>
        <w:t xml:space="preserve"> </w:t>
      </w:r>
      <w:r w:rsidR="00C940B1" w:rsidRPr="00C940B1">
        <w:rPr>
          <w:rFonts w:ascii="Times New Roman" w:hAnsi="Times New Roman" w:cs="Times New Roman"/>
          <w:b/>
          <w:szCs w:val="22"/>
        </w:rPr>
        <w:t>232781604922978160100100020000000244</w:t>
      </w:r>
      <w:r w:rsidR="00AF55C2">
        <w:rPr>
          <w:rFonts w:ascii="Times New Roman" w:hAnsi="Times New Roman" w:cs="Times New Roman"/>
          <w:b/>
          <w:szCs w:val="22"/>
        </w:rPr>
        <w:t>)</w:t>
      </w:r>
    </w:p>
    <w:p w14:paraId="48B73A66" w14:textId="7411BD5B" w:rsidR="007615C5" w:rsidRDefault="007615C5">
      <w:pPr>
        <w:pStyle w:val="ConsPlusNormal"/>
        <w:jc w:val="center"/>
        <w:rPr>
          <w:rFonts w:ascii="Times New Roman" w:hAnsi="Times New Roman" w:cs="Times New Roman"/>
          <w:b/>
          <w:szCs w:val="22"/>
        </w:rPr>
      </w:pPr>
    </w:p>
    <w:p w14:paraId="679A37E1" w14:textId="000932CA" w:rsidR="00527A1D" w:rsidRPr="00527A1D" w:rsidRDefault="00527A1D" w:rsidP="00527A1D">
      <w:pPr>
        <w:pStyle w:val="ConsPlusNormal"/>
        <w:jc w:val="both"/>
        <w:rPr>
          <w:rFonts w:ascii="Times New Roman" w:hAnsi="Times New Roman" w:cs="Times New Roman"/>
          <w:bCs/>
          <w:szCs w:val="22"/>
        </w:rPr>
      </w:pPr>
      <w:r w:rsidRPr="00527A1D">
        <w:rPr>
          <w:rFonts w:ascii="Times New Roman" w:hAnsi="Times New Roman" w:cs="Times New Roman"/>
          <w:bCs/>
          <w:szCs w:val="22"/>
        </w:rPr>
        <w:t>Санкт-Петербург</w:t>
      </w:r>
      <w:r w:rsidRPr="00527A1D">
        <w:rPr>
          <w:rFonts w:ascii="Times New Roman" w:hAnsi="Times New Roman" w:cs="Times New Roman"/>
          <w:bCs/>
          <w:szCs w:val="22"/>
        </w:rPr>
        <w:tab/>
      </w:r>
      <w:r w:rsidRPr="00527A1D">
        <w:rPr>
          <w:rFonts w:ascii="Times New Roman" w:hAnsi="Times New Roman" w:cs="Times New Roman"/>
          <w:bCs/>
          <w:szCs w:val="22"/>
        </w:rPr>
        <w:tab/>
      </w:r>
      <w:r w:rsidRPr="00527A1D">
        <w:rPr>
          <w:rFonts w:ascii="Times New Roman" w:hAnsi="Times New Roman" w:cs="Times New Roman"/>
          <w:bCs/>
          <w:szCs w:val="22"/>
        </w:rPr>
        <w:tab/>
      </w:r>
      <w:r w:rsidRPr="00527A1D">
        <w:rPr>
          <w:rFonts w:ascii="Times New Roman" w:hAnsi="Times New Roman" w:cs="Times New Roman"/>
          <w:bCs/>
          <w:szCs w:val="22"/>
        </w:rPr>
        <w:tab/>
      </w:r>
      <w:r w:rsidRPr="00527A1D">
        <w:rPr>
          <w:rFonts w:ascii="Times New Roman" w:hAnsi="Times New Roman" w:cs="Times New Roman"/>
          <w:bCs/>
          <w:szCs w:val="22"/>
        </w:rPr>
        <w:tab/>
      </w:r>
      <w:r w:rsidRPr="00527A1D">
        <w:rPr>
          <w:rFonts w:ascii="Times New Roman" w:hAnsi="Times New Roman" w:cs="Times New Roman"/>
          <w:bCs/>
          <w:szCs w:val="22"/>
        </w:rPr>
        <w:tab/>
      </w:r>
      <w:r w:rsidRPr="00527A1D">
        <w:rPr>
          <w:rFonts w:ascii="Times New Roman" w:hAnsi="Times New Roman" w:cs="Times New Roman"/>
          <w:bCs/>
          <w:szCs w:val="22"/>
        </w:rPr>
        <w:tab/>
        <w:t xml:space="preserve">  </w:t>
      </w:r>
      <w:proofErr w:type="gramStart"/>
      <w:r w:rsidRPr="00527A1D">
        <w:rPr>
          <w:rFonts w:ascii="Times New Roman" w:hAnsi="Times New Roman" w:cs="Times New Roman"/>
          <w:bCs/>
          <w:szCs w:val="22"/>
        </w:rPr>
        <w:t xml:space="preserve">   «</w:t>
      </w:r>
      <w:proofErr w:type="gramEnd"/>
      <w:r w:rsidR="000D75D1">
        <w:rPr>
          <w:rFonts w:ascii="Times New Roman" w:hAnsi="Times New Roman" w:cs="Times New Roman"/>
          <w:bCs/>
          <w:szCs w:val="22"/>
        </w:rPr>
        <w:t>__</w:t>
      </w:r>
      <w:r w:rsidRPr="00527A1D">
        <w:rPr>
          <w:rFonts w:ascii="Times New Roman" w:hAnsi="Times New Roman" w:cs="Times New Roman"/>
          <w:bCs/>
          <w:szCs w:val="22"/>
        </w:rPr>
        <w:t>»</w:t>
      </w:r>
      <w:r w:rsidR="00BE63A9">
        <w:rPr>
          <w:rFonts w:ascii="Times New Roman" w:hAnsi="Times New Roman" w:cs="Times New Roman"/>
          <w:bCs/>
          <w:szCs w:val="22"/>
        </w:rPr>
        <w:t xml:space="preserve"> </w:t>
      </w:r>
      <w:r w:rsidR="00920BDF">
        <w:rPr>
          <w:rFonts w:ascii="Times New Roman" w:hAnsi="Times New Roman" w:cs="Times New Roman"/>
          <w:bCs/>
          <w:szCs w:val="22"/>
        </w:rPr>
        <w:t>______ 2023</w:t>
      </w:r>
      <w:r w:rsidRPr="00527A1D">
        <w:rPr>
          <w:rFonts w:ascii="Times New Roman" w:hAnsi="Times New Roman" w:cs="Times New Roman"/>
          <w:bCs/>
          <w:szCs w:val="22"/>
        </w:rPr>
        <w:t xml:space="preserve"> год</w:t>
      </w:r>
    </w:p>
    <w:p w14:paraId="529FE206" w14:textId="77777777" w:rsidR="00FE6414" w:rsidRDefault="00FE6414">
      <w:pPr>
        <w:pStyle w:val="ConsPlusNormal"/>
        <w:jc w:val="both"/>
      </w:pPr>
    </w:p>
    <w:p w14:paraId="5AAED273" w14:textId="58027663" w:rsidR="00222E8E" w:rsidRPr="00222E8E" w:rsidRDefault="00222E8E" w:rsidP="00222E8E">
      <w:pPr>
        <w:spacing w:after="0" w:line="240" w:lineRule="auto"/>
        <w:ind w:firstLine="567"/>
        <w:jc w:val="both"/>
        <w:rPr>
          <w:rFonts w:ascii="Times New Roman" w:eastAsia="Times New Roman" w:hAnsi="Times New Roman" w:cs="Times New Roman"/>
          <w:lang w:eastAsia="ru-RU"/>
        </w:rPr>
      </w:pPr>
      <w:r w:rsidRPr="00C04B83">
        <w:rPr>
          <w:rFonts w:ascii="Times New Roman" w:eastAsia="Times New Roman" w:hAnsi="Times New Roman" w:cs="Times New Roman"/>
          <w:lang w:eastAsia="ru-RU"/>
        </w:rPr>
        <w:t>Санкт-Петербургское государственное бюджетное учреждение здравоохранения «Городская поликлиника №</w:t>
      </w:r>
      <w:r w:rsidR="00C57D9C" w:rsidRPr="00C04B83">
        <w:rPr>
          <w:rFonts w:ascii="Times New Roman" w:eastAsia="Times New Roman" w:hAnsi="Times New Roman" w:cs="Times New Roman"/>
          <w:lang w:eastAsia="ru-RU"/>
        </w:rPr>
        <w:t xml:space="preserve"> 56</w:t>
      </w:r>
      <w:r w:rsidRPr="00C04B83">
        <w:rPr>
          <w:rFonts w:ascii="Times New Roman" w:eastAsia="Times New Roman" w:hAnsi="Times New Roman" w:cs="Times New Roman"/>
          <w:lang w:eastAsia="ru-RU"/>
        </w:rPr>
        <w:t>»,</w:t>
      </w:r>
      <w:r w:rsidRPr="00222E8E">
        <w:rPr>
          <w:rFonts w:ascii="Times New Roman" w:eastAsia="Times New Roman" w:hAnsi="Times New Roman" w:cs="Times New Roman"/>
          <w:lang w:eastAsia="ru-RU"/>
        </w:rPr>
        <w:t xml:space="preserve"> именуемое в дальнейшем «</w:t>
      </w:r>
      <w:r w:rsidRPr="00CB1AA5">
        <w:rPr>
          <w:rFonts w:ascii="Times New Roman" w:eastAsia="Times New Roman" w:hAnsi="Times New Roman" w:cs="Times New Roman"/>
          <w:lang w:eastAsia="ru-RU"/>
        </w:rPr>
        <w:t xml:space="preserve">Заказчик», в лице </w:t>
      </w:r>
      <w:r w:rsidR="0052319C">
        <w:rPr>
          <w:rFonts w:ascii="Times New Roman" w:eastAsia="Times New Roman" w:hAnsi="Times New Roman" w:cs="Times New Roman"/>
          <w:lang w:eastAsia="ru-RU"/>
        </w:rPr>
        <w:t>_____________</w:t>
      </w:r>
      <w:r w:rsidRPr="00CB1AA5">
        <w:rPr>
          <w:rFonts w:ascii="Times New Roman" w:eastAsia="Times New Roman" w:hAnsi="Times New Roman" w:cs="Times New Roman"/>
          <w:lang w:eastAsia="ru-RU"/>
        </w:rPr>
        <w:t>, действующего на основании  Устава, с одной стороны и</w:t>
      </w:r>
      <w:r w:rsidR="00C04B83" w:rsidRPr="00CB1AA5">
        <w:rPr>
          <w:rFonts w:ascii="Times New Roman" w:eastAsia="Times New Roman" w:hAnsi="Times New Roman" w:cs="Times New Roman"/>
          <w:lang w:eastAsia="ru-RU"/>
        </w:rPr>
        <w:t xml:space="preserve"> </w:t>
      </w:r>
      <w:r w:rsidR="00B92F34">
        <w:rPr>
          <w:rFonts w:ascii="Times New Roman" w:hAnsi="Times New Roman" w:cs="Times New Roman"/>
        </w:rPr>
        <w:t>______________</w:t>
      </w:r>
      <w:r w:rsidR="00CB1AA5" w:rsidRPr="00CB1AA5">
        <w:rPr>
          <w:rFonts w:ascii="Times New Roman" w:hAnsi="Times New Roman" w:cs="Times New Roman"/>
        </w:rPr>
        <w:t xml:space="preserve">, именуемое в дальнейшем </w:t>
      </w:r>
      <w:r w:rsidR="00CB1AA5" w:rsidRPr="00CB1AA5">
        <w:rPr>
          <w:rFonts w:ascii="Times New Roman" w:hAnsi="Times New Roman" w:cs="Times New Roman"/>
          <w:b/>
        </w:rPr>
        <w:t>«Поставщик»</w:t>
      </w:r>
      <w:r w:rsidR="00CB1AA5" w:rsidRPr="00CB1AA5">
        <w:rPr>
          <w:rFonts w:ascii="Times New Roman" w:hAnsi="Times New Roman" w:cs="Times New Roman"/>
        </w:rPr>
        <w:t xml:space="preserve">, в лице </w:t>
      </w:r>
      <w:r w:rsidR="00B92F34">
        <w:rPr>
          <w:rFonts w:ascii="Times New Roman" w:hAnsi="Times New Roman" w:cs="Times New Roman"/>
        </w:rPr>
        <w:t>____________</w:t>
      </w:r>
      <w:r w:rsidR="00CB1AA5" w:rsidRPr="00CB1AA5">
        <w:rPr>
          <w:rFonts w:ascii="Times New Roman" w:hAnsi="Times New Roman" w:cs="Times New Roman"/>
        </w:rPr>
        <w:t xml:space="preserve">, действующего на основании </w:t>
      </w:r>
      <w:r w:rsidR="00B92F34">
        <w:rPr>
          <w:rFonts w:ascii="Times New Roman" w:hAnsi="Times New Roman" w:cs="Times New Roman"/>
        </w:rPr>
        <w:t>_____</w:t>
      </w:r>
      <w:r w:rsidRPr="00CB1AA5">
        <w:rPr>
          <w:rFonts w:ascii="Times New Roman" w:eastAsia="Times New Roman" w:hAnsi="Times New Roman" w:cs="Times New Roman"/>
          <w:lang w:eastAsia="ru-RU"/>
        </w:rPr>
        <w:t>, именуемое в дальнейшем «Поставщик», с другой стороны, здесь и далее именуемые «Стороны» в соответствии</w:t>
      </w:r>
      <w:r w:rsidRPr="00222E8E">
        <w:rPr>
          <w:rFonts w:ascii="Times New Roman" w:eastAsia="Times New Roman" w:hAnsi="Times New Roman" w:cs="Times New Roman"/>
          <w:lang w:eastAsia="ru-RU"/>
        </w:rPr>
        <w:t xml:space="preserve"> с п. 9 ч.1 ст. 93 Федерального закона 44-ФЗ от 05.04.2013</w:t>
      </w:r>
      <w:r w:rsidR="00C57D9C">
        <w:rPr>
          <w:rFonts w:ascii="Times New Roman" w:eastAsia="Times New Roman" w:hAnsi="Times New Roman" w:cs="Times New Roman"/>
          <w:lang w:eastAsia="ru-RU"/>
        </w:rPr>
        <w:t xml:space="preserve"> </w:t>
      </w:r>
      <w:r w:rsidRPr="00222E8E">
        <w:rPr>
          <w:rFonts w:ascii="Times New Roman" w:eastAsia="Times New Roman" w:hAnsi="Times New Roman" w:cs="Times New Roman"/>
          <w:lang w:eastAsia="ru-RU"/>
        </w:rPr>
        <w:t xml:space="preserve">г. «О контрактной системе в сфере закупок товаров, работ, услуг для обеспечения государственных и муниципальных нужд», заключили настоящий </w:t>
      </w:r>
      <w:r w:rsidR="00DF195D">
        <w:rPr>
          <w:rFonts w:ascii="Times New Roman" w:eastAsia="Times New Roman" w:hAnsi="Times New Roman" w:cs="Times New Roman"/>
          <w:lang w:eastAsia="ru-RU"/>
        </w:rPr>
        <w:t>Контракт</w:t>
      </w:r>
      <w:r w:rsidRPr="00222E8E">
        <w:rPr>
          <w:rFonts w:ascii="Times New Roman" w:eastAsia="Times New Roman" w:hAnsi="Times New Roman" w:cs="Times New Roman"/>
          <w:lang w:eastAsia="ru-RU"/>
        </w:rPr>
        <w:t xml:space="preserve"> (далее – </w:t>
      </w:r>
      <w:r w:rsidR="00DF195D">
        <w:rPr>
          <w:rFonts w:ascii="Times New Roman" w:eastAsia="Times New Roman" w:hAnsi="Times New Roman" w:cs="Times New Roman"/>
          <w:lang w:eastAsia="ru-RU"/>
        </w:rPr>
        <w:t>Контракт</w:t>
      </w:r>
      <w:r w:rsidRPr="00222E8E">
        <w:rPr>
          <w:rFonts w:ascii="Times New Roman" w:eastAsia="Times New Roman" w:hAnsi="Times New Roman" w:cs="Times New Roman"/>
          <w:lang w:eastAsia="ru-RU"/>
        </w:rPr>
        <w:t>) о нижеследующем:</w:t>
      </w:r>
    </w:p>
    <w:p w14:paraId="7FCC708C" w14:textId="77777777" w:rsidR="00FE6414" w:rsidRDefault="00FE6414" w:rsidP="00222E8E">
      <w:pPr>
        <w:pStyle w:val="ConsPlusNormal"/>
        <w:ind w:firstLine="567"/>
        <w:jc w:val="both"/>
      </w:pPr>
    </w:p>
    <w:p w14:paraId="6106A4D7" w14:textId="77777777" w:rsidR="00FE6414" w:rsidRPr="00253EAC" w:rsidRDefault="00FE6414">
      <w:pPr>
        <w:pStyle w:val="ConsPlusNormal"/>
        <w:jc w:val="center"/>
        <w:outlineLvl w:val="1"/>
        <w:rPr>
          <w:rFonts w:ascii="Times New Roman" w:hAnsi="Times New Roman" w:cs="Times New Roman"/>
          <w:b/>
          <w:szCs w:val="22"/>
        </w:rPr>
      </w:pPr>
      <w:r w:rsidRPr="00253EAC">
        <w:rPr>
          <w:rFonts w:ascii="Times New Roman" w:hAnsi="Times New Roman" w:cs="Times New Roman"/>
          <w:b/>
          <w:szCs w:val="22"/>
        </w:rPr>
        <w:t>1. Предмет Контракта</w:t>
      </w:r>
    </w:p>
    <w:p w14:paraId="56EEC138" w14:textId="7C53D9C3" w:rsidR="00FE6414" w:rsidRPr="00C04B83" w:rsidRDefault="00FE6414" w:rsidP="00C04B83">
      <w:pPr>
        <w:pStyle w:val="ConsPlusNormal"/>
        <w:jc w:val="both"/>
        <w:rPr>
          <w:rFonts w:ascii="Times New Roman" w:hAnsi="Times New Roman" w:cs="Times New Roman"/>
        </w:rPr>
      </w:pPr>
      <w:r w:rsidRPr="00C04B83">
        <w:rPr>
          <w:rFonts w:ascii="Times New Roman" w:hAnsi="Times New Roman" w:cs="Times New Roman"/>
        </w:rPr>
        <w:t xml:space="preserve">1.1. В соответствии с Контрактом Поставщик обязуется в порядке и сроки, предусмотренные Контрактом, осуществить поставку </w:t>
      </w:r>
      <w:r w:rsidR="008831B4">
        <w:rPr>
          <w:rFonts w:ascii="Times New Roman" w:hAnsi="Times New Roman" w:cs="Times New Roman"/>
        </w:rPr>
        <w:t>спиртосодержащей продукции</w:t>
      </w:r>
      <w:r w:rsidR="00112A95">
        <w:rPr>
          <w:rFonts w:ascii="Times New Roman" w:hAnsi="Times New Roman" w:cs="Times New Roman"/>
        </w:rPr>
        <w:t xml:space="preserve"> </w:t>
      </w:r>
      <w:r w:rsidRPr="00C04B83">
        <w:rPr>
          <w:rFonts w:ascii="Times New Roman" w:hAnsi="Times New Roman" w:cs="Times New Roman"/>
        </w:rPr>
        <w:t xml:space="preserve">(код </w:t>
      </w:r>
      <w:hyperlink r:id="rId8" w:history="1">
        <w:r w:rsidRPr="00C04B83">
          <w:rPr>
            <w:rFonts w:ascii="Times New Roman" w:hAnsi="Times New Roman" w:cs="Times New Roman"/>
          </w:rPr>
          <w:t>ОКПД</w:t>
        </w:r>
        <w:r w:rsidR="00A175EE">
          <w:rPr>
            <w:rFonts w:ascii="Times New Roman" w:hAnsi="Times New Roman" w:cs="Times New Roman"/>
          </w:rPr>
          <w:t xml:space="preserve"> </w:t>
        </w:r>
        <w:r w:rsidRPr="00C04B83">
          <w:rPr>
            <w:rFonts w:ascii="Times New Roman" w:hAnsi="Times New Roman" w:cs="Times New Roman"/>
          </w:rPr>
          <w:t>2</w:t>
        </w:r>
      </w:hyperlink>
      <w:r w:rsidRPr="00C04B83">
        <w:rPr>
          <w:rFonts w:ascii="Times New Roman" w:hAnsi="Times New Roman" w:cs="Times New Roman"/>
        </w:rPr>
        <w:t xml:space="preserve"> </w:t>
      </w:r>
      <w:r w:rsidR="00B31FF4">
        <w:rPr>
          <w:rFonts w:ascii="Times New Roman" w:hAnsi="Times New Roman" w:cs="Times New Roman"/>
        </w:rPr>
        <w:t>–</w:t>
      </w:r>
      <w:r w:rsidRPr="00C04B83">
        <w:rPr>
          <w:rFonts w:ascii="Times New Roman" w:hAnsi="Times New Roman" w:cs="Times New Roman"/>
        </w:rPr>
        <w:t xml:space="preserve"> </w:t>
      </w:r>
      <w:r w:rsidR="005C23CE">
        <w:rPr>
          <w:rFonts w:ascii="Times New Roman" w:hAnsi="Times New Roman" w:cs="Times New Roman"/>
        </w:rPr>
        <w:t>20.14.</w:t>
      </w:r>
      <w:r w:rsidR="00ED35E0">
        <w:rPr>
          <w:rFonts w:ascii="Times New Roman" w:hAnsi="Times New Roman" w:cs="Times New Roman"/>
        </w:rPr>
        <w:t>75.000, 21.20.23.110</w:t>
      </w:r>
      <w:r w:rsidRPr="00C04B83">
        <w:rPr>
          <w:rFonts w:ascii="Times New Roman" w:hAnsi="Times New Roman" w:cs="Times New Roman"/>
        </w:rPr>
        <w:t>) (далее - Товар) в соответствии со Спецификацией (</w:t>
      </w:r>
      <w:hyperlink w:anchor="P483" w:history="1">
        <w:r w:rsidR="0062222F" w:rsidRPr="00C04B83">
          <w:rPr>
            <w:rFonts w:ascii="Times New Roman" w:hAnsi="Times New Roman" w:cs="Times New Roman"/>
            <w:color w:val="0000FF"/>
          </w:rPr>
          <w:t>приложение №</w:t>
        </w:r>
        <w:r w:rsidRPr="00C04B83">
          <w:rPr>
            <w:rFonts w:ascii="Times New Roman" w:hAnsi="Times New Roman" w:cs="Times New Roman"/>
            <w:color w:val="0000FF"/>
          </w:rPr>
          <w:t xml:space="preserve"> 1</w:t>
        </w:r>
      </w:hyperlink>
      <w:r w:rsidRPr="00C04B83">
        <w:rPr>
          <w:rFonts w:ascii="Times New Roman" w:hAnsi="Times New Roman" w:cs="Times New Roman"/>
        </w:rPr>
        <w:t xml:space="preserve"> к Контракту), а Заказчик обязуется в порядке и сроки, предусмотренные Контрактом, принять и оплатить поставленный Товар.</w:t>
      </w:r>
    </w:p>
    <w:p w14:paraId="20775783" w14:textId="77777777" w:rsidR="00FE6414" w:rsidRPr="00253EAC" w:rsidRDefault="00FE6414" w:rsidP="00A45D04">
      <w:pPr>
        <w:pStyle w:val="ConsPlusNormal"/>
        <w:ind w:firstLine="540"/>
        <w:jc w:val="both"/>
        <w:rPr>
          <w:rFonts w:ascii="Times New Roman" w:hAnsi="Times New Roman" w:cs="Times New Roman"/>
        </w:rPr>
      </w:pPr>
      <w:r w:rsidRPr="00253EAC">
        <w:rPr>
          <w:rFonts w:ascii="Times New Roman" w:hAnsi="Times New Roman" w:cs="Times New Roman"/>
        </w:rPr>
        <w:t>1.2. Номенклатура Товара и его количество определяются Спецификацией (</w:t>
      </w:r>
      <w:hyperlink w:anchor="P483" w:history="1">
        <w:r w:rsidR="0062222F">
          <w:rPr>
            <w:rFonts w:ascii="Times New Roman" w:hAnsi="Times New Roman" w:cs="Times New Roman"/>
            <w:color w:val="0000FF"/>
          </w:rPr>
          <w:t>приложение №</w:t>
        </w:r>
        <w:r w:rsidRPr="00253EAC">
          <w:rPr>
            <w:rFonts w:ascii="Times New Roman" w:hAnsi="Times New Roman" w:cs="Times New Roman"/>
            <w:color w:val="0000FF"/>
          </w:rPr>
          <w:t xml:space="preserve"> 1</w:t>
        </w:r>
      </w:hyperlink>
      <w:r w:rsidRPr="00253EAC">
        <w:rPr>
          <w:rFonts w:ascii="Times New Roman" w:hAnsi="Times New Roman" w:cs="Times New Roman"/>
        </w:rPr>
        <w:t xml:space="preserve"> к Контракту), технические показатели - Техническими характеристиками (</w:t>
      </w:r>
      <w:hyperlink w:anchor="P588" w:history="1">
        <w:r w:rsidR="0062222F">
          <w:rPr>
            <w:rFonts w:ascii="Times New Roman" w:hAnsi="Times New Roman" w:cs="Times New Roman"/>
            <w:color w:val="0000FF"/>
          </w:rPr>
          <w:t>приложение №</w:t>
        </w:r>
        <w:r w:rsidRPr="00253EAC">
          <w:rPr>
            <w:rFonts w:ascii="Times New Roman" w:hAnsi="Times New Roman" w:cs="Times New Roman"/>
            <w:color w:val="0000FF"/>
          </w:rPr>
          <w:t xml:space="preserve"> 2</w:t>
        </w:r>
      </w:hyperlink>
      <w:r w:rsidRPr="00253EAC">
        <w:rPr>
          <w:rFonts w:ascii="Times New Roman" w:hAnsi="Times New Roman" w:cs="Times New Roman"/>
        </w:rPr>
        <w:t xml:space="preserve"> к Контракту).</w:t>
      </w:r>
    </w:p>
    <w:p w14:paraId="1D651216" w14:textId="77777777" w:rsidR="00874386" w:rsidRPr="00B31FF4" w:rsidRDefault="00FE6414" w:rsidP="00874386">
      <w:pPr>
        <w:spacing w:after="0" w:line="240" w:lineRule="auto"/>
        <w:ind w:firstLine="567"/>
        <w:jc w:val="both"/>
        <w:rPr>
          <w:rFonts w:ascii="Times New Roman" w:eastAsia="Times New Roman" w:hAnsi="Times New Roman" w:cs="Times New Roman"/>
          <w:bCs/>
          <w:lang w:eastAsia="ru-RU"/>
        </w:rPr>
      </w:pPr>
      <w:bookmarkStart w:id="1" w:name="P53"/>
      <w:bookmarkEnd w:id="1"/>
      <w:r w:rsidRPr="00B31FF4">
        <w:rPr>
          <w:rFonts w:ascii="Times New Roman" w:eastAsia="Times New Roman" w:hAnsi="Times New Roman" w:cs="Times New Roman"/>
          <w:bCs/>
          <w:lang w:eastAsia="ru-RU"/>
        </w:rPr>
        <w:t xml:space="preserve">1.3. </w:t>
      </w:r>
      <w:bookmarkStart w:id="2" w:name="P58"/>
      <w:bookmarkEnd w:id="2"/>
      <w:r w:rsidR="00874386" w:rsidRPr="00B31FF4">
        <w:rPr>
          <w:rFonts w:ascii="Times New Roman" w:eastAsia="Times New Roman" w:hAnsi="Times New Roman" w:cs="Times New Roman"/>
          <w:bCs/>
          <w:lang w:eastAsia="ru-RU"/>
        </w:rPr>
        <w:t xml:space="preserve">Доставка Товара осуществляется с разгрузкой транспортного средства в соответствии с Заявкой на поставку в сроки, в следующем порядке: </w:t>
      </w:r>
    </w:p>
    <w:p w14:paraId="49739322" w14:textId="5E5BA818" w:rsidR="00253EAC" w:rsidRPr="00B31FF4" w:rsidRDefault="00874386" w:rsidP="00874386">
      <w:pPr>
        <w:spacing w:after="0" w:line="240" w:lineRule="auto"/>
        <w:ind w:firstLine="567"/>
        <w:jc w:val="both"/>
        <w:rPr>
          <w:rFonts w:ascii="Times New Roman" w:eastAsia="Times New Roman" w:hAnsi="Times New Roman" w:cs="Times New Roman"/>
          <w:bCs/>
          <w:lang w:eastAsia="ru-RU"/>
        </w:rPr>
      </w:pPr>
      <w:r w:rsidRPr="00B31FF4">
        <w:rPr>
          <w:rFonts w:ascii="Times New Roman" w:eastAsia="Times New Roman" w:hAnsi="Times New Roman" w:cs="Times New Roman"/>
          <w:b/>
          <w:bCs/>
          <w:lang w:eastAsia="ru-RU"/>
        </w:rPr>
        <w:t xml:space="preserve"> в течение </w:t>
      </w:r>
      <w:r w:rsidR="00512F01" w:rsidRPr="00B31FF4">
        <w:rPr>
          <w:rFonts w:ascii="Times New Roman" w:eastAsia="Times New Roman" w:hAnsi="Times New Roman" w:cs="Times New Roman"/>
          <w:b/>
          <w:bCs/>
          <w:lang w:eastAsia="ru-RU"/>
        </w:rPr>
        <w:t>5</w:t>
      </w:r>
      <w:r w:rsidRPr="00B31FF4">
        <w:rPr>
          <w:rFonts w:ascii="Times New Roman" w:eastAsia="Times New Roman" w:hAnsi="Times New Roman" w:cs="Times New Roman"/>
          <w:b/>
          <w:bCs/>
          <w:lang w:eastAsia="ru-RU"/>
        </w:rPr>
        <w:t xml:space="preserve"> рабочих дней со дня подачи заявки Заказчиком </w:t>
      </w:r>
      <w:r w:rsidRPr="00B31FF4">
        <w:rPr>
          <w:rFonts w:ascii="Times New Roman" w:eastAsia="Times New Roman" w:hAnsi="Times New Roman" w:cs="Times New Roman"/>
          <w:bCs/>
          <w:lang w:eastAsia="ru-RU"/>
        </w:rPr>
        <w:t>Поставщик доставляет Товар по</w:t>
      </w:r>
      <w:r w:rsidR="0029628D" w:rsidRPr="00B31FF4">
        <w:rPr>
          <w:rFonts w:ascii="Times New Roman" w:eastAsia="Times New Roman" w:hAnsi="Times New Roman" w:cs="Times New Roman"/>
          <w:bCs/>
          <w:lang w:eastAsia="ru-RU"/>
        </w:rPr>
        <w:t xml:space="preserve"> </w:t>
      </w:r>
      <w:r w:rsidR="00253EAC" w:rsidRPr="00B31FF4">
        <w:rPr>
          <w:rFonts w:ascii="Times New Roman" w:eastAsia="Times New Roman" w:hAnsi="Times New Roman" w:cs="Times New Roman"/>
          <w:bCs/>
          <w:lang w:eastAsia="ru-RU"/>
        </w:rPr>
        <w:t>адрес</w:t>
      </w:r>
      <w:r w:rsidR="00DD32D2" w:rsidRPr="00B31FF4">
        <w:rPr>
          <w:rFonts w:ascii="Times New Roman" w:eastAsia="Times New Roman" w:hAnsi="Times New Roman" w:cs="Times New Roman"/>
          <w:bCs/>
          <w:lang w:eastAsia="ru-RU"/>
        </w:rPr>
        <w:t>у</w:t>
      </w:r>
      <w:r w:rsidR="00253EAC" w:rsidRPr="00B31FF4">
        <w:rPr>
          <w:rFonts w:ascii="Times New Roman" w:eastAsia="Times New Roman" w:hAnsi="Times New Roman" w:cs="Times New Roman"/>
          <w:bCs/>
          <w:lang w:eastAsia="ru-RU"/>
        </w:rPr>
        <w:t>:</w:t>
      </w:r>
    </w:p>
    <w:p w14:paraId="38B42F8B" w14:textId="655D03E7" w:rsidR="00DD32D2" w:rsidRPr="00B31FF4" w:rsidRDefault="00D4283C" w:rsidP="00874386">
      <w:pPr>
        <w:spacing w:after="0" w:line="240" w:lineRule="auto"/>
        <w:ind w:firstLine="567"/>
        <w:jc w:val="both"/>
        <w:rPr>
          <w:rFonts w:ascii="Times New Roman" w:hAnsi="Times New Roman" w:cs="Times New Roman"/>
        </w:rPr>
      </w:pPr>
      <w:r>
        <w:rPr>
          <w:rFonts w:ascii="Times New Roman" w:hAnsi="Times New Roman" w:cs="Times New Roman"/>
        </w:rPr>
        <w:t xml:space="preserve">- </w:t>
      </w:r>
      <w:r w:rsidR="00DD32D2" w:rsidRPr="00B31FF4">
        <w:rPr>
          <w:rFonts w:ascii="Times New Roman" w:hAnsi="Times New Roman" w:cs="Times New Roman"/>
        </w:rPr>
        <w:t>Санкт-Петербург, Южное шоссе, дом 53, корпус 3, строение 1.</w:t>
      </w:r>
    </w:p>
    <w:p w14:paraId="4F32694B" w14:textId="339BFC08" w:rsidR="00253EAC" w:rsidRPr="00B31FF4" w:rsidRDefault="00874386" w:rsidP="00874386">
      <w:pPr>
        <w:spacing w:after="0" w:line="240" w:lineRule="auto"/>
        <w:ind w:firstLine="567"/>
        <w:jc w:val="both"/>
        <w:rPr>
          <w:rFonts w:ascii="Times New Roman" w:hAnsi="Times New Roman" w:cs="Times New Roman"/>
        </w:rPr>
      </w:pPr>
      <w:r w:rsidRPr="00B31FF4">
        <w:rPr>
          <w:rFonts w:ascii="Times New Roman" w:hAnsi="Times New Roman" w:cs="Times New Roman"/>
        </w:rPr>
        <w:t xml:space="preserve">Срок поставки Товара: в течение </w:t>
      </w:r>
      <w:r w:rsidR="00484A6C" w:rsidRPr="00B31FF4">
        <w:rPr>
          <w:rFonts w:ascii="Times New Roman" w:hAnsi="Times New Roman" w:cs="Times New Roman"/>
        </w:rPr>
        <w:t>5</w:t>
      </w:r>
      <w:r w:rsidRPr="00B31FF4">
        <w:rPr>
          <w:rFonts w:ascii="Times New Roman" w:hAnsi="Times New Roman" w:cs="Times New Roman"/>
        </w:rPr>
        <w:t xml:space="preserve"> рабочих дней с момента получения Поставщиком письменной заявки от Заказчика, в период действия Контракта, но не позднее </w:t>
      </w:r>
      <w:r w:rsidR="0039228E">
        <w:rPr>
          <w:rFonts w:ascii="Times New Roman" w:hAnsi="Times New Roman" w:cs="Times New Roman"/>
        </w:rPr>
        <w:t>15.12.202</w:t>
      </w:r>
      <w:r w:rsidR="007D54E7">
        <w:rPr>
          <w:rFonts w:ascii="Times New Roman" w:hAnsi="Times New Roman" w:cs="Times New Roman"/>
        </w:rPr>
        <w:t>3</w:t>
      </w:r>
      <w:r w:rsidRPr="00B31FF4">
        <w:rPr>
          <w:rFonts w:ascii="Times New Roman" w:hAnsi="Times New Roman" w:cs="Times New Roman"/>
        </w:rPr>
        <w:t xml:space="preserve"> года.</w:t>
      </w:r>
    </w:p>
    <w:p w14:paraId="5BFE4E11" w14:textId="77777777" w:rsidR="00874386" w:rsidRDefault="00874386" w:rsidP="00874386">
      <w:pPr>
        <w:spacing w:after="0" w:line="240" w:lineRule="auto"/>
        <w:ind w:firstLine="567"/>
        <w:jc w:val="both"/>
      </w:pPr>
    </w:p>
    <w:p w14:paraId="4605CAA0" w14:textId="77777777" w:rsidR="00FE6414" w:rsidRPr="00253EAC" w:rsidRDefault="00FE6414" w:rsidP="00BE6271">
      <w:pPr>
        <w:pStyle w:val="ConsPlusNormal"/>
        <w:jc w:val="center"/>
        <w:outlineLvl w:val="1"/>
        <w:rPr>
          <w:rFonts w:ascii="Times New Roman" w:hAnsi="Times New Roman" w:cs="Times New Roman"/>
          <w:b/>
          <w:szCs w:val="22"/>
        </w:rPr>
      </w:pPr>
      <w:r w:rsidRPr="00253EAC">
        <w:rPr>
          <w:rFonts w:ascii="Times New Roman" w:hAnsi="Times New Roman" w:cs="Times New Roman"/>
          <w:b/>
          <w:szCs w:val="22"/>
        </w:rPr>
        <w:t xml:space="preserve">2. Цена Контракта </w:t>
      </w:r>
    </w:p>
    <w:p w14:paraId="673B3DE8" w14:textId="77777777" w:rsidR="00BE6271" w:rsidRPr="0039228E" w:rsidRDefault="00BE6271" w:rsidP="00BE6271">
      <w:pPr>
        <w:spacing w:after="0" w:line="240" w:lineRule="auto"/>
        <w:ind w:firstLine="567"/>
        <w:jc w:val="both"/>
        <w:rPr>
          <w:rFonts w:ascii="Times New Roman" w:eastAsia="Times New Roman" w:hAnsi="Times New Roman" w:cs="Times New Roman"/>
          <w:bCs/>
          <w:lang w:eastAsia="ru-RU"/>
        </w:rPr>
      </w:pPr>
      <w:bookmarkStart w:id="3" w:name="P71"/>
      <w:bookmarkEnd w:id="3"/>
      <w:r w:rsidRPr="0039228E">
        <w:rPr>
          <w:rFonts w:ascii="Times New Roman" w:eastAsia="Times New Roman" w:hAnsi="Times New Roman" w:cs="Times New Roman"/>
          <w:bCs/>
          <w:lang w:eastAsia="ru-RU"/>
        </w:rPr>
        <w:t>2.1. Цена Контракта и валюта платежа устанавливаются в российских рублях.</w:t>
      </w:r>
    </w:p>
    <w:p w14:paraId="66C2C8B1" w14:textId="64B2051E" w:rsidR="00BE6271" w:rsidRPr="0039228E" w:rsidRDefault="00FE6414" w:rsidP="00BE6271">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 xml:space="preserve">2.2. </w:t>
      </w:r>
      <w:r w:rsidR="000C022E" w:rsidRPr="000C022E">
        <w:rPr>
          <w:rFonts w:ascii="Times New Roman" w:eastAsia="Times New Roman" w:hAnsi="Times New Roman" w:cs="Times New Roman"/>
          <w:bCs/>
          <w:lang w:eastAsia="ru-RU"/>
        </w:rPr>
        <w:t>Цена Контракта составляет ____ руб. (_____) ______ коп. (в том числе НДС ______ (_______) рублей ______ копеек, НДС не облагается в соответствии с _________).</w:t>
      </w:r>
    </w:p>
    <w:p w14:paraId="599A1F37" w14:textId="77777777" w:rsidR="00FE6414" w:rsidRPr="0039228E" w:rsidRDefault="00FE6414" w:rsidP="00BE6271">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8AC76EC" w14:textId="77777777" w:rsidR="00FE6414" w:rsidRPr="0039228E" w:rsidRDefault="00FE6414" w:rsidP="00BE6271">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 xml:space="preserve">2.4. </w:t>
      </w:r>
      <w:r w:rsidR="00BB0601" w:rsidRPr="0039228E">
        <w:rPr>
          <w:rFonts w:ascii="Times New Roman" w:eastAsia="Times New Roman" w:hAnsi="Times New Roman" w:cs="Times New Roman"/>
          <w:bCs/>
          <w:lang w:eastAsia="ru-RU"/>
        </w:rPr>
        <w:t>Цена Контракта включает в себя стоимость Товара, а также все расходы на перевозку, разгрузку, доставку в место хранения</w:t>
      </w:r>
      <w:r w:rsidRPr="0039228E">
        <w:rPr>
          <w:rFonts w:ascii="Times New Roman" w:eastAsia="Times New Roman" w:hAnsi="Times New Roman" w:cs="Times New Roman"/>
          <w:bCs/>
          <w:lang w:eastAsia="ru-RU"/>
        </w:rPr>
        <w:t>,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5B5AEB76" w14:textId="77777777" w:rsidR="00FE6414" w:rsidRPr="0039228E" w:rsidRDefault="00FE6414" w:rsidP="00BE6271">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 xml:space="preserve">2.5. Цена Контракта является твердой и определяется на весь срок исполнения Контракта, за исключением случаев, предусмотренных </w:t>
      </w:r>
      <w:hyperlink w:anchor="P87" w:history="1">
        <w:r w:rsidRPr="0039228E">
          <w:rPr>
            <w:rFonts w:ascii="Times New Roman" w:eastAsia="Times New Roman" w:hAnsi="Times New Roman" w:cs="Times New Roman"/>
            <w:bCs/>
            <w:lang w:eastAsia="ru-RU"/>
          </w:rPr>
          <w:t>пунктами 2.6</w:t>
        </w:r>
      </w:hyperlink>
      <w:r w:rsidRPr="0039228E">
        <w:rPr>
          <w:rFonts w:ascii="Times New Roman" w:eastAsia="Times New Roman" w:hAnsi="Times New Roman" w:cs="Times New Roman"/>
          <w:bCs/>
          <w:lang w:eastAsia="ru-RU"/>
        </w:rPr>
        <w:t xml:space="preserve"> и </w:t>
      </w:r>
      <w:hyperlink w:anchor="P88" w:history="1">
        <w:r w:rsidRPr="0039228E">
          <w:rPr>
            <w:rFonts w:ascii="Times New Roman" w:eastAsia="Times New Roman" w:hAnsi="Times New Roman" w:cs="Times New Roman"/>
            <w:bCs/>
            <w:lang w:eastAsia="ru-RU"/>
          </w:rPr>
          <w:t>2.7</w:t>
        </w:r>
      </w:hyperlink>
      <w:r w:rsidRPr="0039228E">
        <w:rPr>
          <w:rFonts w:ascii="Times New Roman" w:eastAsia="Times New Roman" w:hAnsi="Times New Roman" w:cs="Times New Roman"/>
          <w:bCs/>
          <w:lang w:eastAsia="ru-RU"/>
        </w:rPr>
        <w:t xml:space="preserve"> Контракта.</w:t>
      </w:r>
    </w:p>
    <w:p w14:paraId="4A0802C1" w14:textId="77777777" w:rsidR="00FE6414" w:rsidRPr="0039228E" w:rsidRDefault="00FE6414" w:rsidP="00BE6271">
      <w:pPr>
        <w:spacing w:after="0" w:line="240" w:lineRule="auto"/>
        <w:ind w:firstLine="567"/>
        <w:jc w:val="both"/>
        <w:rPr>
          <w:rFonts w:ascii="Times New Roman" w:eastAsia="Times New Roman" w:hAnsi="Times New Roman" w:cs="Times New Roman"/>
          <w:bCs/>
          <w:lang w:eastAsia="ru-RU"/>
        </w:rPr>
      </w:pPr>
      <w:bookmarkStart w:id="4" w:name="P80"/>
      <w:bookmarkStart w:id="5" w:name="P87"/>
      <w:bookmarkEnd w:id="4"/>
      <w:bookmarkEnd w:id="5"/>
      <w:r w:rsidRPr="0039228E">
        <w:rPr>
          <w:rFonts w:ascii="Times New Roman" w:eastAsia="Times New Roman" w:hAnsi="Times New Roman" w:cs="Times New Roman"/>
          <w:bCs/>
          <w:lang w:eastAsia="ru-RU"/>
        </w:rPr>
        <w:t xml:space="preserve">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w:t>
      </w:r>
      <w:r w:rsidRPr="0039228E">
        <w:rPr>
          <w:rFonts w:ascii="Times New Roman" w:eastAsia="Times New Roman" w:hAnsi="Times New Roman" w:cs="Times New Roman"/>
          <w:bCs/>
          <w:lang w:eastAsia="ru-RU"/>
        </w:rPr>
        <w:lastRenderedPageBreak/>
        <w:t>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305E8DBE" w14:textId="77777777" w:rsidR="00FE6414" w:rsidRPr="0039228E" w:rsidRDefault="00FE6414" w:rsidP="00BE6271">
      <w:pPr>
        <w:spacing w:after="0" w:line="240" w:lineRule="auto"/>
        <w:ind w:firstLine="567"/>
        <w:jc w:val="both"/>
        <w:rPr>
          <w:rFonts w:ascii="Times New Roman" w:eastAsia="Times New Roman" w:hAnsi="Times New Roman" w:cs="Times New Roman"/>
          <w:bCs/>
          <w:lang w:eastAsia="ru-RU"/>
        </w:rPr>
      </w:pPr>
      <w:bookmarkStart w:id="6" w:name="P88"/>
      <w:bookmarkEnd w:id="6"/>
      <w:r w:rsidRPr="0039228E">
        <w:rPr>
          <w:rFonts w:ascii="Times New Roman" w:eastAsia="Times New Roman" w:hAnsi="Times New Roman" w:cs="Times New Roman"/>
          <w:bCs/>
          <w:lang w:eastAsia="ru-RU"/>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36706D84" w14:textId="77777777" w:rsidR="00FE6414" w:rsidRPr="0039228E" w:rsidRDefault="00FE6414">
      <w:pPr>
        <w:pStyle w:val="ConsPlusNormal"/>
        <w:jc w:val="both"/>
        <w:rPr>
          <w:szCs w:val="22"/>
        </w:rPr>
      </w:pPr>
    </w:p>
    <w:p w14:paraId="12264356" w14:textId="77777777" w:rsidR="00FE6414" w:rsidRPr="0039228E" w:rsidRDefault="00FE6414">
      <w:pPr>
        <w:pStyle w:val="ConsPlusNormal"/>
        <w:jc w:val="center"/>
        <w:outlineLvl w:val="1"/>
        <w:rPr>
          <w:rFonts w:ascii="Times New Roman" w:hAnsi="Times New Roman" w:cs="Times New Roman"/>
          <w:b/>
          <w:szCs w:val="22"/>
        </w:rPr>
      </w:pPr>
      <w:r w:rsidRPr="0039228E">
        <w:rPr>
          <w:rFonts w:ascii="Times New Roman" w:hAnsi="Times New Roman" w:cs="Times New Roman"/>
          <w:b/>
          <w:szCs w:val="22"/>
        </w:rPr>
        <w:t xml:space="preserve">3. Взаимодействие Сторон </w:t>
      </w:r>
    </w:p>
    <w:p w14:paraId="60F200AC" w14:textId="77777777" w:rsidR="00FE6414" w:rsidRPr="0039228E" w:rsidRDefault="00FE6414" w:rsidP="00CF4DBE">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3.1. Поставщик обязан:</w:t>
      </w:r>
    </w:p>
    <w:p w14:paraId="3F10BCCC" w14:textId="77777777" w:rsidR="00CF4DBE" w:rsidRPr="0039228E" w:rsidRDefault="00CF4DBE" w:rsidP="00CF4DBE">
      <w:pPr>
        <w:spacing w:after="0" w:line="240" w:lineRule="auto"/>
        <w:ind w:firstLine="567"/>
        <w:jc w:val="both"/>
        <w:rPr>
          <w:rFonts w:ascii="Times New Roman" w:eastAsia="Times New Roman" w:hAnsi="Times New Roman" w:cs="Times New Roman"/>
          <w:bCs/>
          <w:lang w:eastAsia="ru-RU"/>
        </w:rPr>
      </w:pPr>
      <w:bookmarkStart w:id="7" w:name="P99"/>
      <w:bookmarkEnd w:id="7"/>
      <w:r w:rsidRPr="0039228E">
        <w:rPr>
          <w:rFonts w:ascii="Times New Roman" w:eastAsia="Times New Roman" w:hAnsi="Times New Roman" w:cs="Times New Roman"/>
          <w:bCs/>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0027B0AF" w14:textId="77777777" w:rsidR="00CF4DBE" w:rsidRPr="0039228E" w:rsidRDefault="00CF4DBE" w:rsidP="00CF4DBE">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3.1.2. одновременно с поставкой отправлять уведомления об отгрузке Товара Заказчику в Федеральной государственной информационной системе мониторинга движения лекарственных препаратов для медицинского применения на территории Российской Федерации (далее - ИС МДЛП) методом прямого акцептирования информации (предварительная отправка извещения об отгрузке Товара Поставщиком с последующим подтверждением информации Заказчиком), в соответствии с действующим законодательством. При этом доставка Товара Заказчику должна производится не позднее, чем в течение 2 рабочих дней с момента отгрузки и передачи уведомления в ИС МДЛП Поставщиком.</w:t>
      </w:r>
    </w:p>
    <w:p w14:paraId="0DB1E37F" w14:textId="77777777" w:rsidR="00CF4DBE" w:rsidRPr="0039228E" w:rsidRDefault="00CF4DBE" w:rsidP="00CF4DBE">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3.1.3. представлять по требованию Заказчика информацию и документы, относящиеся к предмету Контракта;</w:t>
      </w:r>
    </w:p>
    <w:p w14:paraId="7C714245" w14:textId="77777777" w:rsidR="00CF4DBE" w:rsidRPr="0039228E" w:rsidRDefault="00CF4DBE" w:rsidP="00CF4DBE">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3.1.4. незамедлительно информировать Заказчика обо всех обстоятельствах, препятствующих исполнению Контракта;</w:t>
      </w:r>
    </w:p>
    <w:p w14:paraId="2008560C" w14:textId="77777777" w:rsidR="00CF4DBE" w:rsidRPr="0039228E" w:rsidRDefault="00CF4DBE" w:rsidP="00CF4DBE">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3.1.5. устранять своими силами и за свой счет допущенные недостатки при поставке Товара;</w:t>
      </w:r>
    </w:p>
    <w:p w14:paraId="7AD9D582" w14:textId="77777777" w:rsidR="00CF4DBE" w:rsidRPr="0039228E" w:rsidRDefault="00CF4DBE" w:rsidP="00CF4DBE">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3.1.6. при выявлении согласно информационным письмам Росздравнадзора или ИС МДЛП забракованного Товара, Поставщик обязан в течение 2 рабочих дней осуществить возврат Товара путем подтверждения запроса Заказчика в ИС МДЛП и вывоза Товара с последующей его заменой в установленный срок.</w:t>
      </w:r>
    </w:p>
    <w:p w14:paraId="11E0E38D" w14:textId="77777777" w:rsidR="00FE6414" w:rsidRPr="0039228E" w:rsidRDefault="00FE6414" w:rsidP="00CF4DBE">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3.2. Поставщик вправе:</w:t>
      </w:r>
    </w:p>
    <w:p w14:paraId="7B864D7E" w14:textId="77777777" w:rsidR="00FE6414" w:rsidRPr="0039228E" w:rsidRDefault="00FE6414" w:rsidP="00CF4DBE">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3.2.1. требовать от Заказчика (Получателя) приемки поставленного Товара в соответствии с условиями, предусмотренными Контрактом;</w:t>
      </w:r>
    </w:p>
    <w:p w14:paraId="6A57E098" w14:textId="77777777" w:rsidR="00FE6414" w:rsidRPr="0039228E" w:rsidRDefault="00FE6414" w:rsidP="00CF4DBE">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3.2.2. требовать от Заказчика предоставления имеющейся у него информации, необходимой для исполнения обязательств по Контракту;</w:t>
      </w:r>
    </w:p>
    <w:p w14:paraId="485010F1" w14:textId="77777777" w:rsidR="00FE6414" w:rsidRPr="0039228E" w:rsidRDefault="00FE6414" w:rsidP="00CF4DBE">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3.2.3. требовать от Заказчика своевременной оплаты поставленного и принятого Заказчиком (Получателем) Товара в порядке и на условиях, предусмотренных Контрактом;</w:t>
      </w:r>
    </w:p>
    <w:p w14:paraId="42A6D2B4" w14:textId="77777777" w:rsidR="00FE6414" w:rsidRPr="0039228E" w:rsidRDefault="00CF4DBE" w:rsidP="00CF4DBE">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3.2.4</w:t>
      </w:r>
      <w:r w:rsidR="00FE6414" w:rsidRPr="0039228E">
        <w:rPr>
          <w:rFonts w:ascii="Times New Roman" w:eastAsia="Times New Roman" w:hAnsi="Times New Roman" w:cs="Times New Roman"/>
          <w:bCs/>
          <w:lang w:eastAsia="ru-RU"/>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9" w:history="1">
        <w:r w:rsidR="00FE6414" w:rsidRPr="0039228E">
          <w:rPr>
            <w:rFonts w:ascii="Times New Roman" w:eastAsia="Times New Roman" w:hAnsi="Times New Roman" w:cs="Times New Roman"/>
            <w:bCs/>
            <w:lang w:eastAsia="ru-RU"/>
          </w:rPr>
          <w:t>частью 6 статьи 14</w:t>
        </w:r>
      </w:hyperlink>
      <w:r w:rsidR="00FE6414" w:rsidRPr="0039228E">
        <w:rPr>
          <w:rFonts w:ascii="Times New Roman" w:eastAsia="Times New Roman" w:hAnsi="Times New Roman" w:cs="Times New Roman"/>
          <w:bCs/>
          <w:lang w:eastAsia="ru-RU"/>
        </w:rPr>
        <w:t xml:space="preserve"> Федерального закона о контрактной системе;</w:t>
      </w:r>
    </w:p>
    <w:p w14:paraId="14EE257A" w14:textId="77777777" w:rsidR="00FE6414" w:rsidRPr="0039228E" w:rsidRDefault="00FE6414" w:rsidP="004512C4">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3.2.</w:t>
      </w:r>
      <w:r w:rsidR="00CF4DBE" w:rsidRPr="0039228E">
        <w:rPr>
          <w:rFonts w:ascii="Times New Roman" w:eastAsia="Times New Roman" w:hAnsi="Times New Roman" w:cs="Times New Roman"/>
          <w:bCs/>
          <w:lang w:eastAsia="ru-RU"/>
        </w:rPr>
        <w:t>5</w:t>
      </w:r>
      <w:r w:rsidRPr="0039228E">
        <w:rPr>
          <w:rFonts w:ascii="Times New Roman" w:eastAsia="Times New Roman" w:hAnsi="Times New Roman" w:cs="Times New Roman"/>
          <w:bCs/>
          <w:lang w:eastAsia="ru-RU"/>
        </w:rPr>
        <w:t xml:space="preserve">. требовать возмещения убытков, уплаты неустоек (штрафов, пеней) в соответствии с </w:t>
      </w:r>
      <w:hyperlink w:anchor="P323" w:history="1">
        <w:r w:rsidRPr="0039228E">
          <w:rPr>
            <w:rFonts w:ascii="Times New Roman" w:eastAsia="Times New Roman" w:hAnsi="Times New Roman" w:cs="Times New Roman"/>
            <w:bCs/>
            <w:lang w:eastAsia="ru-RU"/>
          </w:rPr>
          <w:t>разделом 11</w:t>
        </w:r>
      </w:hyperlink>
      <w:r w:rsidRPr="0039228E">
        <w:rPr>
          <w:rFonts w:ascii="Times New Roman" w:eastAsia="Times New Roman" w:hAnsi="Times New Roman" w:cs="Times New Roman"/>
          <w:bCs/>
          <w:lang w:eastAsia="ru-RU"/>
        </w:rPr>
        <w:t xml:space="preserve"> Контракта;</w:t>
      </w:r>
    </w:p>
    <w:p w14:paraId="0F2063E2" w14:textId="77777777" w:rsidR="00FE6414" w:rsidRPr="0039228E" w:rsidRDefault="00FE6414" w:rsidP="004512C4">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3.3. Заказчик обязан:</w:t>
      </w:r>
    </w:p>
    <w:p w14:paraId="68A48F2B" w14:textId="77777777" w:rsidR="00FE6414" w:rsidRPr="0039228E" w:rsidRDefault="00FE6414" w:rsidP="004512C4">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3.3.1. обеспечить контроль за исполнением Поставщиком условий Контракта в соответствии с законодательством Российской Федерации;</w:t>
      </w:r>
    </w:p>
    <w:p w14:paraId="0C155C0F" w14:textId="77777777" w:rsidR="00FE6414" w:rsidRPr="0039228E" w:rsidRDefault="00FE6414" w:rsidP="004512C4">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2A797375" w14:textId="77777777" w:rsidR="00FE6414" w:rsidRPr="0039228E" w:rsidRDefault="00FE6414" w:rsidP="004512C4">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104F1856" w14:textId="77777777" w:rsidR="00FE6414" w:rsidRPr="0039228E" w:rsidRDefault="00FE6414" w:rsidP="004512C4">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lastRenderedPageBreak/>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39228E">
          <w:rPr>
            <w:rFonts w:ascii="Times New Roman" w:eastAsia="Times New Roman" w:hAnsi="Times New Roman" w:cs="Times New Roman"/>
            <w:bCs/>
            <w:lang w:eastAsia="ru-RU"/>
          </w:rPr>
          <w:t>законом</w:t>
        </w:r>
      </w:hyperlink>
      <w:r w:rsidRPr="0039228E">
        <w:rPr>
          <w:rFonts w:ascii="Times New Roman" w:eastAsia="Times New Roman" w:hAnsi="Times New Roman" w:cs="Times New Roman"/>
          <w:bCs/>
          <w:lang w:eastAsia="ru-RU"/>
        </w:rPr>
        <w:t xml:space="preserve"> о контрактной системе.</w:t>
      </w:r>
    </w:p>
    <w:p w14:paraId="456563FF" w14:textId="77777777" w:rsidR="00FE6414" w:rsidRPr="0039228E" w:rsidRDefault="00FE6414" w:rsidP="004512C4">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3.3.4. своевременно принять и оплатить поставленный и принятый Товар;</w:t>
      </w:r>
    </w:p>
    <w:p w14:paraId="5DBA15C9" w14:textId="77777777" w:rsidR="00FE6414" w:rsidRPr="0039228E" w:rsidRDefault="00FE6414" w:rsidP="004512C4">
      <w:pPr>
        <w:spacing w:after="0" w:line="240" w:lineRule="auto"/>
        <w:ind w:firstLine="567"/>
        <w:jc w:val="both"/>
        <w:rPr>
          <w:rFonts w:ascii="Times New Roman" w:eastAsia="Times New Roman" w:hAnsi="Times New Roman" w:cs="Times New Roman"/>
          <w:bCs/>
          <w:lang w:eastAsia="ru-RU"/>
        </w:rPr>
      </w:pPr>
      <w:bookmarkStart w:id="8" w:name="P126"/>
      <w:bookmarkEnd w:id="8"/>
      <w:r w:rsidRPr="0039228E">
        <w:rPr>
          <w:rFonts w:ascii="Times New Roman" w:eastAsia="Times New Roman" w:hAnsi="Times New Roman" w:cs="Times New Roman"/>
          <w:bCs/>
          <w:lang w:eastAsia="ru-RU"/>
        </w:rPr>
        <w:t>3.3.</w:t>
      </w:r>
      <w:r w:rsidR="004512C4" w:rsidRPr="0039228E">
        <w:rPr>
          <w:rFonts w:ascii="Times New Roman" w:eastAsia="Times New Roman" w:hAnsi="Times New Roman" w:cs="Times New Roman"/>
          <w:bCs/>
          <w:lang w:eastAsia="ru-RU"/>
        </w:rPr>
        <w:t>5</w:t>
      </w:r>
      <w:r w:rsidRPr="0039228E">
        <w:rPr>
          <w:rFonts w:ascii="Times New Roman" w:eastAsia="Times New Roman" w:hAnsi="Times New Roman" w:cs="Times New Roman"/>
          <w:bCs/>
          <w:lang w:eastAsia="ru-RU"/>
        </w:rPr>
        <w:t>.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46E2AC4A" w14:textId="77777777" w:rsidR="00FE6414" w:rsidRPr="0039228E" w:rsidRDefault="00FE6414" w:rsidP="004512C4">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 xml:space="preserve">3.3.7. требовать уплаты неустойки (штрафа, пени) в соответствии с </w:t>
      </w:r>
      <w:hyperlink w:anchor="P323" w:history="1">
        <w:r w:rsidRPr="0039228E">
          <w:rPr>
            <w:rFonts w:ascii="Times New Roman" w:eastAsia="Times New Roman" w:hAnsi="Times New Roman" w:cs="Times New Roman"/>
            <w:bCs/>
            <w:lang w:eastAsia="ru-RU"/>
          </w:rPr>
          <w:t>разделом 1</w:t>
        </w:r>
        <w:r w:rsidR="00BB0601" w:rsidRPr="0039228E">
          <w:rPr>
            <w:rFonts w:ascii="Times New Roman" w:eastAsia="Times New Roman" w:hAnsi="Times New Roman" w:cs="Times New Roman"/>
            <w:bCs/>
            <w:lang w:eastAsia="ru-RU"/>
          </w:rPr>
          <w:t>0</w:t>
        </w:r>
      </w:hyperlink>
      <w:r w:rsidRPr="0039228E">
        <w:rPr>
          <w:rFonts w:ascii="Times New Roman" w:eastAsia="Times New Roman" w:hAnsi="Times New Roman" w:cs="Times New Roman"/>
          <w:bCs/>
          <w:lang w:eastAsia="ru-RU"/>
        </w:rPr>
        <w:t xml:space="preserve"> Контракта.</w:t>
      </w:r>
    </w:p>
    <w:p w14:paraId="00F87EC9" w14:textId="77777777" w:rsidR="00FE6414" w:rsidRPr="0039228E" w:rsidRDefault="00FE6414" w:rsidP="004512C4">
      <w:pPr>
        <w:spacing w:after="0" w:line="240" w:lineRule="auto"/>
        <w:ind w:firstLine="567"/>
        <w:jc w:val="both"/>
        <w:rPr>
          <w:rFonts w:ascii="Times New Roman" w:eastAsia="Times New Roman" w:hAnsi="Times New Roman" w:cs="Times New Roman"/>
          <w:bCs/>
          <w:lang w:eastAsia="ru-RU"/>
        </w:rPr>
      </w:pPr>
      <w:bookmarkStart w:id="9" w:name="P129"/>
      <w:bookmarkEnd w:id="9"/>
      <w:r w:rsidRPr="0039228E">
        <w:rPr>
          <w:rFonts w:ascii="Times New Roman" w:eastAsia="Times New Roman" w:hAnsi="Times New Roman" w:cs="Times New Roman"/>
          <w:bCs/>
          <w:lang w:eastAsia="ru-RU"/>
        </w:rPr>
        <w:t>3.4. Заказчик вправе:</w:t>
      </w:r>
    </w:p>
    <w:p w14:paraId="582487B6" w14:textId="77777777" w:rsidR="00FE6414" w:rsidRPr="0039228E" w:rsidRDefault="00FE6414" w:rsidP="004512C4">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3.4.1. требовать от Поставщика надлежащего исполнения обязательств, предусмотренных Контрактом;</w:t>
      </w:r>
    </w:p>
    <w:p w14:paraId="0C772EC8" w14:textId="77777777" w:rsidR="00FE6414" w:rsidRPr="0039228E" w:rsidRDefault="00FE6414" w:rsidP="004512C4">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3.4.2. запрашивать у Поставщика информацию об исполнении им обязательств по Контракту;</w:t>
      </w:r>
    </w:p>
    <w:p w14:paraId="534A6F8B" w14:textId="77777777" w:rsidR="00FE6414" w:rsidRPr="0039228E" w:rsidRDefault="00FE6414" w:rsidP="004512C4">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69A60CDF" w14:textId="77777777" w:rsidR="00FE6414" w:rsidRPr="0039228E" w:rsidRDefault="00FE6414" w:rsidP="004512C4">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3.4.4. осуществлять выборочную проверку качества поставляемого Товара;</w:t>
      </w:r>
    </w:p>
    <w:p w14:paraId="2248BE00" w14:textId="77777777" w:rsidR="00FE6414" w:rsidRPr="0039228E" w:rsidRDefault="00FE6414" w:rsidP="004512C4">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3.4.5. требовать от Поставщика устранения недостатков, допущенных при исполнении Контракта, за его счет;</w:t>
      </w:r>
    </w:p>
    <w:p w14:paraId="5BADCA8F" w14:textId="77777777" w:rsidR="00FE6414" w:rsidRPr="0039228E" w:rsidRDefault="00FE6414" w:rsidP="004512C4">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3.4.6. отказаться от приемки Товара, не соответствующего условиям Контракта, и потребовать безвозмездного устранения недостатков;</w:t>
      </w:r>
    </w:p>
    <w:p w14:paraId="3540B182" w14:textId="77777777" w:rsidR="00FE6414" w:rsidRPr="0039228E" w:rsidRDefault="00FE6414" w:rsidP="004512C4">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0DE68EBD" w14:textId="77777777" w:rsidR="00FE6414" w:rsidRPr="0039228E" w:rsidRDefault="00FE6414" w:rsidP="004512C4">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14:paraId="60FE9936" w14:textId="77777777" w:rsidR="00FE6414" w:rsidRPr="0039228E" w:rsidRDefault="00FE6414" w:rsidP="004512C4">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1" w:history="1">
        <w:r w:rsidRPr="0039228E">
          <w:rPr>
            <w:rFonts w:ascii="Times New Roman" w:eastAsia="Times New Roman" w:hAnsi="Times New Roman" w:cs="Times New Roman"/>
            <w:bCs/>
            <w:lang w:eastAsia="ru-RU"/>
          </w:rPr>
          <w:t>законом</w:t>
        </w:r>
      </w:hyperlink>
      <w:r w:rsidRPr="0039228E">
        <w:rPr>
          <w:rFonts w:ascii="Times New Roman" w:eastAsia="Times New Roman" w:hAnsi="Times New Roman" w:cs="Times New Roman"/>
          <w:bCs/>
          <w:lang w:eastAsia="ru-RU"/>
        </w:rPr>
        <w:t xml:space="preserve"> о контрактной системе;</w:t>
      </w:r>
    </w:p>
    <w:p w14:paraId="2248A16F" w14:textId="77777777" w:rsidR="00FE6414" w:rsidRPr="0039228E" w:rsidRDefault="00FE6414" w:rsidP="004512C4">
      <w:pPr>
        <w:spacing w:after="0" w:line="240" w:lineRule="auto"/>
        <w:ind w:firstLine="567"/>
        <w:jc w:val="both"/>
        <w:rPr>
          <w:rFonts w:ascii="Times New Roman" w:eastAsia="Times New Roman" w:hAnsi="Times New Roman" w:cs="Times New Roman"/>
          <w:bCs/>
          <w:lang w:eastAsia="ru-RU"/>
        </w:rPr>
      </w:pPr>
      <w:bookmarkStart w:id="10" w:name="P139"/>
      <w:bookmarkEnd w:id="10"/>
      <w:r w:rsidRPr="0039228E">
        <w:rPr>
          <w:rFonts w:ascii="Times New Roman" w:eastAsia="Times New Roman" w:hAnsi="Times New Roman" w:cs="Times New Roman"/>
          <w:bCs/>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14:paraId="5765D99E" w14:textId="77777777" w:rsidR="00FE6414" w:rsidRPr="0039228E" w:rsidRDefault="00FE6414" w:rsidP="004512C4">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795A685F" w14:textId="77777777" w:rsidR="00FE6414" w:rsidRPr="0039228E" w:rsidRDefault="00FE6414">
      <w:pPr>
        <w:pStyle w:val="ConsPlusNormal"/>
        <w:jc w:val="both"/>
        <w:rPr>
          <w:szCs w:val="22"/>
        </w:rPr>
      </w:pPr>
    </w:p>
    <w:p w14:paraId="1C630CE2" w14:textId="77777777" w:rsidR="00FE6414" w:rsidRPr="0039228E" w:rsidRDefault="00FE6414">
      <w:pPr>
        <w:pStyle w:val="ConsPlusNormal"/>
        <w:jc w:val="center"/>
        <w:outlineLvl w:val="1"/>
        <w:rPr>
          <w:rFonts w:ascii="Times New Roman" w:hAnsi="Times New Roman" w:cs="Times New Roman"/>
          <w:b/>
          <w:szCs w:val="22"/>
        </w:rPr>
      </w:pPr>
      <w:r w:rsidRPr="0039228E">
        <w:rPr>
          <w:rFonts w:ascii="Times New Roman" w:hAnsi="Times New Roman" w:cs="Times New Roman"/>
          <w:b/>
          <w:szCs w:val="22"/>
        </w:rPr>
        <w:t xml:space="preserve">4. Упаковка и маркировка. Условия перевозки </w:t>
      </w:r>
    </w:p>
    <w:p w14:paraId="1EF2040F" w14:textId="77777777" w:rsidR="00FE6414" w:rsidRPr="0039228E" w:rsidRDefault="00FE6414" w:rsidP="00E43C02">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459271A4" w14:textId="77777777" w:rsidR="00FE6414" w:rsidRPr="0039228E" w:rsidRDefault="00FE6414" w:rsidP="00E43C02">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доставки/Месту получения. Транспортная упаковка (тара) Товара должна полностью обеспечивать условия перевозки Товара.</w:t>
      </w:r>
    </w:p>
    <w:p w14:paraId="1E1E7147" w14:textId="77777777" w:rsidR="00FE6414" w:rsidRPr="0039228E" w:rsidRDefault="00FE6414" w:rsidP="00E43C02">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10EC7C53" w14:textId="77777777" w:rsidR="00FE6414" w:rsidRPr="0039228E" w:rsidRDefault="00FE6414" w:rsidP="00E43C02">
      <w:pPr>
        <w:spacing w:after="0" w:line="240" w:lineRule="auto"/>
        <w:ind w:firstLine="567"/>
        <w:jc w:val="both"/>
        <w:rPr>
          <w:rFonts w:ascii="Times New Roman" w:eastAsia="Times New Roman" w:hAnsi="Times New Roman" w:cs="Times New Roman"/>
          <w:bCs/>
          <w:lang w:eastAsia="ru-RU"/>
        </w:rPr>
      </w:pPr>
      <w:bookmarkStart w:id="11" w:name="P147"/>
      <w:bookmarkEnd w:id="11"/>
      <w:r w:rsidRPr="0039228E">
        <w:rPr>
          <w:rFonts w:ascii="Times New Roman" w:eastAsia="Times New Roman" w:hAnsi="Times New Roman" w:cs="Times New Roman"/>
          <w:bCs/>
          <w:lang w:eastAsia="ru-RU"/>
        </w:rPr>
        <w:t xml:space="preserve">4.3. Транспортная упаковка (тара) Товара должна соответствовать требованиям </w:t>
      </w:r>
      <w:hyperlink r:id="rId12" w:history="1">
        <w:r w:rsidRPr="0039228E">
          <w:rPr>
            <w:rFonts w:ascii="Times New Roman" w:eastAsia="Times New Roman" w:hAnsi="Times New Roman" w:cs="Times New Roman"/>
            <w:bCs/>
            <w:lang w:eastAsia="ru-RU"/>
          </w:rPr>
          <w:t>статьи 46</w:t>
        </w:r>
      </w:hyperlink>
      <w:r w:rsidRPr="0039228E">
        <w:rPr>
          <w:rFonts w:ascii="Times New Roman" w:eastAsia="Times New Roman" w:hAnsi="Times New Roman" w:cs="Times New Roman"/>
          <w:bCs/>
          <w:lang w:eastAsia="ru-RU"/>
        </w:rPr>
        <w:t xml:space="preserve"> Федерального закона от 12.04.2010 N 61-ФЗ "Об обращении лекарственных средств"  и иметь следующую маркировку:</w:t>
      </w:r>
    </w:p>
    <w:p w14:paraId="5B6A3339" w14:textId="77777777" w:rsidR="00FE6414" w:rsidRPr="0039228E" w:rsidRDefault="00FE6414" w:rsidP="00E43C02">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Наименование Товара: _________</w:t>
      </w:r>
    </w:p>
    <w:p w14:paraId="143BFEF5" w14:textId="77777777" w:rsidR="00FE6414" w:rsidRPr="0039228E" w:rsidRDefault="00FE6414" w:rsidP="00E43C02">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 xml:space="preserve">Реквизиты Контракта: </w:t>
      </w:r>
      <w:r w:rsidRPr="0039228E">
        <w:rPr>
          <w:rFonts w:ascii="Times New Roman" w:eastAsia="Times New Roman" w:hAnsi="Times New Roman" w:cs="Times New Roman"/>
          <w:bCs/>
          <w:i/>
          <w:lang w:eastAsia="ru-RU"/>
        </w:rPr>
        <w:t>(наименование, дата и номер)</w:t>
      </w:r>
      <w:r w:rsidRPr="0039228E">
        <w:rPr>
          <w:rFonts w:ascii="Times New Roman" w:eastAsia="Times New Roman" w:hAnsi="Times New Roman" w:cs="Times New Roman"/>
          <w:bCs/>
          <w:lang w:eastAsia="ru-RU"/>
        </w:rPr>
        <w:t xml:space="preserve"> ____________</w:t>
      </w:r>
    </w:p>
    <w:p w14:paraId="5CB0AA09" w14:textId="77777777" w:rsidR="00FE6414" w:rsidRPr="0039228E" w:rsidRDefault="00FE6414" w:rsidP="00E43C02">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Заказчик: ___________________</w:t>
      </w:r>
    </w:p>
    <w:p w14:paraId="0077FB7B" w14:textId="77777777" w:rsidR="00FE6414" w:rsidRPr="0039228E" w:rsidRDefault="00FE6414" w:rsidP="00E43C02">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lastRenderedPageBreak/>
        <w:t>Поставщик: ___________________</w:t>
      </w:r>
    </w:p>
    <w:p w14:paraId="15F759DB" w14:textId="77777777" w:rsidR="00FE6414" w:rsidRPr="0039228E" w:rsidRDefault="00FE6414" w:rsidP="00E43C02">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Получатель: ___________________</w:t>
      </w:r>
    </w:p>
    <w:p w14:paraId="4D3ED491" w14:textId="77777777" w:rsidR="00FE6414" w:rsidRPr="0039228E" w:rsidRDefault="00FE6414" w:rsidP="00E43C02">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Пункт назначения: ______________________</w:t>
      </w:r>
    </w:p>
    <w:p w14:paraId="7E6D91E1" w14:textId="77777777" w:rsidR="00FE6414" w:rsidRPr="0039228E" w:rsidRDefault="00FE6414" w:rsidP="00E43C02">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Грузоотправитель: ______________________</w:t>
      </w:r>
    </w:p>
    <w:p w14:paraId="4C826D1B" w14:textId="77777777" w:rsidR="00FE6414" w:rsidRPr="0039228E" w:rsidRDefault="00FE6414" w:rsidP="00E43C02">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Ящик/</w:t>
      </w:r>
      <w:proofErr w:type="gramStart"/>
      <w:r w:rsidRPr="0039228E">
        <w:rPr>
          <w:rFonts w:ascii="Times New Roman" w:eastAsia="Times New Roman" w:hAnsi="Times New Roman" w:cs="Times New Roman"/>
          <w:bCs/>
          <w:lang w:eastAsia="ru-RU"/>
        </w:rPr>
        <w:t>контейнер  N</w:t>
      </w:r>
      <w:proofErr w:type="gramEnd"/>
      <w:r w:rsidRPr="0039228E">
        <w:rPr>
          <w:rFonts w:ascii="Times New Roman" w:eastAsia="Times New Roman" w:hAnsi="Times New Roman" w:cs="Times New Roman"/>
          <w:bCs/>
          <w:lang w:eastAsia="ru-RU"/>
        </w:rPr>
        <w:t xml:space="preserve"> _______, всего ящиков/контейнеров __________</w:t>
      </w:r>
    </w:p>
    <w:p w14:paraId="42A09520" w14:textId="77777777" w:rsidR="00FE6414" w:rsidRPr="0039228E" w:rsidRDefault="00FE6414" w:rsidP="00E43C02">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Размеры ящика/</w:t>
      </w:r>
      <w:proofErr w:type="gramStart"/>
      <w:r w:rsidRPr="0039228E">
        <w:rPr>
          <w:rFonts w:ascii="Times New Roman" w:eastAsia="Times New Roman" w:hAnsi="Times New Roman" w:cs="Times New Roman"/>
          <w:bCs/>
          <w:lang w:eastAsia="ru-RU"/>
        </w:rPr>
        <w:t>контейнера  _</w:t>
      </w:r>
      <w:proofErr w:type="gramEnd"/>
      <w:r w:rsidRPr="0039228E">
        <w:rPr>
          <w:rFonts w:ascii="Times New Roman" w:eastAsia="Times New Roman" w:hAnsi="Times New Roman" w:cs="Times New Roman"/>
          <w:bCs/>
          <w:lang w:eastAsia="ru-RU"/>
        </w:rPr>
        <w:t>___________</w:t>
      </w:r>
    </w:p>
    <w:p w14:paraId="2585D12E" w14:textId="77777777" w:rsidR="00FE6414" w:rsidRPr="0039228E" w:rsidRDefault="00FE6414" w:rsidP="00E43C02">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Вес брутто _____ кг</w:t>
      </w:r>
    </w:p>
    <w:p w14:paraId="19B6A269" w14:textId="77777777" w:rsidR="00FE6414" w:rsidRPr="0039228E" w:rsidRDefault="00FE6414" w:rsidP="00E43C02">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Вес нетто _____ кг.</w:t>
      </w:r>
    </w:p>
    <w:p w14:paraId="0E8161AD" w14:textId="77777777" w:rsidR="00FE6414" w:rsidRPr="0039228E" w:rsidRDefault="00FE6414" w:rsidP="00E43C02">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147" w:history="1">
        <w:r w:rsidRPr="0039228E">
          <w:rPr>
            <w:rFonts w:ascii="Times New Roman" w:eastAsia="Times New Roman" w:hAnsi="Times New Roman" w:cs="Times New Roman"/>
            <w:bCs/>
            <w:lang w:eastAsia="ru-RU"/>
          </w:rPr>
          <w:t>пунктом 4.3</w:t>
        </w:r>
      </w:hyperlink>
      <w:r w:rsidRPr="0039228E">
        <w:rPr>
          <w:rFonts w:ascii="Times New Roman" w:eastAsia="Times New Roman" w:hAnsi="Times New Roman" w:cs="Times New Roman"/>
          <w:bCs/>
          <w:lang w:eastAsia="ru-RU"/>
        </w:rPr>
        <w:t xml:space="preserve"> Контракта (далее - Упаковочный лист).</w:t>
      </w:r>
    </w:p>
    <w:p w14:paraId="148CE0EC" w14:textId="77777777" w:rsidR="00FE6414" w:rsidRPr="0039228E" w:rsidRDefault="00FE6414" w:rsidP="00E43C02">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 xml:space="preserve">Один Упаковочный лист с приложением документов, предусмотренных </w:t>
      </w:r>
      <w:hyperlink w:anchor="P172" w:history="1">
        <w:r w:rsidRPr="0039228E">
          <w:rPr>
            <w:rFonts w:ascii="Times New Roman" w:eastAsia="Times New Roman" w:hAnsi="Times New Roman" w:cs="Times New Roman"/>
            <w:bCs/>
            <w:lang w:eastAsia="ru-RU"/>
          </w:rPr>
          <w:t>пунктом 5.3</w:t>
        </w:r>
      </w:hyperlink>
      <w:r w:rsidRPr="0039228E">
        <w:rPr>
          <w:rFonts w:ascii="Times New Roman" w:eastAsia="Times New Roman" w:hAnsi="Times New Roman" w:cs="Times New Roman"/>
          <w:bCs/>
          <w:lang w:eastAsia="ru-RU"/>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7B9D849D" w14:textId="77777777" w:rsidR="00FE6414" w:rsidRPr="0039228E" w:rsidRDefault="00FE6414" w:rsidP="00E43C02">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 xml:space="preserve">4.5. Поставщик обязан обеспечить в соответствии с требованиями законодательства Российской </w:t>
      </w:r>
      <w:proofErr w:type="gramStart"/>
      <w:r w:rsidRPr="0039228E">
        <w:rPr>
          <w:rFonts w:ascii="Times New Roman" w:eastAsia="Times New Roman" w:hAnsi="Times New Roman" w:cs="Times New Roman"/>
          <w:bCs/>
          <w:lang w:eastAsia="ru-RU"/>
        </w:rPr>
        <w:t>Федерации  надлежащие</w:t>
      </w:r>
      <w:proofErr w:type="gramEnd"/>
      <w:r w:rsidRPr="0039228E">
        <w:rPr>
          <w:rFonts w:ascii="Times New Roman" w:eastAsia="Times New Roman" w:hAnsi="Times New Roman" w:cs="Times New Roman"/>
          <w:bCs/>
          <w:lang w:eastAsia="ru-RU"/>
        </w:rPr>
        <w:t xml:space="preserve">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378E7008" w14:textId="77777777" w:rsidR="008739A0" w:rsidRPr="0039228E" w:rsidRDefault="008739A0">
      <w:pPr>
        <w:pStyle w:val="ConsPlusNormal"/>
        <w:jc w:val="center"/>
        <w:outlineLvl w:val="1"/>
        <w:rPr>
          <w:rFonts w:ascii="Times New Roman" w:hAnsi="Times New Roman" w:cs="Times New Roman"/>
          <w:b/>
          <w:szCs w:val="22"/>
        </w:rPr>
      </w:pPr>
    </w:p>
    <w:p w14:paraId="6E6CA60A" w14:textId="77777777" w:rsidR="00FE6414" w:rsidRPr="0039228E" w:rsidRDefault="00FE6414">
      <w:pPr>
        <w:pStyle w:val="ConsPlusNormal"/>
        <w:jc w:val="center"/>
        <w:outlineLvl w:val="1"/>
        <w:rPr>
          <w:rFonts w:ascii="Times New Roman" w:hAnsi="Times New Roman" w:cs="Times New Roman"/>
          <w:b/>
          <w:szCs w:val="22"/>
        </w:rPr>
      </w:pPr>
      <w:r w:rsidRPr="0039228E">
        <w:rPr>
          <w:rFonts w:ascii="Times New Roman" w:hAnsi="Times New Roman" w:cs="Times New Roman"/>
          <w:b/>
          <w:szCs w:val="22"/>
        </w:rPr>
        <w:t xml:space="preserve">5. Поставка Товара </w:t>
      </w:r>
    </w:p>
    <w:p w14:paraId="592AC43E" w14:textId="77777777" w:rsidR="00F71D1B" w:rsidRPr="0039228E" w:rsidRDefault="00F71D1B" w:rsidP="00F71D1B">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 xml:space="preserve">5.1. </w:t>
      </w:r>
      <w:r w:rsidR="008739A0" w:rsidRPr="0039228E">
        <w:rPr>
          <w:rFonts w:ascii="Times New Roman" w:eastAsia="Times New Roman" w:hAnsi="Times New Roman" w:cs="Times New Roman"/>
          <w:bCs/>
          <w:lang w:eastAsia="ru-RU"/>
        </w:rPr>
        <w:t>П</w:t>
      </w:r>
      <w:r w:rsidRPr="0039228E">
        <w:rPr>
          <w:rFonts w:ascii="Times New Roman" w:eastAsia="Times New Roman" w:hAnsi="Times New Roman" w:cs="Times New Roman"/>
          <w:bCs/>
          <w:lang w:eastAsia="ru-RU"/>
        </w:rPr>
        <w:t>оставка Товара осуществляется Поставщиком в Место доставки в соответствии с Заявкой на поставку на условиях, предусмотренных пунктом 1.3 Контракта.</w:t>
      </w:r>
    </w:p>
    <w:p w14:paraId="58B76D0B" w14:textId="77777777" w:rsidR="00F71D1B" w:rsidRPr="0039228E" w:rsidRDefault="00F71D1B" w:rsidP="00F71D1B">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 xml:space="preserve">5.2. Поставщик за 1 (один) день до осуществления </w:t>
      </w:r>
      <w:r w:rsidR="0021207D" w:rsidRPr="0039228E">
        <w:rPr>
          <w:rFonts w:ascii="Times New Roman" w:eastAsia="Times New Roman" w:hAnsi="Times New Roman" w:cs="Times New Roman"/>
          <w:bCs/>
          <w:lang w:eastAsia="ru-RU"/>
        </w:rPr>
        <w:t>доставки</w:t>
      </w:r>
      <w:r w:rsidRPr="0039228E">
        <w:rPr>
          <w:rFonts w:ascii="Times New Roman" w:eastAsia="Times New Roman" w:hAnsi="Times New Roman" w:cs="Times New Roman"/>
          <w:bCs/>
          <w:lang w:eastAsia="ru-RU"/>
        </w:rPr>
        <w:t xml:space="preserve"> Товара в соответствии с Заявкой на поставку направляет Заказчику уведомление о времени доставки Товара в Место доставки.</w:t>
      </w:r>
    </w:p>
    <w:p w14:paraId="0FDF15C4" w14:textId="77777777" w:rsidR="00F71D1B" w:rsidRPr="0039228E" w:rsidRDefault="00F71D1B" w:rsidP="00F71D1B">
      <w:pPr>
        <w:spacing w:after="0" w:line="240" w:lineRule="auto"/>
        <w:ind w:firstLine="567"/>
        <w:jc w:val="both"/>
        <w:rPr>
          <w:rFonts w:ascii="Times New Roman" w:eastAsia="Times New Roman" w:hAnsi="Times New Roman" w:cs="Times New Roman"/>
          <w:bCs/>
          <w:lang w:eastAsia="ru-RU"/>
        </w:rPr>
      </w:pPr>
      <w:bookmarkStart w:id="12" w:name="P172"/>
      <w:bookmarkEnd w:id="12"/>
      <w:r w:rsidRPr="0039228E">
        <w:rPr>
          <w:rFonts w:ascii="Times New Roman" w:eastAsia="Times New Roman" w:hAnsi="Times New Roman" w:cs="Times New Roman"/>
          <w:bCs/>
          <w:lang w:eastAsia="ru-RU"/>
        </w:rPr>
        <w:t xml:space="preserve">5.3. При </w:t>
      </w:r>
      <w:r w:rsidR="008739A0" w:rsidRPr="0039228E">
        <w:rPr>
          <w:rFonts w:ascii="Times New Roman" w:eastAsia="Times New Roman" w:hAnsi="Times New Roman" w:cs="Times New Roman"/>
          <w:bCs/>
          <w:lang w:eastAsia="ru-RU"/>
        </w:rPr>
        <w:t>п</w:t>
      </w:r>
      <w:r w:rsidR="0021207D" w:rsidRPr="0039228E">
        <w:rPr>
          <w:rFonts w:ascii="Times New Roman" w:eastAsia="Times New Roman" w:hAnsi="Times New Roman" w:cs="Times New Roman"/>
          <w:bCs/>
          <w:lang w:eastAsia="ru-RU"/>
        </w:rPr>
        <w:t xml:space="preserve">оставке </w:t>
      </w:r>
      <w:r w:rsidRPr="0039228E">
        <w:rPr>
          <w:rFonts w:ascii="Times New Roman" w:eastAsia="Times New Roman" w:hAnsi="Times New Roman" w:cs="Times New Roman"/>
          <w:bCs/>
          <w:lang w:eastAsia="ru-RU"/>
        </w:rPr>
        <w:t>Товара Поставщик представляет Заказчику следующие документы:</w:t>
      </w:r>
    </w:p>
    <w:p w14:paraId="7C52C0B7" w14:textId="77777777" w:rsidR="00F71D1B" w:rsidRPr="0039228E" w:rsidRDefault="00F71D1B" w:rsidP="00F71D1B">
      <w:pPr>
        <w:spacing w:after="0" w:line="240" w:lineRule="auto"/>
        <w:ind w:firstLine="567"/>
        <w:jc w:val="both"/>
        <w:rPr>
          <w:rFonts w:ascii="Times New Roman" w:eastAsia="Times New Roman" w:hAnsi="Times New Roman" w:cs="Times New Roman"/>
          <w:bCs/>
          <w:lang w:eastAsia="ru-RU"/>
        </w:rPr>
      </w:pPr>
      <w:bookmarkStart w:id="13" w:name="P173"/>
      <w:bookmarkEnd w:id="13"/>
      <w:r w:rsidRPr="0039228E">
        <w:rPr>
          <w:rFonts w:ascii="Times New Roman" w:eastAsia="Times New Roman" w:hAnsi="Times New Roman" w:cs="Times New Roman"/>
          <w:bCs/>
          <w:lang w:eastAsia="ru-RU"/>
        </w:rPr>
        <w:t>а) копию(</w:t>
      </w:r>
      <w:proofErr w:type="spellStart"/>
      <w:r w:rsidRPr="0039228E">
        <w:rPr>
          <w:rFonts w:ascii="Times New Roman" w:eastAsia="Times New Roman" w:hAnsi="Times New Roman" w:cs="Times New Roman"/>
          <w:bCs/>
          <w:lang w:eastAsia="ru-RU"/>
        </w:rPr>
        <w:t>ии</w:t>
      </w:r>
      <w:proofErr w:type="spellEnd"/>
      <w:r w:rsidRPr="0039228E">
        <w:rPr>
          <w:rFonts w:ascii="Times New Roman" w:eastAsia="Times New Roman" w:hAnsi="Times New Roman" w:cs="Times New Roman"/>
          <w:bCs/>
          <w:lang w:eastAsia="ru-RU"/>
        </w:rPr>
        <w:t>) регистрационного(</w:t>
      </w:r>
      <w:proofErr w:type="spellStart"/>
      <w:r w:rsidRPr="0039228E">
        <w:rPr>
          <w:rFonts w:ascii="Times New Roman" w:eastAsia="Times New Roman" w:hAnsi="Times New Roman" w:cs="Times New Roman"/>
          <w:bCs/>
          <w:lang w:eastAsia="ru-RU"/>
        </w:rPr>
        <w:t>ых</w:t>
      </w:r>
      <w:proofErr w:type="spellEnd"/>
      <w:r w:rsidRPr="0039228E">
        <w:rPr>
          <w:rFonts w:ascii="Times New Roman" w:eastAsia="Times New Roman" w:hAnsi="Times New Roman" w:cs="Times New Roman"/>
          <w:bCs/>
          <w:lang w:eastAsia="ru-RU"/>
        </w:rPr>
        <w:t>) удостоверения(</w:t>
      </w:r>
      <w:proofErr w:type="spellStart"/>
      <w:r w:rsidRPr="0039228E">
        <w:rPr>
          <w:rFonts w:ascii="Times New Roman" w:eastAsia="Times New Roman" w:hAnsi="Times New Roman" w:cs="Times New Roman"/>
          <w:bCs/>
          <w:lang w:eastAsia="ru-RU"/>
        </w:rPr>
        <w:t>ий</w:t>
      </w:r>
      <w:proofErr w:type="spellEnd"/>
      <w:r w:rsidRPr="0039228E">
        <w:rPr>
          <w:rFonts w:ascii="Times New Roman" w:eastAsia="Times New Roman" w:hAnsi="Times New Roman" w:cs="Times New Roman"/>
          <w:bCs/>
          <w:lang w:eastAsia="ru-RU"/>
        </w:rPr>
        <w:t>) лекарственного(</w:t>
      </w:r>
      <w:proofErr w:type="spellStart"/>
      <w:r w:rsidRPr="0039228E">
        <w:rPr>
          <w:rFonts w:ascii="Times New Roman" w:eastAsia="Times New Roman" w:hAnsi="Times New Roman" w:cs="Times New Roman"/>
          <w:bCs/>
          <w:lang w:eastAsia="ru-RU"/>
        </w:rPr>
        <w:t>ых</w:t>
      </w:r>
      <w:proofErr w:type="spellEnd"/>
      <w:r w:rsidRPr="0039228E">
        <w:rPr>
          <w:rFonts w:ascii="Times New Roman" w:eastAsia="Times New Roman" w:hAnsi="Times New Roman" w:cs="Times New Roman"/>
          <w:bCs/>
          <w:lang w:eastAsia="ru-RU"/>
        </w:rPr>
        <w:t>) препарата(</w:t>
      </w:r>
      <w:proofErr w:type="spellStart"/>
      <w:r w:rsidRPr="0039228E">
        <w:rPr>
          <w:rFonts w:ascii="Times New Roman" w:eastAsia="Times New Roman" w:hAnsi="Times New Roman" w:cs="Times New Roman"/>
          <w:bCs/>
          <w:lang w:eastAsia="ru-RU"/>
        </w:rPr>
        <w:t>ов</w:t>
      </w:r>
      <w:proofErr w:type="spellEnd"/>
      <w:r w:rsidRPr="0039228E">
        <w:rPr>
          <w:rFonts w:ascii="Times New Roman" w:eastAsia="Times New Roman" w:hAnsi="Times New Roman" w:cs="Times New Roman"/>
          <w:bCs/>
          <w:lang w:eastAsia="ru-RU"/>
        </w:rPr>
        <w:t>), выданного(</w:t>
      </w:r>
      <w:proofErr w:type="spellStart"/>
      <w:r w:rsidRPr="0039228E">
        <w:rPr>
          <w:rFonts w:ascii="Times New Roman" w:eastAsia="Times New Roman" w:hAnsi="Times New Roman" w:cs="Times New Roman"/>
          <w:bCs/>
          <w:lang w:eastAsia="ru-RU"/>
        </w:rPr>
        <w:t>ых</w:t>
      </w:r>
      <w:proofErr w:type="spellEnd"/>
      <w:r w:rsidRPr="0039228E">
        <w:rPr>
          <w:rFonts w:ascii="Times New Roman" w:eastAsia="Times New Roman" w:hAnsi="Times New Roman" w:cs="Times New Roman"/>
          <w:bCs/>
          <w:lang w:eastAsia="ru-RU"/>
        </w:rPr>
        <w:t>) уполномоченным органом;</w:t>
      </w:r>
    </w:p>
    <w:p w14:paraId="0DB81562" w14:textId="77777777" w:rsidR="00F71D1B" w:rsidRPr="0039228E" w:rsidRDefault="00F71D1B" w:rsidP="00F71D1B">
      <w:pPr>
        <w:spacing w:after="0" w:line="240" w:lineRule="auto"/>
        <w:ind w:firstLine="567"/>
        <w:jc w:val="both"/>
        <w:rPr>
          <w:rFonts w:ascii="Times New Roman" w:eastAsia="Times New Roman" w:hAnsi="Times New Roman" w:cs="Times New Roman"/>
          <w:bCs/>
          <w:lang w:eastAsia="ru-RU"/>
        </w:rPr>
      </w:pPr>
      <w:bookmarkStart w:id="14" w:name="P174"/>
      <w:bookmarkEnd w:id="14"/>
      <w:r w:rsidRPr="0039228E">
        <w:rPr>
          <w:rFonts w:ascii="Times New Roman" w:eastAsia="Times New Roman" w:hAnsi="Times New Roman" w:cs="Times New Roman"/>
          <w:bCs/>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14:paraId="6A190F77" w14:textId="77777777" w:rsidR="00F71D1B" w:rsidRPr="0039228E" w:rsidRDefault="00F71D1B" w:rsidP="00F71D1B">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в) Счет на оплату Товара (в бумажном виде, в оригинале), товарную накладную, составленную по форме в соответствии с законодательством Российской Федерации (в бумажном виде, в оригинале), подписанную и заверенную Поставщиком надлежащим образом;</w:t>
      </w:r>
    </w:p>
    <w:p w14:paraId="5E733147" w14:textId="77777777" w:rsidR="002C0E4E" w:rsidRPr="0039228E" w:rsidRDefault="002C0E4E" w:rsidP="002C0E4E">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39228E">
        <w:rPr>
          <w:rFonts w:ascii="Times New Roman" w:eastAsia="Times New Roman" w:hAnsi="Times New Roman" w:cs="Times New Roman"/>
          <w:lang w:eastAsia="ru-RU"/>
        </w:rPr>
        <w:t xml:space="preserve">г) Акт приема-передачи Товара по Контракту в двух экземплярах (один экземпляр для </w:t>
      </w:r>
      <w:proofErr w:type="gramStart"/>
      <w:r w:rsidRPr="0039228E">
        <w:rPr>
          <w:rFonts w:ascii="Times New Roman" w:eastAsia="Times New Roman" w:hAnsi="Times New Roman" w:cs="Times New Roman"/>
          <w:lang w:eastAsia="ru-RU"/>
        </w:rPr>
        <w:t>Заказчика  и</w:t>
      </w:r>
      <w:proofErr w:type="gramEnd"/>
      <w:r w:rsidR="008739A0" w:rsidRPr="0039228E">
        <w:rPr>
          <w:rFonts w:ascii="Times New Roman" w:eastAsia="Times New Roman" w:hAnsi="Times New Roman" w:cs="Times New Roman"/>
          <w:lang w:eastAsia="ru-RU"/>
        </w:rPr>
        <w:t xml:space="preserve"> один экземпляр для Поставщика).</w:t>
      </w:r>
    </w:p>
    <w:p w14:paraId="043663F6" w14:textId="77777777" w:rsidR="002C0E4E" w:rsidRPr="0039228E" w:rsidRDefault="002C0E4E" w:rsidP="002C0E4E">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39228E">
        <w:rPr>
          <w:rFonts w:ascii="Times New Roman" w:eastAsia="Times New Roman" w:hAnsi="Times New Roman" w:cs="Times New Roman"/>
          <w:lang w:eastAsia="ru-RU"/>
        </w:rPr>
        <w:t xml:space="preserve">5.4. Поставка Товара осуществляется в целых упаковках в соответствии с требованиями Федерального </w:t>
      </w:r>
      <w:hyperlink r:id="rId13" w:history="1">
        <w:r w:rsidRPr="0039228E">
          <w:rPr>
            <w:rFonts w:ascii="Times New Roman" w:eastAsia="Times New Roman" w:hAnsi="Times New Roman" w:cs="Times New Roman"/>
            <w:lang w:eastAsia="ru-RU"/>
          </w:rPr>
          <w:t>закона</w:t>
        </w:r>
      </w:hyperlink>
      <w:r w:rsidRPr="0039228E">
        <w:rPr>
          <w:rFonts w:ascii="Times New Roman" w:eastAsia="Times New Roman" w:hAnsi="Times New Roman" w:cs="Times New Roman"/>
          <w:lang w:eastAsia="ru-RU"/>
        </w:rPr>
        <w:t xml:space="preserve">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w:t>
      </w:r>
      <w:hyperlink w:anchor="P607" w:history="1">
        <w:r w:rsidRPr="0039228E">
          <w:rPr>
            <w:rFonts w:ascii="Times New Roman" w:eastAsia="Times New Roman" w:hAnsi="Times New Roman" w:cs="Times New Roman"/>
            <w:lang w:eastAsia="ru-RU"/>
          </w:rPr>
          <w:t>приложение № 1</w:t>
        </w:r>
      </w:hyperlink>
      <w:r w:rsidRPr="0039228E">
        <w:rPr>
          <w:rFonts w:ascii="Times New Roman" w:eastAsia="Times New Roman" w:hAnsi="Times New Roman" w:cs="Times New Roman"/>
          <w:lang w:eastAsia="ru-RU"/>
        </w:rPr>
        <w:t xml:space="preserve"> к Контракту), поставка Товара сверх количества, указанного в Спецификации (приложение № 1 к Контракту), осуществляется за счет Поставщика.</w:t>
      </w:r>
    </w:p>
    <w:p w14:paraId="35A58ED0" w14:textId="77777777" w:rsidR="00065D0F" w:rsidRPr="0039228E" w:rsidRDefault="00065D0F">
      <w:pPr>
        <w:pStyle w:val="ConsPlusNormal"/>
        <w:jc w:val="center"/>
        <w:outlineLvl w:val="1"/>
        <w:rPr>
          <w:rFonts w:ascii="Times New Roman" w:hAnsi="Times New Roman" w:cs="Times New Roman"/>
          <w:b/>
          <w:bCs/>
          <w:szCs w:val="22"/>
        </w:rPr>
      </w:pPr>
    </w:p>
    <w:p w14:paraId="2B648F1D" w14:textId="77777777" w:rsidR="00FE6414" w:rsidRPr="0039228E" w:rsidRDefault="00FE6414">
      <w:pPr>
        <w:pStyle w:val="ConsPlusNormal"/>
        <w:jc w:val="center"/>
        <w:outlineLvl w:val="1"/>
        <w:rPr>
          <w:rFonts w:ascii="Times New Roman" w:hAnsi="Times New Roman" w:cs="Times New Roman"/>
          <w:b/>
          <w:bCs/>
          <w:szCs w:val="22"/>
        </w:rPr>
      </w:pPr>
      <w:r w:rsidRPr="0039228E">
        <w:rPr>
          <w:rFonts w:ascii="Times New Roman" w:hAnsi="Times New Roman" w:cs="Times New Roman"/>
          <w:b/>
          <w:bCs/>
          <w:szCs w:val="22"/>
        </w:rPr>
        <w:t xml:space="preserve">6. Приемка Товара </w:t>
      </w:r>
    </w:p>
    <w:p w14:paraId="4BD3254D" w14:textId="77777777" w:rsidR="00F71D1B" w:rsidRPr="0039228E" w:rsidRDefault="00F71D1B" w:rsidP="00F71D1B">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 xml:space="preserve">6.1. Приемка поставленного Товара осуществляется в соответствии с требованиями законодательства Российской </w:t>
      </w:r>
      <w:proofErr w:type="gramStart"/>
      <w:r w:rsidRPr="0039228E">
        <w:rPr>
          <w:rFonts w:ascii="Times New Roman" w:eastAsia="Times New Roman" w:hAnsi="Times New Roman" w:cs="Times New Roman"/>
          <w:bCs/>
          <w:lang w:eastAsia="ru-RU"/>
        </w:rPr>
        <w:t>Федерации  в</w:t>
      </w:r>
      <w:proofErr w:type="gramEnd"/>
      <w:r w:rsidRPr="0039228E">
        <w:rPr>
          <w:rFonts w:ascii="Times New Roman" w:eastAsia="Times New Roman" w:hAnsi="Times New Roman" w:cs="Times New Roman"/>
          <w:bCs/>
          <w:lang w:eastAsia="ru-RU"/>
        </w:rPr>
        <w:t xml:space="preserve"> ходе передачи Товара Заказчику в Месте доставки и включает в себя:</w:t>
      </w:r>
    </w:p>
    <w:p w14:paraId="7E4AC5AC" w14:textId="77777777" w:rsidR="00F71D1B" w:rsidRPr="0039228E" w:rsidRDefault="00F71D1B" w:rsidP="00F71D1B">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а) проверку по Упаковочным листам номенклатуры поставленного Товара на соответствие Спецификации (</w:t>
      </w:r>
      <w:hyperlink w:anchor="P483" w:history="1">
        <w:r w:rsidRPr="0039228E">
          <w:rPr>
            <w:rFonts w:ascii="Times New Roman" w:eastAsia="Times New Roman" w:hAnsi="Times New Roman" w:cs="Times New Roman"/>
            <w:bCs/>
            <w:lang w:eastAsia="ru-RU"/>
          </w:rPr>
          <w:t>приложение № 1</w:t>
        </w:r>
      </w:hyperlink>
      <w:r w:rsidRPr="0039228E">
        <w:rPr>
          <w:rFonts w:ascii="Times New Roman" w:eastAsia="Times New Roman" w:hAnsi="Times New Roman" w:cs="Times New Roman"/>
          <w:bCs/>
          <w:lang w:eastAsia="ru-RU"/>
        </w:rPr>
        <w:t xml:space="preserve"> к Контракту) и Техническим характеристикам (</w:t>
      </w:r>
      <w:hyperlink w:anchor="P588" w:history="1">
        <w:r w:rsidRPr="0039228E">
          <w:rPr>
            <w:rFonts w:ascii="Times New Roman" w:eastAsia="Times New Roman" w:hAnsi="Times New Roman" w:cs="Times New Roman"/>
            <w:bCs/>
            <w:lang w:eastAsia="ru-RU"/>
          </w:rPr>
          <w:t>приложение № 2</w:t>
        </w:r>
      </w:hyperlink>
      <w:r w:rsidRPr="0039228E">
        <w:rPr>
          <w:rFonts w:ascii="Times New Roman" w:eastAsia="Times New Roman" w:hAnsi="Times New Roman" w:cs="Times New Roman"/>
          <w:bCs/>
          <w:lang w:eastAsia="ru-RU"/>
        </w:rPr>
        <w:t xml:space="preserve"> к Контракту);</w:t>
      </w:r>
    </w:p>
    <w:p w14:paraId="158E5B5C" w14:textId="77777777" w:rsidR="00F71D1B" w:rsidRPr="0039228E" w:rsidRDefault="00F71D1B" w:rsidP="00F71D1B">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 xml:space="preserve">б) проверку полноты и правильности оформления комплекта документов, предусмотренных </w:t>
      </w:r>
      <w:hyperlink w:anchor="P180" w:history="1">
        <w:r w:rsidRPr="0039228E">
          <w:rPr>
            <w:rFonts w:ascii="Times New Roman" w:eastAsia="Times New Roman" w:hAnsi="Times New Roman" w:cs="Times New Roman"/>
            <w:bCs/>
            <w:lang w:eastAsia="ru-RU"/>
          </w:rPr>
          <w:t>пунктом 5.3</w:t>
        </w:r>
      </w:hyperlink>
      <w:r w:rsidRPr="0039228E">
        <w:rPr>
          <w:rFonts w:ascii="Times New Roman" w:eastAsia="Times New Roman" w:hAnsi="Times New Roman" w:cs="Times New Roman"/>
          <w:bCs/>
          <w:lang w:eastAsia="ru-RU"/>
        </w:rPr>
        <w:t xml:space="preserve"> Контракта;</w:t>
      </w:r>
    </w:p>
    <w:p w14:paraId="1153A647" w14:textId="77777777" w:rsidR="00F71D1B" w:rsidRPr="0039228E" w:rsidRDefault="00F71D1B" w:rsidP="00F71D1B">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в) контроль наличия/отсутствия внешних повреждений упаковки Товара;</w:t>
      </w:r>
    </w:p>
    <w:p w14:paraId="511E9AB4" w14:textId="77777777" w:rsidR="00F71D1B" w:rsidRPr="0039228E" w:rsidRDefault="00F71D1B" w:rsidP="00F71D1B">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г) проверку соблюдения температурного режима при хранении и перевозке Товара.</w:t>
      </w:r>
    </w:p>
    <w:p w14:paraId="1E21CBFA" w14:textId="77777777" w:rsidR="00065D0F" w:rsidRPr="0039228E" w:rsidRDefault="00065D0F" w:rsidP="00F71D1B">
      <w:pPr>
        <w:spacing w:after="0" w:line="240" w:lineRule="auto"/>
        <w:ind w:firstLine="567"/>
        <w:jc w:val="both"/>
      </w:pPr>
      <w:bookmarkStart w:id="15" w:name="P210"/>
      <w:bookmarkStart w:id="16" w:name="P223"/>
      <w:bookmarkEnd w:id="15"/>
      <w:bookmarkEnd w:id="16"/>
      <w:r w:rsidRPr="0039228E">
        <w:rPr>
          <w:rFonts w:ascii="Times New Roman" w:eastAsia="Times New Roman" w:hAnsi="Times New Roman" w:cs="Times New Roman"/>
          <w:bCs/>
          <w:lang w:eastAsia="ru-RU"/>
        </w:rPr>
        <w:t>По факту приемки Товара Поставщик и Заказчик подписывают Акт приема-передачи Товара.</w:t>
      </w:r>
      <w:r w:rsidRPr="0039228E">
        <w:t xml:space="preserve"> </w:t>
      </w:r>
    </w:p>
    <w:p w14:paraId="119AEE78" w14:textId="77777777" w:rsidR="00F71D1B" w:rsidRPr="0039228E" w:rsidRDefault="00F71D1B" w:rsidP="00F71D1B">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lastRenderedPageBreak/>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14" w:history="1">
        <w:r w:rsidRPr="0039228E">
          <w:rPr>
            <w:rFonts w:ascii="Times New Roman" w:eastAsia="Times New Roman" w:hAnsi="Times New Roman" w:cs="Times New Roman"/>
            <w:bCs/>
            <w:lang w:eastAsia="ru-RU"/>
          </w:rPr>
          <w:t>статьей 94</w:t>
        </w:r>
      </w:hyperlink>
      <w:r w:rsidRPr="0039228E">
        <w:rPr>
          <w:rFonts w:ascii="Times New Roman" w:eastAsia="Times New Roman" w:hAnsi="Times New Roman" w:cs="Times New Roman"/>
          <w:bCs/>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7FBB315B" w14:textId="77777777" w:rsidR="00065D0F" w:rsidRPr="0039228E" w:rsidRDefault="00065D0F" w:rsidP="00065D0F">
      <w:pPr>
        <w:spacing w:after="0" w:line="240" w:lineRule="auto"/>
        <w:ind w:firstLine="567"/>
        <w:jc w:val="both"/>
        <w:rPr>
          <w:rFonts w:ascii="Times New Roman" w:eastAsia="Times New Roman" w:hAnsi="Times New Roman" w:cs="Times New Roman"/>
          <w:bCs/>
          <w:lang w:eastAsia="ru-RU"/>
        </w:rPr>
      </w:pPr>
      <w:bookmarkStart w:id="17" w:name="P227"/>
      <w:bookmarkEnd w:id="17"/>
      <w:r w:rsidRPr="0039228E">
        <w:rPr>
          <w:rFonts w:ascii="Times New Roman" w:eastAsia="Times New Roman" w:hAnsi="Times New Roman" w:cs="Times New Roman"/>
          <w:bCs/>
          <w:lang w:eastAsia="ru-RU"/>
        </w:rPr>
        <w:t>6.3. Заказчик в течение 5 рабочих дней со дня получения от Поставщика документов, предусмотренных пунктом 5.3 Контракта, направляет Поставщику подписанный Акт приема-передачи Товара или мотивированный отказ от подписания, в котором указываются недостатки и сроки их устранения.</w:t>
      </w:r>
    </w:p>
    <w:p w14:paraId="4B616000" w14:textId="77777777" w:rsidR="00065D0F" w:rsidRPr="0039228E" w:rsidRDefault="00065D0F" w:rsidP="00065D0F">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 xml:space="preserve">6.4. После устранения недостатков, послуживших основанием для неподписания Акта приема-передачи Товара, Поставщик и Заказчик подписывают Акт приема-передачи </w:t>
      </w:r>
      <w:proofErr w:type="gramStart"/>
      <w:r w:rsidRPr="0039228E">
        <w:rPr>
          <w:rFonts w:ascii="Times New Roman" w:eastAsia="Times New Roman" w:hAnsi="Times New Roman" w:cs="Times New Roman"/>
          <w:bCs/>
          <w:lang w:eastAsia="ru-RU"/>
        </w:rPr>
        <w:t>Товара  в</w:t>
      </w:r>
      <w:proofErr w:type="gramEnd"/>
      <w:r w:rsidRPr="0039228E">
        <w:rPr>
          <w:rFonts w:ascii="Times New Roman" w:eastAsia="Times New Roman" w:hAnsi="Times New Roman" w:cs="Times New Roman"/>
          <w:bCs/>
          <w:lang w:eastAsia="ru-RU"/>
        </w:rPr>
        <w:t xml:space="preserve"> порядке и сроки, предусмотренные пунктами 6.2 и 6.3 Контракта.</w:t>
      </w:r>
    </w:p>
    <w:p w14:paraId="71ACC839" w14:textId="77777777" w:rsidR="00065D0F" w:rsidRPr="0039228E" w:rsidRDefault="00065D0F" w:rsidP="00065D0F">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6.5. Со дня подписания Акта приема-передачи Товара Заказчиком риск случайной гибели, утраты или повреждения Товара переходит к Заказчику.</w:t>
      </w:r>
    </w:p>
    <w:p w14:paraId="2ADE9CD7" w14:textId="77777777" w:rsidR="00FE6414" w:rsidRPr="0039228E" w:rsidRDefault="00FE6414">
      <w:pPr>
        <w:pStyle w:val="ConsPlusNormal"/>
        <w:jc w:val="both"/>
        <w:rPr>
          <w:szCs w:val="22"/>
        </w:rPr>
      </w:pPr>
    </w:p>
    <w:p w14:paraId="3933BB79" w14:textId="77777777" w:rsidR="00FE6414" w:rsidRPr="0039228E" w:rsidRDefault="00FE6414">
      <w:pPr>
        <w:pStyle w:val="ConsPlusNormal"/>
        <w:jc w:val="center"/>
        <w:outlineLvl w:val="1"/>
        <w:rPr>
          <w:rFonts w:ascii="Times New Roman" w:hAnsi="Times New Roman" w:cs="Times New Roman"/>
          <w:b/>
          <w:bCs/>
          <w:szCs w:val="22"/>
        </w:rPr>
      </w:pPr>
      <w:r w:rsidRPr="0039228E">
        <w:rPr>
          <w:rFonts w:ascii="Times New Roman" w:hAnsi="Times New Roman" w:cs="Times New Roman"/>
          <w:b/>
          <w:bCs/>
          <w:szCs w:val="22"/>
        </w:rPr>
        <w:t>7. Выборочная проверка Товара</w:t>
      </w:r>
    </w:p>
    <w:p w14:paraId="10ABE2DB" w14:textId="77777777" w:rsidR="00FE6414" w:rsidRPr="0039228E" w:rsidRDefault="00FE6414" w:rsidP="00300D8B">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7.1. Заказчик имеет право осуществлять выборочную проверку поставляемого Товара.</w:t>
      </w:r>
    </w:p>
    <w:p w14:paraId="2D2AB37E" w14:textId="77777777" w:rsidR="00FE6414" w:rsidRPr="0039228E" w:rsidRDefault="00FE6414" w:rsidP="00300D8B">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5A34AAA2" w14:textId="77777777" w:rsidR="00FE6414" w:rsidRPr="0039228E" w:rsidRDefault="00FE6414" w:rsidP="00300D8B">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7.3. Выбор независимых профильных экспертных организаций по контролю качества лекарственных средств осуществляется Заказчиком.</w:t>
      </w:r>
    </w:p>
    <w:p w14:paraId="3182FC18" w14:textId="77777777" w:rsidR="00FE6414" w:rsidRPr="0039228E" w:rsidRDefault="00FE6414" w:rsidP="00300D8B">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7.4. Проверка Товара проводится за сче</w:t>
      </w:r>
      <w:r w:rsidR="00300D8B" w:rsidRPr="0039228E">
        <w:rPr>
          <w:rFonts w:ascii="Times New Roman" w:eastAsia="Times New Roman" w:hAnsi="Times New Roman" w:cs="Times New Roman"/>
          <w:bCs/>
          <w:lang w:eastAsia="ru-RU"/>
        </w:rPr>
        <w:t>т средств Заказчика</w:t>
      </w:r>
      <w:r w:rsidRPr="0039228E">
        <w:rPr>
          <w:rFonts w:ascii="Times New Roman" w:eastAsia="Times New Roman" w:hAnsi="Times New Roman" w:cs="Times New Roman"/>
          <w:bCs/>
          <w:lang w:eastAsia="ru-RU"/>
        </w:rPr>
        <w:t>.</w:t>
      </w:r>
    </w:p>
    <w:p w14:paraId="090DE623" w14:textId="77777777" w:rsidR="00FE6414" w:rsidRPr="0039228E" w:rsidRDefault="00FE6414" w:rsidP="00300D8B">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14:paraId="75426FC7" w14:textId="77777777" w:rsidR="00FE6414" w:rsidRPr="0039228E" w:rsidRDefault="00FE6414" w:rsidP="00300D8B">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14:paraId="10C725CC" w14:textId="77777777" w:rsidR="00FE6414" w:rsidRPr="0039228E" w:rsidRDefault="00FE6414" w:rsidP="00300D8B">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4301CA5E" w14:textId="77777777" w:rsidR="00FE6414" w:rsidRPr="0039228E" w:rsidRDefault="00FE6414" w:rsidP="00300D8B">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 xml:space="preserve">7.6. Заказчик в соответствии с </w:t>
      </w:r>
      <w:hyperlink r:id="rId15" w:history="1">
        <w:r w:rsidRPr="0039228E">
          <w:rPr>
            <w:rFonts w:ascii="Times New Roman" w:eastAsia="Times New Roman" w:hAnsi="Times New Roman" w:cs="Times New Roman"/>
            <w:bCs/>
            <w:lang w:eastAsia="ru-RU"/>
          </w:rPr>
          <w:t>пунктом 4 статьи 477</w:t>
        </w:r>
      </w:hyperlink>
      <w:r w:rsidRPr="0039228E">
        <w:rPr>
          <w:rFonts w:ascii="Times New Roman" w:eastAsia="Times New Roman" w:hAnsi="Times New Roman" w:cs="Times New Roman"/>
          <w:bCs/>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36BD4806" w14:textId="77777777" w:rsidR="00FE6414" w:rsidRPr="0039228E" w:rsidRDefault="00FE6414">
      <w:pPr>
        <w:pStyle w:val="ConsPlusNormal"/>
        <w:jc w:val="both"/>
        <w:rPr>
          <w:szCs w:val="22"/>
        </w:rPr>
      </w:pPr>
    </w:p>
    <w:p w14:paraId="1680D9C9" w14:textId="77777777" w:rsidR="00FE6414" w:rsidRPr="0039228E" w:rsidRDefault="00FE6414">
      <w:pPr>
        <w:pStyle w:val="ConsPlusNormal"/>
        <w:jc w:val="center"/>
        <w:outlineLvl w:val="1"/>
        <w:rPr>
          <w:rFonts w:ascii="Times New Roman" w:hAnsi="Times New Roman" w:cs="Times New Roman"/>
          <w:b/>
          <w:bCs/>
          <w:szCs w:val="22"/>
        </w:rPr>
      </w:pPr>
      <w:r w:rsidRPr="0039228E">
        <w:rPr>
          <w:rFonts w:ascii="Times New Roman" w:hAnsi="Times New Roman" w:cs="Times New Roman"/>
          <w:b/>
          <w:bCs/>
          <w:szCs w:val="22"/>
        </w:rPr>
        <w:t>8. Качество Товара</w:t>
      </w:r>
    </w:p>
    <w:p w14:paraId="08CED294" w14:textId="77777777" w:rsidR="00FE6414" w:rsidRPr="0039228E" w:rsidRDefault="00FE6414" w:rsidP="00441F21">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8.1. Качество Товара должно соответствовать требованиям законодательства Российской Федерации, Технических характеристик (</w:t>
      </w:r>
      <w:hyperlink w:anchor="P588" w:history="1">
        <w:r w:rsidRPr="0039228E">
          <w:rPr>
            <w:rFonts w:ascii="Times New Roman" w:eastAsia="Times New Roman" w:hAnsi="Times New Roman" w:cs="Times New Roman"/>
            <w:bCs/>
            <w:lang w:eastAsia="ru-RU"/>
          </w:rPr>
          <w:t>Приложение N 2</w:t>
        </w:r>
      </w:hyperlink>
      <w:r w:rsidRPr="0039228E">
        <w:rPr>
          <w:rFonts w:ascii="Times New Roman" w:eastAsia="Times New Roman" w:hAnsi="Times New Roman" w:cs="Times New Roman"/>
          <w:bCs/>
          <w:lang w:eastAsia="ru-RU"/>
        </w:rPr>
        <w:t xml:space="preserve"> к Контракту), что подтверждается регистрационным(</w:t>
      </w:r>
      <w:proofErr w:type="spellStart"/>
      <w:r w:rsidRPr="0039228E">
        <w:rPr>
          <w:rFonts w:ascii="Times New Roman" w:eastAsia="Times New Roman" w:hAnsi="Times New Roman" w:cs="Times New Roman"/>
          <w:bCs/>
          <w:lang w:eastAsia="ru-RU"/>
        </w:rPr>
        <w:t>ыми</w:t>
      </w:r>
      <w:proofErr w:type="spellEnd"/>
      <w:r w:rsidRPr="0039228E">
        <w:rPr>
          <w:rFonts w:ascii="Times New Roman" w:eastAsia="Times New Roman" w:hAnsi="Times New Roman" w:cs="Times New Roman"/>
          <w:bCs/>
          <w:lang w:eastAsia="ru-RU"/>
        </w:rPr>
        <w:t>) удостоверением(</w:t>
      </w:r>
      <w:proofErr w:type="spellStart"/>
      <w:r w:rsidRPr="0039228E">
        <w:rPr>
          <w:rFonts w:ascii="Times New Roman" w:eastAsia="Times New Roman" w:hAnsi="Times New Roman" w:cs="Times New Roman"/>
          <w:bCs/>
          <w:lang w:eastAsia="ru-RU"/>
        </w:rPr>
        <w:t>ями</w:t>
      </w:r>
      <w:proofErr w:type="spellEnd"/>
      <w:r w:rsidRPr="0039228E">
        <w:rPr>
          <w:rFonts w:ascii="Times New Roman" w:eastAsia="Times New Roman" w:hAnsi="Times New Roman" w:cs="Times New Roman"/>
          <w:bCs/>
          <w:lang w:eastAsia="ru-RU"/>
        </w:rPr>
        <w:t>) лекарственного(</w:t>
      </w:r>
      <w:proofErr w:type="spellStart"/>
      <w:r w:rsidRPr="0039228E">
        <w:rPr>
          <w:rFonts w:ascii="Times New Roman" w:eastAsia="Times New Roman" w:hAnsi="Times New Roman" w:cs="Times New Roman"/>
          <w:bCs/>
          <w:lang w:eastAsia="ru-RU"/>
        </w:rPr>
        <w:t>ых</w:t>
      </w:r>
      <w:proofErr w:type="spellEnd"/>
      <w:r w:rsidRPr="0039228E">
        <w:rPr>
          <w:rFonts w:ascii="Times New Roman" w:eastAsia="Times New Roman" w:hAnsi="Times New Roman" w:cs="Times New Roman"/>
          <w:bCs/>
          <w:lang w:eastAsia="ru-RU"/>
        </w:rPr>
        <w:t>) препарата(</w:t>
      </w:r>
      <w:proofErr w:type="spellStart"/>
      <w:r w:rsidRPr="0039228E">
        <w:rPr>
          <w:rFonts w:ascii="Times New Roman" w:eastAsia="Times New Roman" w:hAnsi="Times New Roman" w:cs="Times New Roman"/>
          <w:bCs/>
          <w:lang w:eastAsia="ru-RU"/>
        </w:rPr>
        <w:t>ов</w:t>
      </w:r>
      <w:proofErr w:type="spellEnd"/>
      <w:r w:rsidRPr="0039228E">
        <w:rPr>
          <w:rFonts w:ascii="Times New Roman" w:eastAsia="Times New Roman" w:hAnsi="Times New Roman" w:cs="Times New Roman"/>
          <w:bCs/>
          <w:lang w:eastAsia="ru-RU"/>
        </w:rPr>
        <w:t>), выданным(</w:t>
      </w:r>
      <w:proofErr w:type="spellStart"/>
      <w:r w:rsidRPr="0039228E">
        <w:rPr>
          <w:rFonts w:ascii="Times New Roman" w:eastAsia="Times New Roman" w:hAnsi="Times New Roman" w:cs="Times New Roman"/>
          <w:bCs/>
          <w:lang w:eastAsia="ru-RU"/>
        </w:rPr>
        <w:t>ыми</w:t>
      </w:r>
      <w:proofErr w:type="spellEnd"/>
      <w:r w:rsidRPr="0039228E">
        <w:rPr>
          <w:rFonts w:ascii="Times New Roman" w:eastAsia="Times New Roman" w:hAnsi="Times New Roman" w:cs="Times New Roman"/>
          <w:bCs/>
          <w:lang w:eastAsia="ru-RU"/>
        </w:rPr>
        <w:t>) уполномоченным органом.</w:t>
      </w:r>
    </w:p>
    <w:p w14:paraId="0171252D" w14:textId="77777777" w:rsidR="00FE6414" w:rsidRPr="0039228E" w:rsidRDefault="00FE6414" w:rsidP="00441F21">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8.2. Остаточный срок годности Товара на дату поставки Заказчику (Получателю) должен соответствовать значению, указанному в Технических характеристиках (</w:t>
      </w:r>
      <w:hyperlink w:anchor="P588" w:history="1">
        <w:r w:rsidRPr="0039228E">
          <w:rPr>
            <w:rFonts w:ascii="Times New Roman" w:eastAsia="Times New Roman" w:hAnsi="Times New Roman" w:cs="Times New Roman"/>
            <w:bCs/>
            <w:lang w:eastAsia="ru-RU"/>
          </w:rPr>
          <w:t>Приложение N 2</w:t>
        </w:r>
      </w:hyperlink>
      <w:r w:rsidRPr="0039228E">
        <w:rPr>
          <w:rFonts w:ascii="Times New Roman" w:eastAsia="Times New Roman" w:hAnsi="Times New Roman" w:cs="Times New Roman"/>
          <w:bCs/>
          <w:lang w:eastAsia="ru-RU"/>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6CABE5AB" w14:textId="77777777" w:rsidR="00FE6414" w:rsidRPr="0039228E" w:rsidRDefault="00FE6414">
      <w:pPr>
        <w:pStyle w:val="ConsPlusNormal"/>
        <w:jc w:val="both"/>
        <w:rPr>
          <w:szCs w:val="22"/>
        </w:rPr>
      </w:pPr>
    </w:p>
    <w:p w14:paraId="1996C56A" w14:textId="77777777" w:rsidR="00FE6414" w:rsidRPr="0039228E" w:rsidRDefault="00FE6414">
      <w:pPr>
        <w:pStyle w:val="ConsPlusNormal"/>
        <w:jc w:val="center"/>
        <w:outlineLvl w:val="1"/>
        <w:rPr>
          <w:rFonts w:ascii="Times New Roman" w:hAnsi="Times New Roman" w:cs="Times New Roman"/>
          <w:b/>
          <w:bCs/>
          <w:szCs w:val="22"/>
        </w:rPr>
      </w:pPr>
      <w:r w:rsidRPr="0039228E">
        <w:rPr>
          <w:rFonts w:ascii="Times New Roman" w:hAnsi="Times New Roman" w:cs="Times New Roman"/>
          <w:b/>
          <w:bCs/>
          <w:szCs w:val="22"/>
        </w:rPr>
        <w:t xml:space="preserve">9. Порядок расчетов </w:t>
      </w:r>
    </w:p>
    <w:p w14:paraId="15B51583" w14:textId="4CF59D33" w:rsidR="00F71D1B" w:rsidRPr="003240BA" w:rsidRDefault="00F71D1B" w:rsidP="003240BA">
      <w:pPr>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 xml:space="preserve">9.1. </w:t>
      </w:r>
      <w:r w:rsidR="003240BA" w:rsidRPr="003240BA">
        <w:rPr>
          <w:rFonts w:ascii="Times New Roman" w:eastAsia="Times New Roman" w:hAnsi="Times New Roman" w:cs="Times New Roman"/>
          <w:bCs/>
          <w:lang w:eastAsia="ru-RU"/>
        </w:rPr>
        <w:t>Оплата по Контракту осуществляется за счет: «Внебюджетные средства: Средства обязательного медицинского страхования, поступающие бюджетным учреждениям», КОСГУ 341, Код вида расходов 244.</w:t>
      </w:r>
    </w:p>
    <w:p w14:paraId="5F070D24" w14:textId="77777777" w:rsidR="00F71D1B" w:rsidRPr="0039228E" w:rsidRDefault="00F71D1B" w:rsidP="00F71D1B">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lastRenderedPageBreak/>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2C901404" w14:textId="77777777" w:rsidR="00F71D1B" w:rsidRPr="0039228E" w:rsidRDefault="00F71D1B" w:rsidP="00F71D1B">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9.3. Оплата по Контракту осуществляется после исполнения Поставщиком обязательств по поставке Товара по Контракту.</w:t>
      </w:r>
    </w:p>
    <w:p w14:paraId="2E5CB38C" w14:textId="77777777" w:rsidR="00065D0F" w:rsidRPr="0039228E" w:rsidRDefault="00F71D1B" w:rsidP="00065D0F">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 xml:space="preserve">9.4. </w:t>
      </w:r>
      <w:r w:rsidR="00065D0F" w:rsidRPr="0039228E">
        <w:rPr>
          <w:rFonts w:ascii="Times New Roman" w:eastAsia="Times New Roman" w:hAnsi="Times New Roman" w:cs="Times New Roman"/>
          <w:bCs/>
          <w:lang w:eastAsia="ru-RU"/>
        </w:rPr>
        <w:t>Оплата по Контракту за поставленный Товар осуществляется Заказчиком после представления Поставщиком документов, предусмотренных пунктом 5.3. Контракта, а также документов на оплату:</w:t>
      </w:r>
    </w:p>
    <w:p w14:paraId="3560D063" w14:textId="77777777" w:rsidR="00065D0F" w:rsidRPr="0039228E" w:rsidRDefault="00065D0F" w:rsidP="00065D0F">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а) счета;</w:t>
      </w:r>
    </w:p>
    <w:p w14:paraId="5E27273A" w14:textId="77777777" w:rsidR="00065D0F" w:rsidRPr="0039228E" w:rsidRDefault="00065D0F" w:rsidP="00065D0F">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б) счета-фактуры;</w:t>
      </w:r>
    </w:p>
    <w:p w14:paraId="1F18BDEE" w14:textId="77777777" w:rsidR="00065D0F" w:rsidRPr="0039228E" w:rsidRDefault="00065D0F" w:rsidP="00065D0F">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в) товарной накладной (товарных накладных, подписанных Получателями);</w:t>
      </w:r>
    </w:p>
    <w:p w14:paraId="133B0F7B" w14:textId="77777777" w:rsidR="00065D0F" w:rsidRPr="0039228E" w:rsidRDefault="00065D0F" w:rsidP="00065D0F">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г) Акта приема-передачи Товара в двух экземплярах (один экземпляр для Заказчика и один экземпляр для Поставщика).</w:t>
      </w:r>
    </w:p>
    <w:p w14:paraId="5BCDA81D" w14:textId="77777777" w:rsidR="00F71D1B" w:rsidRPr="0039228E" w:rsidRDefault="00F71D1B" w:rsidP="00065D0F">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 xml:space="preserve">9.5. На всех документах, указанных в </w:t>
      </w:r>
      <w:hyperlink w:anchor="P282" w:history="1">
        <w:r w:rsidRPr="0039228E">
          <w:rPr>
            <w:rFonts w:ascii="Times New Roman" w:eastAsia="Times New Roman" w:hAnsi="Times New Roman" w:cs="Times New Roman"/>
            <w:bCs/>
            <w:lang w:eastAsia="ru-RU"/>
          </w:rPr>
          <w:t>пункте 9.4</w:t>
        </w:r>
      </w:hyperlink>
      <w:r w:rsidRPr="0039228E">
        <w:rPr>
          <w:rFonts w:ascii="Times New Roman" w:eastAsia="Times New Roman" w:hAnsi="Times New Roman" w:cs="Times New Roman"/>
          <w:bCs/>
          <w:lang w:eastAsia="ru-RU"/>
        </w:rPr>
        <w:t xml:space="preserve"> Контракта, должны быть указаны наименование Заказчика, Поставщика, номер и дата Контракта, даты оформления и подписания документов.</w:t>
      </w:r>
    </w:p>
    <w:p w14:paraId="7BB756D8" w14:textId="257E646B" w:rsidR="002B73E5" w:rsidRPr="0039228E" w:rsidRDefault="00F71D1B" w:rsidP="002B73E5">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 xml:space="preserve">9.6. </w:t>
      </w:r>
      <w:r w:rsidR="002B73E5" w:rsidRPr="0039228E">
        <w:rPr>
          <w:rFonts w:ascii="Times New Roman" w:eastAsia="Times New Roman" w:hAnsi="Times New Roman" w:cs="Times New Roman"/>
          <w:bCs/>
          <w:lang w:eastAsia="ru-RU"/>
        </w:rPr>
        <w:t xml:space="preserve">Оплата по Контракту осуществляется по факту поставки Товара, предусмотренного Спецификацией (приложение №1 к Контракту), в течение </w:t>
      </w:r>
      <w:r w:rsidR="00A4228B">
        <w:rPr>
          <w:rFonts w:ascii="Times New Roman" w:eastAsia="Times New Roman" w:hAnsi="Times New Roman" w:cs="Times New Roman"/>
          <w:bCs/>
          <w:lang w:eastAsia="ru-RU"/>
        </w:rPr>
        <w:t>7</w:t>
      </w:r>
      <w:r w:rsidR="002B73E5" w:rsidRPr="0039228E">
        <w:rPr>
          <w:rFonts w:ascii="Times New Roman" w:eastAsia="Times New Roman" w:hAnsi="Times New Roman" w:cs="Times New Roman"/>
          <w:bCs/>
          <w:lang w:eastAsia="ru-RU"/>
        </w:rPr>
        <w:t xml:space="preserve"> рабочих дней с даты подписания Заказчиком Акта приема-передачи </w:t>
      </w:r>
      <w:proofErr w:type="gramStart"/>
      <w:r w:rsidR="002B73E5" w:rsidRPr="0039228E">
        <w:rPr>
          <w:rFonts w:ascii="Times New Roman" w:eastAsia="Times New Roman" w:hAnsi="Times New Roman" w:cs="Times New Roman"/>
          <w:bCs/>
          <w:lang w:eastAsia="ru-RU"/>
        </w:rPr>
        <w:t>Товара  на</w:t>
      </w:r>
      <w:proofErr w:type="gramEnd"/>
      <w:r w:rsidR="002B73E5" w:rsidRPr="0039228E">
        <w:rPr>
          <w:rFonts w:ascii="Times New Roman" w:eastAsia="Times New Roman" w:hAnsi="Times New Roman" w:cs="Times New Roman"/>
          <w:bCs/>
          <w:lang w:eastAsia="ru-RU"/>
        </w:rPr>
        <w:t xml:space="preserve"> основании документов, предусмотренных пунктом 9.3 Контракта.</w:t>
      </w:r>
    </w:p>
    <w:p w14:paraId="438B9567" w14:textId="77777777" w:rsidR="00F71D1B" w:rsidRPr="0039228E" w:rsidRDefault="00F71D1B" w:rsidP="00F71D1B">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14:paraId="5CEF70D9" w14:textId="77777777" w:rsidR="00F71D1B" w:rsidRPr="0039228E" w:rsidRDefault="00F71D1B" w:rsidP="00F71D1B">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 xml:space="preserve">9.8. После оплаты Заказчиком всего поставленного Товара по Контракту Поставщик в течение 10 </w:t>
      </w:r>
      <w:proofErr w:type="gramStart"/>
      <w:r w:rsidRPr="0039228E">
        <w:rPr>
          <w:rFonts w:ascii="Times New Roman" w:eastAsia="Times New Roman" w:hAnsi="Times New Roman" w:cs="Times New Roman"/>
          <w:bCs/>
          <w:lang w:eastAsia="ru-RU"/>
        </w:rPr>
        <w:t>дней  представляет</w:t>
      </w:r>
      <w:proofErr w:type="gramEnd"/>
      <w:r w:rsidRPr="0039228E">
        <w:rPr>
          <w:rFonts w:ascii="Times New Roman" w:eastAsia="Times New Roman" w:hAnsi="Times New Roman" w:cs="Times New Roman"/>
          <w:bCs/>
          <w:lang w:eastAsia="ru-RU"/>
        </w:rPr>
        <w:t xml:space="preserve"> Заказчику Акт сверки расчетов.</w:t>
      </w:r>
    </w:p>
    <w:p w14:paraId="68C92C44" w14:textId="77777777" w:rsidR="00FE6414" w:rsidRPr="0039228E" w:rsidRDefault="00FE6414">
      <w:pPr>
        <w:pStyle w:val="ConsPlusNormal"/>
        <w:jc w:val="both"/>
        <w:rPr>
          <w:szCs w:val="22"/>
        </w:rPr>
      </w:pPr>
    </w:p>
    <w:p w14:paraId="08B41B14" w14:textId="77777777" w:rsidR="00FE6414" w:rsidRPr="0039228E" w:rsidRDefault="00FE6414">
      <w:pPr>
        <w:pStyle w:val="ConsPlusNormal"/>
        <w:jc w:val="center"/>
        <w:outlineLvl w:val="1"/>
        <w:rPr>
          <w:rFonts w:ascii="Times New Roman" w:hAnsi="Times New Roman" w:cs="Times New Roman"/>
          <w:b/>
          <w:bCs/>
          <w:szCs w:val="22"/>
        </w:rPr>
      </w:pPr>
      <w:bookmarkStart w:id="18" w:name="P323"/>
      <w:bookmarkEnd w:id="18"/>
      <w:r w:rsidRPr="0039228E">
        <w:rPr>
          <w:rFonts w:ascii="Times New Roman" w:hAnsi="Times New Roman" w:cs="Times New Roman"/>
          <w:b/>
          <w:bCs/>
          <w:szCs w:val="22"/>
        </w:rPr>
        <w:t>1</w:t>
      </w:r>
      <w:r w:rsidR="001B5653" w:rsidRPr="0039228E">
        <w:rPr>
          <w:rFonts w:ascii="Times New Roman" w:hAnsi="Times New Roman" w:cs="Times New Roman"/>
          <w:b/>
          <w:bCs/>
          <w:szCs w:val="22"/>
        </w:rPr>
        <w:t>0</w:t>
      </w:r>
      <w:r w:rsidRPr="0039228E">
        <w:rPr>
          <w:rFonts w:ascii="Times New Roman" w:hAnsi="Times New Roman" w:cs="Times New Roman"/>
          <w:b/>
          <w:bCs/>
          <w:szCs w:val="22"/>
        </w:rPr>
        <w:t>. Ответственность Сторон</w:t>
      </w:r>
    </w:p>
    <w:p w14:paraId="007F70BD" w14:textId="77777777" w:rsidR="00FE6414" w:rsidRPr="0039228E" w:rsidRDefault="001B5653" w:rsidP="00B47D84">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10</w:t>
      </w:r>
      <w:r w:rsidR="00FE6414" w:rsidRPr="0039228E">
        <w:rPr>
          <w:rFonts w:ascii="Times New Roman" w:eastAsia="Times New Roman" w:hAnsi="Times New Roman" w:cs="Times New Roman"/>
          <w:bCs/>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3414A50E" w14:textId="77777777" w:rsidR="00FE6414" w:rsidRPr="0039228E" w:rsidRDefault="00FE6414" w:rsidP="00B47D84">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1</w:t>
      </w:r>
      <w:r w:rsidR="001B5653" w:rsidRPr="0039228E">
        <w:rPr>
          <w:rFonts w:ascii="Times New Roman" w:eastAsia="Times New Roman" w:hAnsi="Times New Roman" w:cs="Times New Roman"/>
          <w:bCs/>
          <w:lang w:eastAsia="ru-RU"/>
        </w:rPr>
        <w:t>0</w:t>
      </w:r>
      <w:r w:rsidRPr="0039228E">
        <w:rPr>
          <w:rFonts w:ascii="Times New Roman" w:eastAsia="Times New Roman" w:hAnsi="Times New Roman" w:cs="Times New Roman"/>
          <w:bCs/>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70CCBE1" w14:textId="77777777" w:rsidR="00FE6414" w:rsidRPr="0039228E" w:rsidRDefault="001B5653" w:rsidP="00B47D84">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10</w:t>
      </w:r>
      <w:r w:rsidR="00FE6414" w:rsidRPr="0039228E">
        <w:rPr>
          <w:rFonts w:ascii="Times New Roman" w:eastAsia="Times New Roman" w:hAnsi="Times New Roman" w:cs="Times New Roman"/>
          <w:bCs/>
          <w:lang w:eastAsia="ru-RU"/>
        </w:rPr>
        <w:t xml:space="preserve">.3. Размер штрафа устанавливается в порядке, установленном </w:t>
      </w:r>
      <w:hyperlink r:id="rId16" w:history="1">
        <w:r w:rsidR="00FE6414" w:rsidRPr="0039228E">
          <w:rPr>
            <w:rFonts w:ascii="Times New Roman" w:eastAsia="Times New Roman" w:hAnsi="Times New Roman" w:cs="Times New Roman"/>
            <w:bCs/>
            <w:lang w:eastAsia="ru-RU"/>
          </w:rPr>
          <w:t>Правилами</w:t>
        </w:r>
      </w:hyperlink>
      <w:r w:rsidR="00FE6414" w:rsidRPr="0039228E">
        <w:rPr>
          <w:rFonts w:ascii="Times New Roman" w:eastAsia="Times New Roman" w:hAnsi="Times New Roman" w:cs="Times New Roman"/>
          <w:bCs/>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60F621C8" w14:textId="77777777" w:rsidR="00FE6414" w:rsidRPr="0039228E" w:rsidRDefault="001B5653" w:rsidP="00B47D84">
      <w:pPr>
        <w:spacing w:after="0" w:line="240" w:lineRule="auto"/>
        <w:ind w:firstLine="567"/>
        <w:jc w:val="both"/>
        <w:rPr>
          <w:rFonts w:ascii="Times New Roman" w:eastAsia="Times New Roman" w:hAnsi="Times New Roman" w:cs="Times New Roman"/>
          <w:bCs/>
          <w:lang w:eastAsia="ru-RU"/>
        </w:rPr>
      </w:pPr>
      <w:bookmarkStart w:id="19" w:name="P328"/>
      <w:bookmarkEnd w:id="19"/>
      <w:r w:rsidRPr="0039228E">
        <w:rPr>
          <w:rFonts w:ascii="Times New Roman" w:eastAsia="Times New Roman" w:hAnsi="Times New Roman" w:cs="Times New Roman"/>
          <w:bCs/>
          <w:lang w:eastAsia="ru-RU"/>
        </w:rPr>
        <w:t>10</w:t>
      </w:r>
      <w:r w:rsidR="00FE6414" w:rsidRPr="0039228E">
        <w:rPr>
          <w:rFonts w:ascii="Times New Roman" w:eastAsia="Times New Roman" w:hAnsi="Times New Roman" w:cs="Times New Roman"/>
          <w:bCs/>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D7AF033" w14:textId="77777777" w:rsidR="00FE6414" w:rsidRPr="0039228E" w:rsidRDefault="001B5653" w:rsidP="00B47D84">
      <w:pPr>
        <w:spacing w:after="0" w:line="240" w:lineRule="auto"/>
        <w:ind w:firstLine="567"/>
        <w:jc w:val="both"/>
        <w:rPr>
          <w:rFonts w:ascii="Times New Roman" w:eastAsia="Times New Roman" w:hAnsi="Times New Roman" w:cs="Times New Roman"/>
          <w:bCs/>
          <w:lang w:eastAsia="ru-RU"/>
        </w:rPr>
      </w:pPr>
      <w:bookmarkStart w:id="20" w:name="P329"/>
      <w:bookmarkEnd w:id="20"/>
      <w:r w:rsidRPr="0039228E">
        <w:rPr>
          <w:rFonts w:ascii="Times New Roman" w:eastAsia="Times New Roman" w:hAnsi="Times New Roman" w:cs="Times New Roman"/>
          <w:bCs/>
          <w:lang w:eastAsia="ru-RU"/>
        </w:rPr>
        <w:t>10</w:t>
      </w:r>
      <w:r w:rsidR="00FE6414" w:rsidRPr="0039228E">
        <w:rPr>
          <w:rFonts w:ascii="Times New Roman" w:eastAsia="Times New Roman" w:hAnsi="Times New Roman" w:cs="Times New Roman"/>
          <w:bCs/>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w:t>
      </w:r>
      <w:r w:rsidR="00B47D84" w:rsidRPr="0039228E">
        <w:rPr>
          <w:rFonts w:ascii="Times New Roman" w:eastAsia="Times New Roman" w:hAnsi="Times New Roman" w:cs="Times New Roman"/>
          <w:bCs/>
          <w:lang w:eastAsia="ru-RU"/>
        </w:rPr>
        <w:t>траф в размере:</w:t>
      </w:r>
    </w:p>
    <w:p w14:paraId="505DC452" w14:textId="77777777" w:rsidR="00FE6414" w:rsidRPr="0039228E" w:rsidRDefault="00FE6414" w:rsidP="00B47D84">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а) 1 000 рублей, если цена Контракта не превышает 3 млн. рублей (включительно);</w:t>
      </w:r>
    </w:p>
    <w:p w14:paraId="384157EE" w14:textId="77777777" w:rsidR="00FE6414" w:rsidRPr="0039228E" w:rsidRDefault="00FE6414" w:rsidP="00B47D84">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б) 5 000 рублей, если цена Контракта составляет от 3 млн. рублей до 50 млн. рублей (включительно);</w:t>
      </w:r>
    </w:p>
    <w:p w14:paraId="3DD70CA5" w14:textId="77777777" w:rsidR="00FE6414" w:rsidRPr="0039228E" w:rsidRDefault="001B5653" w:rsidP="00B47D84">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lastRenderedPageBreak/>
        <w:t>10</w:t>
      </w:r>
      <w:r w:rsidR="00FE6414" w:rsidRPr="0039228E">
        <w:rPr>
          <w:rFonts w:ascii="Times New Roman" w:eastAsia="Times New Roman" w:hAnsi="Times New Roman" w:cs="Times New Roman"/>
          <w:bCs/>
          <w:lang w:eastAsia="ru-RU"/>
        </w:rPr>
        <w:t xml:space="preserve">.6. В случае нарушения Поставщиком срока представления документов, предусмотренного </w:t>
      </w:r>
      <w:hyperlink w:anchor="P282" w:history="1">
        <w:r w:rsidR="00FE6414" w:rsidRPr="0039228E">
          <w:rPr>
            <w:rFonts w:ascii="Times New Roman" w:eastAsia="Times New Roman" w:hAnsi="Times New Roman" w:cs="Times New Roman"/>
            <w:bCs/>
            <w:lang w:eastAsia="ru-RU"/>
          </w:rPr>
          <w:t>пунктом 9.4</w:t>
        </w:r>
      </w:hyperlink>
      <w:r w:rsidR="00FE6414" w:rsidRPr="0039228E">
        <w:rPr>
          <w:rFonts w:ascii="Times New Roman" w:eastAsia="Times New Roman" w:hAnsi="Times New Roman" w:cs="Times New Roman"/>
          <w:bCs/>
          <w:lang w:eastAsia="ru-RU"/>
        </w:rPr>
        <w:t xml:space="preserve"> Контракта, Заказчик не несет ответственность, установленную </w:t>
      </w:r>
      <w:hyperlink w:anchor="P328" w:history="1">
        <w:r w:rsidR="00FE6414" w:rsidRPr="0039228E">
          <w:rPr>
            <w:rFonts w:ascii="Times New Roman" w:eastAsia="Times New Roman" w:hAnsi="Times New Roman" w:cs="Times New Roman"/>
            <w:bCs/>
            <w:lang w:eastAsia="ru-RU"/>
          </w:rPr>
          <w:t>пунктами 1</w:t>
        </w:r>
        <w:r w:rsidR="00B47D84" w:rsidRPr="0039228E">
          <w:rPr>
            <w:rFonts w:ascii="Times New Roman" w:eastAsia="Times New Roman" w:hAnsi="Times New Roman" w:cs="Times New Roman"/>
            <w:bCs/>
            <w:lang w:eastAsia="ru-RU"/>
          </w:rPr>
          <w:t>0</w:t>
        </w:r>
        <w:r w:rsidR="00FE6414" w:rsidRPr="0039228E">
          <w:rPr>
            <w:rFonts w:ascii="Times New Roman" w:eastAsia="Times New Roman" w:hAnsi="Times New Roman" w:cs="Times New Roman"/>
            <w:bCs/>
            <w:lang w:eastAsia="ru-RU"/>
          </w:rPr>
          <w:t>.4</w:t>
        </w:r>
      </w:hyperlink>
      <w:r w:rsidR="00FE6414" w:rsidRPr="0039228E">
        <w:rPr>
          <w:rFonts w:ascii="Times New Roman" w:eastAsia="Times New Roman" w:hAnsi="Times New Roman" w:cs="Times New Roman"/>
          <w:bCs/>
          <w:lang w:eastAsia="ru-RU"/>
        </w:rPr>
        <w:t xml:space="preserve"> - </w:t>
      </w:r>
      <w:hyperlink w:anchor="P329" w:history="1">
        <w:r w:rsidR="00FE6414" w:rsidRPr="0039228E">
          <w:rPr>
            <w:rFonts w:ascii="Times New Roman" w:eastAsia="Times New Roman" w:hAnsi="Times New Roman" w:cs="Times New Roman"/>
            <w:bCs/>
            <w:lang w:eastAsia="ru-RU"/>
          </w:rPr>
          <w:t>1</w:t>
        </w:r>
        <w:r w:rsidR="00B47D84" w:rsidRPr="0039228E">
          <w:rPr>
            <w:rFonts w:ascii="Times New Roman" w:eastAsia="Times New Roman" w:hAnsi="Times New Roman" w:cs="Times New Roman"/>
            <w:bCs/>
            <w:lang w:eastAsia="ru-RU"/>
          </w:rPr>
          <w:t>0</w:t>
        </w:r>
        <w:r w:rsidR="00FE6414" w:rsidRPr="0039228E">
          <w:rPr>
            <w:rFonts w:ascii="Times New Roman" w:eastAsia="Times New Roman" w:hAnsi="Times New Roman" w:cs="Times New Roman"/>
            <w:bCs/>
            <w:lang w:eastAsia="ru-RU"/>
          </w:rPr>
          <w:t>.5</w:t>
        </w:r>
      </w:hyperlink>
      <w:r w:rsidR="00FE6414" w:rsidRPr="0039228E">
        <w:rPr>
          <w:rFonts w:ascii="Times New Roman" w:eastAsia="Times New Roman" w:hAnsi="Times New Roman" w:cs="Times New Roman"/>
          <w:bCs/>
          <w:lang w:eastAsia="ru-RU"/>
        </w:rPr>
        <w:t xml:space="preserve"> Контракта.</w:t>
      </w:r>
    </w:p>
    <w:p w14:paraId="7E0CDED8" w14:textId="77777777" w:rsidR="00FE6414" w:rsidRPr="0039228E" w:rsidRDefault="001B5653" w:rsidP="00B47D84">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10</w:t>
      </w:r>
      <w:r w:rsidR="00FE6414" w:rsidRPr="0039228E">
        <w:rPr>
          <w:rFonts w:ascii="Times New Roman" w:eastAsia="Times New Roman" w:hAnsi="Times New Roman" w:cs="Times New Roman"/>
          <w:bCs/>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ECDFA8E" w14:textId="77777777" w:rsidR="00FE6414" w:rsidRPr="0039228E" w:rsidRDefault="001B5653" w:rsidP="00B47D84">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10</w:t>
      </w:r>
      <w:r w:rsidR="00FE6414" w:rsidRPr="0039228E">
        <w:rPr>
          <w:rFonts w:ascii="Times New Roman" w:eastAsia="Times New Roman" w:hAnsi="Times New Roman" w:cs="Times New Roman"/>
          <w:bCs/>
          <w:lang w:eastAsia="ru-RU"/>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F11FD9D" w14:textId="77777777" w:rsidR="00FE6414" w:rsidRPr="0039228E" w:rsidRDefault="001B5653" w:rsidP="00B47D84">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10</w:t>
      </w:r>
      <w:r w:rsidR="00FE6414" w:rsidRPr="0039228E">
        <w:rPr>
          <w:rFonts w:ascii="Times New Roman" w:eastAsia="Times New Roman" w:hAnsi="Times New Roman" w:cs="Times New Roman"/>
          <w:bCs/>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03B5CAF" w14:textId="77777777" w:rsidR="00FE6414" w:rsidRPr="0039228E" w:rsidRDefault="00FE6414" w:rsidP="00B47D84">
      <w:pPr>
        <w:spacing w:after="0" w:line="240" w:lineRule="auto"/>
        <w:ind w:firstLine="567"/>
        <w:jc w:val="both"/>
        <w:rPr>
          <w:rFonts w:ascii="Times New Roman" w:eastAsia="Times New Roman" w:hAnsi="Times New Roman" w:cs="Times New Roman"/>
          <w:bCs/>
          <w:lang w:eastAsia="ru-RU"/>
        </w:rPr>
      </w:pPr>
      <w:bookmarkStart w:id="21" w:name="P341"/>
      <w:bookmarkEnd w:id="21"/>
      <w:r w:rsidRPr="0039228E">
        <w:rPr>
          <w:rFonts w:ascii="Times New Roman" w:eastAsia="Times New Roman" w:hAnsi="Times New Roman" w:cs="Times New Roman"/>
          <w:bCs/>
          <w:lang w:eastAsia="ru-RU"/>
        </w:rPr>
        <w:t>1</w:t>
      </w:r>
      <w:r w:rsidR="001B5653" w:rsidRPr="0039228E">
        <w:rPr>
          <w:rFonts w:ascii="Times New Roman" w:eastAsia="Times New Roman" w:hAnsi="Times New Roman" w:cs="Times New Roman"/>
          <w:bCs/>
          <w:lang w:eastAsia="ru-RU"/>
        </w:rPr>
        <w:t>0</w:t>
      </w:r>
      <w:r w:rsidRPr="0039228E">
        <w:rPr>
          <w:rFonts w:ascii="Times New Roman" w:eastAsia="Times New Roman" w:hAnsi="Times New Roman" w:cs="Times New Roman"/>
          <w:bCs/>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w:t>
      </w:r>
      <w:r w:rsidR="00B47D84" w:rsidRPr="0039228E">
        <w:rPr>
          <w:rFonts w:ascii="Times New Roman" w:eastAsia="Times New Roman" w:hAnsi="Times New Roman" w:cs="Times New Roman"/>
          <w:bCs/>
          <w:lang w:eastAsia="ru-RU"/>
        </w:rPr>
        <w:t>ивает Заказчику штраф в размере:</w:t>
      </w:r>
    </w:p>
    <w:p w14:paraId="005F6797" w14:textId="77777777" w:rsidR="00FE6414" w:rsidRPr="0039228E" w:rsidRDefault="00FE6414" w:rsidP="00B47D84">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а) 10 процентов цены Контракта в случае, если цена Контракта не превышает 3 млн. рублей;</w:t>
      </w:r>
    </w:p>
    <w:p w14:paraId="6715C04E" w14:textId="77777777" w:rsidR="00FE6414" w:rsidRPr="0039228E" w:rsidRDefault="00FE6414" w:rsidP="00B47D84">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б) 5 процентов цены Контракта в случае, если цена Контракта (этапа) составляет от 3 млн. рублей до 50 млн. рублей (включительно);</w:t>
      </w:r>
    </w:p>
    <w:p w14:paraId="487F5E3E" w14:textId="77777777" w:rsidR="00FE6414" w:rsidRPr="0039228E" w:rsidRDefault="00FE6414" w:rsidP="00B47D84">
      <w:pPr>
        <w:spacing w:after="0" w:line="240" w:lineRule="auto"/>
        <w:ind w:firstLine="567"/>
        <w:jc w:val="both"/>
        <w:rPr>
          <w:rFonts w:ascii="Times New Roman" w:eastAsia="Times New Roman" w:hAnsi="Times New Roman" w:cs="Times New Roman"/>
          <w:bCs/>
          <w:lang w:eastAsia="ru-RU"/>
        </w:rPr>
      </w:pPr>
      <w:bookmarkStart w:id="22" w:name="P354"/>
      <w:bookmarkEnd w:id="22"/>
      <w:r w:rsidRPr="0039228E">
        <w:rPr>
          <w:rFonts w:ascii="Times New Roman" w:eastAsia="Times New Roman" w:hAnsi="Times New Roman" w:cs="Times New Roman"/>
          <w:bCs/>
          <w:lang w:eastAsia="ru-RU"/>
        </w:rPr>
        <w:t>1</w:t>
      </w:r>
      <w:r w:rsidR="00B47D84" w:rsidRPr="0039228E">
        <w:rPr>
          <w:rFonts w:ascii="Times New Roman" w:eastAsia="Times New Roman" w:hAnsi="Times New Roman" w:cs="Times New Roman"/>
          <w:bCs/>
          <w:lang w:eastAsia="ru-RU"/>
        </w:rPr>
        <w:t>0</w:t>
      </w:r>
      <w:r w:rsidRPr="0039228E">
        <w:rPr>
          <w:rFonts w:ascii="Times New Roman" w:eastAsia="Times New Roman" w:hAnsi="Times New Roman" w:cs="Times New Roman"/>
          <w:bCs/>
          <w:lang w:eastAsia="ru-RU"/>
        </w:rPr>
        <w:t>.1</w:t>
      </w:r>
      <w:r w:rsidR="00B47D84" w:rsidRPr="0039228E">
        <w:rPr>
          <w:rFonts w:ascii="Times New Roman" w:eastAsia="Times New Roman" w:hAnsi="Times New Roman" w:cs="Times New Roman"/>
          <w:bCs/>
          <w:lang w:eastAsia="ru-RU"/>
        </w:rPr>
        <w:t>1</w:t>
      </w:r>
      <w:r w:rsidRPr="0039228E">
        <w:rPr>
          <w:rFonts w:ascii="Times New Roman" w:eastAsia="Times New Roman" w:hAnsi="Times New Roman" w:cs="Times New Roman"/>
          <w:bCs/>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w:t>
      </w:r>
      <w:r w:rsidR="00B47D84" w:rsidRPr="0039228E">
        <w:rPr>
          <w:rFonts w:ascii="Times New Roman" w:eastAsia="Times New Roman" w:hAnsi="Times New Roman" w:cs="Times New Roman"/>
          <w:bCs/>
          <w:lang w:eastAsia="ru-RU"/>
        </w:rPr>
        <w:t xml:space="preserve"> Заказчику штраф в размере:</w:t>
      </w:r>
    </w:p>
    <w:p w14:paraId="594F56A6" w14:textId="77777777" w:rsidR="00FE6414" w:rsidRPr="0039228E" w:rsidRDefault="00FE6414" w:rsidP="00B47D84">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а) 1 000 рублей, если цена Контракта не превышает 3 млн. рублей;</w:t>
      </w:r>
    </w:p>
    <w:p w14:paraId="53BC0E3F" w14:textId="77777777" w:rsidR="00FE6414" w:rsidRPr="0039228E" w:rsidRDefault="00FE6414" w:rsidP="00B47D84">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б) 5 000 рублей, если цена Контракта составляет от 3 млн. рублей до 50 млн. рублей (включительно);</w:t>
      </w:r>
    </w:p>
    <w:p w14:paraId="707B6EF6" w14:textId="77777777" w:rsidR="00FE6414" w:rsidRPr="0039228E" w:rsidRDefault="00FE6414" w:rsidP="003C6EED">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1</w:t>
      </w:r>
      <w:r w:rsidR="001B5653" w:rsidRPr="0039228E">
        <w:rPr>
          <w:rFonts w:ascii="Times New Roman" w:eastAsia="Times New Roman" w:hAnsi="Times New Roman" w:cs="Times New Roman"/>
          <w:bCs/>
          <w:lang w:eastAsia="ru-RU"/>
        </w:rPr>
        <w:t>0</w:t>
      </w:r>
      <w:r w:rsidRPr="0039228E">
        <w:rPr>
          <w:rFonts w:ascii="Times New Roman" w:eastAsia="Times New Roman" w:hAnsi="Times New Roman" w:cs="Times New Roman"/>
          <w:bCs/>
          <w:lang w:eastAsia="ru-RU"/>
        </w:rPr>
        <w:t>.1</w:t>
      </w:r>
      <w:r w:rsidR="003C6EED" w:rsidRPr="0039228E">
        <w:rPr>
          <w:rFonts w:ascii="Times New Roman" w:eastAsia="Times New Roman" w:hAnsi="Times New Roman" w:cs="Times New Roman"/>
          <w:bCs/>
          <w:lang w:eastAsia="ru-RU"/>
        </w:rPr>
        <w:t>2</w:t>
      </w:r>
      <w:r w:rsidRPr="0039228E">
        <w:rPr>
          <w:rFonts w:ascii="Times New Roman" w:eastAsia="Times New Roman" w:hAnsi="Times New Roman" w:cs="Times New Roman"/>
          <w:bCs/>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A5CB8AC" w14:textId="77777777" w:rsidR="00FE6414" w:rsidRPr="0039228E" w:rsidRDefault="001B5653" w:rsidP="003C6EED">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10</w:t>
      </w:r>
      <w:r w:rsidR="003C6EED" w:rsidRPr="0039228E">
        <w:rPr>
          <w:rFonts w:ascii="Times New Roman" w:eastAsia="Times New Roman" w:hAnsi="Times New Roman" w:cs="Times New Roman"/>
          <w:bCs/>
          <w:lang w:eastAsia="ru-RU"/>
        </w:rPr>
        <w:t>.13</w:t>
      </w:r>
      <w:r w:rsidR="00FE6414" w:rsidRPr="0039228E">
        <w:rPr>
          <w:rFonts w:ascii="Times New Roman" w:eastAsia="Times New Roman" w:hAnsi="Times New Roman" w:cs="Times New Roman"/>
          <w:bCs/>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2256823" w14:textId="77777777" w:rsidR="00FE6414" w:rsidRPr="0039228E" w:rsidRDefault="001B5653" w:rsidP="003C6EED">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10</w:t>
      </w:r>
      <w:r w:rsidR="00FE6414" w:rsidRPr="0039228E">
        <w:rPr>
          <w:rFonts w:ascii="Times New Roman" w:eastAsia="Times New Roman" w:hAnsi="Times New Roman" w:cs="Times New Roman"/>
          <w:bCs/>
          <w:lang w:eastAsia="ru-RU"/>
        </w:rPr>
        <w:t>.</w:t>
      </w:r>
      <w:r w:rsidR="003C6EED" w:rsidRPr="0039228E">
        <w:rPr>
          <w:rFonts w:ascii="Times New Roman" w:eastAsia="Times New Roman" w:hAnsi="Times New Roman" w:cs="Times New Roman"/>
          <w:bCs/>
          <w:lang w:eastAsia="ru-RU"/>
        </w:rPr>
        <w:t>14</w:t>
      </w:r>
      <w:r w:rsidR="00FE6414" w:rsidRPr="0039228E">
        <w:rPr>
          <w:rFonts w:ascii="Times New Roman" w:eastAsia="Times New Roman" w:hAnsi="Times New Roman" w:cs="Times New Roman"/>
          <w:bCs/>
          <w:lang w:eastAsia="ru-RU"/>
        </w:rPr>
        <w:t>. Уплата неустойки (штрафа, пени) не освобождает Стороны от исполнения обязательств по Контракту.</w:t>
      </w:r>
    </w:p>
    <w:p w14:paraId="5018F5C2" w14:textId="77777777" w:rsidR="00FE6414" w:rsidRPr="0039228E" w:rsidRDefault="00FE6414">
      <w:pPr>
        <w:pStyle w:val="ConsPlusNormal"/>
        <w:jc w:val="both"/>
        <w:rPr>
          <w:szCs w:val="22"/>
        </w:rPr>
      </w:pPr>
    </w:p>
    <w:p w14:paraId="6898F4A8" w14:textId="77777777" w:rsidR="00FE6414" w:rsidRPr="0039228E" w:rsidRDefault="00FE6414">
      <w:pPr>
        <w:pStyle w:val="ConsPlusNormal"/>
        <w:jc w:val="center"/>
        <w:outlineLvl w:val="1"/>
        <w:rPr>
          <w:rFonts w:ascii="Times New Roman" w:hAnsi="Times New Roman" w:cs="Times New Roman"/>
          <w:b/>
          <w:bCs/>
          <w:szCs w:val="22"/>
        </w:rPr>
      </w:pPr>
      <w:r w:rsidRPr="0039228E">
        <w:rPr>
          <w:rFonts w:ascii="Times New Roman" w:hAnsi="Times New Roman" w:cs="Times New Roman"/>
          <w:b/>
          <w:bCs/>
          <w:szCs w:val="22"/>
        </w:rPr>
        <w:t>1</w:t>
      </w:r>
      <w:r w:rsidR="003C6EED" w:rsidRPr="0039228E">
        <w:rPr>
          <w:rFonts w:ascii="Times New Roman" w:hAnsi="Times New Roman" w:cs="Times New Roman"/>
          <w:b/>
          <w:bCs/>
          <w:szCs w:val="22"/>
        </w:rPr>
        <w:t>1</w:t>
      </w:r>
      <w:r w:rsidRPr="0039228E">
        <w:rPr>
          <w:rFonts w:ascii="Times New Roman" w:hAnsi="Times New Roman" w:cs="Times New Roman"/>
          <w:b/>
          <w:bCs/>
          <w:szCs w:val="22"/>
        </w:rPr>
        <w:t>. Срок действия Контракта, изменение и расторжение</w:t>
      </w:r>
    </w:p>
    <w:p w14:paraId="4EEEC16C" w14:textId="77777777" w:rsidR="00FE6414" w:rsidRPr="0039228E" w:rsidRDefault="00FE6414">
      <w:pPr>
        <w:pStyle w:val="ConsPlusNormal"/>
        <w:jc w:val="center"/>
        <w:rPr>
          <w:rFonts w:ascii="Times New Roman" w:hAnsi="Times New Roman" w:cs="Times New Roman"/>
          <w:b/>
          <w:bCs/>
          <w:szCs w:val="22"/>
        </w:rPr>
      </w:pPr>
      <w:r w:rsidRPr="0039228E">
        <w:rPr>
          <w:rFonts w:ascii="Times New Roman" w:hAnsi="Times New Roman" w:cs="Times New Roman"/>
          <w:b/>
          <w:bCs/>
          <w:szCs w:val="22"/>
        </w:rPr>
        <w:t xml:space="preserve">Контракта </w:t>
      </w:r>
    </w:p>
    <w:p w14:paraId="387F37C2" w14:textId="150A11EE" w:rsidR="003C6EED" w:rsidRPr="0039228E" w:rsidRDefault="003C6EED" w:rsidP="003C6EED">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 xml:space="preserve">11.1. Настоящий Контракт вступает в силу с момента заключения   и действует по </w:t>
      </w:r>
      <w:r w:rsidR="00E50F0E">
        <w:rPr>
          <w:rFonts w:ascii="Times New Roman" w:eastAsia="Times New Roman" w:hAnsi="Times New Roman" w:cs="Times New Roman"/>
          <w:bCs/>
          <w:lang w:eastAsia="ru-RU"/>
        </w:rPr>
        <w:t>31.12</w:t>
      </w:r>
      <w:r w:rsidRPr="0039228E">
        <w:rPr>
          <w:rFonts w:ascii="Times New Roman" w:eastAsia="Times New Roman" w:hAnsi="Times New Roman" w:cs="Times New Roman"/>
          <w:bCs/>
          <w:lang w:eastAsia="ru-RU"/>
        </w:rPr>
        <w:t>.202</w:t>
      </w:r>
      <w:r w:rsidR="00A4228B">
        <w:rPr>
          <w:rFonts w:ascii="Times New Roman" w:eastAsia="Times New Roman" w:hAnsi="Times New Roman" w:cs="Times New Roman"/>
          <w:bCs/>
          <w:lang w:eastAsia="ru-RU"/>
        </w:rPr>
        <w:t>3</w:t>
      </w:r>
      <w:r w:rsidR="00C130D1" w:rsidRPr="0039228E">
        <w:rPr>
          <w:rFonts w:ascii="Times New Roman" w:eastAsia="Times New Roman" w:hAnsi="Times New Roman" w:cs="Times New Roman"/>
          <w:bCs/>
          <w:lang w:eastAsia="ru-RU"/>
        </w:rPr>
        <w:t xml:space="preserve"> </w:t>
      </w:r>
      <w:r w:rsidRPr="0039228E">
        <w:rPr>
          <w:rFonts w:ascii="Times New Roman" w:eastAsia="Times New Roman" w:hAnsi="Times New Roman" w:cs="Times New Roman"/>
          <w:bCs/>
          <w:lang w:eastAsia="ru-RU"/>
        </w:rPr>
        <w:t xml:space="preserve">г. (включительно), а </w:t>
      </w:r>
      <w:r w:rsidR="00A35B26" w:rsidRPr="0039228E">
        <w:rPr>
          <w:rFonts w:ascii="Times New Roman" w:eastAsia="Times New Roman" w:hAnsi="Times New Roman" w:cs="Times New Roman"/>
          <w:bCs/>
          <w:lang w:eastAsia="ru-RU"/>
        </w:rPr>
        <w:t xml:space="preserve">в </w:t>
      </w:r>
      <w:r w:rsidRPr="0039228E">
        <w:rPr>
          <w:rFonts w:ascii="Times New Roman" w:eastAsia="Times New Roman" w:hAnsi="Times New Roman" w:cs="Times New Roman"/>
          <w:bCs/>
          <w:lang w:eastAsia="ru-RU"/>
        </w:rPr>
        <w:t>части взаиморасчетов до полного исполнения обязательств.</w:t>
      </w:r>
    </w:p>
    <w:p w14:paraId="038ADA0F" w14:textId="77777777" w:rsidR="00FE6414" w:rsidRPr="0039228E" w:rsidRDefault="003C6EED" w:rsidP="003C6EED">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11</w:t>
      </w:r>
      <w:r w:rsidR="00FE6414" w:rsidRPr="0039228E">
        <w:rPr>
          <w:rFonts w:ascii="Times New Roman" w:eastAsia="Times New Roman" w:hAnsi="Times New Roman" w:cs="Times New Roman"/>
          <w:bCs/>
          <w:lang w:eastAsia="ru-RU"/>
        </w:rPr>
        <w:t>.2. Все изменения Контракта должны быть совершены в письменном виде и оформлены дополнительными соглашениями к Контракту.</w:t>
      </w:r>
    </w:p>
    <w:p w14:paraId="00DC16FE" w14:textId="77777777" w:rsidR="00FE6414" w:rsidRPr="0039228E" w:rsidRDefault="00FE6414" w:rsidP="003C6EED">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1</w:t>
      </w:r>
      <w:r w:rsidR="003C6EED" w:rsidRPr="0039228E">
        <w:rPr>
          <w:rFonts w:ascii="Times New Roman" w:eastAsia="Times New Roman" w:hAnsi="Times New Roman" w:cs="Times New Roman"/>
          <w:bCs/>
          <w:lang w:eastAsia="ru-RU"/>
        </w:rPr>
        <w:t>1</w:t>
      </w:r>
      <w:r w:rsidRPr="0039228E">
        <w:rPr>
          <w:rFonts w:ascii="Times New Roman" w:eastAsia="Times New Roman" w:hAnsi="Times New Roman" w:cs="Times New Roman"/>
          <w:bCs/>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166AC1D4" w14:textId="77777777" w:rsidR="00FE6414" w:rsidRPr="0039228E" w:rsidRDefault="003C6EED" w:rsidP="003C6EED">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11</w:t>
      </w:r>
      <w:r w:rsidR="00FE6414" w:rsidRPr="0039228E">
        <w:rPr>
          <w:rFonts w:ascii="Times New Roman" w:eastAsia="Times New Roman" w:hAnsi="Times New Roman" w:cs="Times New Roman"/>
          <w:bCs/>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89A944C" w14:textId="77777777" w:rsidR="00FE6414" w:rsidRPr="0039228E" w:rsidRDefault="00FE6414">
      <w:pPr>
        <w:pStyle w:val="ConsPlusNormal"/>
        <w:jc w:val="both"/>
        <w:rPr>
          <w:szCs w:val="22"/>
        </w:rPr>
      </w:pPr>
    </w:p>
    <w:p w14:paraId="7D37E203" w14:textId="77777777" w:rsidR="00FE6414" w:rsidRPr="0039228E" w:rsidRDefault="00FE6414" w:rsidP="003C6EED">
      <w:pPr>
        <w:spacing w:after="0" w:line="240" w:lineRule="auto"/>
        <w:ind w:firstLine="567"/>
        <w:jc w:val="center"/>
        <w:rPr>
          <w:rFonts w:ascii="Times New Roman" w:eastAsia="Times New Roman" w:hAnsi="Times New Roman" w:cs="Times New Roman"/>
          <w:b/>
          <w:bCs/>
          <w:lang w:eastAsia="ru-RU"/>
        </w:rPr>
      </w:pPr>
      <w:r w:rsidRPr="0039228E">
        <w:rPr>
          <w:rFonts w:ascii="Times New Roman" w:eastAsia="Times New Roman" w:hAnsi="Times New Roman" w:cs="Times New Roman"/>
          <w:b/>
          <w:bCs/>
          <w:lang w:eastAsia="ru-RU"/>
        </w:rPr>
        <w:t>1</w:t>
      </w:r>
      <w:r w:rsidR="003C6EED" w:rsidRPr="0039228E">
        <w:rPr>
          <w:rFonts w:ascii="Times New Roman" w:eastAsia="Times New Roman" w:hAnsi="Times New Roman" w:cs="Times New Roman"/>
          <w:b/>
          <w:bCs/>
          <w:lang w:eastAsia="ru-RU"/>
        </w:rPr>
        <w:t>2</w:t>
      </w:r>
      <w:r w:rsidRPr="0039228E">
        <w:rPr>
          <w:rFonts w:ascii="Times New Roman" w:eastAsia="Times New Roman" w:hAnsi="Times New Roman" w:cs="Times New Roman"/>
          <w:b/>
          <w:bCs/>
          <w:lang w:eastAsia="ru-RU"/>
        </w:rPr>
        <w:t>. Исключительные права</w:t>
      </w:r>
    </w:p>
    <w:p w14:paraId="63E690B3" w14:textId="77777777" w:rsidR="00FE6414" w:rsidRPr="0039228E" w:rsidRDefault="003C6EED" w:rsidP="003C6EED">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lastRenderedPageBreak/>
        <w:t>12</w:t>
      </w:r>
      <w:r w:rsidR="00FE6414" w:rsidRPr="0039228E">
        <w:rPr>
          <w:rFonts w:ascii="Times New Roman" w:eastAsia="Times New Roman" w:hAnsi="Times New Roman" w:cs="Times New Roman"/>
          <w:bCs/>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1F4A1226" w14:textId="77777777" w:rsidR="00FE6414" w:rsidRPr="0039228E" w:rsidRDefault="003C6EED" w:rsidP="003C6EED">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12</w:t>
      </w:r>
      <w:r w:rsidR="00FE6414" w:rsidRPr="0039228E">
        <w:rPr>
          <w:rFonts w:ascii="Times New Roman" w:eastAsia="Times New Roman" w:hAnsi="Times New Roman" w:cs="Times New Roman"/>
          <w:bCs/>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77A6FD97" w14:textId="77777777" w:rsidR="00FE6414" w:rsidRPr="0039228E" w:rsidRDefault="00FE6414">
      <w:pPr>
        <w:pStyle w:val="ConsPlusNormal"/>
        <w:jc w:val="both"/>
        <w:rPr>
          <w:szCs w:val="22"/>
        </w:rPr>
      </w:pPr>
    </w:p>
    <w:p w14:paraId="5C5B7620" w14:textId="77777777" w:rsidR="00FE6414" w:rsidRPr="0039228E" w:rsidRDefault="003C6EED">
      <w:pPr>
        <w:pStyle w:val="ConsPlusNormal"/>
        <w:jc w:val="center"/>
        <w:outlineLvl w:val="1"/>
        <w:rPr>
          <w:rFonts w:ascii="Times New Roman" w:hAnsi="Times New Roman" w:cs="Times New Roman"/>
          <w:b/>
          <w:szCs w:val="22"/>
        </w:rPr>
      </w:pPr>
      <w:r w:rsidRPr="0039228E">
        <w:rPr>
          <w:rFonts w:ascii="Times New Roman" w:hAnsi="Times New Roman" w:cs="Times New Roman"/>
          <w:b/>
          <w:szCs w:val="22"/>
        </w:rPr>
        <w:t>13</w:t>
      </w:r>
      <w:r w:rsidR="00FE6414" w:rsidRPr="0039228E">
        <w:rPr>
          <w:rFonts w:ascii="Times New Roman" w:hAnsi="Times New Roman" w:cs="Times New Roman"/>
          <w:b/>
          <w:szCs w:val="22"/>
        </w:rPr>
        <w:t>. Обстоятельства непреодолимой силы</w:t>
      </w:r>
    </w:p>
    <w:p w14:paraId="3BCF9599" w14:textId="77777777" w:rsidR="00FE6414" w:rsidRPr="0039228E" w:rsidRDefault="003C6EED" w:rsidP="003C6EED">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13</w:t>
      </w:r>
      <w:r w:rsidR="00FE6414" w:rsidRPr="0039228E">
        <w:rPr>
          <w:rFonts w:ascii="Times New Roman" w:eastAsia="Times New Roman" w:hAnsi="Times New Roman" w:cs="Times New Roman"/>
          <w:bCs/>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25AADE9B" w14:textId="77777777" w:rsidR="00FE6414" w:rsidRPr="0039228E" w:rsidRDefault="00FE6414" w:rsidP="003C6EED">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1</w:t>
      </w:r>
      <w:r w:rsidR="003C6EED" w:rsidRPr="0039228E">
        <w:rPr>
          <w:rFonts w:ascii="Times New Roman" w:eastAsia="Times New Roman" w:hAnsi="Times New Roman" w:cs="Times New Roman"/>
          <w:bCs/>
          <w:lang w:eastAsia="ru-RU"/>
        </w:rPr>
        <w:t>3</w:t>
      </w:r>
      <w:r w:rsidRPr="0039228E">
        <w:rPr>
          <w:rFonts w:ascii="Times New Roman" w:eastAsia="Times New Roman" w:hAnsi="Times New Roman" w:cs="Times New Roman"/>
          <w:bCs/>
          <w:lang w:eastAsia="ru-RU"/>
        </w:rPr>
        <w:t xml:space="preserve">.2. Сторона, у которой возникли обстоятельства непреодолимой силы, обязана в течение </w:t>
      </w:r>
      <w:r w:rsidR="003C6EED" w:rsidRPr="0039228E">
        <w:rPr>
          <w:rFonts w:ascii="Times New Roman" w:eastAsia="Times New Roman" w:hAnsi="Times New Roman" w:cs="Times New Roman"/>
          <w:bCs/>
          <w:lang w:eastAsia="ru-RU"/>
        </w:rPr>
        <w:t>3 рабочих</w:t>
      </w:r>
      <w:r w:rsidRPr="0039228E">
        <w:rPr>
          <w:rFonts w:ascii="Times New Roman" w:eastAsia="Times New Roman" w:hAnsi="Times New Roman" w:cs="Times New Roman"/>
          <w:bCs/>
          <w:lang w:eastAsia="ru-RU"/>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272AB9DA" w14:textId="77777777" w:rsidR="00FE6414" w:rsidRPr="0039228E" w:rsidRDefault="003C6EED" w:rsidP="003C6EED">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13</w:t>
      </w:r>
      <w:r w:rsidR="00FE6414" w:rsidRPr="0039228E">
        <w:rPr>
          <w:rFonts w:ascii="Times New Roman" w:eastAsia="Times New Roman" w:hAnsi="Times New Roman" w:cs="Times New Roman"/>
          <w:bCs/>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D2895FF" w14:textId="77777777" w:rsidR="00FE6414" w:rsidRPr="0039228E" w:rsidRDefault="003C6EED" w:rsidP="003C6EED">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13.4</w:t>
      </w:r>
      <w:r w:rsidR="00FE6414" w:rsidRPr="0039228E">
        <w:rPr>
          <w:rFonts w:ascii="Times New Roman" w:eastAsia="Times New Roman" w:hAnsi="Times New Roman" w:cs="Times New Roman"/>
          <w:bCs/>
          <w:lang w:eastAsia="ru-RU"/>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90F1B27" w14:textId="77777777" w:rsidR="00FE6414" w:rsidRPr="0039228E" w:rsidRDefault="00FE6414">
      <w:pPr>
        <w:pStyle w:val="ConsPlusNormal"/>
        <w:jc w:val="both"/>
        <w:rPr>
          <w:szCs w:val="22"/>
        </w:rPr>
      </w:pPr>
    </w:p>
    <w:p w14:paraId="23914D89" w14:textId="77777777" w:rsidR="00FE6414" w:rsidRPr="0039228E" w:rsidRDefault="003C6EED">
      <w:pPr>
        <w:pStyle w:val="ConsPlusNormal"/>
        <w:jc w:val="center"/>
        <w:outlineLvl w:val="1"/>
        <w:rPr>
          <w:rFonts w:ascii="Times New Roman" w:hAnsi="Times New Roman" w:cs="Times New Roman"/>
          <w:b/>
          <w:szCs w:val="22"/>
        </w:rPr>
      </w:pPr>
      <w:r w:rsidRPr="0039228E">
        <w:rPr>
          <w:rFonts w:ascii="Times New Roman" w:hAnsi="Times New Roman" w:cs="Times New Roman"/>
          <w:b/>
          <w:szCs w:val="22"/>
        </w:rPr>
        <w:t>14</w:t>
      </w:r>
      <w:r w:rsidR="00FE6414" w:rsidRPr="0039228E">
        <w:rPr>
          <w:rFonts w:ascii="Times New Roman" w:hAnsi="Times New Roman" w:cs="Times New Roman"/>
          <w:b/>
          <w:szCs w:val="22"/>
        </w:rPr>
        <w:t xml:space="preserve">. Уведомления </w:t>
      </w:r>
    </w:p>
    <w:p w14:paraId="1858343F" w14:textId="77777777" w:rsidR="00FE6414" w:rsidRPr="0039228E" w:rsidRDefault="003C6EED" w:rsidP="003C6EED">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14.1. Любое уведомление, которое одна Сторона направляет другой Стороне в соответствии с Контрактом, может быть направлено почтой, курьером, факсимильным сообщением или любым другим способом, позволяющим достоверно установить, что соответствующее уведомление получено уполномоченным представителем Стороны.</w:t>
      </w:r>
    </w:p>
    <w:p w14:paraId="0AD92690" w14:textId="77777777" w:rsidR="003C6EED" w:rsidRPr="0039228E" w:rsidRDefault="003C6EED">
      <w:pPr>
        <w:pStyle w:val="ConsPlusNormal"/>
        <w:jc w:val="both"/>
        <w:rPr>
          <w:szCs w:val="22"/>
        </w:rPr>
      </w:pPr>
    </w:p>
    <w:p w14:paraId="3CA478D5" w14:textId="77777777" w:rsidR="00FE6414" w:rsidRPr="0039228E" w:rsidRDefault="003C6EED">
      <w:pPr>
        <w:pStyle w:val="ConsPlusNormal"/>
        <w:jc w:val="center"/>
        <w:outlineLvl w:val="1"/>
        <w:rPr>
          <w:rFonts w:ascii="Times New Roman" w:hAnsi="Times New Roman" w:cs="Times New Roman"/>
          <w:b/>
          <w:szCs w:val="22"/>
        </w:rPr>
      </w:pPr>
      <w:r w:rsidRPr="0039228E">
        <w:rPr>
          <w:rFonts w:ascii="Times New Roman" w:hAnsi="Times New Roman" w:cs="Times New Roman"/>
          <w:b/>
          <w:szCs w:val="22"/>
        </w:rPr>
        <w:t>15</w:t>
      </w:r>
      <w:r w:rsidR="00FE6414" w:rsidRPr="0039228E">
        <w:rPr>
          <w:rFonts w:ascii="Times New Roman" w:hAnsi="Times New Roman" w:cs="Times New Roman"/>
          <w:b/>
          <w:szCs w:val="22"/>
        </w:rPr>
        <w:t xml:space="preserve">. Заключительные положения </w:t>
      </w:r>
    </w:p>
    <w:p w14:paraId="0CBC4F23" w14:textId="77777777" w:rsidR="00FE6414" w:rsidRPr="0039228E" w:rsidRDefault="003C6EED" w:rsidP="00947095">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15</w:t>
      </w:r>
      <w:r w:rsidR="00FE6414" w:rsidRPr="0039228E">
        <w:rPr>
          <w:rFonts w:ascii="Times New Roman" w:eastAsia="Times New Roman" w:hAnsi="Times New Roman" w:cs="Times New Roman"/>
          <w:bCs/>
          <w:lang w:eastAsia="ru-RU"/>
        </w:rPr>
        <w:t>.1. Во всем, что не предусмотрено Контрактом, Стороны руководствуются законодательством Российской Федерации.</w:t>
      </w:r>
    </w:p>
    <w:p w14:paraId="2F349755" w14:textId="77777777" w:rsidR="00FE6414" w:rsidRPr="0039228E" w:rsidRDefault="00FE6414" w:rsidP="00947095">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1</w:t>
      </w:r>
      <w:r w:rsidR="003C6EED" w:rsidRPr="0039228E">
        <w:rPr>
          <w:rFonts w:ascii="Times New Roman" w:eastAsia="Times New Roman" w:hAnsi="Times New Roman" w:cs="Times New Roman"/>
          <w:bCs/>
          <w:lang w:eastAsia="ru-RU"/>
        </w:rPr>
        <w:t>5</w:t>
      </w:r>
      <w:r w:rsidRPr="0039228E">
        <w:rPr>
          <w:rFonts w:ascii="Times New Roman" w:eastAsia="Times New Roman" w:hAnsi="Times New Roman" w:cs="Times New Roman"/>
          <w:bCs/>
          <w:lang w:eastAsia="ru-RU"/>
        </w:rPr>
        <w:t>.</w:t>
      </w:r>
      <w:r w:rsidR="003C6EED" w:rsidRPr="0039228E">
        <w:rPr>
          <w:rFonts w:ascii="Times New Roman" w:eastAsia="Times New Roman" w:hAnsi="Times New Roman" w:cs="Times New Roman"/>
          <w:bCs/>
          <w:lang w:eastAsia="ru-RU"/>
        </w:rPr>
        <w:t>2</w:t>
      </w:r>
      <w:r w:rsidRPr="0039228E">
        <w:rPr>
          <w:rFonts w:ascii="Times New Roman" w:eastAsia="Times New Roman" w:hAnsi="Times New Roman" w:cs="Times New Roman"/>
          <w:bCs/>
          <w:lang w:eastAsia="ru-RU"/>
        </w:rPr>
        <w:t xml:space="preserve">. </w:t>
      </w:r>
      <w:r w:rsidR="003C6EED" w:rsidRPr="0039228E">
        <w:rPr>
          <w:rFonts w:ascii="Times New Roman" w:eastAsia="Times New Roman" w:hAnsi="Times New Roman" w:cs="Times New Roman"/>
          <w:bCs/>
          <w:lang w:eastAsia="ru-RU"/>
        </w:rPr>
        <w:t>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p w14:paraId="0F9E5267" w14:textId="77777777" w:rsidR="00FE6414" w:rsidRPr="0039228E" w:rsidRDefault="003C6EED" w:rsidP="00947095">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15</w:t>
      </w:r>
      <w:r w:rsidR="00FE6414" w:rsidRPr="0039228E">
        <w:rPr>
          <w:rFonts w:ascii="Times New Roman" w:eastAsia="Times New Roman" w:hAnsi="Times New Roman" w:cs="Times New Roman"/>
          <w:bCs/>
          <w:lang w:eastAsia="ru-RU"/>
        </w:rPr>
        <w:t>.</w:t>
      </w:r>
      <w:r w:rsidRPr="0039228E">
        <w:rPr>
          <w:rFonts w:ascii="Times New Roman" w:eastAsia="Times New Roman" w:hAnsi="Times New Roman" w:cs="Times New Roman"/>
          <w:bCs/>
          <w:lang w:eastAsia="ru-RU"/>
        </w:rPr>
        <w:t>3</w:t>
      </w:r>
      <w:r w:rsidR="00FE6414" w:rsidRPr="0039228E">
        <w:rPr>
          <w:rFonts w:ascii="Times New Roman" w:eastAsia="Times New Roman" w:hAnsi="Times New Roman" w:cs="Times New Roman"/>
          <w:bCs/>
          <w:lang w:eastAsia="ru-RU"/>
        </w:rPr>
        <w:t xml:space="preserve">. Контракт составлен в </w:t>
      </w:r>
      <w:r w:rsidRPr="0039228E">
        <w:rPr>
          <w:rFonts w:ascii="Times New Roman" w:eastAsia="Times New Roman" w:hAnsi="Times New Roman" w:cs="Times New Roman"/>
          <w:bCs/>
          <w:lang w:eastAsia="ru-RU"/>
        </w:rPr>
        <w:t>2</w:t>
      </w:r>
      <w:r w:rsidR="00FE6414" w:rsidRPr="0039228E">
        <w:rPr>
          <w:rFonts w:ascii="Times New Roman" w:eastAsia="Times New Roman" w:hAnsi="Times New Roman" w:cs="Times New Roman"/>
          <w:bCs/>
          <w:lang w:eastAsia="ru-RU"/>
        </w:rPr>
        <w:t xml:space="preserve"> экземплярах, идентичных по содержанию и имеющих одинаковую юридическую силу, один из которых передан Поставщику, </w:t>
      </w:r>
      <w:r w:rsidRPr="0039228E">
        <w:rPr>
          <w:rFonts w:ascii="Times New Roman" w:eastAsia="Times New Roman" w:hAnsi="Times New Roman" w:cs="Times New Roman"/>
          <w:bCs/>
          <w:lang w:eastAsia="ru-RU"/>
        </w:rPr>
        <w:t>1</w:t>
      </w:r>
      <w:r w:rsidR="00FE6414" w:rsidRPr="0039228E">
        <w:rPr>
          <w:rFonts w:ascii="Times New Roman" w:eastAsia="Times New Roman" w:hAnsi="Times New Roman" w:cs="Times New Roman"/>
          <w:bCs/>
          <w:lang w:eastAsia="ru-RU"/>
        </w:rPr>
        <w:t xml:space="preserve"> - находится у Заказчика.</w:t>
      </w:r>
    </w:p>
    <w:p w14:paraId="47CBE793" w14:textId="77777777" w:rsidR="00FE6414" w:rsidRPr="0039228E" w:rsidRDefault="00947095" w:rsidP="00947095">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15</w:t>
      </w:r>
      <w:r w:rsidR="00FE6414" w:rsidRPr="0039228E">
        <w:rPr>
          <w:rFonts w:ascii="Times New Roman" w:eastAsia="Times New Roman" w:hAnsi="Times New Roman" w:cs="Times New Roman"/>
          <w:bCs/>
          <w:lang w:eastAsia="ru-RU"/>
        </w:rPr>
        <w:t>.</w:t>
      </w:r>
      <w:r w:rsidRPr="0039228E">
        <w:rPr>
          <w:rFonts w:ascii="Times New Roman" w:eastAsia="Times New Roman" w:hAnsi="Times New Roman" w:cs="Times New Roman"/>
          <w:bCs/>
          <w:lang w:eastAsia="ru-RU"/>
        </w:rPr>
        <w:t>4</w:t>
      </w:r>
      <w:r w:rsidR="00FE6414" w:rsidRPr="0039228E">
        <w:rPr>
          <w:rFonts w:ascii="Times New Roman" w:eastAsia="Times New Roman" w:hAnsi="Times New Roman" w:cs="Times New Roman"/>
          <w:bCs/>
          <w:lang w:eastAsia="ru-RU"/>
        </w:rPr>
        <w:t>. Приложения к Контракту являются его неотъемлемой частью.</w:t>
      </w:r>
    </w:p>
    <w:p w14:paraId="747FC80B" w14:textId="77777777" w:rsidR="00FE6414" w:rsidRPr="0039228E" w:rsidRDefault="00FE6414" w:rsidP="002F2F61">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Приложения к Контракту:</w:t>
      </w:r>
    </w:p>
    <w:p w14:paraId="652A3F70" w14:textId="77777777" w:rsidR="00FE6414" w:rsidRPr="0039228E" w:rsidRDefault="00FE6414" w:rsidP="002F2F61">
      <w:pPr>
        <w:spacing w:after="0" w:line="240" w:lineRule="auto"/>
        <w:ind w:firstLine="567"/>
        <w:jc w:val="both"/>
        <w:rPr>
          <w:rFonts w:ascii="Times New Roman" w:eastAsia="Times New Roman" w:hAnsi="Times New Roman" w:cs="Times New Roman"/>
          <w:bCs/>
          <w:lang w:eastAsia="ru-RU"/>
        </w:rPr>
      </w:pPr>
    </w:p>
    <w:p w14:paraId="20D085D4" w14:textId="643A7544" w:rsidR="00947095" w:rsidRPr="0039228E" w:rsidRDefault="00947095" w:rsidP="002F2F61">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Приложение №</w:t>
      </w:r>
      <w:r w:rsidR="00712137" w:rsidRPr="0039228E">
        <w:rPr>
          <w:rFonts w:ascii="Times New Roman" w:eastAsia="Times New Roman" w:hAnsi="Times New Roman" w:cs="Times New Roman"/>
          <w:bCs/>
          <w:lang w:eastAsia="ru-RU"/>
        </w:rPr>
        <w:t xml:space="preserve"> </w:t>
      </w:r>
      <w:r w:rsidRPr="0039228E">
        <w:rPr>
          <w:rFonts w:ascii="Times New Roman" w:eastAsia="Times New Roman" w:hAnsi="Times New Roman" w:cs="Times New Roman"/>
          <w:bCs/>
          <w:lang w:eastAsia="ru-RU"/>
        </w:rPr>
        <w:t>1 – Спецификация;</w:t>
      </w:r>
    </w:p>
    <w:p w14:paraId="7AAADD32" w14:textId="31B18E2A" w:rsidR="00947095" w:rsidRPr="0039228E" w:rsidRDefault="00947095" w:rsidP="002F2F61">
      <w:pPr>
        <w:spacing w:after="0" w:line="240" w:lineRule="auto"/>
        <w:ind w:firstLine="567"/>
        <w:jc w:val="both"/>
        <w:rPr>
          <w:rFonts w:ascii="Times New Roman" w:eastAsia="Times New Roman" w:hAnsi="Times New Roman" w:cs="Times New Roman"/>
          <w:bCs/>
          <w:lang w:eastAsia="ru-RU"/>
        </w:rPr>
      </w:pPr>
      <w:r w:rsidRPr="0039228E">
        <w:rPr>
          <w:rFonts w:ascii="Times New Roman" w:eastAsia="Times New Roman" w:hAnsi="Times New Roman" w:cs="Times New Roman"/>
          <w:bCs/>
          <w:lang w:eastAsia="ru-RU"/>
        </w:rPr>
        <w:t>Приложение №</w:t>
      </w:r>
      <w:r w:rsidR="00712137" w:rsidRPr="0039228E">
        <w:rPr>
          <w:rFonts w:ascii="Times New Roman" w:eastAsia="Times New Roman" w:hAnsi="Times New Roman" w:cs="Times New Roman"/>
          <w:bCs/>
          <w:lang w:eastAsia="ru-RU"/>
        </w:rPr>
        <w:t xml:space="preserve"> </w:t>
      </w:r>
      <w:r w:rsidRPr="0039228E">
        <w:rPr>
          <w:rFonts w:ascii="Times New Roman" w:eastAsia="Times New Roman" w:hAnsi="Times New Roman" w:cs="Times New Roman"/>
          <w:bCs/>
          <w:lang w:eastAsia="ru-RU"/>
        </w:rPr>
        <w:t>2 – Технические характеристики;</w:t>
      </w:r>
    </w:p>
    <w:p w14:paraId="5207901F" w14:textId="77777777" w:rsidR="00947095" w:rsidRDefault="00947095">
      <w:pPr>
        <w:pStyle w:val="ConsPlusNormal"/>
        <w:jc w:val="both"/>
      </w:pPr>
    </w:p>
    <w:p w14:paraId="0730E043" w14:textId="2F289FAE" w:rsidR="00FE6414" w:rsidRDefault="00947095">
      <w:pPr>
        <w:pStyle w:val="ConsPlusNormal"/>
        <w:jc w:val="center"/>
        <w:outlineLvl w:val="1"/>
        <w:rPr>
          <w:rFonts w:ascii="Times New Roman" w:hAnsi="Times New Roman" w:cs="Times New Roman"/>
          <w:b/>
        </w:rPr>
      </w:pPr>
      <w:r w:rsidRPr="00947095">
        <w:rPr>
          <w:rFonts w:ascii="Times New Roman" w:hAnsi="Times New Roman" w:cs="Times New Roman"/>
          <w:b/>
        </w:rPr>
        <w:t>16</w:t>
      </w:r>
      <w:r w:rsidR="00FE6414" w:rsidRPr="00947095">
        <w:rPr>
          <w:rFonts w:ascii="Times New Roman" w:hAnsi="Times New Roman" w:cs="Times New Roman"/>
          <w:b/>
        </w:rPr>
        <w:t>. Реквизиты и подписи Сторон</w:t>
      </w:r>
    </w:p>
    <w:p w14:paraId="4482B54C" w14:textId="6571EB57" w:rsidR="00712137" w:rsidRDefault="00712137">
      <w:pPr>
        <w:pStyle w:val="ConsPlusNormal"/>
        <w:jc w:val="center"/>
        <w:outlineLvl w:val="1"/>
        <w:rPr>
          <w:rFonts w:ascii="Times New Roman" w:hAnsi="Times New Roman" w:cs="Times New Roman"/>
          <w:b/>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57"/>
        <w:gridCol w:w="4961"/>
      </w:tblGrid>
      <w:tr w:rsidR="00712137" w:rsidRPr="002D7269" w14:paraId="4FEC5A01" w14:textId="77777777" w:rsidTr="00712137">
        <w:trPr>
          <w:trHeight w:val="5723"/>
        </w:trPr>
        <w:tc>
          <w:tcPr>
            <w:tcW w:w="4957" w:type="dxa"/>
            <w:tcBorders>
              <w:top w:val="single" w:sz="4" w:space="0" w:color="auto"/>
              <w:left w:val="single" w:sz="4" w:space="0" w:color="auto"/>
              <w:bottom w:val="single" w:sz="4" w:space="0" w:color="auto"/>
              <w:right w:val="single" w:sz="4" w:space="0" w:color="auto"/>
            </w:tcBorders>
            <w:shd w:val="clear" w:color="auto" w:fill="auto"/>
          </w:tcPr>
          <w:p w14:paraId="63D9C20C" w14:textId="77777777" w:rsidR="00712137" w:rsidRPr="00712137" w:rsidRDefault="00712137" w:rsidP="002C571E">
            <w:pPr>
              <w:tabs>
                <w:tab w:val="left" w:pos="851"/>
              </w:tabs>
              <w:suppressAutoHyphens/>
              <w:spacing w:after="0"/>
              <w:jc w:val="both"/>
              <w:rPr>
                <w:rFonts w:ascii="Times New Roman" w:eastAsia="Times New Roman" w:hAnsi="Times New Roman" w:cs="Times New Roman"/>
                <w:b/>
                <w:sz w:val="20"/>
                <w:szCs w:val="20"/>
                <w:lang w:eastAsia="ru-RU"/>
              </w:rPr>
            </w:pPr>
            <w:r w:rsidRPr="00712137">
              <w:rPr>
                <w:rFonts w:ascii="Times New Roman" w:eastAsia="Times New Roman" w:hAnsi="Times New Roman" w:cs="Times New Roman"/>
                <w:b/>
                <w:sz w:val="20"/>
                <w:szCs w:val="20"/>
                <w:lang w:eastAsia="ru-RU"/>
              </w:rPr>
              <w:lastRenderedPageBreak/>
              <w:t>Заказчик:</w:t>
            </w:r>
          </w:p>
          <w:p w14:paraId="7C1E2A3D" w14:textId="6D7D14AC" w:rsidR="007A69ED" w:rsidRPr="00712137" w:rsidRDefault="00712137" w:rsidP="00712137">
            <w:pPr>
              <w:tabs>
                <w:tab w:val="left" w:pos="851"/>
              </w:tabs>
              <w:suppressAutoHyphens/>
              <w:spacing w:after="0" w:line="240" w:lineRule="auto"/>
              <w:jc w:val="both"/>
              <w:rPr>
                <w:rFonts w:ascii="Times New Roman" w:eastAsia="Times New Roman" w:hAnsi="Times New Roman" w:cs="Times New Roman"/>
                <w:b/>
                <w:sz w:val="20"/>
                <w:szCs w:val="20"/>
                <w:lang w:eastAsia="ru-RU"/>
              </w:rPr>
            </w:pPr>
            <w:r w:rsidRPr="00712137">
              <w:rPr>
                <w:rFonts w:ascii="Times New Roman" w:eastAsia="Times New Roman" w:hAnsi="Times New Roman" w:cs="Times New Roman"/>
                <w:b/>
                <w:sz w:val="20"/>
                <w:szCs w:val="20"/>
                <w:lang w:eastAsia="ru-RU"/>
              </w:rPr>
              <w:t>Санкт-Петербургское государственное бюджетное учреждение здравоохранения «Городская поликлиника № 56» (СПб ГБУЗ «ГП № 56»)</w:t>
            </w:r>
          </w:p>
          <w:p w14:paraId="056EC87F" w14:textId="7B593AB5" w:rsidR="00712137" w:rsidRPr="00712137" w:rsidRDefault="00712137" w:rsidP="00712137">
            <w:pPr>
              <w:tabs>
                <w:tab w:val="left" w:pos="851"/>
              </w:tabs>
              <w:suppressAutoHyphens/>
              <w:spacing w:after="0" w:line="240" w:lineRule="auto"/>
              <w:jc w:val="both"/>
              <w:rPr>
                <w:rFonts w:ascii="Times New Roman" w:eastAsia="Times New Roman" w:hAnsi="Times New Roman" w:cs="Times New Roman"/>
                <w:bCs/>
                <w:sz w:val="20"/>
                <w:szCs w:val="20"/>
                <w:lang w:eastAsia="ru-RU"/>
              </w:rPr>
            </w:pPr>
            <w:r w:rsidRPr="00712137">
              <w:rPr>
                <w:rFonts w:ascii="Times New Roman" w:eastAsia="Times New Roman" w:hAnsi="Times New Roman" w:cs="Times New Roman"/>
                <w:bCs/>
                <w:sz w:val="20"/>
                <w:szCs w:val="20"/>
                <w:lang w:eastAsia="ru-RU"/>
              </w:rPr>
              <w:t>Место нахождения и почтовый адрес: 192241, Санкт-Петербург, ул. Пражская, д. 40, лит. А</w:t>
            </w:r>
          </w:p>
          <w:p w14:paraId="060E5455" w14:textId="77777777" w:rsidR="00712137" w:rsidRPr="00712137" w:rsidRDefault="00712137" w:rsidP="00712137">
            <w:pPr>
              <w:tabs>
                <w:tab w:val="left" w:pos="851"/>
              </w:tabs>
              <w:suppressAutoHyphens/>
              <w:spacing w:after="0" w:line="240" w:lineRule="auto"/>
              <w:jc w:val="both"/>
              <w:rPr>
                <w:rFonts w:ascii="Times New Roman" w:eastAsia="Times New Roman" w:hAnsi="Times New Roman" w:cs="Times New Roman"/>
                <w:bCs/>
                <w:sz w:val="20"/>
                <w:szCs w:val="20"/>
                <w:lang w:eastAsia="ru-RU"/>
              </w:rPr>
            </w:pPr>
            <w:r w:rsidRPr="00712137">
              <w:rPr>
                <w:rFonts w:ascii="Times New Roman" w:eastAsia="Times New Roman" w:hAnsi="Times New Roman" w:cs="Times New Roman"/>
                <w:bCs/>
                <w:sz w:val="20"/>
                <w:szCs w:val="20"/>
                <w:lang w:eastAsia="ru-RU"/>
              </w:rPr>
              <w:t>Банковские реквизиты:</w:t>
            </w:r>
          </w:p>
          <w:p w14:paraId="6EC5EA16" w14:textId="77777777" w:rsidR="00712137" w:rsidRPr="00712137" w:rsidRDefault="00712137" w:rsidP="00712137">
            <w:pPr>
              <w:tabs>
                <w:tab w:val="left" w:pos="851"/>
              </w:tabs>
              <w:suppressAutoHyphens/>
              <w:spacing w:after="0" w:line="240" w:lineRule="auto"/>
              <w:jc w:val="both"/>
              <w:rPr>
                <w:rFonts w:ascii="Times New Roman" w:eastAsia="Times New Roman" w:hAnsi="Times New Roman" w:cs="Times New Roman"/>
                <w:bCs/>
                <w:sz w:val="20"/>
                <w:szCs w:val="20"/>
                <w:lang w:eastAsia="ru-RU"/>
              </w:rPr>
            </w:pPr>
            <w:r w:rsidRPr="00712137">
              <w:rPr>
                <w:rFonts w:ascii="Times New Roman" w:eastAsia="Times New Roman" w:hAnsi="Times New Roman" w:cs="Times New Roman"/>
                <w:bCs/>
                <w:sz w:val="20"/>
                <w:szCs w:val="20"/>
                <w:lang w:eastAsia="ru-RU"/>
              </w:rPr>
              <w:t>ИНН 7816049229 КПП 781601001</w:t>
            </w:r>
          </w:p>
          <w:p w14:paraId="39B24A73" w14:textId="77777777" w:rsidR="00712137" w:rsidRPr="00712137" w:rsidRDefault="00712137" w:rsidP="00712137">
            <w:pPr>
              <w:tabs>
                <w:tab w:val="left" w:pos="851"/>
              </w:tabs>
              <w:suppressAutoHyphens/>
              <w:spacing w:after="0" w:line="240" w:lineRule="auto"/>
              <w:jc w:val="both"/>
              <w:rPr>
                <w:rFonts w:ascii="Times New Roman" w:eastAsia="Times New Roman" w:hAnsi="Times New Roman" w:cs="Times New Roman"/>
                <w:bCs/>
                <w:sz w:val="20"/>
                <w:szCs w:val="20"/>
                <w:lang w:eastAsia="ru-RU"/>
              </w:rPr>
            </w:pPr>
            <w:r w:rsidRPr="00712137">
              <w:rPr>
                <w:rFonts w:ascii="Times New Roman" w:eastAsia="Times New Roman" w:hAnsi="Times New Roman" w:cs="Times New Roman"/>
                <w:bCs/>
                <w:sz w:val="20"/>
                <w:szCs w:val="20"/>
                <w:lang w:eastAsia="ru-RU"/>
              </w:rPr>
              <w:t>Лицевой счет 0661011 в Комитете финансов по Санкт-Петербургу</w:t>
            </w:r>
          </w:p>
          <w:p w14:paraId="07DEEC62" w14:textId="77777777" w:rsidR="00712137" w:rsidRPr="00712137" w:rsidRDefault="00712137" w:rsidP="00E16491">
            <w:pPr>
              <w:tabs>
                <w:tab w:val="left" w:pos="851"/>
              </w:tabs>
              <w:suppressAutoHyphens/>
              <w:spacing w:after="0" w:line="240" w:lineRule="auto"/>
              <w:rPr>
                <w:rFonts w:ascii="Times New Roman" w:eastAsia="Times New Roman" w:hAnsi="Times New Roman" w:cs="Times New Roman"/>
                <w:bCs/>
                <w:sz w:val="20"/>
                <w:szCs w:val="20"/>
                <w:lang w:eastAsia="ru-RU"/>
              </w:rPr>
            </w:pPr>
            <w:r w:rsidRPr="00712137">
              <w:rPr>
                <w:rFonts w:ascii="Times New Roman" w:eastAsia="Times New Roman" w:hAnsi="Times New Roman" w:cs="Times New Roman"/>
                <w:bCs/>
                <w:sz w:val="20"/>
                <w:szCs w:val="20"/>
                <w:lang w:eastAsia="ru-RU"/>
              </w:rPr>
              <w:t>Номер счета банка получателя: 40102810945370000005</w:t>
            </w:r>
          </w:p>
          <w:p w14:paraId="0E1F0D79" w14:textId="77777777" w:rsidR="00712137" w:rsidRPr="00712137" w:rsidRDefault="00712137" w:rsidP="00712137">
            <w:pPr>
              <w:tabs>
                <w:tab w:val="left" w:pos="851"/>
              </w:tabs>
              <w:suppressAutoHyphens/>
              <w:spacing w:after="0" w:line="240" w:lineRule="auto"/>
              <w:jc w:val="both"/>
              <w:rPr>
                <w:rFonts w:ascii="Times New Roman" w:eastAsia="Times New Roman" w:hAnsi="Times New Roman" w:cs="Times New Roman"/>
                <w:bCs/>
                <w:sz w:val="20"/>
                <w:szCs w:val="20"/>
                <w:lang w:eastAsia="ru-RU"/>
              </w:rPr>
            </w:pPr>
            <w:r w:rsidRPr="00712137">
              <w:rPr>
                <w:rFonts w:ascii="Times New Roman" w:eastAsia="Times New Roman" w:hAnsi="Times New Roman" w:cs="Times New Roman"/>
                <w:bCs/>
                <w:sz w:val="20"/>
                <w:szCs w:val="20"/>
                <w:lang w:eastAsia="ru-RU"/>
              </w:rPr>
              <w:t>Номер казначейского счета получателя: 0322464340000007200</w:t>
            </w:r>
          </w:p>
          <w:p w14:paraId="58549254" w14:textId="77777777" w:rsidR="00712137" w:rsidRPr="00712137" w:rsidRDefault="00712137" w:rsidP="00712137">
            <w:pPr>
              <w:tabs>
                <w:tab w:val="left" w:pos="851"/>
              </w:tabs>
              <w:suppressAutoHyphens/>
              <w:spacing w:after="0" w:line="240" w:lineRule="auto"/>
              <w:jc w:val="both"/>
              <w:rPr>
                <w:rFonts w:ascii="Times New Roman" w:eastAsia="Times New Roman" w:hAnsi="Times New Roman" w:cs="Times New Roman"/>
                <w:bCs/>
                <w:sz w:val="20"/>
                <w:szCs w:val="20"/>
                <w:lang w:eastAsia="ru-RU"/>
              </w:rPr>
            </w:pPr>
            <w:r w:rsidRPr="00712137">
              <w:rPr>
                <w:rFonts w:ascii="Times New Roman" w:eastAsia="Times New Roman" w:hAnsi="Times New Roman" w:cs="Times New Roman"/>
                <w:bCs/>
                <w:sz w:val="20"/>
                <w:szCs w:val="20"/>
                <w:lang w:eastAsia="ru-RU"/>
              </w:rPr>
              <w:t>Банк: Северо-Западное ГУ Банка России//УФК по г. Санкт-Петербургу, г. Санкт-Петербург</w:t>
            </w:r>
          </w:p>
          <w:p w14:paraId="3F7E8345" w14:textId="77777777" w:rsidR="00712137" w:rsidRPr="00712137" w:rsidRDefault="00712137" w:rsidP="00712137">
            <w:pPr>
              <w:tabs>
                <w:tab w:val="left" w:pos="851"/>
              </w:tabs>
              <w:suppressAutoHyphens/>
              <w:spacing w:after="0" w:line="240" w:lineRule="auto"/>
              <w:jc w:val="both"/>
              <w:rPr>
                <w:rFonts w:ascii="Times New Roman" w:eastAsia="Times New Roman" w:hAnsi="Times New Roman" w:cs="Times New Roman"/>
                <w:bCs/>
                <w:sz w:val="20"/>
                <w:szCs w:val="20"/>
                <w:lang w:eastAsia="ru-RU"/>
              </w:rPr>
            </w:pPr>
            <w:r w:rsidRPr="00712137">
              <w:rPr>
                <w:rFonts w:ascii="Times New Roman" w:eastAsia="Times New Roman" w:hAnsi="Times New Roman" w:cs="Times New Roman"/>
                <w:bCs/>
                <w:sz w:val="20"/>
                <w:szCs w:val="20"/>
                <w:lang w:eastAsia="ru-RU"/>
              </w:rPr>
              <w:t>БИК: 014030106</w:t>
            </w:r>
          </w:p>
          <w:p w14:paraId="737ED756" w14:textId="77777777" w:rsidR="00712137" w:rsidRPr="00712137" w:rsidRDefault="00712137" w:rsidP="00712137">
            <w:pPr>
              <w:tabs>
                <w:tab w:val="left" w:pos="851"/>
              </w:tabs>
              <w:suppressAutoHyphens/>
              <w:spacing w:after="0" w:line="240" w:lineRule="auto"/>
              <w:jc w:val="both"/>
              <w:rPr>
                <w:rFonts w:ascii="Times New Roman" w:eastAsia="Times New Roman" w:hAnsi="Times New Roman" w:cs="Times New Roman"/>
                <w:bCs/>
                <w:sz w:val="20"/>
                <w:szCs w:val="20"/>
                <w:lang w:eastAsia="ru-RU"/>
              </w:rPr>
            </w:pPr>
            <w:r w:rsidRPr="00712137">
              <w:rPr>
                <w:rFonts w:ascii="Times New Roman" w:eastAsia="Times New Roman" w:hAnsi="Times New Roman" w:cs="Times New Roman"/>
                <w:bCs/>
                <w:sz w:val="20"/>
                <w:szCs w:val="20"/>
                <w:lang w:eastAsia="ru-RU"/>
              </w:rPr>
              <w:t>ОКПО 34377207</w:t>
            </w:r>
          </w:p>
          <w:p w14:paraId="6418064F" w14:textId="77777777" w:rsidR="00712137" w:rsidRPr="00712137" w:rsidRDefault="00712137" w:rsidP="00712137">
            <w:pPr>
              <w:tabs>
                <w:tab w:val="left" w:pos="851"/>
              </w:tabs>
              <w:suppressAutoHyphens/>
              <w:spacing w:after="0" w:line="240" w:lineRule="auto"/>
              <w:jc w:val="both"/>
              <w:rPr>
                <w:rFonts w:ascii="Times New Roman" w:eastAsia="Times New Roman" w:hAnsi="Times New Roman" w:cs="Times New Roman"/>
                <w:bCs/>
                <w:sz w:val="20"/>
                <w:szCs w:val="20"/>
                <w:lang w:eastAsia="ru-RU"/>
              </w:rPr>
            </w:pPr>
            <w:r w:rsidRPr="00712137">
              <w:rPr>
                <w:rFonts w:ascii="Times New Roman" w:eastAsia="Times New Roman" w:hAnsi="Times New Roman" w:cs="Times New Roman"/>
                <w:bCs/>
                <w:sz w:val="20"/>
                <w:szCs w:val="20"/>
                <w:lang w:eastAsia="ru-RU"/>
              </w:rPr>
              <w:t>ОКТМО 40903000</w:t>
            </w:r>
          </w:p>
          <w:p w14:paraId="08B6FF83" w14:textId="77777777" w:rsidR="00712137" w:rsidRPr="00712137" w:rsidRDefault="00712137" w:rsidP="00712137">
            <w:pPr>
              <w:tabs>
                <w:tab w:val="left" w:pos="851"/>
              </w:tabs>
              <w:suppressAutoHyphens/>
              <w:spacing w:after="0" w:line="240" w:lineRule="auto"/>
              <w:jc w:val="both"/>
              <w:rPr>
                <w:rFonts w:ascii="Times New Roman" w:eastAsia="Times New Roman" w:hAnsi="Times New Roman" w:cs="Times New Roman"/>
                <w:bCs/>
                <w:sz w:val="20"/>
                <w:szCs w:val="20"/>
                <w:lang w:eastAsia="ru-RU"/>
              </w:rPr>
            </w:pPr>
            <w:r w:rsidRPr="00712137">
              <w:rPr>
                <w:rFonts w:ascii="Times New Roman" w:eastAsia="Times New Roman" w:hAnsi="Times New Roman" w:cs="Times New Roman"/>
                <w:bCs/>
                <w:sz w:val="20"/>
                <w:szCs w:val="20"/>
                <w:lang w:eastAsia="ru-RU"/>
              </w:rPr>
              <w:t>ОГРН 1027807995599</w:t>
            </w:r>
          </w:p>
          <w:p w14:paraId="6F74ECE6" w14:textId="77777777" w:rsidR="00712137" w:rsidRPr="00712137" w:rsidRDefault="00712137" w:rsidP="00712137">
            <w:pPr>
              <w:tabs>
                <w:tab w:val="left" w:pos="851"/>
              </w:tabs>
              <w:suppressAutoHyphens/>
              <w:spacing w:after="0" w:line="240" w:lineRule="auto"/>
              <w:jc w:val="both"/>
              <w:rPr>
                <w:rFonts w:ascii="Times New Roman" w:eastAsia="Times New Roman" w:hAnsi="Times New Roman" w:cs="Times New Roman"/>
                <w:bCs/>
                <w:sz w:val="20"/>
                <w:szCs w:val="20"/>
                <w:lang w:eastAsia="ru-RU"/>
              </w:rPr>
            </w:pPr>
            <w:r w:rsidRPr="00712137">
              <w:rPr>
                <w:rFonts w:ascii="Times New Roman" w:eastAsia="Times New Roman" w:hAnsi="Times New Roman" w:cs="Times New Roman"/>
                <w:bCs/>
                <w:sz w:val="20"/>
                <w:szCs w:val="20"/>
                <w:lang w:eastAsia="ru-RU"/>
              </w:rPr>
              <w:t>ОКВЭД 86.21</w:t>
            </w:r>
          </w:p>
          <w:p w14:paraId="73B1291D" w14:textId="77777777" w:rsidR="00712137" w:rsidRPr="00712137" w:rsidRDefault="00712137" w:rsidP="007A69ED">
            <w:pPr>
              <w:tabs>
                <w:tab w:val="left" w:pos="851"/>
              </w:tabs>
              <w:suppressAutoHyphens/>
              <w:spacing w:after="0" w:line="240" w:lineRule="auto"/>
              <w:jc w:val="both"/>
              <w:rPr>
                <w:rFonts w:ascii="Times New Roman" w:eastAsia="Times New Roman" w:hAnsi="Times New Roman" w:cs="Times New Roman"/>
                <w:b/>
                <w:sz w:val="20"/>
                <w:szCs w:val="20"/>
                <w:lang w:eastAsia="ru-RU"/>
              </w:rPr>
            </w:pPr>
          </w:p>
          <w:p w14:paraId="63ED9B6E" w14:textId="77777777" w:rsidR="00712137" w:rsidRPr="00712137" w:rsidRDefault="00712137" w:rsidP="007A69ED">
            <w:pPr>
              <w:tabs>
                <w:tab w:val="left" w:pos="851"/>
              </w:tabs>
              <w:suppressAutoHyphens/>
              <w:spacing w:after="0" w:line="240" w:lineRule="auto"/>
              <w:jc w:val="both"/>
              <w:rPr>
                <w:rFonts w:ascii="Times New Roman" w:eastAsia="Times New Roman" w:hAnsi="Times New Roman" w:cs="Times New Roman"/>
                <w:b/>
                <w:sz w:val="20"/>
                <w:szCs w:val="20"/>
                <w:lang w:eastAsia="ru-RU"/>
              </w:rPr>
            </w:pPr>
          </w:p>
          <w:p w14:paraId="2D70C1A6" w14:textId="3FA9EE94" w:rsidR="00712137" w:rsidRPr="00712137" w:rsidRDefault="00712137" w:rsidP="002C571E">
            <w:pPr>
              <w:tabs>
                <w:tab w:val="left" w:pos="851"/>
              </w:tabs>
              <w:suppressAutoHyphens/>
              <w:spacing w:after="0"/>
              <w:jc w:val="both"/>
              <w:rPr>
                <w:rFonts w:ascii="Times New Roman" w:eastAsia="Times New Roman" w:hAnsi="Times New Roman" w:cs="Times New Roman"/>
                <w:b/>
                <w:sz w:val="20"/>
                <w:szCs w:val="20"/>
                <w:lang w:eastAsia="ru-RU"/>
              </w:rPr>
            </w:pPr>
            <w:r w:rsidRPr="00712137">
              <w:rPr>
                <w:rFonts w:ascii="Times New Roman" w:eastAsia="Times New Roman" w:hAnsi="Times New Roman" w:cs="Times New Roman"/>
                <w:b/>
                <w:sz w:val="20"/>
                <w:szCs w:val="20"/>
                <w:lang w:eastAsia="ru-RU"/>
              </w:rPr>
              <w:t>От Заказчика</w:t>
            </w:r>
          </w:p>
          <w:p w14:paraId="59C1CC5A" w14:textId="77777777" w:rsidR="00712137" w:rsidRPr="00712137" w:rsidRDefault="00712137" w:rsidP="002C571E">
            <w:pPr>
              <w:tabs>
                <w:tab w:val="left" w:pos="851"/>
              </w:tabs>
              <w:suppressAutoHyphens/>
              <w:spacing w:after="0"/>
              <w:jc w:val="both"/>
              <w:rPr>
                <w:rFonts w:ascii="Times New Roman" w:eastAsia="Times New Roman" w:hAnsi="Times New Roman" w:cs="Times New Roman"/>
                <w:b/>
                <w:sz w:val="20"/>
                <w:szCs w:val="20"/>
                <w:lang w:eastAsia="ru-RU"/>
              </w:rPr>
            </w:pPr>
            <w:r w:rsidRPr="00712137">
              <w:rPr>
                <w:rFonts w:ascii="Times New Roman" w:eastAsia="Times New Roman" w:hAnsi="Times New Roman" w:cs="Times New Roman"/>
                <w:b/>
                <w:sz w:val="20"/>
                <w:szCs w:val="20"/>
                <w:lang w:eastAsia="ru-RU"/>
              </w:rPr>
              <w:t xml:space="preserve">Главный врач </w:t>
            </w:r>
          </w:p>
          <w:p w14:paraId="7AC98ABC" w14:textId="6AF857A2" w:rsidR="00712137" w:rsidRPr="00712137" w:rsidRDefault="00712137" w:rsidP="002C571E">
            <w:pPr>
              <w:tabs>
                <w:tab w:val="left" w:pos="851"/>
              </w:tabs>
              <w:suppressAutoHyphens/>
              <w:spacing w:after="0"/>
              <w:jc w:val="both"/>
              <w:rPr>
                <w:rFonts w:ascii="Times New Roman" w:eastAsia="Times New Roman" w:hAnsi="Times New Roman" w:cs="Times New Roman"/>
                <w:b/>
                <w:sz w:val="20"/>
                <w:szCs w:val="20"/>
                <w:lang w:eastAsia="ru-RU"/>
              </w:rPr>
            </w:pPr>
            <w:r w:rsidRPr="00712137">
              <w:rPr>
                <w:rFonts w:ascii="Times New Roman" w:eastAsia="Times New Roman" w:hAnsi="Times New Roman" w:cs="Times New Roman"/>
                <w:b/>
                <w:sz w:val="20"/>
                <w:szCs w:val="20"/>
                <w:lang w:eastAsia="ru-RU"/>
              </w:rPr>
              <w:t>__________________ /</w:t>
            </w:r>
            <w:r w:rsidR="00ED35E0">
              <w:rPr>
                <w:rFonts w:ascii="Times New Roman" w:eastAsia="Times New Roman" w:hAnsi="Times New Roman" w:cs="Times New Roman"/>
                <w:b/>
                <w:sz w:val="20"/>
                <w:szCs w:val="20"/>
                <w:lang w:eastAsia="ru-RU"/>
              </w:rPr>
              <w:t>___________</w:t>
            </w:r>
            <w:r w:rsidRPr="00712137">
              <w:rPr>
                <w:rFonts w:ascii="Times New Roman" w:eastAsia="Times New Roman" w:hAnsi="Times New Roman" w:cs="Times New Roman"/>
                <w:b/>
                <w:sz w:val="20"/>
                <w:szCs w:val="20"/>
                <w:lang w:eastAsia="ru-RU"/>
              </w:rPr>
              <w:t>/</w:t>
            </w:r>
          </w:p>
        </w:tc>
        <w:tc>
          <w:tcPr>
            <w:tcW w:w="4961" w:type="dxa"/>
            <w:tcBorders>
              <w:top w:val="single" w:sz="4" w:space="0" w:color="auto"/>
              <w:left w:val="single" w:sz="4" w:space="0" w:color="auto"/>
              <w:bottom w:val="single" w:sz="4" w:space="0" w:color="auto"/>
              <w:right w:val="single" w:sz="4" w:space="0" w:color="auto"/>
            </w:tcBorders>
            <w:shd w:val="clear" w:color="auto" w:fill="auto"/>
          </w:tcPr>
          <w:p w14:paraId="20DC39AC" w14:textId="77777777" w:rsidR="00712137" w:rsidRPr="002C571E" w:rsidRDefault="00712137" w:rsidP="002C571E">
            <w:pPr>
              <w:tabs>
                <w:tab w:val="left" w:pos="851"/>
              </w:tabs>
              <w:suppressAutoHyphens/>
              <w:spacing w:after="0"/>
              <w:jc w:val="both"/>
              <w:rPr>
                <w:rFonts w:ascii="Times New Roman" w:eastAsia="Times New Roman" w:hAnsi="Times New Roman" w:cs="Times New Roman"/>
                <w:b/>
                <w:sz w:val="20"/>
                <w:szCs w:val="20"/>
                <w:lang w:eastAsia="ru-RU"/>
              </w:rPr>
            </w:pPr>
            <w:r w:rsidRPr="002C571E">
              <w:rPr>
                <w:rFonts w:ascii="Times New Roman" w:eastAsia="Times New Roman" w:hAnsi="Times New Roman" w:cs="Times New Roman"/>
                <w:b/>
                <w:sz w:val="20"/>
                <w:szCs w:val="20"/>
                <w:lang w:eastAsia="ru-RU"/>
              </w:rPr>
              <w:t>Поставщик:</w:t>
            </w:r>
          </w:p>
          <w:p w14:paraId="2B739DC5" w14:textId="77777777" w:rsidR="003C6F67" w:rsidRDefault="003C6F67" w:rsidP="00FF6BA4">
            <w:pPr>
              <w:tabs>
                <w:tab w:val="left" w:pos="851"/>
              </w:tabs>
              <w:suppressAutoHyphens/>
              <w:spacing w:after="0"/>
              <w:jc w:val="both"/>
              <w:rPr>
                <w:rFonts w:ascii="Times New Roman" w:eastAsia="Times New Roman" w:hAnsi="Times New Roman" w:cs="Times New Roman"/>
                <w:b/>
                <w:sz w:val="20"/>
                <w:szCs w:val="20"/>
                <w:lang w:eastAsia="ru-RU"/>
              </w:rPr>
            </w:pPr>
          </w:p>
          <w:p w14:paraId="5CFCE9F7" w14:textId="77777777" w:rsidR="003C6F67" w:rsidRDefault="003C6F67" w:rsidP="00FF6BA4">
            <w:pPr>
              <w:tabs>
                <w:tab w:val="left" w:pos="851"/>
              </w:tabs>
              <w:suppressAutoHyphens/>
              <w:spacing w:after="0"/>
              <w:jc w:val="both"/>
              <w:rPr>
                <w:rFonts w:ascii="Times New Roman" w:eastAsia="Times New Roman" w:hAnsi="Times New Roman" w:cs="Times New Roman"/>
                <w:b/>
                <w:sz w:val="20"/>
                <w:szCs w:val="20"/>
                <w:lang w:eastAsia="ru-RU"/>
              </w:rPr>
            </w:pPr>
          </w:p>
          <w:p w14:paraId="74B44C10" w14:textId="77777777" w:rsidR="003C6F67" w:rsidRDefault="003C6F67" w:rsidP="00FF6BA4">
            <w:pPr>
              <w:tabs>
                <w:tab w:val="left" w:pos="851"/>
              </w:tabs>
              <w:suppressAutoHyphens/>
              <w:spacing w:after="0"/>
              <w:jc w:val="both"/>
              <w:rPr>
                <w:rFonts w:ascii="Times New Roman" w:eastAsia="Times New Roman" w:hAnsi="Times New Roman" w:cs="Times New Roman"/>
                <w:b/>
                <w:sz w:val="20"/>
                <w:szCs w:val="20"/>
                <w:lang w:eastAsia="ru-RU"/>
              </w:rPr>
            </w:pPr>
          </w:p>
          <w:p w14:paraId="2750496A" w14:textId="77777777" w:rsidR="003C6F67" w:rsidRDefault="003C6F67" w:rsidP="00FF6BA4">
            <w:pPr>
              <w:tabs>
                <w:tab w:val="left" w:pos="851"/>
              </w:tabs>
              <w:suppressAutoHyphens/>
              <w:spacing w:after="0"/>
              <w:jc w:val="both"/>
              <w:rPr>
                <w:rFonts w:ascii="Times New Roman" w:eastAsia="Times New Roman" w:hAnsi="Times New Roman" w:cs="Times New Roman"/>
                <w:b/>
                <w:sz w:val="20"/>
                <w:szCs w:val="20"/>
                <w:lang w:eastAsia="ru-RU"/>
              </w:rPr>
            </w:pPr>
          </w:p>
          <w:p w14:paraId="4F0E16CB" w14:textId="77777777" w:rsidR="003C6F67" w:rsidRDefault="003C6F67" w:rsidP="00FF6BA4">
            <w:pPr>
              <w:tabs>
                <w:tab w:val="left" w:pos="851"/>
              </w:tabs>
              <w:suppressAutoHyphens/>
              <w:spacing w:after="0"/>
              <w:jc w:val="both"/>
              <w:rPr>
                <w:rFonts w:ascii="Times New Roman" w:eastAsia="Times New Roman" w:hAnsi="Times New Roman" w:cs="Times New Roman"/>
                <w:b/>
                <w:sz w:val="20"/>
                <w:szCs w:val="20"/>
                <w:lang w:eastAsia="ru-RU"/>
              </w:rPr>
            </w:pPr>
          </w:p>
          <w:p w14:paraId="4A636C46" w14:textId="77777777" w:rsidR="003C6F67" w:rsidRDefault="003C6F67" w:rsidP="00FF6BA4">
            <w:pPr>
              <w:tabs>
                <w:tab w:val="left" w:pos="851"/>
              </w:tabs>
              <w:suppressAutoHyphens/>
              <w:spacing w:after="0"/>
              <w:jc w:val="both"/>
              <w:rPr>
                <w:rFonts w:ascii="Times New Roman" w:eastAsia="Times New Roman" w:hAnsi="Times New Roman" w:cs="Times New Roman"/>
                <w:b/>
                <w:sz w:val="20"/>
                <w:szCs w:val="20"/>
                <w:lang w:eastAsia="ru-RU"/>
              </w:rPr>
            </w:pPr>
          </w:p>
          <w:p w14:paraId="4C22316B" w14:textId="77777777" w:rsidR="003C6F67" w:rsidRDefault="003C6F67" w:rsidP="00FF6BA4">
            <w:pPr>
              <w:tabs>
                <w:tab w:val="left" w:pos="851"/>
              </w:tabs>
              <w:suppressAutoHyphens/>
              <w:spacing w:after="0"/>
              <w:jc w:val="both"/>
              <w:rPr>
                <w:rFonts w:ascii="Times New Roman" w:eastAsia="Times New Roman" w:hAnsi="Times New Roman" w:cs="Times New Roman"/>
                <w:b/>
                <w:sz w:val="20"/>
                <w:szCs w:val="20"/>
                <w:lang w:eastAsia="ru-RU"/>
              </w:rPr>
            </w:pPr>
          </w:p>
          <w:p w14:paraId="546DF150" w14:textId="77777777" w:rsidR="003C6F67" w:rsidRDefault="003C6F67" w:rsidP="00FF6BA4">
            <w:pPr>
              <w:tabs>
                <w:tab w:val="left" w:pos="851"/>
              </w:tabs>
              <w:suppressAutoHyphens/>
              <w:spacing w:after="0"/>
              <w:jc w:val="both"/>
              <w:rPr>
                <w:rFonts w:ascii="Times New Roman" w:eastAsia="Times New Roman" w:hAnsi="Times New Roman" w:cs="Times New Roman"/>
                <w:b/>
                <w:sz w:val="20"/>
                <w:szCs w:val="20"/>
                <w:lang w:eastAsia="ru-RU"/>
              </w:rPr>
            </w:pPr>
          </w:p>
          <w:p w14:paraId="66389219" w14:textId="77777777" w:rsidR="003C6F67" w:rsidRDefault="003C6F67" w:rsidP="00FF6BA4">
            <w:pPr>
              <w:tabs>
                <w:tab w:val="left" w:pos="851"/>
              </w:tabs>
              <w:suppressAutoHyphens/>
              <w:spacing w:after="0"/>
              <w:jc w:val="both"/>
              <w:rPr>
                <w:rFonts w:ascii="Times New Roman" w:eastAsia="Times New Roman" w:hAnsi="Times New Roman" w:cs="Times New Roman"/>
                <w:b/>
                <w:sz w:val="20"/>
                <w:szCs w:val="20"/>
                <w:lang w:eastAsia="ru-RU"/>
              </w:rPr>
            </w:pPr>
          </w:p>
          <w:p w14:paraId="5E23C510" w14:textId="77777777" w:rsidR="003C6F67" w:rsidRDefault="003C6F67" w:rsidP="00FF6BA4">
            <w:pPr>
              <w:tabs>
                <w:tab w:val="left" w:pos="851"/>
              </w:tabs>
              <w:suppressAutoHyphens/>
              <w:spacing w:after="0"/>
              <w:jc w:val="both"/>
              <w:rPr>
                <w:rFonts w:ascii="Times New Roman" w:eastAsia="Times New Roman" w:hAnsi="Times New Roman" w:cs="Times New Roman"/>
                <w:b/>
                <w:sz w:val="20"/>
                <w:szCs w:val="20"/>
                <w:lang w:eastAsia="ru-RU"/>
              </w:rPr>
            </w:pPr>
          </w:p>
          <w:p w14:paraId="052DD331" w14:textId="77777777" w:rsidR="003C6F67" w:rsidRDefault="003C6F67" w:rsidP="00FF6BA4">
            <w:pPr>
              <w:tabs>
                <w:tab w:val="left" w:pos="851"/>
              </w:tabs>
              <w:suppressAutoHyphens/>
              <w:spacing w:after="0"/>
              <w:jc w:val="both"/>
              <w:rPr>
                <w:rFonts w:ascii="Times New Roman" w:eastAsia="Times New Roman" w:hAnsi="Times New Roman" w:cs="Times New Roman"/>
                <w:b/>
                <w:sz w:val="20"/>
                <w:szCs w:val="20"/>
                <w:lang w:eastAsia="ru-RU"/>
              </w:rPr>
            </w:pPr>
          </w:p>
          <w:p w14:paraId="3CD48A33" w14:textId="77777777" w:rsidR="003C6F67" w:rsidRDefault="003C6F67" w:rsidP="00FF6BA4">
            <w:pPr>
              <w:tabs>
                <w:tab w:val="left" w:pos="851"/>
              </w:tabs>
              <w:suppressAutoHyphens/>
              <w:spacing w:after="0"/>
              <w:jc w:val="both"/>
              <w:rPr>
                <w:rFonts w:ascii="Times New Roman" w:eastAsia="Times New Roman" w:hAnsi="Times New Roman" w:cs="Times New Roman"/>
                <w:b/>
                <w:sz w:val="20"/>
                <w:szCs w:val="20"/>
                <w:lang w:eastAsia="ru-RU"/>
              </w:rPr>
            </w:pPr>
          </w:p>
          <w:p w14:paraId="1E762E29" w14:textId="77777777" w:rsidR="003C6F67" w:rsidRDefault="003C6F67" w:rsidP="00FF6BA4">
            <w:pPr>
              <w:tabs>
                <w:tab w:val="left" w:pos="851"/>
              </w:tabs>
              <w:suppressAutoHyphens/>
              <w:spacing w:after="0"/>
              <w:jc w:val="both"/>
              <w:rPr>
                <w:rFonts w:ascii="Times New Roman" w:eastAsia="Times New Roman" w:hAnsi="Times New Roman" w:cs="Times New Roman"/>
                <w:b/>
                <w:sz w:val="20"/>
                <w:szCs w:val="20"/>
                <w:lang w:eastAsia="ru-RU"/>
              </w:rPr>
            </w:pPr>
          </w:p>
          <w:p w14:paraId="3B367380" w14:textId="77777777" w:rsidR="003C6F67" w:rsidRDefault="003C6F67" w:rsidP="00FF6BA4">
            <w:pPr>
              <w:tabs>
                <w:tab w:val="left" w:pos="851"/>
              </w:tabs>
              <w:suppressAutoHyphens/>
              <w:spacing w:after="0"/>
              <w:jc w:val="both"/>
              <w:rPr>
                <w:rFonts w:ascii="Times New Roman" w:eastAsia="Times New Roman" w:hAnsi="Times New Roman" w:cs="Times New Roman"/>
                <w:b/>
                <w:sz w:val="20"/>
                <w:szCs w:val="20"/>
                <w:lang w:eastAsia="ru-RU"/>
              </w:rPr>
            </w:pPr>
          </w:p>
          <w:p w14:paraId="3554A59D" w14:textId="77777777" w:rsidR="003C6F67" w:rsidRDefault="003C6F67" w:rsidP="00FF6BA4">
            <w:pPr>
              <w:tabs>
                <w:tab w:val="left" w:pos="851"/>
              </w:tabs>
              <w:suppressAutoHyphens/>
              <w:spacing w:after="0"/>
              <w:jc w:val="both"/>
              <w:rPr>
                <w:rFonts w:ascii="Times New Roman" w:eastAsia="Times New Roman" w:hAnsi="Times New Roman" w:cs="Times New Roman"/>
                <w:b/>
                <w:sz w:val="20"/>
                <w:szCs w:val="20"/>
                <w:lang w:eastAsia="ru-RU"/>
              </w:rPr>
            </w:pPr>
          </w:p>
          <w:p w14:paraId="54B83DE2" w14:textId="77777777" w:rsidR="003C6F67" w:rsidRDefault="003C6F67" w:rsidP="00FF6BA4">
            <w:pPr>
              <w:tabs>
                <w:tab w:val="left" w:pos="851"/>
              </w:tabs>
              <w:suppressAutoHyphens/>
              <w:spacing w:after="0"/>
              <w:jc w:val="both"/>
              <w:rPr>
                <w:rFonts w:ascii="Times New Roman" w:eastAsia="Times New Roman" w:hAnsi="Times New Roman" w:cs="Times New Roman"/>
                <w:b/>
                <w:sz w:val="20"/>
                <w:szCs w:val="20"/>
                <w:lang w:eastAsia="ru-RU"/>
              </w:rPr>
            </w:pPr>
          </w:p>
          <w:p w14:paraId="79CA4F47" w14:textId="77777777" w:rsidR="003C6F67" w:rsidRDefault="003C6F67" w:rsidP="00FF6BA4">
            <w:pPr>
              <w:tabs>
                <w:tab w:val="left" w:pos="851"/>
              </w:tabs>
              <w:suppressAutoHyphens/>
              <w:spacing w:after="0"/>
              <w:jc w:val="both"/>
              <w:rPr>
                <w:rFonts w:ascii="Times New Roman" w:eastAsia="Times New Roman" w:hAnsi="Times New Roman" w:cs="Times New Roman"/>
                <w:b/>
                <w:sz w:val="20"/>
                <w:szCs w:val="20"/>
                <w:lang w:eastAsia="ru-RU"/>
              </w:rPr>
            </w:pPr>
          </w:p>
          <w:p w14:paraId="5F044A64" w14:textId="77777777" w:rsidR="003C6F67" w:rsidRDefault="003C6F67" w:rsidP="00FF6BA4">
            <w:pPr>
              <w:tabs>
                <w:tab w:val="left" w:pos="851"/>
              </w:tabs>
              <w:suppressAutoHyphens/>
              <w:spacing w:after="0"/>
              <w:jc w:val="both"/>
              <w:rPr>
                <w:rFonts w:ascii="Times New Roman" w:eastAsia="Times New Roman" w:hAnsi="Times New Roman" w:cs="Times New Roman"/>
                <w:b/>
                <w:sz w:val="20"/>
                <w:szCs w:val="20"/>
                <w:lang w:eastAsia="ru-RU"/>
              </w:rPr>
            </w:pPr>
          </w:p>
          <w:p w14:paraId="10B7BE03" w14:textId="77777777" w:rsidR="003C6F67" w:rsidRDefault="003C6F67" w:rsidP="00FF6BA4">
            <w:pPr>
              <w:tabs>
                <w:tab w:val="left" w:pos="851"/>
              </w:tabs>
              <w:suppressAutoHyphens/>
              <w:spacing w:after="0"/>
              <w:jc w:val="both"/>
              <w:rPr>
                <w:rFonts w:ascii="Times New Roman" w:eastAsia="Times New Roman" w:hAnsi="Times New Roman" w:cs="Times New Roman"/>
                <w:b/>
                <w:sz w:val="20"/>
                <w:szCs w:val="20"/>
                <w:lang w:eastAsia="ru-RU"/>
              </w:rPr>
            </w:pPr>
          </w:p>
          <w:p w14:paraId="612E5B6A" w14:textId="740135EE" w:rsidR="00FF6BA4" w:rsidRPr="00FF6BA4" w:rsidRDefault="00FF6BA4" w:rsidP="00FF6BA4">
            <w:pPr>
              <w:tabs>
                <w:tab w:val="left" w:pos="851"/>
              </w:tabs>
              <w:suppressAutoHyphens/>
              <w:spacing w:after="0"/>
              <w:jc w:val="both"/>
              <w:rPr>
                <w:rFonts w:ascii="Times New Roman" w:eastAsia="Times New Roman" w:hAnsi="Times New Roman" w:cs="Times New Roman"/>
                <w:b/>
                <w:sz w:val="20"/>
                <w:szCs w:val="20"/>
                <w:lang w:eastAsia="ru-RU"/>
              </w:rPr>
            </w:pPr>
            <w:r w:rsidRPr="00FF6BA4">
              <w:rPr>
                <w:rFonts w:ascii="Times New Roman" w:eastAsia="Times New Roman" w:hAnsi="Times New Roman" w:cs="Times New Roman"/>
                <w:b/>
                <w:sz w:val="20"/>
                <w:szCs w:val="20"/>
                <w:lang w:eastAsia="ru-RU"/>
              </w:rPr>
              <w:t>От Поставщика</w:t>
            </w:r>
          </w:p>
          <w:p w14:paraId="28CD6BBA" w14:textId="77777777" w:rsidR="003C6F67" w:rsidRDefault="003C6F67" w:rsidP="00FF6BA4">
            <w:pPr>
              <w:tabs>
                <w:tab w:val="left" w:pos="851"/>
              </w:tabs>
              <w:suppressAutoHyphens/>
              <w:spacing w:after="0"/>
              <w:jc w:val="both"/>
              <w:rPr>
                <w:rFonts w:ascii="Times New Roman" w:eastAsia="Times New Roman" w:hAnsi="Times New Roman" w:cs="Times New Roman"/>
                <w:b/>
                <w:sz w:val="20"/>
                <w:szCs w:val="20"/>
                <w:lang w:eastAsia="ru-RU"/>
              </w:rPr>
            </w:pPr>
          </w:p>
          <w:p w14:paraId="00B58CEF" w14:textId="5CE90FF0" w:rsidR="00FF6BA4" w:rsidRPr="00FF6BA4" w:rsidRDefault="00FF6BA4" w:rsidP="00FF6BA4">
            <w:pPr>
              <w:tabs>
                <w:tab w:val="left" w:pos="851"/>
              </w:tabs>
              <w:suppressAutoHyphens/>
              <w:spacing w:after="0"/>
              <w:jc w:val="both"/>
              <w:rPr>
                <w:rFonts w:ascii="Calibri" w:eastAsia="Times New Roman" w:hAnsi="Calibri" w:cs="Calibri"/>
                <w:lang w:eastAsia="ru-RU"/>
              </w:rPr>
            </w:pPr>
            <w:r w:rsidRPr="00FF6BA4">
              <w:rPr>
                <w:rFonts w:ascii="Times New Roman" w:eastAsia="Times New Roman" w:hAnsi="Times New Roman" w:cs="Times New Roman"/>
                <w:b/>
                <w:sz w:val="20"/>
                <w:szCs w:val="20"/>
                <w:lang w:eastAsia="ru-RU"/>
              </w:rPr>
              <w:t>_______________ /</w:t>
            </w:r>
            <w:r w:rsidR="003C6F67">
              <w:rPr>
                <w:rFonts w:ascii="Times New Roman" w:eastAsia="Times New Roman" w:hAnsi="Times New Roman" w:cs="Times New Roman"/>
                <w:b/>
                <w:sz w:val="20"/>
                <w:szCs w:val="20"/>
                <w:lang w:eastAsia="ru-RU"/>
              </w:rPr>
              <w:t>________</w:t>
            </w:r>
            <w:r w:rsidRPr="00FF6BA4">
              <w:rPr>
                <w:rFonts w:ascii="Times New Roman" w:eastAsia="Times New Roman" w:hAnsi="Times New Roman" w:cs="Times New Roman"/>
                <w:b/>
                <w:sz w:val="20"/>
                <w:szCs w:val="20"/>
                <w:lang w:eastAsia="ru-RU"/>
              </w:rPr>
              <w:t>/</w:t>
            </w:r>
          </w:p>
        </w:tc>
      </w:tr>
    </w:tbl>
    <w:p w14:paraId="07E3ACD8" w14:textId="77777777" w:rsidR="00222E8E" w:rsidRPr="00947095" w:rsidRDefault="00222E8E">
      <w:pPr>
        <w:pStyle w:val="ConsPlusNormal"/>
        <w:jc w:val="center"/>
        <w:outlineLvl w:val="1"/>
        <w:rPr>
          <w:rFonts w:ascii="Times New Roman" w:hAnsi="Times New Roman" w:cs="Times New Roman"/>
          <w:b/>
        </w:rPr>
      </w:pPr>
    </w:p>
    <w:p w14:paraId="446A7DFC" w14:textId="77777777" w:rsidR="00FE6414" w:rsidRDefault="00FE6414">
      <w:pPr>
        <w:pStyle w:val="ConsPlusNormal"/>
        <w:jc w:val="both"/>
      </w:pPr>
    </w:p>
    <w:p w14:paraId="44700A22" w14:textId="77777777" w:rsidR="00FE6414" w:rsidRDefault="00FE6414">
      <w:pPr>
        <w:pStyle w:val="ConsPlusNormal"/>
        <w:jc w:val="both"/>
      </w:pPr>
    </w:p>
    <w:p w14:paraId="19418F2C" w14:textId="77777777" w:rsidR="00FE6414" w:rsidRDefault="00FE6414">
      <w:pPr>
        <w:sectPr w:rsidR="00FE6414" w:rsidSect="007A69ED">
          <w:pgSz w:w="11906" w:h="16838"/>
          <w:pgMar w:top="1134" w:right="850" w:bottom="1843" w:left="1701" w:header="708" w:footer="708" w:gutter="0"/>
          <w:cols w:space="708"/>
          <w:docGrid w:linePitch="360"/>
        </w:sectPr>
      </w:pPr>
    </w:p>
    <w:p w14:paraId="031E5624" w14:textId="4EC8AE63" w:rsidR="00222E8E" w:rsidRPr="00222E8E" w:rsidRDefault="00222E8E" w:rsidP="00222E8E">
      <w:pPr>
        <w:spacing w:after="0" w:line="240" w:lineRule="auto"/>
        <w:jc w:val="right"/>
        <w:rPr>
          <w:rFonts w:ascii="Times New Roman" w:eastAsia="Times New Roman" w:hAnsi="Times New Roman" w:cs="Times New Roman"/>
          <w:lang w:eastAsia="ru-RU"/>
        </w:rPr>
      </w:pPr>
      <w:r w:rsidRPr="00222E8E">
        <w:rPr>
          <w:rFonts w:ascii="Times New Roman" w:eastAsia="Times New Roman" w:hAnsi="Times New Roman" w:cs="Times New Roman"/>
          <w:lang w:eastAsia="ru-RU"/>
        </w:rPr>
        <w:lastRenderedPageBreak/>
        <w:t>Приложение №</w:t>
      </w:r>
      <w:r w:rsidR="006C0F90">
        <w:rPr>
          <w:rFonts w:ascii="Times New Roman" w:eastAsia="Times New Roman" w:hAnsi="Times New Roman" w:cs="Times New Roman"/>
          <w:lang w:eastAsia="ru-RU"/>
        </w:rPr>
        <w:t xml:space="preserve"> </w:t>
      </w:r>
      <w:r w:rsidRPr="00222E8E">
        <w:rPr>
          <w:rFonts w:ascii="Times New Roman" w:eastAsia="Times New Roman" w:hAnsi="Times New Roman" w:cs="Times New Roman"/>
          <w:lang w:eastAsia="ru-RU"/>
        </w:rPr>
        <w:t xml:space="preserve">1 к Контракту </w:t>
      </w:r>
    </w:p>
    <w:p w14:paraId="3DDB5DAC" w14:textId="0F8C2CEB" w:rsidR="00222E8E" w:rsidRPr="00E16491" w:rsidRDefault="00222E8E" w:rsidP="00E16491">
      <w:pPr>
        <w:spacing w:after="0" w:line="240" w:lineRule="auto"/>
        <w:jc w:val="right"/>
        <w:rPr>
          <w:rFonts w:ascii="Times New Roman" w:eastAsia="Times New Roman" w:hAnsi="Times New Roman" w:cs="Times New Roman"/>
          <w:lang w:eastAsia="ru-RU"/>
        </w:rPr>
      </w:pPr>
      <w:r w:rsidRPr="00222E8E">
        <w:rPr>
          <w:rFonts w:ascii="Times New Roman" w:eastAsia="Times New Roman" w:hAnsi="Times New Roman" w:cs="Times New Roman"/>
          <w:lang w:eastAsia="ru-RU"/>
        </w:rPr>
        <w:t>№</w:t>
      </w:r>
      <w:r w:rsidR="006C0F90">
        <w:rPr>
          <w:rFonts w:ascii="Times New Roman" w:eastAsia="Times New Roman" w:hAnsi="Times New Roman" w:cs="Times New Roman"/>
          <w:lang w:eastAsia="ru-RU"/>
        </w:rPr>
        <w:t xml:space="preserve"> </w:t>
      </w:r>
      <w:r w:rsidR="00454907">
        <w:rPr>
          <w:rFonts w:ascii="Times New Roman" w:eastAsia="Times New Roman" w:hAnsi="Times New Roman" w:cs="Times New Roman"/>
          <w:lang w:eastAsia="ru-RU"/>
        </w:rPr>
        <w:t>________</w:t>
      </w:r>
      <w:r w:rsidRPr="00E16491">
        <w:rPr>
          <w:rFonts w:ascii="Times New Roman" w:eastAsia="Times New Roman" w:hAnsi="Times New Roman" w:cs="Times New Roman"/>
          <w:lang w:eastAsia="ru-RU"/>
        </w:rPr>
        <w:t xml:space="preserve"> </w:t>
      </w:r>
    </w:p>
    <w:p w14:paraId="23A56AFA" w14:textId="4B700C34" w:rsidR="00222E8E" w:rsidRPr="00E16491" w:rsidRDefault="00A4084D" w:rsidP="00E16491">
      <w:pPr>
        <w:spacing w:after="0" w:line="240" w:lineRule="auto"/>
        <w:jc w:val="right"/>
        <w:rPr>
          <w:rFonts w:ascii="Times New Roman" w:eastAsia="Times New Roman" w:hAnsi="Times New Roman" w:cs="Times New Roman"/>
          <w:lang w:eastAsia="ru-RU"/>
        </w:rPr>
      </w:pPr>
      <w:r w:rsidRPr="00E16491">
        <w:rPr>
          <w:rFonts w:ascii="Times New Roman" w:eastAsia="Times New Roman" w:hAnsi="Times New Roman" w:cs="Times New Roman"/>
          <w:lang w:eastAsia="ru-RU"/>
        </w:rPr>
        <w:t>о</w:t>
      </w:r>
      <w:r w:rsidR="00222E8E" w:rsidRPr="00E16491">
        <w:rPr>
          <w:rFonts w:ascii="Times New Roman" w:eastAsia="Times New Roman" w:hAnsi="Times New Roman" w:cs="Times New Roman"/>
          <w:lang w:eastAsia="ru-RU"/>
        </w:rPr>
        <w:t>т</w:t>
      </w:r>
      <w:r w:rsidRPr="00E16491">
        <w:rPr>
          <w:rFonts w:ascii="Times New Roman" w:eastAsia="Times New Roman" w:hAnsi="Times New Roman" w:cs="Times New Roman"/>
          <w:lang w:eastAsia="ru-RU"/>
        </w:rPr>
        <w:t xml:space="preserve"> </w:t>
      </w:r>
      <w:r w:rsidR="00D04287">
        <w:rPr>
          <w:rFonts w:ascii="Times New Roman" w:eastAsia="Times New Roman" w:hAnsi="Times New Roman" w:cs="Times New Roman"/>
          <w:lang w:eastAsia="ru-RU"/>
        </w:rPr>
        <w:t>__</w:t>
      </w:r>
      <w:r w:rsidR="00451011" w:rsidRPr="00E16491">
        <w:rPr>
          <w:rFonts w:ascii="Times New Roman" w:eastAsia="Times New Roman" w:hAnsi="Times New Roman" w:cs="Times New Roman"/>
          <w:lang w:eastAsia="ru-RU"/>
        </w:rPr>
        <w:t xml:space="preserve"> </w:t>
      </w:r>
      <w:r w:rsidR="00454907">
        <w:rPr>
          <w:rFonts w:ascii="Times New Roman" w:eastAsia="Times New Roman" w:hAnsi="Times New Roman" w:cs="Times New Roman"/>
          <w:lang w:eastAsia="ru-RU"/>
        </w:rPr>
        <w:t>_____</w:t>
      </w:r>
      <w:r w:rsidR="00451011" w:rsidRPr="00E16491">
        <w:rPr>
          <w:rFonts w:ascii="Times New Roman" w:eastAsia="Times New Roman" w:hAnsi="Times New Roman" w:cs="Times New Roman"/>
          <w:lang w:eastAsia="ru-RU"/>
        </w:rPr>
        <w:t xml:space="preserve"> 202</w:t>
      </w:r>
      <w:r w:rsidR="00A4228B">
        <w:rPr>
          <w:rFonts w:ascii="Times New Roman" w:eastAsia="Times New Roman" w:hAnsi="Times New Roman" w:cs="Times New Roman"/>
          <w:lang w:eastAsia="ru-RU"/>
        </w:rPr>
        <w:t>3</w:t>
      </w:r>
      <w:r w:rsidR="00451011" w:rsidRPr="00E16491">
        <w:rPr>
          <w:rFonts w:ascii="Times New Roman" w:eastAsia="Times New Roman" w:hAnsi="Times New Roman" w:cs="Times New Roman"/>
          <w:lang w:eastAsia="ru-RU"/>
        </w:rPr>
        <w:t xml:space="preserve"> года</w:t>
      </w:r>
      <w:r w:rsidR="00222E8E" w:rsidRPr="00222E8E">
        <w:rPr>
          <w:rFonts w:ascii="Times New Roman" w:eastAsia="Times New Roman" w:hAnsi="Times New Roman" w:cs="Times New Roman"/>
          <w:lang w:eastAsia="ru-RU"/>
        </w:rPr>
        <w:t xml:space="preserve"> </w:t>
      </w:r>
    </w:p>
    <w:p w14:paraId="1C05BAFC" w14:textId="77777777" w:rsidR="00222E8E" w:rsidRPr="00222E8E" w:rsidRDefault="00222E8E" w:rsidP="00222E8E">
      <w:pPr>
        <w:spacing w:after="0" w:line="240" w:lineRule="auto"/>
        <w:ind w:left="5664" w:firstLine="708"/>
        <w:rPr>
          <w:rFonts w:ascii="Times New Roman" w:eastAsia="Times New Roman" w:hAnsi="Times New Roman" w:cs="Times New Roman"/>
          <w:vertAlign w:val="superscript"/>
          <w:lang w:eastAsia="ru-RU"/>
        </w:rPr>
      </w:pPr>
      <w:r w:rsidRPr="00222E8E">
        <w:rPr>
          <w:rFonts w:ascii="Times New Roman" w:eastAsia="Times New Roman" w:hAnsi="Times New Roman" w:cs="Times New Roman"/>
          <w:lang w:eastAsia="ru-RU"/>
        </w:rPr>
        <w:t>СПЕЦИФИКАЦИЯ</w:t>
      </w:r>
    </w:p>
    <w:tbl>
      <w:tblPr>
        <w:tblW w:w="146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0"/>
        <w:gridCol w:w="1372"/>
        <w:gridCol w:w="1350"/>
        <w:gridCol w:w="3119"/>
        <w:gridCol w:w="850"/>
        <w:gridCol w:w="993"/>
        <w:gridCol w:w="992"/>
        <w:gridCol w:w="992"/>
        <w:gridCol w:w="851"/>
        <w:gridCol w:w="1134"/>
        <w:gridCol w:w="1134"/>
        <w:gridCol w:w="1134"/>
      </w:tblGrid>
      <w:tr w:rsidR="00F63271" w:rsidRPr="00222E8E" w14:paraId="39155622" w14:textId="77777777" w:rsidTr="00FC7032">
        <w:tc>
          <w:tcPr>
            <w:tcW w:w="680" w:type="dxa"/>
            <w:vMerge w:val="restart"/>
          </w:tcPr>
          <w:p w14:paraId="7D1A031D" w14:textId="77777777" w:rsidR="00F63271" w:rsidRPr="00222E8E" w:rsidRDefault="00F63271" w:rsidP="007A69ED">
            <w:pPr>
              <w:pStyle w:val="ConsPlusNormal"/>
              <w:jc w:val="center"/>
              <w:rPr>
                <w:rFonts w:ascii="Times New Roman" w:hAnsi="Times New Roman" w:cs="Times New Roman"/>
                <w:sz w:val="20"/>
              </w:rPr>
            </w:pPr>
            <w:r w:rsidRPr="00222E8E">
              <w:rPr>
                <w:rFonts w:ascii="Times New Roman" w:hAnsi="Times New Roman" w:cs="Times New Roman"/>
                <w:sz w:val="20"/>
              </w:rPr>
              <w:t>N п/п</w:t>
            </w:r>
          </w:p>
        </w:tc>
        <w:tc>
          <w:tcPr>
            <w:tcW w:w="2722" w:type="dxa"/>
            <w:gridSpan w:val="2"/>
          </w:tcPr>
          <w:p w14:paraId="69F660D3" w14:textId="77777777" w:rsidR="00F63271" w:rsidRPr="00222E8E" w:rsidRDefault="00F63271" w:rsidP="007A69ED">
            <w:pPr>
              <w:pStyle w:val="ConsPlusNormal"/>
              <w:jc w:val="center"/>
              <w:rPr>
                <w:rFonts w:ascii="Times New Roman" w:hAnsi="Times New Roman" w:cs="Times New Roman"/>
                <w:sz w:val="20"/>
              </w:rPr>
            </w:pPr>
            <w:r w:rsidRPr="00222E8E">
              <w:rPr>
                <w:rFonts w:ascii="Times New Roman" w:hAnsi="Times New Roman" w:cs="Times New Roman"/>
                <w:sz w:val="20"/>
              </w:rPr>
              <w:t xml:space="preserve">Наименование Товара в соответствии с единым справочником-каталогом лекарственных препаратов (далее - ЕСКЛП) </w:t>
            </w:r>
          </w:p>
        </w:tc>
        <w:tc>
          <w:tcPr>
            <w:tcW w:w="3119" w:type="dxa"/>
            <w:vMerge w:val="restart"/>
          </w:tcPr>
          <w:p w14:paraId="2BED7112" w14:textId="77777777" w:rsidR="00F63271" w:rsidRPr="00222E8E" w:rsidRDefault="00F63271" w:rsidP="007A69ED">
            <w:pPr>
              <w:pStyle w:val="ConsPlusNormal"/>
              <w:jc w:val="center"/>
              <w:rPr>
                <w:rFonts w:ascii="Times New Roman" w:hAnsi="Times New Roman" w:cs="Times New Roman"/>
                <w:sz w:val="20"/>
              </w:rPr>
            </w:pPr>
            <w:r w:rsidRPr="00222E8E">
              <w:rPr>
                <w:rFonts w:ascii="Times New Roman" w:hAnsi="Times New Roman" w:cs="Times New Roman"/>
                <w:sz w:val="20"/>
              </w:rPr>
              <w:t>Торговое наименование, форма выпуска в соответствии с регистрационным удостоверением лекарственного препарата</w:t>
            </w:r>
          </w:p>
        </w:tc>
        <w:tc>
          <w:tcPr>
            <w:tcW w:w="850" w:type="dxa"/>
            <w:vMerge w:val="restart"/>
          </w:tcPr>
          <w:p w14:paraId="4F178107" w14:textId="77777777" w:rsidR="00F63271" w:rsidRPr="00222E8E" w:rsidRDefault="00F63271" w:rsidP="007A69ED">
            <w:pPr>
              <w:pStyle w:val="ConsPlusNormal"/>
              <w:jc w:val="center"/>
              <w:rPr>
                <w:rFonts w:ascii="Times New Roman" w:hAnsi="Times New Roman" w:cs="Times New Roman"/>
                <w:sz w:val="20"/>
              </w:rPr>
            </w:pPr>
            <w:r w:rsidRPr="00222E8E">
              <w:rPr>
                <w:rFonts w:ascii="Times New Roman" w:hAnsi="Times New Roman" w:cs="Times New Roman"/>
                <w:sz w:val="20"/>
              </w:rPr>
              <w:t>Лекарственная форма в соответствии с ЕСКЛП</w:t>
            </w:r>
          </w:p>
        </w:tc>
        <w:tc>
          <w:tcPr>
            <w:tcW w:w="993" w:type="dxa"/>
            <w:vMerge w:val="restart"/>
          </w:tcPr>
          <w:p w14:paraId="53BDB9F1" w14:textId="77777777" w:rsidR="00F63271" w:rsidRPr="00222E8E" w:rsidRDefault="00F63271" w:rsidP="007A69ED">
            <w:pPr>
              <w:pStyle w:val="ConsPlusNormal"/>
              <w:jc w:val="center"/>
              <w:rPr>
                <w:rFonts w:ascii="Times New Roman" w:hAnsi="Times New Roman" w:cs="Times New Roman"/>
                <w:sz w:val="20"/>
              </w:rPr>
            </w:pPr>
            <w:r w:rsidRPr="00222E8E">
              <w:rPr>
                <w:rFonts w:ascii="Times New Roman" w:hAnsi="Times New Roman" w:cs="Times New Roman"/>
                <w:sz w:val="20"/>
              </w:rPr>
              <w:t>Дозировка в соответствии с ЕСКЛП</w:t>
            </w:r>
          </w:p>
        </w:tc>
        <w:tc>
          <w:tcPr>
            <w:tcW w:w="992" w:type="dxa"/>
            <w:vMerge w:val="restart"/>
          </w:tcPr>
          <w:p w14:paraId="30932892" w14:textId="50725670" w:rsidR="00F63271" w:rsidRPr="00222E8E" w:rsidRDefault="00F63271" w:rsidP="007A69ED">
            <w:pPr>
              <w:pStyle w:val="ConsPlusNormal"/>
              <w:jc w:val="center"/>
              <w:rPr>
                <w:rFonts w:ascii="Times New Roman" w:hAnsi="Times New Roman" w:cs="Times New Roman"/>
                <w:sz w:val="20"/>
              </w:rPr>
            </w:pPr>
            <w:r w:rsidRPr="00222E8E">
              <w:rPr>
                <w:rFonts w:ascii="Times New Roman" w:hAnsi="Times New Roman" w:cs="Times New Roman"/>
                <w:sz w:val="20"/>
              </w:rPr>
              <w:t xml:space="preserve">Единица измерения Товара в соответствии с ЕСКЛП </w:t>
            </w:r>
          </w:p>
        </w:tc>
        <w:tc>
          <w:tcPr>
            <w:tcW w:w="2977" w:type="dxa"/>
            <w:gridSpan w:val="3"/>
          </w:tcPr>
          <w:p w14:paraId="61F33F36" w14:textId="77777777" w:rsidR="00F63271" w:rsidRPr="00222E8E" w:rsidRDefault="00F63271" w:rsidP="007A69ED">
            <w:pPr>
              <w:pStyle w:val="ConsPlusNormal"/>
              <w:jc w:val="center"/>
              <w:rPr>
                <w:rFonts w:ascii="Times New Roman" w:hAnsi="Times New Roman" w:cs="Times New Roman"/>
                <w:sz w:val="20"/>
              </w:rPr>
            </w:pPr>
            <w:r w:rsidRPr="00222E8E">
              <w:rPr>
                <w:rFonts w:ascii="Times New Roman" w:hAnsi="Times New Roman" w:cs="Times New Roman"/>
                <w:sz w:val="20"/>
              </w:rPr>
              <w:t>Стоимость, в том числе</w:t>
            </w:r>
          </w:p>
        </w:tc>
        <w:tc>
          <w:tcPr>
            <w:tcW w:w="1134" w:type="dxa"/>
          </w:tcPr>
          <w:p w14:paraId="4BCCE085" w14:textId="4E286A5F" w:rsidR="00F63271" w:rsidRPr="00222E8E" w:rsidRDefault="00F63271" w:rsidP="007A69ED">
            <w:pPr>
              <w:pStyle w:val="ConsPlusNormal"/>
              <w:jc w:val="center"/>
              <w:rPr>
                <w:rFonts w:ascii="Times New Roman" w:hAnsi="Times New Roman" w:cs="Times New Roman"/>
                <w:sz w:val="20"/>
              </w:rPr>
            </w:pPr>
            <w:r w:rsidRPr="00222E8E">
              <w:rPr>
                <w:rFonts w:ascii="Times New Roman" w:hAnsi="Times New Roman" w:cs="Times New Roman"/>
                <w:sz w:val="20"/>
              </w:rPr>
              <w:t>Стоимость за упаковку с НДС, руб</w:t>
            </w:r>
            <w:r>
              <w:rPr>
                <w:rFonts w:ascii="Times New Roman" w:hAnsi="Times New Roman" w:cs="Times New Roman"/>
                <w:sz w:val="20"/>
              </w:rPr>
              <w:t>.</w:t>
            </w:r>
            <w:r w:rsidRPr="00222E8E">
              <w:rPr>
                <w:rFonts w:ascii="Times New Roman" w:hAnsi="Times New Roman" w:cs="Times New Roman"/>
                <w:sz w:val="20"/>
              </w:rPr>
              <w:t xml:space="preserve"> </w:t>
            </w:r>
          </w:p>
        </w:tc>
        <w:tc>
          <w:tcPr>
            <w:tcW w:w="1134" w:type="dxa"/>
          </w:tcPr>
          <w:p w14:paraId="0DCE295C" w14:textId="5A1AB897" w:rsidR="00F63271" w:rsidRPr="00222E8E" w:rsidRDefault="00F63271" w:rsidP="007A69ED">
            <w:pPr>
              <w:pStyle w:val="ConsPlusNormal"/>
              <w:jc w:val="center"/>
              <w:rPr>
                <w:rFonts w:ascii="Times New Roman" w:hAnsi="Times New Roman" w:cs="Times New Roman"/>
                <w:sz w:val="20"/>
              </w:rPr>
            </w:pPr>
            <w:r w:rsidRPr="00222E8E">
              <w:rPr>
                <w:rFonts w:ascii="Times New Roman" w:hAnsi="Times New Roman" w:cs="Times New Roman"/>
                <w:sz w:val="20"/>
              </w:rPr>
              <w:t>Количество вторичных (потребительских) упаковок</w:t>
            </w:r>
          </w:p>
        </w:tc>
      </w:tr>
      <w:tr w:rsidR="00F63271" w:rsidRPr="00222E8E" w14:paraId="1B3104BB" w14:textId="77777777" w:rsidTr="00FC7032">
        <w:tc>
          <w:tcPr>
            <w:tcW w:w="680" w:type="dxa"/>
            <w:vMerge/>
          </w:tcPr>
          <w:p w14:paraId="02963A89" w14:textId="77777777" w:rsidR="00F63271" w:rsidRPr="00222E8E" w:rsidRDefault="00F63271" w:rsidP="007A69ED">
            <w:pPr>
              <w:rPr>
                <w:rFonts w:ascii="Times New Roman" w:hAnsi="Times New Roman" w:cs="Times New Roman"/>
                <w:sz w:val="20"/>
                <w:szCs w:val="20"/>
              </w:rPr>
            </w:pPr>
          </w:p>
        </w:tc>
        <w:tc>
          <w:tcPr>
            <w:tcW w:w="1372" w:type="dxa"/>
          </w:tcPr>
          <w:p w14:paraId="585047A0" w14:textId="77777777" w:rsidR="00F63271" w:rsidRPr="00222E8E" w:rsidRDefault="00F63271" w:rsidP="007A69ED">
            <w:pPr>
              <w:pStyle w:val="ConsPlusNormal"/>
              <w:jc w:val="center"/>
              <w:rPr>
                <w:rFonts w:ascii="Times New Roman" w:hAnsi="Times New Roman" w:cs="Times New Roman"/>
                <w:sz w:val="20"/>
              </w:rPr>
            </w:pPr>
            <w:r w:rsidRPr="00222E8E">
              <w:rPr>
                <w:rFonts w:ascii="Times New Roman" w:hAnsi="Times New Roman" w:cs="Times New Roman"/>
                <w:sz w:val="20"/>
              </w:rPr>
              <w:t>международное непатентованное или химическое, или группировочное наименование</w:t>
            </w:r>
          </w:p>
        </w:tc>
        <w:tc>
          <w:tcPr>
            <w:tcW w:w="1350" w:type="dxa"/>
          </w:tcPr>
          <w:p w14:paraId="1AD8A543" w14:textId="77777777" w:rsidR="00F63271" w:rsidRPr="00222E8E" w:rsidRDefault="00F63271" w:rsidP="007A69ED">
            <w:pPr>
              <w:pStyle w:val="ConsPlusNormal"/>
              <w:jc w:val="center"/>
              <w:rPr>
                <w:rFonts w:ascii="Times New Roman" w:hAnsi="Times New Roman" w:cs="Times New Roman"/>
                <w:sz w:val="20"/>
              </w:rPr>
            </w:pPr>
            <w:r w:rsidRPr="00222E8E">
              <w:rPr>
                <w:rFonts w:ascii="Times New Roman" w:hAnsi="Times New Roman" w:cs="Times New Roman"/>
                <w:sz w:val="20"/>
              </w:rPr>
              <w:t>торговое наименование</w:t>
            </w:r>
          </w:p>
        </w:tc>
        <w:tc>
          <w:tcPr>
            <w:tcW w:w="3119" w:type="dxa"/>
            <w:vMerge/>
          </w:tcPr>
          <w:p w14:paraId="0448C78C" w14:textId="77777777" w:rsidR="00F63271" w:rsidRPr="00222E8E" w:rsidRDefault="00F63271" w:rsidP="007A69ED">
            <w:pPr>
              <w:rPr>
                <w:rFonts w:ascii="Times New Roman" w:hAnsi="Times New Roman" w:cs="Times New Roman"/>
                <w:sz w:val="20"/>
                <w:szCs w:val="20"/>
              </w:rPr>
            </w:pPr>
          </w:p>
        </w:tc>
        <w:tc>
          <w:tcPr>
            <w:tcW w:w="850" w:type="dxa"/>
            <w:vMerge/>
          </w:tcPr>
          <w:p w14:paraId="771BEEEB" w14:textId="77777777" w:rsidR="00F63271" w:rsidRPr="00222E8E" w:rsidRDefault="00F63271" w:rsidP="007A69ED">
            <w:pPr>
              <w:rPr>
                <w:rFonts w:ascii="Times New Roman" w:hAnsi="Times New Roman" w:cs="Times New Roman"/>
                <w:sz w:val="20"/>
                <w:szCs w:val="20"/>
              </w:rPr>
            </w:pPr>
          </w:p>
        </w:tc>
        <w:tc>
          <w:tcPr>
            <w:tcW w:w="993" w:type="dxa"/>
            <w:vMerge/>
          </w:tcPr>
          <w:p w14:paraId="05A99BE5" w14:textId="77777777" w:rsidR="00F63271" w:rsidRPr="00222E8E" w:rsidRDefault="00F63271" w:rsidP="007A69ED">
            <w:pPr>
              <w:rPr>
                <w:rFonts w:ascii="Times New Roman" w:hAnsi="Times New Roman" w:cs="Times New Roman"/>
                <w:sz w:val="20"/>
                <w:szCs w:val="20"/>
              </w:rPr>
            </w:pPr>
          </w:p>
        </w:tc>
        <w:tc>
          <w:tcPr>
            <w:tcW w:w="992" w:type="dxa"/>
            <w:vMerge/>
          </w:tcPr>
          <w:p w14:paraId="56CE50AB" w14:textId="77777777" w:rsidR="00F63271" w:rsidRPr="00222E8E" w:rsidRDefault="00F63271" w:rsidP="007A69ED">
            <w:pPr>
              <w:rPr>
                <w:rFonts w:ascii="Times New Roman" w:hAnsi="Times New Roman" w:cs="Times New Roman"/>
                <w:sz w:val="20"/>
                <w:szCs w:val="20"/>
              </w:rPr>
            </w:pPr>
          </w:p>
        </w:tc>
        <w:tc>
          <w:tcPr>
            <w:tcW w:w="992" w:type="dxa"/>
          </w:tcPr>
          <w:p w14:paraId="39108A0E" w14:textId="77777777" w:rsidR="00F63271" w:rsidRPr="00222E8E" w:rsidRDefault="00F63271" w:rsidP="007A69ED">
            <w:pPr>
              <w:pStyle w:val="ConsPlusNormal"/>
              <w:jc w:val="center"/>
              <w:rPr>
                <w:rFonts w:ascii="Times New Roman" w:hAnsi="Times New Roman" w:cs="Times New Roman"/>
                <w:sz w:val="20"/>
              </w:rPr>
            </w:pPr>
            <w:r w:rsidRPr="00222E8E">
              <w:rPr>
                <w:rFonts w:ascii="Times New Roman" w:hAnsi="Times New Roman" w:cs="Times New Roman"/>
                <w:sz w:val="20"/>
              </w:rPr>
              <w:t>без НДС</w:t>
            </w:r>
          </w:p>
        </w:tc>
        <w:tc>
          <w:tcPr>
            <w:tcW w:w="851" w:type="dxa"/>
          </w:tcPr>
          <w:p w14:paraId="4A8D1DC4" w14:textId="77777777" w:rsidR="00F63271" w:rsidRPr="00222E8E" w:rsidRDefault="00F63271" w:rsidP="007A69ED">
            <w:pPr>
              <w:pStyle w:val="ConsPlusNormal"/>
              <w:jc w:val="center"/>
              <w:rPr>
                <w:rFonts w:ascii="Times New Roman" w:hAnsi="Times New Roman" w:cs="Times New Roman"/>
                <w:sz w:val="20"/>
              </w:rPr>
            </w:pPr>
            <w:r w:rsidRPr="00222E8E">
              <w:rPr>
                <w:rFonts w:ascii="Times New Roman" w:hAnsi="Times New Roman" w:cs="Times New Roman"/>
                <w:sz w:val="20"/>
              </w:rPr>
              <w:t>размер НДС (если облагается НДС)</w:t>
            </w:r>
          </w:p>
        </w:tc>
        <w:tc>
          <w:tcPr>
            <w:tcW w:w="1134" w:type="dxa"/>
          </w:tcPr>
          <w:p w14:paraId="22BBCA83" w14:textId="77777777" w:rsidR="00F63271" w:rsidRPr="00222E8E" w:rsidRDefault="00F63271" w:rsidP="007A69ED">
            <w:pPr>
              <w:pStyle w:val="ConsPlusNormal"/>
              <w:jc w:val="center"/>
              <w:rPr>
                <w:rFonts w:ascii="Times New Roman" w:hAnsi="Times New Roman" w:cs="Times New Roman"/>
                <w:sz w:val="20"/>
              </w:rPr>
            </w:pPr>
            <w:r w:rsidRPr="00222E8E">
              <w:rPr>
                <w:rFonts w:ascii="Times New Roman" w:hAnsi="Times New Roman" w:cs="Times New Roman"/>
                <w:sz w:val="20"/>
              </w:rPr>
              <w:t>итого</w:t>
            </w:r>
          </w:p>
        </w:tc>
        <w:tc>
          <w:tcPr>
            <w:tcW w:w="1134" w:type="dxa"/>
          </w:tcPr>
          <w:p w14:paraId="1954C30F" w14:textId="77777777" w:rsidR="00F63271" w:rsidRPr="00222E8E" w:rsidRDefault="00F63271" w:rsidP="007A69ED">
            <w:pPr>
              <w:rPr>
                <w:rFonts w:ascii="Times New Roman" w:hAnsi="Times New Roman" w:cs="Times New Roman"/>
                <w:sz w:val="20"/>
                <w:szCs w:val="20"/>
              </w:rPr>
            </w:pPr>
          </w:p>
        </w:tc>
        <w:tc>
          <w:tcPr>
            <w:tcW w:w="1134" w:type="dxa"/>
          </w:tcPr>
          <w:p w14:paraId="63CBC427" w14:textId="77777777" w:rsidR="00F63271" w:rsidRPr="00222E8E" w:rsidRDefault="00F63271" w:rsidP="007A69ED">
            <w:pPr>
              <w:rPr>
                <w:rFonts w:ascii="Times New Roman" w:hAnsi="Times New Roman" w:cs="Times New Roman"/>
                <w:sz w:val="20"/>
                <w:szCs w:val="20"/>
              </w:rPr>
            </w:pPr>
          </w:p>
        </w:tc>
      </w:tr>
      <w:tr w:rsidR="00F63271" w:rsidRPr="00222E8E" w14:paraId="599FDF0D" w14:textId="77777777" w:rsidTr="00FC7032">
        <w:tc>
          <w:tcPr>
            <w:tcW w:w="680" w:type="dxa"/>
          </w:tcPr>
          <w:p w14:paraId="428F3760" w14:textId="77777777" w:rsidR="00F63271" w:rsidRPr="00222E8E" w:rsidRDefault="00F63271" w:rsidP="007A69ED">
            <w:pPr>
              <w:pStyle w:val="ConsPlusNormal"/>
              <w:jc w:val="center"/>
              <w:rPr>
                <w:rFonts w:ascii="Times New Roman" w:hAnsi="Times New Roman" w:cs="Times New Roman"/>
                <w:sz w:val="20"/>
              </w:rPr>
            </w:pPr>
            <w:r w:rsidRPr="00222E8E">
              <w:rPr>
                <w:rFonts w:ascii="Times New Roman" w:hAnsi="Times New Roman" w:cs="Times New Roman"/>
                <w:sz w:val="20"/>
              </w:rPr>
              <w:t>1</w:t>
            </w:r>
          </w:p>
        </w:tc>
        <w:tc>
          <w:tcPr>
            <w:tcW w:w="1372" w:type="dxa"/>
          </w:tcPr>
          <w:p w14:paraId="0B4C359F" w14:textId="77777777" w:rsidR="00F63271" w:rsidRPr="00222E8E" w:rsidRDefault="00F63271" w:rsidP="007A69ED">
            <w:pPr>
              <w:pStyle w:val="ConsPlusNormal"/>
              <w:jc w:val="center"/>
              <w:rPr>
                <w:rFonts w:ascii="Times New Roman" w:hAnsi="Times New Roman" w:cs="Times New Roman"/>
                <w:sz w:val="20"/>
              </w:rPr>
            </w:pPr>
            <w:r w:rsidRPr="00222E8E">
              <w:rPr>
                <w:rFonts w:ascii="Times New Roman" w:hAnsi="Times New Roman" w:cs="Times New Roman"/>
                <w:sz w:val="20"/>
              </w:rPr>
              <w:t>2</w:t>
            </w:r>
          </w:p>
        </w:tc>
        <w:tc>
          <w:tcPr>
            <w:tcW w:w="1350" w:type="dxa"/>
          </w:tcPr>
          <w:p w14:paraId="05B1BCC7" w14:textId="77777777" w:rsidR="00F63271" w:rsidRPr="00222E8E" w:rsidRDefault="00F63271" w:rsidP="007A69ED">
            <w:pPr>
              <w:pStyle w:val="ConsPlusNormal"/>
              <w:jc w:val="center"/>
              <w:rPr>
                <w:rFonts w:ascii="Times New Roman" w:hAnsi="Times New Roman" w:cs="Times New Roman"/>
                <w:sz w:val="20"/>
              </w:rPr>
            </w:pPr>
            <w:r w:rsidRPr="00222E8E">
              <w:rPr>
                <w:rFonts w:ascii="Times New Roman" w:hAnsi="Times New Roman" w:cs="Times New Roman"/>
                <w:sz w:val="20"/>
              </w:rPr>
              <w:t>3</w:t>
            </w:r>
          </w:p>
        </w:tc>
        <w:tc>
          <w:tcPr>
            <w:tcW w:w="3119" w:type="dxa"/>
          </w:tcPr>
          <w:p w14:paraId="0EA3D19F" w14:textId="77777777" w:rsidR="00F63271" w:rsidRPr="00222E8E" w:rsidRDefault="00F63271" w:rsidP="007A69ED">
            <w:pPr>
              <w:pStyle w:val="ConsPlusNormal"/>
              <w:jc w:val="center"/>
              <w:rPr>
                <w:rFonts w:ascii="Times New Roman" w:hAnsi="Times New Roman" w:cs="Times New Roman"/>
                <w:sz w:val="20"/>
              </w:rPr>
            </w:pPr>
            <w:r w:rsidRPr="00222E8E">
              <w:rPr>
                <w:rFonts w:ascii="Times New Roman" w:hAnsi="Times New Roman" w:cs="Times New Roman"/>
                <w:sz w:val="20"/>
              </w:rPr>
              <w:t>4</w:t>
            </w:r>
          </w:p>
        </w:tc>
        <w:tc>
          <w:tcPr>
            <w:tcW w:w="850" w:type="dxa"/>
          </w:tcPr>
          <w:p w14:paraId="3DAD847F" w14:textId="77777777" w:rsidR="00F63271" w:rsidRPr="00222E8E" w:rsidRDefault="00F63271" w:rsidP="007A69ED">
            <w:pPr>
              <w:pStyle w:val="ConsPlusNormal"/>
              <w:jc w:val="center"/>
              <w:rPr>
                <w:rFonts w:ascii="Times New Roman" w:hAnsi="Times New Roman" w:cs="Times New Roman"/>
                <w:sz w:val="20"/>
              </w:rPr>
            </w:pPr>
            <w:r w:rsidRPr="00222E8E">
              <w:rPr>
                <w:rFonts w:ascii="Times New Roman" w:hAnsi="Times New Roman" w:cs="Times New Roman"/>
                <w:sz w:val="20"/>
              </w:rPr>
              <w:t>5</w:t>
            </w:r>
          </w:p>
        </w:tc>
        <w:tc>
          <w:tcPr>
            <w:tcW w:w="993" w:type="dxa"/>
          </w:tcPr>
          <w:p w14:paraId="44C0DDC5" w14:textId="77777777" w:rsidR="00F63271" w:rsidRPr="00222E8E" w:rsidRDefault="00F63271" w:rsidP="007A69ED">
            <w:pPr>
              <w:pStyle w:val="ConsPlusNormal"/>
              <w:jc w:val="center"/>
              <w:rPr>
                <w:rFonts w:ascii="Times New Roman" w:hAnsi="Times New Roman" w:cs="Times New Roman"/>
                <w:sz w:val="20"/>
              </w:rPr>
            </w:pPr>
            <w:r w:rsidRPr="00222E8E">
              <w:rPr>
                <w:rFonts w:ascii="Times New Roman" w:hAnsi="Times New Roman" w:cs="Times New Roman"/>
                <w:sz w:val="20"/>
              </w:rPr>
              <w:t>6</w:t>
            </w:r>
          </w:p>
        </w:tc>
        <w:tc>
          <w:tcPr>
            <w:tcW w:w="992" w:type="dxa"/>
          </w:tcPr>
          <w:p w14:paraId="36089C0B" w14:textId="77777777" w:rsidR="00F63271" w:rsidRPr="00222E8E" w:rsidRDefault="00F63271" w:rsidP="007A69ED">
            <w:pPr>
              <w:pStyle w:val="ConsPlusNormal"/>
              <w:jc w:val="center"/>
              <w:rPr>
                <w:rFonts w:ascii="Times New Roman" w:hAnsi="Times New Roman" w:cs="Times New Roman"/>
                <w:sz w:val="20"/>
              </w:rPr>
            </w:pPr>
            <w:r w:rsidRPr="00222E8E">
              <w:rPr>
                <w:rFonts w:ascii="Times New Roman" w:hAnsi="Times New Roman" w:cs="Times New Roman"/>
                <w:sz w:val="20"/>
              </w:rPr>
              <w:t>7</w:t>
            </w:r>
          </w:p>
        </w:tc>
        <w:tc>
          <w:tcPr>
            <w:tcW w:w="992" w:type="dxa"/>
          </w:tcPr>
          <w:p w14:paraId="73D31DB8" w14:textId="77777777" w:rsidR="00F63271" w:rsidRPr="00222E8E" w:rsidRDefault="00F63271" w:rsidP="007A69ED">
            <w:pPr>
              <w:pStyle w:val="ConsPlusNormal"/>
              <w:jc w:val="center"/>
              <w:rPr>
                <w:rFonts w:ascii="Times New Roman" w:hAnsi="Times New Roman" w:cs="Times New Roman"/>
                <w:sz w:val="20"/>
              </w:rPr>
            </w:pPr>
            <w:bookmarkStart w:id="23" w:name="P513"/>
            <w:bookmarkEnd w:id="23"/>
            <w:r w:rsidRPr="00222E8E">
              <w:rPr>
                <w:rFonts w:ascii="Times New Roman" w:hAnsi="Times New Roman" w:cs="Times New Roman"/>
                <w:sz w:val="20"/>
              </w:rPr>
              <w:t>12</w:t>
            </w:r>
          </w:p>
        </w:tc>
        <w:tc>
          <w:tcPr>
            <w:tcW w:w="851" w:type="dxa"/>
          </w:tcPr>
          <w:p w14:paraId="052820FF" w14:textId="77777777" w:rsidR="00F63271" w:rsidRPr="00222E8E" w:rsidRDefault="00F63271" w:rsidP="007A69ED">
            <w:pPr>
              <w:pStyle w:val="ConsPlusNormal"/>
              <w:jc w:val="center"/>
              <w:rPr>
                <w:rFonts w:ascii="Times New Roman" w:hAnsi="Times New Roman" w:cs="Times New Roman"/>
                <w:sz w:val="20"/>
              </w:rPr>
            </w:pPr>
            <w:r w:rsidRPr="00222E8E">
              <w:rPr>
                <w:rFonts w:ascii="Times New Roman" w:hAnsi="Times New Roman" w:cs="Times New Roman"/>
                <w:sz w:val="20"/>
              </w:rPr>
              <w:t>13</w:t>
            </w:r>
          </w:p>
        </w:tc>
        <w:tc>
          <w:tcPr>
            <w:tcW w:w="1134" w:type="dxa"/>
          </w:tcPr>
          <w:p w14:paraId="6F868191" w14:textId="77777777" w:rsidR="00F63271" w:rsidRPr="00222E8E" w:rsidRDefault="00F63271" w:rsidP="007A69ED">
            <w:pPr>
              <w:pStyle w:val="ConsPlusNormal"/>
              <w:jc w:val="center"/>
              <w:rPr>
                <w:rFonts w:ascii="Times New Roman" w:hAnsi="Times New Roman" w:cs="Times New Roman"/>
                <w:sz w:val="20"/>
              </w:rPr>
            </w:pPr>
            <w:r w:rsidRPr="00222E8E">
              <w:rPr>
                <w:rFonts w:ascii="Times New Roman" w:hAnsi="Times New Roman" w:cs="Times New Roman"/>
                <w:sz w:val="20"/>
              </w:rPr>
              <w:t>14</w:t>
            </w:r>
          </w:p>
        </w:tc>
        <w:tc>
          <w:tcPr>
            <w:tcW w:w="1134" w:type="dxa"/>
          </w:tcPr>
          <w:p w14:paraId="16259AF4" w14:textId="77777777" w:rsidR="00F63271" w:rsidRPr="00222E8E" w:rsidRDefault="00F63271" w:rsidP="007A69ED">
            <w:pPr>
              <w:pStyle w:val="ConsPlusNormal"/>
              <w:jc w:val="center"/>
              <w:rPr>
                <w:rFonts w:ascii="Times New Roman" w:hAnsi="Times New Roman" w:cs="Times New Roman"/>
                <w:sz w:val="20"/>
              </w:rPr>
            </w:pPr>
            <w:bookmarkStart w:id="24" w:name="P517"/>
            <w:bookmarkEnd w:id="24"/>
            <w:r w:rsidRPr="00222E8E">
              <w:rPr>
                <w:rFonts w:ascii="Times New Roman" w:hAnsi="Times New Roman" w:cs="Times New Roman"/>
                <w:sz w:val="20"/>
              </w:rPr>
              <w:t>15</w:t>
            </w:r>
          </w:p>
        </w:tc>
        <w:tc>
          <w:tcPr>
            <w:tcW w:w="1134" w:type="dxa"/>
          </w:tcPr>
          <w:p w14:paraId="3BB63F1C" w14:textId="76D5398A" w:rsidR="00F63271" w:rsidRPr="00222E8E" w:rsidRDefault="00F63271" w:rsidP="007A69ED">
            <w:pPr>
              <w:pStyle w:val="ConsPlusNormal"/>
              <w:jc w:val="center"/>
              <w:rPr>
                <w:rFonts w:ascii="Times New Roman" w:hAnsi="Times New Roman" w:cs="Times New Roman"/>
                <w:sz w:val="20"/>
              </w:rPr>
            </w:pPr>
            <w:r>
              <w:rPr>
                <w:rFonts w:ascii="Times New Roman" w:hAnsi="Times New Roman" w:cs="Times New Roman"/>
                <w:sz w:val="20"/>
              </w:rPr>
              <w:t>16</w:t>
            </w:r>
          </w:p>
        </w:tc>
      </w:tr>
      <w:tr w:rsidR="00F63271" w:rsidRPr="00222E8E" w14:paraId="792D4610" w14:textId="77777777" w:rsidTr="00FC7032">
        <w:tc>
          <w:tcPr>
            <w:tcW w:w="680" w:type="dxa"/>
          </w:tcPr>
          <w:p w14:paraId="653CD34E" w14:textId="77777777" w:rsidR="00F63271" w:rsidRPr="00222E8E" w:rsidRDefault="00F63271" w:rsidP="007A69ED">
            <w:pPr>
              <w:pStyle w:val="ConsPlusNormal"/>
              <w:jc w:val="center"/>
              <w:rPr>
                <w:rFonts w:ascii="Times New Roman" w:hAnsi="Times New Roman" w:cs="Times New Roman"/>
                <w:sz w:val="20"/>
              </w:rPr>
            </w:pPr>
            <w:r w:rsidRPr="00222E8E">
              <w:rPr>
                <w:rFonts w:ascii="Times New Roman" w:hAnsi="Times New Roman" w:cs="Times New Roman"/>
                <w:sz w:val="20"/>
              </w:rPr>
              <w:t>1.</w:t>
            </w:r>
          </w:p>
        </w:tc>
        <w:tc>
          <w:tcPr>
            <w:tcW w:w="1372" w:type="dxa"/>
          </w:tcPr>
          <w:p w14:paraId="69835284" w14:textId="2D60D26F" w:rsidR="00F63271" w:rsidRPr="00222E8E" w:rsidRDefault="00F63271" w:rsidP="007A69ED">
            <w:pPr>
              <w:pStyle w:val="ConsPlusNormal"/>
              <w:rPr>
                <w:rFonts w:ascii="Times New Roman" w:hAnsi="Times New Roman" w:cs="Times New Roman"/>
                <w:sz w:val="20"/>
              </w:rPr>
            </w:pPr>
          </w:p>
        </w:tc>
        <w:tc>
          <w:tcPr>
            <w:tcW w:w="1350" w:type="dxa"/>
          </w:tcPr>
          <w:p w14:paraId="6E018378" w14:textId="4C63D7F6" w:rsidR="00F63271" w:rsidRPr="007A69ED" w:rsidRDefault="00F63271" w:rsidP="007A69ED">
            <w:pPr>
              <w:pStyle w:val="ConsPlusNormal"/>
              <w:rPr>
                <w:rFonts w:ascii="Times New Roman" w:hAnsi="Times New Roman" w:cs="Times New Roman"/>
                <w:sz w:val="20"/>
              </w:rPr>
            </w:pPr>
          </w:p>
        </w:tc>
        <w:tc>
          <w:tcPr>
            <w:tcW w:w="3119" w:type="dxa"/>
          </w:tcPr>
          <w:p w14:paraId="4B1D738D" w14:textId="1A3A5F39" w:rsidR="00F63271" w:rsidRPr="007A69ED" w:rsidRDefault="00F63271" w:rsidP="007A69ED">
            <w:pPr>
              <w:pStyle w:val="ConsPlusNormal"/>
              <w:rPr>
                <w:rFonts w:ascii="Times New Roman" w:hAnsi="Times New Roman" w:cs="Times New Roman"/>
                <w:sz w:val="20"/>
              </w:rPr>
            </w:pPr>
          </w:p>
        </w:tc>
        <w:tc>
          <w:tcPr>
            <w:tcW w:w="850" w:type="dxa"/>
          </w:tcPr>
          <w:p w14:paraId="43E6C3DC" w14:textId="6AA0145F" w:rsidR="00F63271" w:rsidRPr="007A69ED" w:rsidRDefault="00F63271" w:rsidP="007A69ED">
            <w:pPr>
              <w:pStyle w:val="ConsPlusNormal"/>
              <w:rPr>
                <w:rFonts w:ascii="Times New Roman" w:hAnsi="Times New Roman" w:cs="Times New Roman"/>
                <w:sz w:val="20"/>
              </w:rPr>
            </w:pPr>
          </w:p>
        </w:tc>
        <w:tc>
          <w:tcPr>
            <w:tcW w:w="993" w:type="dxa"/>
          </w:tcPr>
          <w:p w14:paraId="06F4AE62" w14:textId="31782E97" w:rsidR="00F63271" w:rsidRPr="007A69ED" w:rsidRDefault="00F63271" w:rsidP="007A69ED">
            <w:pPr>
              <w:pStyle w:val="ConsPlusNormal"/>
              <w:rPr>
                <w:rFonts w:ascii="Times New Roman" w:hAnsi="Times New Roman" w:cs="Times New Roman"/>
                <w:sz w:val="20"/>
              </w:rPr>
            </w:pPr>
          </w:p>
        </w:tc>
        <w:tc>
          <w:tcPr>
            <w:tcW w:w="992" w:type="dxa"/>
          </w:tcPr>
          <w:p w14:paraId="73D2A8CF" w14:textId="668FB0A2" w:rsidR="00F63271" w:rsidRPr="007A69ED" w:rsidRDefault="00F63271" w:rsidP="007A69ED">
            <w:pPr>
              <w:pStyle w:val="ConsPlusNormal"/>
              <w:rPr>
                <w:rFonts w:ascii="Times New Roman" w:hAnsi="Times New Roman" w:cs="Times New Roman"/>
                <w:sz w:val="20"/>
              </w:rPr>
            </w:pPr>
          </w:p>
        </w:tc>
        <w:tc>
          <w:tcPr>
            <w:tcW w:w="992" w:type="dxa"/>
          </w:tcPr>
          <w:p w14:paraId="317FA8EA" w14:textId="1849E981" w:rsidR="00F63271" w:rsidRPr="007A69ED" w:rsidRDefault="00F63271" w:rsidP="007A69ED">
            <w:pPr>
              <w:pStyle w:val="ConsPlusNormal"/>
              <w:rPr>
                <w:rFonts w:ascii="Times New Roman" w:hAnsi="Times New Roman" w:cs="Times New Roman"/>
                <w:sz w:val="20"/>
              </w:rPr>
            </w:pPr>
          </w:p>
        </w:tc>
        <w:tc>
          <w:tcPr>
            <w:tcW w:w="851" w:type="dxa"/>
          </w:tcPr>
          <w:p w14:paraId="097FEB95" w14:textId="248EE091" w:rsidR="00F63271" w:rsidRPr="007A69ED" w:rsidRDefault="00F63271" w:rsidP="007A69ED">
            <w:pPr>
              <w:pStyle w:val="ConsPlusNormal"/>
              <w:rPr>
                <w:rFonts w:ascii="Times New Roman" w:hAnsi="Times New Roman" w:cs="Times New Roman"/>
                <w:sz w:val="20"/>
              </w:rPr>
            </w:pPr>
          </w:p>
        </w:tc>
        <w:tc>
          <w:tcPr>
            <w:tcW w:w="1134" w:type="dxa"/>
          </w:tcPr>
          <w:p w14:paraId="0B7D6D0D" w14:textId="587F3E89" w:rsidR="00F63271" w:rsidRPr="007A69ED" w:rsidRDefault="00F63271" w:rsidP="007A69ED">
            <w:pPr>
              <w:pStyle w:val="ConsPlusNormal"/>
              <w:rPr>
                <w:rFonts w:ascii="Times New Roman" w:hAnsi="Times New Roman" w:cs="Times New Roman"/>
                <w:sz w:val="20"/>
              </w:rPr>
            </w:pPr>
          </w:p>
        </w:tc>
        <w:tc>
          <w:tcPr>
            <w:tcW w:w="1134" w:type="dxa"/>
          </w:tcPr>
          <w:p w14:paraId="65CD4EDB" w14:textId="554F265A" w:rsidR="00F63271" w:rsidRPr="007A69ED" w:rsidRDefault="00F63271" w:rsidP="007A69ED">
            <w:pPr>
              <w:pStyle w:val="ConsPlusNormal"/>
              <w:rPr>
                <w:rFonts w:ascii="Times New Roman" w:hAnsi="Times New Roman" w:cs="Times New Roman"/>
                <w:sz w:val="20"/>
              </w:rPr>
            </w:pPr>
          </w:p>
        </w:tc>
        <w:tc>
          <w:tcPr>
            <w:tcW w:w="1134" w:type="dxa"/>
          </w:tcPr>
          <w:p w14:paraId="10571E2C" w14:textId="58587A0D" w:rsidR="00F63271" w:rsidRPr="007A69ED" w:rsidRDefault="00F63271" w:rsidP="007A69ED">
            <w:pPr>
              <w:pStyle w:val="ConsPlusNormal"/>
              <w:rPr>
                <w:rFonts w:ascii="Times New Roman" w:hAnsi="Times New Roman" w:cs="Times New Roman"/>
                <w:sz w:val="20"/>
              </w:rPr>
            </w:pPr>
          </w:p>
        </w:tc>
      </w:tr>
      <w:tr w:rsidR="001C5BE2" w:rsidRPr="00222E8E" w14:paraId="770A61A7" w14:textId="77777777" w:rsidTr="00FC7032">
        <w:tc>
          <w:tcPr>
            <w:tcW w:w="680" w:type="dxa"/>
          </w:tcPr>
          <w:p w14:paraId="305C80A9" w14:textId="1C803584" w:rsidR="001C5BE2" w:rsidRPr="00222E8E" w:rsidRDefault="001C5BE2" w:rsidP="007A69ED">
            <w:pPr>
              <w:pStyle w:val="ConsPlusNormal"/>
              <w:jc w:val="center"/>
              <w:rPr>
                <w:rFonts w:ascii="Times New Roman" w:hAnsi="Times New Roman" w:cs="Times New Roman"/>
                <w:sz w:val="20"/>
              </w:rPr>
            </w:pPr>
            <w:r>
              <w:rPr>
                <w:rFonts w:ascii="Times New Roman" w:hAnsi="Times New Roman" w:cs="Times New Roman"/>
                <w:sz w:val="20"/>
              </w:rPr>
              <w:t>2.</w:t>
            </w:r>
          </w:p>
        </w:tc>
        <w:tc>
          <w:tcPr>
            <w:tcW w:w="1372" w:type="dxa"/>
          </w:tcPr>
          <w:p w14:paraId="67C0AA9C" w14:textId="77777777" w:rsidR="001C5BE2" w:rsidRPr="00222E8E" w:rsidRDefault="001C5BE2" w:rsidP="007A69ED">
            <w:pPr>
              <w:pStyle w:val="ConsPlusNormal"/>
              <w:rPr>
                <w:rFonts w:ascii="Times New Roman" w:hAnsi="Times New Roman" w:cs="Times New Roman"/>
                <w:sz w:val="20"/>
              </w:rPr>
            </w:pPr>
          </w:p>
        </w:tc>
        <w:tc>
          <w:tcPr>
            <w:tcW w:w="1350" w:type="dxa"/>
          </w:tcPr>
          <w:p w14:paraId="655E0CFE" w14:textId="77777777" w:rsidR="001C5BE2" w:rsidRPr="007A69ED" w:rsidRDefault="001C5BE2" w:rsidP="007A69ED">
            <w:pPr>
              <w:pStyle w:val="ConsPlusNormal"/>
              <w:rPr>
                <w:rFonts w:ascii="Times New Roman" w:hAnsi="Times New Roman" w:cs="Times New Roman"/>
                <w:sz w:val="20"/>
              </w:rPr>
            </w:pPr>
          </w:p>
        </w:tc>
        <w:tc>
          <w:tcPr>
            <w:tcW w:w="3119" w:type="dxa"/>
          </w:tcPr>
          <w:p w14:paraId="642562CF" w14:textId="77777777" w:rsidR="001C5BE2" w:rsidRPr="007A69ED" w:rsidRDefault="001C5BE2" w:rsidP="007A69ED">
            <w:pPr>
              <w:pStyle w:val="ConsPlusNormal"/>
              <w:rPr>
                <w:rFonts w:ascii="Times New Roman" w:hAnsi="Times New Roman" w:cs="Times New Roman"/>
                <w:sz w:val="20"/>
              </w:rPr>
            </w:pPr>
          </w:p>
        </w:tc>
        <w:tc>
          <w:tcPr>
            <w:tcW w:w="850" w:type="dxa"/>
          </w:tcPr>
          <w:p w14:paraId="094C86AE" w14:textId="77777777" w:rsidR="001C5BE2" w:rsidRPr="007A69ED" w:rsidRDefault="001C5BE2" w:rsidP="007A69ED">
            <w:pPr>
              <w:pStyle w:val="ConsPlusNormal"/>
              <w:rPr>
                <w:rFonts w:ascii="Times New Roman" w:hAnsi="Times New Roman" w:cs="Times New Roman"/>
                <w:sz w:val="20"/>
              </w:rPr>
            </w:pPr>
          </w:p>
        </w:tc>
        <w:tc>
          <w:tcPr>
            <w:tcW w:w="993" w:type="dxa"/>
          </w:tcPr>
          <w:p w14:paraId="57D76EC4" w14:textId="77777777" w:rsidR="001C5BE2" w:rsidRPr="007A69ED" w:rsidRDefault="001C5BE2" w:rsidP="007A69ED">
            <w:pPr>
              <w:pStyle w:val="ConsPlusNormal"/>
              <w:rPr>
                <w:rFonts w:ascii="Times New Roman" w:hAnsi="Times New Roman" w:cs="Times New Roman"/>
                <w:sz w:val="20"/>
              </w:rPr>
            </w:pPr>
          </w:p>
        </w:tc>
        <w:tc>
          <w:tcPr>
            <w:tcW w:w="992" w:type="dxa"/>
          </w:tcPr>
          <w:p w14:paraId="7EC13FD3" w14:textId="77777777" w:rsidR="001C5BE2" w:rsidRPr="007A69ED" w:rsidRDefault="001C5BE2" w:rsidP="007A69ED">
            <w:pPr>
              <w:pStyle w:val="ConsPlusNormal"/>
              <w:rPr>
                <w:rFonts w:ascii="Times New Roman" w:hAnsi="Times New Roman" w:cs="Times New Roman"/>
                <w:sz w:val="20"/>
              </w:rPr>
            </w:pPr>
          </w:p>
        </w:tc>
        <w:tc>
          <w:tcPr>
            <w:tcW w:w="992" w:type="dxa"/>
          </w:tcPr>
          <w:p w14:paraId="56BA6DB3" w14:textId="77777777" w:rsidR="001C5BE2" w:rsidRPr="007A69ED" w:rsidRDefault="001C5BE2" w:rsidP="007A69ED">
            <w:pPr>
              <w:pStyle w:val="ConsPlusNormal"/>
              <w:rPr>
                <w:rFonts w:ascii="Times New Roman" w:hAnsi="Times New Roman" w:cs="Times New Roman"/>
                <w:sz w:val="20"/>
              </w:rPr>
            </w:pPr>
          </w:p>
        </w:tc>
        <w:tc>
          <w:tcPr>
            <w:tcW w:w="851" w:type="dxa"/>
          </w:tcPr>
          <w:p w14:paraId="490F432B" w14:textId="77777777" w:rsidR="001C5BE2" w:rsidRPr="007A69ED" w:rsidRDefault="001C5BE2" w:rsidP="007A69ED">
            <w:pPr>
              <w:pStyle w:val="ConsPlusNormal"/>
              <w:rPr>
                <w:rFonts w:ascii="Times New Roman" w:hAnsi="Times New Roman" w:cs="Times New Roman"/>
                <w:sz w:val="20"/>
              </w:rPr>
            </w:pPr>
          </w:p>
        </w:tc>
        <w:tc>
          <w:tcPr>
            <w:tcW w:w="1134" w:type="dxa"/>
          </w:tcPr>
          <w:p w14:paraId="6990ABF9" w14:textId="77777777" w:rsidR="001C5BE2" w:rsidRPr="007A69ED" w:rsidRDefault="001C5BE2" w:rsidP="007A69ED">
            <w:pPr>
              <w:pStyle w:val="ConsPlusNormal"/>
              <w:rPr>
                <w:rFonts w:ascii="Times New Roman" w:hAnsi="Times New Roman" w:cs="Times New Roman"/>
                <w:sz w:val="20"/>
              </w:rPr>
            </w:pPr>
          </w:p>
        </w:tc>
        <w:tc>
          <w:tcPr>
            <w:tcW w:w="1134" w:type="dxa"/>
          </w:tcPr>
          <w:p w14:paraId="6E226A1D" w14:textId="77777777" w:rsidR="001C5BE2" w:rsidRPr="007A69ED" w:rsidRDefault="001C5BE2" w:rsidP="007A69ED">
            <w:pPr>
              <w:pStyle w:val="ConsPlusNormal"/>
              <w:rPr>
                <w:rFonts w:ascii="Times New Roman" w:hAnsi="Times New Roman" w:cs="Times New Roman"/>
                <w:sz w:val="20"/>
              </w:rPr>
            </w:pPr>
          </w:p>
        </w:tc>
        <w:tc>
          <w:tcPr>
            <w:tcW w:w="1134" w:type="dxa"/>
          </w:tcPr>
          <w:p w14:paraId="394DC1A3" w14:textId="77777777" w:rsidR="001C5BE2" w:rsidRPr="007A69ED" w:rsidRDefault="001C5BE2" w:rsidP="007A69ED">
            <w:pPr>
              <w:pStyle w:val="ConsPlusNormal"/>
              <w:rPr>
                <w:rFonts w:ascii="Times New Roman" w:hAnsi="Times New Roman" w:cs="Times New Roman"/>
                <w:sz w:val="20"/>
              </w:rPr>
            </w:pPr>
          </w:p>
        </w:tc>
      </w:tr>
      <w:tr w:rsidR="001C5BE2" w:rsidRPr="00222E8E" w14:paraId="4F7EA801" w14:textId="77777777" w:rsidTr="00FC7032">
        <w:tc>
          <w:tcPr>
            <w:tcW w:w="680" w:type="dxa"/>
          </w:tcPr>
          <w:p w14:paraId="60C225B8" w14:textId="219800F2" w:rsidR="001C5BE2" w:rsidRDefault="001C5BE2" w:rsidP="007A69ED">
            <w:pPr>
              <w:pStyle w:val="ConsPlusNormal"/>
              <w:jc w:val="center"/>
              <w:rPr>
                <w:rFonts w:ascii="Times New Roman" w:hAnsi="Times New Roman" w:cs="Times New Roman"/>
                <w:sz w:val="20"/>
              </w:rPr>
            </w:pPr>
            <w:r>
              <w:rPr>
                <w:rFonts w:ascii="Times New Roman" w:hAnsi="Times New Roman" w:cs="Times New Roman"/>
                <w:sz w:val="20"/>
              </w:rPr>
              <w:t>3.</w:t>
            </w:r>
          </w:p>
        </w:tc>
        <w:tc>
          <w:tcPr>
            <w:tcW w:w="1372" w:type="dxa"/>
          </w:tcPr>
          <w:p w14:paraId="132DFCA2" w14:textId="77777777" w:rsidR="001C5BE2" w:rsidRPr="00222E8E" w:rsidRDefault="001C5BE2" w:rsidP="007A69ED">
            <w:pPr>
              <w:pStyle w:val="ConsPlusNormal"/>
              <w:rPr>
                <w:rFonts w:ascii="Times New Roman" w:hAnsi="Times New Roman" w:cs="Times New Roman"/>
                <w:sz w:val="20"/>
              </w:rPr>
            </w:pPr>
          </w:p>
        </w:tc>
        <w:tc>
          <w:tcPr>
            <w:tcW w:w="1350" w:type="dxa"/>
          </w:tcPr>
          <w:p w14:paraId="66417ED5" w14:textId="77777777" w:rsidR="001C5BE2" w:rsidRPr="007A69ED" w:rsidRDefault="001C5BE2" w:rsidP="007A69ED">
            <w:pPr>
              <w:pStyle w:val="ConsPlusNormal"/>
              <w:rPr>
                <w:rFonts w:ascii="Times New Roman" w:hAnsi="Times New Roman" w:cs="Times New Roman"/>
                <w:sz w:val="20"/>
              </w:rPr>
            </w:pPr>
          </w:p>
        </w:tc>
        <w:tc>
          <w:tcPr>
            <w:tcW w:w="3119" w:type="dxa"/>
          </w:tcPr>
          <w:p w14:paraId="79ABA31E" w14:textId="77777777" w:rsidR="001C5BE2" w:rsidRPr="007A69ED" w:rsidRDefault="001C5BE2" w:rsidP="007A69ED">
            <w:pPr>
              <w:pStyle w:val="ConsPlusNormal"/>
              <w:rPr>
                <w:rFonts w:ascii="Times New Roman" w:hAnsi="Times New Roman" w:cs="Times New Roman"/>
                <w:sz w:val="20"/>
              </w:rPr>
            </w:pPr>
          </w:p>
        </w:tc>
        <w:tc>
          <w:tcPr>
            <w:tcW w:w="850" w:type="dxa"/>
          </w:tcPr>
          <w:p w14:paraId="489DABC3" w14:textId="77777777" w:rsidR="001C5BE2" w:rsidRPr="007A69ED" w:rsidRDefault="001C5BE2" w:rsidP="007A69ED">
            <w:pPr>
              <w:pStyle w:val="ConsPlusNormal"/>
              <w:rPr>
                <w:rFonts w:ascii="Times New Roman" w:hAnsi="Times New Roman" w:cs="Times New Roman"/>
                <w:sz w:val="20"/>
              </w:rPr>
            </w:pPr>
          </w:p>
        </w:tc>
        <w:tc>
          <w:tcPr>
            <w:tcW w:w="993" w:type="dxa"/>
          </w:tcPr>
          <w:p w14:paraId="63D3270A" w14:textId="77777777" w:rsidR="001C5BE2" w:rsidRPr="007A69ED" w:rsidRDefault="001C5BE2" w:rsidP="007A69ED">
            <w:pPr>
              <w:pStyle w:val="ConsPlusNormal"/>
              <w:rPr>
                <w:rFonts w:ascii="Times New Roman" w:hAnsi="Times New Roman" w:cs="Times New Roman"/>
                <w:sz w:val="20"/>
              </w:rPr>
            </w:pPr>
          </w:p>
        </w:tc>
        <w:tc>
          <w:tcPr>
            <w:tcW w:w="992" w:type="dxa"/>
          </w:tcPr>
          <w:p w14:paraId="368D843F" w14:textId="77777777" w:rsidR="001C5BE2" w:rsidRPr="007A69ED" w:rsidRDefault="001C5BE2" w:rsidP="007A69ED">
            <w:pPr>
              <w:pStyle w:val="ConsPlusNormal"/>
              <w:rPr>
                <w:rFonts w:ascii="Times New Roman" w:hAnsi="Times New Roman" w:cs="Times New Roman"/>
                <w:sz w:val="20"/>
              </w:rPr>
            </w:pPr>
          </w:p>
        </w:tc>
        <w:tc>
          <w:tcPr>
            <w:tcW w:w="992" w:type="dxa"/>
          </w:tcPr>
          <w:p w14:paraId="6E174804" w14:textId="77777777" w:rsidR="001C5BE2" w:rsidRPr="007A69ED" w:rsidRDefault="001C5BE2" w:rsidP="007A69ED">
            <w:pPr>
              <w:pStyle w:val="ConsPlusNormal"/>
              <w:rPr>
                <w:rFonts w:ascii="Times New Roman" w:hAnsi="Times New Roman" w:cs="Times New Roman"/>
                <w:sz w:val="20"/>
              </w:rPr>
            </w:pPr>
          </w:p>
        </w:tc>
        <w:tc>
          <w:tcPr>
            <w:tcW w:w="851" w:type="dxa"/>
          </w:tcPr>
          <w:p w14:paraId="0E32A736" w14:textId="77777777" w:rsidR="001C5BE2" w:rsidRPr="007A69ED" w:rsidRDefault="001C5BE2" w:rsidP="007A69ED">
            <w:pPr>
              <w:pStyle w:val="ConsPlusNormal"/>
              <w:rPr>
                <w:rFonts w:ascii="Times New Roman" w:hAnsi="Times New Roman" w:cs="Times New Roman"/>
                <w:sz w:val="20"/>
              </w:rPr>
            </w:pPr>
          </w:p>
        </w:tc>
        <w:tc>
          <w:tcPr>
            <w:tcW w:w="1134" w:type="dxa"/>
          </w:tcPr>
          <w:p w14:paraId="48456981" w14:textId="77777777" w:rsidR="001C5BE2" w:rsidRPr="007A69ED" w:rsidRDefault="001C5BE2" w:rsidP="007A69ED">
            <w:pPr>
              <w:pStyle w:val="ConsPlusNormal"/>
              <w:rPr>
                <w:rFonts w:ascii="Times New Roman" w:hAnsi="Times New Roman" w:cs="Times New Roman"/>
                <w:sz w:val="20"/>
              </w:rPr>
            </w:pPr>
          </w:p>
        </w:tc>
        <w:tc>
          <w:tcPr>
            <w:tcW w:w="1134" w:type="dxa"/>
          </w:tcPr>
          <w:p w14:paraId="29ED5E1E" w14:textId="77777777" w:rsidR="001C5BE2" w:rsidRPr="007A69ED" w:rsidRDefault="001C5BE2" w:rsidP="007A69ED">
            <w:pPr>
              <w:pStyle w:val="ConsPlusNormal"/>
              <w:rPr>
                <w:rFonts w:ascii="Times New Roman" w:hAnsi="Times New Roman" w:cs="Times New Roman"/>
                <w:sz w:val="20"/>
              </w:rPr>
            </w:pPr>
          </w:p>
        </w:tc>
        <w:tc>
          <w:tcPr>
            <w:tcW w:w="1134" w:type="dxa"/>
          </w:tcPr>
          <w:p w14:paraId="12408017" w14:textId="77777777" w:rsidR="001C5BE2" w:rsidRPr="007A69ED" w:rsidRDefault="001C5BE2" w:rsidP="007A69ED">
            <w:pPr>
              <w:pStyle w:val="ConsPlusNormal"/>
              <w:rPr>
                <w:rFonts w:ascii="Times New Roman" w:hAnsi="Times New Roman" w:cs="Times New Roman"/>
                <w:sz w:val="20"/>
              </w:rPr>
            </w:pPr>
          </w:p>
        </w:tc>
      </w:tr>
      <w:tr w:rsidR="006441BA" w:rsidRPr="00222E8E" w14:paraId="63475F73" w14:textId="77777777" w:rsidTr="004858A1">
        <w:tc>
          <w:tcPr>
            <w:tcW w:w="11199" w:type="dxa"/>
            <w:gridSpan w:val="9"/>
          </w:tcPr>
          <w:p w14:paraId="6B8605F9" w14:textId="64797C70" w:rsidR="006441BA" w:rsidRPr="006441BA" w:rsidRDefault="006441BA" w:rsidP="007A69ED">
            <w:pPr>
              <w:pStyle w:val="ConsPlusNormal"/>
              <w:rPr>
                <w:rFonts w:ascii="Times New Roman" w:hAnsi="Times New Roman" w:cs="Times New Roman"/>
                <w:b/>
                <w:bCs/>
                <w:sz w:val="20"/>
              </w:rPr>
            </w:pPr>
            <w:r w:rsidRPr="006441BA">
              <w:rPr>
                <w:rFonts w:ascii="Times New Roman" w:hAnsi="Times New Roman" w:cs="Times New Roman"/>
                <w:b/>
                <w:bCs/>
                <w:sz w:val="20"/>
              </w:rPr>
              <w:t>ИТОГО:</w:t>
            </w:r>
          </w:p>
        </w:tc>
        <w:tc>
          <w:tcPr>
            <w:tcW w:w="1134" w:type="dxa"/>
          </w:tcPr>
          <w:p w14:paraId="0FA00D95" w14:textId="0D4AB4E5" w:rsidR="006441BA" w:rsidRPr="006441BA" w:rsidRDefault="006441BA" w:rsidP="007A69ED">
            <w:pPr>
              <w:pStyle w:val="ConsPlusNormal"/>
              <w:rPr>
                <w:rFonts w:ascii="Times New Roman" w:hAnsi="Times New Roman" w:cs="Times New Roman"/>
                <w:b/>
                <w:bCs/>
                <w:sz w:val="20"/>
              </w:rPr>
            </w:pPr>
          </w:p>
        </w:tc>
        <w:tc>
          <w:tcPr>
            <w:tcW w:w="1134" w:type="dxa"/>
          </w:tcPr>
          <w:p w14:paraId="0A35C4CE" w14:textId="77777777" w:rsidR="006441BA" w:rsidRPr="006441BA" w:rsidRDefault="006441BA" w:rsidP="007A69ED">
            <w:pPr>
              <w:pStyle w:val="ConsPlusNormal"/>
              <w:rPr>
                <w:rFonts w:ascii="Times New Roman" w:hAnsi="Times New Roman" w:cs="Times New Roman"/>
                <w:b/>
                <w:bCs/>
                <w:sz w:val="20"/>
              </w:rPr>
            </w:pPr>
          </w:p>
        </w:tc>
        <w:tc>
          <w:tcPr>
            <w:tcW w:w="1134" w:type="dxa"/>
          </w:tcPr>
          <w:p w14:paraId="4BCBC4BD" w14:textId="77777777" w:rsidR="006441BA" w:rsidRPr="006441BA" w:rsidRDefault="006441BA" w:rsidP="003D2670">
            <w:pPr>
              <w:pStyle w:val="ConsPlusNormal"/>
              <w:rPr>
                <w:rFonts w:ascii="Times New Roman" w:hAnsi="Times New Roman" w:cs="Times New Roman"/>
                <w:b/>
                <w:bCs/>
                <w:sz w:val="20"/>
              </w:rPr>
            </w:pPr>
          </w:p>
        </w:tc>
      </w:tr>
      <w:tr w:rsidR="006441BA" w:rsidRPr="00222E8E" w14:paraId="418AE962" w14:textId="77777777" w:rsidTr="004858A1">
        <w:tc>
          <w:tcPr>
            <w:tcW w:w="11199" w:type="dxa"/>
            <w:gridSpan w:val="9"/>
          </w:tcPr>
          <w:p w14:paraId="3320116D" w14:textId="4BF49927" w:rsidR="006441BA" w:rsidRPr="006441BA" w:rsidRDefault="006441BA" w:rsidP="007A69ED">
            <w:pPr>
              <w:pStyle w:val="ConsPlusNormal"/>
              <w:rPr>
                <w:rFonts w:ascii="Times New Roman" w:hAnsi="Times New Roman" w:cs="Times New Roman"/>
                <w:b/>
                <w:bCs/>
                <w:sz w:val="20"/>
              </w:rPr>
            </w:pPr>
            <w:r w:rsidRPr="006441BA">
              <w:rPr>
                <w:rFonts w:ascii="Times New Roman" w:hAnsi="Times New Roman" w:cs="Times New Roman"/>
                <w:b/>
                <w:bCs/>
                <w:sz w:val="20"/>
              </w:rPr>
              <w:t>НДС:</w:t>
            </w:r>
          </w:p>
        </w:tc>
        <w:tc>
          <w:tcPr>
            <w:tcW w:w="1134" w:type="dxa"/>
          </w:tcPr>
          <w:p w14:paraId="70495C49" w14:textId="060A6885" w:rsidR="006441BA" w:rsidRPr="006441BA" w:rsidRDefault="006441BA" w:rsidP="007A69ED">
            <w:pPr>
              <w:pStyle w:val="ConsPlusNormal"/>
              <w:rPr>
                <w:rFonts w:ascii="Times New Roman" w:hAnsi="Times New Roman" w:cs="Times New Roman"/>
                <w:b/>
                <w:bCs/>
                <w:sz w:val="20"/>
              </w:rPr>
            </w:pPr>
          </w:p>
        </w:tc>
        <w:tc>
          <w:tcPr>
            <w:tcW w:w="1134" w:type="dxa"/>
          </w:tcPr>
          <w:p w14:paraId="4966469E" w14:textId="77777777" w:rsidR="006441BA" w:rsidRPr="006441BA" w:rsidRDefault="006441BA" w:rsidP="007A69ED">
            <w:pPr>
              <w:pStyle w:val="ConsPlusNormal"/>
              <w:rPr>
                <w:rFonts w:ascii="Times New Roman" w:hAnsi="Times New Roman" w:cs="Times New Roman"/>
                <w:b/>
                <w:bCs/>
                <w:sz w:val="20"/>
              </w:rPr>
            </w:pPr>
          </w:p>
        </w:tc>
        <w:tc>
          <w:tcPr>
            <w:tcW w:w="1134" w:type="dxa"/>
          </w:tcPr>
          <w:p w14:paraId="73AFFD07" w14:textId="77777777" w:rsidR="006441BA" w:rsidRPr="006441BA" w:rsidRDefault="006441BA" w:rsidP="003D2670">
            <w:pPr>
              <w:pStyle w:val="ConsPlusNormal"/>
              <w:rPr>
                <w:rFonts w:ascii="Times New Roman" w:hAnsi="Times New Roman" w:cs="Times New Roman"/>
                <w:b/>
                <w:bCs/>
                <w:sz w:val="20"/>
              </w:rPr>
            </w:pPr>
          </w:p>
        </w:tc>
      </w:tr>
    </w:tbl>
    <w:p w14:paraId="7A4324BE" w14:textId="77777777" w:rsidR="00FE6414" w:rsidRDefault="00FE6414" w:rsidP="00222E8E">
      <w:pPr>
        <w:tabs>
          <w:tab w:val="left" w:pos="720"/>
        </w:tabs>
      </w:pPr>
    </w:p>
    <w:tbl>
      <w:tblPr>
        <w:tblW w:w="0" w:type="auto"/>
        <w:tblInd w:w="1526" w:type="dxa"/>
        <w:tblLook w:val="04A0" w:firstRow="1" w:lastRow="0" w:firstColumn="1" w:lastColumn="0" w:noHBand="0" w:noVBand="1"/>
      </w:tblPr>
      <w:tblGrid>
        <w:gridCol w:w="7157"/>
        <w:gridCol w:w="5887"/>
      </w:tblGrid>
      <w:tr w:rsidR="000469B8" w:rsidRPr="000469B8" w14:paraId="7C981A0E" w14:textId="77777777" w:rsidTr="000469B8">
        <w:tc>
          <w:tcPr>
            <w:tcW w:w="7157" w:type="dxa"/>
            <w:shd w:val="clear" w:color="auto" w:fill="auto"/>
          </w:tcPr>
          <w:p w14:paraId="02C4F420" w14:textId="5AEC67B7" w:rsidR="000469B8" w:rsidRPr="000469B8" w:rsidRDefault="000469B8" w:rsidP="005F71EB">
            <w:pPr>
              <w:pStyle w:val="ConsPlusNormal"/>
              <w:rPr>
                <w:rFonts w:ascii="Times New Roman" w:hAnsi="Times New Roman" w:cs="Times New Roman"/>
                <w:szCs w:val="22"/>
              </w:rPr>
            </w:pPr>
            <w:r w:rsidRPr="000469B8">
              <w:rPr>
                <w:rFonts w:ascii="Times New Roman" w:hAnsi="Times New Roman" w:cs="Times New Roman"/>
                <w:szCs w:val="22"/>
              </w:rPr>
              <w:t>От Заказчика:</w:t>
            </w:r>
          </w:p>
          <w:p w14:paraId="58D62220" w14:textId="77777777" w:rsidR="000469B8" w:rsidRPr="000469B8" w:rsidRDefault="000469B8" w:rsidP="005F71EB">
            <w:pPr>
              <w:pStyle w:val="ConsPlusNormal"/>
              <w:rPr>
                <w:rFonts w:ascii="Times New Roman" w:hAnsi="Times New Roman" w:cs="Times New Roman"/>
                <w:szCs w:val="22"/>
              </w:rPr>
            </w:pPr>
            <w:r w:rsidRPr="000469B8">
              <w:rPr>
                <w:rFonts w:ascii="Times New Roman" w:hAnsi="Times New Roman" w:cs="Times New Roman"/>
                <w:szCs w:val="22"/>
              </w:rPr>
              <w:t>Главный врач СПб ГБУЗ «ГП № 56»</w:t>
            </w:r>
          </w:p>
          <w:p w14:paraId="29E80FCD" w14:textId="47DE88F2" w:rsidR="000469B8" w:rsidRPr="000469B8" w:rsidRDefault="000469B8" w:rsidP="000469B8">
            <w:pPr>
              <w:widowControl w:val="0"/>
              <w:spacing w:line="240" w:lineRule="auto"/>
              <w:rPr>
                <w:rFonts w:ascii="Times New Roman" w:hAnsi="Times New Roman" w:cs="Times New Roman"/>
                <w:b/>
                <w:sz w:val="24"/>
                <w:szCs w:val="24"/>
              </w:rPr>
            </w:pPr>
            <w:r w:rsidRPr="000469B8">
              <w:rPr>
                <w:rFonts w:ascii="Times New Roman" w:hAnsi="Times New Roman" w:cs="Times New Roman"/>
                <w:i/>
                <w:iCs/>
              </w:rPr>
              <w:t>____________________</w:t>
            </w:r>
            <w:r w:rsidRPr="000469B8">
              <w:rPr>
                <w:rFonts w:ascii="Times New Roman" w:hAnsi="Times New Roman" w:cs="Times New Roman"/>
              </w:rPr>
              <w:t>/</w:t>
            </w:r>
            <w:r w:rsidR="00ED35E0">
              <w:rPr>
                <w:rFonts w:ascii="Times New Roman" w:hAnsi="Times New Roman" w:cs="Times New Roman"/>
              </w:rPr>
              <w:t>___________</w:t>
            </w:r>
            <w:r w:rsidRPr="000469B8">
              <w:rPr>
                <w:rFonts w:ascii="Times New Roman" w:hAnsi="Times New Roman" w:cs="Times New Roman"/>
              </w:rPr>
              <w:t>/</w:t>
            </w:r>
          </w:p>
        </w:tc>
        <w:tc>
          <w:tcPr>
            <w:tcW w:w="5887" w:type="dxa"/>
            <w:shd w:val="clear" w:color="auto" w:fill="auto"/>
          </w:tcPr>
          <w:p w14:paraId="46B304B6" w14:textId="77777777" w:rsidR="000469B8" w:rsidRPr="000469B8" w:rsidRDefault="000469B8" w:rsidP="005F71EB">
            <w:pPr>
              <w:pStyle w:val="ConsPlusNormal"/>
              <w:rPr>
                <w:rFonts w:ascii="Times New Roman" w:hAnsi="Times New Roman" w:cs="Times New Roman"/>
                <w:sz w:val="21"/>
                <w:szCs w:val="21"/>
              </w:rPr>
            </w:pPr>
            <w:r w:rsidRPr="000469B8">
              <w:rPr>
                <w:rFonts w:ascii="Times New Roman" w:hAnsi="Times New Roman" w:cs="Times New Roman"/>
                <w:sz w:val="21"/>
                <w:szCs w:val="21"/>
              </w:rPr>
              <w:t>От Поставщика:</w:t>
            </w:r>
          </w:p>
          <w:p w14:paraId="5C00E0AD" w14:textId="77777777" w:rsidR="00672CE9" w:rsidRDefault="00672CE9" w:rsidP="005F71EB">
            <w:pPr>
              <w:pStyle w:val="ConsPlusCell"/>
              <w:jc w:val="both"/>
              <w:rPr>
                <w:rFonts w:ascii="Times New Roman" w:eastAsiaTheme="minorHAnsi" w:hAnsi="Times New Roman" w:cs="Times New Roman"/>
                <w:sz w:val="21"/>
                <w:szCs w:val="21"/>
                <w:lang w:eastAsia="en-US"/>
              </w:rPr>
            </w:pPr>
          </w:p>
          <w:p w14:paraId="17CC7990" w14:textId="6C9D8312" w:rsidR="000469B8" w:rsidRPr="000469B8" w:rsidRDefault="000469B8" w:rsidP="005F71EB">
            <w:pPr>
              <w:pStyle w:val="ConsPlusCell"/>
              <w:jc w:val="both"/>
              <w:rPr>
                <w:rFonts w:ascii="Times New Roman" w:hAnsi="Times New Roman" w:cs="Times New Roman"/>
                <w:kern w:val="32"/>
                <w:sz w:val="21"/>
                <w:szCs w:val="21"/>
              </w:rPr>
            </w:pPr>
            <w:r w:rsidRPr="000469B8">
              <w:rPr>
                <w:rFonts w:ascii="Times New Roman" w:eastAsiaTheme="minorHAnsi" w:hAnsi="Times New Roman" w:cs="Times New Roman"/>
                <w:sz w:val="21"/>
                <w:szCs w:val="21"/>
                <w:lang w:eastAsia="en-US"/>
              </w:rPr>
              <w:t>________________ /</w:t>
            </w:r>
            <w:r w:rsidR="00672CE9">
              <w:rPr>
                <w:rFonts w:ascii="Times New Roman" w:eastAsiaTheme="minorHAnsi" w:hAnsi="Times New Roman" w:cs="Times New Roman"/>
                <w:sz w:val="21"/>
                <w:szCs w:val="21"/>
                <w:lang w:eastAsia="en-US"/>
              </w:rPr>
              <w:t>_______</w:t>
            </w:r>
            <w:r w:rsidRPr="000469B8">
              <w:rPr>
                <w:rFonts w:ascii="Times New Roman" w:hAnsi="Times New Roman" w:cs="Times New Roman"/>
                <w:sz w:val="21"/>
                <w:szCs w:val="21"/>
              </w:rPr>
              <w:t>/</w:t>
            </w:r>
            <w:r w:rsidRPr="000469B8">
              <w:rPr>
                <w:rFonts w:ascii="Times New Roman" w:hAnsi="Times New Roman" w:cs="Times New Roman"/>
                <w:kern w:val="32"/>
                <w:sz w:val="21"/>
                <w:szCs w:val="21"/>
              </w:rPr>
              <w:t xml:space="preserve"> </w:t>
            </w:r>
          </w:p>
          <w:p w14:paraId="1A60548B" w14:textId="6CBDBCBF" w:rsidR="000469B8" w:rsidRPr="000469B8" w:rsidRDefault="000469B8" w:rsidP="005F71EB">
            <w:pPr>
              <w:pStyle w:val="ConsPlusCell"/>
              <w:jc w:val="both"/>
              <w:rPr>
                <w:rFonts w:ascii="Times New Roman" w:hAnsi="Times New Roman" w:cs="Times New Roman"/>
                <w:sz w:val="24"/>
                <w:szCs w:val="24"/>
              </w:rPr>
            </w:pPr>
          </w:p>
        </w:tc>
      </w:tr>
    </w:tbl>
    <w:p w14:paraId="42227226" w14:textId="596D585C" w:rsidR="000469B8" w:rsidRPr="000469B8" w:rsidRDefault="000469B8" w:rsidP="000469B8">
      <w:pPr>
        <w:tabs>
          <w:tab w:val="left" w:pos="1657"/>
        </w:tabs>
        <w:rPr>
          <w:rFonts w:ascii="Times New Roman" w:hAnsi="Times New Roman" w:cs="Times New Roman"/>
        </w:rPr>
      </w:pPr>
    </w:p>
    <w:p w14:paraId="161D8F0A" w14:textId="3E81F2F2" w:rsidR="000469B8" w:rsidRPr="000469B8" w:rsidRDefault="000469B8" w:rsidP="000469B8">
      <w:pPr>
        <w:tabs>
          <w:tab w:val="left" w:pos="1657"/>
        </w:tabs>
        <w:sectPr w:rsidR="000469B8" w:rsidRPr="000469B8" w:rsidSect="00C67D34">
          <w:pgSz w:w="16838" w:h="11905" w:orient="landscape"/>
          <w:pgMar w:top="709" w:right="1134" w:bottom="850" w:left="1134" w:header="0" w:footer="0" w:gutter="0"/>
          <w:cols w:space="720"/>
        </w:sectPr>
      </w:pPr>
      <w:r>
        <w:tab/>
      </w:r>
    </w:p>
    <w:p w14:paraId="07051F12" w14:textId="77777777" w:rsidR="00FE6414" w:rsidRDefault="00FE6414">
      <w:pPr>
        <w:pStyle w:val="ConsPlusNormal"/>
        <w:jc w:val="both"/>
      </w:pPr>
    </w:p>
    <w:p w14:paraId="6A859E00" w14:textId="77777777" w:rsidR="00FE6414" w:rsidRPr="00222E8E" w:rsidRDefault="00FE6414">
      <w:pPr>
        <w:pStyle w:val="ConsPlusNormal"/>
        <w:jc w:val="right"/>
        <w:outlineLvl w:val="1"/>
        <w:rPr>
          <w:rFonts w:ascii="Times New Roman" w:hAnsi="Times New Roman" w:cs="Times New Roman"/>
        </w:rPr>
      </w:pPr>
      <w:r w:rsidRPr="00222E8E">
        <w:rPr>
          <w:rFonts w:ascii="Times New Roman" w:hAnsi="Times New Roman" w:cs="Times New Roman"/>
        </w:rPr>
        <w:t>Приложение N 2</w:t>
      </w:r>
    </w:p>
    <w:p w14:paraId="6748D551" w14:textId="6E7B6EFF" w:rsidR="00E16491" w:rsidRPr="00E16491" w:rsidRDefault="00E16491" w:rsidP="00E16491">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к </w:t>
      </w:r>
      <w:r w:rsidRPr="00222E8E">
        <w:rPr>
          <w:rFonts w:ascii="Times New Roman" w:eastAsia="Times New Roman" w:hAnsi="Times New Roman" w:cs="Times New Roman"/>
          <w:lang w:eastAsia="ru-RU"/>
        </w:rPr>
        <w:t>Контракту</w:t>
      </w:r>
      <w:r>
        <w:rPr>
          <w:rFonts w:ascii="Times New Roman" w:eastAsia="Times New Roman" w:hAnsi="Times New Roman" w:cs="Times New Roman"/>
          <w:lang w:eastAsia="ru-RU"/>
        </w:rPr>
        <w:t xml:space="preserve"> </w:t>
      </w:r>
      <w:r w:rsidRPr="00222E8E">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w:t>
      </w:r>
      <w:r w:rsidR="00E8498C">
        <w:rPr>
          <w:rFonts w:ascii="Times New Roman" w:eastAsia="Times New Roman" w:hAnsi="Times New Roman" w:cs="Times New Roman"/>
          <w:lang w:eastAsia="ru-RU"/>
        </w:rPr>
        <w:t>_______</w:t>
      </w:r>
    </w:p>
    <w:p w14:paraId="702C7C4F" w14:textId="4BAEAEBD" w:rsidR="00E16491" w:rsidRPr="00E16491" w:rsidRDefault="00E16491" w:rsidP="00E16491">
      <w:pPr>
        <w:spacing w:after="0" w:line="240" w:lineRule="auto"/>
        <w:jc w:val="right"/>
        <w:rPr>
          <w:rFonts w:ascii="Times New Roman" w:eastAsia="Times New Roman" w:hAnsi="Times New Roman" w:cs="Times New Roman"/>
          <w:lang w:eastAsia="ru-RU"/>
        </w:rPr>
      </w:pPr>
      <w:r w:rsidRPr="00E16491">
        <w:rPr>
          <w:rFonts w:ascii="Times New Roman" w:eastAsia="Times New Roman" w:hAnsi="Times New Roman" w:cs="Times New Roman"/>
          <w:lang w:eastAsia="ru-RU"/>
        </w:rPr>
        <w:t xml:space="preserve">от </w:t>
      </w:r>
      <w:r w:rsidR="005B57A0">
        <w:rPr>
          <w:rFonts w:ascii="Times New Roman" w:eastAsia="Times New Roman" w:hAnsi="Times New Roman" w:cs="Times New Roman"/>
          <w:lang w:eastAsia="ru-RU"/>
        </w:rPr>
        <w:t>_</w:t>
      </w:r>
      <w:proofErr w:type="gramStart"/>
      <w:r w:rsidR="005B57A0">
        <w:rPr>
          <w:rFonts w:ascii="Times New Roman" w:eastAsia="Times New Roman" w:hAnsi="Times New Roman" w:cs="Times New Roman"/>
          <w:lang w:eastAsia="ru-RU"/>
        </w:rPr>
        <w:t>_</w:t>
      </w:r>
      <w:r w:rsidRPr="00E16491">
        <w:rPr>
          <w:rFonts w:ascii="Times New Roman" w:eastAsia="Times New Roman" w:hAnsi="Times New Roman" w:cs="Times New Roman"/>
          <w:lang w:eastAsia="ru-RU"/>
        </w:rPr>
        <w:t xml:space="preserve"> </w:t>
      </w:r>
      <w:r w:rsidR="005B57A0">
        <w:rPr>
          <w:rFonts w:ascii="Times New Roman" w:eastAsia="Times New Roman" w:hAnsi="Times New Roman" w:cs="Times New Roman"/>
          <w:lang w:eastAsia="ru-RU"/>
        </w:rPr>
        <w:t xml:space="preserve"> </w:t>
      </w:r>
      <w:r w:rsidR="00E8498C">
        <w:rPr>
          <w:rFonts w:ascii="Times New Roman" w:eastAsia="Times New Roman" w:hAnsi="Times New Roman" w:cs="Times New Roman"/>
          <w:lang w:eastAsia="ru-RU"/>
        </w:rPr>
        <w:t>_</w:t>
      </w:r>
      <w:proofErr w:type="gramEnd"/>
      <w:r w:rsidR="00E8498C">
        <w:rPr>
          <w:rFonts w:ascii="Times New Roman" w:eastAsia="Times New Roman" w:hAnsi="Times New Roman" w:cs="Times New Roman"/>
          <w:lang w:eastAsia="ru-RU"/>
        </w:rPr>
        <w:t>_______</w:t>
      </w:r>
      <w:r w:rsidRPr="00E16491">
        <w:rPr>
          <w:rFonts w:ascii="Times New Roman" w:eastAsia="Times New Roman" w:hAnsi="Times New Roman" w:cs="Times New Roman"/>
          <w:lang w:eastAsia="ru-RU"/>
        </w:rPr>
        <w:t xml:space="preserve"> 202</w:t>
      </w:r>
      <w:r w:rsidR="00A4228B">
        <w:rPr>
          <w:rFonts w:ascii="Times New Roman" w:eastAsia="Times New Roman" w:hAnsi="Times New Roman" w:cs="Times New Roman"/>
          <w:lang w:eastAsia="ru-RU"/>
        </w:rPr>
        <w:t>3</w:t>
      </w:r>
      <w:r w:rsidRPr="00E16491">
        <w:rPr>
          <w:rFonts w:ascii="Times New Roman" w:eastAsia="Times New Roman" w:hAnsi="Times New Roman" w:cs="Times New Roman"/>
          <w:lang w:eastAsia="ru-RU"/>
        </w:rPr>
        <w:t xml:space="preserve"> года</w:t>
      </w:r>
      <w:r w:rsidRPr="00222E8E">
        <w:rPr>
          <w:rFonts w:ascii="Times New Roman" w:eastAsia="Times New Roman" w:hAnsi="Times New Roman" w:cs="Times New Roman"/>
          <w:lang w:eastAsia="ru-RU"/>
        </w:rPr>
        <w:t xml:space="preserve"> </w:t>
      </w:r>
    </w:p>
    <w:p w14:paraId="704E9ADE" w14:textId="77777777" w:rsidR="00FE6414" w:rsidRPr="00222E8E" w:rsidRDefault="00FE6414">
      <w:pPr>
        <w:pStyle w:val="ConsPlusNormal"/>
        <w:jc w:val="both"/>
        <w:rPr>
          <w:rFonts w:ascii="Times New Roman" w:hAnsi="Times New Roman" w:cs="Times New Roman"/>
        </w:rPr>
      </w:pPr>
    </w:p>
    <w:p w14:paraId="12983BBA" w14:textId="75D3B341" w:rsidR="00FE6414" w:rsidRPr="00C60F2C" w:rsidRDefault="00FE6414">
      <w:pPr>
        <w:pStyle w:val="ConsPlusNormal"/>
        <w:jc w:val="center"/>
        <w:rPr>
          <w:rFonts w:ascii="Times New Roman" w:hAnsi="Times New Roman" w:cs="Times New Roman"/>
          <w:sz w:val="20"/>
        </w:rPr>
      </w:pPr>
      <w:bookmarkStart w:id="25" w:name="P588"/>
      <w:bookmarkEnd w:id="25"/>
      <w:r w:rsidRPr="00C60F2C">
        <w:rPr>
          <w:rFonts w:ascii="Times New Roman" w:hAnsi="Times New Roman" w:cs="Times New Roman"/>
          <w:sz w:val="20"/>
        </w:rPr>
        <w:t xml:space="preserve">ТЕХНИЧЕСКИЕ ХАРАКТЕРИСТИКИ </w:t>
      </w:r>
    </w:p>
    <w:p w14:paraId="5590B65A" w14:textId="000BB855" w:rsidR="00CA49B8" w:rsidRPr="00C60F2C" w:rsidRDefault="00CA49B8">
      <w:pPr>
        <w:pStyle w:val="ConsPlusNormal"/>
        <w:jc w:val="center"/>
        <w:rPr>
          <w:rFonts w:ascii="Times New Roman" w:hAnsi="Times New Roman" w:cs="Times New Roman"/>
          <w:sz w:val="20"/>
        </w:rPr>
      </w:pPr>
    </w:p>
    <w:tbl>
      <w:tblPr>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3"/>
        <w:gridCol w:w="619"/>
        <w:gridCol w:w="976"/>
        <w:gridCol w:w="467"/>
        <w:gridCol w:w="2072"/>
        <w:gridCol w:w="55"/>
        <w:gridCol w:w="146"/>
        <w:gridCol w:w="340"/>
        <w:gridCol w:w="1136"/>
        <w:gridCol w:w="194"/>
        <w:gridCol w:w="1418"/>
        <w:gridCol w:w="2014"/>
        <w:gridCol w:w="460"/>
      </w:tblGrid>
      <w:tr w:rsidR="00CA49B8" w:rsidRPr="00C60F2C" w14:paraId="711E1BA7" w14:textId="77777777" w:rsidTr="00114729">
        <w:tc>
          <w:tcPr>
            <w:tcW w:w="682" w:type="dxa"/>
            <w:gridSpan w:val="2"/>
            <w:tcBorders>
              <w:top w:val="single" w:sz="4" w:space="0" w:color="auto"/>
              <w:left w:val="single" w:sz="4" w:space="0" w:color="auto"/>
              <w:bottom w:val="single" w:sz="4" w:space="0" w:color="auto"/>
              <w:right w:val="single" w:sz="4" w:space="0" w:color="auto"/>
            </w:tcBorders>
            <w:vAlign w:val="center"/>
            <w:hideMark/>
          </w:tcPr>
          <w:p w14:paraId="51E76843" w14:textId="77777777" w:rsidR="00CA49B8" w:rsidRPr="00C60F2C" w:rsidRDefault="00CA49B8">
            <w:pPr>
              <w:spacing w:after="0" w:line="240" w:lineRule="auto"/>
              <w:rPr>
                <w:rFonts w:ascii="Times New Roman" w:eastAsia="Times New Roman" w:hAnsi="Times New Roman" w:cs="Times New Roman"/>
                <w:lang w:eastAsia="ru-RU"/>
              </w:rPr>
            </w:pPr>
            <w:r w:rsidRPr="00C60F2C">
              <w:rPr>
                <w:rFonts w:ascii="Times New Roman" w:eastAsia="Times New Roman" w:hAnsi="Times New Roman" w:cs="Times New Roman"/>
                <w:lang w:eastAsia="ru-RU"/>
              </w:rPr>
              <w:t>№</w:t>
            </w:r>
          </w:p>
        </w:tc>
        <w:tc>
          <w:tcPr>
            <w:tcW w:w="3515" w:type="dxa"/>
            <w:gridSpan w:val="3"/>
            <w:tcBorders>
              <w:top w:val="single" w:sz="4" w:space="0" w:color="auto"/>
              <w:left w:val="single" w:sz="4" w:space="0" w:color="auto"/>
              <w:bottom w:val="single" w:sz="4" w:space="0" w:color="auto"/>
              <w:right w:val="single" w:sz="4" w:space="0" w:color="auto"/>
            </w:tcBorders>
            <w:vAlign w:val="center"/>
            <w:hideMark/>
          </w:tcPr>
          <w:p w14:paraId="3597BEE9" w14:textId="77777777" w:rsidR="00CA49B8" w:rsidRPr="00C60F2C" w:rsidRDefault="00CA49B8">
            <w:pPr>
              <w:spacing w:after="0" w:line="240" w:lineRule="auto"/>
              <w:rPr>
                <w:rFonts w:ascii="Times New Roman" w:eastAsia="Times New Roman" w:hAnsi="Times New Roman" w:cs="Times New Roman"/>
                <w:lang w:eastAsia="ru-RU"/>
              </w:rPr>
            </w:pPr>
            <w:r w:rsidRPr="00C60F2C">
              <w:rPr>
                <w:rFonts w:ascii="Times New Roman" w:eastAsia="Times New Roman" w:hAnsi="Times New Roman" w:cs="Times New Roman"/>
                <w:lang w:eastAsia="ru-RU"/>
              </w:rPr>
              <w:t>Параметр</w:t>
            </w:r>
          </w:p>
        </w:tc>
        <w:tc>
          <w:tcPr>
            <w:tcW w:w="5763" w:type="dxa"/>
            <w:gridSpan w:val="8"/>
            <w:tcBorders>
              <w:top w:val="single" w:sz="4" w:space="0" w:color="auto"/>
              <w:left w:val="single" w:sz="4" w:space="0" w:color="auto"/>
              <w:bottom w:val="single" w:sz="4" w:space="0" w:color="auto"/>
              <w:right w:val="single" w:sz="4" w:space="0" w:color="auto"/>
            </w:tcBorders>
            <w:vAlign w:val="center"/>
            <w:hideMark/>
          </w:tcPr>
          <w:p w14:paraId="1983D20E" w14:textId="77777777" w:rsidR="00CA49B8" w:rsidRPr="00C60F2C" w:rsidRDefault="00CA49B8">
            <w:pPr>
              <w:spacing w:after="0" w:line="240" w:lineRule="auto"/>
              <w:rPr>
                <w:rFonts w:ascii="Times New Roman" w:eastAsia="Times New Roman" w:hAnsi="Times New Roman" w:cs="Times New Roman"/>
                <w:lang w:eastAsia="ru-RU"/>
              </w:rPr>
            </w:pPr>
            <w:r w:rsidRPr="00C60F2C">
              <w:rPr>
                <w:rFonts w:ascii="Times New Roman" w:eastAsia="Times New Roman" w:hAnsi="Times New Roman" w:cs="Times New Roman"/>
                <w:lang w:eastAsia="ru-RU"/>
              </w:rPr>
              <w:t>Требуемое значение</w:t>
            </w:r>
          </w:p>
        </w:tc>
      </w:tr>
      <w:tr w:rsidR="00CA49B8" w:rsidRPr="00C60F2C" w14:paraId="4E3EB322" w14:textId="77777777" w:rsidTr="00114729">
        <w:tc>
          <w:tcPr>
            <w:tcW w:w="682" w:type="dxa"/>
            <w:gridSpan w:val="2"/>
            <w:tcBorders>
              <w:top w:val="single" w:sz="4" w:space="0" w:color="auto"/>
              <w:left w:val="single" w:sz="4" w:space="0" w:color="auto"/>
              <w:bottom w:val="single" w:sz="4" w:space="0" w:color="auto"/>
              <w:right w:val="single" w:sz="4" w:space="0" w:color="auto"/>
            </w:tcBorders>
            <w:vAlign w:val="center"/>
            <w:hideMark/>
          </w:tcPr>
          <w:p w14:paraId="2B17DB31" w14:textId="77777777" w:rsidR="00CA49B8" w:rsidRPr="00C60F2C" w:rsidRDefault="00CA49B8">
            <w:pPr>
              <w:spacing w:after="0" w:line="240" w:lineRule="auto"/>
              <w:rPr>
                <w:rFonts w:ascii="Times New Roman" w:eastAsia="Times New Roman" w:hAnsi="Times New Roman" w:cs="Times New Roman"/>
                <w:lang w:eastAsia="ru-RU"/>
              </w:rPr>
            </w:pPr>
            <w:r w:rsidRPr="00C60F2C">
              <w:rPr>
                <w:rFonts w:ascii="Times New Roman" w:eastAsia="Times New Roman" w:hAnsi="Times New Roman" w:cs="Times New Roman"/>
                <w:lang w:eastAsia="ru-RU"/>
              </w:rPr>
              <w:t>1.</w:t>
            </w:r>
          </w:p>
        </w:tc>
        <w:tc>
          <w:tcPr>
            <w:tcW w:w="3515" w:type="dxa"/>
            <w:gridSpan w:val="3"/>
            <w:tcBorders>
              <w:top w:val="single" w:sz="4" w:space="0" w:color="auto"/>
              <w:left w:val="single" w:sz="4" w:space="0" w:color="auto"/>
              <w:bottom w:val="single" w:sz="4" w:space="0" w:color="auto"/>
              <w:right w:val="single" w:sz="4" w:space="0" w:color="auto"/>
            </w:tcBorders>
            <w:vAlign w:val="center"/>
            <w:hideMark/>
          </w:tcPr>
          <w:p w14:paraId="4D40B4A7" w14:textId="77777777" w:rsidR="00CA49B8" w:rsidRPr="00C60F2C" w:rsidRDefault="00CA49B8">
            <w:pPr>
              <w:spacing w:after="0" w:line="240" w:lineRule="auto"/>
              <w:rPr>
                <w:rFonts w:ascii="Times New Roman" w:eastAsia="Times New Roman" w:hAnsi="Times New Roman" w:cs="Times New Roman"/>
                <w:lang w:eastAsia="ru-RU"/>
              </w:rPr>
            </w:pPr>
            <w:r w:rsidRPr="00C60F2C">
              <w:rPr>
                <w:rFonts w:ascii="Times New Roman" w:eastAsia="Times New Roman" w:hAnsi="Times New Roman" w:cs="Times New Roman"/>
                <w:lang w:eastAsia="ru-RU"/>
              </w:rPr>
              <w:t>Международное непатентованное наименование</w:t>
            </w:r>
          </w:p>
        </w:tc>
        <w:tc>
          <w:tcPr>
            <w:tcW w:w="5763" w:type="dxa"/>
            <w:gridSpan w:val="8"/>
            <w:tcBorders>
              <w:top w:val="single" w:sz="4" w:space="0" w:color="auto"/>
              <w:left w:val="single" w:sz="4" w:space="0" w:color="auto"/>
              <w:bottom w:val="single" w:sz="4" w:space="0" w:color="auto"/>
              <w:right w:val="single" w:sz="4" w:space="0" w:color="auto"/>
            </w:tcBorders>
            <w:vAlign w:val="center"/>
          </w:tcPr>
          <w:p w14:paraId="465F39F1" w14:textId="7675AC89" w:rsidR="004C574B" w:rsidRPr="00C60F2C" w:rsidRDefault="004C574B" w:rsidP="00454907">
            <w:pPr>
              <w:spacing w:after="0" w:line="240" w:lineRule="auto"/>
              <w:rPr>
                <w:rFonts w:ascii="Times New Roman" w:eastAsia="Times New Roman" w:hAnsi="Times New Roman" w:cs="Times New Roman"/>
                <w:lang w:eastAsia="ru-RU"/>
              </w:rPr>
            </w:pPr>
          </w:p>
        </w:tc>
      </w:tr>
      <w:tr w:rsidR="00CA49B8" w:rsidRPr="00C60F2C" w14:paraId="2BE6FF8D" w14:textId="77777777" w:rsidTr="00114729">
        <w:tc>
          <w:tcPr>
            <w:tcW w:w="682" w:type="dxa"/>
            <w:gridSpan w:val="2"/>
            <w:tcBorders>
              <w:top w:val="single" w:sz="4" w:space="0" w:color="auto"/>
              <w:left w:val="single" w:sz="4" w:space="0" w:color="auto"/>
              <w:bottom w:val="single" w:sz="4" w:space="0" w:color="auto"/>
              <w:right w:val="single" w:sz="4" w:space="0" w:color="auto"/>
            </w:tcBorders>
            <w:vAlign w:val="center"/>
            <w:hideMark/>
          </w:tcPr>
          <w:p w14:paraId="566AFE5C" w14:textId="77777777" w:rsidR="00CA49B8" w:rsidRPr="00C60F2C" w:rsidRDefault="00CA49B8">
            <w:pPr>
              <w:spacing w:after="0" w:line="240" w:lineRule="auto"/>
              <w:rPr>
                <w:rFonts w:ascii="Times New Roman" w:eastAsia="Times New Roman" w:hAnsi="Times New Roman" w:cs="Times New Roman"/>
                <w:lang w:eastAsia="ru-RU"/>
              </w:rPr>
            </w:pPr>
            <w:r w:rsidRPr="00C60F2C">
              <w:rPr>
                <w:rFonts w:ascii="Times New Roman" w:eastAsia="Times New Roman" w:hAnsi="Times New Roman" w:cs="Times New Roman"/>
                <w:lang w:eastAsia="ru-RU"/>
              </w:rPr>
              <w:t>2.</w:t>
            </w:r>
          </w:p>
        </w:tc>
        <w:tc>
          <w:tcPr>
            <w:tcW w:w="3515" w:type="dxa"/>
            <w:gridSpan w:val="3"/>
            <w:tcBorders>
              <w:top w:val="single" w:sz="4" w:space="0" w:color="auto"/>
              <w:left w:val="single" w:sz="4" w:space="0" w:color="auto"/>
              <w:bottom w:val="single" w:sz="4" w:space="0" w:color="auto"/>
              <w:right w:val="single" w:sz="4" w:space="0" w:color="auto"/>
            </w:tcBorders>
            <w:vAlign w:val="center"/>
            <w:hideMark/>
          </w:tcPr>
          <w:p w14:paraId="61ACF58C" w14:textId="77777777" w:rsidR="00CA49B8" w:rsidRPr="00C60F2C" w:rsidRDefault="00CA49B8">
            <w:pPr>
              <w:spacing w:after="0" w:line="240" w:lineRule="auto"/>
              <w:rPr>
                <w:rFonts w:ascii="Times New Roman" w:eastAsia="Times New Roman" w:hAnsi="Times New Roman" w:cs="Times New Roman"/>
                <w:lang w:eastAsia="ru-RU"/>
              </w:rPr>
            </w:pPr>
            <w:r w:rsidRPr="00C60F2C">
              <w:rPr>
                <w:rFonts w:ascii="Times New Roman" w:eastAsia="Times New Roman" w:hAnsi="Times New Roman" w:cs="Times New Roman"/>
                <w:lang w:eastAsia="ru-RU"/>
              </w:rPr>
              <w:t>Торговое наименование</w:t>
            </w:r>
          </w:p>
        </w:tc>
        <w:tc>
          <w:tcPr>
            <w:tcW w:w="5763" w:type="dxa"/>
            <w:gridSpan w:val="8"/>
            <w:tcBorders>
              <w:top w:val="single" w:sz="4" w:space="0" w:color="auto"/>
              <w:left w:val="single" w:sz="4" w:space="0" w:color="auto"/>
              <w:bottom w:val="single" w:sz="4" w:space="0" w:color="auto"/>
              <w:right w:val="single" w:sz="4" w:space="0" w:color="auto"/>
            </w:tcBorders>
            <w:vAlign w:val="center"/>
          </w:tcPr>
          <w:p w14:paraId="4354EBCD" w14:textId="6C6ECD85" w:rsidR="004C574B" w:rsidRPr="00C60F2C" w:rsidRDefault="004C574B" w:rsidP="00454907">
            <w:pPr>
              <w:spacing w:after="0" w:line="240" w:lineRule="auto"/>
              <w:rPr>
                <w:rFonts w:ascii="Times New Roman" w:eastAsia="Times New Roman" w:hAnsi="Times New Roman" w:cs="Times New Roman"/>
                <w:lang w:eastAsia="ru-RU"/>
              </w:rPr>
            </w:pPr>
          </w:p>
        </w:tc>
      </w:tr>
      <w:tr w:rsidR="00CA49B8" w:rsidRPr="00C60F2C" w14:paraId="2056591F" w14:textId="77777777" w:rsidTr="00114729">
        <w:tc>
          <w:tcPr>
            <w:tcW w:w="682"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57E68329" w14:textId="77777777" w:rsidR="00CA49B8" w:rsidRPr="00C60F2C" w:rsidRDefault="00CA49B8">
            <w:pPr>
              <w:spacing w:after="0" w:line="240" w:lineRule="auto"/>
              <w:rPr>
                <w:rFonts w:ascii="Times New Roman" w:eastAsia="Times New Roman" w:hAnsi="Times New Roman" w:cs="Times New Roman"/>
                <w:lang w:eastAsia="ru-RU"/>
              </w:rPr>
            </w:pPr>
            <w:r w:rsidRPr="00C60F2C">
              <w:rPr>
                <w:rFonts w:ascii="Times New Roman" w:eastAsia="Times New Roman" w:hAnsi="Times New Roman" w:cs="Times New Roman"/>
                <w:lang w:eastAsia="ru-RU"/>
              </w:rPr>
              <w:t>3.</w:t>
            </w:r>
          </w:p>
        </w:tc>
        <w:tc>
          <w:tcPr>
            <w:tcW w:w="3515" w:type="dxa"/>
            <w:gridSpan w:val="3"/>
            <w:tcBorders>
              <w:top w:val="single" w:sz="4" w:space="0" w:color="auto"/>
              <w:left w:val="single" w:sz="4" w:space="0" w:color="auto"/>
              <w:bottom w:val="single" w:sz="4" w:space="0" w:color="auto"/>
              <w:right w:val="single" w:sz="4" w:space="0" w:color="auto"/>
            </w:tcBorders>
            <w:vAlign w:val="center"/>
            <w:hideMark/>
          </w:tcPr>
          <w:p w14:paraId="4142ABEA" w14:textId="77777777" w:rsidR="00CA49B8" w:rsidRPr="00C60F2C" w:rsidRDefault="00CA49B8">
            <w:pPr>
              <w:spacing w:after="0" w:line="240" w:lineRule="auto"/>
              <w:rPr>
                <w:rFonts w:ascii="Times New Roman" w:eastAsia="Times New Roman" w:hAnsi="Times New Roman" w:cs="Times New Roman"/>
                <w:lang w:eastAsia="ru-RU"/>
              </w:rPr>
            </w:pPr>
            <w:r w:rsidRPr="00C60F2C">
              <w:rPr>
                <w:rFonts w:ascii="Times New Roman" w:eastAsia="Times New Roman" w:hAnsi="Times New Roman" w:cs="Times New Roman"/>
                <w:lang w:eastAsia="ru-RU"/>
              </w:rPr>
              <w:t>Наименование держателя или владельца регистрационного удостоверения лекарственного препарата</w:t>
            </w:r>
          </w:p>
        </w:tc>
        <w:tc>
          <w:tcPr>
            <w:tcW w:w="5763" w:type="dxa"/>
            <w:gridSpan w:val="8"/>
            <w:tcBorders>
              <w:top w:val="single" w:sz="4" w:space="0" w:color="auto"/>
              <w:left w:val="single" w:sz="4" w:space="0" w:color="auto"/>
              <w:bottom w:val="single" w:sz="4" w:space="0" w:color="auto"/>
              <w:right w:val="single" w:sz="4" w:space="0" w:color="auto"/>
            </w:tcBorders>
          </w:tcPr>
          <w:p w14:paraId="35C9F8B0" w14:textId="5744B037" w:rsidR="00640DA8" w:rsidRPr="00C60F2C" w:rsidRDefault="00640DA8" w:rsidP="004C574B">
            <w:pPr>
              <w:spacing w:after="0" w:line="240" w:lineRule="auto"/>
              <w:rPr>
                <w:rFonts w:ascii="Times New Roman" w:eastAsia="Times New Roman" w:hAnsi="Times New Roman" w:cs="Times New Roman"/>
                <w:lang w:eastAsia="ru-RU"/>
              </w:rPr>
            </w:pPr>
          </w:p>
        </w:tc>
      </w:tr>
      <w:tr w:rsidR="00CA49B8" w:rsidRPr="00C60F2C" w14:paraId="0FA69554" w14:textId="77777777" w:rsidTr="00114729">
        <w:tc>
          <w:tcPr>
            <w:tcW w:w="682" w:type="dxa"/>
            <w:gridSpan w:val="2"/>
            <w:vMerge/>
            <w:tcBorders>
              <w:top w:val="single" w:sz="4" w:space="0" w:color="auto"/>
              <w:left w:val="single" w:sz="4" w:space="0" w:color="auto"/>
              <w:bottom w:val="single" w:sz="4" w:space="0" w:color="auto"/>
              <w:right w:val="single" w:sz="4" w:space="0" w:color="auto"/>
            </w:tcBorders>
            <w:vAlign w:val="center"/>
            <w:hideMark/>
          </w:tcPr>
          <w:p w14:paraId="2BA5C44B" w14:textId="77777777" w:rsidR="00CA49B8" w:rsidRPr="00C60F2C" w:rsidRDefault="00CA49B8">
            <w:pPr>
              <w:spacing w:after="0"/>
              <w:rPr>
                <w:rFonts w:ascii="Times New Roman" w:eastAsia="Times New Roman" w:hAnsi="Times New Roman" w:cs="Times New Roman"/>
                <w:lang w:eastAsia="ru-RU"/>
              </w:rPr>
            </w:pPr>
          </w:p>
        </w:tc>
        <w:tc>
          <w:tcPr>
            <w:tcW w:w="3515" w:type="dxa"/>
            <w:gridSpan w:val="3"/>
            <w:tcBorders>
              <w:top w:val="single" w:sz="4" w:space="0" w:color="auto"/>
              <w:left w:val="single" w:sz="4" w:space="0" w:color="auto"/>
              <w:bottom w:val="single" w:sz="4" w:space="0" w:color="auto"/>
              <w:right w:val="single" w:sz="4" w:space="0" w:color="auto"/>
            </w:tcBorders>
            <w:vAlign w:val="center"/>
            <w:hideMark/>
          </w:tcPr>
          <w:p w14:paraId="11683668" w14:textId="77777777" w:rsidR="00CA49B8" w:rsidRPr="00C60F2C" w:rsidRDefault="00CA49B8">
            <w:pPr>
              <w:spacing w:after="0" w:line="240" w:lineRule="auto"/>
              <w:rPr>
                <w:rFonts w:ascii="Times New Roman" w:eastAsia="Times New Roman" w:hAnsi="Times New Roman" w:cs="Times New Roman"/>
                <w:lang w:eastAsia="ru-RU"/>
              </w:rPr>
            </w:pPr>
            <w:r w:rsidRPr="00C60F2C">
              <w:rPr>
                <w:rFonts w:ascii="Times New Roman" w:eastAsia="Times New Roman" w:hAnsi="Times New Roman" w:cs="Times New Roman"/>
                <w:lang w:eastAsia="ru-RU"/>
              </w:rPr>
              <w:t>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5763" w:type="dxa"/>
            <w:gridSpan w:val="8"/>
            <w:tcBorders>
              <w:top w:val="single" w:sz="4" w:space="0" w:color="auto"/>
              <w:left w:val="single" w:sz="4" w:space="0" w:color="auto"/>
              <w:bottom w:val="single" w:sz="4" w:space="0" w:color="auto"/>
              <w:right w:val="single" w:sz="4" w:space="0" w:color="auto"/>
            </w:tcBorders>
          </w:tcPr>
          <w:p w14:paraId="65FC005B" w14:textId="0ABDD525" w:rsidR="00640DA8" w:rsidRPr="00C60F2C" w:rsidRDefault="00640DA8" w:rsidP="004C574B">
            <w:pPr>
              <w:spacing w:after="0" w:line="240" w:lineRule="auto"/>
              <w:rPr>
                <w:rFonts w:ascii="Times New Roman" w:eastAsia="Times New Roman" w:hAnsi="Times New Roman" w:cs="Times New Roman"/>
                <w:lang w:eastAsia="ru-RU"/>
              </w:rPr>
            </w:pPr>
          </w:p>
        </w:tc>
      </w:tr>
      <w:tr w:rsidR="00CA49B8" w:rsidRPr="00C60F2C" w14:paraId="741312C3" w14:textId="77777777" w:rsidTr="00114729">
        <w:tc>
          <w:tcPr>
            <w:tcW w:w="682" w:type="dxa"/>
            <w:gridSpan w:val="2"/>
            <w:tcBorders>
              <w:top w:val="single" w:sz="4" w:space="0" w:color="auto"/>
              <w:left w:val="single" w:sz="4" w:space="0" w:color="auto"/>
              <w:bottom w:val="single" w:sz="4" w:space="0" w:color="auto"/>
              <w:right w:val="single" w:sz="4" w:space="0" w:color="auto"/>
            </w:tcBorders>
            <w:vAlign w:val="center"/>
            <w:hideMark/>
          </w:tcPr>
          <w:p w14:paraId="04BB6B12" w14:textId="77777777" w:rsidR="00CA49B8" w:rsidRPr="00C60F2C" w:rsidRDefault="00CA49B8">
            <w:pPr>
              <w:spacing w:after="0" w:line="240" w:lineRule="auto"/>
              <w:rPr>
                <w:rFonts w:ascii="Times New Roman" w:eastAsia="Times New Roman" w:hAnsi="Times New Roman" w:cs="Times New Roman"/>
                <w:lang w:eastAsia="ru-RU"/>
              </w:rPr>
            </w:pPr>
            <w:r w:rsidRPr="00C60F2C">
              <w:rPr>
                <w:rFonts w:ascii="Times New Roman" w:eastAsia="Times New Roman" w:hAnsi="Times New Roman" w:cs="Times New Roman"/>
                <w:lang w:eastAsia="ru-RU"/>
              </w:rPr>
              <w:t>4.</w:t>
            </w:r>
          </w:p>
        </w:tc>
        <w:tc>
          <w:tcPr>
            <w:tcW w:w="3515" w:type="dxa"/>
            <w:gridSpan w:val="3"/>
            <w:tcBorders>
              <w:top w:val="single" w:sz="4" w:space="0" w:color="auto"/>
              <w:left w:val="single" w:sz="4" w:space="0" w:color="auto"/>
              <w:bottom w:val="single" w:sz="4" w:space="0" w:color="auto"/>
              <w:right w:val="single" w:sz="4" w:space="0" w:color="auto"/>
            </w:tcBorders>
            <w:vAlign w:val="center"/>
            <w:hideMark/>
          </w:tcPr>
          <w:p w14:paraId="250743D1" w14:textId="77777777" w:rsidR="00CA49B8" w:rsidRPr="00C60F2C" w:rsidRDefault="00CA49B8">
            <w:pPr>
              <w:spacing w:after="0" w:line="240" w:lineRule="auto"/>
              <w:rPr>
                <w:rFonts w:ascii="Times New Roman" w:eastAsia="Times New Roman" w:hAnsi="Times New Roman" w:cs="Times New Roman"/>
                <w:lang w:eastAsia="ru-RU"/>
              </w:rPr>
            </w:pPr>
            <w:r w:rsidRPr="00C60F2C">
              <w:rPr>
                <w:rFonts w:ascii="Times New Roman" w:eastAsia="Times New Roman" w:hAnsi="Times New Roman" w:cs="Times New Roman"/>
                <w:lang w:eastAsia="ru-RU"/>
              </w:rPr>
              <w:t>Номер регистрационного удостоверения лекарственного препарата</w:t>
            </w:r>
          </w:p>
        </w:tc>
        <w:tc>
          <w:tcPr>
            <w:tcW w:w="5763" w:type="dxa"/>
            <w:gridSpan w:val="8"/>
            <w:tcBorders>
              <w:top w:val="single" w:sz="4" w:space="0" w:color="auto"/>
              <w:left w:val="single" w:sz="4" w:space="0" w:color="auto"/>
              <w:bottom w:val="single" w:sz="4" w:space="0" w:color="auto"/>
              <w:right w:val="single" w:sz="4" w:space="0" w:color="auto"/>
            </w:tcBorders>
          </w:tcPr>
          <w:p w14:paraId="22C17E32" w14:textId="59B0ED78" w:rsidR="00640DA8" w:rsidRPr="00C60F2C" w:rsidRDefault="00640DA8" w:rsidP="004C574B">
            <w:pPr>
              <w:spacing w:after="0" w:line="240" w:lineRule="auto"/>
              <w:rPr>
                <w:rFonts w:ascii="Times New Roman" w:eastAsia="Times New Roman" w:hAnsi="Times New Roman" w:cs="Times New Roman"/>
                <w:lang w:eastAsia="ru-RU"/>
              </w:rPr>
            </w:pPr>
          </w:p>
        </w:tc>
      </w:tr>
      <w:tr w:rsidR="00CA49B8" w:rsidRPr="00C60F2C" w14:paraId="0B64032B" w14:textId="77777777" w:rsidTr="00114729">
        <w:tc>
          <w:tcPr>
            <w:tcW w:w="682" w:type="dxa"/>
            <w:gridSpan w:val="2"/>
            <w:tcBorders>
              <w:top w:val="single" w:sz="4" w:space="0" w:color="auto"/>
              <w:left w:val="single" w:sz="4" w:space="0" w:color="auto"/>
              <w:bottom w:val="single" w:sz="4" w:space="0" w:color="auto"/>
              <w:right w:val="single" w:sz="4" w:space="0" w:color="auto"/>
            </w:tcBorders>
            <w:vAlign w:val="center"/>
            <w:hideMark/>
          </w:tcPr>
          <w:p w14:paraId="1AC3B170" w14:textId="77777777" w:rsidR="00CA49B8" w:rsidRPr="00C60F2C" w:rsidRDefault="00CA49B8">
            <w:pPr>
              <w:spacing w:after="0" w:line="240" w:lineRule="auto"/>
              <w:rPr>
                <w:rFonts w:ascii="Times New Roman" w:eastAsia="Times New Roman" w:hAnsi="Times New Roman" w:cs="Times New Roman"/>
                <w:lang w:eastAsia="ru-RU"/>
              </w:rPr>
            </w:pPr>
            <w:r w:rsidRPr="00C60F2C">
              <w:rPr>
                <w:rFonts w:ascii="Times New Roman" w:eastAsia="Times New Roman" w:hAnsi="Times New Roman" w:cs="Times New Roman"/>
                <w:lang w:eastAsia="ru-RU"/>
              </w:rPr>
              <w:t>5.</w:t>
            </w:r>
          </w:p>
        </w:tc>
        <w:tc>
          <w:tcPr>
            <w:tcW w:w="3515" w:type="dxa"/>
            <w:gridSpan w:val="3"/>
            <w:tcBorders>
              <w:top w:val="single" w:sz="4" w:space="0" w:color="auto"/>
              <w:left w:val="single" w:sz="4" w:space="0" w:color="auto"/>
              <w:bottom w:val="single" w:sz="4" w:space="0" w:color="auto"/>
              <w:right w:val="single" w:sz="4" w:space="0" w:color="auto"/>
            </w:tcBorders>
            <w:vAlign w:val="center"/>
            <w:hideMark/>
          </w:tcPr>
          <w:p w14:paraId="607ACD0F" w14:textId="77777777" w:rsidR="00CA49B8" w:rsidRPr="00C60F2C" w:rsidRDefault="00CA49B8">
            <w:pPr>
              <w:spacing w:after="0" w:line="240" w:lineRule="auto"/>
              <w:rPr>
                <w:rFonts w:ascii="Times New Roman" w:eastAsia="Times New Roman" w:hAnsi="Times New Roman" w:cs="Times New Roman"/>
                <w:lang w:eastAsia="ru-RU"/>
              </w:rPr>
            </w:pPr>
            <w:r w:rsidRPr="00C60F2C">
              <w:rPr>
                <w:rFonts w:ascii="Times New Roman" w:eastAsia="Times New Roman" w:hAnsi="Times New Roman" w:cs="Times New Roman"/>
                <w:lang w:eastAsia="ru-RU"/>
              </w:rPr>
              <w:t xml:space="preserve">Код в соответствии с Общероссийским </w:t>
            </w:r>
            <w:hyperlink r:id="rId17" w:history="1">
              <w:r w:rsidRPr="00C60F2C">
                <w:rPr>
                  <w:rStyle w:val="aa"/>
                  <w:rFonts w:ascii="Times New Roman" w:eastAsia="Times New Roman" w:hAnsi="Times New Roman" w:cs="Times New Roman"/>
                  <w:lang w:eastAsia="ru-RU"/>
                </w:rPr>
                <w:t>классификатором</w:t>
              </w:r>
            </w:hyperlink>
            <w:r w:rsidRPr="00C60F2C">
              <w:rPr>
                <w:rFonts w:ascii="Times New Roman" w:eastAsia="Times New Roman" w:hAnsi="Times New Roman" w:cs="Times New Roman"/>
                <w:lang w:eastAsia="ru-RU"/>
              </w:rPr>
              <w:t xml:space="preserve"> продукции по видам экономической деятельности</w:t>
            </w:r>
          </w:p>
        </w:tc>
        <w:tc>
          <w:tcPr>
            <w:tcW w:w="5763" w:type="dxa"/>
            <w:gridSpan w:val="8"/>
            <w:tcBorders>
              <w:top w:val="single" w:sz="4" w:space="0" w:color="auto"/>
              <w:left w:val="single" w:sz="4" w:space="0" w:color="auto"/>
              <w:bottom w:val="single" w:sz="4" w:space="0" w:color="auto"/>
              <w:right w:val="single" w:sz="4" w:space="0" w:color="auto"/>
            </w:tcBorders>
          </w:tcPr>
          <w:p w14:paraId="62199B34" w14:textId="7392FE9D" w:rsidR="00640DA8" w:rsidRPr="00C60F2C" w:rsidRDefault="00640DA8" w:rsidP="004C574B">
            <w:pPr>
              <w:spacing w:after="0" w:line="240" w:lineRule="auto"/>
              <w:rPr>
                <w:rFonts w:ascii="Times New Roman" w:eastAsia="Times New Roman" w:hAnsi="Times New Roman" w:cs="Times New Roman"/>
                <w:lang w:eastAsia="ru-RU"/>
              </w:rPr>
            </w:pPr>
          </w:p>
        </w:tc>
      </w:tr>
      <w:tr w:rsidR="00CA49B8" w:rsidRPr="00C60F2C" w14:paraId="564BD561" w14:textId="77777777" w:rsidTr="00114729">
        <w:tc>
          <w:tcPr>
            <w:tcW w:w="682" w:type="dxa"/>
            <w:gridSpan w:val="2"/>
            <w:tcBorders>
              <w:top w:val="single" w:sz="4" w:space="0" w:color="auto"/>
              <w:left w:val="single" w:sz="4" w:space="0" w:color="auto"/>
              <w:bottom w:val="single" w:sz="4" w:space="0" w:color="auto"/>
              <w:right w:val="single" w:sz="4" w:space="0" w:color="auto"/>
            </w:tcBorders>
            <w:vAlign w:val="center"/>
            <w:hideMark/>
          </w:tcPr>
          <w:p w14:paraId="16DA43F8" w14:textId="77777777" w:rsidR="00CA49B8" w:rsidRPr="00C60F2C" w:rsidRDefault="00CA49B8">
            <w:pPr>
              <w:spacing w:after="0" w:line="240" w:lineRule="auto"/>
              <w:rPr>
                <w:rFonts w:ascii="Times New Roman" w:eastAsia="Times New Roman" w:hAnsi="Times New Roman" w:cs="Times New Roman"/>
                <w:lang w:eastAsia="ru-RU"/>
              </w:rPr>
            </w:pPr>
            <w:r w:rsidRPr="00C60F2C">
              <w:rPr>
                <w:rFonts w:ascii="Times New Roman" w:eastAsia="Times New Roman" w:hAnsi="Times New Roman" w:cs="Times New Roman"/>
                <w:lang w:eastAsia="ru-RU"/>
              </w:rPr>
              <w:t>6.</w:t>
            </w:r>
          </w:p>
        </w:tc>
        <w:tc>
          <w:tcPr>
            <w:tcW w:w="3515" w:type="dxa"/>
            <w:gridSpan w:val="3"/>
            <w:tcBorders>
              <w:top w:val="single" w:sz="4" w:space="0" w:color="auto"/>
              <w:left w:val="single" w:sz="4" w:space="0" w:color="auto"/>
              <w:bottom w:val="single" w:sz="4" w:space="0" w:color="auto"/>
              <w:right w:val="single" w:sz="4" w:space="0" w:color="auto"/>
            </w:tcBorders>
            <w:vAlign w:val="center"/>
            <w:hideMark/>
          </w:tcPr>
          <w:p w14:paraId="4E6E2F2D" w14:textId="77777777" w:rsidR="00CA49B8" w:rsidRPr="00C60F2C" w:rsidRDefault="00CA49B8">
            <w:pPr>
              <w:spacing w:after="0" w:line="240" w:lineRule="auto"/>
              <w:rPr>
                <w:rFonts w:ascii="Times New Roman" w:eastAsia="Times New Roman" w:hAnsi="Times New Roman" w:cs="Times New Roman"/>
                <w:lang w:eastAsia="ru-RU"/>
              </w:rPr>
            </w:pPr>
            <w:r w:rsidRPr="00C60F2C">
              <w:rPr>
                <w:rFonts w:ascii="Times New Roman" w:eastAsia="Times New Roman" w:hAnsi="Times New Roman" w:cs="Times New Roman"/>
                <w:lang w:eastAsia="ru-RU"/>
              </w:rPr>
              <w:t>Единица измерения Товара</w:t>
            </w:r>
          </w:p>
        </w:tc>
        <w:tc>
          <w:tcPr>
            <w:tcW w:w="5763" w:type="dxa"/>
            <w:gridSpan w:val="8"/>
            <w:tcBorders>
              <w:top w:val="single" w:sz="4" w:space="0" w:color="auto"/>
              <w:left w:val="single" w:sz="4" w:space="0" w:color="auto"/>
              <w:bottom w:val="single" w:sz="4" w:space="0" w:color="auto"/>
              <w:right w:val="single" w:sz="4" w:space="0" w:color="auto"/>
            </w:tcBorders>
          </w:tcPr>
          <w:p w14:paraId="7414A005" w14:textId="694AE8D1" w:rsidR="004C574B" w:rsidRPr="00C60F2C" w:rsidRDefault="004C574B" w:rsidP="00454907">
            <w:pPr>
              <w:pStyle w:val="ab"/>
              <w:spacing w:after="0" w:line="240" w:lineRule="auto"/>
              <w:rPr>
                <w:rFonts w:ascii="Times New Roman" w:eastAsia="Times New Roman" w:hAnsi="Times New Roman" w:cs="Times New Roman"/>
                <w:lang w:eastAsia="ru-RU"/>
              </w:rPr>
            </w:pPr>
          </w:p>
        </w:tc>
      </w:tr>
      <w:tr w:rsidR="00CA49B8" w:rsidRPr="00C60F2C" w14:paraId="6C9D0F95" w14:textId="77777777" w:rsidTr="00114729">
        <w:tc>
          <w:tcPr>
            <w:tcW w:w="682" w:type="dxa"/>
            <w:gridSpan w:val="2"/>
            <w:tcBorders>
              <w:top w:val="single" w:sz="4" w:space="0" w:color="auto"/>
              <w:left w:val="single" w:sz="4" w:space="0" w:color="auto"/>
              <w:bottom w:val="single" w:sz="4" w:space="0" w:color="auto"/>
              <w:right w:val="single" w:sz="4" w:space="0" w:color="auto"/>
            </w:tcBorders>
            <w:vAlign w:val="center"/>
            <w:hideMark/>
          </w:tcPr>
          <w:p w14:paraId="3645C3EE" w14:textId="77777777" w:rsidR="00CA49B8" w:rsidRPr="00C60F2C" w:rsidRDefault="00CA49B8">
            <w:pPr>
              <w:spacing w:after="0" w:line="240" w:lineRule="auto"/>
              <w:rPr>
                <w:rFonts w:ascii="Times New Roman" w:eastAsia="Times New Roman" w:hAnsi="Times New Roman" w:cs="Times New Roman"/>
                <w:lang w:eastAsia="ru-RU"/>
              </w:rPr>
            </w:pPr>
            <w:r w:rsidRPr="00C60F2C">
              <w:rPr>
                <w:rFonts w:ascii="Times New Roman" w:eastAsia="Times New Roman" w:hAnsi="Times New Roman" w:cs="Times New Roman"/>
                <w:lang w:eastAsia="ru-RU"/>
              </w:rPr>
              <w:t>7.</w:t>
            </w:r>
          </w:p>
        </w:tc>
        <w:tc>
          <w:tcPr>
            <w:tcW w:w="3515" w:type="dxa"/>
            <w:gridSpan w:val="3"/>
            <w:tcBorders>
              <w:top w:val="single" w:sz="4" w:space="0" w:color="auto"/>
              <w:left w:val="single" w:sz="4" w:space="0" w:color="auto"/>
              <w:bottom w:val="single" w:sz="4" w:space="0" w:color="auto"/>
              <w:right w:val="single" w:sz="4" w:space="0" w:color="auto"/>
            </w:tcBorders>
            <w:vAlign w:val="center"/>
            <w:hideMark/>
          </w:tcPr>
          <w:p w14:paraId="2D7A4533" w14:textId="77777777" w:rsidR="00CA49B8" w:rsidRPr="00C60F2C" w:rsidRDefault="00CA49B8">
            <w:pPr>
              <w:spacing w:after="0" w:line="240" w:lineRule="auto"/>
              <w:rPr>
                <w:rFonts w:ascii="Times New Roman" w:eastAsia="Times New Roman" w:hAnsi="Times New Roman" w:cs="Times New Roman"/>
                <w:lang w:eastAsia="ru-RU"/>
              </w:rPr>
            </w:pPr>
            <w:r w:rsidRPr="00C60F2C">
              <w:rPr>
                <w:rFonts w:ascii="Times New Roman" w:eastAsia="Times New Roman" w:hAnsi="Times New Roman" w:cs="Times New Roman"/>
                <w:lang w:eastAsia="ru-RU"/>
              </w:rPr>
              <w:t>Количество Товара в единицах измерения</w:t>
            </w:r>
          </w:p>
        </w:tc>
        <w:tc>
          <w:tcPr>
            <w:tcW w:w="5763" w:type="dxa"/>
            <w:gridSpan w:val="8"/>
            <w:tcBorders>
              <w:top w:val="single" w:sz="4" w:space="0" w:color="auto"/>
              <w:left w:val="single" w:sz="4" w:space="0" w:color="auto"/>
              <w:bottom w:val="single" w:sz="4" w:space="0" w:color="auto"/>
              <w:right w:val="single" w:sz="4" w:space="0" w:color="auto"/>
            </w:tcBorders>
          </w:tcPr>
          <w:p w14:paraId="46BD70CC" w14:textId="7EB69A27" w:rsidR="004C574B" w:rsidRPr="00C60F2C" w:rsidRDefault="004C574B" w:rsidP="00454907">
            <w:pPr>
              <w:spacing w:after="0" w:line="240" w:lineRule="auto"/>
              <w:rPr>
                <w:rFonts w:ascii="Times New Roman" w:eastAsia="Times New Roman" w:hAnsi="Times New Roman" w:cs="Times New Roman"/>
                <w:lang w:eastAsia="ru-RU"/>
              </w:rPr>
            </w:pPr>
          </w:p>
        </w:tc>
      </w:tr>
      <w:tr w:rsidR="00CA49B8" w:rsidRPr="00C60F2C" w14:paraId="20BCA5C9" w14:textId="77777777" w:rsidTr="00114729">
        <w:tc>
          <w:tcPr>
            <w:tcW w:w="9960" w:type="dxa"/>
            <w:gridSpan w:val="13"/>
            <w:tcBorders>
              <w:top w:val="single" w:sz="4" w:space="0" w:color="auto"/>
              <w:left w:val="single" w:sz="4" w:space="0" w:color="auto"/>
              <w:bottom w:val="single" w:sz="4" w:space="0" w:color="auto"/>
              <w:right w:val="single" w:sz="4" w:space="0" w:color="auto"/>
            </w:tcBorders>
            <w:vAlign w:val="center"/>
            <w:hideMark/>
          </w:tcPr>
          <w:p w14:paraId="606BC049" w14:textId="77777777" w:rsidR="00CA49B8" w:rsidRPr="00C60F2C" w:rsidRDefault="00CA49B8">
            <w:pPr>
              <w:spacing w:after="0" w:line="240" w:lineRule="auto"/>
              <w:rPr>
                <w:rFonts w:ascii="Times New Roman" w:eastAsia="Times New Roman" w:hAnsi="Times New Roman" w:cs="Times New Roman"/>
                <w:lang w:eastAsia="ru-RU"/>
              </w:rPr>
            </w:pPr>
            <w:r w:rsidRPr="00C60F2C">
              <w:rPr>
                <w:rFonts w:ascii="Times New Roman" w:eastAsia="Times New Roman" w:hAnsi="Times New Roman" w:cs="Times New Roman"/>
                <w:lang w:eastAsia="ru-RU"/>
              </w:rPr>
              <w:t>В случае заключения Контракта по результатам конкурентных процедур закупок:</w:t>
            </w:r>
          </w:p>
        </w:tc>
      </w:tr>
      <w:tr w:rsidR="00CA49B8" w:rsidRPr="00C60F2C" w14:paraId="56E2799C" w14:textId="77777777" w:rsidTr="00114729">
        <w:tc>
          <w:tcPr>
            <w:tcW w:w="682" w:type="dxa"/>
            <w:gridSpan w:val="2"/>
            <w:tcBorders>
              <w:top w:val="single" w:sz="4" w:space="0" w:color="auto"/>
              <w:left w:val="single" w:sz="4" w:space="0" w:color="auto"/>
              <w:bottom w:val="single" w:sz="4" w:space="0" w:color="auto"/>
              <w:right w:val="single" w:sz="4" w:space="0" w:color="auto"/>
            </w:tcBorders>
            <w:vAlign w:val="center"/>
            <w:hideMark/>
          </w:tcPr>
          <w:p w14:paraId="0030CDC4" w14:textId="77777777" w:rsidR="00CA49B8" w:rsidRPr="00C60F2C" w:rsidRDefault="00CA49B8">
            <w:pPr>
              <w:spacing w:after="0" w:line="240" w:lineRule="auto"/>
              <w:rPr>
                <w:rFonts w:ascii="Times New Roman" w:eastAsia="Times New Roman" w:hAnsi="Times New Roman" w:cs="Times New Roman"/>
                <w:lang w:eastAsia="ru-RU"/>
              </w:rPr>
            </w:pPr>
            <w:r w:rsidRPr="00C60F2C">
              <w:rPr>
                <w:rFonts w:ascii="Times New Roman" w:eastAsia="Times New Roman" w:hAnsi="Times New Roman" w:cs="Times New Roman"/>
                <w:lang w:eastAsia="ru-RU"/>
              </w:rPr>
              <w:t>8.</w:t>
            </w:r>
          </w:p>
        </w:tc>
        <w:tc>
          <w:tcPr>
            <w:tcW w:w="9278" w:type="dxa"/>
            <w:gridSpan w:val="11"/>
            <w:tcBorders>
              <w:top w:val="single" w:sz="4" w:space="0" w:color="auto"/>
              <w:left w:val="single" w:sz="4" w:space="0" w:color="auto"/>
              <w:bottom w:val="single" w:sz="4" w:space="0" w:color="auto"/>
              <w:right w:val="single" w:sz="4" w:space="0" w:color="auto"/>
            </w:tcBorders>
            <w:vAlign w:val="center"/>
            <w:hideMark/>
          </w:tcPr>
          <w:p w14:paraId="6B527F17" w14:textId="77777777" w:rsidR="00CA49B8" w:rsidRPr="00C60F2C" w:rsidRDefault="00CA49B8">
            <w:pPr>
              <w:spacing w:after="0" w:line="240" w:lineRule="auto"/>
              <w:rPr>
                <w:rFonts w:ascii="Times New Roman" w:eastAsia="Times New Roman" w:hAnsi="Times New Roman" w:cs="Times New Roman"/>
                <w:lang w:eastAsia="ru-RU"/>
              </w:rPr>
            </w:pPr>
            <w:r w:rsidRPr="00C60F2C">
              <w:rPr>
                <w:rFonts w:ascii="Times New Roman" w:eastAsia="Times New Roman" w:hAnsi="Times New Roman" w:cs="Times New Roman"/>
                <w:lang w:eastAsia="ru-RU"/>
              </w:rPr>
              <w:t>Информация о Товаре:</w:t>
            </w:r>
          </w:p>
        </w:tc>
      </w:tr>
      <w:tr w:rsidR="00CA49B8" w:rsidRPr="00C60F2C" w14:paraId="6CED6EC4" w14:textId="77777777" w:rsidTr="00114729">
        <w:tc>
          <w:tcPr>
            <w:tcW w:w="682" w:type="dxa"/>
            <w:gridSpan w:val="2"/>
            <w:tcBorders>
              <w:top w:val="single" w:sz="4" w:space="0" w:color="auto"/>
              <w:left w:val="single" w:sz="4" w:space="0" w:color="auto"/>
              <w:bottom w:val="single" w:sz="4" w:space="0" w:color="auto"/>
              <w:right w:val="single" w:sz="4" w:space="0" w:color="auto"/>
            </w:tcBorders>
            <w:vAlign w:val="center"/>
            <w:hideMark/>
          </w:tcPr>
          <w:p w14:paraId="49603F3F" w14:textId="77777777" w:rsidR="00CA49B8" w:rsidRPr="00C60F2C" w:rsidRDefault="00CA49B8">
            <w:pPr>
              <w:spacing w:after="0" w:line="240" w:lineRule="auto"/>
              <w:rPr>
                <w:rFonts w:ascii="Times New Roman" w:eastAsia="Times New Roman" w:hAnsi="Times New Roman" w:cs="Times New Roman"/>
                <w:lang w:eastAsia="ru-RU"/>
              </w:rPr>
            </w:pPr>
            <w:r w:rsidRPr="00C60F2C">
              <w:rPr>
                <w:rFonts w:ascii="Times New Roman" w:eastAsia="Times New Roman" w:hAnsi="Times New Roman" w:cs="Times New Roman"/>
                <w:lang w:eastAsia="ru-RU"/>
              </w:rPr>
              <w:t>8.1.</w:t>
            </w:r>
          </w:p>
        </w:tc>
        <w:tc>
          <w:tcPr>
            <w:tcW w:w="9278" w:type="dxa"/>
            <w:gridSpan w:val="11"/>
            <w:tcBorders>
              <w:top w:val="single" w:sz="4" w:space="0" w:color="auto"/>
              <w:left w:val="single" w:sz="4" w:space="0" w:color="auto"/>
              <w:bottom w:val="single" w:sz="4" w:space="0" w:color="auto"/>
              <w:right w:val="single" w:sz="4" w:space="0" w:color="auto"/>
            </w:tcBorders>
            <w:vAlign w:val="center"/>
            <w:hideMark/>
          </w:tcPr>
          <w:p w14:paraId="0C672B1B" w14:textId="77777777" w:rsidR="00CA49B8" w:rsidRPr="00C60F2C" w:rsidRDefault="00CA49B8">
            <w:pPr>
              <w:spacing w:after="0" w:line="240" w:lineRule="auto"/>
              <w:rPr>
                <w:rFonts w:ascii="Times New Roman" w:eastAsia="Times New Roman" w:hAnsi="Times New Roman" w:cs="Times New Roman"/>
                <w:lang w:eastAsia="ru-RU"/>
              </w:rPr>
            </w:pPr>
            <w:r w:rsidRPr="00C60F2C">
              <w:rPr>
                <w:rFonts w:ascii="Times New Roman" w:eastAsia="Times New Roman" w:hAnsi="Times New Roman" w:cs="Times New Roman"/>
                <w:lang w:eastAsia="ru-RU"/>
              </w:rPr>
              <w:t>Товар, произведенный на территории государств - членов Евразийского экономического союза:</w:t>
            </w:r>
          </w:p>
        </w:tc>
      </w:tr>
      <w:tr w:rsidR="00CA49B8" w:rsidRPr="00C60F2C" w14:paraId="77E768A8" w14:textId="77777777" w:rsidTr="00114729">
        <w:tc>
          <w:tcPr>
            <w:tcW w:w="2125" w:type="dxa"/>
            <w:gridSpan w:val="4"/>
            <w:tcBorders>
              <w:top w:val="single" w:sz="4" w:space="0" w:color="auto"/>
              <w:left w:val="single" w:sz="4" w:space="0" w:color="auto"/>
              <w:bottom w:val="single" w:sz="4" w:space="0" w:color="auto"/>
              <w:right w:val="single" w:sz="4" w:space="0" w:color="auto"/>
            </w:tcBorders>
            <w:hideMark/>
          </w:tcPr>
          <w:p w14:paraId="6BBF4BBD" w14:textId="77777777" w:rsidR="00CA49B8" w:rsidRPr="00C60F2C" w:rsidRDefault="00CA49B8">
            <w:pPr>
              <w:spacing w:after="0" w:line="240" w:lineRule="auto"/>
              <w:rPr>
                <w:rFonts w:ascii="Times New Roman" w:eastAsia="Times New Roman" w:hAnsi="Times New Roman" w:cs="Times New Roman"/>
                <w:lang w:eastAsia="ru-RU"/>
              </w:rPr>
            </w:pPr>
            <w:r w:rsidRPr="00C60F2C">
              <w:rPr>
                <w:rFonts w:ascii="Times New Roman" w:eastAsia="Times New Roman" w:hAnsi="Times New Roman" w:cs="Times New Roman"/>
                <w:lang w:eastAsia="ru-RU"/>
              </w:rPr>
              <w:t>Торговое наименование лекарственного препарата</w:t>
            </w:r>
          </w:p>
        </w:tc>
        <w:tc>
          <w:tcPr>
            <w:tcW w:w="2127" w:type="dxa"/>
            <w:gridSpan w:val="2"/>
            <w:tcBorders>
              <w:top w:val="single" w:sz="4" w:space="0" w:color="auto"/>
              <w:left w:val="single" w:sz="4" w:space="0" w:color="auto"/>
              <w:bottom w:val="single" w:sz="4" w:space="0" w:color="auto"/>
              <w:right w:val="single" w:sz="4" w:space="0" w:color="auto"/>
            </w:tcBorders>
            <w:hideMark/>
          </w:tcPr>
          <w:p w14:paraId="24C9794A" w14:textId="77777777" w:rsidR="00CA49B8" w:rsidRPr="00C60F2C" w:rsidRDefault="00CA49B8">
            <w:pPr>
              <w:spacing w:after="0" w:line="240" w:lineRule="auto"/>
              <w:rPr>
                <w:rFonts w:ascii="Times New Roman" w:eastAsia="Times New Roman" w:hAnsi="Times New Roman" w:cs="Times New Roman"/>
                <w:lang w:eastAsia="ru-RU"/>
              </w:rPr>
            </w:pPr>
            <w:r w:rsidRPr="00C60F2C">
              <w:rPr>
                <w:rFonts w:ascii="Times New Roman" w:eastAsia="Times New Roman" w:hAnsi="Times New Roman" w:cs="Times New Roman"/>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1816" w:type="dxa"/>
            <w:gridSpan w:val="4"/>
            <w:tcBorders>
              <w:top w:val="single" w:sz="4" w:space="0" w:color="auto"/>
              <w:left w:val="single" w:sz="4" w:space="0" w:color="auto"/>
              <w:bottom w:val="single" w:sz="4" w:space="0" w:color="auto"/>
              <w:right w:val="single" w:sz="4" w:space="0" w:color="auto"/>
            </w:tcBorders>
            <w:hideMark/>
          </w:tcPr>
          <w:p w14:paraId="603EC773" w14:textId="77777777" w:rsidR="00CA49B8" w:rsidRPr="00C60F2C" w:rsidRDefault="00CA49B8">
            <w:pPr>
              <w:spacing w:after="0" w:line="240" w:lineRule="auto"/>
              <w:rPr>
                <w:rFonts w:ascii="Times New Roman" w:eastAsia="Times New Roman" w:hAnsi="Times New Roman" w:cs="Times New Roman"/>
                <w:lang w:eastAsia="ru-RU"/>
              </w:rPr>
            </w:pPr>
            <w:r w:rsidRPr="00C60F2C">
              <w:rPr>
                <w:rFonts w:ascii="Times New Roman" w:eastAsia="Times New Roman" w:hAnsi="Times New Roman" w:cs="Times New Roman"/>
                <w:lang w:eastAsia="ru-RU"/>
              </w:rPr>
              <w:t>Наименование страны происхождения Товара</w:t>
            </w:r>
          </w:p>
          <w:p w14:paraId="63767020" w14:textId="77777777" w:rsidR="00CA49B8" w:rsidRPr="00C60F2C" w:rsidRDefault="00CA49B8">
            <w:pPr>
              <w:spacing w:after="0" w:line="240" w:lineRule="auto"/>
              <w:rPr>
                <w:rFonts w:ascii="Times New Roman" w:eastAsia="Times New Roman" w:hAnsi="Times New Roman" w:cs="Times New Roman"/>
                <w:lang w:eastAsia="ru-RU"/>
              </w:rPr>
            </w:pPr>
            <w:r w:rsidRPr="00C60F2C">
              <w:rPr>
                <w:rFonts w:ascii="Times New Roman" w:eastAsia="Times New Roman" w:hAnsi="Times New Roman" w:cs="Times New Roman"/>
                <w:lang w:eastAsia="ru-RU"/>
              </w:rPr>
              <w:t>(с указанием данных документа, подтверждающего страну происхождения товара - при наличии)</w:t>
            </w:r>
          </w:p>
        </w:tc>
        <w:tc>
          <w:tcPr>
            <w:tcW w:w="1418" w:type="dxa"/>
            <w:tcBorders>
              <w:top w:val="single" w:sz="4" w:space="0" w:color="auto"/>
              <w:left w:val="single" w:sz="4" w:space="0" w:color="auto"/>
              <w:bottom w:val="single" w:sz="4" w:space="0" w:color="auto"/>
              <w:right w:val="single" w:sz="4" w:space="0" w:color="auto"/>
            </w:tcBorders>
            <w:hideMark/>
          </w:tcPr>
          <w:p w14:paraId="51B8644D" w14:textId="77777777" w:rsidR="00CA49B8" w:rsidRPr="00C60F2C" w:rsidRDefault="00CA49B8">
            <w:pPr>
              <w:spacing w:after="0" w:line="240" w:lineRule="auto"/>
              <w:rPr>
                <w:rFonts w:ascii="Times New Roman" w:eastAsia="Times New Roman" w:hAnsi="Times New Roman" w:cs="Times New Roman"/>
                <w:lang w:eastAsia="ru-RU"/>
              </w:rPr>
            </w:pPr>
            <w:r w:rsidRPr="00C60F2C">
              <w:rPr>
                <w:rFonts w:ascii="Times New Roman" w:eastAsia="Times New Roman" w:hAnsi="Times New Roman" w:cs="Times New Roman"/>
                <w:lang w:eastAsia="ru-RU"/>
              </w:rPr>
              <w:t>Единица измерения</w:t>
            </w:r>
          </w:p>
        </w:tc>
        <w:tc>
          <w:tcPr>
            <w:tcW w:w="2474" w:type="dxa"/>
            <w:gridSpan w:val="2"/>
            <w:tcBorders>
              <w:top w:val="single" w:sz="4" w:space="0" w:color="auto"/>
              <w:left w:val="single" w:sz="4" w:space="0" w:color="auto"/>
              <w:bottom w:val="single" w:sz="4" w:space="0" w:color="auto"/>
              <w:right w:val="single" w:sz="4" w:space="0" w:color="auto"/>
            </w:tcBorders>
            <w:hideMark/>
          </w:tcPr>
          <w:p w14:paraId="29ECAE4C" w14:textId="77777777" w:rsidR="00CA49B8" w:rsidRPr="00C60F2C" w:rsidRDefault="00CA49B8">
            <w:pPr>
              <w:spacing w:after="0" w:line="240" w:lineRule="auto"/>
              <w:rPr>
                <w:rFonts w:ascii="Times New Roman" w:eastAsia="Times New Roman" w:hAnsi="Times New Roman" w:cs="Times New Roman"/>
                <w:lang w:eastAsia="ru-RU"/>
              </w:rPr>
            </w:pPr>
            <w:r w:rsidRPr="00C60F2C">
              <w:rPr>
                <w:rFonts w:ascii="Times New Roman" w:eastAsia="Times New Roman" w:hAnsi="Times New Roman" w:cs="Times New Roman"/>
                <w:lang w:eastAsia="ru-RU"/>
              </w:rPr>
              <w:t>Количество в единицах измерения</w:t>
            </w:r>
          </w:p>
        </w:tc>
      </w:tr>
      <w:tr w:rsidR="00CA49B8" w14:paraId="5F8F56F8" w14:textId="77777777" w:rsidTr="00114729">
        <w:tc>
          <w:tcPr>
            <w:tcW w:w="2125" w:type="dxa"/>
            <w:gridSpan w:val="4"/>
            <w:tcBorders>
              <w:top w:val="single" w:sz="4" w:space="0" w:color="auto"/>
              <w:left w:val="single" w:sz="4" w:space="0" w:color="auto"/>
              <w:bottom w:val="single" w:sz="4" w:space="0" w:color="auto"/>
              <w:right w:val="single" w:sz="4" w:space="0" w:color="auto"/>
            </w:tcBorders>
            <w:vAlign w:val="center"/>
          </w:tcPr>
          <w:p w14:paraId="03A6E713" w14:textId="548391DB" w:rsidR="00CA49B8" w:rsidRPr="00167F37" w:rsidRDefault="00114729">
            <w:pPr>
              <w:spacing w:after="0" w:line="240" w:lineRule="auto"/>
              <w:rPr>
                <w:rFonts w:ascii="Times New Roman" w:eastAsia="Times New Roman" w:hAnsi="Times New Roman" w:cs="Times New Roman"/>
                <w:lang w:eastAsia="ru-RU"/>
              </w:rPr>
            </w:pPr>
            <w:r w:rsidRPr="00167F37">
              <w:rPr>
                <w:rFonts w:ascii="Times New Roman" w:eastAsia="Times New Roman" w:hAnsi="Times New Roman" w:cs="Times New Roman"/>
                <w:lang w:eastAsia="ru-RU"/>
              </w:rPr>
              <w:t>1.</w:t>
            </w:r>
          </w:p>
        </w:tc>
        <w:tc>
          <w:tcPr>
            <w:tcW w:w="2127" w:type="dxa"/>
            <w:gridSpan w:val="2"/>
            <w:tcBorders>
              <w:top w:val="single" w:sz="4" w:space="0" w:color="auto"/>
              <w:left w:val="single" w:sz="4" w:space="0" w:color="auto"/>
              <w:bottom w:val="single" w:sz="4" w:space="0" w:color="auto"/>
              <w:right w:val="single" w:sz="4" w:space="0" w:color="auto"/>
            </w:tcBorders>
          </w:tcPr>
          <w:p w14:paraId="34FB8910" w14:textId="4E6AE48F" w:rsidR="00CA49B8" w:rsidRPr="00167F37" w:rsidRDefault="00CA49B8">
            <w:pPr>
              <w:spacing w:after="0" w:line="240" w:lineRule="auto"/>
              <w:rPr>
                <w:rFonts w:ascii="Times New Roman" w:eastAsia="Times New Roman" w:hAnsi="Times New Roman" w:cs="Times New Roman"/>
                <w:lang w:eastAsia="ru-RU"/>
              </w:rPr>
            </w:pPr>
          </w:p>
        </w:tc>
        <w:tc>
          <w:tcPr>
            <w:tcW w:w="1816" w:type="dxa"/>
            <w:gridSpan w:val="4"/>
            <w:tcBorders>
              <w:top w:val="single" w:sz="4" w:space="0" w:color="auto"/>
              <w:left w:val="single" w:sz="4" w:space="0" w:color="auto"/>
              <w:bottom w:val="single" w:sz="4" w:space="0" w:color="auto"/>
              <w:right w:val="single" w:sz="4" w:space="0" w:color="auto"/>
            </w:tcBorders>
          </w:tcPr>
          <w:p w14:paraId="30C5F764" w14:textId="23ECCC6B" w:rsidR="00CA49B8" w:rsidRPr="00167F37" w:rsidRDefault="00CA49B8">
            <w:pPr>
              <w:spacing w:after="0" w:line="240" w:lineRule="auto"/>
              <w:rPr>
                <w:rFonts w:ascii="Times New Roman" w:eastAsia="Times New Roman" w:hAnsi="Times New Roman" w:cs="Times New Roman"/>
                <w:lang w:eastAsia="ru-RU"/>
              </w:rPr>
            </w:pPr>
          </w:p>
        </w:tc>
        <w:tc>
          <w:tcPr>
            <w:tcW w:w="1418" w:type="dxa"/>
            <w:tcBorders>
              <w:top w:val="single" w:sz="4" w:space="0" w:color="auto"/>
              <w:left w:val="single" w:sz="4" w:space="0" w:color="auto"/>
              <w:bottom w:val="single" w:sz="4" w:space="0" w:color="auto"/>
              <w:right w:val="single" w:sz="4" w:space="0" w:color="auto"/>
            </w:tcBorders>
          </w:tcPr>
          <w:p w14:paraId="35B0833B" w14:textId="77777777" w:rsidR="00CA49B8" w:rsidRPr="00167F37" w:rsidRDefault="00CA49B8">
            <w:pPr>
              <w:spacing w:after="0" w:line="240" w:lineRule="auto"/>
              <w:rPr>
                <w:rFonts w:ascii="Times New Roman" w:eastAsia="Times New Roman" w:hAnsi="Times New Roman" w:cs="Times New Roman"/>
                <w:lang w:eastAsia="ru-RU"/>
              </w:rPr>
            </w:pPr>
          </w:p>
        </w:tc>
        <w:tc>
          <w:tcPr>
            <w:tcW w:w="2474" w:type="dxa"/>
            <w:gridSpan w:val="2"/>
            <w:tcBorders>
              <w:top w:val="single" w:sz="4" w:space="0" w:color="auto"/>
              <w:left w:val="single" w:sz="4" w:space="0" w:color="auto"/>
              <w:bottom w:val="single" w:sz="4" w:space="0" w:color="auto"/>
              <w:right w:val="single" w:sz="4" w:space="0" w:color="auto"/>
            </w:tcBorders>
          </w:tcPr>
          <w:p w14:paraId="4FA74859" w14:textId="77777777" w:rsidR="00CA49B8" w:rsidRPr="00167F37" w:rsidRDefault="00CA49B8">
            <w:pPr>
              <w:spacing w:after="0" w:line="240" w:lineRule="auto"/>
              <w:rPr>
                <w:rFonts w:ascii="Times New Roman" w:eastAsia="Times New Roman" w:hAnsi="Times New Roman" w:cs="Times New Roman"/>
                <w:lang w:eastAsia="ru-RU"/>
              </w:rPr>
            </w:pPr>
          </w:p>
        </w:tc>
      </w:tr>
      <w:tr w:rsidR="00114729" w14:paraId="22044AE4" w14:textId="77777777" w:rsidTr="00114729">
        <w:tc>
          <w:tcPr>
            <w:tcW w:w="2125" w:type="dxa"/>
            <w:gridSpan w:val="4"/>
            <w:tcBorders>
              <w:top w:val="single" w:sz="4" w:space="0" w:color="auto"/>
              <w:left w:val="single" w:sz="4" w:space="0" w:color="auto"/>
              <w:bottom w:val="single" w:sz="4" w:space="0" w:color="auto"/>
              <w:right w:val="single" w:sz="4" w:space="0" w:color="auto"/>
            </w:tcBorders>
            <w:vAlign w:val="center"/>
          </w:tcPr>
          <w:p w14:paraId="6235019F" w14:textId="567F51F4" w:rsidR="00114729" w:rsidRPr="00167F37" w:rsidRDefault="00114729">
            <w:pPr>
              <w:spacing w:after="0" w:line="240" w:lineRule="auto"/>
              <w:rPr>
                <w:rFonts w:ascii="Times New Roman" w:eastAsia="Times New Roman" w:hAnsi="Times New Roman" w:cs="Times New Roman"/>
                <w:lang w:eastAsia="ru-RU"/>
              </w:rPr>
            </w:pPr>
            <w:r w:rsidRPr="00167F37">
              <w:rPr>
                <w:rFonts w:ascii="Times New Roman" w:eastAsia="Times New Roman" w:hAnsi="Times New Roman" w:cs="Times New Roman"/>
                <w:lang w:eastAsia="ru-RU"/>
              </w:rPr>
              <w:lastRenderedPageBreak/>
              <w:t>2.</w:t>
            </w:r>
          </w:p>
        </w:tc>
        <w:tc>
          <w:tcPr>
            <w:tcW w:w="2127" w:type="dxa"/>
            <w:gridSpan w:val="2"/>
            <w:tcBorders>
              <w:top w:val="single" w:sz="4" w:space="0" w:color="auto"/>
              <w:left w:val="single" w:sz="4" w:space="0" w:color="auto"/>
              <w:bottom w:val="single" w:sz="4" w:space="0" w:color="auto"/>
              <w:right w:val="single" w:sz="4" w:space="0" w:color="auto"/>
            </w:tcBorders>
          </w:tcPr>
          <w:p w14:paraId="268C1DC9" w14:textId="77777777" w:rsidR="00114729" w:rsidRPr="00167F37" w:rsidRDefault="00114729">
            <w:pPr>
              <w:spacing w:after="0" w:line="240" w:lineRule="auto"/>
              <w:rPr>
                <w:rFonts w:ascii="Times New Roman" w:eastAsia="Times New Roman" w:hAnsi="Times New Roman" w:cs="Times New Roman"/>
                <w:lang w:eastAsia="ru-RU"/>
              </w:rPr>
            </w:pPr>
          </w:p>
        </w:tc>
        <w:tc>
          <w:tcPr>
            <w:tcW w:w="1816" w:type="dxa"/>
            <w:gridSpan w:val="4"/>
            <w:tcBorders>
              <w:top w:val="single" w:sz="4" w:space="0" w:color="auto"/>
              <w:left w:val="single" w:sz="4" w:space="0" w:color="auto"/>
              <w:bottom w:val="single" w:sz="4" w:space="0" w:color="auto"/>
              <w:right w:val="single" w:sz="4" w:space="0" w:color="auto"/>
            </w:tcBorders>
          </w:tcPr>
          <w:p w14:paraId="685F6682" w14:textId="77777777" w:rsidR="00114729" w:rsidRPr="00167F37" w:rsidRDefault="00114729">
            <w:pPr>
              <w:spacing w:after="0" w:line="240" w:lineRule="auto"/>
              <w:rPr>
                <w:rFonts w:ascii="Times New Roman" w:eastAsia="Times New Roman" w:hAnsi="Times New Roman" w:cs="Times New Roman"/>
                <w:lang w:eastAsia="ru-RU"/>
              </w:rPr>
            </w:pPr>
          </w:p>
        </w:tc>
        <w:tc>
          <w:tcPr>
            <w:tcW w:w="1418" w:type="dxa"/>
            <w:tcBorders>
              <w:top w:val="single" w:sz="4" w:space="0" w:color="auto"/>
              <w:left w:val="single" w:sz="4" w:space="0" w:color="auto"/>
              <w:bottom w:val="single" w:sz="4" w:space="0" w:color="auto"/>
              <w:right w:val="single" w:sz="4" w:space="0" w:color="auto"/>
            </w:tcBorders>
          </w:tcPr>
          <w:p w14:paraId="2EEC75CD" w14:textId="77777777" w:rsidR="00114729" w:rsidRPr="00167F37" w:rsidRDefault="00114729">
            <w:pPr>
              <w:spacing w:after="0" w:line="240" w:lineRule="auto"/>
              <w:rPr>
                <w:rFonts w:ascii="Times New Roman" w:eastAsia="Times New Roman" w:hAnsi="Times New Roman" w:cs="Times New Roman"/>
                <w:lang w:eastAsia="ru-RU"/>
              </w:rPr>
            </w:pPr>
          </w:p>
        </w:tc>
        <w:tc>
          <w:tcPr>
            <w:tcW w:w="2474" w:type="dxa"/>
            <w:gridSpan w:val="2"/>
            <w:tcBorders>
              <w:top w:val="single" w:sz="4" w:space="0" w:color="auto"/>
              <w:left w:val="single" w:sz="4" w:space="0" w:color="auto"/>
              <w:bottom w:val="single" w:sz="4" w:space="0" w:color="auto"/>
              <w:right w:val="single" w:sz="4" w:space="0" w:color="auto"/>
            </w:tcBorders>
          </w:tcPr>
          <w:p w14:paraId="406FF484" w14:textId="77777777" w:rsidR="00114729" w:rsidRPr="00167F37" w:rsidRDefault="00114729">
            <w:pPr>
              <w:spacing w:after="0" w:line="240" w:lineRule="auto"/>
              <w:rPr>
                <w:rFonts w:ascii="Times New Roman" w:eastAsia="Times New Roman" w:hAnsi="Times New Roman" w:cs="Times New Roman"/>
                <w:lang w:eastAsia="ru-RU"/>
              </w:rPr>
            </w:pPr>
          </w:p>
        </w:tc>
      </w:tr>
      <w:tr w:rsidR="00CA49B8" w14:paraId="481EAD96" w14:textId="77777777" w:rsidTr="00114729">
        <w:tc>
          <w:tcPr>
            <w:tcW w:w="7486" w:type="dxa"/>
            <w:gridSpan w:val="11"/>
            <w:tcBorders>
              <w:top w:val="single" w:sz="4" w:space="0" w:color="auto"/>
              <w:left w:val="single" w:sz="4" w:space="0" w:color="auto"/>
              <w:bottom w:val="single" w:sz="4" w:space="0" w:color="auto"/>
              <w:right w:val="single" w:sz="4" w:space="0" w:color="auto"/>
            </w:tcBorders>
            <w:vAlign w:val="center"/>
            <w:hideMark/>
          </w:tcPr>
          <w:p w14:paraId="33F4521B" w14:textId="77777777" w:rsidR="00CA49B8" w:rsidRPr="00167F37" w:rsidRDefault="00CA49B8">
            <w:pPr>
              <w:spacing w:after="0" w:line="240" w:lineRule="auto"/>
              <w:rPr>
                <w:rFonts w:ascii="Times New Roman" w:eastAsia="Times New Roman" w:hAnsi="Times New Roman" w:cs="Times New Roman"/>
                <w:lang w:eastAsia="ru-RU"/>
              </w:rPr>
            </w:pPr>
            <w:r w:rsidRPr="00167F37">
              <w:rPr>
                <w:rFonts w:ascii="Times New Roman" w:eastAsia="Times New Roman" w:hAnsi="Times New Roman" w:cs="Times New Roman"/>
                <w:lang w:eastAsia="ru-RU"/>
              </w:rPr>
              <w:t>Итого:</w:t>
            </w:r>
          </w:p>
        </w:tc>
        <w:tc>
          <w:tcPr>
            <w:tcW w:w="2474" w:type="dxa"/>
            <w:gridSpan w:val="2"/>
            <w:tcBorders>
              <w:top w:val="single" w:sz="4" w:space="0" w:color="auto"/>
              <w:left w:val="single" w:sz="4" w:space="0" w:color="auto"/>
              <w:bottom w:val="single" w:sz="4" w:space="0" w:color="auto"/>
              <w:right w:val="single" w:sz="4" w:space="0" w:color="auto"/>
            </w:tcBorders>
          </w:tcPr>
          <w:p w14:paraId="3EFE981F" w14:textId="77777777" w:rsidR="00CA49B8" w:rsidRPr="00167F37" w:rsidRDefault="00CA49B8">
            <w:pPr>
              <w:spacing w:after="0" w:line="240" w:lineRule="auto"/>
              <w:rPr>
                <w:rFonts w:ascii="Times New Roman" w:eastAsia="Times New Roman" w:hAnsi="Times New Roman" w:cs="Times New Roman"/>
                <w:lang w:eastAsia="ru-RU"/>
              </w:rPr>
            </w:pPr>
          </w:p>
        </w:tc>
      </w:tr>
      <w:tr w:rsidR="00CA49B8" w14:paraId="3D65555B" w14:textId="77777777" w:rsidTr="00114729">
        <w:tc>
          <w:tcPr>
            <w:tcW w:w="682" w:type="dxa"/>
            <w:gridSpan w:val="2"/>
            <w:tcBorders>
              <w:top w:val="single" w:sz="4" w:space="0" w:color="auto"/>
              <w:left w:val="single" w:sz="4" w:space="0" w:color="auto"/>
              <w:bottom w:val="single" w:sz="4" w:space="0" w:color="auto"/>
              <w:right w:val="single" w:sz="4" w:space="0" w:color="auto"/>
            </w:tcBorders>
            <w:vAlign w:val="center"/>
            <w:hideMark/>
          </w:tcPr>
          <w:p w14:paraId="5BF6228A" w14:textId="77777777" w:rsidR="00CA49B8" w:rsidRDefault="00CA49B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8.2.</w:t>
            </w:r>
          </w:p>
        </w:tc>
        <w:tc>
          <w:tcPr>
            <w:tcW w:w="9278" w:type="dxa"/>
            <w:gridSpan w:val="11"/>
            <w:tcBorders>
              <w:top w:val="single" w:sz="4" w:space="0" w:color="auto"/>
              <w:left w:val="single" w:sz="4" w:space="0" w:color="auto"/>
              <w:bottom w:val="single" w:sz="4" w:space="0" w:color="auto"/>
              <w:right w:val="single" w:sz="4" w:space="0" w:color="auto"/>
            </w:tcBorders>
            <w:hideMark/>
          </w:tcPr>
          <w:p w14:paraId="0C97FA2D" w14:textId="77777777" w:rsidR="00CA49B8" w:rsidRPr="00167F37" w:rsidRDefault="00CA49B8">
            <w:pPr>
              <w:spacing w:after="0" w:line="240" w:lineRule="auto"/>
              <w:rPr>
                <w:rFonts w:ascii="Times New Roman" w:eastAsia="Times New Roman" w:hAnsi="Times New Roman" w:cs="Times New Roman"/>
                <w:lang w:eastAsia="ru-RU"/>
              </w:rPr>
            </w:pPr>
            <w:r w:rsidRPr="00167F37">
              <w:rPr>
                <w:rFonts w:ascii="Times New Roman" w:eastAsia="Times New Roman" w:hAnsi="Times New Roman" w:cs="Times New Roman"/>
                <w:lang w:eastAsia="ru-RU"/>
              </w:rPr>
              <w:t>Товар иностранного происхождения:</w:t>
            </w:r>
          </w:p>
        </w:tc>
      </w:tr>
      <w:tr w:rsidR="00CA49B8" w14:paraId="56BACBF0" w14:textId="77777777" w:rsidTr="00114729">
        <w:tc>
          <w:tcPr>
            <w:tcW w:w="2125" w:type="dxa"/>
            <w:gridSpan w:val="4"/>
            <w:tcBorders>
              <w:top w:val="single" w:sz="4" w:space="0" w:color="auto"/>
              <w:left w:val="single" w:sz="4" w:space="0" w:color="auto"/>
              <w:bottom w:val="single" w:sz="4" w:space="0" w:color="auto"/>
              <w:right w:val="single" w:sz="4" w:space="0" w:color="auto"/>
            </w:tcBorders>
            <w:hideMark/>
          </w:tcPr>
          <w:p w14:paraId="7388690F" w14:textId="77777777" w:rsidR="00CA49B8" w:rsidRPr="00167F37" w:rsidRDefault="00CA49B8">
            <w:pPr>
              <w:spacing w:after="0" w:line="240" w:lineRule="auto"/>
              <w:rPr>
                <w:rFonts w:ascii="Times New Roman" w:eastAsia="Times New Roman" w:hAnsi="Times New Roman" w:cs="Times New Roman"/>
                <w:lang w:eastAsia="ru-RU"/>
              </w:rPr>
            </w:pPr>
            <w:r w:rsidRPr="00167F37">
              <w:rPr>
                <w:rFonts w:ascii="Times New Roman" w:eastAsia="Times New Roman" w:hAnsi="Times New Roman" w:cs="Times New Roman"/>
                <w:lang w:eastAsia="ru-RU"/>
              </w:rPr>
              <w:t>Торговое наименование лекарственного препарата</w:t>
            </w:r>
          </w:p>
        </w:tc>
        <w:tc>
          <w:tcPr>
            <w:tcW w:w="2127" w:type="dxa"/>
            <w:gridSpan w:val="2"/>
            <w:tcBorders>
              <w:top w:val="single" w:sz="4" w:space="0" w:color="auto"/>
              <w:left w:val="single" w:sz="4" w:space="0" w:color="auto"/>
              <w:bottom w:val="single" w:sz="4" w:space="0" w:color="auto"/>
              <w:right w:val="single" w:sz="4" w:space="0" w:color="auto"/>
            </w:tcBorders>
            <w:vAlign w:val="center"/>
            <w:hideMark/>
          </w:tcPr>
          <w:p w14:paraId="53335EF5" w14:textId="77777777" w:rsidR="00CA49B8" w:rsidRPr="00167F37" w:rsidRDefault="00CA49B8">
            <w:pPr>
              <w:spacing w:after="0" w:line="240" w:lineRule="auto"/>
              <w:rPr>
                <w:rFonts w:ascii="Times New Roman" w:eastAsia="Times New Roman" w:hAnsi="Times New Roman" w:cs="Times New Roman"/>
                <w:lang w:eastAsia="ru-RU"/>
              </w:rPr>
            </w:pPr>
            <w:r w:rsidRPr="00167F37">
              <w:rPr>
                <w:rFonts w:ascii="Times New Roman" w:eastAsia="Times New Roman" w:hAnsi="Times New Roman" w:cs="Times New Roman"/>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1816" w:type="dxa"/>
            <w:gridSpan w:val="4"/>
            <w:tcBorders>
              <w:top w:val="single" w:sz="4" w:space="0" w:color="auto"/>
              <w:left w:val="single" w:sz="4" w:space="0" w:color="auto"/>
              <w:bottom w:val="single" w:sz="4" w:space="0" w:color="auto"/>
              <w:right w:val="single" w:sz="4" w:space="0" w:color="auto"/>
            </w:tcBorders>
            <w:hideMark/>
          </w:tcPr>
          <w:p w14:paraId="74CEB63E" w14:textId="77777777" w:rsidR="00CA49B8" w:rsidRPr="00167F37" w:rsidRDefault="00CA49B8">
            <w:pPr>
              <w:spacing w:after="0" w:line="240" w:lineRule="auto"/>
              <w:rPr>
                <w:rFonts w:ascii="Times New Roman" w:eastAsia="Times New Roman" w:hAnsi="Times New Roman" w:cs="Times New Roman"/>
                <w:lang w:eastAsia="ru-RU"/>
              </w:rPr>
            </w:pPr>
            <w:r w:rsidRPr="00167F37">
              <w:rPr>
                <w:rFonts w:ascii="Times New Roman" w:eastAsia="Times New Roman" w:hAnsi="Times New Roman" w:cs="Times New Roman"/>
                <w:lang w:eastAsia="ru-RU"/>
              </w:rPr>
              <w:t>Наименование страны происхождения Товара</w:t>
            </w:r>
          </w:p>
        </w:tc>
        <w:tc>
          <w:tcPr>
            <w:tcW w:w="1418" w:type="dxa"/>
            <w:tcBorders>
              <w:top w:val="single" w:sz="4" w:space="0" w:color="auto"/>
              <w:left w:val="single" w:sz="4" w:space="0" w:color="auto"/>
              <w:bottom w:val="single" w:sz="4" w:space="0" w:color="auto"/>
              <w:right w:val="single" w:sz="4" w:space="0" w:color="auto"/>
            </w:tcBorders>
            <w:hideMark/>
          </w:tcPr>
          <w:p w14:paraId="39324F2D" w14:textId="77777777" w:rsidR="00CA49B8" w:rsidRPr="00167F37" w:rsidRDefault="00CA49B8">
            <w:pPr>
              <w:spacing w:after="0" w:line="240" w:lineRule="auto"/>
              <w:rPr>
                <w:rFonts w:ascii="Times New Roman" w:eastAsia="Times New Roman" w:hAnsi="Times New Roman" w:cs="Times New Roman"/>
                <w:lang w:eastAsia="ru-RU"/>
              </w:rPr>
            </w:pPr>
            <w:r w:rsidRPr="00167F37">
              <w:rPr>
                <w:rFonts w:ascii="Times New Roman" w:eastAsia="Times New Roman" w:hAnsi="Times New Roman" w:cs="Times New Roman"/>
                <w:lang w:eastAsia="ru-RU"/>
              </w:rPr>
              <w:t>Единица измерения</w:t>
            </w:r>
          </w:p>
        </w:tc>
        <w:tc>
          <w:tcPr>
            <w:tcW w:w="2474" w:type="dxa"/>
            <w:gridSpan w:val="2"/>
            <w:tcBorders>
              <w:top w:val="single" w:sz="4" w:space="0" w:color="auto"/>
              <w:left w:val="single" w:sz="4" w:space="0" w:color="auto"/>
              <w:bottom w:val="single" w:sz="4" w:space="0" w:color="auto"/>
              <w:right w:val="single" w:sz="4" w:space="0" w:color="auto"/>
            </w:tcBorders>
            <w:hideMark/>
          </w:tcPr>
          <w:p w14:paraId="5A14457E" w14:textId="77777777" w:rsidR="00CA49B8" w:rsidRPr="00167F37" w:rsidRDefault="00CA49B8">
            <w:pPr>
              <w:spacing w:after="0" w:line="240" w:lineRule="auto"/>
              <w:rPr>
                <w:rFonts w:ascii="Times New Roman" w:eastAsia="Times New Roman" w:hAnsi="Times New Roman" w:cs="Times New Roman"/>
                <w:lang w:eastAsia="ru-RU"/>
              </w:rPr>
            </w:pPr>
            <w:r w:rsidRPr="00167F37">
              <w:rPr>
                <w:rFonts w:ascii="Times New Roman" w:eastAsia="Times New Roman" w:hAnsi="Times New Roman" w:cs="Times New Roman"/>
                <w:lang w:eastAsia="ru-RU"/>
              </w:rPr>
              <w:t>Количество в единицах измерения</w:t>
            </w:r>
          </w:p>
        </w:tc>
      </w:tr>
      <w:tr w:rsidR="00CA49B8" w14:paraId="0026D244" w14:textId="77777777" w:rsidTr="00114729">
        <w:tc>
          <w:tcPr>
            <w:tcW w:w="2125" w:type="dxa"/>
            <w:gridSpan w:val="4"/>
            <w:tcBorders>
              <w:top w:val="single" w:sz="4" w:space="0" w:color="auto"/>
              <w:left w:val="single" w:sz="4" w:space="0" w:color="auto"/>
              <w:bottom w:val="single" w:sz="4" w:space="0" w:color="auto"/>
              <w:right w:val="single" w:sz="4" w:space="0" w:color="auto"/>
            </w:tcBorders>
            <w:vAlign w:val="center"/>
          </w:tcPr>
          <w:p w14:paraId="572E95DF" w14:textId="0C28B43C" w:rsidR="00CA49B8" w:rsidRPr="00167F37" w:rsidRDefault="00114729">
            <w:pPr>
              <w:spacing w:after="0" w:line="240" w:lineRule="auto"/>
              <w:rPr>
                <w:rFonts w:ascii="Times New Roman" w:eastAsia="Times New Roman" w:hAnsi="Times New Roman" w:cs="Times New Roman"/>
                <w:lang w:eastAsia="ru-RU"/>
              </w:rPr>
            </w:pPr>
            <w:r w:rsidRPr="00167F37">
              <w:rPr>
                <w:rFonts w:ascii="Times New Roman" w:eastAsia="Times New Roman" w:hAnsi="Times New Roman" w:cs="Times New Roman"/>
                <w:lang w:eastAsia="ru-RU"/>
              </w:rPr>
              <w:t>1.</w:t>
            </w:r>
          </w:p>
        </w:tc>
        <w:tc>
          <w:tcPr>
            <w:tcW w:w="2127" w:type="dxa"/>
            <w:gridSpan w:val="2"/>
            <w:tcBorders>
              <w:top w:val="single" w:sz="4" w:space="0" w:color="auto"/>
              <w:left w:val="single" w:sz="4" w:space="0" w:color="auto"/>
              <w:bottom w:val="single" w:sz="4" w:space="0" w:color="auto"/>
              <w:right w:val="single" w:sz="4" w:space="0" w:color="auto"/>
            </w:tcBorders>
          </w:tcPr>
          <w:p w14:paraId="31386421" w14:textId="65EE990B" w:rsidR="00CA49B8" w:rsidRPr="00167F37" w:rsidRDefault="00CA49B8">
            <w:pPr>
              <w:spacing w:after="0" w:line="240" w:lineRule="auto"/>
              <w:rPr>
                <w:rFonts w:ascii="Times New Roman" w:eastAsia="Times New Roman" w:hAnsi="Times New Roman" w:cs="Times New Roman"/>
                <w:lang w:eastAsia="ru-RU"/>
              </w:rPr>
            </w:pPr>
          </w:p>
        </w:tc>
        <w:tc>
          <w:tcPr>
            <w:tcW w:w="1816" w:type="dxa"/>
            <w:gridSpan w:val="4"/>
            <w:tcBorders>
              <w:top w:val="single" w:sz="4" w:space="0" w:color="auto"/>
              <w:left w:val="single" w:sz="4" w:space="0" w:color="auto"/>
              <w:bottom w:val="single" w:sz="4" w:space="0" w:color="auto"/>
              <w:right w:val="single" w:sz="4" w:space="0" w:color="auto"/>
            </w:tcBorders>
          </w:tcPr>
          <w:p w14:paraId="5B6610D7" w14:textId="6D77DDD9" w:rsidR="00CA49B8" w:rsidRPr="00167F37" w:rsidRDefault="00CA49B8">
            <w:pPr>
              <w:spacing w:after="0" w:line="240" w:lineRule="auto"/>
              <w:rPr>
                <w:rFonts w:ascii="Times New Roman" w:eastAsia="Times New Roman" w:hAnsi="Times New Roman" w:cs="Times New Roman"/>
                <w:lang w:eastAsia="ru-RU"/>
              </w:rPr>
            </w:pPr>
          </w:p>
        </w:tc>
        <w:tc>
          <w:tcPr>
            <w:tcW w:w="1418" w:type="dxa"/>
            <w:tcBorders>
              <w:top w:val="single" w:sz="4" w:space="0" w:color="auto"/>
              <w:left w:val="single" w:sz="4" w:space="0" w:color="auto"/>
              <w:bottom w:val="single" w:sz="4" w:space="0" w:color="auto"/>
              <w:right w:val="single" w:sz="4" w:space="0" w:color="auto"/>
            </w:tcBorders>
          </w:tcPr>
          <w:p w14:paraId="75A0F38D" w14:textId="77777777" w:rsidR="00CA49B8" w:rsidRPr="00167F37" w:rsidRDefault="00CA49B8">
            <w:pPr>
              <w:spacing w:after="0" w:line="240" w:lineRule="auto"/>
              <w:rPr>
                <w:rFonts w:ascii="Times New Roman" w:eastAsia="Times New Roman" w:hAnsi="Times New Roman" w:cs="Times New Roman"/>
                <w:lang w:eastAsia="ru-RU"/>
              </w:rPr>
            </w:pPr>
          </w:p>
        </w:tc>
        <w:tc>
          <w:tcPr>
            <w:tcW w:w="2474" w:type="dxa"/>
            <w:gridSpan w:val="2"/>
            <w:tcBorders>
              <w:top w:val="single" w:sz="4" w:space="0" w:color="auto"/>
              <w:left w:val="single" w:sz="4" w:space="0" w:color="auto"/>
              <w:bottom w:val="single" w:sz="4" w:space="0" w:color="auto"/>
              <w:right w:val="single" w:sz="4" w:space="0" w:color="auto"/>
            </w:tcBorders>
          </w:tcPr>
          <w:p w14:paraId="3AAC5432" w14:textId="77777777" w:rsidR="00CA49B8" w:rsidRPr="00167F37" w:rsidRDefault="00CA49B8">
            <w:pPr>
              <w:spacing w:after="0" w:line="240" w:lineRule="auto"/>
              <w:rPr>
                <w:rFonts w:ascii="Times New Roman" w:eastAsia="Times New Roman" w:hAnsi="Times New Roman" w:cs="Times New Roman"/>
                <w:lang w:eastAsia="ru-RU"/>
              </w:rPr>
            </w:pPr>
          </w:p>
        </w:tc>
      </w:tr>
      <w:tr w:rsidR="00CA49B8" w14:paraId="56E33766" w14:textId="77777777" w:rsidTr="00114729">
        <w:tc>
          <w:tcPr>
            <w:tcW w:w="2125" w:type="dxa"/>
            <w:gridSpan w:val="4"/>
            <w:tcBorders>
              <w:top w:val="single" w:sz="4" w:space="0" w:color="auto"/>
              <w:left w:val="single" w:sz="4" w:space="0" w:color="auto"/>
              <w:bottom w:val="single" w:sz="4" w:space="0" w:color="auto"/>
              <w:right w:val="single" w:sz="4" w:space="0" w:color="auto"/>
            </w:tcBorders>
            <w:vAlign w:val="center"/>
            <w:hideMark/>
          </w:tcPr>
          <w:p w14:paraId="6C5D34D8" w14:textId="77777777" w:rsidR="00CA49B8" w:rsidRPr="00167F37" w:rsidRDefault="00CA49B8">
            <w:pPr>
              <w:spacing w:after="0" w:line="240" w:lineRule="auto"/>
              <w:rPr>
                <w:rFonts w:ascii="Times New Roman" w:eastAsia="Times New Roman" w:hAnsi="Times New Roman" w:cs="Times New Roman"/>
                <w:lang w:eastAsia="ru-RU"/>
              </w:rPr>
            </w:pPr>
            <w:r w:rsidRPr="00167F37">
              <w:rPr>
                <w:rFonts w:ascii="Times New Roman" w:eastAsia="Times New Roman" w:hAnsi="Times New Roman" w:cs="Times New Roman"/>
                <w:lang w:eastAsia="ru-RU"/>
              </w:rPr>
              <w:t>2.</w:t>
            </w:r>
          </w:p>
        </w:tc>
        <w:tc>
          <w:tcPr>
            <w:tcW w:w="2127" w:type="dxa"/>
            <w:gridSpan w:val="2"/>
            <w:tcBorders>
              <w:top w:val="single" w:sz="4" w:space="0" w:color="auto"/>
              <w:left w:val="single" w:sz="4" w:space="0" w:color="auto"/>
              <w:bottom w:val="single" w:sz="4" w:space="0" w:color="auto"/>
              <w:right w:val="single" w:sz="4" w:space="0" w:color="auto"/>
            </w:tcBorders>
          </w:tcPr>
          <w:p w14:paraId="4EC140E0" w14:textId="77777777" w:rsidR="00CA49B8" w:rsidRPr="00167F37" w:rsidRDefault="00CA49B8">
            <w:pPr>
              <w:spacing w:after="0" w:line="240" w:lineRule="auto"/>
              <w:rPr>
                <w:rFonts w:ascii="Times New Roman" w:eastAsia="Times New Roman" w:hAnsi="Times New Roman" w:cs="Times New Roman"/>
                <w:lang w:eastAsia="ru-RU"/>
              </w:rPr>
            </w:pPr>
          </w:p>
        </w:tc>
        <w:tc>
          <w:tcPr>
            <w:tcW w:w="1816" w:type="dxa"/>
            <w:gridSpan w:val="4"/>
            <w:tcBorders>
              <w:top w:val="single" w:sz="4" w:space="0" w:color="auto"/>
              <w:left w:val="single" w:sz="4" w:space="0" w:color="auto"/>
              <w:bottom w:val="single" w:sz="4" w:space="0" w:color="auto"/>
              <w:right w:val="single" w:sz="4" w:space="0" w:color="auto"/>
            </w:tcBorders>
          </w:tcPr>
          <w:p w14:paraId="66E2A3B8" w14:textId="77777777" w:rsidR="00CA49B8" w:rsidRPr="00167F37" w:rsidRDefault="00CA49B8">
            <w:pPr>
              <w:spacing w:after="0" w:line="240" w:lineRule="auto"/>
              <w:rPr>
                <w:rFonts w:ascii="Times New Roman" w:eastAsia="Times New Roman" w:hAnsi="Times New Roman" w:cs="Times New Roman"/>
                <w:lang w:eastAsia="ru-RU"/>
              </w:rPr>
            </w:pPr>
          </w:p>
        </w:tc>
        <w:tc>
          <w:tcPr>
            <w:tcW w:w="1418" w:type="dxa"/>
            <w:tcBorders>
              <w:top w:val="single" w:sz="4" w:space="0" w:color="auto"/>
              <w:left w:val="single" w:sz="4" w:space="0" w:color="auto"/>
              <w:bottom w:val="single" w:sz="4" w:space="0" w:color="auto"/>
              <w:right w:val="single" w:sz="4" w:space="0" w:color="auto"/>
            </w:tcBorders>
          </w:tcPr>
          <w:p w14:paraId="1FAFBB96" w14:textId="77777777" w:rsidR="00CA49B8" w:rsidRPr="00167F37" w:rsidRDefault="00CA49B8">
            <w:pPr>
              <w:spacing w:after="0" w:line="240" w:lineRule="auto"/>
              <w:rPr>
                <w:rFonts w:ascii="Times New Roman" w:eastAsia="Times New Roman" w:hAnsi="Times New Roman" w:cs="Times New Roman"/>
                <w:lang w:eastAsia="ru-RU"/>
              </w:rPr>
            </w:pPr>
          </w:p>
        </w:tc>
        <w:tc>
          <w:tcPr>
            <w:tcW w:w="2474" w:type="dxa"/>
            <w:gridSpan w:val="2"/>
            <w:tcBorders>
              <w:top w:val="single" w:sz="4" w:space="0" w:color="auto"/>
              <w:left w:val="single" w:sz="4" w:space="0" w:color="auto"/>
              <w:bottom w:val="single" w:sz="4" w:space="0" w:color="auto"/>
              <w:right w:val="single" w:sz="4" w:space="0" w:color="auto"/>
            </w:tcBorders>
          </w:tcPr>
          <w:p w14:paraId="33BC38FE" w14:textId="77777777" w:rsidR="00CA49B8" w:rsidRPr="00167F37" w:rsidRDefault="00CA49B8">
            <w:pPr>
              <w:spacing w:after="0" w:line="240" w:lineRule="auto"/>
              <w:rPr>
                <w:rFonts w:ascii="Times New Roman" w:eastAsia="Times New Roman" w:hAnsi="Times New Roman" w:cs="Times New Roman"/>
                <w:lang w:eastAsia="ru-RU"/>
              </w:rPr>
            </w:pPr>
          </w:p>
        </w:tc>
      </w:tr>
      <w:tr w:rsidR="00CA49B8" w14:paraId="0235B6FF" w14:textId="77777777" w:rsidTr="00114729">
        <w:tc>
          <w:tcPr>
            <w:tcW w:w="2125" w:type="dxa"/>
            <w:gridSpan w:val="4"/>
            <w:tcBorders>
              <w:top w:val="single" w:sz="4" w:space="0" w:color="auto"/>
              <w:left w:val="single" w:sz="4" w:space="0" w:color="auto"/>
              <w:bottom w:val="single" w:sz="4" w:space="0" w:color="auto"/>
              <w:right w:val="single" w:sz="4" w:space="0" w:color="auto"/>
            </w:tcBorders>
            <w:vAlign w:val="center"/>
          </w:tcPr>
          <w:p w14:paraId="65D116B3" w14:textId="77777777" w:rsidR="00CA49B8" w:rsidRPr="00167F37" w:rsidRDefault="00CA49B8">
            <w:pPr>
              <w:spacing w:after="0" w:line="240" w:lineRule="auto"/>
              <w:rPr>
                <w:rFonts w:ascii="Times New Roman" w:eastAsia="Times New Roman" w:hAnsi="Times New Roman" w:cs="Times New Roman"/>
                <w:lang w:eastAsia="ru-RU"/>
              </w:rPr>
            </w:pPr>
          </w:p>
        </w:tc>
        <w:tc>
          <w:tcPr>
            <w:tcW w:w="2127" w:type="dxa"/>
            <w:gridSpan w:val="2"/>
            <w:tcBorders>
              <w:top w:val="single" w:sz="4" w:space="0" w:color="auto"/>
              <w:left w:val="single" w:sz="4" w:space="0" w:color="auto"/>
              <w:bottom w:val="single" w:sz="4" w:space="0" w:color="auto"/>
              <w:right w:val="single" w:sz="4" w:space="0" w:color="auto"/>
            </w:tcBorders>
          </w:tcPr>
          <w:p w14:paraId="2160B848" w14:textId="77777777" w:rsidR="00CA49B8" w:rsidRPr="00167F37" w:rsidRDefault="00CA49B8">
            <w:pPr>
              <w:spacing w:after="0" w:line="240" w:lineRule="auto"/>
              <w:rPr>
                <w:rFonts w:ascii="Times New Roman" w:eastAsia="Times New Roman" w:hAnsi="Times New Roman" w:cs="Times New Roman"/>
                <w:lang w:eastAsia="ru-RU"/>
              </w:rPr>
            </w:pPr>
          </w:p>
        </w:tc>
        <w:tc>
          <w:tcPr>
            <w:tcW w:w="1816" w:type="dxa"/>
            <w:gridSpan w:val="4"/>
            <w:tcBorders>
              <w:top w:val="single" w:sz="4" w:space="0" w:color="auto"/>
              <w:left w:val="single" w:sz="4" w:space="0" w:color="auto"/>
              <w:bottom w:val="single" w:sz="4" w:space="0" w:color="auto"/>
              <w:right w:val="single" w:sz="4" w:space="0" w:color="auto"/>
            </w:tcBorders>
          </w:tcPr>
          <w:p w14:paraId="168A612C" w14:textId="77777777" w:rsidR="00CA49B8" w:rsidRPr="00167F37" w:rsidRDefault="00CA49B8">
            <w:pPr>
              <w:spacing w:after="0" w:line="240" w:lineRule="auto"/>
              <w:rPr>
                <w:rFonts w:ascii="Times New Roman" w:eastAsia="Times New Roman" w:hAnsi="Times New Roman" w:cs="Times New Roman"/>
                <w:lang w:eastAsia="ru-RU"/>
              </w:rPr>
            </w:pPr>
          </w:p>
        </w:tc>
        <w:tc>
          <w:tcPr>
            <w:tcW w:w="1418" w:type="dxa"/>
            <w:tcBorders>
              <w:top w:val="single" w:sz="4" w:space="0" w:color="auto"/>
              <w:left w:val="single" w:sz="4" w:space="0" w:color="auto"/>
              <w:bottom w:val="single" w:sz="4" w:space="0" w:color="auto"/>
              <w:right w:val="single" w:sz="4" w:space="0" w:color="auto"/>
            </w:tcBorders>
          </w:tcPr>
          <w:p w14:paraId="55BEA59B" w14:textId="77777777" w:rsidR="00CA49B8" w:rsidRPr="00167F37" w:rsidRDefault="00CA49B8">
            <w:pPr>
              <w:spacing w:after="0" w:line="240" w:lineRule="auto"/>
              <w:rPr>
                <w:rFonts w:ascii="Times New Roman" w:eastAsia="Times New Roman" w:hAnsi="Times New Roman" w:cs="Times New Roman"/>
                <w:lang w:eastAsia="ru-RU"/>
              </w:rPr>
            </w:pPr>
          </w:p>
        </w:tc>
        <w:tc>
          <w:tcPr>
            <w:tcW w:w="2474" w:type="dxa"/>
            <w:gridSpan w:val="2"/>
            <w:tcBorders>
              <w:top w:val="single" w:sz="4" w:space="0" w:color="auto"/>
              <w:left w:val="single" w:sz="4" w:space="0" w:color="auto"/>
              <w:bottom w:val="single" w:sz="4" w:space="0" w:color="auto"/>
              <w:right w:val="single" w:sz="4" w:space="0" w:color="auto"/>
            </w:tcBorders>
          </w:tcPr>
          <w:p w14:paraId="0DE4163C" w14:textId="77777777" w:rsidR="00CA49B8" w:rsidRPr="00167F37" w:rsidRDefault="00CA49B8">
            <w:pPr>
              <w:spacing w:after="0" w:line="240" w:lineRule="auto"/>
              <w:rPr>
                <w:rFonts w:ascii="Times New Roman" w:eastAsia="Times New Roman" w:hAnsi="Times New Roman" w:cs="Times New Roman"/>
                <w:lang w:eastAsia="ru-RU"/>
              </w:rPr>
            </w:pPr>
          </w:p>
        </w:tc>
      </w:tr>
      <w:tr w:rsidR="00CA49B8" w14:paraId="648EB3DA" w14:textId="77777777" w:rsidTr="00114729">
        <w:tc>
          <w:tcPr>
            <w:tcW w:w="7486" w:type="dxa"/>
            <w:gridSpan w:val="11"/>
            <w:tcBorders>
              <w:top w:val="single" w:sz="4" w:space="0" w:color="auto"/>
              <w:left w:val="single" w:sz="4" w:space="0" w:color="auto"/>
              <w:bottom w:val="single" w:sz="4" w:space="0" w:color="auto"/>
              <w:right w:val="single" w:sz="4" w:space="0" w:color="auto"/>
            </w:tcBorders>
            <w:vAlign w:val="center"/>
            <w:hideMark/>
          </w:tcPr>
          <w:p w14:paraId="61B9F4C7" w14:textId="77777777" w:rsidR="00CA49B8" w:rsidRDefault="00CA49B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Итого:</w:t>
            </w:r>
          </w:p>
        </w:tc>
        <w:tc>
          <w:tcPr>
            <w:tcW w:w="2474" w:type="dxa"/>
            <w:gridSpan w:val="2"/>
            <w:tcBorders>
              <w:top w:val="single" w:sz="4" w:space="0" w:color="auto"/>
              <w:left w:val="single" w:sz="4" w:space="0" w:color="auto"/>
              <w:bottom w:val="single" w:sz="4" w:space="0" w:color="auto"/>
              <w:right w:val="single" w:sz="4" w:space="0" w:color="auto"/>
            </w:tcBorders>
          </w:tcPr>
          <w:p w14:paraId="35F07394" w14:textId="77777777" w:rsidR="00CA49B8" w:rsidRDefault="00CA49B8">
            <w:pPr>
              <w:spacing w:after="0" w:line="240" w:lineRule="auto"/>
              <w:rPr>
                <w:rFonts w:ascii="Times New Roman" w:eastAsia="Times New Roman" w:hAnsi="Times New Roman" w:cs="Times New Roman"/>
                <w:sz w:val="24"/>
                <w:szCs w:val="24"/>
                <w:lang w:eastAsia="ru-RU"/>
              </w:rPr>
            </w:pPr>
          </w:p>
        </w:tc>
      </w:tr>
      <w:tr w:rsidR="00CA49B8" w14:paraId="189F0183" w14:textId="77777777" w:rsidTr="00114729">
        <w:tc>
          <w:tcPr>
            <w:tcW w:w="9960" w:type="dxa"/>
            <w:gridSpan w:val="13"/>
            <w:tcBorders>
              <w:top w:val="single" w:sz="4" w:space="0" w:color="auto"/>
              <w:left w:val="single" w:sz="4" w:space="0" w:color="auto"/>
              <w:bottom w:val="single" w:sz="4" w:space="0" w:color="auto"/>
              <w:right w:val="single" w:sz="4" w:space="0" w:color="auto"/>
            </w:tcBorders>
            <w:vAlign w:val="center"/>
            <w:hideMark/>
          </w:tcPr>
          <w:p w14:paraId="5196B026" w14:textId="77777777" w:rsidR="00CA49B8" w:rsidRPr="00C60F2C" w:rsidRDefault="00CA49B8">
            <w:pPr>
              <w:spacing w:after="0" w:line="240" w:lineRule="auto"/>
              <w:rPr>
                <w:rFonts w:ascii="Times New Roman" w:eastAsia="Times New Roman" w:hAnsi="Times New Roman" w:cs="Times New Roman"/>
                <w:sz w:val="20"/>
                <w:szCs w:val="20"/>
                <w:lang w:eastAsia="ru-RU"/>
              </w:rPr>
            </w:pPr>
            <w:r w:rsidRPr="00C60F2C">
              <w:rPr>
                <w:rFonts w:ascii="Times New Roman" w:eastAsia="Times New Roman" w:hAnsi="Times New Roman" w:cs="Times New Roman"/>
                <w:sz w:val="20"/>
                <w:szCs w:val="20"/>
                <w:lang w:eastAsia="ru-RU"/>
              </w:rPr>
              <w:t>Примечание:</w:t>
            </w:r>
          </w:p>
          <w:p w14:paraId="1CF0889C" w14:textId="77777777" w:rsidR="00CA49B8" w:rsidRPr="00C60F2C" w:rsidRDefault="00CA49B8">
            <w:pPr>
              <w:spacing w:after="0" w:line="240" w:lineRule="auto"/>
              <w:rPr>
                <w:rFonts w:ascii="Times New Roman" w:eastAsia="Times New Roman" w:hAnsi="Times New Roman" w:cs="Times New Roman"/>
                <w:sz w:val="20"/>
                <w:szCs w:val="20"/>
                <w:lang w:eastAsia="ru-RU"/>
              </w:rPr>
            </w:pPr>
            <w:r w:rsidRPr="00C60F2C">
              <w:rPr>
                <w:rFonts w:ascii="Times New Roman" w:eastAsia="Times New Roman" w:hAnsi="Times New Roman" w:cs="Times New Roman"/>
                <w:sz w:val="20"/>
                <w:szCs w:val="20"/>
                <w:lang w:eastAsia="ru-RU"/>
              </w:rPr>
              <w:t xml:space="preserve">в случае применения ограничений, предусмотренных </w:t>
            </w:r>
            <w:hyperlink r:id="rId18" w:history="1">
              <w:r w:rsidRPr="00C60F2C">
                <w:rPr>
                  <w:rStyle w:val="aa"/>
                  <w:rFonts w:ascii="Times New Roman" w:eastAsia="Times New Roman" w:hAnsi="Times New Roman" w:cs="Times New Roman"/>
                  <w:sz w:val="20"/>
                  <w:szCs w:val="20"/>
                  <w:lang w:eastAsia="ru-RU"/>
                </w:rPr>
                <w:t>постановлением</w:t>
              </w:r>
            </w:hyperlink>
            <w:r w:rsidRPr="00C60F2C">
              <w:rPr>
                <w:rFonts w:ascii="Times New Roman" w:eastAsia="Times New Roman" w:hAnsi="Times New Roman" w:cs="Times New Roman"/>
                <w:sz w:val="20"/>
                <w:szCs w:val="20"/>
                <w:lang w:eastAsia="ru-RU"/>
              </w:rPr>
              <w:t xml:space="preserve"> Правительства Российской Федерации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p w14:paraId="52B5843D" w14:textId="77777777" w:rsidR="00CA49B8" w:rsidRPr="00167F37" w:rsidRDefault="00CA49B8">
            <w:pPr>
              <w:spacing w:after="0" w:line="240" w:lineRule="auto"/>
              <w:rPr>
                <w:rFonts w:ascii="Times New Roman" w:eastAsia="Times New Roman" w:hAnsi="Times New Roman" w:cs="Times New Roman"/>
                <w:lang w:eastAsia="ru-RU"/>
              </w:rPr>
            </w:pPr>
            <w:r w:rsidRPr="00C60F2C">
              <w:rPr>
                <w:rFonts w:ascii="Times New Roman" w:eastAsia="Times New Roman" w:hAnsi="Times New Roman" w:cs="Times New Roman"/>
                <w:sz w:val="20"/>
                <w:szCs w:val="20"/>
                <w:lang w:eastAsia="ru-RU"/>
              </w:rPr>
              <w:t xml:space="preserve">в случае применения условий допуска, предусмотренных </w:t>
            </w:r>
            <w:hyperlink r:id="rId19" w:history="1">
              <w:r w:rsidRPr="00C60F2C">
                <w:rPr>
                  <w:rStyle w:val="aa"/>
                  <w:rFonts w:ascii="Times New Roman" w:eastAsia="Times New Roman" w:hAnsi="Times New Roman" w:cs="Times New Roman"/>
                  <w:sz w:val="20"/>
                  <w:szCs w:val="20"/>
                  <w:lang w:eastAsia="ru-RU"/>
                </w:rPr>
                <w:t>приказом</w:t>
              </w:r>
            </w:hyperlink>
            <w:r w:rsidRPr="00C60F2C">
              <w:rPr>
                <w:rFonts w:ascii="Times New Roman" w:eastAsia="Times New Roman" w:hAnsi="Times New Roman" w:cs="Times New Roman"/>
                <w:sz w:val="20"/>
                <w:szCs w:val="20"/>
                <w:lang w:eastAsia="ru-RU"/>
              </w:rPr>
              <w:t xml:space="preserve"> Министерства финансов Российской Федерации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tc>
      </w:tr>
      <w:tr w:rsidR="00CA49B8" w14:paraId="3C3A2E3E" w14:textId="77777777" w:rsidTr="00114729">
        <w:tc>
          <w:tcPr>
            <w:tcW w:w="9960" w:type="dxa"/>
            <w:gridSpan w:val="13"/>
            <w:tcBorders>
              <w:top w:val="single" w:sz="4" w:space="0" w:color="auto"/>
              <w:left w:val="single" w:sz="4" w:space="0" w:color="auto"/>
              <w:bottom w:val="single" w:sz="4" w:space="0" w:color="auto"/>
              <w:right w:val="single" w:sz="4" w:space="0" w:color="auto"/>
            </w:tcBorders>
            <w:vAlign w:val="center"/>
            <w:hideMark/>
          </w:tcPr>
          <w:p w14:paraId="2709C0E7" w14:textId="77777777" w:rsidR="00CA49B8" w:rsidRPr="00C60F2C" w:rsidRDefault="00CA49B8">
            <w:pPr>
              <w:spacing w:after="0" w:line="240" w:lineRule="auto"/>
              <w:rPr>
                <w:rFonts w:ascii="Times New Roman" w:eastAsia="Times New Roman" w:hAnsi="Times New Roman" w:cs="Times New Roman"/>
                <w:sz w:val="20"/>
                <w:szCs w:val="20"/>
                <w:lang w:eastAsia="ru-RU"/>
              </w:rPr>
            </w:pPr>
            <w:r w:rsidRPr="00C60F2C">
              <w:rPr>
                <w:rFonts w:ascii="Times New Roman" w:eastAsia="Calibri" w:hAnsi="Times New Roman" w:cs="Times New Roman"/>
                <w:sz w:val="20"/>
                <w:szCs w:val="20"/>
              </w:rPr>
              <w:t>В случае заключения Контракта без проведения конкурентных процедур закупок:</w:t>
            </w:r>
          </w:p>
        </w:tc>
      </w:tr>
      <w:tr w:rsidR="00CA49B8" w14:paraId="3506B5A4" w14:textId="77777777" w:rsidTr="005D3391">
        <w:trPr>
          <w:trHeight w:val="1078"/>
        </w:trPr>
        <w:tc>
          <w:tcPr>
            <w:tcW w:w="1658" w:type="dxa"/>
            <w:gridSpan w:val="3"/>
            <w:tcBorders>
              <w:top w:val="single" w:sz="4" w:space="0" w:color="auto"/>
              <w:left w:val="single" w:sz="4" w:space="0" w:color="auto"/>
              <w:bottom w:val="single" w:sz="4" w:space="0" w:color="auto"/>
              <w:right w:val="single" w:sz="4" w:space="0" w:color="auto"/>
            </w:tcBorders>
            <w:vAlign w:val="center"/>
          </w:tcPr>
          <w:p w14:paraId="1F0CCF93" w14:textId="77777777" w:rsidR="00CA49B8" w:rsidRPr="00C60F2C" w:rsidRDefault="00CA49B8">
            <w:pPr>
              <w:spacing w:after="0" w:line="240" w:lineRule="auto"/>
              <w:rPr>
                <w:rFonts w:ascii="Times New Roman" w:eastAsia="Calibri" w:hAnsi="Times New Roman" w:cs="Times New Roman"/>
                <w:sz w:val="20"/>
                <w:szCs w:val="20"/>
              </w:rPr>
            </w:pPr>
          </w:p>
          <w:p w14:paraId="49840614" w14:textId="77777777" w:rsidR="00CA49B8" w:rsidRPr="00C60F2C" w:rsidRDefault="00CA49B8">
            <w:pPr>
              <w:spacing w:after="0" w:line="240" w:lineRule="auto"/>
              <w:rPr>
                <w:rFonts w:ascii="Times New Roman" w:eastAsia="Calibri" w:hAnsi="Times New Roman" w:cs="Times New Roman"/>
                <w:sz w:val="20"/>
                <w:szCs w:val="20"/>
              </w:rPr>
            </w:pPr>
          </w:p>
          <w:p w14:paraId="68EA18A3" w14:textId="77777777" w:rsidR="00CA49B8" w:rsidRPr="00C60F2C" w:rsidRDefault="00CA49B8">
            <w:pPr>
              <w:spacing w:after="0" w:line="240" w:lineRule="auto"/>
              <w:rPr>
                <w:rFonts w:ascii="Times New Roman" w:eastAsia="Calibri" w:hAnsi="Times New Roman" w:cs="Times New Roman"/>
                <w:sz w:val="20"/>
                <w:szCs w:val="20"/>
              </w:rPr>
            </w:pPr>
            <w:r w:rsidRPr="00C60F2C">
              <w:rPr>
                <w:rFonts w:ascii="Times New Roman" w:eastAsia="Calibri" w:hAnsi="Times New Roman" w:cs="Times New Roman"/>
                <w:sz w:val="20"/>
                <w:szCs w:val="20"/>
              </w:rPr>
              <w:t>8.</w:t>
            </w:r>
          </w:p>
          <w:p w14:paraId="77C00A37" w14:textId="77777777" w:rsidR="00CA49B8" w:rsidRPr="00C60F2C" w:rsidRDefault="00CA49B8">
            <w:pPr>
              <w:spacing w:after="0" w:line="240" w:lineRule="auto"/>
              <w:rPr>
                <w:rFonts w:ascii="Times New Roman" w:eastAsia="Calibri" w:hAnsi="Times New Roman" w:cs="Times New Roman"/>
                <w:sz w:val="20"/>
                <w:szCs w:val="20"/>
              </w:rPr>
            </w:pPr>
          </w:p>
          <w:p w14:paraId="1D54DA7E" w14:textId="77777777" w:rsidR="00CA49B8" w:rsidRPr="00C60F2C" w:rsidRDefault="00CA49B8">
            <w:pPr>
              <w:spacing w:after="0" w:line="240" w:lineRule="auto"/>
              <w:rPr>
                <w:rFonts w:ascii="Times New Roman" w:eastAsia="Calibri" w:hAnsi="Times New Roman" w:cs="Times New Roman"/>
                <w:sz w:val="20"/>
                <w:szCs w:val="20"/>
              </w:rPr>
            </w:pPr>
            <w:r w:rsidRPr="00C60F2C">
              <w:rPr>
                <w:rFonts w:ascii="Times New Roman" w:eastAsia="Calibri" w:hAnsi="Times New Roman" w:cs="Times New Roman"/>
                <w:sz w:val="20"/>
                <w:szCs w:val="20"/>
              </w:rPr>
              <w:t xml:space="preserve"> </w:t>
            </w:r>
          </w:p>
        </w:tc>
        <w:tc>
          <w:tcPr>
            <w:tcW w:w="4216" w:type="dxa"/>
            <w:gridSpan w:val="6"/>
            <w:tcBorders>
              <w:top w:val="single" w:sz="4" w:space="0" w:color="auto"/>
              <w:left w:val="single" w:sz="4" w:space="0" w:color="auto"/>
              <w:bottom w:val="single" w:sz="4" w:space="0" w:color="auto"/>
              <w:right w:val="single" w:sz="4" w:space="0" w:color="auto"/>
            </w:tcBorders>
            <w:vAlign w:val="center"/>
            <w:hideMark/>
          </w:tcPr>
          <w:p w14:paraId="5B4EC6A6" w14:textId="77777777" w:rsidR="00CA49B8" w:rsidRPr="00C60F2C" w:rsidRDefault="00CA49B8">
            <w:pPr>
              <w:spacing w:after="0" w:line="240" w:lineRule="auto"/>
              <w:rPr>
                <w:rFonts w:ascii="Times New Roman" w:eastAsia="Calibri" w:hAnsi="Times New Roman" w:cs="Times New Roman"/>
                <w:sz w:val="20"/>
                <w:szCs w:val="20"/>
              </w:rPr>
            </w:pPr>
            <w:r w:rsidRPr="00C60F2C">
              <w:rPr>
                <w:rFonts w:ascii="Times New Roman" w:eastAsia="Calibri" w:hAnsi="Times New Roman" w:cs="Times New Roman"/>
                <w:sz w:val="20"/>
                <w:szCs w:val="20"/>
              </w:rPr>
              <w:t>Лекарственная форма, дозировка</w:t>
            </w:r>
          </w:p>
          <w:p w14:paraId="7827B4F4" w14:textId="77777777" w:rsidR="00CA49B8" w:rsidRPr="00C60F2C" w:rsidRDefault="00CA49B8">
            <w:pPr>
              <w:spacing w:after="0" w:line="240" w:lineRule="auto"/>
              <w:rPr>
                <w:rFonts w:ascii="Times New Roman" w:eastAsia="Calibri" w:hAnsi="Times New Roman" w:cs="Times New Roman"/>
                <w:sz w:val="20"/>
                <w:szCs w:val="20"/>
              </w:rPr>
            </w:pPr>
            <w:r w:rsidRPr="00C60F2C">
              <w:rPr>
                <w:rFonts w:ascii="Times New Roman" w:eastAsia="Calibri" w:hAnsi="Times New Roman" w:cs="Times New Roman"/>
                <w:sz w:val="20"/>
                <w:szCs w:val="20"/>
              </w:rPr>
              <w:t>лекарственного препарата и количество</w:t>
            </w:r>
          </w:p>
          <w:p w14:paraId="2655EF00" w14:textId="77777777" w:rsidR="00CA49B8" w:rsidRPr="00C60F2C" w:rsidRDefault="00CA49B8">
            <w:pPr>
              <w:spacing w:after="0" w:line="240" w:lineRule="auto"/>
              <w:rPr>
                <w:rFonts w:ascii="Times New Roman" w:eastAsia="Calibri" w:hAnsi="Times New Roman" w:cs="Times New Roman"/>
                <w:sz w:val="20"/>
                <w:szCs w:val="20"/>
              </w:rPr>
            </w:pPr>
            <w:r w:rsidRPr="00C60F2C">
              <w:rPr>
                <w:rFonts w:ascii="Times New Roman" w:eastAsia="Calibri" w:hAnsi="Times New Roman" w:cs="Times New Roman"/>
                <w:sz w:val="20"/>
                <w:szCs w:val="20"/>
              </w:rPr>
              <w:t xml:space="preserve">лекарственных форм во вторичной </w:t>
            </w:r>
          </w:p>
          <w:p w14:paraId="49BE9E4D" w14:textId="77777777" w:rsidR="00CA49B8" w:rsidRPr="00C60F2C" w:rsidRDefault="00CA49B8">
            <w:pPr>
              <w:spacing w:after="0" w:line="240" w:lineRule="auto"/>
              <w:rPr>
                <w:rFonts w:ascii="Times New Roman" w:eastAsia="Calibri" w:hAnsi="Times New Roman" w:cs="Times New Roman"/>
                <w:sz w:val="20"/>
                <w:szCs w:val="20"/>
              </w:rPr>
            </w:pPr>
            <w:r w:rsidRPr="00C60F2C">
              <w:rPr>
                <w:rFonts w:ascii="Times New Roman" w:eastAsia="Calibri" w:hAnsi="Times New Roman" w:cs="Times New Roman"/>
                <w:sz w:val="20"/>
                <w:szCs w:val="20"/>
              </w:rPr>
              <w:t>(потребительской) упаковке</w:t>
            </w:r>
          </w:p>
        </w:tc>
        <w:tc>
          <w:tcPr>
            <w:tcW w:w="4086" w:type="dxa"/>
            <w:gridSpan w:val="4"/>
            <w:tcBorders>
              <w:top w:val="single" w:sz="4" w:space="0" w:color="auto"/>
              <w:left w:val="single" w:sz="4" w:space="0" w:color="auto"/>
              <w:bottom w:val="single" w:sz="4" w:space="0" w:color="auto"/>
              <w:right w:val="single" w:sz="4" w:space="0" w:color="auto"/>
            </w:tcBorders>
            <w:vAlign w:val="center"/>
          </w:tcPr>
          <w:p w14:paraId="474ECC76" w14:textId="436F1CE1" w:rsidR="004C574B" w:rsidRPr="00C60F2C" w:rsidRDefault="004C574B" w:rsidP="00454907">
            <w:pPr>
              <w:pStyle w:val="ab"/>
              <w:spacing w:after="0" w:line="240" w:lineRule="auto"/>
              <w:rPr>
                <w:rFonts w:ascii="Times New Roman" w:eastAsia="Calibri" w:hAnsi="Times New Roman" w:cs="Times New Roman"/>
                <w:sz w:val="20"/>
                <w:szCs w:val="20"/>
              </w:rPr>
            </w:pPr>
          </w:p>
        </w:tc>
      </w:tr>
      <w:tr w:rsidR="00CA49B8" w14:paraId="5A23BADC" w14:textId="77777777" w:rsidTr="005D3391">
        <w:trPr>
          <w:trHeight w:val="449"/>
        </w:trPr>
        <w:tc>
          <w:tcPr>
            <w:tcW w:w="1658" w:type="dxa"/>
            <w:gridSpan w:val="3"/>
            <w:tcBorders>
              <w:top w:val="single" w:sz="4" w:space="0" w:color="auto"/>
              <w:left w:val="single" w:sz="4" w:space="0" w:color="auto"/>
              <w:bottom w:val="single" w:sz="4" w:space="0" w:color="auto"/>
              <w:right w:val="single" w:sz="4" w:space="0" w:color="auto"/>
            </w:tcBorders>
            <w:vAlign w:val="center"/>
            <w:hideMark/>
          </w:tcPr>
          <w:p w14:paraId="5D732832" w14:textId="77777777" w:rsidR="00CA49B8" w:rsidRPr="00C60F2C" w:rsidRDefault="00CA49B8">
            <w:pPr>
              <w:spacing w:after="0" w:line="240" w:lineRule="auto"/>
              <w:rPr>
                <w:rFonts w:ascii="Times New Roman" w:eastAsia="Calibri" w:hAnsi="Times New Roman" w:cs="Times New Roman"/>
                <w:sz w:val="20"/>
                <w:szCs w:val="20"/>
              </w:rPr>
            </w:pPr>
            <w:r w:rsidRPr="00C60F2C">
              <w:rPr>
                <w:rFonts w:ascii="Times New Roman" w:eastAsia="Calibri" w:hAnsi="Times New Roman" w:cs="Times New Roman"/>
                <w:sz w:val="20"/>
                <w:szCs w:val="20"/>
              </w:rPr>
              <w:t>9.</w:t>
            </w:r>
          </w:p>
        </w:tc>
        <w:tc>
          <w:tcPr>
            <w:tcW w:w="4216" w:type="dxa"/>
            <w:gridSpan w:val="6"/>
            <w:tcBorders>
              <w:top w:val="single" w:sz="4" w:space="0" w:color="auto"/>
              <w:left w:val="single" w:sz="4" w:space="0" w:color="auto"/>
              <w:bottom w:val="single" w:sz="4" w:space="0" w:color="auto"/>
              <w:right w:val="single" w:sz="4" w:space="0" w:color="auto"/>
            </w:tcBorders>
            <w:vAlign w:val="center"/>
            <w:hideMark/>
          </w:tcPr>
          <w:p w14:paraId="25D9FB47" w14:textId="77777777" w:rsidR="00CA49B8" w:rsidRPr="00C60F2C" w:rsidRDefault="00CA49B8">
            <w:pPr>
              <w:spacing w:after="0" w:line="240" w:lineRule="auto"/>
              <w:rPr>
                <w:rFonts w:eastAsia="Calibri"/>
                <w:sz w:val="20"/>
                <w:szCs w:val="20"/>
              </w:rPr>
            </w:pPr>
            <w:r w:rsidRPr="00C60F2C">
              <w:rPr>
                <w:rFonts w:ascii="Times New Roman" w:eastAsia="Calibri" w:hAnsi="Times New Roman" w:cs="Times New Roman"/>
                <w:sz w:val="20"/>
                <w:szCs w:val="20"/>
              </w:rPr>
              <w:t>Наименование страны происхождения Товара</w:t>
            </w:r>
          </w:p>
        </w:tc>
        <w:tc>
          <w:tcPr>
            <w:tcW w:w="4086" w:type="dxa"/>
            <w:gridSpan w:val="4"/>
            <w:tcBorders>
              <w:top w:val="single" w:sz="4" w:space="0" w:color="auto"/>
              <w:left w:val="single" w:sz="4" w:space="0" w:color="auto"/>
              <w:bottom w:val="single" w:sz="4" w:space="0" w:color="auto"/>
              <w:right w:val="single" w:sz="4" w:space="0" w:color="auto"/>
            </w:tcBorders>
            <w:vAlign w:val="center"/>
          </w:tcPr>
          <w:p w14:paraId="3689A8F6" w14:textId="18B3B32A" w:rsidR="00114729" w:rsidRPr="00C60F2C" w:rsidRDefault="00114729" w:rsidP="004C574B">
            <w:pPr>
              <w:spacing w:after="0" w:line="240" w:lineRule="auto"/>
              <w:ind w:left="360"/>
              <w:rPr>
                <w:rFonts w:ascii="Times New Roman" w:eastAsia="Calibri" w:hAnsi="Times New Roman" w:cs="Times New Roman"/>
                <w:sz w:val="20"/>
                <w:szCs w:val="20"/>
              </w:rPr>
            </w:pPr>
          </w:p>
        </w:tc>
      </w:tr>
      <w:tr w:rsidR="00CA49B8" w14:paraId="14B9BC80" w14:textId="77777777" w:rsidTr="005D3391">
        <w:trPr>
          <w:trHeight w:val="558"/>
        </w:trPr>
        <w:tc>
          <w:tcPr>
            <w:tcW w:w="1658" w:type="dxa"/>
            <w:gridSpan w:val="3"/>
            <w:tcBorders>
              <w:top w:val="single" w:sz="4" w:space="0" w:color="auto"/>
              <w:left w:val="single" w:sz="4" w:space="0" w:color="auto"/>
              <w:bottom w:val="single" w:sz="4" w:space="0" w:color="auto"/>
              <w:right w:val="single" w:sz="4" w:space="0" w:color="auto"/>
            </w:tcBorders>
            <w:vAlign w:val="center"/>
          </w:tcPr>
          <w:p w14:paraId="27C46D6E" w14:textId="5B41AB2D" w:rsidR="00CA49B8" w:rsidRPr="00C60F2C" w:rsidRDefault="00CA49B8">
            <w:pPr>
              <w:spacing w:after="0" w:line="240" w:lineRule="auto"/>
              <w:rPr>
                <w:rFonts w:ascii="Times New Roman" w:eastAsia="Calibri" w:hAnsi="Times New Roman" w:cs="Times New Roman"/>
                <w:sz w:val="20"/>
                <w:szCs w:val="20"/>
              </w:rPr>
            </w:pPr>
            <w:r w:rsidRPr="00C60F2C">
              <w:rPr>
                <w:rFonts w:ascii="Times New Roman" w:eastAsia="Calibri" w:hAnsi="Times New Roman" w:cs="Times New Roman"/>
                <w:sz w:val="20"/>
                <w:szCs w:val="20"/>
              </w:rPr>
              <w:t>10.</w:t>
            </w:r>
          </w:p>
          <w:p w14:paraId="35A6D0D4" w14:textId="77777777" w:rsidR="00CA49B8" w:rsidRPr="00C60F2C" w:rsidRDefault="00CA49B8">
            <w:pPr>
              <w:spacing w:after="0" w:line="240" w:lineRule="auto"/>
              <w:rPr>
                <w:rFonts w:ascii="Times New Roman" w:eastAsia="Calibri" w:hAnsi="Times New Roman" w:cs="Times New Roman"/>
                <w:sz w:val="20"/>
                <w:szCs w:val="20"/>
              </w:rPr>
            </w:pPr>
          </w:p>
        </w:tc>
        <w:tc>
          <w:tcPr>
            <w:tcW w:w="4216" w:type="dxa"/>
            <w:gridSpan w:val="6"/>
            <w:tcBorders>
              <w:top w:val="single" w:sz="4" w:space="0" w:color="auto"/>
              <w:left w:val="single" w:sz="4" w:space="0" w:color="auto"/>
              <w:bottom w:val="single" w:sz="4" w:space="0" w:color="auto"/>
              <w:right w:val="single" w:sz="4" w:space="0" w:color="auto"/>
            </w:tcBorders>
            <w:vAlign w:val="center"/>
            <w:hideMark/>
          </w:tcPr>
          <w:p w14:paraId="5BA633E0" w14:textId="77777777" w:rsidR="00CA49B8" w:rsidRPr="00C60F2C" w:rsidRDefault="00CA49B8">
            <w:pPr>
              <w:spacing w:after="0" w:line="240" w:lineRule="auto"/>
              <w:rPr>
                <w:rFonts w:ascii="Times New Roman" w:eastAsia="Calibri" w:hAnsi="Times New Roman" w:cs="Times New Roman"/>
                <w:sz w:val="20"/>
                <w:szCs w:val="20"/>
              </w:rPr>
            </w:pPr>
            <w:r w:rsidRPr="00C60F2C">
              <w:rPr>
                <w:rFonts w:ascii="Times New Roman" w:eastAsia="Calibri" w:hAnsi="Times New Roman" w:cs="Times New Roman"/>
                <w:sz w:val="20"/>
                <w:szCs w:val="20"/>
              </w:rPr>
              <w:t>Остаточный срок годности</w:t>
            </w:r>
          </w:p>
        </w:tc>
        <w:tc>
          <w:tcPr>
            <w:tcW w:w="4086" w:type="dxa"/>
            <w:gridSpan w:val="4"/>
            <w:tcBorders>
              <w:top w:val="single" w:sz="4" w:space="0" w:color="auto"/>
              <w:left w:val="single" w:sz="4" w:space="0" w:color="auto"/>
              <w:bottom w:val="single" w:sz="4" w:space="0" w:color="auto"/>
              <w:right w:val="single" w:sz="4" w:space="0" w:color="auto"/>
            </w:tcBorders>
            <w:vAlign w:val="center"/>
          </w:tcPr>
          <w:p w14:paraId="1220F092" w14:textId="366256BD" w:rsidR="00CA49B8" w:rsidRPr="00C60F2C" w:rsidRDefault="00135031">
            <w:pPr>
              <w:spacing w:after="0" w:line="240" w:lineRule="auto"/>
              <w:rPr>
                <w:rFonts w:ascii="Times New Roman" w:eastAsia="Times New Roman" w:hAnsi="Times New Roman" w:cs="Times New Roman"/>
                <w:sz w:val="20"/>
                <w:szCs w:val="20"/>
                <w:lang w:eastAsia="ru-RU"/>
              </w:rPr>
            </w:pPr>
            <w:r w:rsidRPr="00C60F2C">
              <w:rPr>
                <w:rFonts w:ascii="Times New Roman" w:eastAsia="Times New Roman" w:hAnsi="Times New Roman" w:cs="Times New Roman"/>
                <w:sz w:val="20"/>
                <w:szCs w:val="20"/>
                <w:lang w:eastAsia="ru-RU"/>
              </w:rPr>
              <w:t>не ранее 30.06.2023 г.</w:t>
            </w:r>
          </w:p>
        </w:tc>
      </w:tr>
      <w:tr w:rsidR="00CA49B8" w:rsidRPr="00C60F2C" w14:paraId="4CA1DC38" w14:textId="77777777" w:rsidTr="00114729">
        <w:trPr>
          <w:gridBefore w:val="1"/>
          <w:gridAfter w:val="1"/>
          <w:wBefore w:w="63" w:type="dxa"/>
          <w:wAfter w:w="460" w:type="dxa"/>
        </w:trPr>
        <w:tc>
          <w:tcPr>
            <w:tcW w:w="4335" w:type="dxa"/>
            <w:gridSpan w:val="6"/>
            <w:tcBorders>
              <w:top w:val="nil"/>
              <w:left w:val="nil"/>
              <w:bottom w:val="nil"/>
              <w:right w:val="nil"/>
            </w:tcBorders>
            <w:vAlign w:val="bottom"/>
          </w:tcPr>
          <w:p w14:paraId="34813B77" w14:textId="77777777" w:rsidR="00CA49B8" w:rsidRPr="00C60F2C" w:rsidRDefault="00CA49B8" w:rsidP="00C45D04">
            <w:pPr>
              <w:spacing w:after="0" w:line="240" w:lineRule="auto"/>
              <w:rPr>
                <w:rFonts w:ascii="Times New Roman" w:eastAsia="Calibri" w:hAnsi="Times New Roman" w:cs="Times New Roman"/>
                <w:sz w:val="20"/>
                <w:szCs w:val="20"/>
              </w:rPr>
            </w:pPr>
          </w:p>
          <w:p w14:paraId="5CD30A36" w14:textId="77777777" w:rsidR="00CA49B8" w:rsidRPr="00C60F2C" w:rsidRDefault="00CA49B8" w:rsidP="00C45D04">
            <w:pPr>
              <w:spacing w:after="0" w:line="240" w:lineRule="auto"/>
              <w:rPr>
                <w:rFonts w:ascii="Times New Roman" w:eastAsia="Calibri" w:hAnsi="Times New Roman" w:cs="Times New Roman"/>
                <w:sz w:val="20"/>
                <w:szCs w:val="20"/>
              </w:rPr>
            </w:pPr>
            <w:r w:rsidRPr="00C60F2C">
              <w:rPr>
                <w:rFonts w:ascii="Times New Roman" w:eastAsia="Calibri" w:hAnsi="Times New Roman" w:cs="Times New Roman"/>
                <w:sz w:val="20"/>
                <w:szCs w:val="20"/>
              </w:rPr>
              <w:t>От Заказчика:</w:t>
            </w:r>
          </w:p>
        </w:tc>
        <w:tc>
          <w:tcPr>
            <w:tcW w:w="340" w:type="dxa"/>
            <w:tcBorders>
              <w:top w:val="nil"/>
              <w:left w:val="nil"/>
              <w:bottom w:val="nil"/>
              <w:right w:val="nil"/>
            </w:tcBorders>
          </w:tcPr>
          <w:p w14:paraId="273BAC7C" w14:textId="77777777" w:rsidR="00CA49B8" w:rsidRPr="00C60F2C" w:rsidRDefault="00CA49B8" w:rsidP="00C45D04">
            <w:pPr>
              <w:spacing w:after="0" w:line="240" w:lineRule="auto"/>
              <w:rPr>
                <w:rFonts w:ascii="Times New Roman" w:eastAsia="Calibri" w:hAnsi="Times New Roman" w:cs="Times New Roman"/>
                <w:sz w:val="20"/>
                <w:szCs w:val="20"/>
              </w:rPr>
            </w:pPr>
          </w:p>
        </w:tc>
        <w:tc>
          <w:tcPr>
            <w:tcW w:w="4762" w:type="dxa"/>
            <w:gridSpan w:val="4"/>
            <w:tcBorders>
              <w:top w:val="nil"/>
              <w:left w:val="nil"/>
              <w:bottom w:val="nil"/>
              <w:right w:val="nil"/>
            </w:tcBorders>
            <w:hideMark/>
          </w:tcPr>
          <w:p w14:paraId="12B1EAC1" w14:textId="77777777" w:rsidR="00C45D04" w:rsidRPr="00C60F2C" w:rsidRDefault="00C45D04" w:rsidP="00C45D04">
            <w:pPr>
              <w:spacing w:after="0" w:line="240" w:lineRule="auto"/>
              <w:rPr>
                <w:rFonts w:ascii="Times New Roman" w:hAnsi="Times New Roman" w:cs="Times New Roman"/>
                <w:sz w:val="20"/>
                <w:szCs w:val="20"/>
              </w:rPr>
            </w:pPr>
          </w:p>
          <w:p w14:paraId="3754D5FB" w14:textId="231C6095" w:rsidR="00CA49B8" w:rsidRPr="00C60F2C" w:rsidRDefault="00CA49B8" w:rsidP="00C45D04">
            <w:pPr>
              <w:spacing w:after="0" w:line="240" w:lineRule="auto"/>
              <w:rPr>
                <w:rFonts w:ascii="Times New Roman" w:eastAsia="Calibri" w:hAnsi="Times New Roman" w:cs="Times New Roman"/>
                <w:sz w:val="20"/>
                <w:szCs w:val="20"/>
              </w:rPr>
            </w:pPr>
            <w:r w:rsidRPr="00C60F2C">
              <w:rPr>
                <w:rFonts w:ascii="Times New Roman" w:hAnsi="Times New Roman" w:cs="Times New Roman"/>
                <w:sz w:val="20"/>
                <w:szCs w:val="20"/>
              </w:rPr>
              <w:t>От Поставщика:</w:t>
            </w:r>
          </w:p>
        </w:tc>
      </w:tr>
      <w:tr w:rsidR="00CA49B8" w:rsidRPr="00C60F2C" w14:paraId="488E6736" w14:textId="77777777" w:rsidTr="00114729">
        <w:trPr>
          <w:gridBefore w:val="1"/>
          <w:gridAfter w:val="1"/>
          <w:wBefore w:w="63" w:type="dxa"/>
          <w:wAfter w:w="460" w:type="dxa"/>
        </w:trPr>
        <w:tc>
          <w:tcPr>
            <w:tcW w:w="4335" w:type="dxa"/>
            <w:gridSpan w:val="6"/>
            <w:tcBorders>
              <w:top w:val="nil"/>
              <w:left w:val="nil"/>
              <w:bottom w:val="single" w:sz="4" w:space="0" w:color="auto"/>
              <w:right w:val="nil"/>
            </w:tcBorders>
            <w:hideMark/>
          </w:tcPr>
          <w:p w14:paraId="788A289B" w14:textId="77777777" w:rsidR="00CA49B8" w:rsidRPr="00C60F2C" w:rsidRDefault="00CA49B8" w:rsidP="00C45D04">
            <w:pPr>
              <w:spacing w:after="0" w:line="240" w:lineRule="auto"/>
              <w:rPr>
                <w:rFonts w:ascii="Times New Roman" w:eastAsia="Calibri" w:hAnsi="Times New Roman" w:cs="Times New Roman"/>
                <w:sz w:val="20"/>
                <w:szCs w:val="20"/>
              </w:rPr>
            </w:pPr>
            <w:r w:rsidRPr="00C60F2C">
              <w:rPr>
                <w:rFonts w:ascii="Times New Roman" w:eastAsia="Calibri" w:hAnsi="Times New Roman" w:cs="Times New Roman"/>
                <w:sz w:val="20"/>
                <w:szCs w:val="20"/>
              </w:rPr>
              <w:t>Главный врач СПб ГБУЗ «ГП № 56»</w:t>
            </w:r>
          </w:p>
          <w:p w14:paraId="6744C176" w14:textId="760C5F82" w:rsidR="00CA49B8" w:rsidRPr="00C60F2C" w:rsidRDefault="00CA49B8" w:rsidP="00C45D04">
            <w:pPr>
              <w:spacing w:after="0" w:line="240" w:lineRule="auto"/>
              <w:rPr>
                <w:rFonts w:ascii="Times New Roman" w:eastAsia="Calibri" w:hAnsi="Times New Roman" w:cs="Times New Roman"/>
                <w:sz w:val="20"/>
                <w:szCs w:val="20"/>
              </w:rPr>
            </w:pPr>
            <w:r w:rsidRPr="00C60F2C">
              <w:rPr>
                <w:rFonts w:ascii="Times New Roman" w:eastAsia="Calibri" w:hAnsi="Times New Roman" w:cs="Times New Roman"/>
                <w:sz w:val="20"/>
                <w:szCs w:val="20"/>
              </w:rPr>
              <w:t>___________________ /</w:t>
            </w:r>
            <w:r w:rsidR="00ED35E0">
              <w:rPr>
                <w:rFonts w:ascii="Times New Roman" w:eastAsia="Calibri" w:hAnsi="Times New Roman" w:cs="Times New Roman"/>
                <w:sz w:val="20"/>
                <w:szCs w:val="20"/>
              </w:rPr>
              <w:t>___________</w:t>
            </w:r>
            <w:r w:rsidRPr="00C60F2C">
              <w:rPr>
                <w:rFonts w:ascii="Times New Roman" w:eastAsia="Calibri" w:hAnsi="Times New Roman" w:cs="Times New Roman"/>
                <w:sz w:val="20"/>
                <w:szCs w:val="20"/>
              </w:rPr>
              <w:t>/</w:t>
            </w:r>
          </w:p>
        </w:tc>
        <w:tc>
          <w:tcPr>
            <w:tcW w:w="340" w:type="dxa"/>
            <w:tcBorders>
              <w:top w:val="nil"/>
              <w:left w:val="nil"/>
              <w:bottom w:val="nil"/>
              <w:right w:val="nil"/>
            </w:tcBorders>
          </w:tcPr>
          <w:p w14:paraId="53BEAF25" w14:textId="77777777" w:rsidR="00CA49B8" w:rsidRPr="00C60F2C" w:rsidRDefault="00CA49B8" w:rsidP="00C45D04">
            <w:pPr>
              <w:spacing w:after="0" w:line="240" w:lineRule="auto"/>
              <w:rPr>
                <w:rFonts w:ascii="Times New Roman" w:eastAsia="Calibri" w:hAnsi="Times New Roman" w:cs="Times New Roman"/>
                <w:sz w:val="20"/>
                <w:szCs w:val="20"/>
              </w:rPr>
            </w:pPr>
          </w:p>
        </w:tc>
        <w:tc>
          <w:tcPr>
            <w:tcW w:w="4762" w:type="dxa"/>
            <w:gridSpan w:val="4"/>
            <w:tcBorders>
              <w:top w:val="nil"/>
              <w:left w:val="nil"/>
              <w:bottom w:val="single" w:sz="4" w:space="0" w:color="auto"/>
              <w:right w:val="nil"/>
            </w:tcBorders>
            <w:hideMark/>
          </w:tcPr>
          <w:p w14:paraId="3E330D07" w14:textId="77777777" w:rsidR="00454907" w:rsidRPr="00C60F2C" w:rsidRDefault="00454907" w:rsidP="00C45D04">
            <w:pPr>
              <w:pStyle w:val="ConsPlusCell"/>
              <w:jc w:val="both"/>
              <w:rPr>
                <w:rFonts w:ascii="Times New Roman" w:eastAsiaTheme="minorHAnsi" w:hAnsi="Times New Roman" w:cs="Times New Roman"/>
                <w:lang w:eastAsia="en-US"/>
              </w:rPr>
            </w:pPr>
          </w:p>
          <w:p w14:paraId="55521221" w14:textId="46236539" w:rsidR="00CA49B8" w:rsidRPr="00C60F2C" w:rsidRDefault="005D3391" w:rsidP="00C45D04">
            <w:pPr>
              <w:pStyle w:val="ConsPlusCell"/>
              <w:jc w:val="both"/>
              <w:rPr>
                <w:rFonts w:ascii="Times New Roman" w:eastAsiaTheme="minorHAnsi" w:hAnsi="Times New Roman" w:cs="Times New Roman"/>
                <w:lang w:eastAsia="en-US"/>
              </w:rPr>
            </w:pPr>
            <w:r w:rsidRPr="00C60F2C">
              <w:rPr>
                <w:rFonts w:ascii="Times New Roman" w:eastAsiaTheme="minorHAnsi" w:hAnsi="Times New Roman" w:cs="Times New Roman"/>
                <w:lang w:eastAsia="en-US"/>
              </w:rPr>
              <w:t>___________  /</w:t>
            </w:r>
            <w:r w:rsidR="00454907" w:rsidRPr="00C60F2C">
              <w:rPr>
                <w:rFonts w:ascii="Times New Roman" w:eastAsiaTheme="minorHAnsi" w:hAnsi="Times New Roman" w:cs="Times New Roman"/>
                <w:lang w:eastAsia="en-US"/>
              </w:rPr>
              <w:t>___________</w:t>
            </w:r>
            <w:r w:rsidR="00C45D04" w:rsidRPr="00C60F2C">
              <w:rPr>
                <w:rFonts w:ascii="Times New Roman" w:eastAsiaTheme="minorHAnsi" w:hAnsi="Times New Roman" w:cs="Times New Roman"/>
                <w:bCs/>
                <w:lang w:eastAsia="en-US"/>
              </w:rPr>
              <w:t xml:space="preserve"> </w:t>
            </w:r>
            <w:r w:rsidR="00CA49B8" w:rsidRPr="00C60F2C">
              <w:rPr>
                <w:rFonts w:ascii="Times New Roman" w:eastAsiaTheme="minorHAnsi" w:hAnsi="Times New Roman" w:cs="Times New Roman"/>
                <w:bCs/>
                <w:lang w:eastAsia="en-US"/>
              </w:rPr>
              <w:t>/</w:t>
            </w:r>
          </w:p>
        </w:tc>
      </w:tr>
      <w:tr w:rsidR="00CA49B8" w:rsidRPr="00C60F2C" w14:paraId="2753DA63" w14:textId="77777777" w:rsidTr="00114729">
        <w:trPr>
          <w:gridBefore w:val="1"/>
          <w:gridAfter w:val="1"/>
          <w:wBefore w:w="63" w:type="dxa"/>
          <w:wAfter w:w="460" w:type="dxa"/>
        </w:trPr>
        <w:tc>
          <w:tcPr>
            <w:tcW w:w="4335" w:type="dxa"/>
            <w:gridSpan w:val="6"/>
            <w:tcBorders>
              <w:top w:val="single" w:sz="4" w:space="0" w:color="auto"/>
              <w:left w:val="nil"/>
              <w:bottom w:val="nil"/>
              <w:right w:val="nil"/>
            </w:tcBorders>
            <w:vAlign w:val="bottom"/>
            <w:hideMark/>
          </w:tcPr>
          <w:p w14:paraId="1A1A59B0" w14:textId="77777777" w:rsidR="00CA49B8" w:rsidRPr="00C60F2C" w:rsidRDefault="00CA49B8" w:rsidP="00C45D04">
            <w:pPr>
              <w:spacing w:after="0" w:line="240" w:lineRule="auto"/>
              <w:rPr>
                <w:rFonts w:ascii="Times New Roman" w:eastAsia="Calibri" w:hAnsi="Times New Roman" w:cs="Times New Roman"/>
                <w:sz w:val="20"/>
                <w:szCs w:val="20"/>
              </w:rPr>
            </w:pPr>
            <w:r w:rsidRPr="00C60F2C">
              <w:rPr>
                <w:rFonts w:ascii="Times New Roman" w:eastAsia="Calibri" w:hAnsi="Times New Roman" w:cs="Times New Roman"/>
                <w:sz w:val="20"/>
                <w:szCs w:val="20"/>
              </w:rPr>
              <w:t>М.П.</w:t>
            </w:r>
          </w:p>
        </w:tc>
        <w:tc>
          <w:tcPr>
            <w:tcW w:w="340" w:type="dxa"/>
            <w:tcBorders>
              <w:top w:val="nil"/>
              <w:left w:val="nil"/>
              <w:bottom w:val="nil"/>
              <w:right w:val="nil"/>
            </w:tcBorders>
          </w:tcPr>
          <w:p w14:paraId="7FEF6AF5" w14:textId="77777777" w:rsidR="00CA49B8" w:rsidRPr="00C60F2C" w:rsidRDefault="00CA49B8" w:rsidP="00C45D04">
            <w:pPr>
              <w:spacing w:after="0" w:line="240" w:lineRule="auto"/>
              <w:rPr>
                <w:rFonts w:ascii="Times New Roman" w:eastAsia="Calibri" w:hAnsi="Times New Roman" w:cs="Times New Roman"/>
                <w:sz w:val="20"/>
                <w:szCs w:val="20"/>
              </w:rPr>
            </w:pPr>
          </w:p>
        </w:tc>
        <w:tc>
          <w:tcPr>
            <w:tcW w:w="4762" w:type="dxa"/>
            <w:gridSpan w:val="4"/>
            <w:tcBorders>
              <w:top w:val="single" w:sz="4" w:space="0" w:color="auto"/>
              <w:left w:val="nil"/>
              <w:bottom w:val="nil"/>
              <w:right w:val="nil"/>
            </w:tcBorders>
            <w:hideMark/>
          </w:tcPr>
          <w:p w14:paraId="1EE737C9" w14:textId="77777777" w:rsidR="00CA49B8" w:rsidRPr="00C60F2C" w:rsidRDefault="00CA49B8" w:rsidP="00C45D04">
            <w:pPr>
              <w:spacing w:after="0" w:line="240" w:lineRule="auto"/>
              <w:rPr>
                <w:rFonts w:ascii="Times New Roman" w:eastAsia="Calibri" w:hAnsi="Times New Roman" w:cs="Times New Roman"/>
                <w:sz w:val="20"/>
                <w:szCs w:val="20"/>
              </w:rPr>
            </w:pPr>
            <w:r w:rsidRPr="00C60F2C">
              <w:rPr>
                <w:rFonts w:ascii="Times New Roman" w:eastAsia="Calibri" w:hAnsi="Times New Roman" w:cs="Times New Roman"/>
                <w:sz w:val="20"/>
                <w:szCs w:val="20"/>
              </w:rPr>
              <w:t>М.П.</w:t>
            </w:r>
          </w:p>
        </w:tc>
      </w:tr>
    </w:tbl>
    <w:p w14:paraId="3B4FDCB9" w14:textId="77777777" w:rsidR="00947095" w:rsidRDefault="00947095" w:rsidP="000B029E">
      <w:pPr>
        <w:spacing w:after="0" w:line="240" w:lineRule="auto"/>
        <w:rPr>
          <w:rFonts w:ascii="Times New Roman" w:eastAsia="Times New Roman" w:hAnsi="Times New Roman" w:cs="Times New Roman"/>
          <w:lang w:eastAsia="ru-RU"/>
        </w:rPr>
        <w:sectPr w:rsidR="00947095" w:rsidSect="0064566F">
          <w:pgSz w:w="11905" w:h="16838"/>
          <w:pgMar w:top="567" w:right="850" w:bottom="1134" w:left="1701" w:header="0" w:footer="0" w:gutter="0"/>
          <w:cols w:space="720"/>
        </w:sectPr>
      </w:pPr>
    </w:p>
    <w:p w14:paraId="3A56D16D" w14:textId="4E87B18C" w:rsidR="00947095" w:rsidRDefault="00947095" w:rsidP="000B029E">
      <w:pPr>
        <w:spacing w:after="0" w:line="240" w:lineRule="auto"/>
      </w:pPr>
    </w:p>
    <w:sectPr w:rsidR="00947095" w:rsidSect="00727D09">
      <w:pgSz w:w="16838" w:h="11905" w:orient="landscape"/>
      <w:pgMar w:top="1701" w:right="1134" w:bottom="850" w:left="1134"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5F71BE" w14:textId="77777777" w:rsidR="00AF55C2" w:rsidRDefault="00AF55C2" w:rsidP="00222E8E">
      <w:pPr>
        <w:spacing w:after="0" w:line="240" w:lineRule="auto"/>
      </w:pPr>
      <w:r>
        <w:separator/>
      </w:r>
    </w:p>
  </w:endnote>
  <w:endnote w:type="continuationSeparator" w:id="0">
    <w:p w14:paraId="23AB9623" w14:textId="77777777" w:rsidR="00AF55C2" w:rsidRDefault="00AF55C2" w:rsidP="00222E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D1FCF" w14:textId="77777777" w:rsidR="00AF55C2" w:rsidRDefault="00AF55C2" w:rsidP="00222E8E">
      <w:pPr>
        <w:spacing w:after="0" w:line="240" w:lineRule="auto"/>
      </w:pPr>
      <w:r>
        <w:separator/>
      </w:r>
    </w:p>
  </w:footnote>
  <w:footnote w:type="continuationSeparator" w:id="0">
    <w:p w14:paraId="5CAF2DE4" w14:textId="77777777" w:rsidR="00AF55C2" w:rsidRDefault="00AF55C2" w:rsidP="00222E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A5CB1"/>
    <w:multiLevelType w:val="hybridMultilevel"/>
    <w:tmpl w:val="6AD626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6A3412"/>
    <w:multiLevelType w:val="hybridMultilevel"/>
    <w:tmpl w:val="B5B692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1B76F5"/>
    <w:multiLevelType w:val="hybridMultilevel"/>
    <w:tmpl w:val="B860B0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DB1360D"/>
    <w:multiLevelType w:val="hybridMultilevel"/>
    <w:tmpl w:val="BA480858"/>
    <w:lvl w:ilvl="0" w:tplc="F196B9A6">
      <w:start w:val="1"/>
      <w:numFmt w:val="decimal"/>
      <w:lvlText w:val="%1."/>
      <w:lvlJc w:val="left"/>
      <w:pPr>
        <w:ind w:left="720" w:hanging="360"/>
      </w:pPr>
      <w:rPr>
        <w:rFonts w:hint="default"/>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DDC42ED"/>
    <w:multiLevelType w:val="hybridMultilevel"/>
    <w:tmpl w:val="A8E865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DE0CCD"/>
    <w:multiLevelType w:val="hybridMultilevel"/>
    <w:tmpl w:val="7EFAB9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EF70801"/>
    <w:multiLevelType w:val="hybridMultilevel"/>
    <w:tmpl w:val="EE32AC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7491C39"/>
    <w:multiLevelType w:val="hybridMultilevel"/>
    <w:tmpl w:val="CE54E5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D0510A8"/>
    <w:multiLevelType w:val="hybridMultilevel"/>
    <w:tmpl w:val="A27CED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6B6512B"/>
    <w:multiLevelType w:val="hybridMultilevel"/>
    <w:tmpl w:val="F36074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EC25763"/>
    <w:multiLevelType w:val="hybridMultilevel"/>
    <w:tmpl w:val="048E0F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55D44EB"/>
    <w:multiLevelType w:val="hybridMultilevel"/>
    <w:tmpl w:val="D6E6C2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582445016">
    <w:abstractNumId w:val="3"/>
  </w:num>
  <w:num w:numId="2" w16cid:durableId="1412462039">
    <w:abstractNumId w:val="2"/>
  </w:num>
  <w:num w:numId="3" w16cid:durableId="591743430">
    <w:abstractNumId w:val="8"/>
  </w:num>
  <w:num w:numId="4" w16cid:durableId="1367751347">
    <w:abstractNumId w:val="9"/>
  </w:num>
  <w:num w:numId="5" w16cid:durableId="686252643">
    <w:abstractNumId w:val="10"/>
  </w:num>
  <w:num w:numId="6" w16cid:durableId="1323509471">
    <w:abstractNumId w:val="6"/>
  </w:num>
  <w:num w:numId="7" w16cid:durableId="211119694">
    <w:abstractNumId w:val="1"/>
  </w:num>
  <w:num w:numId="8" w16cid:durableId="1316883944">
    <w:abstractNumId w:val="7"/>
  </w:num>
  <w:num w:numId="9" w16cid:durableId="497889784">
    <w:abstractNumId w:val="0"/>
  </w:num>
  <w:num w:numId="10" w16cid:durableId="520316787">
    <w:abstractNumId w:val="5"/>
  </w:num>
  <w:num w:numId="11" w16cid:durableId="1840804027">
    <w:abstractNumId w:val="4"/>
  </w:num>
  <w:num w:numId="12" w16cid:durableId="115332659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414"/>
    <w:rsid w:val="000469B8"/>
    <w:rsid w:val="00065D0F"/>
    <w:rsid w:val="000A1283"/>
    <w:rsid w:val="000B029E"/>
    <w:rsid w:val="000C022E"/>
    <w:rsid w:val="000D4CEC"/>
    <w:rsid w:val="000D75D1"/>
    <w:rsid w:val="0010796F"/>
    <w:rsid w:val="00112A95"/>
    <w:rsid w:val="00114729"/>
    <w:rsid w:val="0011483B"/>
    <w:rsid w:val="00135031"/>
    <w:rsid w:val="00167279"/>
    <w:rsid w:val="00167F37"/>
    <w:rsid w:val="001A3B21"/>
    <w:rsid w:val="001B5653"/>
    <w:rsid w:val="001C5BE2"/>
    <w:rsid w:val="0021207D"/>
    <w:rsid w:val="00222E8E"/>
    <w:rsid w:val="00253EAC"/>
    <w:rsid w:val="00256073"/>
    <w:rsid w:val="00257D1E"/>
    <w:rsid w:val="002657AA"/>
    <w:rsid w:val="002666F6"/>
    <w:rsid w:val="0029628D"/>
    <w:rsid w:val="002A65D3"/>
    <w:rsid w:val="002B6236"/>
    <w:rsid w:val="002B73E5"/>
    <w:rsid w:val="002C0E4E"/>
    <w:rsid w:val="002C207E"/>
    <w:rsid w:val="002C571E"/>
    <w:rsid w:val="002F2F61"/>
    <w:rsid w:val="00300D8B"/>
    <w:rsid w:val="003240BA"/>
    <w:rsid w:val="0036375E"/>
    <w:rsid w:val="0039228E"/>
    <w:rsid w:val="003C6EED"/>
    <w:rsid w:val="003C6F67"/>
    <w:rsid w:val="003D2670"/>
    <w:rsid w:val="00441F21"/>
    <w:rsid w:val="00451011"/>
    <w:rsid w:val="004512C4"/>
    <w:rsid w:val="00454907"/>
    <w:rsid w:val="00482170"/>
    <w:rsid w:val="00484A6C"/>
    <w:rsid w:val="004B310E"/>
    <w:rsid w:val="004C574B"/>
    <w:rsid w:val="004D336D"/>
    <w:rsid w:val="004F3D8E"/>
    <w:rsid w:val="00512F01"/>
    <w:rsid w:val="0052319C"/>
    <w:rsid w:val="00527A1D"/>
    <w:rsid w:val="00565F1E"/>
    <w:rsid w:val="00594FBA"/>
    <w:rsid w:val="005B1D54"/>
    <w:rsid w:val="005B57A0"/>
    <w:rsid w:val="005B7A3E"/>
    <w:rsid w:val="005C23CE"/>
    <w:rsid w:val="005D3391"/>
    <w:rsid w:val="005D5EF7"/>
    <w:rsid w:val="005E33F4"/>
    <w:rsid w:val="005E78A3"/>
    <w:rsid w:val="00605B2E"/>
    <w:rsid w:val="0062222F"/>
    <w:rsid w:val="00630B50"/>
    <w:rsid w:val="00640DA8"/>
    <w:rsid w:val="006441BA"/>
    <w:rsid w:val="0064566F"/>
    <w:rsid w:val="00645A08"/>
    <w:rsid w:val="00645C9A"/>
    <w:rsid w:val="00672CE9"/>
    <w:rsid w:val="00672E6F"/>
    <w:rsid w:val="00692DCE"/>
    <w:rsid w:val="006C0F90"/>
    <w:rsid w:val="006D4EBA"/>
    <w:rsid w:val="006E44CF"/>
    <w:rsid w:val="00710460"/>
    <w:rsid w:val="00712137"/>
    <w:rsid w:val="00727D09"/>
    <w:rsid w:val="007615C5"/>
    <w:rsid w:val="007A69ED"/>
    <w:rsid w:val="007C4275"/>
    <w:rsid w:val="007C648A"/>
    <w:rsid w:val="007D54E7"/>
    <w:rsid w:val="00803C93"/>
    <w:rsid w:val="008618B5"/>
    <w:rsid w:val="0087096D"/>
    <w:rsid w:val="008739A0"/>
    <w:rsid w:val="00874386"/>
    <w:rsid w:val="008831B4"/>
    <w:rsid w:val="0089223F"/>
    <w:rsid w:val="00920BDF"/>
    <w:rsid w:val="00922AE2"/>
    <w:rsid w:val="0092552A"/>
    <w:rsid w:val="009431D1"/>
    <w:rsid w:val="00947095"/>
    <w:rsid w:val="00963FDE"/>
    <w:rsid w:val="009A24DE"/>
    <w:rsid w:val="009D6C82"/>
    <w:rsid w:val="009F08A2"/>
    <w:rsid w:val="00A03E18"/>
    <w:rsid w:val="00A175EE"/>
    <w:rsid w:val="00A35B26"/>
    <w:rsid w:val="00A4084D"/>
    <w:rsid w:val="00A4228B"/>
    <w:rsid w:val="00A45D04"/>
    <w:rsid w:val="00A5765F"/>
    <w:rsid w:val="00AA37A7"/>
    <w:rsid w:val="00AC1CEE"/>
    <w:rsid w:val="00AF55C2"/>
    <w:rsid w:val="00B15560"/>
    <w:rsid w:val="00B31FF4"/>
    <w:rsid w:val="00B332EE"/>
    <w:rsid w:val="00B47D84"/>
    <w:rsid w:val="00B92F34"/>
    <w:rsid w:val="00BA1F6F"/>
    <w:rsid w:val="00BB0601"/>
    <w:rsid w:val="00BD19E9"/>
    <w:rsid w:val="00BE2AF0"/>
    <w:rsid w:val="00BE6271"/>
    <w:rsid w:val="00BE63A9"/>
    <w:rsid w:val="00C04B83"/>
    <w:rsid w:val="00C130D1"/>
    <w:rsid w:val="00C230EC"/>
    <w:rsid w:val="00C45D04"/>
    <w:rsid w:val="00C50567"/>
    <w:rsid w:val="00C55B3B"/>
    <w:rsid w:val="00C57D9C"/>
    <w:rsid w:val="00C60F2C"/>
    <w:rsid w:val="00C67D34"/>
    <w:rsid w:val="00C940B1"/>
    <w:rsid w:val="00CA07EB"/>
    <w:rsid w:val="00CA49B8"/>
    <w:rsid w:val="00CB1AA5"/>
    <w:rsid w:val="00CC2049"/>
    <w:rsid w:val="00CD2E73"/>
    <w:rsid w:val="00CF4DBE"/>
    <w:rsid w:val="00D04287"/>
    <w:rsid w:val="00D205E3"/>
    <w:rsid w:val="00D4283C"/>
    <w:rsid w:val="00D71760"/>
    <w:rsid w:val="00D77BB9"/>
    <w:rsid w:val="00DD32D2"/>
    <w:rsid w:val="00DF195D"/>
    <w:rsid w:val="00E07BDD"/>
    <w:rsid w:val="00E16491"/>
    <w:rsid w:val="00E43C02"/>
    <w:rsid w:val="00E50F0E"/>
    <w:rsid w:val="00E75210"/>
    <w:rsid w:val="00E8498C"/>
    <w:rsid w:val="00ED35E0"/>
    <w:rsid w:val="00F51513"/>
    <w:rsid w:val="00F63271"/>
    <w:rsid w:val="00F71D1B"/>
    <w:rsid w:val="00FA5F3C"/>
    <w:rsid w:val="00FC7032"/>
    <w:rsid w:val="00FE6414"/>
    <w:rsid w:val="00FF0439"/>
    <w:rsid w:val="00FF6B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1328EA0E"/>
  <w15:docId w15:val="{2E87DFAB-BCB3-49DF-81A1-DA8BCE14B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FE641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E641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E641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FE641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FE641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FE641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FE641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FE6414"/>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222E8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22E8E"/>
  </w:style>
  <w:style w:type="paragraph" w:styleId="a5">
    <w:name w:val="footer"/>
    <w:basedOn w:val="a"/>
    <w:link w:val="a6"/>
    <w:uiPriority w:val="99"/>
    <w:unhideWhenUsed/>
    <w:rsid w:val="00222E8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22E8E"/>
  </w:style>
  <w:style w:type="character" w:customStyle="1" w:styleId="ConsPlusNormal0">
    <w:name w:val="ConsPlusNormal Знак"/>
    <w:link w:val="ConsPlusNormal"/>
    <w:locked/>
    <w:rsid w:val="0087096D"/>
    <w:rPr>
      <w:rFonts w:ascii="Calibri" w:eastAsia="Times New Roman" w:hAnsi="Calibri" w:cs="Calibri"/>
      <w:szCs w:val="20"/>
      <w:lang w:eastAsia="ru-RU"/>
    </w:rPr>
  </w:style>
  <w:style w:type="character" w:customStyle="1" w:styleId="a7">
    <w:name w:val="Текст сноски Знак"/>
    <w:aliases w:val="Знак4 Знак Знак,Знак7 Знак1 Знак,Знак8 Знак Знак1,Знак7 Знак,Знак8 Знак Знак Знак,Знак6 Знак Знак,Footnote Text Char Знак1,Footnote Text Char Знак Знак,Знак4 Знак1 Знак,Знак4 Знак2,Знак8 Знак1,Знак4 Знак Знак Знак2 Знак"/>
    <w:basedOn w:val="a0"/>
    <w:link w:val="a8"/>
    <w:uiPriority w:val="99"/>
    <w:semiHidden/>
    <w:qFormat/>
    <w:locked/>
    <w:rsid w:val="0087096D"/>
    <w:rPr>
      <w:rFonts w:ascii="Times New Roman" w:eastAsia="Times New Roman" w:hAnsi="Times New Roman" w:cs="Times New Roman"/>
      <w:sz w:val="20"/>
      <w:szCs w:val="20"/>
      <w:lang w:eastAsia="ru-RU"/>
    </w:rPr>
  </w:style>
  <w:style w:type="paragraph" w:styleId="a8">
    <w:name w:val="footnote text"/>
    <w:aliases w:val="Знак4 Знак,Знак7 Знак1,Знак8 Знак,Знак7,Знак8 Знак Знак,Знак6 Знак,Footnote Text Char,Footnote Text Char Знак,Знак4 Знак1,Знак4,Знак8,Знак4 Знак Знак Знак2,Знак4 Знак Зна"/>
    <w:basedOn w:val="a"/>
    <w:link w:val="a7"/>
    <w:uiPriority w:val="99"/>
    <w:semiHidden/>
    <w:unhideWhenUsed/>
    <w:qFormat/>
    <w:rsid w:val="0087096D"/>
    <w:pPr>
      <w:spacing w:after="0" w:line="240" w:lineRule="auto"/>
    </w:pPr>
    <w:rPr>
      <w:rFonts w:ascii="Times New Roman" w:eastAsia="Times New Roman" w:hAnsi="Times New Roman" w:cs="Times New Roman"/>
      <w:sz w:val="20"/>
      <w:szCs w:val="20"/>
      <w:lang w:eastAsia="ru-RU"/>
    </w:rPr>
  </w:style>
  <w:style w:type="character" w:customStyle="1" w:styleId="1">
    <w:name w:val="Текст сноски Знак1"/>
    <w:basedOn w:val="a0"/>
    <w:uiPriority w:val="99"/>
    <w:semiHidden/>
    <w:rsid w:val="0087096D"/>
    <w:rPr>
      <w:sz w:val="20"/>
      <w:szCs w:val="20"/>
    </w:rPr>
  </w:style>
  <w:style w:type="character" w:styleId="a9">
    <w:name w:val="footnote reference"/>
    <w:aliases w:val="Ссылка на сноску 45,Знак сноски-FN,SUPERS,Знак сноски 1,Ciae niinee-FN,fr,Used by Word for Help footnote symbols,Ciae niinee 1"/>
    <w:uiPriority w:val="99"/>
    <w:semiHidden/>
    <w:unhideWhenUsed/>
    <w:qFormat/>
    <w:rsid w:val="0087096D"/>
    <w:rPr>
      <w:vertAlign w:val="superscript"/>
    </w:rPr>
  </w:style>
  <w:style w:type="character" w:styleId="aa">
    <w:name w:val="Hyperlink"/>
    <w:basedOn w:val="a0"/>
    <w:uiPriority w:val="99"/>
    <w:unhideWhenUsed/>
    <w:rsid w:val="00712137"/>
    <w:rPr>
      <w:color w:val="0000FF"/>
      <w:u w:val="single"/>
    </w:rPr>
  </w:style>
  <w:style w:type="character" w:customStyle="1" w:styleId="10">
    <w:name w:val="Неразрешенное упоминание1"/>
    <w:basedOn w:val="a0"/>
    <w:uiPriority w:val="99"/>
    <w:semiHidden/>
    <w:unhideWhenUsed/>
    <w:rsid w:val="00712137"/>
    <w:rPr>
      <w:color w:val="605E5C"/>
      <w:shd w:val="clear" w:color="auto" w:fill="E1DFDD"/>
    </w:rPr>
  </w:style>
  <w:style w:type="paragraph" w:styleId="ab">
    <w:name w:val="List Paragraph"/>
    <w:basedOn w:val="a"/>
    <w:uiPriority w:val="34"/>
    <w:qFormat/>
    <w:rsid w:val="00482170"/>
    <w:pPr>
      <w:ind w:left="720"/>
      <w:contextualSpacing/>
    </w:pPr>
  </w:style>
  <w:style w:type="paragraph" w:styleId="ac">
    <w:name w:val="Balloon Text"/>
    <w:basedOn w:val="a"/>
    <w:link w:val="ad"/>
    <w:uiPriority w:val="99"/>
    <w:semiHidden/>
    <w:unhideWhenUsed/>
    <w:rsid w:val="00AF55C2"/>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AF55C2"/>
    <w:rPr>
      <w:rFonts w:ascii="Tahoma" w:hAnsi="Tahoma" w:cs="Tahoma"/>
      <w:sz w:val="16"/>
      <w:szCs w:val="16"/>
    </w:rPr>
  </w:style>
  <w:style w:type="character" w:styleId="ae">
    <w:name w:val="Emphasis"/>
    <w:uiPriority w:val="20"/>
    <w:qFormat/>
    <w:rsid w:val="002C571E"/>
    <w:rPr>
      <w:rFonts w:cs="Times New Roman"/>
      <w:i/>
      <w:iCs/>
    </w:rPr>
  </w:style>
  <w:style w:type="paragraph" w:customStyle="1" w:styleId="228bf8a64b8551e1msonormal">
    <w:name w:val="228bf8a64b8551e1msonormal"/>
    <w:basedOn w:val="a"/>
    <w:rsid w:val="002C571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ddresswidgetwrapper--336mf">
    <w:name w:val="addresswidget__wrapper--336mf"/>
    <w:basedOn w:val="a0"/>
    <w:rsid w:val="002C571E"/>
  </w:style>
  <w:style w:type="paragraph" w:customStyle="1" w:styleId="99aa78d3b532a93cmsonospacing">
    <w:name w:val="99aa78d3b532a93cmsonospacing"/>
    <w:basedOn w:val="a"/>
    <w:rsid w:val="002C571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mi-callto">
    <w:name w:val="wmi-callto"/>
    <w:basedOn w:val="a0"/>
    <w:rsid w:val="002C57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9272">
      <w:bodyDiv w:val="1"/>
      <w:marLeft w:val="0"/>
      <w:marRight w:val="0"/>
      <w:marTop w:val="0"/>
      <w:marBottom w:val="0"/>
      <w:divBdr>
        <w:top w:val="none" w:sz="0" w:space="0" w:color="auto"/>
        <w:left w:val="none" w:sz="0" w:space="0" w:color="auto"/>
        <w:bottom w:val="none" w:sz="0" w:space="0" w:color="auto"/>
        <w:right w:val="none" w:sz="0" w:space="0" w:color="auto"/>
      </w:divBdr>
    </w:div>
    <w:div w:id="762721759">
      <w:bodyDiv w:val="1"/>
      <w:marLeft w:val="0"/>
      <w:marRight w:val="0"/>
      <w:marTop w:val="0"/>
      <w:marBottom w:val="0"/>
      <w:divBdr>
        <w:top w:val="none" w:sz="0" w:space="0" w:color="auto"/>
        <w:left w:val="none" w:sz="0" w:space="0" w:color="auto"/>
        <w:bottom w:val="none" w:sz="0" w:space="0" w:color="auto"/>
        <w:right w:val="none" w:sz="0" w:space="0" w:color="auto"/>
      </w:divBdr>
    </w:div>
    <w:div w:id="906376170">
      <w:bodyDiv w:val="1"/>
      <w:marLeft w:val="0"/>
      <w:marRight w:val="0"/>
      <w:marTop w:val="0"/>
      <w:marBottom w:val="0"/>
      <w:divBdr>
        <w:top w:val="none" w:sz="0" w:space="0" w:color="auto"/>
        <w:left w:val="none" w:sz="0" w:space="0" w:color="auto"/>
        <w:bottom w:val="none" w:sz="0" w:space="0" w:color="auto"/>
        <w:right w:val="none" w:sz="0" w:space="0" w:color="auto"/>
      </w:divBdr>
    </w:div>
    <w:div w:id="948243684">
      <w:bodyDiv w:val="1"/>
      <w:marLeft w:val="0"/>
      <w:marRight w:val="0"/>
      <w:marTop w:val="0"/>
      <w:marBottom w:val="0"/>
      <w:divBdr>
        <w:top w:val="none" w:sz="0" w:space="0" w:color="auto"/>
        <w:left w:val="none" w:sz="0" w:space="0" w:color="auto"/>
        <w:bottom w:val="none" w:sz="0" w:space="0" w:color="auto"/>
        <w:right w:val="none" w:sz="0" w:space="0" w:color="auto"/>
      </w:divBdr>
    </w:div>
    <w:div w:id="1394499636">
      <w:bodyDiv w:val="1"/>
      <w:marLeft w:val="0"/>
      <w:marRight w:val="0"/>
      <w:marTop w:val="0"/>
      <w:marBottom w:val="0"/>
      <w:divBdr>
        <w:top w:val="none" w:sz="0" w:space="0" w:color="auto"/>
        <w:left w:val="none" w:sz="0" w:space="0" w:color="auto"/>
        <w:bottom w:val="none" w:sz="0" w:space="0" w:color="auto"/>
        <w:right w:val="none" w:sz="0" w:space="0" w:color="auto"/>
      </w:divBdr>
    </w:div>
    <w:div w:id="1489202374">
      <w:bodyDiv w:val="1"/>
      <w:marLeft w:val="0"/>
      <w:marRight w:val="0"/>
      <w:marTop w:val="0"/>
      <w:marBottom w:val="0"/>
      <w:divBdr>
        <w:top w:val="none" w:sz="0" w:space="0" w:color="auto"/>
        <w:left w:val="none" w:sz="0" w:space="0" w:color="auto"/>
        <w:bottom w:val="none" w:sz="0" w:space="0" w:color="auto"/>
        <w:right w:val="none" w:sz="0" w:space="0" w:color="auto"/>
      </w:divBdr>
    </w:div>
    <w:div w:id="1694455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0BE50831B2FB84570D9EC0C7D225F100E40810742AEA3CF09A8D9FDD6FE1A35CEEFE6C70F277E002B3FEFDCC0L8M6I" TargetMode="External"/><Relationship Id="rId13" Type="http://schemas.openxmlformats.org/officeDocument/2006/relationships/hyperlink" Target="consultantplus://offline/ref=B0EF0089D5A79ACE76AFB01DEA71F36ED7FE83F015B4D6277E30C9A097B2B5683820A5778C9A5F5059989600B7c7dCL" TargetMode="External"/><Relationship Id="rId18" Type="http://schemas.openxmlformats.org/officeDocument/2006/relationships/hyperlink" Target="consultantplus://offline/ref=B0EF0089D5A79ACE76AFB01DEA71F36ED7FA8AFC12B7D6277E30C9A097B2B5683820A5778C9A5F5059989600B7c7dC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A0BE50831B2FB84570D9EC0C7D225F100E428C0E48ABA3CF09A8D9FDD6FE1A35DCEFBECB0D2E65052E2AB98D86D2001BDBF86BAE0E806BB5LAMBI" TargetMode="External"/><Relationship Id="rId17" Type="http://schemas.openxmlformats.org/officeDocument/2006/relationships/hyperlink" Target="consultantplus://offline/ref=B0EF0089D5A79ACE76AFB01DEA71F36ED7FE82F117B7D6277E30C9A097B2B5683820A5778C9A5F5059989600B7c7dCL" TargetMode="External"/><Relationship Id="rId2" Type="http://schemas.openxmlformats.org/officeDocument/2006/relationships/numbering" Target="numbering.xml"/><Relationship Id="rId16" Type="http://schemas.openxmlformats.org/officeDocument/2006/relationships/hyperlink" Target="consultantplus://offline/ref=A0BE50831B2FB84570D9EC0C7D225F100E4488064DA8A3CF09A8D9FDD6FE1A35DCEFBEC9067A31447D2CEFD5DC870E07D0E669LAMCI"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0BE50831B2FB84570D9EC0C7D225F100E408E014CABA3CF09A8D9FDD6FE1A35CEEFE6C70F277E002B3FEFDCC0L8M6I" TargetMode="External"/><Relationship Id="rId5" Type="http://schemas.openxmlformats.org/officeDocument/2006/relationships/webSettings" Target="webSettings.xml"/><Relationship Id="rId15" Type="http://schemas.openxmlformats.org/officeDocument/2006/relationships/hyperlink" Target="consultantplus://offline/ref=A0BE50831B2FB84570D9EC0C7D225F100E40810E49AEA3CF09A8D9FDD6FE1A35DCEFBECB0D2E61022A2AB98D86D2001BDBF86BAE0E806BB5LAMBI" TargetMode="External"/><Relationship Id="rId10" Type="http://schemas.openxmlformats.org/officeDocument/2006/relationships/hyperlink" Target="consultantplus://offline/ref=A0BE50831B2FB84570D9EC0C7D225F100E408E014CABA3CF09A8D9FDD6FE1A35CEEFE6C70F277E002B3FEFDCC0L8M6I" TargetMode="External"/><Relationship Id="rId19" Type="http://schemas.openxmlformats.org/officeDocument/2006/relationships/hyperlink" Target="consultantplus://offline/ref=B0EF0089D5A79ACE76AFB01DEA71F36ED7F98CFC15B7D6277E30C9A097B2B5683820A5778C9A5F5059989600B7c7dCL" TargetMode="External"/><Relationship Id="rId4" Type="http://schemas.openxmlformats.org/officeDocument/2006/relationships/settings" Target="settings.xml"/><Relationship Id="rId9" Type="http://schemas.openxmlformats.org/officeDocument/2006/relationships/hyperlink" Target="consultantplus://offline/ref=A0BE50831B2FB84570D9EC0C7D225F100E408E014CABA3CF09A8D9FDD6FE1A35DCEFBECB0D266B547965B8D1C08E1319D1F869AD12L8M3I" TargetMode="External"/><Relationship Id="rId14" Type="http://schemas.openxmlformats.org/officeDocument/2006/relationships/hyperlink" Target="consultantplus://offline/ref=A0BE50831B2FB84570D9EC0C7D225F100E408E014CABA3CF09A8D9FDD6FE1A35DCEFBECB0D2F6209282AB98D86D2001BDBF86BAE0E806BB5LAMB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A06E7-E4E2-4530-BA90-676C51240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13</Pages>
  <Words>5210</Words>
  <Characters>29703</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включается если Сторонами не согласована электронная приема товара</vt:lpstr>
    </vt:vector>
  </TitlesOfParts>
  <Company/>
  <LinksUpToDate>false</LinksUpToDate>
  <CharactersWithSpaces>34844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включается если Сторонами не согласована электронная приема товара</dc:title>
  <dc:subject/>
  <dc:creator>Шаймарданов Тимур</dc:creator>
  <cp:keywords/>
  <dc:description/>
  <cp:lastModifiedBy>Алексей Балашов</cp:lastModifiedBy>
  <cp:revision>63</cp:revision>
  <cp:lastPrinted>2022-02-09T11:25:00Z</cp:lastPrinted>
  <dcterms:created xsi:type="dcterms:W3CDTF">2022-02-08T11:10:00Z</dcterms:created>
  <dcterms:modified xsi:type="dcterms:W3CDTF">2023-05-26T06:52:00Z</dcterms:modified>
</cp:coreProperties>
</file>